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Cambria" w:eastAsiaTheme="majorEastAsia" w:hAnsi="Cambria" w:cstheme="majorBidi"/>
          <w:b/>
          <w:i/>
          <w:sz w:val="24"/>
          <w:lang w:val="es-ES" w:eastAsia="en-US" w:bidi="en-US"/>
        </w:rPr>
        <w:id w:val="-1682505967"/>
        <w:docPartObj>
          <w:docPartGallery w:val="Cover Pages"/>
          <w:docPartUnique/>
        </w:docPartObj>
      </w:sdtPr>
      <w:sdtEndPr>
        <w:rPr>
          <w:rFonts w:eastAsia="Times New Roman" w:cs="Arial"/>
          <w:bCs/>
          <w:i w:val="0"/>
          <w:lang w:val="en-US"/>
        </w:rPr>
      </w:sdtEndPr>
      <w:sdtContent>
        <w:p w:rsidR="000D6372" w:rsidRPr="00BA54ED" w:rsidRDefault="00A005F7" w:rsidP="000D6372">
          <w:pPr>
            <w:pStyle w:val="Sinespaciado"/>
            <w:rPr>
              <w:rFonts w:cs="Arial"/>
              <w:bCs/>
              <w:sz w:val="24"/>
            </w:rPr>
          </w:pPr>
          <w:r w:rsidRPr="00BA54ED">
            <w:rPr>
              <w:rFonts w:cs="Arial"/>
              <w:noProof/>
              <w:sz w:val="24"/>
            </w:rPr>
            <w:drawing>
              <wp:anchor distT="0" distB="0" distL="114300" distR="114300" simplePos="0" relativeHeight="251666432" behindDoc="0" locked="0" layoutInCell="1" allowOverlap="1" wp14:anchorId="34B8AD0D" wp14:editId="2BD3A929">
                <wp:simplePos x="0" y="0"/>
                <wp:positionH relativeFrom="column">
                  <wp:posOffset>4720590</wp:posOffset>
                </wp:positionH>
                <wp:positionV relativeFrom="paragraph">
                  <wp:posOffset>55709</wp:posOffset>
                </wp:positionV>
                <wp:extent cx="1171575" cy="896156"/>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96156"/>
                        </a:xfrm>
                        <a:prstGeom prst="rect">
                          <a:avLst/>
                        </a:prstGeom>
                        <a:noFill/>
                        <a:ln>
                          <a:noFill/>
                        </a:ln>
                      </pic:spPr>
                    </pic:pic>
                  </a:graphicData>
                </a:graphic>
                <wp14:sizeRelH relativeFrom="page">
                  <wp14:pctWidth>0</wp14:pctWidth>
                </wp14:sizeRelH>
                <wp14:sizeRelV relativeFrom="page">
                  <wp14:pctHeight>0</wp14:pctHeight>
                </wp14:sizeRelV>
              </wp:anchor>
            </w:drawing>
          </w:r>
          <w:r w:rsidR="000D6372" w:rsidRPr="00BA54ED">
            <w:rPr>
              <w:noProof/>
              <w:sz w:val="24"/>
            </w:rPr>
            <mc:AlternateContent>
              <mc:Choice Requires="wps">
                <w:drawing>
                  <wp:anchor distT="0" distB="0" distL="114300" distR="114300" simplePos="0" relativeHeight="251660288" behindDoc="0" locked="0" layoutInCell="0" allowOverlap="1" wp14:anchorId="720D50C6" wp14:editId="03E0B5B1">
                    <wp:simplePos x="0" y="0"/>
                    <wp:positionH relativeFrom="page">
                      <wp:align>center</wp:align>
                    </wp:positionH>
                    <wp:positionV relativeFrom="topMargin">
                      <wp:align>top</wp:align>
                    </wp:positionV>
                    <wp:extent cx="8161020" cy="811987"/>
                    <wp:effectExtent l="57150" t="38100" r="68580" b="10287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1987"/>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5="http://schemas.microsoft.com/office/word/2012/wordml">
                <w:pict>
                  <v:rect w14:anchorId="4F62E9B7" id="Rectángulo 3" o:spid="_x0000_s1026" style="position:absolute;margin-left:0;margin-top:0;width:642.6pt;height:63.9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" o:allowincell="f" fillcolor="#a5d5e2 [1624]" strokecolor="#40a7c2 [3048]">
                    <v:fill color2="#e4f2f6 [504]" rotate="t" angle="180" colors="0 #9eeaff;22938f #bbefff;1 #e4f9ff" focus="100%" type="gradient"/>
                    <v:shadow on="t" color="black" opacity="24903f" origin=",.5" offset="0,.55556mm"/>
                    <w10:wrap anchorx="page" anchory="margin"/>
                  </v:rect>
                </w:pict>
              </mc:Fallback>
            </mc:AlternateContent>
          </w:r>
          <w:r w:rsidR="000D6372" w:rsidRPr="00BA54ED">
            <w:rPr>
              <w:noProof/>
              <w:sz w:val="24"/>
            </w:rPr>
            <mc:AlternateContent>
              <mc:Choice Requires="wps">
                <w:drawing>
                  <wp:anchor distT="0" distB="0" distL="114300" distR="114300" simplePos="0" relativeHeight="251662336" behindDoc="0" locked="0" layoutInCell="0" allowOverlap="1" wp14:anchorId="5EA70138" wp14:editId="47E6AAD8">
                    <wp:simplePos x="0" y="0"/>
                    <wp:positionH relativeFrom="leftMargin">
                      <wp:align>center</wp:align>
                    </wp:positionH>
                    <wp:positionV relativeFrom="page">
                      <wp:align>center</wp:align>
                    </wp:positionV>
                    <wp:extent cx="90805" cy="10556240"/>
                    <wp:effectExtent l="57150" t="38100" r="80645" b="8763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332AD8BB"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" o:allowincell="f" fillcolor="#a5d5e2 [1624]" strokecolor="#40a7c2 [3048]">
                    <v:fill color2="#e4f2f6 [504]" rotate="t" angle="180" colors="0 #9eeaff;22938f #bbefff;1 #e4f9ff" focus="100%" type="gradient"/>
                    <v:shadow on="t" color="black" opacity="24903f" origin=",.5" offset="0,.55556mm"/>
                    <w10:wrap anchorx="margin" anchory="page"/>
                  </v:rect>
                </w:pict>
              </mc:Fallback>
            </mc:AlternateContent>
          </w:r>
          <w:r w:rsidR="000D6372" w:rsidRPr="00BA54ED">
            <w:rPr>
              <w:noProof/>
              <w:sz w:val="24"/>
            </w:rPr>
            <mc:AlternateContent>
              <mc:Choice Requires="wps">
                <w:drawing>
                  <wp:anchor distT="0" distB="0" distL="114300" distR="114300" simplePos="0" relativeHeight="251661312" behindDoc="0" locked="0" layoutInCell="0" allowOverlap="1" wp14:anchorId="7734F0B7" wp14:editId="45038AED">
                    <wp:simplePos x="0" y="0"/>
                    <wp:positionH relativeFrom="rightMargin">
                      <wp:align>center</wp:align>
                    </wp:positionH>
                    <wp:positionV relativeFrom="page">
                      <wp:align>center</wp:align>
                    </wp:positionV>
                    <wp:extent cx="90805" cy="10556240"/>
                    <wp:effectExtent l="57150" t="38100" r="80645" b="8763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3A37C7AE"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" o:allowincell="f" fillcolor="#a5d5e2 [1624]" strokecolor="#40a7c2 [3048]">
                    <v:fill color2="#e4f2f6 [504]" rotate="t" angle="180" colors="0 #9eeaff;22938f #bbefff;1 #e4f9ff" focus="100%" type="gradient"/>
                    <v:shadow on="t" color="black" opacity="24903f" origin=",.5" offset="0,.55556mm"/>
                    <w10:wrap anchorx="margin" anchory="page"/>
                  </v:rect>
                </w:pict>
              </mc:Fallback>
            </mc:AlternateContent>
          </w:r>
          <w:r w:rsidR="000D6372" w:rsidRPr="00BA54ED">
            <w:rPr>
              <w:b/>
              <w:noProof/>
              <w:sz w:val="24"/>
            </w:rPr>
            <w:t xml:space="preserve"> </w:t>
          </w:r>
          <w:r w:rsidR="000D6372" w:rsidRPr="00BA54ED">
            <w:rPr>
              <w:rFonts w:cs="Arial"/>
              <w:b/>
              <w:noProof/>
              <w:sz w:val="24"/>
            </w:rPr>
            <w:drawing>
              <wp:inline distT="0" distB="0" distL="0" distR="0" wp14:anchorId="33F575E6" wp14:editId="6AB8BD30">
                <wp:extent cx="1074328" cy="1057275"/>
                <wp:effectExtent l="0" t="0" r="0" b="0"/>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1075348" cy="1058279"/>
                        </a:xfrm>
                        <a:prstGeom prst="rect">
                          <a:avLst/>
                        </a:prstGeom>
                        <a:noFill/>
                        <a:ln>
                          <a:noFill/>
                        </a:ln>
                      </pic:spPr>
                    </pic:pic>
                  </a:graphicData>
                </a:graphic>
              </wp:inline>
            </w:drawing>
          </w:r>
          <w:r w:rsidR="000D6372" w:rsidRPr="00BA54ED">
            <w:rPr>
              <w:rFonts w:cs="Arial"/>
              <w:b/>
              <w:noProof/>
              <w:sz w:val="24"/>
            </w:rPr>
            <w:t xml:space="preserve">                                                                                      </w:t>
          </w:r>
        </w:p>
        <w:p w:rsidR="00BA54ED" w:rsidRDefault="00BA54ED" w:rsidP="000D6372">
          <w:pPr>
            <w:jc w:val="center"/>
            <w:rPr>
              <w:rFonts w:asciiTheme="minorHAnsi" w:hAnsiTheme="minorHAnsi" w:cs="Arial"/>
              <w:bCs/>
              <w:sz w:val="24"/>
              <w:lang w:val="es-SV"/>
            </w:rPr>
          </w:pPr>
        </w:p>
        <w:p w:rsidR="000D6372" w:rsidRPr="00BA54ED" w:rsidRDefault="000D6372" w:rsidP="000D6372">
          <w:pPr>
            <w:jc w:val="center"/>
            <w:rPr>
              <w:rFonts w:asciiTheme="minorHAnsi" w:hAnsiTheme="minorHAnsi" w:cs="Arial"/>
              <w:b/>
              <w:bCs/>
              <w:i/>
              <w:sz w:val="24"/>
              <w:lang w:val="es-SV"/>
            </w:rPr>
          </w:pPr>
          <w:r w:rsidRPr="00BA54ED">
            <w:rPr>
              <w:rFonts w:asciiTheme="minorHAnsi" w:hAnsiTheme="minorHAnsi" w:cs="Arial"/>
              <w:bCs/>
              <w:sz w:val="24"/>
              <w:lang w:val="es-SV"/>
            </w:rPr>
            <w:t xml:space="preserve">MUNICIPALIDAD DE </w:t>
          </w:r>
          <w:r w:rsidR="00620241" w:rsidRPr="00BA54ED">
            <w:rPr>
              <w:rFonts w:asciiTheme="minorHAnsi" w:hAnsiTheme="minorHAnsi" w:cs="Arial"/>
              <w:bCs/>
              <w:sz w:val="24"/>
              <w:lang w:val="es-SV"/>
            </w:rPr>
            <w:t>TEJUTLA</w:t>
          </w:r>
          <w:r w:rsidRPr="00BA54ED">
            <w:rPr>
              <w:rFonts w:asciiTheme="minorHAnsi" w:hAnsiTheme="minorHAnsi" w:cs="Arial"/>
              <w:bCs/>
              <w:sz w:val="24"/>
              <w:lang w:val="es-SV"/>
            </w:rPr>
            <w:t xml:space="preserve">, DEPARTAMENTO DE </w:t>
          </w:r>
          <w:r w:rsidR="00620241" w:rsidRPr="00BA54ED">
            <w:rPr>
              <w:rFonts w:asciiTheme="minorHAnsi" w:hAnsiTheme="minorHAnsi" w:cs="Arial"/>
              <w:bCs/>
              <w:sz w:val="24"/>
              <w:lang w:val="es-SV"/>
            </w:rPr>
            <w:t>CHALATENANGO</w:t>
          </w:r>
          <w:r w:rsidRPr="00BA54ED">
            <w:rPr>
              <w:rFonts w:asciiTheme="minorHAnsi" w:hAnsiTheme="minorHAnsi" w:cs="Arial"/>
              <w:bCs/>
              <w:sz w:val="24"/>
              <w:lang w:val="es-SV"/>
            </w:rPr>
            <w:t>.</w:t>
          </w:r>
        </w:p>
        <w:p w:rsidR="000D6372" w:rsidRPr="00BA54ED" w:rsidRDefault="000D6372" w:rsidP="000D6372">
          <w:pPr>
            <w:spacing w:line="276" w:lineRule="auto"/>
            <w:jc w:val="center"/>
            <w:rPr>
              <w:rFonts w:asciiTheme="minorHAnsi" w:hAnsiTheme="minorHAnsi" w:cs="Arial"/>
              <w:b/>
              <w:bCs/>
              <w:i/>
              <w:sz w:val="24"/>
              <w:lang w:val="es-SV"/>
            </w:rPr>
          </w:pPr>
        </w:p>
        <w:p w:rsidR="000D6372" w:rsidRPr="00BA54ED" w:rsidRDefault="000D6372" w:rsidP="000D6372">
          <w:pPr>
            <w:spacing w:line="276" w:lineRule="auto"/>
            <w:jc w:val="center"/>
            <w:rPr>
              <w:rFonts w:asciiTheme="minorHAnsi" w:hAnsiTheme="minorHAnsi" w:cs="Arial"/>
              <w:b/>
              <w:bCs/>
              <w:i/>
              <w:sz w:val="24"/>
              <w:lang w:val="es-SV"/>
            </w:rPr>
          </w:pPr>
          <w:r w:rsidRPr="00BA54ED">
            <w:rPr>
              <w:rFonts w:asciiTheme="minorHAnsi" w:hAnsiTheme="minorHAnsi" w:cs="Arial"/>
              <w:b/>
              <w:bCs/>
              <w:sz w:val="32"/>
              <w:lang w:val="es-SV"/>
            </w:rPr>
            <w:t>MANUAL DE ORGANIZACIÓN Y FUNCIONES</w:t>
          </w:r>
          <w:r w:rsidRPr="00BA54ED">
            <w:rPr>
              <w:rFonts w:asciiTheme="minorHAnsi" w:hAnsiTheme="minorHAnsi" w:cs="Arial"/>
              <w:b/>
              <w:bCs/>
              <w:sz w:val="24"/>
              <w:lang w:val="es-SV"/>
            </w:rPr>
            <w:t>.</w:t>
          </w:r>
        </w:p>
        <w:p w:rsidR="000D6372" w:rsidRPr="00BA54ED" w:rsidRDefault="000D6372" w:rsidP="000D6372">
          <w:pPr>
            <w:spacing w:line="276" w:lineRule="auto"/>
            <w:jc w:val="center"/>
            <w:rPr>
              <w:rFonts w:asciiTheme="minorHAnsi" w:hAnsiTheme="minorHAnsi" w:cs="Arial"/>
              <w:bCs/>
              <w:sz w:val="24"/>
              <w:lang w:val="es-SV"/>
            </w:rPr>
          </w:pPr>
        </w:p>
        <w:p w:rsidR="000D6372" w:rsidRPr="00BA54ED" w:rsidRDefault="000D6372" w:rsidP="000D6372">
          <w:pPr>
            <w:spacing w:line="276" w:lineRule="auto"/>
            <w:jc w:val="center"/>
            <w:rPr>
              <w:rFonts w:asciiTheme="minorHAnsi" w:hAnsiTheme="minorHAnsi" w:cs="Arial"/>
              <w:bCs/>
              <w:sz w:val="24"/>
              <w:lang w:val="es-SV"/>
            </w:rPr>
          </w:pPr>
          <w:r w:rsidRPr="00BA54ED">
            <w:rPr>
              <w:rFonts w:asciiTheme="minorHAnsi" w:hAnsiTheme="minorHAnsi" w:cs="Arial"/>
              <w:bCs/>
              <w:sz w:val="24"/>
              <w:lang w:val="es-SV"/>
            </w:rPr>
            <w:t>ELABORADO POR:</w:t>
          </w:r>
        </w:p>
        <w:p w:rsidR="000D6372" w:rsidRPr="00BA54ED" w:rsidRDefault="000D6372" w:rsidP="000D6372">
          <w:pPr>
            <w:spacing w:line="276" w:lineRule="auto"/>
            <w:jc w:val="center"/>
            <w:rPr>
              <w:rFonts w:asciiTheme="minorHAnsi" w:hAnsiTheme="minorHAnsi" w:cs="Arial"/>
              <w:b/>
              <w:bCs/>
              <w:i/>
              <w:sz w:val="24"/>
              <w:lang w:val="es-SV"/>
            </w:rPr>
          </w:pPr>
        </w:p>
        <w:p w:rsidR="000D6372" w:rsidRPr="00BA54ED" w:rsidRDefault="000D6372" w:rsidP="000D6372">
          <w:pPr>
            <w:spacing w:line="276" w:lineRule="auto"/>
            <w:jc w:val="center"/>
            <w:rPr>
              <w:rFonts w:asciiTheme="minorHAnsi" w:hAnsiTheme="minorHAnsi" w:cs="Arial"/>
              <w:b/>
              <w:bCs/>
              <w:sz w:val="24"/>
              <w:lang w:val="es-SV"/>
            </w:rPr>
          </w:pPr>
          <w:r w:rsidRPr="00BA54ED">
            <w:rPr>
              <w:rFonts w:asciiTheme="minorHAnsi" w:hAnsiTheme="minorHAnsi" w:cs="Arial"/>
              <w:bCs/>
              <w:sz w:val="24"/>
              <w:lang w:val="es-SV"/>
            </w:rPr>
            <w:t xml:space="preserve"> </w:t>
          </w:r>
          <w:r w:rsidR="00EA24EC" w:rsidRPr="00BA54ED">
            <w:rPr>
              <w:rFonts w:asciiTheme="minorHAnsi" w:hAnsiTheme="minorHAnsi" w:cs="Arial"/>
              <w:b/>
              <w:bCs/>
              <w:sz w:val="24"/>
              <w:lang w:val="es-SV"/>
            </w:rPr>
            <w:t>EL EQUIPO TÉ</w:t>
          </w:r>
          <w:r w:rsidRPr="00BA54ED">
            <w:rPr>
              <w:rFonts w:asciiTheme="minorHAnsi" w:hAnsiTheme="minorHAnsi" w:cs="Arial"/>
              <w:b/>
              <w:bCs/>
              <w:sz w:val="24"/>
              <w:lang w:val="es-SV"/>
            </w:rPr>
            <w:t>CNICO INSTITUCIONAL DE LA MUNICIPALIDAD.</w:t>
          </w:r>
        </w:p>
        <w:p w:rsidR="000D6372" w:rsidRPr="00BA54ED" w:rsidRDefault="000D6372" w:rsidP="000D6372">
          <w:pPr>
            <w:spacing w:line="276" w:lineRule="auto"/>
            <w:jc w:val="center"/>
            <w:rPr>
              <w:rFonts w:asciiTheme="minorHAnsi" w:hAnsiTheme="minorHAnsi" w:cs="Arial"/>
              <w:b/>
              <w:bCs/>
              <w:i/>
              <w:sz w:val="24"/>
              <w:lang w:val="es-SV"/>
            </w:rPr>
          </w:pPr>
        </w:p>
        <w:p w:rsidR="000D6372" w:rsidRDefault="00EA24EC" w:rsidP="000D6372">
          <w:pPr>
            <w:spacing w:line="276" w:lineRule="auto"/>
            <w:jc w:val="center"/>
            <w:rPr>
              <w:rFonts w:asciiTheme="minorHAnsi" w:hAnsiTheme="minorHAnsi" w:cs="Arial"/>
              <w:bCs/>
              <w:sz w:val="24"/>
              <w:lang w:val="es-SV"/>
            </w:rPr>
          </w:pPr>
          <w:r w:rsidRPr="00BA54ED">
            <w:rPr>
              <w:rFonts w:asciiTheme="minorHAnsi" w:hAnsiTheme="minorHAnsi" w:cs="Arial"/>
              <w:bCs/>
              <w:sz w:val="24"/>
              <w:lang w:val="es-SV"/>
            </w:rPr>
            <w:t>CON LA ASESORÍA Y ASISTENCIA TÉ</w:t>
          </w:r>
          <w:r w:rsidR="000D6372" w:rsidRPr="00BA54ED">
            <w:rPr>
              <w:rFonts w:asciiTheme="minorHAnsi" w:hAnsiTheme="minorHAnsi" w:cs="Arial"/>
              <w:bCs/>
              <w:sz w:val="24"/>
              <w:lang w:val="es-SV"/>
            </w:rPr>
            <w:t>CNICA DE:</w:t>
          </w:r>
        </w:p>
        <w:p w:rsidR="00BA54ED" w:rsidRDefault="00BA54ED" w:rsidP="000D6372">
          <w:pPr>
            <w:spacing w:line="276" w:lineRule="auto"/>
            <w:jc w:val="center"/>
            <w:rPr>
              <w:rFonts w:asciiTheme="minorHAnsi" w:hAnsiTheme="minorHAnsi" w:cs="Arial"/>
              <w:bCs/>
              <w:sz w:val="24"/>
              <w:lang w:val="es-SV"/>
            </w:rPr>
          </w:pPr>
        </w:p>
        <w:p w:rsidR="00BA54ED" w:rsidRDefault="00BA54ED" w:rsidP="000D6372">
          <w:pPr>
            <w:spacing w:line="276" w:lineRule="auto"/>
            <w:jc w:val="center"/>
            <w:rPr>
              <w:rFonts w:asciiTheme="minorHAnsi" w:hAnsiTheme="minorHAnsi" w:cs="Arial"/>
              <w:bCs/>
              <w:sz w:val="24"/>
              <w:lang w:val="es-SV"/>
            </w:rPr>
          </w:pPr>
        </w:p>
        <w:p w:rsidR="00BA54ED" w:rsidRPr="00BA54ED" w:rsidRDefault="00BA54ED" w:rsidP="000D6372">
          <w:pPr>
            <w:spacing w:line="276" w:lineRule="auto"/>
            <w:jc w:val="center"/>
            <w:rPr>
              <w:rFonts w:asciiTheme="minorHAnsi" w:hAnsiTheme="minorHAnsi" w:cs="Arial"/>
              <w:bCs/>
              <w:sz w:val="24"/>
              <w:lang w:val="es-SV"/>
            </w:rPr>
          </w:pPr>
        </w:p>
        <w:p w:rsidR="000D6372" w:rsidRPr="00BA54ED" w:rsidRDefault="000D6372" w:rsidP="000D6372">
          <w:pPr>
            <w:rPr>
              <w:rFonts w:asciiTheme="minorHAnsi" w:hAnsiTheme="minorHAnsi" w:cs="Tahoma"/>
              <w:sz w:val="24"/>
            </w:rPr>
          </w:pPr>
          <w:r w:rsidRPr="00BA54ED">
            <w:rPr>
              <w:rFonts w:asciiTheme="minorHAnsi" w:hAnsiTheme="minorHAnsi"/>
              <w:noProof/>
              <w:sz w:val="24"/>
              <w:lang w:val="es-SV" w:eastAsia="es-SV" w:bidi="ar-SA"/>
            </w:rPr>
            <mc:AlternateContent>
              <mc:Choice Requires="wps">
                <w:drawing>
                  <wp:anchor distT="0" distB="0" distL="114300" distR="114300" simplePos="0" relativeHeight="251659264" behindDoc="0" locked="0" layoutInCell="0" allowOverlap="1" wp14:anchorId="4C3EC2F6" wp14:editId="1ECA401F">
                    <wp:simplePos x="0" y="0"/>
                    <wp:positionH relativeFrom="page">
                      <wp:align>center</wp:align>
                    </wp:positionH>
                    <wp:positionV relativeFrom="page">
                      <wp:posOffset>9208465</wp:posOffset>
                    </wp:positionV>
                    <wp:extent cx="8161020" cy="767715"/>
                    <wp:effectExtent l="57150" t="38100" r="68580" b="8953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68096"/>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5="http://schemas.microsoft.com/office/word/2012/wordml">
                <w:pict>
                  <v:rect w14:anchorId="1027C6C0" id="Rectángulo 2" o:spid="_x0000_s1026" style="position:absolute;margin-left:0;margin-top:725.1pt;width:642.6pt;height:60.45pt;z-index:251659264;visibility:visible;mso-wrap-style:square;mso-width-percent:1050;mso-height-percent:0;mso-wrap-distance-left:9pt;mso-wrap-distance-top:0;mso-wrap-distance-right:9pt;mso-wrap-distance-bottom:0;mso-position-horizontal:center;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" o:allowincell="f" fillcolor="#a5d5e2 [1624]" strokecolor="#40a7c2 [3048]">
                    <v:fill color2="#e4f2f6 [504]" rotate="t" angle="180" colors="0 #9eeaff;22938f #bbefff;1 #e4f9ff" focus="100%" type="gradient"/>
                    <v:shadow on="t" color="black" opacity="24903f" origin=",.5" offset="0,.55556mm"/>
                    <w10:wrap anchorx="page" anchory="page"/>
                  </v:rect>
                </w:pict>
              </mc:Fallback>
            </mc:AlternateContent>
          </w:r>
          <w:r w:rsidRPr="00BA54ED">
            <w:rPr>
              <w:rFonts w:asciiTheme="minorHAnsi" w:hAnsiTheme="minorHAnsi" w:cs="Tahoma"/>
              <w:noProof/>
              <w:sz w:val="24"/>
              <w:lang w:val="es-SV" w:eastAsia="es-SV" w:bidi="ar-SA"/>
            </w:rPr>
            <w:drawing>
              <wp:anchor distT="0" distB="0" distL="114300" distR="114300" simplePos="0" relativeHeight="251663360" behindDoc="0" locked="0" layoutInCell="1" allowOverlap="1" wp14:anchorId="500A9630" wp14:editId="4130A0BB">
                <wp:simplePos x="0" y="0"/>
                <wp:positionH relativeFrom="column">
                  <wp:posOffset>2710815</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4ED">
            <w:rPr>
              <w:rFonts w:asciiTheme="minorHAnsi" w:hAnsiTheme="minorHAnsi"/>
              <w:b/>
              <w:noProof/>
              <w:sz w:val="24"/>
              <w:lang w:val="es-SV" w:eastAsia="es-SV" w:bidi="ar-SA"/>
            </w:rPr>
            <w:drawing>
              <wp:anchor distT="0" distB="0" distL="114300" distR="114300" simplePos="0" relativeHeight="251664384" behindDoc="0" locked="0" layoutInCell="1" allowOverlap="1" wp14:anchorId="0192F1FD" wp14:editId="7D5A3865">
                <wp:simplePos x="0" y="0"/>
                <wp:positionH relativeFrom="column">
                  <wp:posOffset>5023485</wp:posOffset>
                </wp:positionH>
                <wp:positionV relativeFrom="paragraph">
                  <wp:posOffset>20955</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4ED">
            <w:rPr>
              <w:rFonts w:asciiTheme="minorHAnsi" w:hAnsiTheme="minorHAnsi" w:cs="Tahoma"/>
              <w:noProof/>
              <w:sz w:val="24"/>
              <w:lang w:val="es-SV" w:eastAsia="es-SV" w:bidi="ar-SA"/>
            </w:rPr>
            <w:drawing>
              <wp:inline distT="0" distB="0" distL="0" distR="0" wp14:anchorId="09327175" wp14:editId="6F37509F">
                <wp:extent cx="942975" cy="352425"/>
                <wp:effectExtent l="0" t="0" r="9525" b="9525"/>
                <wp:docPr id="6" name="Imagen 6"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BA54ED">
            <w:rPr>
              <w:rFonts w:asciiTheme="minorHAnsi" w:hAnsiTheme="minorHAnsi" w:cs="Tahoma"/>
              <w:sz w:val="24"/>
            </w:rPr>
            <w:t xml:space="preserve">          </w:t>
          </w:r>
          <w:r w:rsidRPr="00BA54ED">
            <w:rPr>
              <w:rFonts w:asciiTheme="minorHAnsi" w:hAnsiTheme="minorHAnsi" w:cs="Tahoma"/>
              <w:noProof/>
              <w:sz w:val="24"/>
              <w:lang w:val="es-SV" w:eastAsia="es-SV" w:bidi="ar-SA"/>
            </w:rPr>
            <w:drawing>
              <wp:inline distT="0" distB="0" distL="0" distR="0" wp14:anchorId="381CC9AA" wp14:editId="437159CC">
                <wp:extent cx="876300" cy="447675"/>
                <wp:effectExtent l="0" t="0" r="0" b="9525"/>
                <wp:docPr id="11" name="Imagen 1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sidRPr="00BA54ED">
            <w:rPr>
              <w:rFonts w:asciiTheme="minorHAnsi" w:hAnsiTheme="minorHAnsi" w:cs="Tahoma"/>
              <w:sz w:val="24"/>
            </w:rPr>
            <w:t xml:space="preserve">  </w:t>
          </w:r>
          <w:r w:rsidRPr="00BA54ED">
            <w:rPr>
              <w:rFonts w:asciiTheme="minorHAnsi" w:hAnsiTheme="minorHAnsi" w:cs="Tahoma"/>
              <w:sz w:val="24"/>
            </w:rPr>
            <w:tab/>
          </w:r>
        </w:p>
        <w:p w:rsidR="000D6372" w:rsidRPr="00BA54ED" w:rsidRDefault="000D6372" w:rsidP="000D6372">
          <w:pPr>
            <w:jc w:val="center"/>
            <w:rPr>
              <w:rFonts w:asciiTheme="minorHAnsi" w:hAnsiTheme="minorHAnsi" w:cs="Tahoma"/>
              <w:b/>
              <w:sz w:val="24"/>
            </w:rPr>
          </w:pPr>
        </w:p>
        <w:p w:rsidR="00BA54ED" w:rsidRDefault="00BA54ED" w:rsidP="000D6372">
          <w:pPr>
            <w:jc w:val="center"/>
            <w:rPr>
              <w:rFonts w:asciiTheme="minorHAnsi" w:hAnsiTheme="minorHAnsi" w:cs="Tahoma"/>
              <w:b/>
              <w:sz w:val="24"/>
            </w:rPr>
          </w:pPr>
        </w:p>
        <w:p w:rsidR="00BA54ED" w:rsidRDefault="00BA54ED" w:rsidP="000D6372">
          <w:pPr>
            <w:jc w:val="center"/>
            <w:rPr>
              <w:rFonts w:asciiTheme="minorHAnsi" w:hAnsiTheme="minorHAnsi" w:cs="Tahoma"/>
              <w:b/>
              <w:sz w:val="24"/>
            </w:rPr>
          </w:pPr>
        </w:p>
        <w:p w:rsidR="00BA54ED" w:rsidRDefault="00BA54ED" w:rsidP="000D6372">
          <w:pPr>
            <w:jc w:val="center"/>
            <w:rPr>
              <w:rFonts w:asciiTheme="minorHAnsi" w:hAnsiTheme="minorHAnsi" w:cs="Tahoma"/>
              <w:b/>
              <w:sz w:val="24"/>
            </w:rPr>
          </w:pPr>
        </w:p>
        <w:p w:rsidR="000D6372" w:rsidRPr="00BA54ED" w:rsidRDefault="00BC1970" w:rsidP="000D6372">
          <w:pPr>
            <w:jc w:val="center"/>
            <w:rPr>
              <w:rFonts w:asciiTheme="minorHAnsi" w:hAnsiTheme="minorHAnsi" w:cs="Tahoma"/>
              <w:b/>
              <w:sz w:val="24"/>
            </w:rPr>
          </w:pPr>
          <w:r w:rsidRPr="00BA54ED">
            <w:rPr>
              <w:rFonts w:asciiTheme="minorHAnsi" w:hAnsiTheme="minorHAnsi" w:cs="Tahoma"/>
              <w:b/>
              <w:sz w:val="24"/>
            </w:rPr>
            <w:t>JULIO</w:t>
          </w:r>
          <w:r w:rsidR="00BA05F4" w:rsidRPr="00BA54ED">
            <w:rPr>
              <w:rFonts w:asciiTheme="minorHAnsi" w:hAnsiTheme="minorHAnsi" w:cs="Tahoma"/>
              <w:b/>
              <w:sz w:val="24"/>
            </w:rPr>
            <w:t xml:space="preserve"> DE 2014</w:t>
          </w:r>
          <w:r w:rsidR="000D6372" w:rsidRPr="00BA54ED">
            <w:rPr>
              <w:rFonts w:asciiTheme="minorHAnsi" w:hAnsiTheme="minorHAnsi" w:cs="Tahoma"/>
              <w:b/>
              <w:sz w:val="24"/>
            </w:rPr>
            <w:t>.</w:t>
          </w:r>
        </w:p>
      </w:sdtContent>
    </w:sdt>
    <w:p w:rsidR="00BA54ED" w:rsidRPr="00BA54ED" w:rsidRDefault="00BA54ED" w:rsidP="000D6372">
      <w:pPr>
        <w:rPr>
          <w:rFonts w:asciiTheme="minorHAnsi" w:hAnsiTheme="minorHAnsi"/>
        </w:rPr>
      </w:pPr>
    </w:p>
    <w:p w:rsidR="000D6372" w:rsidRPr="00C420BA" w:rsidRDefault="000D6372" w:rsidP="00BA05F4">
      <w:pPr>
        <w:pStyle w:val="Prrafodelista"/>
        <w:numPr>
          <w:ilvl w:val="0"/>
          <w:numId w:val="6"/>
        </w:numPr>
        <w:autoSpaceDE w:val="0"/>
        <w:autoSpaceDN w:val="0"/>
        <w:adjustRightInd w:val="0"/>
        <w:jc w:val="center"/>
        <w:rPr>
          <w:rFonts w:asciiTheme="minorHAnsi" w:hAnsiTheme="minorHAnsi" w:cs="Arial"/>
          <w:b/>
          <w:bCs/>
          <w:u w:val="single"/>
          <w:lang w:val="es-CR"/>
        </w:rPr>
      </w:pPr>
      <w:r w:rsidRPr="00C420BA">
        <w:rPr>
          <w:rFonts w:asciiTheme="minorHAnsi" w:hAnsiTheme="minorHAnsi" w:cs="Arial"/>
          <w:b/>
          <w:bCs/>
          <w:u w:val="single"/>
          <w:lang w:val="es-CR"/>
        </w:rPr>
        <w:lastRenderedPageBreak/>
        <w:t>INTRODUCCIÓN.</w:t>
      </w:r>
    </w:p>
    <w:p w:rsidR="000D6372" w:rsidRPr="00C420BA" w:rsidRDefault="000D6372" w:rsidP="000D6372">
      <w:pPr>
        <w:autoSpaceDE w:val="0"/>
        <w:autoSpaceDN w:val="0"/>
        <w:adjustRightInd w:val="0"/>
        <w:rPr>
          <w:rFonts w:asciiTheme="minorHAnsi" w:hAnsiTheme="minorHAnsi" w:cs="Arial"/>
          <w:b/>
          <w:bCs/>
          <w:sz w:val="24"/>
          <w:szCs w:val="24"/>
          <w:lang w:val="es-CR"/>
        </w:rPr>
      </w:pPr>
    </w:p>
    <w:p w:rsidR="000D6372" w:rsidRPr="00C420BA" w:rsidRDefault="000D6372" w:rsidP="000D6372">
      <w:pPr>
        <w:autoSpaceDE w:val="0"/>
        <w:autoSpaceDN w:val="0"/>
        <w:adjustRightInd w:val="0"/>
        <w:rPr>
          <w:rFonts w:asciiTheme="minorHAnsi" w:hAnsiTheme="minorHAnsi" w:cs="Arial"/>
          <w:b/>
          <w:bCs/>
          <w:sz w:val="24"/>
          <w:szCs w:val="24"/>
          <w:lang w:val="es-CR"/>
        </w:rPr>
      </w:pPr>
    </w:p>
    <w:p w:rsidR="000D6372" w:rsidRPr="00C420BA" w:rsidRDefault="000D6372" w:rsidP="000D6372">
      <w:pPr>
        <w:spacing w:after="0" w:line="360" w:lineRule="auto"/>
        <w:jc w:val="both"/>
        <w:rPr>
          <w:rFonts w:asciiTheme="minorHAnsi" w:hAnsiTheme="minorHAnsi"/>
          <w:sz w:val="24"/>
          <w:szCs w:val="24"/>
          <w:lang w:val="es-SV"/>
        </w:rPr>
      </w:pPr>
      <w:r w:rsidRPr="00C420BA">
        <w:rPr>
          <w:rFonts w:asciiTheme="minorHAnsi" w:hAnsiTheme="minorHAnsi"/>
          <w:sz w:val="24"/>
          <w:szCs w:val="24"/>
          <w:lang w:val="es-SV"/>
        </w:rPr>
        <w:t xml:space="preserve">El presente Manual de Organización y Funciones de la Municipalidad de </w:t>
      </w:r>
      <w:r w:rsidR="00BC1970" w:rsidRPr="00C420BA">
        <w:rPr>
          <w:rFonts w:asciiTheme="minorHAnsi" w:hAnsiTheme="minorHAnsi"/>
          <w:sz w:val="24"/>
          <w:szCs w:val="24"/>
          <w:lang w:val="es-SV"/>
        </w:rPr>
        <w:t>Tejutla</w:t>
      </w:r>
      <w:r w:rsidRPr="00C420BA">
        <w:rPr>
          <w:rFonts w:asciiTheme="minorHAnsi" w:hAnsiTheme="minorHAnsi"/>
          <w:sz w:val="24"/>
          <w:szCs w:val="24"/>
          <w:lang w:val="es-SV"/>
        </w:rPr>
        <w:t xml:space="preserve">, ha sido elaborado teniendo como elemento orientador y como punto de partida el contenido de Ley de la Carrera Administrativa Municipal, así como la realidad organizativa y funcionalidad de la Municipalidad </w:t>
      </w:r>
      <w:r w:rsidR="00BC1970" w:rsidRPr="00C420BA">
        <w:rPr>
          <w:rFonts w:asciiTheme="minorHAnsi" w:hAnsiTheme="minorHAnsi"/>
          <w:sz w:val="24"/>
          <w:szCs w:val="24"/>
          <w:lang w:val="es-SV"/>
        </w:rPr>
        <w:t>de Tejutla.</w:t>
      </w:r>
    </w:p>
    <w:p w:rsidR="000D6372" w:rsidRPr="00C420BA" w:rsidRDefault="000D6372" w:rsidP="000D6372">
      <w:pPr>
        <w:spacing w:after="0" w:line="360" w:lineRule="auto"/>
        <w:jc w:val="both"/>
        <w:rPr>
          <w:rFonts w:asciiTheme="minorHAnsi" w:hAnsiTheme="minorHAnsi"/>
          <w:sz w:val="24"/>
          <w:szCs w:val="24"/>
          <w:lang w:val="es-SV"/>
        </w:rPr>
      </w:pPr>
    </w:p>
    <w:p w:rsidR="000D6372" w:rsidRPr="00C420BA" w:rsidRDefault="000D6372" w:rsidP="000D6372">
      <w:pPr>
        <w:pStyle w:val="Encabezado"/>
        <w:spacing w:after="0" w:line="360" w:lineRule="auto"/>
        <w:jc w:val="both"/>
        <w:rPr>
          <w:rFonts w:asciiTheme="minorHAnsi" w:hAnsiTheme="minorHAnsi"/>
          <w:sz w:val="24"/>
          <w:szCs w:val="24"/>
          <w:lang w:val="es-CR"/>
        </w:rPr>
      </w:pPr>
      <w:r w:rsidRPr="00C420BA">
        <w:rPr>
          <w:rFonts w:asciiTheme="minorHAnsi" w:hAnsiTheme="minorHAnsi"/>
          <w:sz w:val="24"/>
          <w:szCs w:val="24"/>
          <w:lang w:val="es-CR"/>
        </w:rPr>
        <w:t xml:space="preserve">El Manual de Organización y Funciones, constituye una de las herramientas administrativas básicas, que permiten poner en práctica los principios organizativos y las funciones que deben realizar los responsables de las diversas unidades de dirección, administrativas, financieras, tributarias y operativas de la Municipalidad, la formulación del Manual pretende evitar la duplicidad de esfuerzos y el uso inadecuado de los recursos; a la vez delimita las competencias y responsabilidades de cada una de las partes que integran la Administración Municipal. </w:t>
      </w:r>
    </w:p>
    <w:p w:rsidR="000D6372" w:rsidRPr="00C420BA" w:rsidRDefault="000D6372" w:rsidP="000D6372">
      <w:pPr>
        <w:pStyle w:val="Encabezado"/>
        <w:spacing w:after="0" w:line="360" w:lineRule="auto"/>
        <w:jc w:val="both"/>
        <w:rPr>
          <w:rFonts w:asciiTheme="minorHAnsi" w:hAnsiTheme="minorHAnsi"/>
          <w:sz w:val="24"/>
          <w:szCs w:val="24"/>
          <w:lang w:val="es-CR"/>
        </w:rPr>
      </w:pPr>
    </w:p>
    <w:p w:rsidR="000D6372" w:rsidRPr="00C420BA" w:rsidRDefault="000D6372" w:rsidP="000D6372">
      <w:pPr>
        <w:pStyle w:val="Estilo3"/>
        <w:spacing w:after="0" w:line="360" w:lineRule="auto"/>
        <w:jc w:val="both"/>
        <w:rPr>
          <w:rFonts w:asciiTheme="minorHAnsi" w:hAnsiTheme="minorHAnsi"/>
          <w:b w:val="0"/>
          <w:sz w:val="24"/>
          <w:szCs w:val="24"/>
          <w:lang w:val="es-ES"/>
        </w:rPr>
      </w:pPr>
      <w:r w:rsidRPr="00C420BA">
        <w:rPr>
          <w:rFonts w:asciiTheme="minorHAnsi" w:hAnsiTheme="minorHAnsi"/>
          <w:b w:val="0"/>
          <w:sz w:val="24"/>
          <w:szCs w:val="24"/>
          <w:lang w:val="es-CR"/>
        </w:rPr>
        <w:t>En el Manual se identifican los siguientes elementos: Objetivos, base legal, metodología, revisión y actualización del mismo, así como la propuesta de estructura organizativa y catálogo de unidades y la relación interna y externa que cada unidad posee.</w:t>
      </w:r>
    </w:p>
    <w:p w:rsidR="000D6372" w:rsidRPr="00C420BA" w:rsidRDefault="000D6372" w:rsidP="000D6372">
      <w:pPr>
        <w:spacing w:after="0" w:line="360" w:lineRule="auto"/>
        <w:jc w:val="both"/>
        <w:rPr>
          <w:rFonts w:asciiTheme="minorHAnsi" w:hAnsiTheme="minorHAnsi"/>
          <w:sz w:val="24"/>
          <w:szCs w:val="24"/>
          <w:lang w:val="es-ES"/>
        </w:rPr>
      </w:pPr>
    </w:p>
    <w:p w:rsidR="000D6372" w:rsidRPr="00C420BA" w:rsidRDefault="000D6372" w:rsidP="000D6372">
      <w:pPr>
        <w:spacing w:after="0" w:line="360" w:lineRule="auto"/>
        <w:jc w:val="both"/>
        <w:rPr>
          <w:rFonts w:asciiTheme="minorHAnsi" w:hAnsiTheme="minorHAnsi" w:cs="Arial"/>
          <w:sz w:val="24"/>
          <w:szCs w:val="24"/>
          <w:lang w:val="es-ES"/>
        </w:rPr>
      </w:pPr>
      <w:r w:rsidRPr="00C420BA">
        <w:rPr>
          <w:rFonts w:asciiTheme="minorHAnsi" w:hAnsiTheme="minorHAnsi" w:cs="Arial"/>
          <w:sz w:val="24"/>
          <w:szCs w:val="24"/>
          <w:lang w:val="es-ES"/>
        </w:rPr>
        <w:t xml:space="preserve">En general, el Manual ofrece un marco conceptual y operativo que ha de orientar al personal de la Municipalidad de </w:t>
      </w:r>
      <w:r w:rsidR="00BC1970" w:rsidRPr="00C420BA">
        <w:rPr>
          <w:rFonts w:asciiTheme="minorHAnsi" w:hAnsiTheme="minorHAnsi" w:cs="Arial"/>
          <w:sz w:val="24"/>
          <w:szCs w:val="24"/>
          <w:lang w:val="es-ES"/>
        </w:rPr>
        <w:t>Tejutla</w:t>
      </w:r>
      <w:r w:rsidRPr="00C420BA">
        <w:rPr>
          <w:rFonts w:asciiTheme="minorHAnsi" w:hAnsiTheme="minorHAnsi" w:cs="Arial"/>
          <w:sz w:val="24"/>
          <w:szCs w:val="24"/>
          <w:lang w:val="es-ES"/>
        </w:rPr>
        <w:t xml:space="preserve">, sobre el establecimiento de las herramientas particulares a partir de sus realidades técnicas, administrativas tributarias y financieras.  </w:t>
      </w:r>
    </w:p>
    <w:p w:rsidR="000D6372" w:rsidRPr="00C420BA" w:rsidRDefault="000D6372" w:rsidP="000D6372">
      <w:pPr>
        <w:spacing w:after="0"/>
        <w:rPr>
          <w:rFonts w:asciiTheme="minorHAnsi" w:hAnsiTheme="minorHAnsi"/>
          <w:sz w:val="24"/>
          <w:szCs w:val="24"/>
          <w:lang w:val="es-ES"/>
        </w:rPr>
      </w:pPr>
    </w:p>
    <w:p w:rsidR="000D6372" w:rsidRPr="00C420BA" w:rsidRDefault="000D6372" w:rsidP="000D6372">
      <w:pPr>
        <w:pStyle w:val="Estilo3"/>
        <w:jc w:val="both"/>
        <w:rPr>
          <w:rFonts w:asciiTheme="minorHAnsi" w:hAnsiTheme="minorHAnsi"/>
          <w:sz w:val="24"/>
          <w:szCs w:val="24"/>
          <w:lang w:val="es-ES"/>
        </w:rPr>
      </w:pPr>
      <w:r w:rsidRPr="00C420BA">
        <w:rPr>
          <w:rFonts w:asciiTheme="minorHAnsi" w:hAnsiTheme="minorHAnsi"/>
          <w:sz w:val="24"/>
          <w:szCs w:val="24"/>
          <w:lang w:val="es-ES"/>
        </w:rPr>
        <w:t>2. OBJETIVOS.</w:t>
      </w:r>
    </w:p>
    <w:p w:rsidR="000D6372" w:rsidRPr="00C420BA" w:rsidRDefault="000D6372" w:rsidP="000D6372">
      <w:pPr>
        <w:pStyle w:val="Estilo3"/>
        <w:jc w:val="both"/>
        <w:rPr>
          <w:rFonts w:asciiTheme="minorHAnsi" w:hAnsiTheme="minorHAnsi"/>
          <w:sz w:val="24"/>
          <w:szCs w:val="24"/>
          <w:lang w:val="es-ES"/>
        </w:rPr>
      </w:pPr>
    </w:p>
    <w:p w:rsidR="000D6372" w:rsidRPr="00C420BA" w:rsidRDefault="000D6372" w:rsidP="000D6372">
      <w:pPr>
        <w:pStyle w:val="Estilo3"/>
        <w:ind w:firstLine="720"/>
        <w:jc w:val="both"/>
        <w:rPr>
          <w:rFonts w:asciiTheme="minorHAnsi" w:hAnsiTheme="minorHAnsi"/>
          <w:sz w:val="24"/>
          <w:szCs w:val="24"/>
          <w:lang w:val="es-CR"/>
        </w:rPr>
      </w:pPr>
      <w:r w:rsidRPr="00C420BA">
        <w:rPr>
          <w:rFonts w:asciiTheme="minorHAnsi" w:hAnsiTheme="minorHAnsi"/>
          <w:sz w:val="24"/>
          <w:szCs w:val="24"/>
          <w:lang w:val="es-CR"/>
        </w:rPr>
        <w:t>2.1</w:t>
      </w:r>
      <w:r w:rsidRPr="00C420BA">
        <w:rPr>
          <w:rFonts w:asciiTheme="minorHAnsi" w:hAnsiTheme="minorHAnsi"/>
          <w:sz w:val="24"/>
          <w:szCs w:val="24"/>
          <w:lang w:val="es-CR"/>
        </w:rPr>
        <w:tab/>
        <w:t>OBJETIVO GENERAL.</w:t>
      </w:r>
    </w:p>
    <w:p w:rsidR="000D6372" w:rsidRPr="00C420BA" w:rsidRDefault="000D6372" w:rsidP="00BC1970">
      <w:pPr>
        <w:pStyle w:val="Estilo3"/>
        <w:spacing w:line="360" w:lineRule="auto"/>
        <w:ind w:firstLine="720"/>
        <w:jc w:val="both"/>
        <w:rPr>
          <w:rFonts w:asciiTheme="minorHAnsi" w:hAnsiTheme="minorHAnsi"/>
          <w:b w:val="0"/>
          <w:sz w:val="24"/>
          <w:szCs w:val="24"/>
          <w:lang w:val="es-CR"/>
        </w:rPr>
      </w:pPr>
      <w:r w:rsidRPr="00C420BA">
        <w:rPr>
          <w:rFonts w:asciiTheme="minorHAnsi" w:hAnsiTheme="minorHAnsi"/>
          <w:b w:val="0"/>
          <w:sz w:val="24"/>
          <w:szCs w:val="24"/>
          <w:lang w:val="es-CR"/>
        </w:rPr>
        <w:lastRenderedPageBreak/>
        <w:t xml:space="preserve">Promover el ordenamiento interno de la Municipalidad de </w:t>
      </w:r>
      <w:r w:rsidR="00BC1970" w:rsidRPr="00C420BA">
        <w:rPr>
          <w:rFonts w:asciiTheme="minorHAnsi" w:hAnsiTheme="minorHAnsi"/>
          <w:b w:val="0"/>
          <w:sz w:val="24"/>
          <w:szCs w:val="24"/>
          <w:lang w:val="es-CR"/>
        </w:rPr>
        <w:t>Tejutla</w:t>
      </w:r>
      <w:r w:rsidRPr="00C420BA">
        <w:rPr>
          <w:rFonts w:asciiTheme="minorHAnsi" w:hAnsiTheme="minorHAnsi"/>
          <w:b w:val="0"/>
          <w:sz w:val="24"/>
          <w:szCs w:val="24"/>
          <w:lang w:val="es-CR"/>
        </w:rPr>
        <w:t>; que propicie el fortalecimiento, integración y desarrollo eficiente de las funciones que competen a cada unidad dentro de la Organización y Administración Municipal.</w:t>
      </w:r>
    </w:p>
    <w:p w:rsidR="000D6372" w:rsidRPr="00C420BA" w:rsidRDefault="000D6372" w:rsidP="000D6372">
      <w:pPr>
        <w:pStyle w:val="Estilo3"/>
        <w:spacing w:line="276" w:lineRule="auto"/>
        <w:ind w:firstLine="720"/>
        <w:jc w:val="both"/>
        <w:rPr>
          <w:rFonts w:asciiTheme="minorHAnsi" w:hAnsiTheme="minorHAnsi"/>
          <w:b w:val="0"/>
          <w:sz w:val="24"/>
          <w:szCs w:val="24"/>
          <w:lang w:val="es-CR"/>
        </w:rPr>
      </w:pPr>
    </w:p>
    <w:p w:rsidR="000D6372" w:rsidRPr="00C420BA" w:rsidRDefault="000D6372" w:rsidP="000D6372">
      <w:pPr>
        <w:pStyle w:val="Estilo3"/>
        <w:spacing w:line="276" w:lineRule="auto"/>
        <w:ind w:firstLine="720"/>
        <w:jc w:val="both"/>
        <w:rPr>
          <w:rFonts w:asciiTheme="minorHAnsi" w:hAnsiTheme="minorHAnsi"/>
          <w:sz w:val="24"/>
          <w:szCs w:val="24"/>
          <w:lang w:val="es-CR"/>
        </w:rPr>
      </w:pPr>
      <w:r w:rsidRPr="00C420BA">
        <w:rPr>
          <w:rFonts w:asciiTheme="minorHAnsi" w:hAnsiTheme="minorHAnsi"/>
          <w:sz w:val="24"/>
          <w:szCs w:val="24"/>
          <w:lang w:val="es-CR"/>
        </w:rPr>
        <w:t>2.2</w:t>
      </w:r>
      <w:r w:rsidRPr="00C420BA">
        <w:rPr>
          <w:rFonts w:asciiTheme="minorHAnsi" w:hAnsiTheme="minorHAnsi"/>
          <w:sz w:val="24"/>
          <w:szCs w:val="24"/>
          <w:lang w:val="es-CR"/>
        </w:rPr>
        <w:tab/>
        <w:t>OBJETIVOS ESPECÍFICOS.</w:t>
      </w:r>
    </w:p>
    <w:p w:rsidR="000D6372" w:rsidRPr="00C420BA" w:rsidRDefault="000D6372" w:rsidP="000D6372">
      <w:pPr>
        <w:pStyle w:val="Estilo3"/>
        <w:spacing w:line="276" w:lineRule="auto"/>
        <w:jc w:val="both"/>
        <w:rPr>
          <w:rFonts w:asciiTheme="minorHAnsi" w:hAnsiTheme="minorHAnsi"/>
          <w:sz w:val="24"/>
          <w:szCs w:val="24"/>
          <w:lang w:val="es-CR"/>
        </w:rPr>
      </w:pPr>
    </w:p>
    <w:p w:rsidR="000D6372" w:rsidRPr="00C420BA" w:rsidRDefault="000D6372" w:rsidP="000D6372">
      <w:pPr>
        <w:pStyle w:val="Estilo3"/>
        <w:numPr>
          <w:ilvl w:val="0"/>
          <w:numId w:val="1"/>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 xml:space="preserve">Establecer la Estructura Organizativa de la Municipalidad de </w:t>
      </w:r>
      <w:r w:rsidR="00BC1970" w:rsidRPr="00C420BA">
        <w:rPr>
          <w:rFonts w:asciiTheme="minorHAnsi" w:hAnsiTheme="minorHAnsi"/>
          <w:b w:val="0"/>
          <w:sz w:val="24"/>
          <w:szCs w:val="24"/>
          <w:lang w:val="es-CR"/>
        </w:rPr>
        <w:t>Tejutla.</w:t>
      </w:r>
    </w:p>
    <w:p w:rsidR="000D6372" w:rsidRPr="00C420BA" w:rsidRDefault="000D6372" w:rsidP="000D6372">
      <w:pPr>
        <w:pStyle w:val="Estilo3"/>
        <w:spacing w:line="276" w:lineRule="auto"/>
        <w:ind w:left="360"/>
        <w:jc w:val="both"/>
        <w:rPr>
          <w:rFonts w:asciiTheme="minorHAnsi" w:hAnsiTheme="minorHAnsi"/>
          <w:b w:val="0"/>
          <w:sz w:val="24"/>
          <w:szCs w:val="24"/>
          <w:lang w:val="es-CR"/>
        </w:rPr>
      </w:pPr>
    </w:p>
    <w:p w:rsidR="000D6372" w:rsidRPr="00C420BA" w:rsidRDefault="000D6372" w:rsidP="000D6372">
      <w:pPr>
        <w:pStyle w:val="Estilo3"/>
        <w:numPr>
          <w:ilvl w:val="0"/>
          <w:numId w:val="1"/>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Establecer líneas de autoridad y responsabilidad, para que no exista duplicidad de funciones</w:t>
      </w:r>
      <w:r w:rsidR="0074672F" w:rsidRPr="00C420BA">
        <w:rPr>
          <w:rFonts w:asciiTheme="minorHAnsi" w:hAnsiTheme="minorHAnsi"/>
          <w:b w:val="0"/>
          <w:sz w:val="24"/>
          <w:szCs w:val="24"/>
          <w:lang w:val="es-CR"/>
        </w:rPr>
        <w:t xml:space="preserve">, </w:t>
      </w:r>
      <w:r w:rsidR="0074672F" w:rsidRPr="00C420BA">
        <w:rPr>
          <w:rFonts w:asciiTheme="minorHAnsi" w:hAnsiTheme="minorHAnsi"/>
          <w:sz w:val="24"/>
          <w:szCs w:val="24"/>
          <w:lang w:val="es-CR"/>
        </w:rPr>
        <w:t>DUALIDAD DE MANDO</w:t>
      </w:r>
      <w:r w:rsidRPr="00C420BA">
        <w:rPr>
          <w:rFonts w:asciiTheme="minorHAnsi" w:hAnsiTheme="minorHAnsi"/>
          <w:b w:val="0"/>
          <w:sz w:val="24"/>
          <w:szCs w:val="24"/>
          <w:lang w:val="es-CR"/>
        </w:rPr>
        <w:t xml:space="preserve"> y esfuerzos al interior de la Municipalidad.</w:t>
      </w:r>
    </w:p>
    <w:p w:rsidR="000D6372" w:rsidRPr="00C420BA" w:rsidRDefault="000D6372" w:rsidP="000D6372">
      <w:pPr>
        <w:pStyle w:val="Estilo3"/>
        <w:numPr>
          <w:ilvl w:val="0"/>
          <w:numId w:val="1"/>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Establecer los niveles jerárquicos y líneas de comunicación formal entre las diversas unidades administrativas, para favorecer la eficiencia y efectividad en la Gestión Municipal.</w:t>
      </w:r>
    </w:p>
    <w:p w:rsidR="000D6372" w:rsidRPr="00C420BA" w:rsidRDefault="000D6372" w:rsidP="000D6372">
      <w:pPr>
        <w:pStyle w:val="Estilo3"/>
        <w:numPr>
          <w:ilvl w:val="0"/>
          <w:numId w:val="1"/>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Definir formalmente las funciones y relaciones de dependencia entre las unidades que integran la Administración Municipal.</w:t>
      </w:r>
    </w:p>
    <w:p w:rsidR="000D6372" w:rsidRPr="00C420BA" w:rsidRDefault="000D6372" w:rsidP="000D6372">
      <w:pPr>
        <w:pStyle w:val="Estilo3"/>
        <w:spacing w:line="276" w:lineRule="auto"/>
        <w:jc w:val="both"/>
        <w:rPr>
          <w:rFonts w:asciiTheme="minorHAnsi" w:hAnsiTheme="minorHAnsi"/>
          <w:b w:val="0"/>
          <w:sz w:val="24"/>
          <w:szCs w:val="24"/>
          <w:lang w:val="es-CR"/>
        </w:rPr>
      </w:pPr>
    </w:p>
    <w:p w:rsidR="000D6372" w:rsidRPr="00C420BA" w:rsidRDefault="000D6372" w:rsidP="000D6372">
      <w:pPr>
        <w:pStyle w:val="Prrafodelista"/>
        <w:numPr>
          <w:ilvl w:val="0"/>
          <w:numId w:val="4"/>
        </w:numPr>
        <w:spacing w:line="276" w:lineRule="auto"/>
        <w:jc w:val="both"/>
        <w:rPr>
          <w:rFonts w:asciiTheme="minorHAnsi" w:hAnsiTheme="minorHAnsi" w:cstheme="minorHAnsi"/>
          <w:b/>
        </w:rPr>
      </w:pPr>
      <w:r w:rsidRPr="00C420BA">
        <w:rPr>
          <w:rFonts w:asciiTheme="minorHAnsi" w:hAnsiTheme="minorHAnsi" w:cstheme="minorHAnsi"/>
          <w:b/>
        </w:rPr>
        <w:t>NORMATIVA LEGAL APLICABLE.</w:t>
      </w:r>
    </w:p>
    <w:p w:rsidR="000D6372" w:rsidRPr="00C420BA" w:rsidRDefault="000D6372" w:rsidP="000D6372">
      <w:pPr>
        <w:pStyle w:val="NormalTahoma"/>
        <w:spacing w:line="276" w:lineRule="auto"/>
        <w:ind w:firstLine="567"/>
        <w:rPr>
          <w:rFonts w:asciiTheme="minorHAnsi" w:hAnsiTheme="minorHAnsi" w:cstheme="minorHAnsi"/>
          <w:sz w:val="24"/>
          <w:szCs w:val="24"/>
        </w:rPr>
      </w:pPr>
      <w:r w:rsidRPr="00C420BA">
        <w:rPr>
          <w:rFonts w:asciiTheme="minorHAnsi" w:hAnsiTheme="minorHAnsi" w:cstheme="minorHAnsi"/>
          <w:sz w:val="24"/>
          <w:szCs w:val="24"/>
          <w:lang w:val="es-SV"/>
        </w:rPr>
        <w:t>La</w:t>
      </w:r>
      <w:r w:rsidRPr="00C420BA">
        <w:rPr>
          <w:rFonts w:asciiTheme="minorHAnsi" w:hAnsiTheme="minorHAnsi" w:cstheme="minorHAnsi"/>
          <w:sz w:val="24"/>
          <w:szCs w:val="24"/>
        </w:rPr>
        <w:t xml:space="preserve"> normativa legal del Manual de Organización y Funciones,  está sustentada en las diferentes Leyes, Códigos y Reglamentos que regulan a las Municipalidades en cuanto a su organización y funcionamiento, a continuación se detallan las Leyes que han sido tomadas de base para la formulación del Manual anteriormente citado:</w:t>
      </w:r>
    </w:p>
    <w:p w:rsidR="000D6372" w:rsidRPr="00C420BA" w:rsidRDefault="000D6372" w:rsidP="00905AA4">
      <w:pPr>
        <w:autoSpaceDE w:val="0"/>
        <w:autoSpaceDN w:val="0"/>
        <w:adjustRightInd w:val="0"/>
        <w:spacing w:after="0" w:line="240" w:lineRule="auto"/>
        <w:rPr>
          <w:rFonts w:asciiTheme="minorHAnsi" w:eastAsiaTheme="minorHAnsi" w:hAnsiTheme="minorHAnsi" w:cs="MS Shell Dlg 2"/>
          <w:sz w:val="24"/>
          <w:szCs w:val="24"/>
          <w:lang w:val="es-SV" w:bidi="ar-SA"/>
        </w:rPr>
      </w:pPr>
      <w:r w:rsidRPr="00C420BA">
        <w:rPr>
          <w:rFonts w:asciiTheme="minorHAnsi" w:hAnsiTheme="minorHAnsi" w:cstheme="minorHAnsi"/>
          <w:b/>
          <w:bCs/>
          <w:sz w:val="24"/>
          <w:szCs w:val="24"/>
          <w:lang w:val="es-SV"/>
        </w:rPr>
        <w:t>3.1</w:t>
      </w:r>
      <w:r w:rsidRPr="00C420BA">
        <w:rPr>
          <w:rFonts w:asciiTheme="minorHAnsi" w:hAnsiTheme="minorHAnsi" w:cstheme="minorHAnsi"/>
          <w:b/>
          <w:bCs/>
          <w:sz w:val="24"/>
          <w:szCs w:val="24"/>
          <w:lang w:val="es-SV"/>
        </w:rPr>
        <w:tab/>
        <w:t xml:space="preserve">CONSTITUCIÓN DE LA </w:t>
      </w:r>
      <w:r w:rsidRPr="00C420BA">
        <w:rPr>
          <w:rFonts w:asciiTheme="minorHAnsi" w:hAnsiTheme="minorHAnsi" w:cs="Arial"/>
          <w:b/>
          <w:bCs/>
          <w:sz w:val="24"/>
          <w:szCs w:val="24"/>
          <w:lang w:val="es-SV"/>
        </w:rPr>
        <w:t>REP</w:t>
      </w:r>
      <w:r w:rsidR="00905AA4" w:rsidRPr="00C420BA">
        <w:rPr>
          <w:rFonts w:asciiTheme="minorHAnsi" w:eastAsiaTheme="minorHAnsi" w:hAnsiTheme="minorHAnsi" w:cs="Arial"/>
          <w:b/>
          <w:sz w:val="24"/>
          <w:szCs w:val="24"/>
          <w:lang w:val="es-SV" w:bidi="ar-SA"/>
        </w:rPr>
        <w:t>Ú</w:t>
      </w:r>
      <w:r w:rsidRPr="00C420BA">
        <w:rPr>
          <w:rFonts w:asciiTheme="minorHAnsi" w:hAnsiTheme="minorHAnsi" w:cs="Arial"/>
          <w:b/>
          <w:bCs/>
          <w:sz w:val="24"/>
          <w:szCs w:val="24"/>
          <w:lang w:val="es-SV"/>
        </w:rPr>
        <w:t>BLICA</w:t>
      </w:r>
      <w:r w:rsidRPr="00C420BA">
        <w:rPr>
          <w:rFonts w:asciiTheme="minorHAnsi" w:hAnsiTheme="minorHAnsi" w:cstheme="minorHAnsi"/>
          <w:b/>
          <w:bCs/>
          <w:sz w:val="24"/>
          <w:szCs w:val="24"/>
          <w:lang w:val="es-SV"/>
        </w:rPr>
        <w:t xml:space="preserve"> DE EL SALVADOR.</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203</w:t>
      </w:r>
      <w:r w:rsidRPr="00C420BA">
        <w:rPr>
          <w:rFonts w:asciiTheme="minorHAnsi" w:hAnsiTheme="minorHAnsi" w:cstheme="minorHAnsi"/>
          <w:sz w:val="24"/>
          <w:szCs w:val="24"/>
        </w:rPr>
        <w:t>. Los Municipios serán autónomos en lo económico, en lo técnico y en lo administrativo, y se regirán por un Código Municipal, que sentará los principios generales para su organización, funcionamiento y ejercicio de sus facultades autónomas.</w:t>
      </w:r>
    </w:p>
    <w:p w:rsidR="000D6372" w:rsidRPr="00C420BA" w:rsidRDefault="0098276A" w:rsidP="000D6372">
      <w:pPr>
        <w:pStyle w:val="NormalWeb"/>
        <w:spacing w:line="276" w:lineRule="auto"/>
        <w:ind w:left="567"/>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3.2</w:t>
      </w:r>
      <w:r w:rsidRPr="00C420BA">
        <w:rPr>
          <w:rFonts w:asciiTheme="minorHAnsi" w:eastAsia="Times New Roman" w:hAnsiTheme="minorHAnsi" w:cstheme="minorHAnsi"/>
          <w:b/>
          <w:bCs/>
          <w:color w:val="auto"/>
          <w:lang w:val="es-SV"/>
        </w:rPr>
        <w:tab/>
        <w:t>CÓ</w:t>
      </w:r>
      <w:r w:rsidR="000D6372" w:rsidRPr="00C420BA">
        <w:rPr>
          <w:rFonts w:asciiTheme="minorHAnsi" w:eastAsia="Times New Roman" w:hAnsiTheme="minorHAnsi" w:cstheme="minorHAnsi"/>
          <w:b/>
          <w:bCs/>
          <w:color w:val="auto"/>
          <w:lang w:val="es-SV"/>
        </w:rPr>
        <w:t>DIGO MUNICIPAL.</w:t>
      </w:r>
    </w:p>
    <w:p w:rsidR="000D6372" w:rsidRPr="00C420BA" w:rsidRDefault="000D6372" w:rsidP="000D6372">
      <w:pPr>
        <w:pStyle w:val="NormalTahoma"/>
        <w:spacing w:line="276" w:lineRule="auto"/>
        <w:rPr>
          <w:rFonts w:asciiTheme="minorHAnsi" w:hAnsiTheme="minorHAnsi" w:cstheme="minorHAnsi"/>
          <w:b/>
          <w:sz w:val="24"/>
          <w:szCs w:val="24"/>
        </w:rPr>
      </w:pPr>
      <w:r w:rsidRPr="00C420BA">
        <w:rPr>
          <w:rFonts w:asciiTheme="minorHAnsi" w:hAnsiTheme="minorHAnsi" w:cstheme="minorHAnsi"/>
          <w:b/>
          <w:sz w:val="24"/>
          <w:szCs w:val="24"/>
        </w:rPr>
        <w:t>Art. 4. Algunas competencias de los Municipios.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15</w:t>
      </w:r>
      <w:r w:rsidRPr="00C420BA">
        <w:rPr>
          <w:rFonts w:asciiTheme="minorHAnsi" w:hAnsiTheme="minorHAnsi" w:cstheme="minorHAnsi"/>
          <w:sz w:val="24"/>
          <w:szCs w:val="24"/>
        </w:rPr>
        <w:t>. La formación del Registro del Estado Familiar y de cualquier otro registro público que se le encomendare por ley</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17.</w:t>
      </w:r>
      <w:r w:rsidRPr="00C420BA">
        <w:rPr>
          <w:rFonts w:asciiTheme="minorHAnsi" w:hAnsiTheme="minorHAnsi" w:cstheme="minorHAnsi"/>
          <w:sz w:val="24"/>
          <w:szCs w:val="24"/>
        </w:rPr>
        <w:t xml:space="preserve">  La creación, impulso y regulación de servicios que faciliten el mercadeo y abastecimiento de productos de consumo de primera necesidad, como mercados, tiangues, mataderos y rastros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19.</w:t>
      </w:r>
      <w:r w:rsidRPr="00C420BA">
        <w:rPr>
          <w:rFonts w:asciiTheme="minorHAnsi" w:hAnsiTheme="minorHAnsi" w:cstheme="minorHAnsi"/>
          <w:sz w:val="24"/>
          <w:szCs w:val="24"/>
        </w:rPr>
        <w:t xml:space="preserve"> La prestación del servicio de aseo, barrido de calles, recolección, tratamiento y disposición final de basuras.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20.</w:t>
      </w:r>
      <w:r w:rsidRPr="00C420BA">
        <w:rPr>
          <w:rFonts w:asciiTheme="minorHAnsi" w:hAnsiTheme="minorHAnsi" w:cstheme="minorHAnsi"/>
          <w:sz w:val="24"/>
          <w:szCs w:val="24"/>
        </w:rPr>
        <w:t xml:space="preserve"> La prestación del servicio de cementerios y servicios funerarios y control de los cementerios y servicios funerarios prestados por particulares;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29</w:t>
      </w:r>
      <w:r w:rsidRPr="00C420BA">
        <w:rPr>
          <w:rFonts w:asciiTheme="minorHAnsi" w:hAnsiTheme="minorHAnsi" w:cstheme="minorHAnsi"/>
          <w:sz w:val="24"/>
          <w:szCs w:val="24"/>
        </w:rPr>
        <w:t>. Promoción y desarrollo de programas y actividades destinadas a fortalecer la equidad de género, por medio de la creación de la Unidad Municipal de la Mujer</w:t>
      </w:r>
    </w:p>
    <w:p w:rsidR="000D6372" w:rsidRPr="00C420BA" w:rsidRDefault="000D6372" w:rsidP="000D6372">
      <w:pPr>
        <w:pStyle w:val="NormalTahoma"/>
        <w:spacing w:line="276" w:lineRule="auto"/>
        <w:rPr>
          <w:rFonts w:asciiTheme="minorHAnsi" w:hAnsiTheme="minorHAnsi" w:cstheme="minorHAnsi"/>
          <w:b/>
          <w:sz w:val="24"/>
          <w:szCs w:val="24"/>
        </w:rPr>
      </w:pPr>
      <w:r w:rsidRPr="00C420BA">
        <w:rPr>
          <w:rFonts w:asciiTheme="minorHAnsi" w:hAnsiTheme="minorHAnsi" w:cstheme="minorHAnsi"/>
          <w:b/>
          <w:sz w:val="24"/>
          <w:szCs w:val="24"/>
        </w:rPr>
        <w:t>Art. 30. Son facultades del Concejo.</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14.</w:t>
      </w:r>
      <w:r w:rsidRPr="00C420BA">
        <w:rPr>
          <w:rFonts w:asciiTheme="minorHAnsi" w:hAnsiTheme="minorHAnsi" w:cstheme="minorHAnsi"/>
          <w:sz w:val="24"/>
          <w:szCs w:val="24"/>
        </w:rPr>
        <w:t xml:space="preserve"> Velar por la buena marcha del gobierno, administración y servicios municipales.</w:t>
      </w:r>
    </w:p>
    <w:p w:rsidR="000D6372" w:rsidRPr="00C420BA" w:rsidRDefault="000D6372" w:rsidP="000D6372">
      <w:pPr>
        <w:pStyle w:val="NormalTahoma"/>
        <w:spacing w:line="276" w:lineRule="auto"/>
        <w:rPr>
          <w:rFonts w:asciiTheme="minorHAnsi" w:hAnsiTheme="minorHAnsi" w:cstheme="minorHAnsi"/>
          <w:b/>
          <w:sz w:val="24"/>
          <w:szCs w:val="24"/>
        </w:rPr>
      </w:pPr>
      <w:r w:rsidRPr="00C420BA">
        <w:rPr>
          <w:rFonts w:asciiTheme="minorHAnsi" w:hAnsiTheme="minorHAnsi" w:cstheme="minorHAnsi"/>
          <w:b/>
          <w:sz w:val="24"/>
          <w:szCs w:val="24"/>
        </w:rPr>
        <w:t>Art. 48 Corresponde al Alcalde.</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w:t>
      </w:r>
      <w:r w:rsidRPr="00C420BA">
        <w:rPr>
          <w:rFonts w:asciiTheme="minorHAnsi" w:hAnsiTheme="minorHAnsi" w:cstheme="minorHAnsi"/>
          <w:sz w:val="24"/>
          <w:szCs w:val="24"/>
        </w:rPr>
        <w:t xml:space="preserve"> Presidir las sesiones del Concejo y representarlo legalmente;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5.</w:t>
      </w:r>
      <w:r w:rsidRPr="00C420BA">
        <w:rPr>
          <w:rFonts w:asciiTheme="minorHAnsi" w:hAnsiTheme="minorHAnsi" w:cstheme="minorHAnsi"/>
          <w:sz w:val="24"/>
          <w:szCs w:val="24"/>
        </w:rPr>
        <w:t xml:space="preserve"> Ejercer las funciones  de gobierno y administración municipal, expidiendo al efecto los acuerdos, órdenes e instrucciones necesarias; y dictando las medidas que fueren convenientes a la buena marcha del gobierno y administración.</w:t>
      </w:r>
    </w:p>
    <w:p w:rsidR="000D6372" w:rsidRPr="00C420BA" w:rsidRDefault="000D6372" w:rsidP="000D6372">
      <w:pPr>
        <w:pStyle w:val="NormalTahoma"/>
        <w:spacing w:line="276" w:lineRule="auto"/>
        <w:rPr>
          <w:rFonts w:asciiTheme="minorHAnsi" w:hAnsiTheme="minorHAnsi" w:cstheme="minorHAnsi"/>
          <w:b/>
          <w:sz w:val="24"/>
          <w:szCs w:val="24"/>
        </w:rPr>
      </w:pPr>
      <w:r w:rsidRPr="00C420BA">
        <w:rPr>
          <w:rFonts w:asciiTheme="minorHAnsi" w:hAnsiTheme="minorHAnsi" w:cstheme="minorHAnsi"/>
          <w:b/>
          <w:sz w:val="24"/>
          <w:szCs w:val="24"/>
        </w:rPr>
        <w:t xml:space="preserve">Art. 51. Corresponde al Síndico.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 xml:space="preserve">a) Ejercer la Procuración en los asuntos propios del municipio a que pertenece;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 xml:space="preserve">d) Examinar y fiscalizar las cuentas municipales;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e) Asesorar al Concejo y al Alcalde.</w:t>
      </w:r>
    </w:p>
    <w:p w:rsidR="00ED62FA" w:rsidRPr="00C420BA" w:rsidRDefault="00ED62FA" w:rsidP="000D6372">
      <w:pPr>
        <w:pStyle w:val="NormalTahoma"/>
        <w:spacing w:line="276" w:lineRule="auto"/>
        <w:rPr>
          <w:rFonts w:asciiTheme="minorHAnsi" w:hAnsiTheme="minorHAnsi" w:cstheme="minorHAnsi"/>
          <w:sz w:val="24"/>
          <w:szCs w:val="24"/>
        </w:rPr>
      </w:pP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 xml:space="preserve">Art. 54. </w:t>
      </w:r>
      <w:r w:rsidRPr="00C420BA">
        <w:rPr>
          <w:rFonts w:asciiTheme="minorHAnsi" w:hAnsiTheme="minorHAnsi" w:cstheme="minorHAnsi"/>
          <w:sz w:val="24"/>
          <w:szCs w:val="24"/>
        </w:rPr>
        <w:t>El concejo funcionará asistido de un secretario nombrado por el mismo de fuera de su seno. Podrá ser removido en cualquier tiempo sin expresión de causa.</w:t>
      </w:r>
    </w:p>
    <w:p w:rsidR="000D6372" w:rsidRPr="00C420BA" w:rsidRDefault="000D6372" w:rsidP="000D6372">
      <w:pPr>
        <w:pStyle w:val="NormalTahoma"/>
        <w:spacing w:line="276" w:lineRule="auto"/>
        <w:rPr>
          <w:rFonts w:asciiTheme="minorHAnsi" w:hAnsiTheme="minorHAnsi" w:cstheme="minorHAnsi"/>
          <w:b/>
          <w:sz w:val="24"/>
          <w:szCs w:val="24"/>
        </w:rPr>
      </w:pPr>
      <w:r w:rsidRPr="00C420BA">
        <w:rPr>
          <w:rFonts w:asciiTheme="minorHAnsi" w:hAnsiTheme="minorHAnsi" w:cstheme="minorHAnsi"/>
          <w:b/>
          <w:sz w:val="24"/>
          <w:szCs w:val="24"/>
        </w:rPr>
        <w:t>Art. 55. Son deberes del Secretario:</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1.</w:t>
      </w:r>
      <w:r w:rsidRPr="00C420BA">
        <w:rPr>
          <w:rFonts w:asciiTheme="minorHAnsi" w:hAnsiTheme="minorHAnsi" w:cstheme="minorHAnsi"/>
          <w:sz w:val="24"/>
          <w:szCs w:val="24"/>
        </w:rPr>
        <w:t xml:space="preserve"> Asistir a las sesiones del Concejo y elaborar las correspondientes actas;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7.</w:t>
      </w:r>
      <w:r w:rsidRPr="00C420BA">
        <w:rPr>
          <w:rFonts w:asciiTheme="minorHAnsi" w:hAnsiTheme="minorHAnsi" w:cstheme="minorHAnsi"/>
          <w:sz w:val="24"/>
          <w:szCs w:val="24"/>
        </w:rPr>
        <w:t xml:space="preserve"> Dar cuenta en las sesiones de todos los asuntos que le ordene el Alcalde o quien presida el Concejo;</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Nº 9.</w:t>
      </w:r>
      <w:r w:rsidRPr="00C420BA">
        <w:rPr>
          <w:rFonts w:asciiTheme="minorHAnsi" w:hAnsiTheme="minorHAnsi" w:cstheme="minorHAnsi"/>
          <w:sz w:val="24"/>
          <w:szCs w:val="24"/>
        </w:rPr>
        <w:t xml:space="preserve"> Auxiliar a las comisiones designadas por el Concejo y facilitar el trabajo que se les encomiende…….</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 xml:space="preserve">Art. 106.  </w:t>
      </w:r>
      <w:r w:rsidRPr="00C420BA">
        <w:rPr>
          <w:rFonts w:asciiTheme="minorHAnsi" w:hAnsiTheme="minorHAnsi" w:cstheme="minorHAnsi"/>
          <w:sz w:val="24"/>
          <w:szCs w:val="24"/>
        </w:rPr>
        <w:t>Los municipios con ingresos anuales inferiores a cinco millones de colones o su equivalente en dólares de los Estados Unidos de América, deberán tener auditoría interna.</w:t>
      </w:r>
    </w:p>
    <w:p w:rsidR="000D6372" w:rsidRPr="00C420BA" w:rsidRDefault="0098276A" w:rsidP="000D6372">
      <w:pPr>
        <w:pStyle w:val="NormalWeb"/>
        <w:spacing w:line="276" w:lineRule="auto"/>
        <w:ind w:firstLine="708"/>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3.3 LEY DE É</w:t>
      </w:r>
      <w:r w:rsidR="000D6372" w:rsidRPr="00C420BA">
        <w:rPr>
          <w:rFonts w:asciiTheme="minorHAnsi" w:eastAsia="Times New Roman" w:hAnsiTheme="minorHAnsi" w:cstheme="minorHAnsi"/>
          <w:b/>
          <w:bCs/>
          <w:color w:val="auto"/>
          <w:lang w:val="es-SV"/>
        </w:rPr>
        <w:t>TICA GUBERNAMENTAL.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Art.1.</w:t>
      </w:r>
      <w:r w:rsidRPr="00C420BA">
        <w:rPr>
          <w:rFonts w:asciiTheme="minorHAnsi" w:hAnsiTheme="minorHAnsi" w:cstheme="minorHAnsi"/>
          <w:sz w:val="24"/>
          <w:szCs w:val="24"/>
        </w:rPr>
        <w:t xml:space="preserve"> Tiene por objeto normar y promover el desempeño ético en la función pública; salvaguardar el patrimonio del Estado, prevenir, detectar y sancionar la corrupción de los servidores públicos.</w:t>
      </w:r>
    </w:p>
    <w:p w:rsidR="000D6372" w:rsidRPr="00C420BA" w:rsidRDefault="000D6372" w:rsidP="000D6372">
      <w:pPr>
        <w:pStyle w:val="NormalWeb"/>
        <w:numPr>
          <w:ilvl w:val="1"/>
          <w:numId w:val="3"/>
        </w:numPr>
        <w:spacing w:line="276" w:lineRule="auto"/>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LEY DE ADQUISICIONES Y CONTRATACIONES DE LA ADMINIS</w:t>
      </w:r>
      <w:r w:rsidR="0098276A" w:rsidRPr="00C420BA">
        <w:rPr>
          <w:rFonts w:asciiTheme="minorHAnsi" w:eastAsia="Times New Roman" w:hAnsiTheme="minorHAnsi" w:cstheme="minorHAnsi"/>
          <w:b/>
          <w:bCs/>
          <w:color w:val="auto"/>
          <w:lang w:val="es-SV"/>
        </w:rPr>
        <w:t>T</w:t>
      </w:r>
      <w:r w:rsidRPr="00C420BA">
        <w:rPr>
          <w:rFonts w:asciiTheme="minorHAnsi" w:eastAsia="Times New Roman" w:hAnsiTheme="minorHAnsi" w:cstheme="minorHAnsi"/>
          <w:b/>
          <w:bCs/>
          <w:color w:val="auto"/>
          <w:lang w:val="es-SV"/>
        </w:rPr>
        <w:t>RACIÓN PÚBLICA.</w:t>
      </w:r>
    </w:p>
    <w:p w:rsidR="000D6372" w:rsidRPr="00C420BA" w:rsidRDefault="000D6372" w:rsidP="000D6372">
      <w:pPr>
        <w:pStyle w:val="NormalTahoma"/>
        <w:spacing w:line="276" w:lineRule="auto"/>
        <w:rPr>
          <w:rFonts w:asciiTheme="minorHAnsi" w:hAnsiTheme="minorHAnsi" w:cstheme="minorHAnsi"/>
          <w:bCs/>
          <w:sz w:val="24"/>
          <w:szCs w:val="24"/>
        </w:rPr>
      </w:pPr>
      <w:r w:rsidRPr="00C420BA">
        <w:rPr>
          <w:rFonts w:asciiTheme="minorHAnsi" w:hAnsiTheme="minorHAnsi" w:cstheme="minorHAnsi"/>
          <w:b/>
          <w:sz w:val="24"/>
          <w:szCs w:val="24"/>
        </w:rPr>
        <w:t>Art. 9.</w:t>
      </w:r>
      <w:r w:rsidRPr="00C420BA">
        <w:rPr>
          <w:rFonts w:asciiTheme="minorHAnsi" w:hAnsiTheme="minorHAnsi" w:cstheme="minorHAnsi"/>
          <w:sz w:val="24"/>
          <w:szCs w:val="24"/>
        </w:rPr>
        <w:t xml:space="preserve"> Cada institución de la Administración Pública establecerá una Unidad de Adquisiciones y Contrataciones Institucional, que podrá abreviarse UACI</w:t>
      </w:r>
      <w:r w:rsidRPr="00C420BA">
        <w:rPr>
          <w:rFonts w:asciiTheme="minorHAnsi" w:hAnsiTheme="minorHAnsi" w:cstheme="minorHAnsi"/>
          <w:bCs/>
          <w:sz w:val="24"/>
          <w:szCs w:val="24"/>
        </w:rPr>
        <w:t>.</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12.</w:t>
      </w:r>
      <w:r w:rsidRPr="00C420BA">
        <w:rPr>
          <w:rFonts w:asciiTheme="minorHAnsi" w:hAnsiTheme="minorHAnsi" w:cstheme="minorHAnsi"/>
          <w:sz w:val="24"/>
          <w:szCs w:val="24"/>
        </w:rPr>
        <w:t xml:space="preserve"> Algunas Atribuciones de la Unidad de Adquisiciones y Contrataciones Institucional.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a) El cumplimiento de las políticas, lineamientos y disposiciones técnicas que sean establecidas por la UNAC.</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h) Ejecutar el proceso de adquisición y contratación de obras, bienes y servicios…</w:t>
      </w:r>
    </w:p>
    <w:p w:rsidR="000D6372" w:rsidRPr="00C420BA" w:rsidRDefault="000D6372" w:rsidP="000D6372">
      <w:pPr>
        <w:pStyle w:val="NormalWeb"/>
        <w:spacing w:line="276" w:lineRule="auto"/>
        <w:ind w:firstLine="708"/>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3.5 LEY GENERAL TRIBUTARIA MUNICIPAL.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72.</w:t>
      </w:r>
      <w:r w:rsidRPr="00C420BA">
        <w:rPr>
          <w:rFonts w:asciiTheme="minorHAnsi" w:hAnsiTheme="minorHAnsi" w:cstheme="minorHAnsi"/>
          <w:sz w:val="24"/>
          <w:szCs w:val="24"/>
        </w:rPr>
        <w:t xml:space="preserve"> La determinación, aplicación, verificación, control, y recaudación de los tributos municipales, conforman las funciones básicas de la Administración Tributaria Municipal.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76.</w:t>
      </w:r>
      <w:r w:rsidRPr="00C420BA">
        <w:rPr>
          <w:rFonts w:asciiTheme="minorHAnsi" w:hAnsiTheme="minorHAnsi" w:cstheme="minorHAnsi"/>
          <w:sz w:val="24"/>
          <w:szCs w:val="24"/>
        </w:rPr>
        <w:t xml:space="preserve"> Facultades de la administración tributaria municipal: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1º Normativas;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2º Determinación de la obligación tributaria;</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3º Verificación y control;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4º Recaudación y cobranza;</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5º Sancionadora de las contravenciones tributarias;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6º Apoyo.</w:t>
      </w:r>
    </w:p>
    <w:p w:rsidR="000D6372" w:rsidRPr="00C420BA" w:rsidRDefault="000D6372" w:rsidP="000D6372">
      <w:pPr>
        <w:pStyle w:val="NormalWeb"/>
        <w:spacing w:line="276" w:lineRule="auto"/>
        <w:ind w:firstLine="708"/>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3.6 LEY ORG</w:t>
      </w:r>
      <w:r w:rsidR="0098276A" w:rsidRPr="00C420BA">
        <w:rPr>
          <w:rFonts w:asciiTheme="minorHAnsi" w:eastAsia="Times New Roman" w:hAnsiTheme="minorHAnsi" w:cstheme="minorHAnsi"/>
          <w:b/>
          <w:bCs/>
          <w:color w:val="auto"/>
          <w:lang w:val="es-SV"/>
        </w:rPr>
        <w:t>Á</w:t>
      </w:r>
      <w:r w:rsidRPr="00C420BA">
        <w:rPr>
          <w:rFonts w:asciiTheme="minorHAnsi" w:eastAsia="Times New Roman" w:hAnsiTheme="minorHAnsi" w:cstheme="minorHAnsi"/>
          <w:b/>
          <w:bCs/>
          <w:color w:val="auto"/>
          <w:lang w:val="es-SV"/>
        </w:rPr>
        <w:t>NICA DE LA ADMINISTRACIÓN FINANCIERA DEL ESTADO.</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2.</w:t>
      </w:r>
      <w:r w:rsidRPr="00C420BA">
        <w:rPr>
          <w:rFonts w:asciiTheme="minorHAnsi" w:hAnsiTheme="minorHAnsi" w:cstheme="minorHAnsi"/>
          <w:sz w:val="24"/>
          <w:szCs w:val="24"/>
        </w:rPr>
        <w:t xml:space="preserve"> Las Municipalidades se regirán por las disposiciones señaladas en el Título V de esta Ley, en los casos de contratación de créditos garantizados por el Estado y cuando desarrollen proyectos y programas municipales de inversión.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 xml:space="preserve">En cuanto a la aplicación de las normas generales de la Contabilidad Gubernamental, las Municipalidades se regirán por el Título VI, respecto a las subvenciones o subsidios que les traslade el Gobierno Central.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16</w:t>
      </w:r>
      <w:r w:rsidRPr="00C420BA">
        <w:rPr>
          <w:rFonts w:asciiTheme="minorHAnsi" w:hAnsiTheme="minorHAnsi" w:cstheme="minorHAnsi"/>
          <w:sz w:val="24"/>
          <w:szCs w:val="24"/>
        </w:rPr>
        <w:t xml:space="preserve">. Cada entidad e institución establecerá una unidad financiera institucional responsable de su gestión financiera, que incluye la realización de todas las actividades relacionadas a las áreas de presupuesto, tesorería y contabilidad gubernamental. </w:t>
      </w:r>
    </w:p>
    <w:p w:rsidR="00905AA4" w:rsidRPr="00C420BA" w:rsidRDefault="00905AA4" w:rsidP="000D6372">
      <w:pPr>
        <w:pStyle w:val="NormalTahoma"/>
        <w:spacing w:line="276" w:lineRule="auto"/>
        <w:rPr>
          <w:rFonts w:asciiTheme="minorHAnsi" w:hAnsiTheme="minorHAnsi" w:cstheme="minorHAnsi"/>
          <w:sz w:val="24"/>
          <w:szCs w:val="24"/>
        </w:rPr>
      </w:pPr>
    </w:p>
    <w:p w:rsidR="00905AA4" w:rsidRPr="00C420BA" w:rsidRDefault="00905AA4" w:rsidP="000D6372">
      <w:pPr>
        <w:pStyle w:val="NormalTahoma"/>
        <w:spacing w:line="276" w:lineRule="auto"/>
        <w:rPr>
          <w:rFonts w:asciiTheme="minorHAnsi" w:hAnsiTheme="minorHAnsi" w:cstheme="minorHAnsi"/>
          <w:sz w:val="24"/>
          <w:szCs w:val="24"/>
        </w:rPr>
      </w:pPr>
    </w:p>
    <w:p w:rsidR="000D6372" w:rsidRPr="00C420BA" w:rsidRDefault="000D6372" w:rsidP="000D6372">
      <w:pPr>
        <w:pStyle w:val="NormalWeb"/>
        <w:spacing w:line="276" w:lineRule="auto"/>
        <w:ind w:firstLine="708"/>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3.7 LEY DE LA CARRERA ADMINISTRATIVA MUNICIPAL.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17</w:t>
      </w:r>
      <w:r w:rsidRPr="00C420BA">
        <w:rPr>
          <w:rFonts w:asciiTheme="minorHAnsi" w:hAnsiTheme="minorHAnsi" w:cstheme="minorHAnsi"/>
          <w:sz w:val="24"/>
          <w:szCs w:val="24"/>
        </w:rPr>
        <w:t>. Las Comisiones Municipales de la Carrera Administrativa, son los organismos colegiados encargados de aplicar la Ley.</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 xml:space="preserve">Su creación es obligatoria en cada uno de los municipios de la República. </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21.</w:t>
      </w:r>
      <w:r w:rsidRPr="00C420BA">
        <w:rPr>
          <w:rFonts w:asciiTheme="minorHAnsi" w:hAnsiTheme="minorHAnsi" w:cstheme="minorHAnsi"/>
          <w:sz w:val="24"/>
          <w:szCs w:val="24"/>
        </w:rPr>
        <w:t xml:space="preserve"> Algunas atribuciones de las Comisiones Municipales de la Carrera Administrativa son:</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Nº 1. Ejecutar los procedimientos de selección en los casos de ingreso a la carrera administrativa municipal y de ascenso dentro de la misma</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Nº 4. Informar de manera inmediata de las resoluciones que emita a los Registros Nacional y Municipal de la Carrera Administrativa Municipal</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22.</w:t>
      </w:r>
      <w:r w:rsidRPr="00C420BA">
        <w:rPr>
          <w:rFonts w:asciiTheme="minorHAnsi" w:hAnsiTheme="minorHAnsi" w:cstheme="minorHAnsi"/>
          <w:sz w:val="24"/>
          <w:szCs w:val="24"/>
        </w:rPr>
        <w:t xml:space="preserve"> Actuar como instancias de mediación para solucionar inconformidades o problemas que puedan agudizarse en perjuicio de alguna de las partes o de la institución.</w:t>
      </w:r>
    </w:p>
    <w:p w:rsidR="000D6372" w:rsidRPr="00C420BA" w:rsidRDefault="000D6372" w:rsidP="000D6372">
      <w:pPr>
        <w:pStyle w:val="NormalWeb"/>
        <w:spacing w:line="276" w:lineRule="auto"/>
        <w:ind w:firstLine="708"/>
        <w:jc w:val="both"/>
        <w:rPr>
          <w:rFonts w:asciiTheme="minorHAnsi" w:eastAsia="Times New Roman" w:hAnsiTheme="minorHAnsi" w:cstheme="minorHAnsi"/>
          <w:b/>
          <w:bCs/>
          <w:color w:val="auto"/>
          <w:lang w:val="es-SV"/>
        </w:rPr>
      </w:pPr>
      <w:r w:rsidRPr="00C420BA">
        <w:rPr>
          <w:rFonts w:asciiTheme="minorHAnsi" w:eastAsia="Times New Roman" w:hAnsiTheme="minorHAnsi" w:cstheme="minorHAnsi"/>
          <w:b/>
          <w:bCs/>
          <w:color w:val="auto"/>
          <w:lang w:val="es-SV"/>
        </w:rPr>
        <w:t>3.8 LEY DE MEDIO AMBIENTE.</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b/>
          <w:sz w:val="24"/>
          <w:szCs w:val="24"/>
        </w:rPr>
        <w:t>Art. 7.</w:t>
      </w:r>
      <w:r w:rsidRPr="00C420BA">
        <w:rPr>
          <w:rFonts w:asciiTheme="minorHAnsi" w:hAnsiTheme="minorHAnsi" w:cstheme="minorHAnsi"/>
          <w:sz w:val="24"/>
          <w:szCs w:val="24"/>
        </w:rPr>
        <w:t xml:space="preserve"> Las instituciones públicas que formen parte del SINAMA, deberán contar con unidades ambientales organizadas.</w:t>
      </w:r>
    </w:p>
    <w:p w:rsidR="000D6372" w:rsidRPr="00C420BA" w:rsidRDefault="000D6372" w:rsidP="000D6372">
      <w:pPr>
        <w:pStyle w:val="NormalTahoma"/>
        <w:spacing w:line="276" w:lineRule="auto"/>
        <w:rPr>
          <w:rFonts w:asciiTheme="minorHAnsi" w:hAnsiTheme="minorHAnsi" w:cstheme="minorHAnsi"/>
          <w:sz w:val="24"/>
          <w:szCs w:val="24"/>
        </w:rPr>
      </w:pPr>
      <w:r w:rsidRPr="00C420BA">
        <w:rPr>
          <w:rFonts w:asciiTheme="minorHAnsi" w:hAnsiTheme="minorHAnsi" w:cstheme="minorHAnsi"/>
          <w:sz w:val="24"/>
          <w:szCs w:val="24"/>
        </w:rPr>
        <w:t>Son estructuras especializadas, con algunas funciones de: supervisar, coordinar y dar seguimiento a las políticas, planes, programas, proyectos y acciones ambientales dentro de su institución.</w:t>
      </w:r>
    </w:p>
    <w:p w:rsidR="000D6372" w:rsidRPr="00C420BA" w:rsidRDefault="000D6372" w:rsidP="000D63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Theme="minorHAnsi" w:hAnsiTheme="minorHAnsi" w:cstheme="minorHAnsi"/>
          <w:spacing w:val="-3"/>
          <w:sz w:val="24"/>
          <w:szCs w:val="24"/>
          <w:lang w:val="es-MX"/>
        </w:rPr>
      </w:pPr>
    </w:p>
    <w:p w:rsidR="000D6372" w:rsidRPr="00C420BA" w:rsidRDefault="000D6372" w:rsidP="000D63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Theme="minorHAnsi" w:hAnsiTheme="minorHAnsi" w:cstheme="minorHAnsi"/>
          <w:b/>
          <w:sz w:val="24"/>
          <w:szCs w:val="24"/>
          <w:lang w:val="es-ES"/>
        </w:rPr>
      </w:pPr>
      <w:r w:rsidRPr="00C420BA">
        <w:rPr>
          <w:rFonts w:asciiTheme="minorHAnsi" w:hAnsiTheme="minorHAnsi" w:cstheme="minorHAnsi"/>
          <w:b/>
          <w:sz w:val="24"/>
          <w:szCs w:val="24"/>
          <w:lang w:val="es-ES"/>
        </w:rPr>
        <w:t>3.9</w:t>
      </w:r>
      <w:r w:rsidRPr="00C420BA">
        <w:rPr>
          <w:rFonts w:asciiTheme="minorHAnsi" w:hAnsiTheme="minorHAnsi" w:cstheme="minorHAnsi"/>
          <w:b/>
          <w:sz w:val="24"/>
          <w:szCs w:val="24"/>
          <w:lang w:val="es-ES"/>
        </w:rPr>
        <w:tab/>
        <w:t>NORMAS TÉCNICAS DE CONTROL INTERNO ESPECÍFICAS.</w:t>
      </w:r>
    </w:p>
    <w:p w:rsidR="000D6372" w:rsidRPr="00C420BA" w:rsidRDefault="000D6372" w:rsidP="000D6372">
      <w:pPr>
        <w:spacing w:after="0" w:line="276" w:lineRule="auto"/>
        <w:rPr>
          <w:rFonts w:asciiTheme="minorHAnsi" w:hAnsiTheme="minorHAnsi" w:cstheme="minorHAnsi"/>
          <w:sz w:val="24"/>
          <w:szCs w:val="24"/>
          <w:lang w:val="es-ES"/>
        </w:rPr>
      </w:pPr>
    </w:p>
    <w:p w:rsidR="000D6372" w:rsidRPr="00C420BA" w:rsidRDefault="000D6372" w:rsidP="000D6372">
      <w:pPr>
        <w:spacing w:after="0" w:line="276" w:lineRule="auto"/>
        <w:ind w:firstLine="720"/>
        <w:jc w:val="both"/>
        <w:rPr>
          <w:rFonts w:asciiTheme="minorHAnsi" w:hAnsiTheme="minorHAnsi" w:cstheme="minorHAnsi"/>
          <w:sz w:val="24"/>
          <w:szCs w:val="24"/>
          <w:lang w:val="es-ES"/>
        </w:rPr>
      </w:pPr>
      <w:r w:rsidRPr="00C420BA">
        <w:rPr>
          <w:rFonts w:asciiTheme="minorHAnsi" w:hAnsiTheme="minorHAnsi" w:cstheme="minorHAnsi"/>
          <w:sz w:val="24"/>
          <w:szCs w:val="24"/>
          <w:lang w:val="es-ES"/>
        </w:rPr>
        <w:t xml:space="preserve">Todos los Municipios tienen sus propias Normas Técnicas de Control Interno Específicas, las que han sido aprobadas por la Corte de Cuentas de la República y publicadas posteriormente en el Diario  Oficial.  </w:t>
      </w:r>
    </w:p>
    <w:p w:rsidR="000D6372" w:rsidRPr="00C420BA" w:rsidRDefault="000D6372" w:rsidP="000D6372">
      <w:pPr>
        <w:spacing w:after="0" w:line="276" w:lineRule="auto"/>
        <w:ind w:firstLine="720"/>
        <w:jc w:val="both"/>
        <w:rPr>
          <w:rFonts w:asciiTheme="minorHAnsi" w:hAnsiTheme="minorHAnsi" w:cstheme="minorHAnsi"/>
          <w:sz w:val="24"/>
          <w:szCs w:val="24"/>
          <w:lang w:val="es-CR"/>
        </w:rPr>
      </w:pPr>
      <w:r w:rsidRPr="00C420BA">
        <w:rPr>
          <w:rFonts w:asciiTheme="minorHAnsi" w:hAnsiTheme="minorHAnsi" w:cstheme="minorHAnsi"/>
          <w:sz w:val="24"/>
          <w:szCs w:val="24"/>
          <w:lang w:val="es-CR"/>
        </w:rPr>
        <w:t xml:space="preserve">En este cuerpo normativo, existen disposiciones que regulan las acciones a ejecutar por  el Concejo Municipal y los demás niveles de Jefaturas, las cuales de manera particular se especifican en el  Manual de Organización y Funciones.  Asimismo, las Normas hacen referencia a la estructura organizacional, definición de áreas de autoridad, las responsabilidades y funciones de cada empleado/a  y funcionario municipal, y las relaciones jerárquicas, están claramente definidas en el Manual de Organización y Funciones      </w:t>
      </w:r>
    </w:p>
    <w:p w:rsidR="000D6372" w:rsidRPr="00C420BA" w:rsidRDefault="000D6372" w:rsidP="000D6372">
      <w:pPr>
        <w:pStyle w:val="Estilo3"/>
        <w:spacing w:after="0" w:line="276" w:lineRule="auto"/>
        <w:jc w:val="both"/>
        <w:rPr>
          <w:rFonts w:asciiTheme="minorHAnsi" w:hAnsiTheme="minorHAnsi" w:cstheme="minorHAnsi"/>
          <w:b w:val="0"/>
          <w:sz w:val="24"/>
          <w:szCs w:val="24"/>
          <w:lang w:val="es-ES"/>
        </w:rPr>
      </w:pPr>
    </w:p>
    <w:p w:rsidR="000D6372" w:rsidRPr="00C420BA" w:rsidRDefault="000D6372" w:rsidP="000D6372">
      <w:pPr>
        <w:pStyle w:val="Estilo3"/>
        <w:spacing w:after="0" w:line="276" w:lineRule="auto"/>
        <w:jc w:val="both"/>
        <w:rPr>
          <w:rFonts w:asciiTheme="minorHAnsi" w:hAnsiTheme="minorHAnsi"/>
          <w:b w:val="0"/>
          <w:sz w:val="24"/>
          <w:szCs w:val="24"/>
          <w:lang w:val="es-CR"/>
        </w:rPr>
      </w:pPr>
    </w:p>
    <w:p w:rsidR="000D6372" w:rsidRPr="00C420BA" w:rsidRDefault="000D6372" w:rsidP="001E58B9">
      <w:pPr>
        <w:pStyle w:val="Estilo3"/>
        <w:numPr>
          <w:ilvl w:val="0"/>
          <w:numId w:val="4"/>
        </w:numPr>
        <w:spacing w:line="276" w:lineRule="auto"/>
        <w:jc w:val="both"/>
        <w:rPr>
          <w:rFonts w:asciiTheme="minorHAnsi" w:hAnsiTheme="minorHAnsi"/>
          <w:sz w:val="24"/>
          <w:szCs w:val="24"/>
          <w:lang w:val="es-CR"/>
        </w:rPr>
      </w:pPr>
      <w:r w:rsidRPr="00C420BA">
        <w:rPr>
          <w:rFonts w:asciiTheme="minorHAnsi" w:hAnsiTheme="minorHAnsi"/>
          <w:sz w:val="24"/>
          <w:szCs w:val="24"/>
          <w:lang w:val="es-CR"/>
        </w:rPr>
        <w:t>METODOLOGIA</w:t>
      </w:r>
      <w:r w:rsidR="00905AA4" w:rsidRPr="00C420BA">
        <w:rPr>
          <w:rFonts w:asciiTheme="minorHAnsi" w:hAnsiTheme="minorHAnsi"/>
          <w:sz w:val="24"/>
          <w:szCs w:val="24"/>
          <w:lang w:val="es-CR"/>
        </w:rPr>
        <w:t xml:space="preserve"> UTILIZADA PARA ELABORAR EL MANUAL.</w:t>
      </w:r>
    </w:p>
    <w:p w:rsidR="000D6372" w:rsidRPr="00C420BA" w:rsidRDefault="000D6372" w:rsidP="00BC1970">
      <w:pPr>
        <w:pStyle w:val="Estilo3"/>
        <w:spacing w:line="360" w:lineRule="auto"/>
        <w:ind w:firstLine="720"/>
        <w:jc w:val="both"/>
        <w:rPr>
          <w:rFonts w:asciiTheme="minorHAnsi" w:hAnsiTheme="minorHAnsi"/>
          <w:b w:val="0"/>
          <w:sz w:val="24"/>
          <w:szCs w:val="24"/>
          <w:lang w:val="es-CR"/>
        </w:rPr>
      </w:pPr>
      <w:r w:rsidRPr="00C420BA">
        <w:rPr>
          <w:rFonts w:asciiTheme="minorHAnsi" w:hAnsiTheme="minorHAnsi"/>
          <w:b w:val="0"/>
          <w:sz w:val="24"/>
          <w:szCs w:val="24"/>
          <w:lang w:val="es-CR"/>
        </w:rPr>
        <w:t>El Manual de Organización y Funciones de la Municipalidad de</w:t>
      </w:r>
      <w:r w:rsidR="00BC1970" w:rsidRPr="00C420BA">
        <w:rPr>
          <w:rFonts w:asciiTheme="minorHAnsi" w:hAnsiTheme="minorHAnsi"/>
          <w:b w:val="0"/>
          <w:sz w:val="24"/>
          <w:szCs w:val="24"/>
          <w:lang w:val="es-CR"/>
        </w:rPr>
        <w:t xml:space="preserve"> Tejutla</w:t>
      </w:r>
      <w:r w:rsidRPr="00C420BA">
        <w:rPr>
          <w:rFonts w:asciiTheme="minorHAnsi" w:hAnsiTheme="minorHAnsi"/>
          <w:b w:val="0"/>
          <w:sz w:val="24"/>
          <w:szCs w:val="24"/>
          <w:lang w:val="es-CR"/>
        </w:rPr>
        <w:t xml:space="preserve"> ha sido elaborado tomando como base la información documental obtenida por las diversas unidades de la Municipalidad, lo cual permitió identificar las diferentes formas de organización y definición de funciones para el desarrollo del trabajo Municipal, además el Manual Genérico de Organización y Funciones. Esto ha requerido un análisis por unidad a partir de lo formalmente establecido en los instrumentos de las municipalidades y la realidad verificada en cada una de ellas, recurriendo para ello a criterios de viabilidad y funcionalidad que propicie la no acumulación de funciones y el cruce de las mismas en la ejecución de las operaciones institucionales. </w:t>
      </w:r>
    </w:p>
    <w:p w:rsidR="000D6372" w:rsidRPr="00C420BA" w:rsidRDefault="000D6372" w:rsidP="00BC1970">
      <w:pPr>
        <w:autoSpaceDE w:val="0"/>
        <w:autoSpaceDN w:val="0"/>
        <w:adjustRightInd w:val="0"/>
        <w:spacing w:after="0" w:line="360" w:lineRule="auto"/>
        <w:ind w:firstLine="720"/>
        <w:jc w:val="both"/>
        <w:rPr>
          <w:rFonts w:asciiTheme="minorHAnsi" w:hAnsiTheme="minorHAnsi"/>
          <w:sz w:val="24"/>
          <w:szCs w:val="24"/>
          <w:lang w:val="es-ES" w:eastAsia="es-ES" w:bidi="ar-SA"/>
        </w:rPr>
      </w:pPr>
      <w:r w:rsidRPr="00C420BA">
        <w:rPr>
          <w:rFonts w:asciiTheme="minorHAnsi" w:hAnsiTheme="minorHAnsi"/>
          <w:sz w:val="24"/>
          <w:szCs w:val="24"/>
          <w:lang w:val="es-ES" w:eastAsia="es-ES" w:bidi="ar-SA"/>
        </w:rPr>
        <w:t>La organización propuesta establece claramente los niveles jerárquicos, la unidad de mando, las funciones de línea, de apoyo y de asesoría. Asimismo, presenta un equilibrio en cuanto a la distribución de niveles y responsabilidades que permite ejercer un control eficiente para el cumplimiento de las funciones asignadas a cada unidad en el Manual de Organización y Funciones.</w:t>
      </w:r>
    </w:p>
    <w:p w:rsidR="000D6372" w:rsidRPr="00C420BA" w:rsidRDefault="000D6372" w:rsidP="00BC1970">
      <w:pPr>
        <w:autoSpaceDE w:val="0"/>
        <w:autoSpaceDN w:val="0"/>
        <w:adjustRightInd w:val="0"/>
        <w:spacing w:after="0" w:line="360" w:lineRule="auto"/>
        <w:jc w:val="both"/>
        <w:rPr>
          <w:rFonts w:asciiTheme="minorHAnsi" w:hAnsiTheme="minorHAnsi"/>
          <w:sz w:val="24"/>
          <w:szCs w:val="24"/>
          <w:lang w:val="es-ES" w:eastAsia="es-ES" w:bidi="ar-SA"/>
        </w:rPr>
      </w:pPr>
    </w:p>
    <w:p w:rsidR="000D6372" w:rsidRPr="00C420BA" w:rsidRDefault="000D6372" w:rsidP="00BC1970">
      <w:pPr>
        <w:autoSpaceDE w:val="0"/>
        <w:autoSpaceDN w:val="0"/>
        <w:adjustRightInd w:val="0"/>
        <w:spacing w:after="0" w:line="360" w:lineRule="auto"/>
        <w:ind w:firstLine="708"/>
        <w:jc w:val="both"/>
        <w:rPr>
          <w:rFonts w:asciiTheme="minorHAnsi" w:hAnsiTheme="minorHAnsi"/>
          <w:sz w:val="24"/>
          <w:szCs w:val="24"/>
          <w:lang w:val="es-ES" w:eastAsia="es-ES" w:bidi="ar-SA"/>
        </w:rPr>
      </w:pPr>
      <w:r w:rsidRPr="00C420BA">
        <w:rPr>
          <w:rFonts w:asciiTheme="minorHAnsi" w:hAnsiTheme="minorHAnsi"/>
          <w:sz w:val="24"/>
          <w:szCs w:val="24"/>
          <w:lang w:val="es-ES" w:eastAsia="es-ES" w:bidi="ar-SA"/>
        </w:rPr>
        <w:t xml:space="preserve">Para los efectos anteriormente destacados, resulta de importancia básica, tener  como punto de partida los niveles que establece la Ley de la Carrera Administrativa Municipal los cuales se sintetizan de la manera siguiente: </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b/>
          <w:bCs/>
          <w:color w:val="000000"/>
          <w:sz w:val="24"/>
          <w:szCs w:val="24"/>
          <w:lang w:val="es-SV" w:eastAsia="es-ES"/>
        </w:rPr>
        <w:t>Nivel de Dirección</w:t>
      </w:r>
      <w:r w:rsidRPr="00C420BA">
        <w:rPr>
          <w:rFonts w:asciiTheme="minorHAnsi" w:hAnsiTheme="minorHAnsi"/>
          <w:color w:val="000000"/>
          <w:sz w:val="24"/>
          <w:szCs w:val="24"/>
          <w:lang w:val="es-SV" w:eastAsia="es-ES"/>
        </w:rPr>
        <w:t>.</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color w:val="000000"/>
          <w:sz w:val="24"/>
          <w:szCs w:val="24"/>
          <w:lang w:val="es-SV" w:eastAsia="es-ES"/>
        </w:rPr>
        <w:t>Al nivel de Dirección pertenecen los/las empleados/as públicos que desempeñan funciones de dirección, planificación y organización del trabajo tendientes a lograr los objetivos de la institución.</w:t>
      </w:r>
      <w:r w:rsidRPr="00C420BA">
        <w:rPr>
          <w:rFonts w:asciiTheme="minorHAnsi" w:hAnsiTheme="minorHAnsi"/>
          <w:color w:val="000000"/>
          <w:sz w:val="24"/>
          <w:szCs w:val="24"/>
          <w:lang w:val="es-SV" w:eastAsia="es-ES"/>
        </w:rPr>
        <w:t xml:space="preserve"> </w:t>
      </w:r>
    </w:p>
    <w:p w:rsidR="001E58B9" w:rsidRPr="00C420BA" w:rsidRDefault="001E58B9" w:rsidP="000D6372">
      <w:pPr>
        <w:spacing w:before="100" w:beforeAutospacing="1" w:after="100" w:afterAutospacing="1" w:line="276" w:lineRule="auto"/>
        <w:jc w:val="both"/>
        <w:rPr>
          <w:rFonts w:asciiTheme="minorHAnsi" w:hAnsiTheme="minorHAnsi"/>
          <w:color w:val="000000"/>
          <w:sz w:val="24"/>
          <w:szCs w:val="24"/>
          <w:lang w:val="es-SV" w:eastAsia="es-ES"/>
        </w:rPr>
      </w:pP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b/>
          <w:bCs/>
          <w:color w:val="000000"/>
          <w:sz w:val="24"/>
          <w:szCs w:val="24"/>
          <w:lang w:val="es-SV" w:eastAsia="es-ES"/>
        </w:rPr>
        <w:t>Nivel Técnico.</w:t>
      </w:r>
      <w:r w:rsidRPr="00C420BA">
        <w:rPr>
          <w:rFonts w:asciiTheme="minorHAnsi" w:hAnsiTheme="minorHAnsi"/>
          <w:color w:val="000000"/>
          <w:sz w:val="24"/>
          <w:szCs w:val="24"/>
          <w:lang w:val="es-SV" w:eastAsia="es-ES"/>
        </w:rPr>
        <w:t xml:space="preserve"> </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color w:val="000000"/>
          <w:sz w:val="24"/>
          <w:szCs w:val="24"/>
          <w:lang w:val="es-SV" w:eastAsia="es-ES"/>
        </w:rPr>
        <w:t>Al nivel técnico pertenecen los/las empleados/as públicos que desempeñan funciones técnicas o administrativas especializadas y complejas para las que se requiere estudios previos de orden universitario o técnico.</w:t>
      </w:r>
      <w:r w:rsidRPr="00C420BA">
        <w:rPr>
          <w:rFonts w:asciiTheme="minorHAnsi" w:hAnsiTheme="minorHAnsi"/>
          <w:color w:val="000000"/>
          <w:sz w:val="24"/>
          <w:szCs w:val="24"/>
          <w:lang w:val="es-SV" w:eastAsia="es-ES"/>
        </w:rPr>
        <w:t xml:space="preserve"> </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b/>
          <w:bCs/>
          <w:color w:val="000000"/>
          <w:sz w:val="24"/>
          <w:szCs w:val="24"/>
          <w:lang w:val="es-SV" w:eastAsia="es-ES"/>
        </w:rPr>
        <w:t>Nivel de Soporte Administrativo</w:t>
      </w:r>
      <w:r w:rsidRPr="00C420BA">
        <w:rPr>
          <w:rFonts w:asciiTheme="minorHAnsi" w:hAnsiTheme="minorHAnsi"/>
          <w:color w:val="000000"/>
          <w:sz w:val="24"/>
          <w:szCs w:val="24"/>
          <w:lang w:val="es-SV" w:eastAsia="es-ES"/>
        </w:rPr>
        <w:t>.</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color w:val="000000"/>
          <w:sz w:val="24"/>
          <w:szCs w:val="24"/>
          <w:lang w:val="es-SV" w:eastAsia="es-ES"/>
        </w:rPr>
        <w:t xml:space="preserve"> Al nivel de soporte administrativo pertenecen los/las empleados/as que desempeñan funciones de apoyo administrativo y técnico para los que se requieren estudios mínimos de bachillerato.</w:t>
      </w:r>
      <w:r w:rsidRPr="00C420BA">
        <w:rPr>
          <w:rFonts w:asciiTheme="minorHAnsi" w:hAnsiTheme="minorHAnsi"/>
          <w:color w:val="000000"/>
          <w:sz w:val="24"/>
          <w:szCs w:val="24"/>
          <w:lang w:val="es-SV" w:eastAsia="es-ES"/>
        </w:rPr>
        <w:t xml:space="preserve"> </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b/>
          <w:bCs/>
          <w:color w:val="000000"/>
          <w:sz w:val="24"/>
          <w:szCs w:val="24"/>
          <w:lang w:val="es-SV" w:eastAsia="es-ES"/>
        </w:rPr>
        <w:t>Nivel Operativo.</w:t>
      </w:r>
      <w:r w:rsidRPr="00C420BA">
        <w:rPr>
          <w:rFonts w:asciiTheme="minorHAnsi" w:hAnsiTheme="minorHAnsi"/>
          <w:color w:val="000000"/>
          <w:sz w:val="24"/>
          <w:szCs w:val="24"/>
          <w:lang w:val="es-SV" w:eastAsia="es-ES"/>
        </w:rPr>
        <w:t xml:space="preserve"> </w:t>
      </w:r>
    </w:p>
    <w:p w:rsidR="000D6372" w:rsidRPr="00C420BA" w:rsidRDefault="000D6372" w:rsidP="000D6372">
      <w:pPr>
        <w:spacing w:before="100" w:beforeAutospacing="1" w:after="100" w:afterAutospacing="1" w:line="276" w:lineRule="auto"/>
        <w:jc w:val="both"/>
        <w:rPr>
          <w:rFonts w:asciiTheme="minorHAnsi" w:hAnsiTheme="minorHAnsi"/>
          <w:color w:val="000000"/>
          <w:sz w:val="24"/>
          <w:szCs w:val="24"/>
          <w:lang w:val="es-SV" w:eastAsia="es-ES"/>
        </w:rPr>
      </w:pPr>
      <w:r w:rsidRPr="00C420BA">
        <w:rPr>
          <w:rFonts w:asciiTheme="minorHAnsi" w:hAnsiTheme="minorHAnsi" w:cs="Arial"/>
          <w:color w:val="000000"/>
          <w:sz w:val="24"/>
          <w:szCs w:val="24"/>
          <w:lang w:val="es-SV" w:eastAsia="es-ES"/>
        </w:rPr>
        <w:t>A este nivel pertenecen los/las empleados/as con funciones de apoyo a los servicios generales propios de la institución.</w:t>
      </w:r>
      <w:r w:rsidRPr="00C420BA">
        <w:rPr>
          <w:rFonts w:asciiTheme="minorHAnsi" w:hAnsiTheme="minorHAnsi"/>
          <w:color w:val="000000"/>
          <w:sz w:val="24"/>
          <w:szCs w:val="24"/>
          <w:lang w:val="es-SV" w:eastAsia="es-ES"/>
        </w:rPr>
        <w:t xml:space="preserve"> </w:t>
      </w:r>
    </w:p>
    <w:p w:rsidR="000D6372" w:rsidRPr="00C420BA" w:rsidRDefault="000D6372" w:rsidP="000D6372">
      <w:pPr>
        <w:pStyle w:val="Estilo3"/>
        <w:spacing w:line="276" w:lineRule="auto"/>
        <w:jc w:val="both"/>
        <w:rPr>
          <w:rFonts w:asciiTheme="minorHAnsi" w:hAnsiTheme="minorHAnsi"/>
          <w:b w:val="0"/>
          <w:sz w:val="24"/>
          <w:szCs w:val="24"/>
          <w:lang w:val="es-SV"/>
        </w:rPr>
      </w:pPr>
      <w:r w:rsidRPr="00C420BA">
        <w:rPr>
          <w:rFonts w:asciiTheme="minorHAnsi" w:hAnsiTheme="minorHAnsi"/>
          <w:b w:val="0"/>
          <w:sz w:val="24"/>
          <w:szCs w:val="24"/>
          <w:lang w:val="es-SV"/>
        </w:rPr>
        <w:t xml:space="preserve">Además y para efectos de definición de la estructura, sus unidades y secciones no se ha de perder de vista que este Manual se constituye en la base orgánica sobre la cual se da lugar a creación de las existencia de las categorías, las especificaciones contenidas en el Manual Descriptor de Puestos, el Manual de Evaluación del Desempeño, de Capacitación y el Sistema Retributivo; ya que es esta estructura ha de responder a la misión y visión de desarrollo que se plantea poner en marcha la Municipalidad de </w:t>
      </w:r>
      <w:r w:rsidR="00BC1970" w:rsidRPr="00C420BA">
        <w:rPr>
          <w:rFonts w:asciiTheme="minorHAnsi" w:hAnsiTheme="minorHAnsi"/>
          <w:b w:val="0"/>
          <w:sz w:val="24"/>
          <w:szCs w:val="24"/>
          <w:lang w:val="es-SV"/>
        </w:rPr>
        <w:t>Tejutla</w:t>
      </w:r>
      <w:r w:rsidRPr="00C420BA">
        <w:rPr>
          <w:rFonts w:asciiTheme="minorHAnsi" w:hAnsiTheme="minorHAnsi"/>
          <w:b w:val="0"/>
          <w:sz w:val="24"/>
          <w:szCs w:val="24"/>
          <w:lang w:val="es-SV"/>
        </w:rPr>
        <w:t>; es decir, la organización funcional ha de responder a la realidad y propósitos que pretende alcanzar el Concejo Municipal.</w:t>
      </w:r>
    </w:p>
    <w:p w:rsidR="000D6372" w:rsidRPr="00C420BA" w:rsidRDefault="000D6372" w:rsidP="000D6372">
      <w:pPr>
        <w:pStyle w:val="Estilo3"/>
        <w:spacing w:line="276" w:lineRule="auto"/>
        <w:jc w:val="both"/>
        <w:rPr>
          <w:rFonts w:asciiTheme="minorHAnsi" w:hAnsiTheme="minorHAnsi"/>
          <w:b w:val="0"/>
          <w:sz w:val="24"/>
          <w:szCs w:val="24"/>
          <w:lang w:val="es-SV"/>
        </w:rPr>
      </w:pPr>
      <w:r w:rsidRPr="00C420BA">
        <w:rPr>
          <w:rFonts w:asciiTheme="minorHAnsi" w:hAnsiTheme="minorHAnsi"/>
          <w:b w:val="0"/>
          <w:sz w:val="24"/>
          <w:szCs w:val="24"/>
          <w:lang w:val="es-SV"/>
        </w:rPr>
        <w:tab/>
        <w:t xml:space="preserve">En resumen la metodología utilizada por el Equipo Técnico Institucional con la </w:t>
      </w:r>
      <w:r w:rsidR="0063690D" w:rsidRPr="00C420BA">
        <w:rPr>
          <w:rFonts w:asciiTheme="minorHAnsi" w:hAnsiTheme="minorHAnsi"/>
          <w:b w:val="0"/>
          <w:sz w:val="24"/>
          <w:szCs w:val="24"/>
          <w:lang w:val="es-SV"/>
        </w:rPr>
        <w:t>Asesoría</w:t>
      </w:r>
      <w:r w:rsidRPr="00C420BA">
        <w:rPr>
          <w:rFonts w:asciiTheme="minorHAnsi" w:hAnsiTheme="minorHAnsi"/>
          <w:b w:val="0"/>
          <w:sz w:val="24"/>
          <w:szCs w:val="24"/>
          <w:lang w:val="es-SV"/>
        </w:rPr>
        <w:t xml:space="preserve"> de COMURES, ISDEM y FUNDEMUCA, se puede detallar de la siguiente manera: </w:t>
      </w:r>
    </w:p>
    <w:p w:rsidR="000D6372" w:rsidRPr="00C420BA" w:rsidRDefault="000D6372" w:rsidP="000D6372">
      <w:pPr>
        <w:numPr>
          <w:ilvl w:val="0"/>
          <w:numId w:val="7"/>
        </w:numPr>
        <w:tabs>
          <w:tab w:val="left" w:pos="567"/>
        </w:tabs>
        <w:spacing w:line="276" w:lineRule="auto"/>
        <w:ind w:left="567" w:right="424"/>
        <w:jc w:val="both"/>
        <w:rPr>
          <w:rFonts w:asciiTheme="minorHAnsi" w:hAnsiTheme="minorHAnsi"/>
          <w:b/>
          <w:bCs/>
          <w:sz w:val="24"/>
          <w:szCs w:val="24"/>
          <w:lang w:val="es-ES"/>
        </w:rPr>
      </w:pPr>
      <w:r w:rsidRPr="00C420BA">
        <w:rPr>
          <w:rFonts w:asciiTheme="minorHAnsi" w:hAnsiTheme="minorHAnsi"/>
          <w:sz w:val="24"/>
          <w:szCs w:val="24"/>
          <w:lang w:val="es-ES"/>
        </w:rPr>
        <w:t xml:space="preserve">Revisión y análisis de los manuales genéricos para la gestión administrativa municipal basados en la Ley de la Carrera Administrativa Municipal, brindados por la Corporación de Municipalidades de la República de El Salvador.  </w:t>
      </w:r>
    </w:p>
    <w:p w:rsidR="000D6372" w:rsidRPr="00C420BA" w:rsidRDefault="000D6372" w:rsidP="000D6372">
      <w:pPr>
        <w:numPr>
          <w:ilvl w:val="0"/>
          <w:numId w:val="7"/>
        </w:numPr>
        <w:tabs>
          <w:tab w:val="left" w:pos="567"/>
        </w:tabs>
        <w:spacing w:line="276" w:lineRule="auto"/>
        <w:ind w:left="567" w:right="424"/>
        <w:jc w:val="both"/>
        <w:rPr>
          <w:rFonts w:asciiTheme="minorHAnsi" w:hAnsiTheme="minorHAnsi"/>
          <w:b/>
          <w:bCs/>
          <w:sz w:val="24"/>
          <w:szCs w:val="24"/>
          <w:lang w:val="es-ES"/>
        </w:rPr>
      </w:pPr>
      <w:r w:rsidRPr="00C420BA">
        <w:rPr>
          <w:rFonts w:asciiTheme="minorHAnsi" w:hAnsiTheme="minorHAnsi"/>
          <w:sz w:val="24"/>
          <w:szCs w:val="24"/>
          <w:lang w:val="es-ES"/>
        </w:rPr>
        <w:t>Diagnóstico de la anterior estructura organizativa con el propósito de identificar los nuevos elementos y consideraciones del personal de dirección de la Municipalidad.</w:t>
      </w:r>
    </w:p>
    <w:p w:rsidR="000D6372" w:rsidRPr="00C420BA" w:rsidRDefault="000D6372" w:rsidP="000D6372">
      <w:pPr>
        <w:numPr>
          <w:ilvl w:val="0"/>
          <w:numId w:val="7"/>
        </w:numPr>
        <w:tabs>
          <w:tab w:val="left" w:pos="567"/>
        </w:tabs>
        <w:spacing w:line="276" w:lineRule="auto"/>
        <w:ind w:left="567" w:right="424"/>
        <w:jc w:val="both"/>
        <w:rPr>
          <w:rFonts w:asciiTheme="minorHAnsi" w:hAnsiTheme="minorHAnsi"/>
          <w:b/>
          <w:bCs/>
          <w:sz w:val="24"/>
          <w:szCs w:val="24"/>
          <w:lang w:val="es-ES"/>
        </w:rPr>
      </w:pPr>
      <w:r w:rsidRPr="00C420BA">
        <w:rPr>
          <w:rFonts w:asciiTheme="minorHAnsi" w:hAnsiTheme="minorHAnsi"/>
          <w:sz w:val="24"/>
          <w:szCs w:val="24"/>
          <w:lang w:val="es-ES"/>
        </w:rPr>
        <w:t>Análisis de una propuesta estructurada a partir de lo establecido por la Ley de la Carrera Administrativa Municipal y otras leyes relacionadas, teniendo como fundamento los principios básicos de organización y la situación actual de la Municipalidad.</w:t>
      </w:r>
    </w:p>
    <w:p w:rsidR="000D6372" w:rsidRPr="00C420BA" w:rsidRDefault="000D6372" w:rsidP="000D6372">
      <w:pPr>
        <w:numPr>
          <w:ilvl w:val="0"/>
          <w:numId w:val="7"/>
        </w:numPr>
        <w:tabs>
          <w:tab w:val="left" w:pos="567"/>
        </w:tabs>
        <w:spacing w:line="240" w:lineRule="auto"/>
        <w:ind w:left="720" w:right="424"/>
        <w:jc w:val="both"/>
        <w:rPr>
          <w:rFonts w:asciiTheme="minorHAnsi" w:hAnsiTheme="minorHAnsi"/>
          <w:b/>
          <w:bCs/>
          <w:sz w:val="24"/>
          <w:szCs w:val="24"/>
          <w:lang w:val="es-ES"/>
        </w:rPr>
      </w:pPr>
      <w:r w:rsidRPr="00C420BA">
        <w:rPr>
          <w:rFonts w:asciiTheme="minorHAnsi" w:hAnsiTheme="minorHAnsi"/>
          <w:sz w:val="24"/>
          <w:szCs w:val="24"/>
          <w:lang w:val="es-ES"/>
        </w:rPr>
        <w:t>Redefinición de la estructura organizativa, el catálogo de unidades y las funciones y relaciones de las unidades de la Institución.</w:t>
      </w:r>
    </w:p>
    <w:p w:rsidR="000D6372" w:rsidRPr="00C420BA" w:rsidRDefault="000D6372" w:rsidP="000D6372">
      <w:pPr>
        <w:numPr>
          <w:ilvl w:val="0"/>
          <w:numId w:val="7"/>
        </w:numPr>
        <w:tabs>
          <w:tab w:val="left" w:pos="567"/>
        </w:tabs>
        <w:spacing w:line="240" w:lineRule="auto"/>
        <w:ind w:left="567" w:right="424"/>
        <w:jc w:val="both"/>
        <w:rPr>
          <w:rFonts w:asciiTheme="minorHAnsi" w:hAnsiTheme="minorHAnsi"/>
          <w:b/>
          <w:bCs/>
          <w:sz w:val="24"/>
          <w:szCs w:val="24"/>
          <w:lang w:val="es-ES"/>
        </w:rPr>
      </w:pPr>
      <w:r w:rsidRPr="00C420BA">
        <w:rPr>
          <w:rFonts w:asciiTheme="minorHAnsi" w:hAnsiTheme="minorHAnsi"/>
          <w:sz w:val="24"/>
          <w:szCs w:val="24"/>
          <w:lang w:val="es-ES"/>
        </w:rPr>
        <w:t xml:space="preserve">Validación y aprobación de la actualización del Manual de Organización y Funciones que incluye la Estructura Organizativa por parte del Concejo Municipal. </w:t>
      </w:r>
    </w:p>
    <w:p w:rsidR="00905AA4" w:rsidRPr="00C420BA" w:rsidRDefault="00905AA4" w:rsidP="00905AA4">
      <w:pPr>
        <w:tabs>
          <w:tab w:val="left" w:pos="567"/>
        </w:tabs>
        <w:spacing w:line="240" w:lineRule="auto"/>
        <w:ind w:left="567" w:right="424"/>
        <w:jc w:val="both"/>
        <w:rPr>
          <w:rFonts w:asciiTheme="minorHAnsi" w:hAnsiTheme="minorHAnsi"/>
          <w:b/>
          <w:bCs/>
          <w:sz w:val="24"/>
          <w:szCs w:val="24"/>
          <w:lang w:val="es-ES"/>
        </w:rPr>
      </w:pPr>
    </w:p>
    <w:p w:rsidR="000D6372" w:rsidRPr="00C420BA" w:rsidRDefault="000D6372" w:rsidP="000D6372">
      <w:pPr>
        <w:pStyle w:val="Estilo3"/>
        <w:spacing w:line="276" w:lineRule="auto"/>
        <w:jc w:val="both"/>
        <w:rPr>
          <w:rFonts w:asciiTheme="minorHAnsi" w:hAnsiTheme="minorHAnsi"/>
          <w:sz w:val="24"/>
          <w:szCs w:val="24"/>
          <w:lang w:val="es-ES"/>
        </w:rPr>
      </w:pPr>
      <w:r w:rsidRPr="00C420BA">
        <w:rPr>
          <w:rFonts w:asciiTheme="minorHAnsi" w:hAnsiTheme="minorHAnsi"/>
          <w:sz w:val="24"/>
          <w:szCs w:val="24"/>
          <w:lang w:val="es-ES"/>
        </w:rPr>
        <w:t>5</w:t>
      </w:r>
      <w:r w:rsidR="00B36F40" w:rsidRPr="00C420BA">
        <w:rPr>
          <w:rFonts w:asciiTheme="minorHAnsi" w:hAnsiTheme="minorHAnsi"/>
          <w:sz w:val="24"/>
          <w:szCs w:val="24"/>
          <w:lang w:val="es-ES"/>
        </w:rPr>
        <w:t>. REVISIÓ</w:t>
      </w:r>
      <w:r w:rsidR="009D2352" w:rsidRPr="00C420BA">
        <w:rPr>
          <w:rFonts w:asciiTheme="minorHAnsi" w:hAnsiTheme="minorHAnsi"/>
          <w:sz w:val="24"/>
          <w:szCs w:val="24"/>
          <w:lang w:val="es-ES"/>
        </w:rPr>
        <w:t>N Y ACTUALIZACIÓ</w:t>
      </w:r>
      <w:r w:rsidRPr="00C420BA">
        <w:rPr>
          <w:rFonts w:asciiTheme="minorHAnsi" w:hAnsiTheme="minorHAnsi"/>
          <w:sz w:val="24"/>
          <w:szCs w:val="24"/>
          <w:lang w:val="es-ES"/>
        </w:rPr>
        <w:t>N.</w:t>
      </w:r>
    </w:p>
    <w:p w:rsidR="000D6372" w:rsidRPr="00C420BA" w:rsidRDefault="000D6372" w:rsidP="000D6372">
      <w:pPr>
        <w:pStyle w:val="Estilo3"/>
        <w:spacing w:line="276" w:lineRule="auto"/>
        <w:ind w:firstLine="720"/>
        <w:jc w:val="both"/>
        <w:rPr>
          <w:rFonts w:asciiTheme="minorHAnsi" w:hAnsiTheme="minorHAnsi"/>
          <w:b w:val="0"/>
          <w:sz w:val="24"/>
          <w:szCs w:val="24"/>
          <w:lang w:val="es-CR"/>
        </w:rPr>
      </w:pPr>
      <w:r w:rsidRPr="00C420BA">
        <w:rPr>
          <w:rFonts w:asciiTheme="minorHAnsi" w:hAnsiTheme="minorHAnsi"/>
          <w:b w:val="0"/>
          <w:sz w:val="24"/>
          <w:szCs w:val="24"/>
          <w:lang w:val="es-CR"/>
        </w:rPr>
        <w:t>El Manual de Organización y Funciones ha sido actualizado con el propósito de mantener un ordenamiento apegado a la realidad de la Municipalidad; este ordenamiento se ve necesariamente demandado por cambios a partir de la realidad y las necesidades de modernización o por disposiciones legales que debe atender la Municipalidad.</w:t>
      </w:r>
    </w:p>
    <w:p w:rsidR="000D6372" w:rsidRPr="00C420BA" w:rsidRDefault="000D6372" w:rsidP="000D6372">
      <w:pPr>
        <w:pStyle w:val="Estilo3"/>
        <w:spacing w:line="276" w:lineRule="auto"/>
        <w:ind w:firstLine="720"/>
        <w:jc w:val="both"/>
        <w:rPr>
          <w:rFonts w:asciiTheme="minorHAnsi" w:hAnsiTheme="minorHAnsi"/>
          <w:b w:val="0"/>
          <w:sz w:val="24"/>
          <w:szCs w:val="24"/>
          <w:lang w:val="es-CR"/>
        </w:rPr>
      </w:pPr>
      <w:r w:rsidRPr="00C420BA">
        <w:rPr>
          <w:rFonts w:asciiTheme="minorHAnsi" w:hAnsiTheme="minorHAnsi"/>
          <w:b w:val="0"/>
          <w:sz w:val="24"/>
          <w:szCs w:val="24"/>
          <w:lang w:val="es-CR"/>
        </w:rPr>
        <w:t>La afirmación hecha en el párrafo anterior, impone a la Municipalidad y cualquier organización la necesidad de llevar a cabo un revisión periódica del Manual de Organización y Funciones, posibilitando así una actualización que le permita a la Municipalidad responder a las metas, objetivos y misión institucional con los niveles de eficiencia y efectividad requeridos, por lo que se recomienda tener en cuenta las consideraciones siguientes:</w:t>
      </w:r>
    </w:p>
    <w:p w:rsidR="000D6372" w:rsidRPr="00C420BA" w:rsidRDefault="000D6372" w:rsidP="000D6372">
      <w:pPr>
        <w:pStyle w:val="Estilo3"/>
        <w:numPr>
          <w:ilvl w:val="0"/>
          <w:numId w:val="2"/>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 xml:space="preserve">Revisar periódicamente el Manual de Organización y Funciones con el fin de mantenerlo actualizado </w:t>
      </w:r>
      <w:r w:rsidRPr="00C420BA">
        <w:rPr>
          <w:rFonts w:asciiTheme="minorHAnsi" w:hAnsiTheme="minorHAnsi"/>
          <w:b w:val="0"/>
          <w:color w:val="000000"/>
          <w:sz w:val="24"/>
          <w:szCs w:val="24"/>
          <w:u w:val="single"/>
          <w:lang w:val="es-CR"/>
        </w:rPr>
        <w:t>de acuerdo a las necesidades y demandas de la Municipalidad.</w:t>
      </w:r>
    </w:p>
    <w:p w:rsidR="000D6372" w:rsidRPr="00C420BA" w:rsidRDefault="000D6372" w:rsidP="000D6372">
      <w:pPr>
        <w:pStyle w:val="Estilo3"/>
        <w:numPr>
          <w:ilvl w:val="0"/>
          <w:numId w:val="2"/>
        </w:numPr>
        <w:spacing w:line="276" w:lineRule="auto"/>
        <w:jc w:val="both"/>
        <w:rPr>
          <w:rFonts w:asciiTheme="minorHAnsi" w:hAnsiTheme="minorHAnsi"/>
          <w:b w:val="0"/>
          <w:sz w:val="24"/>
          <w:szCs w:val="24"/>
          <w:lang w:val="es-CR"/>
        </w:rPr>
      </w:pPr>
      <w:r w:rsidRPr="00C420BA">
        <w:rPr>
          <w:rFonts w:asciiTheme="minorHAnsi" w:hAnsiTheme="minorHAnsi"/>
          <w:b w:val="0"/>
          <w:sz w:val="24"/>
          <w:szCs w:val="24"/>
          <w:lang w:val="es-CR"/>
        </w:rPr>
        <w:t>Incorporar al mismo las modificaciones necesarias que armonicen con la realidad organizativa de la Municipalidad y viabilicen la consecución de objetivos y metas institucionales.</w:t>
      </w:r>
    </w:p>
    <w:p w:rsidR="000D6372" w:rsidRPr="00C420BA" w:rsidRDefault="000D6372" w:rsidP="000D6372">
      <w:pPr>
        <w:pStyle w:val="Estilo3"/>
        <w:numPr>
          <w:ilvl w:val="0"/>
          <w:numId w:val="2"/>
        </w:numPr>
        <w:jc w:val="both"/>
        <w:rPr>
          <w:rFonts w:asciiTheme="minorHAnsi" w:hAnsiTheme="minorHAnsi"/>
          <w:b w:val="0"/>
          <w:sz w:val="24"/>
          <w:szCs w:val="24"/>
          <w:lang w:val="es-CR"/>
        </w:rPr>
      </w:pPr>
      <w:r w:rsidRPr="00C420BA">
        <w:rPr>
          <w:rFonts w:asciiTheme="minorHAnsi" w:hAnsiTheme="minorHAnsi"/>
          <w:b w:val="0"/>
          <w:sz w:val="24"/>
          <w:szCs w:val="24"/>
          <w:lang w:val="es-CR"/>
        </w:rPr>
        <w:t xml:space="preserve">Socializar entre los empleados su contenido y sus respectivas modificaciones. </w:t>
      </w:r>
    </w:p>
    <w:p w:rsidR="000D6372" w:rsidRPr="00C420BA" w:rsidRDefault="000D6372" w:rsidP="000D6372">
      <w:pPr>
        <w:pStyle w:val="Estilo3"/>
        <w:numPr>
          <w:ilvl w:val="0"/>
          <w:numId w:val="2"/>
        </w:numPr>
        <w:jc w:val="both"/>
        <w:rPr>
          <w:rFonts w:asciiTheme="minorHAnsi" w:hAnsiTheme="minorHAnsi"/>
          <w:b w:val="0"/>
          <w:sz w:val="24"/>
          <w:szCs w:val="24"/>
          <w:lang w:val="es-CR"/>
        </w:rPr>
      </w:pPr>
      <w:r w:rsidRPr="00C420BA">
        <w:rPr>
          <w:rFonts w:asciiTheme="minorHAnsi" w:hAnsiTheme="minorHAnsi"/>
          <w:b w:val="0"/>
          <w:sz w:val="24"/>
          <w:szCs w:val="24"/>
          <w:lang w:val="es-CR"/>
        </w:rPr>
        <w:t xml:space="preserve">Toda modificación al presente Manual ha de ser  legalizada mediante Acuerdo Municipal. </w:t>
      </w:r>
    </w:p>
    <w:p w:rsidR="000D6372" w:rsidRPr="00C420BA" w:rsidRDefault="000D6372" w:rsidP="000D6372">
      <w:pPr>
        <w:pStyle w:val="Estilo3"/>
        <w:numPr>
          <w:ilvl w:val="0"/>
          <w:numId w:val="2"/>
        </w:numPr>
        <w:jc w:val="both"/>
        <w:rPr>
          <w:rFonts w:asciiTheme="minorHAnsi" w:hAnsiTheme="minorHAnsi"/>
          <w:b w:val="0"/>
          <w:sz w:val="24"/>
          <w:szCs w:val="24"/>
          <w:lang w:val="es-CR"/>
        </w:rPr>
      </w:pPr>
      <w:r w:rsidRPr="00C420BA">
        <w:rPr>
          <w:rFonts w:asciiTheme="minorHAnsi" w:hAnsiTheme="minorHAnsi"/>
          <w:b w:val="0"/>
          <w:sz w:val="24"/>
          <w:szCs w:val="24"/>
          <w:lang w:val="es-CR"/>
        </w:rPr>
        <w:t>La Comisión de la Carrera Administrativa Municipal ha de apoyar y acompañar el proceso y ha de ofrecer sus aportes y consideraciones.</w:t>
      </w:r>
    </w:p>
    <w:p w:rsidR="00BC1970" w:rsidRPr="00C420BA" w:rsidRDefault="00BC1970" w:rsidP="00BC1970">
      <w:pPr>
        <w:pStyle w:val="Estilo3"/>
        <w:jc w:val="both"/>
        <w:rPr>
          <w:rFonts w:asciiTheme="minorHAnsi" w:hAnsiTheme="minorHAnsi"/>
          <w:b w:val="0"/>
          <w:sz w:val="24"/>
          <w:szCs w:val="24"/>
          <w:lang w:val="es-CR"/>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C420BA" w:rsidRDefault="00C420BA" w:rsidP="00BC1970">
      <w:pPr>
        <w:jc w:val="center"/>
        <w:rPr>
          <w:rFonts w:asciiTheme="minorHAnsi" w:hAnsiTheme="minorHAnsi"/>
          <w:b/>
        </w:rPr>
      </w:pPr>
    </w:p>
    <w:p w:rsidR="009D2352" w:rsidRPr="00BA54ED" w:rsidRDefault="000D6372" w:rsidP="00BC1970">
      <w:pPr>
        <w:jc w:val="center"/>
        <w:rPr>
          <w:rFonts w:asciiTheme="minorHAnsi" w:hAnsiTheme="minorHAnsi"/>
          <w:b/>
        </w:rPr>
      </w:pPr>
      <w:r w:rsidRPr="00BA54ED">
        <w:rPr>
          <w:rFonts w:asciiTheme="minorHAnsi" w:hAnsiTheme="minorHAnsi"/>
          <w:b/>
        </w:rPr>
        <w:t>6. CATÁLOGO DE UNIDADES.</w:t>
      </w:r>
    </w:p>
    <w:p w:rsidR="00BC1970" w:rsidRPr="00BA54ED" w:rsidRDefault="00BC1970" w:rsidP="00BC1970">
      <w:pPr>
        <w:jc w:val="center"/>
        <w:rPr>
          <w:rFonts w:asciiTheme="minorHAnsi" w:hAnsiTheme="minorHAnsi"/>
          <w:b/>
        </w:rPr>
      </w:pPr>
    </w:p>
    <w:tbl>
      <w:tblPr>
        <w:tblStyle w:val="Cuadrculaclara-nfasis5"/>
        <w:tblW w:w="9322" w:type="dxa"/>
        <w:tblLayout w:type="fixed"/>
        <w:tblLook w:val="01E0" w:firstRow="1" w:lastRow="1" w:firstColumn="1" w:lastColumn="1" w:noHBand="0" w:noVBand="0"/>
      </w:tblPr>
      <w:tblGrid>
        <w:gridCol w:w="1620"/>
        <w:gridCol w:w="1188"/>
        <w:gridCol w:w="1332"/>
        <w:gridCol w:w="5182"/>
      </w:tblGrid>
      <w:tr w:rsidR="000D6372" w:rsidRPr="00BA54ED" w:rsidTr="00BC1970">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140" w:type="dxa"/>
            <w:gridSpan w:val="3"/>
            <w:hideMark/>
          </w:tcPr>
          <w:p w:rsidR="000D6372" w:rsidRPr="00BA54ED" w:rsidRDefault="000D6372" w:rsidP="00B36F40">
            <w:pPr>
              <w:jc w:val="center"/>
              <w:rPr>
                <w:rFonts w:asciiTheme="minorHAnsi" w:hAnsiTheme="minorHAnsi"/>
                <w:b w:val="0"/>
                <w:bCs w:val="0"/>
              </w:rPr>
            </w:pPr>
            <w:r w:rsidRPr="00BA54ED">
              <w:rPr>
                <w:rFonts w:asciiTheme="minorHAnsi" w:hAnsiTheme="minorHAnsi"/>
              </w:rPr>
              <w:t>C</w:t>
            </w:r>
            <w:r w:rsidR="00B36F40" w:rsidRPr="00BA54ED">
              <w:rPr>
                <w:rFonts w:asciiTheme="minorHAnsi" w:hAnsiTheme="minorHAnsi"/>
              </w:rPr>
              <w:t>Ó</w:t>
            </w:r>
            <w:r w:rsidRPr="00BA54ED">
              <w:rPr>
                <w:rFonts w:asciiTheme="minorHAnsi" w:hAnsiTheme="minorHAnsi"/>
              </w:rPr>
              <w:t>DIGO</w:t>
            </w:r>
          </w:p>
        </w:tc>
        <w:tc>
          <w:tcPr>
            <w:cnfStyle w:val="000100000000" w:firstRow="0" w:lastRow="0" w:firstColumn="0" w:lastColumn="1" w:oddVBand="0" w:evenVBand="0" w:oddHBand="0" w:evenHBand="0" w:firstRowFirstColumn="0" w:firstRowLastColumn="0" w:lastRowFirstColumn="0" w:lastRowLastColumn="0"/>
            <w:tcW w:w="5182" w:type="dxa"/>
            <w:vMerge w:val="restart"/>
            <w:hideMark/>
          </w:tcPr>
          <w:p w:rsidR="000D6372" w:rsidRPr="00BA54ED" w:rsidRDefault="000D6372" w:rsidP="00AE7CB8">
            <w:pPr>
              <w:jc w:val="center"/>
              <w:rPr>
                <w:rFonts w:asciiTheme="minorHAnsi" w:hAnsiTheme="minorHAnsi"/>
                <w:b w:val="0"/>
                <w:bCs w:val="0"/>
              </w:rPr>
            </w:pPr>
            <w:r w:rsidRPr="00BA54ED">
              <w:rPr>
                <w:rFonts w:asciiTheme="minorHAnsi" w:hAnsiTheme="minorHAnsi"/>
              </w:rPr>
              <w:t>UNIDAD</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hideMark/>
          </w:tcPr>
          <w:p w:rsidR="000D6372" w:rsidRPr="00BA54ED" w:rsidRDefault="000D6372" w:rsidP="009D2352">
            <w:pPr>
              <w:spacing w:line="360" w:lineRule="auto"/>
              <w:jc w:val="center"/>
              <w:rPr>
                <w:rFonts w:asciiTheme="minorHAnsi" w:hAnsiTheme="minorHAnsi"/>
                <w:b w:val="0"/>
                <w:bCs w:val="0"/>
              </w:rPr>
            </w:pPr>
            <w:r w:rsidRPr="00BA54ED">
              <w:rPr>
                <w:rFonts w:asciiTheme="minorHAnsi" w:hAnsiTheme="minorHAnsi"/>
              </w:rPr>
              <w:t>ORDEN JER</w:t>
            </w:r>
            <w:r w:rsidR="00B36F40" w:rsidRPr="00BA54ED">
              <w:rPr>
                <w:rFonts w:asciiTheme="minorHAnsi" w:hAnsiTheme="minorHAnsi"/>
              </w:rPr>
              <w:t>Á</w:t>
            </w:r>
            <w:r w:rsidRPr="00BA54ED">
              <w:rPr>
                <w:rFonts w:asciiTheme="minorHAnsi" w:hAnsiTheme="minorHAnsi"/>
              </w:rPr>
              <w:t>RQUICO</w:t>
            </w: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9D2352">
            <w:pPr>
              <w:spacing w:line="360" w:lineRule="auto"/>
              <w:jc w:val="center"/>
              <w:rPr>
                <w:rFonts w:asciiTheme="minorHAnsi" w:hAnsiTheme="minorHAnsi"/>
                <w:b/>
                <w:bCs/>
              </w:rPr>
            </w:pPr>
            <w:r w:rsidRPr="00BA54ED">
              <w:rPr>
                <w:rFonts w:asciiTheme="minorHAnsi" w:hAnsiTheme="minorHAnsi"/>
                <w:b/>
                <w:bCs/>
              </w:rPr>
              <w:t>UNIDAD</w:t>
            </w:r>
          </w:p>
        </w:tc>
        <w:tc>
          <w:tcPr>
            <w:tcW w:w="1332" w:type="dxa"/>
            <w:hideMark/>
          </w:tcPr>
          <w:p w:rsidR="000D6372" w:rsidRPr="00BA54ED" w:rsidRDefault="00B36F40" w:rsidP="009D23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54ED">
              <w:rPr>
                <w:rFonts w:asciiTheme="minorHAnsi" w:hAnsiTheme="minorHAnsi"/>
                <w:b/>
                <w:bCs/>
              </w:rPr>
              <w:t>SECCIÓ</w:t>
            </w:r>
            <w:r w:rsidR="000D6372" w:rsidRPr="00BA54ED">
              <w:rPr>
                <w:rFonts w:asciiTheme="minorHAnsi" w:hAnsiTheme="minorHAnsi"/>
                <w:b/>
                <w:bCs/>
              </w:rPr>
              <w:t>N O PUESTO</w:t>
            </w:r>
          </w:p>
        </w:tc>
        <w:tc>
          <w:tcPr>
            <w:cnfStyle w:val="000100000000" w:firstRow="0" w:lastRow="0" w:firstColumn="0" w:lastColumn="1" w:oddVBand="0" w:evenVBand="0" w:oddHBand="0" w:evenHBand="0" w:firstRowFirstColumn="0" w:firstRowLastColumn="0" w:lastRowFirstColumn="0" w:lastRowLastColumn="0"/>
            <w:tcW w:w="5182" w:type="dxa"/>
            <w:vMerge/>
            <w:hideMark/>
          </w:tcPr>
          <w:p w:rsidR="000D6372" w:rsidRPr="00BA54ED" w:rsidRDefault="000D6372" w:rsidP="00AE7CB8">
            <w:pPr>
              <w:rPr>
                <w:rFonts w:asciiTheme="minorHAnsi" w:hAnsiTheme="minorHAnsi"/>
                <w:b w:val="0"/>
                <w:bCs w:val="0"/>
              </w:rPr>
            </w:pP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val="restart"/>
            <w:hideMark/>
          </w:tcPr>
          <w:p w:rsidR="000D6372" w:rsidRPr="00BA54ED" w:rsidRDefault="000D6372" w:rsidP="00AE7CB8">
            <w:pPr>
              <w:jc w:val="center"/>
              <w:rPr>
                <w:rFonts w:asciiTheme="minorHAnsi" w:hAnsiTheme="minorHAnsi"/>
              </w:rPr>
            </w:pPr>
            <w:r w:rsidRPr="00BA54ED">
              <w:rPr>
                <w:rFonts w:asciiTheme="minorHAnsi" w:hAnsiTheme="minorHAnsi"/>
              </w:rPr>
              <w:t>01</w:t>
            </w: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0101</w:t>
            </w:r>
          </w:p>
        </w:tc>
        <w:tc>
          <w:tcPr>
            <w:tcW w:w="1332" w:type="dxa"/>
            <w:hideMark/>
          </w:tcPr>
          <w:p w:rsidR="000D6372" w:rsidRPr="00BA54ED" w:rsidRDefault="000D63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010100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0D6372" w:rsidP="00AE7CB8">
            <w:pPr>
              <w:rPr>
                <w:rFonts w:asciiTheme="minorHAnsi" w:hAnsiTheme="minorHAnsi"/>
              </w:rPr>
            </w:pPr>
            <w:r w:rsidRPr="00BA54ED">
              <w:rPr>
                <w:rFonts w:asciiTheme="minorHAnsi" w:hAnsiTheme="minorHAnsi"/>
              </w:rPr>
              <w:t>Concejo Municipal</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0102</w:t>
            </w:r>
          </w:p>
        </w:tc>
        <w:tc>
          <w:tcPr>
            <w:tcW w:w="1332" w:type="dxa"/>
            <w:hideMark/>
          </w:tcPr>
          <w:p w:rsidR="000D6372" w:rsidRPr="00BA54ED" w:rsidRDefault="000D63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010200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0D6372" w:rsidP="00AE7CB8">
            <w:pPr>
              <w:rPr>
                <w:rFonts w:asciiTheme="minorHAnsi" w:hAnsiTheme="minorHAnsi"/>
              </w:rPr>
            </w:pPr>
            <w:r w:rsidRPr="00BA54ED">
              <w:rPr>
                <w:rFonts w:asciiTheme="minorHAnsi" w:hAnsiTheme="minorHAnsi"/>
              </w:rPr>
              <w:t>Comisiones del Concejo</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0103</w:t>
            </w:r>
          </w:p>
        </w:tc>
        <w:tc>
          <w:tcPr>
            <w:tcW w:w="1332" w:type="dxa"/>
            <w:hideMark/>
          </w:tcPr>
          <w:p w:rsidR="000D6372" w:rsidRPr="00BA54ED" w:rsidRDefault="000D63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010300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0D6372" w:rsidP="00AE7CB8">
            <w:pPr>
              <w:rPr>
                <w:rFonts w:asciiTheme="minorHAnsi" w:hAnsiTheme="minorHAnsi"/>
              </w:rPr>
            </w:pPr>
            <w:r w:rsidRPr="00BA54ED">
              <w:rPr>
                <w:rFonts w:asciiTheme="minorHAnsi" w:hAnsiTheme="minorHAnsi"/>
              </w:rPr>
              <w:t xml:space="preserve">Sindicatura </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0104</w:t>
            </w:r>
          </w:p>
        </w:tc>
        <w:tc>
          <w:tcPr>
            <w:tcW w:w="1332" w:type="dxa"/>
            <w:hideMark/>
          </w:tcPr>
          <w:p w:rsidR="000D6372" w:rsidRPr="00BA54ED" w:rsidRDefault="000D63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010400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0D6372" w:rsidP="00AE7CB8">
            <w:pPr>
              <w:rPr>
                <w:rFonts w:asciiTheme="minorHAnsi" w:hAnsiTheme="minorHAnsi"/>
              </w:rPr>
            </w:pPr>
            <w:r w:rsidRPr="00BA54ED">
              <w:rPr>
                <w:rFonts w:asciiTheme="minorHAnsi" w:hAnsiTheme="minorHAnsi"/>
              </w:rPr>
              <w:t>Secretaría Municipal</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20" w:type="dxa"/>
            <w:vMerge/>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0D6372" w:rsidRPr="00BA54ED" w:rsidRDefault="000D6372" w:rsidP="00AE7CB8">
            <w:pPr>
              <w:jc w:val="center"/>
              <w:rPr>
                <w:rFonts w:asciiTheme="minorHAnsi" w:hAnsiTheme="minorHAnsi"/>
              </w:rPr>
            </w:pPr>
            <w:r w:rsidRPr="00BA54ED">
              <w:rPr>
                <w:rFonts w:asciiTheme="minorHAnsi" w:hAnsiTheme="minorHAnsi"/>
              </w:rPr>
              <w:t>0105</w:t>
            </w:r>
          </w:p>
        </w:tc>
        <w:tc>
          <w:tcPr>
            <w:tcW w:w="1332" w:type="dxa"/>
          </w:tcPr>
          <w:p w:rsidR="000D6372" w:rsidRPr="00BA54ED" w:rsidRDefault="000D63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010500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0D6372" w:rsidP="00AE7CB8">
            <w:pPr>
              <w:rPr>
                <w:rFonts w:asciiTheme="minorHAnsi" w:hAnsiTheme="minorHAnsi"/>
                <w:lang w:val="es-SV"/>
              </w:rPr>
            </w:pPr>
            <w:r w:rsidRPr="00BA54ED">
              <w:rPr>
                <w:rFonts w:asciiTheme="minorHAnsi" w:hAnsiTheme="minorHAnsi"/>
                <w:lang w:val="es-SV"/>
              </w:rPr>
              <w:t>Comisión Municipal de la CAM</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0106</w:t>
            </w:r>
          </w:p>
        </w:tc>
        <w:tc>
          <w:tcPr>
            <w:tcW w:w="1332" w:type="dxa"/>
            <w:hideMark/>
          </w:tcPr>
          <w:p w:rsidR="000D6372" w:rsidRPr="00BA54ED" w:rsidRDefault="000D63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010600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0D6372" w:rsidP="00AE7CB8">
            <w:pPr>
              <w:rPr>
                <w:rFonts w:asciiTheme="minorHAnsi" w:hAnsiTheme="minorHAnsi"/>
              </w:rPr>
            </w:pPr>
            <w:r w:rsidRPr="00BA54ED">
              <w:rPr>
                <w:rFonts w:asciiTheme="minorHAnsi" w:hAnsiTheme="minorHAnsi"/>
              </w:rPr>
              <w:t>Auditoría Interna</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0D6372" w:rsidRPr="00BA54ED" w:rsidRDefault="000D6372" w:rsidP="00AE7CB8">
            <w:pPr>
              <w:jc w:val="center"/>
              <w:rPr>
                <w:rFonts w:asciiTheme="minorHAnsi" w:hAnsiTheme="minorHAnsi"/>
              </w:rPr>
            </w:pPr>
            <w:r w:rsidRPr="00BA54ED">
              <w:rPr>
                <w:rFonts w:asciiTheme="minorHAnsi" w:hAnsiTheme="minorHAnsi"/>
              </w:rPr>
              <w:t>0107</w:t>
            </w:r>
          </w:p>
        </w:tc>
        <w:tc>
          <w:tcPr>
            <w:tcW w:w="1332" w:type="dxa"/>
          </w:tcPr>
          <w:p w:rsidR="000D6372" w:rsidRPr="00BA54ED" w:rsidRDefault="000D63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010700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82C92" w:rsidP="00AE7CB8">
            <w:pPr>
              <w:rPr>
                <w:rFonts w:asciiTheme="minorHAnsi" w:hAnsiTheme="minorHAnsi"/>
                <w:lang w:val="es-SV"/>
              </w:rPr>
            </w:pPr>
            <w:r w:rsidRPr="00BA54ED">
              <w:rPr>
                <w:rFonts w:asciiTheme="minorHAnsi" w:hAnsiTheme="minorHAnsi"/>
                <w:lang w:val="es-SV"/>
              </w:rPr>
              <w:t>Unidad de Acceso a la Información Pública</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20" w:type="dxa"/>
            <w:vMerge w:val="restart"/>
            <w:hideMark/>
          </w:tcPr>
          <w:p w:rsidR="000D6372" w:rsidRPr="00BA54ED" w:rsidRDefault="000D6372" w:rsidP="00AE7CB8">
            <w:pPr>
              <w:jc w:val="center"/>
              <w:rPr>
                <w:rFonts w:asciiTheme="minorHAnsi" w:hAnsiTheme="minorHAnsi"/>
              </w:rPr>
            </w:pPr>
            <w:r w:rsidRPr="00BA54ED">
              <w:rPr>
                <w:rFonts w:asciiTheme="minorHAnsi" w:hAnsiTheme="minorHAnsi"/>
              </w:rPr>
              <w:t>02</w:t>
            </w: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0201</w:t>
            </w:r>
          </w:p>
        </w:tc>
        <w:tc>
          <w:tcPr>
            <w:tcW w:w="1332" w:type="dxa"/>
            <w:hideMark/>
          </w:tcPr>
          <w:p w:rsidR="000D6372" w:rsidRPr="00BA54ED" w:rsidRDefault="000D63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020100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0D6372" w:rsidP="00AE7CB8">
            <w:pPr>
              <w:rPr>
                <w:rFonts w:asciiTheme="minorHAnsi" w:hAnsiTheme="minorHAnsi"/>
              </w:rPr>
            </w:pPr>
            <w:r w:rsidRPr="00BA54ED">
              <w:rPr>
                <w:rFonts w:asciiTheme="minorHAnsi" w:hAnsiTheme="minorHAnsi"/>
              </w:rPr>
              <w:t>Despacho Municipal</w:t>
            </w:r>
          </w:p>
        </w:tc>
      </w:tr>
      <w:tr w:rsidR="00482C92" w:rsidRPr="00BA54ED" w:rsidTr="00CB2B4D">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20" w:type="dxa"/>
            <w:vMerge/>
          </w:tcPr>
          <w:p w:rsidR="00482C92" w:rsidRPr="00BA54ED" w:rsidRDefault="00482C9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482C92" w:rsidRPr="00BA54ED" w:rsidRDefault="00482C92" w:rsidP="00AE7CB8">
            <w:pPr>
              <w:jc w:val="center"/>
              <w:rPr>
                <w:rFonts w:asciiTheme="minorHAnsi" w:hAnsiTheme="minorHAnsi"/>
              </w:rPr>
            </w:pPr>
            <w:r w:rsidRPr="00BA54ED">
              <w:rPr>
                <w:rFonts w:asciiTheme="minorHAnsi" w:hAnsiTheme="minorHAnsi"/>
              </w:rPr>
              <w:t>0202</w:t>
            </w:r>
          </w:p>
        </w:tc>
        <w:tc>
          <w:tcPr>
            <w:tcW w:w="1332" w:type="dxa"/>
          </w:tcPr>
          <w:p w:rsidR="00482C92" w:rsidRPr="00BA54ED" w:rsidRDefault="00482C9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020200</w:t>
            </w:r>
          </w:p>
        </w:tc>
        <w:tc>
          <w:tcPr>
            <w:cnfStyle w:val="000100000000" w:firstRow="0" w:lastRow="0" w:firstColumn="0" w:lastColumn="1" w:oddVBand="0" w:evenVBand="0" w:oddHBand="0" w:evenHBand="0" w:firstRowFirstColumn="0" w:firstRowLastColumn="0" w:lastRowFirstColumn="0" w:lastRowLastColumn="0"/>
            <w:tcW w:w="5182" w:type="dxa"/>
          </w:tcPr>
          <w:p w:rsidR="00482C92" w:rsidRPr="00BA54ED" w:rsidRDefault="00482C92" w:rsidP="00AE7CB8">
            <w:pPr>
              <w:rPr>
                <w:rFonts w:asciiTheme="minorHAnsi" w:hAnsiTheme="minorHAnsi"/>
              </w:rPr>
            </w:pPr>
            <w:r w:rsidRPr="00BA54ED">
              <w:rPr>
                <w:rFonts w:asciiTheme="minorHAnsi" w:hAnsiTheme="minorHAnsi"/>
              </w:rPr>
              <w:t>Asesoría Municipal</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482C92" w:rsidP="00AE7CB8">
            <w:pPr>
              <w:jc w:val="center"/>
              <w:rPr>
                <w:rFonts w:asciiTheme="minorHAnsi" w:hAnsiTheme="minorHAnsi"/>
              </w:rPr>
            </w:pPr>
            <w:r w:rsidRPr="00BA54ED">
              <w:rPr>
                <w:rFonts w:asciiTheme="minorHAnsi" w:hAnsiTheme="minorHAnsi"/>
              </w:rPr>
              <w:t>0203</w:t>
            </w:r>
          </w:p>
        </w:tc>
        <w:tc>
          <w:tcPr>
            <w:tcW w:w="1332" w:type="dxa"/>
            <w:hideMark/>
          </w:tcPr>
          <w:p w:rsidR="000D6372" w:rsidRPr="00BA54ED" w:rsidRDefault="00482C9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0203</w:t>
            </w:r>
            <w:r w:rsidR="000D6372" w:rsidRPr="00BA54ED">
              <w:rPr>
                <w:rFonts w:asciiTheme="minorHAnsi" w:hAnsiTheme="minorHAnsi"/>
              </w:rPr>
              <w:t>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482C92" w:rsidP="00AE7CB8">
            <w:pPr>
              <w:rPr>
                <w:rFonts w:asciiTheme="minorHAnsi" w:hAnsiTheme="minorHAnsi"/>
                <w:lang w:val="es-SV"/>
              </w:rPr>
            </w:pPr>
            <w:r w:rsidRPr="00BA54ED">
              <w:rPr>
                <w:rFonts w:asciiTheme="minorHAnsi" w:hAnsiTheme="minorHAnsi"/>
                <w:lang w:val="es-SV"/>
              </w:rPr>
              <w:t>Organización y Manejo de Comunidades</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482C92" w:rsidP="00AE7CB8">
            <w:pPr>
              <w:jc w:val="center"/>
              <w:rPr>
                <w:rFonts w:asciiTheme="minorHAnsi" w:hAnsiTheme="minorHAnsi"/>
              </w:rPr>
            </w:pPr>
            <w:r w:rsidRPr="00BA54ED">
              <w:rPr>
                <w:rFonts w:asciiTheme="minorHAnsi" w:hAnsiTheme="minorHAnsi"/>
              </w:rPr>
              <w:t>0204</w:t>
            </w:r>
          </w:p>
        </w:tc>
        <w:tc>
          <w:tcPr>
            <w:tcW w:w="1332" w:type="dxa"/>
            <w:hideMark/>
          </w:tcPr>
          <w:p w:rsidR="000D6372" w:rsidRPr="00BA54ED" w:rsidRDefault="000D6372" w:rsidP="00482C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020</w:t>
            </w:r>
            <w:r w:rsidR="00482C92" w:rsidRPr="00BA54ED">
              <w:rPr>
                <w:rFonts w:asciiTheme="minorHAnsi" w:hAnsiTheme="minorHAnsi"/>
              </w:rPr>
              <w:t>4</w:t>
            </w:r>
            <w:r w:rsidRPr="00BA54ED">
              <w:rPr>
                <w:rFonts w:asciiTheme="minorHAnsi" w:hAnsiTheme="minorHAnsi"/>
              </w:rPr>
              <w:t>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82C92" w:rsidP="00AE7CB8">
            <w:pPr>
              <w:rPr>
                <w:rFonts w:asciiTheme="minorHAnsi" w:hAnsiTheme="minorHAnsi"/>
              </w:rPr>
            </w:pPr>
            <w:r w:rsidRPr="00BA54ED">
              <w:rPr>
                <w:rFonts w:asciiTheme="minorHAnsi" w:hAnsiTheme="minorHAnsi"/>
              </w:rPr>
              <w:t>Cuerpo de Agentes Municipales</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482C92" w:rsidP="00AE7CB8">
            <w:pPr>
              <w:jc w:val="center"/>
              <w:rPr>
                <w:rFonts w:asciiTheme="minorHAnsi" w:hAnsiTheme="minorHAnsi"/>
              </w:rPr>
            </w:pPr>
            <w:r w:rsidRPr="00BA54ED">
              <w:rPr>
                <w:rFonts w:asciiTheme="minorHAnsi" w:hAnsiTheme="minorHAnsi"/>
              </w:rPr>
              <w:t>0205</w:t>
            </w:r>
          </w:p>
        </w:tc>
        <w:tc>
          <w:tcPr>
            <w:tcW w:w="1332" w:type="dxa"/>
            <w:hideMark/>
          </w:tcPr>
          <w:p w:rsidR="000D6372" w:rsidRPr="00BA54ED" w:rsidRDefault="000D6372" w:rsidP="00482C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020</w:t>
            </w:r>
            <w:r w:rsidR="00482C92" w:rsidRPr="00BA54ED">
              <w:rPr>
                <w:rFonts w:asciiTheme="minorHAnsi" w:hAnsiTheme="minorHAnsi"/>
              </w:rPr>
              <w:t>5</w:t>
            </w:r>
            <w:r w:rsidRPr="00BA54ED">
              <w:rPr>
                <w:rFonts w:asciiTheme="minorHAnsi" w:hAnsiTheme="minorHAnsi"/>
              </w:rPr>
              <w:t>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0D6372" w:rsidP="00482C92">
            <w:pPr>
              <w:rPr>
                <w:rFonts w:asciiTheme="minorHAnsi" w:hAnsiTheme="minorHAnsi"/>
              </w:rPr>
            </w:pPr>
            <w:r w:rsidRPr="00BA54ED">
              <w:rPr>
                <w:rFonts w:asciiTheme="minorHAnsi" w:hAnsiTheme="minorHAnsi"/>
              </w:rPr>
              <w:t xml:space="preserve">Unidad </w:t>
            </w:r>
            <w:r w:rsidR="00482C92" w:rsidRPr="00BA54ED">
              <w:rPr>
                <w:rFonts w:asciiTheme="minorHAnsi" w:hAnsiTheme="minorHAnsi"/>
              </w:rPr>
              <w:t>Ambiental Municipal</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val="restart"/>
          </w:tcPr>
          <w:p w:rsidR="000D6372" w:rsidRPr="00BA54ED" w:rsidRDefault="000D6372" w:rsidP="00AE7CB8">
            <w:pPr>
              <w:jc w:val="center"/>
              <w:rPr>
                <w:rFonts w:asciiTheme="minorHAnsi" w:hAnsiTheme="minorHAnsi"/>
              </w:rPr>
            </w:pPr>
            <w:r w:rsidRPr="00BA54ED">
              <w:rPr>
                <w:rFonts w:asciiTheme="minorHAnsi" w:hAnsiTheme="minorHAnsi"/>
              </w:rPr>
              <w:t>03</w:t>
            </w:r>
          </w:p>
          <w:p w:rsidR="000D6372" w:rsidRPr="00BA54ED" w:rsidRDefault="000D6372" w:rsidP="00AE7CB8">
            <w:pPr>
              <w:jc w:val="center"/>
              <w:rPr>
                <w:rFonts w:asciiTheme="minorHAnsi" w:hAnsiTheme="minorHAnsi"/>
              </w:rPr>
            </w:pPr>
          </w:p>
          <w:p w:rsidR="000D6372" w:rsidRPr="00BA54ED" w:rsidRDefault="000D6372" w:rsidP="00AE7CB8">
            <w:pPr>
              <w:jc w:val="center"/>
              <w:rPr>
                <w:rFonts w:asciiTheme="minorHAnsi" w:hAnsiTheme="minorHAnsi"/>
              </w:rPr>
            </w:pPr>
          </w:p>
          <w:p w:rsidR="000D6372" w:rsidRPr="00BA54ED" w:rsidRDefault="000D6372" w:rsidP="00AE7CB8">
            <w:pPr>
              <w:jc w:val="cente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0301</w:t>
            </w:r>
          </w:p>
        </w:tc>
        <w:tc>
          <w:tcPr>
            <w:tcW w:w="1332" w:type="dxa"/>
            <w:hideMark/>
          </w:tcPr>
          <w:p w:rsidR="000D6372" w:rsidRPr="00BA54ED" w:rsidRDefault="000D63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030100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0D6372" w:rsidP="00AE7CB8">
            <w:pPr>
              <w:rPr>
                <w:rFonts w:asciiTheme="minorHAnsi" w:hAnsiTheme="minorHAnsi"/>
              </w:rPr>
            </w:pPr>
            <w:r w:rsidRPr="00BA54ED">
              <w:rPr>
                <w:rFonts w:asciiTheme="minorHAnsi" w:hAnsiTheme="minorHAnsi"/>
              </w:rPr>
              <w:t>Gerencia Municipal</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hideMark/>
          </w:tcPr>
          <w:p w:rsidR="000D6372" w:rsidRPr="00BA54ED" w:rsidRDefault="000D6372" w:rsidP="00AE7CB8">
            <w:pPr>
              <w:jc w:val="center"/>
              <w:rPr>
                <w:rFonts w:asciiTheme="minorHAnsi" w:hAnsiTheme="minorHAnsi"/>
              </w:rPr>
            </w:pPr>
            <w:r w:rsidRPr="00BA54ED">
              <w:rPr>
                <w:rFonts w:asciiTheme="minorHAnsi" w:hAnsiTheme="minorHAnsi"/>
              </w:rPr>
              <w:t>0302</w:t>
            </w:r>
          </w:p>
        </w:tc>
        <w:tc>
          <w:tcPr>
            <w:tcW w:w="1332" w:type="dxa"/>
            <w:hideMark/>
          </w:tcPr>
          <w:p w:rsidR="000D6372" w:rsidRPr="00BA54ED" w:rsidRDefault="000D63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030200</w:t>
            </w:r>
          </w:p>
        </w:tc>
        <w:tc>
          <w:tcPr>
            <w:cnfStyle w:val="000100000000" w:firstRow="0" w:lastRow="0" w:firstColumn="0" w:lastColumn="1" w:oddVBand="0" w:evenVBand="0" w:oddHBand="0" w:evenHBand="0" w:firstRowFirstColumn="0" w:firstRowLastColumn="0" w:lastRowFirstColumn="0" w:lastRowLastColumn="0"/>
            <w:tcW w:w="5182" w:type="dxa"/>
            <w:hideMark/>
          </w:tcPr>
          <w:p w:rsidR="000D6372" w:rsidRPr="00BA54ED" w:rsidRDefault="000D6372" w:rsidP="00AE7CB8">
            <w:pPr>
              <w:rPr>
                <w:rFonts w:asciiTheme="minorHAnsi" w:hAnsiTheme="minorHAnsi"/>
              </w:rPr>
            </w:pPr>
            <w:r w:rsidRPr="00BA54ED">
              <w:rPr>
                <w:rFonts w:asciiTheme="minorHAnsi" w:hAnsiTheme="minorHAnsi"/>
              </w:rPr>
              <w:t xml:space="preserve">Recepción </w:t>
            </w:r>
          </w:p>
        </w:tc>
      </w:tr>
      <w:tr w:rsidR="00482C9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482C92" w:rsidRPr="00BA54ED" w:rsidRDefault="00482C9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482C92" w:rsidRPr="00BA54ED" w:rsidRDefault="00482C92" w:rsidP="00AE7CB8">
            <w:pPr>
              <w:jc w:val="center"/>
              <w:rPr>
                <w:rFonts w:asciiTheme="minorHAnsi" w:hAnsiTheme="minorHAnsi"/>
              </w:rPr>
            </w:pPr>
            <w:r w:rsidRPr="00BA54ED">
              <w:rPr>
                <w:rFonts w:asciiTheme="minorHAnsi" w:hAnsiTheme="minorHAnsi"/>
              </w:rPr>
              <w:t>0303</w:t>
            </w:r>
          </w:p>
        </w:tc>
        <w:tc>
          <w:tcPr>
            <w:tcW w:w="1332" w:type="dxa"/>
          </w:tcPr>
          <w:p w:rsidR="00482C92" w:rsidRPr="00BA54ED" w:rsidRDefault="00482C9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030300</w:t>
            </w:r>
          </w:p>
        </w:tc>
        <w:tc>
          <w:tcPr>
            <w:cnfStyle w:val="000100000000" w:firstRow="0" w:lastRow="0" w:firstColumn="0" w:lastColumn="1" w:oddVBand="0" w:evenVBand="0" w:oddHBand="0" w:evenHBand="0" w:firstRowFirstColumn="0" w:firstRowLastColumn="0" w:lastRowFirstColumn="0" w:lastRowLastColumn="0"/>
            <w:tcW w:w="5182" w:type="dxa"/>
          </w:tcPr>
          <w:p w:rsidR="00482C92" w:rsidRPr="00BA54ED" w:rsidRDefault="00482C92" w:rsidP="00AE7CB8">
            <w:pPr>
              <w:rPr>
                <w:rFonts w:asciiTheme="minorHAnsi" w:hAnsiTheme="minorHAnsi"/>
              </w:rPr>
            </w:pPr>
            <w:r w:rsidRPr="00BA54ED">
              <w:rPr>
                <w:rFonts w:asciiTheme="minorHAnsi" w:hAnsiTheme="minorHAnsi"/>
              </w:rPr>
              <w:t>Transporte Municipal</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0D6372" w:rsidRPr="00BA54ED" w:rsidRDefault="00482C92" w:rsidP="00AE7CB8">
            <w:pPr>
              <w:jc w:val="center"/>
              <w:rPr>
                <w:rFonts w:asciiTheme="minorHAnsi" w:hAnsiTheme="minorHAnsi"/>
              </w:rPr>
            </w:pPr>
            <w:r w:rsidRPr="00BA54ED">
              <w:rPr>
                <w:rFonts w:asciiTheme="minorHAnsi" w:hAnsiTheme="minorHAnsi"/>
              </w:rPr>
              <w:t>0304</w:t>
            </w:r>
          </w:p>
        </w:tc>
        <w:tc>
          <w:tcPr>
            <w:tcW w:w="1332" w:type="dxa"/>
          </w:tcPr>
          <w:p w:rsidR="000D6372" w:rsidRPr="00BA54ED" w:rsidRDefault="00482C9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0304</w:t>
            </w:r>
            <w:r w:rsidR="000D6372" w:rsidRPr="00BA54ED">
              <w:rPr>
                <w:rFonts w:asciiTheme="minorHAnsi" w:hAnsiTheme="minorHAnsi"/>
              </w:rPr>
              <w:t>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82C92" w:rsidP="00AE7CB8">
            <w:pPr>
              <w:rPr>
                <w:rFonts w:asciiTheme="minorHAnsi" w:hAnsiTheme="minorHAnsi"/>
              </w:rPr>
            </w:pPr>
            <w:r w:rsidRPr="00BA54ED">
              <w:rPr>
                <w:rFonts w:asciiTheme="minorHAnsi" w:hAnsiTheme="minorHAnsi"/>
              </w:rPr>
              <w:t xml:space="preserve">Contabilidad </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val="restart"/>
          </w:tcPr>
          <w:p w:rsidR="000D6372" w:rsidRPr="00BA54ED" w:rsidRDefault="000D6372" w:rsidP="00B17772">
            <w:pPr>
              <w:rPr>
                <w:rFonts w:asciiTheme="minorHAnsi" w:hAnsiTheme="minorHAnsi"/>
              </w:rPr>
            </w:pPr>
          </w:p>
          <w:p w:rsidR="000D6372" w:rsidRPr="00BA54ED" w:rsidRDefault="00B17772" w:rsidP="00AE7CB8">
            <w:pPr>
              <w:jc w:val="center"/>
              <w:rPr>
                <w:rFonts w:asciiTheme="minorHAnsi" w:hAnsiTheme="minorHAnsi"/>
              </w:rPr>
            </w:pPr>
            <w:r w:rsidRPr="00BA54ED">
              <w:rPr>
                <w:rFonts w:asciiTheme="minorHAnsi" w:hAnsiTheme="minorHAnsi"/>
              </w:rPr>
              <w:t>0305</w:t>
            </w:r>
          </w:p>
        </w:tc>
        <w:tc>
          <w:tcPr>
            <w:tcW w:w="1332" w:type="dxa"/>
          </w:tcPr>
          <w:p w:rsidR="000D6372" w:rsidRPr="00BA54ED" w:rsidRDefault="00482C9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0305</w:t>
            </w:r>
            <w:r w:rsidR="000D6372" w:rsidRPr="00BA54ED">
              <w:rPr>
                <w:rFonts w:asciiTheme="minorHAnsi" w:hAnsiTheme="minorHAnsi"/>
              </w:rPr>
              <w:t>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82C92" w:rsidP="00AE7CB8">
            <w:pPr>
              <w:rPr>
                <w:rFonts w:asciiTheme="minorHAnsi" w:hAnsiTheme="minorHAnsi"/>
              </w:rPr>
            </w:pPr>
            <w:r w:rsidRPr="00BA54ED">
              <w:rPr>
                <w:rFonts w:asciiTheme="minorHAnsi" w:hAnsiTheme="minorHAnsi"/>
                <w:lang w:val="es-SV"/>
              </w:rPr>
              <w:t>Tesorería</w:t>
            </w:r>
            <w:r w:rsidRPr="00BA54ED">
              <w:rPr>
                <w:rFonts w:asciiTheme="minorHAnsi" w:hAnsiTheme="minorHAnsi"/>
              </w:rPr>
              <w:t xml:space="preserve"> </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Borders>
              <w:bottom w:val="single" w:sz="4" w:space="0" w:color="B8CCE4" w:themeColor="accent1" w:themeTint="66"/>
            </w:tcBorders>
            <w:hideMark/>
          </w:tcPr>
          <w:p w:rsidR="000D6372" w:rsidRPr="00BA54ED" w:rsidRDefault="000D6372" w:rsidP="00AE7CB8">
            <w:pPr>
              <w:jc w:val="center"/>
              <w:rPr>
                <w:rFonts w:asciiTheme="minorHAnsi" w:hAnsiTheme="minorHAnsi"/>
              </w:rPr>
            </w:pPr>
          </w:p>
        </w:tc>
        <w:tc>
          <w:tcPr>
            <w:tcW w:w="1332" w:type="dxa"/>
            <w:tcBorders>
              <w:bottom w:val="single" w:sz="4" w:space="0" w:color="B8CCE4" w:themeColor="accent1" w:themeTint="66"/>
            </w:tcBorders>
          </w:tcPr>
          <w:p w:rsidR="000D6372" w:rsidRPr="00BA54ED" w:rsidRDefault="00482C9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0305</w:t>
            </w:r>
            <w:r w:rsidR="000D6372" w:rsidRPr="00BA54ED">
              <w:rPr>
                <w:rFonts w:asciiTheme="minorHAnsi" w:hAnsiTheme="minorHAnsi"/>
              </w:rPr>
              <w:t>01</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82C92" w:rsidP="00AE7CB8">
            <w:pPr>
              <w:rPr>
                <w:rFonts w:asciiTheme="minorHAnsi" w:hAnsiTheme="minorHAnsi"/>
              </w:rPr>
            </w:pPr>
            <w:r w:rsidRPr="00BA54ED">
              <w:rPr>
                <w:rFonts w:asciiTheme="minorHAnsi" w:hAnsiTheme="minorHAnsi"/>
                <w:lang w:val="es-SV"/>
              </w:rPr>
              <w:t>Colecturía</w:t>
            </w:r>
            <w:r w:rsidRPr="00BA54ED">
              <w:rPr>
                <w:rFonts w:asciiTheme="minorHAnsi" w:hAnsiTheme="minorHAnsi"/>
              </w:rPr>
              <w:t xml:space="preserve"> </w:t>
            </w:r>
          </w:p>
        </w:tc>
      </w:tr>
      <w:tr w:rsidR="00B177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B17772" w:rsidRPr="00BA54ED" w:rsidRDefault="00B177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val="restart"/>
            <w:tcBorders>
              <w:top w:val="single" w:sz="4" w:space="0" w:color="B8CCE4" w:themeColor="accent1" w:themeTint="66"/>
            </w:tcBorders>
            <w:hideMark/>
          </w:tcPr>
          <w:p w:rsidR="00B17772" w:rsidRPr="00BA54ED" w:rsidRDefault="00B17772" w:rsidP="00AE7CB8">
            <w:pPr>
              <w:rPr>
                <w:rFonts w:asciiTheme="minorHAnsi" w:hAnsiTheme="minorHAnsi"/>
              </w:rPr>
            </w:pPr>
          </w:p>
          <w:p w:rsidR="00B17772" w:rsidRPr="00BA54ED" w:rsidRDefault="00B17772" w:rsidP="00B17772">
            <w:pPr>
              <w:jc w:val="center"/>
              <w:rPr>
                <w:rFonts w:asciiTheme="minorHAnsi" w:hAnsiTheme="minorHAnsi"/>
              </w:rPr>
            </w:pPr>
            <w:r w:rsidRPr="00BA54ED">
              <w:rPr>
                <w:rFonts w:asciiTheme="minorHAnsi" w:hAnsiTheme="minorHAnsi"/>
              </w:rPr>
              <w:t>0306</w:t>
            </w:r>
          </w:p>
        </w:tc>
        <w:tc>
          <w:tcPr>
            <w:tcW w:w="1332" w:type="dxa"/>
            <w:tcBorders>
              <w:top w:val="single" w:sz="4" w:space="0" w:color="B8CCE4" w:themeColor="accent1" w:themeTint="66"/>
            </w:tcBorders>
          </w:tcPr>
          <w:p w:rsidR="00B17772" w:rsidRPr="00BA54ED" w:rsidRDefault="00B177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030600</w:t>
            </w:r>
          </w:p>
        </w:tc>
        <w:tc>
          <w:tcPr>
            <w:cnfStyle w:val="000100000000" w:firstRow="0" w:lastRow="0" w:firstColumn="0" w:lastColumn="1" w:oddVBand="0" w:evenVBand="0" w:oddHBand="0" w:evenHBand="0" w:firstRowFirstColumn="0" w:firstRowLastColumn="0" w:lastRowFirstColumn="0" w:lastRowLastColumn="0"/>
            <w:tcW w:w="5182" w:type="dxa"/>
          </w:tcPr>
          <w:p w:rsidR="00B17772" w:rsidRPr="00BA54ED" w:rsidRDefault="00B17772" w:rsidP="00AE7CB8">
            <w:pPr>
              <w:rPr>
                <w:rFonts w:asciiTheme="minorHAnsi" w:hAnsiTheme="minorHAnsi"/>
                <w:lang w:val="es-SV"/>
              </w:rPr>
            </w:pPr>
            <w:r w:rsidRPr="00BA54ED">
              <w:rPr>
                <w:rFonts w:asciiTheme="minorHAnsi" w:hAnsiTheme="minorHAnsi"/>
                <w:lang w:val="es-SV"/>
              </w:rPr>
              <w:t>Unidad de Administración Tributaria Municipal</w:t>
            </w:r>
          </w:p>
        </w:tc>
      </w:tr>
      <w:tr w:rsidR="00B177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B17772" w:rsidRPr="00BA54ED" w:rsidRDefault="00B17772"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hideMark/>
          </w:tcPr>
          <w:p w:rsidR="00B17772" w:rsidRPr="00BA54ED" w:rsidRDefault="00B17772" w:rsidP="00AE7CB8">
            <w:pPr>
              <w:rPr>
                <w:rFonts w:asciiTheme="minorHAnsi" w:hAnsiTheme="minorHAnsi"/>
                <w:lang w:val="es-SV"/>
              </w:rPr>
            </w:pPr>
          </w:p>
        </w:tc>
        <w:tc>
          <w:tcPr>
            <w:tcW w:w="1332" w:type="dxa"/>
          </w:tcPr>
          <w:p w:rsidR="00B17772" w:rsidRPr="00BA54ED" w:rsidRDefault="00B177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s-SV"/>
              </w:rPr>
            </w:pPr>
            <w:r w:rsidRPr="00BA54ED">
              <w:rPr>
                <w:rFonts w:asciiTheme="minorHAnsi" w:hAnsiTheme="minorHAnsi"/>
                <w:lang w:val="es-SV"/>
              </w:rPr>
              <w:t>030601</w:t>
            </w:r>
          </w:p>
        </w:tc>
        <w:tc>
          <w:tcPr>
            <w:cnfStyle w:val="000100000000" w:firstRow="0" w:lastRow="0" w:firstColumn="0" w:lastColumn="1" w:oddVBand="0" w:evenVBand="0" w:oddHBand="0" w:evenHBand="0" w:firstRowFirstColumn="0" w:firstRowLastColumn="0" w:lastRowFirstColumn="0" w:lastRowLastColumn="0"/>
            <w:tcW w:w="5182" w:type="dxa"/>
          </w:tcPr>
          <w:p w:rsidR="00B17772" w:rsidRPr="00BA54ED" w:rsidRDefault="00B17772" w:rsidP="00AE7CB8">
            <w:pPr>
              <w:rPr>
                <w:rFonts w:asciiTheme="minorHAnsi" w:hAnsiTheme="minorHAnsi"/>
                <w:lang w:val="es-SV"/>
              </w:rPr>
            </w:pPr>
            <w:r w:rsidRPr="00BA54ED">
              <w:rPr>
                <w:rFonts w:asciiTheme="minorHAnsi" w:hAnsiTheme="minorHAnsi"/>
                <w:lang w:val="es-SV"/>
              </w:rPr>
              <w:t>Catastro de Inmuebles y Empresas</w:t>
            </w:r>
          </w:p>
        </w:tc>
      </w:tr>
      <w:tr w:rsidR="00B177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B17772" w:rsidRPr="00BA54ED" w:rsidRDefault="00B17772"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tcBorders>
              <w:bottom w:val="single" w:sz="4" w:space="0" w:color="B8CCE4" w:themeColor="accent1" w:themeTint="66"/>
            </w:tcBorders>
          </w:tcPr>
          <w:p w:rsidR="00B17772" w:rsidRPr="00BA54ED" w:rsidRDefault="00B17772" w:rsidP="00AE7CB8">
            <w:pPr>
              <w:jc w:val="center"/>
              <w:rPr>
                <w:rFonts w:asciiTheme="minorHAnsi" w:hAnsiTheme="minorHAnsi"/>
                <w:lang w:val="es-SV"/>
              </w:rPr>
            </w:pPr>
          </w:p>
        </w:tc>
        <w:tc>
          <w:tcPr>
            <w:tcW w:w="1332" w:type="dxa"/>
            <w:tcBorders>
              <w:bottom w:val="single" w:sz="4" w:space="0" w:color="B8CCE4" w:themeColor="accent1" w:themeTint="66"/>
            </w:tcBorders>
          </w:tcPr>
          <w:p w:rsidR="00B17772" w:rsidRPr="00BA54ED" w:rsidRDefault="00B17772"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030602</w:t>
            </w:r>
          </w:p>
        </w:tc>
        <w:tc>
          <w:tcPr>
            <w:cnfStyle w:val="000100000000" w:firstRow="0" w:lastRow="0" w:firstColumn="0" w:lastColumn="1" w:oddVBand="0" w:evenVBand="0" w:oddHBand="0" w:evenHBand="0" w:firstRowFirstColumn="0" w:firstRowLastColumn="0" w:lastRowFirstColumn="0" w:lastRowLastColumn="0"/>
            <w:tcW w:w="5182" w:type="dxa"/>
          </w:tcPr>
          <w:p w:rsidR="00B17772" w:rsidRPr="00BA54ED" w:rsidRDefault="00B17772" w:rsidP="00AE7CB8">
            <w:pPr>
              <w:rPr>
                <w:rFonts w:asciiTheme="minorHAnsi" w:hAnsiTheme="minorHAnsi"/>
                <w:lang w:val="es-SV"/>
              </w:rPr>
            </w:pPr>
            <w:r w:rsidRPr="00BA54ED">
              <w:rPr>
                <w:rFonts w:asciiTheme="minorHAnsi" w:hAnsiTheme="minorHAnsi"/>
                <w:lang w:val="es-SV"/>
              </w:rPr>
              <w:t>Cuentas Corrientes y Recuperación de Mora</w:t>
            </w:r>
          </w:p>
        </w:tc>
      </w:tr>
      <w:tr w:rsidR="00B177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B17772" w:rsidRPr="00BA54ED" w:rsidRDefault="00B17772"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tcBorders>
              <w:top w:val="single" w:sz="4" w:space="0" w:color="B8CCE4" w:themeColor="accent1" w:themeTint="66"/>
              <w:bottom w:val="single" w:sz="4" w:space="0" w:color="B8CCE4" w:themeColor="accent1" w:themeTint="66"/>
            </w:tcBorders>
          </w:tcPr>
          <w:p w:rsidR="00B17772" w:rsidRPr="00BA54ED" w:rsidRDefault="00B17772" w:rsidP="008B6574">
            <w:pPr>
              <w:jc w:val="center"/>
              <w:rPr>
                <w:rFonts w:asciiTheme="minorHAnsi" w:hAnsiTheme="minorHAnsi"/>
                <w:lang w:val="es-SV"/>
              </w:rPr>
            </w:pPr>
            <w:r w:rsidRPr="00BA54ED">
              <w:rPr>
                <w:rFonts w:asciiTheme="minorHAnsi" w:hAnsiTheme="minorHAnsi"/>
                <w:lang w:val="es-SV"/>
              </w:rPr>
              <w:t>0307</w:t>
            </w:r>
          </w:p>
        </w:tc>
        <w:tc>
          <w:tcPr>
            <w:tcW w:w="1332" w:type="dxa"/>
            <w:tcBorders>
              <w:top w:val="single" w:sz="4" w:space="0" w:color="B8CCE4" w:themeColor="accent1" w:themeTint="66"/>
              <w:bottom w:val="single" w:sz="4" w:space="0" w:color="B8CCE4" w:themeColor="accent1" w:themeTint="66"/>
            </w:tcBorders>
          </w:tcPr>
          <w:p w:rsidR="00B17772" w:rsidRPr="00BA54ED" w:rsidRDefault="00B17772"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030700</w:t>
            </w:r>
          </w:p>
        </w:tc>
        <w:tc>
          <w:tcPr>
            <w:cnfStyle w:val="000100000000" w:firstRow="0" w:lastRow="0" w:firstColumn="0" w:lastColumn="1" w:oddVBand="0" w:evenVBand="0" w:oddHBand="0" w:evenHBand="0" w:firstRowFirstColumn="0" w:firstRowLastColumn="0" w:lastRowFirstColumn="0" w:lastRowLastColumn="0"/>
            <w:tcW w:w="5182" w:type="dxa"/>
          </w:tcPr>
          <w:p w:rsidR="00B17772" w:rsidRPr="00BA54ED" w:rsidRDefault="00B17772" w:rsidP="00B17772">
            <w:pPr>
              <w:jc w:val="both"/>
              <w:rPr>
                <w:rFonts w:asciiTheme="minorHAnsi" w:hAnsiTheme="minorHAnsi"/>
                <w:lang w:val="es-SV"/>
              </w:rPr>
            </w:pPr>
            <w:r w:rsidRPr="00BA54ED">
              <w:rPr>
                <w:rFonts w:asciiTheme="minorHAnsi" w:hAnsiTheme="minorHAnsi"/>
                <w:lang w:val="es-SV"/>
              </w:rPr>
              <w:t>Unidad de Adquisiciones y Contrataciones Institucional y Proyectos</w:t>
            </w:r>
          </w:p>
        </w:tc>
      </w:tr>
      <w:tr w:rsidR="004B6515"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val="restart"/>
            <w:tcBorders>
              <w:top w:val="single" w:sz="4" w:space="0" w:color="B8CCE4" w:themeColor="accent1" w:themeTint="66"/>
            </w:tcBorders>
            <w:hideMark/>
          </w:tcPr>
          <w:p w:rsidR="004B6515" w:rsidRPr="00BA54ED" w:rsidRDefault="004B6515" w:rsidP="00AE7CB8">
            <w:pPr>
              <w:jc w:val="center"/>
              <w:rPr>
                <w:rFonts w:asciiTheme="minorHAnsi" w:hAnsiTheme="minorHAnsi"/>
                <w:lang w:val="es-SV"/>
              </w:rPr>
            </w:pPr>
            <w:r w:rsidRPr="00BA54ED">
              <w:rPr>
                <w:rFonts w:asciiTheme="minorHAnsi" w:hAnsiTheme="minorHAnsi"/>
              </w:rPr>
              <w:t>0308</w:t>
            </w:r>
          </w:p>
        </w:tc>
        <w:tc>
          <w:tcPr>
            <w:tcW w:w="1332" w:type="dxa"/>
            <w:tcBorders>
              <w:top w:val="single" w:sz="4" w:space="0" w:color="B8CCE4" w:themeColor="accent1" w:themeTint="66"/>
            </w:tcBorders>
          </w:tcPr>
          <w:p w:rsidR="004B6515"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lang w:val="es-SV"/>
              </w:rPr>
            </w:pPr>
            <w:r w:rsidRPr="00BA54ED">
              <w:rPr>
                <w:rFonts w:asciiTheme="minorHAnsi" w:hAnsiTheme="minorHAnsi"/>
                <w:lang w:val="es-SV"/>
              </w:rPr>
              <w:t>030800</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lang w:val="es-SV"/>
              </w:rPr>
            </w:pPr>
            <w:r w:rsidRPr="00BA54ED">
              <w:rPr>
                <w:rFonts w:asciiTheme="minorHAnsi" w:hAnsiTheme="minorHAnsi"/>
                <w:lang w:val="es-SV"/>
              </w:rPr>
              <w:t>Servicios Municipales</w:t>
            </w:r>
          </w:p>
        </w:tc>
      </w:tr>
      <w:tr w:rsidR="004B6515"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4B6515" w:rsidRPr="00BA54ED" w:rsidRDefault="004B6515"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jc w:val="center"/>
              <w:rPr>
                <w:rFonts w:asciiTheme="minorHAnsi" w:hAnsiTheme="minorHAnsi"/>
                <w:lang w:val="es-SV"/>
              </w:rPr>
            </w:pPr>
          </w:p>
        </w:tc>
        <w:tc>
          <w:tcPr>
            <w:tcW w:w="1332" w:type="dxa"/>
          </w:tcPr>
          <w:p w:rsidR="004B6515" w:rsidRPr="00BA54ED" w:rsidRDefault="004B6515"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030801</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rPr>
            </w:pPr>
            <w:r w:rsidRPr="00BA54ED">
              <w:rPr>
                <w:rFonts w:asciiTheme="minorHAnsi" w:hAnsiTheme="minorHAnsi"/>
              </w:rPr>
              <w:t>Cementerio Municipal</w:t>
            </w:r>
          </w:p>
        </w:tc>
      </w:tr>
      <w:tr w:rsidR="004B6515" w:rsidRPr="00BA54ED" w:rsidTr="00CB2B4D">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jc w:val="center"/>
              <w:rPr>
                <w:rFonts w:asciiTheme="minorHAnsi" w:hAnsiTheme="minorHAnsi"/>
              </w:rPr>
            </w:pPr>
          </w:p>
        </w:tc>
        <w:tc>
          <w:tcPr>
            <w:tcW w:w="1332" w:type="dxa"/>
          </w:tcPr>
          <w:p w:rsidR="004B6515"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030802</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lang w:val="es-SV"/>
              </w:rPr>
            </w:pPr>
            <w:r w:rsidRPr="00BA54ED">
              <w:rPr>
                <w:rFonts w:asciiTheme="minorHAnsi" w:hAnsiTheme="minorHAnsi"/>
                <w:lang w:val="es-SV"/>
              </w:rPr>
              <w:t>Mantenimiento de Calles Urbanas y Rurales</w:t>
            </w:r>
          </w:p>
        </w:tc>
      </w:tr>
      <w:tr w:rsidR="004B6515" w:rsidRPr="00BA54ED" w:rsidTr="00CB2B4D">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jc w:val="center"/>
              <w:rPr>
                <w:rFonts w:asciiTheme="minorHAnsi" w:hAnsiTheme="minorHAnsi"/>
                <w:lang w:val="es-SV"/>
              </w:rPr>
            </w:pPr>
          </w:p>
        </w:tc>
        <w:tc>
          <w:tcPr>
            <w:tcW w:w="1332" w:type="dxa"/>
          </w:tcPr>
          <w:p w:rsidR="004B6515" w:rsidRPr="00BA54ED" w:rsidRDefault="004B6515"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s-SV"/>
              </w:rPr>
            </w:pPr>
            <w:r w:rsidRPr="00BA54ED">
              <w:rPr>
                <w:rFonts w:asciiTheme="minorHAnsi" w:hAnsiTheme="minorHAnsi"/>
                <w:lang w:val="es-SV"/>
              </w:rPr>
              <w:t>030803</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lang w:val="es-SV"/>
              </w:rPr>
            </w:pPr>
            <w:r w:rsidRPr="00BA54ED">
              <w:rPr>
                <w:rFonts w:asciiTheme="minorHAnsi" w:hAnsiTheme="minorHAnsi"/>
                <w:lang w:val="es-SV"/>
              </w:rPr>
              <w:t>Alumbrado Público</w:t>
            </w:r>
          </w:p>
        </w:tc>
      </w:tr>
      <w:tr w:rsidR="004B6515" w:rsidRPr="00BA54ED" w:rsidTr="00CB2B4D">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lang w:val="es-SV"/>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jc w:val="center"/>
              <w:rPr>
                <w:rFonts w:asciiTheme="minorHAnsi" w:hAnsiTheme="minorHAnsi"/>
                <w:lang w:val="es-SV"/>
              </w:rPr>
            </w:pPr>
          </w:p>
        </w:tc>
        <w:tc>
          <w:tcPr>
            <w:tcW w:w="1332" w:type="dxa"/>
          </w:tcPr>
          <w:p w:rsidR="004B6515"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030804</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rPr>
            </w:pPr>
            <w:r w:rsidRPr="00BA54ED">
              <w:rPr>
                <w:rFonts w:asciiTheme="minorHAnsi" w:hAnsiTheme="minorHAnsi"/>
              </w:rPr>
              <w:t>Aseo Público</w:t>
            </w:r>
          </w:p>
        </w:tc>
      </w:tr>
      <w:tr w:rsidR="004B6515" w:rsidRPr="00BA54ED" w:rsidTr="00CB2B4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jc w:val="center"/>
              <w:rPr>
                <w:rFonts w:asciiTheme="minorHAnsi" w:hAnsiTheme="minorHAnsi"/>
              </w:rPr>
            </w:pPr>
          </w:p>
        </w:tc>
        <w:tc>
          <w:tcPr>
            <w:tcW w:w="1332" w:type="dxa"/>
          </w:tcPr>
          <w:p w:rsidR="004B6515" w:rsidRPr="00BA54ED" w:rsidRDefault="004B6515"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030805</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rPr>
            </w:pPr>
            <w:r w:rsidRPr="00BA54ED">
              <w:rPr>
                <w:rFonts w:asciiTheme="minorHAnsi" w:hAnsiTheme="minorHAnsi"/>
              </w:rPr>
              <w:t>Mercado Municipal</w:t>
            </w:r>
          </w:p>
        </w:tc>
      </w:tr>
      <w:tr w:rsidR="004B6515" w:rsidRPr="00BA54ED" w:rsidTr="00CB2B4D">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620" w:type="dxa"/>
            <w:vMerge/>
            <w:hideMark/>
          </w:tcPr>
          <w:p w:rsidR="004B6515" w:rsidRPr="00BA54ED" w:rsidRDefault="004B6515"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Pr>
          <w:p w:rsidR="004B6515" w:rsidRPr="00BA54ED" w:rsidRDefault="004B6515" w:rsidP="00AE7CB8">
            <w:pPr>
              <w:rPr>
                <w:rFonts w:asciiTheme="minorHAnsi" w:hAnsiTheme="minorHAnsi"/>
              </w:rPr>
            </w:pPr>
          </w:p>
        </w:tc>
        <w:tc>
          <w:tcPr>
            <w:tcW w:w="1332" w:type="dxa"/>
          </w:tcPr>
          <w:p w:rsidR="004B6515"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030806</w:t>
            </w:r>
          </w:p>
        </w:tc>
        <w:tc>
          <w:tcPr>
            <w:cnfStyle w:val="000100000000" w:firstRow="0" w:lastRow="0" w:firstColumn="0" w:lastColumn="1" w:oddVBand="0" w:evenVBand="0" w:oddHBand="0" w:evenHBand="0" w:firstRowFirstColumn="0" w:firstRowLastColumn="0" w:lastRowFirstColumn="0" w:lastRowLastColumn="0"/>
            <w:tcW w:w="5182" w:type="dxa"/>
          </w:tcPr>
          <w:p w:rsidR="004B6515" w:rsidRPr="00BA54ED" w:rsidRDefault="004B6515" w:rsidP="00AE7CB8">
            <w:pPr>
              <w:rPr>
                <w:rFonts w:asciiTheme="minorHAnsi" w:hAnsiTheme="minorHAnsi"/>
              </w:rPr>
            </w:pPr>
            <w:r w:rsidRPr="00BA54ED">
              <w:rPr>
                <w:rFonts w:asciiTheme="minorHAnsi" w:hAnsiTheme="minorHAnsi"/>
              </w:rPr>
              <w:t xml:space="preserve">Servicio de Agua Potable </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0D6372" w:rsidRPr="00BA54ED" w:rsidRDefault="004B6515" w:rsidP="00AE7CB8">
            <w:pPr>
              <w:jc w:val="center"/>
              <w:rPr>
                <w:rFonts w:asciiTheme="minorHAnsi" w:hAnsiTheme="minorHAnsi"/>
              </w:rPr>
            </w:pPr>
            <w:r w:rsidRPr="00BA54ED">
              <w:rPr>
                <w:rFonts w:asciiTheme="minorHAnsi" w:hAnsiTheme="minorHAnsi"/>
              </w:rPr>
              <w:t>0309</w:t>
            </w:r>
          </w:p>
        </w:tc>
        <w:tc>
          <w:tcPr>
            <w:tcW w:w="1332" w:type="dxa"/>
          </w:tcPr>
          <w:p w:rsidR="000D6372" w:rsidRPr="00BA54ED" w:rsidRDefault="004B6515"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030900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B6515" w:rsidP="00AE7CB8">
            <w:pPr>
              <w:rPr>
                <w:rFonts w:asciiTheme="minorHAnsi" w:hAnsiTheme="minorHAnsi"/>
              </w:rPr>
            </w:pPr>
            <w:r w:rsidRPr="00BA54ED">
              <w:rPr>
                <w:rFonts w:asciiTheme="minorHAnsi" w:hAnsiTheme="minorHAnsi"/>
              </w:rPr>
              <w:t>Registro del Estado Familiar</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val="restart"/>
          </w:tcPr>
          <w:p w:rsidR="000D6372" w:rsidRPr="00BA54ED" w:rsidRDefault="004B6515" w:rsidP="00AE7CB8">
            <w:pPr>
              <w:jc w:val="center"/>
              <w:rPr>
                <w:rFonts w:asciiTheme="minorHAnsi" w:hAnsiTheme="minorHAnsi"/>
              </w:rPr>
            </w:pPr>
            <w:r w:rsidRPr="00BA54ED">
              <w:rPr>
                <w:rFonts w:asciiTheme="minorHAnsi" w:hAnsiTheme="minorHAnsi"/>
              </w:rPr>
              <w:t>0310</w:t>
            </w:r>
          </w:p>
        </w:tc>
        <w:tc>
          <w:tcPr>
            <w:tcW w:w="1332" w:type="dxa"/>
          </w:tcPr>
          <w:p w:rsidR="000D6372"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031000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B6515" w:rsidP="00AE7CB8">
            <w:pPr>
              <w:rPr>
                <w:rFonts w:asciiTheme="minorHAnsi" w:hAnsiTheme="minorHAnsi"/>
              </w:rPr>
            </w:pPr>
            <w:r w:rsidRPr="00BA54ED">
              <w:rPr>
                <w:rFonts w:asciiTheme="minorHAnsi" w:hAnsiTheme="minorHAnsi"/>
              </w:rPr>
              <w:t>Servicios Institucionales</w:t>
            </w:r>
          </w:p>
        </w:tc>
      </w:tr>
      <w:tr w:rsidR="000D6372" w:rsidRPr="00BA54ED" w:rsidTr="00CB2B4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Pr>
          <w:p w:rsidR="000D6372" w:rsidRPr="00BA54ED" w:rsidRDefault="000D6372" w:rsidP="00AE7CB8">
            <w:pPr>
              <w:jc w:val="center"/>
              <w:rPr>
                <w:rFonts w:asciiTheme="minorHAnsi" w:hAnsiTheme="minorHAnsi"/>
              </w:rPr>
            </w:pPr>
          </w:p>
        </w:tc>
        <w:tc>
          <w:tcPr>
            <w:tcW w:w="1332" w:type="dxa"/>
          </w:tcPr>
          <w:p w:rsidR="000D6372" w:rsidRPr="00BA54ED" w:rsidRDefault="004B6515" w:rsidP="00AE7C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54ED">
              <w:rPr>
                <w:rFonts w:asciiTheme="minorHAnsi" w:hAnsiTheme="minorHAnsi"/>
              </w:rPr>
              <w:t>031001</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B6515" w:rsidP="00AE7CB8">
            <w:pPr>
              <w:rPr>
                <w:rFonts w:asciiTheme="minorHAnsi" w:hAnsiTheme="minorHAnsi"/>
              </w:rPr>
            </w:pPr>
            <w:r w:rsidRPr="00BA54ED">
              <w:rPr>
                <w:rFonts w:asciiTheme="minorHAnsi" w:hAnsiTheme="minorHAnsi"/>
              </w:rPr>
              <w:t xml:space="preserve">Conserje </w:t>
            </w:r>
          </w:p>
        </w:tc>
      </w:tr>
      <w:tr w:rsidR="000D6372" w:rsidRPr="00BA54ED" w:rsidTr="00CB2B4D">
        <w:trPr>
          <w:cnfStyle w:val="000000010000" w:firstRow="0" w:lastRow="0" w:firstColumn="0" w:lastColumn="0" w:oddVBand="0" w:evenVBand="0" w:oddHBand="0" w:evenHBand="1"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vMerge/>
          </w:tcPr>
          <w:p w:rsidR="000D6372" w:rsidRPr="00BA54ED" w:rsidRDefault="000D6372" w:rsidP="00AE7CB8">
            <w:pPr>
              <w:rPr>
                <w:rFonts w:asciiTheme="minorHAnsi" w:hAnsiTheme="minorHAnsi"/>
              </w:rPr>
            </w:pPr>
          </w:p>
        </w:tc>
        <w:tc>
          <w:tcPr>
            <w:tcW w:w="1332" w:type="dxa"/>
          </w:tcPr>
          <w:p w:rsidR="000D6372" w:rsidRPr="00BA54ED" w:rsidRDefault="004B6515" w:rsidP="00AE7CB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A54ED">
              <w:rPr>
                <w:rFonts w:asciiTheme="minorHAnsi" w:hAnsiTheme="minorHAnsi"/>
              </w:rPr>
              <w:t>031002</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B6515" w:rsidP="004B6515">
            <w:pPr>
              <w:rPr>
                <w:rFonts w:asciiTheme="minorHAnsi" w:hAnsiTheme="minorHAnsi"/>
              </w:rPr>
            </w:pPr>
            <w:r w:rsidRPr="00BA54ED">
              <w:rPr>
                <w:rFonts w:asciiTheme="minorHAnsi" w:hAnsiTheme="minorHAnsi"/>
              </w:rPr>
              <w:t>Archivo Institucional</w:t>
            </w:r>
          </w:p>
        </w:tc>
      </w:tr>
      <w:tr w:rsidR="000D6372" w:rsidRPr="00BA54ED" w:rsidTr="00CB2B4D">
        <w:trPr>
          <w:cnfStyle w:val="010000000000" w:firstRow="0" w:lastRow="1"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620" w:type="dxa"/>
            <w:vMerge/>
            <w:hideMark/>
          </w:tcPr>
          <w:p w:rsidR="000D6372" w:rsidRPr="00BA54ED" w:rsidRDefault="000D6372" w:rsidP="00AE7CB8">
            <w:pPr>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88" w:type="dxa"/>
          </w:tcPr>
          <w:p w:rsidR="000D6372" w:rsidRPr="00BA54ED" w:rsidRDefault="004B6515" w:rsidP="00AE7CB8">
            <w:pPr>
              <w:jc w:val="center"/>
              <w:rPr>
                <w:rFonts w:asciiTheme="minorHAnsi" w:hAnsiTheme="minorHAnsi"/>
                <w:b w:val="0"/>
              </w:rPr>
            </w:pPr>
            <w:r w:rsidRPr="00BA54ED">
              <w:rPr>
                <w:rFonts w:asciiTheme="minorHAnsi" w:hAnsiTheme="minorHAnsi"/>
                <w:b w:val="0"/>
              </w:rPr>
              <w:t>0311</w:t>
            </w:r>
          </w:p>
        </w:tc>
        <w:tc>
          <w:tcPr>
            <w:tcW w:w="1332" w:type="dxa"/>
          </w:tcPr>
          <w:p w:rsidR="000D6372" w:rsidRPr="00BA54ED" w:rsidRDefault="004B6515" w:rsidP="00AE7CB8">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b w:val="0"/>
              </w:rPr>
            </w:pPr>
            <w:r w:rsidRPr="00BA54ED">
              <w:rPr>
                <w:rFonts w:asciiTheme="minorHAnsi" w:hAnsiTheme="minorHAnsi"/>
                <w:b w:val="0"/>
              </w:rPr>
              <w:t>031100</w:t>
            </w:r>
          </w:p>
        </w:tc>
        <w:tc>
          <w:tcPr>
            <w:cnfStyle w:val="000100000000" w:firstRow="0" w:lastRow="0" w:firstColumn="0" w:lastColumn="1" w:oddVBand="0" w:evenVBand="0" w:oddHBand="0" w:evenHBand="0" w:firstRowFirstColumn="0" w:firstRowLastColumn="0" w:lastRowFirstColumn="0" w:lastRowLastColumn="0"/>
            <w:tcW w:w="5182" w:type="dxa"/>
          </w:tcPr>
          <w:p w:rsidR="000D6372" w:rsidRPr="00BA54ED" w:rsidRDefault="004B6515" w:rsidP="00AE7CB8">
            <w:pPr>
              <w:rPr>
                <w:rFonts w:asciiTheme="minorHAnsi" w:hAnsiTheme="minorHAnsi"/>
                <w:lang w:val="es-SV"/>
              </w:rPr>
            </w:pPr>
            <w:r w:rsidRPr="00BA54ED">
              <w:rPr>
                <w:rFonts w:asciiTheme="minorHAnsi" w:hAnsiTheme="minorHAnsi"/>
                <w:lang w:val="es-SV"/>
              </w:rPr>
              <w:t>Unidad de Equidad de Género</w:t>
            </w:r>
          </w:p>
        </w:tc>
      </w:tr>
    </w:tbl>
    <w:p w:rsidR="00E4183A" w:rsidRPr="00BA54ED" w:rsidRDefault="00E4183A" w:rsidP="00E4183A">
      <w:pPr>
        <w:rPr>
          <w:rFonts w:asciiTheme="minorHAnsi" w:hAnsiTheme="minorHAnsi" w:cs="Tahoma"/>
          <w:b/>
          <w:lang w:val="es-ES"/>
        </w:rPr>
      </w:pPr>
    </w:p>
    <w:p w:rsidR="00E4183A" w:rsidRPr="00BA54ED" w:rsidRDefault="00E4183A" w:rsidP="00E4183A">
      <w:pPr>
        <w:jc w:val="center"/>
        <w:rPr>
          <w:rFonts w:asciiTheme="minorHAnsi" w:hAnsiTheme="minorHAnsi" w:cs="Tahoma"/>
          <w:b/>
          <w:lang w:val="es-ES"/>
        </w:rPr>
      </w:pPr>
    </w:p>
    <w:p w:rsidR="00E4183A" w:rsidRPr="00BA54ED" w:rsidRDefault="00E4183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C420BA" w:rsidRDefault="00C420BA" w:rsidP="00E4183A">
      <w:pPr>
        <w:jc w:val="center"/>
        <w:rPr>
          <w:rFonts w:asciiTheme="minorHAnsi" w:hAnsiTheme="minorHAnsi" w:cs="Tahoma"/>
          <w:b/>
          <w:lang w:val="es-ES"/>
        </w:rPr>
      </w:pPr>
    </w:p>
    <w:p w:rsidR="000D6372" w:rsidRPr="00BA54ED" w:rsidRDefault="000D6372" w:rsidP="00E4183A">
      <w:pPr>
        <w:jc w:val="center"/>
        <w:rPr>
          <w:rFonts w:asciiTheme="minorHAnsi" w:hAnsiTheme="minorHAnsi" w:cs="Tahoma"/>
          <w:b/>
          <w:lang w:val="es-ES"/>
        </w:rPr>
      </w:pPr>
      <w:r w:rsidRPr="00BA54ED">
        <w:rPr>
          <w:rFonts w:asciiTheme="minorHAnsi" w:hAnsiTheme="minorHAnsi" w:cs="Tahoma"/>
          <w:b/>
          <w:lang w:val="es-ES"/>
        </w:rPr>
        <w:t>CONCEJO MUNICIPAL.</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3304"/>
        <w:gridCol w:w="633"/>
        <w:gridCol w:w="3576"/>
      </w:tblGrid>
      <w:tr w:rsidR="000D6372" w:rsidRPr="00BA54ED" w:rsidTr="00E4183A">
        <w:trPr>
          <w:cantSplit/>
          <w:trHeight w:val="626"/>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lang w:val="es-ES"/>
              </w:rPr>
              <w:fldChar w:fldCharType="begin"/>
            </w:r>
            <w:r w:rsidRPr="00BA54ED">
              <w:rPr>
                <w:rFonts w:asciiTheme="minorHAnsi" w:hAnsiTheme="minorHAnsi" w:cs="Tahoma"/>
                <w:lang w:val="es-ES"/>
              </w:rPr>
              <w:instrText xml:space="preserve"> XE "CONCEJO MUNICIPAL" </w:instrText>
            </w:r>
            <w:r w:rsidRPr="00BA54ED">
              <w:rPr>
                <w:rFonts w:asciiTheme="minorHAnsi" w:hAnsiTheme="minorHAnsi" w:cs="Tahoma"/>
                <w:lang w:val="es-ES"/>
              </w:rPr>
              <w:fldChar w:fldCharType="end"/>
            </w:r>
            <w:r w:rsidRPr="00BA54ED">
              <w:rPr>
                <w:rFonts w:asciiTheme="minorHAnsi" w:hAnsiTheme="minorHAnsi" w:cs="Tahoma"/>
                <w:b/>
                <w:lang w:val="es-ES"/>
              </w:rPr>
              <w:t>Nombre de la Unidad</w:t>
            </w:r>
          </w:p>
        </w:tc>
        <w:tc>
          <w:tcPr>
            <w:tcW w:w="393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60" w:line="240" w:lineRule="auto"/>
              <w:ind w:left="113" w:right="113"/>
              <w:rPr>
                <w:rFonts w:asciiTheme="minorHAnsi" w:hAnsiTheme="minorHAnsi" w:cs="Tahoma"/>
                <w:b/>
                <w:sz w:val="22"/>
                <w:szCs w:val="22"/>
                <w:lang w:val="es-ES"/>
              </w:rPr>
            </w:pPr>
            <w:r w:rsidRPr="00BA54ED">
              <w:rPr>
                <w:rFonts w:asciiTheme="minorHAnsi" w:hAnsiTheme="minorHAnsi" w:cs="Tahoma"/>
                <w:b/>
                <w:sz w:val="22"/>
                <w:szCs w:val="22"/>
                <w:lang w:val="es-ES"/>
              </w:rPr>
              <w:t>CONCEJO MUNICIPAL.</w:t>
            </w:r>
          </w:p>
        </w:tc>
        <w:tc>
          <w:tcPr>
            <w:tcW w:w="357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60" w:line="240" w:lineRule="auto"/>
              <w:ind w:left="113" w:right="113"/>
              <w:jc w:val="center"/>
              <w:rPr>
                <w:rFonts w:asciiTheme="minorHAnsi" w:hAnsiTheme="minorHAnsi" w:cs="Tahoma"/>
                <w:b/>
                <w:sz w:val="22"/>
                <w:szCs w:val="22"/>
                <w:lang w:val="es-ES"/>
              </w:rPr>
            </w:pPr>
            <w:r w:rsidRPr="00BA54ED">
              <w:rPr>
                <w:rFonts w:asciiTheme="minorHAnsi" w:hAnsiTheme="minorHAnsi" w:cs="Tahoma"/>
                <w:b/>
                <w:sz w:val="22"/>
                <w:szCs w:val="22"/>
                <w:lang w:val="es-ES"/>
              </w:rPr>
              <w:t>Código de la Unidad</w:t>
            </w:r>
            <w:r w:rsidR="00CB2B4D" w:rsidRPr="00BA54ED">
              <w:rPr>
                <w:rFonts w:asciiTheme="minorHAnsi" w:hAnsiTheme="minorHAnsi" w:cs="Tahoma"/>
                <w:b/>
                <w:sz w:val="22"/>
                <w:szCs w:val="22"/>
                <w:lang w:val="es-ES"/>
              </w:rPr>
              <w:t xml:space="preserve"> 0101</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Dirección </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b/>
                <w:lang w:val="es-ES"/>
              </w:rPr>
              <w:t>Dependencia Jerárquica</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E4183A">
        <w:trPr>
          <w:cantSplit/>
          <w:trHeight w:val="972"/>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0F5953">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Comisiones Municipales, Secretaría, Comisión Municipal de la CAM, Sindicatura, Auditoría Interna, </w:t>
            </w:r>
            <w:r w:rsidR="000F5953" w:rsidRPr="00BA54ED">
              <w:rPr>
                <w:rFonts w:asciiTheme="minorHAnsi" w:hAnsiTheme="minorHAnsi" w:cs="Tahoma"/>
                <w:sz w:val="22"/>
                <w:szCs w:val="22"/>
                <w:lang w:val="es-ES"/>
              </w:rPr>
              <w:t xml:space="preserve">Unidad de Acceso a la Información, </w:t>
            </w:r>
            <w:r w:rsidRPr="00BA54ED">
              <w:rPr>
                <w:rFonts w:asciiTheme="minorHAnsi" w:hAnsiTheme="minorHAnsi" w:cs="Tahoma"/>
                <w:sz w:val="22"/>
                <w:szCs w:val="22"/>
                <w:lang w:val="es-ES"/>
              </w:rPr>
              <w:t>Despacho Municipal.</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b/>
                <w:lang w:val="es-ES"/>
              </w:rPr>
              <w:t>Objetivo</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overflowPunct/>
              <w:autoSpaceDE/>
              <w:autoSpaceDN/>
              <w:adjustRightInd/>
              <w:spacing w:before="120" w:after="120" w:line="276" w:lineRule="auto"/>
              <w:ind w:left="113" w:right="113"/>
              <w:textAlignment w:val="auto"/>
              <w:rPr>
                <w:rFonts w:asciiTheme="minorHAnsi" w:hAnsiTheme="minorHAnsi" w:cs="Tahoma"/>
                <w:sz w:val="22"/>
                <w:szCs w:val="22"/>
                <w:lang w:val="es-ES"/>
              </w:rPr>
            </w:pPr>
            <w:r w:rsidRPr="00BA54ED">
              <w:rPr>
                <w:rFonts w:asciiTheme="minorHAnsi" w:hAnsiTheme="minorHAnsi" w:cs="Tahoma"/>
                <w:sz w:val="22"/>
                <w:szCs w:val="22"/>
                <w:lang w:val="es-ES"/>
              </w:rPr>
              <w:t>Ejercer la dirección del Municipio, regulando las materias de su competencia y la prestación de servicios por medio de ordenanzas, reglamentos y acuerdos.</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36F40">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E9216A">
            <w:pPr>
              <w:pStyle w:val="Text1"/>
              <w:spacing w:before="40" w:after="40" w:line="276" w:lineRule="auto"/>
              <w:ind w:left="113" w:right="113"/>
              <w:rPr>
                <w:rFonts w:asciiTheme="minorHAnsi" w:hAnsiTheme="minorHAnsi" w:cs="Tahoma"/>
                <w:sz w:val="22"/>
                <w:szCs w:val="22"/>
                <w:lang w:val="es-ES"/>
              </w:rPr>
            </w:pPr>
            <w:r w:rsidRPr="00BA54ED">
              <w:rPr>
                <w:rFonts w:asciiTheme="minorHAnsi" w:hAnsiTheme="minorHAnsi" w:cs="Tahoma"/>
                <w:sz w:val="22"/>
                <w:szCs w:val="22"/>
                <w:lang w:val="es-ES"/>
              </w:rPr>
              <w:t xml:space="preserve">Es la autoridad máxima del Municipio.  Está integrado por un Alcalde/sa, un Síndico/a y </w:t>
            </w:r>
            <w:r w:rsidR="00E9216A" w:rsidRPr="00BA54ED">
              <w:rPr>
                <w:rFonts w:asciiTheme="minorHAnsi" w:hAnsiTheme="minorHAnsi" w:cs="Tahoma"/>
                <w:sz w:val="22"/>
                <w:szCs w:val="22"/>
                <w:lang w:val="es-ES"/>
              </w:rPr>
              <w:t>___</w:t>
            </w:r>
            <w:r w:rsidRPr="00BA54ED">
              <w:rPr>
                <w:rFonts w:asciiTheme="minorHAnsi" w:hAnsiTheme="minorHAnsi" w:cs="Tahoma"/>
                <w:sz w:val="22"/>
                <w:szCs w:val="22"/>
                <w:lang w:val="es-ES"/>
              </w:rPr>
              <w:t xml:space="preserve"> regidores/as propietarios y cuatro regidores/as suplentes, elegidos para un período de tres años pudiendo ser reelectos,  es el cuerpo normativo dentro del Municipio.</w:t>
            </w:r>
          </w:p>
        </w:tc>
      </w:tr>
      <w:tr w:rsidR="000D6372" w:rsidRPr="00BA54ED" w:rsidTr="00AE7CB8">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rPr>
          <w:cantSplit/>
          <w:trHeight w:val="240"/>
        </w:trPr>
        <w:tc>
          <w:tcPr>
            <w:tcW w:w="5116"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60" w:after="6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209"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60" w:after="6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rPr>
          <w:cantSplit/>
        </w:trPr>
        <w:tc>
          <w:tcPr>
            <w:tcW w:w="5116"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Auditoría Interna</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Sindicatura Municipal</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Comisión Municipal de la CAM</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del Concejo.</w:t>
            </w:r>
          </w:p>
        </w:tc>
        <w:tc>
          <w:tcPr>
            <w:tcW w:w="4209"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Organismos e instituciones de cooperación y apoyo</w:t>
            </w:r>
          </w:p>
          <w:p w:rsidR="000D6372" w:rsidRPr="00BA54ED" w:rsidRDefault="000D6372" w:rsidP="00AE7CB8">
            <w:pPr>
              <w:pStyle w:val="BulletRelaciones"/>
              <w:numPr>
                <w:ilvl w:val="0"/>
                <w:numId w:val="5"/>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Habitantes en general.</w:t>
            </w:r>
          </w:p>
        </w:tc>
      </w:tr>
      <w:tr w:rsidR="000D6372" w:rsidRPr="00BA54ED" w:rsidTr="00AE7CB8">
        <w:trPr>
          <w:cantSplit/>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340" w:lineRule="exact"/>
              <w:ind w:left="283"/>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5"/>
              </w:numPr>
              <w:spacing w:after="0" w:line="340" w:lineRule="exact"/>
              <w:jc w:val="both"/>
              <w:rPr>
                <w:rFonts w:asciiTheme="minorHAnsi" w:hAnsiTheme="minorHAnsi" w:cs="Tahoma"/>
                <w:lang w:val="es-SV"/>
              </w:rPr>
            </w:pPr>
            <w:r w:rsidRPr="00BA54ED">
              <w:rPr>
                <w:rFonts w:asciiTheme="minorHAnsi" w:hAnsiTheme="minorHAnsi" w:cs="Tahoma"/>
                <w:lang w:val="es-SV"/>
              </w:rPr>
              <w:t>Ejercer la dirección del Municipio, promoviendo e impulsando el desarrollo local, involucrando a los diferentes sectores ciudadanos en el quehacer municipal.</w:t>
            </w:r>
          </w:p>
          <w:p w:rsidR="000D6372" w:rsidRPr="00BA54ED" w:rsidRDefault="000D6372" w:rsidP="00AE7CB8">
            <w:pPr>
              <w:numPr>
                <w:ilvl w:val="0"/>
                <w:numId w:val="5"/>
              </w:numPr>
              <w:spacing w:after="0" w:line="340" w:lineRule="exact"/>
              <w:jc w:val="both"/>
              <w:rPr>
                <w:rFonts w:asciiTheme="minorHAnsi" w:hAnsiTheme="minorHAnsi" w:cs="Tahoma"/>
                <w:lang w:val="es-SV"/>
              </w:rPr>
            </w:pPr>
            <w:r w:rsidRPr="00BA54ED">
              <w:rPr>
                <w:rFonts w:asciiTheme="minorHAnsi" w:hAnsiTheme="minorHAnsi" w:cs="Tahoma"/>
                <w:lang w:val="es-SV"/>
              </w:rPr>
              <w:t>Regular aspectos de interés local, a través del cumplimiento de sus competencias, que viabilice el desarrollo local.</w:t>
            </w:r>
          </w:p>
          <w:p w:rsidR="000D6372" w:rsidRPr="00BA54ED" w:rsidRDefault="000D6372" w:rsidP="00AE7CB8">
            <w:pPr>
              <w:numPr>
                <w:ilvl w:val="0"/>
                <w:numId w:val="5"/>
              </w:numPr>
              <w:spacing w:after="0" w:line="340" w:lineRule="exact"/>
              <w:jc w:val="both"/>
              <w:rPr>
                <w:rFonts w:asciiTheme="minorHAnsi" w:hAnsiTheme="minorHAnsi" w:cs="Tahoma"/>
                <w:lang w:val="es-SV"/>
              </w:rPr>
            </w:pPr>
            <w:r w:rsidRPr="00BA54ED">
              <w:rPr>
                <w:rFonts w:asciiTheme="minorHAnsi" w:hAnsiTheme="minorHAnsi" w:cs="Tahoma"/>
                <w:lang w:val="es-SV"/>
              </w:rPr>
              <w:t>Mantener permanentemente informados a los ciudadanos, rindiéndoles cuentas periódicamente.</w:t>
            </w:r>
          </w:p>
          <w:p w:rsidR="000D6372" w:rsidRPr="00BA54ED" w:rsidRDefault="000D6372" w:rsidP="00AE7CB8">
            <w:pPr>
              <w:numPr>
                <w:ilvl w:val="0"/>
                <w:numId w:val="5"/>
              </w:numPr>
              <w:spacing w:after="0" w:line="340" w:lineRule="exact"/>
              <w:ind w:left="283" w:hanging="283"/>
              <w:jc w:val="both"/>
              <w:rPr>
                <w:rFonts w:asciiTheme="minorHAnsi" w:hAnsiTheme="minorHAnsi" w:cs="Tahoma"/>
                <w:b/>
                <w:i/>
                <w:lang w:val="es-SV"/>
              </w:rPr>
            </w:pPr>
            <w:r w:rsidRPr="00BA54ED">
              <w:rPr>
                <w:rFonts w:asciiTheme="minorHAnsi" w:hAnsiTheme="minorHAnsi" w:cs="Tahoma"/>
                <w:lang w:val="es-SV"/>
              </w:rPr>
              <w:t>Cumplir con las facultades y obligaciones establecidas en los Artículos 30 y 31 del Código Municipal.</w:t>
            </w:r>
          </w:p>
        </w:tc>
      </w:tr>
    </w:tbl>
    <w:p w:rsidR="000D6372" w:rsidRPr="00BA54ED" w:rsidRDefault="000D6372" w:rsidP="000D6372">
      <w:pPr>
        <w:rPr>
          <w:rFonts w:asciiTheme="minorHAnsi" w:hAnsiTheme="minorHAnsi"/>
          <w:lang w:val="es-SV"/>
        </w:rPr>
      </w:pPr>
    </w:p>
    <w:p w:rsidR="00C420BA" w:rsidRDefault="00C420BA" w:rsidP="00C420BA">
      <w:pPr>
        <w:pStyle w:val="Ttulo2"/>
        <w:pBdr>
          <w:bottom w:val="threeDEmboss" w:sz="12" w:space="1" w:color="auto"/>
        </w:pBdr>
        <w:spacing w:after="0"/>
        <w:rPr>
          <w:rFonts w:asciiTheme="minorHAnsi" w:hAnsiTheme="minorHAnsi" w:cs="Tahoma"/>
          <w:i w:val="0"/>
          <w:sz w:val="22"/>
          <w:szCs w:val="22"/>
          <w:lang w:val="es-ES"/>
        </w:rPr>
      </w:pPr>
    </w:p>
    <w:p w:rsidR="000D6372" w:rsidRPr="00BA54ED" w:rsidRDefault="000D6372" w:rsidP="00C420BA">
      <w:pPr>
        <w:pStyle w:val="Ttulo2"/>
        <w:pBdr>
          <w:bottom w:val="threeDEmboss" w:sz="12" w:space="1" w:color="auto"/>
        </w:pBdr>
        <w:spacing w:after="0"/>
        <w:rPr>
          <w:rFonts w:asciiTheme="minorHAnsi" w:hAnsiTheme="minorHAnsi" w:cs="Tahoma"/>
          <w:bCs w:val="0"/>
          <w:i w:val="0"/>
          <w:iCs w:val="0"/>
          <w:sz w:val="22"/>
          <w:szCs w:val="22"/>
          <w:lang w:val="es-ES"/>
        </w:rPr>
      </w:pPr>
      <w:r w:rsidRPr="00BA54ED">
        <w:rPr>
          <w:rFonts w:asciiTheme="minorHAnsi" w:hAnsiTheme="minorHAnsi" w:cs="Tahoma"/>
          <w:i w:val="0"/>
          <w:sz w:val="22"/>
          <w:szCs w:val="22"/>
          <w:lang w:val="es-ES"/>
        </w:rPr>
        <w:t>COMISIONES MUNICIPALES</w:t>
      </w:r>
      <w:r w:rsidRPr="00BA54ED">
        <w:rPr>
          <w:rFonts w:asciiTheme="minorHAnsi" w:hAnsiTheme="minorHAnsi" w:cs="Tahoma"/>
          <w:bCs w:val="0"/>
          <w:i w:val="0"/>
          <w:iCs w:val="0"/>
          <w:sz w:val="22"/>
          <w:szCs w:val="22"/>
          <w:lang w:val="es-ES"/>
        </w:rPr>
        <w:t>.</w:t>
      </w:r>
    </w:p>
    <w:p w:rsidR="000D6372" w:rsidRPr="00BA54ED" w:rsidRDefault="000D6372" w:rsidP="000D6372">
      <w:pPr>
        <w:rPr>
          <w:rFonts w:asciiTheme="minorHAnsi" w:hAnsiTheme="minorHAnsi"/>
          <w:lang w:val="es-ES" w:eastAsia="es-ES" w:bidi="ar-SA"/>
        </w:rPr>
      </w:pPr>
    </w:p>
    <w:tbl>
      <w:tblPr>
        <w:tblW w:w="9304" w:type="dxa"/>
        <w:tblInd w:w="122" w:type="dxa"/>
        <w:tblLayout w:type="fixed"/>
        <w:tblCellMar>
          <w:left w:w="70" w:type="dxa"/>
          <w:right w:w="70" w:type="dxa"/>
        </w:tblCellMar>
        <w:tblLook w:val="0000" w:firstRow="0" w:lastRow="0" w:firstColumn="0" w:lastColumn="0" w:noHBand="0" w:noVBand="0"/>
      </w:tblPr>
      <w:tblGrid>
        <w:gridCol w:w="1544"/>
        <w:gridCol w:w="3568"/>
        <w:gridCol w:w="614"/>
        <w:gridCol w:w="3578"/>
      </w:tblGrid>
      <w:tr w:rsidR="000D6372" w:rsidRPr="00BA54ED" w:rsidTr="00AE7CB8">
        <w:trPr>
          <w:cantSplit/>
        </w:trPr>
        <w:tc>
          <w:tcPr>
            <w:tcW w:w="1544"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Cs/>
                <w:i/>
                <w:iCs/>
                <w:lang w:val="es-ES"/>
              </w:rPr>
              <w:fldChar w:fldCharType="begin"/>
            </w:r>
            <w:r w:rsidRPr="00BA54ED">
              <w:rPr>
                <w:rFonts w:asciiTheme="minorHAnsi" w:hAnsiTheme="minorHAnsi" w:cs="Tahoma"/>
                <w:lang w:val="es-ES"/>
              </w:rPr>
              <w:instrText xml:space="preserve"> XE "COMISIONES MUNICIPALES" </w:instrText>
            </w:r>
            <w:r w:rsidRPr="00BA54ED">
              <w:rPr>
                <w:rFonts w:asciiTheme="minorHAnsi" w:hAnsiTheme="minorHAnsi" w:cs="Tahoma"/>
                <w:bCs/>
                <w:i/>
                <w:iCs/>
                <w:lang w:val="es-ES"/>
              </w:rPr>
              <w:fldChar w:fldCharType="end"/>
            </w:r>
            <w:r w:rsidRPr="00BA54ED">
              <w:rPr>
                <w:rFonts w:asciiTheme="minorHAnsi" w:hAnsiTheme="minorHAnsi" w:cs="Tahoma"/>
                <w:b/>
                <w:lang w:val="es-ES"/>
              </w:rPr>
              <w:t>Nombre de la Unidad</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COMISIONES MUNICIPALES</w:t>
            </w:r>
          </w:p>
        </w:tc>
        <w:tc>
          <w:tcPr>
            <w:tcW w:w="3578"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B2B4D">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0102</w:t>
            </w:r>
          </w:p>
        </w:tc>
      </w:tr>
      <w:tr w:rsidR="000D6372" w:rsidRPr="00BA54ED" w:rsidTr="00AE7CB8">
        <w:trPr>
          <w:cantSplit/>
        </w:trPr>
        <w:tc>
          <w:tcPr>
            <w:tcW w:w="154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760"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Asesora</w:t>
            </w:r>
            <w:r w:rsidR="00905AA4" w:rsidRPr="00BA54ED">
              <w:rPr>
                <w:rFonts w:asciiTheme="minorHAnsi" w:hAnsiTheme="minorHAnsi" w:cs="Tahoma"/>
                <w:sz w:val="22"/>
                <w:szCs w:val="22"/>
                <w:lang w:val="es-ES"/>
              </w:rPr>
              <w:t xml:space="preserve"> y de Apoyo.</w:t>
            </w:r>
          </w:p>
        </w:tc>
      </w:tr>
      <w:tr w:rsidR="000D6372" w:rsidRPr="00BA54ED" w:rsidTr="00AE7CB8">
        <w:trPr>
          <w:cantSplit/>
        </w:trPr>
        <w:tc>
          <w:tcPr>
            <w:tcW w:w="154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760"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AE7CB8">
        <w:trPr>
          <w:cantSplit/>
        </w:trPr>
        <w:tc>
          <w:tcPr>
            <w:tcW w:w="154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760"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AE7CB8">
        <w:trPr>
          <w:cantSplit/>
        </w:trPr>
        <w:tc>
          <w:tcPr>
            <w:tcW w:w="154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both"/>
              <w:rPr>
                <w:rFonts w:asciiTheme="minorHAnsi" w:hAnsiTheme="minorHAnsi" w:cs="Tahoma"/>
                <w:b/>
                <w:lang w:val="es-ES"/>
              </w:rPr>
            </w:pPr>
          </w:p>
        </w:tc>
        <w:tc>
          <w:tcPr>
            <w:tcW w:w="7760"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Apoyar al Concejo Municipal en la ejecución de los planes de trabajo para fortalecer la Gestión Municipal.</w:t>
            </w:r>
          </w:p>
        </w:tc>
      </w:tr>
      <w:tr w:rsidR="000D6372" w:rsidRPr="00BA54ED" w:rsidTr="00AE7CB8">
        <w:trPr>
          <w:cantSplit/>
        </w:trPr>
        <w:tc>
          <w:tcPr>
            <w:tcW w:w="154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760"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El Concejo Municipal forma diferentes comisiones que están  integradas por los regidores, quienes informan al Concejo sobre las actividades realizadas.</w:t>
            </w:r>
          </w:p>
        </w:tc>
      </w:tr>
      <w:tr w:rsidR="000D6372" w:rsidRPr="00BA54ED" w:rsidTr="00AE7CB8">
        <w:trPr>
          <w:cantSplit/>
        </w:trPr>
        <w:tc>
          <w:tcPr>
            <w:tcW w:w="9304"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192"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rPr>
          <w:cantSplit/>
        </w:trPr>
        <w:tc>
          <w:tcPr>
            <w:tcW w:w="511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w:t>
            </w:r>
          </w:p>
          <w:p w:rsidR="000D6372" w:rsidRPr="00BA54ED" w:rsidRDefault="000D6372" w:rsidP="00AE7CB8">
            <w:pPr>
              <w:pStyle w:val="BulletRelaciones"/>
              <w:numPr>
                <w:ilvl w:val="0"/>
                <w:numId w:val="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w:t>
            </w:r>
          </w:p>
          <w:p w:rsidR="000D6372" w:rsidRPr="00BA54ED" w:rsidRDefault="000D6372" w:rsidP="00AE7CB8">
            <w:pPr>
              <w:pStyle w:val="BulletRelaciones"/>
              <w:numPr>
                <w:ilvl w:val="0"/>
                <w:numId w:val="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Diferentes unidades administrativas de la municipalidad</w:t>
            </w:r>
          </w:p>
        </w:tc>
        <w:tc>
          <w:tcPr>
            <w:tcW w:w="4192"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overflowPunct w:val="0"/>
              <w:autoSpaceDE w:val="0"/>
              <w:autoSpaceDN w:val="0"/>
              <w:adjustRightInd w:val="0"/>
              <w:spacing w:line="276" w:lineRule="auto"/>
              <w:ind w:left="113" w:firstLine="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 todas las entidades y personas que estén relacionadas con los programas y proyectos de la municipalidad.</w:t>
            </w:r>
          </w:p>
        </w:tc>
      </w:tr>
      <w:tr w:rsidR="000D6372" w:rsidRPr="00BA54ED" w:rsidTr="00AE7CB8">
        <w:trPr>
          <w:cantSplit/>
        </w:trPr>
        <w:tc>
          <w:tcPr>
            <w:tcW w:w="9304"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pStyle w:val="BulletRelaciones"/>
              <w:overflowPunct w:val="0"/>
              <w:autoSpaceDE w:val="0"/>
              <w:autoSpaceDN w:val="0"/>
              <w:adjustRightInd w:val="0"/>
              <w:ind w:left="113" w:firstLine="0"/>
              <w:jc w:val="center"/>
              <w:textAlignment w:val="baseline"/>
              <w:rPr>
                <w:rFonts w:asciiTheme="minorHAnsi" w:hAnsiTheme="minorHAnsi" w:cs="Tahoma"/>
                <w:b/>
                <w:sz w:val="22"/>
                <w:szCs w:val="22"/>
                <w:u w:val="single"/>
                <w:lang w:val="es-ES"/>
              </w:rPr>
            </w:pPr>
            <w:r w:rsidRPr="00BA54ED">
              <w:rPr>
                <w:rFonts w:asciiTheme="minorHAnsi" w:hAnsiTheme="minorHAnsi" w:cs="Tahoma"/>
                <w:b/>
                <w:sz w:val="22"/>
                <w:szCs w:val="22"/>
                <w:u w:val="single"/>
                <w:lang w:val="es-ES"/>
              </w:rPr>
              <w:t>FUNCIONES.</w:t>
            </w:r>
          </w:p>
          <w:p w:rsidR="000D6372" w:rsidRPr="00BA54ED" w:rsidRDefault="000D6372" w:rsidP="00AE7CB8">
            <w:pPr>
              <w:pStyle w:val="BulletRelaciones"/>
              <w:overflowPunct w:val="0"/>
              <w:autoSpaceDE w:val="0"/>
              <w:autoSpaceDN w:val="0"/>
              <w:adjustRightInd w:val="0"/>
              <w:ind w:left="113" w:firstLine="0"/>
              <w:jc w:val="center"/>
              <w:textAlignment w:val="baseline"/>
              <w:rPr>
                <w:rFonts w:asciiTheme="minorHAnsi" w:hAnsiTheme="minorHAnsi" w:cs="Tahoma"/>
                <w:b/>
                <w:sz w:val="22"/>
                <w:szCs w:val="22"/>
                <w:u w:val="single"/>
                <w:lang w:val="es-ES"/>
              </w:rPr>
            </w:pPr>
          </w:p>
          <w:p w:rsidR="000D6372" w:rsidRPr="00BA54ED" w:rsidRDefault="000D6372" w:rsidP="00AE7CB8">
            <w:pPr>
              <w:pStyle w:val="BulletRelaciones"/>
              <w:numPr>
                <w:ilvl w:val="0"/>
                <w:numId w:val="9"/>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Apoyar la Planificación, Organización, Ejecución y Control de las áreas de trabajo definidas por el Concejo, informando al Concejo de las tareas encomendadas.</w:t>
            </w:r>
          </w:p>
          <w:p w:rsidR="000D6372" w:rsidRPr="00BA54ED" w:rsidRDefault="000D6372" w:rsidP="00AE7CB8">
            <w:pPr>
              <w:pStyle w:val="BulletRelaciones"/>
              <w:numPr>
                <w:ilvl w:val="0"/>
                <w:numId w:val="9"/>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Monitorear y dar seguimiento a las actividades y metas establecidas en los Planes de Trabajo, colaborando en su ejecución, para lograr una Gestión Municipal eficiente.</w:t>
            </w:r>
          </w:p>
          <w:p w:rsidR="000D6372" w:rsidRPr="00BA54ED" w:rsidRDefault="000D6372" w:rsidP="00AE7CB8">
            <w:pPr>
              <w:pStyle w:val="BulletRelaciones"/>
              <w:numPr>
                <w:ilvl w:val="0"/>
                <w:numId w:val="9"/>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Presentar informes escritos mensualmente al Concejo, acerca de los avances del plan y realizar las medidas correctivas correspondientes.</w:t>
            </w:r>
          </w:p>
          <w:p w:rsidR="000D6372" w:rsidRPr="00BA54ED" w:rsidRDefault="000D6372" w:rsidP="00AE7CB8">
            <w:pPr>
              <w:pStyle w:val="BulletRelaciones"/>
              <w:numPr>
                <w:ilvl w:val="0"/>
                <w:numId w:val="9"/>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Las demás que le sean asignadas por el Concejo Municipal.</w:t>
            </w:r>
          </w:p>
        </w:tc>
      </w:tr>
    </w:tbl>
    <w:p w:rsidR="000D6372" w:rsidRPr="00BA54ED" w:rsidRDefault="000D6372" w:rsidP="00C420BA">
      <w:pPr>
        <w:pStyle w:val="Ttulo2"/>
        <w:pBdr>
          <w:bottom w:val="threeDEmboss" w:sz="12" w:space="1" w:color="auto"/>
        </w:pBdr>
        <w:spacing w:after="0"/>
        <w:jc w:val="center"/>
        <w:rPr>
          <w:rFonts w:asciiTheme="minorHAnsi" w:hAnsiTheme="minorHAnsi" w:cs="Tahoma"/>
          <w:i w:val="0"/>
          <w:sz w:val="22"/>
          <w:szCs w:val="22"/>
          <w:lang w:val="es-ES"/>
        </w:rPr>
      </w:pPr>
      <w:r w:rsidRPr="00BA54ED">
        <w:rPr>
          <w:rFonts w:asciiTheme="minorHAnsi" w:hAnsiTheme="minorHAnsi" w:cs="Tahoma"/>
          <w:i w:val="0"/>
          <w:sz w:val="22"/>
          <w:szCs w:val="22"/>
          <w:lang w:val="es-ES"/>
        </w:rPr>
        <w:t>SINDICATURA MUNICIPAL.</w:t>
      </w:r>
      <w:r w:rsidRPr="00BA54ED">
        <w:rPr>
          <w:rFonts w:asciiTheme="minorHAnsi" w:hAnsiTheme="minorHAnsi" w:cs="Tahoma"/>
          <w:sz w:val="22"/>
          <w:szCs w:val="22"/>
          <w:lang w:val="es-ES"/>
        </w:rPr>
        <w:fldChar w:fldCharType="begin"/>
      </w:r>
      <w:r w:rsidRPr="00BA54ED">
        <w:rPr>
          <w:rFonts w:asciiTheme="minorHAnsi" w:hAnsiTheme="minorHAnsi" w:cs="Tahoma"/>
          <w:sz w:val="22"/>
          <w:szCs w:val="22"/>
          <w:lang w:val="es-ES"/>
        </w:rPr>
        <w:instrText xml:space="preserve"> XE "SINDICATURA" </w:instrText>
      </w:r>
      <w:r w:rsidRPr="00BA54ED">
        <w:rPr>
          <w:rFonts w:asciiTheme="minorHAnsi" w:hAnsiTheme="minorHAnsi" w:cs="Tahoma"/>
          <w:sz w:val="22"/>
          <w:szCs w:val="22"/>
          <w:lang w:val="es-ES"/>
        </w:rPr>
        <w:fldChar w:fldCharType="end"/>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SINDICATURA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B2B4D">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 xml:space="preserve">Código de la Unidad  </w:t>
            </w:r>
            <w:r w:rsidR="00CB2B4D" w:rsidRPr="00BA54ED">
              <w:rPr>
                <w:rFonts w:asciiTheme="minorHAnsi" w:hAnsiTheme="minorHAnsi" w:cs="Tahoma"/>
                <w:b/>
                <w:sz w:val="22"/>
                <w:szCs w:val="22"/>
                <w:lang w:val="es-ES"/>
              </w:rPr>
              <w:t>0103</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 xml:space="preserve">Dirección </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Asesorar al Concejo en todo lo relativo a aspectos legales y ejercer la procuración para el Municipio.</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 xml:space="preserve">Forma parte del Concejo, realiza funciones de fiscalización y de representación judicial y extrajudicial de la Municipalidad.  </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Asesoría Jurídica</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905AA4"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w:t>
            </w:r>
            <w:r w:rsidR="000D6372" w:rsidRPr="00BA54ED">
              <w:rPr>
                <w:rFonts w:asciiTheme="minorHAnsi" w:hAnsiTheme="minorHAnsi" w:cs="Tahoma"/>
                <w:sz w:val="22"/>
                <w:szCs w:val="22"/>
                <w:lang w:val="es-ES"/>
              </w:rPr>
              <w:t xml:space="preserve">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Abogados y Notarios</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públicas y privadas</w:t>
            </w:r>
          </w:p>
          <w:p w:rsidR="000D6372" w:rsidRPr="00BA54ED" w:rsidRDefault="000D6372" w:rsidP="00AE7CB8">
            <w:pPr>
              <w:pStyle w:val="BulletRelaciones"/>
              <w:numPr>
                <w:ilvl w:val="0"/>
                <w:numId w:val="10"/>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Contribuyentes y usuarios de la Municipalidad</w:t>
            </w:r>
          </w:p>
          <w:p w:rsidR="000D6372" w:rsidRPr="00BA54ED" w:rsidRDefault="000D6372" w:rsidP="00AE7CB8">
            <w:pPr>
              <w:pStyle w:val="BulletRelaciones"/>
              <w:overflowPunct w:val="0"/>
              <w:autoSpaceDE w:val="0"/>
              <w:autoSpaceDN w:val="0"/>
              <w:adjustRightInd w:val="0"/>
              <w:ind w:left="360" w:firstLine="0"/>
              <w:textAlignment w:val="baseline"/>
              <w:rPr>
                <w:rFonts w:asciiTheme="minorHAnsi" w:hAnsiTheme="minorHAnsi" w:cs="Tahoma"/>
                <w:sz w:val="22"/>
                <w:szCs w:val="22"/>
                <w:lang w:val="es-ES"/>
              </w:rPr>
            </w:pP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340" w:lineRule="exact"/>
              <w:ind w:left="720"/>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10"/>
              </w:numPr>
              <w:spacing w:after="0" w:line="340" w:lineRule="exact"/>
              <w:jc w:val="both"/>
              <w:rPr>
                <w:rFonts w:asciiTheme="minorHAnsi" w:hAnsiTheme="minorHAnsi" w:cs="Tahoma"/>
                <w:lang w:val="es-SV"/>
              </w:rPr>
            </w:pPr>
            <w:r w:rsidRPr="00BA54ED">
              <w:rPr>
                <w:rFonts w:asciiTheme="minorHAnsi" w:hAnsiTheme="minorHAnsi" w:cs="Tahoma"/>
                <w:lang w:val="es-SV"/>
              </w:rPr>
              <w:t>Verificar el cumplimiento de los aspectos legales en todos los contratos, operaciones y transacciones que realice la Municipalidad con personas naturales y jurídicas.</w:t>
            </w:r>
          </w:p>
          <w:p w:rsidR="000D6372" w:rsidRPr="00BA54ED" w:rsidRDefault="000D6372" w:rsidP="00AE7CB8">
            <w:pPr>
              <w:numPr>
                <w:ilvl w:val="0"/>
                <w:numId w:val="10"/>
              </w:numPr>
              <w:spacing w:after="0" w:line="340" w:lineRule="exact"/>
              <w:jc w:val="both"/>
              <w:rPr>
                <w:rFonts w:asciiTheme="minorHAnsi" w:hAnsiTheme="minorHAnsi" w:cs="Tahoma"/>
                <w:lang w:val="es-SV"/>
              </w:rPr>
            </w:pPr>
            <w:r w:rsidRPr="00BA54ED">
              <w:rPr>
                <w:rFonts w:asciiTheme="minorHAnsi" w:hAnsiTheme="minorHAnsi" w:cs="Tahoma"/>
                <w:lang w:val="es-SV"/>
              </w:rPr>
              <w:t xml:space="preserve">Asesorar al Concejo Municipal y Alcalde y emitir los dictámenes en forma razonada en los asuntos que le fueren solicitados. </w:t>
            </w:r>
          </w:p>
          <w:p w:rsidR="000D6372" w:rsidRPr="00BA54ED" w:rsidRDefault="000D6372" w:rsidP="00AE7CB8">
            <w:pPr>
              <w:numPr>
                <w:ilvl w:val="0"/>
                <w:numId w:val="10"/>
              </w:numPr>
              <w:spacing w:after="0" w:line="340" w:lineRule="exact"/>
              <w:jc w:val="both"/>
              <w:rPr>
                <w:rFonts w:asciiTheme="minorHAnsi" w:hAnsiTheme="minorHAnsi" w:cs="Tahoma"/>
                <w:lang w:val="es-SV"/>
              </w:rPr>
            </w:pPr>
            <w:r w:rsidRPr="00BA54ED">
              <w:rPr>
                <w:rFonts w:asciiTheme="minorHAnsi" w:hAnsiTheme="minorHAnsi" w:cs="Tahoma"/>
                <w:lang w:val="es-SV"/>
              </w:rPr>
              <w:t>Proponer al Concejo medidas para evitar inversiones ilegales o abusos en el manejo de los recursos del Municipio.</w:t>
            </w:r>
          </w:p>
          <w:p w:rsidR="000D6372" w:rsidRPr="00BA54ED" w:rsidRDefault="000D6372" w:rsidP="00AE7CB8">
            <w:pPr>
              <w:numPr>
                <w:ilvl w:val="0"/>
                <w:numId w:val="10"/>
              </w:numPr>
              <w:spacing w:after="0" w:line="340" w:lineRule="exact"/>
              <w:jc w:val="both"/>
              <w:rPr>
                <w:rFonts w:asciiTheme="minorHAnsi" w:hAnsiTheme="minorHAnsi" w:cs="Tahoma"/>
                <w:lang w:val="es-SV"/>
              </w:rPr>
            </w:pPr>
            <w:r w:rsidRPr="00BA54ED">
              <w:rPr>
                <w:rFonts w:asciiTheme="minorHAnsi" w:hAnsiTheme="minorHAnsi" w:cs="Tahoma"/>
                <w:lang w:val="es-SV"/>
              </w:rPr>
              <w:t>Cumplir con las atribuciones y deberes que le determina el Art. 51 del Código Municipal, además de las que le corresponden como miembro del Concejo.</w:t>
            </w:r>
          </w:p>
          <w:p w:rsidR="000D6372" w:rsidRPr="00BA54ED" w:rsidRDefault="000D6372" w:rsidP="00AE7CB8">
            <w:pPr>
              <w:pStyle w:val="BulletRelaciones"/>
              <w:overflowPunct w:val="0"/>
              <w:autoSpaceDE w:val="0"/>
              <w:autoSpaceDN w:val="0"/>
              <w:adjustRightInd w:val="0"/>
              <w:ind w:left="720" w:firstLine="0"/>
              <w:textAlignment w:val="baseline"/>
              <w:rPr>
                <w:rFonts w:asciiTheme="minorHAnsi" w:hAnsiTheme="minorHAnsi" w:cs="Tahoma"/>
                <w:sz w:val="22"/>
                <w:szCs w:val="22"/>
                <w:lang w:val="es-ES"/>
              </w:rPr>
            </w:pPr>
          </w:p>
        </w:tc>
      </w:tr>
    </w:tbl>
    <w:p w:rsidR="00C420BA" w:rsidRDefault="00C420BA" w:rsidP="00E4183A">
      <w:pPr>
        <w:jc w:val="center"/>
        <w:rPr>
          <w:rFonts w:asciiTheme="minorHAnsi" w:hAnsiTheme="minorHAnsi" w:cs="Tahoma"/>
          <w:b/>
        </w:rPr>
      </w:pPr>
    </w:p>
    <w:p w:rsidR="00C420BA" w:rsidRDefault="00C420BA" w:rsidP="00E4183A">
      <w:pPr>
        <w:jc w:val="center"/>
        <w:rPr>
          <w:rFonts w:asciiTheme="minorHAnsi" w:hAnsiTheme="minorHAnsi" w:cs="Tahoma"/>
          <w:b/>
        </w:rPr>
      </w:pPr>
    </w:p>
    <w:p w:rsidR="000D6372" w:rsidRPr="00C420BA" w:rsidRDefault="000D6372" w:rsidP="00C420BA">
      <w:pPr>
        <w:jc w:val="center"/>
        <w:rPr>
          <w:rFonts w:asciiTheme="minorHAnsi" w:hAnsiTheme="minorHAnsi" w:cs="Tahoma"/>
          <w:b/>
        </w:rPr>
      </w:pPr>
      <w:r w:rsidRPr="00BA54ED">
        <w:rPr>
          <w:rFonts w:asciiTheme="minorHAnsi" w:hAnsiTheme="minorHAnsi" w:cs="Tahoma"/>
          <w:b/>
        </w:rPr>
        <w:t>SECRETARI</w:t>
      </w:r>
      <w:r w:rsidR="00E4183A" w:rsidRPr="00BA54ED">
        <w:rPr>
          <w:rFonts w:asciiTheme="minorHAnsi" w:hAnsiTheme="minorHAnsi" w:cs="Tahoma"/>
          <w:b/>
        </w:rPr>
        <w:t>O/</w:t>
      </w:r>
      <w:r w:rsidR="00C420BA">
        <w:rPr>
          <w:rFonts w:asciiTheme="minorHAnsi" w:hAnsiTheme="minorHAnsi" w:cs="Tahoma"/>
          <w:b/>
        </w:rPr>
        <w:t>A MUNICIPAL.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SECRETARI</w:t>
            </w:r>
            <w:r w:rsidR="00E4183A" w:rsidRPr="00BA54ED">
              <w:rPr>
                <w:rFonts w:asciiTheme="minorHAnsi" w:hAnsiTheme="minorHAnsi" w:cs="Tahoma"/>
                <w:b/>
                <w:sz w:val="22"/>
                <w:szCs w:val="22"/>
                <w:lang w:val="es-ES"/>
              </w:rPr>
              <w:t>O/</w:t>
            </w:r>
            <w:r w:rsidRPr="00BA54ED">
              <w:rPr>
                <w:rFonts w:asciiTheme="minorHAnsi" w:hAnsiTheme="minorHAnsi" w:cs="Tahoma"/>
                <w:b/>
                <w:sz w:val="22"/>
                <w:szCs w:val="22"/>
                <w:lang w:val="es-ES"/>
              </w:rPr>
              <w:t>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B2B4D">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Código de la Unidad  0104</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E4183A"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Técnico</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905AA4" w:rsidP="00AE7CB8">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Asistir al Concejo Municipal en asuntos administrativos, financieros y legales de la Gestión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Es la unidad responsable de registrar y socializar la información emanada por el Concejo Municipal.</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11"/>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E4183A" w:rsidRPr="00BA54ED" w:rsidRDefault="00E4183A"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Asesoría Jurídica </w:t>
            </w:r>
          </w:p>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Unidades Administrativas y operativas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públicas y privadas</w:t>
            </w:r>
          </w:p>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Organismos nacionales e </w:t>
            </w:r>
          </w:p>
          <w:p w:rsidR="000D6372" w:rsidRPr="00BA54ED" w:rsidRDefault="000D6372" w:rsidP="00AE7CB8">
            <w:pPr>
              <w:pStyle w:val="BulletRelaciones"/>
              <w:overflowPunct w:val="0"/>
              <w:autoSpaceDE w:val="0"/>
              <w:autoSpaceDN w:val="0"/>
              <w:adjustRightInd w:val="0"/>
              <w:ind w:left="833" w:firstLine="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internacionales</w:t>
            </w:r>
          </w:p>
          <w:p w:rsidR="000D6372" w:rsidRPr="00BA54ED" w:rsidRDefault="000D6372" w:rsidP="00AE7CB8">
            <w:pPr>
              <w:pStyle w:val="BulletRelaciones"/>
              <w:numPr>
                <w:ilvl w:val="0"/>
                <w:numId w:val="1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340" w:lineRule="exact"/>
              <w:ind w:left="720"/>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10"/>
              </w:numPr>
              <w:spacing w:after="0" w:line="340" w:lineRule="exact"/>
              <w:rPr>
                <w:rFonts w:asciiTheme="minorHAnsi" w:hAnsiTheme="minorHAnsi" w:cs="Tahoma"/>
                <w:lang w:val="es-SV"/>
              </w:rPr>
            </w:pPr>
            <w:r w:rsidRPr="00BA54ED">
              <w:rPr>
                <w:rFonts w:asciiTheme="minorHAnsi" w:hAnsiTheme="minorHAnsi" w:cs="Tahoma"/>
                <w:lang w:val="es-SV"/>
              </w:rPr>
              <w:t>Mantener actualizados los registros del Concejo Municipal.</w:t>
            </w:r>
          </w:p>
          <w:p w:rsidR="000D6372" w:rsidRPr="00BA54ED" w:rsidRDefault="000D6372" w:rsidP="00AE7CB8">
            <w:pPr>
              <w:numPr>
                <w:ilvl w:val="0"/>
                <w:numId w:val="10"/>
              </w:numPr>
              <w:spacing w:after="0" w:line="340" w:lineRule="exact"/>
              <w:rPr>
                <w:rFonts w:asciiTheme="minorHAnsi" w:hAnsiTheme="minorHAnsi" w:cs="Tahoma"/>
                <w:lang w:val="es-SV"/>
              </w:rPr>
            </w:pPr>
            <w:r w:rsidRPr="00BA54ED">
              <w:rPr>
                <w:rFonts w:asciiTheme="minorHAnsi" w:hAnsiTheme="minorHAnsi" w:cs="Tahoma"/>
                <w:lang w:val="es-SV"/>
              </w:rPr>
              <w:t xml:space="preserve">Apoyar a las comisiones designadas por el Concejo Municipal y facilitar el trabajo que se les ha encomendado. </w:t>
            </w:r>
          </w:p>
          <w:p w:rsidR="000D6372" w:rsidRPr="00BA54ED" w:rsidRDefault="000D6372" w:rsidP="00AE7CB8">
            <w:pPr>
              <w:numPr>
                <w:ilvl w:val="0"/>
                <w:numId w:val="10"/>
              </w:numPr>
              <w:spacing w:after="0" w:line="340" w:lineRule="exact"/>
              <w:rPr>
                <w:rFonts w:asciiTheme="minorHAnsi" w:hAnsiTheme="minorHAnsi" w:cs="Tahoma"/>
                <w:lang w:val="es-SV"/>
              </w:rPr>
            </w:pPr>
            <w:r w:rsidRPr="00BA54ED">
              <w:rPr>
                <w:rFonts w:asciiTheme="minorHAnsi" w:hAnsiTheme="minorHAnsi" w:cs="Tahoma"/>
                <w:lang w:val="es-SV"/>
              </w:rPr>
              <w:t>Asistir en general las actividades realizadas por el Concejo Municipal.</w:t>
            </w:r>
          </w:p>
          <w:p w:rsidR="000D6372" w:rsidRPr="00BA54ED" w:rsidRDefault="000D6372" w:rsidP="00AE7CB8">
            <w:pPr>
              <w:numPr>
                <w:ilvl w:val="0"/>
                <w:numId w:val="10"/>
              </w:numPr>
              <w:spacing w:after="0" w:line="340" w:lineRule="exact"/>
              <w:rPr>
                <w:rFonts w:asciiTheme="minorHAnsi" w:hAnsiTheme="minorHAnsi" w:cs="Tahoma"/>
                <w:lang w:val="es-SV"/>
              </w:rPr>
            </w:pPr>
            <w:r w:rsidRPr="00BA54ED">
              <w:rPr>
                <w:rFonts w:asciiTheme="minorHAnsi" w:hAnsiTheme="minorHAnsi" w:cs="Tahoma"/>
                <w:lang w:val="es-SV"/>
              </w:rPr>
              <w:t>Cumplir con los deberes que le determina el Art. 55 del Código Municipal y las demás que le son encomendadas por su Jefe Inmediato Superior.</w:t>
            </w:r>
          </w:p>
          <w:p w:rsidR="000D6372" w:rsidRPr="00BA54ED" w:rsidRDefault="000D6372" w:rsidP="00AE7CB8">
            <w:pPr>
              <w:spacing w:line="340" w:lineRule="exact"/>
              <w:ind w:left="720"/>
              <w:rPr>
                <w:rFonts w:asciiTheme="minorHAnsi" w:hAnsiTheme="minorHAnsi" w:cs="Tahoma"/>
                <w:lang w:val="es-SV"/>
              </w:rPr>
            </w:pPr>
          </w:p>
        </w:tc>
      </w:tr>
    </w:tbl>
    <w:p w:rsidR="000D6372" w:rsidRPr="00BA54ED" w:rsidRDefault="000D6372" w:rsidP="000D6372">
      <w:pPr>
        <w:rPr>
          <w:rFonts w:asciiTheme="minorHAnsi" w:hAnsiTheme="minorHAnsi"/>
          <w:lang w:val="es-SV"/>
        </w:rPr>
      </w:pPr>
    </w:p>
    <w:p w:rsidR="00C420BA" w:rsidRDefault="00C420BA"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0D6372" w:rsidRPr="00BA54ED" w:rsidRDefault="00CB2B4D" w:rsidP="00BC1970">
      <w:pPr>
        <w:jc w:val="center"/>
        <w:rPr>
          <w:rFonts w:asciiTheme="minorHAnsi" w:hAnsiTheme="minorHAnsi"/>
          <w:b/>
          <w:lang w:val="es-SV"/>
        </w:rPr>
      </w:pPr>
      <w:r w:rsidRPr="00BA54ED">
        <w:rPr>
          <w:rFonts w:asciiTheme="minorHAnsi" w:hAnsiTheme="minorHAnsi"/>
          <w:b/>
          <w:lang w:val="es-SV"/>
        </w:rPr>
        <w:t>COMISIÓ</w:t>
      </w:r>
      <w:r w:rsidR="000D6372" w:rsidRPr="00BA54ED">
        <w:rPr>
          <w:rFonts w:asciiTheme="minorHAnsi" w:hAnsiTheme="minorHAnsi"/>
          <w:b/>
          <w:lang w:val="es-SV"/>
        </w:rPr>
        <w:t>N MUNICIPAL DE LA CARRERA ADMINISTRATIVA.</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0D6372" w:rsidRPr="00BA54ED" w:rsidTr="00E4183A">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COMISION MUNICIPAL DE LA CARRERA ADMINISTRATIVA.</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B2B4D">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 xml:space="preserve">Código de la Unidad  </w:t>
            </w:r>
            <w:r w:rsidR="00CB2B4D" w:rsidRPr="00BA54ED">
              <w:rPr>
                <w:rFonts w:asciiTheme="minorHAnsi" w:hAnsiTheme="minorHAnsi" w:cs="Tahoma"/>
                <w:b/>
                <w:sz w:val="22"/>
                <w:szCs w:val="22"/>
                <w:lang w:val="es-ES"/>
              </w:rPr>
              <w:t>0105</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Asesora </w:t>
            </w:r>
            <w:r w:rsidR="00CB2B4D" w:rsidRPr="00BA54ED">
              <w:rPr>
                <w:rFonts w:asciiTheme="minorHAnsi" w:hAnsiTheme="minorHAnsi" w:cs="Tahoma"/>
                <w:sz w:val="22"/>
                <w:szCs w:val="22"/>
                <w:lang w:val="es-ES"/>
              </w:rPr>
              <w:t>y de Apoyo</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E4183A">
            <w:pPr>
              <w:spacing w:line="240" w:lineRule="atLeast"/>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line="240" w:lineRule="atLeast"/>
              <w:ind w:left="0" w:right="144"/>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Aplicar la Ley de la Carrera Administrativa en los casos en que de manera directa se resuelva sobre los derechos de los funcionarios o empleados de la Institución.</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Es la comisión responsable de garantizar procesos de reclutamiento y selección de personal y aplicar el régimen disciplinario de funcionarios y empleados, excepto en el caso de despidos. </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16"/>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15"/>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15"/>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Asesoría Jurídica </w:t>
            </w:r>
          </w:p>
          <w:p w:rsidR="000D6372" w:rsidRPr="00BA54ED" w:rsidRDefault="000D6372" w:rsidP="00AE7CB8">
            <w:pPr>
              <w:pStyle w:val="BulletRelaciones"/>
              <w:numPr>
                <w:ilvl w:val="0"/>
                <w:numId w:val="15"/>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Unidades administrativas y operativas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5"/>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w:t>
            </w:r>
          </w:p>
          <w:p w:rsidR="000D6372" w:rsidRPr="00BA54ED" w:rsidRDefault="000D6372" w:rsidP="00AE7CB8">
            <w:pPr>
              <w:pStyle w:val="BulletRelaciones"/>
              <w:numPr>
                <w:ilvl w:val="0"/>
                <w:numId w:val="15"/>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Organizaciones no Gubernamentales, entre otras.</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360" w:lineRule="auto"/>
              <w:ind w:left="720"/>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pStyle w:val="Prrafodelista"/>
              <w:numPr>
                <w:ilvl w:val="0"/>
                <w:numId w:val="10"/>
              </w:numPr>
              <w:spacing w:line="340" w:lineRule="exact"/>
              <w:jc w:val="both"/>
              <w:rPr>
                <w:rFonts w:asciiTheme="minorHAnsi" w:hAnsiTheme="minorHAnsi" w:cs="Tahoma"/>
                <w:sz w:val="22"/>
                <w:szCs w:val="22"/>
              </w:rPr>
            </w:pPr>
            <w:r w:rsidRPr="00BA54ED">
              <w:rPr>
                <w:rFonts w:asciiTheme="minorHAnsi" w:hAnsiTheme="minorHAnsi" w:cs="Tahoma"/>
                <w:sz w:val="22"/>
                <w:szCs w:val="22"/>
              </w:rPr>
              <w:t>Ejecutar los procedimientos de selección en los casos de ingreso a la carrera administrativa municipal y de ascenso dentro de la misma; (1)</w:t>
            </w:r>
          </w:p>
          <w:p w:rsidR="000D6372" w:rsidRPr="00BA54ED" w:rsidRDefault="000D6372" w:rsidP="00AE7CB8">
            <w:pPr>
              <w:pStyle w:val="Prrafodelista"/>
              <w:numPr>
                <w:ilvl w:val="0"/>
                <w:numId w:val="10"/>
              </w:numPr>
              <w:spacing w:line="340" w:lineRule="exact"/>
              <w:jc w:val="both"/>
              <w:rPr>
                <w:rFonts w:asciiTheme="minorHAnsi" w:hAnsiTheme="minorHAnsi" w:cs="Tahoma"/>
                <w:sz w:val="22"/>
                <w:szCs w:val="22"/>
              </w:rPr>
            </w:pPr>
            <w:r w:rsidRPr="00BA54ED">
              <w:rPr>
                <w:rFonts w:asciiTheme="minorHAnsi" w:hAnsiTheme="minorHAnsi" w:cs="Tahoma"/>
                <w:sz w:val="22"/>
                <w:szCs w:val="22"/>
              </w:rPr>
              <w:t>Conocer de las sanciones por suspensiones sin goce de sueldo y postergación en el derecho de ascenso; (1)</w:t>
            </w:r>
          </w:p>
          <w:p w:rsidR="000D6372" w:rsidRPr="00BA54ED" w:rsidRDefault="000D6372" w:rsidP="00AE7CB8">
            <w:pPr>
              <w:pStyle w:val="Prrafodelista"/>
              <w:numPr>
                <w:ilvl w:val="0"/>
                <w:numId w:val="10"/>
              </w:numPr>
              <w:spacing w:line="340" w:lineRule="exact"/>
              <w:jc w:val="both"/>
              <w:rPr>
                <w:rFonts w:asciiTheme="minorHAnsi" w:hAnsiTheme="minorHAnsi" w:cs="Tahoma"/>
                <w:sz w:val="22"/>
                <w:szCs w:val="22"/>
              </w:rPr>
            </w:pPr>
            <w:r w:rsidRPr="00BA54ED">
              <w:rPr>
                <w:rFonts w:asciiTheme="minorHAnsi" w:hAnsiTheme="minorHAnsi" w:cs="Tahoma"/>
                <w:sz w:val="22"/>
                <w:szCs w:val="22"/>
              </w:rPr>
              <w:t xml:space="preserve">Conocer de las demandas de los funcionarios y empleados por violaciones a sus derechos consagrados en esta ley, por parte de sus superiores jerárquicos; </w:t>
            </w:r>
          </w:p>
          <w:p w:rsidR="000D6372" w:rsidRPr="00BA54ED" w:rsidRDefault="000D6372" w:rsidP="00AE7CB8">
            <w:pPr>
              <w:pStyle w:val="Prrafodelista"/>
              <w:numPr>
                <w:ilvl w:val="0"/>
                <w:numId w:val="10"/>
              </w:numPr>
              <w:spacing w:line="340" w:lineRule="exact"/>
              <w:jc w:val="both"/>
              <w:rPr>
                <w:rFonts w:asciiTheme="minorHAnsi" w:hAnsiTheme="minorHAnsi" w:cs="Tahoma"/>
                <w:sz w:val="22"/>
                <w:szCs w:val="22"/>
              </w:rPr>
            </w:pPr>
            <w:r w:rsidRPr="00BA54ED">
              <w:rPr>
                <w:rFonts w:asciiTheme="minorHAnsi" w:hAnsiTheme="minorHAnsi" w:cs="Tahoma"/>
                <w:sz w:val="22"/>
                <w:szCs w:val="22"/>
              </w:rPr>
              <w:t>Rendir un informe semestral de labores al Concejo o Concejos en caso de actuación asociada y a los funcionarios y empleados correspondientes; (1).</w:t>
            </w:r>
          </w:p>
          <w:p w:rsidR="000D6372" w:rsidRPr="00BA54ED" w:rsidRDefault="000D6372" w:rsidP="00AE7CB8">
            <w:pPr>
              <w:pStyle w:val="Prrafodelista"/>
              <w:spacing w:line="340" w:lineRule="exact"/>
              <w:jc w:val="both"/>
              <w:rPr>
                <w:rFonts w:asciiTheme="minorHAnsi" w:hAnsiTheme="minorHAnsi" w:cs="Tahoma"/>
                <w:sz w:val="22"/>
                <w:szCs w:val="22"/>
              </w:rPr>
            </w:pPr>
          </w:p>
        </w:tc>
      </w:tr>
    </w:tbl>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0D6372" w:rsidRPr="00BA54ED" w:rsidRDefault="000D6372" w:rsidP="00E4183A">
      <w:pPr>
        <w:jc w:val="center"/>
        <w:rPr>
          <w:rFonts w:asciiTheme="minorHAnsi" w:hAnsiTheme="minorHAnsi"/>
          <w:b/>
        </w:rPr>
      </w:pPr>
      <w:r w:rsidRPr="00BA54ED">
        <w:rPr>
          <w:rFonts w:asciiTheme="minorHAnsi" w:hAnsiTheme="minorHAnsi"/>
          <w:b/>
        </w:rPr>
        <w:t>AUDITORIA INTERNA.</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0D6372" w:rsidRPr="00BA54ED" w:rsidTr="00E4183A">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AUDITORIA INTERNA</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B2B4D">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0106</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Técnica </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Asistir y asesorar al Concejo Municipal y Alcalde, en el cumplimiento de los requerimientos normativos y jurídicos establecidos en las Normas de Contabilidad Gubernamental y demás Leyes aplicables.</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Realiza labores de auditoría a las operaciones realizadas por la Municipalidad y realiza recomendaciones sobre el funcionamiento del Control Interno Institucional.</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1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13"/>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13"/>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Unidades de Jefatura</w:t>
            </w:r>
          </w:p>
          <w:p w:rsidR="000D6372" w:rsidRPr="00BA54ED" w:rsidRDefault="000D6372" w:rsidP="00AE7CB8">
            <w:pPr>
              <w:pStyle w:val="BulletRelaciones"/>
              <w:numPr>
                <w:ilvl w:val="0"/>
                <w:numId w:val="13"/>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Unidades administrativas y operativas.</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3"/>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0D6372" w:rsidRPr="00BA54ED" w:rsidRDefault="000D6372" w:rsidP="00AE7CB8">
            <w:pPr>
              <w:pStyle w:val="BulletRelaciones"/>
              <w:numPr>
                <w:ilvl w:val="0"/>
                <w:numId w:val="13"/>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360" w:lineRule="auto"/>
              <w:ind w:left="720"/>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Elaborar su Plan Anual de Trabajo y enviarlo a la Corte de Cuentas de la República.</w:t>
            </w:r>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Asesorar al Concejo Municipal sobre la razonabilidad y confiabilidad de la información administrativa-financiera que se genera en la Municipalidad.</w:t>
            </w:r>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Evaluar el sistema de control interno, que permita tener un conjunto de normas, procedimientos administrativos  y de manejo financiero.</w:t>
            </w:r>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Verificar el cumplimiento de las políticas, leyes y procedimientos administrativos.</w:t>
            </w:r>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Evaluar la funcionabilidad de la estructura organizativa.</w:t>
            </w:r>
            <w:bookmarkStart w:id="1" w:name="_Toc325547951"/>
            <w:bookmarkStart w:id="2" w:name="_Toc325804292"/>
            <w:bookmarkEnd w:id="1"/>
            <w:bookmarkEnd w:id="2"/>
          </w:p>
          <w:p w:rsidR="000D6372" w:rsidRPr="00BA54ED" w:rsidRDefault="000D6372" w:rsidP="00AE7CB8">
            <w:pPr>
              <w:numPr>
                <w:ilvl w:val="0"/>
                <w:numId w:val="10"/>
              </w:numPr>
              <w:spacing w:after="0" w:line="360" w:lineRule="auto"/>
              <w:rPr>
                <w:rFonts w:asciiTheme="minorHAnsi" w:hAnsiTheme="minorHAnsi" w:cs="Tahoma"/>
                <w:lang w:val="es-SV"/>
              </w:rPr>
            </w:pPr>
            <w:r w:rsidRPr="00BA54ED">
              <w:rPr>
                <w:rFonts w:asciiTheme="minorHAnsi" w:hAnsiTheme="minorHAnsi" w:cs="Tahoma"/>
                <w:lang w:val="es-SV"/>
              </w:rPr>
              <w:t>Las demás que le determinan las Leyes.</w:t>
            </w:r>
          </w:p>
        </w:tc>
      </w:tr>
    </w:tbl>
    <w:p w:rsidR="00C420BA" w:rsidRDefault="00C420BA" w:rsidP="00E4183A">
      <w:pPr>
        <w:jc w:val="center"/>
        <w:rPr>
          <w:rFonts w:asciiTheme="minorHAnsi" w:hAnsiTheme="minorHAnsi"/>
          <w:b/>
          <w:lang w:val="es-SV"/>
        </w:rPr>
      </w:pPr>
    </w:p>
    <w:p w:rsidR="00C420BA" w:rsidRDefault="00C420BA" w:rsidP="00E4183A">
      <w:pPr>
        <w:jc w:val="center"/>
        <w:rPr>
          <w:rFonts w:asciiTheme="minorHAnsi" w:hAnsiTheme="minorHAnsi"/>
          <w:b/>
          <w:lang w:val="es-SV"/>
        </w:rPr>
      </w:pPr>
    </w:p>
    <w:p w:rsidR="00FF4DE7" w:rsidRPr="00BA54ED" w:rsidRDefault="00FF4DE7" w:rsidP="00E4183A">
      <w:pPr>
        <w:jc w:val="center"/>
        <w:rPr>
          <w:rFonts w:asciiTheme="minorHAnsi" w:hAnsiTheme="minorHAnsi"/>
          <w:b/>
          <w:lang w:val="es-SV"/>
        </w:rPr>
      </w:pPr>
      <w:r w:rsidRPr="00BA54ED">
        <w:rPr>
          <w:rFonts w:asciiTheme="minorHAnsi" w:hAnsiTheme="minorHAnsi"/>
          <w:b/>
          <w:lang w:val="es-SV"/>
        </w:rPr>
        <w:t>UNIDAD DE ACCESO A LA INFORMACIÓN PÚBLICA.</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FF4DE7"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FF4DE7" w:rsidRPr="00BA54ED" w:rsidRDefault="00FF4DE7"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ACCESO A LA INFORMACION PÚBLICA.</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FF4DE7" w:rsidRPr="00BA54ED" w:rsidRDefault="00FF4DE7" w:rsidP="00FF4DE7">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0107</w:t>
            </w:r>
          </w:p>
        </w:tc>
      </w:tr>
      <w:tr w:rsidR="00FF4DE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FF4DE7" w:rsidRPr="00BA54ED" w:rsidRDefault="00FF4DE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Soporte Administrativo</w:t>
            </w:r>
          </w:p>
        </w:tc>
      </w:tr>
      <w:tr w:rsidR="00FF4DE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FF4DE7" w:rsidRPr="00BA54ED" w:rsidRDefault="00AB17F6"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Concejo</w:t>
            </w:r>
            <w:r w:rsidR="00FF4DE7" w:rsidRPr="00BA54ED">
              <w:rPr>
                <w:rFonts w:asciiTheme="minorHAnsi" w:hAnsiTheme="minorHAnsi" w:cs="Tahoma"/>
                <w:sz w:val="22"/>
                <w:szCs w:val="22"/>
                <w:lang w:val="es-ES"/>
              </w:rPr>
              <w:t xml:space="preserve"> Municipal</w:t>
            </w:r>
          </w:p>
        </w:tc>
      </w:tr>
      <w:tr w:rsidR="00FF4DE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FF4DE7" w:rsidRPr="00BA54ED" w:rsidRDefault="00FF4DE7" w:rsidP="001E58B9">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FF4DE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FF4DE7" w:rsidRPr="00BA54ED" w:rsidRDefault="00FF4DE7"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FF4DE7" w:rsidRPr="00BA54ED" w:rsidRDefault="00FF4DE7" w:rsidP="001E58B9">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Garantizar el cumplimiento de las solicitudes de información municipal que sea requerida por los ciudadanos del Municipios e instituciones.</w:t>
            </w:r>
          </w:p>
        </w:tc>
      </w:tr>
      <w:tr w:rsidR="00FF4DE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FF4DE7" w:rsidRPr="00BA54ED" w:rsidRDefault="00FF4DE7" w:rsidP="001E58B9">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Realiza labores de darle trámite a las solicitudes de información municipal que requieren los ciudadanos o instituciones; así como también de responder en tiempo las solicitudes correspondientes.</w:t>
            </w:r>
          </w:p>
        </w:tc>
      </w:tr>
      <w:tr w:rsidR="00FF4DE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FF4DE7" w:rsidRPr="00BA54ED" w:rsidRDefault="00FF4DE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FF4DE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FF4DE7" w:rsidRPr="00BA54ED" w:rsidRDefault="00FF4DE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FF4DE7" w:rsidRPr="00BA54ED" w:rsidRDefault="00FF4DE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FF4DE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FF4DE7" w:rsidRPr="00BA54ED" w:rsidRDefault="00FF4DE7" w:rsidP="001E58B9">
            <w:pPr>
              <w:pStyle w:val="BulletRelaciones"/>
              <w:numPr>
                <w:ilvl w:val="0"/>
                <w:numId w:val="36"/>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y Despacho Municipal</w:t>
            </w:r>
          </w:p>
          <w:p w:rsidR="00FF4DE7" w:rsidRPr="00BA54ED" w:rsidRDefault="00FF4DE7" w:rsidP="001E58B9">
            <w:pPr>
              <w:pStyle w:val="BulletRelaciones"/>
              <w:numPr>
                <w:ilvl w:val="0"/>
                <w:numId w:val="36"/>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FF4DE7" w:rsidRPr="00BA54ED" w:rsidRDefault="00FF4DE7" w:rsidP="001E58B9">
            <w:pPr>
              <w:pStyle w:val="BulletRelaciones"/>
              <w:numPr>
                <w:ilvl w:val="0"/>
                <w:numId w:val="36"/>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FF4DE7" w:rsidRPr="00BA54ED" w:rsidRDefault="00FF4DE7" w:rsidP="001E58B9">
            <w:pPr>
              <w:pStyle w:val="BulletRelaciones"/>
              <w:numPr>
                <w:ilvl w:val="0"/>
                <w:numId w:val="36"/>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FF4DE7" w:rsidRPr="00BA54ED" w:rsidRDefault="00FF4DE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FF4DE7" w:rsidRPr="00BA54ED" w:rsidRDefault="00FF4DE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privadas</w:t>
            </w:r>
          </w:p>
          <w:p w:rsidR="00FF4DE7" w:rsidRPr="00BA54ED" w:rsidRDefault="00FF4DE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FF4DE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FF4DE7" w:rsidRPr="00BA54ED" w:rsidRDefault="00FF4DE7" w:rsidP="001E58B9">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Elaborar el Plan Anual de Trabajo de la Unidad.</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Poner a disposición la información señalada en el Art. 10 y 17 de la LAIP.</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Llevar un expediente de acuerdo a una de las técnicas más adecuadas, de las solicitudes e información que se entregará a los peticionarios.</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Darle cumplimiento a los términos establecidos en la Ley de Acceso a la Información Pública y su Reglamento.</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Remitir informes periódicos a su Jefe Inmediato sobre las solicitudes atendidas.</w:t>
            </w:r>
          </w:p>
          <w:p w:rsidR="00FF4DE7" w:rsidRPr="00BA54ED" w:rsidRDefault="00FF4DE7" w:rsidP="001E58B9">
            <w:pPr>
              <w:pStyle w:val="Prrafodelista"/>
              <w:numPr>
                <w:ilvl w:val="0"/>
                <w:numId w:val="37"/>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Las demás que por Ley le corresponden realizar.</w:t>
            </w:r>
          </w:p>
        </w:tc>
      </w:tr>
    </w:tbl>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0D6372" w:rsidRPr="00BA54ED" w:rsidRDefault="000D6372" w:rsidP="00E4183A">
      <w:pPr>
        <w:jc w:val="center"/>
        <w:rPr>
          <w:rFonts w:asciiTheme="minorHAnsi" w:hAnsiTheme="minorHAnsi"/>
          <w:b/>
        </w:rPr>
      </w:pPr>
      <w:r w:rsidRPr="00BA54ED">
        <w:rPr>
          <w:rFonts w:asciiTheme="minorHAnsi" w:hAnsiTheme="minorHAnsi"/>
          <w:b/>
        </w:rPr>
        <w:t>DESPACHO MUNICIPAL.</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0D6372" w:rsidRPr="00BA54ED" w:rsidTr="00E4183A">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36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DESPACHO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066307">
            <w:pPr>
              <w:pStyle w:val="Text1"/>
              <w:spacing w:before="120" w:after="120" w:line="36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Código de la Unidad  0201</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Dirección </w:t>
            </w:r>
          </w:p>
        </w:tc>
      </w:tr>
      <w:tr w:rsidR="000D6372"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Concejo Municipal</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66307" w:rsidP="00AE7CB8">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Asesoría Municipal, Organización y manejo de Comunidades, Cuerpo de Agentes Municipales y Unidad de Medio Ambiente.</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76" w:lineRule="auto"/>
              <w:jc w:val="right"/>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Velar por la gestión de los recursos de la Municipalidad, y del cumplimiento de la normativa vigente.</w:t>
            </w:r>
          </w:p>
        </w:tc>
      </w:tr>
      <w:tr w:rsidR="000D6372"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76" w:lineRule="auto"/>
              <w:jc w:val="right"/>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Ejerce funciones administrativas y legales de la Municipalidad, siendo el titular del gobierno y de la administración municipal.</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76" w:lineRule="auto"/>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E4183A">
            <w:pPr>
              <w:spacing w:after="120" w:line="276" w:lineRule="auto"/>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76" w:lineRule="auto"/>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Municipales</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Todo el personal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Organismos de cooperación y apoyo.</w:t>
            </w:r>
          </w:p>
          <w:p w:rsidR="000D6372" w:rsidRPr="00BA54ED" w:rsidRDefault="000D6372" w:rsidP="00AE7CB8">
            <w:pPr>
              <w:pStyle w:val="BulletRelaciones"/>
              <w:numPr>
                <w:ilvl w:val="0"/>
                <w:numId w:val="18"/>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spacing w:line="276" w:lineRule="auto"/>
              <w:ind w:left="720"/>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pStyle w:val="Prrafodelista"/>
              <w:numPr>
                <w:ilvl w:val="0"/>
                <w:numId w:val="10"/>
              </w:numPr>
              <w:spacing w:line="276" w:lineRule="auto"/>
              <w:jc w:val="both"/>
              <w:rPr>
                <w:rFonts w:asciiTheme="minorHAnsi" w:hAnsiTheme="minorHAnsi" w:cs="Tahoma"/>
                <w:sz w:val="22"/>
                <w:szCs w:val="22"/>
              </w:rPr>
            </w:pPr>
            <w:r w:rsidRPr="00BA54ED">
              <w:rPr>
                <w:rFonts w:asciiTheme="minorHAnsi" w:hAnsiTheme="minorHAnsi" w:cs="Tahoma"/>
                <w:sz w:val="22"/>
                <w:szCs w:val="22"/>
              </w:rPr>
              <w:t>Presidir las sesiones del Concejo y representarlo legalmente.</w:t>
            </w:r>
          </w:p>
          <w:p w:rsidR="000D6372" w:rsidRPr="00BA54ED" w:rsidRDefault="000D6372" w:rsidP="00AE7CB8">
            <w:pPr>
              <w:pStyle w:val="Prrafodelista"/>
              <w:numPr>
                <w:ilvl w:val="0"/>
                <w:numId w:val="10"/>
              </w:numPr>
              <w:spacing w:line="276" w:lineRule="auto"/>
              <w:jc w:val="both"/>
              <w:rPr>
                <w:rFonts w:asciiTheme="minorHAnsi" w:hAnsiTheme="minorHAnsi" w:cs="Tahoma"/>
                <w:sz w:val="22"/>
                <w:szCs w:val="22"/>
              </w:rPr>
            </w:pPr>
            <w:r w:rsidRPr="00BA54ED">
              <w:rPr>
                <w:rFonts w:asciiTheme="minorHAnsi" w:hAnsiTheme="minorHAnsi" w:cs="Tahoma"/>
                <w:sz w:val="22"/>
                <w:szCs w:val="22"/>
              </w:rPr>
              <w:t>Convocar por sí o a petición del Síndico, o de dos Concejales por lo menos a sesión extraordinaria del Concejo.</w:t>
            </w:r>
          </w:p>
          <w:p w:rsidR="000D6372" w:rsidRPr="00BA54ED" w:rsidRDefault="000D6372" w:rsidP="00AE7CB8">
            <w:pPr>
              <w:pStyle w:val="Prrafodelista"/>
              <w:numPr>
                <w:ilvl w:val="0"/>
                <w:numId w:val="10"/>
              </w:numPr>
              <w:spacing w:line="276" w:lineRule="auto"/>
              <w:jc w:val="both"/>
              <w:rPr>
                <w:rFonts w:asciiTheme="minorHAnsi" w:hAnsiTheme="minorHAnsi" w:cs="Tahoma"/>
                <w:sz w:val="22"/>
                <w:szCs w:val="22"/>
              </w:rPr>
            </w:pPr>
            <w:r w:rsidRPr="00BA54ED">
              <w:rPr>
                <w:rFonts w:asciiTheme="minorHAnsi" w:hAnsiTheme="minorHAnsi" w:cs="Tahoma"/>
                <w:sz w:val="22"/>
                <w:szCs w:val="22"/>
              </w:rPr>
              <w:t>Cumplir y hacer cumplir las ordenanzas, reglamentos y acuerdos emitidos por el Concejo.</w:t>
            </w:r>
          </w:p>
          <w:p w:rsidR="000D6372" w:rsidRPr="00BA54ED" w:rsidRDefault="000D6372" w:rsidP="00AE7CB8">
            <w:pPr>
              <w:pStyle w:val="Encabezado"/>
              <w:numPr>
                <w:ilvl w:val="0"/>
                <w:numId w:val="10"/>
              </w:numPr>
              <w:tabs>
                <w:tab w:val="clear" w:pos="4320"/>
                <w:tab w:val="center" w:pos="355"/>
              </w:tabs>
              <w:spacing w:after="0" w:line="276" w:lineRule="auto"/>
              <w:jc w:val="both"/>
              <w:textAlignment w:val="auto"/>
              <w:rPr>
                <w:rFonts w:asciiTheme="minorHAnsi" w:hAnsiTheme="minorHAnsi" w:cs="Calibri"/>
                <w:sz w:val="22"/>
                <w:szCs w:val="22"/>
                <w:lang w:val="es-SV"/>
              </w:rPr>
            </w:pPr>
            <w:r w:rsidRPr="00BA54ED">
              <w:rPr>
                <w:rFonts w:asciiTheme="minorHAnsi" w:hAnsiTheme="minorHAnsi" w:cs="Calibri"/>
                <w:sz w:val="22"/>
                <w:szCs w:val="22"/>
                <w:lang w:val="es-SV"/>
              </w:rPr>
              <w:t>Promover mecanismos de transparencia en la gestión municipal</w:t>
            </w:r>
          </w:p>
          <w:p w:rsidR="000D6372" w:rsidRPr="00BA54ED" w:rsidRDefault="000D6372" w:rsidP="00AE7CB8">
            <w:pPr>
              <w:pStyle w:val="Encabezado"/>
              <w:numPr>
                <w:ilvl w:val="0"/>
                <w:numId w:val="10"/>
              </w:numPr>
              <w:tabs>
                <w:tab w:val="clear" w:pos="4320"/>
                <w:tab w:val="center" w:pos="355"/>
              </w:tabs>
              <w:spacing w:after="0" w:line="276" w:lineRule="auto"/>
              <w:jc w:val="both"/>
              <w:textAlignment w:val="auto"/>
              <w:rPr>
                <w:rFonts w:asciiTheme="minorHAnsi" w:hAnsiTheme="minorHAnsi" w:cs="Calibri"/>
                <w:sz w:val="22"/>
                <w:szCs w:val="22"/>
                <w:lang w:val="es-SV"/>
              </w:rPr>
            </w:pPr>
            <w:r w:rsidRPr="00BA54ED">
              <w:rPr>
                <w:rFonts w:asciiTheme="minorHAnsi" w:hAnsiTheme="minorHAnsi" w:cs="Calibri"/>
                <w:sz w:val="22"/>
                <w:szCs w:val="22"/>
                <w:lang w:val="es-SV"/>
              </w:rPr>
              <w:t>Aplicar la Ley de la Carrera Administrativa, así como también todas las políticas, planes y programas inherentes a la misma y que emanen del Concejo Municipal.</w:t>
            </w:r>
          </w:p>
          <w:p w:rsidR="000D6372" w:rsidRPr="00BA54ED" w:rsidRDefault="000D6372" w:rsidP="00AE7CB8">
            <w:pPr>
              <w:pStyle w:val="Prrafodelista"/>
              <w:numPr>
                <w:ilvl w:val="0"/>
                <w:numId w:val="10"/>
              </w:numPr>
              <w:spacing w:line="276" w:lineRule="auto"/>
              <w:jc w:val="both"/>
              <w:rPr>
                <w:rFonts w:asciiTheme="minorHAnsi" w:hAnsiTheme="minorHAnsi" w:cs="Tahoma"/>
                <w:sz w:val="22"/>
                <w:szCs w:val="22"/>
              </w:rPr>
            </w:pPr>
            <w:r w:rsidRPr="00BA54ED">
              <w:rPr>
                <w:rFonts w:asciiTheme="minorHAnsi" w:hAnsiTheme="minorHAnsi" w:cs="Tahoma"/>
                <w:sz w:val="22"/>
                <w:szCs w:val="22"/>
              </w:rPr>
              <w:t>Nombrar y remover a los funcionarios y empleados cuyo nombramiento no estuviere reservado al Concejo, siguiendo los procedimientos de ley;(6)</w:t>
            </w:r>
          </w:p>
          <w:p w:rsidR="000D6372" w:rsidRPr="00BA54ED" w:rsidRDefault="000D6372" w:rsidP="00AE7CB8">
            <w:pPr>
              <w:pStyle w:val="Prrafodelista"/>
              <w:numPr>
                <w:ilvl w:val="0"/>
                <w:numId w:val="10"/>
              </w:numPr>
              <w:spacing w:line="276" w:lineRule="auto"/>
              <w:jc w:val="both"/>
              <w:rPr>
                <w:rFonts w:asciiTheme="minorHAnsi" w:hAnsiTheme="minorHAnsi" w:cs="Tahoma"/>
                <w:sz w:val="22"/>
                <w:szCs w:val="22"/>
              </w:rPr>
            </w:pPr>
            <w:r w:rsidRPr="00BA54ED">
              <w:rPr>
                <w:rFonts w:asciiTheme="minorHAnsi" w:hAnsiTheme="minorHAnsi" w:cs="Tahoma"/>
                <w:sz w:val="22"/>
                <w:szCs w:val="22"/>
              </w:rPr>
              <w:t>Organizar y dirigir la Policía Municipal…</w:t>
            </w:r>
          </w:p>
        </w:tc>
      </w:tr>
    </w:tbl>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066307" w:rsidRPr="00BA54ED" w:rsidRDefault="00066307" w:rsidP="00E4183A">
      <w:pPr>
        <w:jc w:val="center"/>
        <w:rPr>
          <w:rFonts w:asciiTheme="minorHAnsi" w:hAnsiTheme="minorHAnsi"/>
          <w:b/>
        </w:rPr>
      </w:pPr>
      <w:r w:rsidRPr="00BA54ED">
        <w:rPr>
          <w:rFonts w:asciiTheme="minorHAnsi" w:hAnsiTheme="minorHAnsi"/>
          <w:b/>
        </w:rPr>
        <w:t>ASESORÍA MUNICIPAL.</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066307" w:rsidRPr="00BA54ED" w:rsidTr="00E4183A">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66307" w:rsidRPr="00BA54ED" w:rsidRDefault="00066307" w:rsidP="00156623">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ASE</w:t>
            </w:r>
            <w:r w:rsidR="00156623" w:rsidRPr="00BA54ED">
              <w:rPr>
                <w:rFonts w:asciiTheme="minorHAnsi" w:hAnsiTheme="minorHAnsi" w:cs="Tahoma"/>
                <w:b/>
                <w:sz w:val="22"/>
                <w:szCs w:val="22"/>
                <w:lang w:val="es-ES"/>
              </w:rPr>
              <w:t>S</w:t>
            </w:r>
            <w:r w:rsidRPr="00BA54ED">
              <w:rPr>
                <w:rFonts w:asciiTheme="minorHAnsi" w:hAnsiTheme="minorHAnsi" w:cs="Tahoma"/>
                <w:b/>
                <w:sz w:val="22"/>
                <w:szCs w:val="22"/>
                <w:lang w:val="es-ES"/>
              </w:rPr>
              <w:t>ORÍA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66307" w:rsidRPr="00BA54ED" w:rsidRDefault="00066307" w:rsidP="00066307">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0202</w:t>
            </w:r>
          </w:p>
        </w:tc>
      </w:tr>
      <w:tr w:rsidR="00066307"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066307" w:rsidRPr="00BA54ED" w:rsidRDefault="0006630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Asesoría</w:t>
            </w:r>
          </w:p>
        </w:tc>
      </w:tr>
      <w:tr w:rsidR="00066307"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066307" w:rsidRPr="00BA54ED" w:rsidRDefault="0006630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Despacho Municipal</w:t>
            </w:r>
          </w:p>
        </w:tc>
      </w:tr>
      <w:tr w:rsidR="00066307"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066307" w:rsidRPr="00BA54ED" w:rsidRDefault="00066307" w:rsidP="001E58B9">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66307"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066307" w:rsidRPr="00BA54ED" w:rsidRDefault="00066307" w:rsidP="001E58B9">
            <w:pPr>
              <w:spacing w:line="240" w:lineRule="atLeast"/>
              <w:jc w:val="both"/>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066307" w:rsidRPr="00BA54ED" w:rsidRDefault="00066307" w:rsidP="00156623">
            <w:pPr>
              <w:spacing w:line="276" w:lineRule="auto"/>
              <w:jc w:val="both"/>
              <w:rPr>
                <w:rFonts w:asciiTheme="minorHAnsi" w:hAnsiTheme="minorHAnsi"/>
                <w:b/>
                <w:lang w:val="es-SV"/>
              </w:rPr>
            </w:pPr>
            <w:r w:rsidRPr="00BA54ED">
              <w:rPr>
                <w:rFonts w:asciiTheme="minorHAnsi" w:hAnsiTheme="minorHAnsi" w:cs="Tahoma"/>
                <w:color w:val="000000"/>
                <w:lang w:val="es-SV"/>
              </w:rPr>
              <w:t xml:space="preserve">Lograr la aplicación y el cumplimiento de las disposiciones legales establecidas en el Código Municipal </w:t>
            </w:r>
            <w:r w:rsidRPr="00BA54ED">
              <w:rPr>
                <w:rFonts w:asciiTheme="minorHAnsi" w:hAnsiTheme="minorHAnsi" w:cs="Tahoma"/>
                <w:lang w:val="es-SV"/>
              </w:rPr>
              <w:t xml:space="preserve">y otras leyes relacionadas con la </w:t>
            </w:r>
            <w:r w:rsidRPr="00BA54ED">
              <w:rPr>
                <w:rFonts w:asciiTheme="minorHAnsi" w:hAnsiTheme="minorHAnsi" w:cs="Tahoma"/>
                <w:color w:val="000000"/>
                <w:lang w:val="es-SV"/>
              </w:rPr>
              <w:t>normativa interna de la Municipalidad y las establecidas en los convenios respectivos.</w:t>
            </w:r>
          </w:p>
        </w:tc>
      </w:tr>
      <w:tr w:rsidR="00066307"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066307" w:rsidRPr="00BA54ED" w:rsidRDefault="00066307" w:rsidP="001E58B9">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color w:val="000000"/>
                <w:sz w:val="22"/>
                <w:szCs w:val="22"/>
              </w:rPr>
              <w:t>Asesorar al Concejo Municipal, Alcalde/sa  y a todas las unidas administrativas de la Municipalidad, en</w:t>
            </w:r>
            <w:r w:rsidRPr="00BA54ED">
              <w:rPr>
                <w:rFonts w:asciiTheme="minorHAnsi" w:hAnsiTheme="minorHAnsi" w:cs="Tahoma"/>
                <w:sz w:val="22"/>
                <w:szCs w:val="22"/>
              </w:rPr>
              <w:t xml:space="preserve"> materia de aplicación de las normas jurídicas</w:t>
            </w:r>
            <w:r w:rsidR="00156623" w:rsidRPr="00BA54ED">
              <w:rPr>
                <w:rFonts w:asciiTheme="minorHAnsi" w:hAnsiTheme="minorHAnsi" w:cs="Tahoma"/>
                <w:sz w:val="22"/>
                <w:szCs w:val="22"/>
              </w:rPr>
              <w:t>, financieras y tributarias</w:t>
            </w:r>
            <w:r w:rsidRPr="00BA54ED">
              <w:rPr>
                <w:rFonts w:asciiTheme="minorHAnsi" w:hAnsiTheme="minorHAnsi" w:cs="Tahoma"/>
                <w:sz w:val="22"/>
                <w:szCs w:val="22"/>
              </w:rPr>
              <w:t xml:space="preserve"> en la gestión municipal.</w:t>
            </w:r>
          </w:p>
        </w:tc>
      </w:tr>
      <w:tr w:rsidR="0006630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66307" w:rsidRPr="00BA54ED" w:rsidRDefault="0006630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6630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66307" w:rsidRPr="00BA54ED" w:rsidRDefault="0006630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66307" w:rsidRPr="00BA54ED" w:rsidRDefault="0006630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6630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Alcalde Municipal</w:t>
            </w:r>
          </w:p>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Institución.</w:t>
            </w:r>
          </w:p>
          <w:p w:rsidR="00066307" w:rsidRPr="00BA54ED" w:rsidRDefault="00066307" w:rsidP="001E58B9">
            <w:pPr>
              <w:pStyle w:val="BulletRelaciones"/>
              <w:overflowPunct w:val="0"/>
              <w:autoSpaceDE w:val="0"/>
              <w:autoSpaceDN w:val="0"/>
              <w:adjustRightInd w:val="0"/>
              <w:ind w:firstLine="0"/>
              <w:textAlignment w:val="baseline"/>
              <w:rPr>
                <w:rFonts w:asciiTheme="minorHAnsi" w:hAnsiTheme="minorHAnsi" w:cs="Tahoma"/>
                <w:sz w:val="22"/>
                <w:szCs w:val="22"/>
                <w:lang w:val="es-ES"/>
              </w:rPr>
            </w:pPr>
          </w:p>
        </w:tc>
        <w:tc>
          <w:tcPr>
            <w:tcW w:w="4533" w:type="dxa"/>
            <w:gridSpan w:val="2"/>
            <w:tcBorders>
              <w:top w:val="single" w:sz="6" w:space="0" w:color="auto"/>
              <w:left w:val="single" w:sz="6" w:space="0" w:color="auto"/>
              <w:bottom w:val="single" w:sz="6" w:space="0" w:color="auto"/>
              <w:right w:val="single" w:sz="12" w:space="0" w:color="auto"/>
            </w:tcBorders>
          </w:tcPr>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066307" w:rsidRPr="00BA54ED" w:rsidRDefault="00066307" w:rsidP="001E58B9">
            <w:pPr>
              <w:pStyle w:val="BulletRelaciones"/>
              <w:numPr>
                <w:ilvl w:val="0"/>
                <w:numId w:val="19"/>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Público en general.</w:t>
            </w:r>
          </w:p>
        </w:tc>
      </w:tr>
      <w:tr w:rsidR="0006630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66307" w:rsidRPr="00BA54ED" w:rsidRDefault="00066307" w:rsidP="001E58B9">
            <w:pPr>
              <w:pStyle w:val="Prrafodelista"/>
              <w:numPr>
                <w:ilvl w:val="0"/>
                <w:numId w:val="19"/>
              </w:numPr>
              <w:overflowPunct w:val="0"/>
              <w:autoSpaceDE w:val="0"/>
              <w:autoSpaceDN w:val="0"/>
              <w:adjustRightInd w:val="0"/>
              <w:spacing w:before="60" w:after="60" w:line="276" w:lineRule="auto"/>
              <w:jc w:val="both"/>
              <w:textAlignment w:val="baseline"/>
              <w:rPr>
                <w:rFonts w:asciiTheme="minorHAnsi" w:hAnsiTheme="minorHAnsi" w:cs="Arial"/>
                <w:sz w:val="22"/>
                <w:szCs w:val="22"/>
                <w:lang w:val="es-ES"/>
              </w:rPr>
            </w:pPr>
            <w:r w:rsidRPr="00BA54ED">
              <w:rPr>
                <w:rFonts w:asciiTheme="minorHAnsi" w:hAnsiTheme="minorHAnsi" w:cs="Arial"/>
                <w:sz w:val="22"/>
                <w:szCs w:val="22"/>
                <w:lang w:val="es-ES"/>
              </w:rPr>
              <w:t xml:space="preserve">Asesorar a los responsables de las unidades de la Municipalidad, en los aspectos </w:t>
            </w:r>
            <w:r w:rsidR="00156623" w:rsidRPr="00BA54ED">
              <w:rPr>
                <w:rFonts w:asciiTheme="minorHAnsi" w:hAnsiTheme="minorHAnsi" w:cs="Arial"/>
                <w:sz w:val="22"/>
                <w:szCs w:val="22"/>
                <w:lang w:val="es-ES"/>
              </w:rPr>
              <w:t>financieros, tributarios, administrativos y legales.</w:t>
            </w:r>
          </w:p>
          <w:p w:rsidR="00066307" w:rsidRPr="00BA54ED" w:rsidRDefault="00066307" w:rsidP="001E58B9">
            <w:pPr>
              <w:pStyle w:val="Prrafodelista"/>
              <w:numPr>
                <w:ilvl w:val="0"/>
                <w:numId w:val="19"/>
              </w:numPr>
              <w:overflowPunct w:val="0"/>
              <w:autoSpaceDE w:val="0"/>
              <w:autoSpaceDN w:val="0"/>
              <w:adjustRightInd w:val="0"/>
              <w:spacing w:before="60" w:after="60" w:line="276" w:lineRule="auto"/>
              <w:jc w:val="both"/>
              <w:textAlignment w:val="baseline"/>
              <w:rPr>
                <w:rFonts w:asciiTheme="minorHAnsi" w:hAnsiTheme="minorHAnsi" w:cs="Arial"/>
                <w:sz w:val="22"/>
                <w:szCs w:val="22"/>
                <w:lang w:val="es-ES"/>
              </w:rPr>
            </w:pPr>
            <w:r w:rsidRPr="00BA54ED">
              <w:rPr>
                <w:rFonts w:asciiTheme="minorHAnsi" w:hAnsiTheme="minorHAnsi" w:cs="Arial"/>
                <w:sz w:val="22"/>
                <w:szCs w:val="22"/>
                <w:lang w:val="es-ES"/>
              </w:rPr>
              <w:t>Asesorar al Concejo y Alcalde en asuntos jurídicos</w:t>
            </w:r>
            <w:r w:rsidR="00ED62FA" w:rsidRPr="00BA54ED">
              <w:rPr>
                <w:rFonts w:asciiTheme="minorHAnsi" w:hAnsiTheme="minorHAnsi" w:cs="Arial"/>
                <w:sz w:val="22"/>
                <w:szCs w:val="22"/>
                <w:lang w:val="es-ES"/>
              </w:rPr>
              <w:t>, técnicos y administrativos</w:t>
            </w:r>
            <w:r w:rsidRPr="00BA54ED">
              <w:rPr>
                <w:rFonts w:asciiTheme="minorHAnsi" w:hAnsiTheme="minorHAnsi" w:cs="Arial"/>
                <w:sz w:val="22"/>
                <w:szCs w:val="22"/>
                <w:lang w:val="es-ES"/>
              </w:rPr>
              <w:t xml:space="preserve">. </w:t>
            </w:r>
          </w:p>
          <w:p w:rsidR="00066307" w:rsidRPr="00BA54ED" w:rsidRDefault="00ED62FA" w:rsidP="001E58B9">
            <w:pPr>
              <w:pStyle w:val="Prrafodelista"/>
              <w:numPr>
                <w:ilvl w:val="0"/>
                <w:numId w:val="19"/>
              </w:numPr>
              <w:overflowPunct w:val="0"/>
              <w:autoSpaceDE w:val="0"/>
              <w:autoSpaceDN w:val="0"/>
              <w:adjustRightInd w:val="0"/>
              <w:spacing w:before="60" w:after="60" w:line="276" w:lineRule="auto"/>
              <w:jc w:val="both"/>
              <w:textAlignment w:val="baseline"/>
              <w:rPr>
                <w:rFonts w:asciiTheme="minorHAnsi" w:hAnsiTheme="minorHAnsi" w:cs="Arial"/>
                <w:sz w:val="22"/>
                <w:szCs w:val="22"/>
                <w:lang w:val="es-ES"/>
              </w:rPr>
            </w:pPr>
            <w:r w:rsidRPr="00BA54ED">
              <w:rPr>
                <w:rFonts w:asciiTheme="minorHAnsi" w:hAnsiTheme="minorHAnsi" w:cs="Arial"/>
                <w:sz w:val="22"/>
                <w:szCs w:val="22"/>
                <w:lang w:val="es-ES"/>
              </w:rPr>
              <w:t xml:space="preserve">Apoyo a la </w:t>
            </w:r>
            <w:r w:rsidR="00E4183A" w:rsidRPr="00BA54ED">
              <w:rPr>
                <w:rFonts w:asciiTheme="minorHAnsi" w:hAnsiTheme="minorHAnsi" w:cs="Arial"/>
                <w:sz w:val="22"/>
                <w:szCs w:val="22"/>
                <w:lang w:val="es-ES"/>
              </w:rPr>
              <w:t>Formulación</w:t>
            </w:r>
            <w:r w:rsidRPr="00BA54ED">
              <w:rPr>
                <w:rFonts w:asciiTheme="minorHAnsi" w:hAnsiTheme="minorHAnsi" w:cs="Arial"/>
                <w:sz w:val="22"/>
                <w:szCs w:val="22"/>
                <w:lang w:val="es-ES"/>
              </w:rPr>
              <w:t xml:space="preserve"> de</w:t>
            </w:r>
            <w:r w:rsidR="00066307" w:rsidRPr="00BA54ED">
              <w:rPr>
                <w:rFonts w:asciiTheme="minorHAnsi" w:hAnsiTheme="minorHAnsi" w:cs="Arial"/>
                <w:sz w:val="22"/>
                <w:szCs w:val="22"/>
                <w:lang w:val="es-ES"/>
              </w:rPr>
              <w:t xml:space="preserve"> anteproyectos de ordenanzas, reglamentos, contratos y convenios institucionales.</w:t>
            </w:r>
          </w:p>
          <w:p w:rsidR="00066307" w:rsidRPr="00BA54ED" w:rsidRDefault="00066307" w:rsidP="001E58B9">
            <w:pPr>
              <w:pStyle w:val="Prrafodelista"/>
              <w:numPr>
                <w:ilvl w:val="0"/>
                <w:numId w:val="19"/>
              </w:numPr>
              <w:spacing w:line="276" w:lineRule="auto"/>
              <w:rPr>
                <w:rFonts w:asciiTheme="minorHAnsi" w:hAnsiTheme="minorHAnsi" w:cs="Arial"/>
                <w:b/>
                <w:bCs/>
                <w:sz w:val="22"/>
                <w:szCs w:val="22"/>
                <w:lang w:val="es-ES"/>
              </w:rPr>
            </w:pPr>
            <w:r w:rsidRPr="00BA54ED">
              <w:rPr>
                <w:rFonts w:asciiTheme="minorHAnsi" w:hAnsiTheme="minorHAnsi" w:cs="Arial"/>
                <w:sz w:val="22"/>
                <w:szCs w:val="22"/>
                <w:lang w:val="es-ES"/>
              </w:rPr>
              <w:t>Emitir opinión sobre convenios, contratos, concesiones, autorizaciones o permisos que la municipalidad pretende suscribir.</w:t>
            </w:r>
          </w:p>
          <w:p w:rsidR="00156623" w:rsidRPr="00BA54ED" w:rsidRDefault="00156623" w:rsidP="001E58B9">
            <w:pPr>
              <w:pStyle w:val="Prrafodelista"/>
              <w:numPr>
                <w:ilvl w:val="0"/>
                <w:numId w:val="19"/>
              </w:numPr>
              <w:spacing w:line="276" w:lineRule="auto"/>
              <w:rPr>
                <w:rFonts w:asciiTheme="minorHAnsi" w:hAnsiTheme="minorHAnsi" w:cs="Arial"/>
                <w:b/>
                <w:bCs/>
                <w:sz w:val="22"/>
                <w:szCs w:val="22"/>
                <w:lang w:val="es-ES"/>
              </w:rPr>
            </w:pPr>
            <w:r w:rsidRPr="00BA54ED">
              <w:rPr>
                <w:rFonts w:asciiTheme="minorHAnsi" w:hAnsiTheme="minorHAnsi" w:cs="Arial"/>
                <w:sz w:val="22"/>
                <w:szCs w:val="22"/>
                <w:lang w:val="es-ES"/>
              </w:rPr>
              <w:t>Brindar apoyo a las jefaturas para la formulación y seguimiento de los planes de trabajo de la Gestión Municipal.</w:t>
            </w:r>
          </w:p>
          <w:p w:rsidR="00066307" w:rsidRPr="00BA54ED" w:rsidRDefault="00066307" w:rsidP="001E58B9">
            <w:pPr>
              <w:pStyle w:val="Prrafodelista"/>
              <w:numPr>
                <w:ilvl w:val="0"/>
                <w:numId w:val="19"/>
              </w:numPr>
              <w:spacing w:line="360" w:lineRule="auto"/>
              <w:jc w:val="both"/>
              <w:rPr>
                <w:rFonts w:asciiTheme="minorHAnsi" w:hAnsiTheme="minorHAnsi"/>
                <w:sz w:val="22"/>
                <w:szCs w:val="22"/>
              </w:rPr>
            </w:pPr>
            <w:r w:rsidRPr="00BA54ED">
              <w:rPr>
                <w:rFonts w:asciiTheme="minorHAnsi" w:hAnsiTheme="minorHAnsi" w:cs="Arial"/>
                <w:sz w:val="22"/>
                <w:szCs w:val="22"/>
                <w:lang w:val="es-ES"/>
              </w:rPr>
              <w:t>Cumplir cualquier otra actividad inherente a su puesto y que le sea asignada por su jefe inmediato</w:t>
            </w:r>
            <w:r w:rsidRPr="00BA54ED">
              <w:rPr>
                <w:rFonts w:asciiTheme="minorHAnsi" w:hAnsiTheme="minorHAnsi" w:cs="Arial"/>
                <w:b/>
                <w:bCs/>
                <w:sz w:val="22"/>
                <w:szCs w:val="22"/>
                <w:lang w:val="es-ES"/>
              </w:rPr>
              <w:t>.</w:t>
            </w:r>
          </w:p>
        </w:tc>
      </w:tr>
    </w:tbl>
    <w:p w:rsidR="00C420BA" w:rsidRDefault="00C420BA" w:rsidP="00E4183A">
      <w:pPr>
        <w:jc w:val="center"/>
        <w:rPr>
          <w:rFonts w:asciiTheme="minorHAnsi" w:hAnsiTheme="minorHAnsi"/>
          <w:b/>
          <w:lang w:val="es-SV"/>
        </w:rPr>
      </w:pPr>
    </w:p>
    <w:p w:rsidR="00C420BA" w:rsidRDefault="00C420BA" w:rsidP="00E4183A">
      <w:pPr>
        <w:jc w:val="center"/>
        <w:rPr>
          <w:rFonts w:asciiTheme="minorHAnsi" w:hAnsiTheme="minorHAnsi"/>
          <w:b/>
          <w:lang w:val="es-SV"/>
        </w:rPr>
      </w:pPr>
    </w:p>
    <w:p w:rsidR="00BD386F" w:rsidRPr="00BA54ED" w:rsidRDefault="00BD386F" w:rsidP="00E4183A">
      <w:pPr>
        <w:jc w:val="center"/>
        <w:rPr>
          <w:rFonts w:asciiTheme="minorHAnsi" w:hAnsiTheme="minorHAnsi"/>
          <w:b/>
          <w:lang w:val="es-SV"/>
        </w:rPr>
      </w:pPr>
      <w:r w:rsidRPr="00BA54ED">
        <w:rPr>
          <w:rFonts w:asciiTheme="minorHAnsi" w:hAnsiTheme="minorHAnsi"/>
          <w:b/>
          <w:lang w:val="es-SV"/>
        </w:rPr>
        <w:t>ORGANIZACIÓN Y MANEJO DE COMUNIDADES.</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BD386F" w:rsidRPr="00BA54ED" w:rsidTr="00E4183A">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D386F" w:rsidRPr="00BA54ED" w:rsidRDefault="000000E5"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ORGANIZACIÓN Y MANEJO DE COMUNIDADES.</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D386F" w:rsidRPr="00BA54ED" w:rsidRDefault="00BD386F" w:rsidP="000000E5">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w:t>
            </w:r>
            <w:r w:rsidR="000000E5" w:rsidRPr="00BA54ED">
              <w:rPr>
                <w:rFonts w:asciiTheme="minorHAnsi" w:hAnsiTheme="minorHAnsi" w:cs="Tahoma"/>
                <w:b/>
                <w:sz w:val="22"/>
                <w:szCs w:val="22"/>
                <w:lang w:val="es-ES"/>
              </w:rPr>
              <w:t>203</w:t>
            </w:r>
          </w:p>
        </w:tc>
      </w:tr>
      <w:tr w:rsidR="00BD386F"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BD386F" w:rsidRPr="00BA54ED" w:rsidRDefault="00BD386F" w:rsidP="001E58B9">
            <w:pPr>
              <w:pStyle w:val="Text111"/>
              <w:spacing w:before="120" w:after="120" w:line="276" w:lineRule="auto"/>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Dirección </w:t>
            </w:r>
          </w:p>
        </w:tc>
      </w:tr>
      <w:tr w:rsidR="00BD386F" w:rsidRPr="00BA54ED" w:rsidTr="00E4183A">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BD386F" w:rsidRPr="00BA54ED" w:rsidRDefault="000000E5" w:rsidP="001E58B9">
            <w:pPr>
              <w:pStyle w:val="Text111"/>
              <w:spacing w:before="120" w:line="276" w:lineRule="auto"/>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Despacho Municipal</w:t>
            </w:r>
          </w:p>
        </w:tc>
      </w:tr>
      <w:tr w:rsidR="00BD386F"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BD386F" w:rsidRPr="00BA54ED" w:rsidRDefault="00BD386F" w:rsidP="001E58B9">
            <w:pPr>
              <w:pStyle w:val="BulletRelaciones"/>
              <w:overflowPunct w:val="0"/>
              <w:autoSpaceDE w:val="0"/>
              <w:autoSpaceDN w:val="0"/>
              <w:adjustRightInd w:val="0"/>
              <w:spacing w:line="276" w:lineRule="auto"/>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BD386F"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BD386F" w:rsidRPr="00BA54ED" w:rsidRDefault="00BD386F" w:rsidP="001E58B9">
            <w:pPr>
              <w:spacing w:line="240" w:lineRule="atLeast"/>
              <w:jc w:val="both"/>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BD386F" w:rsidRPr="00BA54ED" w:rsidRDefault="00BD386F" w:rsidP="001E58B9">
            <w:pPr>
              <w:pStyle w:val="Encabezado"/>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Armonizar y articular los intereses de la comunidad y la Municipalidad para facilitar la realización de acciones orientadas al fortalecimiento del desarrollo local.</w:t>
            </w:r>
          </w:p>
        </w:tc>
      </w:tr>
      <w:tr w:rsidR="00BD386F" w:rsidRPr="00BA54ED" w:rsidTr="00E4183A">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BD386F" w:rsidRPr="00BA54ED" w:rsidRDefault="00BD386F" w:rsidP="001E58B9">
            <w:pPr>
              <w:pStyle w:val="Encabezado"/>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 xml:space="preserve">Apoya la organización comunitaria, en la gestión de recursos y en la realización de las diferentes actividades programadas dentro del Municipio para solventar las necesidades de la población de </w:t>
            </w:r>
            <w:r w:rsidR="00E4183A" w:rsidRPr="00BA54ED">
              <w:rPr>
                <w:rFonts w:asciiTheme="minorHAnsi" w:hAnsiTheme="minorHAnsi"/>
                <w:sz w:val="22"/>
                <w:szCs w:val="22"/>
                <w:lang w:val="es-SV"/>
              </w:rPr>
              <w:t>Tejutla</w:t>
            </w:r>
            <w:r w:rsidRPr="00BA54ED">
              <w:rPr>
                <w:rFonts w:asciiTheme="minorHAnsi" w:hAnsiTheme="minorHAnsi"/>
                <w:sz w:val="22"/>
                <w:szCs w:val="22"/>
                <w:lang w:val="es-SV"/>
              </w:rPr>
              <w:t>.</w:t>
            </w:r>
          </w:p>
          <w:p w:rsidR="00BD386F" w:rsidRPr="00BA54ED" w:rsidRDefault="00BD386F" w:rsidP="001E58B9">
            <w:pPr>
              <w:pStyle w:val="Encabezado"/>
              <w:spacing w:after="0" w:line="276" w:lineRule="auto"/>
              <w:jc w:val="both"/>
              <w:rPr>
                <w:rFonts w:asciiTheme="minorHAnsi" w:hAnsiTheme="minorHAnsi"/>
                <w:sz w:val="22"/>
                <w:szCs w:val="22"/>
                <w:lang w:val="es-SV"/>
              </w:rPr>
            </w:pPr>
          </w:p>
        </w:tc>
      </w:tr>
      <w:tr w:rsidR="00BD386F"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BD386F" w:rsidRPr="00BA54ED" w:rsidRDefault="00BD386F"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BD386F"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D386F" w:rsidRPr="00BA54ED" w:rsidRDefault="00BD386F"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BD386F" w:rsidRPr="00BA54ED" w:rsidRDefault="00BD386F"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BD386F"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BD386F" w:rsidRPr="00BA54ED" w:rsidRDefault="00BD386F" w:rsidP="001E58B9">
            <w:pPr>
              <w:pStyle w:val="BulletRelaciones"/>
              <w:numPr>
                <w:ilvl w:val="0"/>
                <w:numId w:val="22"/>
              </w:numPr>
              <w:overflowPunct w:val="0"/>
              <w:autoSpaceDE w:val="0"/>
              <w:autoSpaceDN w:val="0"/>
              <w:adjustRightInd w:val="0"/>
              <w:spacing w:line="276" w:lineRule="auto"/>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del Concejo Municipal</w:t>
            </w:r>
          </w:p>
          <w:p w:rsidR="00BD386F" w:rsidRPr="00BA54ED" w:rsidRDefault="00BD386F" w:rsidP="001E58B9">
            <w:pPr>
              <w:pStyle w:val="BulletRelaciones"/>
              <w:numPr>
                <w:ilvl w:val="0"/>
                <w:numId w:val="22"/>
              </w:numPr>
              <w:overflowPunct w:val="0"/>
              <w:autoSpaceDE w:val="0"/>
              <w:autoSpaceDN w:val="0"/>
              <w:adjustRightInd w:val="0"/>
              <w:spacing w:line="276" w:lineRule="auto"/>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BD386F" w:rsidRPr="00BA54ED" w:rsidRDefault="00BD386F" w:rsidP="001E58B9">
            <w:pPr>
              <w:pStyle w:val="BulletRelaciones"/>
              <w:numPr>
                <w:ilvl w:val="0"/>
                <w:numId w:val="22"/>
              </w:numPr>
              <w:overflowPunct w:val="0"/>
              <w:autoSpaceDE w:val="0"/>
              <w:autoSpaceDN w:val="0"/>
              <w:adjustRightInd w:val="0"/>
              <w:spacing w:line="276" w:lineRule="auto"/>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BD386F" w:rsidRPr="00BA54ED" w:rsidRDefault="00BD386F" w:rsidP="001E58B9">
            <w:pPr>
              <w:pStyle w:val="BulletRelaciones"/>
              <w:numPr>
                <w:ilvl w:val="0"/>
                <w:numId w:val="22"/>
              </w:numPr>
              <w:overflowPunct w:val="0"/>
              <w:autoSpaceDE w:val="0"/>
              <w:autoSpaceDN w:val="0"/>
              <w:adjustRightInd w:val="0"/>
              <w:spacing w:line="276" w:lineRule="auto"/>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dependencias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BD386F" w:rsidRPr="00BA54ED" w:rsidRDefault="00BD386F" w:rsidP="004E3E83">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BD386F" w:rsidRPr="00BA54ED" w:rsidRDefault="00BD386F" w:rsidP="004E3E83">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Organismos nacionales e Internacionales de cooperación</w:t>
            </w:r>
          </w:p>
          <w:p w:rsidR="00BD386F" w:rsidRPr="00BA54ED" w:rsidRDefault="00BD386F" w:rsidP="001E58B9">
            <w:pPr>
              <w:pStyle w:val="BulletRelaciones"/>
              <w:numPr>
                <w:ilvl w:val="0"/>
                <w:numId w:val="22"/>
              </w:numPr>
              <w:overflowPunct w:val="0"/>
              <w:autoSpaceDE w:val="0"/>
              <w:autoSpaceDN w:val="0"/>
              <w:adjustRightInd w:val="0"/>
              <w:spacing w:line="276" w:lineRule="auto"/>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 en general.</w:t>
            </w:r>
          </w:p>
        </w:tc>
      </w:tr>
      <w:tr w:rsidR="00BD386F"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BD386F" w:rsidRPr="00BA54ED" w:rsidRDefault="00BD386F" w:rsidP="00E4183A">
            <w:pPr>
              <w:tabs>
                <w:tab w:val="left" w:pos="1990"/>
              </w:tabs>
              <w:spacing w:after="0"/>
              <w:jc w:val="center"/>
              <w:rPr>
                <w:rFonts w:asciiTheme="minorHAnsi" w:hAnsiTheme="minorHAnsi" w:cs="Tahoma"/>
                <w:b/>
                <w:u w:val="single"/>
              </w:rPr>
            </w:pPr>
            <w:r w:rsidRPr="00BA54ED">
              <w:rPr>
                <w:rFonts w:asciiTheme="minorHAnsi" w:hAnsiTheme="minorHAnsi" w:cs="Tahoma"/>
                <w:b/>
                <w:u w:val="single"/>
              </w:rPr>
              <w:t>FUNCIONES.</w:t>
            </w:r>
          </w:p>
          <w:p w:rsidR="00BD386F" w:rsidRPr="00BA54ED" w:rsidRDefault="00BD386F" w:rsidP="00E4183A">
            <w:pPr>
              <w:pStyle w:val="Encabezado"/>
              <w:numPr>
                <w:ilvl w:val="0"/>
                <w:numId w:val="30"/>
              </w:numPr>
              <w:tabs>
                <w:tab w:val="clear" w:pos="4320"/>
                <w:tab w:val="center" w:pos="355"/>
              </w:tabs>
              <w:spacing w:after="0" w:line="240" w:lineRule="auto"/>
              <w:jc w:val="both"/>
              <w:rPr>
                <w:rFonts w:asciiTheme="minorHAnsi" w:hAnsiTheme="minorHAnsi"/>
                <w:sz w:val="22"/>
                <w:szCs w:val="22"/>
                <w:lang w:val="es-SV"/>
              </w:rPr>
            </w:pPr>
            <w:r w:rsidRPr="00BA54ED">
              <w:rPr>
                <w:rFonts w:asciiTheme="minorHAnsi" w:hAnsiTheme="minorHAnsi"/>
                <w:sz w:val="22"/>
                <w:szCs w:val="22"/>
                <w:lang w:val="es-SV"/>
              </w:rPr>
              <w:t>Elaborar el Plan Anual de Trabajo de la Unidad.</w:t>
            </w:r>
          </w:p>
          <w:p w:rsidR="00BD386F" w:rsidRPr="00BA54ED" w:rsidRDefault="00BD386F" w:rsidP="00E4183A">
            <w:pPr>
              <w:pStyle w:val="Encabezado"/>
              <w:numPr>
                <w:ilvl w:val="0"/>
                <w:numId w:val="30"/>
              </w:numPr>
              <w:tabs>
                <w:tab w:val="clear" w:pos="4320"/>
                <w:tab w:val="center" w:pos="355"/>
              </w:tabs>
              <w:spacing w:after="0" w:line="240" w:lineRule="auto"/>
              <w:jc w:val="both"/>
              <w:rPr>
                <w:rFonts w:asciiTheme="minorHAnsi" w:hAnsiTheme="minorHAnsi"/>
                <w:sz w:val="22"/>
                <w:szCs w:val="22"/>
                <w:lang w:val="es-SV"/>
              </w:rPr>
            </w:pPr>
            <w:r w:rsidRPr="00BA54ED">
              <w:rPr>
                <w:rFonts w:asciiTheme="minorHAnsi" w:hAnsiTheme="minorHAnsi"/>
                <w:sz w:val="22"/>
                <w:szCs w:val="22"/>
                <w:lang w:val="es-SV"/>
              </w:rPr>
              <w:t>Promover la organización comunitaria.</w:t>
            </w:r>
          </w:p>
          <w:p w:rsidR="00BD386F" w:rsidRPr="00BA54ED" w:rsidRDefault="00BD386F" w:rsidP="00E4183A">
            <w:pPr>
              <w:pStyle w:val="Encabezado"/>
              <w:numPr>
                <w:ilvl w:val="0"/>
                <w:numId w:val="30"/>
              </w:numPr>
              <w:tabs>
                <w:tab w:val="clear" w:pos="4320"/>
                <w:tab w:val="center" w:pos="355"/>
              </w:tabs>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Proporcionar asistencia técnica y legal a las comunidades para formalizar su organización.</w:t>
            </w:r>
          </w:p>
          <w:p w:rsidR="00BD386F" w:rsidRPr="00BA54ED" w:rsidRDefault="00BD386F" w:rsidP="00E4183A">
            <w:pPr>
              <w:pStyle w:val="Encabezado"/>
              <w:numPr>
                <w:ilvl w:val="0"/>
                <w:numId w:val="30"/>
              </w:numPr>
              <w:tabs>
                <w:tab w:val="clear" w:pos="4320"/>
                <w:tab w:val="center" w:pos="355"/>
              </w:tabs>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Mantener una base de datos actualizada de toda la información que se requiere de los diferentes sectores.</w:t>
            </w:r>
          </w:p>
          <w:p w:rsidR="00BD386F" w:rsidRPr="00BA54ED" w:rsidRDefault="00BD386F" w:rsidP="00E4183A">
            <w:pPr>
              <w:pStyle w:val="Encabezado"/>
              <w:numPr>
                <w:ilvl w:val="0"/>
                <w:numId w:val="30"/>
              </w:numPr>
              <w:tabs>
                <w:tab w:val="clear" w:pos="4320"/>
                <w:tab w:val="center" w:pos="355"/>
              </w:tabs>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Coordinar actividades con otras entidades que impulse programas de beneficio social.</w:t>
            </w:r>
          </w:p>
          <w:p w:rsidR="00BD386F" w:rsidRPr="00BA54ED" w:rsidRDefault="00BD386F" w:rsidP="00E4183A">
            <w:pPr>
              <w:pStyle w:val="Encabezado"/>
              <w:numPr>
                <w:ilvl w:val="0"/>
                <w:numId w:val="30"/>
              </w:numPr>
              <w:tabs>
                <w:tab w:val="clear" w:pos="4320"/>
                <w:tab w:val="center" w:pos="355"/>
              </w:tabs>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 xml:space="preserve">Las demás que le sean encomendadas por su Jefe Inmediato Superior. </w:t>
            </w:r>
          </w:p>
          <w:p w:rsidR="00BD386F" w:rsidRPr="00BA54ED" w:rsidRDefault="00BD386F" w:rsidP="001E58B9">
            <w:pPr>
              <w:spacing w:after="0" w:line="340" w:lineRule="exact"/>
              <w:ind w:left="720"/>
              <w:rPr>
                <w:rFonts w:asciiTheme="minorHAnsi" w:hAnsiTheme="minorHAnsi" w:cs="Tahoma"/>
                <w:lang w:val="es-SV"/>
              </w:rPr>
            </w:pPr>
          </w:p>
        </w:tc>
      </w:tr>
    </w:tbl>
    <w:p w:rsidR="00E4183A" w:rsidRPr="00BA54ED" w:rsidRDefault="00E4183A" w:rsidP="00BC1970">
      <w:pPr>
        <w:jc w:val="center"/>
        <w:rPr>
          <w:rFonts w:asciiTheme="minorHAnsi" w:hAnsiTheme="minorHAnsi"/>
          <w:b/>
          <w:lang w:val="es-SV"/>
        </w:rPr>
      </w:pPr>
    </w:p>
    <w:p w:rsidR="00E4183A" w:rsidRPr="00BA54ED" w:rsidRDefault="00E4183A"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0D6372" w:rsidRPr="00BA54ED" w:rsidRDefault="004E3E83" w:rsidP="00BC1970">
      <w:pPr>
        <w:jc w:val="center"/>
        <w:rPr>
          <w:rFonts w:asciiTheme="minorHAnsi" w:hAnsiTheme="minorHAnsi"/>
          <w:b/>
          <w:lang w:val="es-SV"/>
        </w:rPr>
      </w:pPr>
      <w:r w:rsidRPr="00BA54ED">
        <w:rPr>
          <w:rFonts w:asciiTheme="minorHAnsi" w:hAnsiTheme="minorHAnsi"/>
          <w:b/>
          <w:lang w:val="es-SV"/>
        </w:rPr>
        <w:t>CUERPO DE AGENTES MUNICIPALES (CAM).</w:t>
      </w:r>
    </w:p>
    <w:tbl>
      <w:tblPr>
        <w:tblW w:w="9325" w:type="dxa"/>
        <w:tblInd w:w="102" w:type="dxa"/>
        <w:tblLayout w:type="fixed"/>
        <w:tblCellMar>
          <w:left w:w="71" w:type="dxa"/>
          <w:right w:w="71" w:type="dxa"/>
        </w:tblCellMar>
        <w:tblLook w:val="0000" w:firstRow="0" w:lastRow="0" w:firstColumn="0" w:lastColumn="0" w:noHBand="0" w:noVBand="0"/>
      </w:tblPr>
      <w:tblGrid>
        <w:gridCol w:w="1954"/>
        <w:gridCol w:w="2838"/>
        <w:gridCol w:w="997"/>
        <w:gridCol w:w="3536"/>
      </w:tblGrid>
      <w:tr w:rsidR="000D6372" w:rsidRPr="00BA54ED" w:rsidTr="00E4183A">
        <w:trPr>
          <w:cantSplit/>
        </w:trPr>
        <w:tc>
          <w:tcPr>
            <w:tcW w:w="1954"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835"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4E3E83"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CAM.</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4E3E83">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Código de la Unidad  020</w:t>
            </w:r>
            <w:r w:rsidR="004E3E83" w:rsidRPr="00BA54ED">
              <w:rPr>
                <w:rFonts w:asciiTheme="minorHAnsi" w:hAnsiTheme="minorHAnsi" w:cs="Tahoma"/>
                <w:b/>
                <w:sz w:val="22"/>
                <w:szCs w:val="22"/>
                <w:lang w:val="es-ES"/>
              </w:rPr>
              <w:t>4</w:t>
            </w:r>
          </w:p>
        </w:tc>
      </w:tr>
      <w:tr w:rsidR="000D6372" w:rsidRPr="00BA54ED" w:rsidTr="00E4183A">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371"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0D6372" w:rsidRPr="00BA54ED" w:rsidTr="00E4183A">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371"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Despacho Municipal</w:t>
            </w:r>
          </w:p>
        </w:tc>
      </w:tr>
      <w:tr w:rsidR="000D6372" w:rsidRPr="00BA54ED" w:rsidTr="00E4183A">
        <w:tblPrEx>
          <w:tblCellMar>
            <w:left w:w="70" w:type="dxa"/>
            <w:right w:w="70" w:type="dxa"/>
          </w:tblCellMar>
        </w:tblPrEx>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371"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E4183A">
        <w:tblPrEx>
          <w:tblCellMar>
            <w:left w:w="70" w:type="dxa"/>
            <w:right w:w="70" w:type="dxa"/>
          </w:tblCellMar>
        </w:tblPrEx>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both"/>
              <w:rPr>
                <w:rFonts w:asciiTheme="minorHAnsi" w:hAnsiTheme="minorHAnsi" w:cs="Tahoma"/>
                <w:b/>
                <w:lang w:val="es-ES"/>
              </w:rPr>
            </w:pPr>
          </w:p>
        </w:tc>
        <w:tc>
          <w:tcPr>
            <w:tcW w:w="7371"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Salvaguardar los intereses y bienes municipales y contribuir a la seguridad ciudadana del Municipio.</w:t>
            </w:r>
          </w:p>
        </w:tc>
      </w:tr>
      <w:tr w:rsidR="000D6372" w:rsidRPr="00BA54ED" w:rsidTr="00E4183A">
        <w:tblPrEx>
          <w:tblCellMar>
            <w:left w:w="70" w:type="dxa"/>
            <w:right w:w="70" w:type="dxa"/>
          </w:tblCellMar>
        </w:tblPrEx>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371"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Realiza la seguridad de las instalaciones de la Municipalidad y, de los bienes municipales.</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Alcalde Municipal</w:t>
            </w:r>
          </w:p>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Institución.</w:t>
            </w:r>
          </w:p>
          <w:p w:rsidR="000D6372" w:rsidRPr="00BA54ED" w:rsidRDefault="000D6372" w:rsidP="00E4183A">
            <w:pPr>
              <w:pStyle w:val="BulletRelaciones"/>
              <w:overflowPunct w:val="0"/>
              <w:autoSpaceDE w:val="0"/>
              <w:autoSpaceDN w:val="0"/>
              <w:adjustRightInd w:val="0"/>
              <w:spacing w:before="0" w:line="276" w:lineRule="auto"/>
              <w:ind w:firstLine="0"/>
              <w:textAlignment w:val="baseline"/>
              <w:rPr>
                <w:rFonts w:asciiTheme="minorHAnsi" w:hAnsiTheme="minorHAnsi" w:cs="Tahoma"/>
                <w:sz w:val="22"/>
                <w:szCs w:val="22"/>
                <w:lang w:val="es-ES"/>
              </w:rPr>
            </w:pP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0D6372" w:rsidRPr="00BA54ED" w:rsidRDefault="000D6372" w:rsidP="00E4183A">
            <w:pPr>
              <w:pStyle w:val="BulletRelaciones"/>
              <w:numPr>
                <w:ilvl w:val="0"/>
                <w:numId w:val="19"/>
              </w:numPr>
              <w:overflowPunct w:val="0"/>
              <w:autoSpaceDE w:val="0"/>
              <w:autoSpaceDN w:val="0"/>
              <w:adjustRightInd w:val="0"/>
              <w:spacing w:before="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Público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4E3E83" w:rsidRPr="00BA54ED" w:rsidRDefault="004E3E83" w:rsidP="004E3E83">
            <w:pPr>
              <w:pStyle w:val="Prrafodelista"/>
              <w:spacing w:line="360" w:lineRule="auto"/>
              <w:jc w:val="both"/>
              <w:rPr>
                <w:rFonts w:asciiTheme="minorHAnsi" w:hAnsiTheme="minorHAnsi" w:cs="Tahoma"/>
                <w:sz w:val="22"/>
                <w:szCs w:val="22"/>
              </w:rPr>
            </w:pPr>
          </w:p>
          <w:p w:rsidR="000D6372" w:rsidRPr="00BA54ED" w:rsidRDefault="000D6372" w:rsidP="00AE7CB8">
            <w:pPr>
              <w:pStyle w:val="Prrafodelista"/>
              <w:numPr>
                <w:ilvl w:val="0"/>
                <w:numId w:val="19"/>
              </w:numPr>
              <w:spacing w:line="360" w:lineRule="auto"/>
              <w:jc w:val="both"/>
              <w:rPr>
                <w:rFonts w:asciiTheme="minorHAnsi" w:hAnsiTheme="minorHAnsi" w:cs="Tahoma"/>
                <w:sz w:val="22"/>
                <w:szCs w:val="22"/>
              </w:rPr>
            </w:pPr>
            <w:r w:rsidRPr="00BA54ED">
              <w:rPr>
                <w:rFonts w:asciiTheme="minorHAnsi" w:hAnsiTheme="minorHAnsi" w:cs="Tahoma"/>
                <w:sz w:val="22"/>
                <w:szCs w:val="22"/>
              </w:rPr>
              <w:t>Elaborar el Plan Anual de Trabajo de la Unidad.</w:t>
            </w:r>
          </w:p>
          <w:p w:rsidR="000D6372" w:rsidRPr="00BA54ED" w:rsidRDefault="000D6372" w:rsidP="00AE7CB8">
            <w:pPr>
              <w:pStyle w:val="Prrafodelista"/>
              <w:numPr>
                <w:ilvl w:val="0"/>
                <w:numId w:val="19"/>
              </w:numPr>
              <w:spacing w:line="360" w:lineRule="auto"/>
              <w:jc w:val="both"/>
              <w:rPr>
                <w:rFonts w:asciiTheme="minorHAnsi" w:hAnsiTheme="minorHAnsi" w:cs="Tahoma"/>
                <w:sz w:val="22"/>
                <w:szCs w:val="22"/>
              </w:rPr>
            </w:pPr>
            <w:r w:rsidRPr="00BA54ED">
              <w:rPr>
                <w:rFonts w:asciiTheme="minorHAnsi" w:hAnsiTheme="minorHAnsi" w:cs="Tahoma"/>
                <w:sz w:val="22"/>
                <w:szCs w:val="22"/>
              </w:rPr>
              <w:t>Salvaguardar los intereses y bienes municipales dentro del marco legal establecido.</w:t>
            </w:r>
          </w:p>
          <w:p w:rsidR="000D6372" w:rsidRPr="00BA54ED" w:rsidRDefault="000D6372" w:rsidP="00AE7CB8">
            <w:pPr>
              <w:pStyle w:val="Prrafodelista"/>
              <w:numPr>
                <w:ilvl w:val="0"/>
                <w:numId w:val="19"/>
              </w:numPr>
              <w:spacing w:line="360" w:lineRule="auto"/>
              <w:jc w:val="both"/>
              <w:rPr>
                <w:rFonts w:asciiTheme="minorHAnsi" w:hAnsiTheme="minorHAnsi" w:cs="Tahoma"/>
                <w:sz w:val="22"/>
                <w:szCs w:val="22"/>
              </w:rPr>
            </w:pPr>
            <w:r w:rsidRPr="00BA54ED">
              <w:rPr>
                <w:rFonts w:asciiTheme="minorHAnsi" w:hAnsiTheme="minorHAnsi" w:cs="Tahoma"/>
                <w:sz w:val="22"/>
                <w:szCs w:val="22"/>
              </w:rPr>
              <w:t>Velar porque se cumplan las leyes, ordenanzas y reglamentos emitidos por la Municipalidad.</w:t>
            </w:r>
          </w:p>
          <w:p w:rsidR="000D6372" w:rsidRPr="00BA54ED" w:rsidRDefault="000D6372" w:rsidP="00AE7CB8">
            <w:pPr>
              <w:pStyle w:val="Prrafodelista"/>
              <w:numPr>
                <w:ilvl w:val="0"/>
                <w:numId w:val="19"/>
              </w:numPr>
              <w:spacing w:line="360" w:lineRule="auto"/>
              <w:jc w:val="both"/>
              <w:rPr>
                <w:rFonts w:asciiTheme="minorHAnsi" w:hAnsiTheme="minorHAnsi" w:cs="Tahoma"/>
                <w:sz w:val="22"/>
                <w:szCs w:val="22"/>
              </w:rPr>
            </w:pPr>
            <w:r w:rsidRPr="00BA54ED">
              <w:rPr>
                <w:rFonts w:asciiTheme="minorHAnsi" w:hAnsiTheme="minorHAnsi" w:cs="Tahoma"/>
                <w:sz w:val="22"/>
                <w:szCs w:val="22"/>
              </w:rPr>
              <w:t xml:space="preserve">Velar por el mantenimiento </w:t>
            </w:r>
            <w:r w:rsidR="004E3E83" w:rsidRPr="00BA54ED">
              <w:rPr>
                <w:rFonts w:asciiTheme="minorHAnsi" w:hAnsiTheme="minorHAnsi" w:cs="Tahoma"/>
                <w:sz w:val="22"/>
                <w:szCs w:val="22"/>
              </w:rPr>
              <w:t>de su equipo de trabajo (armas) y demás implementos asignados.</w:t>
            </w:r>
          </w:p>
          <w:p w:rsidR="000D6372" w:rsidRPr="00BA54ED" w:rsidRDefault="000D6372" w:rsidP="00AE7CB8">
            <w:pPr>
              <w:pStyle w:val="Prrafodelista"/>
              <w:numPr>
                <w:ilvl w:val="0"/>
                <w:numId w:val="19"/>
              </w:numPr>
              <w:spacing w:line="360" w:lineRule="auto"/>
              <w:jc w:val="both"/>
              <w:rPr>
                <w:rFonts w:asciiTheme="minorHAnsi" w:hAnsiTheme="minorHAnsi" w:cs="Tahoma"/>
                <w:sz w:val="22"/>
                <w:szCs w:val="22"/>
              </w:rPr>
            </w:pPr>
            <w:r w:rsidRPr="00BA54ED">
              <w:rPr>
                <w:rFonts w:asciiTheme="minorHAnsi" w:hAnsiTheme="minorHAnsi" w:cs="Tahoma"/>
                <w:sz w:val="22"/>
                <w:szCs w:val="22"/>
              </w:rPr>
              <w:t>Las demás que le exijan las Leyes y Reglamentos de la Institución y, las que les sean encomendadas por su Jefe Inmediato Superior.</w:t>
            </w:r>
          </w:p>
          <w:p w:rsidR="000D6372" w:rsidRPr="00BA54ED" w:rsidRDefault="000D6372" w:rsidP="00AE7CB8">
            <w:pPr>
              <w:tabs>
                <w:tab w:val="left" w:pos="1990"/>
              </w:tabs>
              <w:rPr>
                <w:rFonts w:asciiTheme="minorHAnsi" w:hAnsiTheme="minorHAnsi"/>
                <w:lang w:val="es-SV"/>
              </w:rPr>
            </w:pPr>
          </w:p>
        </w:tc>
      </w:tr>
    </w:tbl>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2A0E07" w:rsidRPr="00BA54ED" w:rsidRDefault="002A0E07" w:rsidP="00E4183A">
      <w:pPr>
        <w:jc w:val="center"/>
        <w:rPr>
          <w:rFonts w:asciiTheme="minorHAnsi" w:hAnsiTheme="minorHAnsi"/>
          <w:b/>
        </w:rPr>
      </w:pPr>
      <w:r w:rsidRPr="00BA54ED">
        <w:rPr>
          <w:rFonts w:asciiTheme="minorHAnsi" w:hAnsiTheme="minorHAnsi"/>
          <w:b/>
        </w:rPr>
        <w:t>UNIDAD DE MEDIO AMBIENTE.</w:t>
      </w:r>
    </w:p>
    <w:tbl>
      <w:tblPr>
        <w:tblW w:w="9325" w:type="dxa"/>
        <w:tblInd w:w="102" w:type="dxa"/>
        <w:tblLayout w:type="fixed"/>
        <w:tblCellMar>
          <w:left w:w="71" w:type="dxa"/>
          <w:right w:w="71" w:type="dxa"/>
        </w:tblCellMar>
        <w:tblLook w:val="0000" w:firstRow="0" w:lastRow="0" w:firstColumn="0" w:lastColumn="0" w:noHBand="0" w:noVBand="0"/>
      </w:tblPr>
      <w:tblGrid>
        <w:gridCol w:w="2096"/>
        <w:gridCol w:w="2696"/>
        <w:gridCol w:w="997"/>
        <w:gridCol w:w="3536"/>
      </w:tblGrid>
      <w:tr w:rsidR="002A0E07" w:rsidRPr="00BA54ED" w:rsidTr="00E4183A">
        <w:trPr>
          <w:cantSplit/>
        </w:trPr>
        <w:tc>
          <w:tcPr>
            <w:tcW w:w="2096"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693"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A0E07" w:rsidRPr="00BA54ED" w:rsidRDefault="002A0E07"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MEDIO AMBIENTE</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A0E07" w:rsidRPr="00BA54ED" w:rsidRDefault="002A0E07" w:rsidP="002A0E07">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0205</w:t>
            </w:r>
          </w:p>
        </w:tc>
      </w:tr>
      <w:tr w:rsidR="002A0E07" w:rsidRPr="00BA54ED" w:rsidTr="00E4183A">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229" w:type="dxa"/>
            <w:gridSpan w:val="3"/>
            <w:tcBorders>
              <w:top w:val="single" w:sz="6" w:space="0" w:color="auto"/>
              <w:left w:val="single" w:sz="6" w:space="0" w:color="auto"/>
              <w:bottom w:val="single" w:sz="6" w:space="0" w:color="auto"/>
              <w:right w:val="single" w:sz="12" w:space="0" w:color="auto"/>
            </w:tcBorders>
          </w:tcPr>
          <w:p w:rsidR="002A0E07" w:rsidRPr="00BA54ED" w:rsidRDefault="002A0E07" w:rsidP="001E58B9">
            <w:pPr>
              <w:pStyle w:val="Text111"/>
              <w:spacing w:before="120" w:after="120" w:line="276" w:lineRule="auto"/>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Técnica </w:t>
            </w:r>
          </w:p>
        </w:tc>
      </w:tr>
      <w:tr w:rsidR="002A0E07" w:rsidRPr="00BA54ED" w:rsidTr="00E4183A">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229" w:type="dxa"/>
            <w:gridSpan w:val="3"/>
            <w:tcBorders>
              <w:top w:val="single" w:sz="6" w:space="0" w:color="auto"/>
              <w:left w:val="single" w:sz="6" w:space="0" w:color="auto"/>
              <w:bottom w:val="single" w:sz="6" w:space="0" w:color="auto"/>
              <w:right w:val="single" w:sz="12" w:space="0" w:color="auto"/>
            </w:tcBorders>
          </w:tcPr>
          <w:p w:rsidR="002A0E07" w:rsidRPr="00BA54ED" w:rsidRDefault="002A0E07" w:rsidP="002A0E07">
            <w:pPr>
              <w:pStyle w:val="Text111"/>
              <w:spacing w:before="120" w:line="276" w:lineRule="auto"/>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Despacho Municipal</w:t>
            </w:r>
          </w:p>
        </w:tc>
      </w:tr>
      <w:tr w:rsidR="002A0E07" w:rsidRPr="00BA54ED" w:rsidTr="00E4183A">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229" w:type="dxa"/>
            <w:gridSpan w:val="3"/>
            <w:tcBorders>
              <w:top w:val="single" w:sz="6" w:space="0" w:color="auto"/>
              <w:left w:val="single" w:sz="6" w:space="0" w:color="auto"/>
              <w:bottom w:val="single" w:sz="6" w:space="0" w:color="auto"/>
              <w:right w:val="single" w:sz="12" w:space="0" w:color="auto"/>
            </w:tcBorders>
          </w:tcPr>
          <w:p w:rsidR="002A0E07" w:rsidRPr="00BA54ED" w:rsidRDefault="002A0E07" w:rsidP="001E58B9">
            <w:pPr>
              <w:pStyle w:val="BulletRelaciones"/>
              <w:overflowPunct w:val="0"/>
              <w:autoSpaceDE w:val="0"/>
              <w:autoSpaceDN w:val="0"/>
              <w:adjustRightInd w:val="0"/>
              <w:spacing w:line="276" w:lineRule="auto"/>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2A0E07" w:rsidRPr="00BA54ED" w:rsidTr="00E4183A">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2A0E07" w:rsidRPr="00BA54ED" w:rsidRDefault="002A0E07" w:rsidP="001E58B9">
            <w:pPr>
              <w:spacing w:line="240" w:lineRule="atLeast"/>
              <w:jc w:val="both"/>
              <w:rPr>
                <w:rFonts w:asciiTheme="minorHAnsi" w:hAnsiTheme="minorHAnsi" w:cs="Tahoma"/>
                <w:b/>
                <w:lang w:val="es-ES"/>
              </w:rPr>
            </w:pPr>
          </w:p>
        </w:tc>
        <w:tc>
          <w:tcPr>
            <w:tcW w:w="7229" w:type="dxa"/>
            <w:gridSpan w:val="3"/>
            <w:tcBorders>
              <w:top w:val="single" w:sz="6" w:space="0" w:color="auto"/>
              <w:left w:val="single" w:sz="6" w:space="0" w:color="auto"/>
              <w:bottom w:val="single" w:sz="6" w:space="0" w:color="auto"/>
              <w:right w:val="single" w:sz="12" w:space="0" w:color="auto"/>
            </w:tcBorders>
          </w:tcPr>
          <w:p w:rsidR="002A0E07" w:rsidRPr="00BA54ED" w:rsidRDefault="002A0E07" w:rsidP="001E58B9">
            <w:pPr>
              <w:spacing w:before="120" w:after="120" w:line="276" w:lineRule="auto"/>
              <w:ind w:right="113"/>
              <w:jc w:val="both"/>
              <w:rPr>
                <w:rFonts w:asciiTheme="minorHAnsi" w:hAnsiTheme="minorHAnsi" w:cs="Tahoma"/>
                <w:spacing w:val="-6"/>
                <w:lang w:val="es-ES"/>
              </w:rPr>
            </w:pPr>
            <w:r w:rsidRPr="00BA54ED">
              <w:rPr>
                <w:rFonts w:asciiTheme="minorHAnsi" w:hAnsiTheme="minorHAnsi" w:cs="Tahoma"/>
                <w:lang w:val="es-ES"/>
              </w:rPr>
              <w:t>Fortalecer la gestión ambiental en el Municipio, promover y contribuir a la protección del medio ambiente y recursos naturales existentes.</w:t>
            </w:r>
          </w:p>
        </w:tc>
      </w:tr>
      <w:tr w:rsidR="002A0E07" w:rsidRPr="00BA54ED" w:rsidTr="00E4183A">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229" w:type="dxa"/>
            <w:gridSpan w:val="3"/>
            <w:tcBorders>
              <w:top w:val="single" w:sz="6" w:space="0" w:color="auto"/>
              <w:left w:val="single" w:sz="6" w:space="0" w:color="auto"/>
              <w:bottom w:val="single" w:sz="6" w:space="0" w:color="auto"/>
              <w:right w:val="single" w:sz="12" w:space="0" w:color="auto"/>
            </w:tcBorders>
          </w:tcPr>
          <w:p w:rsidR="002A0E07" w:rsidRPr="00BA54ED" w:rsidRDefault="002A0E07" w:rsidP="001E58B9">
            <w:pPr>
              <w:pStyle w:val="Text112"/>
              <w:spacing w:before="40" w:after="120" w:line="276" w:lineRule="auto"/>
              <w:ind w:left="0" w:right="113"/>
              <w:rPr>
                <w:rFonts w:asciiTheme="minorHAnsi" w:hAnsiTheme="minorHAnsi" w:cs="Tahoma"/>
                <w:spacing w:val="-6"/>
                <w:sz w:val="22"/>
                <w:szCs w:val="22"/>
                <w:lang w:val="es-ES"/>
              </w:rPr>
            </w:pPr>
            <w:r w:rsidRPr="00BA54ED">
              <w:rPr>
                <w:rFonts w:asciiTheme="minorHAnsi" w:hAnsiTheme="minorHAnsi" w:cs="Tahoma"/>
                <w:sz w:val="22"/>
                <w:szCs w:val="22"/>
                <w:lang w:val="es-ES"/>
              </w:rPr>
              <w:t>La Unidad Ambiental es una estructura especializada con funciones de supervisar y dar seguimiento a las políticas, planes, programas, proyectos y acciones ambientales del Municipio.</w:t>
            </w:r>
          </w:p>
        </w:tc>
      </w:tr>
      <w:tr w:rsidR="002A0E0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2A0E07" w:rsidRPr="00BA54ED" w:rsidRDefault="002A0E07"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2A0E0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A0E07" w:rsidRPr="00BA54ED" w:rsidRDefault="002A0E07"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2A0E07" w:rsidRPr="00BA54ED" w:rsidRDefault="002A0E07" w:rsidP="00E4183A">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2A0E0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del Concejo Municipal</w:t>
            </w:r>
          </w:p>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2A0E07" w:rsidRPr="00BA54ED" w:rsidRDefault="00272DBB"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Cuerpo de Agentes Municipales, entre otras.</w:t>
            </w:r>
          </w:p>
        </w:tc>
        <w:tc>
          <w:tcPr>
            <w:tcW w:w="4533" w:type="dxa"/>
            <w:gridSpan w:val="2"/>
            <w:tcBorders>
              <w:top w:val="single" w:sz="6" w:space="0" w:color="auto"/>
              <w:left w:val="single" w:sz="6" w:space="0" w:color="auto"/>
              <w:bottom w:val="single" w:sz="6" w:space="0" w:color="auto"/>
              <w:right w:val="single" w:sz="12" w:space="0" w:color="auto"/>
            </w:tcBorders>
          </w:tcPr>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Organismos nacionales e Internacionales de cooperación</w:t>
            </w:r>
          </w:p>
          <w:p w:rsidR="002A0E07" w:rsidRPr="00BA54ED" w:rsidRDefault="002A0E07" w:rsidP="00272DBB">
            <w:pPr>
              <w:pStyle w:val="BulletRelaciones"/>
              <w:numPr>
                <w:ilvl w:val="0"/>
                <w:numId w:val="22"/>
              </w:numPr>
              <w:overflowPunct w:val="0"/>
              <w:autoSpaceDE w:val="0"/>
              <w:autoSpaceDN w:val="0"/>
              <w:adjustRightInd w:val="0"/>
              <w:spacing w:line="276" w:lineRule="auto"/>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Policía Nacional Civil.</w:t>
            </w:r>
          </w:p>
        </w:tc>
      </w:tr>
      <w:tr w:rsidR="002A0E0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2A0E07" w:rsidRPr="00BA54ED" w:rsidRDefault="002A0E07" w:rsidP="00E4183A">
            <w:pPr>
              <w:pStyle w:val="Prrafodelista"/>
              <w:numPr>
                <w:ilvl w:val="0"/>
                <w:numId w:val="39"/>
              </w:numPr>
              <w:spacing w:line="340" w:lineRule="exact"/>
              <w:rPr>
                <w:rFonts w:asciiTheme="minorHAnsi" w:hAnsiTheme="minorHAnsi" w:cs="Tahoma"/>
                <w:sz w:val="22"/>
                <w:szCs w:val="22"/>
              </w:rPr>
            </w:pPr>
            <w:r w:rsidRPr="00BA54ED">
              <w:rPr>
                <w:rFonts w:asciiTheme="minorHAnsi" w:hAnsiTheme="minorHAnsi" w:cs="Tahoma"/>
                <w:sz w:val="22"/>
                <w:szCs w:val="22"/>
              </w:rPr>
              <w:t>Elaborar el plan de trabajo de la unidad.</w:t>
            </w:r>
          </w:p>
          <w:p w:rsidR="002A0E07" w:rsidRPr="00BA54ED" w:rsidRDefault="002A0E07" w:rsidP="001E58B9">
            <w:pPr>
              <w:numPr>
                <w:ilvl w:val="0"/>
                <w:numId w:val="30"/>
              </w:numPr>
              <w:spacing w:after="0" w:line="340" w:lineRule="exact"/>
              <w:jc w:val="both"/>
              <w:rPr>
                <w:rFonts w:asciiTheme="minorHAnsi" w:hAnsiTheme="minorHAnsi" w:cs="Tahoma"/>
                <w:lang w:val="es-SV"/>
              </w:rPr>
            </w:pPr>
            <w:r w:rsidRPr="00BA54ED">
              <w:rPr>
                <w:rFonts w:asciiTheme="minorHAnsi" w:hAnsiTheme="minorHAnsi" w:cs="Tahoma"/>
                <w:lang w:val="es-SV"/>
              </w:rPr>
              <w:t>Supervisar, coordinar  y dar seguimiento a las políticas, planes, programas, proyectos, acciones ambientales dentro del Municipio.</w:t>
            </w:r>
          </w:p>
          <w:p w:rsidR="002A0E07" w:rsidRPr="00BA54ED" w:rsidRDefault="002A0E07" w:rsidP="001E58B9">
            <w:pPr>
              <w:numPr>
                <w:ilvl w:val="0"/>
                <w:numId w:val="30"/>
              </w:numPr>
              <w:spacing w:after="0" w:line="340" w:lineRule="exact"/>
              <w:jc w:val="both"/>
              <w:rPr>
                <w:rFonts w:asciiTheme="minorHAnsi" w:hAnsiTheme="minorHAnsi" w:cs="Tahoma"/>
                <w:lang w:val="es-SV"/>
              </w:rPr>
            </w:pPr>
            <w:r w:rsidRPr="00BA54ED">
              <w:rPr>
                <w:rFonts w:asciiTheme="minorHAnsi" w:hAnsiTheme="minorHAnsi" w:cs="Tahoma"/>
                <w:lang w:val="es-SV"/>
              </w:rPr>
              <w:t>Velar por el cumplimiento de las normas ambientales y asesorar la elaboración de normativa para promover,  la gestión ambiental y protección de los Recursos naturales.</w:t>
            </w:r>
          </w:p>
          <w:p w:rsidR="002A0E07" w:rsidRPr="00BA54ED" w:rsidRDefault="002A0E07" w:rsidP="001E58B9">
            <w:pPr>
              <w:numPr>
                <w:ilvl w:val="0"/>
                <w:numId w:val="30"/>
              </w:numPr>
              <w:spacing w:after="0" w:line="340" w:lineRule="exact"/>
              <w:jc w:val="both"/>
              <w:rPr>
                <w:rFonts w:asciiTheme="minorHAnsi" w:hAnsiTheme="minorHAnsi" w:cs="Tahoma"/>
                <w:lang w:val="es-SV"/>
              </w:rPr>
            </w:pPr>
            <w:r w:rsidRPr="00BA54ED">
              <w:rPr>
                <w:rFonts w:asciiTheme="minorHAnsi" w:hAnsiTheme="minorHAnsi" w:cs="Tahoma"/>
                <w:lang w:val="es-SV"/>
              </w:rPr>
              <w:t>Formular proyectos de índole ambiental que satisfagan problemas comunes del Municipio.</w:t>
            </w:r>
          </w:p>
          <w:p w:rsidR="002A0E07" w:rsidRPr="00BA54ED" w:rsidRDefault="002A0E07" w:rsidP="001E58B9">
            <w:pPr>
              <w:numPr>
                <w:ilvl w:val="0"/>
                <w:numId w:val="30"/>
              </w:numPr>
              <w:spacing w:after="0" w:line="340" w:lineRule="exact"/>
              <w:jc w:val="both"/>
              <w:rPr>
                <w:rFonts w:asciiTheme="minorHAnsi" w:hAnsiTheme="minorHAnsi" w:cs="Tahoma"/>
                <w:lang w:val="es-SV"/>
              </w:rPr>
            </w:pPr>
            <w:r w:rsidRPr="00BA54ED">
              <w:rPr>
                <w:rFonts w:asciiTheme="minorHAnsi" w:hAnsiTheme="minorHAnsi" w:cs="Tahoma"/>
                <w:lang w:val="es-SV"/>
              </w:rPr>
              <w:t>Monitoreo y seguimiento a los proyectos medio ambiéntales ejecutados en el Municipio.</w:t>
            </w:r>
          </w:p>
          <w:p w:rsidR="002A0E07" w:rsidRPr="00BA54ED" w:rsidRDefault="002A0E07" w:rsidP="00E4183A">
            <w:pPr>
              <w:numPr>
                <w:ilvl w:val="0"/>
                <w:numId w:val="30"/>
              </w:numPr>
              <w:spacing w:after="0" w:line="340" w:lineRule="exact"/>
              <w:rPr>
                <w:rFonts w:asciiTheme="minorHAnsi" w:hAnsiTheme="minorHAnsi" w:cs="Tahoma"/>
                <w:lang w:val="es-SV"/>
              </w:rPr>
            </w:pPr>
            <w:r w:rsidRPr="00BA54ED">
              <w:rPr>
                <w:rFonts w:asciiTheme="minorHAnsi" w:hAnsiTheme="minorHAnsi" w:cs="Tahoma"/>
                <w:lang w:val="es-SV"/>
              </w:rPr>
              <w:t>Las demás que le atribuyan las Leyes y que le sean encomendadas por su Jefe Inmediato Superior.</w:t>
            </w:r>
          </w:p>
        </w:tc>
      </w:tr>
    </w:tbl>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C420BA" w:rsidRDefault="00C420BA" w:rsidP="00E4183A">
      <w:pPr>
        <w:jc w:val="center"/>
        <w:rPr>
          <w:rFonts w:asciiTheme="minorHAnsi" w:hAnsiTheme="minorHAnsi"/>
          <w:b/>
        </w:rPr>
      </w:pPr>
    </w:p>
    <w:p w:rsidR="000D6372" w:rsidRPr="00BA54ED" w:rsidRDefault="000D6372" w:rsidP="00E4183A">
      <w:pPr>
        <w:jc w:val="center"/>
        <w:rPr>
          <w:rFonts w:asciiTheme="minorHAnsi" w:hAnsiTheme="minorHAnsi"/>
          <w:b/>
        </w:rPr>
      </w:pPr>
      <w:r w:rsidRPr="00BA54ED">
        <w:rPr>
          <w:rFonts w:asciiTheme="minorHAnsi" w:hAnsiTheme="minorHAnsi"/>
          <w:b/>
        </w:rPr>
        <w:t>GERENCIA MUNICIPAL.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GERENCIA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272DBB">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 xml:space="preserve">Código de la Unidad  0301  </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Dirección </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Despacho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485D6E" w:rsidP="00485D6E">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Recepción, Transporte Municipal, </w:t>
            </w:r>
            <w:r w:rsidR="000D6372" w:rsidRPr="00BA54ED">
              <w:rPr>
                <w:rFonts w:asciiTheme="minorHAnsi" w:hAnsiTheme="minorHAnsi" w:cs="Tahoma"/>
                <w:sz w:val="22"/>
                <w:szCs w:val="22"/>
                <w:lang w:val="es-ES"/>
              </w:rPr>
              <w:t xml:space="preserve">Contabilidad, </w:t>
            </w:r>
            <w:r w:rsidRPr="00BA54ED">
              <w:rPr>
                <w:rFonts w:asciiTheme="minorHAnsi" w:hAnsiTheme="minorHAnsi" w:cs="Tahoma"/>
                <w:sz w:val="22"/>
                <w:szCs w:val="22"/>
                <w:lang w:val="es-ES"/>
              </w:rPr>
              <w:t xml:space="preserve">Tesorería, </w:t>
            </w:r>
            <w:r w:rsidR="000D6372" w:rsidRPr="00BA54ED">
              <w:rPr>
                <w:rFonts w:asciiTheme="minorHAnsi" w:hAnsiTheme="minorHAnsi" w:cs="Tahoma"/>
                <w:sz w:val="22"/>
                <w:szCs w:val="22"/>
                <w:lang w:val="es-ES"/>
              </w:rPr>
              <w:t xml:space="preserve">Unidad de Administración Tributaria, </w:t>
            </w:r>
            <w:r w:rsidRPr="00BA54ED">
              <w:rPr>
                <w:rFonts w:asciiTheme="minorHAnsi" w:hAnsiTheme="minorHAnsi" w:cs="Tahoma"/>
                <w:sz w:val="22"/>
                <w:szCs w:val="22"/>
                <w:lang w:val="es-ES"/>
              </w:rPr>
              <w:t>UACI, Servicios Municipales, Registro del Estado Familiar, Servicios Institucionales, Unidad de Equidad de Género.</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Encabezado"/>
              <w:spacing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Administrar los recursos materiales y financieros, proveyendo de servicios y equipos que contribuyan al cumplimiento de las políticas, objetivos, y metas institucionales.</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485D6E">
            <w:pPr>
              <w:pStyle w:val="Encabezado"/>
              <w:tabs>
                <w:tab w:val="clear" w:pos="4320"/>
                <w:tab w:val="clear" w:pos="8640"/>
              </w:tabs>
              <w:spacing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 xml:space="preserve">Brinda servicios de apoyo interno a la administración municipal y garantiza </w:t>
            </w:r>
            <w:r w:rsidR="00485D6E" w:rsidRPr="00BA54ED">
              <w:rPr>
                <w:rFonts w:asciiTheme="minorHAnsi" w:hAnsiTheme="minorHAnsi" w:cs="Tahoma"/>
                <w:sz w:val="22"/>
                <w:szCs w:val="22"/>
                <w:lang w:val="es-SV"/>
              </w:rPr>
              <w:t xml:space="preserve">la adecuada administración </w:t>
            </w:r>
            <w:r w:rsidRPr="00BA54ED">
              <w:rPr>
                <w:rFonts w:asciiTheme="minorHAnsi" w:hAnsiTheme="minorHAnsi" w:cs="Tahoma"/>
                <w:sz w:val="22"/>
                <w:szCs w:val="22"/>
                <w:lang w:val="es-SV"/>
              </w:rPr>
              <w:t xml:space="preserve">de </w:t>
            </w:r>
            <w:r w:rsidR="00485D6E" w:rsidRPr="00BA54ED">
              <w:rPr>
                <w:rFonts w:asciiTheme="minorHAnsi" w:hAnsiTheme="minorHAnsi" w:cs="Tahoma"/>
                <w:sz w:val="22"/>
                <w:szCs w:val="22"/>
                <w:lang w:val="es-SV"/>
              </w:rPr>
              <w:t xml:space="preserve">los </w:t>
            </w:r>
            <w:r w:rsidRPr="00BA54ED">
              <w:rPr>
                <w:rFonts w:asciiTheme="minorHAnsi" w:hAnsiTheme="minorHAnsi" w:cs="Tahoma"/>
                <w:sz w:val="22"/>
                <w:szCs w:val="22"/>
                <w:lang w:val="es-SV"/>
              </w:rPr>
              <w:t xml:space="preserve">Recursos Humanos </w:t>
            </w:r>
            <w:r w:rsidR="00485D6E" w:rsidRPr="00BA54ED">
              <w:rPr>
                <w:rFonts w:asciiTheme="minorHAnsi" w:hAnsiTheme="minorHAnsi" w:cs="Tahoma"/>
                <w:sz w:val="22"/>
                <w:szCs w:val="22"/>
                <w:lang w:val="es-SV"/>
              </w:rPr>
              <w:t>de la Municipalidad; con el objeto que sean eficientes y eficaces en el desarrollo de sus labores.</w:t>
            </w:r>
            <w:r w:rsidRPr="00BA54ED">
              <w:rPr>
                <w:rFonts w:asciiTheme="minorHAnsi" w:hAnsiTheme="minorHAnsi" w:cs="Tahoma"/>
                <w:sz w:val="22"/>
                <w:szCs w:val="22"/>
                <w:lang w:val="es-SV"/>
              </w:rPr>
              <w:t xml:space="preserve"> </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privadas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tabs>
                <w:tab w:val="left" w:pos="1990"/>
              </w:tabs>
              <w:spacing w:line="276" w:lineRule="auto"/>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485D6E">
            <w:pPr>
              <w:pStyle w:val="Prrafodelista"/>
              <w:numPr>
                <w:ilvl w:val="0"/>
                <w:numId w:val="21"/>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Elaborar el Plan Anual de Trabajo de la Unidad.</w:t>
            </w:r>
          </w:p>
          <w:p w:rsidR="000D6372" w:rsidRPr="00BA54ED" w:rsidRDefault="000D6372" w:rsidP="00485D6E">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Proponer las políticas, normas y procedimientos que faciliten la administración de los recursos materiales y financieros de la Municipalidad.</w:t>
            </w:r>
          </w:p>
          <w:p w:rsidR="000D6372" w:rsidRPr="00BA54ED" w:rsidRDefault="000D6372" w:rsidP="00485D6E">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Velar porque se cumplan las políticas, programas y procedimientos administrativos.</w:t>
            </w:r>
          </w:p>
          <w:p w:rsidR="000D6372" w:rsidRPr="00BA54ED" w:rsidRDefault="000D6372" w:rsidP="00485D6E">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 xml:space="preserve">Organizar la prestación de los servicios </w:t>
            </w:r>
            <w:r w:rsidR="006F76E7" w:rsidRPr="00BA54ED">
              <w:rPr>
                <w:rFonts w:asciiTheme="minorHAnsi" w:hAnsiTheme="minorHAnsi" w:cs="Tahoma"/>
                <w:sz w:val="22"/>
                <w:szCs w:val="22"/>
                <w:lang w:val="es-SV"/>
              </w:rPr>
              <w:t>Institucionales</w:t>
            </w:r>
            <w:r w:rsidRPr="00BA54ED">
              <w:rPr>
                <w:rFonts w:asciiTheme="minorHAnsi" w:hAnsiTheme="minorHAnsi" w:cs="Tahoma"/>
                <w:sz w:val="22"/>
                <w:szCs w:val="22"/>
                <w:lang w:val="es-SV"/>
              </w:rPr>
              <w:t xml:space="preserve"> de la Municipalidad.</w:t>
            </w:r>
          </w:p>
          <w:p w:rsidR="000D6372" w:rsidRPr="00BA54ED" w:rsidRDefault="000D6372" w:rsidP="00485D6E">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Velar por el cumplimiento de las Normas Técnicas de Control Interno Específicas en las diferentes unidades bajo su mando.</w:t>
            </w:r>
          </w:p>
          <w:p w:rsidR="000D6372" w:rsidRPr="00BA54ED" w:rsidRDefault="000D6372" w:rsidP="00BA54ED">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Las demás que le sean encomendadas por su Jefe Inmediato Superior.</w:t>
            </w:r>
          </w:p>
        </w:tc>
      </w:tr>
    </w:tbl>
    <w:p w:rsidR="000D6372" w:rsidRPr="00BA54ED" w:rsidRDefault="000D6372" w:rsidP="000D6372">
      <w:pPr>
        <w:rPr>
          <w:rFonts w:asciiTheme="minorHAnsi" w:hAnsiTheme="minorHAnsi"/>
          <w:lang w:val="es-SV"/>
        </w:rPr>
      </w:pPr>
    </w:p>
    <w:p w:rsidR="00BA54ED" w:rsidRPr="00BA54ED" w:rsidRDefault="00BA54ED" w:rsidP="00BC1970">
      <w:pPr>
        <w:jc w:val="center"/>
        <w:rPr>
          <w:rFonts w:asciiTheme="minorHAnsi" w:hAnsiTheme="minorHAnsi"/>
          <w:b/>
        </w:rPr>
      </w:pPr>
    </w:p>
    <w:p w:rsidR="000D6372" w:rsidRPr="00BA54ED" w:rsidRDefault="004B6515" w:rsidP="00BC1970">
      <w:pPr>
        <w:jc w:val="center"/>
        <w:rPr>
          <w:rFonts w:asciiTheme="minorHAnsi" w:hAnsiTheme="minorHAnsi"/>
          <w:b/>
        </w:rPr>
      </w:pPr>
      <w:r w:rsidRPr="00BA54ED">
        <w:rPr>
          <w:rFonts w:asciiTheme="minorHAnsi" w:hAnsiTheme="minorHAnsi"/>
          <w:b/>
        </w:rPr>
        <w:t>RECEPCIÓ</w:t>
      </w:r>
      <w:r w:rsidR="000D6372" w:rsidRPr="00BA54ED">
        <w:rPr>
          <w:rFonts w:asciiTheme="minorHAnsi" w:hAnsiTheme="minorHAnsi"/>
          <w:b/>
        </w:rPr>
        <w:t>N.</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843318"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RECEPCIÓ</w:t>
            </w:r>
            <w:r w:rsidR="000D6372" w:rsidRPr="00BA54ED">
              <w:rPr>
                <w:rFonts w:asciiTheme="minorHAnsi" w:hAnsiTheme="minorHAnsi" w:cs="Tahoma"/>
                <w:b/>
                <w:sz w:val="22"/>
                <w:szCs w:val="22"/>
                <w:lang w:val="es-ES"/>
              </w:rPr>
              <w:t>N.</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843318">
            <w:pPr>
              <w:pStyle w:val="Text1"/>
              <w:spacing w:before="120" w:after="120" w:line="240" w:lineRule="auto"/>
              <w:ind w:left="0"/>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0302</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Soporte Administrativo</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Asistir al</w:t>
            </w:r>
            <w:r w:rsidR="00843318" w:rsidRPr="00BA54ED">
              <w:rPr>
                <w:rFonts w:asciiTheme="minorHAnsi" w:hAnsiTheme="minorHAnsi" w:cs="Tahoma"/>
                <w:sz w:val="22"/>
                <w:szCs w:val="22"/>
                <w:lang w:val="es-ES"/>
              </w:rPr>
              <w:t>/la</w:t>
            </w:r>
            <w:r w:rsidRPr="00BA54ED">
              <w:rPr>
                <w:rFonts w:asciiTheme="minorHAnsi" w:hAnsiTheme="minorHAnsi" w:cs="Tahoma"/>
                <w:sz w:val="22"/>
                <w:szCs w:val="22"/>
                <w:lang w:val="es-ES"/>
              </w:rPr>
              <w:t xml:space="preserve"> Gerente Municipal en las tareas que le sean encomendadas.</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Realiza funciones de atención de los ciudadanos y realiza las tareas que le son encomendadas por el</w:t>
            </w:r>
            <w:r w:rsidR="00843318" w:rsidRPr="00BA54ED">
              <w:rPr>
                <w:rFonts w:asciiTheme="minorHAnsi" w:hAnsiTheme="minorHAnsi" w:cs="Tahoma"/>
                <w:sz w:val="22"/>
                <w:szCs w:val="22"/>
                <w:lang w:val="es-ES"/>
              </w:rPr>
              <w:t>/la</w:t>
            </w:r>
            <w:r w:rsidRPr="00BA54ED">
              <w:rPr>
                <w:rFonts w:asciiTheme="minorHAnsi" w:hAnsiTheme="minorHAnsi" w:cs="Tahoma"/>
                <w:sz w:val="22"/>
                <w:szCs w:val="22"/>
                <w:lang w:val="es-ES"/>
              </w:rPr>
              <w:t xml:space="preserve"> Gerente Municipal.</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Municipales</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privadas.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843318" w:rsidRPr="00BA54ED" w:rsidRDefault="00843318" w:rsidP="00AE7CB8">
            <w:pPr>
              <w:tabs>
                <w:tab w:val="left" w:pos="1990"/>
              </w:tabs>
              <w:jc w:val="center"/>
              <w:rPr>
                <w:rFonts w:asciiTheme="minorHAnsi" w:hAnsiTheme="minorHAnsi" w:cs="Tahoma"/>
                <w:b/>
                <w:u w:val="single"/>
              </w:rPr>
            </w:pPr>
          </w:p>
          <w:p w:rsidR="000D6372" w:rsidRPr="00BA54ED" w:rsidRDefault="000D6372" w:rsidP="00AE7CB8">
            <w:pPr>
              <w:pStyle w:val="Prrafodelista"/>
              <w:numPr>
                <w:ilvl w:val="0"/>
                <w:numId w:val="21"/>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Atención a los ciudadanos en general.</w:t>
            </w:r>
          </w:p>
          <w:p w:rsidR="000D6372" w:rsidRPr="00BA54ED" w:rsidRDefault="000D6372" w:rsidP="00AE7CB8">
            <w:pPr>
              <w:pStyle w:val="Prrafodelista"/>
              <w:numPr>
                <w:ilvl w:val="0"/>
                <w:numId w:val="21"/>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Elaborar cartas, invitaciones y otro tipo de documentos institucionales solicitados por su Jefe Inmediato Superior.</w:t>
            </w:r>
          </w:p>
          <w:p w:rsidR="000D6372" w:rsidRPr="00BA54ED" w:rsidRDefault="000D6372" w:rsidP="00AE7CB8">
            <w:pPr>
              <w:pStyle w:val="Prrafodelista"/>
              <w:numPr>
                <w:ilvl w:val="0"/>
                <w:numId w:val="21"/>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Llevar control de la documentación de la Gerencia Municipal, de acuerdo a una de las técnicas más adecuadas.</w:t>
            </w:r>
          </w:p>
          <w:p w:rsidR="000D6372" w:rsidRPr="00BA54ED" w:rsidRDefault="000D6372" w:rsidP="00AE7CB8">
            <w:pPr>
              <w:pStyle w:val="Prrafodelista"/>
              <w:numPr>
                <w:ilvl w:val="0"/>
                <w:numId w:val="21"/>
              </w:numPr>
              <w:tabs>
                <w:tab w:val="left" w:pos="1990"/>
              </w:tabs>
              <w:spacing w:line="360" w:lineRule="auto"/>
              <w:rPr>
                <w:rFonts w:asciiTheme="minorHAnsi" w:hAnsiTheme="minorHAnsi" w:cs="Tahoma"/>
                <w:sz w:val="22"/>
                <w:szCs w:val="22"/>
              </w:rPr>
            </w:pPr>
            <w:r w:rsidRPr="00BA54ED">
              <w:rPr>
                <w:rFonts w:asciiTheme="minorHAnsi" w:hAnsiTheme="minorHAnsi" w:cs="Tahoma"/>
                <w:sz w:val="22"/>
                <w:szCs w:val="22"/>
              </w:rPr>
              <w:t>Las demás que le sean encomendadas por su Jefe Inmediato Superior.</w:t>
            </w:r>
          </w:p>
        </w:tc>
      </w:tr>
    </w:tbl>
    <w:p w:rsidR="00BA54ED" w:rsidRPr="00BA54ED" w:rsidRDefault="00BA54ED" w:rsidP="00BA54ED">
      <w:pPr>
        <w:rPr>
          <w:rFonts w:asciiTheme="minorHAnsi" w:hAnsiTheme="minorHAnsi"/>
          <w:lang w:val="es-SV"/>
        </w:rPr>
      </w:pPr>
    </w:p>
    <w:p w:rsidR="00C420BA" w:rsidRDefault="00C420BA" w:rsidP="00BA54ED">
      <w:pPr>
        <w:jc w:val="center"/>
        <w:rPr>
          <w:rFonts w:asciiTheme="minorHAnsi" w:hAnsiTheme="minorHAnsi"/>
          <w:b/>
        </w:rPr>
      </w:pPr>
    </w:p>
    <w:p w:rsidR="00C420BA" w:rsidRDefault="00C420BA" w:rsidP="00BA54ED">
      <w:pPr>
        <w:jc w:val="center"/>
        <w:rPr>
          <w:rFonts w:asciiTheme="minorHAnsi" w:hAnsiTheme="minorHAnsi"/>
          <w:b/>
        </w:rPr>
      </w:pPr>
    </w:p>
    <w:p w:rsidR="00843318" w:rsidRPr="00BA54ED" w:rsidRDefault="00843318" w:rsidP="00BA54ED">
      <w:pPr>
        <w:jc w:val="center"/>
        <w:rPr>
          <w:rFonts w:asciiTheme="minorHAnsi" w:hAnsiTheme="minorHAnsi"/>
          <w:b/>
        </w:rPr>
      </w:pPr>
      <w:r w:rsidRPr="00BA54ED">
        <w:rPr>
          <w:rFonts w:asciiTheme="minorHAnsi" w:hAnsiTheme="minorHAnsi"/>
          <w:b/>
        </w:rPr>
        <w:t>TRANSPORTE.</w:t>
      </w:r>
    </w:p>
    <w:tbl>
      <w:tblPr>
        <w:tblW w:w="9325" w:type="dxa"/>
        <w:tblInd w:w="102" w:type="dxa"/>
        <w:tblLayout w:type="fixed"/>
        <w:tblCellMar>
          <w:left w:w="71" w:type="dxa"/>
          <w:right w:w="71" w:type="dxa"/>
        </w:tblCellMar>
        <w:tblLook w:val="0000" w:firstRow="0" w:lastRow="0" w:firstColumn="0" w:lastColumn="0" w:noHBand="0" w:noVBand="0"/>
      </w:tblPr>
      <w:tblGrid>
        <w:gridCol w:w="2096"/>
        <w:gridCol w:w="2696"/>
        <w:gridCol w:w="997"/>
        <w:gridCol w:w="3536"/>
      </w:tblGrid>
      <w:tr w:rsidR="00843318" w:rsidRPr="00BA54ED" w:rsidTr="00BA54ED">
        <w:trPr>
          <w:cantSplit/>
        </w:trPr>
        <w:tc>
          <w:tcPr>
            <w:tcW w:w="2096"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3693"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843318" w:rsidRPr="00BA54ED" w:rsidRDefault="00843318"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TRANSPORTE.</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843318" w:rsidRPr="00BA54ED" w:rsidRDefault="00843318" w:rsidP="00843318">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0303</w:t>
            </w:r>
          </w:p>
        </w:tc>
      </w:tr>
      <w:tr w:rsidR="00843318" w:rsidRPr="00BA54ED" w:rsidTr="00BA54ED">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229" w:type="dxa"/>
            <w:gridSpan w:val="3"/>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843318" w:rsidRPr="00BA54ED" w:rsidTr="00BA54ED">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229" w:type="dxa"/>
            <w:gridSpan w:val="3"/>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843318" w:rsidRPr="00BA54ED" w:rsidTr="00BA54ED">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229" w:type="dxa"/>
            <w:gridSpan w:val="3"/>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843318" w:rsidRPr="00BA54ED" w:rsidTr="00BA54ED">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843318" w:rsidRPr="00BA54ED" w:rsidRDefault="00843318" w:rsidP="001E58B9">
            <w:pPr>
              <w:spacing w:line="240" w:lineRule="atLeast"/>
              <w:jc w:val="right"/>
              <w:rPr>
                <w:rFonts w:asciiTheme="minorHAnsi" w:hAnsiTheme="minorHAnsi" w:cs="Tahoma"/>
                <w:b/>
                <w:lang w:val="es-ES"/>
              </w:rPr>
            </w:pPr>
          </w:p>
        </w:tc>
        <w:tc>
          <w:tcPr>
            <w:tcW w:w="7229" w:type="dxa"/>
            <w:gridSpan w:val="3"/>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Text111"/>
              <w:spacing w:before="120" w:after="120" w:line="276" w:lineRule="auto"/>
              <w:ind w:left="0" w:right="113"/>
              <w:rPr>
                <w:rFonts w:asciiTheme="minorHAnsi" w:hAnsiTheme="minorHAnsi" w:cs="Tahoma"/>
                <w:sz w:val="22"/>
                <w:szCs w:val="22"/>
                <w:lang w:val="es-ES"/>
              </w:rPr>
            </w:pPr>
            <w:r w:rsidRPr="00BA54ED">
              <w:rPr>
                <w:rFonts w:asciiTheme="minorHAnsi" w:hAnsiTheme="minorHAnsi"/>
                <w:sz w:val="22"/>
                <w:szCs w:val="22"/>
                <w:lang w:val="es-ES"/>
              </w:rPr>
              <w:t>Contribuir al desarrollo local mediante la prestación eficiente de servicios de transporte, apoyando a todas las dependencias que así lo requieran.</w:t>
            </w:r>
          </w:p>
        </w:tc>
      </w:tr>
      <w:tr w:rsidR="00843318" w:rsidRPr="00BA54ED" w:rsidTr="00BA54ED">
        <w:tblPrEx>
          <w:tblCellMar>
            <w:left w:w="70" w:type="dxa"/>
            <w:right w:w="70" w:type="dxa"/>
          </w:tblCellMar>
        </w:tblPrEx>
        <w:trPr>
          <w:cantSplit/>
        </w:trPr>
        <w:tc>
          <w:tcPr>
            <w:tcW w:w="2096"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229" w:type="dxa"/>
            <w:gridSpan w:val="3"/>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Text111"/>
              <w:spacing w:before="120" w:after="120" w:line="276" w:lineRule="auto"/>
              <w:ind w:left="0" w:right="113"/>
              <w:rPr>
                <w:rFonts w:asciiTheme="minorHAnsi" w:hAnsiTheme="minorHAnsi" w:cs="Tahoma"/>
                <w:sz w:val="22"/>
                <w:szCs w:val="22"/>
                <w:lang w:val="es-ES"/>
              </w:rPr>
            </w:pPr>
            <w:r w:rsidRPr="00BA54ED">
              <w:rPr>
                <w:rFonts w:asciiTheme="minorHAnsi" w:hAnsiTheme="minorHAnsi"/>
                <w:sz w:val="22"/>
                <w:szCs w:val="22"/>
                <w:lang w:val="es-ES"/>
              </w:rPr>
              <w:t>Brinda y coordina eficientemente el servicio de transporte a todas las dependencias municipales, a fin de transportar personas y materiales necesarios para la ejecución de las distintas actividades.</w:t>
            </w:r>
          </w:p>
        </w:tc>
      </w:tr>
      <w:tr w:rsidR="00843318"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843318" w:rsidRPr="00BA54ED" w:rsidRDefault="00843318"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843318"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843318" w:rsidRPr="00BA54ED" w:rsidRDefault="00843318"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843318" w:rsidRPr="00BA54ED" w:rsidRDefault="00843318"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843318"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843318" w:rsidRPr="00BA54ED" w:rsidRDefault="00843318" w:rsidP="001E58B9">
            <w:pPr>
              <w:pStyle w:val="BulletRelaciones"/>
              <w:numPr>
                <w:ilvl w:val="0"/>
                <w:numId w:val="22"/>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Todas las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843318" w:rsidRPr="00BA54ED" w:rsidRDefault="0084331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w:t>
            </w:r>
          </w:p>
          <w:p w:rsidR="00843318" w:rsidRPr="00BA54ED" w:rsidRDefault="0084331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Talleres de Mecánica de Automotores.</w:t>
            </w:r>
          </w:p>
          <w:p w:rsidR="00843318" w:rsidRPr="00BA54ED" w:rsidRDefault="0084331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Policía Nacional Civil.</w:t>
            </w:r>
          </w:p>
        </w:tc>
      </w:tr>
      <w:tr w:rsidR="00843318"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843318" w:rsidRPr="00BA54ED" w:rsidRDefault="00843318" w:rsidP="001E58B9">
            <w:pPr>
              <w:pStyle w:val="Encabezado"/>
              <w:spacing w:after="0" w:line="240" w:lineRule="auto"/>
              <w:ind w:left="356"/>
              <w:jc w:val="center"/>
              <w:rPr>
                <w:rFonts w:asciiTheme="minorHAnsi" w:hAnsiTheme="minorHAnsi"/>
                <w:b/>
                <w:sz w:val="22"/>
                <w:szCs w:val="22"/>
                <w:u w:val="single"/>
                <w:lang w:val="es-ES"/>
              </w:rPr>
            </w:pPr>
            <w:r w:rsidRPr="00BA54ED">
              <w:rPr>
                <w:rFonts w:asciiTheme="minorHAnsi" w:hAnsiTheme="minorHAnsi"/>
                <w:b/>
                <w:sz w:val="22"/>
                <w:szCs w:val="22"/>
                <w:u w:val="single"/>
                <w:lang w:val="es-ES"/>
              </w:rPr>
              <w:t>FUNCIONES.</w:t>
            </w:r>
          </w:p>
          <w:p w:rsidR="00843318" w:rsidRPr="00BA54ED" w:rsidRDefault="00843318" w:rsidP="001E58B9">
            <w:pPr>
              <w:pStyle w:val="Encabezado"/>
              <w:spacing w:after="0" w:line="240" w:lineRule="auto"/>
              <w:ind w:left="356"/>
              <w:jc w:val="both"/>
              <w:rPr>
                <w:rFonts w:asciiTheme="minorHAnsi" w:hAnsiTheme="minorHAnsi"/>
                <w:sz w:val="22"/>
                <w:szCs w:val="22"/>
                <w:lang w:val="es-ES"/>
              </w:rPr>
            </w:pPr>
          </w:p>
          <w:p w:rsidR="00843318" w:rsidRPr="00BA54ED" w:rsidRDefault="00843318" w:rsidP="00843318">
            <w:pPr>
              <w:pStyle w:val="Encabezado"/>
              <w:numPr>
                <w:ilvl w:val="0"/>
                <w:numId w:val="26"/>
              </w:numPr>
              <w:spacing w:after="0" w:line="360" w:lineRule="auto"/>
              <w:ind w:left="356" w:hanging="284"/>
              <w:jc w:val="both"/>
              <w:rPr>
                <w:rFonts w:asciiTheme="minorHAnsi" w:hAnsiTheme="minorHAnsi"/>
                <w:sz w:val="22"/>
                <w:szCs w:val="22"/>
                <w:lang w:val="es-ES"/>
              </w:rPr>
            </w:pPr>
            <w:r w:rsidRPr="00BA54ED">
              <w:rPr>
                <w:rFonts w:asciiTheme="minorHAnsi" w:hAnsiTheme="minorHAnsi"/>
                <w:sz w:val="22"/>
                <w:szCs w:val="22"/>
                <w:lang w:val="es-ES"/>
              </w:rPr>
              <w:t>Planificar y controlar el funcionamiento adecuado de los servicios.</w:t>
            </w:r>
          </w:p>
          <w:p w:rsidR="00843318" w:rsidRPr="00BA54ED" w:rsidRDefault="00843318" w:rsidP="00843318">
            <w:pPr>
              <w:pStyle w:val="Encabezado"/>
              <w:numPr>
                <w:ilvl w:val="0"/>
                <w:numId w:val="26"/>
              </w:numPr>
              <w:spacing w:after="0" w:line="360" w:lineRule="auto"/>
              <w:ind w:left="356" w:hanging="284"/>
              <w:rPr>
                <w:rFonts w:asciiTheme="minorHAnsi" w:hAnsiTheme="minorHAnsi"/>
                <w:sz w:val="22"/>
                <w:szCs w:val="22"/>
                <w:lang w:val="es-SV"/>
              </w:rPr>
            </w:pPr>
            <w:r w:rsidRPr="00BA54ED">
              <w:rPr>
                <w:rFonts w:asciiTheme="minorHAnsi" w:hAnsiTheme="minorHAnsi"/>
                <w:sz w:val="22"/>
                <w:szCs w:val="22"/>
                <w:lang w:val="es-SV"/>
              </w:rPr>
              <w:t>Mantener organizadas las rutas de las zonas donde se presta el servicio.</w:t>
            </w:r>
          </w:p>
          <w:p w:rsidR="00843318" w:rsidRPr="00BA54ED" w:rsidRDefault="00843318" w:rsidP="00843318">
            <w:pPr>
              <w:pStyle w:val="Encabezado"/>
              <w:numPr>
                <w:ilvl w:val="0"/>
                <w:numId w:val="26"/>
              </w:numPr>
              <w:spacing w:after="0" w:line="360" w:lineRule="auto"/>
              <w:ind w:left="356" w:hanging="284"/>
              <w:rPr>
                <w:rFonts w:asciiTheme="minorHAnsi" w:hAnsiTheme="minorHAnsi"/>
                <w:sz w:val="22"/>
                <w:szCs w:val="22"/>
                <w:lang w:val="es-SV"/>
              </w:rPr>
            </w:pPr>
            <w:r w:rsidRPr="00BA54ED">
              <w:rPr>
                <w:rFonts w:asciiTheme="minorHAnsi" w:hAnsiTheme="minorHAnsi"/>
                <w:sz w:val="22"/>
                <w:szCs w:val="22"/>
                <w:lang w:val="es-SV"/>
              </w:rPr>
              <w:t>Llevar correspondencias a Instituciones Gubernamentales y no Gubernamentales.</w:t>
            </w:r>
          </w:p>
          <w:p w:rsidR="00843318" w:rsidRPr="00BA54ED" w:rsidRDefault="00843318" w:rsidP="00843318">
            <w:pPr>
              <w:pStyle w:val="Encabezado"/>
              <w:numPr>
                <w:ilvl w:val="0"/>
                <w:numId w:val="26"/>
              </w:numPr>
              <w:spacing w:after="0" w:line="360" w:lineRule="auto"/>
              <w:ind w:left="356" w:hanging="284"/>
              <w:jc w:val="both"/>
              <w:rPr>
                <w:rFonts w:asciiTheme="minorHAnsi" w:hAnsiTheme="minorHAnsi"/>
                <w:sz w:val="22"/>
                <w:szCs w:val="22"/>
                <w:lang w:val="es-SV"/>
              </w:rPr>
            </w:pPr>
            <w:r w:rsidRPr="00BA54ED">
              <w:rPr>
                <w:rFonts w:asciiTheme="minorHAnsi" w:hAnsiTheme="minorHAnsi"/>
                <w:sz w:val="22"/>
                <w:szCs w:val="22"/>
                <w:lang w:val="es-SV"/>
              </w:rPr>
              <w:t>Coordinar el mantenimiento de los vehículos utilizados para la prestación del servicio.</w:t>
            </w:r>
          </w:p>
          <w:p w:rsidR="00843318" w:rsidRPr="00BA54ED" w:rsidRDefault="00843318" w:rsidP="00843318">
            <w:pPr>
              <w:pStyle w:val="Encabezado"/>
              <w:numPr>
                <w:ilvl w:val="0"/>
                <w:numId w:val="26"/>
              </w:numPr>
              <w:spacing w:after="0" w:line="360" w:lineRule="auto"/>
              <w:ind w:left="356" w:hanging="284"/>
              <w:jc w:val="both"/>
              <w:rPr>
                <w:rFonts w:asciiTheme="minorHAnsi" w:hAnsiTheme="minorHAnsi"/>
                <w:sz w:val="22"/>
                <w:szCs w:val="22"/>
                <w:lang w:val="es-ES"/>
              </w:rPr>
            </w:pPr>
            <w:r w:rsidRPr="00BA54ED">
              <w:rPr>
                <w:rFonts w:asciiTheme="minorHAnsi" w:hAnsiTheme="minorHAnsi"/>
                <w:sz w:val="22"/>
                <w:szCs w:val="22"/>
                <w:lang w:val="es-SV"/>
              </w:rPr>
              <w:t>Llevar un control preciso del combustible consumido, mediante adecuados controles internos de rendimiento de combustible.</w:t>
            </w:r>
          </w:p>
          <w:p w:rsidR="00843318" w:rsidRPr="00BA54ED" w:rsidRDefault="00843318" w:rsidP="00843318">
            <w:pPr>
              <w:pStyle w:val="Encabezado"/>
              <w:numPr>
                <w:ilvl w:val="0"/>
                <w:numId w:val="26"/>
              </w:numPr>
              <w:spacing w:after="0" w:line="360" w:lineRule="auto"/>
              <w:ind w:left="356" w:hanging="284"/>
              <w:jc w:val="both"/>
              <w:rPr>
                <w:rFonts w:asciiTheme="minorHAnsi" w:hAnsiTheme="minorHAnsi"/>
                <w:sz w:val="22"/>
                <w:szCs w:val="22"/>
                <w:lang w:val="es-ES"/>
              </w:rPr>
            </w:pPr>
            <w:r w:rsidRPr="00BA54ED">
              <w:rPr>
                <w:rFonts w:asciiTheme="minorHAnsi" w:hAnsiTheme="minorHAnsi"/>
                <w:sz w:val="22"/>
                <w:szCs w:val="22"/>
                <w:lang w:val="es-SV"/>
              </w:rPr>
              <w:t>Las demás que le sean encomendadas por su Jefe Inmediato Superior.</w:t>
            </w:r>
          </w:p>
          <w:p w:rsidR="00843318" w:rsidRPr="00BA54ED" w:rsidRDefault="00843318" w:rsidP="001E58B9">
            <w:pPr>
              <w:pStyle w:val="Encabezado"/>
              <w:spacing w:after="0" w:line="240" w:lineRule="auto"/>
              <w:ind w:left="356"/>
              <w:jc w:val="both"/>
              <w:rPr>
                <w:rFonts w:asciiTheme="minorHAnsi" w:hAnsiTheme="minorHAnsi"/>
                <w:sz w:val="22"/>
                <w:szCs w:val="22"/>
                <w:lang w:val="es-ES"/>
              </w:rPr>
            </w:pPr>
          </w:p>
        </w:tc>
      </w:tr>
    </w:tbl>
    <w:p w:rsidR="00BA54ED" w:rsidRPr="00BA54ED" w:rsidRDefault="00BA54ED" w:rsidP="00BA54ED">
      <w:pPr>
        <w:rPr>
          <w:rFonts w:asciiTheme="minorHAnsi" w:hAnsiTheme="minorHAnsi"/>
          <w:b/>
          <w:lang w:val="es-SV"/>
        </w:rPr>
      </w:pPr>
    </w:p>
    <w:p w:rsidR="00C420BA" w:rsidRDefault="00C420BA" w:rsidP="00BA54ED">
      <w:pPr>
        <w:jc w:val="center"/>
        <w:rPr>
          <w:rFonts w:asciiTheme="minorHAnsi" w:hAnsiTheme="minorHAnsi"/>
          <w:b/>
        </w:rPr>
      </w:pPr>
    </w:p>
    <w:p w:rsidR="00C420BA" w:rsidRDefault="00C420BA" w:rsidP="00BA54ED">
      <w:pPr>
        <w:jc w:val="center"/>
        <w:rPr>
          <w:rFonts w:asciiTheme="minorHAnsi" w:hAnsiTheme="minorHAnsi"/>
          <w:b/>
        </w:rPr>
      </w:pPr>
    </w:p>
    <w:p w:rsidR="00C420BA" w:rsidRDefault="00C420BA" w:rsidP="00BA54ED">
      <w:pPr>
        <w:jc w:val="center"/>
        <w:rPr>
          <w:rFonts w:asciiTheme="minorHAnsi" w:hAnsiTheme="minorHAnsi"/>
          <w:b/>
        </w:rPr>
      </w:pPr>
    </w:p>
    <w:p w:rsidR="009C1888" w:rsidRPr="00BA54ED" w:rsidRDefault="009C1888" w:rsidP="00BA54ED">
      <w:pPr>
        <w:jc w:val="center"/>
        <w:rPr>
          <w:rFonts w:asciiTheme="minorHAnsi" w:hAnsiTheme="minorHAnsi"/>
          <w:b/>
        </w:rPr>
      </w:pPr>
      <w:r w:rsidRPr="00BA54ED">
        <w:rPr>
          <w:rFonts w:asciiTheme="minorHAnsi" w:hAnsiTheme="minorHAnsi"/>
          <w:b/>
        </w:rPr>
        <w:t>CONTABILIDAD.</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9C1888" w:rsidRPr="00BA54ED" w:rsidTr="00BA54ED">
        <w:trPr>
          <w:cantSplit/>
          <w:trHeight w:val="575"/>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9C1888" w:rsidRPr="00BA54ED" w:rsidRDefault="009C1888"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CONTABILIDAD Y PRESUPUESTO.</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9C1888" w:rsidRPr="00BA54ED" w:rsidRDefault="009C1888" w:rsidP="009C1888">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0304</w:t>
            </w:r>
          </w:p>
        </w:tc>
      </w:tr>
      <w:tr w:rsidR="009C1888" w:rsidRPr="00BA54ED" w:rsidTr="00BA54ED">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9C1888" w:rsidRPr="00BA54ED" w:rsidRDefault="009C1888" w:rsidP="001E58B9">
            <w:pPr>
              <w:pStyle w:val="Text111"/>
              <w:spacing w:before="120" w:after="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Dirección </w:t>
            </w:r>
            <w:r w:rsidR="00E60034" w:rsidRPr="00BA54ED">
              <w:rPr>
                <w:rFonts w:asciiTheme="minorHAnsi" w:hAnsiTheme="minorHAnsi" w:cs="Tahoma"/>
                <w:color w:val="000000"/>
                <w:sz w:val="22"/>
                <w:szCs w:val="22"/>
                <w:lang w:val="es-ES"/>
              </w:rPr>
              <w:t>y/o Técnico</w:t>
            </w:r>
          </w:p>
        </w:tc>
      </w:tr>
      <w:tr w:rsidR="009C1888" w:rsidRPr="00BA54ED" w:rsidTr="00BA54ED">
        <w:trPr>
          <w:cantSplit/>
          <w:trHeight w:val="538"/>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9C1888" w:rsidRPr="00BA54ED" w:rsidRDefault="009C1888" w:rsidP="001E58B9">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Gerencia Municipal</w:t>
            </w:r>
          </w:p>
        </w:tc>
      </w:tr>
      <w:tr w:rsidR="009C1888"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9C1888" w:rsidRPr="00BA54ED" w:rsidRDefault="00E60034" w:rsidP="001E58B9">
            <w:pPr>
              <w:pStyle w:val="BulletRelaciones"/>
              <w:overflowPunct w:val="0"/>
              <w:autoSpaceDE w:val="0"/>
              <w:autoSpaceDN w:val="0"/>
              <w:adjustRightInd w:val="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9C1888"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9C1888" w:rsidRPr="00BA54ED" w:rsidRDefault="009C1888" w:rsidP="001E58B9">
            <w:pPr>
              <w:spacing w:line="240" w:lineRule="atLeast"/>
              <w:jc w:val="both"/>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9C1888" w:rsidRPr="00BA54ED" w:rsidRDefault="009C1888" w:rsidP="001E58B9">
            <w:pPr>
              <w:pStyle w:val="Text13"/>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Registrar la información financiera y contable, cumpliendo con los Principios y Normas de la Contabilidad Gubernamental y demás Leyes aplicables.</w:t>
            </w:r>
          </w:p>
        </w:tc>
      </w:tr>
      <w:tr w:rsidR="009C1888"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9C1888" w:rsidRPr="00BA54ED" w:rsidRDefault="009C1888" w:rsidP="001E58B9">
            <w:pPr>
              <w:pStyle w:val="Text13"/>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Registra oportunamente los hechos económicos que permiten elaborar los Estados Financieros para la toma de decisiones del Concejo Municipal de manera oportuna y acertada.</w:t>
            </w:r>
          </w:p>
        </w:tc>
      </w:tr>
      <w:tr w:rsidR="009C1888" w:rsidRPr="00BA54ED" w:rsidTr="00BA54ED">
        <w:tblPrEx>
          <w:tblCellMar>
            <w:left w:w="70" w:type="dxa"/>
            <w:right w:w="70" w:type="dxa"/>
          </w:tblCellMar>
        </w:tblPrEx>
        <w:trPr>
          <w:cantSplit/>
          <w:trHeight w:val="212"/>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9C1888" w:rsidRPr="00BA54ED" w:rsidRDefault="009C1888"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9C1888"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9C1888" w:rsidRPr="00BA54ED" w:rsidRDefault="009C1888"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9C1888" w:rsidRPr="00BA54ED" w:rsidRDefault="009C1888"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9C1888"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9C1888" w:rsidRPr="00BA54ED" w:rsidRDefault="009C1888"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 MINISTERIO DE HACIENDA, CORTE DE CUENTAS.</w:t>
            </w:r>
          </w:p>
          <w:p w:rsidR="009C1888" w:rsidRPr="00BA54ED" w:rsidRDefault="009C1888" w:rsidP="001E58B9">
            <w:pPr>
              <w:pStyle w:val="BulletRelaciones"/>
              <w:numPr>
                <w:ilvl w:val="0"/>
                <w:numId w:val="22"/>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9C1888" w:rsidRPr="00BA54ED" w:rsidRDefault="009C1888" w:rsidP="001E58B9">
            <w:pPr>
              <w:pStyle w:val="BulletRelaciones"/>
              <w:numPr>
                <w:ilvl w:val="0"/>
                <w:numId w:val="22"/>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Empresas Privadas.</w:t>
            </w:r>
          </w:p>
        </w:tc>
      </w:tr>
      <w:tr w:rsidR="009C1888"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9C1888" w:rsidRPr="00BA54ED" w:rsidRDefault="009C1888" w:rsidP="001E58B9">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9C1888" w:rsidRPr="00BA54ED" w:rsidRDefault="009C1888" w:rsidP="00BA54ED">
            <w:pPr>
              <w:spacing w:after="0" w:line="340" w:lineRule="exact"/>
              <w:ind w:left="720"/>
              <w:jc w:val="both"/>
              <w:rPr>
                <w:rFonts w:asciiTheme="minorHAnsi" w:hAnsiTheme="minorHAnsi" w:cs="Tahoma"/>
                <w:lang w:val="es-SV"/>
              </w:rPr>
            </w:pPr>
            <w:r w:rsidRPr="00BA54ED">
              <w:rPr>
                <w:rFonts w:asciiTheme="minorHAnsi" w:hAnsiTheme="minorHAnsi" w:cs="Tahoma"/>
                <w:lang w:val="es-SV"/>
              </w:rPr>
              <w:t>Elabora el plan  de trabajo de la unidad.</w:t>
            </w:r>
          </w:p>
          <w:p w:rsidR="009C1888" w:rsidRPr="00BA54ED" w:rsidRDefault="009C1888" w:rsidP="001E58B9">
            <w:pPr>
              <w:numPr>
                <w:ilvl w:val="0"/>
                <w:numId w:val="23"/>
              </w:numPr>
              <w:spacing w:after="0" w:line="340" w:lineRule="exact"/>
              <w:jc w:val="both"/>
              <w:rPr>
                <w:rFonts w:asciiTheme="minorHAnsi" w:hAnsiTheme="minorHAnsi" w:cs="Tahoma"/>
                <w:lang w:val="es-SV"/>
              </w:rPr>
            </w:pPr>
            <w:r w:rsidRPr="00BA54ED">
              <w:rPr>
                <w:rFonts w:asciiTheme="minorHAnsi" w:hAnsiTheme="minorHAnsi" w:cs="Tahoma"/>
                <w:lang w:val="es-SV"/>
              </w:rPr>
              <w:t>Mantiene actualizados los registros contables de las distintas operaciones financieras que refleje con claridad la situación económica y financiera de la Municipalidad.</w:t>
            </w:r>
          </w:p>
          <w:p w:rsidR="009C1888" w:rsidRPr="00BA54ED" w:rsidRDefault="009C1888" w:rsidP="001E58B9">
            <w:pPr>
              <w:numPr>
                <w:ilvl w:val="0"/>
                <w:numId w:val="23"/>
              </w:numPr>
              <w:spacing w:after="0" w:line="340" w:lineRule="exact"/>
              <w:jc w:val="both"/>
              <w:rPr>
                <w:rFonts w:asciiTheme="minorHAnsi" w:hAnsiTheme="minorHAnsi" w:cs="Tahoma"/>
                <w:lang w:val="es-SV"/>
              </w:rPr>
            </w:pPr>
            <w:r w:rsidRPr="00BA54ED">
              <w:rPr>
                <w:rFonts w:asciiTheme="minorHAnsi" w:hAnsiTheme="minorHAnsi" w:cs="Tahoma"/>
                <w:lang w:val="es-SV"/>
              </w:rPr>
              <w:t>Garantiza el cumplimiento de las disposiciones legales establecidas para el registro de los diferentes hechos económicos relacionado con la ejecución financiera.</w:t>
            </w:r>
          </w:p>
          <w:p w:rsidR="009C1888" w:rsidRPr="00BA54ED" w:rsidRDefault="009C1888" w:rsidP="001E58B9">
            <w:pPr>
              <w:numPr>
                <w:ilvl w:val="0"/>
                <w:numId w:val="23"/>
              </w:numPr>
              <w:spacing w:after="0" w:line="340" w:lineRule="exact"/>
              <w:jc w:val="both"/>
              <w:rPr>
                <w:rFonts w:asciiTheme="minorHAnsi" w:hAnsiTheme="minorHAnsi" w:cs="Tahoma"/>
                <w:lang w:val="es-SV"/>
              </w:rPr>
            </w:pPr>
            <w:r w:rsidRPr="00BA54ED">
              <w:rPr>
                <w:rFonts w:asciiTheme="minorHAnsi" w:hAnsiTheme="minorHAnsi" w:cs="Tahoma"/>
                <w:lang w:val="es-SV"/>
              </w:rPr>
              <w:t>Lleva un control oportuno de la ejecución del presupuesto y, presenta al Alcalde la información correspondiente para que informe al Concejo.</w:t>
            </w:r>
          </w:p>
          <w:p w:rsidR="009C1888" w:rsidRPr="00BA54ED" w:rsidRDefault="009C1888" w:rsidP="001E58B9">
            <w:pPr>
              <w:numPr>
                <w:ilvl w:val="0"/>
                <w:numId w:val="23"/>
              </w:numPr>
              <w:spacing w:after="0" w:line="340" w:lineRule="exact"/>
              <w:jc w:val="both"/>
              <w:rPr>
                <w:rFonts w:asciiTheme="minorHAnsi" w:hAnsiTheme="minorHAnsi" w:cs="Tahoma"/>
                <w:lang w:val="es-SV"/>
              </w:rPr>
            </w:pPr>
            <w:r w:rsidRPr="00BA54ED">
              <w:rPr>
                <w:rFonts w:asciiTheme="minorHAnsi" w:hAnsiTheme="minorHAnsi" w:cs="Tahoma"/>
                <w:lang w:val="es-SV"/>
              </w:rPr>
              <w:t>Las demás que le exigen las Leyes y las que son encomendadas por su Jefe Inmediato Superior.</w:t>
            </w:r>
          </w:p>
        </w:tc>
      </w:tr>
    </w:tbl>
    <w:p w:rsidR="009C1888" w:rsidRPr="00BA54ED" w:rsidRDefault="009C1888" w:rsidP="000D6372">
      <w:pPr>
        <w:rPr>
          <w:rFonts w:asciiTheme="minorHAnsi" w:hAnsiTheme="minorHAnsi"/>
          <w:b/>
          <w:lang w:val="es-SV"/>
        </w:rPr>
      </w:pPr>
    </w:p>
    <w:p w:rsidR="00BA54ED" w:rsidRPr="00BA54ED" w:rsidRDefault="00BA54ED" w:rsidP="00BC1970">
      <w:pPr>
        <w:jc w:val="center"/>
        <w:rPr>
          <w:rFonts w:asciiTheme="minorHAnsi" w:hAnsiTheme="minorHAnsi"/>
          <w:b/>
        </w:rPr>
      </w:pPr>
    </w:p>
    <w:p w:rsidR="00BA54ED" w:rsidRPr="00BA54ED" w:rsidRDefault="00BA54ED" w:rsidP="00BC1970">
      <w:pPr>
        <w:jc w:val="center"/>
        <w:rPr>
          <w:rFonts w:asciiTheme="minorHAnsi" w:hAnsiTheme="minorHAnsi"/>
          <w:b/>
        </w:rPr>
      </w:pPr>
    </w:p>
    <w:p w:rsidR="00E60034" w:rsidRPr="00BA54ED" w:rsidRDefault="00E60034" w:rsidP="00BC1970">
      <w:pPr>
        <w:jc w:val="center"/>
        <w:rPr>
          <w:rFonts w:asciiTheme="minorHAnsi" w:hAnsiTheme="minorHAnsi"/>
          <w:b/>
        </w:rPr>
      </w:pPr>
      <w:r w:rsidRPr="00BA54ED">
        <w:rPr>
          <w:rFonts w:asciiTheme="minorHAnsi" w:hAnsiTheme="minorHAnsi"/>
          <w:b/>
        </w:rPr>
        <w:t>TESORERIA MUNICIPAL.</w:t>
      </w:r>
    </w:p>
    <w:tbl>
      <w:tblPr>
        <w:tblW w:w="9325" w:type="dxa"/>
        <w:tblInd w:w="102" w:type="dxa"/>
        <w:tblLayout w:type="fixed"/>
        <w:tblCellMar>
          <w:left w:w="71" w:type="dxa"/>
          <w:right w:w="71" w:type="dxa"/>
        </w:tblCellMar>
        <w:tblLook w:val="0000" w:firstRow="0" w:lastRow="0" w:firstColumn="0" w:lastColumn="0" w:noHBand="0" w:noVBand="0"/>
      </w:tblPr>
      <w:tblGrid>
        <w:gridCol w:w="1954"/>
        <w:gridCol w:w="2838"/>
        <w:gridCol w:w="997"/>
        <w:gridCol w:w="3536"/>
      </w:tblGrid>
      <w:tr w:rsidR="00E60034" w:rsidRPr="00BA54ED" w:rsidTr="00BA54ED">
        <w:trPr>
          <w:cantSplit/>
        </w:trPr>
        <w:tc>
          <w:tcPr>
            <w:tcW w:w="1954"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835"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TESORRIA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E60034">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0305</w:t>
            </w:r>
          </w:p>
        </w:tc>
      </w:tr>
      <w:tr w:rsidR="00E60034" w:rsidRPr="00BA54ED" w:rsidTr="00BA54ED">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371"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Técnico</w:t>
            </w:r>
          </w:p>
        </w:tc>
      </w:tr>
      <w:tr w:rsidR="00E60034" w:rsidRPr="00BA54ED" w:rsidTr="00BA54ED">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371"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Gerencia Municipal</w:t>
            </w:r>
          </w:p>
        </w:tc>
      </w:tr>
      <w:tr w:rsidR="00E60034" w:rsidRPr="00BA54ED" w:rsidTr="00BA54ED">
        <w:tblPrEx>
          <w:tblCellMar>
            <w:left w:w="70" w:type="dxa"/>
            <w:right w:w="70" w:type="dxa"/>
          </w:tblCellMar>
        </w:tblPrEx>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371" w:type="dxa"/>
            <w:gridSpan w:val="3"/>
            <w:tcBorders>
              <w:top w:val="single" w:sz="6" w:space="0" w:color="auto"/>
              <w:left w:val="single" w:sz="6" w:space="0" w:color="auto"/>
              <w:bottom w:val="single" w:sz="6" w:space="0" w:color="auto"/>
              <w:right w:val="single" w:sz="12" w:space="0" w:color="auto"/>
            </w:tcBorders>
          </w:tcPr>
          <w:p w:rsidR="00E60034" w:rsidRPr="00BA54ED" w:rsidRDefault="00225949" w:rsidP="00BA54ED">
            <w:pPr>
              <w:pStyle w:val="BulletRelaciones"/>
              <w:overflowPunct w:val="0"/>
              <w:autoSpaceDE w:val="0"/>
              <w:autoSpaceDN w:val="0"/>
              <w:adjustRightInd w:val="0"/>
              <w:spacing w:after="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Colecturía </w:t>
            </w:r>
          </w:p>
        </w:tc>
      </w:tr>
      <w:tr w:rsidR="00E60034" w:rsidRPr="00BA54ED" w:rsidTr="00BA54ED">
        <w:tblPrEx>
          <w:tblCellMar>
            <w:left w:w="70" w:type="dxa"/>
            <w:right w:w="70" w:type="dxa"/>
          </w:tblCellMar>
        </w:tblPrEx>
        <w:trPr>
          <w:cantSplit/>
          <w:trHeight w:val="690"/>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Objetivo</w:t>
            </w:r>
          </w:p>
          <w:p w:rsidR="00E60034" w:rsidRPr="00BA54ED" w:rsidRDefault="00E60034" w:rsidP="00BA54ED">
            <w:pPr>
              <w:spacing w:after="0" w:line="240" w:lineRule="atLeast"/>
              <w:jc w:val="both"/>
              <w:rPr>
                <w:rFonts w:asciiTheme="minorHAnsi" w:hAnsiTheme="minorHAnsi" w:cs="Tahoma"/>
                <w:b/>
                <w:lang w:val="es-ES"/>
              </w:rPr>
            </w:pPr>
          </w:p>
        </w:tc>
        <w:tc>
          <w:tcPr>
            <w:tcW w:w="7371"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Encabezado"/>
              <w:spacing w:after="0" w:line="276" w:lineRule="auto"/>
              <w:jc w:val="both"/>
              <w:rPr>
                <w:rFonts w:asciiTheme="minorHAnsi" w:hAnsiTheme="minorHAnsi"/>
                <w:sz w:val="22"/>
                <w:szCs w:val="22"/>
                <w:lang w:val="es-SV"/>
              </w:rPr>
            </w:pPr>
            <w:r w:rsidRPr="00BA54ED">
              <w:rPr>
                <w:rFonts w:asciiTheme="minorHAnsi" w:hAnsiTheme="minorHAnsi" w:cs="Tahoma"/>
                <w:sz w:val="22"/>
                <w:szCs w:val="22"/>
                <w:lang w:val="es-SV"/>
              </w:rPr>
              <w:t>Garantizar que los ingresos que se perciben y los egresos que se erogan en la Municipalidad, cumplan con los requisitos técnicos y legales.</w:t>
            </w:r>
          </w:p>
        </w:tc>
      </w:tr>
      <w:tr w:rsidR="00E60034" w:rsidRPr="00BA54ED" w:rsidTr="00BA54ED">
        <w:tblPrEx>
          <w:tblCellMar>
            <w:left w:w="70" w:type="dxa"/>
            <w:right w:w="70" w:type="dxa"/>
          </w:tblCellMar>
        </w:tblPrEx>
        <w:trPr>
          <w:cantSplit/>
        </w:trPr>
        <w:tc>
          <w:tcPr>
            <w:tcW w:w="195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371"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Encabezado"/>
              <w:tabs>
                <w:tab w:val="clear" w:pos="4320"/>
                <w:tab w:val="center" w:pos="312"/>
              </w:tabs>
              <w:spacing w:after="0"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Es la Unidad responsable de la custodia y erogación de fondos y valores Municipales. Además lleva el control de especies municipales.</w:t>
            </w:r>
          </w:p>
        </w:tc>
      </w:tr>
      <w:tr w:rsidR="00E60034"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E60034"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E60034"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UACI</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Contabilidad</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 MINISTERIO DE HACIENDA, CORTE DE CUENTAS, AFPS, ISSS.</w:t>
            </w:r>
          </w:p>
          <w:p w:rsidR="00E60034" w:rsidRPr="00BA54ED" w:rsidRDefault="00E60034" w:rsidP="00BA54ED">
            <w:pPr>
              <w:pStyle w:val="BulletRelaciones"/>
              <w:numPr>
                <w:ilvl w:val="0"/>
                <w:numId w:val="22"/>
              </w:numPr>
              <w:overflowPunct w:val="0"/>
              <w:autoSpaceDE w:val="0"/>
              <w:autoSpaceDN w:val="0"/>
              <w:adjustRightInd w:val="0"/>
              <w:spacing w:after="0"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instituciones Gubernamentales y no Gubernamentales.</w:t>
            </w:r>
          </w:p>
          <w:p w:rsidR="00E60034" w:rsidRPr="00BA54ED" w:rsidRDefault="00E60034" w:rsidP="00BA54ED">
            <w:pPr>
              <w:pStyle w:val="BulletRelaciones"/>
              <w:numPr>
                <w:ilvl w:val="0"/>
                <w:numId w:val="22"/>
              </w:numPr>
              <w:overflowPunct w:val="0"/>
              <w:autoSpaceDE w:val="0"/>
              <w:autoSpaceDN w:val="0"/>
              <w:adjustRightInd w:val="0"/>
              <w:spacing w:after="0"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en general.</w:t>
            </w:r>
          </w:p>
        </w:tc>
      </w:tr>
      <w:tr w:rsidR="00E60034"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E60034" w:rsidRPr="00BA54ED" w:rsidRDefault="00E60034" w:rsidP="001E58B9">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Elaborar el Plan Anual de Trabajo de la Unidad.</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Administra la custodia  y erogación de valores y fondos de la Municipalidad.</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Mantiene actualizados los registros de bancos, especies y otros libros auxiliares.</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Velar por el cumplimiento de los requisitos legales al realizar las erogaciones.</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 xml:space="preserve">Da a conocer a las autoridades municipales la disponibilidad diaria de fondos para la toma de decisiones. </w:t>
            </w:r>
          </w:p>
          <w:p w:rsidR="00E60034" w:rsidRPr="00BA54ED" w:rsidRDefault="00E60034" w:rsidP="001E58B9">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Las demás que le competen por Ley y las que le sean encomendadas por su Jefe Inmediato Superior.</w:t>
            </w:r>
          </w:p>
        </w:tc>
      </w:tr>
    </w:tbl>
    <w:p w:rsidR="00E60034" w:rsidRPr="00BA54ED" w:rsidRDefault="00E60034" w:rsidP="00E60034">
      <w:pPr>
        <w:rPr>
          <w:rFonts w:asciiTheme="minorHAnsi" w:hAnsiTheme="minorHAnsi"/>
          <w:lang w:val="es-SV"/>
        </w:rPr>
      </w:pPr>
    </w:p>
    <w:p w:rsidR="00C420BA" w:rsidRDefault="00C420BA" w:rsidP="00BC1970">
      <w:pPr>
        <w:jc w:val="center"/>
        <w:rPr>
          <w:rFonts w:asciiTheme="minorHAnsi" w:hAnsiTheme="minorHAnsi" w:cs="Tahoma"/>
          <w:b/>
        </w:rPr>
      </w:pPr>
    </w:p>
    <w:p w:rsidR="00C420BA" w:rsidRDefault="00C420BA" w:rsidP="00BC1970">
      <w:pPr>
        <w:jc w:val="center"/>
        <w:rPr>
          <w:rFonts w:asciiTheme="minorHAnsi" w:hAnsiTheme="minorHAnsi" w:cs="Tahoma"/>
          <w:b/>
        </w:rPr>
      </w:pPr>
    </w:p>
    <w:p w:rsidR="00E60034" w:rsidRPr="00BA54ED" w:rsidRDefault="00E60034" w:rsidP="00BC1970">
      <w:pPr>
        <w:jc w:val="center"/>
        <w:rPr>
          <w:rFonts w:asciiTheme="minorHAnsi" w:hAnsiTheme="minorHAnsi" w:cs="Tahoma"/>
          <w:b/>
        </w:rPr>
      </w:pPr>
      <w:r w:rsidRPr="00BA54ED">
        <w:rPr>
          <w:rFonts w:asciiTheme="minorHAnsi" w:hAnsiTheme="minorHAnsi" w:cs="Tahoma"/>
          <w:b/>
        </w:rPr>
        <w:t>COLECTURÍA MUNICIPAL.</w:t>
      </w:r>
    </w:p>
    <w:tbl>
      <w:tblPr>
        <w:tblpPr w:leftFromText="141" w:rightFromText="141" w:vertAnchor="text" w:tblpY="28"/>
        <w:tblW w:w="9325" w:type="dxa"/>
        <w:tblLayout w:type="fixed"/>
        <w:tblCellMar>
          <w:left w:w="71" w:type="dxa"/>
          <w:right w:w="71" w:type="dxa"/>
        </w:tblCellMar>
        <w:tblLook w:val="0000" w:firstRow="0" w:lastRow="0" w:firstColumn="0" w:lastColumn="0" w:noHBand="0" w:noVBand="0"/>
      </w:tblPr>
      <w:tblGrid>
        <w:gridCol w:w="1914"/>
        <w:gridCol w:w="2878"/>
        <w:gridCol w:w="997"/>
        <w:gridCol w:w="3536"/>
      </w:tblGrid>
      <w:tr w:rsidR="0003695F" w:rsidRPr="00BA54ED" w:rsidTr="00BA54ED">
        <w:trPr>
          <w:cantSplit/>
        </w:trPr>
        <w:tc>
          <w:tcPr>
            <w:tcW w:w="1914"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875"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3695F" w:rsidRPr="00BA54ED" w:rsidRDefault="0003695F" w:rsidP="00BA54ED">
            <w:pPr>
              <w:pStyle w:val="Text1"/>
              <w:spacing w:before="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COLECTURÍA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3695F" w:rsidRPr="00BA54ED" w:rsidRDefault="0003695F" w:rsidP="00BA54ED">
            <w:pPr>
              <w:pStyle w:val="Text1"/>
              <w:spacing w:before="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0305</w:t>
            </w:r>
          </w:p>
        </w:tc>
      </w:tr>
      <w:tr w:rsidR="0003695F" w:rsidRPr="00BA54ED" w:rsidTr="00BA54ED">
        <w:trPr>
          <w:cantSplit/>
        </w:trPr>
        <w:tc>
          <w:tcPr>
            <w:tcW w:w="191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411" w:type="dxa"/>
            <w:gridSpan w:val="3"/>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Text111"/>
              <w:spacing w:before="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Soporte Administrativo</w:t>
            </w:r>
          </w:p>
        </w:tc>
      </w:tr>
      <w:tr w:rsidR="0003695F" w:rsidRPr="00BA54ED" w:rsidTr="00BA54ED">
        <w:trPr>
          <w:cantSplit/>
        </w:trPr>
        <w:tc>
          <w:tcPr>
            <w:tcW w:w="191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411" w:type="dxa"/>
            <w:gridSpan w:val="3"/>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Tesorería Municipal </w:t>
            </w:r>
          </w:p>
        </w:tc>
      </w:tr>
      <w:tr w:rsidR="0003695F" w:rsidRPr="00BA54ED" w:rsidTr="00BA54ED">
        <w:tblPrEx>
          <w:tblCellMar>
            <w:left w:w="70" w:type="dxa"/>
            <w:right w:w="70" w:type="dxa"/>
          </w:tblCellMar>
        </w:tblPrEx>
        <w:trPr>
          <w:cantSplit/>
        </w:trPr>
        <w:tc>
          <w:tcPr>
            <w:tcW w:w="191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411" w:type="dxa"/>
            <w:gridSpan w:val="3"/>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BulletRelaciones"/>
              <w:overflowPunct w:val="0"/>
              <w:autoSpaceDE w:val="0"/>
              <w:autoSpaceDN w:val="0"/>
              <w:adjustRightInd w:val="0"/>
              <w:spacing w:after="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03695F" w:rsidRPr="00BA54ED" w:rsidTr="00BA54ED">
        <w:tblPrEx>
          <w:tblCellMar>
            <w:left w:w="70" w:type="dxa"/>
            <w:right w:w="70" w:type="dxa"/>
          </w:tblCellMar>
        </w:tblPrEx>
        <w:trPr>
          <w:cantSplit/>
        </w:trPr>
        <w:tc>
          <w:tcPr>
            <w:tcW w:w="191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Objetivo</w:t>
            </w:r>
          </w:p>
          <w:p w:rsidR="0003695F" w:rsidRPr="00BA54ED" w:rsidRDefault="0003695F" w:rsidP="00BA54ED">
            <w:pPr>
              <w:spacing w:after="0" w:line="240" w:lineRule="atLeast"/>
              <w:jc w:val="both"/>
              <w:rPr>
                <w:rFonts w:asciiTheme="minorHAnsi" w:hAnsiTheme="minorHAnsi" w:cs="Tahoma"/>
                <w:b/>
                <w:lang w:val="es-ES"/>
              </w:rPr>
            </w:pPr>
          </w:p>
        </w:tc>
        <w:tc>
          <w:tcPr>
            <w:tcW w:w="7411" w:type="dxa"/>
            <w:gridSpan w:val="3"/>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Encabezado"/>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Realizar el cobro de las tasas, impuestos, y demás ingresos de la Municipalidad.</w:t>
            </w:r>
          </w:p>
        </w:tc>
      </w:tr>
      <w:tr w:rsidR="0003695F" w:rsidRPr="00BA54ED" w:rsidTr="00BA54ED">
        <w:tblPrEx>
          <w:tblCellMar>
            <w:left w:w="70" w:type="dxa"/>
            <w:right w:w="70" w:type="dxa"/>
          </w:tblCellMar>
        </w:tblPrEx>
        <w:trPr>
          <w:cantSplit/>
        </w:trPr>
        <w:tc>
          <w:tcPr>
            <w:tcW w:w="1914"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411" w:type="dxa"/>
            <w:gridSpan w:val="3"/>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Encabezado"/>
              <w:tabs>
                <w:tab w:val="clear" w:pos="4320"/>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Ejerce funciones del cobro de tasas e impuestos municipales y realiza el control y depósito de los mismos de acuerdo a lo establecido en la normativa legal vigente.</w:t>
            </w:r>
          </w:p>
        </w:tc>
      </w:tr>
      <w:tr w:rsidR="0003695F" w:rsidRPr="00BA54ED" w:rsidTr="0003695F">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3695F" w:rsidRPr="00BA54ED" w:rsidRDefault="0003695F"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3695F" w:rsidRPr="00BA54ED" w:rsidTr="0003695F">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3695F" w:rsidRPr="00BA54ED" w:rsidRDefault="0003695F"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3695F" w:rsidRPr="00BA54ED" w:rsidRDefault="0003695F"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3695F" w:rsidRPr="00BA54ED" w:rsidTr="0003695F">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UATM</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Contabilidad</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UACI</w:t>
            </w:r>
          </w:p>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dependencias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03695F" w:rsidRPr="00BA54ED" w:rsidRDefault="0003695F"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 MINISTERIO DE HACIENDA, CORTE DE CUENTAS.</w:t>
            </w:r>
          </w:p>
          <w:p w:rsidR="0003695F" w:rsidRPr="00BA54ED" w:rsidRDefault="0003695F" w:rsidP="00BA54ED">
            <w:pPr>
              <w:pStyle w:val="BulletRelaciones"/>
              <w:numPr>
                <w:ilvl w:val="0"/>
                <w:numId w:val="22"/>
              </w:numPr>
              <w:overflowPunct w:val="0"/>
              <w:autoSpaceDE w:val="0"/>
              <w:autoSpaceDN w:val="0"/>
              <w:adjustRightInd w:val="0"/>
              <w:spacing w:after="0"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Contribuyentes en general.</w:t>
            </w:r>
          </w:p>
        </w:tc>
      </w:tr>
      <w:tr w:rsidR="0003695F" w:rsidRPr="00BA54ED" w:rsidTr="0003695F">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3695F" w:rsidRPr="00BA54ED" w:rsidRDefault="0003695F" w:rsidP="00BA54ED">
            <w:pPr>
              <w:tabs>
                <w:tab w:val="left" w:pos="1990"/>
              </w:tabs>
              <w:spacing w:after="0"/>
              <w:jc w:val="center"/>
              <w:rPr>
                <w:rFonts w:asciiTheme="minorHAnsi" w:hAnsiTheme="minorHAnsi" w:cs="Tahoma"/>
                <w:b/>
                <w:u w:val="single"/>
              </w:rPr>
            </w:pPr>
            <w:r w:rsidRPr="00BA54ED">
              <w:rPr>
                <w:rFonts w:asciiTheme="minorHAnsi" w:hAnsiTheme="minorHAnsi" w:cs="Tahoma"/>
                <w:b/>
                <w:u w:val="single"/>
              </w:rPr>
              <w:t>FUNCIONES.</w:t>
            </w:r>
          </w:p>
          <w:p w:rsidR="0003695F" w:rsidRPr="00BA54ED" w:rsidRDefault="0003695F" w:rsidP="00BA54ED">
            <w:pPr>
              <w:tabs>
                <w:tab w:val="left" w:pos="1990"/>
              </w:tabs>
              <w:spacing w:after="0" w:line="360" w:lineRule="auto"/>
              <w:jc w:val="center"/>
              <w:rPr>
                <w:rFonts w:asciiTheme="minorHAnsi" w:hAnsiTheme="minorHAnsi" w:cs="Tahoma"/>
                <w:b/>
                <w:u w:val="single"/>
              </w:rPr>
            </w:pPr>
          </w:p>
          <w:p w:rsidR="0003695F" w:rsidRPr="00BA54ED" w:rsidRDefault="0003695F" w:rsidP="00BA54ED">
            <w:pPr>
              <w:pStyle w:val="Encabezado"/>
              <w:numPr>
                <w:ilvl w:val="0"/>
                <w:numId w:val="23"/>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Realiza el cobro de tasas e impuestos municipales.</w:t>
            </w:r>
          </w:p>
          <w:p w:rsidR="0003695F" w:rsidRPr="00BA54ED" w:rsidRDefault="0003695F" w:rsidP="00BA54ED">
            <w:pPr>
              <w:pStyle w:val="Encabezado"/>
              <w:numPr>
                <w:ilvl w:val="0"/>
                <w:numId w:val="23"/>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 cortes diarios de efectivo.</w:t>
            </w:r>
          </w:p>
          <w:p w:rsidR="0003695F" w:rsidRPr="00BA54ED" w:rsidRDefault="0003695F" w:rsidP="00BA54ED">
            <w:pPr>
              <w:pStyle w:val="Encabezado"/>
              <w:numPr>
                <w:ilvl w:val="0"/>
                <w:numId w:val="23"/>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 las remesas de los ingresos percibidos diariamente.</w:t>
            </w:r>
          </w:p>
          <w:p w:rsidR="0003695F" w:rsidRPr="00BA54ED" w:rsidRDefault="0003695F" w:rsidP="00BA54ED">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Concilia los fondos percibidos con los recibos emitidos.</w:t>
            </w:r>
          </w:p>
          <w:p w:rsidR="0003695F" w:rsidRPr="00BA54ED" w:rsidRDefault="0003695F" w:rsidP="00BA54ED">
            <w:pPr>
              <w:pStyle w:val="Encabezado"/>
              <w:numPr>
                <w:ilvl w:val="0"/>
                <w:numId w:val="23"/>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Las demás que le son encomendadas por su Jefe Inmediato Superior.</w:t>
            </w:r>
          </w:p>
          <w:p w:rsidR="0003695F" w:rsidRPr="00BA54ED" w:rsidRDefault="0003695F" w:rsidP="00BA54ED">
            <w:pPr>
              <w:pStyle w:val="Encabezado"/>
              <w:tabs>
                <w:tab w:val="clear" w:pos="4320"/>
                <w:tab w:val="center" w:pos="312"/>
              </w:tabs>
              <w:spacing w:after="0" w:line="360" w:lineRule="auto"/>
              <w:ind w:left="720"/>
              <w:jc w:val="both"/>
              <w:rPr>
                <w:rFonts w:asciiTheme="minorHAnsi" w:hAnsiTheme="minorHAnsi" w:cs="Tahoma"/>
                <w:sz w:val="22"/>
                <w:szCs w:val="22"/>
                <w:lang w:val="es-SV"/>
              </w:rPr>
            </w:pPr>
          </w:p>
        </w:tc>
      </w:tr>
    </w:tbl>
    <w:p w:rsidR="00E60034" w:rsidRPr="00BA54ED" w:rsidRDefault="00E60034" w:rsidP="00E60034">
      <w:pPr>
        <w:rPr>
          <w:rFonts w:asciiTheme="minorHAnsi" w:hAnsiTheme="minorHAnsi"/>
          <w:lang w:val="es-ES"/>
        </w:rPr>
      </w:pPr>
    </w:p>
    <w:p w:rsidR="00C420BA" w:rsidRDefault="00C420BA"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E60034" w:rsidRPr="00BA54ED" w:rsidRDefault="00E60034" w:rsidP="00BC1970">
      <w:pPr>
        <w:jc w:val="center"/>
        <w:rPr>
          <w:rFonts w:asciiTheme="minorHAnsi" w:hAnsiTheme="minorHAnsi"/>
          <w:b/>
          <w:lang w:val="es-SV"/>
        </w:rPr>
      </w:pPr>
      <w:r w:rsidRPr="00BA54ED">
        <w:rPr>
          <w:rFonts w:asciiTheme="minorHAnsi" w:hAnsiTheme="minorHAnsi"/>
          <w:b/>
          <w:lang w:val="es-SV"/>
        </w:rPr>
        <w:t>UNIDAD DE ADMINISTRACIÓN TRIBUTARIA MUNICIPAL.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E60034"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pStyle w:val="Text1"/>
              <w:spacing w:before="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ADMINISTRACIÓN TRIBUTARIA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pStyle w:val="Text1"/>
              <w:spacing w:before="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0306</w:t>
            </w:r>
          </w:p>
        </w:tc>
      </w:tr>
      <w:tr w:rsidR="00E600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Dirección </w:t>
            </w:r>
          </w:p>
        </w:tc>
      </w:tr>
      <w:tr w:rsidR="00E600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Gerencia Municipal</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BulletRelaciones"/>
              <w:overflowPunct w:val="0"/>
              <w:autoSpaceDE w:val="0"/>
              <w:autoSpaceDN w:val="0"/>
              <w:adjustRightInd w:val="0"/>
              <w:spacing w:after="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Catastro de Inmuebles y Empresas, Cuentas Corrientes y Recuperación de Mora.</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Objetivo</w:t>
            </w:r>
          </w:p>
          <w:p w:rsidR="00E60034" w:rsidRPr="00BA54ED" w:rsidRDefault="00E60034" w:rsidP="00BA54ED">
            <w:pPr>
              <w:spacing w:after="0"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tabs>
                <w:tab w:val="left" w:pos="0"/>
                <w:tab w:val="left" w:pos="5616"/>
              </w:tabs>
              <w:spacing w:after="0" w:line="276" w:lineRule="auto"/>
              <w:jc w:val="both"/>
              <w:rPr>
                <w:rFonts w:asciiTheme="minorHAnsi" w:hAnsiTheme="minorHAnsi"/>
                <w:color w:val="000000"/>
                <w:lang w:val="es-SV"/>
              </w:rPr>
            </w:pPr>
            <w:r w:rsidRPr="00BA54ED">
              <w:rPr>
                <w:rFonts w:asciiTheme="minorHAnsi" w:hAnsiTheme="minorHAnsi"/>
                <w:color w:val="000000"/>
                <w:lang w:val="es-SV"/>
              </w:rPr>
              <w:t>Controlar todas las obligaciones tributarias de los contribuyentes y sensibilizarlos para el cumplimiento de las obligaciones tributarias.</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spacing w:after="0" w:line="276" w:lineRule="auto"/>
              <w:jc w:val="both"/>
              <w:rPr>
                <w:rFonts w:asciiTheme="minorHAnsi" w:hAnsiTheme="minorHAnsi"/>
                <w:lang w:val="es-SV"/>
              </w:rPr>
            </w:pPr>
            <w:r w:rsidRPr="00BA54ED">
              <w:rPr>
                <w:rFonts w:asciiTheme="minorHAnsi" w:hAnsiTheme="minorHAnsi"/>
                <w:lang w:val="es-SV"/>
              </w:rPr>
              <w:t>Integrar las operaciones relacionadas con el registro y control de contribuyentes, usuarios de los servicios municipales tales como: registros catastrales, cuentas corrientes, cobro y recuperación de mora; a fin de desarrollar una administración tributaria eficiente.</w:t>
            </w:r>
          </w:p>
        </w:tc>
      </w:tr>
      <w:tr w:rsidR="00E60034"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E60034"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E60034"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 MINISTERIO DE HACIENDA, CORTE DE CUENTAS.</w:t>
            </w:r>
          </w:p>
          <w:p w:rsidR="00E60034" w:rsidRPr="00BA54ED" w:rsidRDefault="00E60034" w:rsidP="00BA54ED">
            <w:pPr>
              <w:pStyle w:val="BulletRelaciones"/>
              <w:numPr>
                <w:ilvl w:val="0"/>
                <w:numId w:val="22"/>
              </w:numPr>
              <w:overflowPunct w:val="0"/>
              <w:autoSpaceDE w:val="0"/>
              <w:autoSpaceDN w:val="0"/>
              <w:adjustRightInd w:val="0"/>
              <w:spacing w:after="0"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Contribuyentes en general.</w:t>
            </w:r>
          </w:p>
        </w:tc>
      </w:tr>
      <w:tr w:rsidR="00E60034"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E60034" w:rsidRPr="00BA54ED" w:rsidRDefault="00E60034" w:rsidP="00BA54ED">
            <w:pPr>
              <w:tabs>
                <w:tab w:val="left" w:pos="1990"/>
              </w:tabs>
              <w:spacing w:after="0"/>
              <w:jc w:val="center"/>
              <w:rPr>
                <w:rFonts w:asciiTheme="minorHAnsi" w:hAnsiTheme="minorHAnsi" w:cs="Tahoma"/>
                <w:b/>
                <w:u w:val="single"/>
              </w:rPr>
            </w:pPr>
            <w:r w:rsidRPr="00BA54ED">
              <w:rPr>
                <w:rFonts w:asciiTheme="minorHAnsi" w:hAnsiTheme="minorHAnsi" w:cs="Tahoma"/>
                <w:b/>
                <w:u w:val="single"/>
              </w:rPr>
              <w:t>FUNCIONES.</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color w:val="000000"/>
                <w:lang w:val="es-SV"/>
              </w:rPr>
              <w:t>Elaborar el Plan Anual de Trabajo de la Unidad.</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color w:val="000000"/>
                <w:lang w:val="es-SV"/>
              </w:rPr>
              <w:t>Coordinar, dirigir y controlar las actividades del personal a su cargo.</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color w:val="000000"/>
                <w:lang w:val="es-SV"/>
              </w:rPr>
              <w:t>Integrar las operaciones relacionadas con el registro y control de contribuyentes y usuarios de los servicios municipales, a fin de desarrollar una administración tributaria eficiente que permita efectuar el cobro de manera periódica y sistemática.</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color w:val="000000"/>
                <w:lang w:val="es-SV"/>
              </w:rPr>
              <w:t>Mantener actualizada la base de datos tributaria que permita tener a la totalidad de empresas que operan en el municipio y los inmuebles correspondientes.</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lang w:val="es-SV"/>
              </w:rPr>
              <w:t>Identificación y registro</w:t>
            </w:r>
            <w:r w:rsidRPr="00BA54ED">
              <w:rPr>
                <w:rFonts w:asciiTheme="minorHAnsi" w:hAnsiTheme="minorHAnsi"/>
                <w:color w:val="000000"/>
                <w:lang w:val="es-SV"/>
              </w:rPr>
              <w:t xml:space="preserve"> de nuevas empresas e inmuebles para su respectivo cobro.</w:t>
            </w:r>
          </w:p>
          <w:p w:rsidR="00E60034" w:rsidRPr="00BA54ED" w:rsidRDefault="00E60034" w:rsidP="00BA54ED">
            <w:pPr>
              <w:numPr>
                <w:ilvl w:val="0"/>
                <w:numId w:val="23"/>
              </w:numPr>
              <w:spacing w:after="0" w:line="276" w:lineRule="auto"/>
              <w:jc w:val="both"/>
              <w:rPr>
                <w:rFonts w:asciiTheme="minorHAnsi" w:hAnsiTheme="minorHAnsi"/>
                <w:color w:val="000000"/>
                <w:lang w:val="es-SV"/>
              </w:rPr>
            </w:pPr>
            <w:r w:rsidRPr="00BA54ED">
              <w:rPr>
                <w:rFonts w:asciiTheme="minorHAnsi" w:hAnsiTheme="minorHAnsi"/>
                <w:color w:val="000000"/>
                <w:lang w:val="es-SV"/>
              </w:rPr>
              <w:t>Depurar y conciliar las cuentas de contribuyentes con cuenta corriente.</w:t>
            </w:r>
          </w:p>
          <w:p w:rsidR="00E60034" w:rsidRPr="00BA54ED" w:rsidRDefault="00E60034" w:rsidP="00BA54ED">
            <w:pPr>
              <w:numPr>
                <w:ilvl w:val="0"/>
                <w:numId w:val="23"/>
              </w:numPr>
              <w:spacing w:after="0" w:line="276" w:lineRule="auto"/>
              <w:jc w:val="both"/>
              <w:rPr>
                <w:rFonts w:asciiTheme="minorHAnsi" w:hAnsiTheme="minorHAnsi" w:cs="Tahoma"/>
                <w:lang w:val="es-SV"/>
              </w:rPr>
            </w:pPr>
            <w:r w:rsidRPr="00BA54ED">
              <w:rPr>
                <w:rFonts w:asciiTheme="minorHAnsi" w:hAnsiTheme="minorHAnsi" w:cs="Tahoma"/>
                <w:lang w:val="es-SV"/>
              </w:rPr>
              <w:t>Las demás que por Ley le corresponden y las que le sean encomendadas por su Jefe Inmediato Superior.</w:t>
            </w:r>
          </w:p>
        </w:tc>
      </w:tr>
    </w:tbl>
    <w:p w:rsidR="00E60034" w:rsidRPr="00BA54ED" w:rsidRDefault="00E60034" w:rsidP="00E60034">
      <w:pPr>
        <w:rPr>
          <w:rFonts w:asciiTheme="minorHAnsi" w:hAnsiTheme="minorHAnsi"/>
          <w:lang w:val="es-SV"/>
        </w:rPr>
      </w:pPr>
    </w:p>
    <w:p w:rsidR="00E60034" w:rsidRPr="00BA54ED" w:rsidRDefault="00E60034" w:rsidP="00E60034">
      <w:pPr>
        <w:rPr>
          <w:rFonts w:asciiTheme="minorHAnsi" w:hAnsiTheme="minorHAnsi"/>
          <w:lang w:val="es-SV"/>
        </w:rPr>
      </w:pPr>
    </w:p>
    <w:tbl>
      <w:tblPr>
        <w:tblW w:w="9325" w:type="dxa"/>
        <w:tblInd w:w="102" w:type="dxa"/>
        <w:tblLayout w:type="fixed"/>
        <w:tblCellMar>
          <w:left w:w="70" w:type="dxa"/>
          <w:right w:w="70" w:type="dxa"/>
        </w:tblCellMar>
        <w:tblLook w:val="0000" w:firstRow="0" w:lastRow="0" w:firstColumn="0" w:lastColumn="0" w:noHBand="0" w:noVBand="0"/>
      </w:tblPr>
      <w:tblGrid>
        <w:gridCol w:w="1649"/>
        <w:gridCol w:w="3143"/>
        <w:gridCol w:w="997"/>
        <w:gridCol w:w="3536"/>
      </w:tblGrid>
      <w:tr w:rsidR="00A42502" w:rsidRPr="00BA54ED" w:rsidTr="001E58B9">
        <w:trPr>
          <w:cantSplit/>
          <w:trHeight w:val="47"/>
        </w:trPr>
        <w:tc>
          <w:tcPr>
            <w:tcW w:w="9325" w:type="dxa"/>
            <w:gridSpan w:val="4"/>
            <w:tcBorders>
              <w:bottom w:val="single" w:sz="12" w:space="0" w:color="auto"/>
            </w:tcBorders>
          </w:tcPr>
          <w:p w:rsidR="00C420BA" w:rsidRDefault="00C420BA" w:rsidP="00BA54ED">
            <w:pPr>
              <w:tabs>
                <w:tab w:val="left" w:pos="1990"/>
              </w:tabs>
              <w:spacing w:after="0" w:line="276" w:lineRule="auto"/>
              <w:jc w:val="center"/>
              <w:rPr>
                <w:rFonts w:asciiTheme="minorHAnsi" w:hAnsiTheme="minorHAnsi" w:cs="Tahoma"/>
                <w:b/>
                <w:lang w:val="es-SV"/>
              </w:rPr>
            </w:pPr>
          </w:p>
          <w:p w:rsidR="00C420BA" w:rsidRDefault="00C420BA" w:rsidP="00BA54ED">
            <w:pPr>
              <w:tabs>
                <w:tab w:val="left" w:pos="1990"/>
              </w:tabs>
              <w:spacing w:after="0" w:line="276" w:lineRule="auto"/>
              <w:jc w:val="center"/>
              <w:rPr>
                <w:rFonts w:asciiTheme="minorHAnsi" w:hAnsiTheme="minorHAnsi" w:cs="Tahoma"/>
                <w:b/>
                <w:lang w:val="es-SV"/>
              </w:rPr>
            </w:pPr>
          </w:p>
          <w:p w:rsidR="00A42502" w:rsidRPr="00BA54ED" w:rsidRDefault="00A42502" w:rsidP="00BA54ED">
            <w:pPr>
              <w:tabs>
                <w:tab w:val="left" w:pos="1990"/>
              </w:tabs>
              <w:spacing w:after="0" w:line="276" w:lineRule="auto"/>
              <w:jc w:val="center"/>
              <w:rPr>
                <w:rFonts w:asciiTheme="minorHAnsi" w:hAnsiTheme="minorHAnsi" w:cs="Tahoma"/>
                <w:b/>
                <w:lang w:val="es-SV"/>
              </w:rPr>
            </w:pPr>
            <w:r w:rsidRPr="00BA54ED">
              <w:rPr>
                <w:rFonts w:asciiTheme="minorHAnsi" w:hAnsiTheme="minorHAnsi" w:cs="Tahoma"/>
                <w:b/>
                <w:lang w:val="es-SV"/>
              </w:rPr>
              <w:t>CATASTRO DE INMUEBLES Y EMPRESAS.</w:t>
            </w:r>
          </w:p>
        </w:tc>
      </w:tr>
      <w:tr w:rsidR="00A42502" w:rsidRPr="00BA54ED" w:rsidTr="001E58B9">
        <w:tblPrEx>
          <w:tblCellMar>
            <w:left w:w="71" w:type="dxa"/>
            <w:right w:w="71" w:type="dxa"/>
          </w:tblCellMar>
        </w:tblPrEx>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A42502" w:rsidRPr="00BA54ED" w:rsidRDefault="00A42502" w:rsidP="00BA54ED">
            <w:pPr>
              <w:pStyle w:val="Text1"/>
              <w:spacing w:before="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CATASTRO DE INMUEBLES Y EMPRESAS.</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A42502" w:rsidRPr="00BA54ED" w:rsidRDefault="00A42502" w:rsidP="00BA54ED">
            <w:pPr>
              <w:pStyle w:val="Text1"/>
              <w:spacing w:before="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0306</w:t>
            </w:r>
          </w:p>
        </w:tc>
      </w:tr>
      <w:tr w:rsidR="00A42502" w:rsidRPr="00BA54ED" w:rsidTr="001E58B9">
        <w:tblPrEx>
          <w:tblCellMar>
            <w:left w:w="71" w:type="dxa"/>
            <w:right w:w="71"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A42502" w:rsidRPr="00BA54ED" w:rsidRDefault="00A42502" w:rsidP="00BA54ED">
            <w:pPr>
              <w:pStyle w:val="Text111"/>
              <w:spacing w:before="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Técnica</w:t>
            </w:r>
          </w:p>
        </w:tc>
      </w:tr>
      <w:tr w:rsidR="00A42502" w:rsidRPr="00BA54ED" w:rsidTr="001E58B9">
        <w:tblPrEx>
          <w:tblCellMar>
            <w:left w:w="71" w:type="dxa"/>
            <w:right w:w="71"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A42502" w:rsidRPr="00BA54ED" w:rsidRDefault="00A42502" w:rsidP="00BA54ED">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Unidad de Administración Tributaria</w:t>
            </w:r>
          </w:p>
        </w:tc>
      </w:tr>
      <w:tr w:rsidR="00A42502"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A42502" w:rsidRPr="00BA54ED" w:rsidRDefault="00A42502" w:rsidP="00BA54ED">
            <w:pPr>
              <w:pStyle w:val="BulletRelaciones"/>
              <w:overflowPunct w:val="0"/>
              <w:autoSpaceDE w:val="0"/>
              <w:autoSpaceDN w:val="0"/>
              <w:adjustRightInd w:val="0"/>
              <w:spacing w:after="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A42502"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Objetivo</w:t>
            </w:r>
          </w:p>
          <w:p w:rsidR="00A42502" w:rsidRPr="00BA54ED" w:rsidRDefault="00A42502" w:rsidP="00BA54ED">
            <w:pPr>
              <w:spacing w:after="0"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A42502" w:rsidRPr="00BA54ED" w:rsidRDefault="00A42502" w:rsidP="00BA54ED">
            <w:pPr>
              <w:pStyle w:val="Text114"/>
              <w:spacing w:before="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Poseer un registro catastral actualizado de los inmuebles y empresas del Municipio, que garantice la auto sostenibilidad en la prestación de los servicios.</w:t>
            </w:r>
          </w:p>
        </w:tc>
      </w:tr>
      <w:tr w:rsidR="00A42502"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A42502" w:rsidRPr="00BA54ED" w:rsidRDefault="00A42502" w:rsidP="00BA54ED">
            <w:pPr>
              <w:spacing w:after="0" w:line="276" w:lineRule="auto"/>
              <w:jc w:val="both"/>
              <w:rPr>
                <w:rFonts w:asciiTheme="minorHAnsi" w:hAnsiTheme="minorHAnsi" w:cs="Tahoma"/>
                <w:lang w:val="es-ES"/>
              </w:rPr>
            </w:pPr>
            <w:r w:rsidRPr="00BA54ED">
              <w:rPr>
                <w:rFonts w:asciiTheme="minorHAnsi" w:hAnsiTheme="minorHAnsi" w:cs="Tahoma"/>
                <w:lang w:val="es-ES"/>
              </w:rPr>
              <w:t xml:space="preserve">Atiende al contribuyente y usuario en lo relacionado a los trámites del registro tributario; procesando la información tributaria de los mismos y determinando la base imponible para la aplicación de impuestos y tasas. </w:t>
            </w:r>
          </w:p>
        </w:tc>
      </w:tr>
      <w:tr w:rsidR="00A42502" w:rsidRPr="00BA54ED" w:rsidTr="001E58B9">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A42502" w:rsidRPr="00BA54ED" w:rsidRDefault="00A42502"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A42502" w:rsidRPr="00BA54ED" w:rsidTr="001E58B9">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A42502" w:rsidRPr="00BA54ED" w:rsidRDefault="00A42502"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A42502" w:rsidRPr="00BA54ED" w:rsidRDefault="00A42502"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A42502" w:rsidRPr="00BA54ED" w:rsidTr="001E58B9">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Auditoría Interna</w:t>
            </w:r>
          </w:p>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Cuentas Corrientes y Recuperación Mora</w:t>
            </w:r>
          </w:p>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Tesorería.</w:t>
            </w:r>
          </w:p>
        </w:tc>
        <w:tc>
          <w:tcPr>
            <w:tcW w:w="4533" w:type="dxa"/>
            <w:gridSpan w:val="2"/>
            <w:tcBorders>
              <w:top w:val="single" w:sz="6" w:space="0" w:color="auto"/>
              <w:left w:val="single" w:sz="6" w:space="0" w:color="auto"/>
              <w:bottom w:val="single" w:sz="6" w:space="0" w:color="auto"/>
              <w:right w:val="single" w:sz="12" w:space="0" w:color="auto"/>
            </w:tcBorders>
          </w:tcPr>
          <w:p w:rsidR="00A42502" w:rsidRPr="00BA54ED" w:rsidRDefault="00A42502" w:rsidP="00BA54ED">
            <w:pPr>
              <w:pStyle w:val="BulletRelaciones"/>
              <w:numPr>
                <w:ilvl w:val="0"/>
                <w:numId w:val="22"/>
              </w:numPr>
              <w:overflowPunct w:val="0"/>
              <w:autoSpaceDE w:val="0"/>
              <w:autoSpaceDN w:val="0"/>
              <w:adjustRightInd w:val="0"/>
              <w:spacing w:after="0"/>
              <w:ind w:left="396" w:hanging="283"/>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A42502" w:rsidRPr="00BA54ED" w:rsidRDefault="00A42502"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A42502" w:rsidRPr="00BA54ED" w:rsidTr="001E58B9">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A42502" w:rsidRPr="00BA54ED" w:rsidRDefault="00A42502" w:rsidP="00BA54ED">
            <w:pPr>
              <w:tabs>
                <w:tab w:val="left" w:pos="1990"/>
              </w:tabs>
              <w:spacing w:after="0"/>
              <w:jc w:val="center"/>
              <w:rPr>
                <w:rFonts w:asciiTheme="minorHAnsi" w:hAnsiTheme="minorHAnsi" w:cs="Tahoma"/>
                <w:b/>
                <w:u w:val="single"/>
              </w:rPr>
            </w:pPr>
            <w:r w:rsidRPr="00BA54ED">
              <w:rPr>
                <w:rFonts w:asciiTheme="minorHAnsi" w:hAnsiTheme="minorHAnsi" w:cs="Tahoma"/>
                <w:b/>
                <w:u w:val="single"/>
              </w:rPr>
              <w:t>FUNCIONES.</w:t>
            </w:r>
          </w:p>
          <w:p w:rsidR="00A42502" w:rsidRPr="00BA54ED" w:rsidRDefault="00A42502" w:rsidP="00BA54ED">
            <w:pPr>
              <w:numPr>
                <w:ilvl w:val="0"/>
                <w:numId w:val="23"/>
              </w:numPr>
              <w:spacing w:after="0" w:line="360" w:lineRule="auto"/>
              <w:jc w:val="both"/>
              <w:rPr>
                <w:rFonts w:asciiTheme="minorHAnsi" w:hAnsiTheme="minorHAnsi" w:cs="Tahoma"/>
                <w:lang w:val="sq-AL"/>
              </w:rPr>
            </w:pPr>
            <w:r w:rsidRPr="00BA54ED">
              <w:rPr>
                <w:rFonts w:asciiTheme="minorHAnsi" w:hAnsiTheme="minorHAnsi" w:cs="Tahoma"/>
                <w:lang w:val="sq-AL"/>
              </w:rPr>
              <w:t>Elaborar el plan  de trabajo de la unidad.</w:t>
            </w:r>
          </w:p>
          <w:p w:rsidR="00A42502" w:rsidRPr="00BA54ED" w:rsidRDefault="00A42502" w:rsidP="00BA54ED">
            <w:pPr>
              <w:numPr>
                <w:ilvl w:val="0"/>
                <w:numId w:val="23"/>
              </w:numPr>
              <w:spacing w:after="0" w:line="360" w:lineRule="auto"/>
              <w:jc w:val="both"/>
              <w:rPr>
                <w:rFonts w:asciiTheme="minorHAnsi" w:hAnsiTheme="minorHAnsi" w:cs="Tahoma"/>
                <w:lang w:val="sq-AL"/>
              </w:rPr>
            </w:pPr>
            <w:r w:rsidRPr="00BA54ED">
              <w:rPr>
                <w:rFonts w:asciiTheme="minorHAnsi" w:hAnsiTheme="minorHAnsi" w:cs="Tahoma"/>
                <w:lang w:val="sq-AL"/>
              </w:rPr>
              <w:t>Mantener expedientes actualizados de contribuyentes y usuarios de acuerdo con una de las técnicas de archivo más adecuadas.</w:t>
            </w:r>
          </w:p>
          <w:p w:rsidR="00A42502" w:rsidRPr="00BA54ED" w:rsidRDefault="00A42502" w:rsidP="00BA54ED">
            <w:pPr>
              <w:numPr>
                <w:ilvl w:val="0"/>
                <w:numId w:val="23"/>
              </w:numPr>
              <w:spacing w:after="0" w:line="360" w:lineRule="auto"/>
              <w:jc w:val="both"/>
              <w:rPr>
                <w:rFonts w:asciiTheme="minorHAnsi" w:hAnsiTheme="minorHAnsi" w:cs="Tahoma"/>
                <w:lang w:val="sq-AL"/>
              </w:rPr>
            </w:pPr>
            <w:r w:rsidRPr="00BA54ED">
              <w:rPr>
                <w:rFonts w:asciiTheme="minorHAnsi" w:hAnsiTheme="minorHAnsi" w:cs="Tahoma"/>
                <w:lang w:val="sq-AL"/>
              </w:rPr>
              <w:t>Custodiar los documentos de las obligaciones tributarias de los contribuyentes</w:t>
            </w:r>
          </w:p>
          <w:p w:rsidR="00A42502" w:rsidRPr="00BA54ED" w:rsidRDefault="00A42502" w:rsidP="00BA54ED">
            <w:pPr>
              <w:numPr>
                <w:ilvl w:val="0"/>
                <w:numId w:val="23"/>
              </w:numPr>
              <w:spacing w:after="0" w:line="360" w:lineRule="auto"/>
              <w:jc w:val="both"/>
              <w:rPr>
                <w:rFonts w:asciiTheme="minorHAnsi" w:hAnsiTheme="minorHAnsi" w:cs="Tahoma"/>
                <w:lang w:val="sq-AL"/>
              </w:rPr>
            </w:pPr>
            <w:r w:rsidRPr="00BA54ED">
              <w:rPr>
                <w:rFonts w:asciiTheme="minorHAnsi" w:hAnsiTheme="minorHAnsi" w:cs="Tahoma"/>
                <w:lang w:val="sq-AL"/>
              </w:rPr>
              <w:t>Integrar las operaciones relacionadas con el registro y control de contribuyentes y usuarios de los servicios municipales.</w:t>
            </w:r>
          </w:p>
          <w:p w:rsidR="00A42502" w:rsidRPr="00BA54ED" w:rsidRDefault="00A42502" w:rsidP="00BA54ED">
            <w:pPr>
              <w:numPr>
                <w:ilvl w:val="0"/>
                <w:numId w:val="23"/>
              </w:numPr>
              <w:spacing w:after="0" w:line="360" w:lineRule="auto"/>
              <w:jc w:val="both"/>
              <w:rPr>
                <w:rFonts w:asciiTheme="minorHAnsi" w:hAnsiTheme="minorHAnsi" w:cs="Tahoma"/>
                <w:lang w:val="sq-AL"/>
              </w:rPr>
            </w:pPr>
            <w:r w:rsidRPr="00BA54ED">
              <w:rPr>
                <w:rFonts w:asciiTheme="minorHAnsi" w:hAnsiTheme="minorHAnsi" w:cs="Tahoma"/>
                <w:lang w:val="sq-AL"/>
              </w:rPr>
              <w:t>Dar seguimiento a las solicitudes realizadas por los contribuyentes y usuarios.</w:t>
            </w:r>
          </w:p>
          <w:p w:rsidR="00A42502" w:rsidRPr="00BA54ED" w:rsidRDefault="00A42502" w:rsidP="00BA54ED">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sq-AL"/>
              </w:rPr>
              <w:t>Las demás que le sean encomendadas por su Jefe Inmediato Superior.</w:t>
            </w:r>
          </w:p>
        </w:tc>
      </w:tr>
    </w:tbl>
    <w:p w:rsidR="00A42502" w:rsidRPr="00BA54ED" w:rsidRDefault="00A42502" w:rsidP="00E60034">
      <w:pPr>
        <w:rPr>
          <w:rFonts w:asciiTheme="minorHAnsi" w:hAnsiTheme="minorHAnsi"/>
          <w:b/>
          <w:lang w:val="es-SV"/>
        </w:rPr>
      </w:pPr>
    </w:p>
    <w:p w:rsidR="00A42502" w:rsidRPr="00BA54ED" w:rsidRDefault="00A42502" w:rsidP="00E60034">
      <w:pPr>
        <w:rPr>
          <w:rFonts w:asciiTheme="minorHAnsi" w:hAnsiTheme="minorHAnsi"/>
          <w:b/>
          <w:lang w:val="es-SV"/>
        </w:rPr>
      </w:pPr>
    </w:p>
    <w:p w:rsidR="00BA54ED" w:rsidRPr="00BA54ED" w:rsidRDefault="00BA54ED" w:rsidP="00BC1970">
      <w:pPr>
        <w:jc w:val="center"/>
        <w:rPr>
          <w:rFonts w:asciiTheme="minorHAnsi" w:hAnsiTheme="minorHAnsi"/>
          <w:b/>
          <w:lang w:val="es-SV"/>
        </w:rPr>
      </w:pPr>
    </w:p>
    <w:p w:rsidR="00C420BA" w:rsidRDefault="00C420BA" w:rsidP="00BC1970">
      <w:pPr>
        <w:jc w:val="center"/>
        <w:rPr>
          <w:rFonts w:asciiTheme="minorHAnsi" w:hAnsiTheme="minorHAnsi"/>
          <w:b/>
          <w:lang w:val="es-SV"/>
        </w:rPr>
      </w:pPr>
    </w:p>
    <w:p w:rsidR="00E60034" w:rsidRPr="00BA54ED" w:rsidRDefault="00E60034" w:rsidP="00BC1970">
      <w:pPr>
        <w:jc w:val="center"/>
        <w:rPr>
          <w:rFonts w:asciiTheme="minorHAnsi" w:hAnsiTheme="minorHAnsi"/>
          <w:b/>
          <w:lang w:val="es-SV"/>
        </w:rPr>
      </w:pPr>
      <w:r w:rsidRPr="00BA54ED">
        <w:rPr>
          <w:rFonts w:asciiTheme="minorHAnsi" w:hAnsiTheme="minorHAnsi"/>
          <w:b/>
          <w:lang w:val="es-SV"/>
        </w:rPr>
        <w:t>UNIDAD DE CUENTAS CORRIENTES Y RECUPERACI</w:t>
      </w:r>
      <w:r w:rsidR="00A42502" w:rsidRPr="00BA54ED">
        <w:rPr>
          <w:rFonts w:asciiTheme="minorHAnsi" w:hAnsiTheme="minorHAnsi"/>
          <w:b/>
          <w:lang w:val="es-SV"/>
        </w:rPr>
        <w:t>Ó</w:t>
      </w:r>
      <w:r w:rsidRPr="00BA54ED">
        <w:rPr>
          <w:rFonts w:asciiTheme="minorHAnsi" w:hAnsiTheme="minorHAnsi"/>
          <w:b/>
          <w:lang w:val="es-SV"/>
        </w:rPr>
        <w:t>N DE MORA.</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E60034"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A42502" w:rsidP="00BA54ED">
            <w:pPr>
              <w:pStyle w:val="Text1"/>
              <w:spacing w:before="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CUENTAS CORRIENTES Y RECUPERACIÓ</w:t>
            </w:r>
            <w:r w:rsidR="00E60034" w:rsidRPr="00BA54ED">
              <w:rPr>
                <w:rFonts w:asciiTheme="minorHAnsi" w:hAnsiTheme="minorHAnsi" w:cs="Tahoma"/>
                <w:b/>
                <w:sz w:val="22"/>
                <w:szCs w:val="22"/>
                <w:lang w:val="es-ES"/>
              </w:rPr>
              <w:t>N DE MORA.</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pStyle w:val="Text1"/>
              <w:spacing w:before="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w:t>
            </w:r>
            <w:r w:rsidR="00A42502" w:rsidRPr="00BA54ED">
              <w:rPr>
                <w:rFonts w:asciiTheme="minorHAnsi" w:hAnsiTheme="minorHAnsi" w:cs="Tahoma"/>
                <w:b/>
                <w:sz w:val="22"/>
                <w:szCs w:val="22"/>
                <w:lang w:val="es-ES"/>
              </w:rPr>
              <w:t>6</w:t>
            </w:r>
          </w:p>
        </w:tc>
      </w:tr>
      <w:tr w:rsidR="00E600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Técnica</w:t>
            </w:r>
          </w:p>
        </w:tc>
      </w:tr>
      <w:tr w:rsidR="00E600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Unidad de Administración Tributaria Municipal</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BulletRelaciones"/>
              <w:overflowPunct w:val="0"/>
              <w:autoSpaceDE w:val="0"/>
              <w:autoSpaceDN w:val="0"/>
              <w:adjustRightInd w:val="0"/>
              <w:spacing w:after="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Objetivo</w:t>
            </w:r>
          </w:p>
          <w:p w:rsidR="00E60034" w:rsidRPr="00BA54ED" w:rsidRDefault="00E60034" w:rsidP="00BA54ED">
            <w:pPr>
              <w:spacing w:after="0"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4"/>
              <w:spacing w:before="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Efectuar el cálculo y emitir el recibo de pago para  el cobro de los tributos de contribuyentes y usuarios registrados  en la base tributaria de la Unidad.</w:t>
            </w:r>
          </w:p>
        </w:tc>
      </w:tr>
      <w:tr w:rsidR="00E600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Text114"/>
              <w:spacing w:before="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Mantiene actualizada las cuentas de los contribuyentes y usuarios; así como expedientes completos de los mismos.</w:t>
            </w:r>
          </w:p>
        </w:tc>
      </w:tr>
      <w:tr w:rsidR="00E60034"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E60034"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E60034" w:rsidRPr="00BA54ED" w:rsidRDefault="00E60034"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E60034"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Auditoría Interna</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 de Administración Tributaria</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w:t>
            </w:r>
            <w:r w:rsidR="00DD34C4" w:rsidRPr="00BA54ED">
              <w:rPr>
                <w:rFonts w:asciiTheme="minorHAnsi" w:hAnsiTheme="minorHAnsi" w:cs="Tahoma"/>
                <w:sz w:val="22"/>
                <w:szCs w:val="22"/>
                <w:lang w:val="es-ES"/>
              </w:rPr>
              <w:t>atastro</w:t>
            </w:r>
            <w:r w:rsidRPr="00BA54ED">
              <w:rPr>
                <w:rFonts w:asciiTheme="minorHAnsi" w:hAnsiTheme="minorHAnsi" w:cs="Tahoma"/>
                <w:sz w:val="22"/>
                <w:szCs w:val="22"/>
                <w:lang w:val="es-ES"/>
              </w:rPr>
              <w:t xml:space="preserve"> de Inmuebles y Empresas</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Tesorería.</w:t>
            </w:r>
          </w:p>
        </w:tc>
        <w:tc>
          <w:tcPr>
            <w:tcW w:w="4533" w:type="dxa"/>
            <w:gridSpan w:val="2"/>
            <w:tcBorders>
              <w:top w:val="single" w:sz="6" w:space="0" w:color="auto"/>
              <w:left w:val="single" w:sz="6" w:space="0" w:color="auto"/>
              <w:bottom w:val="single" w:sz="6" w:space="0" w:color="auto"/>
              <w:right w:val="single" w:sz="12" w:space="0" w:color="auto"/>
            </w:tcBorders>
          </w:tcPr>
          <w:p w:rsidR="00E60034" w:rsidRPr="00BA54ED" w:rsidRDefault="00E60034" w:rsidP="00BA54ED">
            <w:pPr>
              <w:pStyle w:val="BulletRelaciones"/>
              <w:numPr>
                <w:ilvl w:val="0"/>
                <w:numId w:val="22"/>
              </w:numPr>
              <w:overflowPunct w:val="0"/>
              <w:autoSpaceDE w:val="0"/>
              <w:autoSpaceDN w:val="0"/>
              <w:adjustRightInd w:val="0"/>
              <w:spacing w:after="0"/>
              <w:ind w:left="396" w:hanging="283"/>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E60034" w:rsidRPr="00BA54ED" w:rsidRDefault="00E60034" w:rsidP="00BA54ED">
            <w:pPr>
              <w:pStyle w:val="BulletRelaciones"/>
              <w:numPr>
                <w:ilvl w:val="0"/>
                <w:numId w:val="22"/>
              </w:numPr>
              <w:overflowPunct w:val="0"/>
              <w:autoSpaceDE w:val="0"/>
              <w:autoSpaceDN w:val="0"/>
              <w:adjustRightInd w:val="0"/>
              <w:spacing w:after="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E60034"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E60034" w:rsidRPr="00BA54ED" w:rsidRDefault="00E60034" w:rsidP="00BA54ED">
            <w:pPr>
              <w:tabs>
                <w:tab w:val="left" w:pos="1990"/>
              </w:tabs>
              <w:spacing w:after="0" w:line="276" w:lineRule="auto"/>
              <w:jc w:val="center"/>
              <w:rPr>
                <w:rFonts w:asciiTheme="minorHAnsi" w:hAnsiTheme="minorHAnsi" w:cs="Tahoma"/>
                <w:b/>
              </w:rPr>
            </w:pPr>
            <w:r w:rsidRPr="00BA54ED">
              <w:rPr>
                <w:rFonts w:asciiTheme="minorHAnsi" w:hAnsiTheme="minorHAnsi" w:cs="Tahoma"/>
                <w:b/>
              </w:rPr>
              <w:t>FUNCIONES.</w:t>
            </w:r>
          </w:p>
          <w:p w:rsidR="00E60034" w:rsidRPr="00BA54ED" w:rsidRDefault="00E60034" w:rsidP="00BA54ED">
            <w:pPr>
              <w:pStyle w:val="Prrafodelista"/>
              <w:numPr>
                <w:ilvl w:val="0"/>
                <w:numId w:val="27"/>
              </w:numPr>
              <w:spacing w:line="276" w:lineRule="auto"/>
              <w:jc w:val="both"/>
              <w:rPr>
                <w:rFonts w:asciiTheme="minorHAnsi" w:hAnsiTheme="minorHAnsi" w:cs="Tahoma"/>
                <w:sz w:val="22"/>
                <w:szCs w:val="22"/>
              </w:rPr>
            </w:pPr>
            <w:r w:rsidRPr="00BA54ED">
              <w:rPr>
                <w:rFonts w:asciiTheme="minorHAnsi" w:hAnsiTheme="minorHAnsi" w:cs="Tahoma"/>
                <w:sz w:val="22"/>
                <w:szCs w:val="22"/>
              </w:rPr>
              <w:t>Elaborar el plan  de trabajo de la unidad en coordinación con su Jefe Inmediato Superior.</w:t>
            </w:r>
          </w:p>
          <w:p w:rsidR="00E60034" w:rsidRPr="00BA54ED" w:rsidRDefault="00E60034" w:rsidP="00BA54ED">
            <w:pPr>
              <w:pStyle w:val="Prrafodelista"/>
              <w:numPr>
                <w:ilvl w:val="0"/>
                <w:numId w:val="27"/>
              </w:numPr>
              <w:spacing w:line="276" w:lineRule="auto"/>
              <w:jc w:val="both"/>
              <w:rPr>
                <w:rFonts w:asciiTheme="minorHAnsi" w:hAnsiTheme="minorHAnsi" w:cs="Tahoma"/>
                <w:sz w:val="22"/>
                <w:szCs w:val="22"/>
              </w:rPr>
            </w:pPr>
            <w:r w:rsidRPr="00BA54ED">
              <w:rPr>
                <w:rFonts w:asciiTheme="minorHAnsi" w:hAnsiTheme="minorHAnsi" w:cs="Tahoma"/>
                <w:sz w:val="22"/>
                <w:szCs w:val="22"/>
              </w:rPr>
              <w:t>Velar por el cumplimiento de la obligación de los contribuyentes en cuanto al pago de sus tributos municipales.</w:t>
            </w:r>
          </w:p>
          <w:p w:rsidR="00E60034" w:rsidRPr="00BA54ED" w:rsidRDefault="00E60034" w:rsidP="00BA54ED">
            <w:pPr>
              <w:pStyle w:val="Prrafodelista"/>
              <w:numPr>
                <w:ilvl w:val="0"/>
                <w:numId w:val="27"/>
              </w:numPr>
              <w:spacing w:line="276" w:lineRule="auto"/>
              <w:jc w:val="both"/>
              <w:rPr>
                <w:rFonts w:asciiTheme="minorHAnsi" w:hAnsiTheme="minorHAnsi" w:cs="Tahoma"/>
                <w:sz w:val="22"/>
                <w:szCs w:val="22"/>
              </w:rPr>
            </w:pPr>
            <w:r w:rsidRPr="00BA54ED">
              <w:rPr>
                <w:rFonts w:asciiTheme="minorHAnsi" w:hAnsiTheme="minorHAnsi" w:cs="Tahoma"/>
                <w:sz w:val="22"/>
                <w:szCs w:val="22"/>
              </w:rPr>
              <w:t>Coordinar con la unidad de Contabilidad, Recuperación de Mora y C</w:t>
            </w:r>
            <w:r w:rsidR="00DD34C4" w:rsidRPr="00BA54ED">
              <w:rPr>
                <w:rFonts w:asciiTheme="minorHAnsi" w:hAnsiTheme="minorHAnsi" w:cs="Tahoma"/>
                <w:sz w:val="22"/>
                <w:szCs w:val="22"/>
              </w:rPr>
              <w:t>atastro</w:t>
            </w:r>
            <w:r w:rsidRPr="00BA54ED">
              <w:rPr>
                <w:rFonts w:asciiTheme="minorHAnsi" w:hAnsiTheme="minorHAnsi" w:cs="Tahoma"/>
                <w:sz w:val="22"/>
                <w:szCs w:val="22"/>
              </w:rPr>
              <w:t xml:space="preserve"> de Inmuebles y Empresas, la depuración de las cuentas de los contribuyentes y usuarios que no operan en el Municipio y los que no poseen inmuebles.</w:t>
            </w:r>
          </w:p>
          <w:p w:rsidR="00E60034" w:rsidRPr="00BA54ED" w:rsidRDefault="00E60034" w:rsidP="00BA54ED">
            <w:pPr>
              <w:numPr>
                <w:ilvl w:val="0"/>
                <w:numId w:val="27"/>
              </w:numPr>
              <w:spacing w:after="0" w:line="276" w:lineRule="auto"/>
              <w:jc w:val="both"/>
              <w:rPr>
                <w:rFonts w:asciiTheme="minorHAnsi" w:hAnsiTheme="minorHAnsi" w:cs="Tahoma"/>
                <w:color w:val="000000"/>
                <w:lang w:val="es-SV"/>
              </w:rPr>
            </w:pPr>
            <w:r w:rsidRPr="00BA54ED">
              <w:rPr>
                <w:rFonts w:asciiTheme="minorHAnsi" w:hAnsiTheme="minorHAnsi" w:cs="Tahoma"/>
                <w:color w:val="000000"/>
                <w:lang w:val="es-SV"/>
              </w:rPr>
              <w:t>Informar a los contribuyentes sobre la situación moratoria en que se encuentran, y gestionar el pago.</w:t>
            </w:r>
          </w:p>
          <w:p w:rsidR="00E60034" w:rsidRPr="00BA54ED" w:rsidRDefault="00E60034" w:rsidP="00BA54ED">
            <w:pPr>
              <w:numPr>
                <w:ilvl w:val="0"/>
                <w:numId w:val="27"/>
              </w:numPr>
              <w:spacing w:after="0" w:line="276" w:lineRule="auto"/>
              <w:jc w:val="both"/>
              <w:rPr>
                <w:rFonts w:asciiTheme="minorHAnsi" w:hAnsiTheme="minorHAnsi" w:cs="Tahoma"/>
                <w:color w:val="000000"/>
                <w:lang w:val="es-SV"/>
              </w:rPr>
            </w:pPr>
            <w:r w:rsidRPr="00BA54ED">
              <w:rPr>
                <w:rFonts w:asciiTheme="minorHAnsi" w:hAnsiTheme="minorHAnsi" w:cs="Tahoma"/>
                <w:color w:val="000000"/>
                <w:lang w:val="es-SV"/>
              </w:rPr>
              <w:t>Desarrollar procedimientos administrativos para efectuar el cobro a los contribuyentes y la aplicación de sanciones por contravenciones tributarias Art. 115 y 116 Ley General Tributaria</w:t>
            </w:r>
            <w:r w:rsidR="00461FFA" w:rsidRPr="00BA54ED">
              <w:rPr>
                <w:rFonts w:asciiTheme="minorHAnsi" w:hAnsiTheme="minorHAnsi" w:cs="Tahoma"/>
                <w:color w:val="000000"/>
                <w:lang w:val="es-SV"/>
              </w:rPr>
              <w:t>.</w:t>
            </w:r>
          </w:p>
          <w:p w:rsidR="00E60034" w:rsidRPr="00BA54ED" w:rsidRDefault="00E60034" w:rsidP="00BA54ED">
            <w:pPr>
              <w:pStyle w:val="Prrafodelista"/>
              <w:numPr>
                <w:ilvl w:val="0"/>
                <w:numId w:val="27"/>
              </w:numPr>
              <w:spacing w:line="276" w:lineRule="auto"/>
              <w:jc w:val="both"/>
              <w:rPr>
                <w:rFonts w:asciiTheme="minorHAnsi" w:hAnsiTheme="minorHAnsi" w:cs="Tahoma"/>
                <w:sz w:val="22"/>
                <w:szCs w:val="22"/>
              </w:rPr>
            </w:pPr>
            <w:r w:rsidRPr="00BA54ED">
              <w:rPr>
                <w:rFonts w:asciiTheme="minorHAnsi" w:hAnsiTheme="minorHAnsi" w:cs="Tahoma"/>
                <w:sz w:val="22"/>
                <w:szCs w:val="22"/>
              </w:rPr>
              <w:t>Las demás que le sean encomendadas por su Jefe Inmediato Superior.</w:t>
            </w:r>
          </w:p>
        </w:tc>
      </w:tr>
    </w:tbl>
    <w:p w:rsidR="00BA54ED" w:rsidRPr="00BA54ED" w:rsidRDefault="00BA54ED" w:rsidP="00BA54ED">
      <w:pPr>
        <w:rPr>
          <w:rFonts w:asciiTheme="minorHAnsi" w:hAnsiTheme="minorHAnsi"/>
          <w:lang w:val="es-SV"/>
        </w:rPr>
      </w:pPr>
    </w:p>
    <w:p w:rsidR="00C420BA" w:rsidRDefault="00C420BA" w:rsidP="00BA54ED">
      <w:pPr>
        <w:jc w:val="center"/>
        <w:rPr>
          <w:rFonts w:asciiTheme="minorHAnsi" w:hAnsiTheme="minorHAnsi"/>
          <w:b/>
          <w:lang w:val="es-SV"/>
        </w:rPr>
      </w:pPr>
    </w:p>
    <w:p w:rsidR="00C420BA" w:rsidRDefault="00C420BA" w:rsidP="00BA54ED">
      <w:pPr>
        <w:jc w:val="center"/>
        <w:rPr>
          <w:rFonts w:asciiTheme="minorHAnsi" w:hAnsiTheme="minorHAnsi"/>
          <w:b/>
          <w:lang w:val="es-SV"/>
        </w:rPr>
      </w:pPr>
    </w:p>
    <w:p w:rsidR="00C420BA" w:rsidRDefault="00C420BA" w:rsidP="00BA54ED">
      <w:pPr>
        <w:jc w:val="center"/>
        <w:rPr>
          <w:rFonts w:asciiTheme="minorHAnsi" w:hAnsiTheme="minorHAnsi"/>
          <w:b/>
          <w:lang w:val="es-SV"/>
        </w:rPr>
      </w:pPr>
    </w:p>
    <w:p w:rsidR="00461FFA" w:rsidRPr="00BA54ED" w:rsidRDefault="00461FFA" w:rsidP="00BA54ED">
      <w:pPr>
        <w:jc w:val="center"/>
        <w:rPr>
          <w:rFonts w:asciiTheme="minorHAnsi" w:hAnsiTheme="minorHAnsi"/>
          <w:b/>
          <w:lang w:val="es-SV"/>
        </w:rPr>
      </w:pPr>
      <w:r w:rsidRPr="00BA54ED">
        <w:rPr>
          <w:rFonts w:asciiTheme="minorHAnsi" w:hAnsiTheme="minorHAnsi"/>
          <w:b/>
          <w:lang w:val="es-SV"/>
        </w:rPr>
        <w:t>UNIDAD DE ADQUISICIONES Y CONTRATACIONES INSTITUCIONAL.</w:t>
      </w:r>
    </w:p>
    <w:tbl>
      <w:tblPr>
        <w:tblW w:w="9325" w:type="dxa"/>
        <w:tblInd w:w="102" w:type="dxa"/>
        <w:tblLayout w:type="fixed"/>
        <w:tblCellMar>
          <w:left w:w="71" w:type="dxa"/>
          <w:right w:w="71" w:type="dxa"/>
        </w:tblCellMar>
        <w:tblLook w:val="0000" w:firstRow="0" w:lastRow="0" w:firstColumn="0" w:lastColumn="0" w:noHBand="0" w:noVBand="0"/>
      </w:tblPr>
      <w:tblGrid>
        <w:gridCol w:w="1812"/>
        <w:gridCol w:w="2980"/>
        <w:gridCol w:w="997"/>
        <w:gridCol w:w="3536"/>
      </w:tblGrid>
      <w:tr w:rsidR="00461FFA" w:rsidRPr="00BA54ED" w:rsidTr="00BA54ED">
        <w:trPr>
          <w:cantSplit/>
        </w:trPr>
        <w:tc>
          <w:tcPr>
            <w:tcW w:w="1812"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BA54ED">
            <w:pPr>
              <w:spacing w:after="0"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3977"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461FFA" w:rsidRPr="00BA54ED" w:rsidRDefault="00461FFA" w:rsidP="00BA54ED">
            <w:pPr>
              <w:pStyle w:val="Text1"/>
              <w:spacing w:before="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ADQUISICIONES Y CONTRATACIONES INSTITUCIONAL.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461FFA" w:rsidRPr="00BA54ED" w:rsidRDefault="00461FFA" w:rsidP="00BA54ED">
            <w:pPr>
              <w:pStyle w:val="Text1"/>
              <w:spacing w:before="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0307</w:t>
            </w:r>
          </w:p>
        </w:tc>
      </w:tr>
      <w:tr w:rsidR="00461FFA" w:rsidRPr="00BA54ED" w:rsidTr="00BA54ED">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513" w:type="dxa"/>
            <w:gridSpan w:val="3"/>
            <w:tcBorders>
              <w:top w:val="single" w:sz="6" w:space="0" w:color="auto"/>
              <w:left w:val="single" w:sz="6" w:space="0" w:color="auto"/>
              <w:bottom w:val="single" w:sz="6" w:space="0" w:color="auto"/>
              <w:right w:val="single" w:sz="12" w:space="0" w:color="auto"/>
            </w:tcBorders>
          </w:tcPr>
          <w:p w:rsidR="00461FFA" w:rsidRPr="00BA54ED" w:rsidRDefault="00461FFA" w:rsidP="001E58B9">
            <w:pPr>
              <w:pStyle w:val="Text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Técnico</w:t>
            </w:r>
          </w:p>
        </w:tc>
      </w:tr>
      <w:tr w:rsidR="00461FFA" w:rsidRPr="00BA54ED" w:rsidTr="00BA54ED">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513" w:type="dxa"/>
            <w:gridSpan w:val="3"/>
            <w:tcBorders>
              <w:top w:val="single" w:sz="6" w:space="0" w:color="auto"/>
              <w:left w:val="single" w:sz="6" w:space="0" w:color="auto"/>
              <w:bottom w:val="single" w:sz="6" w:space="0" w:color="auto"/>
              <w:right w:val="single" w:sz="12" w:space="0" w:color="auto"/>
            </w:tcBorders>
          </w:tcPr>
          <w:p w:rsidR="00461FFA" w:rsidRPr="00BA54ED" w:rsidRDefault="00461FFA" w:rsidP="001E58B9">
            <w:pPr>
              <w:pStyle w:val="BulletRelaciones"/>
              <w:overflowPunct w:val="0"/>
              <w:autoSpaceDE w:val="0"/>
              <w:autoSpaceDN w:val="0"/>
              <w:adjustRightInd w:val="0"/>
              <w:spacing w:line="276" w:lineRule="auto"/>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Gerencia Municipal</w:t>
            </w:r>
          </w:p>
        </w:tc>
      </w:tr>
      <w:tr w:rsidR="00461FFA"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513" w:type="dxa"/>
            <w:gridSpan w:val="3"/>
            <w:tcBorders>
              <w:top w:val="single" w:sz="6" w:space="0" w:color="auto"/>
              <w:left w:val="single" w:sz="6" w:space="0" w:color="auto"/>
              <w:bottom w:val="single" w:sz="6" w:space="0" w:color="auto"/>
              <w:right w:val="single" w:sz="12" w:space="0" w:color="auto"/>
            </w:tcBorders>
          </w:tcPr>
          <w:p w:rsidR="00461FFA" w:rsidRPr="00BA54ED" w:rsidRDefault="00461FFA" w:rsidP="001E58B9">
            <w:pPr>
              <w:pStyle w:val="Encabezado"/>
              <w:spacing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 xml:space="preserve">Ninguna </w:t>
            </w:r>
          </w:p>
        </w:tc>
      </w:tr>
      <w:tr w:rsidR="00461FFA"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461FFA" w:rsidRPr="00BA54ED" w:rsidRDefault="00461FFA" w:rsidP="001E58B9">
            <w:pPr>
              <w:spacing w:line="240" w:lineRule="atLeast"/>
              <w:jc w:val="both"/>
              <w:rPr>
                <w:rFonts w:asciiTheme="minorHAnsi" w:hAnsiTheme="minorHAnsi" w:cs="Tahoma"/>
                <w:b/>
                <w:lang w:val="es-ES"/>
              </w:rPr>
            </w:pPr>
          </w:p>
        </w:tc>
        <w:tc>
          <w:tcPr>
            <w:tcW w:w="7513" w:type="dxa"/>
            <w:gridSpan w:val="3"/>
            <w:tcBorders>
              <w:top w:val="single" w:sz="6" w:space="0" w:color="auto"/>
              <w:left w:val="single" w:sz="6" w:space="0" w:color="auto"/>
              <w:bottom w:val="single" w:sz="6" w:space="0" w:color="auto"/>
              <w:right w:val="single" w:sz="12" w:space="0" w:color="auto"/>
            </w:tcBorders>
          </w:tcPr>
          <w:p w:rsidR="00461FFA" w:rsidRPr="00BA54ED" w:rsidRDefault="00461FFA" w:rsidP="001E58B9">
            <w:pPr>
              <w:pStyle w:val="Encabezado"/>
              <w:spacing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Garantizar la aplicación de los procedimientos establecidos en la LACAP e instructivos emitidos por la UNAC, en lo concerniente a la contratación y adquisición de bienes, obras y servicios.</w:t>
            </w:r>
          </w:p>
        </w:tc>
      </w:tr>
      <w:tr w:rsidR="00461FFA" w:rsidRPr="00BA54ED" w:rsidTr="00BA54ED">
        <w:tblPrEx>
          <w:tblCellMar>
            <w:left w:w="70" w:type="dxa"/>
            <w:right w:w="70" w:type="dxa"/>
          </w:tblCellMar>
        </w:tblPrEx>
        <w:trPr>
          <w:cantSplit/>
        </w:trPr>
        <w:tc>
          <w:tcPr>
            <w:tcW w:w="1812"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513" w:type="dxa"/>
            <w:gridSpan w:val="3"/>
            <w:tcBorders>
              <w:top w:val="single" w:sz="6" w:space="0" w:color="auto"/>
              <w:left w:val="single" w:sz="6" w:space="0" w:color="auto"/>
              <w:bottom w:val="single" w:sz="6" w:space="0" w:color="auto"/>
              <w:right w:val="single" w:sz="12" w:space="0" w:color="auto"/>
            </w:tcBorders>
          </w:tcPr>
          <w:p w:rsidR="00461FFA" w:rsidRPr="00BA54ED" w:rsidRDefault="00461FFA" w:rsidP="001E58B9">
            <w:pPr>
              <w:pStyle w:val="Encabezado"/>
              <w:spacing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Realiza las adquisiciones y contrataciones de bienes y servicios de la Institución, aplicando los procedimientos establecidos en la LACAP y normativa emitida al efecto.</w:t>
            </w:r>
          </w:p>
        </w:tc>
      </w:tr>
      <w:tr w:rsidR="00461FFA"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461FFA" w:rsidRPr="00BA54ED" w:rsidRDefault="00461FFA"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461FFA"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461FFA" w:rsidRPr="00BA54ED" w:rsidRDefault="00461FFA"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461FFA" w:rsidRPr="00BA54ED" w:rsidRDefault="00461FFA" w:rsidP="00BA54ED">
            <w:pPr>
              <w:spacing w:before="120" w:after="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461FFA"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Concejo Municipal</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Tesorería</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Contabilidad</w:t>
            </w:r>
          </w:p>
          <w:p w:rsidR="00461FFA" w:rsidRPr="00BA54ED" w:rsidRDefault="00461FFA" w:rsidP="00BA54ED">
            <w:pPr>
              <w:pStyle w:val="BulletRelaciones"/>
              <w:numPr>
                <w:ilvl w:val="0"/>
                <w:numId w:val="22"/>
              </w:numPr>
              <w:overflowPunct w:val="0"/>
              <w:autoSpaceDE w:val="0"/>
              <w:autoSpaceDN w:val="0"/>
              <w:adjustRightInd w:val="0"/>
              <w:spacing w:before="0" w:after="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461FFA" w:rsidRPr="00BA54ED" w:rsidRDefault="00461FFA" w:rsidP="00BA54ED">
            <w:pPr>
              <w:pStyle w:val="BulletRelaciones"/>
              <w:numPr>
                <w:ilvl w:val="0"/>
                <w:numId w:val="22"/>
              </w:numPr>
              <w:overflowPunct w:val="0"/>
              <w:autoSpaceDE w:val="0"/>
              <w:autoSpaceDN w:val="0"/>
              <w:adjustRightInd w:val="0"/>
              <w:spacing w:before="0" w:after="0"/>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ISDEM, COMURES, MINISTERIO DE HACIENDA, CORTE DE CUENTAS.</w:t>
            </w:r>
          </w:p>
          <w:p w:rsidR="00461FFA" w:rsidRPr="00BA54ED" w:rsidRDefault="00461FFA" w:rsidP="00BA54ED">
            <w:pPr>
              <w:pStyle w:val="BulletRelaciones"/>
              <w:numPr>
                <w:ilvl w:val="0"/>
                <w:numId w:val="22"/>
              </w:numPr>
              <w:overflowPunct w:val="0"/>
              <w:autoSpaceDE w:val="0"/>
              <w:autoSpaceDN w:val="0"/>
              <w:adjustRightInd w:val="0"/>
              <w:spacing w:before="0" w:after="0"/>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instituciones Gubernamentales y no Gubernamentales.</w:t>
            </w:r>
          </w:p>
        </w:tc>
      </w:tr>
      <w:tr w:rsidR="00461FFA"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461FFA" w:rsidRPr="00BA54ED" w:rsidRDefault="00461FFA" w:rsidP="00BA54ED">
            <w:pPr>
              <w:tabs>
                <w:tab w:val="left" w:pos="1990"/>
              </w:tabs>
              <w:spacing w:after="0"/>
              <w:jc w:val="center"/>
              <w:rPr>
                <w:rFonts w:asciiTheme="minorHAnsi" w:hAnsiTheme="minorHAnsi" w:cs="Tahoma"/>
                <w:b/>
                <w:u w:val="single"/>
              </w:rPr>
            </w:pPr>
            <w:r w:rsidRPr="00BA54ED">
              <w:rPr>
                <w:rFonts w:asciiTheme="minorHAnsi" w:hAnsiTheme="minorHAnsi" w:cs="Tahoma"/>
                <w:b/>
                <w:u w:val="single"/>
              </w:rPr>
              <w:t>FUNCIONES.</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 el Plan Anual de Trabajo de la Unidad.</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Formula el Plan Anual de Adquisiciones y Contrataciones, en coordinación con el Gerente Municipal y demás Jefes de Unidades.</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Da seguimiento al Plan Anual de Compras.</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Mantener un banco de proveedores y sus expedientes actualizados.</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Controlar el inventario de bienes que se manejan en la Municipalidad en coordinación con la Contabilidad.</w:t>
            </w:r>
          </w:p>
          <w:p w:rsidR="00461FFA" w:rsidRPr="00BA54ED" w:rsidRDefault="00461FFA" w:rsidP="00BA54ED">
            <w:pPr>
              <w:pStyle w:val="Encabezado"/>
              <w:numPr>
                <w:ilvl w:val="0"/>
                <w:numId w:val="23"/>
              </w:numPr>
              <w:tabs>
                <w:tab w:val="clear" w:pos="4320"/>
                <w:tab w:val="center" w:pos="355"/>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Cumplir las políticas, lineamientos y disposiciones técnicas que sean establecidas por la UNAC y las exigidas por el Art. 12 de la LACAP.</w:t>
            </w:r>
          </w:p>
        </w:tc>
      </w:tr>
    </w:tbl>
    <w:p w:rsidR="00C420BA" w:rsidRDefault="00C420BA" w:rsidP="00BC1970">
      <w:pPr>
        <w:jc w:val="center"/>
        <w:rPr>
          <w:rFonts w:asciiTheme="minorHAnsi" w:hAnsiTheme="minorHAnsi"/>
          <w:b/>
          <w:lang w:val="es-SV"/>
        </w:rPr>
      </w:pPr>
    </w:p>
    <w:p w:rsidR="00201427" w:rsidRPr="00BA54ED" w:rsidRDefault="00201427" w:rsidP="00BC1970">
      <w:pPr>
        <w:jc w:val="center"/>
        <w:rPr>
          <w:rFonts w:asciiTheme="minorHAnsi" w:hAnsiTheme="minorHAnsi"/>
          <w:b/>
        </w:rPr>
      </w:pPr>
      <w:r w:rsidRPr="00BA54ED">
        <w:rPr>
          <w:rFonts w:asciiTheme="minorHAnsi" w:hAnsiTheme="minorHAnsi"/>
          <w:b/>
        </w:rPr>
        <w:t>UNIDAD DE SERVICIOS MUNICIPALES.</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201427"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SERVICIOS MUNICIPALES.</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201427">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 xml:space="preserve">Código de la Unidad  0308  </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201427">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Aseo y Manejo Integral de Desechos Sólidos, Mantenimiento de Calles Urbanas y Rurales (Cuadrilla), Alumbrado Público, Cementerio Municipal, Mercado, Agua Potable.</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201427" w:rsidRPr="00BA54ED" w:rsidRDefault="00201427"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201427">
            <w:pPr>
              <w:pStyle w:val="Text19"/>
              <w:spacing w:before="40" w:after="40" w:line="276" w:lineRule="auto"/>
              <w:ind w:left="74" w:right="142"/>
              <w:rPr>
                <w:rFonts w:asciiTheme="minorHAnsi" w:hAnsiTheme="minorHAnsi" w:cs="Tahoma"/>
                <w:sz w:val="22"/>
                <w:szCs w:val="22"/>
                <w:lang w:val="es-ES"/>
              </w:rPr>
            </w:pPr>
            <w:r w:rsidRPr="00BA54ED">
              <w:rPr>
                <w:rFonts w:asciiTheme="minorHAnsi" w:hAnsiTheme="minorHAnsi" w:cs="Tahoma"/>
                <w:sz w:val="22"/>
                <w:szCs w:val="22"/>
                <w:lang w:val="es-ES"/>
              </w:rPr>
              <w:t>Contribuir al desarrollo local, por medio de la prestación de los servicios públicos de calidad y de manera oportuna.</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9"/>
              <w:spacing w:before="40" w:after="40" w:line="276" w:lineRule="auto"/>
              <w:ind w:left="74" w:right="142"/>
              <w:rPr>
                <w:rFonts w:asciiTheme="minorHAnsi" w:hAnsiTheme="minorHAnsi" w:cs="Tahoma"/>
                <w:sz w:val="22"/>
                <w:szCs w:val="22"/>
                <w:lang w:val="es-ES"/>
              </w:rPr>
            </w:pPr>
            <w:r w:rsidRPr="00BA54ED">
              <w:rPr>
                <w:rFonts w:asciiTheme="minorHAnsi" w:hAnsiTheme="minorHAnsi" w:cs="Tahoma"/>
                <w:sz w:val="22"/>
                <w:szCs w:val="22"/>
                <w:lang w:val="es-ES"/>
              </w:rPr>
              <w:t>Coordina y supervisa las actividades para brindar servicios públicos a los habitantes del Municipio.</w:t>
            </w:r>
          </w:p>
        </w:tc>
      </w:tr>
      <w:tr w:rsidR="0020142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20142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20142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201427" w:rsidRPr="00BA54ED" w:rsidRDefault="00201427" w:rsidP="001E58B9">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201427" w:rsidRPr="00BA54ED" w:rsidRDefault="00201427" w:rsidP="001E58B9">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Municipales</w:t>
            </w:r>
          </w:p>
          <w:p w:rsidR="00201427" w:rsidRPr="00BA54ED" w:rsidRDefault="00201427" w:rsidP="001E58B9">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201427" w:rsidRPr="00BA54ED" w:rsidRDefault="00201427" w:rsidP="001E58B9">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201427" w:rsidRPr="00BA54ED" w:rsidRDefault="00201427" w:rsidP="001E58B9">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locales y nacionales</w:t>
            </w:r>
          </w:p>
          <w:p w:rsidR="00201427" w:rsidRPr="00BA54ED" w:rsidRDefault="0020142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ONGS</w:t>
            </w:r>
          </w:p>
          <w:p w:rsidR="00201427" w:rsidRPr="00BA54ED" w:rsidRDefault="00201427" w:rsidP="001E58B9">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20142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201427" w:rsidRPr="00BA54ED" w:rsidRDefault="00201427" w:rsidP="001E58B9">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201427" w:rsidRPr="00BA54ED" w:rsidRDefault="00201427" w:rsidP="001E58B9">
            <w:pPr>
              <w:numPr>
                <w:ilvl w:val="0"/>
                <w:numId w:val="21"/>
              </w:numPr>
              <w:spacing w:after="0" w:line="360" w:lineRule="auto"/>
              <w:jc w:val="both"/>
              <w:rPr>
                <w:rFonts w:asciiTheme="minorHAnsi" w:hAnsiTheme="minorHAnsi" w:cs="Tahoma"/>
                <w:lang w:val="es-SV"/>
              </w:rPr>
            </w:pPr>
            <w:r w:rsidRPr="00BA54ED">
              <w:rPr>
                <w:rFonts w:asciiTheme="minorHAnsi" w:hAnsiTheme="minorHAnsi" w:cs="Tahoma"/>
                <w:lang w:val="es-SV"/>
              </w:rPr>
              <w:t>Elaborar el Plan Anual de Trabajo de la Unidad y darle seguimiento.</w:t>
            </w:r>
          </w:p>
          <w:p w:rsidR="00201427" w:rsidRPr="00BA54ED" w:rsidRDefault="00201427" w:rsidP="001E58B9">
            <w:pPr>
              <w:pStyle w:val="Encabezado"/>
              <w:numPr>
                <w:ilvl w:val="0"/>
                <w:numId w:val="21"/>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Vigilar que la prestación de los servicios públicos sean con calidad y eficiencia.</w:t>
            </w:r>
          </w:p>
          <w:p w:rsidR="00201427" w:rsidRPr="00BA54ED" w:rsidRDefault="00201427" w:rsidP="001E58B9">
            <w:pPr>
              <w:pStyle w:val="Encabezado"/>
              <w:numPr>
                <w:ilvl w:val="0"/>
                <w:numId w:val="21"/>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Optimizar la utilización de los recursos de la unidad y sus dependencias.</w:t>
            </w:r>
          </w:p>
          <w:p w:rsidR="00201427" w:rsidRPr="00BA54ED" w:rsidRDefault="00201427" w:rsidP="001E58B9">
            <w:pPr>
              <w:pStyle w:val="Encabezado"/>
              <w:numPr>
                <w:ilvl w:val="0"/>
                <w:numId w:val="21"/>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Llevar control de las diversas actividades que realizan las unidades bajo su mando.</w:t>
            </w:r>
          </w:p>
          <w:p w:rsidR="00201427" w:rsidRPr="00BA54ED" w:rsidRDefault="00201427" w:rsidP="001E58B9">
            <w:pPr>
              <w:pStyle w:val="Encabezado"/>
              <w:numPr>
                <w:ilvl w:val="0"/>
                <w:numId w:val="21"/>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Establecer adecuados controles internos en el desarrollo de las funciones propias de la Unidad.</w:t>
            </w:r>
          </w:p>
          <w:p w:rsidR="00201427" w:rsidRPr="00BA54ED" w:rsidRDefault="00201427" w:rsidP="001E58B9">
            <w:pPr>
              <w:pStyle w:val="Encabezado"/>
              <w:numPr>
                <w:ilvl w:val="0"/>
                <w:numId w:val="21"/>
              </w:numPr>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Las demás que le sean encomendadas por su Jefe Inmediato Superior.</w:t>
            </w:r>
          </w:p>
        </w:tc>
      </w:tr>
    </w:tbl>
    <w:p w:rsidR="00201427" w:rsidRPr="00BA54ED" w:rsidRDefault="00201427" w:rsidP="00201427">
      <w:pPr>
        <w:rPr>
          <w:rFonts w:asciiTheme="minorHAnsi" w:hAnsiTheme="minorHAnsi"/>
          <w:lang w:val="es-SV"/>
        </w:rPr>
      </w:pPr>
    </w:p>
    <w:p w:rsidR="00201427" w:rsidRPr="00BA54ED" w:rsidRDefault="00201427" w:rsidP="00201427">
      <w:pPr>
        <w:rPr>
          <w:rFonts w:asciiTheme="minorHAnsi" w:hAnsiTheme="minorHAnsi"/>
          <w:lang w:val="es-SV"/>
        </w:rPr>
      </w:pPr>
    </w:p>
    <w:p w:rsidR="00201427" w:rsidRPr="00BA54ED" w:rsidRDefault="00201427" w:rsidP="00201427">
      <w:pPr>
        <w:rPr>
          <w:rFonts w:asciiTheme="minorHAnsi" w:hAnsiTheme="minorHAnsi"/>
          <w:lang w:val="es-SV"/>
        </w:rPr>
      </w:pPr>
    </w:p>
    <w:p w:rsidR="00201427" w:rsidRPr="00BA54ED" w:rsidRDefault="00201427" w:rsidP="00BC1970">
      <w:pPr>
        <w:jc w:val="center"/>
        <w:rPr>
          <w:rFonts w:asciiTheme="minorHAnsi" w:hAnsiTheme="minorHAnsi"/>
          <w:b/>
        </w:rPr>
      </w:pPr>
      <w:r w:rsidRPr="00BA54ED">
        <w:rPr>
          <w:rFonts w:asciiTheme="minorHAnsi" w:hAnsiTheme="minorHAnsi"/>
          <w:b/>
        </w:rPr>
        <w:t>CEMENTERIO MUNICIPAL.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201427"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CEMENTERIO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201427">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0308</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201427">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Servicios Municipales</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201427" w:rsidRPr="00BA54ED" w:rsidRDefault="00201427"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9"/>
              <w:spacing w:before="120" w:after="120" w:line="276" w:lineRule="auto"/>
              <w:ind w:left="74" w:right="142"/>
              <w:rPr>
                <w:rFonts w:asciiTheme="minorHAnsi" w:hAnsiTheme="minorHAnsi" w:cs="Tahoma"/>
                <w:sz w:val="22"/>
                <w:szCs w:val="22"/>
                <w:lang w:val="es-ES"/>
              </w:rPr>
            </w:pPr>
            <w:r w:rsidRPr="00BA54ED">
              <w:rPr>
                <w:rFonts w:asciiTheme="minorHAnsi" w:hAnsiTheme="minorHAnsi" w:cs="Tahoma"/>
                <w:sz w:val="22"/>
                <w:szCs w:val="22"/>
                <w:lang w:val="es-ES"/>
              </w:rPr>
              <w:t>Administrar los servicios de sepultura y mantenimiento de las instalaciones del Cementerio Municipal.</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9"/>
              <w:spacing w:before="120" w:after="120" w:line="276" w:lineRule="auto"/>
              <w:ind w:left="74" w:right="142"/>
              <w:rPr>
                <w:rFonts w:asciiTheme="minorHAnsi" w:hAnsiTheme="minorHAnsi" w:cs="Tahoma"/>
                <w:sz w:val="22"/>
                <w:szCs w:val="22"/>
                <w:lang w:val="es-ES"/>
              </w:rPr>
            </w:pPr>
            <w:r w:rsidRPr="00BA54ED">
              <w:rPr>
                <w:rFonts w:asciiTheme="minorHAnsi" w:hAnsiTheme="minorHAnsi" w:cs="Tahoma"/>
                <w:sz w:val="22"/>
                <w:szCs w:val="22"/>
                <w:lang w:val="es-ES"/>
              </w:rPr>
              <w:t>Mantiene el control de los registros y uso del espacio físico del Cementerio Municipal.</w:t>
            </w:r>
          </w:p>
        </w:tc>
      </w:tr>
      <w:tr w:rsidR="0020142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20142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20142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201427" w:rsidRPr="00BA54ED" w:rsidRDefault="00201427"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201427" w:rsidRPr="00BA54ED" w:rsidRDefault="00201427"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201427" w:rsidRPr="00BA54ED" w:rsidRDefault="00201427"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201427" w:rsidRPr="00BA54ED" w:rsidRDefault="00201427"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w:t>
            </w:r>
          </w:p>
          <w:p w:rsidR="00201427" w:rsidRPr="00BA54ED" w:rsidRDefault="00201427" w:rsidP="00201427">
            <w:pPr>
              <w:pStyle w:val="BulletRelaciones"/>
              <w:numPr>
                <w:ilvl w:val="0"/>
                <w:numId w:val="22"/>
              </w:numPr>
              <w:overflowPunct w:val="0"/>
              <w:autoSpaceDE w:val="0"/>
              <w:autoSpaceDN w:val="0"/>
              <w:adjustRightInd w:val="0"/>
              <w:spacing w:line="276" w:lineRule="auto"/>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 de Salud e Instituciones de la Administración de la Justicia (Fiscalía y Corte Suprema de Justicia).</w:t>
            </w:r>
          </w:p>
          <w:p w:rsidR="00201427" w:rsidRPr="00BA54ED" w:rsidRDefault="00201427" w:rsidP="001E58B9">
            <w:pPr>
              <w:pStyle w:val="BulletRelaciones"/>
              <w:overflowPunct w:val="0"/>
              <w:autoSpaceDE w:val="0"/>
              <w:autoSpaceDN w:val="0"/>
              <w:adjustRightInd w:val="0"/>
              <w:spacing w:line="276" w:lineRule="auto"/>
              <w:textAlignment w:val="baseline"/>
              <w:rPr>
                <w:rFonts w:asciiTheme="minorHAnsi" w:hAnsiTheme="minorHAnsi" w:cs="Tahoma"/>
                <w:sz w:val="22"/>
                <w:szCs w:val="22"/>
                <w:lang w:val="es-ES"/>
              </w:rPr>
            </w:pPr>
          </w:p>
        </w:tc>
      </w:tr>
      <w:tr w:rsidR="0020142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201427" w:rsidRPr="00BA54ED" w:rsidRDefault="00C420BA" w:rsidP="00C420BA">
            <w:pPr>
              <w:tabs>
                <w:tab w:val="left" w:pos="1990"/>
              </w:tabs>
              <w:jc w:val="center"/>
              <w:rPr>
                <w:rFonts w:asciiTheme="minorHAnsi" w:hAnsiTheme="minorHAnsi" w:cs="Tahoma"/>
                <w:b/>
                <w:u w:val="single"/>
              </w:rPr>
            </w:pPr>
            <w:r>
              <w:rPr>
                <w:rFonts w:asciiTheme="minorHAnsi" w:hAnsiTheme="minorHAnsi" w:cs="Tahoma"/>
                <w:b/>
                <w:u w:val="single"/>
              </w:rPr>
              <w:t>FUNCIONES.</w:t>
            </w:r>
          </w:p>
          <w:p w:rsidR="00201427" w:rsidRPr="00BA54ED" w:rsidRDefault="00201427" w:rsidP="001E58B9">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es-SV"/>
              </w:rPr>
              <w:t>Administra el funcionamiento del Cementerio Municipal.</w:t>
            </w:r>
          </w:p>
          <w:p w:rsidR="00201427" w:rsidRPr="00BA54ED" w:rsidRDefault="00201427" w:rsidP="001E58B9">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es-SV"/>
              </w:rPr>
              <w:t>Reporta a su Jefe Inmediato Superior cualquier incidente que se suscite en las instalaciones</w:t>
            </w:r>
            <w:r w:rsidR="00770734" w:rsidRPr="00BA54ED">
              <w:rPr>
                <w:rFonts w:asciiTheme="minorHAnsi" w:hAnsiTheme="minorHAnsi" w:cs="Tahoma"/>
                <w:lang w:val="es-SV"/>
              </w:rPr>
              <w:t xml:space="preserve"> bajo su responsabilidad.</w:t>
            </w:r>
          </w:p>
          <w:p w:rsidR="00201427" w:rsidRPr="00BA54ED" w:rsidRDefault="00201427" w:rsidP="001E58B9">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es-SV"/>
              </w:rPr>
              <w:t>Mantiene registro adecuado de los puestos del Cementerio.</w:t>
            </w:r>
          </w:p>
          <w:p w:rsidR="00201427" w:rsidRPr="00BA54ED" w:rsidRDefault="00201427" w:rsidP="001E58B9">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es-SV"/>
              </w:rPr>
              <w:t xml:space="preserve">Coordina la realización de exhumaciones para identificación de cadáveres. </w:t>
            </w:r>
          </w:p>
          <w:p w:rsidR="00201427" w:rsidRPr="00BA54ED" w:rsidRDefault="00201427" w:rsidP="001E58B9">
            <w:pPr>
              <w:numPr>
                <w:ilvl w:val="0"/>
                <w:numId w:val="23"/>
              </w:numPr>
              <w:spacing w:after="0" w:line="360" w:lineRule="auto"/>
              <w:jc w:val="both"/>
              <w:rPr>
                <w:rFonts w:asciiTheme="minorHAnsi" w:hAnsiTheme="minorHAnsi" w:cs="Tahoma"/>
                <w:lang w:val="es-SV"/>
              </w:rPr>
            </w:pPr>
            <w:r w:rsidRPr="00BA54ED">
              <w:rPr>
                <w:rFonts w:asciiTheme="minorHAnsi" w:hAnsiTheme="minorHAnsi" w:cs="Tahoma"/>
                <w:lang w:val="es-SV"/>
              </w:rPr>
              <w:t>Las demás que le son encomendadas por su Jefe Inmediato Superior y la que le exijan las Leyes.</w:t>
            </w:r>
          </w:p>
        </w:tc>
      </w:tr>
    </w:tbl>
    <w:p w:rsidR="00201427" w:rsidRPr="00BA54ED" w:rsidRDefault="00201427" w:rsidP="00201427">
      <w:pPr>
        <w:rPr>
          <w:rFonts w:asciiTheme="minorHAnsi" w:hAnsiTheme="minorHAnsi"/>
          <w:lang w:val="es-SV"/>
        </w:rPr>
      </w:pPr>
    </w:p>
    <w:p w:rsidR="00770734" w:rsidRPr="00BA54ED" w:rsidRDefault="00770734" w:rsidP="00201427">
      <w:pPr>
        <w:rPr>
          <w:rFonts w:asciiTheme="minorHAnsi" w:hAnsiTheme="minorHAnsi"/>
          <w:lang w:val="es-SV"/>
        </w:rPr>
      </w:pPr>
    </w:p>
    <w:p w:rsidR="00BC1970" w:rsidRPr="00BA54ED" w:rsidRDefault="00BC1970" w:rsidP="00770734">
      <w:pPr>
        <w:rPr>
          <w:rFonts w:asciiTheme="minorHAnsi" w:hAnsiTheme="minorHAnsi"/>
          <w:b/>
          <w:lang w:val="es-SV"/>
        </w:rPr>
      </w:pPr>
    </w:p>
    <w:p w:rsidR="00770734" w:rsidRPr="00BA54ED" w:rsidRDefault="00770734" w:rsidP="00BC1970">
      <w:pPr>
        <w:jc w:val="center"/>
        <w:rPr>
          <w:rFonts w:asciiTheme="minorHAnsi" w:hAnsiTheme="minorHAnsi"/>
          <w:b/>
          <w:lang w:val="es-SV"/>
        </w:rPr>
      </w:pPr>
      <w:r w:rsidRPr="00BA54ED">
        <w:rPr>
          <w:rFonts w:asciiTheme="minorHAnsi" w:hAnsiTheme="minorHAnsi"/>
          <w:b/>
          <w:lang w:val="es-SV"/>
        </w:rPr>
        <w:t>MANTENIMIENTO DE CALLES URBANAS Y RURALES (CUADRILLA).</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770734"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MANTENIMIENTO DE CALLES URBANAS Y RURALES (CUADRILLA).</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770734">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0308</w:t>
            </w:r>
          </w:p>
        </w:tc>
      </w:tr>
      <w:tr w:rsidR="007707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7707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Servicios Municipales</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770734" w:rsidRPr="00BA54ED" w:rsidRDefault="00770734" w:rsidP="001E58B9">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Encabezado"/>
              <w:spacing w:line="276" w:lineRule="auto"/>
              <w:jc w:val="both"/>
              <w:rPr>
                <w:rFonts w:asciiTheme="minorHAnsi" w:hAnsiTheme="minorHAnsi" w:cs="Tahoma"/>
                <w:color w:val="000000"/>
                <w:sz w:val="22"/>
                <w:szCs w:val="22"/>
                <w:lang w:val="es-SV"/>
              </w:rPr>
            </w:pPr>
            <w:r w:rsidRPr="00BA54ED">
              <w:rPr>
                <w:rFonts w:asciiTheme="minorHAnsi" w:hAnsiTheme="minorHAnsi" w:cs="Arial"/>
                <w:color w:val="000000" w:themeColor="text1"/>
                <w:sz w:val="22"/>
                <w:szCs w:val="22"/>
                <w:lang w:val="es-SV"/>
              </w:rPr>
              <w:t>Garantizar el funcionamiento de los edificios y calles municipales, participar en las obras de infraestructura y en general colaborar en las tareas municipales.</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770734">
            <w:pPr>
              <w:spacing w:line="360" w:lineRule="auto"/>
              <w:jc w:val="both"/>
              <w:rPr>
                <w:rFonts w:asciiTheme="minorHAnsi" w:hAnsiTheme="minorHAnsi" w:cs="Tahoma"/>
                <w:lang w:val="es-SV"/>
              </w:rPr>
            </w:pPr>
            <w:r w:rsidRPr="00BA54ED">
              <w:rPr>
                <w:rFonts w:asciiTheme="minorHAnsi" w:hAnsiTheme="minorHAnsi" w:cs="Tahoma"/>
                <w:lang w:val="es-SV"/>
              </w:rPr>
              <w:t xml:space="preserve">Realiza labores de mantenimiento de calles, caminos del Municipio. </w:t>
            </w:r>
          </w:p>
        </w:tc>
      </w:tr>
      <w:tr w:rsidR="00770734"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770734"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770734"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Cuentas Corrientes y Catastro</w:t>
            </w:r>
          </w:p>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Usuarios del servicio y habitantes en general.</w:t>
            </w:r>
          </w:p>
          <w:p w:rsidR="00770734" w:rsidRPr="00BA54ED" w:rsidRDefault="00770734"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tc>
      </w:tr>
      <w:tr w:rsidR="00770734"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770734" w:rsidRPr="00BA54ED" w:rsidRDefault="00C420BA" w:rsidP="00C420BA">
            <w:pPr>
              <w:pStyle w:val="Encabezado"/>
              <w:spacing w:after="0" w:line="360" w:lineRule="auto"/>
              <w:ind w:left="377"/>
              <w:jc w:val="center"/>
              <w:rPr>
                <w:rFonts w:asciiTheme="minorHAnsi" w:hAnsiTheme="minorHAnsi"/>
                <w:b/>
                <w:color w:val="000000" w:themeColor="text1"/>
                <w:sz w:val="22"/>
                <w:szCs w:val="22"/>
                <w:u w:val="single"/>
                <w:lang w:val="es-SV"/>
              </w:rPr>
            </w:pPr>
            <w:r>
              <w:rPr>
                <w:rFonts w:asciiTheme="minorHAnsi" w:hAnsiTheme="minorHAnsi"/>
                <w:b/>
                <w:color w:val="000000" w:themeColor="text1"/>
                <w:sz w:val="22"/>
                <w:szCs w:val="22"/>
                <w:u w:val="single"/>
                <w:lang w:val="es-SV"/>
              </w:rPr>
              <w:t>FUNCIONES.</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Realizar el mantenimiento de la red vial municipal.</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Realizar trabajos de limpieza de calles y cunetas.</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Pintura y reparaciones locativas de edificios municipales.</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Colabora en la poda selectiva de árboles en riesgo, previa aprobación de la Unidad de Medio Ambiente.</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Realiza labores de poda y mejoramiento de caminos vecinales.</w:t>
            </w:r>
          </w:p>
          <w:p w:rsidR="00770734" w:rsidRPr="00BA54ED" w:rsidRDefault="00770734" w:rsidP="00770734">
            <w:pPr>
              <w:pStyle w:val="Encabezado"/>
              <w:numPr>
                <w:ilvl w:val="0"/>
                <w:numId w:val="22"/>
              </w:numPr>
              <w:spacing w:after="0" w:line="360" w:lineRule="auto"/>
              <w:ind w:left="377"/>
              <w:jc w:val="both"/>
              <w:rPr>
                <w:rFonts w:asciiTheme="minorHAnsi" w:hAnsiTheme="minorHAnsi"/>
                <w:color w:val="1F497D" w:themeColor="text2"/>
                <w:sz w:val="22"/>
                <w:szCs w:val="22"/>
                <w:lang w:val="es-SV"/>
              </w:rPr>
            </w:pPr>
            <w:r w:rsidRPr="00BA54ED">
              <w:rPr>
                <w:rFonts w:asciiTheme="minorHAnsi" w:hAnsiTheme="minorHAnsi"/>
                <w:color w:val="000000" w:themeColor="text1"/>
                <w:sz w:val="22"/>
                <w:szCs w:val="22"/>
                <w:lang w:val="es-SV"/>
              </w:rPr>
              <w:t>Las demás que le sean encomendadas por su Jefe Inmediato Superior.</w:t>
            </w:r>
          </w:p>
        </w:tc>
      </w:tr>
    </w:tbl>
    <w:p w:rsidR="00770734" w:rsidRPr="00BA54ED" w:rsidRDefault="00770734" w:rsidP="00201427">
      <w:pPr>
        <w:rPr>
          <w:rFonts w:asciiTheme="minorHAnsi" w:hAnsiTheme="minorHAnsi"/>
          <w:b/>
          <w:lang w:val="es-SV"/>
        </w:rPr>
      </w:pPr>
    </w:p>
    <w:p w:rsidR="00770734" w:rsidRPr="00BA54ED" w:rsidRDefault="00770734" w:rsidP="00201427">
      <w:pPr>
        <w:rPr>
          <w:rFonts w:asciiTheme="minorHAnsi" w:hAnsiTheme="minorHAnsi"/>
          <w:b/>
          <w:lang w:val="es-SV"/>
        </w:rPr>
      </w:pPr>
    </w:p>
    <w:p w:rsidR="00770734" w:rsidRPr="00BA54ED" w:rsidRDefault="00770734" w:rsidP="00201427">
      <w:pPr>
        <w:rPr>
          <w:rFonts w:asciiTheme="minorHAnsi" w:hAnsiTheme="minorHAnsi"/>
          <w:b/>
          <w:lang w:val="es-SV"/>
        </w:rPr>
      </w:pPr>
    </w:p>
    <w:p w:rsidR="00C420BA" w:rsidRDefault="00C420BA" w:rsidP="00BC1970">
      <w:pPr>
        <w:autoSpaceDE w:val="0"/>
        <w:autoSpaceDN w:val="0"/>
        <w:adjustRightInd w:val="0"/>
        <w:spacing w:after="0" w:line="240" w:lineRule="auto"/>
        <w:jc w:val="center"/>
        <w:rPr>
          <w:rFonts w:asciiTheme="minorHAnsi" w:hAnsiTheme="minorHAnsi"/>
          <w:b/>
        </w:rPr>
      </w:pPr>
    </w:p>
    <w:p w:rsidR="00770734" w:rsidRPr="00BA54ED" w:rsidRDefault="00770734" w:rsidP="00BC1970">
      <w:pPr>
        <w:autoSpaceDE w:val="0"/>
        <w:autoSpaceDN w:val="0"/>
        <w:adjustRightInd w:val="0"/>
        <w:spacing w:after="0" w:line="240" w:lineRule="auto"/>
        <w:jc w:val="center"/>
        <w:rPr>
          <w:rFonts w:asciiTheme="minorHAnsi" w:eastAsiaTheme="minorHAnsi" w:hAnsiTheme="minorHAnsi" w:cs="MS Shell Dlg 2"/>
          <w:b/>
          <w:lang w:bidi="ar-SA"/>
        </w:rPr>
      </w:pPr>
      <w:r w:rsidRPr="00BA54ED">
        <w:rPr>
          <w:rFonts w:asciiTheme="minorHAnsi" w:hAnsiTheme="minorHAnsi"/>
          <w:b/>
        </w:rPr>
        <w:t>ALUMBRADO P</w:t>
      </w:r>
      <w:r w:rsidRPr="00BA54ED">
        <w:rPr>
          <w:rFonts w:asciiTheme="minorHAnsi" w:eastAsiaTheme="minorHAnsi" w:hAnsiTheme="minorHAnsi" w:cs="DaunPenh"/>
          <w:b/>
          <w:lang w:bidi="ar-SA"/>
        </w:rPr>
        <w:t>Ú</w:t>
      </w:r>
      <w:r w:rsidRPr="00BA54ED">
        <w:rPr>
          <w:rFonts w:asciiTheme="minorHAnsi" w:hAnsiTheme="minorHAnsi"/>
          <w:b/>
        </w:rPr>
        <w:t>BLICO.</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770734"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ALUMBRADO P</w:t>
            </w:r>
            <w:r w:rsidRPr="00BA54ED">
              <w:rPr>
                <w:rFonts w:asciiTheme="minorHAnsi" w:eastAsiaTheme="minorHAnsi" w:hAnsiTheme="minorHAnsi" w:cs="DaunPenh"/>
                <w:b/>
                <w:sz w:val="22"/>
                <w:szCs w:val="22"/>
              </w:rPr>
              <w:t>Ú</w:t>
            </w:r>
            <w:r w:rsidRPr="00BA54ED">
              <w:rPr>
                <w:rFonts w:asciiTheme="minorHAnsi" w:hAnsiTheme="minorHAnsi" w:cs="Tahoma"/>
                <w:b/>
                <w:sz w:val="22"/>
                <w:szCs w:val="22"/>
                <w:lang w:val="es-ES"/>
              </w:rPr>
              <w:t>BLICO.</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770734">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0308</w:t>
            </w:r>
          </w:p>
        </w:tc>
      </w:tr>
      <w:tr w:rsidR="007707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770734"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Servicios Municipales</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770734" w:rsidRPr="00BA54ED" w:rsidRDefault="00770734" w:rsidP="001E58B9">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1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Garantizar la prestación del servicio de alumbrado público en el Municipio, con el objeto de asegurar el bienestar de los habitantes.</w:t>
            </w:r>
          </w:p>
        </w:tc>
      </w:tr>
      <w:tr w:rsidR="00770734"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Text111"/>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Realiza actividades necesarias para dotar del servicio de alumbrado público a los habitantes del Municipio, garantizando que se efectúe el mantenimiento y conservación del mismo de manera oportuna.</w:t>
            </w:r>
          </w:p>
        </w:tc>
      </w:tr>
      <w:tr w:rsidR="00770734"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770734"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770734" w:rsidRPr="00BA54ED" w:rsidRDefault="00770734"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770734"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del Concejo</w:t>
            </w:r>
          </w:p>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w:t>
            </w:r>
          </w:p>
          <w:p w:rsidR="00770734" w:rsidRPr="00BA54ED" w:rsidRDefault="00770734" w:rsidP="001E58B9">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Compañía suministrante del servicio en el Municipio.</w:t>
            </w:r>
          </w:p>
          <w:p w:rsidR="00770734" w:rsidRPr="00BA54ED" w:rsidRDefault="00770734" w:rsidP="001E58B9">
            <w:pPr>
              <w:pStyle w:val="BulletRelaciones"/>
              <w:overflowPunct w:val="0"/>
              <w:autoSpaceDE w:val="0"/>
              <w:autoSpaceDN w:val="0"/>
              <w:adjustRightInd w:val="0"/>
              <w:spacing w:line="276" w:lineRule="auto"/>
              <w:ind w:left="0" w:firstLine="0"/>
              <w:textAlignment w:val="baseline"/>
              <w:rPr>
                <w:rFonts w:asciiTheme="minorHAnsi" w:hAnsiTheme="minorHAnsi" w:cs="Tahoma"/>
                <w:sz w:val="22"/>
                <w:szCs w:val="22"/>
                <w:lang w:val="es-ES"/>
              </w:rPr>
            </w:pPr>
          </w:p>
        </w:tc>
      </w:tr>
      <w:tr w:rsidR="00770734"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7E1662" w:rsidRPr="00BA54ED" w:rsidRDefault="00770734" w:rsidP="00BC1970">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770734" w:rsidRPr="00BA54ED" w:rsidRDefault="00770734" w:rsidP="001E58B9">
            <w:pPr>
              <w:numPr>
                <w:ilvl w:val="0"/>
                <w:numId w:val="23"/>
              </w:numPr>
              <w:spacing w:after="0" w:line="360" w:lineRule="auto"/>
              <w:rPr>
                <w:rFonts w:asciiTheme="minorHAnsi" w:hAnsiTheme="minorHAnsi" w:cs="Tahoma"/>
                <w:lang w:val="es-SV"/>
              </w:rPr>
            </w:pPr>
            <w:r w:rsidRPr="00BA54ED">
              <w:rPr>
                <w:rFonts w:asciiTheme="minorHAnsi" w:hAnsiTheme="minorHAnsi" w:cs="Tahoma"/>
                <w:lang w:val="es-SV"/>
              </w:rPr>
              <w:t>Mantiene actualizado el inventario de herramientas y equipo de trabajo asignados.</w:t>
            </w:r>
          </w:p>
          <w:p w:rsidR="00770734" w:rsidRPr="00BA54ED" w:rsidRDefault="00770734" w:rsidP="001E58B9">
            <w:pPr>
              <w:numPr>
                <w:ilvl w:val="0"/>
                <w:numId w:val="23"/>
              </w:numPr>
              <w:spacing w:after="0" w:line="360" w:lineRule="auto"/>
              <w:rPr>
                <w:rFonts w:asciiTheme="minorHAnsi" w:hAnsiTheme="minorHAnsi" w:cs="Tahoma"/>
                <w:lang w:val="es-SV"/>
              </w:rPr>
            </w:pPr>
            <w:r w:rsidRPr="00BA54ED">
              <w:rPr>
                <w:rFonts w:asciiTheme="minorHAnsi" w:hAnsiTheme="minorHAnsi" w:cs="Tahoma"/>
                <w:lang w:val="es-SV"/>
              </w:rPr>
              <w:t>Da mantenimiento al servicio de alumbrado  público de manera oportuna.</w:t>
            </w:r>
          </w:p>
          <w:p w:rsidR="00770734" w:rsidRPr="00BA54ED" w:rsidRDefault="00770734" w:rsidP="001E58B9">
            <w:pPr>
              <w:numPr>
                <w:ilvl w:val="0"/>
                <w:numId w:val="23"/>
              </w:numPr>
              <w:spacing w:after="0" w:line="360" w:lineRule="auto"/>
              <w:rPr>
                <w:rFonts w:asciiTheme="minorHAnsi" w:hAnsiTheme="minorHAnsi" w:cs="Tahoma"/>
                <w:lang w:val="es-SV"/>
              </w:rPr>
            </w:pPr>
            <w:r w:rsidRPr="00BA54ED">
              <w:rPr>
                <w:rFonts w:asciiTheme="minorHAnsi" w:hAnsiTheme="minorHAnsi" w:cs="Tahoma"/>
                <w:lang w:val="es-SV"/>
              </w:rPr>
              <w:t>Gestiona la adquisición de materiales, repuestos y otro tipo de accesorios para garantizar la reparación oportuna de lámparas y otros implementos del alumbrado.</w:t>
            </w:r>
          </w:p>
          <w:p w:rsidR="007E1662" w:rsidRPr="00BA54ED" w:rsidRDefault="007E1662" w:rsidP="001E58B9">
            <w:pPr>
              <w:numPr>
                <w:ilvl w:val="0"/>
                <w:numId w:val="23"/>
              </w:numPr>
              <w:spacing w:after="0" w:line="360" w:lineRule="auto"/>
              <w:rPr>
                <w:rFonts w:asciiTheme="minorHAnsi" w:hAnsiTheme="minorHAnsi" w:cs="Tahoma"/>
                <w:lang w:val="es-SV"/>
              </w:rPr>
            </w:pPr>
            <w:r w:rsidRPr="00BA54ED">
              <w:rPr>
                <w:rFonts w:asciiTheme="minorHAnsi" w:hAnsiTheme="minorHAnsi" w:cs="Tahoma"/>
                <w:lang w:val="es-SV"/>
              </w:rPr>
              <w:t>Garantizar el mantenimiento del sistema eléctrico de las instalaciones de la Municipalidad.</w:t>
            </w:r>
          </w:p>
          <w:p w:rsidR="00770734" w:rsidRPr="00BA54ED" w:rsidRDefault="00770734" w:rsidP="001E58B9">
            <w:pPr>
              <w:numPr>
                <w:ilvl w:val="0"/>
                <w:numId w:val="23"/>
              </w:numPr>
              <w:spacing w:after="0" w:line="360" w:lineRule="auto"/>
              <w:rPr>
                <w:rFonts w:asciiTheme="minorHAnsi" w:hAnsiTheme="minorHAnsi" w:cs="Tahoma"/>
                <w:lang w:val="es-SV"/>
              </w:rPr>
            </w:pPr>
            <w:r w:rsidRPr="00BA54ED">
              <w:rPr>
                <w:rFonts w:asciiTheme="minorHAnsi" w:hAnsiTheme="minorHAnsi" w:cs="Tahoma"/>
                <w:lang w:val="es-SV"/>
              </w:rPr>
              <w:t>Las demás que le sean encomendadas por su Jefe Inmediato Superior.</w:t>
            </w:r>
          </w:p>
          <w:p w:rsidR="007E1662" w:rsidRPr="00BA54ED" w:rsidRDefault="007E1662" w:rsidP="007E1662">
            <w:pPr>
              <w:spacing w:after="0" w:line="360" w:lineRule="auto"/>
              <w:ind w:left="720"/>
              <w:rPr>
                <w:rFonts w:asciiTheme="minorHAnsi" w:hAnsiTheme="minorHAnsi" w:cs="Tahoma"/>
                <w:lang w:val="es-SV"/>
              </w:rPr>
            </w:pPr>
          </w:p>
        </w:tc>
      </w:tr>
    </w:tbl>
    <w:p w:rsidR="00770734" w:rsidRPr="00BA54ED" w:rsidRDefault="00770734" w:rsidP="00201427">
      <w:pPr>
        <w:rPr>
          <w:rFonts w:asciiTheme="minorHAnsi" w:hAnsiTheme="minorHAnsi"/>
          <w:b/>
          <w:lang w:val="es-SV"/>
        </w:rPr>
      </w:pPr>
    </w:p>
    <w:p w:rsidR="00BC1970" w:rsidRPr="00BA54ED" w:rsidRDefault="00BC1970" w:rsidP="00201427">
      <w:pPr>
        <w:rPr>
          <w:rFonts w:asciiTheme="minorHAnsi" w:hAnsiTheme="minorHAnsi"/>
          <w:b/>
          <w:lang w:val="es-SV"/>
        </w:rPr>
      </w:pPr>
    </w:p>
    <w:p w:rsidR="004A3BDA" w:rsidRPr="00BA54ED" w:rsidRDefault="004A3BDA" w:rsidP="00BC1970">
      <w:pPr>
        <w:jc w:val="center"/>
        <w:rPr>
          <w:rFonts w:asciiTheme="minorHAnsi" w:hAnsiTheme="minorHAnsi"/>
          <w:b/>
          <w:lang w:val="es-SV"/>
        </w:rPr>
      </w:pPr>
    </w:p>
    <w:p w:rsidR="00201427" w:rsidRPr="00BA54ED" w:rsidRDefault="00201427" w:rsidP="00BC1970">
      <w:pPr>
        <w:jc w:val="center"/>
        <w:rPr>
          <w:rFonts w:asciiTheme="minorHAnsi" w:hAnsiTheme="minorHAnsi"/>
          <w:b/>
          <w:lang w:val="es-SV"/>
        </w:rPr>
      </w:pPr>
      <w:r w:rsidRPr="00BA54ED">
        <w:rPr>
          <w:rFonts w:asciiTheme="minorHAnsi" w:hAnsiTheme="minorHAnsi"/>
          <w:b/>
          <w:lang w:val="es-SV"/>
        </w:rPr>
        <w:t>ASEO Y MANEJO INTEGRAL DE DESECHOS</w:t>
      </w:r>
      <w:r w:rsidR="007E1662" w:rsidRPr="00BA54ED">
        <w:rPr>
          <w:rFonts w:asciiTheme="minorHAnsi" w:hAnsiTheme="minorHAnsi"/>
          <w:b/>
          <w:lang w:val="es-SV"/>
        </w:rPr>
        <w:t xml:space="preserve"> SÓ</w:t>
      </w:r>
      <w:r w:rsidRPr="00BA54ED">
        <w:rPr>
          <w:rFonts w:asciiTheme="minorHAnsi" w:hAnsiTheme="minorHAnsi"/>
          <w:b/>
          <w:lang w:val="es-SV"/>
        </w:rPr>
        <w:t>LIDOS.</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201427"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7E1662">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ASEO Y MANEJO INTEGRAL DE DESECHOS S</w:t>
            </w:r>
            <w:r w:rsidR="007E1662" w:rsidRPr="00BA54ED">
              <w:rPr>
                <w:rFonts w:asciiTheme="minorHAnsi" w:hAnsiTheme="minorHAnsi" w:cs="Tahoma"/>
                <w:b/>
                <w:sz w:val="22"/>
                <w:szCs w:val="22"/>
                <w:lang w:val="es-ES"/>
              </w:rPr>
              <w:t>Ó</w:t>
            </w:r>
            <w:r w:rsidRPr="00BA54ED">
              <w:rPr>
                <w:rFonts w:asciiTheme="minorHAnsi" w:hAnsiTheme="minorHAnsi" w:cs="Tahoma"/>
                <w:b/>
                <w:sz w:val="22"/>
                <w:szCs w:val="22"/>
                <w:lang w:val="es-ES"/>
              </w:rPr>
              <w:t>LIDOS.</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7E1662">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w:t>
            </w:r>
            <w:r w:rsidR="007E1662" w:rsidRPr="00BA54ED">
              <w:rPr>
                <w:rFonts w:asciiTheme="minorHAnsi" w:hAnsiTheme="minorHAnsi" w:cs="Tahoma"/>
                <w:b/>
                <w:sz w:val="22"/>
                <w:szCs w:val="22"/>
                <w:lang w:val="es-ES"/>
              </w:rPr>
              <w:t>8</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201427"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Servicios </w:t>
            </w:r>
            <w:r w:rsidR="007E1662" w:rsidRPr="00BA54ED">
              <w:rPr>
                <w:rFonts w:asciiTheme="minorHAnsi" w:hAnsiTheme="minorHAnsi" w:cs="Tahoma"/>
                <w:sz w:val="22"/>
                <w:szCs w:val="22"/>
                <w:lang w:val="es-ES"/>
              </w:rPr>
              <w:t>Municipales</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201427" w:rsidRPr="00BA54ED" w:rsidRDefault="00201427"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BC1970">
            <w:pPr>
              <w:pStyle w:val="Text111"/>
              <w:spacing w:before="120" w:after="120" w:line="276" w:lineRule="auto"/>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Mantener un Municipio limpio, mejorando con ello la calidad de vida de los habitantes y proyectando una imagen atractiva de</w:t>
            </w:r>
            <w:r w:rsidR="007E1662" w:rsidRPr="00BA54ED">
              <w:rPr>
                <w:rFonts w:asciiTheme="minorHAnsi" w:hAnsiTheme="minorHAnsi" w:cs="Tahoma"/>
                <w:color w:val="000000"/>
                <w:sz w:val="22"/>
                <w:szCs w:val="22"/>
                <w:lang w:val="es-ES"/>
              </w:rPr>
              <w:t>l Municipio de</w:t>
            </w:r>
            <w:r w:rsidRPr="00BA54ED">
              <w:rPr>
                <w:rFonts w:asciiTheme="minorHAnsi" w:hAnsiTheme="minorHAnsi" w:cs="Tahoma"/>
                <w:color w:val="000000"/>
                <w:sz w:val="22"/>
                <w:szCs w:val="22"/>
                <w:lang w:val="es-ES"/>
              </w:rPr>
              <w:t xml:space="preserve"> </w:t>
            </w:r>
            <w:r w:rsidR="00BC1970" w:rsidRPr="00BA54ED">
              <w:rPr>
                <w:rFonts w:asciiTheme="minorHAnsi" w:hAnsiTheme="minorHAnsi" w:cs="Tahoma"/>
                <w:color w:val="000000"/>
                <w:sz w:val="22"/>
                <w:szCs w:val="22"/>
                <w:lang w:val="es-ES"/>
              </w:rPr>
              <w:t>Tejutla</w:t>
            </w:r>
          </w:p>
        </w:tc>
      </w:tr>
      <w:tr w:rsidR="00201427"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Text111"/>
              <w:spacing w:before="120" w:after="120" w:line="276" w:lineRule="auto"/>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Realiza labores de barrido de calles, recolecta y traslada los desechos al lugar de disposición final.</w:t>
            </w:r>
          </w:p>
        </w:tc>
      </w:tr>
      <w:tr w:rsidR="00201427"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201427"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201427" w:rsidRPr="00BA54ED" w:rsidRDefault="00201427"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201427"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201427" w:rsidRPr="00BA54ED" w:rsidRDefault="00201427" w:rsidP="001E58B9">
            <w:pPr>
              <w:pStyle w:val="BulletRelaciones"/>
              <w:numPr>
                <w:ilvl w:val="0"/>
                <w:numId w:val="2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201427" w:rsidRPr="00BA54ED" w:rsidRDefault="00201427" w:rsidP="001E58B9">
            <w:pPr>
              <w:pStyle w:val="BulletRelaciones"/>
              <w:numPr>
                <w:ilvl w:val="0"/>
                <w:numId w:val="2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201427" w:rsidRPr="00BA54ED" w:rsidRDefault="00201427" w:rsidP="001E58B9">
            <w:pPr>
              <w:pStyle w:val="BulletRelaciones"/>
              <w:numPr>
                <w:ilvl w:val="0"/>
                <w:numId w:val="2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Servicios Generales</w:t>
            </w:r>
          </w:p>
          <w:p w:rsidR="00201427" w:rsidRPr="00BA54ED" w:rsidRDefault="00201427" w:rsidP="001E58B9">
            <w:pPr>
              <w:pStyle w:val="BulletRelaciones"/>
              <w:numPr>
                <w:ilvl w:val="0"/>
                <w:numId w:val="2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Unidad Ambiental </w:t>
            </w:r>
            <w:r w:rsidR="007E1662" w:rsidRPr="00BA54ED">
              <w:rPr>
                <w:rFonts w:asciiTheme="minorHAnsi" w:hAnsiTheme="minorHAnsi" w:cs="Tahoma"/>
                <w:sz w:val="22"/>
                <w:szCs w:val="22"/>
                <w:lang w:val="es-ES"/>
              </w:rPr>
              <w:t>Municipal</w:t>
            </w:r>
          </w:p>
          <w:p w:rsidR="00201427" w:rsidRPr="00BA54ED" w:rsidRDefault="00201427" w:rsidP="001E58B9">
            <w:pPr>
              <w:pStyle w:val="BulletRelaciones"/>
              <w:numPr>
                <w:ilvl w:val="0"/>
                <w:numId w:val="24"/>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Cuentas Corrientes y Catastro, entre otras.</w:t>
            </w:r>
          </w:p>
        </w:tc>
        <w:tc>
          <w:tcPr>
            <w:tcW w:w="4533" w:type="dxa"/>
            <w:gridSpan w:val="2"/>
            <w:tcBorders>
              <w:top w:val="single" w:sz="6" w:space="0" w:color="auto"/>
              <w:left w:val="single" w:sz="6" w:space="0" w:color="auto"/>
              <w:bottom w:val="single" w:sz="6" w:space="0" w:color="auto"/>
              <w:right w:val="single" w:sz="12" w:space="0" w:color="auto"/>
            </w:tcBorders>
          </w:tcPr>
          <w:p w:rsidR="00201427" w:rsidRPr="00BA54ED" w:rsidRDefault="00201427"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Contribuyentes y ciudadanos en general.</w:t>
            </w:r>
          </w:p>
          <w:p w:rsidR="00201427" w:rsidRPr="00BA54ED" w:rsidRDefault="00201427"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Ministerio de Salud Pública y Asistencia Social.</w:t>
            </w:r>
          </w:p>
          <w:p w:rsidR="00201427" w:rsidRPr="00BA54ED" w:rsidRDefault="00201427" w:rsidP="001E58B9">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Ministerio de Medio Ambiente y Recursos Naturales.</w:t>
            </w:r>
          </w:p>
        </w:tc>
      </w:tr>
      <w:tr w:rsidR="00201427"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7E1662" w:rsidRPr="00BA54ED" w:rsidRDefault="00C420BA" w:rsidP="00C420BA">
            <w:pPr>
              <w:tabs>
                <w:tab w:val="left" w:pos="1990"/>
              </w:tabs>
              <w:spacing w:line="276" w:lineRule="auto"/>
              <w:jc w:val="center"/>
              <w:rPr>
                <w:rFonts w:asciiTheme="minorHAnsi" w:hAnsiTheme="minorHAnsi" w:cs="Tahoma"/>
                <w:b/>
                <w:u w:val="single"/>
              </w:rPr>
            </w:pPr>
            <w:r>
              <w:rPr>
                <w:rFonts w:asciiTheme="minorHAnsi" w:hAnsiTheme="minorHAnsi" w:cs="Tahoma"/>
                <w:b/>
                <w:u w:val="single"/>
              </w:rPr>
              <w:t>FUNCIONES.</w:t>
            </w:r>
          </w:p>
          <w:p w:rsidR="00201427" w:rsidRPr="00BA54ED" w:rsidRDefault="00201427" w:rsidP="001E58B9">
            <w:pPr>
              <w:pStyle w:val="Encabezado"/>
              <w:numPr>
                <w:ilvl w:val="0"/>
                <w:numId w:val="25"/>
              </w:numPr>
              <w:spacing w:after="0" w:line="360" w:lineRule="auto"/>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Asegurar la recolección de residuos sólidos y su traslado al sitio de disposición final, así como el barrido de calles.</w:t>
            </w:r>
          </w:p>
          <w:p w:rsidR="00201427" w:rsidRPr="00BA54ED" w:rsidRDefault="00201427" w:rsidP="001E58B9">
            <w:pPr>
              <w:pStyle w:val="Encabezado"/>
              <w:numPr>
                <w:ilvl w:val="0"/>
                <w:numId w:val="25"/>
              </w:numPr>
              <w:spacing w:after="0" w:line="360" w:lineRule="auto"/>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Mantener organizadas las rutas de las zonas donde se presta el servicio.</w:t>
            </w:r>
          </w:p>
          <w:p w:rsidR="00201427" w:rsidRPr="00BA54ED" w:rsidRDefault="00201427" w:rsidP="001E58B9">
            <w:pPr>
              <w:pStyle w:val="Encabezado"/>
              <w:numPr>
                <w:ilvl w:val="0"/>
                <w:numId w:val="25"/>
              </w:numPr>
              <w:spacing w:after="0" w:line="360" w:lineRule="auto"/>
              <w:jc w:val="both"/>
              <w:rPr>
                <w:rFonts w:asciiTheme="minorHAnsi" w:hAnsiTheme="minorHAnsi"/>
                <w:color w:val="000000" w:themeColor="text1"/>
                <w:sz w:val="22"/>
                <w:szCs w:val="22"/>
                <w:lang w:val="es-SV"/>
              </w:rPr>
            </w:pPr>
            <w:r w:rsidRPr="00BA54ED">
              <w:rPr>
                <w:rFonts w:asciiTheme="minorHAnsi" w:hAnsiTheme="minorHAnsi"/>
                <w:color w:val="000000" w:themeColor="text1"/>
                <w:sz w:val="22"/>
                <w:szCs w:val="22"/>
                <w:lang w:val="es-SV"/>
              </w:rPr>
              <w:t>Coordinar el mantenimiento del equipo utilizado para la prestación del servicio.</w:t>
            </w:r>
          </w:p>
          <w:p w:rsidR="00201427" w:rsidRPr="00BA54ED" w:rsidRDefault="00201427" w:rsidP="001E58B9">
            <w:pPr>
              <w:pStyle w:val="Prrafodelista"/>
              <w:numPr>
                <w:ilvl w:val="0"/>
                <w:numId w:val="25"/>
              </w:numPr>
              <w:spacing w:line="360" w:lineRule="auto"/>
              <w:jc w:val="both"/>
              <w:rPr>
                <w:rFonts w:asciiTheme="minorHAnsi" w:hAnsiTheme="minorHAnsi" w:cs="Tahoma"/>
                <w:sz w:val="22"/>
                <w:szCs w:val="22"/>
              </w:rPr>
            </w:pPr>
            <w:r w:rsidRPr="00BA54ED">
              <w:rPr>
                <w:rFonts w:asciiTheme="minorHAnsi" w:hAnsiTheme="minorHAnsi" w:cs="Tahoma"/>
                <w:sz w:val="22"/>
                <w:szCs w:val="22"/>
              </w:rPr>
              <w:t>Las demás que le sean encomendadas por su Jefe Inmediato Superior.</w:t>
            </w:r>
          </w:p>
          <w:p w:rsidR="00201427" w:rsidRPr="00BA54ED" w:rsidRDefault="00201427" w:rsidP="001E58B9">
            <w:pPr>
              <w:pStyle w:val="Prrafodelista"/>
              <w:spacing w:line="360" w:lineRule="auto"/>
              <w:ind w:left="1080"/>
              <w:jc w:val="both"/>
              <w:rPr>
                <w:rFonts w:asciiTheme="minorHAnsi" w:hAnsiTheme="minorHAnsi" w:cs="Tahoma"/>
                <w:sz w:val="22"/>
                <w:szCs w:val="22"/>
              </w:rPr>
            </w:pPr>
          </w:p>
        </w:tc>
      </w:tr>
    </w:tbl>
    <w:p w:rsidR="00201427" w:rsidRPr="00BA54ED" w:rsidRDefault="00201427" w:rsidP="00201427">
      <w:pPr>
        <w:rPr>
          <w:rFonts w:asciiTheme="minorHAnsi" w:hAnsiTheme="minorHAnsi"/>
          <w:lang w:val="es-SV"/>
        </w:rPr>
      </w:pPr>
    </w:p>
    <w:p w:rsidR="00201427" w:rsidRPr="00BA54ED" w:rsidRDefault="00201427" w:rsidP="00201427">
      <w:pPr>
        <w:rPr>
          <w:rFonts w:asciiTheme="minorHAnsi" w:hAnsiTheme="minorHAnsi"/>
          <w:lang w:val="es-SV"/>
        </w:rPr>
      </w:pPr>
    </w:p>
    <w:p w:rsidR="004A3BDA" w:rsidRPr="00BA54ED" w:rsidRDefault="004A3BDA" w:rsidP="007E1662">
      <w:pPr>
        <w:rPr>
          <w:rFonts w:asciiTheme="minorHAnsi" w:hAnsiTheme="minorHAnsi" w:cs="Tahoma"/>
          <w:b/>
          <w:lang w:val="es-ES"/>
        </w:rPr>
      </w:pPr>
    </w:p>
    <w:p w:rsidR="007E1662" w:rsidRPr="00BA54ED" w:rsidRDefault="007E1662" w:rsidP="004A3BDA">
      <w:pPr>
        <w:jc w:val="center"/>
        <w:rPr>
          <w:rFonts w:asciiTheme="minorHAnsi" w:hAnsiTheme="minorHAnsi"/>
          <w:lang w:val="es-SV"/>
        </w:rPr>
      </w:pPr>
      <w:r w:rsidRPr="00BA54ED">
        <w:rPr>
          <w:rFonts w:asciiTheme="minorHAnsi" w:hAnsiTheme="minorHAnsi" w:cs="Tahoma"/>
          <w:b/>
          <w:lang w:val="es-ES"/>
        </w:rPr>
        <w:t>MERCADO MUNICIPAL.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7E1662"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E1662" w:rsidRPr="00BA54ED" w:rsidRDefault="007E1662" w:rsidP="007E1662">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MERCADO MUNICIPAL.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7E1662" w:rsidRPr="00BA54ED" w:rsidRDefault="007E1662" w:rsidP="007E1662">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0308</w:t>
            </w:r>
          </w:p>
        </w:tc>
      </w:tr>
      <w:tr w:rsidR="007E1662"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7E1662" w:rsidRPr="00BA54ED" w:rsidRDefault="007E1662" w:rsidP="001E58B9">
            <w:pPr>
              <w:pStyle w:val="Text111"/>
              <w:spacing w:before="120" w:after="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Operativa</w:t>
            </w:r>
          </w:p>
        </w:tc>
      </w:tr>
      <w:tr w:rsidR="007E1662"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7E1662" w:rsidRPr="00BA54ED" w:rsidRDefault="007E1662" w:rsidP="001E58B9">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Servicios Municipales</w:t>
            </w:r>
          </w:p>
        </w:tc>
      </w:tr>
      <w:tr w:rsidR="007E1662"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7E1662" w:rsidRPr="00BA54ED" w:rsidRDefault="00225949" w:rsidP="001E58B9">
            <w:pPr>
              <w:pStyle w:val="BulletRelaciones"/>
              <w:overflowPunct w:val="0"/>
              <w:autoSpaceDE w:val="0"/>
              <w:autoSpaceDN w:val="0"/>
              <w:adjustRightInd w:val="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7E1662"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7E1662" w:rsidRPr="00BA54ED" w:rsidRDefault="007E1662"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7E1662" w:rsidRPr="00BA54ED" w:rsidRDefault="007E1662" w:rsidP="001E58B9">
            <w:pPr>
              <w:pStyle w:val="Encabezado"/>
              <w:spacing w:line="276" w:lineRule="auto"/>
              <w:jc w:val="both"/>
              <w:rPr>
                <w:rFonts w:asciiTheme="minorHAnsi" w:hAnsiTheme="minorHAnsi" w:cs="Calibri"/>
                <w:sz w:val="22"/>
                <w:szCs w:val="22"/>
                <w:lang w:val="es-SV"/>
              </w:rPr>
            </w:pPr>
            <w:r w:rsidRPr="00BA54ED">
              <w:rPr>
                <w:rFonts w:asciiTheme="minorHAnsi" w:hAnsiTheme="minorHAnsi" w:cs="Calibri"/>
                <w:color w:val="000000"/>
                <w:sz w:val="22"/>
                <w:szCs w:val="22"/>
                <w:lang w:val="es-SV"/>
              </w:rPr>
              <w:t xml:space="preserve">Mantener en condiciones óptimas e higiénicas las instalaciones físicas del Mercado, para garantizar a la comunidad la eficiente y eficaz realización de servicios de comercialización de productos. </w:t>
            </w:r>
          </w:p>
        </w:tc>
      </w:tr>
      <w:tr w:rsidR="007E1662"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7E1662" w:rsidRPr="00BA54ED" w:rsidRDefault="007E1662" w:rsidP="007E1662">
            <w:pPr>
              <w:spacing w:line="276" w:lineRule="auto"/>
              <w:jc w:val="both"/>
              <w:rPr>
                <w:rFonts w:asciiTheme="minorHAnsi" w:hAnsiTheme="minorHAnsi"/>
                <w:lang w:val="es-SV"/>
              </w:rPr>
            </w:pPr>
            <w:r w:rsidRPr="00BA54ED">
              <w:rPr>
                <w:rFonts w:asciiTheme="minorHAnsi" w:hAnsiTheme="minorHAnsi"/>
                <w:lang w:val="es-SV"/>
              </w:rPr>
              <w:t xml:space="preserve">Atender las demandas administrativas, técnicas y operativas relacionadas con la tarea de garantizar el buen y pleno funcionamiento el Mercado. </w:t>
            </w:r>
          </w:p>
        </w:tc>
      </w:tr>
      <w:tr w:rsidR="007E1662"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7E1662" w:rsidRPr="00BA54ED" w:rsidRDefault="007E1662"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7E1662"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7E1662" w:rsidRPr="00BA54ED" w:rsidRDefault="007E1662"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7E1662" w:rsidRPr="00BA54ED" w:rsidRDefault="007E1662"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7E1662"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7E1662" w:rsidRPr="00BA54ED" w:rsidRDefault="007E1662" w:rsidP="001E58B9">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7E1662" w:rsidRPr="00BA54ED" w:rsidRDefault="007E1662" w:rsidP="001E58B9">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w:t>
            </w:r>
          </w:p>
          <w:p w:rsidR="007E1662" w:rsidRPr="00BA54ED" w:rsidRDefault="007E1662" w:rsidP="001E58B9">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Administración Tributaria.</w:t>
            </w:r>
          </w:p>
          <w:p w:rsidR="007E1662" w:rsidRPr="00BA54ED" w:rsidRDefault="007E1662" w:rsidP="001E58B9">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Tesorería.</w:t>
            </w:r>
          </w:p>
        </w:tc>
        <w:tc>
          <w:tcPr>
            <w:tcW w:w="4533" w:type="dxa"/>
            <w:gridSpan w:val="2"/>
            <w:tcBorders>
              <w:top w:val="single" w:sz="6" w:space="0" w:color="auto"/>
              <w:left w:val="single" w:sz="6" w:space="0" w:color="auto"/>
              <w:bottom w:val="single" w:sz="6" w:space="0" w:color="auto"/>
              <w:right w:val="single" w:sz="12" w:space="0" w:color="auto"/>
            </w:tcBorders>
          </w:tcPr>
          <w:p w:rsidR="007E1662" w:rsidRPr="00BA54ED" w:rsidRDefault="007E1662" w:rsidP="001E58B9">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Contribuyentes y público en general</w:t>
            </w:r>
          </w:p>
          <w:p w:rsidR="007E1662" w:rsidRPr="00BA54ED" w:rsidRDefault="007E1662" w:rsidP="007E1662">
            <w:pPr>
              <w:pStyle w:val="BulletRelaciones"/>
              <w:numPr>
                <w:ilvl w:val="0"/>
                <w:numId w:val="22"/>
              </w:numPr>
              <w:overflowPunct w:val="0"/>
              <w:autoSpaceDE w:val="0"/>
              <w:autoSpaceDN w:val="0"/>
              <w:adjustRightInd w:val="0"/>
              <w:ind w:left="397" w:hanging="284"/>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Ministerio de Salud Pública y Asistencia Social.</w:t>
            </w:r>
          </w:p>
        </w:tc>
      </w:tr>
      <w:tr w:rsidR="007E1662"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7E1662" w:rsidRPr="00BA54ED" w:rsidRDefault="007E1662" w:rsidP="001E58B9">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7E1662" w:rsidRPr="00BA54ED" w:rsidRDefault="007E1662" w:rsidP="001E58B9">
            <w:pPr>
              <w:pStyle w:val="Prrafodelista"/>
              <w:numPr>
                <w:ilvl w:val="0"/>
                <w:numId w:val="22"/>
              </w:numPr>
              <w:spacing w:line="276" w:lineRule="auto"/>
              <w:jc w:val="both"/>
              <w:rPr>
                <w:rFonts w:asciiTheme="minorHAnsi" w:hAnsiTheme="minorHAnsi"/>
                <w:color w:val="000000"/>
                <w:sz w:val="22"/>
                <w:szCs w:val="22"/>
              </w:rPr>
            </w:pPr>
            <w:r w:rsidRPr="00BA54ED">
              <w:rPr>
                <w:rFonts w:asciiTheme="minorHAnsi" w:hAnsiTheme="minorHAnsi"/>
                <w:color w:val="000000"/>
                <w:sz w:val="22"/>
                <w:szCs w:val="22"/>
              </w:rPr>
              <w:t>Elaborar Plan Anual de Trabajo de la Unidad y darle seguimiento</w:t>
            </w:r>
          </w:p>
          <w:p w:rsidR="007E1662" w:rsidRPr="00BA54ED" w:rsidRDefault="007E1662" w:rsidP="001E58B9">
            <w:pPr>
              <w:pStyle w:val="Prrafodelista"/>
              <w:numPr>
                <w:ilvl w:val="0"/>
                <w:numId w:val="22"/>
              </w:numPr>
              <w:spacing w:line="276" w:lineRule="auto"/>
              <w:jc w:val="both"/>
              <w:rPr>
                <w:rFonts w:asciiTheme="minorHAnsi" w:hAnsiTheme="minorHAnsi"/>
                <w:color w:val="000000"/>
                <w:sz w:val="22"/>
                <w:szCs w:val="22"/>
              </w:rPr>
            </w:pPr>
            <w:r w:rsidRPr="00BA54ED">
              <w:rPr>
                <w:rFonts w:asciiTheme="minorHAnsi" w:hAnsiTheme="minorHAnsi"/>
                <w:color w:val="000000"/>
                <w:sz w:val="22"/>
                <w:szCs w:val="22"/>
              </w:rPr>
              <w:t>Planificar la utilización del espacio físico, definiendo las zonas de almacenamiento, parqueo y distribución de los puestos de venta.</w:t>
            </w:r>
          </w:p>
          <w:p w:rsidR="007E1662" w:rsidRPr="00BA54ED" w:rsidRDefault="007E1662" w:rsidP="001E58B9">
            <w:pPr>
              <w:pStyle w:val="Prrafodelista"/>
              <w:numPr>
                <w:ilvl w:val="0"/>
                <w:numId w:val="22"/>
              </w:numPr>
              <w:spacing w:line="276" w:lineRule="auto"/>
              <w:jc w:val="both"/>
              <w:rPr>
                <w:rFonts w:asciiTheme="minorHAnsi" w:hAnsiTheme="minorHAnsi"/>
                <w:color w:val="000000"/>
                <w:sz w:val="22"/>
                <w:szCs w:val="22"/>
              </w:rPr>
            </w:pPr>
            <w:r w:rsidRPr="00BA54ED">
              <w:rPr>
                <w:rFonts w:asciiTheme="minorHAnsi" w:hAnsiTheme="minorHAnsi"/>
                <w:color w:val="000000"/>
                <w:sz w:val="22"/>
                <w:szCs w:val="22"/>
              </w:rPr>
              <w:t>Mantener el orden, la vigilancia y el aseo.</w:t>
            </w:r>
          </w:p>
          <w:p w:rsidR="007E1662" w:rsidRPr="00BA54ED" w:rsidRDefault="007E1662" w:rsidP="001E58B9">
            <w:pPr>
              <w:pStyle w:val="Prrafodelista"/>
              <w:numPr>
                <w:ilvl w:val="0"/>
                <w:numId w:val="22"/>
              </w:numPr>
              <w:spacing w:line="276" w:lineRule="auto"/>
              <w:jc w:val="both"/>
              <w:rPr>
                <w:rFonts w:asciiTheme="minorHAnsi" w:hAnsiTheme="minorHAnsi"/>
                <w:color w:val="000000"/>
                <w:sz w:val="22"/>
                <w:szCs w:val="22"/>
              </w:rPr>
            </w:pPr>
            <w:r w:rsidRPr="00BA54ED">
              <w:rPr>
                <w:rFonts w:asciiTheme="minorHAnsi" w:hAnsiTheme="minorHAnsi"/>
                <w:color w:val="000000"/>
                <w:sz w:val="22"/>
                <w:szCs w:val="22"/>
              </w:rPr>
              <w:t>Recaudar los tributos que deben pagar los arrendatarios, según  la tarifa de arbitrios municipales vigente y de acuerdo a la actividad comercial realizada, previa recepción de comprobantes de liquidación correspondientes  remitiendo diariamente la recaudación a la tesorería y adjuntando el informe respectivo al tesorero/a municipal.</w:t>
            </w:r>
          </w:p>
          <w:p w:rsidR="007E1662" w:rsidRPr="00BA54ED" w:rsidRDefault="007E1662" w:rsidP="001E58B9">
            <w:pPr>
              <w:pStyle w:val="Prrafodelista"/>
              <w:numPr>
                <w:ilvl w:val="0"/>
                <w:numId w:val="22"/>
              </w:numPr>
              <w:spacing w:line="276" w:lineRule="auto"/>
              <w:jc w:val="both"/>
              <w:rPr>
                <w:rFonts w:asciiTheme="minorHAnsi" w:hAnsiTheme="minorHAnsi"/>
                <w:sz w:val="22"/>
                <w:szCs w:val="22"/>
              </w:rPr>
            </w:pPr>
            <w:r w:rsidRPr="00BA54ED">
              <w:rPr>
                <w:rFonts w:asciiTheme="minorHAnsi" w:hAnsiTheme="minorHAnsi"/>
                <w:color w:val="000000"/>
                <w:sz w:val="22"/>
                <w:szCs w:val="22"/>
              </w:rPr>
              <w:t>Controlar la calidad de los alimentos y productos comercializados (en colaboración con el Ministerio de Salud Pública y Asistencia Social).</w:t>
            </w:r>
          </w:p>
          <w:p w:rsidR="007E1662" w:rsidRPr="00BA54ED" w:rsidRDefault="007E1662" w:rsidP="001E58B9">
            <w:pPr>
              <w:pStyle w:val="Prrafodelista"/>
              <w:numPr>
                <w:ilvl w:val="0"/>
                <w:numId w:val="22"/>
              </w:numPr>
              <w:spacing w:line="276" w:lineRule="auto"/>
              <w:jc w:val="both"/>
              <w:rPr>
                <w:rFonts w:asciiTheme="minorHAnsi" w:hAnsiTheme="minorHAnsi"/>
                <w:sz w:val="22"/>
                <w:szCs w:val="22"/>
              </w:rPr>
            </w:pPr>
            <w:r w:rsidRPr="00BA54ED">
              <w:rPr>
                <w:rFonts w:asciiTheme="minorHAnsi" w:hAnsiTheme="minorHAnsi"/>
                <w:color w:val="000000"/>
                <w:sz w:val="22"/>
                <w:szCs w:val="22"/>
              </w:rPr>
              <w:t>Las demás que le sean encomendadas por su Jefe Inmediato Superior.</w:t>
            </w:r>
          </w:p>
          <w:p w:rsidR="007E1662" w:rsidRPr="00BA54ED" w:rsidRDefault="007E1662" w:rsidP="001E58B9">
            <w:pPr>
              <w:spacing w:after="0" w:line="240" w:lineRule="auto"/>
              <w:jc w:val="both"/>
              <w:rPr>
                <w:rFonts w:asciiTheme="minorHAnsi" w:hAnsiTheme="minorHAnsi" w:cs="Tahoma"/>
                <w:lang w:val="es-SV"/>
              </w:rPr>
            </w:pPr>
          </w:p>
        </w:tc>
      </w:tr>
    </w:tbl>
    <w:p w:rsidR="004A3BDA" w:rsidRPr="00BA54ED" w:rsidRDefault="004A3BDA" w:rsidP="000D6372">
      <w:pPr>
        <w:rPr>
          <w:rFonts w:asciiTheme="minorHAnsi" w:hAnsiTheme="minorHAnsi"/>
          <w:b/>
          <w:lang w:val="es-SV"/>
        </w:rPr>
      </w:pPr>
    </w:p>
    <w:p w:rsidR="004A3BDA" w:rsidRPr="00BA54ED" w:rsidRDefault="004A3BDA" w:rsidP="000D6372">
      <w:pPr>
        <w:rPr>
          <w:rFonts w:asciiTheme="minorHAnsi" w:hAnsiTheme="minorHAnsi"/>
          <w:b/>
          <w:lang w:val="es-SV"/>
        </w:rPr>
      </w:pPr>
    </w:p>
    <w:p w:rsidR="00AA31D6" w:rsidRPr="00BA54ED" w:rsidRDefault="00AA31D6" w:rsidP="004A3BDA">
      <w:pPr>
        <w:jc w:val="center"/>
        <w:rPr>
          <w:rFonts w:asciiTheme="minorHAnsi" w:hAnsiTheme="minorHAnsi"/>
          <w:b/>
          <w:lang w:val="es-SV"/>
        </w:rPr>
      </w:pPr>
      <w:r w:rsidRPr="00BA54ED">
        <w:rPr>
          <w:rFonts w:asciiTheme="minorHAnsi" w:hAnsiTheme="minorHAnsi"/>
          <w:b/>
          <w:lang w:val="es-SV"/>
        </w:rPr>
        <w:t>SERVICIO DE AGUA POTABLE.</w:t>
      </w: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264FAB" w:rsidRPr="00BA54ED" w:rsidTr="00AA31D6">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264FAB">
            <w:pPr>
              <w:spacing w:line="276" w:lineRule="auto"/>
              <w:jc w:val="both"/>
              <w:rPr>
                <w:rFonts w:asciiTheme="minorHAnsi" w:hAnsiTheme="minorHAnsi" w:cs="Tahoma"/>
                <w:b/>
                <w:lang w:val="es-ES"/>
              </w:rPr>
            </w:pPr>
            <w:r w:rsidRPr="00BA54ED">
              <w:rPr>
                <w:rFonts w:asciiTheme="minorHAnsi" w:hAnsiTheme="minorHAnsi" w:cs="Tahoma"/>
                <w:b/>
                <w:lang w:val="es-ES"/>
              </w:rPr>
              <w:t>Nombre de la Unidad</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64FAB" w:rsidRPr="00BA54ED" w:rsidRDefault="00264FAB" w:rsidP="001E58B9">
            <w:pPr>
              <w:pStyle w:val="Text111"/>
              <w:spacing w:before="120" w:line="240" w:lineRule="auto"/>
              <w:ind w:left="0" w:right="144"/>
              <w:rPr>
                <w:rFonts w:asciiTheme="minorHAnsi" w:hAnsiTheme="minorHAnsi" w:cs="Tahoma"/>
                <w:b/>
                <w:sz w:val="22"/>
                <w:szCs w:val="22"/>
                <w:lang w:val="es-ES"/>
              </w:rPr>
            </w:pPr>
            <w:r w:rsidRPr="00BA54ED">
              <w:rPr>
                <w:rFonts w:asciiTheme="minorHAnsi" w:hAnsiTheme="minorHAnsi" w:cs="Tahoma"/>
                <w:b/>
                <w:sz w:val="22"/>
                <w:szCs w:val="22"/>
                <w:lang w:val="es-ES"/>
              </w:rPr>
              <w:t>SERVICIO DE AGUA POTABLE</w:t>
            </w:r>
          </w:p>
        </w:tc>
        <w:tc>
          <w:tcPr>
            <w:tcW w:w="367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264FAB" w:rsidRPr="00BA54ED" w:rsidRDefault="00264FAB" w:rsidP="00264FAB">
            <w:pPr>
              <w:pStyle w:val="Text111"/>
              <w:spacing w:before="120" w:line="240" w:lineRule="atLeast"/>
              <w:ind w:left="432" w:right="144" w:hanging="360"/>
              <w:rPr>
                <w:rFonts w:asciiTheme="minorHAnsi" w:hAnsiTheme="minorHAnsi" w:cs="Tahoma"/>
                <w:b/>
                <w:color w:val="000000"/>
                <w:sz w:val="22"/>
                <w:szCs w:val="22"/>
                <w:lang w:val="es-ES"/>
              </w:rPr>
            </w:pPr>
            <w:r w:rsidRPr="00BA54ED">
              <w:rPr>
                <w:rFonts w:asciiTheme="minorHAnsi" w:hAnsiTheme="minorHAnsi" w:cs="Tahoma"/>
                <w:b/>
                <w:sz w:val="22"/>
                <w:szCs w:val="22"/>
                <w:lang w:val="es-ES"/>
              </w:rPr>
              <w:t>Código de la Unidad  0308</w:t>
            </w:r>
          </w:p>
        </w:tc>
      </w:tr>
      <w:tr w:rsidR="00264FAB" w:rsidRPr="00BA54ED" w:rsidTr="00AA31D6">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line="276" w:lineRule="auto"/>
              <w:jc w:val="both"/>
              <w:rPr>
                <w:rFonts w:asciiTheme="minorHAnsi" w:hAnsiTheme="minorHAnsi" w:cs="Tahoma"/>
                <w:b/>
                <w:lang w:val="es-ES"/>
              </w:rPr>
            </w:pPr>
            <w:r w:rsidRPr="00BA54ED">
              <w:rPr>
                <w:rFonts w:asciiTheme="minorHAnsi" w:hAnsiTheme="minorHAnsi" w:cs="Tahoma"/>
                <w:b/>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264FAB" w:rsidRPr="00BA54ED" w:rsidRDefault="00264FAB" w:rsidP="001E58B9">
            <w:pPr>
              <w:pStyle w:val="Text111"/>
              <w:spacing w:before="120" w:after="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Operativo.</w:t>
            </w:r>
          </w:p>
        </w:tc>
      </w:tr>
      <w:tr w:rsidR="00264FAB" w:rsidRPr="00BA54ED" w:rsidTr="00AA31D6">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line="276" w:lineRule="auto"/>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264FAB" w:rsidRPr="00BA54ED" w:rsidRDefault="00264FAB" w:rsidP="001E58B9">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Servicios Municipales</w:t>
            </w:r>
          </w:p>
        </w:tc>
      </w:tr>
      <w:tr w:rsidR="00264FAB" w:rsidRPr="00BA54ED" w:rsidTr="00AA31D6">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line="276" w:lineRule="auto"/>
              <w:jc w:val="both"/>
              <w:rPr>
                <w:rFonts w:asciiTheme="minorHAnsi" w:hAnsiTheme="minorHAnsi" w:cs="Tahoma"/>
                <w:b/>
                <w:lang w:val="es-ES"/>
              </w:rPr>
            </w:pPr>
            <w:r w:rsidRPr="00BA54ED">
              <w:rPr>
                <w:rFonts w:asciiTheme="minorHAnsi" w:hAnsiTheme="minorHAnsi" w:cs="Tahoma"/>
                <w:b/>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264FAB" w:rsidRPr="00BA54ED" w:rsidRDefault="00264FAB" w:rsidP="001E58B9">
            <w:pPr>
              <w:pStyle w:val="BulletRelaciones"/>
              <w:overflowPunct w:val="0"/>
              <w:autoSpaceDE w:val="0"/>
              <w:autoSpaceDN w:val="0"/>
              <w:adjustRightInd w:val="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264FAB" w:rsidRPr="00BA54ED" w:rsidTr="00AA31D6">
        <w:trPr>
          <w:cantSplit/>
          <w:trHeight w:val="647"/>
        </w:trPr>
        <w:tc>
          <w:tcPr>
            <w:tcW w:w="1701"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line="276" w:lineRule="auto"/>
              <w:jc w:val="both"/>
              <w:rPr>
                <w:rFonts w:asciiTheme="minorHAnsi" w:hAnsiTheme="minorHAnsi" w:cs="Tahoma"/>
                <w:b/>
                <w:lang w:val="es-ES"/>
              </w:rPr>
            </w:pPr>
            <w:r w:rsidRPr="00BA54ED">
              <w:rPr>
                <w:rFonts w:asciiTheme="minorHAnsi" w:hAnsiTheme="minorHAnsi" w:cs="Tahoma"/>
                <w:b/>
                <w:lang w:val="es-ES"/>
              </w:rPr>
              <w:t xml:space="preserve">Objetivo   </w:t>
            </w:r>
          </w:p>
        </w:tc>
        <w:tc>
          <w:tcPr>
            <w:tcW w:w="7655" w:type="dxa"/>
            <w:gridSpan w:val="3"/>
            <w:tcBorders>
              <w:top w:val="single" w:sz="6" w:space="0" w:color="auto"/>
              <w:left w:val="single" w:sz="6" w:space="0" w:color="auto"/>
              <w:bottom w:val="single" w:sz="6" w:space="0" w:color="auto"/>
              <w:right w:val="single" w:sz="12" w:space="0" w:color="auto"/>
            </w:tcBorders>
          </w:tcPr>
          <w:p w:rsidR="00264FAB" w:rsidRPr="00BA54ED" w:rsidRDefault="00264FAB" w:rsidP="001E58B9">
            <w:pPr>
              <w:pStyle w:val="Encabezado"/>
              <w:spacing w:line="276" w:lineRule="auto"/>
              <w:jc w:val="both"/>
              <w:rPr>
                <w:rFonts w:asciiTheme="minorHAnsi" w:hAnsiTheme="minorHAnsi" w:cs="Tahoma"/>
                <w:color w:val="000000"/>
                <w:sz w:val="22"/>
                <w:szCs w:val="22"/>
                <w:lang w:val="es-SV"/>
              </w:rPr>
            </w:pPr>
            <w:r w:rsidRPr="00BA54ED">
              <w:rPr>
                <w:rFonts w:asciiTheme="minorHAnsi" w:hAnsiTheme="minorHAnsi" w:cs="Tahoma"/>
                <w:color w:val="000000"/>
                <w:sz w:val="22"/>
                <w:szCs w:val="22"/>
                <w:lang w:val="es-SV"/>
              </w:rPr>
              <w:t>Brindar el servicio de agua potable a los habitantes del Municipio en los horarios establecidos.</w:t>
            </w:r>
          </w:p>
        </w:tc>
      </w:tr>
      <w:tr w:rsidR="00264FAB" w:rsidRPr="00BA54ED" w:rsidTr="00AA31D6">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line="276" w:lineRule="auto"/>
              <w:jc w:val="both"/>
              <w:rPr>
                <w:rFonts w:asciiTheme="minorHAnsi" w:hAnsiTheme="minorHAnsi" w:cs="Tahoma"/>
                <w:b/>
                <w:lang w:val="es-ES"/>
              </w:rPr>
            </w:pPr>
            <w:r w:rsidRPr="00BA54ED">
              <w:rPr>
                <w:rFonts w:asciiTheme="minorHAnsi" w:hAnsiTheme="minorHAnsi" w:cs="Tahoma"/>
                <w:b/>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264FAB" w:rsidRPr="00BA54ED" w:rsidRDefault="00264FAB" w:rsidP="001E58B9">
            <w:pPr>
              <w:spacing w:line="276" w:lineRule="auto"/>
              <w:jc w:val="both"/>
              <w:rPr>
                <w:rFonts w:asciiTheme="minorHAnsi" w:hAnsiTheme="minorHAnsi" w:cs="Tahoma"/>
                <w:lang w:val="es-SV"/>
              </w:rPr>
            </w:pPr>
            <w:r w:rsidRPr="00BA54ED">
              <w:rPr>
                <w:rFonts w:asciiTheme="minorHAnsi" w:hAnsiTheme="minorHAnsi" w:cs="Tahoma"/>
                <w:lang w:val="es-SV"/>
              </w:rPr>
              <w:t>Realiza labores de suministrar el vital líquido a los habitantes del Municipio, controla las cantidades de cloro que necesita el agua y realiza labores de reparación y mantenimiento de las tuberías.</w:t>
            </w:r>
          </w:p>
        </w:tc>
      </w:tr>
      <w:tr w:rsidR="00264FAB" w:rsidRPr="00BA54ED" w:rsidTr="00AA31D6">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264FAB" w:rsidRPr="00BA54ED" w:rsidRDefault="00264FAB"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264FAB" w:rsidRPr="00BA54ED" w:rsidTr="00AA31D6">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264FAB" w:rsidRPr="00BA54ED" w:rsidRDefault="00264FAB"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264FAB" w:rsidRPr="00BA54ED" w:rsidRDefault="00264FAB"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264FAB" w:rsidRPr="00BA54ED" w:rsidTr="00264FAB">
        <w:trPr>
          <w:cantSplit/>
          <w:trHeight w:val="1400"/>
        </w:trPr>
        <w:tc>
          <w:tcPr>
            <w:tcW w:w="5156" w:type="dxa"/>
            <w:gridSpan w:val="2"/>
            <w:tcBorders>
              <w:top w:val="single" w:sz="6" w:space="0" w:color="auto"/>
              <w:left w:val="single" w:sz="12" w:space="0" w:color="auto"/>
              <w:bottom w:val="single" w:sz="6" w:space="0" w:color="auto"/>
              <w:right w:val="single" w:sz="6" w:space="0" w:color="auto"/>
            </w:tcBorders>
          </w:tcPr>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Cuentas Corrientes/Catastro</w:t>
            </w:r>
          </w:p>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Municipalidad.</w:t>
            </w:r>
          </w:p>
        </w:tc>
        <w:tc>
          <w:tcPr>
            <w:tcW w:w="4200" w:type="dxa"/>
            <w:gridSpan w:val="2"/>
            <w:tcBorders>
              <w:top w:val="single" w:sz="6" w:space="0" w:color="auto"/>
              <w:left w:val="single" w:sz="6" w:space="0" w:color="auto"/>
              <w:bottom w:val="single" w:sz="6" w:space="0" w:color="auto"/>
              <w:right w:val="single" w:sz="12" w:space="0" w:color="auto"/>
            </w:tcBorders>
          </w:tcPr>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Usuarios del servicio.</w:t>
            </w:r>
          </w:p>
          <w:p w:rsidR="00264FAB" w:rsidRPr="00BA54ED" w:rsidRDefault="00264FAB" w:rsidP="00264FAB">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tc>
      </w:tr>
      <w:tr w:rsidR="00264FAB" w:rsidRPr="00BA54ED" w:rsidTr="001E58B9">
        <w:trPr>
          <w:cantSplit/>
          <w:trHeight w:val="1400"/>
        </w:trPr>
        <w:tc>
          <w:tcPr>
            <w:tcW w:w="9356" w:type="dxa"/>
            <w:gridSpan w:val="4"/>
            <w:tcBorders>
              <w:top w:val="single" w:sz="6" w:space="0" w:color="auto"/>
              <w:left w:val="single" w:sz="12" w:space="0" w:color="auto"/>
              <w:bottom w:val="single" w:sz="12" w:space="0" w:color="auto"/>
              <w:right w:val="single" w:sz="12" w:space="0" w:color="auto"/>
            </w:tcBorders>
          </w:tcPr>
          <w:p w:rsidR="00264FAB" w:rsidRPr="00C420BA" w:rsidRDefault="00C420BA" w:rsidP="00C420BA">
            <w:pPr>
              <w:pStyle w:val="HeadingSinpticoyFunciones"/>
              <w:jc w:val="center"/>
              <w:rPr>
                <w:rFonts w:asciiTheme="minorHAnsi" w:hAnsiTheme="minorHAnsi" w:cs="Tahoma"/>
                <w:color w:val="000000"/>
                <w:sz w:val="22"/>
                <w:szCs w:val="22"/>
                <w:u w:val="single"/>
                <w:lang w:val="es-ES"/>
              </w:rPr>
            </w:pPr>
            <w:r>
              <w:rPr>
                <w:rFonts w:asciiTheme="minorHAnsi" w:hAnsiTheme="minorHAnsi" w:cs="Tahoma"/>
                <w:color w:val="000000"/>
                <w:sz w:val="22"/>
                <w:szCs w:val="22"/>
                <w:u w:val="single"/>
                <w:lang w:val="es-ES"/>
              </w:rPr>
              <w:t>Funciones.</w:t>
            </w:r>
          </w:p>
          <w:p w:rsidR="00264FAB" w:rsidRPr="00BA54ED" w:rsidRDefault="00264FAB" w:rsidP="00264FAB">
            <w:pPr>
              <w:numPr>
                <w:ilvl w:val="0"/>
                <w:numId w:val="22"/>
              </w:numPr>
              <w:overflowPunct w:val="0"/>
              <w:autoSpaceDE w:val="0"/>
              <w:autoSpaceDN w:val="0"/>
              <w:adjustRightInd w:val="0"/>
              <w:spacing w:before="60" w:after="60" w:line="360" w:lineRule="auto"/>
              <w:jc w:val="both"/>
              <w:textAlignment w:val="baseline"/>
              <w:rPr>
                <w:rFonts w:asciiTheme="minorHAnsi" w:hAnsiTheme="minorHAnsi" w:cs="Tahoma"/>
                <w:lang w:val="es-ES"/>
              </w:rPr>
            </w:pPr>
            <w:r w:rsidRPr="00BA54ED">
              <w:rPr>
                <w:rFonts w:asciiTheme="minorHAnsi" w:hAnsiTheme="minorHAnsi" w:cs="Tahoma"/>
                <w:lang w:val="es-ES"/>
              </w:rPr>
              <w:t>Realizar el suministro del vital líquido a los habitantes del Municipio en los tiempos previamente establecidos.</w:t>
            </w:r>
          </w:p>
          <w:p w:rsidR="00264FAB" w:rsidRPr="00BA54ED" w:rsidRDefault="00264FAB" w:rsidP="00264FAB">
            <w:pPr>
              <w:numPr>
                <w:ilvl w:val="0"/>
                <w:numId w:val="22"/>
              </w:numPr>
              <w:overflowPunct w:val="0"/>
              <w:autoSpaceDE w:val="0"/>
              <w:autoSpaceDN w:val="0"/>
              <w:adjustRightInd w:val="0"/>
              <w:spacing w:before="60" w:after="60" w:line="360" w:lineRule="auto"/>
              <w:jc w:val="both"/>
              <w:textAlignment w:val="baseline"/>
              <w:rPr>
                <w:rFonts w:asciiTheme="minorHAnsi" w:hAnsiTheme="minorHAnsi" w:cs="Tahoma"/>
                <w:lang w:val="es-ES"/>
              </w:rPr>
            </w:pPr>
            <w:r w:rsidRPr="00BA54ED">
              <w:rPr>
                <w:rFonts w:asciiTheme="minorHAnsi" w:hAnsiTheme="minorHAnsi" w:cs="Tahoma"/>
                <w:lang w:val="es-ES"/>
              </w:rPr>
              <w:t>Dar mantenimiento y reparación de las fugas de agua potable.</w:t>
            </w:r>
          </w:p>
          <w:p w:rsidR="00264FAB" w:rsidRPr="00BA54ED" w:rsidRDefault="00264FAB" w:rsidP="00264FAB">
            <w:pPr>
              <w:numPr>
                <w:ilvl w:val="0"/>
                <w:numId w:val="22"/>
              </w:numPr>
              <w:overflowPunct w:val="0"/>
              <w:autoSpaceDE w:val="0"/>
              <w:autoSpaceDN w:val="0"/>
              <w:adjustRightInd w:val="0"/>
              <w:spacing w:before="60" w:after="60" w:line="360" w:lineRule="auto"/>
              <w:jc w:val="both"/>
              <w:textAlignment w:val="baseline"/>
              <w:rPr>
                <w:rFonts w:asciiTheme="minorHAnsi" w:hAnsiTheme="minorHAnsi" w:cs="Tahoma"/>
                <w:lang w:val="es-ES"/>
              </w:rPr>
            </w:pPr>
            <w:r w:rsidRPr="00BA54ED">
              <w:rPr>
                <w:rFonts w:asciiTheme="minorHAnsi" w:hAnsiTheme="minorHAnsi" w:cs="Tahoma"/>
                <w:lang w:val="es-ES"/>
              </w:rPr>
              <w:t>Realizar visitas periódicas donde los usuarios del servicio, para verificar que el suministro está siendo eficiente.</w:t>
            </w:r>
          </w:p>
          <w:p w:rsidR="00264FAB" w:rsidRPr="00BA54ED" w:rsidRDefault="00264FAB" w:rsidP="00264FAB">
            <w:pPr>
              <w:numPr>
                <w:ilvl w:val="0"/>
                <w:numId w:val="22"/>
              </w:numPr>
              <w:overflowPunct w:val="0"/>
              <w:autoSpaceDE w:val="0"/>
              <w:autoSpaceDN w:val="0"/>
              <w:adjustRightInd w:val="0"/>
              <w:spacing w:before="60" w:after="60" w:line="360" w:lineRule="auto"/>
              <w:jc w:val="both"/>
              <w:textAlignment w:val="baseline"/>
              <w:rPr>
                <w:rFonts w:asciiTheme="minorHAnsi" w:hAnsiTheme="minorHAnsi" w:cs="Tahoma"/>
                <w:lang w:val="es-ES"/>
              </w:rPr>
            </w:pPr>
            <w:r w:rsidRPr="00BA54ED">
              <w:rPr>
                <w:rFonts w:asciiTheme="minorHAnsi" w:hAnsiTheme="minorHAnsi" w:cs="Tahoma"/>
                <w:lang w:val="es-ES"/>
              </w:rPr>
              <w:t>Informar a su Jefe Inmediato sobre nuevos servicios a instalar.</w:t>
            </w:r>
          </w:p>
          <w:p w:rsidR="00264FAB" w:rsidRPr="00BA54ED" w:rsidRDefault="00264FAB" w:rsidP="00264FAB">
            <w:pPr>
              <w:numPr>
                <w:ilvl w:val="0"/>
                <w:numId w:val="22"/>
              </w:numPr>
              <w:overflowPunct w:val="0"/>
              <w:autoSpaceDE w:val="0"/>
              <w:autoSpaceDN w:val="0"/>
              <w:adjustRightInd w:val="0"/>
              <w:spacing w:before="60" w:after="60" w:line="360" w:lineRule="auto"/>
              <w:jc w:val="both"/>
              <w:textAlignment w:val="baseline"/>
              <w:rPr>
                <w:rFonts w:asciiTheme="minorHAnsi" w:hAnsiTheme="minorHAnsi" w:cs="Tahoma"/>
                <w:lang w:val="es-ES"/>
              </w:rPr>
            </w:pPr>
            <w:r w:rsidRPr="00BA54ED">
              <w:rPr>
                <w:rFonts w:asciiTheme="minorHAnsi" w:hAnsiTheme="minorHAnsi" w:cs="Tahoma"/>
                <w:lang w:val="es-ES"/>
              </w:rPr>
              <w:t>Las demás que le sean encomendadas por su Jefe Inmediato Superior.</w:t>
            </w:r>
          </w:p>
        </w:tc>
      </w:tr>
    </w:tbl>
    <w:p w:rsidR="00264FAB" w:rsidRPr="00BA54ED" w:rsidRDefault="00264FAB" w:rsidP="00264FAB">
      <w:pPr>
        <w:pStyle w:val="Text1"/>
        <w:rPr>
          <w:rFonts w:asciiTheme="minorHAnsi" w:hAnsiTheme="minorHAnsi" w:cs="Tahoma"/>
          <w:sz w:val="22"/>
          <w:szCs w:val="22"/>
          <w:lang w:val="es-ES"/>
        </w:rPr>
      </w:pPr>
    </w:p>
    <w:p w:rsidR="007E1662" w:rsidRPr="00BA54ED" w:rsidRDefault="007E1662" w:rsidP="000D6372">
      <w:pPr>
        <w:rPr>
          <w:rFonts w:asciiTheme="minorHAnsi" w:hAnsiTheme="minorHAnsi"/>
          <w:b/>
          <w:lang w:val="es-ES"/>
        </w:rPr>
      </w:pPr>
    </w:p>
    <w:p w:rsidR="00C420BA" w:rsidRDefault="00C420BA" w:rsidP="004A3BDA">
      <w:pPr>
        <w:jc w:val="center"/>
        <w:rPr>
          <w:rFonts w:asciiTheme="minorHAnsi" w:hAnsiTheme="minorHAnsi"/>
          <w:b/>
        </w:rPr>
      </w:pPr>
    </w:p>
    <w:p w:rsidR="000D6372" w:rsidRPr="00BA54ED" w:rsidRDefault="000D6372" w:rsidP="004A3BDA">
      <w:pPr>
        <w:jc w:val="center"/>
        <w:rPr>
          <w:rFonts w:asciiTheme="minorHAnsi" w:hAnsiTheme="minorHAnsi"/>
          <w:b/>
        </w:rPr>
      </w:pPr>
      <w:r w:rsidRPr="00BA54ED">
        <w:rPr>
          <w:rFonts w:asciiTheme="minorHAnsi" w:hAnsiTheme="minorHAnsi"/>
          <w:b/>
        </w:rPr>
        <w:t>REGISTRO DEL ESTADO FAMILIAR.</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REGISTRO DEL ESTADO FAMILIAR.</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CE1435">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030</w:t>
            </w:r>
            <w:r w:rsidR="00CE1435" w:rsidRPr="00BA54ED">
              <w:rPr>
                <w:rFonts w:asciiTheme="minorHAnsi" w:hAnsiTheme="minorHAnsi" w:cs="Tahoma"/>
                <w:b/>
                <w:sz w:val="22"/>
                <w:szCs w:val="22"/>
                <w:lang w:val="es-ES"/>
              </w:rPr>
              <w:t>9</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11"/>
              <w:spacing w:before="120" w:after="120" w:line="240" w:lineRule="atLeast"/>
              <w:ind w:left="0" w:right="113"/>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Técnico </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11"/>
              <w:spacing w:before="120" w:line="240" w:lineRule="atLeast"/>
              <w:ind w:left="0" w:right="144"/>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Gerencia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overflowPunct w:val="0"/>
              <w:autoSpaceDE w:val="0"/>
              <w:autoSpaceDN w:val="0"/>
              <w:adjustRightInd w:val="0"/>
              <w:ind w:left="0" w:firstLine="0"/>
              <w:jc w:val="both"/>
              <w:textAlignment w:val="baseline"/>
              <w:rPr>
                <w:rFonts w:asciiTheme="minorHAnsi" w:hAnsiTheme="minorHAnsi" w:cs="Tahoma"/>
                <w:color w:val="000000"/>
                <w:sz w:val="22"/>
                <w:szCs w:val="22"/>
                <w:lang w:val="es-ES"/>
              </w:rPr>
            </w:pPr>
            <w:r w:rsidRPr="00BA54ED">
              <w:rPr>
                <w:rFonts w:asciiTheme="minorHAnsi" w:hAnsiTheme="minorHAnsi" w:cs="Tahoma"/>
                <w:color w:val="000000"/>
                <w:sz w:val="22"/>
                <w:szCs w:val="22"/>
                <w:lang w:val="es-ES"/>
              </w:rPr>
              <w:t xml:space="preserve">Ninguna </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Sangradetextonormal"/>
              <w:spacing w:line="276" w:lineRule="auto"/>
              <w:ind w:left="0"/>
              <w:rPr>
                <w:rFonts w:asciiTheme="minorHAnsi" w:hAnsiTheme="minorHAnsi" w:cs="Tahoma"/>
                <w:sz w:val="22"/>
                <w:szCs w:val="22"/>
              </w:rPr>
            </w:pPr>
            <w:r w:rsidRPr="00BA54ED">
              <w:rPr>
                <w:rFonts w:asciiTheme="minorHAnsi" w:hAnsiTheme="minorHAnsi" w:cs="Tahoma"/>
                <w:sz w:val="22"/>
                <w:szCs w:val="22"/>
                <w:lang w:val="es-ES"/>
              </w:rPr>
              <w:t>Garantizar la seguridad jurídica de la población, manteniendo un registro de los hechos y actos jurídicos de las personas actualizado y mecanizado.</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Sangradetextonormal"/>
              <w:spacing w:line="276" w:lineRule="auto"/>
              <w:ind w:left="0"/>
              <w:jc w:val="both"/>
              <w:rPr>
                <w:rFonts w:asciiTheme="minorHAnsi" w:hAnsiTheme="minorHAnsi" w:cs="Tahoma"/>
                <w:sz w:val="22"/>
                <w:szCs w:val="22"/>
                <w:lang w:val="es-ES"/>
              </w:rPr>
            </w:pPr>
            <w:r w:rsidRPr="00BA54ED">
              <w:rPr>
                <w:rFonts w:asciiTheme="minorHAnsi" w:hAnsiTheme="minorHAnsi" w:cs="Tahoma"/>
                <w:sz w:val="22"/>
                <w:szCs w:val="22"/>
                <w:lang w:val="es-ES"/>
              </w:rPr>
              <w:t>Registra, conserva y facilita la consulta de la información sobre el estado familiar de las personas naturales del Municipio.</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CE1435" w:rsidRPr="00BA54ED" w:rsidRDefault="00CE1435" w:rsidP="00CE1435">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Sindicatura Municipal</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Tesorería</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UACI.</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Abogados y Notarios</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Organismos de cooperación y apoyo</w:t>
            </w:r>
          </w:p>
          <w:p w:rsidR="000D6372" w:rsidRPr="00BA54ED" w:rsidRDefault="000D6372" w:rsidP="00AE7CB8">
            <w:pPr>
              <w:pStyle w:val="BulletRelaciones"/>
              <w:numPr>
                <w:ilvl w:val="0"/>
                <w:numId w:val="22"/>
              </w:numPr>
              <w:overflowPunct w:val="0"/>
              <w:autoSpaceDE w:val="0"/>
              <w:autoSpaceDN w:val="0"/>
              <w:adjustRightInd w:val="0"/>
              <w:ind w:left="397" w:hanging="284"/>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23"/>
              </w:numPr>
              <w:spacing w:after="0" w:line="276" w:lineRule="auto"/>
              <w:rPr>
                <w:rFonts w:asciiTheme="minorHAnsi" w:hAnsiTheme="minorHAnsi" w:cs="Tahoma"/>
                <w:lang w:val="es-SV"/>
              </w:rPr>
            </w:pPr>
            <w:r w:rsidRPr="00BA54ED">
              <w:rPr>
                <w:rFonts w:asciiTheme="minorHAnsi" w:hAnsiTheme="minorHAnsi" w:cs="Tahoma"/>
                <w:lang w:val="es-SV"/>
              </w:rPr>
              <w:t>Elaborar el plan  de trabajo de la unidad y presentarlo a su Jefe Inmediato Superior para su revisión y aprobación.</w:t>
            </w:r>
          </w:p>
          <w:p w:rsidR="000D6372" w:rsidRPr="00BA54ED" w:rsidRDefault="000D6372" w:rsidP="00AE7CB8">
            <w:pPr>
              <w:numPr>
                <w:ilvl w:val="0"/>
                <w:numId w:val="23"/>
              </w:numPr>
              <w:spacing w:after="0" w:line="276" w:lineRule="auto"/>
              <w:rPr>
                <w:rFonts w:asciiTheme="minorHAnsi" w:hAnsiTheme="minorHAnsi" w:cs="Tahoma"/>
                <w:lang w:val="es-SV"/>
              </w:rPr>
            </w:pPr>
            <w:r w:rsidRPr="00BA54ED">
              <w:rPr>
                <w:rFonts w:asciiTheme="minorHAnsi" w:hAnsiTheme="minorHAnsi" w:cs="Tahoma"/>
                <w:lang w:val="es-SV"/>
              </w:rPr>
              <w:t>Salvaguardar la integridad de la información de los registros que se encuentran en la unidad.</w:t>
            </w:r>
          </w:p>
          <w:p w:rsidR="000D6372" w:rsidRPr="00BA54ED" w:rsidRDefault="000D6372" w:rsidP="00AE7CB8">
            <w:pPr>
              <w:numPr>
                <w:ilvl w:val="0"/>
                <w:numId w:val="23"/>
              </w:numPr>
              <w:spacing w:after="0" w:line="276" w:lineRule="auto"/>
              <w:rPr>
                <w:rFonts w:asciiTheme="minorHAnsi" w:hAnsiTheme="minorHAnsi" w:cs="Tahoma"/>
                <w:lang w:val="es-SV"/>
              </w:rPr>
            </w:pPr>
            <w:r w:rsidRPr="00BA54ED">
              <w:rPr>
                <w:rFonts w:asciiTheme="minorHAnsi" w:hAnsiTheme="minorHAnsi" w:cs="Tahoma"/>
                <w:lang w:val="es-SV"/>
              </w:rPr>
              <w:t>Gestionar la reposición de libros en caso de deterioro, destrucción y extravío de los mismos.</w:t>
            </w:r>
          </w:p>
          <w:p w:rsidR="000D6372" w:rsidRPr="00BA54ED" w:rsidRDefault="000D6372" w:rsidP="00AE7CB8">
            <w:pPr>
              <w:pStyle w:val="Encabezado"/>
              <w:numPr>
                <w:ilvl w:val="0"/>
                <w:numId w:val="23"/>
              </w:numPr>
              <w:spacing w:after="0" w:line="276"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Elaborar y enviar reportes estadísticos y tr</w:t>
            </w:r>
            <w:r w:rsidR="008F0B99" w:rsidRPr="00BA54ED">
              <w:rPr>
                <w:rFonts w:asciiTheme="minorHAnsi" w:hAnsiTheme="minorHAnsi" w:cs="Tahoma"/>
                <w:sz w:val="22"/>
                <w:szCs w:val="22"/>
                <w:lang w:val="es-SV"/>
              </w:rPr>
              <w:t>ámites realizados a Organismos l</w:t>
            </w:r>
            <w:r w:rsidRPr="00BA54ED">
              <w:rPr>
                <w:rFonts w:asciiTheme="minorHAnsi" w:hAnsiTheme="minorHAnsi" w:cs="Tahoma"/>
                <w:sz w:val="22"/>
                <w:szCs w:val="22"/>
                <w:lang w:val="es-SV"/>
              </w:rPr>
              <w:t xml:space="preserve">egalmente encargados de la compilación para el procesamiento y difusión de datos así mismo al Alcalde y autoridades que lo soliciten. </w:t>
            </w:r>
          </w:p>
          <w:p w:rsidR="000D6372" w:rsidRPr="00BA54ED" w:rsidRDefault="000D6372" w:rsidP="008F0B99">
            <w:pPr>
              <w:numPr>
                <w:ilvl w:val="0"/>
                <w:numId w:val="23"/>
              </w:numPr>
              <w:spacing w:after="0" w:line="276" w:lineRule="auto"/>
              <w:jc w:val="both"/>
              <w:rPr>
                <w:rFonts w:asciiTheme="minorHAnsi" w:hAnsiTheme="minorHAnsi" w:cs="Tahoma"/>
                <w:lang w:val="es-SV"/>
              </w:rPr>
            </w:pPr>
            <w:r w:rsidRPr="00BA54ED">
              <w:rPr>
                <w:rFonts w:asciiTheme="minorHAnsi" w:hAnsiTheme="minorHAnsi" w:cs="Tahoma"/>
                <w:lang w:val="es-SV"/>
              </w:rPr>
              <w:t>Las demás que le exijan las Leyes y que le sean encomendadas por su Jefe Inmediato Superior.</w:t>
            </w:r>
          </w:p>
        </w:tc>
      </w:tr>
    </w:tbl>
    <w:p w:rsidR="000D6372" w:rsidRPr="00BA54ED" w:rsidRDefault="000D6372" w:rsidP="000D6372">
      <w:pPr>
        <w:rPr>
          <w:rFonts w:asciiTheme="minorHAnsi" w:hAnsiTheme="minorHAnsi"/>
          <w:lang w:val="es-SV"/>
        </w:rPr>
      </w:pPr>
    </w:p>
    <w:p w:rsidR="000D6372" w:rsidRPr="00BA54ED" w:rsidRDefault="000D6372" w:rsidP="000D6372">
      <w:pPr>
        <w:rPr>
          <w:rFonts w:asciiTheme="minorHAnsi" w:hAnsiTheme="minorHAnsi"/>
          <w:lang w:val="es-SV"/>
        </w:rPr>
      </w:pPr>
    </w:p>
    <w:p w:rsidR="000D6372" w:rsidRPr="00BA54ED" w:rsidRDefault="000D6372" w:rsidP="000D6372">
      <w:pPr>
        <w:rPr>
          <w:rFonts w:asciiTheme="minorHAnsi" w:hAnsiTheme="minorHAnsi"/>
          <w:lang w:val="es-SV"/>
        </w:rPr>
      </w:pPr>
    </w:p>
    <w:p w:rsidR="00C420BA" w:rsidRDefault="00C420BA" w:rsidP="004A3BDA">
      <w:pPr>
        <w:jc w:val="center"/>
        <w:rPr>
          <w:rFonts w:asciiTheme="minorHAnsi" w:hAnsiTheme="minorHAnsi"/>
          <w:b/>
          <w:lang w:val="es-SV"/>
        </w:rPr>
      </w:pPr>
    </w:p>
    <w:p w:rsidR="006F76E7" w:rsidRPr="00BA54ED" w:rsidRDefault="006F76E7" w:rsidP="004A3BDA">
      <w:pPr>
        <w:jc w:val="center"/>
        <w:rPr>
          <w:rFonts w:asciiTheme="minorHAnsi" w:hAnsiTheme="minorHAnsi"/>
          <w:b/>
          <w:lang w:val="es-SV"/>
        </w:rPr>
      </w:pPr>
      <w:r w:rsidRPr="00BA54ED">
        <w:rPr>
          <w:rFonts w:asciiTheme="minorHAnsi" w:hAnsiTheme="minorHAnsi"/>
          <w:b/>
          <w:lang w:val="es-SV"/>
        </w:rPr>
        <w:t>UNIDAD DE SERVICIOS INSTITUCIONALES.</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B34DDC" w:rsidRPr="00BA54ED" w:rsidTr="006F76E7">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1E58B9">
            <w:pPr>
              <w:pStyle w:val="Text1"/>
              <w:spacing w:before="120" w:after="120" w:line="240" w:lineRule="auto"/>
              <w:ind w:left="0"/>
              <w:rPr>
                <w:rFonts w:asciiTheme="minorHAnsi" w:hAnsiTheme="minorHAnsi" w:cs="Tahoma"/>
                <w:b/>
                <w:sz w:val="22"/>
                <w:szCs w:val="22"/>
                <w:lang w:val="es-ES"/>
              </w:rPr>
            </w:pPr>
            <w:r w:rsidRPr="00BA54ED">
              <w:rPr>
                <w:rFonts w:asciiTheme="minorHAnsi" w:hAnsiTheme="minorHAnsi" w:cs="Tahoma"/>
                <w:b/>
                <w:sz w:val="22"/>
                <w:szCs w:val="22"/>
                <w:lang w:val="es-ES"/>
              </w:rPr>
              <w:t>UNIDAD DE SERVICIOS INSTITUCIONALES.</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B34DDC">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0310</w:t>
            </w:r>
          </w:p>
        </w:tc>
      </w:tr>
      <w:tr w:rsidR="00B34DDC" w:rsidRPr="00BA54ED" w:rsidTr="006F76E7">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Soporte Administrativo</w:t>
            </w:r>
          </w:p>
        </w:tc>
      </w:tr>
      <w:tr w:rsidR="00B34DDC" w:rsidRPr="00BA54ED" w:rsidTr="006F76E7">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B34DDC">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B34DDC" w:rsidRPr="00BA54ED" w:rsidTr="006F76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B34DDC" w:rsidRPr="00BA54ED" w:rsidTr="006F76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B34DDC" w:rsidRPr="00BA54ED" w:rsidRDefault="00B34DDC" w:rsidP="001E58B9">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14"/>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Garantizar la limpieza e higiene en las instalaciones municipales, así como mantener un archivo actualizado y ordenado de la información de la Municipalidad.</w:t>
            </w:r>
          </w:p>
        </w:tc>
      </w:tr>
      <w:tr w:rsidR="00B34DDC" w:rsidRPr="00BA54ED" w:rsidTr="006F76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both"/>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14"/>
              <w:spacing w:before="120" w:after="12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Es la Unidad responsable de garantizar que las instalaciones y dependencias de la Alcaldía, posean un ambiente higiénico adecuado y que el archivo institucional sea manejado de acuerdo a las técnicas de archivo modernas.</w:t>
            </w:r>
          </w:p>
        </w:tc>
      </w:tr>
      <w:tr w:rsidR="00B34DDC" w:rsidRPr="00BA54ED" w:rsidTr="006F76E7">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B34DDC" w:rsidRPr="00BA54ED" w:rsidRDefault="00B34DDC"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B34DDC" w:rsidRPr="00BA54ED" w:rsidTr="006F76E7">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1E58B9">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B34DDC"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B34DDC" w:rsidRPr="00BA54ED" w:rsidRDefault="00B34DDC" w:rsidP="00B34DDC">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B34DDC" w:rsidRPr="00BA54ED" w:rsidRDefault="00B34DDC" w:rsidP="00B34DDC">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Gerencia </w:t>
            </w:r>
            <w:r w:rsidR="006F76E7" w:rsidRPr="00BA54ED">
              <w:rPr>
                <w:rFonts w:asciiTheme="minorHAnsi" w:hAnsiTheme="minorHAnsi" w:cs="Tahoma"/>
                <w:sz w:val="22"/>
                <w:szCs w:val="22"/>
                <w:lang w:val="es-ES"/>
              </w:rPr>
              <w:t>Municipal</w:t>
            </w:r>
          </w:p>
          <w:p w:rsidR="00B34DDC" w:rsidRPr="00BA54ED" w:rsidRDefault="00B34DDC" w:rsidP="00B34DDC">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 xml:space="preserve">Servicios </w:t>
            </w:r>
            <w:r w:rsidR="006F76E7" w:rsidRPr="00BA54ED">
              <w:rPr>
                <w:rFonts w:asciiTheme="minorHAnsi" w:hAnsiTheme="minorHAnsi" w:cs="Tahoma"/>
                <w:sz w:val="22"/>
                <w:szCs w:val="22"/>
                <w:lang w:val="es-ES"/>
              </w:rPr>
              <w:t>Públicos</w:t>
            </w:r>
          </w:p>
          <w:p w:rsidR="00B34DDC" w:rsidRPr="00BA54ED" w:rsidRDefault="00B34DDC" w:rsidP="00B34DDC">
            <w:pPr>
              <w:pStyle w:val="BulletRelaciones"/>
              <w:numPr>
                <w:ilvl w:val="0"/>
                <w:numId w:val="22"/>
              </w:numPr>
              <w:overflowPunct w:val="0"/>
              <w:autoSpaceDE w:val="0"/>
              <w:autoSpaceDN w:val="0"/>
              <w:adjustRightInd w:val="0"/>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Demás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B34DDC" w:rsidRPr="00BA54ED" w:rsidRDefault="00B34DDC" w:rsidP="00B34DDC">
            <w:pPr>
              <w:pStyle w:val="BulletRelaciones"/>
              <w:numPr>
                <w:ilvl w:val="0"/>
                <w:numId w:val="22"/>
              </w:numPr>
              <w:overflowPunct w:val="0"/>
              <w:autoSpaceDE w:val="0"/>
              <w:autoSpaceDN w:val="0"/>
              <w:adjustRightInd w:val="0"/>
              <w:spacing w:before="40" w:after="40" w:line="276" w:lineRule="auto"/>
              <w:ind w:left="473"/>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no gubernamentales y privadas.</w:t>
            </w:r>
          </w:p>
          <w:p w:rsidR="00B34DDC" w:rsidRPr="00BA54ED" w:rsidRDefault="00B34DDC" w:rsidP="00B34DDC">
            <w:pPr>
              <w:pStyle w:val="BulletRelaciones"/>
              <w:numPr>
                <w:ilvl w:val="0"/>
                <w:numId w:val="22"/>
              </w:numPr>
              <w:overflowPunct w:val="0"/>
              <w:autoSpaceDE w:val="0"/>
              <w:autoSpaceDN w:val="0"/>
              <w:adjustRightInd w:val="0"/>
              <w:spacing w:line="276" w:lineRule="auto"/>
              <w:ind w:left="473"/>
              <w:jc w:val="both"/>
              <w:textAlignment w:val="baseline"/>
              <w:rPr>
                <w:rFonts w:asciiTheme="minorHAnsi" w:hAnsiTheme="minorHAnsi" w:cs="Tahoma"/>
                <w:sz w:val="22"/>
                <w:szCs w:val="22"/>
                <w:lang w:val="es-ES"/>
              </w:rPr>
            </w:pPr>
            <w:r w:rsidRPr="00BA54ED">
              <w:rPr>
                <w:rFonts w:asciiTheme="minorHAnsi" w:hAnsiTheme="minorHAnsi" w:cs="Tahoma"/>
                <w:sz w:val="22"/>
                <w:szCs w:val="22"/>
                <w:lang w:val="es-ES"/>
              </w:rPr>
              <w:t>Habitantes que solicitan información a la Municipalidad.</w:t>
            </w:r>
          </w:p>
        </w:tc>
      </w:tr>
      <w:tr w:rsidR="00B34DDC"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B34DDC" w:rsidRPr="00BA54ED" w:rsidRDefault="00C420BA" w:rsidP="00C420BA">
            <w:pPr>
              <w:tabs>
                <w:tab w:val="left" w:pos="1990"/>
              </w:tabs>
              <w:jc w:val="center"/>
              <w:rPr>
                <w:rFonts w:asciiTheme="minorHAnsi" w:hAnsiTheme="minorHAnsi" w:cs="Tahoma"/>
                <w:b/>
                <w:u w:val="single"/>
              </w:rPr>
            </w:pPr>
            <w:r>
              <w:rPr>
                <w:rFonts w:asciiTheme="minorHAnsi" w:hAnsiTheme="minorHAnsi" w:cs="Tahoma"/>
                <w:b/>
                <w:u w:val="single"/>
              </w:rPr>
              <w:t>FUNCIONES.</w:t>
            </w:r>
          </w:p>
          <w:p w:rsidR="00B34DDC" w:rsidRPr="00BA54ED" w:rsidRDefault="00B34DDC" w:rsidP="00B34DDC">
            <w:pPr>
              <w:pStyle w:val="Encabezado"/>
              <w:numPr>
                <w:ilvl w:val="0"/>
                <w:numId w:val="21"/>
              </w:numPr>
              <w:tabs>
                <w:tab w:val="clear" w:pos="4320"/>
                <w:tab w:val="center" w:pos="304"/>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Elaborar el Plan de Trabajo de la Unidad.</w:t>
            </w:r>
          </w:p>
          <w:p w:rsidR="00B34DDC" w:rsidRPr="00BA54ED" w:rsidRDefault="00B34DDC" w:rsidP="00B34DDC">
            <w:pPr>
              <w:numPr>
                <w:ilvl w:val="0"/>
                <w:numId w:val="21"/>
              </w:numPr>
              <w:spacing w:after="0" w:line="360" w:lineRule="auto"/>
              <w:jc w:val="both"/>
              <w:rPr>
                <w:rFonts w:asciiTheme="minorHAnsi" w:hAnsiTheme="minorHAnsi" w:cs="Tahoma"/>
                <w:lang w:val="es-SV"/>
              </w:rPr>
            </w:pPr>
            <w:r w:rsidRPr="00BA54ED">
              <w:rPr>
                <w:rFonts w:asciiTheme="minorHAnsi" w:hAnsiTheme="minorHAnsi" w:cs="Tahoma"/>
                <w:lang w:val="es-SV"/>
              </w:rPr>
              <w:t>Controlar y supervisar el trabajo que desarrolla el personal de limpieza de las oficinas municipales y el archivo institucional.</w:t>
            </w:r>
          </w:p>
          <w:p w:rsidR="00B34DDC" w:rsidRPr="00BA54ED" w:rsidRDefault="00B34DDC" w:rsidP="00B34DDC">
            <w:pPr>
              <w:numPr>
                <w:ilvl w:val="0"/>
                <w:numId w:val="21"/>
              </w:numPr>
              <w:spacing w:after="0" w:line="360" w:lineRule="auto"/>
              <w:rPr>
                <w:rFonts w:asciiTheme="minorHAnsi" w:hAnsiTheme="minorHAnsi" w:cs="Tahoma"/>
                <w:lang w:val="es-SV"/>
              </w:rPr>
            </w:pPr>
            <w:r w:rsidRPr="00BA54ED">
              <w:rPr>
                <w:rFonts w:asciiTheme="minorHAnsi" w:hAnsiTheme="minorHAnsi" w:cs="Tahoma"/>
                <w:lang w:val="es-SV"/>
              </w:rPr>
              <w:t>Garantizar el mantenimiento oportuno de las instalaciones de la Municipalidad.</w:t>
            </w:r>
          </w:p>
          <w:p w:rsidR="00B34DDC" w:rsidRPr="00BA54ED" w:rsidRDefault="00B34DDC" w:rsidP="00B34DDC">
            <w:pPr>
              <w:numPr>
                <w:ilvl w:val="0"/>
                <w:numId w:val="21"/>
              </w:numPr>
              <w:spacing w:after="0" w:line="360" w:lineRule="auto"/>
              <w:rPr>
                <w:rFonts w:asciiTheme="minorHAnsi" w:hAnsiTheme="minorHAnsi" w:cs="Tahoma"/>
                <w:lang w:val="es-SV"/>
              </w:rPr>
            </w:pPr>
            <w:r w:rsidRPr="00BA54ED">
              <w:rPr>
                <w:rFonts w:asciiTheme="minorHAnsi" w:hAnsiTheme="minorHAnsi" w:cs="Tahoma"/>
                <w:lang w:val="es-SV"/>
              </w:rPr>
              <w:t>Las demás que le sean encomendadas por su Jefe Inmediato Superior.</w:t>
            </w:r>
          </w:p>
          <w:p w:rsidR="00B34DDC" w:rsidRPr="00BA54ED" w:rsidRDefault="00B34DDC" w:rsidP="001E58B9">
            <w:pPr>
              <w:pStyle w:val="Encabezado"/>
              <w:tabs>
                <w:tab w:val="clear" w:pos="4320"/>
                <w:tab w:val="center" w:pos="304"/>
              </w:tabs>
              <w:spacing w:after="0" w:line="360" w:lineRule="auto"/>
              <w:ind w:left="720"/>
              <w:jc w:val="both"/>
              <w:rPr>
                <w:rFonts w:asciiTheme="minorHAnsi" w:hAnsiTheme="minorHAnsi" w:cs="Tahoma"/>
                <w:sz w:val="22"/>
                <w:szCs w:val="22"/>
                <w:lang w:val="es-SV"/>
              </w:rPr>
            </w:pPr>
          </w:p>
        </w:tc>
      </w:tr>
    </w:tbl>
    <w:p w:rsidR="000D6372" w:rsidRPr="00BA54ED" w:rsidRDefault="000D6372" w:rsidP="000D6372">
      <w:pPr>
        <w:rPr>
          <w:rFonts w:asciiTheme="minorHAnsi" w:hAnsiTheme="minorHAnsi"/>
          <w:lang w:val="es-SV"/>
        </w:rPr>
      </w:pPr>
    </w:p>
    <w:p w:rsidR="004A3BDA" w:rsidRPr="00BA54ED" w:rsidRDefault="004A3BDA" w:rsidP="004A3BDA">
      <w:pPr>
        <w:rPr>
          <w:rFonts w:asciiTheme="minorHAnsi" w:hAnsiTheme="minorHAnsi"/>
          <w:lang w:val="es-SV"/>
        </w:rPr>
      </w:pPr>
    </w:p>
    <w:p w:rsidR="00C420BA" w:rsidRDefault="00C420BA" w:rsidP="004A3BDA">
      <w:pPr>
        <w:jc w:val="center"/>
        <w:rPr>
          <w:rFonts w:asciiTheme="minorHAnsi" w:hAnsiTheme="minorHAnsi"/>
          <w:b/>
        </w:rPr>
      </w:pPr>
    </w:p>
    <w:p w:rsidR="00C420BA" w:rsidRDefault="00C420BA" w:rsidP="004A3BDA">
      <w:pPr>
        <w:jc w:val="center"/>
        <w:rPr>
          <w:rFonts w:asciiTheme="minorHAnsi" w:hAnsiTheme="minorHAnsi"/>
          <w:b/>
        </w:rPr>
      </w:pPr>
    </w:p>
    <w:p w:rsidR="000D6372" w:rsidRPr="00BA54ED" w:rsidRDefault="00B34DDC" w:rsidP="004A3BDA">
      <w:pPr>
        <w:jc w:val="center"/>
        <w:rPr>
          <w:rFonts w:asciiTheme="minorHAnsi" w:hAnsiTheme="minorHAnsi"/>
          <w:b/>
        </w:rPr>
      </w:pPr>
      <w:r w:rsidRPr="00BA54ED">
        <w:rPr>
          <w:rFonts w:asciiTheme="minorHAnsi" w:hAnsiTheme="minorHAnsi"/>
          <w:b/>
        </w:rPr>
        <w:t>CONSERJE</w:t>
      </w:r>
      <w:r w:rsidR="004A3BDA" w:rsidRPr="00BA54ED">
        <w:rPr>
          <w:rFonts w:asciiTheme="minorHAnsi" w:hAnsiTheme="minorHAnsi"/>
          <w:b/>
        </w:rPr>
        <w:t>.</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B34DDC"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CONSERJE.</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B34DDC">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 xml:space="preserve">Código de la Unidad  </w:t>
            </w:r>
            <w:r w:rsidR="00B34DDC" w:rsidRPr="00BA54ED">
              <w:rPr>
                <w:rFonts w:asciiTheme="minorHAnsi" w:hAnsiTheme="minorHAnsi" w:cs="Tahoma"/>
                <w:b/>
                <w:sz w:val="22"/>
                <w:szCs w:val="22"/>
                <w:lang w:val="es-ES"/>
              </w:rPr>
              <w:t>0310</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Operativa</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4A3BDA" w:rsidP="00B34DDC">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40" w:after="40" w:line="276"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Ninguna </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both"/>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both"/>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Encabezado"/>
              <w:spacing w:after="0" w:line="276" w:lineRule="auto"/>
              <w:jc w:val="both"/>
              <w:rPr>
                <w:rFonts w:asciiTheme="minorHAnsi" w:hAnsiTheme="minorHAnsi"/>
                <w:sz w:val="22"/>
                <w:szCs w:val="22"/>
                <w:lang w:val="es-SV"/>
              </w:rPr>
            </w:pPr>
            <w:r w:rsidRPr="00BA54ED">
              <w:rPr>
                <w:rFonts w:asciiTheme="minorHAnsi" w:hAnsiTheme="minorHAnsi"/>
                <w:sz w:val="22"/>
                <w:szCs w:val="22"/>
                <w:lang w:val="es-SV"/>
              </w:rPr>
              <w:t>Mantener en condiciones higiénicas las diversas oficinas de la Municipalidad.</w:t>
            </w:r>
          </w:p>
          <w:p w:rsidR="000D6372" w:rsidRPr="00BA54ED" w:rsidRDefault="000D6372" w:rsidP="00AE7CB8">
            <w:pPr>
              <w:pStyle w:val="Text19"/>
              <w:spacing w:before="120" w:after="120" w:line="276" w:lineRule="auto"/>
              <w:ind w:left="74" w:right="142"/>
              <w:rPr>
                <w:rFonts w:asciiTheme="minorHAnsi" w:hAnsiTheme="minorHAnsi" w:cs="Tahoma"/>
                <w:sz w:val="22"/>
                <w:szCs w:val="22"/>
                <w:lang w:val="es-SV"/>
              </w:rPr>
            </w:pP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9"/>
              <w:spacing w:before="120" w:after="120" w:line="276" w:lineRule="auto"/>
              <w:ind w:left="74" w:right="142"/>
              <w:rPr>
                <w:rFonts w:asciiTheme="minorHAnsi" w:hAnsiTheme="minorHAnsi" w:cs="Tahoma"/>
                <w:sz w:val="22"/>
                <w:szCs w:val="22"/>
                <w:lang w:val="es-ES"/>
              </w:rPr>
            </w:pPr>
            <w:r w:rsidRPr="00BA54ED">
              <w:rPr>
                <w:rFonts w:asciiTheme="minorHAnsi" w:hAnsiTheme="minorHAnsi"/>
                <w:sz w:val="22"/>
                <w:szCs w:val="22"/>
                <w:lang w:val="es-SV"/>
              </w:rPr>
              <w:t>Realiza funciones de limpieza, atención a los ciudadanos, y funciones de entrega de documentos a las diversas unidades de la Institución.</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22"/>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Ciudadanos del Municipio en general.</w:t>
            </w:r>
          </w:p>
          <w:p w:rsidR="000D6372" w:rsidRPr="00BA54ED" w:rsidRDefault="000D6372" w:rsidP="00AE7CB8">
            <w:pPr>
              <w:pStyle w:val="BulletRelaciones"/>
              <w:overflowPunct w:val="0"/>
              <w:autoSpaceDE w:val="0"/>
              <w:autoSpaceDN w:val="0"/>
              <w:adjustRightInd w:val="0"/>
              <w:spacing w:line="276" w:lineRule="auto"/>
              <w:ind w:left="0" w:firstLine="0"/>
              <w:textAlignment w:val="baseline"/>
              <w:rPr>
                <w:rFonts w:asciiTheme="minorHAnsi" w:hAnsiTheme="minorHAnsi" w:cs="Tahoma"/>
                <w:sz w:val="22"/>
                <w:szCs w:val="22"/>
                <w:lang w:val="es-ES"/>
              </w:rPr>
            </w:pPr>
          </w:p>
          <w:p w:rsidR="000D6372" w:rsidRPr="00BA54ED" w:rsidRDefault="000D6372" w:rsidP="00AE7CB8">
            <w:pPr>
              <w:pStyle w:val="BulletRelaciones"/>
              <w:overflowPunct w:val="0"/>
              <w:autoSpaceDE w:val="0"/>
              <w:autoSpaceDN w:val="0"/>
              <w:adjustRightInd w:val="0"/>
              <w:spacing w:line="276" w:lineRule="auto"/>
              <w:textAlignment w:val="baseline"/>
              <w:rPr>
                <w:rFonts w:asciiTheme="minorHAnsi" w:hAnsiTheme="minorHAnsi" w:cs="Tahoma"/>
                <w:sz w:val="22"/>
                <w:szCs w:val="22"/>
                <w:lang w:val="es-ES"/>
              </w:rPr>
            </w:pP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4A3BDA" w:rsidP="004A3BDA">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23"/>
              </w:numPr>
              <w:spacing w:after="0" w:line="276" w:lineRule="auto"/>
              <w:jc w:val="both"/>
              <w:rPr>
                <w:rFonts w:asciiTheme="minorHAnsi" w:hAnsiTheme="minorHAnsi"/>
                <w:lang w:val="es-US"/>
              </w:rPr>
            </w:pPr>
            <w:r w:rsidRPr="00BA54ED">
              <w:rPr>
                <w:rFonts w:asciiTheme="minorHAnsi" w:hAnsiTheme="minorHAnsi"/>
                <w:lang w:val="es-US"/>
              </w:rPr>
              <w:t>Distribuir correspondencia y cualquier otro documento laboral de las diversas unidades organizativas de la Municipalidad, y a otras instituciones;</w:t>
            </w:r>
          </w:p>
          <w:p w:rsidR="000D6372" w:rsidRPr="00BA54ED" w:rsidRDefault="000D6372" w:rsidP="00AE7CB8">
            <w:pPr>
              <w:spacing w:after="0" w:line="276" w:lineRule="auto"/>
              <w:ind w:left="360"/>
              <w:jc w:val="both"/>
              <w:rPr>
                <w:rFonts w:asciiTheme="minorHAnsi" w:hAnsiTheme="minorHAnsi"/>
                <w:lang w:val="es-US"/>
              </w:rPr>
            </w:pPr>
          </w:p>
          <w:p w:rsidR="000D6372" w:rsidRPr="00BA54ED" w:rsidRDefault="000D6372" w:rsidP="00AE7CB8">
            <w:pPr>
              <w:numPr>
                <w:ilvl w:val="0"/>
                <w:numId w:val="23"/>
              </w:numPr>
              <w:spacing w:after="0" w:line="276" w:lineRule="auto"/>
              <w:jc w:val="both"/>
              <w:rPr>
                <w:rFonts w:asciiTheme="minorHAnsi" w:hAnsiTheme="minorHAnsi"/>
                <w:lang w:val="es-US"/>
              </w:rPr>
            </w:pPr>
            <w:r w:rsidRPr="00BA54ED">
              <w:rPr>
                <w:rFonts w:asciiTheme="minorHAnsi" w:hAnsiTheme="minorHAnsi"/>
                <w:lang w:val="es-US"/>
              </w:rPr>
              <w:t>Reportar oportunamente a su Jefe Inmediato Superior, reparaciones que necesiten bienes muebles;</w:t>
            </w:r>
          </w:p>
          <w:p w:rsidR="000D6372" w:rsidRPr="00BA54ED" w:rsidRDefault="000D6372" w:rsidP="00AE7CB8">
            <w:pPr>
              <w:spacing w:after="0" w:line="276" w:lineRule="auto"/>
              <w:ind w:left="360"/>
              <w:jc w:val="both"/>
              <w:rPr>
                <w:rFonts w:asciiTheme="minorHAnsi" w:hAnsiTheme="minorHAnsi"/>
                <w:lang w:val="es-US"/>
              </w:rPr>
            </w:pPr>
          </w:p>
          <w:p w:rsidR="000D6372" w:rsidRPr="00BA54ED" w:rsidRDefault="000D6372" w:rsidP="00AE7CB8">
            <w:pPr>
              <w:numPr>
                <w:ilvl w:val="0"/>
                <w:numId w:val="23"/>
              </w:numPr>
              <w:spacing w:after="0" w:line="276" w:lineRule="auto"/>
              <w:rPr>
                <w:rFonts w:asciiTheme="minorHAnsi" w:hAnsiTheme="minorHAnsi"/>
                <w:lang w:val="es-US"/>
              </w:rPr>
            </w:pPr>
            <w:r w:rsidRPr="00BA54ED">
              <w:rPr>
                <w:rFonts w:asciiTheme="minorHAnsi" w:hAnsiTheme="minorHAnsi"/>
                <w:lang w:val="es-US"/>
              </w:rPr>
              <w:t>Las demás que le sean encomendadas por su jefe inmediato superior.</w:t>
            </w:r>
          </w:p>
          <w:p w:rsidR="000D6372" w:rsidRPr="00BA54ED" w:rsidRDefault="000D6372" w:rsidP="00AE7CB8">
            <w:pPr>
              <w:spacing w:after="0" w:line="360" w:lineRule="auto"/>
              <w:ind w:left="720"/>
              <w:jc w:val="both"/>
              <w:rPr>
                <w:rFonts w:asciiTheme="minorHAnsi" w:hAnsiTheme="minorHAnsi" w:cs="Tahoma"/>
                <w:lang w:val="es-SV"/>
              </w:rPr>
            </w:pPr>
          </w:p>
        </w:tc>
      </w:tr>
    </w:tbl>
    <w:p w:rsidR="000D6372" w:rsidRPr="00BA54ED" w:rsidRDefault="000D6372" w:rsidP="000D6372">
      <w:pPr>
        <w:rPr>
          <w:rFonts w:asciiTheme="minorHAnsi" w:hAnsiTheme="minorHAnsi"/>
          <w:lang w:val="es-SV"/>
        </w:rPr>
      </w:pPr>
    </w:p>
    <w:p w:rsidR="000D6372" w:rsidRPr="00BA54ED" w:rsidRDefault="000D6372" w:rsidP="000D6372">
      <w:pPr>
        <w:rPr>
          <w:rFonts w:asciiTheme="minorHAnsi" w:hAnsiTheme="minorHAnsi"/>
          <w:lang w:val="es-SV"/>
        </w:rPr>
      </w:pPr>
    </w:p>
    <w:p w:rsidR="004A3BDA" w:rsidRPr="00BA54ED" w:rsidRDefault="004A3BDA" w:rsidP="00B34DDC">
      <w:pPr>
        <w:rPr>
          <w:rFonts w:asciiTheme="minorHAnsi" w:hAnsiTheme="minorHAnsi"/>
          <w:b/>
          <w:lang w:val="es-SV"/>
        </w:rPr>
      </w:pPr>
    </w:p>
    <w:p w:rsidR="00C420BA" w:rsidRDefault="00C420BA" w:rsidP="004A3BDA">
      <w:pPr>
        <w:jc w:val="center"/>
        <w:rPr>
          <w:rFonts w:asciiTheme="minorHAnsi" w:hAnsiTheme="minorHAnsi"/>
          <w:b/>
          <w:lang w:val="es-SV"/>
        </w:rPr>
      </w:pPr>
    </w:p>
    <w:p w:rsidR="00B34DDC" w:rsidRPr="00BA54ED" w:rsidRDefault="00B34DDC" w:rsidP="004A3BDA">
      <w:pPr>
        <w:jc w:val="center"/>
        <w:rPr>
          <w:rFonts w:asciiTheme="minorHAnsi" w:hAnsiTheme="minorHAnsi"/>
          <w:b/>
        </w:rPr>
      </w:pPr>
      <w:r w:rsidRPr="00BA54ED">
        <w:rPr>
          <w:rFonts w:asciiTheme="minorHAnsi" w:hAnsiTheme="minorHAnsi"/>
          <w:b/>
        </w:rPr>
        <w:t>ARCHIVO INSTITUCIONAL.</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B34DDC" w:rsidRPr="00BA54ED" w:rsidTr="001E58B9">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1E58B9">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ARCHIVO INSTITUCIONAL.</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B34DDC">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Código de la Unidad  0310</w:t>
            </w:r>
          </w:p>
        </w:tc>
      </w:tr>
      <w:tr w:rsidR="00B34DDC"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Soporte Administrativo</w:t>
            </w:r>
          </w:p>
        </w:tc>
      </w:tr>
      <w:tr w:rsidR="00B34DDC" w:rsidRPr="00BA54ED" w:rsidTr="001E58B9">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4A3BDA" w:rsidP="001E58B9">
            <w:pPr>
              <w:pStyle w:val="Text1"/>
              <w:spacing w:before="120" w:after="120" w:line="240" w:lineRule="auto"/>
              <w:ind w:left="0"/>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B34DDC"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1E58B9">
            <w:pPr>
              <w:pStyle w:val="Text1"/>
              <w:spacing w:before="120" w:after="120" w:line="276" w:lineRule="auto"/>
              <w:ind w:left="0"/>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B34DDC"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B34DDC" w:rsidRPr="00BA54ED" w:rsidRDefault="00B34DDC" w:rsidP="001E58B9">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B34DDC">
            <w:pPr>
              <w:pStyle w:val="Text14"/>
              <w:spacing w:before="120" w:after="120" w:line="360" w:lineRule="auto"/>
              <w:ind w:left="0" w:right="113"/>
              <w:rPr>
                <w:rFonts w:asciiTheme="minorHAnsi" w:hAnsiTheme="minorHAnsi" w:cs="Tahoma"/>
                <w:sz w:val="22"/>
                <w:szCs w:val="22"/>
                <w:lang w:val="es-ES"/>
              </w:rPr>
            </w:pPr>
            <w:r w:rsidRPr="00BA54ED">
              <w:rPr>
                <w:rFonts w:asciiTheme="minorHAnsi" w:hAnsiTheme="minorHAnsi"/>
                <w:sz w:val="22"/>
                <w:szCs w:val="22"/>
                <w:lang w:val="es-SV"/>
              </w:rPr>
              <w:t>Verificar que la información que se remite a la Unidad, sea de fácil acceso e identificación.</w:t>
            </w:r>
          </w:p>
        </w:tc>
      </w:tr>
      <w:tr w:rsidR="00B34DDC" w:rsidRPr="00BA54ED" w:rsidTr="001E58B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1E58B9">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B34DDC" w:rsidRPr="00BA54ED" w:rsidRDefault="00B34DDC" w:rsidP="00B34DDC">
            <w:pPr>
              <w:pStyle w:val="Text14"/>
              <w:spacing w:before="120" w:after="120" w:line="360" w:lineRule="auto"/>
              <w:ind w:left="0" w:right="113"/>
              <w:rPr>
                <w:rFonts w:asciiTheme="minorHAnsi" w:hAnsiTheme="minorHAnsi" w:cs="Tahoma"/>
                <w:sz w:val="22"/>
                <w:szCs w:val="22"/>
                <w:lang w:val="es-ES"/>
              </w:rPr>
            </w:pPr>
            <w:r w:rsidRPr="00BA54ED">
              <w:rPr>
                <w:rFonts w:asciiTheme="minorHAnsi" w:hAnsiTheme="minorHAnsi"/>
                <w:sz w:val="22"/>
                <w:szCs w:val="22"/>
                <w:lang w:val="es-SV"/>
              </w:rPr>
              <w:t>Ordenar la información de las diversas unidades de la Municipalidad, de acuerdo a una de las técnicas más adecuadas.</w:t>
            </w:r>
          </w:p>
        </w:tc>
      </w:tr>
      <w:tr w:rsidR="00B34DDC" w:rsidRPr="00BA54ED" w:rsidTr="001E58B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B34DDC" w:rsidRPr="00BA54ED" w:rsidRDefault="00B34DDC" w:rsidP="00B34DDC">
            <w:pPr>
              <w:spacing w:before="120" w:after="120" w:line="360" w:lineRule="auto"/>
              <w:jc w:val="center"/>
              <w:rPr>
                <w:rFonts w:asciiTheme="minorHAnsi" w:hAnsiTheme="minorHAnsi" w:cs="Tahoma"/>
                <w:b/>
                <w:lang w:val="es-ES"/>
              </w:rPr>
            </w:pPr>
            <w:r w:rsidRPr="00BA54ED">
              <w:rPr>
                <w:rFonts w:asciiTheme="minorHAnsi" w:hAnsiTheme="minorHAnsi" w:cs="Tahoma"/>
                <w:b/>
                <w:lang w:val="es-ES"/>
              </w:rPr>
              <w:t>Relaciones de Trabajo</w:t>
            </w:r>
          </w:p>
        </w:tc>
      </w:tr>
      <w:tr w:rsidR="00B34DDC" w:rsidRPr="00BA54ED" w:rsidTr="001E58B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B34DDC" w:rsidRPr="00BA54ED" w:rsidRDefault="00B34DDC" w:rsidP="00B34DDC">
            <w:pPr>
              <w:spacing w:before="120" w:after="120" w:line="360" w:lineRule="auto"/>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B34DDC" w:rsidRPr="00BA54ED" w:rsidRDefault="00B34DDC" w:rsidP="00B34DDC">
            <w:pPr>
              <w:spacing w:before="120" w:after="120" w:line="360" w:lineRule="auto"/>
              <w:jc w:val="center"/>
              <w:rPr>
                <w:rFonts w:asciiTheme="minorHAnsi" w:hAnsiTheme="minorHAnsi" w:cs="Tahoma"/>
                <w:b/>
                <w:lang w:val="es-ES"/>
              </w:rPr>
            </w:pPr>
            <w:r w:rsidRPr="00BA54ED">
              <w:rPr>
                <w:rFonts w:asciiTheme="minorHAnsi" w:hAnsiTheme="minorHAnsi" w:cs="Tahoma"/>
                <w:b/>
                <w:lang w:val="es-ES"/>
              </w:rPr>
              <w:t>Externas</w:t>
            </w:r>
          </w:p>
        </w:tc>
      </w:tr>
      <w:tr w:rsidR="00B34DDC" w:rsidRPr="00BA54ED" w:rsidTr="001E58B9">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4A3BDA" w:rsidRPr="00BA54ED" w:rsidRDefault="004A3BDA" w:rsidP="00B34DDC">
            <w:pPr>
              <w:pStyle w:val="BulletRelaciones"/>
              <w:numPr>
                <w:ilvl w:val="0"/>
                <w:numId w:val="12"/>
              </w:numPr>
              <w:overflowPunct w:val="0"/>
              <w:autoSpaceDE w:val="0"/>
              <w:autoSpaceDN w:val="0"/>
              <w:adjustRightInd w:val="0"/>
              <w:spacing w:line="360"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w:t>
            </w:r>
          </w:p>
          <w:p w:rsidR="00B34DDC" w:rsidRPr="00BA54ED" w:rsidRDefault="00B34DDC" w:rsidP="00B34DDC">
            <w:pPr>
              <w:pStyle w:val="BulletRelaciones"/>
              <w:numPr>
                <w:ilvl w:val="0"/>
                <w:numId w:val="12"/>
              </w:numPr>
              <w:overflowPunct w:val="0"/>
              <w:autoSpaceDE w:val="0"/>
              <w:autoSpaceDN w:val="0"/>
              <w:adjustRightInd w:val="0"/>
              <w:spacing w:line="360"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B34DDC" w:rsidRPr="00BA54ED" w:rsidRDefault="00B34DDC" w:rsidP="00B34DDC">
            <w:pPr>
              <w:pStyle w:val="BulletRelaciones"/>
              <w:numPr>
                <w:ilvl w:val="0"/>
                <w:numId w:val="12"/>
              </w:numPr>
              <w:overflowPunct w:val="0"/>
              <w:autoSpaceDE w:val="0"/>
              <w:autoSpaceDN w:val="0"/>
              <w:adjustRightInd w:val="0"/>
              <w:spacing w:line="360"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Unidades Administrativas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B34DDC" w:rsidRPr="00BA54ED" w:rsidRDefault="00B34DDC" w:rsidP="00B34DDC">
            <w:pPr>
              <w:pStyle w:val="BulletRelaciones"/>
              <w:numPr>
                <w:ilvl w:val="0"/>
                <w:numId w:val="12"/>
              </w:numPr>
              <w:overflowPunct w:val="0"/>
              <w:autoSpaceDE w:val="0"/>
              <w:autoSpaceDN w:val="0"/>
              <w:adjustRightInd w:val="0"/>
              <w:spacing w:line="360"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Públicas y Privadas</w:t>
            </w:r>
          </w:p>
          <w:p w:rsidR="00B34DDC" w:rsidRPr="00BA54ED" w:rsidRDefault="00B34DDC" w:rsidP="00B34DDC">
            <w:pPr>
              <w:pStyle w:val="BulletRelaciones"/>
              <w:numPr>
                <w:ilvl w:val="0"/>
                <w:numId w:val="12"/>
              </w:numPr>
              <w:overflowPunct w:val="0"/>
              <w:autoSpaceDE w:val="0"/>
              <w:autoSpaceDN w:val="0"/>
              <w:adjustRightInd w:val="0"/>
              <w:spacing w:line="360"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Público en general.</w:t>
            </w:r>
          </w:p>
          <w:p w:rsidR="00B34DDC" w:rsidRPr="00BA54ED" w:rsidRDefault="00B34DDC" w:rsidP="00B34DDC">
            <w:pPr>
              <w:pStyle w:val="BulletRelaciones"/>
              <w:overflowPunct w:val="0"/>
              <w:autoSpaceDE w:val="0"/>
              <w:autoSpaceDN w:val="0"/>
              <w:adjustRightInd w:val="0"/>
              <w:spacing w:line="360" w:lineRule="auto"/>
              <w:ind w:left="833" w:firstLine="0"/>
              <w:textAlignment w:val="baseline"/>
              <w:rPr>
                <w:rFonts w:asciiTheme="minorHAnsi" w:hAnsiTheme="minorHAnsi" w:cs="Tahoma"/>
                <w:sz w:val="22"/>
                <w:szCs w:val="22"/>
                <w:lang w:val="es-ES"/>
              </w:rPr>
            </w:pPr>
          </w:p>
        </w:tc>
      </w:tr>
      <w:tr w:rsidR="00B34DDC" w:rsidRPr="00BA54ED" w:rsidTr="001E58B9">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B34DDC" w:rsidRPr="00C420BA" w:rsidRDefault="00C420BA" w:rsidP="00C420BA">
            <w:pPr>
              <w:spacing w:line="340" w:lineRule="exact"/>
              <w:ind w:left="720"/>
              <w:jc w:val="center"/>
              <w:rPr>
                <w:rFonts w:asciiTheme="minorHAnsi" w:hAnsiTheme="minorHAnsi" w:cs="Tahoma"/>
                <w:b/>
                <w:u w:val="single"/>
              </w:rPr>
            </w:pPr>
            <w:r>
              <w:rPr>
                <w:rFonts w:asciiTheme="minorHAnsi" w:hAnsiTheme="minorHAnsi" w:cs="Tahoma"/>
                <w:b/>
                <w:u w:val="single"/>
              </w:rPr>
              <w:t>FUNCIONES.</w:t>
            </w:r>
          </w:p>
          <w:p w:rsidR="00B34DDC" w:rsidRPr="00BA54ED" w:rsidRDefault="00B34DDC" w:rsidP="00B34DDC">
            <w:pPr>
              <w:pStyle w:val="Encabezado"/>
              <w:numPr>
                <w:ilvl w:val="0"/>
                <w:numId w:val="10"/>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Clasificar la información por unidad administrativa u operativa.</w:t>
            </w:r>
          </w:p>
          <w:p w:rsidR="00B34DDC" w:rsidRPr="00BA54ED" w:rsidRDefault="00B34DDC" w:rsidP="00B34DDC">
            <w:pPr>
              <w:pStyle w:val="Encabezado"/>
              <w:numPr>
                <w:ilvl w:val="0"/>
                <w:numId w:val="10"/>
              </w:numPr>
              <w:tabs>
                <w:tab w:val="clear" w:pos="4320"/>
                <w:tab w:val="center" w:pos="312"/>
              </w:tabs>
              <w:spacing w:after="0" w:line="360" w:lineRule="auto"/>
              <w:jc w:val="both"/>
              <w:rPr>
                <w:rFonts w:asciiTheme="minorHAnsi" w:hAnsiTheme="minorHAnsi" w:cs="Tahoma"/>
                <w:sz w:val="22"/>
                <w:szCs w:val="22"/>
                <w:lang w:val="es-SV"/>
              </w:rPr>
            </w:pPr>
            <w:r w:rsidRPr="00BA54ED">
              <w:rPr>
                <w:rFonts w:asciiTheme="minorHAnsi" w:hAnsiTheme="minorHAnsi" w:cs="Tahoma"/>
                <w:sz w:val="22"/>
                <w:szCs w:val="22"/>
                <w:lang w:val="es-SV"/>
              </w:rPr>
              <w:t>Mantener un ambiente adecuado para que los documentos almacenados se conserven en buen estado por el tiempo legal establecido.</w:t>
            </w:r>
          </w:p>
          <w:p w:rsidR="00B34DDC" w:rsidRPr="00BA54ED" w:rsidRDefault="00B34DDC" w:rsidP="00B34DDC">
            <w:pPr>
              <w:pStyle w:val="Prrafodelista"/>
              <w:numPr>
                <w:ilvl w:val="0"/>
                <w:numId w:val="10"/>
              </w:numPr>
              <w:spacing w:line="360" w:lineRule="auto"/>
              <w:jc w:val="both"/>
              <w:rPr>
                <w:rFonts w:asciiTheme="minorHAnsi" w:hAnsiTheme="minorHAnsi" w:cs="Tahoma"/>
                <w:b/>
                <w:smallCaps/>
                <w:sz w:val="22"/>
                <w:szCs w:val="22"/>
                <w:u w:val="single"/>
                <w:lang w:val="es-ES"/>
              </w:rPr>
            </w:pPr>
            <w:r w:rsidRPr="00BA54ED">
              <w:rPr>
                <w:rFonts w:asciiTheme="minorHAnsi" w:hAnsiTheme="minorHAnsi" w:cs="Tahoma"/>
                <w:sz w:val="22"/>
                <w:szCs w:val="22"/>
              </w:rPr>
              <w:t>Que el envío de información a la unidad, sea detallada y clasificada adecuadamente.</w:t>
            </w:r>
          </w:p>
          <w:p w:rsidR="00B34DDC" w:rsidRPr="00BA54ED" w:rsidRDefault="00B34DDC" w:rsidP="00B34DDC">
            <w:pPr>
              <w:pStyle w:val="Prrafodelista"/>
              <w:numPr>
                <w:ilvl w:val="0"/>
                <w:numId w:val="10"/>
              </w:numPr>
              <w:spacing w:line="360" w:lineRule="auto"/>
              <w:jc w:val="both"/>
              <w:rPr>
                <w:rFonts w:asciiTheme="minorHAnsi" w:hAnsiTheme="minorHAnsi" w:cs="Tahoma"/>
                <w:b/>
                <w:smallCaps/>
                <w:sz w:val="22"/>
                <w:szCs w:val="22"/>
                <w:u w:val="single"/>
                <w:lang w:val="es-ES"/>
              </w:rPr>
            </w:pPr>
            <w:r w:rsidRPr="00BA54ED">
              <w:rPr>
                <w:rFonts w:asciiTheme="minorHAnsi" w:hAnsiTheme="minorHAnsi" w:cs="Tahoma"/>
                <w:sz w:val="22"/>
                <w:szCs w:val="22"/>
                <w:lang w:val="es-ES"/>
              </w:rPr>
              <w:t>Que la información que se remite sea por escrito.</w:t>
            </w:r>
          </w:p>
          <w:p w:rsidR="00B34DDC" w:rsidRPr="00BA54ED" w:rsidRDefault="00B34DDC" w:rsidP="001E58B9">
            <w:pPr>
              <w:pStyle w:val="Prrafodelista"/>
              <w:numPr>
                <w:ilvl w:val="0"/>
                <w:numId w:val="10"/>
              </w:numPr>
              <w:spacing w:line="360" w:lineRule="auto"/>
              <w:jc w:val="both"/>
              <w:rPr>
                <w:rFonts w:asciiTheme="minorHAnsi" w:hAnsiTheme="minorHAnsi" w:cs="Tahoma"/>
                <w:sz w:val="22"/>
                <w:szCs w:val="22"/>
                <w:lang w:val="es-ES"/>
              </w:rPr>
            </w:pPr>
            <w:r w:rsidRPr="00BA54ED">
              <w:rPr>
                <w:rFonts w:asciiTheme="minorHAnsi" w:hAnsiTheme="minorHAnsi" w:cs="Tahoma"/>
                <w:sz w:val="22"/>
                <w:szCs w:val="22"/>
                <w:lang w:val="es-ES"/>
              </w:rPr>
              <w:t>Las demás que le sean encomendadas por su Jefe Inmediato Superior.</w:t>
            </w:r>
          </w:p>
          <w:p w:rsidR="00B34DDC" w:rsidRPr="00BA54ED" w:rsidRDefault="00B34DDC" w:rsidP="001E58B9">
            <w:pPr>
              <w:spacing w:after="0" w:line="340" w:lineRule="exact"/>
              <w:ind w:left="720"/>
              <w:rPr>
                <w:rFonts w:asciiTheme="minorHAnsi" w:hAnsiTheme="minorHAnsi" w:cs="Tahoma"/>
                <w:lang w:val="es-SV"/>
              </w:rPr>
            </w:pPr>
          </w:p>
        </w:tc>
      </w:tr>
    </w:tbl>
    <w:p w:rsidR="006F76E7" w:rsidRPr="00BA54ED" w:rsidRDefault="006F76E7" w:rsidP="000D6372">
      <w:pPr>
        <w:rPr>
          <w:rFonts w:asciiTheme="minorHAnsi" w:hAnsiTheme="minorHAnsi"/>
          <w:b/>
          <w:lang w:val="es-SV"/>
        </w:rPr>
      </w:pPr>
    </w:p>
    <w:p w:rsidR="004A3BDA" w:rsidRPr="00BA54ED" w:rsidRDefault="004A3BDA" w:rsidP="000D6372">
      <w:pPr>
        <w:rPr>
          <w:rFonts w:asciiTheme="minorHAnsi" w:hAnsiTheme="minorHAnsi"/>
          <w:b/>
          <w:lang w:val="es-SV"/>
        </w:rPr>
      </w:pPr>
    </w:p>
    <w:p w:rsidR="000D6372" w:rsidRPr="00BA54ED" w:rsidRDefault="000D6372" w:rsidP="004A3BDA">
      <w:pPr>
        <w:jc w:val="center"/>
        <w:rPr>
          <w:rFonts w:asciiTheme="minorHAnsi" w:hAnsiTheme="minorHAnsi"/>
          <w:b/>
          <w:lang w:val="es-SV"/>
        </w:rPr>
      </w:pPr>
      <w:r w:rsidRPr="00BA54ED">
        <w:rPr>
          <w:rFonts w:asciiTheme="minorHAnsi" w:hAnsiTheme="minorHAnsi"/>
          <w:b/>
          <w:lang w:val="es-SV"/>
        </w:rPr>
        <w:t xml:space="preserve">UNIDAD </w:t>
      </w:r>
      <w:r w:rsidR="004674C5" w:rsidRPr="00BA54ED">
        <w:rPr>
          <w:rFonts w:asciiTheme="minorHAnsi" w:hAnsiTheme="minorHAnsi"/>
          <w:b/>
          <w:lang w:val="es-SV"/>
        </w:rPr>
        <w:t>DE EQUIDAD DE GÉNERO.</w:t>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0D6372" w:rsidRPr="00BA54ED" w:rsidTr="00AE7CB8">
        <w:trPr>
          <w:cantSplit/>
        </w:trPr>
        <w:tc>
          <w:tcPr>
            <w:tcW w:w="1649" w:type="dxa"/>
            <w:tcBorders>
              <w:top w:val="single" w:sz="12"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4674C5" w:rsidP="00AE7CB8">
            <w:pPr>
              <w:pStyle w:val="Text1"/>
              <w:spacing w:before="120" w:after="120" w:line="240" w:lineRule="auto"/>
              <w:ind w:left="113"/>
              <w:rPr>
                <w:rFonts w:asciiTheme="minorHAnsi" w:hAnsiTheme="minorHAnsi" w:cs="Tahoma"/>
                <w:b/>
                <w:sz w:val="22"/>
                <w:szCs w:val="22"/>
                <w:lang w:val="es-ES"/>
              </w:rPr>
            </w:pPr>
            <w:r w:rsidRPr="00BA54ED">
              <w:rPr>
                <w:rFonts w:asciiTheme="minorHAnsi" w:hAnsiTheme="minorHAnsi" w:cs="Tahoma"/>
                <w:b/>
                <w:sz w:val="22"/>
                <w:szCs w:val="22"/>
                <w:lang w:val="es-ES"/>
              </w:rPr>
              <w:t>UNIDAD DE EQUIDAD DE GÉNERO.</w:t>
            </w:r>
          </w:p>
        </w:tc>
        <w:tc>
          <w:tcPr>
            <w:tcW w:w="3536" w:type="dxa"/>
            <w:tcBorders>
              <w:top w:val="single" w:sz="12"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4674C5">
            <w:pPr>
              <w:pStyle w:val="Text1"/>
              <w:spacing w:before="120" w:after="120" w:line="240" w:lineRule="auto"/>
              <w:ind w:left="113"/>
              <w:jc w:val="left"/>
              <w:rPr>
                <w:rFonts w:asciiTheme="minorHAnsi" w:hAnsiTheme="minorHAnsi" w:cs="Tahoma"/>
                <w:b/>
                <w:sz w:val="22"/>
                <w:szCs w:val="22"/>
                <w:lang w:val="es-ES"/>
              </w:rPr>
            </w:pPr>
            <w:r w:rsidRPr="00BA54ED">
              <w:rPr>
                <w:rFonts w:asciiTheme="minorHAnsi" w:hAnsiTheme="minorHAnsi" w:cs="Tahoma"/>
                <w:b/>
                <w:sz w:val="22"/>
                <w:szCs w:val="22"/>
                <w:lang w:val="es-ES"/>
              </w:rPr>
              <w:t>Código de la Unidad  031</w:t>
            </w:r>
            <w:r w:rsidR="004674C5" w:rsidRPr="00BA54ED">
              <w:rPr>
                <w:rFonts w:asciiTheme="minorHAnsi" w:hAnsiTheme="minorHAnsi" w:cs="Tahoma"/>
                <w:b/>
                <w:sz w:val="22"/>
                <w:szCs w:val="22"/>
                <w:lang w:val="es-ES"/>
              </w:rPr>
              <w:t>1</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 xml:space="preserve">Dirección </w:t>
            </w:r>
          </w:p>
        </w:tc>
      </w:tr>
      <w:tr w:rsidR="000D6372" w:rsidRPr="00BA54ED" w:rsidTr="00AE7CB8">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120" w:after="120" w:line="240" w:lineRule="atLeast"/>
              <w:ind w:left="0" w:right="113"/>
              <w:rPr>
                <w:rFonts w:asciiTheme="minorHAnsi" w:hAnsiTheme="minorHAnsi" w:cs="Tahoma"/>
                <w:sz w:val="22"/>
                <w:szCs w:val="22"/>
                <w:lang w:val="es-ES"/>
              </w:rPr>
            </w:pPr>
            <w:r w:rsidRPr="00BA54ED">
              <w:rPr>
                <w:rFonts w:asciiTheme="minorHAnsi" w:hAnsiTheme="minorHAnsi" w:cs="Tahoma"/>
                <w:sz w:val="22"/>
                <w:szCs w:val="22"/>
                <w:lang w:val="es-ES"/>
              </w:rPr>
              <w:t>Gerencia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
              <w:spacing w:before="40" w:after="40" w:line="240" w:lineRule="auto"/>
              <w:ind w:left="0" w:right="113"/>
              <w:rPr>
                <w:rFonts w:asciiTheme="minorHAnsi" w:hAnsiTheme="minorHAnsi" w:cs="Tahoma"/>
                <w:sz w:val="22"/>
                <w:szCs w:val="22"/>
                <w:lang w:val="es-ES"/>
              </w:rPr>
            </w:pPr>
            <w:r w:rsidRPr="00BA54ED">
              <w:rPr>
                <w:rFonts w:asciiTheme="minorHAnsi" w:hAnsiTheme="minorHAnsi" w:cs="Tahoma"/>
                <w:sz w:val="22"/>
                <w:szCs w:val="22"/>
                <w:lang w:val="es-ES"/>
              </w:rPr>
              <w:t>Ninguna</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Objetivo</w:t>
            </w:r>
          </w:p>
          <w:p w:rsidR="000D6372" w:rsidRPr="00BA54ED" w:rsidRDefault="000D6372" w:rsidP="00AE7CB8">
            <w:pPr>
              <w:spacing w:line="240" w:lineRule="atLeast"/>
              <w:jc w:val="right"/>
              <w:rPr>
                <w:rFonts w:asciiTheme="minorHAnsi" w:hAnsiTheme="minorHAnsi" w:cs="Tahoma"/>
                <w:b/>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oFunciones"/>
              <w:overflowPunct w:val="0"/>
              <w:autoSpaceDE w:val="0"/>
              <w:autoSpaceDN w:val="0"/>
              <w:adjustRightInd w:val="0"/>
              <w:spacing w:line="276" w:lineRule="auto"/>
              <w:ind w:left="0" w:firstLine="0"/>
              <w:textAlignment w:val="baseline"/>
              <w:rPr>
                <w:rFonts w:asciiTheme="minorHAnsi" w:hAnsiTheme="minorHAnsi" w:cs="Tahoma"/>
                <w:sz w:val="22"/>
                <w:szCs w:val="22"/>
                <w:lang w:val="es-ES"/>
              </w:rPr>
            </w:pPr>
            <w:r w:rsidRPr="00BA54ED">
              <w:rPr>
                <w:rFonts w:asciiTheme="minorHAnsi" w:hAnsiTheme="minorHAnsi" w:cs="Tahoma"/>
                <w:sz w:val="22"/>
                <w:szCs w:val="22"/>
                <w:lang w:val="es-ES"/>
              </w:rPr>
              <w:t>Fomentar la participación ciudadana con enfoque de género en el ámbito municipal.</w:t>
            </w:r>
          </w:p>
        </w:tc>
      </w:tr>
      <w:tr w:rsidR="000D6372" w:rsidRPr="00BA54ED" w:rsidTr="00AE7CB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line="240" w:lineRule="atLeast"/>
              <w:jc w:val="right"/>
              <w:rPr>
                <w:rFonts w:asciiTheme="minorHAnsi" w:hAnsiTheme="minorHAnsi" w:cs="Tahoma"/>
                <w:b/>
                <w:lang w:val="es-ES"/>
              </w:rPr>
            </w:pPr>
            <w:r w:rsidRPr="00BA54ED">
              <w:rPr>
                <w:rFonts w:asciiTheme="minorHAnsi" w:hAnsiTheme="minorHAnsi" w:cs="Tahoma"/>
                <w:b/>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Text112"/>
              <w:spacing w:before="40" w:after="120" w:line="276" w:lineRule="auto"/>
              <w:ind w:left="0" w:right="113"/>
              <w:rPr>
                <w:rFonts w:asciiTheme="minorHAnsi" w:hAnsiTheme="minorHAnsi" w:cs="Tahoma"/>
                <w:spacing w:val="-6"/>
                <w:sz w:val="22"/>
                <w:szCs w:val="22"/>
                <w:lang w:val="es-ES"/>
              </w:rPr>
            </w:pPr>
            <w:r w:rsidRPr="00BA54ED">
              <w:rPr>
                <w:rFonts w:asciiTheme="minorHAnsi" w:hAnsiTheme="minorHAnsi" w:cs="Tahoma"/>
                <w:sz w:val="22"/>
                <w:szCs w:val="22"/>
              </w:rPr>
              <w:t>Promueve programas y actividades destinadas a fortalecer la equidad de género en el Municipio.</w:t>
            </w:r>
          </w:p>
        </w:tc>
      </w:tr>
      <w:tr w:rsidR="000D6372" w:rsidRPr="00BA54ED" w:rsidTr="00AE7CB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Relaciones de Trabajo</w:t>
            </w:r>
          </w:p>
        </w:tc>
      </w:tr>
      <w:tr w:rsidR="000D6372" w:rsidRPr="00BA54ED" w:rsidTr="00AE7CB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C2D69B" w:themeFill="accent3" w:themeFillTint="99"/>
          </w:tcPr>
          <w:p w:rsidR="000D6372" w:rsidRPr="00BA54ED" w:rsidRDefault="000D6372" w:rsidP="00AE7CB8">
            <w:pPr>
              <w:spacing w:before="120" w:after="120" w:line="240" w:lineRule="atLeast"/>
              <w:jc w:val="center"/>
              <w:rPr>
                <w:rFonts w:asciiTheme="minorHAnsi" w:hAnsiTheme="minorHAnsi" w:cs="Tahoma"/>
                <w:b/>
                <w:lang w:val="es-ES"/>
              </w:rPr>
            </w:pPr>
            <w:r w:rsidRPr="00BA54ED">
              <w:rPr>
                <w:rFonts w:asciiTheme="minorHAnsi" w:hAnsiTheme="minorHAnsi" w:cs="Tahoma"/>
                <w:b/>
                <w:lang w:val="es-ES"/>
              </w:rPr>
              <w:t>Externas</w:t>
            </w:r>
          </w:p>
        </w:tc>
      </w:tr>
      <w:tr w:rsidR="000D6372" w:rsidRPr="00BA54ED" w:rsidTr="00AE7CB8">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Despacho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Comisiones Municipales</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Gerencia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Secretaría Municipal</w:t>
            </w:r>
          </w:p>
          <w:p w:rsidR="000D6372" w:rsidRPr="00BA54ED" w:rsidRDefault="000D6372" w:rsidP="00AE7CB8">
            <w:pPr>
              <w:pStyle w:val="BulletRelaciones"/>
              <w:numPr>
                <w:ilvl w:val="0"/>
                <w:numId w:val="20"/>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Otras unidades de la Institución.</w:t>
            </w:r>
          </w:p>
        </w:tc>
        <w:tc>
          <w:tcPr>
            <w:tcW w:w="4533" w:type="dxa"/>
            <w:gridSpan w:val="2"/>
            <w:tcBorders>
              <w:top w:val="single" w:sz="6" w:space="0" w:color="auto"/>
              <w:left w:val="single" w:sz="6" w:space="0" w:color="auto"/>
              <w:bottom w:val="single" w:sz="6" w:space="0" w:color="auto"/>
              <w:right w:val="single" w:sz="12" w:space="0" w:color="auto"/>
            </w:tcBorders>
          </w:tcPr>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gubernamentales y no gubernamentales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Instituciones privadas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Organizaciones de mujeres</w:t>
            </w:r>
          </w:p>
          <w:p w:rsidR="000D6372" w:rsidRPr="00BA54ED" w:rsidRDefault="000D6372" w:rsidP="00AE7CB8">
            <w:pPr>
              <w:pStyle w:val="BulletRelaciones"/>
              <w:numPr>
                <w:ilvl w:val="0"/>
                <w:numId w:val="19"/>
              </w:numPr>
              <w:overflowPunct w:val="0"/>
              <w:autoSpaceDE w:val="0"/>
              <w:autoSpaceDN w:val="0"/>
              <w:adjustRightInd w:val="0"/>
              <w:spacing w:line="276" w:lineRule="auto"/>
              <w:textAlignment w:val="baseline"/>
              <w:rPr>
                <w:rFonts w:asciiTheme="minorHAnsi" w:hAnsiTheme="minorHAnsi" w:cs="Tahoma"/>
                <w:sz w:val="22"/>
                <w:szCs w:val="22"/>
                <w:lang w:val="es-ES"/>
              </w:rPr>
            </w:pPr>
            <w:r w:rsidRPr="00BA54ED">
              <w:rPr>
                <w:rFonts w:asciiTheme="minorHAnsi" w:hAnsiTheme="minorHAnsi" w:cs="Tahoma"/>
                <w:sz w:val="22"/>
                <w:szCs w:val="22"/>
                <w:lang w:val="es-ES"/>
              </w:rPr>
              <w:t>Ciudadanía en general.</w:t>
            </w:r>
          </w:p>
        </w:tc>
      </w:tr>
      <w:tr w:rsidR="000D6372" w:rsidRPr="00BA54ED" w:rsidTr="00AE7CB8">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0D6372" w:rsidRPr="00BA54ED" w:rsidRDefault="000D6372" w:rsidP="00AE7CB8">
            <w:pPr>
              <w:tabs>
                <w:tab w:val="left" w:pos="1990"/>
              </w:tabs>
              <w:jc w:val="center"/>
              <w:rPr>
                <w:rFonts w:asciiTheme="minorHAnsi" w:hAnsiTheme="minorHAnsi" w:cs="Tahoma"/>
                <w:b/>
                <w:u w:val="single"/>
              </w:rPr>
            </w:pPr>
            <w:r w:rsidRPr="00BA54ED">
              <w:rPr>
                <w:rFonts w:asciiTheme="minorHAnsi" w:hAnsiTheme="minorHAnsi" w:cs="Tahoma"/>
                <w:b/>
                <w:u w:val="single"/>
              </w:rPr>
              <w:t>FUNCIONES.</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Elaborar el plan  de trabajo de la unidad y darle seguimiento.</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Desarrollar estrategias de participación con enfoque de género.</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Coordinar la gestión de recursos para el desarrollo de programas y proyectos con enfoque de género.</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Gestionar asesoría jurídica a mujeres que buscan la organización comunitaria.</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Realizar programas que fortalezcan la participación de niños y jóvenes del Municipio.</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Asesorar al Concejo Municipal en el cumplimiento del marco legal vigente en materia de equidad de género, niñez y juventud.</w:t>
            </w:r>
          </w:p>
          <w:p w:rsidR="000D6372" w:rsidRPr="00BA54ED" w:rsidRDefault="000D6372" w:rsidP="00AE7CB8">
            <w:pPr>
              <w:numPr>
                <w:ilvl w:val="0"/>
                <w:numId w:val="21"/>
              </w:numPr>
              <w:spacing w:after="0" w:line="340" w:lineRule="exact"/>
              <w:rPr>
                <w:rFonts w:asciiTheme="minorHAnsi" w:hAnsiTheme="minorHAnsi" w:cs="Tahoma"/>
                <w:lang w:val="es-SV"/>
              </w:rPr>
            </w:pPr>
            <w:r w:rsidRPr="00BA54ED">
              <w:rPr>
                <w:rFonts w:asciiTheme="minorHAnsi" w:hAnsiTheme="minorHAnsi" w:cs="Tahoma"/>
                <w:lang w:val="es-SV"/>
              </w:rPr>
              <w:t>Las demás que le sean encomendadas por su Jefe Inmediato Superior.</w:t>
            </w:r>
          </w:p>
        </w:tc>
      </w:tr>
    </w:tbl>
    <w:p w:rsidR="000D6372" w:rsidRPr="00BA54ED" w:rsidRDefault="000D6372" w:rsidP="000D6372">
      <w:pPr>
        <w:rPr>
          <w:rFonts w:asciiTheme="minorHAnsi" w:hAnsiTheme="minorHAnsi"/>
          <w:b/>
          <w:lang w:val="es-SV"/>
        </w:rPr>
      </w:pPr>
    </w:p>
    <w:p w:rsidR="00905AA4" w:rsidRPr="00BA54ED" w:rsidRDefault="00905AA4" w:rsidP="00905AA4">
      <w:pPr>
        <w:rPr>
          <w:rFonts w:asciiTheme="minorHAnsi" w:hAnsiTheme="minorHAnsi"/>
          <w:lang w:val="es-SV"/>
        </w:rPr>
      </w:pPr>
    </w:p>
    <w:p w:rsidR="004A3BDA" w:rsidRPr="00BA54ED" w:rsidRDefault="004A3BDA" w:rsidP="00905AA4">
      <w:pPr>
        <w:rPr>
          <w:rFonts w:asciiTheme="minorHAnsi" w:hAnsiTheme="minorHAnsi"/>
          <w:lang w:val="es-SV"/>
        </w:rPr>
      </w:pPr>
    </w:p>
    <w:p w:rsidR="000D6372" w:rsidRPr="00BA54ED" w:rsidRDefault="000D6372" w:rsidP="000D6372">
      <w:pPr>
        <w:rPr>
          <w:rFonts w:asciiTheme="minorHAnsi" w:hAnsiTheme="minorHAnsi"/>
          <w:b/>
        </w:rPr>
      </w:pPr>
      <w:r w:rsidRPr="00BA54ED">
        <w:rPr>
          <w:rFonts w:asciiTheme="minorHAnsi" w:hAnsiTheme="minorHAnsi"/>
          <w:b/>
        </w:rPr>
        <w:t>7. TERMINOLOG</w:t>
      </w:r>
      <w:r w:rsidR="008F0B99" w:rsidRPr="00BA54ED">
        <w:rPr>
          <w:rFonts w:asciiTheme="minorHAnsi" w:hAnsiTheme="minorHAnsi"/>
          <w:b/>
        </w:rPr>
        <w:t>Í</w:t>
      </w:r>
      <w:r w:rsidRPr="00BA54ED">
        <w:rPr>
          <w:rFonts w:asciiTheme="minorHAnsi" w:hAnsiTheme="minorHAnsi"/>
          <w:b/>
        </w:rPr>
        <w:t>A B</w:t>
      </w:r>
      <w:r w:rsidR="008F0B99" w:rsidRPr="00BA54ED">
        <w:rPr>
          <w:rFonts w:asciiTheme="minorHAnsi" w:hAnsiTheme="minorHAnsi"/>
          <w:b/>
        </w:rPr>
        <w:t>Á</w:t>
      </w:r>
      <w:r w:rsidR="004A3BDA" w:rsidRPr="00BA54ED">
        <w:rPr>
          <w:rFonts w:asciiTheme="minorHAnsi" w:hAnsiTheme="minorHAnsi"/>
          <w:b/>
        </w:rPr>
        <w:t>SICA UTILIZADA.</w:t>
      </w:r>
    </w:p>
    <w:p w:rsidR="000F0595" w:rsidRPr="00BA54ED" w:rsidRDefault="000F0595" w:rsidP="000F0595">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Autoridad – Responsabilidad.</w:t>
      </w:r>
      <w:r w:rsidRPr="00BA54ED">
        <w:rPr>
          <w:rFonts w:asciiTheme="minorHAnsi" w:hAnsiTheme="minorHAnsi" w:cs="Tahoma"/>
          <w:color w:val="000000"/>
          <w:sz w:val="22"/>
          <w:szCs w:val="22"/>
        </w:rPr>
        <w:t xml:space="preserve"> La autoridad consiste en la facultad de mandar y en el poder de hacerse obedecer. En un jefe se distingue la autoridad </w:t>
      </w:r>
      <w:r w:rsidRPr="00BA54ED">
        <w:rPr>
          <w:rFonts w:asciiTheme="minorHAnsi" w:hAnsiTheme="minorHAnsi" w:cs="Tahoma"/>
          <w:i/>
          <w:iCs/>
          <w:sz w:val="22"/>
          <w:szCs w:val="22"/>
        </w:rPr>
        <w:t xml:space="preserve">legal </w:t>
      </w:r>
      <w:r w:rsidRPr="00BA54ED">
        <w:rPr>
          <w:rFonts w:asciiTheme="minorHAnsi" w:hAnsiTheme="minorHAnsi" w:cs="Tahoma"/>
          <w:color w:val="000000"/>
          <w:sz w:val="22"/>
          <w:szCs w:val="22"/>
        </w:rPr>
        <w:t xml:space="preserve">inherente a la función y la autoridad </w:t>
      </w:r>
      <w:r w:rsidRPr="00BA54ED">
        <w:rPr>
          <w:rFonts w:asciiTheme="minorHAnsi" w:hAnsiTheme="minorHAnsi" w:cs="Tahoma"/>
          <w:i/>
          <w:iCs/>
          <w:color w:val="000000"/>
          <w:sz w:val="22"/>
          <w:szCs w:val="22"/>
        </w:rPr>
        <w:t>personal</w:t>
      </w:r>
      <w:r w:rsidRPr="00BA54ED">
        <w:rPr>
          <w:rFonts w:asciiTheme="minorHAnsi" w:hAnsiTheme="minorHAnsi" w:cs="Tahoma"/>
          <w:color w:val="000000"/>
          <w:sz w:val="22"/>
          <w:szCs w:val="22"/>
        </w:rPr>
        <w:t xml:space="preserve"> formada de inteligencia, saber, experiencia, valor moral, de 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en el efecto producido y establecer el grado de responsabilidad del jefe. Para mantener el sentimiento de responsabilidad en la institución el juzgamiento exige alto nivel moral, imparcialidad y firmeza. </w:t>
      </w:r>
    </w:p>
    <w:p w:rsidR="000F0595" w:rsidRPr="00BA54ED" w:rsidRDefault="000F0595" w:rsidP="000F0595">
      <w:pPr>
        <w:pStyle w:val="Prrafodelista"/>
        <w:spacing w:after="120" w:line="360" w:lineRule="auto"/>
        <w:ind w:left="1117"/>
        <w:jc w:val="both"/>
        <w:rPr>
          <w:rFonts w:asciiTheme="minorHAnsi" w:hAnsiTheme="minorHAnsi" w:cs="Tahoma"/>
          <w:i/>
          <w:iCs/>
          <w:color w:val="000000"/>
          <w:sz w:val="22"/>
          <w:szCs w:val="22"/>
        </w:rPr>
      </w:pPr>
    </w:p>
    <w:p w:rsidR="000F0595" w:rsidRPr="00BA54ED" w:rsidRDefault="000F0595" w:rsidP="000F0595">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Centralización.</w:t>
      </w:r>
      <w:r w:rsidRPr="00BA54ED">
        <w:rPr>
          <w:rFonts w:asciiTheme="minorHAnsi" w:hAnsiTheme="minorHAnsi" w:cs="Tahoma"/>
          <w:color w:val="000000"/>
          <w:sz w:val="22"/>
          <w:szCs w:val="22"/>
        </w:rPr>
        <w:t xml:space="preserve"> Es un hecho natural que consiste en que en todo organismo, las sensaciones convergen hacia el cerebro o la dirección y en que de ésta o aquél parten las órdenes que ponen en movimiento todas las órdenes del organismo. Es una cuestión de medida, se debe hallar el límite favorable a la institución (pequeñas – centralización absoluta – agentes de ejecución). El grado de centralización debe variar según las circunstancias. La medida de la centralización o descentralización puede ser constantemente variable, ya que el valor absoluto o relativo del jefe y de los agentes está sujeto a continua transformación. Todo lo que aumenta la importancia del papel de los subordinados pertenece a la descentralización; todo lo que disminuye la importancia de este papel pertenece a la centralización. </w:t>
      </w:r>
    </w:p>
    <w:p w:rsidR="000F0595" w:rsidRPr="00BA54ED" w:rsidRDefault="000F0595" w:rsidP="000F0595">
      <w:pPr>
        <w:pStyle w:val="Prrafodelista"/>
        <w:rPr>
          <w:rFonts w:asciiTheme="minorHAnsi" w:hAnsiTheme="minorHAnsi" w:cs="Tahoma"/>
          <w:b/>
          <w:bCs/>
          <w:color w:val="000000"/>
          <w:sz w:val="22"/>
          <w:szCs w:val="22"/>
        </w:rPr>
      </w:pPr>
    </w:p>
    <w:p w:rsidR="000D6372" w:rsidRPr="00BA54ED" w:rsidRDefault="000D6372" w:rsidP="000D6372">
      <w:pPr>
        <w:pStyle w:val="Prrafodelista"/>
        <w:numPr>
          <w:ilvl w:val="0"/>
          <w:numId w:val="8"/>
        </w:numPr>
        <w:spacing w:after="120" w:line="360" w:lineRule="auto"/>
        <w:jc w:val="both"/>
        <w:rPr>
          <w:rFonts w:asciiTheme="minorHAnsi" w:hAnsiTheme="minorHAnsi" w:cs="Tahoma"/>
          <w:i/>
          <w:iCs/>
          <w:color w:val="000000"/>
          <w:sz w:val="22"/>
          <w:szCs w:val="22"/>
        </w:rPr>
      </w:pPr>
      <w:r w:rsidRPr="00BA54ED">
        <w:rPr>
          <w:rFonts w:asciiTheme="minorHAnsi" w:hAnsiTheme="minorHAnsi" w:cs="Tahoma"/>
          <w:b/>
          <w:bCs/>
          <w:color w:val="000000"/>
          <w:sz w:val="22"/>
          <w:szCs w:val="22"/>
        </w:rPr>
        <w:t>División del Trabajo</w:t>
      </w:r>
      <w:r w:rsidRPr="00BA54ED">
        <w:rPr>
          <w:rFonts w:asciiTheme="minorHAnsi" w:hAnsiTheme="minorHAnsi" w:cs="Tahoma"/>
          <w:color w:val="000000"/>
          <w:sz w:val="22"/>
          <w:szCs w:val="22"/>
        </w:rPr>
        <w:t xml:space="preserve">. Tiene por finalidad producir más y mejor con el mismo esfuerzo. Es de orden natural (órganos/funciones). La especialización permite adquirir una habilidad, una seguridad y una precisión que acrescente su rendimiento. Cada cambio de ocupación o de tarea implica un esfuerzo de adaptación que disminuye en una etapa inicial la producción. La división del trabajo permite reducir el número de objetos sobre los cuales deben aplicarse la atención y el esfuerzo, es el mejor medio de obtener el máximo provecho de los individuos y colectividades, ya  que tiende a favorecer la </w:t>
      </w:r>
      <w:r w:rsidRPr="00BA54ED">
        <w:rPr>
          <w:rFonts w:asciiTheme="minorHAnsi" w:hAnsiTheme="minorHAnsi" w:cs="Tahoma"/>
          <w:i/>
          <w:iCs/>
          <w:color w:val="000000"/>
          <w:sz w:val="22"/>
          <w:szCs w:val="22"/>
        </w:rPr>
        <w:t xml:space="preserve">especialización de las funciones y a la separación de los poderes. </w:t>
      </w:r>
    </w:p>
    <w:p w:rsidR="000D6372" w:rsidRPr="00BA54ED" w:rsidRDefault="000D6372" w:rsidP="000D6372">
      <w:pPr>
        <w:pStyle w:val="Prrafodelista"/>
        <w:spacing w:after="120" w:line="360" w:lineRule="auto"/>
        <w:ind w:left="1117"/>
        <w:jc w:val="both"/>
        <w:rPr>
          <w:rFonts w:asciiTheme="minorHAnsi" w:hAnsiTheme="minorHAnsi" w:cs="Tahoma"/>
          <w:color w:val="000000"/>
          <w:sz w:val="22"/>
          <w:szCs w:val="22"/>
        </w:rPr>
      </w:pPr>
    </w:p>
    <w:p w:rsidR="0048008D" w:rsidRPr="00BA54ED" w:rsidRDefault="0048008D" w:rsidP="0048008D">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Iniciativa.</w:t>
      </w:r>
      <w:r w:rsidRPr="00BA54ED">
        <w:rPr>
          <w:rFonts w:asciiTheme="minorHAnsi" w:hAnsiTheme="minorHAnsi" w:cs="Tahoma"/>
          <w:color w:val="000000"/>
          <w:sz w:val="22"/>
          <w:szCs w:val="22"/>
        </w:rPr>
        <w:t xml:space="preserve"> Es la posibilidad de concebir y de ejecutar; es un poderoso estimulante de la actividad humana. En todos los niveles de la escala social, el celo y la actividad de los agentes son acrecentados por la iniciativa. Se debe estimular y desarrollar esta facultad lo más que se pueda; sin embargo, se debe considerar en sus limitaciones, enmarcadas dentro de los principios de autoridad, disciplina.</w:t>
      </w:r>
    </w:p>
    <w:p w:rsidR="0048008D" w:rsidRPr="00BA54ED" w:rsidRDefault="0048008D" w:rsidP="0048008D">
      <w:pPr>
        <w:pStyle w:val="Prrafodelista"/>
        <w:rPr>
          <w:rFonts w:asciiTheme="minorHAnsi" w:hAnsiTheme="minorHAnsi" w:cs="Tahoma"/>
          <w:color w:val="000000"/>
          <w:sz w:val="22"/>
          <w:szCs w:val="22"/>
        </w:rPr>
      </w:pPr>
    </w:p>
    <w:p w:rsidR="0048008D" w:rsidRPr="00BA54ED" w:rsidRDefault="0048008D" w:rsidP="0048008D">
      <w:pPr>
        <w:pStyle w:val="Prrafodelista"/>
        <w:numPr>
          <w:ilvl w:val="0"/>
          <w:numId w:val="8"/>
        </w:numPr>
        <w:spacing w:after="120" w:line="360" w:lineRule="auto"/>
        <w:jc w:val="both"/>
        <w:rPr>
          <w:rFonts w:asciiTheme="minorHAnsi" w:hAnsiTheme="minorHAnsi" w:cs="Tahoma"/>
          <w:b/>
          <w:bCs/>
          <w:color w:val="000000"/>
          <w:sz w:val="22"/>
          <w:szCs w:val="22"/>
        </w:rPr>
      </w:pPr>
      <w:r w:rsidRPr="00BA54ED">
        <w:rPr>
          <w:rFonts w:asciiTheme="minorHAnsi" w:hAnsiTheme="minorHAnsi" w:cs="Tahoma"/>
          <w:b/>
          <w:bCs/>
          <w:color w:val="000000"/>
          <w:sz w:val="22"/>
          <w:szCs w:val="22"/>
        </w:rPr>
        <w:t>Jerarquía.</w:t>
      </w:r>
      <w:r w:rsidRPr="00BA54ED">
        <w:rPr>
          <w:rFonts w:asciiTheme="minorHAnsi" w:hAnsiTheme="minorHAnsi" w:cs="Tahoma"/>
          <w:color w:val="000000"/>
          <w:sz w:val="22"/>
          <w:szCs w:val="22"/>
        </w:rPr>
        <w:t xml:space="preserve"> Está constituida por la serie de jefes/as que va desde la autoridad superior a los agentes inferiores. La vía jerárquica es el camino que sigue, pasando por todos los grados de la jerarquía, las comunicaciones que parten de la autoridad superior o las que le son dirigidas. Este camino está impuesto a la vez por la necesidad de una transmisión segura y por la unidad de mando. A veces es necesario conciliar el respeto de la vía jerárquica con la obligación de obrar rápidamente. El principio jerárquico quedará salvaguardado si los jefes/as han autorizado a sus agentes respectivos a entrar en relaciones directas; y la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aprobación de los jefes falta, las relaciones directas cesan y la vía jerárquica queda inmediatamente restablecida. Es una falta apartarse de la vía jerárquica sin necesidad, pero es una falta mucho mayor seguir dicha vía cuando de ello resulte un perjuicio para la institución.</w:t>
      </w:r>
      <w:r w:rsidRPr="00BA54ED">
        <w:rPr>
          <w:rFonts w:asciiTheme="minorHAnsi" w:hAnsiTheme="minorHAnsi" w:cs="Tahoma"/>
          <w:b/>
          <w:bCs/>
          <w:color w:val="000000"/>
          <w:sz w:val="22"/>
          <w:szCs w:val="22"/>
        </w:rPr>
        <w:t xml:space="preserve"> </w:t>
      </w:r>
    </w:p>
    <w:p w:rsidR="0048008D" w:rsidRPr="00BA54ED" w:rsidRDefault="0048008D" w:rsidP="0048008D">
      <w:pPr>
        <w:pStyle w:val="Prrafodelista"/>
        <w:spacing w:after="120" w:line="360" w:lineRule="auto"/>
        <w:ind w:left="1117"/>
        <w:jc w:val="both"/>
        <w:rPr>
          <w:rFonts w:asciiTheme="minorHAnsi" w:hAnsiTheme="minorHAnsi"/>
          <w:sz w:val="22"/>
          <w:szCs w:val="22"/>
        </w:rPr>
      </w:pPr>
    </w:p>
    <w:p w:rsidR="0048008D" w:rsidRPr="00C420BA" w:rsidRDefault="0048008D" w:rsidP="00C420BA">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Orden</w:t>
      </w:r>
      <w:r w:rsidRPr="00BA54ED">
        <w:rPr>
          <w:rFonts w:asciiTheme="minorHAnsi" w:hAnsiTheme="minorHAnsi" w:cs="Tahoma"/>
          <w:b/>
          <w:bCs/>
          <w:iCs/>
          <w:color w:val="000000"/>
          <w:sz w:val="22"/>
          <w:szCs w:val="22"/>
        </w:rPr>
        <w:t>.</w:t>
      </w:r>
      <w:r w:rsidRPr="00BA54ED">
        <w:rPr>
          <w:rFonts w:asciiTheme="minorHAnsi" w:hAnsiTheme="minorHAnsi" w:cs="Tahoma"/>
          <w:iCs/>
          <w:color w:val="000000"/>
          <w:sz w:val="22"/>
          <w:szCs w:val="22"/>
        </w:rPr>
        <w:t xml:space="preserve"> U</w:t>
      </w:r>
      <w:r w:rsidRPr="00BA54ED">
        <w:rPr>
          <w:rFonts w:asciiTheme="minorHAnsi" w:hAnsiTheme="minorHAnsi" w:cs="Tahoma"/>
          <w:iCs/>
          <w:sz w:val="22"/>
          <w:szCs w:val="22"/>
        </w:rPr>
        <w:t>n lugar para cada cosa y cada cosa en su lugar</w:t>
      </w:r>
      <w:r w:rsidRPr="00BA54ED">
        <w:rPr>
          <w:rFonts w:asciiTheme="minorHAnsi" w:hAnsiTheme="minorHAnsi" w:cs="Tahoma"/>
          <w:color w:val="000000"/>
          <w:sz w:val="22"/>
          <w:szCs w:val="22"/>
        </w:rPr>
        <w:t xml:space="preserve"> (orden material). </w:t>
      </w:r>
      <w:r w:rsidRPr="00BA54ED">
        <w:rPr>
          <w:rFonts w:asciiTheme="minorHAnsi" w:hAnsiTheme="minorHAnsi" w:cs="Tahoma"/>
          <w:iCs/>
          <w:sz w:val="22"/>
          <w:szCs w:val="22"/>
        </w:rPr>
        <w:t xml:space="preserve">Un lugar para cada </w:t>
      </w:r>
      <w:r w:rsidRPr="00BA54ED">
        <w:rPr>
          <w:rFonts w:asciiTheme="minorHAnsi" w:hAnsiTheme="minorHAnsi" w:cs="Tahoma"/>
          <w:iCs/>
          <w:color w:val="000000"/>
          <w:sz w:val="22"/>
          <w:szCs w:val="22"/>
        </w:rPr>
        <w:t>persona y cada persona en su lugar</w:t>
      </w:r>
      <w:r w:rsidRPr="00BA54ED">
        <w:rPr>
          <w:rFonts w:asciiTheme="minorHAnsi" w:hAnsiTheme="minorHAnsi" w:cs="Tahoma"/>
          <w:color w:val="000000"/>
          <w:sz w:val="22"/>
          <w:szCs w:val="22"/>
        </w:rPr>
        <w:t xml:space="preserve"> (orden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resultado del orden.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(funciones administrativas). El orden social exige un conocimiento exacto de las necesidades y de los recursos sociales de una institución, y un equilibrio constante entre ellas.</w:t>
      </w:r>
    </w:p>
    <w:p w:rsidR="0048008D" w:rsidRPr="00BA54ED" w:rsidRDefault="0048008D" w:rsidP="0048008D">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Subordinación del interés particular al interés general.</w:t>
      </w:r>
      <w:r w:rsidRPr="00BA54ED">
        <w:rPr>
          <w:rFonts w:asciiTheme="minorHAnsi" w:hAnsiTheme="minorHAnsi" w:cs="Tahoma"/>
          <w:color w:val="000000"/>
          <w:sz w:val="22"/>
          <w:szCs w:val="22"/>
        </w:rPr>
        <w:t xml:space="preserve"> En una institución el interés de un agente/grupo no debe prevalecer contra el interés de la institución. Cuando dos intereses de orden diverso, pero igualmente respetables, se contraponen, se debe buscar la forma de conciliarlos. Los medios para esta conciliación  son: la firmeza y buen ejemplo de los jefes/as, convenios tan equitativos como sea posible y una atenta vigilancia a su puesta en marcha. </w:t>
      </w:r>
    </w:p>
    <w:p w:rsidR="0048008D" w:rsidRPr="00BA54ED" w:rsidRDefault="0048008D" w:rsidP="0048008D">
      <w:pPr>
        <w:pStyle w:val="Prrafodelista"/>
        <w:rPr>
          <w:rFonts w:asciiTheme="minorHAnsi" w:hAnsiTheme="minorHAnsi" w:cs="Tahoma"/>
          <w:b/>
          <w:bCs/>
          <w:color w:val="000000"/>
          <w:sz w:val="22"/>
          <w:szCs w:val="22"/>
        </w:rPr>
      </w:pPr>
    </w:p>
    <w:p w:rsidR="000D6372" w:rsidRPr="00BA54ED" w:rsidRDefault="000D6372" w:rsidP="000D6372">
      <w:pPr>
        <w:pStyle w:val="Prrafodelista"/>
        <w:numPr>
          <w:ilvl w:val="0"/>
          <w:numId w:val="8"/>
        </w:numPr>
        <w:spacing w:after="120" w:line="360" w:lineRule="auto"/>
        <w:jc w:val="both"/>
        <w:rPr>
          <w:rFonts w:asciiTheme="minorHAnsi" w:hAnsiTheme="minorHAnsi"/>
          <w:i/>
          <w:iCs/>
          <w:sz w:val="22"/>
          <w:szCs w:val="22"/>
        </w:rPr>
      </w:pPr>
      <w:r w:rsidRPr="00BA54ED">
        <w:rPr>
          <w:rFonts w:asciiTheme="minorHAnsi" w:hAnsiTheme="minorHAnsi" w:cs="Tahoma"/>
          <w:b/>
          <w:bCs/>
          <w:color w:val="000000"/>
          <w:sz w:val="22"/>
          <w:szCs w:val="22"/>
        </w:rPr>
        <w:t>Unidad de Mando.</w:t>
      </w:r>
      <w:r w:rsidRPr="00BA54ED">
        <w:rPr>
          <w:rFonts w:asciiTheme="minorHAnsi" w:hAnsiTheme="minorHAnsi" w:cs="Tahoma"/>
          <w:color w:val="000000"/>
          <w:sz w:val="22"/>
          <w:szCs w:val="22"/>
        </w:rPr>
        <w:t xml:space="preserve"> </w:t>
      </w:r>
      <w:r w:rsidRPr="00BA54ED">
        <w:rPr>
          <w:rFonts w:asciiTheme="minorHAnsi" w:hAnsiTheme="minorHAnsi" w:cs="Tahoma"/>
          <w:iCs/>
          <w:color w:val="000000"/>
          <w:sz w:val="22"/>
          <w:szCs w:val="22"/>
        </w:rPr>
        <w:t xml:space="preserve">Para la ejecución de un acto cualquiera, un agente sólo debe recibir órdenes de un jefe/a. </w:t>
      </w:r>
      <w:r w:rsidRPr="00BA54ED">
        <w:rPr>
          <w:rFonts w:asciiTheme="minorHAnsi" w:hAnsiTheme="minorHAnsi" w:cs="Tahoma"/>
          <w:color w:val="000000"/>
          <w:sz w:val="22"/>
          <w:szCs w:val="22"/>
        </w:rPr>
        <w:t>Desde el momento en que dos jefes ejercen su autoridad sobre el mismo empleado/servicio se observan estas consecuencias: la dualidad de mando. Otras consecuencias son: incertidumbre en el subalterno, confusión, choque de intereses opuestos, disgusto en un/a jefe/a, desorden en el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jefes/as.</w:t>
      </w:r>
      <w:r w:rsidRPr="00BA54ED">
        <w:rPr>
          <w:rFonts w:asciiTheme="minorHAnsi" w:hAnsiTheme="minorHAnsi" w:cs="Tahoma"/>
          <w:i/>
          <w:iCs/>
          <w:sz w:val="22"/>
          <w:szCs w:val="22"/>
        </w:rPr>
        <w:t xml:space="preserve"> </w:t>
      </w:r>
    </w:p>
    <w:p w:rsidR="000D6372" w:rsidRPr="00BA54ED" w:rsidRDefault="000D6372" w:rsidP="000D6372">
      <w:pPr>
        <w:pStyle w:val="Prrafodelista"/>
        <w:numPr>
          <w:ilvl w:val="0"/>
          <w:numId w:val="8"/>
        </w:numPr>
        <w:spacing w:after="120" w:line="360" w:lineRule="auto"/>
        <w:jc w:val="both"/>
        <w:rPr>
          <w:rFonts w:asciiTheme="minorHAnsi" w:hAnsiTheme="minorHAnsi" w:cs="Tahoma"/>
          <w:color w:val="000000"/>
          <w:sz w:val="22"/>
          <w:szCs w:val="22"/>
        </w:rPr>
      </w:pPr>
      <w:r w:rsidRPr="00BA54ED">
        <w:rPr>
          <w:rFonts w:asciiTheme="minorHAnsi" w:hAnsiTheme="minorHAnsi" w:cs="Tahoma"/>
          <w:b/>
          <w:bCs/>
          <w:color w:val="000000"/>
          <w:sz w:val="22"/>
          <w:szCs w:val="22"/>
        </w:rPr>
        <w:t>Unidad de Dirección.</w:t>
      </w:r>
      <w:r w:rsidRPr="00BA54ED">
        <w:rPr>
          <w:rFonts w:asciiTheme="minorHAnsi" w:hAnsiTheme="minorHAnsi" w:cs="Tahoma"/>
          <w:color w:val="000000"/>
          <w:sz w:val="22"/>
          <w:szCs w:val="22"/>
        </w:rPr>
        <w:t xml:space="preserve"> </w:t>
      </w:r>
      <w:r w:rsidRPr="00BA54ED">
        <w:rPr>
          <w:rFonts w:asciiTheme="minorHAnsi" w:hAnsiTheme="minorHAnsi" w:cs="Tahoma"/>
          <w:iCs/>
          <w:color w:val="000000"/>
          <w:sz w:val="22"/>
          <w:szCs w:val="22"/>
        </w:rPr>
        <w:t>Un solo jefe/a y un solo programa para un conjunto de operaciones que tienden al mismo fin; e</w:t>
      </w:r>
      <w:r w:rsidRPr="00BA54ED">
        <w:rPr>
          <w:rFonts w:asciiTheme="minorHAnsi" w:hAnsiTheme="minorHAnsi" w:cs="Tahoma"/>
          <w:color w:val="000000"/>
          <w:sz w:val="22"/>
          <w:szCs w:val="22"/>
        </w:rPr>
        <w:t xml:space="preserve">s la condición necesaria para la unidad de acción, de la coordinación de fuerzas y de la convergencia de esfuerzos. La unidad de mando no puede existir sin la unidad de dirección, pero no deriva de ésta. La unidad de dirección se crea mediante una buena constitución de la institucionalidad y su organización clara y eficiente, la unidad de mando depende del funcionamiento del personal. </w:t>
      </w:r>
    </w:p>
    <w:p w:rsidR="000D6372" w:rsidRPr="00BA54ED" w:rsidRDefault="000D6372" w:rsidP="000D6372">
      <w:pPr>
        <w:pStyle w:val="Prrafodelista"/>
        <w:spacing w:after="120" w:line="360" w:lineRule="auto"/>
        <w:ind w:left="1117"/>
        <w:jc w:val="both"/>
        <w:rPr>
          <w:rFonts w:asciiTheme="minorHAnsi" w:hAnsiTheme="minorHAnsi" w:cs="Tahoma"/>
          <w:color w:val="000000"/>
          <w:sz w:val="22"/>
          <w:szCs w:val="22"/>
        </w:rPr>
      </w:pPr>
    </w:p>
    <w:sectPr w:rsidR="000D6372" w:rsidRPr="00BA54ED" w:rsidSect="00C420BA">
      <w:headerReference w:type="default" r:id="rId15"/>
      <w:footerReference w:type="default" r:id="rId16"/>
      <w:pgSz w:w="12240" w:h="15840"/>
      <w:pgMar w:top="426"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54" w:rsidRDefault="00181054">
      <w:pPr>
        <w:spacing w:after="0" w:line="240" w:lineRule="auto"/>
      </w:pPr>
      <w:r>
        <w:separator/>
      </w:r>
    </w:p>
  </w:endnote>
  <w:endnote w:type="continuationSeparator" w:id="0">
    <w:p w:rsidR="00181054" w:rsidRDefault="0018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25882"/>
      <w:docPartObj>
        <w:docPartGallery w:val="Page Numbers (Bottom of Page)"/>
        <w:docPartUnique/>
      </w:docPartObj>
    </w:sdtPr>
    <w:sdtEndPr/>
    <w:sdtContent>
      <w:p w:rsidR="00E4183A" w:rsidRDefault="00E4183A">
        <w:pPr>
          <w:pStyle w:val="Piedepgina"/>
        </w:pPr>
        <w:r>
          <w:rPr>
            <w:noProof/>
            <w:lang w:val="es-SV" w:eastAsia="es-SV" w:bidi="ar-SA"/>
          </w:rPr>
          <mc:AlternateContent>
            <mc:Choice Requires="wps">
              <w:drawing>
                <wp:anchor distT="0" distB="0" distL="114300" distR="114300" simplePos="0" relativeHeight="251660288" behindDoc="0" locked="0" layoutInCell="1" allowOverlap="1" wp14:anchorId="34168D90" wp14:editId="6041AA12">
                  <wp:simplePos x="0" y="0"/>
                  <wp:positionH relativeFrom="margin">
                    <wp:align>center</wp:align>
                  </wp:positionH>
                  <wp:positionV relativeFrom="bottomMargin">
                    <wp:align>center</wp:align>
                  </wp:positionV>
                  <wp:extent cx="561975" cy="561975"/>
                  <wp:effectExtent l="57150" t="38100" r="85725" b="104775"/>
                  <wp:wrapNone/>
                  <wp:docPr id="604"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ln>
                            <a:headEnd/>
                            <a:tailEnd/>
                          </a:ln>
                          <a:extLst/>
                        </wps:spPr>
                        <wps:style>
                          <a:lnRef idx="1">
                            <a:schemeClr val="accent5"/>
                          </a:lnRef>
                          <a:fillRef idx="2">
                            <a:schemeClr val="accent5"/>
                          </a:fillRef>
                          <a:effectRef idx="1">
                            <a:schemeClr val="accent5"/>
                          </a:effectRef>
                          <a:fontRef idx="minor">
                            <a:schemeClr val="dk1"/>
                          </a:fontRef>
                        </wps:style>
                        <wps:txbx>
                          <w:txbxContent>
                            <w:p w:rsidR="00E4183A" w:rsidRDefault="00E4183A">
                              <w:pPr>
                                <w:pStyle w:val="Piedepgina"/>
                                <w:rPr>
                                  <w:color w:val="4F81BD" w:themeColor="accent1"/>
                                </w:rPr>
                              </w:pPr>
                              <w:r>
                                <w:fldChar w:fldCharType="begin"/>
                              </w:r>
                              <w:r>
                                <w:instrText>PAGE  \* MERGEFORMAT</w:instrText>
                              </w:r>
                              <w:r>
                                <w:fldChar w:fldCharType="separate"/>
                              </w:r>
                              <w:r w:rsidR="002B1F2A" w:rsidRPr="002B1F2A">
                                <w:rPr>
                                  <w:noProof/>
                                  <w:color w:val="4F81BD" w:themeColor="accent1"/>
                                  <w:lang w:val="es-ES"/>
                                </w:rPr>
                                <w:t>0</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Óvalo 6"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" fillcolor="#a5d5e2 [1624]" strokecolor="#40a7c2 [3048]">
                  <v:fill color2="#e4f2f6 [504]" rotate="t" angle="180" colors="0 #9eeaff;22938f #bbefff;1 #e4f9ff" focus="100%" type="gradient"/>
                  <v:shadow on="t" color="black" opacity="24903f" origin=",.5" offset="0,.55556mm"/>
                  <v:textbox inset="0,0,0,0">
                    <w:txbxContent>
                      <w:p w:rsidR="00E4183A" w:rsidRDefault="00E4183A">
                        <w:pPr>
                          <w:pStyle w:val="Piedepgina"/>
                          <w:rPr>
                            <w:color w:val="4F81BD" w:themeColor="accent1"/>
                          </w:rPr>
                        </w:pPr>
                        <w:r>
                          <w:fldChar w:fldCharType="begin"/>
                        </w:r>
                        <w:r>
                          <w:instrText>PAGE  \* MERGEFORMAT</w:instrText>
                        </w:r>
                        <w:r>
                          <w:fldChar w:fldCharType="separate"/>
                        </w:r>
                        <w:r w:rsidR="002B1F2A" w:rsidRPr="002B1F2A">
                          <w:rPr>
                            <w:noProof/>
                            <w:color w:val="4F81BD" w:themeColor="accent1"/>
                            <w:lang w:val="es-ES"/>
                          </w:rPr>
                          <w:t>0</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54" w:rsidRDefault="00181054">
      <w:pPr>
        <w:spacing w:after="0" w:line="240" w:lineRule="auto"/>
      </w:pPr>
      <w:r>
        <w:separator/>
      </w:r>
    </w:p>
  </w:footnote>
  <w:footnote w:type="continuationSeparator" w:id="0">
    <w:p w:rsidR="00181054" w:rsidRDefault="00181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3A" w:rsidRPr="005948BD" w:rsidRDefault="00E4183A">
    <w:pPr>
      <w:pStyle w:val="Encabezado"/>
      <w:jc w:val="center"/>
      <w:rPr>
        <w:b/>
      </w:rPr>
    </w:pPr>
    <w:r>
      <w:rPr>
        <w:noProof/>
        <w:color w:val="4F81BD" w:themeColor="accent1"/>
        <w:lang w:val="es-SV" w:eastAsia="es-SV" w:bidi="ar-SA"/>
      </w:rPr>
      <mc:AlternateContent>
        <mc:Choice Requires="wpg">
          <w:drawing>
            <wp:anchor distT="0" distB="0" distL="114300" distR="114300" simplePos="0" relativeHeight="251659264" behindDoc="0" locked="0" layoutInCell="1" allowOverlap="1" wp14:anchorId="4325C6CA" wp14:editId="1B47FF36">
              <wp:simplePos x="0" y="0"/>
              <mc:AlternateContent>
                <mc:Choice Requires="wp14">
                  <wp:positionH relativeFrom="page">
                    <wp14:pctPosHOffset>50000</wp14:pctPosHOffset>
                  </wp:positionH>
                </mc:Choice>
                <mc:Fallback>
                  <wp:positionH relativeFrom="page">
                    <wp:posOffset>3886200</wp:posOffset>
                  </wp:positionH>
                </mc:Fallback>
              </mc:AlternateContent>
              <wp:positionV relativeFrom="page">
                <wp:align>top</wp:align>
              </wp:positionV>
              <wp:extent cx="3901901" cy="983211"/>
              <wp:effectExtent l="38100" t="38100" r="70485" b="90805"/>
              <wp:wrapNone/>
              <wp:docPr id="465" name="Grupo 465"/>
              <wp:cNvGraphicFramePr/>
              <a:graphic xmlns:a="http://schemas.openxmlformats.org/drawingml/2006/main">
                <a:graphicData uri="http://schemas.microsoft.com/office/word/2010/wordprocessingGroup">
                  <wpg:wgp>
                    <wpg:cNvGrpSpPr/>
                    <wpg:grpSpPr>
                      <a:xfrm>
                        <a:off x="0" y="0"/>
                        <a:ext cx="3901901" cy="983211"/>
                        <a:chOff x="0" y="0"/>
                        <a:chExt cx="3901901" cy="983211"/>
                      </a:xfrm>
                    </wpg:grpSpPr>
                    <wps:wsp>
                      <wps:cNvPr id="466" name="Straight Connector 466"/>
                      <wps:cNvCnPr/>
                      <wps:spPr>
                        <a:xfrm flipH="1" flipV="1">
                          <a:off x="0" y="0"/>
                          <a:ext cx="3582446" cy="969053"/>
                        </a:xfrm>
                        <a:prstGeom prst="line">
                          <a:avLst/>
                        </a:prstGeom>
                        <a:ln/>
                      </wps:spPr>
                      <wps:style>
                        <a:lnRef idx="1">
                          <a:schemeClr val="accent5"/>
                        </a:lnRef>
                        <a:fillRef idx="2">
                          <a:schemeClr val="accent5"/>
                        </a:fillRef>
                        <a:effectRef idx="1">
                          <a:schemeClr val="accent5"/>
                        </a:effectRef>
                        <a:fontRef idx="minor">
                          <a:schemeClr val="dk1"/>
                        </a:fontRef>
                      </wps:style>
                      <wps:bodyPr/>
                    </wps:wsp>
                    <wps:wsp>
                      <wps:cNvPr id="467" name="Oval 467"/>
                      <wps:cNvSpPr/>
                      <wps:spPr>
                        <a:xfrm>
                          <a:off x="2887017" y="70339"/>
                          <a:ext cx="1014884" cy="912872"/>
                        </a:xfrm>
                        <a:prstGeom prst="ellipse">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xmlns:w15="http://schemas.microsoft.com/office/word/2012/wordml">
          <w:pict>
            <v:group w14:anchorId="0A609EE5" id="Grupo 465" o:spid="_x0000_s1026" style="position:absolute;margin-left:0;margin-top:0;width:307.25pt;height:77.4pt;z-index:251659264;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">
              <v:line id="Straight Connector 466" o:spid="_x0000_s1027" style="position:absolute;flip:x y;visibility:visible;mso-wrap-style:square" from="0,0" to="35824,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4nZMMAAADcAAAADwAAAGRycy9kb3ducmV2LnhtbESPT4vCMBTE74LfITxhb5oqpUjXKCII&#10;Hrxs/XN+27xtyzYvpYlp/fabBcHjMDO/YTa70bQiUO8aywqWiwQEcWl1w5WC6+U4X4NwHllja5kU&#10;PMnBbjudbDDXduAvCoWvRISwy1FB7X2XS+nKmgy6he2Io/dje4M+yr6Suschwk0rV0mSSYMNx4Ua&#10;OzrUVP4WD6PAFOfy+3hLi2U6ZO35HsIjWQWlPmbj/hOEp9G/w6/2SStIswz+z8Qj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OJ2TDAAAA3AAAAA8AAAAAAAAAAAAA&#10;AAAAoQIAAGRycy9kb3ducmV2LnhtbFBLBQYAAAAABAAEAPkAAACRAwAAAAA=&#10;" filled="t" fillcolor="#a5d5e2 [1624]" strokecolor="#40a7c2 [3048]">
                <v:fill color2="#e4f2f6 [504]" rotate="t" angle="180" colors="0 #9eeaff;22938f #bbefff;1 #e4f9ff" focus="100%" type="gradient"/>
                <v:shadow on="t" color="black" opacity="24903f" origin=",.5" offset="0,.55556mm"/>
              </v:line>
              <v:oval id="Oval 467" o:spid="_x0000_s1028" style="position:absolute;left:28870;top:703;width:10149;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SzMMA&#10;AADcAAAADwAAAGRycy9kb3ducmV2LnhtbESPQWsCMRSE74L/ITzBS6lZa1FZjSKWQkUQ1Hp/bl43&#10;SzcvSxJ1/femUPA4zMw3zHzZ2lpcyYfKsYLhIANBXDhdcang+/j5OgURIrLG2jEpuFOA5aLbmWOu&#10;3Y33dD3EUiQIhxwVmBibXMpQGLIYBq4hTt6P8xZjkr6U2uMtwW0t37JsLC1WnBYMNrQ2VPweLlbB&#10;rjCr07Y54+bD6+y4xRcaESnV77WrGYhIbXyG/9tfWsH7eAJ/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lSzM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oval>
              <w10:wrap anchorx="page" anchory="page"/>
            </v:group>
          </w:pict>
        </mc:Fallback>
      </mc:AlternateContent>
    </w:r>
    <w:sdt>
      <w:sdtPr>
        <w:rPr>
          <w:b/>
        </w:rPr>
        <w:alias w:val="Título"/>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Pr>
            <w:b/>
          </w:rPr>
          <w:t xml:space="preserve">     </w:t>
        </w:r>
      </w:sdtContent>
    </w:sdt>
  </w:p>
  <w:p w:rsidR="00E4183A" w:rsidRDefault="00E418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A3906"/>
    <w:multiLevelType w:val="hybridMultilevel"/>
    <w:tmpl w:val="E46A3FE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BB2C3B"/>
    <w:multiLevelType w:val="hybridMultilevel"/>
    <w:tmpl w:val="312274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737D3D"/>
    <w:multiLevelType w:val="hybridMultilevel"/>
    <w:tmpl w:val="D6228314"/>
    <w:lvl w:ilvl="0" w:tplc="440A000D">
      <w:start w:val="1"/>
      <w:numFmt w:val="bullet"/>
      <w:lvlText w:val=""/>
      <w:lvlJc w:val="left"/>
      <w:pPr>
        <w:ind w:left="833" w:hanging="360"/>
      </w:pPr>
      <w:rPr>
        <w:rFonts w:ascii="Wingdings" w:hAnsi="Wingdings"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4">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5">
    <w:nsid w:val="147E674D"/>
    <w:multiLevelType w:val="singleLevel"/>
    <w:tmpl w:val="440A000D"/>
    <w:lvl w:ilvl="0">
      <w:start w:val="1"/>
      <w:numFmt w:val="bullet"/>
      <w:lvlText w:val=""/>
      <w:lvlJc w:val="left"/>
      <w:pPr>
        <w:ind w:left="720" w:hanging="360"/>
      </w:pPr>
      <w:rPr>
        <w:rFonts w:ascii="Wingdings" w:hAnsi="Wingdings" w:hint="default"/>
      </w:rPr>
    </w:lvl>
  </w:abstractNum>
  <w:abstractNum w:abstractNumId="6">
    <w:nsid w:val="15742BAB"/>
    <w:multiLevelType w:val="hybridMultilevel"/>
    <w:tmpl w:val="E37A84C6"/>
    <w:lvl w:ilvl="0" w:tplc="440A000D">
      <w:start w:val="1"/>
      <w:numFmt w:val="bullet"/>
      <w:lvlText w:val=""/>
      <w:lvlJc w:val="left"/>
      <w:pPr>
        <w:ind w:left="833" w:hanging="360"/>
      </w:pPr>
      <w:rPr>
        <w:rFonts w:ascii="Wingdings" w:hAnsi="Wingdings"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7">
    <w:nsid w:val="17890DCF"/>
    <w:multiLevelType w:val="hybridMultilevel"/>
    <w:tmpl w:val="BE344B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9F7E5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
    <w:nsid w:val="1AC40F0A"/>
    <w:multiLevelType w:val="hybridMultilevel"/>
    <w:tmpl w:val="F5DA6E58"/>
    <w:lvl w:ilvl="0" w:tplc="44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nsid w:val="1B8B61A1"/>
    <w:multiLevelType w:val="hybridMultilevel"/>
    <w:tmpl w:val="2D6A9EF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E497E3C"/>
    <w:multiLevelType w:val="hybridMultilevel"/>
    <w:tmpl w:val="4D32F6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F36070C"/>
    <w:multiLevelType w:val="hybridMultilevel"/>
    <w:tmpl w:val="0D26DF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05A4A69"/>
    <w:multiLevelType w:val="multilevel"/>
    <w:tmpl w:val="1E120E50"/>
    <w:lvl w:ilvl="0">
      <w:start w:val="1"/>
      <w:numFmt w:val="bullet"/>
      <w:lvlText w:val=""/>
      <w:lvlJc w:val="left"/>
      <w:pPr>
        <w:ind w:left="555" w:hanging="555"/>
      </w:pPr>
      <w:rPr>
        <w:rFonts w:ascii="Symbol" w:hAnsi="Symbol" w:hint="default"/>
      </w:rPr>
    </w:lvl>
    <w:lvl w:ilvl="1">
      <w:start w:val="2"/>
      <w:numFmt w:val="decimal"/>
      <w:lvlText w:val="%1.%2"/>
      <w:lvlJc w:val="left"/>
      <w:pPr>
        <w:ind w:left="1080" w:hanging="720"/>
      </w:pPr>
    </w:lvl>
    <w:lvl w:ilvl="2">
      <w:start w:val="3"/>
      <w:numFmt w:val="decimal"/>
      <w:lvlText w:val="%3."/>
      <w:lvlJc w:val="left"/>
      <w:pPr>
        <w:ind w:left="1440" w:hanging="720"/>
      </w:pPr>
      <w:rPr>
        <w:rFonts w:ascii="Times New Roman" w:hAnsi="Times New Roman" w:cs="Times New Roman" w:hint="default"/>
        <w:b/>
        <w:bCs/>
        <w:i w:val="0"/>
        <w:iCs w:val="0"/>
        <w:sz w:val="22"/>
        <w:szCs w:val="22"/>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365D41B2"/>
    <w:multiLevelType w:val="hybridMultilevel"/>
    <w:tmpl w:val="42DC623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6E77157"/>
    <w:multiLevelType w:val="singleLevel"/>
    <w:tmpl w:val="440A000D"/>
    <w:lvl w:ilvl="0">
      <w:start w:val="1"/>
      <w:numFmt w:val="bullet"/>
      <w:lvlText w:val=""/>
      <w:lvlJc w:val="left"/>
      <w:pPr>
        <w:ind w:left="720" w:hanging="360"/>
      </w:pPr>
      <w:rPr>
        <w:rFonts w:ascii="Wingdings" w:hAnsi="Wingdings" w:hint="default"/>
      </w:rPr>
    </w:lvl>
  </w:abstractNum>
  <w:abstractNum w:abstractNumId="16">
    <w:nsid w:val="37D76C97"/>
    <w:multiLevelType w:val="hybridMultilevel"/>
    <w:tmpl w:val="6F7C455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7DC3BF1"/>
    <w:multiLevelType w:val="hybridMultilevel"/>
    <w:tmpl w:val="BBF8BAD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85F5A66"/>
    <w:multiLevelType w:val="hybridMultilevel"/>
    <w:tmpl w:val="ABD48B7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8C05C88"/>
    <w:multiLevelType w:val="hybridMultilevel"/>
    <w:tmpl w:val="EA0C7A00"/>
    <w:lvl w:ilvl="0" w:tplc="540A000D">
      <w:start w:val="1"/>
      <w:numFmt w:val="bullet"/>
      <w:lvlText w:val=""/>
      <w:lvlJc w:val="left"/>
      <w:pPr>
        <w:tabs>
          <w:tab w:val="num" w:pos="720"/>
        </w:tabs>
        <w:ind w:left="720" w:hanging="360"/>
      </w:pPr>
      <w:rPr>
        <w:rFonts w:ascii="Wingdings" w:hAnsi="Wingdings" w:hint="default"/>
      </w:rPr>
    </w:lvl>
    <w:lvl w:ilvl="1" w:tplc="540A0003" w:tentative="1">
      <w:start w:val="1"/>
      <w:numFmt w:val="bullet"/>
      <w:lvlText w:val="o"/>
      <w:lvlJc w:val="left"/>
      <w:pPr>
        <w:tabs>
          <w:tab w:val="num" w:pos="1440"/>
        </w:tabs>
        <w:ind w:left="1440" w:hanging="360"/>
      </w:pPr>
      <w:rPr>
        <w:rFonts w:ascii="Courier New" w:hAnsi="Courier New" w:cs="Courier New" w:hint="default"/>
      </w:rPr>
    </w:lvl>
    <w:lvl w:ilvl="2" w:tplc="540A0005" w:tentative="1">
      <w:start w:val="1"/>
      <w:numFmt w:val="bullet"/>
      <w:lvlText w:val=""/>
      <w:lvlJc w:val="left"/>
      <w:pPr>
        <w:tabs>
          <w:tab w:val="num" w:pos="2160"/>
        </w:tabs>
        <w:ind w:left="2160" w:hanging="360"/>
      </w:pPr>
      <w:rPr>
        <w:rFonts w:ascii="Wingdings" w:hAnsi="Wingdings" w:hint="default"/>
      </w:rPr>
    </w:lvl>
    <w:lvl w:ilvl="3" w:tplc="540A0001" w:tentative="1">
      <w:start w:val="1"/>
      <w:numFmt w:val="bullet"/>
      <w:lvlText w:val=""/>
      <w:lvlJc w:val="left"/>
      <w:pPr>
        <w:tabs>
          <w:tab w:val="num" w:pos="2880"/>
        </w:tabs>
        <w:ind w:left="2880" w:hanging="360"/>
      </w:pPr>
      <w:rPr>
        <w:rFonts w:ascii="Symbol" w:hAnsi="Symbol" w:hint="default"/>
      </w:rPr>
    </w:lvl>
    <w:lvl w:ilvl="4" w:tplc="540A0003" w:tentative="1">
      <w:start w:val="1"/>
      <w:numFmt w:val="bullet"/>
      <w:lvlText w:val="o"/>
      <w:lvlJc w:val="left"/>
      <w:pPr>
        <w:tabs>
          <w:tab w:val="num" w:pos="3600"/>
        </w:tabs>
        <w:ind w:left="3600" w:hanging="360"/>
      </w:pPr>
      <w:rPr>
        <w:rFonts w:ascii="Courier New" w:hAnsi="Courier New" w:cs="Courier New" w:hint="default"/>
      </w:rPr>
    </w:lvl>
    <w:lvl w:ilvl="5" w:tplc="540A0005" w:tentative="1">
      <w:start w:val="1"/>
      <w:numFmt w:val="bullet"/>
      <w:lvlText w:val=""/>
      <w:lvlJc w:val="left"/>
      <w:pPr>
        <w:tabs>
          <w:tab w:val="num" w:pos="4320"/>
        </w:tabs>
        <w:ind w:left="4320" w:hanging="360"/>
      </w:pPr>
      <w:rPr>
        <w:rFonts w:ascii="Wingdings" w:hAnsi="Wingdings" w:hint="default"/>
      </w:rPr>
    </w:lvl>
    <w:lvl w:ilvl="6" w:tplc="540A0001" w:tentative="1">
      <w:start w:val="1"/>
      <w:numFmt w:val="bullet"/>
      <w:lvlText w:val=""/>
      <w:lvlJc w:val="left"/>
      <w:pPr>
        <w:tabs>
          <w:tab w:val="num" w:pos="5040"/>
        </w:tabs>
        <w:ind w:left="5040" w:hanging="360"/>
      </w:pPr>
      <w:rPr>
        <w:rFonts w:ascii="Symbol" w:hAnsi="Symbol" w:hint="default"/>
      </w:rPr>
    </w:lvl>
    <w:lvl w:ilvl="7" w:tplc="540A0003" w:tentative="1">
      <w:start w:val="1"/>
      <w:numFmt w:val="bullet"/>
      <w:lvlText w:val="o"/>
      <w:lvlJc w:val="left"/>
      <w:pPr>
        <w:tabs>
          <w:tab w:val="num" w:pos="5760"/>
        </w:tabs>
        <w:ind w:left="5760" w:hanging="360"/>
      </w:pPr>
      <w:rPr>
        <w:rFonts w:ascii="Courier New" w:hAnsi="Courier New" w:cs="Courier New" w:hint="default"/>
      </w:rPr>
    </w:lvl>
    <w:lvl w:ilvl="8" w:tplc="540A0005" w:tentative="1">
      <w:start w:val="1"/>
      <w:numFmt w:val="bullet"/>
      <w:lvlText w:val=""/>
      <w:lvlJc w:val="left"/>
      <w:pPr>
        <w:tabs>
          <w:tab w:val="num" w:pos="6480"/>
        </w:tabs>
        <w:ind w:left="6480" w:hanging="360"/>
      </w:pPr>
      <w:rPr>
        <w:rFonts w:ascii="Wingdings" w:hAnsi="Wingdings" w:hint="default"/>
      </w:rPr>
    </w:lvl>
  </w:abstractNum>
  <w:abstractNum w:abstractNumId="20">
    <w:nsid w:val="3FBD75A9"/>
    <w:multiLevelType w:val="hybridMultilevel"/>
    <w:tmpl w:val="2AD6AD7E"/>
    <w:lvl w:ilvl="0" w:tplc="440A000D">
      <w:start w:val="1"/>
      <w:numFmt w:val="bullet"/>
      <w:lvlText w:val=""/>
      <w:lvlJc w:val="left"/>
      <w:pPr>
        <w:ind w:left="833" w:hanging="360"/>
      </w:pPr>
      <w:rPr>
        <w:rFonts w:ascii="Wingdings" w:hAnsi="Wingdings"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21">
    <w:nsid w:val="40BB0FA6"/>
    <w:multiLevelType w:val="hybridMultilevel"/>
    <w:tmpl w:val="447473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0E27267"/>
    <w:multiLevelType w:val="hybridMultilevel"/>
    <w:tmpl w:val="C18804F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3FE2906"/>
    <w:multiLevelType w:val="hybridMultilevel"/>
    <w:tmpl w:val="A426C6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Bookshelf Symbol 7" w:hAnsi="Bookshelf Symbol 7"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Bookshelf Symbol 7" w:hAnsi="Bookshelf Symbol 7"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Bookshelf Symbol 7" w:hAnsi="Bookshelf Symbol 7" w:hint="default"/>
      </w:rPr>
    </w:lvl>
  </w:abstractNum>
  <w:abstractNum w:abstractNumId="24">
    <w:nsid w:val="4A9B6BD7"/>
    <w:multiLevelType w:val="hybridMultilevel"/>
    <w:tmpl w:val="AFC0F2EA"/>
    <w:lvl w:ilvl="0" w:tplc="440A000D">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C600A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6">
    <w:nsid w:val="4E932B35"/>
    <w:multiLevelType w:val="hybridMultilevel"/>
    <w:tmpl w:val="92C89F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F9D6EB9"/>
    <w:multiLevelType w:val="hybridMultilevel"/>
    <w:tmpl w:val="02EC816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AB23922"/>
    <w:multiLevelType w:val="hybridMultilevel"/>
    <w:tmpl w:val="39B8B51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0B43548"/>
    <w:multiLevelType w:val="hybridMultilevel"/>
    <w:tmpl w:val="813C677E"/>
    <w:lvl w:ilvl="0" w:tplc="540A000D">
      <w:start w:val="1"/>
      <w:numFmt w:val="bullet"/>
      <w:lvlText w:val=""/>
      <w:lvlJc w:val="left"/>
      <w:pPr>
        <w:tabs>
          <w:tab w:val="num" w:pos="360"/>
        </w:tabs>
        <w:ind w:left="360" w:hanging="360"/>
      </w:pPr>
      <w:rPr>
        <w:rFonts w:ascii="Wingdings" w:hAnsi="Wingdings" w:hint="default"/>
      </w:rPr>
    </w:lvl>
    <w:lvl w:ilvl="1" w:tplc="540A0003" w:tentative="1">
      <w:start w:val="1"/>
      <w:numFmt w:val="bullet"/>
      <w:lvlText w:val="o"/>
      <w:lvlJc w:val="left"/>
      <w:pPr>
        <w:tabs>
          <w:tab w:val="num" w:pos="1080"/>
        </w:tabs>
        <w:ind w:left="1080" w:hanging="360"/>
      </w:pPr>
      <w:rPr>
        <w:rFonts w:ascii="Courier New" w:hAnsi="Courier New" w:cs="Courier New" w:hint="default"/>
      </w:rPr>
    </w:lvl>
    <w:lvl w:ilvl="2" w:tplc="540A0005" w:tentative="1">
      <w:start w:val="1"/>
      <w:numFmt w:val="bullet"/>
      <w:lvlText w:val=""/>
      <w:lvlJc w:val="left"/>
      <w:pPr>
        <w:tabs>
          <w:tab w:val="num" w:pos="1800"/>
        </w:tabs>
        <w:ind w:left="1800" w:hanging="360"/>
      </w:pPr>
      <w:rPr>
        <w:rFonts w:ascii="Wingdings" w:hAnsi="Wingdings" w:hint="default"/>
      </w:rPr>
    </w:lvl>
    <w:lvl w:ilvl="3" w:tplc="540A0001" w:tentative="1">
      <w:start w:val="1"/>
      <w:numFmt w:val="bullet"/>
      <w:lvlText w:val=""/>
      <w:lvlJc w:val="left"/>
      <w:pPr>
        <w:tabs>
          <w:tab w:val="num" w:pos="2520"/>
        </w:tabs>
        <w:ind w:left="2520" w:hanging="360"/>
      </w:pPr>
      <w:rPr>
        <w:rFonts w:ascii="Symbol" w:hAnsi="Symbol" w:hint="default"/>
      </w:rPr>
    </w:lvl>
    <w:lvl w:ilvl="4" w:tplc="540A0003" w:tentative="1">
      <w:start w:val="1"/>
      <w:numFmt w:val="bullet"/>
      <w:lvlText w:val="o"/>
      <w:lvlJc w:val="left"/>
      <w:pPr>
        <w:tabs>
          <w:tab w:val="num" w:pos="3240"/>
        </w:tabs>
        <w:ind w:left="3240" w:hanging="360"/>
      </w:pPr>
      <w:rPr>
        <w:rFonts w:ascii="Courier New" w:hAnsi="Courier New" w:cs="Courier New" w:hint="default"/>
      </w:rPr>
    </w:lvl>
    <w:lvl w:ilvl="5" w:tplc="540A0005" w:tentative="1">
      <w:start w:val="1"/>
      <w:numFmt w:val="bullet"/>
      <w:lvlText w:val=""/>
      <w:lvlJc w:val="left"/>
      <w:pPr>
        <w:tabs>
          <w:tab w:val="num" w:pos="3960"/>
        </w:tabs>
        <w:ind w:left="3960" w:hanging="360"/>
      </w:pPr>
      <w:rPr>
        <w:rFonts w:ascii="Wingdings" w:hAnsi="Wingdings" w:hint="default"/>
      </w:rPr>
    </w:lvl>
    <w:lvl w:ilvl="6" w:tplc="540A0001" w:tentative="1">
      <w:start w:val="1"/>
      <w:numFmt w:val="bullet"/>
      <w:lvlText w:val=""/>
      <w:lvlJc w:val="left"/>
      <w:pPr>
        <w:tabs>
          <w:tab w:val="num" w:pos="4680"/>
        </w:tabs>
        <w:ind w:left="4680" w:hanging="360"/>
      </w:pPr>
      <w:rPr>
        <w:rFonts w:ascii="Symbol" w:hAnsi="Symbol" w:hint="default"/>
      </w:rPr>
    </w:lvl>
    <w:lvl w:ilvl="7" w:tplc="540A0003" w:tentative="1">
      <w:start w:val="1"/>
      <w:numFmt w:val="bullet"/>
      <w:lvlText w:val="o"/>
      <w:lvlJc w:val="left"/>
      <w:pPr>
        <w:tabs>
          <w:tab w:val="num" w:pos="5400"/>
        </w:tabs>
        <w:ind w:left="5400" w:hanging="360"/>
      </w:pPr>
      <w:rPr>
        <w:rFonts w:ascii="Courier New" w:hAnsi="Courier New" w:cs="Courier New" w:hint="default"/>
      </w:rPr>
    </w:lvl>
    <w:lvl w:ilvl="8" w:tplc="540A0005" w:tentative="1">
      <w:start w:val="1"/>
      <w:numFmt w:val="bullet"/>
      <w:lvlText w:val=""/>
      <w:lvlJc w:val="left"/>
      <w:pPr>
        <w:tabs>
          <w:tab w:val="num" w:pos="6120"/>
        </w:tabs>
        <w:ind w:left="6120" w:hanging="360"/>
      </w:pPr>
      <w:rPr>
        <w:rFonts w:ascii="Wingdings" w:hAnsi="Wingdings" w:hint="default"/>
      </w:rPr>
    </w:lvl>
  </w:abstractNum>
  <w:abstractNum w:abstractNumId="30">
    <w:nsid w:val="63F91DE6"/>
    <w:multiLevelType w:val="hybridMultilevel"/>
    <w:tmpl w:val="48A65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C24FD"/>
    <w:multiLevelType w:val="hybridMultilevel"/>
    <w:tmpl w:val="D9FE9EB6"/>
    <w:lvl w:ilvl="0" w:tplc="440A000D">
      <w:start w:val="1"/>
      <w:numFmt w:val="bullet"/>
      <w:lvlText w:val=""/>
      <w:lvlJc w:val="left"/>
      <w:pPr>
        <w:ind w:left="1117" w:hanging="360"/>
      </w:pPr>
      <w:rPr>
        <w:rFonts w:ascii="Wingdings" w:hAnsi="Wingdings" w:hint="default"/>
      </w:rPr>
    </w:lvl>
    <w:lvl w:ilvl="1" w:tplc="440A0003" w:tentative="1">
      <w:start w:val="1"/>
      <w:numFmt w:val="bullet"/>
      <w:lvlText w:val="o"/>
      <w:lvlJc w:val="left"/>
      <w:pPr>
        <w:ind w:left="1837" w:hanging="360"/>
      </w:pPr>
      <w:rPr>
        <w:rFonts w:ascii="Courier New" w:hAnsi="Courier New" w:cs="Courier New" w:hint="default"/>
      </w:rPr>
    </w:lvl>
    <w:lvl w:ilvl="2" w:tplc="440A0005" w:tentative="1">
      <w:start w:val="1"/>
      <w:numFmt w:val="bullet"/>
      <w:lvlText w:val=""/>
      <w:lvlJc w:val="left"/>
      <w:pPr>
        <w:ind w:left="2557" w:hanging="360"/>
      </w:pPr>
      <w:rPr>
        <w:rFonts w:ascii="Wingdings" w:hAnsi="Wingdings" w:hint="default"/>
      </w:rPr>
    </w:lvl>
    <w:lvl w:ilvl="3" w:tplc="440A0001" w:tentative="1">
      <w:start w:val="1"/>
      <w:numFmt w:val="bullet"/>
      <w:lvlText w:val=""/>
      <w:lvlJc w:val="left"/>
      <w:pPr>
        <w:ind w:left="3277" w:hanging="360"/>
      </w:pPr>
      <w:rPr>
        <w:rFonts w:ascii="Symbol" w:hAnsi="Symbol" w:hint="default"/>
      </w:rPr>
    </w:lvl>
    <w:lvl w:ilvl="4" w:tplc="440A0003" w:tentative="1">
      <w:start w:val="1"/>
      <w:numFmt w:val="bullet"/>
      <w:lvlText w:val="o"/>
      <w:lvlJc w:val="left"/>
      <w:pPr>
        <w:ind w:left="3997" w:hanging="360"/>
      </w:pPr>
      <w:rPr>
        <w:rFonts w:ascii="Courier New" w:hAnsi="Courier New" w:cs="Courier New" w:hint="default"/>
      </w:rPr>
    </w:lvl>
    <w:lvl w:ilvl="5" w:tplc="440A0005" w:tentative="1">
      <w:start w:val="1"/>
      <w:numFmt w:val="bullet"/>
      <w:lvlText w:val=""/>
      <w:lvlJc w:val="left"/>
      <w:pPr>
        <w:ind w:left="4717" w:hanging="360"/>
      </w:pPr>
      <w:rPr>
        <w:rFonts w:ascii="Wingdings" w:hAnsi="Wingdings" w:hint="default"/>
      </w:rPr>
    </w:lvl>
    <w:lvl w:ilvl="6" w:tplc="440A0001" w:tentative="1">
      <w:start w:val="1"/>
      <w:numFmt w:val="bullet"/>
      <w:lvlText w:val=""/>
      <w:lvlJc w:val="left"/>
      <w:pPr>
        <w:ind w:left="5437" w:hanging="360"/>
      </w:pPr>
      <w:rPr>
        <w:rFonts w:ascii="Symbol" w:hAnsi="Symbol" w:hint="default"/>
      </w:rPr>
    </w:lvl>
    <w:lvl w:ilvl="7" w:tplc="440A0003" w:tentative="1">
      <w:start w:val="1"/>
      <w:numFmt w:val="bullet"/>
      <w:lvlText w:val="o"/>
      <w:lvlJc w:val="left"/>
      <w:pPr>
        <w:ind w:left="6157" w:hanging="360"/>
      </w:pPr>
      <w:rPr>
        <w:rFonts w:ascii="Courier New" w:hAnsi="Courier New" w:cs="Courier New" w:hint="default"/>
      </w:rPr>
    </w:lvl>
    <w:lvl w:ilvl="8" w:tplc="440A0005" w:tentative="1">
      <w:start w:val="1"/>
      <w:numFmt w:val="bullet"/>
      <w:lvlText w:val=""/>
      <w:lvlJc w:val="left"/>
      <w:pPr>
        <w:ind w:left="6877" w:hanging="360"/>
      </w:pPr>
      <w:rPr>
        <w:rFonts w:ascii="Wingdings" w:hAnsi="Wingdings" w:hint="default"/>
      </w:rPr>
    </w:lvl>
  </w:abstractNum>
  <w:abstractNum w:abstractNumId="32">
    <w:nsid w:val="66FB7019"/>
    <w:multiLevelType w:val="hybridMultilevel"/>
    <w:tmpl w:val="99B67A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ABB5F16"/>
    <w:multiLevelType w:val="hybridMultilevel"/>
    <w:tmpl w:val="4DFE7F2A"/>
    <w:lvl w:ilvl="0" w:tplc="440A000D">
      <w:start w:val="1"/>
      <w:numFmt w:val="bullet"/>
      <w:lvlText w:val=""/>
      <w:lvlJc w:val="left"/>
      <w:pPr>
        <w:ind w:left="1117" w:hanging="360"/>
      </w:pPr>
      <w:rPr>
        <w:rFonts w:ascii="Wingdings" w:hAnsi="Wingdings" w:hint="default"/>
      </w:rPr>
    </w:lvl>
    <w:lvl w:ilvl="1" w:tplc="440A0003" w:tentative="1">
      <w:start w:val="1"/>
      <w:numFmt w:val="bullet"/>
      <w:lvlText w:val="o"/>
      <w:lvlJc w:val="left"/>
      <w:pPr>
        <w:ind w:left="1837" w:hanging="360"/>
      </w:pPr>
      <w:rPr>
        <w:rFonts w:ascii="Courier New" w:hAnsi="Courier New" w:cs="Courier New" w:hint="default"/>
      </w:rPr>
    </w:lvl>
    <w:lvl w:ilvl="2" w:tplc="440A0005" w:tentative="1">
      <w:start w:val="1"/>
      <w:numFmt w:val="bullet"/>
      <w:lvlText w:val=""/>
      <w:lvlJc w:val="left"/>
      <w:pPr>
        <w:ind w:left="2557" w:hanging="360"/>
      </w:pPr>
      <w:rPr>
        <w:rFonts w:ascii="Wingdings" w:hAnsi="Wingdings" w:hint="default"/>
      </w:rPr>
    </w:lvl>
    <w:lvl w:ilvl="3" w:tplc="440A0001" w:tentative="1">
      <w:start w:val="1"/>
      <w:numFmt w:val="bullet"/>
      <w:lvlText w:val=""/>
      <w:lvlJc w:val="left"/>
      <w:pPr>
        <w:ind w:left="3277" w:hanging="360"/>
      </w:pPr>
      <w:rPr>
        <w:rFonts w:ascii="Symbol" w:hAnsi="Symbol" w:hint="default"/>
      </w:rPr>
    </w:lvl>
    <w:lvl w:ilvl="4" w:tplc="440A0003" w:tentative="1">
      <w:start w:val="1"/>
      <w:numFmt w:val="bullet"/>
      <w:lvlText w:val="o"/>
      <w:lvlJc w:val="left"/>
      <w:pPr>
        <w:ind w:left="3997" w:hanging="360"/>
      </w:pPr>
      <w:rPr>
        <w:rFonts w:ascii="Courier New" w:hAnsi="Courier New" w:cs="Courier New" w:hint="default"/>
      </w:rPr>
    </w:lvl>
    <w:lvl w:ilvl="5" w:tplc="440A0005" w:tentative="1">
      <w:start w:val="1"/>
      <w:numFmt w:val="bullet"/>
      <w:lvlText w:val=""/>
      <w:lvlJc w:val="left"/>
      <w:pPr>
        <w:ind w:left="4717" w:hanging="360"/>
      </w:pPr>
      <w:rPr>
        <w:rFonts w:ascii="Wingdings" w:hAnsi="Wingdings" w:hint="default"/>
      </w:rPr>
    </w:lvl>
    <w:lvl w:ilvl="6" w:tplc="440A0001" w:tentative="1">
      <w:start w:val="1"/>
      <w:numFmt w:val="bullet"/>
      <w:lvlText w:val=""/>
      <w:lvlJc w:val="left"/>
      <w:pPr>
        <w:ind w:left="5437" w:hanging="360"/>
      </w:pPr>
      <w:rPr>
        <w:rFonts w:ascii="Symbol" w:hAnsi="Symbol" w:hint="default"/>
      </w:rPr>
    </w:lvl>
    <w:lvl w:ilvl="7" w:tplc="440A0003" w:tentative="1">
      <w:start w:val="1"/>
      <w:numFmt w:val="bullet"/>
      <w:lvlText w:val="o"/>
      <w:lvlJc w:val="left"/>
      <w:pPr>
        <w:ind w:left="6157" w:hanging="360"/>
      </w:pPr>
      <w:rPr>
        <w:rFonts w:ascii="Courier New" w:hAnsi="Courier New" w:cs="Courier New" w:hint="default"/>
      </w:rPr>
    </w:lvl>
    <w:lvl w:ilvl="8" w:tplc="440A0005" w:tentative="1">
      <w:start w:val="1"/>
      <w:numFmt w:val="bullet"/>
      <w:lvlText w:val=""/>
      <w:lvlJc w:val="left"/>
      <w:pPr>
        <w:ind w:left="6877" w:hanging="360"/>
      </w:pPr>
      <w:rPr>
        <w:rFonts w:ascii="Wingdings" w:hAnsi="Wingdings" w:hint="default"/>
      </w:rPr>
    </w:lvl>
  </w:abstractNum>
  <w:abstractNum w:abstractNumId="34">
    <w:nsid w:val="6ADC4D48"/>
    <w:multiLevelType w:val="hybridMultilevel"/>
    <w:tmpl w:val="49BAD0A8"/>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71B611A9"/>
    <w:multiLevelType w:val="hybridMultilevel"/>
    <w:tmpl w:val="55D417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6BA0AE9"/>
    <w:multiLevelType w:val="hybridMultilevel"/>
    <w:tmpl w:val="83ACF3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DBF4CF7"/>
    <w:multiLevelType w:val="hybridMultilevel"/>
    <w:tmpl w:val="1F6CF306"/>
    <w:lvl w:ilvl="0" w:tplc="440A000D">
      <w:start w:val="1"/>
      <w:numFmt w:val="bullet"/>
      <w:lvlText w:val=""/>
      <w:lvlJc w:val="left"/>
      <w:pPr>
        <w:ind w:left="833" w:hanging="360"/>
      </w:pPr>
      <w:rPr>
        <w:rFonts w:ascii="Wingdings" w:hAnsi="Wingdings" w:hint="default"/>
        <w:color w:val="auto"/>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38">
    <w:nsid w:val="7FD55C52"/>
    <w:multiLevelType w:val="hybridMultilevel"/>
    <w:tmpl w:val="1E9C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4"/>
  </w:num>
  <w:num w:numId="4">
    <w:abstractNumId w:val="1"/>
  </w:num>
  <w:num w:numId="5">
    <w:abstractNumId w:val="27"/>
  </w:num>
  <w:num w:numId="6">
    <w:abstractNumId w:val="36"/>
  </w:num>
  <w:num w:numId="7">
    <w:abstractNumId w:val="13"/>
  </w:num>
  <w:num w:numId="8">
    <w:abstractNumId w:val="31"/>
  </w:num>
  <w:num w:numId="9">
    <w:abstractNumId w:val="22"/>
  </w:num>
  <w:num w:numId="10">
    <w:abstractNumId w:val="7"/>
  </w:num>
  <w:num w:numId="11">
    <w:abstractNumId w:val="20"/>
  </w:num>
  <w:num w:numId="12">
    <w:abstractNumId w:val="6"/>
  </w:num>
  <w:num w:numId="13">
    <w:abstractNumId w:val="11"/>
  </w:num>
  <w:num w:numId="14">
    <w:abstractNumId w:val="18"/>
  </w:num>
  <w:num w:numId="15">
    <w:abstractNumId w:val="28"/>
  </w:num>
  <w:num w:numId="16">
    <w:abstractNumId w:val="10"/>
  </w:num>
  <w:num w:numId="17">
    <w:abstractNumId w:val="35"/>
  </w:num>
  <w:num w:numId="18">
    <w:abstractNumId w:val="32"/>
  </w:num>
  <w:num w:numId="19">
    <w:abstractNumId w:val="21"/>
  </w:num>
  <w:num w:numId="20">
    <w:abstractNumId w:val="33"/>
  </w:num>
  <w:num w:numId="21">
    <w:abstractNumId w:val="16"/>
  </w:num>
  <w:num w:numId="22">
    <w:abstractNumId w:val="15"/>
  </w:num>
  <w:num w:numId="23">
    <w:abstractNumId w:val="14"/>
  </w:num>
  <w:num w:numId="24">
    <w:abstractNumId w:val="3"/>
  </w:num>
  <w:num w:numId="25">
    <w:abstractNumId w:val="34"/>
  </w:num>
  <w:num w:numId="26">
    <w:abstractNumId w:val="23"/>
  </w:num>
  <w:num w:numId="27">
    <w:abstractNumId w:val="26"/>
  </w:num>
  <w:num w:numId="28">
    <w:abstractNumId w:val="2"/>
  </w:num>
  <w:num w:numId="29">
    <w:abstractNumId w:val="17"/>
  </w:num>
  <w:num w:numId="30">
    <w:abstractNumId w:val="5"/>
  </w:num>
  <w:num w:numId="31">
    <w:abstractNumId w:val="9"/>
  </w:num>
  <w:num w:numId="32">
    <w:abstractNumId w:val="38"/>
  </w:num>
  <w:num w:numId="33">
    <w:abstractNumId w:val="25"/>
  </w:num>
  <w:num w:numId="34">
    <w:abstractNumId w:val="8"/>
  </w:num>
  <w:num w:numId="35">
    <w:abstractNumId w:val="30"/>
  </w:num>
  <w:num w:numId="36">
    <w:abstractNumId w:val="37"/>
  </w:num>
  <w:num w:numId="37">
    <w:abstractNumId w:val="24"/>
  </w:num>
  <w:num w:numId="38">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72"/>
    <w:rsid w:val="000000E5"/>
    <w:rsid w:val="0003695F"/>
    <w:rsid w:val="00066307"/>
    <w:rsid w:val="000743C5"/>
    <w:rsid w:val="000850D3"/>
    <w:rsid w:val="000D6372"/>
    <w:rsid w:val="000F0595"/>
    <w:rsid w:val="000F5953"/>
    <w:rsid w:val="00156623"/>
    <w:rsid w:val="00176A31"/>
    <w:rsid w:val="00181054"/>
    <w:rsid w:val="001E58B9"/>
    <w:rsid w:val="00201427"/>
    <w:rsid w:val="00225949"/>
    <w:rsid w:val="00264FAB"/>
    <w:rsid w:val="00272DBB"/>
    <w:rsid w:val="002A0E07"/>
    <w:rsid w:val="002B1F2A"/>
    <w:rsid w:val="00461FFA"/>
    <w:rsid w:val="004674C5"/>
    <w:rsid w:val="0048008D"/>
    <w:rsid w:val="00482C92"/>
    <w:rsid w:val="00485D6E"/>
    <w:rsid w:val="00495E2F"/>
    <w:rsid w:val="004A3BDA"/>
    <w:rsid w:val="004B6515"/>
    <w:rsid w:val="004E3E83"/>
    <w:rsid w:val="00612FA6"/>
    <w:rsid w:val="00615982"/>
    <w:rsid w:val="00620241"/>
    <w:rsid w:val="0063690D"/>
    <w:rsid w:val="006D50D6"/>
    <w:rsid w:val="006F76E7"/>
    <w:rsid w:val="0074672F"/>
    <w:rsid w:val="00770734"/>
    <w:rsid w:val="007E1662"/>
    <w:rsid w:val="00843318"/>
    <w:rsid w:val="008B6574"/>
    <w:rsid w:val="008F0B99"/>
    <w:rsid w:val="00905AA4"/>
    <w:rsid w:val="0098276A"/>
    <w:rsid w:val="009C1888"/>
    <w:rsid w:val="009D2352"/>
    <w:rsid w:val="00A005F7"/>
    <w:rsid w:val="00A008AB"/>
    <w:rsid w:val="00A17094"/>
    <w:rsid w:val="00A42502"/>
    <w:rsid w:val="00AA31D6"/>
    <w:rsid w:val="00AB17F6"/>
    <w:rsid w:val="00AE7CB8"/>
    <w:rsid w:val="00B02261"/>
    <w:rsid w:val="00B17772"/>
    <w:rsid w:val="00B34DDC"/>
    <w:rsid w:val="00B36F40"/>
    <w:rsid w:val="00B555FF"/>
    <w:rsid w:val="00B57705"/>
    <w:rsid w:val="00BA05F4"/>
    <w:rsid w:val="00BA0DE9"/>
    <w:rsid w:val="00BA54ED"/>
    <w:rsid w:val="00BC1970"/>
    <w:rsid w:val="00BD386F"/>
    <w:rsid w:val="00C22E91"/>
    <w:rsid w:val="00C26803"/>
    <w:rsid w:val="00C37DEB"/>
    <w:rsid w:val="00C420BA"/>
    <w:rsid w:val="00CB2B4D"/>
    <w:rsid w:val="00CE1435"/>
    <w:rsid w:val="00D03BE9"/>
    <w:rsid w:val="00D345F0"/>
    <w:rsid w:val="00D44234"/>
    <w:rsid w:val="00D51E4F"/>
    <w:rsid w:val="00DD34C4"/>
    <w:rsid w:val="00E2069D"/>
    <w:rsid w:val="00E4183A"/>
    <w:rsid w:val="00E60034"/>
    <w:rsid w:val="00E9216A"/>
    <w:rsid w:val="00EA24EC"/>
    <w:rsid w:val="00ED62FA"/>
    <w:rsid w:val="00F27943"/>
    <w:rsid w:val="00F464FC"/>
    <w:rsid w:val="00F5283F"/>
    <w:rsid w:val="00F84634"/>
    <w:rsid w:val="00FA1578"/>
    <w:rsid w:val="00FB32AD"/>
    <w:rsid w:val="00FD0169"/>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72"/>
    <w:pPr>
      <w:spacing w:line="252" w:lineRule="auto"/>
    </w:pPr>
    <w:rPr>
      <w:rFonts w:ascii="Cambria" w:eastAsia="Times New Roman" w:hAnsi="Cambria" w:cs="Times New Roman"/>
      <w:lang w:bidi="en-US"/>
    </w:rPr>
  </w:style>
  <w:style w:type="paragraph" w:styleId="Ttulo1">
    <w:name w:val="heading 1"/>
    <w:basedOn w:val="Normal"/>
    <w:next w:val="Normal"/>
    <w:link w:val="Ttulo1Car"/>
    <w:uiPriority w:val="9"/>
    <w:qFormat/>
    <w:rsid w:val="000D637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s-SV" w:eastAsia="es-SV" w:bidi="ar-SA"/>
    </w:rPr>
  </w:style>
  <w:style w:type="paragraph" w:styleId="Ttulo2">
    <w:name w:val="heading 2"/>
    <w:basedOn w:val="Normal"/>
    <w:next w:val="Normal"/>
    <w:link w:val="Ttulo2Car"/>
    <w:qFormat/>
    <w:rsid w:val="000D6372"/>
    <w:pPr>
      <w:keepNext/>
      <w:spacing w:before="240" w:after="60" w:line="240" w:lineRule="auto"/>
      <w:outlineLvl w:val="1"/>
    </w:pPr>
    <w:rPr>
      <w:rFonts w:ascii="Arial" w:hAnsi="Arial" w:cs="Arial"/>
      <w:b/>
      <w:bCs/>
      <w:i/>
      <w:iCs/>
      <w:sz w:val="28"/>
      <w:szCs w:val="28"/>
      <w:lang w:val="es-SV" w:eastAsia="es-ES" w:bidi="ar-SA"/>
    </w:rPr>
  </w:style>
  <w:style w:type="paragraph" w:styleId="Ttulo3">
    <w:name w:val="heading 3"/>
    <w:basedOn w:val="Normal"/>
    <w:next w:val="Normal"/>
    <w:link w:val="Ttulo3Car"/>
    <w:uiPriority w:val="9"/>
    <w:semiHidden/>
    <w:unhideWhenUsed/>
    <w:qFormat/>
    <w:rsid w:val="00264F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372"/>
    <w:rPr>
      <w:rFonts w:asciiTheme="majorHAnsi" w:eastAsiaTheme="majorEastAsia" w:hAnsiTheme="majorHAnsi" w:cstheme="majorBidi"/>
      <w:b/>
      <w:bCs/>
      <w:color w:val="365F91" w:themeColor="accent1" w:themeShade="BF"/>
      <w:sz w:val="28"/>
      <w:szCs w:val="28"/>
      <w:lang w:val="es-SV" w:eastAsia="es-SV"/>
    </w:rPr>
  </w:style>
  <w:style w:type="character" w:customStyle="1" w:styleId="Ttulo2Car">
    <w:name w:val="Título 2 Car"/>
    <w:basedOn w:val="Fuentedeprrafopredeter"/>
    <w:link w:val="Ttulo2"/>
    <w:rsid w:val="000D6372"/>
    <w:rPr>
      <w:rFonts w:ascii="Arial" w:eastAsia="Times New Roman" w:hAnsi="Arial" w:cs="Arial"/>
      <w:b/>
      <w:bCs/>
      <w:i/>
      <w:iCs/>
      <w:sz w:val="28"/>
      <w:szCs w:val="28"/>
      <w:lang w:val="es-SV" w:eastAsia="es-ES"/>
    </w:rPr>
  </w:style>
  <w:style w:type="paragraph" w:styleId="Encabezado">
    <w:name w:val="header"/>
    <w:basedOn w:val="Normal"/>
    <w:link w:val="EncabezadoCar"/>
    <w:rsid w:val="000D6372"/>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basedOn w:val="Fuentedeprrafopredeter"/>
    <w:link w:val="Encabezado"/>
    <w:rsid w:val="000D6372"/>
    <w:rPr>
      <w:rFonts w:ascii="Arial" w:eastAsia="Times New Roman" w:hAnsi="Arial" w:cs="Times New Roman"/>
      <w:sz w:val="20"/>
      <w:szCs w:val="20"/>
      <w:lang w:eastAsia="es-ES" w:bidi="en-US"/>
    </w:rPr>
  </w:style>
  <w:style w:type="paragraph" w:customStyle="1" w:styleId="Estilo3">
    <w:name w:val="Estilo3"/>
    <w:link w:val="Estilo3Car"/>
    <w:qFormat/>
    <w:rsid w:val="000D6372"/>
    <w:pPr>
      <w:spacing w:line="252" w:lineRule="auto"/>
    </w:pPr>
    <w:rPr>
      <w:rFonts w:ascii="Arial" w:eastAsia="Times New Roman" w:hAnsi="Arial" w:cs="Times New Roman"/>
      <w:b/>
      <w:sz w:val="20"/>
      <w:szCs w:val="20"/>
      <w:lang w:eastAsia="es-ES" w:bidi="en-US"/>
    </w:rPr>
  </w:style>
  <w:style w:type="character" w:customStyle="1" w:styleId="Estilo3Car">
    <w:name w:val="Estilo3 Car"/>
    <w:basedOn w:val="Fuentedeprrafopredeter"/>
    <w:link w:val="Estilo3"/>
    <w:rsid w:val="000D6372"/>
    <w:rPr>
      <w:rFonts w:ascii="Arial" w:eastAsia="Times New Roman" w:hAnsi="Arial" w:cs="Times New Roman"/>
      <w:b/>
      <w:sz w:val="20"/>
      <w:szCs w:val="20"/>
      <w:lang w:eastAsia="es-ES" w:bidi="en-US"/>
    </w:rPr>
  </w:style>
  <w:style w:type="paragraph" w:styleId="NormalWeb">
    <w:name w:val="Normal (Web)"/>
    <w:basedOn w:val="Normal"/>
    <w:uiPriority w:val="99"/>
    <w:rsid w:val="000D6372"/>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bidi="ar-SA"/>
    </w:rPr>
  </w:style>
  <w:style w:type="paragraph" w:customStyle="1" w:styleId="NormalTahoma">
    <w:name w:val="Normal + Tahoma"/>
    <w:aliases w:val="11 pt"/>
    <w:basedOn w:val="NormalWeb"/>
    <w:rsid w:val="000D6372"/>
    <w:pPr>
      <w:jc w:val="both"/>
    </w:pPr>
    <w:rPr>
      <w:rFonts w:ascii="Tahoma" w:eastAsia="Times New Roman" w:hAnsi="Tahoma" w:cs="Tahoma"/>
      <w:color w:val="auto"/>
      <w:sz w:val="22"/>
      <w:szCs w:val="22"/>
      <w:lang w:val="es-MX"/>
    </w:rPr>
  </w:style>
  <w:style w:type="paragraph" w:styleId="Prrafodelista">
    <w:name w:val="List Paragraph"/>
    <w:basedOn w:val="Normal"/>
    <w:uiPriority w:val="34"/>
    <w:qFormat/>
    <w:rsid w:val="000D6372"/>
    <w:pPr>
      <w:spacing w:after="0" w:line="240" w:lineRule="auto"/>
      <w:ind w:left="720"/>
      <w:contextualSpacing/>
    </w:pPr>
    <w:rPr>
      <w:rFonts w:ascii="Times New Roman" w:hAnsi="Times New Roman"/>
      <w:sz w:val="24"/>
      <w:szCs w:val="24"/>
      <w:lang w:val="es-SV" w:eastAsia="es-ES" w:bidi="ar-SA"/>
    </w:rPr>
  </w:style>
  <w:style w:type="paragraph" w:customStyle="1" w:styleId="Text1">
    <w:name w:val="Text 1"/>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BulletRelaciones">
    <w:name w:val="Bullet Relaciones"/>
    <w:basedOn w:val="Normal"/>
    <w:rsid w:val="000D6372"/>
    <w:pPr>
      <w:spacing w:before="60" w:after="60" w:line="240" w:lineRule="auto"/>
      <w:ind w:left="397" w:right="113" w:hanging="284"/>
    </w:pPr>
    <w:rPr>
      <w:rFonts w:ascii="Arial" w:hAnsi="Arial"/>
      <w:sz w:val="24"/>
      <w:szCs w:val="20"/>
      <w:lang w:eastAsia="es-ES" w:bidi="ar-SA"/>
    </w:rPr>
  </w:style>
  <w:style w:type="table" w:styleId="Listamedia2-nfasis3">
    <w:name w:val="Medium List 2 Accent 3"/>
    <w:basedOn w:val="Tablanormal"/>
    <w:uiPriority w:val="66"/>
    <w:rsid w:val="000D6372"/>
    <w:pPr>
      <w:spacing w:after="0" w:line="240" w:lineRule="auto"/>
    </w:pPr>
    <w:rPr>
      <w:rFonts w:asciiTheme="majorHAnsi" w:eastAsiaTheme="majorEastAsia" w:hAnsiTheme="majorHAnsi" w:cstheme="majorBidi"/>
      <w:color w:val="000000" w:themeColor="text1"/>
      <w:lang w:val="es-SV"/>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5">
    <w:name w:val="Medium Grid 3 Accent 5"/>
    <w:basedOn w:val="Tablanormal"/>
    <w:uiPriority w:val="69"/>
    <w:rsid w:val="000D6372"/>
    <w:pPr>
      <w:spacing w:after="0" w:line="240" w:lineRule="auto"/>
    </w:pPr>
    <w:rPr>
      <w:lang w:val="es-SV"/>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inespaciado">
    <w:name w:val="No Spacing"/>
    <w:link w:val="SinespaciadoCar"/>
    <w:uiPriority w:val="1"/>
    <w:qFormat/>
    <w:rsid w:val="000D6372"/>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0D6372"/>
    <w:rPr>
      <w:rFonts w:eastAsiaTheme="minorEastAsia"/>
      <w:lang w:val="es-SV" w:eastAsia="es-SV"/>
    </w:rPr>
  </w:style>
  <w:style w:type="paragraph" w:styleId="Textodeglobo">
    <w:name w:val="Balloon Text"/>
    <w:basedOn w:val="Normal"/>
    <w:link w:val="TextodegloboCar"/>
    <w:uiPriority w:val="99"/>
    <w:semiHidden/>
    <w:unhideWhenUsed/>
    <w:rsid w:val="000D63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372"/>
    <w:rPr>
      <w:rFonts w:ascii="Tahoma" w:eastAsia="Times New Roman" w:hAnsi="Tahoma" w:cs="Tahoma"/>
      <w:sz w:val="16"/>
      <w:szCs w:val="16"/>
      <w:lang w:bidi="en-US"/>
    </w:rPr>
  </w:style>
  <w:style w:type="paragraph" w:styleId="Piedepgina">
    <w:name w:val="footer"/>
    <w:basedOn w:val="Normal"/>
    <w:link w:val="PiedepginaCar"/>
    <w:unhideWhenUsed/>
    <w:rsid w:val="000D6372"/>
    <w:pPr>
      <w:tabs>
        <w:tab w:val="center" w:pos="4419"/>
        <w:tab w:val="right" w:pos="8838"/>
      </w:tabs>
      <w:spacing w:after="0" w:line="240" w:lineRule="auto"/>
    </w:pPr>
  </w:style>
  <w:style w:type="character" w:customStyle="1" w:styleId="PiedepginaCar">
    <w:name w:val="Pie de página Car"/>
    <w:basedOn w:val="Fuentedeprrafopredeter"/>
    <w:link w:val="Piedepgina"/>
    <w:rsid w:val="000D6372"/>
    <w:rPr>
      <w:rFonts w:ascii="Cambria" w:eastAsia="Times New Roman" w:hAnsi="Cambria" w:cs="Times New Roman"/>
      <w:lang w:bidi="en-US"/>
    </w:rPr>
  </w:style>
  <w:style w:type="table" w:styleId="Cuadrculamedia3-nfasis3">
    <w:name w:val="Medium Grid 3 Accent 3"/>
    <w:basedOn w:val="Tablanormal"/>
    <w:uiPriority w:val="69"/>
    <w:rsid w:val="000D6372"/>
    <w:pPr>
      <w:spacing w:after="0" w:line="240" w:lineRule="auto"/>
    </w:pPr>
    <w:rPr>
      <w:lang w:val="es-SV"/>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Text14">
    <w:name w:val="Text 14"/>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111">
    <w:name w:val="Text 111"/>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styleId="Sangradetextonormal">
    <w:name w:val="Body Text Indent"/>
    <w:basedOn w:val="Normal"/>
    <w:link w:val="SangradetextonormalCar"/>
    <w:rsid w:val="000D6372"/>
    <w:pPr>
      <w:spacing w:after="120" w:line="240" w:lineRule="auto"/>
      <w:ind w:left="283"/>
    </w:pPr>
    <w:rPr>
      <w:rFonts w:ascii="Times New Roman" w:hAnsi="Times New Roman"/>
      <w:sz w:val="24"/>
      <w:szCs w:val="24"/>
      <w:lang w:val="es-SV" w:eastAsia="es-ES" w:bidi="ar-SA"/>
    </w:rPr>
  </w:style>
  <w:style w:type="character" w:customStyle="1" w:styleId="SangradetextonormalCar">
    <w:name w:val="Sangría de texto normal Car"/>
    <w:basedOn w:val="Fuentedeprrafopredeter"/>
    <w:link w:val="Sangradetextonormal"/>
    <w:rsid w:val="000D6372"/>
    <w:rPr>
      <w:rFonts w:ascii="Times New Roman" w:eastAsia="Times New Roman" w:hAnsi="Times New Roman" w:cs="Times New Roman"/>
      <w:sz w:val="24"/>
      <w:szCs w:val="24"/>
      <w:lang w:val="es-SV" w:eastAsia="es-ES"/>
    </w:rPr>
  </w:style>
  <w:style w:type="paragraph" w:customStyle="1" w:styleId="Text19">
    <w:name w:val="Text 19"/>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Default">
    <w:name w:val="Default"/>
    <w:uiPriority w:val="99"/>
    <w:rsid w:val="000D6372"/>
    <w:pPr>
      <w:autoSpaceDE w:val="0"/>
      <w:autoSpaceDN w:val="0"/>
      <w:adjustRightInd w:val="0"/>
      <w:spacing w:after="0" w:line="240" w:lineRule="auto"/>
    </w:pPr>
    <w:rPr>
      <w:rFonts w:ascii="Tahoma" w:eastAsia="Times New Roman" w:hAnsi="Tahoma" w:cs="Tahoma"/>
      <w:color w:val="000000"/>
      <w:sz w:val="24"/>
      <w:szCs w:val="24"/>
      <w:lang w:val="es-ES"/>
    </w:rPr>
  </w:style>
  <w:style w:type="paragraph" w:customStyle="1" w:styleId="Text13">
    <w:name w:val="Text 13"/>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Prrafodelista1">
    <w:name w:val="Párrafo de lista1"/>
    <w:basedOn w:val="Normal"/>
    <w:rsid w:val="000D6372"/>
    <w:pPr>
      <w:ind w:left="720"/>
    </w:pPr>
    <w:rPr>
      <w:rFonts w:cs="Cambria"/>
      <w:lang w:val="es-MX" w:bidi="ar-SA"/>
    </w:rPr>
  </w:style>
  <w:style w:type="paragraph" w:customStyle="1" w:styleId="Text114">
    <w:name w:val="Text 114"/>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112">
    <w:name w:val="Text 112"/>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oFunciones">
    <w:name w:val="Texto Funciones"/>
    <w:basedOn w:val="Normal"/>
    <w:rsid w:val="000D6372"/>
    <w:pPr>
      <w:spacing w:before="60" w:after="60" w:line="240" w:lineRule="auto"/>
      <w:ind w:left="360" w:hanging="360"/>
      <w:jc w:val="both"/>
    </w:pPr>
    <w:rPr>
      <w:rFonts w:ascii="Arial" w:hAnsi="Arial" w:cs="Arial"/>
      <w:sz w:val="20"/>
      <w:szCs w:val="20"/>
      <w:lang w:val="es-MX" w:bidi="ar-SA"/>
    </w:rPr>
  </w:style>
  <w:style w:type="table" w:styleId="Cuadrculaclara-nfasis5">
    <w:name w:val="Light Grid Accent 5"/>
    <w:basedOn w:val="Tablanormal"/>
    <w:uiPriority w:val="62"/>
    <w:rsid w:val="00B36F4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HeadingSinpticoyFunciones">
    <w:name w:val="Heading Sinóptico y Funciones"/>
    <w:basedOn w:val="Ttulo3"/>
    <w:next w:val="Text1"/>
    <w:rsid w:val="00264FAB"/>
    <w:pPr>
      <w:keepLines w:val="0"/>
      <w:spacing w:before="120" w:after="60" w:line="240" w:lineRule="auto"/>
      <w:outlineLvl w:val="9"/>
    </w:pPr>
    <w:rPr>
      <w:rFonts w:ascii="Arial" w:eastAsia="Times New Roman" w:hAnsi="Arial" w:cs="Times New Roman"/>
      <w:bCs w:val="0"/>
      <w:smallCaps/>
      <w:color w:val="auto"/>
      <w:kern w:val="28"/>
      <w:sz w:val="24"/>
      <w:szCs w:val="20"/>
      <w:lang w:eastAsia="es-ES" w:bidi="ar-SA"/>
    </w:rPr>
  </w:style>
  <w:style w:type="character" w:customStyle="1" w:styleId="Ttulo3Car">
    <w:name w:val="Título 3 Car"/>
    <w:basedOn w:val="Fuentedeprrafopredeter"/>
    <w:link w:val="Ttulo3"/>
    <w:uiPriority w:val="9"/>
    <w:semiHidden/>
    <w:rsid w:val="00264FAB"/>
    <w:rPr>
      <w:rFonts w:asciiTheme="majorHAnsi" w:eastAsiaTheme="majorEastAsia" w:hAnsiTheme="majorHAnsi" w:cstheme="majorBidi"/>
      <w:b/>
      <w:bCs/>
      <w:color w:val="4F81BD"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72"/>
    <w:pPr>
      <w:spacing w:line="252" w:lineRule="auto"/>
    </w:pPr>
    <w:rPr>
      <w:rFonts w:ascii="Cambria" w:eastAsia="Times New Roman" w:hAnsi="Cambria" w:cs="Times New Roman"/>
      <w:lang w:bidi="en-US"/>
    </w:rPr>
  </w:style>
  <w:style w:type="paragraph" w:styleId="Ttulo1">
    <w:name w:val="heading 1"/>
    <w:basedOn w:val="Normal"/>
    <w:next w:val="Normal"/>
    <w:link w:val="Ttulo1Car"/>
    <w:uiPriority w:val="9"/>
    <w:qFormat/>
    <w:rsid w:val="000D637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s-SV" w:eastAsia="es-SV" w:bidi="ar-SA"/>
    </w:rPr>
  </w:style>
  <w:style w:type="paragraph" w:styleId="Ttulo2">
    <w:name w:val="heading 2"/>
    <w:basedOn w:val="Normal"/>
    <w:next w:val="Normal"/>
    <w:link w:val="Ttulo2Car"/>
    <w:qFormat/>
    <w:rsid w:val="000D6372"/>
    <w:pPr>
      <w:keepNext/>
      <w:spacing w:before="240" w:after="60" w:line="240" w:lineRule="auto"/>
      <w:outlineLvl w:val="1"/>
    </w:pPr>
    <w:rPr>
      <w:rFonts w:ascii="Arial" w:hAnsi="Arial" w:cs="Arial"/>
      <w:b/>
      <w:bCs/>
      <w:i/>
      <w:iCs/>
      <w:sz w:val="28"/>
      <w:szCs w:val="28"/>
      <w:lang w:val="es-SV" w:eastAsia="es-ES" w:bidi="ar-SA"/>
    </w:rPr>
  </w:style>
  <w:style w:type="paragraph" w:styleId="Ttulo3">
    <w:name w:val="heading 3"/>
    <w:basedOn w:val="Normal"/>
    <w:next w:val="Normal"/>
    <w:link w:val="Ttulo3Car"/>
    <w:uiPriority w:val="9"/>
    <w:semiHidden/>
    <w:unhideWhenUsed/>
    <w:qFormat/>
    <w:rsid w:val="00264F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372"/>
    <w:rPr>
      <w:rFonts w:asciiTheme="majorHAnsi" w:eastAsiaTheme="majorEastAsia" w:hAnsiTheme="majorHAnsi" w:cstheme="majorBidi"/>
      <w:b/>
      <w:bCs/>
      <w:color w:val="365F91" w:themeColor="accent1" w:themeShade="BF"/>
      <w:sz w:val="28"/>
      <w:szCs w:val="28"/>
      <w:lang w:val="es-SV" w:eastAsia="es-SV"/>
    </w:rPr>
  </w:style>
  <w:style w:type="character" w:customStyle="1" w:styleId="Ttulo2Car">
    <w:name w:val="Título 2 Car"/>
    <w:basedOn w:val="Fuentedeprrafopredeter"/>
    <w:link w:val="Ttulo2"/>
    <w:rsid w:val="000D6372"/>
    <w:rPr>
      <w:rFonts w:ascii="Arial" w:eastAsia="Times New Roman" w:hAnsi="Arial" w:cs="Arial"/>
      <w:b/>
      <w:bCs/>
      <w:i/>
      <w:iCs/>
      <w:sz w:val="28"/>
      <w:szCs w:val="28"/>
      <w:lang w:val="es-SV" w:eastAsia="es-ES"/>
    </w:rPr>
  </w:style>
  <w:style w:type="paragraph" w:styleId="Encabezado">
    <w:name w:val="header"/>
    <w:basedOn w:val="Normal"/>
    <w:link w:val="EncabezadoCar"/>
    <w:rsid w:val="000D6372"/>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basedOn w:val="Fuentedeprrafopredeter"/>
    <w:link w:val="Encabezado"/>
    <w:rsid w:val="000D6372"/>
    <w:rPr>
      <w:rFonts w:ascii="Arial" w:eastAsia="Times New Roman" w:hAnsi="Arial" w:cs="Times New Roman"/>
      <w:sz w:val="20"/>
      <w:szCs w:val="20"/>
      <w:lang w:eastAsia="es-ES" w:bidi="en-US"/>
    </w:rPr>
  </w:style>
  <w:style w:type="paragraph" w:customStyle="1" w:styleId="Estilo3">
    <w:name w:val="Estilo3"/>
    <w:link w:val="Estilo3Car"/>
    <w:qFormat/>
    <w:rsid w:val="000D6372"/>
    <w:pPr>
      <w:spacing w:line="252" w:lineRule="auto"/>
    </w:pPr>
    <w:rPr>
      <w:rFonts w:ascii="Arial" w:eastAsia="Times New Roman" w:hAnsi="Arial" w:cs="Times New Roman"/>
      <w:b/>
      <w:sz w:val="20"/>
      <w:szCs w:val="20"/>
      <w:lang w:eastAsia="es-ES" w:bidi="en-US"/>
    </w:rPr>
  </w:style>
  <w:style w:type="character" w:customStyle="1" w:styleId="Estilo3Car">
    <w:name w:val="Estilo3 Car"/>
    <w:basedOn w:val="Fuentedeprrafopredeter"/>
    <w:link w:val="Estilo3"/>
    <w:rsid w:val="000D6372"/>
    <w:rPr>
      <w:rFonts w:ascii="Arial" w:eastAsia="Times New Roman" w:hAnsi="Arial" w:cs="Times New Roman"/>
      <w:b/>
      <w:sz w:val="20"/>
      <w:szCs w:val="20"/>
      <w:lang w:eastAsia="es-ES" w:bidi="en-US"/>
    </w:rPr>
  </w:style>
  <w:style w:type="paragraph" w:styleId="NormalWeb">
    <w:name w:val="Normal (Web)"/>
    <w:basedOn w:val="Normal"/>
    <w:uiPriority w:val="99"/>
    <w:rsid w:val="000D6372"/>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bidi="ar-SA"/>
    </w:rPr>
  </w:style>
  <w:style w:type="paragraph" w:customStyle="1" w:styleId="NormalTahoma">
    <w:name w:val="Normal + Tahoma"/>
    <w:aliases w:val="11 pt"/>
    <w:basedOn w:val="NormalWeb"/>
    <w:rsid w:val="000D6372"/>
    <w:pPr>
      <w:jc w:val="both"/>
    </w:pPr>
    <w:rPr>
      <w:rFonts w:ascii="Tahoma" w:eastAsia="Times New Roman" w:hAnsi="Tahoma" w:cs="Tahoma"/>
      <w:color w:val="auto"/>
      <w:sz w:val="22"/>
      <w:szCs w:val="22"/>
      <w:lang w:val="es-MX"/>
    </w:rPr>
  </w:style>
  <w:style w:type="paragraph" w:styleId="Prrafodelista">
    <w:name w:val="List Paragraph"/>
    <w:basedOn w:val="Normal"/>
    <w:uiPriority w:val="34"/>
    <w:qFormat/>
    <w:rsid w:val="000D6372"/>
    <w:pPr>
      <w:spacing w:after="0" w:line="240" w:lineRule="auto"/>
      <w:ind w:left="720"/>
      <w:contextualSpacing/>
    </w:pPr>
    <w:rPr>
      <w:rFonts w:ascii="Times New Roman" w:hAnsi="Times New Roman"/>
      <w:sz w:val="24"/>
      <w:szCs w:val="24"/>
      <w:lang w:val="es-SV" w:eastAsia="es-ES" w:bidi="ar-SA"/>
    </w:rPr>
  </w:style>
  <w:style w:type="paragraph" w:customStyle="1" w:styleId="Text1">
    <w:name w:val="Text 1"/>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BulletRelaciones">
    <w:name w:val="Bullet Relaciones"/>
    <w:basedOn w:val="Normal"/>
    <w:rsid w:val="000D6372"/>
    <w:pPr>
      <w:spacing w:before="60" w:after="60" w:line="240" w:lineRule="auto"/>
      <w:ind w:left="397" w:right="113" w:hanging="284"/>
    </w:pPr>
    <w:rPr>
      <w:rFonts w:ascii="Arial" w:hAnsi="Arial"/>
      <w:sz w:val="24"/>
      <w:szCs w:val="20"/>
      <w:lang w:eastAsia="es-ES" w:bidi="ar-SA"/>
    </w:rPr>
  </w:style>
  <w:style w:type="table" w:styleId="Listamedia2-nfasis3">
    <w:name w:val="Medium List 2 Accent 3"/>
    <w:basedOn w:val="Tablanormal"/>
    <w:uiPriority w:val="66"/>
    <w:rsid w:val="000D6372"/>
    <w:pPr>
      <w:spacing w:after="0" w:line="240" w:lineRule="auto"/>
    </w:pPr>
    <w:rPr>
      <w:rFonts w:asciiTheme="majorHAnsi" w:eastAsiaTheme="majorEastAsia" w:hAnsiTheme="majorHAnsi" w:cstheme="majorBidi"/>
      <w:color w:val="000000" w:themeColor="text1"/>
      <w:lang w:val="es-SV"/>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5">
    <w:name w:val="Medium Grid 3 Accent 5"/>
    <w:basedOn w:val="Tablanormal"/>
    <w:uiPriority w:val="69"/>
    <w:rsid w:val="000D6372"/>
    <w:pPr>
      <w:spacing w:after="0" w:line="240" w:lineRule="auto"/>
    </w:pPr>
    <w:rPr>
      <w:lang w:val="es-SV"/>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inespaciado">
    <w:name w:val="No Spacing"/>
    <w:link w:val="SinespaciadoCar"/>
    <w:uiPriority w:val="1"/>
    <w:qFormat/>
    <w:rsid w:val="000D6372"/>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0D6372"/>
    <w:rPr>
      <w:rFonts w:eastAsiaTheme="minorEastAsia"/>
      <w:lang w:val="es-SV" w:eastAsia="es-SV"/>
    </w:rPr>
  </w:style>
  <w:style w:type="paragraph" w:styleId="Textodeglobo">
    <w:name w:val="Balloon Text"/>
    <w:basedOn w:val="Normal"/>
    <w:link w:val="TextodegloboCar"/>
    <w:uiPriority w:val="99"/>
    <w:semiHidden/>
    <w:unhideWhenUsed/>
    <w:rsid w:val="000D63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372"/>
    <w:rPr>
      <w:rFonts w:ascii="Tahoma" w:eastAsia="Times New Roman" w:hAnsi="Tahoma" w:cs="Tahoma"/>
      <w:sz w:val="16"/>
      <w:szCs w:val="16"/>
      <w:lang w:bidi="en-US"/>
    </w:rPr>
  </w:style>
  <w:style w:type="paragraph" w:styleId="Piedepgina">
    <w:name w:val="footer"/>
    <w:basedOn w:val="Normal"/>
    <w:link w:val="PiedepginaCar"/>
    <w:unhideWhenUsed/>
    <w:rsid w:val="000D6372"/>
    <w:pPr>
      <w:tabs>
        <w:tab w:val="center" w:pos="4419"/>
        <w:tab w:val="right" w:pos="8838"/>
      </w:tabs>
      <w:spacing w:after="0" w:line="240" w:lineRule="auto"/>
    </w:pPr>
  </w:style>
  <w:style w:type="character" w:customStyle="1" w:styleId="PiedepginaCar">
    <w:name w:val="Pie de página Car"/>
    <w:basedOn w:val="Fuentedeprrafopredeter"/>
    <w:link w:val="Piedepgina"/>
    <w:rsid w:val="000D6372"/>
    <w:rPr>
      <w:rFonts w:ascii="Cambria" w:eastAsia="Times New Roman" w:hAnsi="Cambria" w:cs="Times New Roman"/>
      <w:lang w:bidi="en-US"/>
    </w:rPr>
  </w:style>
  <w:style w:type="table" w:styleId="Cuadrculamedia3-nfasis3">
    <w:name w:val="Medium Grid 3 Accent 3"/>
    <w:basedOn w:val="Tablanormal"/>
    <w:uiPriority w:val="69"/>
    <w:rsid w:val="000D6372"/>
    <w:pPr>
      <w:spacing w:after="0" w:line="240" w:lineRule="auto"/>
    </w:pPr>
    <w:rPr>
      <w:lang w:val="es-SV"/>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Text14">
    <w:name w:val="Text 14"/>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111">
    <w:name w:val="Text 111"/>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styleId="Sangradetextonormal">
    <w:name w:val="Body Text Indent"/>
    <w:basedOn w:val="Normal"/>
    <w:link w:val="SangradetextonormalCar"/>
    <w:rsid w:val="000D6372"/>
    <w:pPr>
      <w:spacing w:after="120" w:line="240" w:lineRule="auto"/>
      <w:ind w:left="283"/>
    </w:pPr>
    <w:rPr>
      <w:rFonts w:ascii="Times New Roman" w:hAnsi="Times New Roman"/>
      <w:sz w:val="24"/>
      <w:szCs w:val="24"/>
      <w:lang w:val="es-SV" w:eastAsia="es-ES" w:bidi="ar-SA"/>
    </w:rPr>
  </w:style>
  <w:style w:type="character" w:customStyle="1" w:styleId="SangradetextonormalCar">
    <w:name w:val="Sangría de texto normal Car"/>
    <w:basedOn w:val="Fuentedeprrafopredeter"/>
    <w:link w:val="Sangradetextonormal"/>
    <w:rsid w:val="000D6372"/>
    <w:rPr>
      <w:rFonts w:ascii="Times New Roman" w:eastAsia="Times New Roman" w:hAnsi="Times New Roman" w:cs="Times New Roman"/>
      <w:sz w:val="24"/>
      <w:szCs w:val="24"/>
      <w:lang w:val="es-SV" w:eastAsia="es-ES"/>
    </w:rPr>
  </w:style>
  <w:style w:type="paragraph" w:customStyle="1" w:styleId="Text19">
    <w:name w:val="Text 19"/>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Default">
    <w:name w:val="Default"/>
    <w:uiPriority w:val="99"/>
    <w:rsid w:val="000D6372"/>
    <w:pPr>
      <w:autoSpaceDE w:val="0"/>
      <w:autoSpaceDN w:val="0"/>
      <w:adjustRightInd w:val="0"/>
      <w:spacing w:after="0" w:line="240" w:lineRule="auto"/>
    </w:pPr>
    <w:rPr>
      <w:rFonts w:ascii="Tahoma" w:eastAsia="Times New Roman" w:hAnsi="Tahoma" w:cs="Tahoma"/>
      <w:color w:val="000000"/>
      <w:sz w:val="24"/>
      <w:szCs w:val="24"/>
      <w:lang w:val="es-ES"/>
    </w:rPr>
  </w:style>
  <w:style w:type="paragraph" w:customStyle="1" w:styleId="Text13">
    <w:name w:val="Text 13"/>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Prrafodelista1">
    <w:name w:val="Párrafo de lista1"/>
    <w:basedOn w:val="Normal"/>
    <w:rsid w:val="000D6372"/>
    <w:pPr>
      <w:ind w:left="720"/>
    </w:pPr>
    <w:rPr>
      <w:rFonts w:cs="Cambria"/>
      <w:lang w:val="es-MX" w:bidi="ar-SA"/>
    </w:rPr>
  </w:style>
  <w:style w:type="paragraph" w:customStyle="1" w:styleId="Text114">
    <w:name w:val="Text 114"/>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112">
    <w:name w:val="Text 112"/>
    <w:basedOn w:val="Normal"/>
    <w:rsid w:val="000D6372"/>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TextoFunciones">
    <w:name w:val="Texto Funciones"/>
    <w:basedOn w:val="Normal"/>
    <w:rsid w:val="000D6372"/>
    <w:pPr>
      <w:spacing w:before="60" w:after="60" w:line="240" w:lineRule="auto"/>
      <w:ind w:left="360" w:hanging="360"/>
      <w:jc w:val="both"/>
    </w:pPr>
    <w:rPr>
      <w:rFonts w:ascii="Arial" w:hAnsi="Arial" w:cs="Arial"/>
      <w:sz w:val="20"/>
      <w:szCs w:val="20"/>
      <w:lang w:val="es-MX" w:bidi="ar-SA"/>
    </w:rPr>
  </w:style>
  <w:style w:type="table" w:styleId="Cuadrculaclara-nfasis5">
    <w:name w:val="Light Grid Accent 5"/>
    <w:basedOn w:val="Tablanormal"/>
    <w:uiPriority w:val="62"/>
    <w:rsid w:val="00B36F4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HeadingSinpticoyFunciones">
    <w:name w:val="Heading Sinóptico y Funciones"/>
    <w:basedOn w:val="Ttulo3"/>
    <w:next w:val="Text1"/>
    <w:rsid w:val="00264FAB"/>
    <w:pPr>
      <w:keepLines w:val="0"/>
      <w:spacing w:before="120" w:after="60" w:line="240" w:lineRule="auto"/>
      <w:outlineLvl w:val="9"/>
    </w:pPr>
    <w:rPr>
      <w:rFonts w:ascii="Arial" w:eastAsia="Times New Roman" w:hAnsi="Arial" w:cs="Times New Roman"/>
      <w:bCs w:val="0"/>
      <w:smallCaps/>
      <w:color w:val="auto"/>
      <w:kern w:val="28"/>
      <w:sz w:val="24"/>
      <w:szCs w:val="20"/>
      <w:lang w:eastAsia="es-ES" w:bidi="ar-SA"/>
    </w:rPr>
  </w:style>
  <w:style w:type="character" w:customStyle="1" w:styleId="Ttulo3Car">
    <w:name w:val="Título 3 Car"/>
    <w:basedOn w:val="Fuentedeprrafopredeter"/>
    <w:link w:val="Ttulo3"/>
    <w:uiPriority w:val="9"/>
    <w:semiHidden/>
    <w:rsid w:val="00264FAB"/>
    <w:rPr>
      <w:rFonts w:asciiTheme="majorHAnsi" w:eastAsiaTheme="majorEastAsia" w:hAnsiTheme="majorHAnsi" w:cstheme="majorBidi"/>
      <w:b/>
      <w:bCs/>
      <w:color w:val="4F81BD" w:themeColor="accent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84CE-5E31-4FD9-A31E-9E5E1211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10490</Words>
  <Characters>57698</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Edmilson</dc:creator>
  <cp:lastModifiedBy>PC</cp:lastModifiedBy>
  <cp:revision>2</cp:revision>
  <cp:lastPrinted>2014-10-21T18:08:00Z</cp:lastPrinted>
  <dcterms:created xsi:type="dcterms:W3CDTF">2023-01-27T17:47:00Z</dcterms:created>
  <dcterms:modified xsi:type="dcterms:W3CDTF">2023-01-27T17:47:00Z</dcterms:modified>
</cp:coreProperties>
</file>