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C90" w:rsidRPr="00BB28B3" w:rsidRDefault="00DA5C90" w:rsidP="00DA5C90">
      <w:pPr>
        <w:tabs>
          <w:tab w:val="left" w:pos="993"/>
        </w:tabs>
        <w:spacing w:after="0" w:line="240" w:lineRule="auto"/>
        <w:jc w:val="both"/>
        <w:rPr>
          <w:rFonts w:cs="Arial"/>
          <w:bCs/>
        </w:rPr>
      </w:pPr>
      <w:r w:rsidRPr="00BB28B3">
        <w:rPr>
          <w:rFonts w:cs="Arial"/>
        </w:rPr>
        <w:t xml:space="preserve">Acta número veintiuno. En </w:t>
      </w:r>
      <w:r w:rsidRPr="00BB28B3">
        <w:rPr>
          <w:rFonts w:cs="Arial"/>
          <w:bCs/>
          <w:iCs/>
        </w:rPr>
        <w:t xml:space="preserve">la </w:t>
      </w:r>
      <w:r w:rsidRPr="00BB28B3">
        <w:rPr>
          <w:rFonts w:cs="Arial"/>
        </w:rPr>
        <w:t xml:space="preserve">Alcaldía Municipal de Tacuba, Departamento de Ahuachapán, a las </w:t>
      </w:r>
      <w:r w:rsidRPr="00BB28B3">
        <w:rPr>
          <w:rFonts w:cs="Arial"/>
          <w:bCs/>
        </w:rPr>
        <w:t>catorce</w:t>
      </w:r>
      <w:r w:rsidRPr="00BB28B3">
        <w:rPr>
          <w:rFonts w:cs="Arial"/>
        </w:rPr>
        <w:t xml:space="preserve"> horas y cero minutos, del día </w:t>
      </w:r>
      <w:r w:rsidRPr="00BB28B3">
        <w:rPr>
          <w:rFonts w:cs="Arial"/>
          <w:bCs/>
        </w:rPr>
        <w:t>veintidós</w:t>
      </w:r>
      <w:r w:rsidR="00CB16C9">
        <w:rPr>
          <w:rFonts w:cs="Arial"/>
          <w:bCs/>
        </w:rPr>
        <w:t xml:space="preserve"> </w:t>
      </w:r>
      <w:r w:rsidRPr="00BB28B3">
        <w:rPr>
          <w:rFonts w:cs="Arial"/>
        </w:rPr>
        <w:t xml:space="preserve">de </w:t>
      </w:r>
      <w:r w:rsidRPr="00BB28B3">
        <w:rPr>
          <w:rFonts w:cs="Arial"/>
          <w:bCs/>
        </w:rPr>
        <w:t>septiembre</w:t>
      </w:r>
      <w:r w:rsidR="00CB16C9">
        <w:rPr>
          <w:rFonts w:cs="Arial"/>
          <w:bCs/>
        </w:rPr>
        <w:t xml:space="preserve"> </w:t>
      </w:r>
      <w:r w:rsidRPr="00BB28B3">
        <w:rPr>
          <w:rFonts w:cs="Arial"/>
        </w:rPr>
        <w:t xml:space="preserve">del año </w:t>
      </w:r>
      <w:r w:rsidRPr="00BB28B3">
        <w:rPr>
          <w:rFonts w:cs="Arial"/>
          <w:bCs/>
        </w:rPr>
        <w:t>dos mil veintidós</w:t>
      </w:r>
      <w:r w:rsidRPr="00BB28B3">
        <w:rPr>
          <w:rFonts w:cs="Arial"/>
        </w:rPr>
        <w:t xml:space="preserve">. El Concejo Municipal de Tacuba se reúne en sesión extraordinaria convocada y presidida por el Señor: ALCALDE: </w:t>
      </w:r>
      <w:r w:rsidRPr="00BB28B3">
        <w:rPr>
          <w:rFonts w:cs="Arial"/>
          <w:lang w:val="es-MX"/>
        </w:rPr>
        <w:t>LICENCIADO LUIS CARLOS MILLA GARCÍA</w:t>
      </w:r>
      <w:r w:rsidRPr="00BB28B3">
        <w:rPr>
          <w:rFonts w:cs="Arial"/>
        </w:rPr>
        <w:t>. Asisten los Concejales:</w:t>
      </w:r>
      <w:r w:rsidR="00CC56E1">
        <w:rPr>
          <w:rFonts w:cs="Arial"/>
        </w:rPr>
        <w:t xml:space="preserve"> </w:t>
      </w:r>
      <w:r w:rsidRPr="00BB28B3">
        <w:rPr>
          <w:rFonts w:cs="Arial"/>
        </w:rPr>
        <w:t>SÍNDICO:</w:t>
      </w:r>
      <w:r w:rsidR="00CC56E1">
        <w:rPr>
          <w:rFonts w:cs="Arial"/>
        </w:rPr>
        <w:t xml:space="preserve"> </w:t>
      </w:r>
      <w:r w:rsidRPr="00BB28B3">
        <w:rPr>
          <w:rFonts w:cs="Arial"/>
        </w:rPr>
        <w:t xml:space="preserve">FRANCISCO RUVIDE CRUZ RUIZ; </w:t>
      </w:r>
      <w:r w:rsidRPr="00BB28B3">
        <w:rPr>
          <w:rFonts w:cs="Arial"/>
          <w:lang w:val="es-MX"/>
        </w:rPr>
        <w:t>REGIDORES PROPIETARIOS POR SU ORDEN: Señores: Primer Regidor Propietario CORNELIO COLINDRES, Segunda Regidora Propietaria</w:t>
      </w:r>
      <w:r w:rsidR="00CC56E1">
        <w:rPr>
          <w:rFonts w:cs="Arial"/>
          <w:lang w:val="es-MX"/>
        </w:rPr>
        <w:t xml:space="preserve"> </w:t>
      </w:r>
      <w:r w:rsidRPr="00BB28B3">
        <w:rPr>
          <w:rFonts w:cs="Arial"/>
          <w:lang w:val="es-MX"/>
        </w:rPr>
        <w:t xml:space="preserve">MARÍA VERÓNICA RODRÍGUEZ DE SANDOVAL, Tercera Regidora Propietaria MARÍA TERESA GARCÍA </w:t>
      </w:r>
      <w:proofErr w:type="spellStart"/>
      <w:r w:rsidRPr="00BB28B3">
        <w:rPr>
          <w:rFonts w:cs="Arial"/>
          <w:lang w:val="es-MX"/>
        </w:rPr>
        <w:t>GARCÍA</w:t>
      </w:r>
      <w:proofErr w:type="spellEnd"/>
      <w:r w:rsidRPr="00BB28B3">
        <w:rPr>
          <w:rFonts w:cs="Arial"/>
          <w:lang w:val="es-MX"/>
        </w:rPr>
        <w:t>, Cuarto Regidor Propietario JULIO ALFREDO DÍAZ GALICIA, Quinta Regidora Propietaria FRANCISCA DEL ROSARIO RIVERA DE DE LA CRUZ (ausente, solicitó permiso), Sexto Regidor Propietario MIGUEL ASENCIO, Séptimo Regidor Propietario SAMUEL SALDAÑA CHAVEZ (ausente, solicitó permiso), Octavo Regidor Propietario DOUGLAS ORLANDO MOLINA GARCÍA</w:t>
      </w:r>
      <w:r w:rsidRPr="00BB28B3">
        <w:rPr>
          <w:rFonts w:cs="Arial"/>
          <w:bCs/>
          <w:lang w:val="es-MX"/>
        </w:rPr>
        <w:t xml:space="preserve">(ausente, con permiso otorgado por el Concejo, mediante </w:t>
      </w:r>
      <w:r w:rsidRPr="00BB28B3">
        <w:rPr>
          <w:rFonts w:cs="Arial"/>
          <w:bCs/>
        </w:rPr>
        <w:t>acuerdo municipal No.13, del acta No.15, de la sesión</w:t>
      </w:r>
      <w:r w:rsidR="00CC56E1">
        <w:rPr>
          <w:rFonts w:cs="Arial"/>
          <w:bCs/>
        </w:rPr>
        <w:t xml:space="preserve"> </w:t>
      </w:r>
      <w:r w:rsidRPr="00BB28B3">
        <w:rPr>
          <w:rFonts w:cs="Arial"/>
          <w:bCs/>
        </w:rPr>
        <w:t>realizada el 14 de julio de 2022, lo sustituye con voz  y voto el Concejal que se menciona en el acuerdo No.1 de ésta acta)</w:t>
      </w:r>
      <w:r w:rsidRPr="00BB28B3">
        <w:rPr>
          <w:rFonts w:cs="Arial"/>
        </w:rPr>
        <w:t xml:space="preserve">; </w:t>
      </w:r>
      <w:r w:rsidRPr="00BB28B3">
        <w:rPr>
          <w:rFonts w:cs="Arial"/>
          <w:lang w:val="es-MX"/>
        </w:rPr>
        <w:t>REGIDORES SUPLENTES POR SU ORDEN: Señores: Primer Regidor Suplente MARIO DAVID SANDOVAL MENDOZA(ausente, solicitó permiso)</w:t>
      </w:r>
      <w:r w:rsidRPr="00BB28B3">
        <w:rPr>
          <w:rFonts w:cs="Arial"/>
          <w:iCs/>
          <w:lang w:val="es-MX"/>
        </w:rPr>
        <w:t xml:space="preserve">, </w:t>
      </w:r>
      <w:r w:rsidRPr="00BB28B3">
        <w:rPr>
          <w:rFonts w:cs="Arial"/>
          <w:lang w:val="es-MX"/>
        </w:rPr>
        <w:t>Segundo Regidor Suplente SAÚL EDGARDO RAMÍREZ GARCÍA (sustituye con voz y voto a la Concejal Francisca del Rosario Rivera de De la Cruz, que está ausente, solicitó permiso)</w:t>
      </w:r>
      <w:r w:rsidRPr="00BB28B3">
        <w:rPr>
          <w:rFonts w:cs="Arial"/>
          <w:iCs/>
          <w:lang w:val="es-MX"/>
        </w:rPr>
        <w:t xml:space="preserve">, </w:t>
      </w:r>
      <w:r w:rsidRPr="00BB28B3">
        <w:rPr>
          <w:rFonts w:cs="Arial"/>
          <w:lang w:val="es-MX"/>
        </w:rPr>
        <w:t xml:space="preserve">Tercer Regidor Suplente RONAL ALEXANDER SALDAÑA HERRERA, Cuarta Regidora Suplente YESICA MARICELA LÓPEZ CONTRERAS(ausente, solicitó permiso). Asistida del SECRETARIO DEL CONCEJO: Enrique </w:t>
      </w:r>
      <w:proofErr w:type="spellStart"/>
      <w:r w:rsidRPr="00BB28B3">
        <w:rPr>
          <w:rFonts w:cs="Arial"/>
          <w:lang w:val="es-MX"/>
        </w:rPr>
        <w:t>German</w:t>
      </w:r>
      <w:proofErr w:type="spellEnd"/>
      <w:r w:rsidRPr="00BB28B3">
        <w:rPr>
          <w:rFonts w:cs="Arial"/>
          <w:lang w:val="es-MX"/>
        </w:rPr>
        <w:t xml:space="preserve"> Guardado López</w:t>
      </w:r>
      <w:r w:rsidRPr="00BB28B3">
        <w:rPr>
          <w:rFonts w:cs="Arial"/>
        </w:rPr>
        <w:t xml:space="preserve">. </w:t>
      </w:r>
      <w:r w:rsidRPr="00BB28B3">
        <w:rPr>
          <w:rFonts w:cs="Arial"/>
          <w:lang w:val="es-MX"/>
        </w:rPr>
        <w:t xml:space="preserve">Abierta la Sesión se dio a conocer la Agenda a tratar, siendo aprobada por el </w:t>
      </w:r>
      <w:proofErr w:type="spellStart"/>
      <w:r w:rsidRPr="00BB28B3">
        <w:rPr>
          <w:rFonts w:cs="Arial"/>
          <w:lang w:val="es-MX"/>
        </w:rPr>
        <w:t>pleno</w:t>
      </w:r>
      <w:proofErr w:type="gramStart"/>
      <w:r w:rsidRPr="00BB28B3">
        <w:rPr>
          <w:rFonts w:cs="Arial"/>
          <w:lang w:val="es-MX"/>
        </w:rPr>
        <w:t>,comprobación</w:t>
      </w:r>
      <w:proofErr w:type="spellEnd"/>
      <w:proofErr w:type="gramEnd"/>
      <w:r w:rsidRPr="00BB28B3">
        <w:rPr>
          <w:rFonts w:cs="Arial"/>
          <w:lang w:val="es-MX"/>
        </w:rPr>
        <w:t xml:space="preserve"> de Quórum, seguidamente resoluciones, acuerdos, lectura y aprobación del Acta:</w:t>
      </w:r>
    </w:p>
    <w:p w:rsidR="00DA5C90" w:rsidRPr="00BB28B3" w:rsidRDefault="00DA5C90" w:rsidP="00DA5C90">
      <w:pPr>
        <w:tabs>
          <w:tab w:val="left" w:pos="993"/>
        </w:tabs>
        <w:spacing w:after="0" w:line="240" w:lineRule="auto"/>
        <w:jc w:val="both"/>
        <w:rPr>
          <w:rFonts w:cs="Arial"/>
        </w:rPr>
      </w:pPr>
      <w:r w:rsidRPr="00BB28B3">
        <w:rPr>
          <w:rFonts w:cs="Arial"/>
          <w:bCs/>
        </w:rPr>
        <w:t xml:space="preserve">ACUERDO </w:t>
      </w:r>
      <w:r w:rsidRPr="00BB28B3">
        <w:rPr>
          <w:rFonts w:eastAsia="Calibri" w:cs="Arial"/>
          <w:bCs/>
        </w:rPr>
        <w:t>№</w:t>
      </w:r>
      <w:r w:rsidRPr="00BB28B3">
        <w:rPr>
          <w:rFonts w:cs="Arial"/>
          <w:bCs/>
        </w:rPr>
        <w:t>.1</w:t>
      </w:r>
      <w:r w:rsidRPr="00BB28B3">
        <w:rPr>
          <w:rFonts w:cs="Arial"/>
        </w:rPr>
        <w:t>.</w:t>
      </w:r>
      <w:r w:rsidRPr="00BB28B3">
        <w:rPr>
          <w:rFonts w:cs="Arial"/>
          <w:iCs/>
        </w:rPr>
        <w:t xml:space="preserve">El Concejo Municipal de Tacuba, departamento de Ahuachapán en uso de sus facultades legales conferidas por el Código Municipal; en base a escrito presentado por el Octavo Regidor Propietario, Señor </w:t>
      </w:r>
      <w:r w:rsidRPr="00BB28B3">
        <w:rPr>
          <w:rFonts w:cs="Arial"/>
        </w:rPr>
        <w:t>DOUGLAS ORLANDO MOLINA GARCIA</w:t>
      </w:r>
      <w:r w:rsidRPr="00BB28B3">
        <w:rPr>
          <w:rFonts w:cs="Arial"/>
          <w:iCs/>
        </w:rPr>
        <w:t xml:space="preserve">, mediante el cual solicitó permiso para ausentarse de su cargo por el período comprendido </w:t>
      </w:r>
      <w:r w:rsidRPr="00BB28B3">
        <w:rPr>
          <w:rFonts w:cs="Arial"/>
        </w:rPr>
        <w:t xml:space="preserve">de dos años a partir del día 03 de agosto de 2022, hasta el día 31 de agosto de 2024 y </w:t>
      </w:r>
      <w:r w:rsidRPr="00BB28B3">
        <w:rPr>
          <w:rFonts w:cs="Arial"/>
          <w:iCs/>
        </w:rPr>
        <w:t xml:space="preserve">acuerdo municipal No. 13, del acta No. 15, de la sesión de Concejo Municipal realizada el 14 de julio de 2022; mediante el cual se le otorga el permiso al Concejal antes mencionado para el período comprendido </w:t>
      </w:r>
      <w:r w:rsidRPr="00BB28B3">
        <w:rPr>
          <w:rFonts w:cs="Arial"/>
        </w:rPr>
        <w:t>del 03 de agosto de 2022, hasta el día 30 de abril de 2024, que finaliza el período Constitucional; éste Concejo; ACUERDA</w:t>
      </w:r>
      <w:r w:rsidRPr="00BB28B3">
        <w:rPr>
          <w:rFonts w:cs="Arial"/>
          <w:iCs/>
        </w:rPr>
        <w:t>: F</w:t>
      </w:r>
      <w:r w:rsidRPr="00BB28B3">
        <w:rPr>
          <w:rFonts w:cs="Arial"/>
        </w:rPr>
        <w:t>acultar al Señor Alcalde Municipal para que llame al Concejal Suplente: Tercer Regidor Suplente;</w:t>
      </w:r>
      <w:proofErr w:type="spellStart"/>
      <w:r w:rsidRPr="00BB28B3">
        <w:rPr>
          <w:rFonts w:cs="Arial"/>
          <w:bCs/>
          <w:lang w:val="es-MX"/>
        </w:rPr>
        <w:t>Ronal</w:t>
      </w:r>
      <w:proofErr w:type="spellEnd"/>
      <w:r w:rsidRPr="00BB28B3">
        <w:rPr>
          <w:rFonts w:cs="Arial"/>
          <w:bCs/>
          <w:lang w:val="es-MX"/>
        </w:rPr>
        <w:t xml:space="preserve"> Alexander Saldaña Herrera</w:t>
      </w:r>
      <w:r w:rsidRPr="00BB28B3">
        <w:rPr>
          <w:rFonts w:cs="Arial"/>
        </w:rPr>
        <w:t>; para que sustituya con voz y voto en la presente Sesión; al Octavo Regidor Propietario; Señor Douglas Orlando Molina García; por la razón ya mencionada. Comuníquese.</w:t>
      </w:r>
    </w:p>
    <w:p w:rsidR="00DA5C90" w:rsidRPr="00BB28B3" w:rsidRDefault="00DA5C90" w:rsidP="00DA5C90">
      <w:pPr>
        <w:tabs>
          <w:tab w:val="left" w:pos="993"/>
        </w:tabs>
        <w:spacing w:after="0" w:line="240" w:lineRule="auto"/>
        <w:jc w:val="both"/>
        <w:rPr>
          <w:rFonts w:cs="Arial"/>
        </w:rPr>
      </w:pPr>
      <w:r w:rsidRPr="00BB28B3">
        <w:rPr>
          <w:rFonts w:cs="Arial"/>
          <w:bCs/>
        </w:rPr>
        <w:t xml:space="preserve">ACUERDO </w:t>
      </w:r>
      <w:r w:rsidRPr="00BB28B3">
        <w:rPr>
          <w:rFonts w:eastAsia="Calibri" w:cs="Arial"/>
          <w:bCs/>
        </w:rPr>
        <w:t>№</w:t>
      </w:r>
      <w:r w:rsidRPr="00BB28B3">
        <w:rPr>
          <w:rFonts w:cs="Arial"/>
          <w:bCs/>
        </w:rPr>
        <w:t>.2</w:t>
      </w:r>
      <w:r w:rsidRPr="00BB28B3">
        <w:rPr>
          <w:rFonts w:cs="Arial"/>
        </w:rPr>
        <w:t>.</w:t>
      </w:r>
      <w:r w:rsidRPr="00BB28B3">
        <w:rPr>
          <w:rFonts w:cs="Arial"/>
          <w:iCs/>
        </w:rPr>
        <w:t xml:space="preserve">El Concejo en uso de sus facultades legales conferidas por el Código Municipal; </w:t>
      </w:r>
      <w:r w:rsidRPr="00BB28B3">
        <w:rPr>
          <w:rFonts w:cs="Arial"/>
        </w:rPr>
        <w:t>ACUERDA</w:t>
      </w:r>
      <w:r w:rsidRPr="00BB28B3">
        <w:rPr>
          <w:rFonts w:cs="Arial"/>
          <w:iCs/>
        </w:rPr>
        <w:t>:</w:t>
      </w:r>
      <w:r w:rsidR="00CC56E1">
        <w:rPr>
          <w:rFonts w:cs="Arial"/>
          <w:iCs/>
        </w:rPr>
        <w:t xml:space="preserve"> </w:t>
      </w:r>
      <w:r w:rsidRPr="00BB28B3">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DA5C90" w:rsidRPr="00BB28B3" w:rsidRDefault="00DA5C90" w:rsidP="00DA5C90">
      <w:pPr>
        <w:spacing w:after="0" w:line="240" w:lineRule="auto"/>
        <w:jc w:val="both"/>
        <w:rPr>
          <w:rFonts w:cs="Arial"/>
        </w:rPr>
      </w:pPr>
      <w:r w:rsidRPr="00BB28B3">
        <w:rPr>
          <w:rFonts w:cs="Arial"/>
        </w:rPr>
        <w:t>1) LACTEOS Y TIENDA ROSY, facturas detalladas a continuación:</w:t>
      </w:r>
    </w:p>
    <w:tbl>
      <w:tblPr>
        <w:tblStyle w:val="Tablaconcuadrcula"/>
        <w:tblW w:w="8789" w:type="dxa"/>
        <w:tblInd w:w="108" w:type="dxa"/>
        <w:tblLayout w:type="fixed"/>
        <w:tblLook w:val="04A0"/>
      </w:tblPr>
      <w:tblGrid>
        <w:gridCol w:w="5387"/>
        <w:gridCol w:w="1559"/>
        <w:gridCol w:w="1843"/>
      </w:tblGrid>
      <w:tr w:rsidR="00DA5C90" w:rsidRPr="00BB28B3" w:rsidTr="00067538">
        <w:tc>
          <w:tcPr>
            <w:tcW w:w="5387" w:type="dxa"/>
            <w:tcBorders>
              <w:right w:val="single" w:sz="4" w:space="0" w:color="auto"/>
            </w:tcBorders>
          </w:tcPr>
          <w:p w:rsidR="00DA5C90" w:rsidRPr="00BB28B3" w:rsidRDefault="00DA5C90" w:rsidP="00067538">
            <w:pPr>
              <w:jc w:val="center"/>
              <w:rPr>
                <w:rFonts w:cs="Arial"/>
              </w:rPr>
            </w:pPr>
            <w:r w:rsidRPr="00BB28B3">
              <w:rPr>
                <w:rFonts w:cs="Arial"/>
              </w:rPr>
              <w:t>DETALLE</w:t>
            </w:r>
          </w:p>
        </w:tc>
        <w:tc>
          <w:tcPr>
            <w:tcW w:w="1559" w:type="dxa"/>
            <w:tcBorders>
              <w:left w:val="single" w:sz="4" w:space="0" w:color="auto"/>
            </w:tcBorders>
          </w:tcPr>
          <w:p w:rsidR="00DA5C90" w:rsidRPr="00BB28B3" w:rsidRDefault="00DA5C90" w:rsidP="00067538">
            <w:pPr>
              <w:jc w:val="center"/>
              <w:rPr>
                <w:rFonts w:cs="Arial"/>
              </w:rPr>
            </w:pPr>
            <w:r w:rsidRPr="00BB28B3">
              <w:rPr>
                <w:rFonts w:cs="Arial"/>
              </w:rPr>
              <w:t>FACT.</w:t>
            </w:r>
          </w:p>
        </w:tc>
        <w:tc>
          <w:tcPr>
            <w:tcW w:w="1843" w:type="dxa"/>
          </w:tcPr>
          <w:p w:rsidR="00DA5C90" w:rsidRPr="00BB28B3" w:rsidRDefault="00DA5C90" w:rsidP="00067538">
            <w:pPr>
              <w:jc w:val="center"/>
              <w:rPr>
                <w:rFonts w:cs="Arial"/>
              </w:rPr>
            </w:pPr>
            <w:r w:rsidRPr="00BB28B3">
              <w:rPr>
                <w:rFonts w:cs="Arial"/>
              </w:rPr>
              <w:t>MONTO</w:t>
            </w:r>
          </w:p>
        </w:tc>
      </w:tr>
      <w:tr w:rsidR="00DA5C90" w:rsidRPr="00BB28B3" w:rsidTr="00067538">
        <w:trPr>
          <w:trHeight w:val="279"/>
        </w:trPr>
        <w:tc>
          <w:tcPr>
            <w:tcW w:w="5387" w:type="dxa"/>
            <w:tcBorders>
              <w:top w:val="single" w:sz="4" w:space="0" w:color="auto"/>
              <w:bottom w:val="single" w:sz="4" w:space="0" w:color="auto"/>
              <w:right w:val="single" w:sz="4" w:space="0" w:color="auto"/>
            </w:tcBorders>
          </w:tcPr>
          <w:p w:rsidR="00DA5C90" w:rsidRPr="00BB28B3" w:rsidRDefault="00DA5C90" w:rsidP="00067538">
            <w:pPr>
              <w:rPr>
                <w:rFonts w:cs="Arial"/>
                <w:bCs/>
                <w:iCs/>
              </w:rPr>
            </w:pPr>
            <w:r w:rsidRPr="00BB28B3">
              <w:rPr>
                <w:rFonts w:cs="Arial"/>
              </w:rPr>
              <w:t>Suministro de refrigerios para apoyo a Centros Escolares en actividades cívicas, celebración del mes de la independencia.</w:t>
            </w:r>
          </w:p>
        </w:tc>
        <w:tc>
          <w:tcPr>
            <w:tcW w:w="1559" w:type="dxa"/>
            <w:tcBorders>
              <w:top w:val="single" w:sz="4" w:space="0" w:color="auto"/>
              <w:left w:val="single" w:sz="4" w:space="0" w:color="auto"/>
              <w:bottom w:val="single" w:sz="4" w:space="0" w:color="auto"/>
            </w:tcBorders>
          </w:tcPr>
          <w:p w:rsidR="00DA5C90" w:rsidRPr="00BB28B3" w:rsidRDefault="00DA5C90" w:rsidP="00067538">
            <w:pPr>
              <w:jc w:val="center"/>
              <w:rPr>
                <w:rFonts w:cs="Arial"/>
              </w:rPr>
            </w:pPr>
            <w:r w:rsidRPr="00BB28B3">
              <w:rPr>
                <w:rFonts w:cs="Arial"/>
              </w:rPr>
              <w:t>00299</w:t>
            </w:r>
          </w:p>
        </w:tc>
        <w:tc>
          <w:tcPr>
            <w:tcW w:w="1843" w:type="dxa"/>
            <w:tcBorders>
              <w:bottom w:val="single" w:sz="4" w:space="0" w:color="auto"/>
            </w:tcBorders>
          </w:tcPr>
          <w:p w:rsidR="00DA5C90" w:rsidRPr="00BB28B3" w:rsidRDefault="00DA5C90" w:rsidP="00067538">
            <w:pPr>
              <w:jc w:val="right"/>
              <w:rPr>
                <w:rFonts w:cs="Arial"/>
              </w:rPr>
            </w:pPr>
            <w:r w:rsidRPr="00BB28B3">
              <w:rPr>
                <w:rFonts w:cs="Arial"/>
              </w:rPr>
              <w:t>$2,720.00</w:t>
            </w:r>
          </w:p>
        </w:tc>
      </w:tr>
    </w:tbl>
    <w:p w:rsidR="00DA5C90" w:rsidRPr="00BB28B3" w:rsidRDefault="00DA5C90" w:rsidP="00DA5C90">
      <w:pPr>
        <w:spacing w:after="0" w:line="240" w:lineRule="auto"/>
        <w:jc w:val="both"/>
        <w:rPr>
          <w:rFonts w:cs="Arial"/>
        </w:rPr>
      </w:pPr>
      <w:r w:rsidRPr="00BB28B3">
        <w:rPr>
          <w:rFonts w:cs="Arial"/>
        </w:rPr>
        <w:t>Conforme detalle en documentación anexa, con aplicación a la asignación presupuestaria respectiva.</w:t>
      </w:r>
    </w:p>
    <w:p w:rsidR="00DA5C90" w:rsidRPr="00BB28B3" w:rsidRDefault="00DA5C90" w:rsidP="00DA5C90">
      <w:pPr>
        <w:spacing w:after="0" w:line="240" w:lineRule="auto"/>
        <w:jc w:val="both"/>
        <w:rPr>
          <w:rFonts w:cs="Arial"/>
        </w:rPr>
      </w:pPr>
      <w:r w:rsidRPr="00BB28B3">
        <w:rPr>
          <w:rFonts w:cs="Arial"/>
        </w:rPr>
        <w:t xml:space="preserve">2) AGROSERVICIO “EL AMIGO DEL AGRICULTOR” (Oscar Alberto Flores </w:t>
      </w:r>
      <w:proofErr w:type="spellStart"/>
      <w:r w:rsidRPr="00BB28B3">
        <w:rPr>
          <w:rFonts w:cs="Arial"/>
        </w:rPr>
        <w:t>Menjívar</w:t>
      </w:r>
      <w:proofErr w:type="spellEnd"/>
      <w:r w:rsidRPr="00BB28B3">
        <w:rPr>
          <w:rFonts w:cs="Arial"/>
        </w:rPr>
        <w:t>), factura detallada a continuación:</w:t>
      </w:r>
    </w:p>
    <w:tbl>
      <w:tblPr>
        <w:tblStyle w:val="Tablaconcuadrcula"/>
        <w:tblW w:w="8789" w:type="dxa"/>
        <w:tblInd w:w="108" w:type="dxa"/>
        <w:tblLayout w:type="fixed"/>
        <w:tblLook w:val="04A0"/>
      </w:tblPr>
      <w:tblGrid>
        <w:gridCol w:w="5387"/>
        <w:gridCol w:w="1559"/>
        <w:gridCol w:w="1843"/>
      </w:tblGrid>
      <w:tr w:rsidR="00DA5C90" w:rsidRPr="00BB28B3" w:rsidTr="00067538">
        <w:tc>
          <w:tcPr>
            <w:tcW w:w="5387" w:type="dxa"/>
            <w:tcBorders>
              <w:right w:val="single" w:sz="4" w:space="0" w:color="auto"/>
            </w:tcBorders>
          </w:tcPr>
          <w:p w:rsidR="00DA5C90" w:rsidRPr="00BB28B3" w:rsidRDefault="00DA5C90" w:rsidP="00067538">
            <w:pPr>
              <w:jc w:val="center"/>
              <w:rPr>
                <w:rFonts w:cs="Arial"/>
              </w:rPr>
            </w:pPr>
            <w:r w:rsidRPr="00BB28B3">
              <w:rPr>
                <w:rFonts w:cs="Arial"/>
              </w:rPr>
              <w:t>DETALLE</w:t>
            </w:r>
          </w:p>
        </w:tc>
        <w:tc>
          <w:tcPr>
            <w:tcW w:w="1559" w:type="dxa"/>
            <w:tcBorders>
              <w:left w:val="single" w:sz="4" w:space="0" w:color="auto"/>
            </w:tcBorders>
          </w:tcPr>
          <w:p w:rsidR="00DA5C90" w:rsidRPr="00BB28B3" w:rsidRDefault="00DA5C90" w:rsidP="00067538">
            <w:pPr>
              <w:jc w:val="center"/>
              <w:rPr>
                <w:rFonts w:cs="Arial"/>
              </w:rPr>
            </w:pPr>
            <w:r w:rsidRPr="00BB28B3">
              <w:rPr>
                <w:rFonts w:cs="Arial"/>
              </w:rPr>
              <w:t>FACT.</w:t>
            </w:r>
          </w:p>
        </w:tc>
        <w:tc>
          <w:tcPr>
            <w:tcW w:w="1843" w:type="dxa"/>
          </w:tcPr>
          <w:p w:rsidR="00DA5C90" w:rsidRPr="00BB28B3" w:rsidRDefault="00DA5C90" w:rsidP="00067538">
            <w:pPr>
              <w:jc w:val="center"/>
              <w:rPr>
                <w:rFonts w:cs="Arial"/>
              </w:rPr>
            </w:pPr>
            <w:r w:rsidRPr="00BB28B3">
              <w:rPr>
                <w:rFonts w:cs="Arial"/>
              </w:rPr>
              <w:t>MONTO</w:t>
            </w:r>
          </w:p>
        </w:tc>
      </w:tr>
      <w:tr w:rsidR="00DA5C90" w:rsidRPr="00BB28B3" w:rsidTr="00067538">
        <w:trPr>
          <w:trHeight w:val="279"/>
        </w:trPr>
        <w:tc>
          <w:tcPr>
            <w:tcW w:w="5387" w:type="dxa"/>
            <w:tcBorders>
              <w:top w:val="single" w:sz="4" w:space="0" w:color="auto"/>
              <w:bottom w:val="single" w:sz="4" w:space="0" w:color="auto"/>
              <w:right w:val="single" w:sz="4" w:space="0" w:color="auto"/>
            </w:tcBorders>
          </w:tcPr>
          <w:p w:rsidR="00DA5C90" w:rsidRPr="00BB28B3" w:rsidRDefault="00DA5C90" w:rsidP="00067538">
            <w:pPr>
              <w:rPr>
                <w:rFonts w:cs="Arial"/>
                <w:bCs/>
                <w:iCs/>
              </w:rPr>
            </w:pPr>
            <w:r w:rsidRPr="00BB28B3">
              <w:rPr>
                <w:rFonts w:cs="Arial"/>
                <w:bCs/>
                <w:iCs/>
              </w:rPr>
              <w:t xml:space="preserve">Por suministro de 7,500, sacos sulfato de amonio; programa: </w:t>
            </w:r>
            <w:r w:rsidRPr="00BB28B3">
              <w:rPr>
                <w:rFonts w:cs="Arial"/>
              </w:rPr>
              <w:t>Fortalecimiento de la agricultura local con el suministro de fertilizantes (3ª cuota)</w:t>
            </w:r>
          </w:p>
        </w:tc>
        <w:tc>
          <w:tcPr>
            <w:tcW w:w="1559" w:type="dxa"/>
            <w:tcBorders>
              <w:top w:val="single" w:sz="4" w:space="0" w:color="auto"/>
              <w:left w:val="single" w:sz="4" w:space="0" w:color="auto"/>
              <w:bottom w:val="single" w:sz="4" w:space="0" w:color="auto"/>
            </w:tcBorders>
          </w:tcPr>
          <w:p w:rsidR="00DA5C90" w:rsidRPr="00BB28B3" w:rsidRDefault="00DA5C90" w:rsidP="00067538">
            <w:pPr>
              <w:jc w:val="center"/>
              <w:rPr>
                <w:rFonts w:cs="Arial"/>
              </w:rPr>
            </w:pPr>
            <w:r w:rsidRPr="00BB28B3">
              <w:rPr>
                <w:rFonts w:cs="Arial"/>
              </w:rPr>
              <w:t>31709</w:t>
            </w:r>
          </w:p>
        </w:tc>
        <w:tc>
          <w:tcPr>
            <w:tcW w:w="1843" w:type="dxa"/>
            <w:tcBorders>
              <w:bottom w:val="single" w:sz="4" w:space="0" w:color="auto"/>
            </w:tcBorders>
          </w:tcPr>
          <w:p w:rsidR="00DA5C90" w:rsidRPr="00BB28B3" w:rsidRDefault="00DA5C90" w:rsidP="00067538">
            <w:pPr>
              <w:jc w:val="right"/>
              <w:rPr>
                <w:rFonts w:cs="Arial"/>
              </w:rPr>
            </w:pPr>
            <w:r w:rsidRPr="00BB28B3">
              <w:rPr>
                <w:rFonts w:cs="Arial"/>
              </w:rPr>
              <w:t>$75,375.00</w:t>
            </w:r>
          </w:p>
        </w:tc>
      </w:tr>
    </w:tbl>
    <w:p w:rsidR="00DA5C90" w:rsidRPr="00BB28B3" w:rsidRDefault="00DA5C90" w:rsidP="00DA5C90">
      <w:pPr>
        <w:spacing w:after="0" w:line="240" w:lineRule="auto"/>
        <w:jc w:val="both"/>
        <w:rPr>
          <w:rFonts w:cs="Arial"/>
        </w:rPr>
      </w:pPr>
      <w:r w:rsidRPr="00BB28B3">
        <w:rPr>
          <w:rFonts w:cs="Arial"/>
        </w:rPr>
        <w:lastRenderedPageBreak/>
        <w:t>Conforme detalle en documentación anexa, con aplicación a la asignación presupuestaria respectiva.</w:t>
      </w:r>
    </w:p>
    <w:p w:rsidR="00DA5C90" w:rsidRPr="00BB28B3" w:rsidRDefault="00DA5C90" w:rsidP="00DA5C90">
      <w:pPr>
        <w:spacing w:after="0" w:line="240" w:lineRule="auto"/>
        <w:jc w:val="both"/>
        <w:rPr>
          <w:rFonts w:cs="Arial"/>
        </w:rPr>
      </w:pPr>
      <w:r w:rsidRPr="00BB28B3">
        <w:rPr>
          <w:rFonts w:cs="Arial"/>
        </w:rPr>
        <w:t>3) GERSON EDGARDO VILLALTA RIVAS, imprenta “G y B Impresores”, $93.00, por suministro de 1000 comprobantes de retención IVA 1%. Conforme detalle en documentación anexa, con aplicación a la asignación presupuestaria respectiva.</w:t>
      </w:r>
    </w:p>
    <w:p w:rsidR="00DA5C90" w:rsidRPr="00BB28B3" w:rsidRDefault="00DA5C90" w:rsidP="00DA5C90">
      <w:pPr>
        <w:spacing w:after="0" w:line="240" w:lineRule="auto"/>
        <w:jc w:val="both"/>
        <w:rPr>
          <w:rFonts w:cs="Arial"/>
        </w:rPr>
      </w:pPr>
      <w:r w:rsidRPr="00BB28B3">
        <w:rPr>
          <w:rFonts w:cs="Arial"/>
        </w:rPr>
        <w:t>Repórtese a los Departamentos de Contabilidad y Tesorería Municipal, para efectos de legalidad y los respectivos pagos, de conformidad a la Ley. Comuníquese.</w:t>
      </w:r>
    </w:p>
    <w:p w:rsidR="00DA5C90" w:rsidRPr="00BB28B3" w:rsidRDefault="00DA5C90" w:rsidP="00DA5C90">
      <w:pPr>
        <w:spacing w:after="0" w:line="240" w:lineRule="auto"/>
        <w:jc w:val="both"/>
        <w:rPr>
          <w:rFonts w:cs="Arial"/>
        </w:rPr>
      </w:pPr>
      <w:r w:rsidRPr="00BB28B3">
        <w:rPr>
          <w:rFonts w:eastAsia="Calibri" w:cs="Arial"/>
          <w:bCs/>
        </w:rPr>
        <w:t>ACUERDO №.3</w:t>
      </w:r>
      <w:r w:rsidRPr="00BB28B3">
        <w:rPr>
          <w:rFonts w:eastAsia="Calibri" w:cs="Arial"/>
        </w:rPr>
        <w:t>.</w:t>
      </w:r>
      <w:r w:rsidRPr="00BB28B3">
        <w:rPr>
          <w:rFonts w:cs="Arial"/>
        </w:rPr>
        <w:t xml:space="preserve"> El Concejo Municipal del Municipio de Tacuba, Departamento de Ahuachapán, en uso de sus facultades legales conferidas de conformidad al artículo 30 del Código Municipal y CONSIDERANDO: Que según sentencia pronunciada a las once horas del día treinta y uno de agosto de dos mil veintidós, el Juzgado de lo Contencioso Administrativo de la Ciudad de Santa Ana, ordenó darle cumplimiento a la sentencia antes enunciada, según referencia 00063-21-SA-COPA-CO, por lo antes expuesto; éste Concejo; </w:t>
      </w:r>
      <w:r w:rsidRPr="00BB28B3">
        <w:rPr>
          <w:rFonts w:cs="Arial"/>
          <w:iCs/>
        </w:rPr>
        <w:t>ACUERDA</w:t>
      </w:r>
      <w:r w:rsidRPr="00BB28B3">
        <w:rPr>
          <w:rFonts w:cs="Arial"/>
        </w:rPr>
        <w:t>: Dar cumplimiento a la sentencia pronunciada a las once horas del día treinta y uno de agosto de dos mil veintidós, según referencia 00063-21-SA-COPA-CO, por lo cual se ordena al Departamento de Cuentas corrientes y de Catastro de ésta Municipalidad de Tacuba, Departamento de Ahuachapán: a) Dejar sin efecto los estados de cuentas de enero de dos mil diecinueve a septiembre de dos mil veintiuno y de octubre a diciembre de dos mil veintiuno; b) por lo cual se ordena al Departamento de Cuentas Corrientes y de Catastro de ésta Municipalidad de Tacuba, Departamento de Ahuachapán, iniciar el procedimiento administrativo de determinación tributaria de oficio a la Sociedad TORRES S.A. DE C.V., conforme a lo prescrito en la Ley General Tributaria Municipal en relación con el Código Municipal, asegurándose de respectar el derecho de defensa de la Sociedad actora en dicho proceso y atendiendo a los parámetros establecidos en la sentencia de mérito, notifíquese el presente acuerdo al Juzgado de lo Contencioso Administrativo de la Ciudad de Santa Ana, a la Sociedad TORRES S.A. DE C.V., Departamento de Cuentas Corrientes, Departamento de Catastro, Jurídico y Secretaría.</w:t>
      </w:r>
    </w:p>
    <w:p w:rsidR="00DA5C90" w:rsidRPr="00BB28B3" w:rsidRDefault="00DA5C90" w:rsidP="00DA5C90">
      <w:pPr>
        <w:spacing w:after="0" w:line="240" w:lineRule="auto"/>
        <w:jc w:val="both"/>
        <w:rPr>
          <w:rFonts w:cs="Arial"/>
        </w:rPr>
      </w:pPr>
      <w:r w:rsidRPr="00BB28B3">
        <w:rPr>
          <w:rFonts w:eastAsia="Calibri" w:cs="Arial"/>
          <w:bCs/>
        </w:rPr>
        <w:t>ACUERDO №.4</w:t>
      </w:r>
      <w:r w:rsidRPr="00BB28B3">
        <w:rPr>
          <w:rFonts w:eastAsia="Calibri" w:cs="Arial"/>
        </w:rPr>
        <w:t>.</w:t>
      </w:r>
      <w:r w:rsidRPr="00BB28B3">
        <w:rPr>
          <w:rFonts w:cs="Arial"/>
        </w:rPr>
        <w:t xml:space="preserve"> En uso de las facultades legales que le confiere el Código Municipal y las ordenanzas reguladoras por servicios municipales y vista la solicitud presentada por la empresa TELEMOVIL EL SALVADOR, S. A. DE C.V., donde requieren la licencia y permiso de construcción para la instalación de un estructura metálica de 27 metros de alto, para antenas de telefonía, en Cantón El Chagüite, contiguo a Centros Escolar Chagüite Centro y un vez  verificada la factibilidad y realizada la inspección correspondiente por la Unidad de Catastro Municipal; éste Concejo; </w:t>
      </w:r>
      <w:r w:rsidRPr="00BB28B3">
        <w:rPr>
          <w:rFonts w:cs="Arial"/>
          <w:iCs/>
        </w:rPr>
        <w:t>ACUERDA</w:t>
      </w:r>
      <w:r w:rsidRPr="00BB28B3">
        <w:rPr>
          <w:rFonts w:cs="Arial"/>
        </w:rPr>
        <w:t>: Autorizar el permiso correspondiente y la licencia de construcción a la empresa TELEMOVIL EL SALVADOR, S. A. DE C.V., para que pueda instalar una estructura metálica de 27 metros de alto, según especificaciones técnicas anexas, en Cantón El Chagüite, contiguo a Centro Escolar Chagüite Centro, cancelando los aranceles según lo establecido en la ordenanza reguladora por servicios municipales, por el permiso y la licencia de construcción; así como también la tasa mensual que corresponde por mantener la estructura en el municipio por un valor de doscientos sesenta y dos 50/100 dólares ($262.50), autorizando a la Unidad de Catastro Municipal, realizar el registro correspondiente y a la Unidad de Cuentas Corrientes y Tesorería Municipal; el cobro respectivo. Comuníquese.</w:t>
      </w:r>
    </w:p>
    <w:p w:rsidR="00DA5C90" w:rsidRPr="00BB28B3" w:rsidRDefault="00DA5C90" w:rsidP="00DA5C90">
      <w:pPr>
        <w:spacing w:after="0" w:line="240" w:lineRule="auto"/>
        <w:jc w:val="both"/>
        <w:rPr>
          <w:rFonts w:cs="Arial"/>
        </w:rPr>
      </w:pPr>
      <w:r w:rsidRPr="00BB28B3">
        <w:rPr>
          <w:rFonts w:eastAsia="Calibri" w:cs="Arial"/>
          <w:bCs/>
        </w:rPr>
        <w:t>ACUERDO №.5</w:t>
      </w:r>
      <w:r w:rsidRPr="00BB28B3">
        <w:rPr>
          <w:rFonts w:eastAsia="Calibri" w:cs="Arial"/>
        </w:rPr>
        <w:t xml:space="preserve">.El </w:t>
      </w:r>
      <w:r w:rsidRPr="00BB28B3">
        <w:rPr>
          <w:rFonts w:cs="Arial"/>
        </w:rPr>
        <w:t xml:space="preserve">Concejo, en uso de sus facultades conferidas por el Código Municipal; </w:t>
      </w:r>
      <w:r w:rsidRPr="00BB28B3">
        <w:rPr>
          <w:rFonts w:eastAsia="Calibri" w:cs="Arial"/>
          <w:bCs/>
          <w:iCs/>
        </w:rPr>
        <w:t>ACUERDA</w:t>
      </w:r>
      <w:r w:rsidRPr="00BB28B3">
        <w:rPr>
          <w:rFonts w:eastAsia="Calibri" w:cs="Arial"/>
          <w:bCs/>
        </w:rPr>
        <w:t>:</w:t>
      </w:r>
      <w:r w:rsidRPr="00BB28B3">
        <w:rPr>
          <w:rFonts w:cs="Arial"/>
        </w:rPr>
        <w:t xml:space="preserve"> Autorizar a la Jefa del Registro del Estado Familiar, para que proceda a la reposición de asiento de la partida de nacimiento de:</w:t>
      </w:r>
    </w:p>
    <w:tbl>
      <w:tblPr>
        <w:tblStyle w:val="Tablaconcuadrcula"/>
        <w:tblW w:w="0" w:type="auto"/>
        <w:tblInd w:w="108" w:type="dxa"/>
        <w:tblLook w:val="04A0"/>
      </w:tblPr>
      <w:tblGrid>
        <w:gridCol w:w="8789"/>
      </w:tblGrid>
      <w:tr w:rsidR="00DA5C90" w:rsidRPr="00BB28B3" w:rsidTr="00067538">
        <w:tc>
          <w:tcPr>
            <w:tcW w:w="8789" w:type="dxa"/>
          </w:tcPr>
          <w:p w:rsidR="00DA5C90" w:rsidRPr="00BB28B3" w:rsidRDefault="00DA5C90" w:rsidP="00DA5C90">
            <w:pPr>
              <w:pStyle w:val="Prrafodelista"/>
              <w:numPr>
                <w:ilvl w:val="0"/>
                <w:numId w:val="14"/>
              </w:numPr>
              <w:ind w:hanging="394"/>
              <w:jc w:val="both"/>
              <w:rPr>
                <w:rFonts w:cs="Arial"/>
              </w:rPr>
            </w:pPr>
            <w:r w:rsidRPr="00BB28B3">
              <w:rPr>
                <w:rFonts w:cs="Arial"/>
              </w:rPr>
              <w:t>SILVIA DEL CARMEN HERNANDEZ, partida de nacimiento No.26, página número 12, del Libro 1, año 1973, por deterioro parcial de dicha partida</w:t>
            </w:r>
          </w:p>
        </w:tc>
      </w:tr>
      <w:tr w:rsidR="00DA5C90" w:rsidRPr="00BB28B3" w:rsidTr="00067538">
        <w:tc>
          <w:tcPr>
            <w:tcW w:w="8789" w:type="dxa"/>
          </w:tcPr>
          <w:p w:rsidR="00DA5C90" w:rsidRPr="00BB28B3" w:rsidRDefault="00DA5C90" w:rsidP="00DA5C90">
            <w:pPr>
              <w:pStyle w:val="Prrafodelista"/>
              <w:numPr>
                <w:ilvl w:val="0"/>
                <w:numId w:val="14"/>
              </w:numPr>
              <w:ind w:hanging="394"/>
              <w:jc w:val="both"/>
              <w:rPr>
                <w:rFonts w:cs="Arial"/>
              </w:rPr>
            </w:pPr>
            <w:r w:rsidRPr="00BB28B3">
              <w:rPr>
                <w:rFonts w:cs="Arial"/>
              </w:rPr>
              <w:t>EDIL ANTONIO MONTERROSA ALVARADO, partida de nacimiento No.294, página número 336, del Libro 1, año 1954, por deterioro parcial de dicha partida</w:t>
            </w:r>
          </w:p>
        </w:tc>
      </w:tr>
    </w:tbl>
    <w:p w:rsidR="00DA5C90" w:rsidRPr="00BB28B3" w:rsidRDefault="00DA5C90" w:rsidP="00DA5C90">
      <w:pPr>
        <w:spacing w:after="0" w:line="240" w:lineRule="auto"/>
        <w:jc w:val="both"/>
        <w:rPr>
          <w:rFonts w:cs="Arial"/>
        </w:rPr>
      </w:pPr>
      <w:r w:rsidRPr="00BB28B3">
        <w:rPr>
          <w:rFonts w:cs="Arial"/>
        </w:rPr>
        <w:t>Efectúese reposición de conformidad a los Arts. 8 y 16 de la Ley de Reposiciones de Libros de Partidas del Registro Civil y Arts. 55, 56 y 57 de la Ley transitoria del Registro del Estado Familiar y de los Regímenes Patrimoniales del Matrimonio. Comuníquese.</w:t>
      </w:r>
    </w:p>
    <w:p w:rsidR="00DA5C90" w:rsidRPr="00BB28B3" w:rsidRDefault="00DA5C90" w:rsidP="00DA5C90">
      <w:pPr>
        <w:spacing w:after="0" w:line="240" w:lineRule="auto"/>
        <w:jc w:val="both"/>
        <w:rPr>
          <w:rFonts w:cs="Arial"/>
        </w:rPr>
      </w:pPr>
      <w:r w:rsidRPr="00BB28B3">
        <w:rPr>
          <w:rFonts w:cs="Arial"/>
        </w:rPr>
        <w:t>Y no habiendo más que hacer constar se cierra la presente acta que después de leída, firmamos.</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DA5C90" w:rsidRPr="00BB28B3" w:rsidTr="00067538">
        <w:tc>
          <w:tcPr>
            <w:tcW w:w="4746" w:type="dxa"/>
            <w:tcBorders>
              <w:top w:val="single" w:sz="4" w:space="0" w:color="FFFFFF"/>
              <w:left w:val="single" w:sz="4" w:space="0" w:color="FFFFFF"/>
              <w:bottom w:val="single" w:sz="4" w:space="0" w:color="FFFFFF"/>
              <w:right w:val="single" w:sz="4" w:space="0" w:color="FFFFFF"/>
            </w:tcBorders>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lastRenderedPageBreak/>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val="es-MX" w:eastAsia="en-US"/>
              </w:rPr>
              <w:t>LIC. LUIS CARLOS MILLA GARCÍA</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Alcalde Municipal</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DA5C90" w:rsidRPr="00BB28B3" w:rsidRDefault="00DA5C90" w:rsidP="00067538">
            <w:pPr>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spacing w:after="0" w:line="240" w:lineRule="auto"/>
              <w:jc w:val="center"/>
              <w:rPr>
                <w:rFonts w:cs="Arial"/>
                <w:lang w:eastAsia="en-US"/>
              </w:rPr>
            </w:pPr>
            <w:r w:rsidRPr="00BB28B3">
              <w:rPr>
                <w:rFonts w:cs="Arial"/>
                <w:lang w:eastAsia="en-US"/>
              </w:rPr>
              <w:t>FRANCISCO RUVIDE CRUZ RUIZ</w:t>
            </w:r>
          </w:p>
          <w:p w:rsidR="00DA5C90" w:rsidRPr="00BB28B3" w:rsidRDefault="00DA5C90" w:rsidP="00067538">
            <w:pPr>
              <w:spacing w:after="0" w:line="240" w:lineRule="auto"/>
              <w:jc w:val="center"/>
              <w:rPr>
                <w:rFonts w:cs="Arial"/>
                <w:lang w:eastAsia="en-US"/>
              </w:rPr>
            </w:pPr>
            <w:r w:rsidRPr="00BB28B3">
              <w:rPr>
                <w:rFonts w:cs="Arial"/>
                <w:lang w:eastAsia="en-US"/>
              </w:rPr>
              <w:t>Síndico Municipal</w:t>
            </w:r>
          </w:p>
        </w:tc>
      </w:tr>
      <w:tr w:rsidR="00DA5C90" w:rsidRPr="00BB28B3" w:rsidTr="00067538">
        <w:tc>
          <w:tcPr>
            <w:tcW w:w="4746" w:type="dxa"/>
            <w:tcBorders>
              <w:top w:val="single" w:sz="4" w:space="0" w:color="FFFFFF"/>
              <w:left w:val="single" w:sz="4" w:space="0" w:color="FFFFFF"/>
              <w:bottom w:val="single" w:sz="4" w:space="0" w:color="FFFFFF"/>
              <w:right w:val="single" w:sz="4" w:space="0" w:color="FFFFFF"/>
            </w:tcBorders>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CORNELIO COLINDRES</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Primer Regidor Propietario</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spacing w:val="-8"/>
                <w:lang w:val="es-MX" w:eastAsia="en-US"/>
              </w:rPr>
            </w:pPr>
            <w:r w:rsidRPr="00BB28B3">
              <w:rPr>
                <w:rFonts w:cs="Arial"/>
                <w:spacing w:val="-8"/>
                <w:lang w:val="es-MX"/>
              </w:rPr>
              <w:t>MARÍA VERÓNICA RODRÍGUEZ DE SANDOVAL</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Segunda Regidora Propietaria</w:t>
            </w:r>
          </w:p>
        </w:tc>
      </w:tr>
      <w:tr w:rsidR="00DA5C90" w:rsidRPr="00BB28B3" w:rsidTr="00067538">
        <w:trPr>
          <w:trHeight w:val="526"/>
        </w:trPr>
        <w:tc>
          <w:tcPr>
            <w:tcW w:w="4746" w:type="dxa"/>
            <w:tcBorders>
              <w:top w:val="single" w:sz="4" w:space="0" w:color="FFFFFF"/>
              <w:left w:val="single" w:sz="4" w:space="0" w:color="FFFFFF"/>
              <w:bottom w:val="single" w:sz="4" w:space="0" w:color="FFFFFF"/>
              <w:right w:val="single" w:sz="4" w:space="0" w:color="FFFFFF"/>
            </w:tcBorders>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 xml:space="preserve">MARÍA TERESA GARCÍA </w:t>
            </w:r>
            <w:proofErr w:type="spellStart"/>
            <w:r w:rsidRPr="00BB28B3">
              <w:rPr>
                <w:rFonts w:cs="Arial"/>
                <w:spacing w:val="2"/>
                <w:lang w:val="es-MX"/>
              </w:rPr>
              <w:t>GARCÍA</w:t>
            </w:r>
            <w:proofErr w:type="spellEnd"/>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Tercer Regidora Propietaria</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JULIO ALFREDO DÍAZ GALICIA</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Cuarto Regidor Propietario</w:t>
            </w:r>
          </w:p>
        </w:tc>
      </w:tr>
      <w:tr w:rsidR="00DA5C90" w:rsidRPr="00BB28B3" w:rsidTr="00067538">
        <w:tc>
          <w:tcPr>
            <w:tcW w:w="4746" w:type="dxa"/>
            <w:tcBorders>
              <w:top w:val="single" w:sz="4" w:space="0" w:color="FFFFFF"/>
              <w:left w:val="single" w:sz="4" w:space="0" w:color="FFFFFF"/>
              <w:bottom w:val="single" w:sz="4" w:space="0" w:color="FFFFFF"/>
              <w:right w:val="single" w:sz="4" w:space="0" w:color="FFFFFF"/>
            </w:tcBorders>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spacing w:val="-6"/>
                <w:lang w:eastAsia="en-US"/>
              </w:rPr>
            </w:pPr>
            <w:r w:rsidRPr="00BB28B3">
              <w:rPr>
                <w:rFonts w:cs="Arial"/>
                <w:spacing w:val="-6"/>
                <w:lang w:val="es-MX"/>
              </w:rPr>
              <w:t>FRANCISCA DEL ROSARIO RIVERA DE DE LA CRUZ</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Quinta Regidora Propietaria</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val="es-MX" w:eastAsia="en-US"/>
              </w:rPr>
            </w:pPr>
            <w:r w:rsidRPr="00BB28B3">
              <w:rPr>
                <w:rFonts w:cs="Arial"/>
                <w:spacing w:val="2"/>
                <w:lang w:val="es-MX"/>
              </w:rPr>
              <w:t>MIGUEL ASENCIO</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Sexto Regidor Propietario</w:t>
            </w:r>
          </w:p>
        </w:tc>
      </w:tr>
      <w:tr w:rsidR="00DA5C90" w:rsidRPr="00BB28B3" w:rsidTr="00067538">
        <w:tc>
          <w:tcPr>
            <w:tcW w:w="4746" w:type="dxa"/>
            <w:tcBorders>
              <w:top w:val="single" w:sz="4" w:space="0" w:color="FFFFFF"/>
              <w:left w:val="single" w:sz="4" w:space="0" w:color="FFFFFF"/>
              <w:bottom w:val="single" w:sz="4" w:space="0" w:color="FFFFFF"/>
              <w:right w:val="single" w:sz="4" w:space="0" w:color="FFFFFF"/>
            </w:tcBorders>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SAMUEL SALDAÑA CHAVEZ</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Séptimo</w:t>
            </w:r>
            <w:r w:rsidR="00CC56E1">
              <w:rPr>
                <w:rFonts w:cs="Arial"/>
                <w:lang w:eastAsia="en-US"/>
              </w:rPr>
              <w:t xml:space="preserve"> </w:t>
            </w:r>
            <w:r w:rsidRPr="00BB28B3">
              <w:rPr>
                <w:rFonts w:cs="Arial"/>
                <w:lang w:eastAsia="en-US"/>
              </w:rPr>
              <w:t>Regidor Propietario</w:t>
            </w:r>
          </w:p>
        </w:tc>
        <w:tc>
          <w:tcPr>
            <w:tcW w:w="4752" w:type="dxa"/>
            <w:tcBorders>
              <w:top w:val="single" w:sz="4" w:space="0" w:color="FFFFFF"/>
              <w:left w:val="single" w:sz="4" w:space="0" w:color="FFFFFF"/>
              <w:bottom w:val="single" w:sz="4" w:space="0" w:color="FFFFFF"/>
              <w:right w:val="single" w:sz="4" w:space="0" w:color="FFFFFF"/>
            </w:tcBorders>
            <w:hideMark/>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DOUGLAS ORLANDO MOLINA GARCÍA</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Octavo Regidor Propietario</w:t>
            </w:r>
          </w:p>
        </w:tc>
      </w:tr>
      <w:tr w:rsidR="00DA5C90" w:rsidRPr="00BB28B3" w:rsidTr="00067538">
        <w:tc>
          <w:tcPr>
            <w:tcW w:w="4746" w:type="dxa"/>
            <w:tcBorders>
              <w:top w:val="single" w:sz="4" w:space="0" w:color="FFFFFF"/>
              <w:left w:val="single" w:sz="4" w:space="0" w:color="FFFFFF"/>
              <w:bottom w:val="single" w:sz="4" w:space="0" w:color="FFFFFF"/>
              <w:right w:val="single" w:sz="4" w:space="0" w:color="FFFFFF"/>
            </w:tcBorders>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p>
        </w:tc>
      </w:tr>
      <w:tr w:rsidR="00DA5C90" w:rsidRPr="00BB28B3" w:rsidTr="00067538">
        <w:trPr>
          <w:trHeight w:val="680"/>
        </w:trPr>
        <w:tc>
          <w:tcPr>
            <w:tcW w:w="4746" w:type="dxa"/>
            <w:tcBorders>
              <w:top w:val="single" w:sz="4" w:space="0" w:color="FFFFFF"/>
              <w:left w:val="single" w:sz="4" w:space="0" w:color="FFFFFF"/>
              <w:bottom w:val="single" w:sz="4" w:space="0" w:color="FFFFFF"/>
              <w:right w:val="single" w:sz="4" w:space="0" w:color="FFFFFF"/>
            </w:tcBorders>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spacing w:val="-10"/>
                <w:lang w:val="es-MX" w:eastAsia="en-US"/>
              </w:rPr>
            </w:pPr>
            <w:r w:rsidRPr="00BB28B3">
              <w:rPr>
                <w:rFonts w:cs="Arial"/>
                <w:spacing w:val="2"/>
                <w:lang w:val="es-MX"/>
              </w:rPr>
              <w:t>MARIO DAVID SANDOVAL MENDOZA</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Primer Regidor Suplente</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SAÚL EDGARDO RAMÍREZ GARCÍA</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Segundo Regidor Suplente</w:t>
            </w:r>
          </w:p>
        </w:tc>
      </w:tr>
      <w:tr w:rsidR="00DA5C90" w:rsidRPr="00BB28B3" w:rsidTr="00067538">
        <w:trPr>
          <w:trHeight w:val="667"/>
        </w:trPr>
        <w:tc>
          <w:tcPr>
            <w:tcW w:w="4746" w:type="dxa"/>
            <w:tcBorders>
              <w:top w:val="single" w:sz="4" w:space="0" w:color="FFFFFF"/>
              <w:left w:val="single" w:sz="4" w:space="0" w:color="FFFFFF"/>
              <w:bottom w:val="single" w:sz="4" w:space="0" w:color="FFFFFF"/>
              <w:right w:val="single" w:sz="4" w:space="0" w:color="FFFFFF"/>
            </w:tcBorders>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RONAL ALEXANDER SALDAÑA HERRERA</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Tercer Regidor Suplente</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YESICA MARICELA LÓPEZ CONTRERAS</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Cuarta Regidora Suplente</w:t>
            </w:r>
          </w:p>
        </w:tc>
      </w:tr>
      <w:tr w:rsidR="00DA5C90" w:rsidRPr="00BB28B3" w:rsidTr="00067538">
        <w:tc>
          <w:tcPr>
            <w:tcW w:w="9498" w:type="dxa"/>
            <w:gridSpan w:val="2"/>
            <w:tcBorders>
              <w:top w:val="single" w:sz="4" w:space="0" w:color="FFFFFF"/>
              <w:left w:val="single" w:sz="4" w:space="0" w:color="FFFFFF"/>
              <w:bottom w:val="single" w:sz="4" w:space="0" w:color="FFFFFF"/>
              <w:right w:val="single" w:sz="4" w:space="0" w:color="FFFFFF"/>
            </w:tcBorders>
            <w:hideMark/>
          </w:tcPr>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DA5C90" w:rsidRPr="00BB28B3" w:rsidRDefault="00DA5C90" w:rsidP="00067538">
            <w:pPr>
              <w:widowControl w:val="0"/>
              <w:tabs>
                <w:tab w:val="left" w:pos="362"/>
              </w:tabs>
              <w:autoSpaceDE w:val="0"/>
              <w:autoSpaceDN w:val="0"/>
              <w:adjustRightInd w:val="0"/>
              <w:spacing w:after="0" w:line="240" w:lineRule="auto"/>
              <w:jc w:val="center"/>
              <w:rPr>
                <w:rFonts w:cs="Arial"/>
                <w:lang w:eastAsia="en-US"/>
              </w:rPr>
            </w:pPr>
            <w:r w:rsidRPr="00BB28B3">
              <w:rPr>
                <w:rFonts w:cs="Arial"/>
                <w:lang w:val="es-MX" w:eastAsia="en-US"/>
              </w:rPr>
              <w:t xml:space="preserve">Enrique </w:t>
            </w:r>
            <w:r w:rsidR="00CC56E1" w:rsidRPr="00BB28B3">
              <w:rPr>
                <w:rFonts w:cs="Arial"/>
                <w:lang w:val="es-MX" w:eastAsia="en-US"/>
              </w:rPr>
              <w:t>Germán</w:t>
            </w:r>
            <w:r w:rsidRPr="00BB28B3">
              <w:rPr>
                <w:rFonts w:cs="Arial"/>
                <w:lang w:val="es-MX" w:eastAsia="en-US"/>
              </w:rPr>
              <w:t xml:space="preserve"> Guardado López</w:t>
            </w:r>
          </w:p>
          <w:p w:rsidR="00DA5C90" w:rsidRPr="00BB28B3" w:rsidRDefault="00DA5C90" w:rsidP="00067538">
            <w:pPr>
              <w:spacing w:after="0" w:line="240" w:lineRule="auto"/>
              <w:jc w:val="center"/>
              <w:rPr>
                <w:rFonts w:cs="Arial"/>
                <w:lang w:eastAsia="en-US"/>
              </w:rPr>
            </w:pPr>
            <w:r w:rsidRPr="00BB28B3">
              <w:rPr>
                <w:rFonts w:cs="Arial"/>
                <w:lang w:eastAsia="en-US"/>
              </w:rPr>
              <w:t>Secretario Municipal</w:t>
            </w:r>
          </w:p>
        </w:tc>
      </w:tr>
    </w:tbl>
    <w:p w:rsidR="00DA5C90" w:rsidRPr="00BB28B3" w:rsidRDefault="00DA5C90" w:rsidP="00DA5C90"/>
    <w:p w:rsidR="00306A4F" w:rsidRPr="00BB28B3" w:rsidRDefault="00306A4F">
      <w:pPr>
        <w:rPr>
          <w:rFonts w:cs="Arial"/>
        </w:rPr>
      </w:pPr>
    </w:p>
    <w:sectPr w:rsidR="00306A4F" w:rsidRPr="00BB28B3" w:rsidSect="005D40CB">
      <w:pgSz w:w="12240" w:h="15840" w:code="1"/>
      <w:pgMar w:top="1247" w:right="1531" w:bottom="1247"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845" w:rsidRDefault="00056845" w:rsidP="009E3CB3">
      <w:pPr>
        <w:spacing w:after="0" w:line="240" w:lineRule="auto"/>
      </w:pPr>
      <w:r>
        <w:separator/>
      </w:r>
    </w:p>
  </w:endnote>
  <w:endnote w:type="continuationSeparator" w:id="0">
    <w:p w:rsidR="00056845" w:rsidRDefault="00056845" w:rsidP="009E3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845" w:rsidRDefault="00056845" w:rsidP="009E3CB3">
      <w:pPr>
        <w:spacing w:after="0" w:line="240" w:lineRule="auto"/>
      </w:pPr>
      <w:r>
        <w:separator/>
      </w:r>
    </w:p>
  </w:footnote>
  <w:footnote w:type="continuationSeparator" w:id="0">
    <w:p w:rsidR="00056845" w:rsidRDefault="00056845" w:rsidP="009E3C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BE4"/>
    <w:multiLevelType w:val="hybridMultilevel"/>
    <w:tmpl w:val="6F440F44"/>
    <w:lvl w:ilvl="0" w:tplc="10E0C48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945DA"/>
    <w:multiLevelType w:val="hybridMultilevel"/>
    <w:tmpl w:val="9620E3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E50AF4"/>
    <w:multiLevelType w:val="hybridMultilevel"/>
    <w:tmpl w:val="88046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8F2022"/>
    <w:multiLevelType w:val="hybridMultilevel"/>
    <w:tmpl w:val="780AA2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05372F"/>
    <w:multiLevelType w:val="hybridMultilevel"/>
    <w:tmpl w:val="49DC04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8230340"/>
    <w:multiLevelType w:val="hybridMultilevel"/>
    <w:tmpl w:val="D1DED650"/>
    <w:lvl w:ilvl="0" w:tplc="4D004CBA">
      <w:start w:val="1"/>
      <w:numFmt w:val="decimal"/>
      <w:lvlText w:val="%1-"/>
      <w:lvlJc w:val="left"/>
      <w:pPr>
        <w:ind w:left="720" w:hanging="360"/>
      </w:pPr>
      <w:rPr>
        <w:rFonts w:hint="default"/>
        <w:b/>
        <w:bCs/>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AE122B0"/>
    <w:multiLevelType w:val="hybridMultilevel"/>
    <w:tmpl w:val="137E30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FEA32FE"/>
    <w:multiLevelType w:val="hybridMultilevel"/>
    <w:tmpl w:val="D7768060"/>
    <w:lvl w:ilvl="0" w:tplc="5B1EFE26">
      <w:start w:val="1"/>
      <w:numFmt w:val="lowerLetter"/>
      <w:lvlText w:val="%1)"/>
      <w:lvlJc w:val="left"/>
      <w:pPr>
        <w:ind w:left="394"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626559F"/>
    <w:multiLevelType w:val="hybridMultilevel"/>
    <w:tmpl w:val="81FAED88"/>
    <w:lvl w:ilvl="0" w:tplc="2A14B4D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E294C55"/>
    <w:multiLevelType w:val="hybridMultilevel"/>
    <w:tmpl w:val="16F626FA"/>
    <w:lvl w:ilvl="0" w:tplc="CA20D97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2967EB0"/>
    <w:multiLevelType w:val="hybridMultilevel"/>
    <w:tmpl w:val="338E1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C585CC7"/>
    <w:multiLevelType w:val="hybridMultilevel"/>
    <w:tmpl w:val="2ABA7AA6"/>
    <w:lvl w:ilvl="0" w:tplc="53426DE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61426AA0"/>
    <w:multiLevelType w:val="hybridMultilevel"/>
    <w:tmpl w:val="0F326B98"/>
    <w:lvl w:ilvl="0" w:tplc="E85813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23845B5"/>
    <w:multiLevelType w:val="hybridMultilevel"/>
    <w:tmpl w:val="ED2C54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B962EBF"/>
    <w:multiLevelType w:val="hybridMultilevel"/>
    <w:tmpl w:val="0434C0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ED831E7"/>
    <w:multiLevelType w:val="hybridMultilevel"/>
    <w:tmpl w:val="7360B758"/>
    <w:lvl w:ilvl="0" w:tplc="515EF2A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69621F0"/>
    <w:multiLevelType w:val="hybridMultilevel"/>
    <w:tmpl w:val="89EA39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DAF7020"/>
    <w:multiLevelType w:val="hybridMultilevel"/>
    <w:tmpl w:val="210054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14"/>
  </w:num>
  <w:num w:numId="5">
    <w:abstractNumId w:val="17"/>
  </w:num>
  <w:num w:numId="6">
    <w:abstractNumId w:val="2"/>
  </w:num>
  <w:num w:numId="7">
    <w:abstractNumId w:val="3"/>
  </w:num>
  <w:num w:numId="8">
    <w:abstractNumId w:val="16"/>
  </w:num>
  <w:num w:numId="9">
    <w:abstractNumId w:val="0"/>
  </w:num>
  <w:num w:numId="10">
    <w:abstractNumId w:val="9"/>
  </w:num>
  <w:num w:numId="11">
    <w:abstractNumId w:val="10"/>
  </w:num>
  <w:num w:numId="12">
    <w:abstractNumId w:val="18"/>
  </w:num>
  <w:num w:numId="13">
    <w:abstractNumId w:val="12"/>
  </w:num>
  <w:num w:numId="14">
    <w:abstractNumId w:val="8"/>
  </w:num>
  <w:num w:numId="15">
    <w:abstractNumId w:val="11"/>
  </w:num>
  <w:num w:numId="16">
    <w:abstractNumId w:val="5"/>
  </w:num>
  <w:num w:numId="17">
    <w:abstractNumId w:val="7"/>
  </w:num>
  <w:num w:numId="18">
    <w:abstractNumId w:val="1"/>
  </w:num>
  <w:num w:numId="1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36D64"/>
    <w:rsid w:val="000046FC"/>
    <w:rsid w:val="000047CD"/>
    <w:rsid w:val="00004FEF"/>
    <w:rsid w:val="00006426"/>
    <w:rsid w:val="000247E5"/>
    <w:rsid w:val="00035C29"/>
    <w:rsid w:val="00040AEC"/>
    <w:rsid w:val="00044712"/>
    <w:rsid w:val="0005433F"/>
    <w:rsid w:val="0005644D"/>
    <w:rsid w:val="00056845"/>
    <w:rsid w:val="00056FDE"/>
    <w:rsid w:val="00063001"/>
    <w:rsid w:val="00066267"/>
    <w:rsid w:val="0007057D"/>
    <w:rsid w:val="00081BBB"/>
    <w:rsid w:val="000825FA"/>
    <w:rsid w:val="000848F7"/>
    <w:rsid w:val="00086376"/>
    <w:rsid w:val="000879E9"/>
    <w:rsid w:val="00087F2E"/>
    <w:rsid w:val="000A3BF4"/>
    <w:rsid w:val="000D4FE2"/>
    <w:rsid w:val="000E3471"/>
    <w:rsid w:val="000E6F6B"/>
    <w:rsid w:val="000E734D"/>
    <w:rsid w:val="001037E5"/>
    <w:rsid w:val="00124291"/>
    <w:rsid w:val="001275E0"/>
    <w:rsid w:val="00130F7A"/>
    <w:rsid w:val="00135B1A"/>
    <w:rsid w:val="001400C4"/>
    <w:rsid w:val="0014023E"/>
    <w:rsid w:val="00146780"/>
    <w:rsid w:val="00160C88"/>
    <w:rsid w:val="00167E7C"/>
    <w:rsid w:val="00182D8E"/>
    <w:rsid w:val="00183002"/>
    <w:rsid w:val="0018792F"/>
    <w:rsid w:val="0019246B"/>
    <w:rsid w:val="001B081B"/>
    <w:rsid w:val="001C2935"/>
    <w:rsid w:val="001C3633"/>
    <w:rsid w:val="001C58D9"/>
    <w:rsid w:val="001D0B99"/>
    <w:rsid w:val="001D1A7D"/>
    <w:rsid w:val="001D60F5"/>
    <w:rsid w:val="001D74AD"/>
    <w:rsid w:val="001E07B2"/>
    <w:rsid w:val="001E1E7E"/>
    <w:rsid w:val="001E4BFC"/>
    <w:rsid w:val="001F1476"/>
    <w:rsid w:val="001F3F18"/>
    <w:rsid w:val="0020574E"/>
    <w:rsid w:val="00210BAF"/>
    <w:rsid w:val="0021195C"/>
    <w:rsid w:val="00211E1B"/>
    <w:rsid w:val="00213BBE"/>
    <w:rsid w:val="00216DE6"/>
    <w:rsid w:val="002326A8"/>
    <w:rsid w:val="00242E9F"/>
    <w:rsid w:val="002512A1"/>
    <w:rsid w:val="002516D5"/>
    <w:rsid w:val="00256DA4"/>
    <w:rsid w:val="002649C4"/>
    <w:rsid w:val="00276766"/>
    <w:rsid w:val="00284FFE"/>
    <w:rsid w:val="00293204"/>
    <w:rsid w:val="00293F38"/>
    <w:rsid w:val="00294F3D"/>
    <w:rsid w:val="002A17F8"/>
    <w:rsid w:val="002A72CE"/>
    <w:rsid w:val="002A758B"/>
    <w:rsid w:val="002D5234"/>
    <w:rsid w:val="002D7F7E"/>
    <w:rsid w:val="002E371A"/>
    <w:rsid w:val="002E5A73"/>
    <w:rsid w:val="002F34E3"/>
    <w:rsid w:val="002F7D47"/>
    <w:rsid w:val="00302C3E"/>
    <w:rsid w:val="00306A4F"/>
    <w:rsid w:val="00310874"/>
    <w:rsid w:val="003150C6"/>
    <w:rsid w:val="0032643A"/>
    <w:rsid w:val="00330977"/>
    <w:rsid w:val="00330C13"/>
    <w:rsid w:val="003310B0"/>
    <w:rsid w:val="00336245"/>
    <w:rsid w:val="00336D64"/>
    <w:rsid w:val="00343F30"/>
    <w:rsid w:val="00345DC4"/>
    <w:rsid w:val="00347D18"/>
    <w:rsid w:val="00354304"/>
    <w:rsid w:val="00354F3F"/>
    <w:rsid w:val="003862D3"/>
    <w:rsid w:val="00394355"/>
    <w:rsid w:val="003A2447"/>
    <w:rsid w:val="003A360E"/>
    <w:rsid w:val="003C3FCD"/>
    <w:rsid w:val="003C79EC"/>
    <w:rsid w:val="003D01A3"/>
    <w:rsid w:val="003D1136"/>
    <w:rsid w:val="003D6C0F"/>
    <w:rsid w:val="003F1F74"/>
    <w:rsid w:val="003F5913"/>
    <w:rsid w:val="003F74F9"/>
    <w:rsid w:val="00410F69"/>
    <w:rsid w:val="00415FEA"/>
    <w:rsid w:val="00417A4C"/>
    <w:rsid w:val="00417D6A"/>
    <w:rsid w:val="00421A34"/>
    <w:rsid w:val="0043234B"/>
    <w:rsid w:val="00432A03"/>
    <w:rsid w:val="00446513"/>
    <w:rsid w:val="004502C0"/>
    <w:rsid w:val="00455CA6"/>
    <w:rsid w:val="00456A9E"/>
    <w:rsid w:val="00462603"/>
    <w:rsid w:val="00474F4A"/>
    <w:rsid w:val="00475560"/>
    <w:rsid w:val="004848A4"/>
    <w:rsid w:val="004A04E1"/>
    <w:rsid w:val="004A200C"/>
    <w:rsid w:val="004A76A6"/>
    <w:rsid w:val="004B4093"/>
    <w:rsid w:val="004D17CE"/>
    <w:rsid w:val="004D3320"/>
    <w:rsid w:val="004D3B40"/>
    <w:rsid w:val="004D4BBE"/>
    <w:rsid w:val="004D7F23"/>
    <w:rsid w:val="004E130D"/>
    <w:rsid w:val="004E2F16"/>
    <w:rsid w:val="004F25F5"/>
    <w:rsid w:val="004F2DDC"/>
    <w:rsid w:val="004F55C4"/>
    <w:rsid w:val="004F6481"/>
    <w:rsid w:val="00501E0B"/>
    <w:rsid w:val="005079FB"/>
    <w:rsid w:val="00514D56"/>
    <w:rsid w:val="00521750"/>
    <w:rsid w:val="00525A31"/>
    <w:rsid w:val="005358E5"/>
    <w:rsid w:val="00535E09"/>
    <w:rsid w:val="005411E1"/>
    <w:rsid w:val="00546250"/>
    <w:rsid w:val="00563FEE"/>
    <w:rsid w:val="00564D48"/>
    <w:rsid w:val="00565FB3"/>
    <w:rsid w:val="00566B67"/>
    <w:rsid w:val="005766B9"/>
    <w:rsid w:val="00577FA4"/>
    <w:rsid w:val="005873A7"/>
    <w:rsid w:val="0059479C"/>
    <w:rsid w:val="005A4B83"/>
    <w:rsid w:val="005A6868"/>
    <w:rsid w:val="005B0968"/>
    <w:rsid w:val="005B36F4"/>
    <w:rsid w:val="005C04E0"/>
    <w:rsid w:val="005C5E4A"/>
    <w:rsid w:val="005D02B9"/>
    <w:rsid w:val="005D1D9E"/>
    <w:rsid w:val="005D40CB"/>
    <w:rsid w:val="005E67FE"/>
    <w:rsid w:val="005F156F"/>
    <w:rsid w:val="005F4E10"/>
    <w:rsid w:val="006000FB"/>
    <w:rsid w:val="006005BD"/>
    <w:rsid w:val="00612486"/>
    <w:rsid w:val="0061399F"/>
    <w:rsid w:val="00633183"/>
    <w:rsid w:val="00633818"/>
    <w:rsid w:val="006355D0"/>
    <w:rsid w:val="00635B09"/>
    <w:rsid w:val="00635D53"/>
    <w:rsid w:val="00644C52"/>
    <w:rsid w:val="006459E2"/>
    <w:rsid w:val="00652E09"/>
    <w:rsid w:val="006545C5"/>
    <w:rsid w:val="00655989"/>
    <w:rsid w:val="006626A4"/>
    <w:rsid w:val="006643AA"/>
    <w:rsid w:val="00675873"/>
    <w:rsid w:val="0069261A"/>
    <w:rsid w:val="006A2B27"/>
    <w:rsid w:val="006A65E5"/>
    <w:rsid w:val="006B5337"/>
    <w:rsid w:val="006B7B4B"/>
    <w:rsid w:val="006C0762"/>
    <w:rsid w:val="006C29CD"/>
    <w:rsid w:val="006C5BA9"/>
    <w:rsid w:val="006D3D94"/>
    <w:rsid w:val="006D4D7D"/>
    <w:rsid w:val="006E45DA"/>
    <w:rsid w:val="006E7C41"/>
    <w:rsid w:val="00703B2C"/>
    <w:rsid w:val="0071413C"/>
    <w:rsid w:val="00722636"/>
    <w:rsid w:val="007263A6"/>
    <w:rsid w:val="00730510"/>
    <w:rsid w:val="00731ED2"/>
    <w:rsid w:val="00742BC8"/>
    <w:rsid w:val="007471F6"/>
    <w:rsid w:val="00756202"/>
    <w:rsid w:val="0075794F"/>
    <w:rsid w:val="00762500"/>
    <w:rsid w:val="007656F0"/>
    <w:rsid w:val="007700F4"/>
    <w:rsid w:val="00775F14"/>
    <w:rsid w:val="00782A3B"/>
    <w:rsid w:val="007A1DEB"/>
    <w:rsid w:val="007A7DD7"/>
    <w:rsid w:val="007B3A9E"/>
    <w:rsid w:val="007C0147"/>
    <w:rsid w:val="007C504F"/>
    <w:rsid w:val="007C61C7"/>
    <w:rsid w:val="007E7026"/>
    <w:rsid w:val="007F73C4"/>
    <w:rsid w:val="00802917"/>
    <w:rsid w:val="008048D5"/>
    <w:rsid w:val="0081629A"/>
    <w:rsid w:val="00824249"/>
    <w:rsid w:val="008271CD"/>
    <w:rsid w:val="00832518"/>
    <w:rsid w:val="00835659"/>
    <w:rsid w:val="00836982"/>
    <w:rsid w:val="00836B4D"/>
    <w:rsid w:val="00837F8C"/>
    <w:rsid w:val="00843CD3"/>
    <w:rsid w:val="00847460"/>
    <w:rsid w:val="00852978"/>
    <w:rsid w:val="00854C94"/>
    <w:rsid w:val="008B0382"/>
    <w:rsid w:val="008C766A"/>
    <w:rsid w:val="008D7463"/>
    <w:rsid w:val="008E0243"/>
    <w:rsid w:val="008E1682"/>
    <w:rsid w:val="008E7053"/>
    <w:rsid w:val="008F04B1"/>
    <w:rsid w:val="008F2C16"/>
    <w:rsid w:val="008F5B0B"/>
    <w:rsid w:val="0090559D"/>
    <w:rsid w:val="00907B79"/>
    <w:rsid w:val="00910C26"/>
    <w:rsid w:val="00916C0E"/>
    <w:rsid w:val="00917CE1"/>
    <w:rsid w:val="00917E43"/>
    <w:rsid w:val="00920006"/>
    <w:rsid w:val="009217FA"/>
    <w:rsid w:val="0092240D"/>
    <w:rsid w:val="00922747"/>
    <w:rsid w:val="009243B3"/>
    <w:rsid w:val="00931329"/>
    <w:rsid w:val="009320DB"/>
    <w:rsid w:val="00941070"/>
    <w:rsid w:val="009415BD"/>
    <w:rsid w:val="00942F03"/>
    <w:rsid w:val="00951102"/>
    <w:rsid w:val="009518DB"/>
    <w:rsid w:val="00955329"/>
    <w:rsid w:val="0095659A"/>
    <w:rsid w:val="009648CC"/>
    <w:rsid w:val="009729E8"/>
    <w:rsid w:val="00977730"/>
    <w:rsid w:val="009813EA"/>
    <w:rsid w:val="00982770"/>
    <w:rsid w:val="009840BA"/>
    <w:rsid w:val="0099329F"/>
    <w:rsid w:val="00993EDF"/>
    <w:rsid w:val="00994924"/>
    <w:rsid w:val="009A4EFE"/>
    <w:rsid w:val="009A51A4"/>
    <w:rsid w:val="009B1070"/>
    <w:rsid w:val="009B2A71"/>
    <w:rsid w:val="009B7C98"/>
    <w:rsid w:val="009C0E04"/>
    <w:rsid w:val="009D4150"/>
    <w:rsid w:val="009D58CC"/>
    <w:rsid w:val="009E02B0"/>
    <w:rsid w:val="009E2B7F"/>
    <w:rsid w:val="009E3CB3"/>
    <w:rsid w:val="009E4265"/>
    <w:rsid w:val="009E7851"/>
    <w:rsid w:val="009F0653"/>
    <w:rsid w:val="009F0E67"/>
    <w:rsid w:val="009F1A9B"/>
    <w:rsid w:val="009F5256"/>
    <w:rsid w:val="009F7448"/>
    <w:rsid w:val="009F7E12"/>
    <w:rsid w:val="00A05C7B"/>
    <w:rsid w:val="00A07BFF"/>
    <w:rsid w:val="00A15016"/>
    <w:rsid w:val="00A1617D"/>
    <w:rsid w:val="00A205BC"/>
    <w:rsid w:val="00A226F2"/>
    <w:rsid w:val="00A25C9C"/>
    <w:rsid w:val="00A321A8"/>
    <w:rsid w:val="00A46B1D"/>
    <w:rsid w:val="00A476C2"/>
    <w:rsid w:val="00A67B82"/>
    <w:rsid w:val="00A715C6"/>
    <w:rsid w:val="00A86DD7"/>
    <w:rsid w:val="00A9214B"/>
    <w:rsid w:val="00AA0232"/>
    <w:rsid w:val="00AA1869"/>
    <w:rsid w:val="00AB0D1E"/>
    <w:rsid w:val="00AE1F82"/>
    <w:rsid w:val="00AE2FA8"/>
    <w:rsid w:val="00AE5580"/>
    <w:rsid w:val="00B10524"/>
    <w:rsid w:val="00B145DB"/>
    <w:rsid w:val="00B15C4F"/>
    <w:rsid w:val="00B21680"/>
    <w:rsid w:val="00B2260A"/>
    <w:rsid w:val="00B351FF"/>
    <w:rsid w:val="00B40406"/>
    <w:rsid w:val="00B57BF8"/>
    <w:rsid w:val="00B60C4C"/>
    <w:rsid w:val="00B72018"/>
    <w:rsid w:val="00B96353"/>
    <w:rsid w:val="00B97391"/>
    <w:rsid w:val="00BA16C9"/>
    <w:rsid w:val="00BB28B3"/>
    <w:rsid w:val="00BB3730"/>
    <w:rsid w:val="00BB3CB4"/>
    <w:rsid w:val="00BB5F06"/>
    <w:rsid w:val="00BC2A54"/>
    <w:rsid w:val="00BC3FC5"/>
    <w:rsid w:val="00BC5E86"/>
    <w:rsid w:val="00BD1949"/>
    <w:rsid w:val="00BD3E2E"/>
    <w:rsid w:val="00BD52DE"/>
    <w:rsid w:val="00BE5961"/>
    <w:rsid w:val="00BF368D"/>
    <w:rsid w:val="00C00803"/>
    <w:rsid w:val="00C057A5"/>
    <w:rsid w:val="00C0613E"/>
    <w:rsid w:val="00C126D0"/>
    <w:rsid w:val="00C127E5"/>
    <w:rsid w:val="00C14723"/>
    <w:rsid w:val="00C17503"/>
    <w:rsid w:val="00C17540"/>
    <w:rsid w:val="00C27C0A"/>
    <w:rsid w:val="00C3017B"/>
    <w:rsid w:val="00C32E9E"/>
    <w:rsid w:val="00C35FED"/>
    <w:rsid w:val="00C429EC"/>
    <w:rsid w:val="00C4343A"/>
    <w:rsid w:val="00C63977"/>
    <w:rsid w:val="00C7776C"/>
    <w:rsid w:val="00C81E05"/>
    <w:rsid w:val="00C87196"/>
    <w:rsid w:val="00C97A4A"/>
    <w:rsid w:val="00CA3D83"/>
    <w:rsid w:val="00CA6AA3"/>
    <w:rsid w:val="00CB16C9"/>
    <w:rsid w:val="00CB52C3"/>
    <w:rsid w:val="00CB7610"/>
    <w:rsid w:val="00CC3263"/>
    <w:rsid w:val="00CC56E1"/>
    <w:rsid w:val="00CC693B"/>
    <w:rsid w:val="00CD6C94"/>
    <w:rsid w:val="00CE40AD"/>
    <w:rsid w:val="00CF627C"/>
    <w:rsid w:val="00D11ABD"/>
    <w:rsid w:val="00D12504"/>
    <w:rsid w:val="00D12E4C"/>
    <w:rsid w:val="00D23F81"/>
    <w:rsid w:val="00D249E6"/>
    <w:rsid w:val="00D27000"/>
    <w:rsid w:val="00D27E6C"/>
    <w:rsid w:val="00D359FC"/>
    <w:rsid w:val="00D35E7F"/>
    <w:rsid w:val="00D4026B"/>
    <w:rsid w:val="00D4696D"/>
    <w:rsid w:val="00D51653"/>
    <w:rsid w:val="00D54B9E"/>
    <w:rsid w:val="00D7550C"/>
    <w:rsid w:val="00D75F08"/>
    <w:rsid w:val="00D80FE9"/>
    <w:rsid w:val="00D84E56"/>
    <w:rsid w:val="00D87FD9"/>
    <w:rsid w:val="00DA5C90"/>
    <w:rsid w:val="00DB32CD"/>
    <w:rsid w:val="00DB4E3C"/>
    <w:rsid w:val="00DC3496"/>
    <w:rsid w:val="00DC38C7"/>
    <w:rsid w:val="00DC7CAF"/>
    <w:rsid w:val="00DD17B1"/>
    <w:rsid w:val="00DD55AF"/>
    <w:rsid w:val="00DD614A"/>
    <w:rsid w:val="00DD7EA7"/>
    <w:rsid w:val="00DE0F52"/>
    <w:rsid w:val="00DE542F"/>
    <w:rsid w:val="00DE66EB"/>
    <w:rsid w:val="00DE7F6D"/>
    <w:rsid w:val="00DF3363"/>
    <w:rsid w:val="00DF38B4"/>
    <w:rsid w:val="00E0052F"/>
    <w:rsid w:val="00E06A13"/>
    <w:rsid w:val="00E12107"/>
    <w:rsid w:val="00E14D20"/>
    <w:rsid w:val="00E304BA"/>
    <w:rsid w:val="00E3752A"/>
    <w:rsid w:val="00E42638"/>
    <w:rsid w:val="00E44B3B"/>
    <w:rsid w:val="00E524F5"/>
    <w:rsid w:val="00E55E4D"/>
    <w:rsid w:val="00E56441"/>
    <w:rsid w:val="00E5780B"/>
    <w:rsid w:val="00E61776"/>
    <w:rsid w:val="00E715EA"/>
    <w:rsid w:val="00E72029"/>
    <w:rsid w:val="00E72832"/>
    <w:rsid w:val="00E72A45"/>
    <w:rsid w:val="00E743B2"/>
    <w:rsid w:val="00E80499"/>
    <w:rsid w:val="00E96B4E"/>
    <w:rsid w:val="00EA6A5F"/>
    <w:rsid w:val="00EA791B"/>
    <w:rsid w:val="00EC238C"/>
    <w:rsid w:val="00EC2568"/>
    <w:rsid w:val="00EC3A8F"/>
    <w:rsid w:val="00EC4D37"/>
    <w:rsid w:val="00EC5508"/>
    <w:rsid w:val="00EC67F3"/>
    <w:rsid w:val="00ED19DD"/>
    <w:rsid w:val="00ED25DB"/>
    <w:rsid w:val="00EE5694"/>
    <w:rsid w:val="00EF4D2F"/>
    <w:rsid w:val="00EF7D33"/>
    <w:rsid w:val="00F02E01"/>
    <w:rsid w:val="00F0490D"/>
    <w:rsid w:val="00F16053"/>
    <w:rsid w:val="00F2081E"/>
    <w:rsid w:val="00F20D87"/>
    <w:rsid w:val="00F23D20"/>
    <w:rsid w:val="00F31753"/>
    <w:rsid w:val="00F50CCB"/>
    <w:rsid w:val="00F52C4F"/>
    <w:rsid w:val="00F57682"/>
    <w:rsid w:val="00F602A8"/>
    <w:rsid w:val="00F62F6F"/>
    <w:rsid w:val="00F63859"/>
    <w:rsid w:val="00F65D69"/>
    <w:rsid w:val="00F672E2"/>
    <w:rsid w:val="00F86D9C"/>
    <w:rsid w:val="00F93AA8"/>
    <w:rsid w:val="00FA3EA1"/>
    <w:rsid w:val="00FB512D"/>
    <w:rsid w:val="00FC1EDF"/>
    <w:rsid w:val="00FC460F"/>
    <w:rsid w:val="00FD1123"/>
    <w:rsid w:val="00FD58E7"/>
    <w:rsid w:val="00FD6748"/>
    <w:rsid w:val="00FE0326"/>
    <w:rsid w:val="00FE1EF8"/>
    <w:rsid w:val="00FE23F9"/>
    <w:rsid w:val="00FF0DDE"/>
    <w:rsid w:val="00FF4CD5"/>
    <w:rsid w:val="00FF686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64"/>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336D64"/>
    <w:pPr>
      <w:ind w:left="720"/>
      <w:contextualSpacing/>
    </w:pPr>
  </w:style>
  <w:style w:type="character" w:customStyle="1" w:styleId="PrrafodelistaCar">
    <w:name w:val="Párrafo de lista Car"/>
    <w:link w:val="Prrafodelista"/>
    <w:uiPriority w:val="34"/>
    <w:locked/>
    <w:rsid w:val="00336D64"/>
    <w:rPr>
      <w:rFonts w:eastAsiaTheme="minorEastAsia"/>
      <w:lang w:eastAsia="es-SV"/>
    </w:rPr>
  </w:style>
  <w:style w:type="paragraph" w:styleId="Textoindependiente">
    <w:name w:val="Body Text"/>
    <w:basedOn w:val="Normal"/>
    <w:link w:val="TextoindependienteCar"/>
    <w:rsid w:val="009813E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813E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2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4B"/>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4323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34B"/>
    <w:rPr>
      <w:rFonts w:eastAsiaTheme="minorEastAsia"/>
      <w:lang w:eastAsia="es-SV"/>
    </w:rPr>
  </w:style>
  <w:style w:type="paragraph" w:styleId="Piedepgina">
    <w:name w:val="footer"/>
    <w:basedOn w:val="Normal"/>
    <w:link w:val="PiedepginaCar"/>
    <w:uiPriority w:val="99"/>
    <w:unhideWhenUsed/>
    <w:rsid w:val="004323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34B"/>
    <w:rPr>
      <w:rFonts w:eastAsiaTheme="minorEastAsia"/>
      <w:lang w:eastAsia="es-SV"/>
    </w:rPr>
  </w:style>
  <w:style w:type="paragraph" w:customStyle="1" w:styleId="Default">
    <w:name w:val="Default"/>
    <w:rsid w:val="008B0382"/>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B21680"/>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CC1B-A58A-4738-A502-0DC0A4D7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1504</Words>
  <Characters>8272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Usuario</cp:lastModifiedBy>
  <cp:revision>3</cp:revision>
  <cp:lastPrinted>2022-06-15T22:02:00Z</cp:lastPrinted>
  <dcterms:created xsi:type="dcterms:W3CDTF">2023-01-10T16:59:00Z</dcterms:created>
  <dcterms:modified xsi:type="dcterms:W3CDTF">2023-01-10T17:13:00Z</dcterms:modified>
</cp:coreProperties>
</file>