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DF" w:rsidRPr="000C4EA0" w:rsidRDefault="00337CDF" w:rsidP="00337CDF">
      <w:pPr>
        <w:rPr>
          <w:rFonts w:cs="Arial"/>
          <w:lang w:val="es-MX"/>
        </w:rPr>
      </w:pPr>
      <w:r w:rsidRPr="000C4EA0">
        <w:rPr>
          <w:rFonts w:cs="Arial"/>
        </w:rPr>
        <w:t xml:space="preserve">Acta número nueve. En </w:t>
      </w:r>
      <w:r w:rsidRPr="000C4EA0">
        <w:rPr>
          <w:rFonts w:cs="Arial"/>
          <w:bCs/>
          <w:iCs/>
        </w:rPr>
        <w:t xml:space="preserve">la </w:t>
      </w:r>
      <w:r w:rsidRPr="000C4EA0">
        <w:rPr>
          <w:rFonts w:cs="Arial"/>
        </w:rPr>
        <w:t xml:space="preserve">Alcaldía Municipal de Tacuba, Departamento de Ahuachapán, a las </w:t>
      </w:r>
      <w:r w:rsidRPr="000C4EA0">
        <w:rPr>
          <w:rFonts w:cs="Arial"/>
          <w:bCs/>
        </w:rPr>
        <w:t>catorce</w:t>
      </w:r>
      <w:r w:rsidRPr="000C4EA0">
        <w:rPr>
          <w:rFonts w:cs="Arial"/>
        </w:rPr>
        <w:t xml:space="preserve"> horas y cero minutos, del día </w:t>
      </w:r>
      <w:r w:rsidRPr="000C4EA0">
        <w:rPr>
          <w:rFonts w:cs="Arial"/>
          <w:bCs/>
        </w:rPr>
        <w:t>veintiuno</w:t>
      </w:r>
      <w:r w:rsidRPr="000C4EA0">
        <w:rPr>
          <w:rFonts w:cs="Arial"/>
        </w:rPr>
        <w:t xml:space="preserve"> de </w:t>
      </w:r>
      <w:r w:rsidRPr="000C4EA0">
        <w:rPr>
          <w:rFonts w:cs="Arial"/>
          <w:bCs/>
        </w:rPr>
        <w:t xml:space="preserve">abril </w:t>
      </w:r>
      <w:r w:rsidRPr="000C4EA0">
        <w:rPr>
          <w:rFonts w:cs="Arial"/>
        </w:rPr>
        <w:t xml:space="preserve">del año </w:t>
      </w:r>
      <w:r w:rsidRPr="000C4EA0">
        <w:rPr>
          <w:rFonts w:cs="Arial"/>
          <w:bCs/>
        </w:rPr>
        <w:t>dos mil veintidós</w:t>
      </w:r>
      <w:r w:rsidRPr="000C4EA0">
        <w:rPr>
          <w:rFonts w:cs="Arial"/>
        </w:rPr>
        <w:t xml:space="preserve">. El Concejo Municipal de Tacuba se reúne en sesión ordinaria convocada y presidida por el Señor: ALCALDE: </w:t>
      </w:r>
      <w:r w:rsidRPr="000C4EA0">
        <w:rPr>
          <w:rFonts w:cs="Arial"/>
          <w:lang w:val="es-MX"/>
        </w:rPr>
        <w:t>LICENCIADO LUIS CARLOS MILLA GARCÍA</w:t>
      </w:r>
      <w:r w:rsidRPr="000C4EA0">
        <w:rPr>
          <w:rFonts w:cs="Arial"/>
        </w:rPr>
        <w:t xml:space="preserve">. Asisten los Concejales: SÍNDICO: FRANCISCO RUVIDE CRUZ RUIZ; </w:t>
      </w:r>
      <w:r w:rsidRPr="000C4EA0">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0C4EA0">
        <w:rPr>
          <w:rFonts w:cs="Arial"/>
          <w:lang w:val="es-MX"/>
        </w:rPr>
        <w:t>GARCÍA</w:t>
      </w:r>
      <w:proofErr w:type="spellEnd"/>
      <w:r w:rsidRPr="000C4EA0">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 (ausente por incapacidad médica)</w:t>
      </w:r>
      <w:r w:rsidRPr="000C4EA0">
        <w:rPr>
          <w:rFonts w:cs="Arial"/>
        </w:rPr>
        <w:t xml:space="preserve">; </w:t>
      </w:r>
      <w:r w:rsidRPr="000C4EA0">
        <w:rPr>
          <w:rFonts w:cs="Arial"/>
          <w:lang w:val="es-MX"/>
        </w:rPr>
        <w:t>REGIDORES SUPLENTES POR SU ORDEN: Señores: Primer Regidor Suplente MARIO DAVID SANDOVAL MENDOZA</w:t>
      </w:r>
      <w:r w:rsidRPr="000C4EA0">
        <w:rPr>
          <w:rFonts w:cs="Arial"/>
          <w:iCs/>
          <w:lang w:val="es-MX"/>
        </w:rPr>
        <w:t xml:space="preserve">, </w:t>
      </w:r>
      <w:r w:rsidRPr="000C4EA0">
        <w:rPr>
          <w:rFonts w:cs="Arial"/>
          <w:lang w:val="es-MX"/>
        </w:rPr>
        <w:t>Segundo Regidor Suplente SAÚL EDGARDO RAMÍREZ GARCÍA</w:t>
      </w:r>
      <w:r w:rsidRPr="000C4EA0">
        <w:rPr>
          <w:rFonts w:cs="Arial"/>
          <w:iCs/>
          <w:lang w:val="es-MX"/>
        </w:rPr>
        <w:t xml:space="preserve">, </w:t>
      </w:r>
      <w:r w:rsidRPr="000C4EA0">
        <w:rPr>
          <w:rFonts w:cs="Arial"/>
          <w:lang w:val="es-MX"/>
        </w:rPr>
        <w:t xml:space="preserve">Tercer Regidor Suplente RONAL ALEXANDER SALDAÑA HERRERA, Cuarta Regidora Suplente YESICA MARICELA LÓPEZ CONTRERAS. Asistida del SECRETARIO DEL CONCEJO: Enrique </w:t>
      </w:r>
      <w:proofErr w:type="spellStart"/>
      <w:r w:rsidRPr="000C4EA0">
        <w:rPr>
          <w:rFonts w:cs="Arial"/>
          <w:lang w:val="es-MX"/>
        </w:rPr>
        <w:t>German</w:t>
      </w:r>
      <w:proofErr w:type="spellEnd"/>
      <w:r w:rsidRPr="000C4EA0">
        <w:rPr>
          <w:rFonts w:cs="Arial"/>
          <w:lang w:val="es-MX"/>
        </w:rPr>
        <w:t xml:space="preserve"> Guardado López</w:t>
      </w:r>
      <w:r w:rsidRPr="000C4EA0">
        <w:rPr>
          <w:rFonts w:cs="Arial"/>
        </w:rPr>
        <w:t xml:space="preserve">. </w:t>
      </w:r>
      <w:r w:rsidRPr="000C4EA0">
        <w:rPr>
          <w:rFonts w:cs="Arial"/>
          <w:lang w:val="es-MX"/>
        </w:rPr>
        <w:t>Abierta la Sesión se dio a conocer la Agenda a tratar, siendo aprobada por el pleno, comprobación de Quórum, seguidamente resoluciones, acuerdos, lectura y aprobación del Acta:</w:t>
      </w:r>
    </w:p>
    <w:p w:rsidR="00337CDF" w:rsidRPr="000C4EA0" w:rsidRDefault="00337CDF" w:rsidP="00337CDF">
      <w:pPr>
        <w:tabs>
          <w:tab w:val="left" w:pos="993"/>
        </w:tabs>
        <w:spacing w:after="0" w:line="240" w:lineRule="auto"/>
        <w:jc w:val="both"/>
        <w:rPr>
          <w:rFonts w:cs="Arial"/>
        </w:rPr>
      </w:pPr>
      <w:r w:rsidRPr="000C4EA0">
        <w:rPr>
          <w:rFonts w:cs="Arial"/>
          <w:bCs/>
        </w:rPr>
        <w:t xml:space="preserve">ACUERDO </w:t>
      </w:r>
      <w:r w:rsidRPr="000C4EA0">
        <w:rPr>
          <w:rFonts w:eastAsia="Calibri" w:cs="Arial"/>
          <w:bCs/>
        </w:rPr>
        <w:t>№</w:t>
      </w:r>
      <w:r w:rsidRPr="000C4EA0">
        <w:rPr>
          <w:rFonts w:cs="Arial"/>
          <w:bCs/>
        </w:rPr>
        <w:t>.1</w:t>
      </w:r>
      <w:r w:rsidRPr="000C4EA0">
        <w:rPr>
          <w:rFonts w:cs="Arial"/>
        </w:rPr>
        <w:t>.</w:t>
      </w:r>
      <w:r w:rsidRPr="000C4EA0">
        <w:rPr>
          <w:rFonts w:cs="Arial"/>
          <w:iCs/>
        </w:rPr>
        <w:t>El</w:t>
      </w:r>
      <w:r w:rsidR="00FC3695">
        <w:rPr>
          <w:rFonts w:cs="Arial"/>
          <w:iCs/>
        </w:rPr>
        <w:t xml:space="preserve"> </w:t>
      </w:r>
      <w:r w:rsidRPr="000C4EA0">
        <w:rPr>
          <w:rFonts w:cs="Arial"/>
          <w:iCs/>
        </w:rPr>
        <w:t xml:space="preserve">Concejo en uso de sus facultades legales conferidas por el Código Municipal; </w:t>
      </w:r>
      <w:r w:rsidRPr="000C4EA0">
        <w:rPr>
          <w:rFonts w:cs="Arial"/>
        </w:rPr>
        <w:t>ACUERDA</w:t>
      </w:r>
      <w:r w:rsidRPr="000C4EA0">
        <w:rPr>
          <w:rFonts w:cs="Arial"/>
          <w:iCs/>
        </w:rPr>
        <w:t>:</w:t>
      </w:r>
      <w:r w:rsidRPr="000C4EA0">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337CDF" w:rsidRPr="000C4EA0" w:rsidRDefault="00337CDF" w:rsidP="00337CDF">
      <w:pPr>
        <w:spacing w:after="0" w:line="240" w:lineRule="auto"/>
        <w:jc w:val="both"/>
        <w:rPr>
          <w:rFonts w:cs="Arial"/>
        </w:rPr>
      </w:pPr>
      <w:r w:rsidRPr="000C4EA0">
        <w:rPr>
          <w:rFonts w:cs="Arial"/>
        </w:rPr>
        <w:t xml:space="preserve">1) Alcaldía Municipal de </w:t>
      </w:r>
      <w:proofErr w:type="spellStart"/>
      <w:r w:rsidRPr="000C4EA0">
        <w:rPr>
          <w:rFonts w:cs="Arial"/>
        </w:rPr>
        <w:t>Atiquizaya</w:t>
      </w:r>
      <w:proofErr w:type="spellEnd"/>
      <w:r w:rsidRPr="000C4EA0">
        <w:rPr>
          <w:rFonts w:cs="Arial"/>
        </w:rPr>
        <w:t>, $2,512.47, por los servicios de recibimiento y disposición final de los desechos sólidos, en relleno sanitario de dicha Alcaldía, durante el mes de marzo/2022. 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2) Distribuidora “ALFA Y OMEGA”, facturas detalladas a continuación:</w:t>
      </w:r>
    </w:p>
    <w:tbl>
      <w:tblPr>
        <w:tblStyle w:val="Tablaconcuadrcula"/>
        <w:tblW w:w="8789" w:type="dxa"/>
        <w:tblInd w:w="108" w:type="dxa"/>
        <w:tblLayout w:type="fixed"/>
        <w:tblLook w:val="04A0"/>
      </w:tblPr>
      <w:tblGrid>
        <w:gridCol w:w="1163"/>
        <w:gridCol w:w="5641"/>
        <w:gridCol w:w="1985"/>
      </w:tblGrid>
      <w:tr w:rsidR="00337CDF" w:rsidRPr="000C4EA0" w:rsidTr="00A546FA">
        <w:tc>
          <w:tcPr>
            <w:tcW w:w="1163" w:type="dxa"/>
          </w:tcPr>
          <w:p w:rsidR="00337CDF" w:rsidRPr="000C4EA0" w:rsidRDefault="00337CDF" w:rsidP="00A546FA">
            <w:pPr>
              <w:jc w:val="center"/>
              <w:rPr>
                <w:rFonts w:cs="Arial"/>
                <w:bCs/>
              </w:rPr>
            </w:pPr>
            <w:proofErr w:type="spellStart"/>
            <w:r w:rsidRPr="000C4EA0">
              <w:rPr>
                <w:rFonts w:cs="Arial"/>
                <w:bCs/>
              </w:rPr>
              <w:t>Fac</w:t>
            </w:r>
            <w:proofErr w:type="spellEnd"/>
            <w:r w:rsidRPr="000C4EA0">
              <w:rPr>
                <w:rFonts w:cs="Arial"/>
                <w:bCs/>
              </w:rPr>
              <w:t>.</w:t>
            </w:r>
          </w:p>
        </w:tc>
        <w:tc>
          <w:tcPr>
            <w:tcW w:w="5641" w:type="dxa"/>
            <w:tcBorders>
              <w:right w:val="single" w:sz="4" w:space="0" w:color="auto"/>
            </w:tcBorders>
          </w:tcPr>
          <w:p w:rsidR="00337CDF" w:rsidRPr="000C4EA0" w:rsidRDefault="00337CDF" w:rsidP="00A546FA">
            <w:pPr>
              <w:jc w:val="center"/>
              <w:rPr>
                <w:rFonts w:cs="Arial"/>
                <w:bCs/>
              </w:rPr>
            </w:pPr>
            <w:r w:rsidRPr="000C4EA0">
              <w:rPr>
                <w:rFonts w:cs="Arial"/>
                <w:bCs/>
              </w:rPr>
              <w:t>Detalle</w:t>
            </w:r>
          </w:p>
        </w:tc>
        <w:tc>
          <w:tcPr>
            <w:tcW w:w="1985" w:type="dxa"/>
            <w:tcBorders>
              <w:left w:val="single" w:sz="4" w:space="0" w:color="auto"/>
            </w:tcBorders>
          </w:tcPr>
          <w:p w:rsidR="00337CDF" w:rsidRPr="000C4EA0" w:rsidRDefault="00337CDF" w:rsidP="00A546FA">
            <w:pPr>
              <w:jc w:val="center"/>
              <w:rPr>
                <w:rFonts w:cs="Arial"/>
                <w:bCs/>
              </w:rPr>
            </w:pPr>
            <w:r w:rsidRPr="000C4EA0">
              <w:rPr>
                <w:rFonts w:cs="Arial"/>
                <w:bCs/>
              </w:rPr>
              <w:t>Monto</w:t>
            </w:r>
          </w:p>
        </w:tc>
      </w:tr>
      <w:tr w:rsidR="00337CDF" w:rsidRPr="000C4EA0" w:rsidTr="00A546FA">
        <w:trPr>
          <w:trHeight w:val="49"/>
        </w:trPr>
        <w:tc>
          <w:tcPr>
            <w:tcW w:w="1163" w:type="dxa"/>
            <w:tcBorders>
              <w:bottom w:val="single" w:sz="4" w:space="0" w:color="auto"/>
            </w:tcBorders>
          </w:tcPr>
          <w:p w:rsidR="00337CDF" w:rsidRPr="000C4EA0" w:rsidRDefault="00337CDF" w:rsidP="00A546FA">
            <w:pPr>
              <w:jc w:val="center"/>
              <w:rPr>
                <w:rFonts w:cs="Arial"/>
              </w:rPr>
            </w:pPr>
            <w:r w:rsidRPr="000C4EA0">
              <w:rPr>
                <w:rFonts w:cs="Arial"/>
              </w:rPr>
              <w:t>7417</w:t>
            </w:r>
          </w:p>
        </w:tc>
        <w:tc>
          <w:tcPr>
            <w:tcW w:w="5641" w:type="dxa"/>
            <w:tcBorders>
              <w:bottom w:val="single" w:sz="4" w:space="0" w:color="auto"/>
              <w:right w:val="single" w:sz="4" w:space="0" w:color="auto"/>
            </w:tcBorders>
          </w:tcPr>
          <w:p w:rsidR="00337CDF" w:rsidRPr="000C4EA0" w:rsidRDefault="00337CDF" w:rsidP="00A546FA">
            <w:pPr>
              <w:rPr>
                <w:rFonts w:cs="Arial"/>
              </w:rPr>
            </w:pPr>
            <w:r w:rsidRPr="000C4EA0">
              <w:rPr>
                <w:rFonts w:cs="Arial"/>
              </w:rPr>
              <w:t>8 servicios funerarios</w:t>
            </w:r>
          </w:p>
        </w:tc>
        <w:tc>
          <w:tcPr>
            <w:tcW w:w="1985" w:type="dxa"/>
            <w:tcBorders>
              <w:left w:val="single" w:sz="4" w:space="0" w:color="auto"/>
            </w:tcBorders>
          </w:tcPr>
          <w:p w:rsidR="00337CDF" w:rsidRPr="000C4EA0" w:rsidRDefault="00337CDF" w:rsidP="00A546FA">
            <w:pPr>
              <w:jc w:val="right"/>
              <w:rPr>
                <w:rFonts w:cs="Arial"/>
              </w:rPr>
            </w:pPr>
            <w:r w:rsidRPr="000C4EA0">
              <w:rPr>
                <w:rFonts w:cs="Arial"/>
              </w:rPr>
              <w:t>$     1,000.00</w:t>
            </w:r>
          </w:p>
        </w:tc>
      </w:tr>
    </w:tbl>
    <w:p w:rsidR="00337CDF" w:rsidRPr="000C4EA0" w:rsidRDefault="00337CDF" w:rsidP="00337CDF">
      <w:pPr>
        <w:spacing w:after="0" w:line="240" w:lineRule="auto"/>
        <w:jc w:val="both"/>
        <w:rPr>
          <w:rFonts w:cs="Arial"/>
        </w:rPr>
      </w:pPr>
      <w:r w:rsidRPr="000C4EA0">
        <w:rPr>
          <w:rFonts w:cs="Arial"/>
        </w:rPr>
        <w:t>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 xml:space="preserve">3) DORSA, S.A. DE C.V.; facturas detalladas a continuación: </w:t>
      </w:r>
    </w:p>
    <w:tbl>
      <w:tblPr>
        <w:tblStyle w:val="Tablaconcuadrcula"/>
        <w:tblW w:w="8789" w:type="dxa"/>
        <w:tblInd w:w="108" w:type="dxa"/>
        <w:tblLayout w:type="fixed"/>
        <w:tblLook w:val="04A0"/>
      </w:tblPr>
      <w:tblGrid>
        <w:gridCol w:w="5954"/>
        <w:gridCol w:w="1276"/>
        <w:gridCol w:w="1559"/>
      </w:tblGrid>
      <w:tr w:rsidR="00337CDF" w:rsidRPr="000C4EA0" w:rsidTr="00A546FA">
        <w:tc>
          <w:tcPr>
            <w:tcW w:w="5954" w:type="dxa"/>
          </w:tcPr>
          <w:p w:rsidR="00337CDF" w:rsidRPr="000C4EA0" w:rsidRDefault="00337CDF" w:rsidP="00A546FA">
            <w:pPr>
              <w:jc w:val="center"/>
              <w:rPr>
                <w:rFonts w:cs="Arial"/>
                <w:bCs/>
              </w:rPr>
            </w:pPr>
            <w:r w:rsidRPr="000C4EA0">
              <w:rPr>
                <w:rFonts w:cs="Arial"/>
                <w:bCs/>
              </w:rPr>
              <w:t>Detalle</w:t>
            </w:r>
          </w:p>
        </w:tc>
        <w:tc>
          <w:tcPr>
            <w:tcW w:w="1276" w:type="dxa"/>
          </w:tcPr>
          <w:p w:rsidR="00337CDF" w:rsidRPr="000C4EA0" w:rsidRDefault="00337CDF" w:rsidP="00A546FA">
            <w:pPr>
              <w:jc w:val="center"/>
              <w:rPr>
                <w:rFonts w:cs="Arial"/>
                <w:bCs/>
              </w:rPr>
            </w:pPr>
            <w:proofErr w:type="spellStart"/>
            <w:r w:rsidRPr="000C4EA0">
              <w:rPr>
                <w:rFonts w:cs="Arial"/>
                <w:bCs/>
              </w:rPr>
              <w:t>Fac</w:t>
            </w:r>
            <w:proofErr w:type="spellEnd"/>
            <w:r w:rsidRPr="000C4EA0">
              <w:rPr>
                <w:rFonts w:cs="Arial"/>
                <w:bCs/>
              </w:rPr>
              <w:t>.</w:t>
            </w:r>
          </w:p>
        </w:tc>
        <w:tc>
          <w:tcPr>
            <w:tcW w:w="1559" w:type="dxa"/>
          </w:tcPr>
          <w:p w:rsidR="00337CDF" w:rsidRPr="000C4EA0" w:rsidRDefault="00337CDF" w:rsidP="00A546FA">
            <w:pPr>
              <w:jc w:val="center"/>
              <w:rPr>
                <w:rFonts w:cs="Arial"/>
                <w:bCs/>
              </w:rPr>
            </w:pPr>
            <w:r w:rsidRPr="000C4EA0">
              <w:rPr>
                <w:rFonts w:cs="Arial"/>
                <w:bCs/>
              </w:rPr>
              <w:t>Monto</w:t>
            </w:r>
          </w:p>
        </w:tc>
      </w:tr>
      <w:tr w:rsidR="00337CDF" w:rsidRPr="000C4EA0" w:rsidTr="00A546FA">
        <w:tc>
          <w:tcPr>
            <w:tcW w:w="5954" w:type="dxa"/>
            <w:tcBorders>
              <w:bottom w:val="single" w:sz="4" w:space="0" w:color="auto"/>
            </w:tcBorders>
          </w:tcPr>
          <w:p w:rsidR="00337CDF" w:rsidRPr="000C4EA0" w:rsidRDefault="00337CDF" w:rsidP="00A546FA">
            <w:pPr>
              <w:rPr>
                <w:rFonts w:cs="Arial"/>
              </w:rPr>
            </w:pPr>
            <w:r w:rsidRPr="000C4EA0">
              <w:rPr>
                <w:rFonts w:cs="Arial"/>
              </w:rPr>
              <w:t>Cambio de escobilla aerodinámica pick up N4936</w:t>
            </w:r>
          </w:p>
        </w:tc>
        <w:tc>
          <w:tcPr>
            <w:tcW w:w="1276" w:type="dxa"/>
            <w:tcBorders>
              <w:bottom w:val="single" w:sz="4" w:space="0" w:color="auto"/>
            </w:tcBorders>
          </w:tcPr>
          <w:p w:rsidR="00337CDF" w:rsidRPr="000C4EA0" w:rsidRDefault="00337CDF" w:rsidP="00A546FA">
            <w:pPr>
              <w:jc w:val="center"/>
              <w:rPr>
                <w:rFonts w:cs="Arial"/>
              </w:rPr>
            </w:pPr>
            <w:r w:rsidRPr="000C4EA0">
              <w:rPr>
                <w:rFonts w:cs="Arial"/>
              </w:rPr>
              <w:t>5866</w:t>
            </w:r>
          </w:p>
        </w:tc>
        <w:tc>
          <w:tcPr>
            <w:tcW w:w="1559" w:type="dxa"/>
          </w:tcPr>
          <w:p w:rsidR="00337CDF" w:rsidRPr="000C4EA0" w:rsidRDefault="00337CDF" w:rsidP="00A546FA">
            <w:pPr>
              <w:jc w:val="right"/>
              <w:rPr>
                <w:rFonts w:cs="Arial"/>
              </w:rPr>
            </w:pPr>
            <w:r w:rsidRPr="000C4EA0">
              <w:rPr>
                <w:rFonts w:cs="Arial"/>
              </w:rPr>
              <w:t>$   18.12</w:t>
            </w:r>
          </w:p>
        </w:tc>
      </w:tr>
    </w:tbl>
    <w:p w:rsidR="00337CDF" w:rsidRPr="000C4EA0" w:rsidRDefault="00337CDF" w:rsidP="00337CDF">
      <w:pPr>
        <w:spacing w:after="0" w:line="240" w:lineRule="auto"/>
        <w:jc w:val="both"/>
        <w:rPr>
          <w:rFonts w:cs="Arial"/>
        </w:rPr>
      </w:pPr>
      <w:r w:rsidRPr="000C4EA0">
        <w:rPr>
          <w:rFonts w:cs="Arial"/>
        </w:rPr>
        <w:t>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4) LACTEOS Y TIENDA ROSY, facturas detalladas a continuación:</w:t>
      </w:r>
    </w:p>
    <w:tbl>
      <w:tblPr>
        <w:tblStyle w:val="Tablaconcuadrcula"/>
        <w:tblW w:w="8789" w:type="dxa"/>
        <w:tblInd w:w="108" w:type="dxa"/>
        <w:tblLayout w:type="fixed"/>
        <w:tblLook w:val="04A0"/>
      </w:tblPr>
      <w:tblGrid>
        <w:gridCol w:w="5954"/>
        <w:gridCol w:w="1276"/>
        <w:gridCol w:w="1559"/>
      </w:tblGrid>
      <w:tr w:rsidR="00337CDF" w:rsidRPr="000C4EA0" w:rsidTr="00A546FA">
        <w:tc>
          <w:tcPr>
            <w:tcW w:w="5954" w:type="dxa"/>
          </w:tcPr>
          <w:p w:rsidR="00337CDF" w:rsidRPr="000C4EA0" w:rsidRDefault="00337CDF" w:rsidP="00A546FA">
            <w:pPr>
              <w:jc w:val="center"/>
              <w:rPr>
                <w:rFonts w:cs="Arial"/>
                <w:bCs/>
              </w:rPr>
            </w:pPr>
            <w:r w:rsidRPr="000C4EA0">
              <w:rPr>
                <w:rFonts w:cs="Arial"/>
                <w:bCs/>
              </w:rPr>
              <w:t>Detalle</w:t>
            </w:r>
          </w:p>
        </w:tc>
        <w:tc>
          <w:tcPr>
            <w:tcW w:w="1276" w:type="dxa"/>
          </w:tcPr>
          <w:p w:rsidR="00337CDF" w:rsidRPr="000C4EA0" w:rsidRDefault="00337CDF" w:rsidP="00A546FA">
            <w:pPr>
              <w:jc w:val="center"/>
              <w:rPr>
                <w:rFonts w:cs="Arial"/>
                <w:bCs/>
              </w:rPr>
            </w:pPr>
            <w:proofErr w:type="spellStart"/>
            <w:r w:rsidRPr="000C4EA0">
              <w:rPr>
                <w:rFonts w:cs="Arial"/>
                <w:bCs/>
              </w:rPr>
              <w:t>Fac</w:t>
            </w:r>
            <w:proofErr w:type="spellEnd"/>
            <w:r w:rsidRPr="000C4EA0">
              <w:rPr>
                <w:rFonts w:cs="Arial"/>
                <w:bCs/>
              </w:rPr>
              <w:t>.</w:t>
            </w:r>
          </w:p>
        </w:tc>
        <w:tc>
          <w:tcPr>
            <w:tcW w:w="1559" w:type="dxa"/>
          </w:tcPr>
          <w:p w:rsidR="00337CDF" w:rsidRPr="000C4EA0" w:rsidRDefault="00337CDF" w:rsidP="00A546FA">
            <w:pPr>
              <w:jc w:val="center"/>
              <w:rPr>
                <w:rFonts w:cs="Arial"/>
                <w:bCs/>
              </w:rPr>
            </w:pPr>
            <w:r w:rsidRPr="000C4EA0">
              <w:rPr>
                <w:rFonts w:cs="Arial"/>
                <w:bCs/>
              </w:rPr>
              <w:t>Monto</w:t>
            </w:r>
          </w:p>
        </w:tc>
      </w:tr>
      <w:tr w:rsidR="00337CDF" w:rsidRPr="000C4EA0" w:rsidTr="00A546FA">
        <w:tc>
          <w:tcPr>
            <w:tcW w:w="5954" w:type="dxa"/>
          </w:tcPr>
          <w:p w:rsidR="00337CDF" w:rsidRPr="000C4EA0" w:rsidRDefault="00337CDF" w:rsidP="00A546FA">
            <w:pPr>
              <w:rPr>
                <w:rFonts w:cs="Arial"/>
              </w:rPr>
            </w:pPr>
            <w:proofErr w:type="spellStart"/>
            <w:r w:rsidRPr="000C4EA0">
              <w:rPr>
                <w:rFonts w:cs="Arial"/>
              </w:rPr>
              <w:t>Sum</w:t>
            </w:r>
            <w:proofErr w:type="spellEnd"/>
            <w:r w:rsidRPr="000C4EA0">
              <w:rPr>
                <w:rFonts w:cs="Arial"/>
              </w:rPr>
              <w:t>. jugos y fardos de agua, en apoyo a actividades de diferentes comunidades</w:t>
            </w:r>
          </w:p>
        </w:tc>
        <w:tc>
          <w:tcPr>
            <w:tcW w:w="1276" w:type="dxa"/>
          </w:tcPr>
          <w:p w:rsidR="00337CDF" w:rsidRPr="000C4EA0" w:rsidRDefault="00337CDF" w:rsidP="00A546FA">
            <w:pPr>
              <w:jc w:val="center"/>
              <w:rPr>
                <w:rFonts w:cs="Arial"/>
              </w:rPr>
            </w:pPr>
            <w:r w:rsidRPr="000C4EA0">
              <w:rPr>
                <w:rFonts w:cs="Arial"/>
              </w:rPr>
              <w:t>00198</w:t>
            </w:r>
          </w:p>
        </w:tc>
        <w:tc>
          <w:tcPr>
            <w:tcW w:w="1559" w:type="dxa"/>
          </w:tcPr>
          <w:p w:rsidR="00337CDF" w:rsidRPr="000C4EA0" w:rsidRDefault="00337CDF" w:rsidP="00A546FA">
            <w:pPr>
              <w:jc w:val="right"/>
              <w:rPr>
                <w:rFonts w:cs="Arial"/>
              </w:rPr>
            </w:pPr>
            <w:r w:rsidRPr="000C4EA0">
              <w:rPr>
                <w:rFonts w:cs="Arial"/>
              </w:rPr>
              <w:t>$    85.00</w:t>
            </w:r>
          </w:p>
        </w:tc>
      </w:tr>
      <w:tr w:rsidR="00337CDF" w:rsidRPr="000C4EA0" w:rsidTr="00A546FA">
        <w:tc>
          <w:tcPr>
            <w:tcW w:w="5954" w:type="dxa"/>
          </w:tcPr>
          <w:p w:rsidR="00337CDF" w:rsidRPr="000C4EA0" w:rsidRDefault="00337CDF" w:rsidP="00A546FA">
            <w:pPr>
              <w:rPr>
                <w:rFonts w:cs="Arial"/>
              </w:rPr>
            </w:pPr>
            <w:proofErr w:type="spellStart"/>
            <w:r w:rsidRPr="000C4EA0">
              <w:rPr>
                <w:rFonts w:cs="Arial"/>
              </w:rPr>
              <w:t>Sum</w:t>
            </w:r>
            <w:proofErr w:type="spellEnd"/>
            <w:r w:rsidRPr="000C4EA0">
              <w:rPr>
                <w:rFonts w:cs="Arial"/>
              </w:rPr>
              <w:t>. jugos y galletas en evento de inauguración de juegos intramuros en C. E. Cantón El Jícaro</w:t>
            </w:r>
          </w:p>
        </w:tc>
        <w:tc>
          <w:tcPr>
            <w:tcW w:w="1276" w:type="dxa"/>
          </w:tcPr>
          <w:p w:rsidR="00337CDF" w:rsidRPr="000C4EA0" w:rsidRDefault="00337CDF" w:rsidP="00A546FA">
            <w:pPr>
              <w:jc w:val="center"/>
              <w:rPr>
                <w:rFonts w:cs="Arial"/>
              </w:rPr>
            </w:pPr>
            <w:r w:rsidRPr="000C4EA0">
              <w:rPr>
                <w:rFonts w:cs="Arial"/>
              </w:rPr>
              <w:t>00209</w:t>
            </w:r>
          </w:p>
        </w:tc>
        <w:tc>
          <w:tcPr>
            <w:tcW w:w="1559" w:type="dxa"/>
          </w:tcPr>
          <w:p w:rsidR="00337CDF" w:rsidRPr="000C4EA0" w:rsidRDefault="00337CDF" w:rsidP="00A546FA">
            <w:pPr>
              <w:jc w:val="right"/>
              <w:rPr>
                <w:rFonts w:cs="Arial"/>
              </w:rPr>
            </w:pPr>
            <w:r w:rsidRPr="000C4EA0">
              <w:rPr>
                <w:rFonts w:cs="Arial"/>
              </w:rPr>
              <w:t>$  197.40</w:t>
            </w:r>
          </w:p>
        </w:tc>
      </w:tr>
      <w:tr w:rsidR="00337CDF" w:rsidRPr="000C4EA0" w:rsidTr="00A546FA">
        <w:tc>
          <w:tcPr>
            <w:tcW w:w="7230" w:type="dxa"/>
            <w:gridSpan w:val="2"/>
            <w:tcBorders>
              <w:bottom w:val="single" w:sz="4" w:space="0" w:color="auto"/>
            </w:tcBorders>
          </w:tcPr>
          <w:p w:rsidR="00337CDF" w:rsidRPr="000C4EA0" w:rsidRDefault="00337CDF" w:rsidP="00A546FA">
            <w:pPr>
              <w:jc w:val="right"/>
              <w:rPr>
                <w:rFonts w:cs="Arial"/>
              </w:rPr>
            </w:pPr>
            <w:proofErr w:type="gramStart"/>
            <w:r w:rsidRPr="000C4EA0">
              <w:rPr>
                <w:rFonts w:cs="Arial"/>
                <w:lang w:eastAsia="en-US"/>
              </w:rPr>
              <w:t>Total  …</w:t>
            </w:r>
            <w:proofErr w:type="gramEnd"/>
            <w:r w:rsidRPr="000C4EA0">
              <w:rPr>
                <w:rFonts w:cs="Arial"/>
                <w:lang w:eastAsia="en-US"/>
              </w:rPr>
              <w:t>……………………………………………</w:t>
            </w:r>
          </w:p>
        </w:tc>
        <w:tc>
          <w:tcPr>
            <w:tcW w:w="1559" w:type="dxa"/>
          </w:tcPr>
          <w:p w:rsidR="00337CDF" w:rsidRPr="000C4EA0" w:rsidRDefault="00F92437" w:rsidP="00A546FA">
            <w:pPr>
              <w:jc w:val="right"/>
              <w:rPr>
                <w:rFonts w:cs="Arial"/>
              </w:rPr>
            </w:pPr>
            <w:r w:rsidRPr="000C4EA0">
              <w:rPr>
                <w:rFonts w:cs="Arial"/>
              </w:rPr>
              <w:fldChar w:fldCharType="begin"/>
            </w:r>
            <w:r w:rsidR="00337CDF" w:rsidRPr="000C4EA0">
              <w:rPr>
                <w:rFonts w:cs="Arial"/>
              </w:rPr>
              <w:instrText xml:space="preserve"> =SUM(ABOVE) </w:instrText>
            </w:r>
            <w:r w:rsidRPr="000C4EA0">
              <w:rPr>
                <w:rFonts w:cs="Arial"/>
              </w:rPr>
              <w:fldChar w:fldCharType="separate"/>
            </w:r>
            <w:r w:rsidR="00337CDF" w:rsidRPr="000C4EA0">
              <w:rPr>
                <w:rFonts w:cs="Arial"/>
                <w:noProof/>
              </w:rPr>
              <w:t>$  282.40</w:t>
            </w:r>
            <w:r w:rsidRPr="000C4EA0">
              <w:rPr>
                <w:rFonts w:cs="Arial"/>
              </w:rPr>
              <w:fldChar w:fldCharType="end"/>
            </w:r>
          </w:p>
        </w:tc>
      </w:tr>
    </w:tbl>
    <w:p w:rsidR="00337CDF" w:rsidRPr="000C4EA0" w:rsidRDefault="00337CDF" w:rsidP="00337CDF">
      <w:pPr>
        <w:spacing w:after="0" w:line="240" w:lineRule="auto"/>
        <w:jc w:val="both"/>
        <w:rPr>
          <w:rFonts w:cs="Arial"/>
        </w:rPr>
      </w:pPr>
      <w:r w:rsidRPr="000C4EA0">
        <w:rPr>
          <w:rFonts w:cs="Arial"/>
        </w:rPr>
        <w:t>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5) Gasolinera, JP GAS, facturas detalladas a continuación:</w:t>
      </w:r>
    </w:p>
    <w:tbl>
      <w:tblPr>
        <w:tblStyle w:val="Tablaconcuadrcula"/>
        <w:tblW w:w="8789" w:type="dxa"/>
        <w:tblInd w:w="108" w:type="dxa"/>
        <w:tblLayout w:type="fixed"/>
        <w:tblLook w:val="04A0"/>
      </w:tblPr>
      <w:tblGrid>
        <w:gridCol w:w="2268"/>
        <w:gridCol w:w="3544"/>
        <w:gridCol w:w="1418"/>
        <w:gridCol w:w="1559"/>
      </w:tblGrid>
      <w:tr w:rsidR="00337CDF" w:rsidRPr="000C4EA0" w:rsidTr="00A546FA">
        <w:tc>
          <w:tcPr>
            <w:tcW w:w="5812" w:type="dxa"/>
            <w:gridSpan w:val="2"/>
            <w:tcBorders>
              <w:top w:val="single" w:sz="8" w:space="0" w:color="auto"/>
              <w:left w:val="single" w:sz="8" w:space="0" w:color="auto"/>
              <w:bottom w:val="single" w:sz="8" w:space="0" w:color="auto"/>
            </w:tcBorders>
          </w:tcPr>
          <w:p w:rsidR="00337CDF" w:rsidRPr="000C4EA0" w:rsidRDefault="00337CDF" w:rsidP="00A546FA">
            <w:pPr>
              <w:jc w:val="center"/>
              <w:rPr>
                <w:rFonts w:cs="Arial"/>
                <w:iCs/>
              </w:rPr>
            </w:pPr>
            <w:r w:rsidRPr="000C4EA0">
              <w:rPr>
                <w:rFonts w:cs="Arial"/>
                <w:iCs/>
                <w:lang w:eastAsia="en-US"/>
              </w:rPr>
              <w:t>DESCRIPCIÓN</w:t>
            </w:r>
          </w:p>
        </w:tc>
        <w:tc>
          <w:tcPr>
            <w:tcW w:w="1418" w:type="dxa"/>
            <w:tcBorders>
              <w:top w:val="single" w:sz="8" w:space="0" w:color="auto"/>
              <w:bottom w:val="single" w:sz="8" w:space="0" w:color="auto"/>
            </w:tcBorders>
          </w:tcPr>
          <w:p w:rsidR="00337CDF" w:rsidRPr="000C4EA0" w:rsidRDefault="00337CDF" w:rsidP="00A546FA">
            <w:pPr>
              <w:jc w:val="center"/>
              <w:rPr>
                <w:rFonts w:cs="Arial"/>
                <w:iCs/>
              </w:rPr>
            </w:pPr>
            <w:r w:rsidRPr="000C4EA0">
              <w:rPr>
                <w:rFonts w:cs="Arial"/>
                <w:iCs/>
                <w:lang w:eastAsia="en-US"/>
              </w:rPr>
              <w:t>FACT</w:t>
            </w:r>
          </w:p>
        </w:tc>
        <w:tc>
          <w:tcPr>
            <w:tcW w:w="1559" w:type="dxa"/>
            <w:tcBorders>
              <w:top w:val="single" w:sz="8" w:space="0" w:color="auto"/>
              <w:bottom w:val="single" w:sz="8" w:space="0" w:color="auto"/>
              <w:right w:val="single" w:sz="8" w:space="0" w:color="auto"/>
            </w:tcBorders>
          </w:tcPr>
          <w:p w:rsidR="00337CDF" w:rsidRPr="000C4EA0" w:rsidRDefault="00337CDF" w:rsidP="00A546FA">
            <w:pPr>
              <w:jc w:val="center"/>
              <w:rPr>
                <w:rFonts w:cs="Arial"/>
                <w:iCs/>
              </w:rPr>
            </w:pPr>
            <w:r w:rsidRPr="000C4EA0">
              <w:rPr>
                <w:rFonts w:cs="Arial"/>
                <w:iCs/>
                <w:lang w:eastAsia="en-US"/>
              </w:rPr>
              <w:t>MONTO</w:t>
            </w:r>
          </w:p>
        </w:tc>
      </w:tr>
      <w:tr w:rsidR="00337CDF" w:rsidRPr="000C4EA0" w:rsidTr="00A546FA">
        <w:tc>
          <w:tcPr>
            <w:tcW w:w="2268" w:type="dxa"/>
            <w:vMerge w:val="restart"/>
            <w:tcBorders>
              <w:top w:val="single" w:sz="4" w:space="0" w:color="auto"/>
              <w:left w:val="single" w:sz="8" w:space="0" w:color="auto"/>
              <w:right w:val="single" w:sz="4" w:space="0" w:color="auto"/>
            </w:tcBorders>
          </w:tcPr>
          <w:p w:rsidR="00337CDF" w:rsidRPr="000C4EA0" w:rsidRDefault="00337CDF" w:rsidP="00A546FA">
            <w:pPr>
              <w:jc w:val="center"/>
              <w:rPr>
                <w:rFonts w:cs="Arial"/>
              </w:rPr>
            </w:pPr>
          </w:p>
          <w:p w:rsidR="00337CDF" w:rsidRPr="000C4EA0" w:rsidRDefault="00337CDF" w:rsidP="00A546FA">
            <w:pPr>
              <w:jc w:val="center"/>
              <w:rPr>
                <w:rFonts w:cs="Arial"/>
              </w:rPr>
            </w:pPr>
            <w:r w:rsidRPr="000C4EA0">
              <w:rPr>
                <w:rFonts w:cs="Arial"/>
              </w:rPr>
              <w:t xml:space="preserve">Suministro de combustible para </w:t>
            </w:r>
            <w:r w:rsidRPr="000C4EA0">
              <w:rPr>
                <w:rFonts w:cs="Arial"/>
              </w:rPr>
              <w:lastRenderedPageBreak/>
              <w:t>vehículos y maquinaria municipal, mes de marzo 2022</w:t>
            </w:r>
          </w:p>
        </w:tc>
        <w:tc>
          <w:tcPr>
            <w:tcW w:w="3544" w:type="dxa"/>
            <w:tcBorders>
              <w:top w:val="single" w:sz="4" w:space="0" w:color="auto"/>
              <w:left w:val="single" w:sz="4" w:space="0" w:color="auto"/>
              <w:bottom w:val="single" w:sz="4" w:space="0" w:color="FFFFFF"/>
            </w:tcBorders>
            <w:vAlign w:val="bottom"/>
          </w:tcPr>
          <w:p w:rsidR="00337CDF" w:rsidRPr="000C4EA0" w:rsidRDefault="00337CDF" w:rsidP="00A546FA">
            <w:pPr>
              <w:rPr>
                <w:rFonts w:eastAsia="Times New Roman" w:cs="Arial"/>
              </w:rPr>
            </w:pPr>
            <w:r w:rsidRPr="000C4EA0">
              <w:rPr>
                <w:rFonts w:eastAsia="Times New Roman" w:cs="Arial"/>
              </w:rPr>
              <w:lastRenderedPageBreak/>
              <w:t>Pick up P-15961</w:t>
            </w:r>
          </w:p>
        </w:tc>
        <w:tc>
          <w:tcPr>
            <w:tcW w:w="1418" w:type="dxa"/>
            <w:tcBorders>
              <w:top w:val="single" w:sz="4" w:space="0" w:color="auto"/>
              <w:bottom w:val="single" w:sz="4" w:space="0" w:color="auto"/>
            </w:tcBorders>
          </w:tcPr>
          <w:p w:rsidR="00337CDF" w:rsidRPr="000C4EA0" w:rsidRDefault="00337CDF" w:rsidP="00A546FA">
            <w:pPr>
              <w:jc w:val="center"/>
              <w:rPr>
                <w:rFonts w:cs="Arial"/>
              </w:rPr>
            </w:pPr>
            <w:r w:rsidRPr="000C4EA0">
              <w:rPr>
                <w:rFonts w:cs="Arial"/>
              </w:rPr>
              <w:t>006135</w:t>
            </w:r>
          </w:p>
        </w:tc>
        <w:tc>
          <w:tcPr>
            <w:tcW w:w="1559" w:type="dxa"/>
            <w:tcBorders>
              <w:right w:val="single" w:sz="8" w:space="0" w:color="auto"/>
            </w:tcBorders>
            <w:vAlign w:val="bottom"/>
          </w:tcPr>
          <w:p w:rsidR="00337CDF" w:rsidRPr="000C4EA0" w:rsidRDefault="00337CDF" w:rsidP="00A546FA">
            <w:pPr>
              <w:jc w:val="right"/>
              <w:rPr>
                <w:rFonts w:eastAsia="Times New Roman" w:cs="Arial"/>
              </w:rPr>
            </w:pPr>
            <w:r w:rsidRPr="000C4EA0">
              <w:rPr>
                <w:rFonts w:eastAsia="Times New Roman" w:cs="Arial"/>
              </w:rPr>
              <w:t>$    221.00</w:t>
            </w:r>
          </w:p>
        </w:tc>
      </w:tr>
      <w:tr w:rsidR="00337CDF" w:rsidRPr="000C4EA0" w:rsidTr="00A546FA">
        <w:tc>
          <w:tcPr>
            <w:tcW w:w="2268" w:type="dxa"/>
            <w:vMerge/>
            <w:tcBorders>
              <w:left w:val="single" w:sz="8" w:space="0" w:color="auto"/>
              <w:right w:val="single" w:sz="4" w:space="0" w:color="auto"/>
            </w:tcBorders>
          </w:tcPr>
          <w:p w:rsidR="00337CDF" w:rsidRPr="000C4EA0" w:rsidRDefault="00337CDF" w:rsidP="00A546FA">
            <w:pPr>
              <w:jc w:val="center"/>
              <w:rPr>
                <w:rFonts w:cs="Arial"/>
              </w:rPr>
            </w:pPr>
          </w:p>
        </w:tc>
        <w:tc>
          <w:tcPr>
            <w:tcW w:w="3544" w:type="dxa"/>
            <w:tcBorders>
              <w:left w:val="single" w:sz="4" w:space="0" w:color="auto"/>
              <w:bottom w:val="single" w:sz="4" w:space="0" w:color="FFFFFF"/>
            </w:tcBorders>
            <w:vAlign w:val="bottom"/>
          </w:tcPr>
          <w:p w:rsidR="00337CDF" w:rsidRPr="000C4EA0" w:rsidRDefault="00337CDF" w:rsidP="00A546FA">
            <w:pPr>
              <w:rPr>
                <w:rFonts w:eastAsia="Times New Roman" w:cs="Arial"/>
              </w:rPr>
            </w:pPr>
            <w:r w:rsidRPr="000C4EA0">
              <w:rPr>
                <w:rFonts w:eastAsia="Times New Roman" w:cs="Arial"/>
              </w:rPr>
              <w:t>Pick up P-4956</w:t>
            </w:r>
          </w:p>
        </w:tc>
        <w:tc>
          <w:tcPr>
            <w:tcW w:w="1418" w:type="dxa"/>
            <w:tcBorders>
              <w:top w:val="single" w:sz="4" w:space="0" w:color="auto"/>
              <w:bottom w:val="single" w:sz="4" w:space="0" w:color="auto"/>
            </w:tcBorders>
          </w:tcPr>
          <w:p w:rsidR="00337CDF" w:rsidRPr="000C4EA0" w:rsidRDefault="00337CDF" w:rsidP="00A546FA">
            <w:pPr>
              <w:jc w:val="center"/>
              <w:rPr>
                <w:rFonts w:cs="Arial"/>
              </w:rPr>
            </w:pPr>
            <w:r w:rsidRPr="000C4EA0">
              <w:rPr>
                <w:rFonts w:cs="Arial"/>
              </w:rPr>
              <w:t>006136</w:t>
            </w:r>
          </w:p>
        </w:tc>
        <w:tc>
          <w:tcPr>
            <w:tcW w:w="1559" w:type="dxa"/>
            <w:tcBorders>
              <w:right w:val="single" w:sz="8" w:space="0" w:color="auto"/>
            </w:tcBorders>
            <w:vAlign w:val="bottom"/>
          </w:tcPr>
          <w:p w:rsidR="00337CDF" w:rsidRPr="000C4EA0" w:rsidRDefault="00337CDF" w:rsidP="00A546FA">
            <w:pPr>
              <w:jc w:val="right"/>
              <w:rPr>
                <w:rFonts w:eastAsia="Times New Roman" w:cs="Arial"/>
              </w:rPr>
            </w:pPr>
            <w:r w:rsidRPr="000C4EA0">
              <w:rPr>
                <w:rFonts w:eastAsia="Times New Roman" w:cs="Arial"/>
              </w:rPr>
              <w:t>$    377.43</w:t>
            </w:r>
          </w:p>
        </w:tc>
      </w:tr>
      <w:tr w:rsidR="00337CDF" w:rsidRPr="000C4EA0" w:rsidTr="00A546FA">
        <w:tc>
          <w:tcPr>
            <w:tcW w:w="2268" w:type="dxa"/>
            <w:vMerge/>
            <w:tcBorders>
              <w:left w:val="single" w:sz="8" w:space="0" w:color="auto"/>
              <w:right w:val="single" w:sz="4" w:space="0" w:color="auto"/>
            </w:tcBorders>
          </w:tcPr>
          <w:p w:rsidR="00337CDF" w:rsidRPr="000C4EA0" w:rsidRDefault="00337CDF" w:rsidP="00A546FA">
            <w:pPr>
              <w:jc w:val="center"/>
              <w:rPr>
                <w:rFonts w:cs="Arial"/>
              </w:rPr>
            </w:pPr>
          </w:p>
        </w:tc>
        <w:tc>
          <w:tcPr>
            <w:tcW w:w="3544" w:type="dxa"/>
            <w:tcBorders>
              <w:left w:val="single" w:sz="4" w:space="0" w:color="auto"/>
              <w:bottom w:val="single" w:sz="4" w:space="0" w:color="FFFFFF"/>
            </w:tcBorders>
            <w:vAlign w:val="bottom"/>
          </w:tcPr>
          <w:p w:rsidR="00337CDF" w:rsidRPr="000C4EA0" w:rsidRDefault="00337CDF" w:rsidP="00A546FA">
            <w:pPr>
              <w:rPr>
                <w:rFonts w:eastAsia="Times New Roman" w:cs="Arial"/>
              </w:rPr>
            </w:pPr>
            <w:r w:rsidRPr="000C4EA0">
              <w:rPr>
                <w:rFonts w:eastAsia="Times New Roman" w:cs="Arial"/>
              </w:rPr>
              <w:t>Pick up P-4936</w:t>
            </w:r>
          </w:p>
        </w:tc>
        <w:tc>
          <w:tcPr>
            <w:tcW w:w="1418" w:type="dxa"/>
            <w:tcBorders>
              <w:top w:val="single" w:sz="4" w:space="0" w:color="auto"/>
              <w:bottom w:val="single" w:sz="4" w:space="0" w:color="auto"/>
            </w:tcBorders>
          </w:tcPr>
          <w:p w:rsidR="00337CDF" w:rsidRPr="000C4EA0" w:rsidRDefault="00337CDF" w:rsidP="00A546FA">
            <w:pPr>
              <w:jc w:val="center"/>
              <w:rPr>
                <w:rFonts w:cs="Arial"/>
              </w:rPr>
            </w:pPr>
            <w:r w:rsidRPr="000C4EA0">
              <w:rPr>
                <w:rFonts w:cs="Arial"/>
              </w:rPr>
              <w:t>006134</w:t>
            </w:r>
          </w:p>
        </w:tc>
        <w:tc>
          <w:tcPr>
            <w:tcW w:w="1559" w:type="dxa"/>
            <w:tcBorders>
              <w:right w:val="single" w:sz="8" w:space="0" w:color="auto"/>
            </w:tcBorders>
            <w:vAlign w:val="bottom"/>
          </w:tcPr>
          <w:p w:rsidR="00337CDF" w:rsidRPr="000C4EA0" w:rsidRDefault="00337CDF" w:rsidP="00A546FA">
            <w:pPr>
              <w:jc w:val="right"/>
              <w:rPr>
                <w:rFonts w:eastAsia="Times New Roman" w:cs="Arial"/>
              </w:rPr>
            </w:pPr>
            <w:r w:rsidRPr="000C4EA0">
              <w:rPr>
                <w:rFonts w:eastAsia="Times New Roman" w:cs="Arial"/>
              </w:rPr>
              <w:t>$    550.72</w:t>
            </w:r>
          </w:p>
        </w:tc>
      </w:tr>
      <w:tr w:rsidR="00337CDF" w:rsidRPr="000C4EA0" w:rsidTr="00A546FA">
        <w:tc>
          <w:tcPr>
            <w:tcW w:w="2268" w:type="dxa"/>
            <w:vMerge/>
            <w:tcBorders>
              <w:left w:val="single" w:sz="8" w:space="0" w:color="auto"/>
              <w:right w:val="single" w:sz="4" w:space="0" w:color="auto"/>
            </w:tcBorders>
          </w:tcPr>
          <w:p w:rsidR="00337CDF" w:rsidRPr="000C4EA0" w:rsidRDefault="00337CDF" w:rsidP="00A546FA">
            <w:pPr>
              <w:jc w:val="center"/>
              <w:rPr>
                <w:rFonts w:cs="Arial"/>
              </w:rPr>
            </w:pPr>
          </w:p>
        </w:tc>
        <w:tc>
          <w:tcPr>
            <w:tcW w:w="3544" w:type="dxa"/>
            <w:tcBorders>
              <w:left w:val="single" w:sz="4" w:space="0" w:color="auto"/>
              <w:bottom w:val="single" w:sz="4" w:space="0" w:color="FFFFFF"/>
            </w:tcBorders>
            <w:vAlign w:val="bottom"/>
          </w:tcPr>
          <w:p w:rsidR="00337CDF" w:rsidRPr="000C4EA0" w:rsidRDefault="00337CDF" w:rsidP="00A546FA">
            <w:pPr>
              <w:rPr>
                <w:rFonts w:eastAsia="Times New Roman" w:cs="Arial"/>
              </w:rPr>
            </w:pPr>
            <w:r w:rsidRPr="000C4EA0">
              <w:rPr>
                <w:rFonts w:eastAsia="Times New Roman" w:cs="Arial"/>
              </w:rPr>
              <w:t>Pick up P-7230</w:t>
            </w:r>
          </w:p>
        </w:tc>
        <w:tc>
          <w:tcPr>
            <w:tcW w:w="1418" w:type="dxa"/>
            <w:tcBorders>
              <w:top w:val="single" w:sz="4" w:space="0" w:color="auto"/>
              <w:bottom w:val="single" w:sz="4" w:space="0" w:color="auto"/>
            </w:tcBorders>
          </w:tcPr>
          <w:p w:rsidR="00337CDF" w:rsidRPr="000C4EA0" w:rsidRDefault="00337CDF" w:rsidP="00A546FA">
            <w:pPr>
              <w:jc w:val="center"/>
              <w:rPr>
                <w:rFonts w:cs="Arial"/>
              </w:rPr>
            </w:pPr>
            <w:r w:rsidRPr="000C4EA0">
              <w:rPr>
                <w:rFonts w:cs="Arial"/>
              </w:rPr>
              <w:t>006125</w:t>
            </w:r>
          </w:p>
        </w:tc>
        <w:tc>
          <w:tcPr>
            <w:tcW w:w="1559" w:type="dxa"/>
            <w:tcBorders>
              <w:right w:val="single" w:sz="8" w:space="0" w:color="auto"/>
            </w:tcBorders>
            <w:vAlign w:val="bottom"/>
          </w:tcPr>
          <w:p w:rsidR="00337CDF" w:rsidRPr="000C4EA0" w:rsidRDefault="00337CDF" w:rsidP="00A546FA">
            <w:pPr>
              <w:jc w:val="right"/>
              <w:rPr>
                <w:rFonts w:eastAsia="Times New Roman" w:cs="Arial"/>
              </w:rPr>
            </w:pPr>
            <w:r w:rsidRPr="000C4EA0">
              <w:rPr>
                <w:rFonts w:eastAsia="Times New Roman" w:cs="Arial"/>
              </w:rPr>
              <w:t>$    196.34</w:t>
            </w:r>
          </w:p>
        </w:tc>
      </w:tr>
      <w:tr w:rsidR="00337CDF" w:rsidRPr="000C4EA0" w:rsidTr="00A546FA">
        <w:tc>
          <w:tcPr>
            <w:tcW w:w="2268" w:type="dxa"/>
            <w:vMerge/>
            <w:tcBorders>
              <w:left w:val="single" w:sz="8" w:space="0" w:color="auto"/>
              <w:right w:val="single" w:sz="4" w:space="0" w:color="auto"/>
            </w:tcBorders>
          </w:tcPr>
          <w:p w:rsidR="00337CDF" w:rsidRPr="000C4EA0" w:rsidRDefault="00337CDF" w:rsidP="00A546FA">
            <w:pPr>
              <w:jc w:val="center"/>
              <w:rPr>
                <w:rFonts w:cs="Arial"/>
              </w:rPr>
            </w:pPr>
          </w:p>
        </w:tc>
        <w:tc>
          <w:tcPr>
            <w:tcW w:w="3544" w:type="dxa"/>
            <w:tcBorders>
              <w:left w:val="single" w:sz="4" w:space="0" w:color="auto"/>
              <w:bottom w:val="single" w:sz="4" w:space="0" w:color="FFFFFF"/>
            </w:tcBorders>
            <w:vAlign w:val="bottom"/>
          </w:tcPr>
          <w:p w:rsidR="00337CDF" w:rsidRPr="000C4EA0" w:rsidRDefault="00337CDF" w:rsidP="00A546FA">
            <w:pPr>
              <w:rPr>
                <w:rFonts w:eastAsia="Times New Roman" w:cs="Arial"/>
              </w:rPr>
            </w:pPr>
            <w:r w:rsidRPr="000C4EA0">
              <w:rPr>
                <w:rFonts w:eastAsia="Times New Roman" w:cs="Arial"/>
              </w:rPr>
              <w:t>Ambulancia P-2283</w:t>
            </w:r>
          </w:p>
        </w:tc>
        <w:tc>
          <w:tcPr>
            <w:tcW w:w="1418" w:type="dxa"/>
            <w:tcBorders>
              <w:top w:val="single" w:sz="4" w:space="0" w:color="auto"/>
              <w:bottom w:val="single" w:sz="4" w:space="0" w:color="auto"/>
            </w:tcBorders>
          </w:tcPr>
          <w:p w:rsidR="00337CDF" w:rsidRPr="000C4EA0" w:rsidRDefault="00337CDF" w:rsidP="00A546FA">
            <w:pPr>
              <w:jc w:val="center"/>
              <w:rPr>
                <w:rFonts w:cs="Arial"/>
              </w:rPr>
            </w:pPr>
            <w:r w:rsidRPr="000C4EA0">
              <w:rPr>
                <w:rFonts w:cs="Arial"/>
              </w:rPr>
              <w:t>006126</w:t>
            </w:r>
          </w:p>
        </w:tc>
        <w:tc>
          <w:tcPr>
            <w:tcW w:w="1559" w:type="dxa"/>
            <w:tcBorders>
              <w:right w:val="single" w:sz="8" w:space="0" w:color="auto"/>
            </w:tcBorders>
            <w:vAlign w:val="bottom"/>
          </w:tcPr>
          <w:p w:rsidR="00337CDF" w:rsidRPr="000C4EA0" w:rsidRDefault="00337CDF" w:rsidP="00A546FA">
            <w:pPr>
              <w:jc w:val="right"/>
              <w:rPr>
                <w:rFonts w:eastAsia="Times New Roman" w:cs="Arial"/>
              </w:rPr>
            </w:pPr>
            <w:r w:rsidRPr="000C4EA0">
              <w:rPr>
                <w:rFonts w:eastAsia="Times New Roman" w:cs="Arial"/>
              </w:rPr>
              <w:t>$    228.00</w:t>
            </w:r>
          </w:p>
        </w:tc>
      </w:tr>
      <w:tr w:rsidR="00337CDF" w:rsidRPr="000C4EA0" w:rsidTr="00A546FA">
        <w:tc>
          <w:tcPr>
            <w:tcW w:w="2268" w:type="dxa"/>
            <w:vMerge/>
            <w:tcBorders>
              <w:left w:val="single" w:sz="8" w:space="0" w:color="auto"/>
              <w:right w:val="single" w:sz="4" w:space="0" w:color="auto"/>
            </w:tcBorders>
          </w:tcPr>
          <w:p w:rsidR="00337CDF" w:rsidRPr="000C4EA0" w:rsidRDefault="00337CDF" w:rsidP="00A546FA">
            <w:pPr>
              <w:jc w:val="center"/>
              <w:rPr>
                <w:rFonts w:cs="Arial"/>
              </w:rPr>
            </w:pPr>
          </w:p>
        </w:tc>
        <w:tc>
          <w:tcPr>
            <w:tcW w:w="3544" w:type="dxa"/>
            <w:tcBorders>
              <w:left w:val="single" w:sz="4" w:space="0" w:color="auto"/>
              <w:bottom w:val="single" w:sz="4" w:space="0" w:color="auto"/>
            </w:tcBorders>
            <w:vAlign w:val="bottom"/>
          </w:tcPr>
          <w:p w:rsidR="00337CDF" w:rsidRPr="000C4EA0" w:rsidRDefault="00337CDF" w:rsidP="00A546FA">
            <w:pPr>
              <w:rPr>
                <w:rFonts w:eastAsia="Times New Roman" w:cs="Arial"/>
              </w:rPr>
            </w:pPr>
            <w:r w:rsidRPr="000C4EA0">
              <w:rPr>
                <w:rFonts w:eastAsia="Times New Roman" w:cs="Arial"/>
                <w:spacing w:val="-4"/>
              </w:rPr>
              <w:t>Camión recolector P-2593</w:t>
            </w:r>
          </w:p>
        </w:tc>
        <w:tc>
          <w:tcPr>
            <w:tcW w:w="1418" w:type="dxa"/>
            <w:tcBorders>
              <w:top w:val="single" w:sz="4" w:space="0" w:color="auto"/>
              <w:bottom w:val="single" w:sz="4" w:space="0" w:color="auto"/>
            </w:tcBorders>
          </w:tcPr>
          <w:p w:rsidR="00337CDF" w:rsidRPr="000C4EA0" w:rsidRDefault="00337CDF" w:rsidP="00A546FA">
            <w:pPr>
              <w:jc w:val="center"/>
              <w:rPr>
                <w:rFonts w:cs="Arial"/>
              </w:rPr>
            </w:pPr>
            <w:r w:rsidRPr="000C4EA0">
              <w:rPr>
                <w:rFonts w:cs="Arial"/>
              </w:rPr>
              <w:t>006130</w:t>
            </w:r>
          </w:p>
        </w:tc>
        <w:tc>
          <w:tcPr>
            <w:tcW w:w="1559" w:type="dxa"/>
            <w:tcBorders>
              <w:right w:val="single" w:sz="8" w:space="0" w:color="auto"/>
            </w:tcBorders>
            <w:vAlign w:val="bottom"/>
          </w:tcPr>
          <w:p w:rsidR="00337CDF" w:rsidRPr="000C4EA0" w:rsidRDefault="00337CDF" w:rsidP="00A546FA">
            <w:pPr>
              <w:jc w:val="right"/>
              <w:rPr>
                <w:rFonts w:eastAsia="Times New Roman" w:cs="Arial"/>
              </w:rPr>
            </w:pPr>
            <w:r w:rsidRPr="000C4EA0">
              <w:rPr>
                <w:rFonts w:eastAsia="Times New Roman" w:cs="Arial"/>
              </w:rPr>
              <w:t>$    779.00</w:t>
            </w:r>
          </w:p>
        </w:tc>
      </w:tr>
      <w:tr w:rsidR="00337CDF" w:rsidRPr="000C4EA0" w:rsidTr="00A546FA">
        <w:tc>
          <w:tcPr>
            <w:tcW w:w="2268" w:type="dxa"/>
            <w:vMerge/>
            <w:tcBorders>
              <w:left w:val="single" w:sz="8" w:space="0" w:color="auto"/>
              <w:right w:val="single" w:sz="4" w:space="0" w:color="auto"/>
            </w:tcBorders>
          </w:tcPr>
          <w:p w:rsidR="00337CDF" w:rsidRPr="000C4EA0" w:rsidRDefault="00337CDF" w:rsidP="00A546FA">
            <w:pPr>
              <w:jc w:val="center"/>
              <w:rPr>
                <w:rFonts w:cs="Arial"/>
              </w:rPr>
            </w:pPr>
          </w:p>
        </w:tc>
        <w:tc>
          <w:tcPr>
            <w:tcW w:w="3544" w:type="dxa"/>
            <w:tcBorders>
              <w:top w:val="single" w:sz="4" w:space="0" w:color="auto"/>
              <w:left w:val="single" w:sz="4" w:space="0" w:color="auto"/>
              <w:bottom w:val="single" w:sz="4" w:space="0" w:color="auto"/>
            </w:tcBorders>
            <w:vAlign w:val="bottom"/>
          </w:tcPr>
          <w:p w:rsidR="00337CDF" w:rsidRPr="000C4EA0" w:rsidRDefault="00337CDF" w:rsidP="00A546FA">
            <w:pPr>
              <w:rPr>
                <w:rFonts w:eastAsia="Times New Roman" w:cs="Arial"/>
              </w:rPr>
            </w:pPr>
            <w:r w:rsidRPr="000C4EA0">
              <w:rPr>
                <w:rFonts w:eastAsia="Times New Roman" w:cs="Arial"/>
              </w:rPr>
              <w:t>Retroexcavadora</w:t>
            </w:r>
          </w:p>
        </w:tc>
        <w:tc>
          <w:tcPr>
            <w:tcW w:w="1418" w:type="dxa"/>
            <w:tcBorders>
              <w:top w:val="single" w:sz="4" w:space="0" w:color="auto"/>
              <w:bottom w:val="single" w:sz="4" w:space="0" w:color="auto"/>
            </w:tcBorders>
          </w:tcPr>
          <w:p w:rsidR="00337CDF" w:rsidRPr="000C4EA0" w:rsidRDefault="00337CDF" w:rsidP="00A546FA">
            <w:pPr>
              <w:jc w:val="center"/>
              <w:rPr>
                <w:rFonts w:cs="Arial"/>
              </w:rPr>
            </w:pPr>
            <w:r w:rsidRPr="000C4EA0">
              <w:rPr>
                <w:rFonts w:cs="Arial"/>
              </w:rPr>
              <w:t>006131</w:t>
            </w:r>
          </w:p>
        </w:tc>
        <w:tc>
          <w:tcPr>
            <w:tcW w:w="1559" w:type="dxa"/>
            <w:tcBorders>
              <w:right w:val="single" w:sz="8" w:space="0" w:color="auto"/>
            </w:tcBorders>
            <w:vAlign w:val="bottom"/>
          </w:tcPr>
          <w:p w:rsidR="00337CDF" w:rsidRPr="000C4EA0" w:rsidRDefault="00337CDF" w:rsidP="00A546FA">
            <w:pPr>
              <w:jc w:val="right"/>
              <w:rPr>
                <w:rFonts w:eastAsia="Times New Roman" w:cs="Arial"/>
              </w:rPr>
            </w:pPr>
            <w:r w:rsidRPr="000C4EA0">
              <w:rPr>
                <w:rFonts w:eastAsia="Times New Roman" w:cs="Arial"/>
              </w:rPr>
              <w:t>$    520.29</w:t>
            </w:r>
          </w:p>
        </w:tc>
      </w:tr>
      <w:tr w:rsidR="00337CDF" w:rsidRPr="000C4EA0" w:rsidTr="00A546FA">
        <w:tc>
          <w:tcPr>
            <w:tcW w:w="2268" w:type="dxa"/>
            <w:vMerge/>
            <w:tcBorders>
              <w:left w:val="single" w:sz="8" w:space="0" w:color="auto"/>
              <w:right w:val="single" w:sz="4" w:space="0" w:color="auto"/>
            </w:tcBorders>
          </w:tcPr>
          <w:p w:rsidR="00337CDF" w:rsidRPr="000C4EA0" w:rsidRDefault="00337CDF" w:rsidP="00A546FA">
            <w:pPr>
              <w:jc w:val="center"/>
              <w:rPr>
                <w:rFonts w:cs="Arial"/>
              </w:rPr>
            </w:pPr>
          </w:p>
        </w:tc>
        <w:tc>
          <w:tcPr>
            <w:tcW w:w="3544" w:type="dxa"/>
            <w:tcBorders>
              <w:top w:val="single" w:sz="4" w:space="0" w:color="auto"/>
              <w:left w:val="single" w:sz="4" w:space="0" w:color="auto"/>
              <w:bottom w:val="single" w:sz="4" w:space="0" w:color="FFFFFF"/>
            </w:tcBorders>
            <w:vAlign w:val="bottom"/>
          </w:tcPr>
          <w:p w:rsidR="00337CDF" w:rsidRPr="000C4EA0" w:rsidRDefault="00337CDF" w:rsidP="00A546FA">
            <w:pPr>
              <w:rPr>
                <w:rFonts w:eastAsia="Times New Roman" w:cs="Arial"/>
              </w:rPr>
            </w:pPr>
            <w:proofErr w:type="spellStart"/>
            <w:r w:rsidRPr="000C4EA0">
              <w:rPr>
                <w:rFonts w:eastAsia="Times New Roman" w:cs="Arial"/>
              </w:rPr>
              <w:t>Motoniveladora</w:t>
            </w:r>
            <w:proofErr w:type="spellEnd"/>
          </w:p>
        </w:tc>
        <w:tc>
          <w:tcPr>
            <w:tcW w:w="1418" w:type="dxa"/>
            <w:tcBorders>
              <w:top w:val="single" w:sz="4" w:space="0" w:color="auto"/>
              <w:bottom w:val="single" w:sz="4" w:space="0" w:color="auto"/>
            </w:tcBorders>
          </w:tcPr>
          <w:p w:rsidR="00337CDF" w:rsidRPr="000C4EA0" w:rsidRDefault="00337CDF" w:rsidP="00A546FA">
            <w:pPr>
              <w:jc w:val="center"/>
              <w:rPr>
                <w:rFonts w:cs="Arial"/>
              </w:rPr>
            </w:pPr>
            <w:r w:rsidRPr="000C4EA0">
              <w:rPr>
                <w:rFonts w:cs="Arial"/>
              </w:rPr>
              <w:t>006133</w:t>
            </w:r>
          </w:p>
        </w:tc>
        <w:tc>
          <w:tcPr>
            <w:tcW w:w="1559" w:type="dxa"/>
            <w:tcBorders>
              <w:right w:val="single" w:sz="8" w:space="0" w:color="auto"/>
            </w:tcBorders>
            <w:vAlign w:val="bottom"/>
          </w:tcPr>
          <w:p w:rsidR="00337CDF" w:rsidRPr="000C4EA0" w:rsidRDefault="00337CDF" w:rsidP="00A546FA">
            <w:pPr>
              <w:jc w:val="right"/>
              <w:rPr>
                <w:rFonts w:eastAsia="Times New Roman" w:cs="Arial"/>
              </w:rPr>
            </w:pPr>
            <w:r w:rsidRPr="000C4EA0">
              <w:rPr>
                <w:rFonts w:eastAsia="Times New Roman" w:cs="Arial"/>
              </w:rPr>
              <w:t>$    257.30</w:t>
            </w:r>
          </w:p>
        </w:tc>
      </w:tr>
      <w:tr w:rsidR="00337CDF" w:rsidRPr="000C4EA0" w:rsidTr="00A546FA">
        <w:tc>
          <w:tcPr>
            <w:tcW w:w="2268" w:type="dxa"/>
            <w:vMerge/>
            <w:tcBorders>
              <w:left w:val="single" w:sz="8" w:space="0" w:color="auto"/>
              <w:bottom w:val="single" w:sz="4" w:space="0" w:color="auto"/>
              <w:right w:val="single" w:sz="4" w:space="0" w:color="auto"/>
            </w:tcBorders>
          </w:tcPr>
          <w:p w:rsidR="00337CDF" w:rsidRPr="000C4EA0" w:rsidRDefault="00337CDF" w:rsidP="00A546FA">
            <w:pPr>
              <w:jc w:val="center"/>
              <w:rPr>
                <w:rFonts w:cs="Arial"/>
              </w:rPr>
            </w:pPr>
          </w:p>
        </w:tc>
        <w:tc>
          <w:tcPr>
            <w:tcW w:w="3544" w:type="dxa"/>
            <w:tcBorders>
              <w:top w:val="single" w:sz="4" w:space="0" w:color="auto"/>
              <w:left w:val="single" w:sz="4" w:space="0" w:color="auto"/>
              <w:bottom w:val="single" w:sz="4" w:space="0" w:color="auto"/>
            </w:tcBorders>
            <w:vAlign w:val="bottom"/>
          </w:tcPr>
          <w:p w:rsidR="00337CDF" w:rsidRPr="000C4EA0" w:rsidRDefault="00337CDF" w:rsidP="00A546FA">
            <w:pPr>
              <w:rPr>
                <w:rFonts w:eastAsia="Times New Roman" w:cs="Arial"/>
              </w:rPr>
            </w:pPr>
            <w:proofErr w:type="spellStart"/>
            <w:r w:rsidRPr="000C4EA0">
              <w:rPr>
                <w:rFonts w:eastAsia="Times New Roman" w:cs="Arial"/>
              </w:rPr>
              <w:t>Motoguadaña</w:t>
            </w:r>
            <w:proofErr w:type="spellEnd"/>
          </w:p>
        </w:tc>
        <w:tc>
          <w:tcPr>
            <w:tcW w:w="1418" w:type="dxa"/>
            <w:tcBorders>
              <w:top w:val="single" w:sz="4" w:space="0" w:color="auto"/>
              <w:bottom w:val="single" w:sz="4" w:space="0" w:color="auto"/>
            </w:tcBorders>
          </w:tcPr>
          <w:p w:rsidR="00337CDF" w:rsidRPr="000C4EA0" w:rsidRDefault="00337CDF" w:rsidP="00A546FA">
            <w:pPr>
              <w:jc w:val="center"/>
              <w:rPr>
                <w:rFonts w:cs="Arial"/>
              </w:rPr>
            </w:pPr>
            <w:r w:rsidRPr="000C4EA0">
              <w:rPr>
                <w:rFonts w:cs="Arial"/>
              </w:rPr>
              <w:t>006132</w:t>
            </w:r>
          </w:p>
        </w:tc>
        <w:tc>
          <w:tcPr>
            <w:tcW w:w="1559" w:type="dxa"/>
            <w:tcBorders>
              <w:right w:val="single" w:sz="8" w:space="0" w:color="auto"/>
            </w:tcBorders>
            <w:vAlign w:val="bottom"/>
          </w:tcPr>
          <w:p w:rsidR="00337CDF" w:rsidRPr="000C4EA0" w:rsidRDefault="00337CDF" w:rsidP="00A546FA">
            <w:pPr>
              <w:jc w:val="right"/>
              <w:rPr>
                <w:rFonts w:eastAsia="Times New Roman" w:cs="Arial"/>
              </w:rPr>
            </w:pPr>
            <w:r w:rsidRPr="000C4EA0">
              <w:rPr>
                <w:rFonts w:eastAsia="Times New Roman" w:cs="Arial"/>
              </w:rPr>
              <w:t>$      49.80</w:t>
            </w:r>
          </w:p>
        </w:tc>
      </w:tr>
      <w:tr w:rsidR="00337CDF" w:rsidRPr="000C4EA0" w:rsidTr="00A546FA">
        <w:tc>
          <w:tcPr>
            <w:tcW w:w="7230" w:type="dxa"/>
            <w:gridSpan w:val="3"/>
            <w:tcBorders>
              <w:top w:val="single" w:sz="8" w:space="0" w:color="auto"/>
              <w:left w:val="single" w:sz="8" w:space="0" w:color="auto"/>
              <w:bottom w:val="single" w:sz="8" w:space="0" w:color="auto"/>
            </w:tcBorders>
          </w:tcPr>
          <w:p w:rsidR="00337CDF" w:rsidRPr="000C4EA0" w:rsidRDefault="00337CDF" w:rsidP="00A546FA">
            <w:pPr>
              <w:jc w:val="right"/>
              <w:rPr>
                <w:rFonts w:cs="Arial"/>
                <w:lang w:val="en-US"/>
              </w:rPr>
            </w:pPr>
            <w:proofErr w:type="gramStart"/>
            <w:r w:rsidRPr="000C4EA0">
              <w:rPr>
                <w:rFonts w:cs="Arial"/>
                <w:lang w:eastAsia="en-US"/>
              </w:rPr>
              <w:t>Total  …</w:t>
            </w:r>
            <w:proofErr w:type="gramEnd"/>
            <w:r w:rsidRPr="000C4EA0">
              <w:rPr>
                <w:rFonts w:cs="Arial"/>
                <w:lang w:eastAsia="en-US"/>
              </w:rPr>
              <w:t>……………………………………………</w:t>
            </w:r>
          </w:p>
        </w:tc>
        <w:tc>
          <w:tcPr>
            <w:tcW w:w="1559" w:type="dxa"/>
            <w:tcBorders>
              <w:top w:val="single" w:sz="8" w:space="0" w:color="auto"/>
              <w:bottom w:val="single" w:sz="8" w:space="0" w:color="auto"/>
              <w:right w:val="single" w:sz="8" w:space="0" w:color="auto"/>
            </w:tcBorders>
          </w:tcPr>
          <w:p w:rsidR="00337CDF" w:rsidRPr="000C4EA0" w:rsidRDefault="00F92437" w:rsidP="00A546FA">
            <w:pPr>
              <w:jc w:val="right"/>
              <w:rPr>
                <w:rFonts w:cs="Arial"/>
                <w:lang w:val="en-US"/>
              </w:rPr>
            </w:pPr>
            <w:r w:rsidRPr="000C4EA0">
              <w:rPr>
                <w:rFonts w:cs="Arial"/>
                <w:lang w:val="en-US"/>
              </w:rPr>
              <w:fldChar w:fldCharType="begin"/>
            </w:r>
            <w:r w:rsidR="00337CDF" w:rsidRPr="000C4EA0">
              <w:rPr>
                <w:rFonts w:cs="Arial"/>
                <w:lang w:val="en-US"/>
              </w:rPr>
              <w:instrText xml:space="preserve"> =SUM(ABOVE) </w:instrText>
            </w:r>
            <w:r w:rsidRPr="000C4EA0">
              <w:rPr>
                <w:rFonts w:cs="Arial"/>
                <w:lang w:val="en-US"/>
              </w:rPr>
              <w:fldChar w:fldCharType="separate"/>
            </w:r>
            <w:r w:rsidR="00337CDF" w:rsidRPr="000C4EA0">
              <w:rPr>
                <w:rFonts w:cs="Arial"/>
                <w:noProof/>
                <w:lang w:val="en-US"/>
              </w:rPr>
              <w:t>$ 3,179.88</w:t>
            </w:r>
            <w:r w:rsidRPr="000C4EA0">
              <w:rPr>
                <w:rFonts w:cs="Arial"/>
                <w:lang w:val="en-US"/>
              </w:rPr>
              <w:fldChar w:fldCharType="end"/>
            </w:r>
          </w:p>
        </w:tc>
      </w:tr>
    </w:tbl>
    <w:p w:rsidR="00337CDF" w:rsidRPr="000C4EA0" w:rsidRDefault="00337CDF" w:rsidP="00337CDF">
      <w:pPr>
        <w:spacing w:after="0" w:line="240" w:lineRule="auto"/>
        <w:jc w:val="both"/>
        <w:rPr>
          <w:rFonts w:cs="Arial"/>
        </w:rPr>
      </w:pPr>
      <w:r w:rsidRPr="000C4EA0">
        <w:rPr>
          <w:rFonts w:cs="Arial"/>
        </w:rPr>
        <w:t>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6) AGROFERRETERIA “EL BUEN PRECIO”, $381.15, según factura No.008506, por suministro de materiales para el mantenimiento de bienes municipales. 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7) ERNESTINA DEL SOCORRO GARCIA DE CARCAMO, $123.00, suministro de alimentos en atención a soldados de la FAES, ubicados en predio del mercado municipal los días 1, 2 y 3 de abril/2022. 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8) OLGA LIDIA ROSALES, recibos detallados a continuación:</w:t>
      </w:r>
    </w:p>
    <w:tbl>
      <w:tblPr>
        <w:tblStyle w:val="Tablaconcuadrcula"/>
        <w:tblW w:w="8789" w:type="dxa"/>
        <w:tblInd w:w="108" w:type="dxa"/>
        <w:tblLayout w:type="fixed"/>
        <w:tblLook w:val="04A0"/>
      </w:tblPr>
      <w:tblGrid>
        <w:gridCol w:w="7371"/>
        <w:gridCol w:w="1418"/>
      </w:tblGrid>
      <w:tr w:rsidR="00337CDF" w:rsidRPr="000C4EA0" w:rsidTr="00A546FA">
        <w:tc>
          <w:tcPr>
            <w:tcW w:w="7371" w:type="dxa"/>
          </w:tcPr>
          <w:p w:rsidR="00337CDF" w:rsidRPr="000C4EA0" w:rsidRDefault="00337CDF" w:rsidP="00A546FA">
            <w:pPr>
              <w:jc w:val="center"/>
              <w:rPr>
                <w:rFonts w:cs="Arial"/>
              </w:rPr>
            </w:pPr>
            <w:r w:rsidRPr="000C4EA0">
              <w:rPr>
                <w:rFonts w:cs="Arial"/>
              </w:rPr>
              <w:t>Detalle</w:t>
            </w:r>
          </w:p>
        </w:tc>
        <w:tc>
          <w:tcPr>
            <w:tcW w:w="1418" w:type="dxa"/>
          </w:tcPr>
          <w:p w:rsidR="00337CDF" w:rsidRPr="000C4EA0" w:rsidRDefault="00337CDF" w:rsidP="00A546FA">
            <w:pPr>
              <w:jc w:val="center"/>
              <w:rPr>
                <w:rFonts w:cs="Arial"/>
              </w:rPr>
            </w:pPr>
            <w:r w:rsidRPr="000C4EA0">
              <w:rPr>
                <w:rFonts w:cs="Arial"/>
              </w:rPr>
              <w:t>Monto</w:t>
            </w:r>
          </w:p>
        </w:tc>
      </w:tr>
      <w:tr w:rsidR="00337CDF" w:rsidRPr="000C4EA0" w:rsidTr="00A546FA">
        <w:trPr>
          <w:trHeight w:val="43"/>
        </w:trPr>
        <w:tc>
          <w:tcPr>
            <w:tcW w:w="7371" w:type="dxa"/>
            <w:tcBorders>
              <w:bottom w:val="single" w:sz="4" w:space="0" w:color="auto"/>
            </w:tcBorders>
          </w:tcPr>
          <w:p w:rsidR="00337CDF" w:rsidRPr="000C4EA0" w:rsidRDefault="00337CDF" w:rsidP="00A546FA">
            <w:pPr>
              <w:rPr>
                <w:rFonts w:cs="Arial"/>
              </w:rPr>
            </w:pPr>
            <w:proofErr w:type="spellStart"/>
            <w:r w:rsidRPr="000C4EA0">
              <w:rPr>
                <w:rFonts w:cs="Arial"/>
              </w:rPr>
              <w:t>Sum</w:t>
            </w:r>
            <w:proofErr w:type="spellEnd"/>
            <w:r w:rsidRPr="000C4EA0">
              <w:rPr>
                <w:rFonts w:cs="Arial"/>
              </w:rPr>
              <w:t>. alimentos en atención a soldados de la FAES, ubicados en predio del mercado municipal días 1,2,3 y 4 - abril/22</w:t>
            </w:r>
          </w:p>
        </w:tc>
        <w:tc>
          <w:tcPr>
            <w:tcW w:w="1418" w:type="dxa"/>
            <w:tcBorders>
              <w:bottom w:val="single" w:sz="4" w:space="0" w:color="auto"/>
            </w:tcBorders>
          </w:tcPr>
          <w:p w:rsidR="00337CDF" w:rsidRPr="000C4EA0" w:rsidRDefault="00337CDF" w:rsidP="00A546FA">
            <w:pPr>
              <w:jc w:val="right"/>
              <w:rPr>
                <w:rFonts w:cs="Arial"/>
              </w:rPr>
            </w:pPr>
            <w:r w:rsidRPr="000C4EA0">
              <w:rPr>
                <w:rFonts w:cs="Arial"/>
              </w:rPr>
              <w:t>$  267.75</w:t>
            </w:r>
          </w:p>
        </w:tc>
      </w:tr>
      <w:tr w:rsidR="00337CDF" w:rsidRPr="000C4EA0" w:rsidTr="00A546FA">
        <w:trPr>
          <w:trHeight w:val="187"/>
        </w:trPr>
        <w:tc>
          <w:tcPr>
            <w:tcW w:w="7371" w:type="dxa"/>
            <w:tcBorders>
              <w:top w:val="single" w:sz="4" w:space="0" w:color="auto"/>
            </w:tcBorders>
          </w:tcPr>
          <w:p w:rsidR="00337CDF" w:rsidRPr="000C4EA0" w:rsidRDefault="00337CDF" w:rsidP="00A546FA">
            <w:pPr>
              <w:rPr>
                <w:rFonts w:cs="Arial"/>
              </w:rPr>
            </w:pPr>
            <w:proofErr w:type="spellStart"/>
            <w:r w:rsidRPr="000C4EA0">
              <w:rPr>
                <w:rFonts w:cs="Arial"/>
              </w:rPr>
              <w:t>Sum</w:t>
            </w:r>
            <w:proofErr w:type="spellEnd"/>
            <w:r w:rsidRPr="000C4EA0">
              <w:rPr>
                <w:rFonts w:cs="Arial"/>
              </w:rPr>
              <w:t>. almuerzos en taller de revisión de política crecer con amor para primera infancia</w:t>
            </w:r>
          </w:p>
        </w:tc>
        <w:tc>
          <w:tcPr>
            <w:tcW w:w="1418" w:type="dxa"/>
            <w:tcBorders>
              <w:top w:val="single" w:sz="4" w:space="0" w:color="auto"/>
            </w:tcBorders>
          </w:tcPr>
          <w:p w:rsidR="00337CDF" w:rsidRPr="000C4EA0" w:rsidRDefault="00337CDF" w:rsidP="00A546FA">
            <w:pPr>
              <w:jc w:val="right"/>
              <w:rPr>
                <w:rFonts w:cs="Arial"/>
              </w:rPr>
            </w:pPr>
            <w:r w:rsidRPr="000C4EA0">
              <w:rPr>
                <w:rFonts w:cs="Arial"/>
              </w:rPr>
              <w:t>$    42.50</w:t>
            </w:r>
          </w:p>
        </w:tc>
      </w:tr>
      <w:tr w:rsidR="00337CDF" w:rsidRPr="000C4EA0" w:rsidTr="00A546FA">
        <w:trPr>
          <w:trHeight w:val="187"/>
        </w:trPr>
        <w:tc>
          <w:tcPr>
            <w:tcW w:w="7371" w:type="dxa"/>
            <w:tcBorders>
              <w:top w:val="single" w:sz="4" w:space="0" w:color="auto"/>
            </w:tcBorders>
          </w:tcPr>
          <w:p w:rsidR="00337CDF" w:rsidRPr="000C4EA0" w:rsidRDefault="00337CDF" w:rsidP="00A546FA">
            <w:pPr>
              <w:rPr>
                <w:rFonts w:cs="Arial"/>
              </w:rPr>
            </w:pPr>
            <w:proofErr w:type="spellStart"/>
            <w:r w:rsidRPr="000C4EA0">
              <w:rPr>
                <w:rFonts w:cs="Arial"/>
              </w:rPr>
              <w:t>Sum</w:t>
            </w:r>
            <w:proofErr w:type="spellEnd"/>
            <w:r w:rsidRPr="000C4EA0">
              <w:rPr>
                <w:rFonts w:cs="Arial"/>
              </w:rPr>
              <w:t>. refrigerios a líderes comunales de distintos cantones del Municipio</w:t>
            </w:r>
          </w:p>
        </w:tc>
        <w:tc>
          <w:tcPr>
            <w:tcW w:w="1418" w:type="dxa"/>
            <w:tcBorders>
              <w:top w:val="single" w:sz="4" w:space="0" w:color="auto"/>
            </w:tcBorders>
          </w:tcPr>
          <w:p w:rsidR="00337CDF" w:rsidRPr="000C4EA0" w:rsidRDefault="00337CDF" w:rsidP="00A546FA">
            <w:pPr>
              <w:jc w:val="right"/>
              <w:rPr>
                <w:rFonts w:cs="Arial"/>
              </w:rPr>
            </w:pPr>
            <w:r w:rsidRPr="000C4EA0">
              <w:rPr>
                <w:rFonts w:cs="Arial"/>
              </w:rPr>
              <w:t>$    84.00</w:t>
            </w:r>
          </w:p>
        </w:tc>
      </w:tr>
      <w:tr w:rsidR="00337CDF" w:rsidRPr="000C4EA0" w:rsidTr="00A546FA">
        <w:trPr>
          <w:trHeight w:val="187"/>
        </w:trPr>
        <w:tc>
          <w:tcPr>
            <w:tcW w:w="7371" w:type="dxa"/>
            <w:tcBorders>
              <w:bottom w:val="single" w:sz="4" w:space="0" w:color="auto"/>
            </w:tcBorders>
          </w:tcPr>
          <w:p w:rsidR="00337CDF" w:rsidRPr="000C4EA0" w:rsidRDefault="00337CDF" w:rsidP="00A546FA">
            <w:pPr>
              <w:jc w:val="right"/>
              <w:rPr>
                <w:rFonts w:cs="Arial"/>
              </w:rPr>
            </w:pPr>
            <w:proofErr w:type="gramStart"/>
            <w:r w:rsidRPr="000C4EA0">
              <w:rPr>
                <w:rFonts w:cs="Arial"/>
              </w:rPr>
              <w:t>Total …</w:t>
            </w:r>
            <w:proofErr w:type="gramEnd"/>
            <w:r w:rsidRPr="000C4EA0">
              <w:rPr>
                <w:rFonts w:cs="Arial"/>
              </w:rPr>
              <w:t>…………………..…………………..</w:t>
            </w:r>
          </w:p>
        </w:tc>
        <w:tc>
          <w:tcPr>
            <w:tcW w:w="1418" w:type="dxa"/>
          </w:tcPr>
          <w:p w:rsidR="00337CDF" w:rsidRPr="000C4EA0" w:rsidRDefault="00F92437" w:rsidP="00A546FA">
            <w:pPr>
              <w:jc w:val="right"/>
              <w:rPr>
                <w:rFonts w:cs="Arial"/>
              </w:rPr>
            </w:pPr>
            <w:r w:rsidRPr="000C4EA0">
              <w:rPr>
                <w:rFonts w:cs="Arial"/>
              </w:rPr>
              <w:fldChar w:fldCharType="begin"/>
            </w:r>
            <w:r w:rsidR="00337CDF" w:rsidRPr="000C4EA0">
              <w:rPr>
                <w:rFonts w:cs="Arial"/>
              </w:rPr>
              <w:instrText xml:space="preserve"> =SUM(ABOVE) </w:instrText>
            </w:r>
            <w:r w:rsidRPr="000C4EA0">
              <w:rPr>
                <w:rFonts w:cs="Arial"/>
              </w:rPr>
              <w:fldChar w:fldCharType="separate"/>
            </w:r>
            <w:r w:rsidR="00337CDF" w:rsidRPr="000C4EA0">
              <w:rPr>
                <w:rFonts w:cs="Arial"/>
                <w:noProof/>
              </w:rPr>
              <w:t>$  394.25</w:t>
            </w:r>
            <w:r w:rsidRPr="000C4EA0">
              <w:rPr>
                <w:rFonts w:cs="Arial"/>
              </w:rPr>
              <w:fldChar w:fldCharType="end"/>
            </w:r>
          </w:p>
        </w:tc>
      </w:tr>
    </w:tbl>
    <w:p w:rsidR="00337CDF" w:rsidRPr="000C4EA0" w:rsidRDefault="00337CDF" w:rsidP="00337CDF">
      <w:pPr>
        <w:spacing w:after="0" w:line="240" w:lineRule="auto"/>
        <w:jc w:val="both"/>
        <w:rPr>
          <w:rFonts w:cs="Arial"/>
        </w:rPr>
      </w:pPr>
      <w:r w:rsidRPr="000C4EA0">
        <w:rPr>
          <w:rFonts w:cs="Arial"/>
        </w:rPr>
        <w:t>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9) WALTER GEOVANI GALICIA VASQUEZ, $90.00, elaboración de pintura alusiva al Municipio, con madera para entregar a representante de EUSCAL - FONDOA. 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 xml:space="preserve">10) ANGELA VERONICA ZUNIGA DE PINTO, recibos detallados a continuación: </w:t>
      </w:r>
    </w:p>
    <w:tbl>
      <w:tblPr>
        <w:tblStyle w:val="Tablaconcuadrcula"/>
        <w:tblW w:w="8789" w:type="dxa"/>
        <w:tblInd w:w="108" w:type="dxa"/>
        <w:tblLayout w:type="fixed"/>
        <w:tblLook w:val="04A0"/>
      </w:tblPr>
      <w:tblGrid>
        <w:gridCol w:w="7371"/>
        <w:gridCol w:w="1418"/>
      </w:tblGrid>
      <w:tr w:rsidR="00337CDF" w:rsidRPr="000C4EA0" w:rsidTr="00A546FA">
        <w:tc>
          <w:tcPr>
            <w:tcW w:w="7371" w:type="dxa"/>
          </w:tcPr>
          <w:p w:rsidR="00337CDF" w:rsidRPr="000C4EA0" w:rsidRDefault="00337CDF" w:rsidP="00A546FA">
            <w:pPr>
              <w:jc w:val="center"/>
              <w:rPr>
                <w:rFonts w:cs="Arial"/>
              </w:rPr>
            </w:pPr>
            <w:r w:rsidRPr="000C4EA0">
              <w:rPr>
                <w:rFonts w:cs="Arial"/>
              </w:rPr>
              <w:t>Detalle</w:t>
            </w:r>
          </w:p>
        </w:tc>
        <w:tc>
          <w:tcPr>
            <w:tcW w:w="1418" w:type="dxa"/>
          </w:tcPr>
          <w:p w:rsidR="00337CDF" w:rsidRPr="000C4EA0" w:rsidRDefault="00337CDF" w:rsidP="00A546FA">
            <w:pPr>
              <w:jc w:val="center"/>
              <w:rPr>
                <w:rFonts w:cs="Arial"/>
              </w:rPr>
            </w:pPr>
            <w:r w:rsidRPr="000C4EA0">
              <w:rPr>
                <w:rFonts w:cs="Arial"/>
              </w:rPr>
              <w:t>Monto</w:t>
            </w:r>
          </w:p>
        </w:tc>
      </w:tr>
      <w:tr w:rsidR="00337CDF" w:rsidRPr="000C4EA0" w:rsidTr="00A546FA">
        <w:trPr>
          <w:trHeight w:val="43"/>
        </w:trPr>
        <w:tc>
          <w:tcPr>
            <w:tcW w:w="7371" w:type="dxa"/>
            <w:tcBorders>
              <w:bottom w:val="single" w:sz="4" w:space="0" w:color="auto"/>
            </w:tcBorders>
          </w:tcPr>
          <w:p w:rsidR="00337CDF" w:rsidRPr="000C4EA0" w:rsidRDefault="00337CDF" w:rsidP="00A546FA">
            <w:pPr>
              <w:rPr>
                <w:rFonts w:cs="Arial"/>
              </w:rPr>
            </w:pPr>
            <w:proofErr w:type="spellStart"/>
            <w:r w:rsidRPr="000C4EA0">
              <w:rPr>
                <w:rFonts w:cs="Arial"/>
              </w:rPr>
              <w:t>Sum</w:t>
            </w:r>
            <w:proofErr w:type="spellEnd"/>
            <w:r w:rsidRPr="000C4EA0">
              <w:rPr>
                <w:rFonts w:cs="Arial"/>
              </w:rPr>
              <w:t>. alimentos en atención a diferentes actividades realizadas</w:t>
            </w:r>
          </w:p>
        </w:tc>
        <w:tc>
          <w:tcPr>
            <w:tcW w:w="1418" w:type="dxa"/>
            <w:tcBorders>
              <w:bottom w:val="single" w:sz="4" w:space="0" w:color="auto"/>
            </w:tcBorders>
          </w:tcPr>
          <w:p w:rsidR="00337CDF" w:rsidRPr="000C4EA0" w:rsidRDefault="00337CDF" w:rsidP="00A546FA">
            <w:pPr>
              <w:jc w:val="right"/>
              <w:rPr>
                <w:rFonts w:cs="Arial"/>
              </w:rPr>
            </w:pPr>
            <w:r w:rsidRPr="000C4EA0">
              <w:rPr>
                <w:rFonts w:cs="Arial"/>
              </w:rPr>
              <w:t>$  181.00</w:t>
            </w:r>
          </w:p>
        </w:tc>
      </w:tr>
      <w:tr w:rsidR="00337CDF" w:rsidRPr="000C4EA0" w:rsidTr="00A546FA">
        <w:trPr>
          <w:trHeight w:val="187"/>
        </w:trPr>
        <w:tc>
          <w:tcPr>
            <w:tcW w:w="7371" w:type="dxa"/>
            <w:tcBorders>
              <w:top w:val="single" w:sz="4" w:space="0" w:color="auto"/>
            </w:tcBorders>
          </w:tcPr>
          <w:p w:rsidR="00337CDF" w:rsidRPr="000C4EA0" w:rsidRDefault="00337CDF" w:rsidP="00A546FA">
            <w:pPr>
              <w:rPr>
                <w:rFonts w:cs="Arial"/>
              </w:rPr>
            </w:pPr>
            <w:proofErr w:type="spellStart"/>
            <w:r w:rsidRPr="000C4EA0">
              <w:rPr>
                <w:rFonts w:cs="Arial"/>
              </w:rPr>
              <w:t>Sum</w:t>
            </w:r>
            <w:proofErr w:type="spellEnd"/>
            <w:r w:rsidRPr="000C4EA0">
              <w:rPr>
                <w:rFonts w:cs="Arial"/>
              </w:rPr>
              <w:t>. refrigerios atención a circulo comunitario de primera infancia zona urbana y palmo</w:t>
            </w:r>
          </w:p>
        </w:tc>
        <w:tc>
          <w:tcPr>
            <w:tcW w:w="1418" w:type="dxa"/>
            <w:tcBorders>
              <w:top w:val="single" w:sz="4" w:space="0" w:color="auto"/>
            </w:tcBorders>
          </w:tcPr>
          <w:p w:rsidR="00337CDF" w:rsidRPr="000C4EA0" w:rsidRDefault="00337CDF" w:rsidP="00A546FA">
            <w:pPr>
              <w:jc w:val="right"/>
              <w:rPr>
                <w:rFonts w:cs="Arial"/>
              </w:rPr>
            </w:pPr>
            <w:r w:rsidRPr="000C4EA0">
              <w:rPr>
                <w:rFonts w:cs="Arial"/>
              </w:rPr>
              <w:t>$    67.50</w:t>
            </w:r>
          </w:p>
        </w:tc>
      </w:tr>
      <w:tr w:rsidR="00337CDF" w:rsidRPr="000C4EA0" w:rsidTr="00A546FA">
        <w:trPr>
          <w:trHeight w:val="187"/>
        </w:trPr>
        <w:tc>
          <w:tcPr>
            <w:tcW w:w="7371" w:type="dxa"/>
            <w:tcBorders>
              <w:bottom w:val="single" w:sz="4" w:space="0" w:color="auto"/>
            </w:tcBorders>
          </w:tcPr>
          <w:p w:rsidR="00337CDF" w:rsidRPr="000C4EA0" w:rsidRDefault="00337CDF" w:rsidP="00A546FA">
            <w:pPr>
              <w:jc w:val="right"/>
              <w:rPr>
                <w:rFonts w:cs="Arial"/>
              </w:rPr>
            </w:pPr>
            <w:proofErr w:type="gramStart"/>
            <w:r w:rsidRPr="000C4EA0">
              <w:rPr>
                <w:rFonts w:cs="Arial"/>
              </w:rPr>
              <w:t>Total …</w:t>
            </w:r>
            <w:proofErr w:type="gramEnd"/>
            <w:r w:rsidRPr="000C4EA0">
              <w:rPr>
                <w:rFonts w:cs="Arial"/>
              </w:rPr>
              <w:t>…………………..…………………..</w:t>
            </w:r>
          </w:p>
        </w:tc>
        <w:tc>
          <w:tcPr>
            <w:tcW w:w="1418" w:type="dxa"/>
          </w:tcPr>
          <w:p w:rsidR="00337CDF" w:rsidRPr="000C4EA0" w:rsidRDefault="00F92437" w:rsidP="00A546FA">
            <w:pPr>
              <w:jc w:val="right"/>
              <w:rPr>
                <w:rFonts w:cs="Arial"/>
              </w:rPr>
            </w:pPr>
            <w:r w:rsidRPr="000C4EA0">
              <w:rPr>
                <w:rFonts w:cs="Arial"/>
              </w:rPr>
              <w:fldChar w:fldCharType="begin"/>
            </w:r>
            <w:r w:rsidR="00337CDF" w:rsidRPr="000C4EA0">
              <w:rPr>
                <w:rFonts w:cs="Arial"/>
              </w:rPr>
              <w:instrText xml:space="preserve"> =SUM(ABOVE) </w:instrText>
            </w:r>
            <w:r w:rsidRPr="000C4EA0">
              <w:rPr>
                <w:rFonts w:cs="Arial"/>
              </w:rPr>
              <w:fldChar w:fldCharType="separate"/>
            </w:r>
            <w:r w:rsidR="00337CDF" w:rsidRPr="000C4EA0">
              <w:rPr>
                <w:rFonts w:cs="Arial"/>
                <w:noProof/>
              </w:rPr>
              <w:t>$  248.50</w:t>
            </w:r>
            <w:r w:rsidRPr="000C4EA0">
              <w:rPr>
                <w:rFonts w:cs="Arial"/>
              </w:rPr>
              <w:fldChar w:fldCharType="end"/>
            </w:r>
          </w:p>
        </w:tc>
      </w:tr>
    </w:tbl>
    <w:p w:rsidR="00337CDF" w:rsidRPr="000C4EA0" w:rsidRDefault="00337CDF" w:rsidP="00337CDF">
      <w:pPr>
        <w:spacing w:after="0" w:line="240" w:lineRule="auto"/>
        <w:jc w:val="both"/>
        <w:rPr>
          <w:rFonts w:cs="Arial"/>
        </w:rPr>
      </w:pPr>
      <w:r w:rsidRPr="000C4EA0">
        <w:rPr>
          <w:rFonts w:cs="Arial"/>
        </w:rPr>
        <w:t>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11) Venta de materiales de construcción “MAGAÑA”, facturas detalladas a continuación:</w:t>
      </w:r>
    </w:p>
    <w:tbl>
      <w:tblPr>
        <w:tblStyle w:val="Tablaconcuadrcula"/>
        <w:tblW w:w="8789" w:type="dxa"/>
        <w:tblInd w:w="108" w:type="dxa"/>
        <w:tblLayout w:type="fixed"/>
        <w:tblLook w:val="04A0"/>
      </w:tblPr>
      <w:tblGrid>
        <w:gridCol w:w="5670"/>
        <w:gridCol w:w="1418"/>
        <w:gridCol w:w="1701"/>
      </w:tblGrid>
      <w:tr w:rsidR="00337CDF" w:rsidRPr="000C4EA0" w:rsidTr="00A546FA">
        <w:tc>
          <w:tcPr>
            <w:tcW w:w="5670" w:type="dxa"/>
          </w:tcPr>
          <w:p w:rsidR="00337CDF" w:rsidRPr="000C4EA0" w:rsidRDefault="00337CDF" w:rsidP="00A546FA">
            <w:pPr>
              <w:jc w:val="center"/>
              <w:rPr>
                <w:rFonts w:cs="Arial"/>
                <w:bCs/>
              </w:rPr>
            </w:pPr>
            <w:r w:rsidRPr="000C4EA0">
              <w:rPr>
                <w:rFonts w:cs="Arial"/>
                <w:bCs/>
              </w:rPr>
              <w:t>Detalle</w:t>
            </w:r>
          </w:p>
        </w:tc>
        <w:tc>
          <w:tcPr>
            <w:tcW w:w="1418" w:type="dxa"/>
          </w:tcPr>
          <w:p w:rsidR="00337CDF" w:rsidRPr="000C4EA0" w:rsidRDefault="00337CDF" w:rsidP="00A546FA">
            <w:pPr>
              <w:jc w:val="center"/>
              <w:rPr>
                <w:rFonts w:cs="Arial"/>
                <w:bCs/>
              </w:rPr>
            </w:pPr>
            <w:proofErr w:type="spellStart"/>
            <w:r w:rsidRPr="000C4EA0">
              <w:rPr>
                <w:rFonts w:cs="Arial"/>
                <w:bCs/>
              </w:rPr>
              <w:t>Fac</w:t>
            </w:r>
            <w:proofErr w:type="spellEnd"/>
            <w:r w:rsidRPr="000C4EA0">
              <w:rPr>
                <w:rFonts w:cs="Arial"/>
                <w:bCs/>
              </w:rPr>
              <w:t>.</w:t>
            </w:r>
          </w:p>
        </w:tc>
        <w:tc>
          <w:tcPr>
            <w:tcW w:w="1701" w:type="dxa"/>
          </w:tcPr>
          <w:p w:rsidR="00337CDF" w:rsidRPr="000C4EA0" w:rsidRDefault="00337CDF" w:rsidP="00A546FA">
            <w:pPr>
              <w:jc w:val="center"/>
              <w:rPr>
                <w:rFonts w:cs="Arial"/>
                <w:bCs/>
              </w:rPr>
            </w:pPr>
            <w:r w:rsidRPr="000C4EA0">
              <w:rPr>
                <w:rFonts w:cs="Arial"/>
                <w:bCs/>
              </w:rPr>
              <w:t>Monto</w:t>
            </w:r>
          </w:p>
        </w:tc>
      </w:tr>
      <w:tr w:rsidR="00337CDF" w:rsidRPr="000C4EA0" w:rsidTr="00A546FA">
        <w:tc>
          <w:tcPr>
            <w:tcW w:w="5670" w:type="dxa"/>
            <w:vMerge w:val="restart"/>
          </w:tcPr>
          <w:p w:rsidR="00337CDF" w:rsidRPr="000C4EA0" w:rsidRDefault="00337CDF" w:rsidP="00A546FA">
            <w:pPr>
              <w:rPr>
                <w:rFonts w:cs="Arial"/>
              </w:rPr>
            </w:pPr>
            <w:r w:rsidRPr="000C4EA0">
              <w:rPr>
                <w:rFonts w:cs="Arial"/>
              </w:rPr>
              <w:t>Suministro de materiales para construcción de casetas en parada de buses</w:t>
            </w:r>
          </w:p>
        </w:tc>
        <w:tc>
          <w:tcPr>
            <w:tcW w:w="1418" w:type="dxa"/>
          </w:tcPr>
          <w:p w:rsidR="00337CDF" w:rsidRPr="000C4EA0" w:rsidRDefault="00337CDF" w:rsidP="00A546FA">
            <w:pPr>
              <w:jc w:val="center"/>
              <w:rPr>
                <w:rFonts w:cs="Arial"/>
              </w:rPr>
            </w:pPr>
            <w:r w:rsidRPr="000C4EA0">
              <w:rPr>
                <w:rFonts w:cs="Arial"/>
              </w:rPr>
              <w:t>37102</w:t>
            </w:r>
          </w:p>
        </w:tc>
        <w:tc>
          <w:tcPr>
            <w:tcW w:w="1701" w:type="dxa"/>
          </w:tcPr>
          <w:p w:rsidR="00337CDF" w:rsidRPr="000C4EA0" w:rsidRDefault="00337CDF" w:rsidP="00A546FA">
            <w:pPr>
              <w:jc w:val="right"/>
              <w:rPr>
                <w:rFonts w:cs="Arial"/>
              </w:rPr>
            </w:pPr>
            <w:r w:rsidRPr="000C4EA0">
              <w:rPr>
                <w:rFonts w:cs="Arial"/>
              </w:rPr>
              <w:t>$  3,019.50</w:t>
            </w:r>
          </w:p>
        </w:tc>
      </w:tr>
      <w:tr w:rsidR="00337CDF" w:rsidRPr="000C4EA0" w:rsidTr="00A546FA">
        <w:tc>
          <w:tcPr>
            <w:tcW w:w="5670" w:type="dxa"/>
            <w:vMerge/>
          </w:tcPr>
          <w:p w:rsidR="00337CDF" w:rsidRPr="000C4EA0" w:rsidRDefault="00337CDF" w:rsidP="00A546FA">
            <w:pPr>
              <w:rPr>
                <w:rFonts w:cs="Arial"/>
              </w:rPr>
            </w:pPr>
          </w:p>
        </w:tc>
        <w:tc>
          <w:tcPr>
            <w:tcW w:w="1418" w:type="dxa"/>
          </w:tcPr>
          <w:p w:rsidR="00337CDF" w:rsidRPr="000C4EA0" w:rsidRDefault="00337CDF" w:rsidP="00A546FA">
            <w:pPr>
              <w:jc w:val="center"/>
              <w:rPr>
                <w:rFonts w:cs="Arial"/>
              </w:rPr>
            </w:pPr>
            <w:r w:rsidRPr="000C4EA0">
              <w:rPr>
                <w:rFonts w:cs="Arial"/>
              </w:rPr>
              <w:t>37103</w:t>
            </w:r>
          </w:p>
        </w:tc>
        <w:tc>
          <w:tcPr>
            <w:tcW w:w="1701" w:type="dxa"/>
          </w:tcPr>
          <w:p w:rsidR="00337CDF" w:rsidRPr="000C4EA0" w:rsidRDefault="00337CDF" w:rsidP="00A546FA">
            <w:pPr>
              <w:jc w:val="right"/>
              <w:rPr>
                <w:rFonts w:cs="Arial"/>
              </w:rPr>
            </w:pPr>
            <w:r w:rsidRPr="000C4EA0">
              <w:rPr>
                <w:rFonts w:cs="Arial"/>
              </w:rPr>
              <w:t>$     839.20</w:t>
            </w:r>
          </w:p>
        </w:tc>
      </w:tr>
      <w:tr w:rsidR="00337CDF" w:rsidRPr="000C4EA0" w:rsidTr="00A546FA">
        <w:tc>
          <w:tcPr>
            <w:tcW w:w="7088" w:type="dxa"/>
            <w:gridSpan w:val="2"/>
            <w:tcBorders>
              <w:bottom w:val="single" w:sz="4" w:space="0" w:color="auto"/>
            </w:tcBorders>
          </w:tcPr>
          <w:p w:rsidR="00337CDF" w:rsidRPr="000C4EA0" w:rsidRDefault="00337CDF" w:rsidP="00A546FA">
            <w:pPr>
              <w:jc w:val="right"/>
              <w:rPr>
                <w:rFonts w:cs="Arial"/>
              </w:rPr>
            </w:pPr>
            <w:proofErr w:type="gramStart"/>
            <w:r w:rsidRPr="000C4EA0">
              <w:rPr>
                <w:rFonts w:cs="Arial"/>
                <w:lang w:eastAsia="en-US"/>
              </w:rPr>
              <w:t>Total  …</w:t>
            </w:r>
            <w:proofErr w:type="gramEnd"/>
            <w:r w:rsidRPr="000C4EA0">
              <w:rPr>
                <w:rFonts w:cs="Arial"/>
                <w:lang w:eastAsia="en-US"/>
              </w:rPr>
              <w:t>……………………………………………</w:t>
            </w:r>
          </w:p>
        </w:tc>
        <w:tc>
          <w:tcPr>
            <w:tcW w:w="1701" w:type="dxa"/>
          </w:tcPr>
          <w:p w:rsidR="00337CDF" w:rsidRPr="000C4EA0" w:rsidRDefault="00F92437" w:rsidP="00A546FA">
            <w:pPr>
              <w:jc w:val="right"/>
              <w:rPr>
                <w:rFonts w:cs="Arial"/>
              </w:rPr>
            </w:pPr>
            <w:r w:rsidRPr="000C4EA0">
              <w:rPr>
                <w:rFonts w:cs="Arial"/>
              </w:rPr>
              <w:fldChar w:fldCharType="begin"/>
            </w:r>
            <w:r w:rsidR="00337CDF" w:rsidRPr="000C4EA0">
              <w:rPr>
                <w:rFonts w:cs="Arial"/>
              </w:rPr>
              <w:instrText xml:space="preserve"> =SUM(ABOVE) </w:instrText>
            </w:r>
            <w:r w:rsidRPr="000C4EA0">
              <w:rPr>
                <w:rFonts w:cs="Arial"/>
              </w:rPr>
              <w:fldChar w:fldCharType="separate"/>
            </w:r>
            <w:r w:rsidR="00337CDF" w:rsidRPr="000C4EA0">
              <w:rPr>
                <w:rFonts w:cs="Arial"/>
                <w:noProof/>
              </w:rPr>
              <w:t>$  3,858.70</w:t>
            </w:r>
            <w:r w:rsidRPr="000C4EA0">
              <w:rPr>
                <w:rFonts w:cs="Arial"/>
              </w:rPr>
              <w:fldChar w:fldCharType="end"/>
            </w:r>
          </w:p>
        </w:tc>
      </w:tr>
    </w:tbl>
    <w:p w:rsidR="00337CDF" w:rsidRPr="000C4EA0" w:rsidRDefault="00337CDF" w:rsidP="00337CDF">
      <w:pPr>
        <w:spacing w:after="0" w:line="240" w:lineRule="auto"/>
        <w:jc w:val="both"/>
        <w:rPr>
          <w:rFonts w:cs="Arial"/>
        </w:rPr>
      </w:pPr>
      <w:r w:rsidRPr="000C4EA0">
        <w:rPr>
          <w:rFonts w:cs="Arial"/>
        </w:rPr>
        <w:t>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12) SERVICIOS PROFESIONALES DE CONTABILIDAD Y AUDITORIA R Y G, facturas detalladas a continuación:</w:t>
      </w:r>
    </w:p>
    <w:tbl>
      <w:tblPr>
        <w:tblStyle w:val="Tablaconcuadrcula"/>
        <w:tblW w:w="8789" w:type="dxa"/>
        <w:tblInd w:w="108" w:type="dxa"/>
        <w:tblLayout w:type="fixed"/>
        <w:tblLook w:val="04A0"/>
      </w:tblPr>
      <w:tblGrid>
        <w:gridCol w:w="6096"/>
        <w:gridCol w:w="1134"/>
        <w:gridCol w:w="1559"/>
      </w:tblGrid>
      <w:tr w:rsidR="00337CDF" w:rsidRPr="000C4EA0" w:rsidTr="00A546FA">
        <w:tc>
          <w:tcPr>
            <w:tcW w:w="6096" w:type="dxa"/>
            <w:tcBorders>
              <w:right w:val="single" w:sz="4" w:space="0" w:color="auto"/>
            </w:tcBorders>
          </w:tcPr>
          <w:p w:rsidR="00337CDF" w:rsidRPr="000C4EA0" w:rsidRDefault="00337CDF" w:rsidP="00A546FA">
            <w:pPr>
              <w:jc w:val="center"/>
              <w:rPr>
                <w:rFonts w:cs="Arial"/>
              </w:rPr>
            </w:pPr>
            <w:r w:rsidRPr="000C4EA0">
              <w:rPr>
                <w:rFonts w:cs="Arial"/>
              </w:rPr>
              <w:t>Detalle</w:t>
            </w:r>
          </w:p>
        </w:tc>
        <w:tc>
          <w:tcPr>
            <w:tcW w:w="1134" w:type="dxa"/>
            <w:tcBorders>
              <w:left w:val="single" w:sz="4" w:space="0" w:color="auto"/>
            </w:tcBorders>
          </w:tcPr>
          <w:p w:rsidR="00337CDF" w:rsidRPr="000C4EA0" w:rsidRDefault="00337CDF" w:rsidP="00A546FA">
            <w:pPr>
              <w:jc w:val="center"/>
              <w:rPr>
                <w:rFonts w:cs="Arial"/>
              </w:rPr>
            </w:pPr>
            <w:r w:rsidRPr="000C4EA0">
              <w:rPr>
                <w:rFonts w:cs="Arial"/>
              </w:rPr>
              <w:t>Fact.</w:t>
            </w:r>
          </w:p>
        </w:tc>
        <w:tc>
          <w:tcPr>
            <w:tcW w:w="1559" w:type="dxa"/>
          </w:tcPr>
          <w:p w:rsidR="00337CDF" w:rsidRPr="000C4EA0" w:rsidRDefault="00337CDF" w:rsidP="00A546FA">
            <w:pPr>
              <w:jc w:val="center"/>
              <w:rPr>
                <w:rFonts w:cs="Arial"/>
              </w:rPr>
            </w:pPr>
            <w:r w:rsidRPr="000C4EA0">
              <w:rPr>
                <w:rFonts w:cs="Arial"/>
              </w:rPr>
              <w:t>Monto</w:t>
            </w:r>
          </w:p>
        </w:tc>
      </w:tr>
      <w:tr w:rsidR="00337CDF" w:rsidRPr="000C4EA0" w:rsidTr="00A546FA">
        <w:trPr>
          <w:trHeight w:val="43"/>
        </w:trPr>
        <w:tc>
          <w:tcPr>
            <w:tcW w:w="6096" w:type="dxa"/>
            <w:tcBorders>
              <w:bottom w:val="single" w:sz="4" w:space="0" w:color="auto"/>
              <w:right w:val="single" w:sz="4" w:space="0" w:color="auto"/>
            </w:tcBorders>
          </w:tcPr>
          <w:p w:rsidR="00337CDF" w:rsidRPr="000C4EA0" w:rsidRDefault="00337CDF" w:rsidP="00A546FA">
            <w:pPr>
              <w:rPr>
                <w:rFonts w:cs="Arial"/>
                <w:spacing w:val="-4"/>
              </w:rPr>
            </w:pPr>
            <w:proofErr w:type="spellStart"/>
            <w:r w:rsidRPr="000C4EA0">
              <w:rPr>
                <w:rFonts w:cs="Arial"/>
                <w:spacing w:val="-4"/>
              </w:rPr>
              <w:t>Sum</w:t>
            </w:r>
            <w:proofErr w:type="spellEnd"/>
            <w:r w:rsidRPr="000C4EA0">
              <w:rPr>
                <w:rFonts w:cs="Arial"/>
                <w:spacing w:val="-4"/>
              </w:rPr>
              <w:t xml:space="preserve">. materiales para círculos de primera infancia </w:t>
            </w:r>
          </w:p>
        </w:tc>
        <w:tc>
          <w:tcPr>
            <w:tcW w:w="1134" w:type="dxa"/>
            <w:tcBorders>
              <w:left w:val="single" w:sz="4" w:space="0" w:color="auto"/>
              <w:bottom w:val="single" w:sz="4" w:space="0" w:color="auto"/>
            </w:tcBorders>
          </w:tcPr>
          <w:p w:rsidR="00337CDF" w:rsidRPr="000C4EA0" w:rsidRDefault="00337CDF" w:rsidP="00A546FA">
            <w:pPr>
              <w:jc w:val="center"/>
              <w:rPr>
                <w:rFonts w:cs="Arial"/>
              </w:rPr>
            </w:pPr>
            <w:r w:rsidRPr="000C4EA0">
              <w:rPr>
                <w:rFonts w:cs="Arial"/>
              </w:rPr>
              <w:t>0066</w:t>
            </w:r>
          </w:p>
        </w:tc>
        <w:tc>
          <w:tcPr>
            <w:tcW w:w="1559" w:type="dxa"/>
          </w:tcPr>
          <w:p w:rsidR="00337CDF" w:rsidRPr="000C4EA0" w:rsidRDefault="00337CDF" w:rsidP="00A546FA">
            <w:pPr>
              <w:jc w:val="right"/>
              <w:rPr>
                <w:rFonts w:cs="Arial"/>
              </w:rPr>
            </w:pPr>
            <w:r w:rsidRPr="000C4EA0">
              <w:rPr>
                <w:rFonts w:cs="Arial"/>
              </w:rPr>
              <w:t>$   164.10</w:t>
            </w:r>
          </w:p>
        </w:tc>
      </w:tr>
    </w:tbl>
    <w:p w:rsidR="00337CDF" w:rsidRPr="000C4EA0" w:rsidRDefault="00337CDF" w:rsidP="00337CDF">
      <w:pPr>
        <w:spacing w:after="0" w:line="240" w:lineRule="auto"/>
        <w:jc w:val="both"/>
        <w:rPr>
          <w:rFonts w:cs="Arial"/>
        </w:rPr>
      </w:pPr>
      <w:r w:rsidRPr="000C4EA0">
        <w:rPr>
          <w:rFonts w:cs="Arial"/>
        </w:rPr>
        <w:t>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13) ROXANA SARAI AVELAR DE PADILLA, $85.00, suministro de almuerzos a institución que visitó al municipio para apoyar a la población. 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lastRenderedPageBreak/>
        <w:t>14) ANABEL ANGELICA GALICIA RODRIGUEZ, $165.75, suministro de refrigerios a líderes comunales de distintos cantones del Municipio. 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15) TRINIDAD RIVAS DE MIJANGO, $82.50, suministro alimentos en atención a brigada odontológica en Cantón El Chagüite, Caserío Los Copinoles y al Comité Local de Derechos en el taller del plan crecer juntos con amor. 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16</w:t>
      </w:r>
      <w:proofErr w:type="gramStart"/>
      <w:r w:rsidRPr="000C4EA0">
        <w:rPr>
          <w:rFonts w:cs="Arial"/>
        </w:rPr>
        <w:t>)OM</w:t>
      </w:r>
      <w:proofErr w:type="gramEnd"/>
      <w:r w:rsidRPr="000C4EA0">
        <w:rPr>
          <w:rFonts w:cs="Arial"/>
        </w:rPr>
        <w:t xml:space="preserve"> CONSTRUCTORES, S.A. DE C.V., $22,854.42, según factura No.00072, en concepto de segunda estimación del proyecto: cinteado de tramo de calle a Caserío Palín Municipio de Tacuba, Departamento de Ahuachapán. Conforme detalle en documentación anexa; con aplicación a la asignación presupuestaria respectiva.</w:t>
      </w:r>
    </w:p>
    <w:p w:rsidR="00337CDF" w:rsidRPr="000C4EA0" w:rsidRDefault="00337CDF" w:rsidP="00337CDF">
      <w:pPr>
        <w:spacing w:after="0" w:line="240" w:lineRule="auto"/>
        <w:jc w:val="both"/>
        <w:rPr>
          <w:rFonts w:cs="Arial"/>
        </w:rPr>
      </w:pPr>
      <w:r w:rsidRPr="000C4EA0">
        <w:rPr>
          <w:rFonts w:cs="Arial"/>
        </w:rPr>
        <w:t>Repórtese a los Departamentos de Contabilidad y Tesorería Municipal, para efectos de legalidad y los respectivos pagos, de conformidad a la Ley. Comuníquese.</w:t>
      </w:r>
    </w:p>
    <w:p w:rsidR="00337CDF" w:rsidRPr="000C4EA0" w:rsidRDefault="00337CDF" w:rsidP="00337CDF">
      <w:pPr>
        <w:spacing w:after="0" w:line="240" w:lineRule="auto"/>
        <w:jc w:val="both"/>
        <w:rPr>
          <w:rFonts w:cs="Arial"/>
        </w:rPr>
      </w:pPr>
      <w:r w:rsidRPr="000C4EA0">
        <w:rPr>
          <w:rFonts w:eastAsia="Calibri" w:cs="Arial"/>
          <w:bCs/>
        </w:rPr>
        <w:t>ACUERDO №.2</w:t>
      </w:r>
      <w:r w:rsidRPr="000C4EA0">
        <w:rPr>
          <w:rFonts w:eastAsia="Calibri" w:cs="Arial"/>
        </w:rPr>
        <w:t xml:space="preserve">.El Concejo en uso de sus facultades legales conferidas </w:t>
      </w:r>
      <w:r w:rsidRPr="000C4EA0">
        <w:rPr>
          <w:rFonts w:cs="Arial"/>
        </w:rPr>
        <w:t xml:space="preserve">por el Código Municipal, </w:t>
      </w:r>
      <w:r w:rsidRPr="000C4EA0">
        <w:rPr>
          <w:rFonts w:cs="Arial"/>
          <w:iCs/>
        </w:rPr>
        <w:t>ACUERDA</w:t>
      </w:r>
      <w:r w:rsidRPr="000C4EA0">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0C4EA0">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0C4EA0">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2022, bajo DECRETO DE ORDENANZA MUNICIPAL №53/2021, DE FECHA </w:t>
      </w:r>
      <w:r w:rsidRPr="000C4EA0">
        <w:rPr>
          <w:rFonts w:cs="Arial"/>
          <w:iCs/>
        </w:rPr>
        <w:t>14 DE DICIEMBRE DE 2021</w:t>
      </w:r>
      <w:r w:rsidRPr="000C4EA0">
        <w:rPr>
          <w:rFonts w:cs="Arial"/>
        </w:rPr>
        <w:t xml:space="preserve">, pago de (dos) Dietas a Concejales Propietarios y Suplentes $282.50 c/u; que asistan a sesiones ordinarias y extraordinarias, de conformidad a la ley, celebradas durante el mes de </w:t>
      </w:r>
      <w:r w:rsidRPr="000C4EA0">
        <w:rPr>
          <w:rFonts w:cs="Arial"/>
          <w:bCs/>
        </w:rPr>
        <w:t>MAYO/2022</w:t>
      </w:r>
      <w:r w:rsidRPr="000C4EA0">
        <w:rPr>
          <w:rFonts w:cs="Arial"/>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0C4EA0">
        <w:rPr>
          <w:rFonts w:cs="Arial"/>
          <w:iCs/>
        </w:rPr>
        <w:t>MICROREGIÓN CENTRO – AHUACHAPÁN, $350.00</w:t>
      </w:r>
      <w:r w:rsidRPr="000C4EA0">
        <w:rPr>
          <w:rFonts w:cs="Arial"/>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2022; tomando en cuenta además los gastos de inversión y funcionamiento FODES, para el desarrollo y proyección de la Administración Municipal; con respaldo de los comprobantes de egreso para su legalización de conformidad a los Arts. 86 </w:t>
      </w:r>
      <w:proofErr w:type="gramStart"/>
      <w:r w:rsidRPr="000C4EA0">
        <w:rPr>
          <w:rFonts w:cs="Arial"/>
        </w:rPr>
        <w:t>y</w:t>
      </w:r>
      <w:proofErr w:type="gramEnd"/>
      <w:r w:rsidRPr="000C4EA0">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0C4EA0">
        <w:rPr>
          <w:rFonts w:eastAsia="Times New Roman" w:cs="Arial"/>
          <w:bCs/>
        </w:rPr>
        <w:t xml:space="preserve">Ref. 001001683387 - </w:t>
      </w:r>
      <w:r w:rsidRPr="000C4EA0">
        <w:rPr>
          <w:rFonts w:cs="Arial"/>
          <w:bCs/>
        </w:rPr>
        <w:t xml:space="preserve">Caja de Crédito Santiago </w:t>
      </w:r>
      <w:proofErr w:type="spellStart"/>
      <w:r w:rsidRPr="000C4EA0">
        <w:rPr>
          <w:rFonts w:cs="Arial"/>
          <w:bCs/>
        </w:rPr>
        <w:t>Nonualco</w:t>
      </w:r>
      <w:proofErr w:type="spellEnd"/>
      <w:r w:rsidRPr="000C4EA0">
        <w:rPr>
          <w:rFonts w:cs="Arial"/>
          <w:bCs/>
        </w:rPr>
        <w:t>, S.C. de R.L. de C.V.</w:t>
      </w:r>
      <w:r w:rsidRPr="000C4EA0">
        <w:rPr>
          <w:rFonts w:cs="Arial"/>
        </w:rPr>
        <w:t>; $15,663.37 /</w:t>
      </w:r>
      <w:r w:rsidRPr="000C4EA0">
        <w:rPr>
          <w:rFonts w:eastAsia="Times New Roman" w:cs="Arial"/>
          <w:bCs/>
        </w:rPr>
        <w:t xml:space="preserve">Ref.001101405185 - </w:t>
      </w:r>
      <w:r w:rsidRPr="000C4EA0">
        <w:rPr>
          <w:rFonts w:cs="Arial"/>
          <w:bCs/>
        </w:rPr>
        <w:t>Caja de Crédito San Sebastián, S.C. DE R.L. de C.V.;</w:t>
      </w:r>
      <w:r w:rsidRPr="000C4EA0">
        <w:rPr>
          <w:rFonts w:cs="Arial"/>
        </w:rPr>
        <w:t xml:space="preserve"> $15,663.37 / </w:t>
      </w:r>
      <w:r w:rsidRPr="000C4EA0">
        <w:rPr>
          <w:rFonts w:eastAsia="Times New Roman" w:cs="Arial"/>
          <w:bCs/>
        </w:rPr>
        <w:t xml:space="preserve">Ref.  </w:t>
      </w:r>
      <w:r w:rsidRPr="000C4EA0">
        <w:rPr>
          <w:rFonts w:eastAsia="Times New Roman" w:cs="Arial"/>
          <w:bCs/>
        </w:rPr>
        <w:lastRenderedPageBreak/>
        <w:t xml:space="preserve">004601714661 - </w:t>
      </w:r>
      <w:r w:rsidRPr="000C4EA0">
        <w:rPr>
          <w:rFonts w:cs="Arial"/>
          <w:bCs/>
        </w:rPr>
        <w:t>Caja de Crédito Nueva Concepción, S.C. de R.L. DE C.V.;</w:t>
      </w:r>
      <w:r w:rsidRPr="000C4EA0">
        <w:rPr>
          <w:rFonts w:cs="Arial"/>
        </w:rPr>
        <w:t xml:space="preserve"> $8,353.80 / </w:t>
      </w:r>
      <w:r w:rsidRPr="000C4EA0">
        <w:rPr>
          <w:rFonts w:eastAsia="Times New Roman" w:cs="Arial"/>
          <w:bCs/>
        </w:rPr>
        <w:t xml:space="preserve">Ref.  041500016180 - </w:t>
      </w:r>
      <w:r w:rsidRPr="000C4EA0">
        <w:rPr>
          <w:rFonts w:cs="Arial"/>
          <w:bCs/>
        </w:rPr>
        <w:t xml:space="preserve">Caja de Crédito </w:t>
      </w:r>
      <w:proofErr w:type="spellStart"/>
      <w:r w:rsidRPr="000C4EA0">
        <w:rPr>
          <w:rFonts w:cs="Arial"/>
          <w:bCs/>
        </w:rPr>
        <w:t>Chalchuapa</w:t>
      </w:r>
      <w:proofErr w:type="spellEnd"/>
      <w:r w:rsidRPr="000C4EA0">
        <w:rPr>
          <w:rFonts w:cs="Arial"/>
          <w:bCs/>
        </w:rPr>
        <w:t>, S.C. de R.L. de C.V.</w:t>
      </w:r>
      <w:r w:rsidRPr="000C4EA0">
        <w:rPr>
          <w:rFonts w:cs="Arial"/>
        </w:rPr>
        <w:t xml:space="preserve">; $7,309.57 / </w:t>
      </w:r>
      <w:r w:rsidRPr="000C4EA0">
        <w:rPr>
          <w:rFonts w:eastAsia="Times New Roman" w:cs="Arial"/>
          <w:bCs/>
        </w:rPr>
        <w:t xml:space="preserve">Ref. 003302384670 - </w:t>
      </w:r>
      <w:r w:rsidRPr="000C4EA0">
        <w:rPr>
          <w:rFonts w:cs="Arial"/>
          <w:bCs/>
        </w:rPr>
        <w:t>Caja de Crédito Chalatenango, S.C. de R.L. DE C.V.</w:t>
      </w:r>
      <w:r w:rsidRPr="000C4EA0">
        <w:rPr>
          <w:rFonts w:cs="Arial"/>
        </w:rPr>
        <w:t>; $5,221.12, en el momento oportuno. Comuníquese.</w:t>
      </w:r>
    </w:p>
    <w:p w:rsidR="00337CDF" w:rsidRPr="000C4EA0" w:rsidRDefault="00337CDF" w:rsidP="00337CDF">
      <w:pPr>
        <w:spacing w:after="0" w:line="240" w:lineRule="auto"/>
        <w:jc w:val="both"/>
        <w:rPr>
          <w:rFonts w:cs="Arial"/>
        </w:rPr>
      </w:pPr>
      <w:r w:rsidRPr="000C4EA0">
        <w:rPr>
          <w:rFonts w:eastAsia="Calibri" w:cs="Arial"/>
          <w:bCs/>
        </w:rPr>
        <w:t>ACUERDO №.3</w:t>
      </w:r>
      <w:r w:rsidRPr="000C4EA0">
        <w:rPr>
          <w:rFonts w:eastAsia="Calibri" w:cs="Arial"/>
        </w:rPr>
        <w:t>.</w:t>
      </w:r>
      <w:r w:rsidRPr="000C4EA0">
        <w:rPr>
          <w:rFonts w:cs="Arial"/>
        </w:rPr>
        <w:t xml:space="preserve">El Concejo en uso de sus facultades legales conferidas por el Código Municipal y la Constitución de la República, </w:t>
      </w:r>
      <w:r w:rsidRPr="000C4EA0">
        <w:rPr>
          <w:rFonts w:cs="Arial"/>
          <w:iCs/>
        </w:rPr>
        <w:t>ACUERDA</w:t>
      </w:r>
      <w:r w:rsidRPr="000C4EA0">
        <w:rPr>
          <w:rFonts w:cs="Arial"/>
        </w:rPr>
        <w:t>: Autorizar que se realicen las reprogramaciones y reformas presupuestarias que sean necesarias durante el mes de MAYO/2022,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rsidR="00337CDF" w:rsidRPr="000C4EA0" w:rsidRDefault="00337CDF" w:rsidP="00337CDF">
      <w:pPr>
        <w:spacing w:after="0" w:line="240" w:lineRule="auto"/>
        <w:rPr>
          <w:rFonts w:eastAsia="Calibri" w:cs="Arial"/>
        </w:rPr>
      </w:pPr>
      <w:r w:rsidRPr="000C4EA0">
        <w:rPr>
          <w:rFonts w:eastAsia="Calibri" w:cs="Arial"/>
          <w:bCs/>
        </w:rPr>
        <w:t>ACUERDO №.4</w:t>
      </w:r>
      <w:r w:rsidRPr="000C4EA0">
        <w:rPr>
          <w:rFonts w:eastAsia="Calibri" w:cs="Arial"/>
        </w:rPr>
        <w:t>.El Concejo Municipal</w:t>
      </w:r>
      <w:r w:rsidR="00FC3695">
        <w:rPr>
          <w:rFonts w:eastAsia="Calibri" w:cs="Arial"/>
        </w:rPr>
        <w:t xml:space="preserve"> </w:t>
      </w:r>
      <w:r w:rsidRPr="000C4EA0">
        <w:rPr>
          <w:rFonts w:eastAsia="Calibri" w:cs="Arial"/>
        </w:rPr>
        <w:t>considerando:</w:t>
      </w:r>
    </w:p>
    <w:p w:rsidR="00337CDF" w:rsidRPr="000C4EA0" w:rsidRDefault="00337CDF" w:rsidP="00337CDF">
      <w:pPr>
        <w:pStyle w:val="Prrafodelista"/>
        <w:numPr>
          <w:ilvl w:val="0"/>
          <w:numId w:val="1"/>
        </w:numPr>
        <w:spacing w:after="0" w:line="240" w:lineRule="auto"/>
        <w:ind w:left="426" w:hanging="426"/>
        <w:jc w:val="both"/>
        <w:rPr>
          <w:rFonts w:eastAsia="Calibri" w:cs="Arial"/>
        </w:rPr>
      </w:pPr>
      <w:r w:rsidRPr="000C4EA0">
        <w:rPr>
          <w:rFonts w:eastAsia="Calibri" w:cs="Arial"/>
        </w:rPr>
        <w:t>Que en los sectores de la zona norte del municipio que conforman siete comunidades, desde hace mucho tiempo el servicio de agua es deficiente.</w:t>
      </w:r>
    </w:p>
    <w:p w:rsidR="00337CDF" w:rsidRPr="000C4EA0" w:rsidRDefault="00337CDF" w:rsidP="00337CDF">
      <w:pPr>
        <w:pStyle w:val="Prrafodelista"/>
        <w:numPr>
          <w:ilvl w:val="0"/>
          <w:numId w:val="1"/>
        </w:numPr>
        <w:spacing w:after="0" w:line="240" w:lineRule="auto"/>
        <w:ind w:left="426" w:hanging="426"/>
        <w:jc w:val="both"/>
        <w:rPr>
          <w:rFonts w:eastAsia="Calibri" w:cs="Arial"/>
        </w:rPr>
      </w:pPr>
      <w:r w:rsidRPr="000C4EA0">
        <w:rPr>
          <w:rFonts w:eastAsia="Calibri" w:cs="Arial"/>
        </w:rPr>
        <w:t>Que el agua es de vital importancia para la subsistencia y la vida humana, por lo que es necesario apoyar a las familias que carecen del servicio.</w:t>
      </w:r>
    </w:p>
    <w:p w:rsidR="00337CDF" w:rsidRPr="000C4EA0" w:rsidRDefault="00337CDF" w:rsidP="00337CDF">
      <w:pPr>
        <w:pStyle w:val="Prrafodelista"/>
        <w:numPr>
          <w:ilvl w:val="0"/>
          <w:numId w:val="1"/>
        </w:numPr>
        <w:spacing w:after="0" w:line="240" w:lineRule="auto"/>
        <w:ind w:left="426" w:hanging="426"/>
        <w:jc w:val="both"/>
        <w:rPr>
          <w:rFonts w:eastAsia="Calibri" w:cs="Arial"/>
        </w:rPr>
      </w:pPr>
      <w:r w:rsidRPr="000C4EA0">
        <w:rPr>
          <w:rFonts w:eastAsia="Calibri" w:cs="Arial"/>
        </w:rPr>
        <w:t>Que los efectos post pandemia covid-19 ha venido a afectar a toda la población y para seguir con las medidas higiénicas es necesaria la existencia de agua en hogares.</w:t>
      </w:r>
    </w:p>
    <w:p w:rsidR="00337CDF" w:rsidRPr="000C4EA0" w:rsidRDefault="00337CDF" w:rsidP="00337CDF">
      <w:pPr>
        <w:pStyle w:val="Prrafodelista"/>
        <w:numPr>
          <w:ilvl w:val="0"/>
          <w:numId w:val="1"/>
        </w:numPr>
        <w:spacing w:after="0" w:line="240" w:lineRule="auto"/>
        <w:ind w:left="426" w:hanging="426"/>
        <w:jc w:val="both"/>
        <w:rPr>
          <w:rFonts w:eastAsia="Calibri" w:cs="Arial"/>
        </w:rPr>
      </w:pPr>
      <w:r w:rsidRPr="000C4EA0">
        <w:rPr>
          <w:rFonts w:eastAsia="Calibri" w:cs="Arial"/>
        </w:rPr>
        <w:t>Que existiendo remanente de los fondos de emergencia transferidos para atención a la crisis sanitaria y económica causada por la pandemia covid-19, es factible apoyar algunas necesidades de la población.</w:t>
      </w:r>
    </w:p>
    <w:p w:rsidR="00337CDF" w:rsidRPr="000C4EA0" w:rsidRDefault="00337CDF" w:rsidP="00337CDF">
      <w:pPr>
        <w:spacing w:after="0" w:line="240" w:lineRule="auto"/>
        <w:jc w:val="both"/>
        <w:rPr>
          <w:rFonts w:cs="Arial"/>
        </w:rPr>
      </w:pPr>
      <w:r w:rsidRPr="000C4EA0">
        <w:rPr>
          <w:rFonts w:eastAsia="Calibri" w:cs="Arial"/>
        </w:rPr>
        <w:t xml:space="preserve">En atención a los considerandos anteriores y las facultades legales que le confiere el Código Municipal; </w:t>
      </w:r>
      <w:r w:rsidRPr="000C4EA0">
        <w:rPr>
          <w:rFonts w:cs="Arial"/>
          <w:iCs/>
        </w:rPr>
        <w:t>ACUERDA</w:t>
      </w:r>
      <w:r w:rsidRPr="000C4EA0">
        <w:rPr>
          <w:rFonts w:cs="Arial"/>
        </w:rPr>
        <w:t>: Priorizar y aprobar el perfil “SUMINISTRO DE AGUA EN CISTERNA PARA CONTRIBUIR A LAS NECESIDADES DE LAS SIETE COMUNIDADES POST PANDEMIA COVID-19, MUNICIPIO DE TACUBA” por un monto de cuatro mil cuatrocientos ochenta y seis 00/100 dólares ($4,486.00), con fuente de recursos FONDO DE EMERGENCIA GOES/FMI, autorizando a la unidad financiera para que de los fondos acumulados realice el ajuste presupuestario correspondiente. Comuníquese.</w:t>
      </w:r>
    </w:p>
    <w:p w:rsidR="00337CDF" w:rsidRPr="000C4EA0" w:rsidRDefault="00337CDF" w:rsidP="00337CDF">
      <w:pPr>
        <w:spacing w:after="0" w:line="240" w:lineRule="auto"/>
        <w:jc w:val="both"/>
        <w:rPr>
          <w:rFonts w:eastAsia="Calibri" w:cs="Arial"/>
        </w:rPr>
      </w:pPr>
      <w:r w:rsidRPr="000C4EA0">
        <w:rPr>
          <w:rFonts w:eastAsia="Calibri" w:cs="Arial"/>
          <w:bCs/>
        </w:rPr>
        <w:t>ACUERDO №.5</w:t>
      </w:r>
      <w:r w:rsidRPr="000C4EA0">
        <w:rPr>
          <w:rFonts w:eastAsia="Calibri" w:cs="Arial"/>
        </w:rPr>
        <w:t xml:space="preserve">.El Concejo Municipal en base a las facultades legales que le confiere el Código Municipal y vista la necesidad existente en los sectores de la zona norte del municipio que conforman las siete comunidades, de los cantones La Pandeadura, San Rafael, La Puerta, Loma Larga y El Rodeo, desde hace mucho tiempo el servicio de agua es deficiente, por lo que es necesario apoyar a las familias que carecen del servicio; </w:t>
      </w:r>
      <w:r w:rsidRPr="000C4EA0">
        <w:rPr>
          <w:rFonts w:cs="Arial"/>
          <w:iCs/>
        </w:rPr>
        <w:t>ACUERDA</w:t>
      </w:r>
      <w:r w:rsidRPr="000C4EA0">
        <w:rPr>
          <w:rFonts w:cs="Arial"/>
        </w:rPr>
        <w:t>: Aprobar la ejecución del proyecto: “SUMINISTRO DE AGUA EN CISTERNA PARA CONTRIBUIR A LAS NECESIDADES DE LAS SIETE COMUNIDADES POST PANDEMIA COVID-19, MUNICIPIO DE TACUBA” por un monto de cuatro mil cuatrocientos ochenta y seis 00/100 dólares ($4,486.00), con fuente de recursos FONDO DE EMERGENCIA GOES/FMI, autorizando al Señor Tesorero Municipal, para que realice las transferencias y los pagos de planillas y gastos que este genere, previas gestiones de la UACI. Comuníquese.</w:t>
      </w:r>
    </w:p>
    <w:p w:rsidR="00337CDF" w:rsidRPr="000C4EA0" w:rsidRDefault="00337CDF" w:rsidP="00337CDF">
      <w:pPr>
        <w:spacing w:after="0" w:line="240" w:lineRule="auto"/>
        <w:jc w:val="both"/>
        <w:rPr>
          <w:rFonts w:cs="Arial"/>
        </w:rPr>
      </w:pPr>
      <w:r w:rsidRPr="000C4EA0">
        <w:rPr>
          <w:rFonts w:eastAsia="Calibri" w:cs="Arial"/>
          <w:bCs/>
        </w:rPr>
        <w:t>ACUERDO №.6</w:t>
      </w:r>
      <w:r w:rsidRPr="000C4EA0">
        <w:rPr>
          <w:rFonts w:eastAsia="Calibri" w:cs="Arial"/>
        </w:rPr>
        <w:t>.</w:t>
      </w:r>
      <w:r w:rsidRPr="000C4EA0">
        <w:rPr>
          <w:rFonts w:cs="Arial"/>
        </w:rPr>
        <w:t>El Concejo, en uso de sus facultades legales conferidas por el Código Municipal</w:t>
      </w:r>
      <w:r w:rsidRPr="000C4EA0">
        <w:rPr>
          <w:rFonts w:eastAsia="Calibri" w:cs="Arial"/>
        </w:rPr>
        <w:t xml:space="preserve">; </w:t>
      </w:r>
      <w:r w:rsidRPr="000C4EA0">
        <w:rPr>
          <w:rFonts w:cs="Arial"/>
          <w:iCs/>
          <w:spacing w:val="-2"/>
        </w:rPr>
        <w:t>ACUERDA</w:t>
      </w:r>
      <w:r w:rsidRPr="000C4EA0">
        <w:rPr>
          <w:rFonts w:cs="Arial"/>
        </w:rPr>
        <w:t xml:space="preserve">: Autorizar la apertura de una cuenta corriente en el BANCO HIPOTECARIO DE EL SALVADOR, S.A., con la cantidad de </w:t>
      </w:r>
      <w:r w:rsidRPr="000C4EA0">
        <w:rPr>
          <w:rFonts w:cs="Arial"/>
          <w:bCs/>
          <w:iCs/>
        </w:rPr>
        <w:t>$2.54</w:t>
      </w:r>
      <w:r w:rsidRPr="000C4EA0">
        <w:rPr>
          <w:rFonts w:cs="Arial"/>
        </w:rPr>
        <w:t xml:space="preserve">; cancelando el valor de la chequera con fondos de la Cuenta Corriente que se denomina FONDO COMÚN MUNICIPAL, No.00300110297; para la realización de los pagos del proyecto: “SUMINISTRO DE AGUA EN CISTERNA PARA CONTRIBUIR A LAS NECESIDADES DE LAS SIETE COMUNIDADES POST PANDEMIA COVID-19, MUNICIPIO DE TACUBA”, por un monto de cuatro mil cuatrocientos ochenta y seis 00/100 dólares ($4,486.00), transfiriendo de la cuenta de ahorros del Banco Hipotecario No.01300185017 – FONDO DE EMERGENCIA GOES/FMI; autorizando al Señor Tesorero Municipal para que realice las erogaciones correspondientes; facultando para el registro de firmas en el Contrato al </w:t>
      </w:r>
      <w:r w:rsidRPr="000C4EA0">
        <w:rPr>
          <w:rFonts w:cs="Arial"/>
          <w:iCs/>
        </w:rPr>
        <w:t>Sr. Alcalde Municipal Lic. Luis Carlos Milla García; Primer Regidor Propietario Sr. Cornelio Colindres y Tesorero Municipal Mario Cesar Martínez García</w:t>
      </w:r>
      <w:r w:rsidRPr="000C4EA0">
        <w:rPr>
          <w:rFonts w:cs="Arial"/>
        </w:rPr>
        <w:t xml:space="preserve"> y para efectos de pago será indispensable en los cheques dos firmas, la del Alcalde Municipal o refrendario y la del Tesorero, </w:t>
      </w:r>
      <w:r w:rsidRPr="000C4EA0">
        <w:rPr>
          <w:rFonts w:cs="Arial"/>
        </w:rPr>
        <w:lastRenderedPageBreak/>
        <w:t>cumpliendo con los artículos 86 y 91 del código antes citado con aplicación a la asignación presupuestaria respectiva. Comuníquese.</w:t>
      </w:r>
    </w:p>
    <w:p w:rsidR="00337CDF" w:rsidRPr="000C4EA0" w:rsidRDefault="00337CDF" w:rsidP="00337CDF">
      <w:pPr>
        <w:spacing w:after="0" w:line="240" w:lineRule="auto"/>
        <w:jc w:val="both"/>
        <w:rPr>
          <w:rFonts w:cs="Arial"/>
        </w:rPr>
      </w:pPr>
      <w:r w:rsidRPr="000C4EA0">
        <w:rPr>
          <w:rFonts w:eastAsia="Calibri" w:cs="Arial"/>
          <w:bCs/>
        </w:rPr>
        <w:t>ACUERDO №.7</w:t>
      </w:r>
      <w:r w:rsidRPr="000C4EA0">
        <w:rPr>
          <w:rFonts w:eastAsia="Calibri" w:cs="Arial"/>
        </w:rPr>
        <w:t xml:space="preserve">.El Concejo, en uso de sus facultades legales </w:t>
      </w:r>
      <w:r w:rsidRPr="000C4EA0">
        <w:rPr>
          <w:rFonts w:cs="Arial"/>
        </w:rPr>
        <w:t xml:space="preserve">conferidas por el código municipal y la LACAP; </w:t>
      </w:r>
      <w:r w:rsidRPr="000C4EA0">
        <w:rPr>
          <w:rFonts w:cs="Arial"/>
          <w:iCs/>
        </w:rPr>
        <w:t>ACUERDA</w:t>
      </w:r>
      <w:r w:rsidRPr="000C4EA0">
        <w:rPr>
          <w:rFonts w:cs="Arial"/>
        </w:rPr>
        <w:t xml:space="preserve">: Adjudicar la contratación de REALIZADOR, para el proyecto: </w:t>
      </w:r>
      <w:r w:rsidRPr="000C4EA0">
        <w:rPr>
          <w:rFonts w:eastAsia="Times New Roman" w:cs="Arial"/>
          <w:bCs/>
        </w:rPr>
        <w:t xml:space="preserve">CINTEADO DE TRAMO DE CALLE EN LOS CASERIOS SANTA TERESA, LOS SALDAÑA, Y LOS HERNANDEZ DE CANTON EL ROSARIO, MUNICIPIO DE TACUBA. </w:t>
      </w:r>
      <w:r w:rsidRPr="000C4EA0">
        <w:rPr>
          <w:rFonts w:cs="Arial"/>
        </w:rPr>
        <w:t>A la Empresa: INVERSIONES ASHLEY, S.A. DE C.V.; por ser la más económica para los intereses de la municipalidad, por el monto de: cuarenta y siete mil doscientos cincuenta y cuatro 65/100 dólares ($47,254.65). Autorícese al Señor Alcalde Municipal Lic. Luis Carlos Milla García, para que formalice el respectivo contrato</w:t>
      </w:r>
      <w:r w:rsidRPr="000C4EA0">
        <w:rPr>
          <w:rFonts w:cs="Arial"/>
          <w:lang w:val="es-MX"/>
        </w:rPr>
        <w:t xml:space="preserve">. </w:t>
      </w:r>
      <w:r w:rsidRPr="000C4EA0">
        <w:rPr>
          <w:rFonts w:cs="Arial"/>
        </w:rPr>
        <w:t>Comuníquese.</w:t>
      </w:r>
    </w:p>
    <w:p w:rsidR="00337CDF" w:rsidRPr="000C4EA0" w:rsidRDefault="00337CDF" w:rsidP="00337CDF">
      <w:pPr>
        <w:spacing w:after="0" w:line="240" w:lineRule="auto"/>
        <w:jc w:val="both"/>
        <w:rPr>
          <w:rFonts w:cs="Arial"/>
        </w:rPr>
      </w:pPr>
      <w:r w:rsidRPr="000C4EA0">
        <w:rPr>
          <w:rFonts w:eastAsia="Calibri" w:cs="Arial"/>
          <w:bCs/>
        </w:rPr>
        <w:t>ACUERDO №.8</w:t>
      </w:r>
      <w:r w:rsidRPr="000C4EA0">
        <w:rPr>
          <w:rFonts w:eastAsia="Calibri" w:cs="Arial"/>
        </w:rPr>
        <w:t xml:space="preserve">.El Concejo, en uso de sus facultades legales </w:t>
      </w:r>
      <w:r w:rsidRPr="000C4EA0">
        <w:rPr>
          <w:rFonts w:cs="Arial"/>
        </w:rPr>
        <w:t xml:space="preserve">conferidas por el código municipal y la LACAP; </w:t>
      </w:r>
      <w:r w:rsidRPr="000C4EA0">
        <w:rPr>
          <w:rFonts w:cs="Arial"/>
          <w:iCs/>
        </w:rPr>
        <w:t>ACUERDA</w:t>
      </w:r>
      <w:r w:rsidRPr="000C4EA0">
        <w:rPr>
          <w:rFonts w:cs="Arial"/>
        </w:rPr>
        <w:t xml:space="preserve">: Adjudicar la contratación de los servicios de SUPERVISION, para el proyecto: </w:t>
      </w:r>
      <w:r w:rsidRPr="000C4EA0">
        <w:rPr>
          <w:rFonts w:eastAsia="Times New Roman" w:cs="Arial"/>
          <w:bCs/>
        </w:rPr>
        <w:t xml:space="preserve">CINTEADO DE TRAMO DE CALLE EN LOS CASERIOS SANTA TERESA, LOS SALDAÑA, Y LOS HERNANDEZ DE CANTON EL ROSARIO, MUNICIPIO DE TACUBA. </w:t>
      </w:r>
      <w:r w:rsidRPr="000C4EA0">
        <w:rPr>
          <w:rFonts w:cs="Arial"/>
        </w:rPr>
        <w:t>A la Empresa: CIMAR, S.A. DE C.V.; por ser la más económica para los intereses de la municipalidad, por el monto de: dos mil novecientos 00/100 dólares ($2,900.00). Autorícese al Señor Alcalde Municipal Lic. Luis Carlos Milla García, para que formalice el respectivo contrato</w:t>
      </w:r>
      <w:r w:rsidRPr="000C4EA0">
        <w:rPr>
          <w:rFonts w:cs="Arial"/>
          <w:lang w:val="es-MX"/>
        </w:rPr>
        <w:t xml:space="preserve">. </w:t>
      </w:r>
      <w:r w:rsidRPr="000C4EA0">
        <w:rPr>
          <w:rFonts w:cs="Arial"/>
        </w:rPr>
        <w:t>Comuníquese.</w:t>
      </w:r>
    </w:p>
    <w:p w:rsidR="00337CDF" w:rsidRPr="000C4EA0" w:rsidRDefault="00337CDF" w:rsidP="00337CDF">
      <w:pPr>
        <w:spacing w:after="0" w:line="240" w:lineRule="auto"/>
        <w:jc w:val="both"/>
        <w:rPr>
          <w:rFonts w:cs="Arial"/>
        </w:rPr>
      </w:pPr>
      <w:r w:rsidRPr="000C4EA0">
        <w:rPr>
          <w:rFonts w:eastAsia="Calibri" w:cs="Arial"/>
          <w:bCs/>
        </w:rPr>
        <w:t>ACUERDO №.9</w:t>
      </w:r>
      <w:r w:rsidRPr="000C4EA0">
        <w:rPr>
          <w:rFonts w:eastAsia="Calibri" w:cs="Arial"/>
        </w:rPr>
        <w:t xml:space="preserve">.El Concejo Municipal con base a las facultades legales que le confiere el Código Municipal y en vista de que las placas del vehículo Toyota </w:t>
      </w:r>
      <w:proofErr w:type="spellStart"/>
      <w:r w:rsidRPr="000C4EA0">
        <w:rPr>
          <w:rFonts w:eastAsia="Calibri" w:cs="Arial"/>
        </w:rPr>
        <w:t>Hilux</w:t>
      </w:r>
      <w:proofErr w:type="spellEnd"/>
      <w:r w:rsidRPr="000C4EA0">
        <w:rPr>
          <w:rFonts w:eastAsia="Calibri" w:cs="Arial"/>
        </w:rPr>
        <w:t>, N7230, año 2005, color gris, fueron extraviadas, solicitando a SERTRACEN la respectiva reposición, trámite que fue aprobado y autorizado el cambio de tarjeta de circulación así como la numeración de las placas del vehículo en referencia, por lo tanto</w:t>
      </w:r>
      <w:r w:rsidRPr="000C4EA0">
        <w:rPr>
          <w:rFonts w:cs="Arial"/>
        </w:rPr>
        <w:t xml:space="preserve">; </w:t>
      </w:r>
      <w:r w:rsidRPr="000C4EA0">
        <w:rPr>
          <w:rFonts w:cs="Arial"/>
          <w:iCs/>
        </w:rPr>
        <w:t>ACUERDA</w:t>
      </w:r>
      <w:r w:rsidRPr="000C4EA0">
        <w:rPr>
          <w:rFonts w:cs="Arial"/>
        </w:rPr>
        <w:t xml:space="preserve">: Dar por aceptado el cambio realizado por el Vice Ministerio de Transporte, por medio de SERTRACEN, consistente en la nueva emisión de tarjeta de circulación con vencimiento en octubre de 2022, y las nuevas placas </w:t>
      </w:r>
      <w:r w:rsidRPr="000C4EA0">
        <w:rPr>
          <w:rFonts w:cs="Arial"/>
          <w:iCs/>
        </w:rPr>
        <w:t>N17473</w:t>
      </w:r>
      <w:r w:rsidRPr="000C4EA0">
        <w:rPr>
          <w:rFonts w:cs="Arial"/>
        </w:rPr>
        <w:t xml:space="preserve">, para el vehículo marca: Toyota, modelo: </w:t>
      </w:r>
      <w:proofErr w:type="spellStart"/>
      <w:r w:rsidRPr="000C4EA0">
        <w:rPr>
          <w:rFonts w:cs="Arial"/>
        </w:rPr>
        <w:t>Hilux</w:t>
      </w:r>
      <w:proofErr w:type="spellEnd"/>
      <w:r w:rsidRPr="000C4EA0">
        <w:rPr>
          <w:rFonts w:cs="Arial"/>
        </w:rPr>
        <w:t xml:space="preserve">, año 2005, color gris, tracción 4x4, No. motor: 3L5568111, No. chasis: JTFKE626300142350, esto para efectos de control interno y realizar las modificaciones pertinentes en los registros de inventario de la municipalidad. Comuníquese. </w:t>
      </w:r>
    </w:p>
    <w:p w:rsidR="00337CDF" w:rsidRPr="000C4EA0" w:rsidRDefault="00337CDF" w:rsidP="00337CDF">
      <w:pPr>
        <w:spacing w:after="0" w:line="240" w:lineRule="auto"/>
        <w:jc w:val="both"/>
        <w:rPr>
          <w:rFonts w:cs="Arial"/>
        </w:rPr>
      </w:pPr>
      <w:r w:rsidRPr="000C4EA0">
        <w:rPr>
          <w:rFonts w:eastAsia="Calibri" w:cs="Arial"/>
          <w:bCs/>
        </w:rPr>
        <w:t>ACUERDO №.10</w:t>
      </w:r>
      <w:r w:rsidRPr="000C4EA0">
        <w:rPr>
          <w:rFonts w:eastAsia="Calibri" w:cs="Arial"/>
        </w:rPr>
        <w:t>.</w:t>
      </w:r>
      <w:r w:rsidRPr="000C4EA0">
        <w:rPr>
          <w:rFonts w:cs="Arial"/>
        </w:rPr>
        <w:t xml:space="preserve">El Concejo Municipal de Tacuba, con base a las facultades legales que le confiere la Constitución de la República y el Código Municipal; ACUERDA: Decretar la </w:t>
      </w:r>
      <w:r w:rsidRPr="000C4EA0">
        <w:rPr>
          <w:rFonts w:cs="Arial"/>
          <w:bCs/>
          <w:iCs/>
          <w:lang w:val="es-MX"/>
        </w:rPr>
        <w:t>ORDENANZA MUNICIPAL PARA LA SEGURIDAD ALIMENTARIA CON ENFOQUE DE GÉNERO EN EL MUNICIPIO DE TACUBA, DEPARTAMENTO DE AHUACHAPÁN</w:t>
      </w:r>
      <w:r w:rsidRPr="000C4EA0">
        <w:rPr>
          <w:rFonts w:cs="Arial"/>
          <w:caps/>
          <w:lang w:val="es-MX"/>
        </w:rPr>
        <w:t xml:space="preserve">, </w:t>
      </w:r>
      <w:r w:rsidRPr="000C4EA0">
        <w:rPr>
          <w:rFonts w:cs="Arial"/>
          <w:lang w:val="es-MX"/>
        </w:rPr>
        <w:t>la cual entrará en vigencia ocho días después de su publicación en el Diario Oficial</w:t>
      </w:r>
      <w:r w:rsidRPr="000C4EA0">
        <w:rPr>
          <w:rFonts w:cs="Arial"/>
        </w:rPr>
        <w:t>. Autorizase al Señor Tesorero Municipal para que emita el cheque certificado por la cantidad que cueste la publicación, a nombre de la Dirección General de Tesorería. Comuníquese.</w:t>
      </w:r>
    </w:p>
    <w:p w:rsidR="00337CDF" w:rsidRPr="000C4EA0" w:rsidRDefault="00337CDF" w:rsidP="00337CDF">
      <w:pPr>
        <w:spacing w:after="0" w:line="240" w:lineRule="auto"/>
        <w:jc w:val="both"/>
        <w:rPr>
          <w:rFonts w:cs="Arial"/>
        </w:rPr>
      </w:pPr>
      <w:r w:rsidRPr="000C4EA0">
        <w:rPr>
          <w:rFonts w:eastAsia="Calibri" w:cs="Arial"/>
          <w:bCs/>
        </w:rPr>
        <w:t>ACUERDO №.11</w:t>
      </w:r>
      <w:r w:rsidRPr="000C4EA0">
        <w:rPr>
          <w:rFonts w:eastAsia="Calibri" w:cs="Arial"/>
        </w:rPr>
        <w:t>.</w:t>
      </w:r>
      <w:r w:rsidRPr="000C4EA0">
        <w:rPr>
          <w:rFonts w:cs="Arial"/>
          <w:spacing w:val="-2"/>
        </w:rPr>
        <w:t xml:space="preserve">El Concejo, en uso de sus facultades legales conferidas por el Código Municipal; </w:t>
      </w:r>
      <w:r w:rsidRPr="000C4EA0">
        <w:rPr>
          <w:rFonts w:cs="Arial"/>
          <w:iCs/>
          <w:spacing w:val="-2"/>
        </w:rPr>
        <w:t>ACUERDA</w:t>
      </w:r>
      <w:r w:rsidRPr="000C4EA0">
        <w:rPr>
          <w:rFonts w:cs="Arial"/>
          <w:spacing w:val="-2"/>
        </w:rPr>
        <w:t xml:space="preserve">: Autorizar al Señor Alcalde Municipal, Licenciado Luis Carlos Milla García, para que firme </w:t>
      </w:r>
      <w:r w:rsidRPr="000C4EA0">
        <w:rPr>
          <w:rFonts w:cs="Arial"/>
          <w:iCs/>
          <w:spacing w:val="-2"/>
        </w:rPr>
        <w:t>CONVENIO</w:t>
      </w:r>
      <w:r w:rsidRPr="000C4EA0">
        <w:rPr>
          <w:rFonts w:cs="Arial"/>
          <w:spacing w:val="-2"/>
        </w:rPr>
        <w:t xml:space="preserve"> denominado: </w:t>
      </w:r>
      <w:r w:rsidRPr="000C4EA0">
        <w:rPr>
          <w:rFonts w:cs="Arial"/>
        </w:rPr>
        <w:t>HABILITACIÓN DE ESPACIOS/ BODEGAS DE RECEPCIÓN, RESGUARDO Y DISTRIBUCIÓN, EN EL MARCO DEL PROGRAMA DE ENTREGA DE PAQUETES AGRÍCOLAS PARA PRODUCTORES A NIVEL NACIONAL</w:t>
      </w:r>
      <w:r w:rsidRPr="000C4EA0">
        <w:rPr>
          <w:rFonts w:cs="Arial"/>
          <w:spacing w:val="-2"/>
        </w:rPr>
        <w:t>, con el Ministerio de Agricultura y Ganadería</w:t>
      </w:r>
      <w:r w:rsidRPr="000C4EA0">
        <w:rPr>
          <w:rFonts w:cs="Arial"/>
        </w:rPr>
        <w:t>. Comuníquese.</w:t>
      </w:r>
    </w:p>
    <w:p w:rsidR="00337CDF" w:rsidRPr="000C4EA0" w:rsidRDefault="00337CDF" w:rsidP="00337CDF">
      <w:pPr>
        <w:spacing w:after="0" w:line="240" w:lineRule="auto"/>
        <w:jc w:val="both"/>
        <w:rPr>
          <w:rFonts w:eastAsia="Calibri" w:cs="Arial"/>
        </w:rPr>
      </w:pPr>
      <w:r w:rsidRPr="000C4EA0">
        <w:rPr>
          <w:rFonts w:eastAsia="Calibri" w:cs="Arial"/>
          <w:bCs/>
        </w:rPr>
        <w:t>ACUERDO №.12</w:t>
      </w:r>
      <w:r w:rsidRPr="000C4EA0">
        <w:rPr>
          <w:rFonts w:eastAsia="Calibri" w:cs="Arial"/>
        </w:rPr>
        <w:t>.</w:t>
      </w:r>
      <w:r w:rsidRPr="000C4EA0">
        <w:rPr>
          <w:rFonts w:cs="Arial"/>
        </w:rPr>
        <w:t xml:space="preserve">El Concejo en uso de sus facultades legales conferidas por el Código Municipal; </w:t>
      </w:r>
      <w:r w:rsidRPr="000C4EA0">
        <w:rPr>
          <w:rFonts w:cs="Arial"/>
          <w:iCs/>
        </w:rPr>
        <w:t>ACUERDA</w:t>
      </w:r>
      <w:r w:rsidRPr="000C4EA0">
        <w:rPr>
          <w:rFonts w:cs="Arial"/>
        </w:rPr>
        <w:t>: Autorizar al Señor Tesorero Municipal, para que cancele la dieta de la sesión de ésta fecha:</w:t>
      </w:r>
      <w:r w:rsidRPr="000C4EA0">
        <w:rPr>
          <w:rFonts w:cs="Arial"/>
          <w:iCs/>
        </w:rPr>
        <w:t>21 de abril de 2022</w:t>
      </w:r>
      <w:r w:rsidRPr="000C4EA0">
        <w:rPr>
          <w:rFonts w:cs="Arial"/>
        </w:rPr>
        <w:t>, por el valor ya establecido; al Concejal:</w:t>
      </w:r>
      <w:r w:rsidR="00FC3695">
        <w:rPr>
          <w:rFonts w:cs="Arial"/>
        </w:rPr>
        <w:t xml:space="preserve"> </w:t>
      </w:r>
      <w:r w:rsidRPr="000C4EA0">
        <w:rPr>
          <w:rFonts w:cs="Arial"/>
          <w:bCs/>
          <w:iCs/>
        </w:rPr>
        <w:t>DOUGLAS ORLANDO MOLINA GARCIA</w:t>
      </w:r>
      <w:r w:rsidRPr="000C4EA0">
        <w:rPr>
          <w:rFonts w:cs="Arial"/>
        </w:rPr>
        <w:t>, Octavo Regidor Propietario; que no se presentó a ésta sesión por incapacidad médica otorgada por el Instituto Salvadoreño del Seguro Social, para el período comprendido del</w:t>
      </w:r>
      <w:r w:rsidRPr="000C4EA0">
        <w:rPr>
          <w:rFonts w:cs="Arial"/>
          <w:iCs/>
        </w:rPr>
        <w:t>20 de abril al 03 de mayo del año 2022</w:t>
      </w:r>
      <w:r w:rsidRPr="000C4EA0">
        <w:rPr>
          <w:rFonts w:cs="Arial"/>
        </w:rPr>
        <w:t>, según certificado de incapacidad serie “F” No.826055. Comuníquese.</w:t>
      </w:r>
    </w:p>
    <w:p w:rsidR="00337CDF" w:rsidRPr="000C4EA0" w:rsidRDefault="00337CDF" w:rsidP="00337CDF">
      <w:pPr>
        <w:spacing w:after="0" w:line="240" w:lineRule="auto"/>
        <w:jc w:val="both"/>
        <w:rPr>
          <w:rFonts w:cs="Arial"/>
        </w:rPr>
      </w:pPr>
      <w:r w:rsidRPr="000C4EA0">
        <w:rPr>
          <w:rFonts w:cs="Arial"/>
        </w:rPr>
        <w:t>Y no habiendo más que hacer constar se cierra la presente acta que firmamos después de leída.</w:t>
      </w:r>
    </w:p>
    <w:p w:rsidR="00337CDF" w:rsidRPr="000C4EA0" w:rsidRDefault="00337CDF" w:rsidP="00337CDF">
      <w:pPr>
        <w:spacing w:after="0" w:line="240" w:lineRule="auto"/>
        <w:jc w:val="both"/>
        <w:rPr>
          <w:rFonts w:cs="Arial"/>
        </w:rPr>
      </w:pPr>
    </w:p>
    <w:p w:rsidR="00337CDF" w:rsidRPr="000C4EA0" w:rsidRDefault="00337CDF" w:rsidP="00337CDF">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337CDF" w:rsidRPr="000C4EA0" w:rsidTr="00A546FA">
        <w:tc>
          <w:tcPr>
            <w:tcW w:w="4746" w:type="dxa"/>
            <w:tcBorders>
              <w:top w:val="single" w:sz="4" w:space="0" w:color="FFFFFF"/>
              <w:left w:val="single" w:sz="4" w:space="0" w:color="FFFFFF"/>
              <w:bottom w:val="single" w:sz="4" w:space="0" w:color="FFFFFF"/>
              <w:right w:val="single" w:sz="4" w:space="0" w:color="FFFFFF"/>
            </w:tcBorders>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val="es-MX" w:eastAsia="en-US"/>
              </w:rPr>
              <w:t>LIC. LUIS CARLOS MILLA GARCÍA</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Alcalde Municipal</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337CDF" w:rsidRPr="000C4EA0" w:rsidRDefault="00337CDF" w:rsidP="00A546FA">
            <w:pPr>
              <w:spacing w:after="0" w:line="240" w:lineRule="auto"/>
              <w:jc w:val="center"/>
              <w:rPr>
                <w:rFonts w:cs="Arial"/>
                <w:lang w:eastAsia="en-US"/>
              </w:rPr>
            </w:pPr>
            <w:r w:rsidRPr="000C4EA0">
              <w:rPr>
                <w:rFonts w:cs="Arial"/>
                <w:lang w:eastAsia="en-US"/>
              </w:rPr>
              <w:lastRenderedPageBreak/>
              <w:t>F_____________________________________</w:t>
            </w:r>
          </w:p>
          <w:p w:rsidR="00337CDF" w:rsidRPr="000C4EA0" w:rsidRDefault="00337CDF" w:rsidP="00A546FA">
            <w:pPr>
              <w:spacing w:after="0" w:line="240" w:lineRule="auto"/>
              <w:jc w:val="center"/>
              <w:rPr>
                <w:rFonts w:cs="Arial"/>
                <w:lang w:eastAsia="en-US"/>
              </w:rPr>
            </w:pPr>
            <w:r w:rsidRPr="000C4EA0">
              <w:rPr>
                <w:rFonts w:cs="Arial"/>
                <w:lang w:eastAsia="en-US"/>
              </w:rPr>
              <w:t>FRANCISCO RUVIDE CRUZ RUIZ</w:t>
            </w:r>
          </w:p>
          <w:p w:rsidR="00337CDF" w:rsidRPr="000C4EA0" w:rsidRDefault="00337CDF" w:rsidP="00A546FA">
            <w:pPr>
              <w:spacing w:after="0" w:line="240" w:lineRule="auto"/>
              <w:jc w:val="center"/>
              <w:rPr>
                <w:rFonts w:cs="Arial"/>
                <w:lang w:eastAsia="en-US"/>
              </w:rPr>
            </w:pPr>
            <w:r w:rsidRPr="000C4EA0">
              <w:rPr>
                <w:rFonts w:cs="Arial"/>
                <w:lang w:eastAsia="en-US"/>
              </w:rPr>
              <w:t>Síndico Municipal</w:t>
            </w:r>
          </w:p>
        </w:tc>
      </w:tr>
      <w:tr w:rsidR="00337CDF" w:rsidRPr="000C4EA0" w:rsidTr="00A546FA">
        <w:tc>
          <w:tcPr>
            <w:tcW w:w="4746" w:type="dxa"/>
            <w:tcBorders>
              <w:top w:val="single" w:sz="4" w:space="0" w:color="FFFFFF"/>
              <w:left w:val="single" w:sz="4" w:space="0" w:color="FFFFFF"/>
              <w:bottom w:val="single" w:sz="4" w:space="0" w:color="FFFFFF"/>
              <w:right w:val="single" w:sz="4" w:space="0" w:color="FFFFFF"/>
            </w:tcBorders>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lastRenderedPageBreak/>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CORNELIO COLINDRES</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Primer Regidor Propietario</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spacing w:val="-8"/>
                <w:lang w:val="es-MX" w:eastAsia="en-US"/>
              </w:rPr>
            </w:pPr>
            <w:r w:rsidRPr="000C4EA0">
              <w:rPr>
                <w:rFonts w:cs="Arial"/>
                <w:spacing w:val="-8"/>
                <w:lang w:val="es-MX"/>
              </w:rPr>
              <w:t>MARÍA VERÓNICA RODRÍGUEZ DE SANDOVAL</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Segunda Regidora Propietaria</w:t>
            </w:r>
          </w:p>
        </w:tc>
      </w:tr>
      <w:tr w:rsidR="00337CDF" w:rsidRPr="000C4EA0" w:rsidTr="00A546FA">
        <w:trPr>
          <w:trHeight w:val="526"/>
        </w:trPr>
        <w:tc>
          <w:tcPr>
            <w:tcW w:w="4746" w:type="dxa"/>
            <w:tcBorders>
              <w:top w:val="single" w:sz="4" w:space="0" w:color="FFFFFF"/>
              <w:left w:val="single" w:sz="4" w:space="0" w:color="FFFFFF"/>
              <w:bottom w:val="single" w:sz="4" w:space="0" w:color="FFFFFF"/>
              <w:right w:val="single" w:sz="4" w:space="0" w:color="FFFFFF"/>
            </w:tcBorders>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 xml:space="preserve">MARÍA TERESA GARCÍA </w:t>
            </w:r>
            <w:proofErr w:type="spellStart"/>
            <w:r w:rsidRPr="000C4EA0">
              <w:rPr>
                <w:rFonts w:cs="Arial"/>
                <w:spacing w:val="2"/>
                <w:lang w:val="es-MX"/>
              </w:rPr>
              <w:t>GARCÍA</w:t>
            </w:r>
            <w:proofErr w:type="spellEnd"/>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Tercer Regidora Propietaria</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JULIO ALFREDO DÍAZ GALICIA</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Cuarto Regidor Propietario</w:t>
            </w:r>
          </w:p>
        </w:tc>
      </w:tr>
      <w:tr w:rsidR="00337CDF" w:rsidRPr="000C4EA0" w:rsidTr="00A546FA">
        <w:tc>
          <w:tcPr>
            <w:tcW w:w="4746" w:type="dxa"/>
            <w:tcBorders>
              <w:top w:val="single" w:sz="4" w:space="0" w:color="FFFFFF"/>
              <w:left w:val="single" w:sz="4" w:space="0" w:color="FFFFFF"/>
              <w:bottom w:val="single" w:sz="4" w:space="0" w:color="FFFFFF"/>
              <w:right w:val="single" w:sz="4" w:space="0" w:color="FFFFFF"/>
            </w:tcBorders>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spacing w:val="-6"/>
                <w:lang w:eastAsia="en-US"/>
              </w:rPr>
            </w:pPr>
            <w:r w:rsidRPr="000C4EA0">
              <w:rPr>
                <w:rFonts w:cs="Arial"/>
                <w:spacing w:val="-6"/>
                <w:lang w:val="es-MX"/>
              </w:rPr>
              <w:t>FRANCISCA DEL ROSARIO RIVERA DE DE LA CRUZ</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Quinta Regidora Propietaria</w:t>
            </w:r>
          </w:p>
          <w:p w:rsidR="00337CDF" w:rsidRPr="000C4EA0" w:rsidRDefault="00337CDF" w:rsidP="00337CDF">
            <w:pPr>
              <w:widowControl w:val="0"/>
              <w:tabs>
                <w:tab w:val="left" w:pos="362"/>
              </w:tabs>
              <w:autoSpaceDE w:val="0"/>
              <w:autoSpaceDN w:val="0"/>
              <w:adjustRightInd w:val="0"/>
              <w:spacing w:after="0" w:line="240" w:lineRule="auto"/>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val="es-MX" w:eastAsia="en-US"/>
              </w:rPr>
            </w:pPr>
            <w:r w:rsidRPr="000C4EA0">
              <w:rPr>
                <w:rFonts w:cs="Arial"/>
                <w:spacing w:val="2"/>
                <w:lang w:val="es-MX"/>
              </w:rPr>
              <w:t>MIGUEL ASENCIO</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Sexto Regidor Propietario</w:t>
            </w:r>
          </w:p>
        </w:tc>
      </w:tr>
      <w:tr w:rsidR="00337CDF" w:rsidRPr="000C4EA0" w:rsidTr="00A546FA">
        <w:tc>
          <w:tcPr>
            <w:tcW w:w="4746" w:type="dxa"/>
            <w:tcBorders>
              <w:top w:val="single" w:sz="4" w:space="0" w:color="FFFFFF"/>
              <w:left w:val="single" w:sz="4" w:space="0" w:color="FFFFFF"/>
              <w:bottom w:val="single" w:sz="4" w:space="0" w:color="FFFFFF"/>
              <w:right w:val="single" w:sz="4" w:space="0" w:color="FFFFFF"/>
            </w:tcBorders>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SAMUEL SALDAÑA CHAVEZ</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Séptimo</w:t>
            </w:r>
            <w:r>
              <w:rPr>
                <w:rFonts w:cs="Arial"/>
                <w:lang w:eastAsia="en-US"/>
              </w:rPr>
              <w:t xml:space="preserve"> </w:t>
            </w:r>
            <w:r w:rsidRPr="000C4EA0">
              <w:rPr>
                <w:rFonts w:cs="Arial"/>
                <w:lang w:eastAsia="en-US"/>
              </w:rPr>
              <w:t>Regidor Propietario</w:t>
            </w:r>
          </w:p>
        </w:tc>
        <w:tc>
          <w:tcPr>
            <w:tcW w:w="4752" w:type="dxa"/>
            <w:tcBorders>
              <w:top w:val="single" w:sz="4" w:space="0" w:color="FFFFFF"/>
              <w:left w:val="single" w:sz="4" w:space="0" w:color="FFFFFF"/>
              <w:bottom w:val="single" w:sz="4" w:space="0" w:color="FFFFFF"/>
              <w:right w:val="single" w:sz="4" w:space="0" w:color="FFFFFF"/>
            </w:tcBorders>
            <w:hideMark/>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DOUGLAS ORLANDO MOLINA GARCÍA</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Octavo Regidor Propietario</w:t>
            </w:r>
          </w:p>
        </w:tc>
      </w:tr>
      <w:tr w:rsidR="00337CDF" w:rsidRPr="000C4EA0" w:rsidTr="00A546FA">
        <w:tc>
          <w:tcPr>
            <w:tcW w:w="4746" w:type="dxa"/>
            <w:tcBorders>
              <w:top w:val="single" w:sz="4" w:space="0" w:color="FFFFFF"/>
              <w:left w:val="single" w:sz="4" w:space="0" w:color="FFFFFF"/>
              <w:bottom w:val="single" w:sz="4" w:space="0" w:color="FFFFFF"/>
              <w:right w:val="single" w:sz="4" w:space="0" w:color="FFFFFF"/>
            </w:tcBorders>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p>
        </w:tc>
      </w:tr>
      <w:tr w:rsidR="00337CDF" w:rsidRPr="000C4EA0" w:rsidTr="00A546FA">
        <w:trPr>
          <w:trHeight w:val="680"/>
        </w:trPr>
        <w:tc>
          <w:tcPr>
            <w:tcW w:w="4746" w:type="dxa"/>
            <w:tcBorders>
              <w:top w:val="single" w:sz="4" w:space="0" w:color="FFFFFF"/>
              <w:left w:val="single" w:sz="4" w:space="0" w:color="FFFFFF"/>
              <w:bottom w:val="single" w:sz="4" w:space="0" w:color="FFFFFF"/>
              <w:right w:val="single" w:sz="4" w:space="0" w:color="FFFFFF"/>
            </w:tcBorders>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spacing w:val="-10"/>
                <w:lang w:val="es-MX" w:eastAsia="en-US"/>
              </w:rPr>
            </w:pPr>
            <w:r w:rsidRPr="000C4EA0">
              <w:rPr>
                <w:rFonts w:cs="Arial"/>
                <w:spacing w:val="2"/>
                <w:lang w:val="es-MX"/>
              </w:rPr>
              <w:t>MARIO DAVID SANDOVAL MENDOZA</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Primer Regidor Suplente</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SAÚL EDGARDO RAMÍREZ GARCÍA</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Segundo Regidor Suplente</w:t>
            </w:r>
          </w:p>
        </w:tc>
      </w:tr>
      <w:tr w:rsidR="00337CDF" w:rsidRPr="000C4EA0" w:rsidTr="00A546FA">
        <w:trPr>
          <w:trHeight w:val="667"/>
        </w:trPr>
        <w:tc>
          <w:tcPr>
            <w:tcW w:w="4746" w:type="dxa"/>
            <w:tcBorders>
              <w:top w:val="single" w:sz="4" w:space="0" w:color="FFFFFF"/>
              <w:left w:val="single" w:sz="4" w:space="0" w:color="FFFFFF"/>
              <w:bottom w:val="single" w:sz="4" w:space="0" w:color="FFFFFF"/>
              <w:right w:val="single" w:sz="4" w:space="0" w:color="FFFFFF"/>
            </w:tcBorders>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RONAL ALEXANDER SALDAÑA HERRERA</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Tercer Regidor Suplente</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spacing w:val="2"/>
                <w:lang w:val="es-MX"/>
              </w:rPr>
              <w:t>YESICA MARICELA LÓPEZ CONTRERAS</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Cuarta Regidora Suplente</w:t>
            </w:r>
          </w:p>
        </w:tc>
      </w:tr>
      <w:tr w:rsidR="00337CDF" w:rsidRPr="000C4EA0" w:rsidTr="00A546FA">
        <w:tc>
          <w:tcPr>
            <w:tcW w:w="9498" w:type="dxa"/>
            <w:gridSpan w:val="2"/>
            <w:tcBorders>
              <w:top w:val="single" w:sz="4" w:space="0" w:color="FFFFFF"/>
              <w:left w:val="single" w:sz="4" w:space="0" w:color="FFFFFF"/>
              <w:bottom w:val="single" w:sz="4" w:space="0" w:color="FFFFFF"/>
              <w:right w:val="single" w:sz="4" w:space="0" w:color="FFFFFF"/>
            </w:tcBorders>
            <w:hideMark/>
          </w:tcPr>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eastAsia="en-US"/>
              </w:rPr>
              <w:t>F_____________________________________</w:t>
            </w:r>
          </w:p>
          <w:p w:rsidR="00337CDF" w:rsidRPr="000C4EA0" w:rsidRDefault="00337CDF" w:rsidP="00A546FA">
            <w:pPr>
              <w:widowControl w:val="0"/>
              <w:tabs>
                <w:tab w:val="left" w:pos="362"/>
              </w:tabs>
              <w:autoSpaceDE w:val="0"/>
              <w:autoSpaceDN w:val="0"/>
              <w:adjustRightInd w:val="0"/>
              <w:spacing w:after="0" w:line="240" w:lineRule="auto"/>
              <w:jc w:val="center"/>
              <w:rPr>
                <w:rFonts w:cs="Arial"/>
                <w:lang w:eastAsia="en-US"/>
              </w:rPr>
            </w:pPr>
            <w:r w:rsidRPr="000C4EA0">
              <w:rPr>
                <w:rFonts w:cs="Arial"/>
                <w:lang w:val="es-MX" w:eastAsia="en-US"/>
              </w:rPr>
              <w:t xml:space="preserve">Enrique </w:t>
            </w:r>
            <w:proofErr w:type="spellStart"/>
            <w:r w:rsidRPr="000C4EA0">
              <w:rPr>
                <w:rFonts w:cs="Arial"/>
                <w:lang w:val="es-MX" w:eastAsia="en-US"/>
              </w:rPr>
              <w:t>German</w:t>
            </w:r>
            <w:proofErr w:type="spellEnd"/>
            <w:r w:rsidRPr="000C4EA0">
              <w:rPr>
                <w:rFonts w:cs="Arial"/>
                <w:lang w:val="es-MX" w:eastAsia="en-US"/>
              </w:rPr>
              <w:t xml:space="preserve"> Guardado López</w:t>
            </w:r>
          </w:p>
          <w:p w:rsidR="00337CDF" w:rsidRPr="000C4EA0" w:rsidRDefault="00337CDF" w:rsidP="00A546FA">
            <w:pPr>
              <w:spacing w:after="0" w:line="240" w:lineRule="auto"/>
              <w:jc w:val="center"/>
              <w:rPr>
                <w:rFonts w:cs="Arial"/>
                <w:lang w:eastAsia="en-US"/>
              </w:rPr>
            </w:pPr>
            <w:r w:rsidRPr="000C4EA0">
              <w:rPr>
                <w:rFonts w:cs="Arial"/>
                <w:lang w:eastAsia="en-US"/>
              </w:rPr>
              <w:t>Secretario Municipal</w:t>
            </w:r>
          </w:p>
        </w:tc>
      </w:tr>
    </w:tbl>
    <w:p w:rsidR="00337CDF" w:rsidRPr="000C4EA0" w:rsidRDefault="00337CDF" w:rsidP="00337CDF">
      <w:pPr>
        <w:spacing w:after="0"/>
        <w:rPr>
          <w:rFonts w:cs="Arial"/>
        </w:rPr>
      </w:pPr>
    </w:p>
    <w:p w:rsidR="00337CDF" w:rsidRPr="000C4EA0" w:rsidRDefault="00337CDF" w:rsidP="00337CDF"/>
    <w:p w:rsidR="00F574C0" w:rsidRDefault="00F574C0"/>
    <w:sectPr w:rsidR="00F574C0" w:rsidSect="005D40CB">
      <w:pgSz w:w="12240" w:h="15840" w:code="1"/>
      <w:pgMar w:top="1247" w:right="1531" w:bottom="1247"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0AF4"/>
    <w:multiLevelType w:val="hybridMultilevel"/>
    <w:tmpl w:val="88046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37CDF"/>
    <w:rsid w:val="000C2579"/>
    <w:rsid w:val="000E44AB"/>
    <w:rsid w:val="000F7107"/>
    <w:rsid w:val="001C3752"/>
    <w:rsid w:val="001E3626"/>
    <w:rsid w:val="002B590E"/>
    <w:rsid w:val="002D5112"/>
    <w:rsid w:val="00307AF7"/>
    <w:rsid w:val="00337CDF"/>
    <w:rsid w:val="00496529"/>
    <w:rsid w:val="005278E9"/>
    <w:rsid w:val="00632F0B"/>
    <w:rsid w:val="006A4655"/>
    <w:rsid w:val="006F4D8C"/>
    <w:rsid w:val="007D1C7D"/>
    <w:rsid w:val="007D45B2"/>
    <w:rsid w:val="007F2542"/>
    <w:rsid w:val="008E4ABF"/>
    <w:rsid w:val="009A5D9F"/>
    <w:rsid w:val="00A1635C"/>
    <w:rsid w:val="00A4117E"/>
    <w:rsid w:val="00A845A4"/>
    <w:rsid w:val="00AA7C31"/>
    <w:rsid w:val="00B50192"/>
    <w:rsid w:val="00B50F29"/>
    <w:rsid w:val="00BA0941"/>
    <w:rsid w:val="00BD5D89"/>
    <w:rsid w:val="00C31B21"/>
    <w:rsid w:val="00DB3490"/>
    <w:rsid w:val="00ED7F08"/>
    <w:rsid w:val="00F574C0"/>
    <w:rsid w:val="00F92437"/>
    <w:rsid w:val="00FC369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CDF"/>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7C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337CDF"/>
    <w:pPr>
      <w:ind w:left="720"/>
      <w:contextualSpacing/>
    </w:pPr>
  </w:style>
  <w:style w:type="character" w:customStyle="1" w:styleId="PrrafodelistaCar">
    <w:name w:val="Párrafo de lista Car"/>
    <w:link w:val="Prrafodelista"/>
    <w:uiPriority w:val="34"/>
    <w:locked/>
    <w:rsid w:val="00337CDF"/>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3124</Words>
  <Characters>17187</Characters>
  <Application>Microsoft Office Word</Application>
  <DocSecurity>0</DocSecurity>
  <Lines>143</Lines>
  <Paragraphs>40</Paragraphs>
  <ScaleCrop>false</ScaleCrop>
  <Company>Microsoft</Company>
  <LinksUpToDate>false</LinksUpToDate>
  <CharactersWithSpaces>20271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2023-01-09T20:24:00Z</dcterms:created>
  <dcterms:modified xsi:type="dcterms:W3CDTF">2023-01-10T20:42:00Z</dcterms:modified>
</cp:coreProperties>
</file>