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253" w:rsidRPr="001132FE" w:rsidRDefault="00261253" w:rsidP="00261253">
      <w:pPr>
        <w:tabs>
          <w:tab w:val="left" w:pos="993"/>
        </w:tabs>
        <w:spacing w:after="0" w:line="240" w:lineRule="auto"/>
        <w:jc w:val="both"/>
        <w:rPr>
          <w:rFonts w:cs="Arial"/>
          <w:spacing w:val="-2"/>
          <w:lang w:val="es-MX"/>
        </w:rPr>
      </w:pPr>
      <w:r w:rsidRPr="000A3319">
        <w:rPr>
          <w:rFonts w:cs="Arial"/>
          <w:b/>
          <w:spacing w:val="-2"/>
        </w:rPr>
        <w:t>ACTA NÚMERO VEINTIUNO</w:t>
      </w:r>
      <w:r w:rsidRPr="001132FE">
        <w:rPr>
          <w:rFonts w:cs="Arial"/>
          <w:spacing w:val="-2"/>
        </w:rPr>
        <w:t xml:space="preserve">. En la Alcaldía Municipal, de Tacuba, Departamento de Ahuachapán, a las </w:t>
      </w:r>
      <w:r w:rsidRPr="001132FE">
        <w:rPr>
          <w:rFonts w:cs="Arial"/>
          <w:bCs/>
          <w:spacing w:val="-2"/>
        </w:rPr>
        <w:t>CATORCE</w:t>
      </w:r>
      <w:r w:rsidRPr="001132FE">
        <w:rPr>
          <w:rFonts w:cs="Arial"/>
          <w:spacing w:val="-2"/>
        </w:rPr>
        <w:t xml:space="preserve"> horas y CERO minutos, del día </w:t>
      </w:r>
      <w:r w:rsidRPr="001132FE">
        <w:rPr>
          <w:rFonts w:cs="Arial"/>
          <w:bCs/>
          <w:spacing w:val="-2"/>
        </w:rPr>
        <w:t>CATORCE</w:t>
      </w:r>
      <w:r>
        <w:rPr>
          <w:rFonts w:cs="Arial"/>
          <w:bCs/>
          <w:spacing w:val="-2"/>
        </w:rPr>
        <w:t xml:space="preserve"> </w:t>
      </w:r>
      <w:r w:rsidRPr="001132FE">
        <w:rPr>
          <w:rFonts w:cs="Arial"/>
          <w:spacing w:val="-2"/>
        </w:rPr>
        <w:t xml:space="preserve">de </w:t>
      </w:r>
      <w:r w:rsidRPr="001132FE">
        <w:rPr>
          <w:rFonts w:cs="Arial"/>
          <w:bCs/>
          <w:spacing w:val="-2"/>
        </w:rPr>
        <w:t>AGOSTO</w:t>
      </w:r>
      <w:r>
        <w:rPr>
          <w:rFonts w:cs="Arial"/>
          <w:bCs/>
          <w:spacing w:val="-2"/>
        </w:rPr>
        <w:t xml:space="preserve"> </w:t>
      </w:r>
      <w:r w:rsidRPr="001132FE">
        <w:rPr>
          <w:rFonts w:cs="Arial"/>
          <w:spacing w:val="-2"/>
        </w:rPr>
        <w:t xml:space="preserve">del año </w:t>
      </w:r>
      <w:r w:rsidRPr="001132FE">
        <w:rPr>
          <w:rFonts w:cs="Arial"/>
          <w:bCs/>
          <w:spacing w:val="-2"/>
        </w:rPr>
        <w:t>DOS MIL VEINTE</w:t>
      </w:r>
      <w:r w:rsidRPr="001132FE">
        <w:rPr>
          <w:rFonts w:cs="Arial"/>
          <w:spacing w:val="-2"/>
        </w:rPr>
        <w:t xml:space="preserve">. Se reúne el Concejo Municipal en Sesión extraordinaria Convocada y Presidida por el Señor: ALCALDE: </w:t>
      </w:r>
      <w:r w:rsidRPr="001132FE">
        <w:rPr>
          <w:rFonts w:cs="Arial"/>
          <w:spacing w:val="-2"/>
          <w:lang w:val="es-MX"/>
        </w:rPr>
        <w:t>Licenciado Luis Carlos Milla García (ausente, por desempeñar misión oficial, lo representa para presidir la sesión el Concejal Mario David Sandoval Mendoza)</w:t>
      </w:r>
      <w:r w:rsidRPr="001132FE">
        <w:rPr>
          <w:rFonts w:cs="Arial"/>
          <w:spacing w:val="-2"/>
        </w:rPr>
        <w:t xml:space="preserve">; asisten los Concejales: SÍNDICO: Francisco </w:t>
      </w:r>
      <w:proofErr w:type="spellStart"/>
      <w:r w:rsidRPr="001132FE">
        <w:rPr>
          <w:rFonts w:cs="Arial"/>
          <w:spacing w:val="-2"/>
        </w:rPr>
        <w:t>Ruvide</w:t>
      </w:r>
      <w:proofErr w:type="spellEnd"/>
      <w:r w:rsidRPr="001132FE">
        <w:rPr>
          <w:rFonts w:cs="Arial"/>
          <w:spacing w:val="-2"/>
        </w:rPr>
        <w:t xml:space="preserve"> Cruz Ruiz; </w:t>
      </w:r>
      <w:r w:rsidRPr="001132FE">
        <w:rPr>
          <w:rFonts w:cs="Arial"/>
          <w:spacing w:val="-2"/>
          <w:lang w:val="es-MX"/>
        </w:rPr>
        <w:t>REGIDORES PROPIETARIOS POR SU ORDEN: Señores: Primer Regidor Propietario Saúl Edgardo Ramírez García, Segunda Regidora Propietaria María Teresa García García,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1132FE">
        <w:rPr>
          <w:rFonts w:cs="Arial"/>
          <w:spacing w:val="-2"/>
        </w:rPr>
        <w:t xml:space="preserve">; </w:t>
      </w:r>
      <w:r w:rsidRPr="001132FE">
        <w:rPr>
          <w:rFonts w:cs="Arial"/>
          <w:spacing w:val="-2"/>
          <w:lang w:val="es-MX"/>
        </w:rPr>
        <w:t>REGIDORES SUPLENTES POR SU ORDEN: Señores: Primera Regidora Suplente María Verónica Rodríguez de Sandoval,</w:t>
      </w:r>
      <w:r w:rsidR="001172CC">
        <w:rPr>
          <w:rFonts w:cs="Arial"/>
          <w:spacing w:val="-2"/>
          <w:lang w:val="es-MX"/>
        </w:rPr>
        <w:t xml:space="preserve"> </w:t>
      </w:r>
      <w:r w:rsidRPr="001132FE">
        <w:rPr>
          <w:rFonts w:cs="Arial"/>
          <w:spacing w:val="-2"/>
          <w:lang w:val="es-MX"/>
        </w:rPr>
        <w:t xml:space="preserve">Segunda Regidora Suplente Edith </w:t>
      </w:r>
      <w:proofErr w:type="spellStart"/>
      <w:r w:rsidRPr="001132FE">
        <w:rPr>
          <w:rFonts w:cs="Arial"/>
          <w:spacing w:val="-2"/>
          <w:lang w:val="es-MX"/>
        </w:rPr>
        <w:t>Verali</w:t>
      </w:r>
      <w:proofErr w:type="spellEnd"/>
      <w:r w:rsidRPr="001132FE">
        <w:rPr>
          <w:rFonts w:cs="Arial"/>
          <w:spacing w:val="-2"/>
          <w:lang w:val="es-MX"/>
        </w:rPr>
        <w:t xml:space="preserve"> Galicia Dávila, Tercera Regidora Suplente </w:t>
      </w:r>
      <w:proofErr w:type="spellStart"/>
      <w:r w:rsidRPr="001132FE">
        <w:rPr>
          <w:rFonts w:cs="Arial"/>
          <w:spacing w:val="-2"/>
          <w:lang w:val="es-MX"/>
        </w:rPr>
        <w:t>Arely</w:t>
      </w:r>
      <w:proofErr w:type="spellEnd"/>
      <w:r w:rsidRPr="001132FE">
        <w:rPr>
          <w:rFonts w:cs="Arial"/>
          <w:spacing w:val="-2"/>
          <w:lang w:val="es-MX"/>
        </w:rPr>
        <w:t xml:space="preserve"> Angélica Vega de </w:t>
      </w:r>
      <w:proofErr w:type="spellStart"/>
      <w:r w:rsidRPr="001132FE">
        <w:rPr>
          <w:rFonts w:cs="Arial"/>
          <w:spacing w:val="-2"/>
          <w:lang w:val="es-MX"/>
        </w:rPr>
        <w:t>Larios</w:t>
      </w:r>
      <w:proofErr w:type="spellEnd"/>
      <w:r w:rsidRPr="001132FE">
        <w:rPr>
          <w:rFonts w:cs="Arial"/>
          <w:spacing w:val="-2"/>
          <w:lang w:val="es-MX"/>
        </w:rPr>
        <w:t xml:space="preserve">, Cuarto Regidor Suplente Cornelio </w:t>
      </w:r>
      <w:proofErr w:type="spellStart"/>
      <w:r w:rsidRPr="001132FE">
        <w:rPr>
          <w:rFonts w:cs="Arial"/>
          <w:spacing w:val="-2"/>
          <w:lang w:val="es-MX"/>
        </w:rPr>
        <w:t>Colindres</w:t>
      </w:r>
      <w:proofErr w:type="spellEnd"/>
      <w:r w:rsidRPr="001132FE">
        <w:rPr>
          <w:rFonts w:cs="Arial"/>
          <w:spacing w:val="-2"/>
          <w:lang w:val="es-MX"/>
        </w:rPr>
        <w:t xml:space="preserve"> (sustituye con voz y voto al Concejal Mario David Sandoval Mendoza, por la causal antes expuesta). Asistida del SECRETARIO DEL CONCEJO: Enrique </w:t>
      </w:r>
      <w:r w:rsidR="001172CC" w:rsidRPr="001132FE">
        <w:rPr>
          <w:rFonts w:cs="Arial"/>
          <w:spacing w:val="-2"/>
          <w:lang w:val="es-MX"/>
        </w:rPr>
        <w:t>Germán</w:t>
      </w:r>
      <w:r w:rsidRPr="001132FE">
        <w:rPr>
          <w:rFonts w:cs="Arial"/>
          <w:spacing w:val="-2"/>
          <w:lang w:val="es-MX"/>
        </w:rPr>
        <w:t xml:space="preserve"> Guardado López</w:t>
      </w:r>
      <w:r w:rsidRPr="001132FE">
        <w:rPr>
          <w:rFonts w:cs="Arial"/>
          <w:spacing w:val="-2"/>
        </w:rPr>
        <w:t xml:space="preserve">. </w:t>
      </w:r>
      <w:r w:rsidRPr="001132FE">
        <w:rPr>
          <w:rFonts w:cs="Arial"/>
          <w:spacing w:val="-2"/>
          <w:lang w:val="es-MX"/>
        </w:rPr>
        <w:t xml:space="preserve">Abierta la Sesión se dio a conocer la Agenda a tratar, siendo aprobada por el pleno, comprobación de Quórum, seguidamente resoluciones, acuerdos, lectura y aprobación del Acta: </w:t>
      </w:r>
    </w:p>
    <w:p w:rsidR="00261253" w:rsidRPr="001132FE" w:rsidRDefault="00261253" w:rsidP="00261253">
      <w:pPr>
        <w:spacing w:after="0" w:line="240" w:lineRule="auto"/>
        <w:jc w:val="both"/>
        <w:rPr>
          <w:rFonts w:cs="Arial"/>
        </w:rPr>
      </w:pPr>
      <w:r w:rsidRPr="001132FE">
        <w:rPr>
          <w:rFonts w:cs="Arial"/>
          <w:bCs/>
          <w:spacing w:val="-2"/>
        </w:rPr>
        <w:t>ACUERDO</w:t>
      </w:r>
      <w:r w:rsidRPr="001132FE">
        <w:rPr>
          <w:rFonts w:cs="Arial"/>
          <w:bCs/>
        </w:rPr>
        <w:t xml:space="preserve"> No.1</w:t>
      </w:r>
      <w:r w:rsidRPr="001132FE">
        <w:rPr>
          <w:rFonts w:cs="Arial"/>
        </w:rPr>
        <w:t>.</w:t>
      </w:r>
      <w:r w:rsidRPr="001132FE">
        <w:rPr>
          <w:rFonts w:cs="Arial"/>
          <w:iCs/>
        </w:rPr>
        <w:t>El Concejo en uso de sus facultades legales conferidas por el Código Municipal; ACUERDA:</w:t>
      </w:r>
      <w:r w:rsidRPr="001132FE">
        <w:rPr>
          <w:rFonts w:cs="Arial"/>
        </w:rPr>
        <w:t xml:space="preserve">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261253" w:rsidRPr="001132FE" w:rsidRDefault="00261253" w:rsidP="00261253">
      <w:pPr>
        <w:spacing w:after="0" w:line="240" w:lineRule="auto"/>
        <w:jc w:val="both"/>
        <w:rPr>
          <w:rFonts w:cs="Arial"/>
        </w:rPr>
      </w:pPr>
      <w:r w:rsidRPr="001132FE">
        <w:rPr>
          <w:rFonts w:cs="Arial"/>
        </w:rPr>
        <w:t>1) KALI, S.E.M. DE C.V., factura No.0063, $2,098.27, por recibimiento de desecho común, en relleno sanitario de Sonsonate, correspondiente al mes de julio de 2020; conforme detalle en documentación anexa, con aplicación a la asignación presupuestaria respectiva.</w:t>
      </w:r>
    </w:p>
    <w:p w:rsidR="00261253" w:rsidRPr="001132FE" w:rsidRDefault="00261253" w:rsidP="00261253">
      <w:pPr>
        <w:spacing w:after="0" w:line="240" w:lineRule="auto"/>
        <w:jc w:val="both"/>
        <w:rPr>
          <w:rFonts w:cs="Arial"/>
        </w:rPr>
      </w:pPr>
      <w:r w:rsidRPr="001132FE">
        <w:rPr>
          <w:rFonts w:cs="Arial"/>
        </w:rPr>
        <w:t>2) AGROSERVICIO “EL AMIGO DEL AGRICULTOR” (OSCAR ALBERTO FLORES MENJIVAR), facturas detalladas a continuación:</w:t>
      </w:r>
    </w:p>
    <w:tbl>
      <w:tblPr>
        <w:tblStyle w:val="Tablaconcuadrcula"/>
        <w:tblW w:w="0" w:type="auto"/>
        <w:tblInd w:w="108" w:type="dxa"/>
        <w:tblLayout w:type="fixed"/>
        <w:tblLook w:val="04A0"/>
      </w:tblPr>
      <w:tblGrid>
        <w:gridCol w:w="6804"/>
        <w:gridCol w:w="1134"/>
        <w:gridCol w:w="1418"/>
      </w:tblGrid>
      <w:tr w:rsidR="00261253" w:rsidRPr="001132FE" w:rsidTr="00C006CC">
        <w:tc>
          <w:tcPr>
            <w:tcW w:w="6804" w:type="dxa"/>
            <w:tcBorders>
              <w:right w:val="single" w:sz="4" w:space="0" w:color="auto"/>
            </w:tcBorders>
          </w:tcPr>
          <w:p w:rsidR="00261253" w:rsidRPr="001132FE" w:rsidRDefault="00261253" w:rsidP="00C006CC">
            <w:pPr>
              <w:jc w:val="center"/>
              <w:rPr>
                <w:rFonts w:cs="Arial"/>
              </w:rPr>
            </w:pPr>
            <w:r w:rsidRPr="001132FE">
              <w:rPr>
                <w:rFonts w:cs="Arial"/>
              </w:rPr>
              <w:t>DETALLE</w:t>
            </w:r>
          </w:p>
        </w:tc>
        <w:tc>
          <w:tcPr>
            <w:tcW w:w="1134" w:type="dxa"/>
            <w:tcBorders>
              <w:left w:val="single" w:sz="4" w:space="0" w:color="auto"/>
            </w:tcBorders>
          </w:tcPr>
          <w:p w:rsidR="00261253" w:rsidRPr="001132FE" w:rsidRDefault="00261253" w:rsidP="00C006CC">
            <w:pPr>
              <w:jc w:val="center"/>
              <w:rPr>
                <w:rFonts w:cs="Arial"/>
              </w:rPr>
            </w:pPr>
            <w:r w:rsidRPr="001132FE">
              <w:rPr>
                <w:rFonts w:cs="Arial"/>
              </w:rPr>
              <w:t>FACT.</w:t>
            </w:r>
          </w:p>
        </w:tc>
        <w:tc>
          <w:tcPr>
            <w:tcW w:w="1418" w:type="dxa"/>
          </w:tcPr>
          <w:p w:rsidR="00261253" w:rsidRPr="001132FE" w:rsidRDefault="00261253" w:rsidP="00C006CC">
            <w:pPr>
              <w:jc w:val="center"/>
              <w:rPr>
                <w:rFonts w:cs="Arial"/>
              </w:rPr>
            </w:pPr>
            <w:r w:rsidRPr="001132FE">
              <w:rPr>
                <w:rFonts w:cs="Arial"/>
              </w:rPr>
              <w:t>MONTO</w:t>
            </w:r>
          </w:p>
        </w:tc>
      </w:tr>
      <w:tr w:rsidR="00261253" w:rsidRPr="001132FE" w:rsidTr="00C006CC">
        <w:trPr>
          <w:trHeight w:val="279"/>
        </w:trPr>
        <w:tc>
          <w:tcPr>
            <w:tcW w:w="6804" w:type="dxa"/>
            <w:tcBorders>
              <w:top w:val="single" w:sz="4" w:space="0" w:color="auto"/>
              <w:bottom w:val="single" w:sz="4" w:space="0" w:color="auto"/>
              <w:right w:val="single" w:sz="4" w:space="0" w:color="auto"/>
            </w:tcBorders>
          </w:tcPr>
          <w:p w:rsidR="00261253" w:rsidRPr="001132FE" w:rsidRDefault="00261253" w:rsidP="00C006CC">
            <w:pPr>
              <w:rPr>
                <w:rFonts w:cs="Arial"/>
              </w:rPr>
            </w:pPr>
            <w:r w:rsidRPr="001132FE">
              <w:rPr>
                <w:rFonts w:cs="Arial"/>
              </w:rPr>
              <w:t>Pago de 3ª cuota por suministro de paquete agrícola; proyecto: adquisición de paquete agrícola año 2020, Municipio de Tacuba</w:t>
            </w:r>
          </w:p>
        </w:tc>
        <w:tc>
          <w:tcPr>
            <w:tcW w:w="1134" w:type="dxa"/>
            <w:tcBorders>
              <w:top w:val="single" w:sz="4" w:space="0" w:color="auto"/>
              <w:left w:val="single" w:sz="4" w:space="0" w:color="auto"/>
              <w:bottom w:val="single" w:sz="4" w:space="0" w:color="auto"/>
            </w:tcBorders>
          </w:tcPr>
          <w:p w:rsidR="00261253" w:rsidRPr="001132FE" w:rsidRDefault="00261253" w:rsidP="00C006CC">
            <w:pPr>
              <w:jc w:val="center"/>
              <w:rPr>
                <w:rFonts w:cs="Arial"/>
              </w:rPr>
            </w:pPr>
            <w:r w:rsidRPr="001132FE">
              <w:rPr>
                <w:rFonts w:cs="Arial"/>
              </w:rPr>
              <w:t>04397</w:t>
            </w:r>
          </w:p>
        </w:tc>
        <w:tc>
          <w:tcPr>
            <w:tcW w:w="1418" w:type="dxa"/>
            <w:tcBorders>
              <w:bottom w:val="single" w:sz="4" w:space="0" w:color="auto"/>
            </w:tcBorders>
          </w:tcPr>
          <w:p w:rsidR="00261253" w:rsidRPr="001132FE" w:rsidRDefault="00261253" w:rsidP="00C006CC">
            <w:pPr>
              <w:jc w:val="right"/>
              <w:rPr>
                <w:rFonts w:cs="Arial"/>
              </w:rPr>
            </w:pPr>
            <w:r w:rsidRPr="001132FE">
              <w:rPr>
                <w:rFonts w:cs="Arial"/>
              </w:rPr>
              <w:t>$34,867.60</w:t>
            </w:r>
          </w:p>
        </w:tc>
      </w:tr>
      <w:tr w:rsidR="00261253" w:rsidRPr="001132FE" w:rsidTr="00C006CC">
        <w:trPr>
          <w:trHeight w:val="279"/>
        </w:trPr>
        <w:tc>
          <w:tcPr>
            <w:tcW w:w="6804" w:type="dxa"/>
            <w:tcBorders>
              <w:top w:val="single" w:sz="4" w:space="0" w:color="auto"/>
              <w:bottom w:val="single" w:sz="4" w:space="0" w:color="auto"/>
              <w:right w:val="single" w:sz="4" w:space="0" w:color="auto"/>
            </w:tcBorders>
          </w:tcPr>
          <w:p w:rsidR="00261253" w:rsidRPr="001132FE" w:rsidRDefault="00261253" w:rsidP="00C006CC">
            <w:pPr>
              <w:rPr>
                <w:rFonts w:cs="Arial"/>
              </w:rPr>
            </w:pPr>
            <w:r w:rsidRPr="001132FE">
              <w:rPr>
                <w:rFonts w:cs="Arial"/>
              </w:rPr>
              <w:t>Pago de 4ª cuota por suministro de paquete agrícola; proyecto: adquisición de paquete agrícola año 2020, Municipio de Tacuba</w:t>
            </w:r>
          </w:p>
        </w:tc>
        <w:tc>
          <w:tcPr>
            <w:tcW w:w="1134" w:type="dxa"/>
            <w:tcBorders>
              <w:top w:val="single" w:sz="4" w:space="0" w:color="auto"/>
              <w:left w:val="single" w:sz="4" w:space="0" w:color="auto"/>
              <w:bottom w:val="single" w:sz="4" w:space="0" w:color="auto"/>
            </w:tcBorders>
          </w:tcPr>
          <w:p w:rsidR="00261253" w:rsidRPr="001132FE" w:rsidRDefault="00261253" w:rsidP="00C006CC">
            <w:pPr>
              <w:jc w:val="center"/>
              <w:rPr>
                <w:rFonts w:cs="Arial"/>
              </w:rPr>
            </w:pPr>
            <w:r w:rsidRPr="001132FE">
              <w:rPr>
                <w:rFonts w:cs="Arial"/>
              </w:rPr>
              <w:t>05520</w:t>
            </w:r>
          </w:p>
        </w:tc>
        <w:tc>
          <w:tcPr>
            <w:tcW w:w="1418" w:type="dxa"/>
            <w:tcBorders>
              <w:bottom w:val="single" w:sz="4" w:space="0" w:color="auto"/>
            </w:tcBorders>
          </w:tcPr>
          <w:p w:rsidR="00261253" w:rsidRPr="001132FE" w:rsidRDefault="00261253" w:rsidP="00C006CC">
            <w:pPr>
              <w:jc w:val="right"/>
              <w:rPr>
                <w:rFonts w:cs="Arial"/>
              </w:rPr>
            </w:pPr>
            <w:r w:rsidRPr="001132FE">
              <w:rPr>
                <w:rFonts w:cs="Arial"/>
              </w:rPr>
              <w:t>$34,867.60</w:t>
            </w:r>
          </w:p>
        </w:tc>
      </w:tr>
      <w:tr w:rsidR="00261253" w:rsidRPr="001132FE" w:rsidTr="00C006CC">
        <w:tc>
          <w:tcPr>
            <w:tcW w:w="7938" w:type="dxa"/>
            <w:gridSpan w:val="2"/>
          </w:tcPr>
          <w:p w:rsidR="00261253" w:rsidRPr="001132FE" w:rsidRDefault="00261253" w:rsidP="00C006CC">
            <w:pPr>
              <w:jc w:val="right"/>
              <w:rPr>
                <w:rFonts w:cs="Arial"/>
              </w:rPr>
            </w:pPr>
            <w:proofErr w:type="gramStart"/>
            <w:r w:rsidRPr="001132FE">
              <w:rPr>
                <w:rFonts w:cs="Arial"/>
              </w:rPr>
              <w:t>TOTAL  …</w:t>
            </w:r>
            <w:proofErr w:type="gramEnd"/>
            <w:r w:rsidRPr="001132FE">
              <w:rPr>
                <w:rFonts w:cs="Arial"/>
              </w:rPr>
              <w:t>……………………………………………......</w:t>
            </w:r>
          </w:p>
        </w:tc>
        <w:tc>
          <w:tcPr>
            <w:tcW w:w="1418" w:type="dxa"/>
          </w:tcPr>
          <w:p w:rsidR="00261253" w:rsidRPr="001132FE" w:rsidRDefault="00DF4A25" w:rsidP="00C006CC">
            <w:pPr>
              <w:tabs>
                <w:tab w:val="left" w:pos="1783"/>
                <w:tab w:val="left" w:pos="1939"/>
              </w:tabs>
              <w:jc w:val="right"/>
              <w:rPr>
                <w:rFonts w:cs="Arial"/>
              </w:rPr>
            </w:pPr>
            <w:r w:rsidRPr="001132FE">
              <w:rPr>
                <w:rFonts w:cs="Arial"/>
              </w:rPr>
              <w:fldChar w:fldCharType="begin"/>
            </w:r>
            <w:r w:rsidR="00261253" w:rsidRPr="001132FE">
              <w:rPr>
                <w:rFonts w:cs="Arial"/>
              </w:rPr>
              <w:instrText xml:space="preserve"> =SUM(ABOVE) </w:instrText>
            </w:r>
            <w:r w:rsidRPr="001132FE">
              <w:rPr>
                <w:rFonts w:cs="Arial"/>
              </w:rPr>
              <w:fldChar w:fldCharType="separate"/>
            </w:r>
            <w:r w:rsidR="00261253" w:rsidRPr="001132FE">
              <w:rPr>
                <w:rFonts w:cs="Arial"/>
                <w:noProof/>
              </w:rPr>
              <w:t>$69,735.20</w:t>
            </w:r>
            <w:r w:rsidRPr="001132FE">
              <w:rPr>
                <w:rFonts w:cs="Arial"/>
              </w:rPr>
              <w:fldChar w:fldCharType="end"/>
            </w:r>
          </w:p>
        </w:tc>
      </w:tr>
    </w:tbl>
    <w:p w:rsidR="00261253" w:rsidRPr="001132FE" w:rsidRDefault="00261253" w:rsidP="00261253">
      <w:pPr>
        <w:spacing w:after="0" w:line="240" w:lineRule="auto"/>
        <w:jc w:val="both"/>
        <w:rPr>
          <w:rFonts w:cs="Arial"/>
        </w:rPr>
      </w:pPr>
      <w:r w:rsidRPr="001132FE">
        <w:rPr>
          <w:rFonts w:cs="Arial"/>
        </w:rPr>
        <w:t>Conforme</w:t>
      </w:r>
      <w:r w:rsidR="001172CC">
        <w:rPr>
          <w:rFonts w:cs="Arial"/>
        </w:rPr>
        <w:t xml:space="preserve"> </w:t>
      </w:r>
      <w:r w:rsidRPr="001132FE">
        <w:rPr>
          <w:rFonts w:cs="Arial"/>
        </w:rPr>
        <w:t xml:space="preserve">detalle en documentación anexa, con aplicación a la asignación presupuestaria respectiva. </w:t>
      </w:r>
      <w:r w:rsidRPr="001132FE">
        <w:rPr>
          <w:rFonts w:cs="Arial"/>
          <w:bCs/>
          <w:iCs/>
        </w:rPr>
        <w:t xml:space="preserve">Los concejales: </w:t>
      </w:r>
      <w:r w:rsidRPr="001132FE">
        <w:rPr>
          <w:rFonts w:cs="Arial"/>
          <w:bCs/>
          <w:iCs/>
          <w:lang w:val="es-MX"/>
        </w:rPr>
        <w:t xml:space="preserve">Joel Ernesto Ramírez Acosta, </w:t>
      </w:r>
      <w:r w:rsidRPr="001132FE">
        <w:rPr>
          <w:rFonts w:cs="Arial"/>
          <w:bCs/>
          <w:lang w:val="es-MX"/>
        </w:rPr>
        <w:t>Rafael Antonio Godoy Aguirre</w:t>
      </w:r>
      <w:r w:rsidRPr="001132FE">
        <w:rPr>
          <w:rFonts w:cs="Arial"/>
          <w:bCs/>
          <w:iCs/>
          <w:lang w:val="es-MX"/>
        </w:rPr>
        <w:t>, José Florentín Hernández Ventura, María Guadalupe Rivera Díaz</w:t>
      </w:r>
      <w:r w:rsidRPr="001132FE">
        <w:rPr>
          <w:rFonts w:cs="Arial"/>
          <w:bCs/>
          <w:iCs/>
        </w:rPr>
        <w:t>, manifiestan no estar de acuerdo en este pago, por lo que salvan su voto</w:t>
      </w:r>
      <w:r w:rsidRPr="001132FE">
        <w:rPr>
          <w:rFonts w:cs="Arial"/>
        </w:rPr>
        <w:t>.</w:t>
      </w:r>
    </w:p>
    <w:p w:rsidR="00261253" w:rsidRPr="001132FE" w:rsidRDefault="00261253" w:rsidP="00261253">
      <w:pPr>
        <w:spacing w:after="0" w:line="240" w:lineRule="auto"/>
        <w:jc w:val="both"/>
        <w:rPr>
          <w:rFonts w:cs="Arial"/>
        </w:rPr>
      </w:pPr>
      <w:r w:rsidRPr="001132FE">
        <w:rPr>
          <w:rFonts w:cs="Arial"/>
        </w:rPr>
        <w:t xml:space="preserve">3) LR INGENIEROS, S.A. DE C.V., $14,927.32, según factura No.00163, por estimación No.1 (57.08) avance del proyecto: mejoramiento arquitectónico de la acera costado poniente de la Iglesia Colonial Santa María Magdalena Tacuba; conforme detalle en documentación anexa, con aplicación a la asignación presupuestaria respectiva. </w:t>
      </w:r>
      <w:r w:rsidRPr="001132FE">
        <w:rPr>
          <w:rFonts w:cs="Arial"/>
          <w:bCs/>
          <w:iCs/>
        </w:rPr>
        <w:t xml:space="preserve">Los concejales: </w:t>
      </w:r>
      <w:r w:rsidRPr="001132FE">
        <w:rPr>
          <w:rFonts w:cs="Arial"/>
          <w:bCs/>
          <w:iCs/>
          <w:lang w:val="es-MX"/>
        </w:rPr>
        <w:t xml:space="preserve">Joel Ernesto Ramírez Acosta, </w:t>
      </w:r>
      <w:r w:rsidRPr="001132FE">
        <w:rPr>
          <w:rFonts w:cs="Arial"/>
          <w:bCs/>
          <w:lang w:val="es-MX"/>
        </w:rPr>
        <w:t>Rafael Antonio Godoy Aguirre</w:t>
      </w:r>
      <w:r w:rsidRPr="001132FE">
        <w:rPr>
          <w:rFonts w:cs="Arial"/>
          <w:bCs/>
          <w:iCs/>
        </w:rPr>
        <w:t>, manifiestan no estar de acuerdo en este pago, por lo que salvan su voto</w:t>
      </w:r>
      <w:r w:rsidRPr="001132FE">
        <w:rPr>
          <w:rFonts w:cs="Arial"/>
        </w:rPr>
        <w:t>.</w:t>
      </w:r>
    </w:p>
    <w:p w:rsidR="00261253" w:rsidRDefault="00261253" w:rsidP="00261253">
      <w:pPr>
        <w:spacing w:after="0" w:line="240" w:lineRule="auto"/>
        <w:jc w:val="both"/>
        <w:rPr>
          <w:rFonts w:cs="Arial"/>
        </w:rPr>
      </w:pPr>
      <w:proofErr w:type="gramStart"/>
      <w:r w:rsidRPr="001132FE">
        <w:rPr>
          <w:rFonts w:cs="Arial"/>
        </w:rPr>
        <w:t>4)</w:t>
      </w:r>
      <w:proofErr w:type="spellStart"/>
      <w:r w:rsidRPr="001132FE">
        <w:rPr>
          <w:rFonts w:cs="Arial"/>
        </w:rPr>
        <w:t>Digit@lsolutions</w:t>
      </w:r>
      <w:proofErr w:type="spellEnd"/>
      <w:proofErr w:type="gramEnd"/>
      <w:r w:rsidRPr="001132FE">
        <w:rPr>
          <w:rFonts w:cs="Arial"/>
        </w:rPr>
        <w:t xml:space="preserve">, $1,002.65, según factura No.3685, suministro de equipo y accesorios informáticos para uso administrativo; conforme detalle en documentación anexa, con aplicación a la asignación presupuestaria respectiva.  </w:t>
      </w:r>
    </w:p>
    <w:p w:rsidR="00BB65AA" w:rsidRPr="001132FE" w:rsidRDefault="00BB65AA" w:rsidP="00261253">
      <w:pPr>
        <w:spacing w:after="0" w:line="240" w:lineRule="auto"/>
        <w:jc w:val="both"/>
        <w:rPr>
          <w:rFonts w:cs="Arial"/>
        </w:rPr>
      </w:pPr>
      <w:r>
        <w:rPr>
          <w:rFonts w:cs="Arial"/>
        </w:rPr>
        <w:t xml:space="preserve"> </w:t>
      </w:r>
    </w:p>
    <w:p w:rsidR="00261253" w:rsidRPr="001132FE" w:rsidRDefault="00261253" w:rsidP="00261253">
      <w:pPr>
        <w:spacing w:after="0" w:line="240" w:lineRule="auto"/>
        <w:jc w:val="both"/>
        <w:rPr>
          <w:rFonts w:cs="Arial"/>
        </w:rPr>
      </w:pPr>
      <w:r w:rsidRPr="001132FE">
        <w:rPr>
          <w:rFonts w:cs="Arial"/>
        </w:rPr>
        <w:t>5) DORSA, S.A. DE C.V., facturas detalladas a continuación:</w:t>
      </w:r>
    </w:p>
    <w:tbl>
      <w:tblPr>
        <w:tblStyle w:val="Tablaconcuadrcula"/>
        <w:tblW w:w="0" w:type="auto"/>
        <w:tblInd w:w="108" w:type="dxa"/>
        <w:tblLayout w:type="fixed"/>
        <w:tblLook w:val="04A0"/>
      </w:tblPr>
      <w:tblGrid>
        <w:gridCol w:w="6237"/>
        <w:gridCol w:w="1418"/>
        <w:gridCol w:w="1701"/>
      </w:tblGrid>
      <w:tr w:rsidR="00261253" w:rsidRPr="001132FE" w:rsidTr="00C006CC">
        <w:tc>
          <w:tcPr>
            <w:tcW w:w="6237" w:type="dxa"/>
            <w:tcBorders>
              <w:right w:val="single" w:sz="4" w:space="0" w:color="auto"/>
            </w:tcBorders>
          </w:tcPr>
          <w:p w:rsidR="00261253" w:rsidRPr="001132FE" w:rsidRDefault="00261253" w:rsidP="00C006CC">
            <w:pPr>
              <w:jc w:val="center"/>
              <w:rPr>
                <w:rFonts w:cs="Arial"/>
              </w:rPr>
            </w:pPr>
            <w:r w:rsidRPr="001132FE">
              <w:rPr>
                <w:rFonts w:cs="Arial"/>
              </w:rPr>
              <w:lastRenderedPageBreak/>
              <w:t>DETALLE</w:t>
            </w:r>
          </w:p>
        </w:tc>
        <w:tc>
          <w:tcPr>
            <w:tcW w:w="1418" w:type="dxa"/>
            <w:tcBorders>
              <w:left w:val="single" w:sz="4" w:space="0" w:color="auto"/>
            </w:tcBorders>
          </w:tcPr>
          <w:p w:rsidR="00261253" w:rsidRPr="001132FE" w:rsidRDefault="00261253" w:rsidP="00C006CC">
            <w:pPr>
              <w:jc w:val="center"/>
              <w:rPr>
                <w:rFonts w:cs="Arial"/>
              </w:rPr>
            </w:pPr>
            <w:r w:rsidRPr="001132FE">
              <w:rPr>
                <w:rFonts w:cs="Arial"/>
              </w:rPr>
              <w:t>FACT.</w:t>
            </w:r>
          </w:p>
        </w:tc>
        <w:tc>
          <w:tcPr>
            <w:tcW w:w="1701" w:type="dxa"/>
          </w:tcPr>
          <w:p w:rsidR="00261253" w:rsidRPr="001132FE" w:rsidRDefault="00261253" w:rsidP="00C006CC">
            <w:pPr>
              <w:jc w:val="center"/>
              <w:rPr>
                <w:rFonts w:cs="Arial"/>
              </w:rPr>
            </w:pPr>
            <w:r w:rsidRPr="001132FE">
              <w:rPr>
                <w:rFonts w:cs="Arial"/>
              </w:rPr>
              <w:t>MONTO</w:t>
            </w:r>
          </w:p>
        </w:tc>
      </w:tr>
      <w:tr w:rsidR="00261253" w:rsidRPr="001132FE" w:rsidTr="00C006CC">
        <w:trPr>
          <w:trHeight w:val="183"/>
        </w:trPr>
        <w:tc>
          <w:tcPr>
            <w:tcW w:w="6237" w:type="dxa"/>
            <w:tcBorders>
              <w:bottom w:val="single" w:sz="4" w:space="0" w:color="auto"/>
              <w:right w:val="single" w:sz="4" w:space="0" w:color="auto"/>
            </w:tcBorders>
          </w:tcPr>
          <w:p w:rsidR="00261253" w:rsidRPr="001132FE" w:rsidRDefault="00261253" w:rsidP="00C006CC">
            <w:pPr>
              <w:rPr>
                <w:rFonts w:cs="Arial"/>
              </w:rPr>
            </w:pPr>
            <w:r w:rsidRPr="001132FE">
              <w:rPr>
                <w:rFonts w:cs="Arial"/>
              </w:rPr>
              <w:t>Cambio de aceite para pick-up N4636</w:t>
            </w:r>
          </w:p>
        </w:tc>
        <w:tc>
          <w:tcPr>
            <w:tcW w:w="1418" w:type="dxa"/>
            <w:tcBorders>
              <w:left w:val="single" w:sz="4" w:space="0" w:color="auto"/>
              <w:bottom w:val="single" w:sz="4" w:space="0" w:color="auto"/>
            </w:tcBorders>
          </w:tcPr>
          <w:p w:rsidR="00261253" w:rsidRPr="001132FE" w:rsidRDefault="00261253" w:rsidP="00C006CC">
            <w:pPr>
              <w:jc w:val="center"/>
              <w:rPr>
                <w:rFonts w:cs="Arial"/>
              </w:rPr>
            </w:pPr>
            <w:r w:rsidRPr="001132FE">
              <w:rPr>
                <w:rFonts w:cs="Arial"/>
              </w:rPr>
              <w:t>29332</w:t>
            </w:r>
          </w:p>
        </w:tc>
        <w:tc>
          <w:tcPr>
            <w:tcW w:w="1701" w:type="dxa"/>
          </w:tcPr>
          <w:p w:rsidR="00261253" w:rsidRPr="001132FE" w:rsidRDefault="00261253" w:rsidP="00C006CC">
            <w:pPr>
              <w:jc w:val="right"/>
              <w:rPr>
                <w:rFonts w:cs="Arial"/>
              </w:rPr>
            </w:pPr>
            <w:r w:rsidRPr="001132FE">
              <w:rPr>
                <w:rFonts w:cs="Arial"/>
              </w:rPr>
              <w:t>$     95.54</w:t>
            </w:r>
          </w:p>
        </w:tc>
      </w:tr>
      <w:tr w:rsidR="00261253" w:rsidRPr="001132FE" w:rsidTr="00C006CC">
        <w:trPr>
          <w:trHeight w:val="290"/>
        </w:trPr>
        <w:tc>
          <w:tcPr>
            <w:tcW w:w="6237" w:type="dxa"/>
            <w:tcBorders>
              <w:top w:val="single" w:sz="4" w:space="0" w:color="auto"/>
              <w:bottom w:val="single" w:sz="4" w:space="0" w:color="auto"/>
              <w:right w:val="single" w:sz="4" w:space="0" w:color="auto"/>
            </w:tcBorders>
          </w:tcPr>
          <w:p w:rsidR="00261253" w:rsidRPr="001132FE" w:rsidRDefault="00261253" w:rsidP="00C006CC">
            <w:pPr>
              <w:rPr>
                <w:rFonts w:cs="Arial"/>
              </w:rPr>
            </w:pPr>
            <w:r w:rsidRPr="001132FE">
              <w:rPr>
                <w:rFonts w:cs="Arial"/>
              </w:rPr>
              <w:t>Suministro de herramientas para retroexcavadora</w:t>
            </w:r>
          </w:p>
        </w:tc>
        <w:tc>
          <w:tcPr>
            <w:tcW w:w="1418" w:type="dxa"/>
            <w:tcBorders>
              <w:top w:val="single" w:sz="4" w:space="0" w:color="auto"/>
              <w:left w:val="single" w:sz="4" w:space="0" w:color="auto"/>
              <w:bottom w:val="single" w:sz="4" w:space="0" w:color="auto"/>
            </w:tcBorders>
          </w:tcPr>
          <w:p w:rsidR="00261253" w:rsidRPr="001132FE" w:rsidRDefault="00261253" w:rsidP="00C006CC">
            <w:pPr>
              <w:jc w:val="center"/>
              <w:rPr>
                <w:rFonts w:cs="Arial"/>
              </w:rPr>
            </w:pPr>
            <w:r w:rsidRPr="001132FE">
              <w:rPr>
                <w:rFonts w:cs="Arial"/>
              </w:rPr>
              <w:t>29323</w:t>
            </w:r>
          </w:p>
        </w:tc>
        <w:tc>
          <w:tcPr>
            <w:tcW w:w="1701" w:type="dxa"/>
            <w:tcBorders>
              <w:bottom w:val="single" w:sz="4" w:space="0" w:color="auto"/>
            </w:tcBorders>
          </w:tcPr>
          <w:p w:rsidR="00261253" w:rsidRPr="001132FE" w:rsidRDefault="00261253" w:rsidP="00C006CC">
            <w:pPr>
              <w:jc w:val="right"/>
              <w:rPr>
                <w:rFonts w:cs="Arial"/>
              </w:rPr>
            </w:pPr>
            <w:r w:rsidRPr="001132FE">
              <w:rPr>
                <w:rFonts w:cs="Arial"/>
              </w:rPr>
              <w:t>$     44.04</w:t>
            </w:r>
          </w:p>
        </w:tc>
      </w:tr>
      <w:tr w:rsidR="00261253" w:rsidRPr="001132FE" w:rsidTr="00C006CC">
        <w:trPr>
          <w:trHeight w:val="279"/>
        </w:trPr>
        <w:tc>
          <w:tcPr>
            <w:tcW w:w="6237" w:type="dxa"/>
            <w:vMerge w:val="restart"/>
            <w:tcBorders>
              <w:top w:val="single" w:sz="4" w:space="0" w:color="auto"/>
              <w:right w:val="single" w:sz="4" w:space="0" w:color="auto"/>
            </w:tcBorders>
          </w:tcPr>
          <w:p w:rsidR="00261253" w:rsidRPr="001132FE" w:rsidRDefault="00261253" w:rsidP="00C006CC">
            <w:pPr>
              <w:rPr>
                <w:rFonts w:cs="Arial"/>
              </w:rPr>
            </w:pPr>
            <w:r w:rsidRPr="001132FE">
              <w:rPr>
                <w:rFonts w:cs="Arial"/>
              </w:rPr>
              <w:t xml:space="preserve">Suministro y reparación de llanta de camión </w:t>
            </w:r>
            <w:proofErr w:type="spellStart"/>
            <w:r w:rsidRPr="001132FE">
              <w:rPr>
                <w:rFonts w:cs="Arial"/>
              </w:rPr>
              <w:t>freinghtliner</w:t>
            </w:r>
            <w:proofErr w:type="spellEnd"/>
            <w:r w:rsidRPr="001132FE">
              <w:rPr>
                <w:rFonts w:cs="Arial"/>
              </w:rPr>
              <w:t xml:space="preserve"> 118-063</w:t>
            </w:r>
          </w:p>
        </w:tc>
        <w:tc>
          <w:tcPr>
            <w:tcW w:w="1418" w:type="dxa"/>
            <w:tcBorders>
              <w:top w:val="single" w:sz="4" w:space="0" w:color="auto"/>
              <w:left w:val="single" w:sz="4" w:space="0" w:color="auto"/>
              <w:bottom w:val="single" w:sz="4" w:space="0" w:color="auto"/>
            </w:tcBorders>
          </w:tcPr>
          <w:p w:rsidR="00261253" w:rsidRPr="001132FE" w:rsidRDefault="00261253" w:rsidP="00C006CC">
            <w:pPr>
              <w:jc w:val="center"/>
              <w:rPr>
                <w:rFonts w:cs="Arial"/>
              </w:rPr>
            </w:pPr>
            <w:r w:rsidRPr="001132FE">
              <w:rPr>
                <w:rFonts w:cs="Arial"/>
              </w:rPr>
              <w:t>29321</w:t>
            </w:r>
          </w:p>
        </w:tc>
        <w:tc>
          <w:tcPr>
            <w:tcW w:w="1701" w:type="dxa"/>
            <w:tcBorders>
              <w:bottom w:val="single" w:sz="4" w:space="0" w:color="auto"/>
            </w:tcBorders>
          </w:tcPr>
          <w:p w:rsidR="00261253" w:rsidRPr="001132FE" w:rsidRDefault="00261253" w:rsidP="00C006CC">
            <w:pPr>
              <w:jc w:val="right"/>
              <w:rPr>
                <w:rFonts w:cs="Arial"/>
              </w:rPr>
            </w:pPr>
            <w:r w:rsidRPr="001132FE">
              <w:rPr>
                <w:rFonts w:cs="Arial"/>
              </w:rPr>
              <w:t>$   622.68</w:t>
            </w:r>
          </w:p>
        </w:tc>
      </w:tr>
      <w:tr w:rsidR="00261253" w:rsidRPr="001132FE" w:rsidTr="00C006CC">
        <w:trPr>
          <w:trHeight w:val="279"/>
        </w:trPr>
        <w:tc>
          <w:tcPr>
            <w:tcW w:w="6237" w:type="dxa"/>
            <w:vMerge/>
            <w:tcBorders>
              <w:bottom w:val="single" w:sz="4" w:space="0" w:color="auto"/>
              <w:right w:val="single" w:sz="4" w:space="0" w:color="auto"/>
            </w:tcBorders>
          </w:tcPr>
          <w:p w:rsidR="00261253" w:rsidRPr="001132FE" w:rsidRDefault="00261253" w:rsidP="00C006CC">
            <w:pPr>
              <w:rPr>
                <w:rFonts w:cs="Arial"/>
              </w:rPr>
            </w:pPr>
          </w:p>
        </w:tc>
        <w:tc>
          <w:tcPr>
            <w:tcW w:w="1418" w:type="dxa"/>
            <w:tcBorders>
              <w:top w:val="single" w:sz="4" w:space="0" w:color="auto"/>
              <w:left w:val="single" w:sz="4" w:space="0" w:color="auto"/>
              <w:bottom w:val="single" w:sz="4" w:space="0" w:color="auto"/>
            </w:tcBorders>
          </w:tcPr>
          <w:p w:rsidR="00261253" w:rsidRPr="001132FE" w:rsidRDefault="00261253" w:rsidP="00C006CC">
            <w:pPr>
              <w:jc w:val="center"/>
              <w:rPr>
                <w:rFonts w:cs="Arial"/>
              </w:rPr>
            </w:pPr>
            <w:r w:rsidRPr="001132FE">
              <w:rPr>
                <w:rFonts w:cs="Arial"/>
              </w:rPr>
              <w:t>29322</w:t>
            </w:r>
          </w:p>
        </w:tc>
        <w:tc>
          <w:tcPr>
            <w:tcW w:w="1701" w:type="dxa"/>
            <w:tcBorders>
              <w:bottom w:val="single" w:sz="4" w:space="0" w:color="auto"/>
            </w:tcBorders>
          </w:tcPr>
          <w:p w:rsidR="00261253" w:rsidRPr="001132FE" w:rsidRDefault="00261253" w:rsidP="00C006CC">
            <w:pPr>
              <w:jc w:val="right"/>
              <w:rPr>
                <w:rFonts w:cs="Arial"/>
              </w:rPr>
            </w:pPr>
            <w:r w:rsidRPr="001132FE">
              <w:rPr>
                <w:rFonts w:cs="Arial"/>
              </w:rPr>
              <w:t>$     40.00</w:t>
            </w:r>
          </w:p>
        </w:tc>
      </w:tr>
      <w:tr w:rsidR="00261253" w:rsidRPr="001132FE" w:rsidTr="00C006CC">
        <w:trPr>
          <w:trHeight w:val="279"/>
        </w:trPr>
        <w:tc>
          <w:tcPr>
            <w:tcW w:w="6237" w:type="dxa"/>
            <w:vMerge w:val="restart"/>
            <w:tcBorders>
              <w:top w:val="single" w:sz="4" w:space="0" w:color="auto"/>
              <w:right w:val="single" w:sz="4" w:space="0" w:color="auto"/>
            </w:tcBorders>
          </w:tcPr>
          <w:p w:rsidR="00261253" w:rsidRPr="001132FE" w:rsidRDefault="00261253" w:rsidP="00C006CC">
            <w:pPr>
              <w:rPr>
                <w:rFonts w:cs="Arial"/>
              </w:rPr>
            </w:pPr>
            <w:r w:rsidRPr="001132FE">
              <w:rPr>
                <w:rFonts w:cs="Arial"/>
              </w:rPr>
              <w:t>Suministro de repuestos y mantenimiento p/ ambulancia N2283</w:t>
            </w:r>
          </w:p>
        </w:tc>
        <w:tc>
          <w:tcPr>
            <w:tcW w:w="1418" w:type="dxa"/>
            <w:tcBorders>
              <w:top w:val="single" w:sz="4" w:space="0" w:color="auto"/>
              <w:left w:val="single" w:sz="4" w:space="0" w:color="auto"/>
              <w:bottom w:val="single" w:sz="4" w:space="0" w:color="auto"/>
            </w:tcBorders>
          </w:tcPr>
          <w:p w:rsidR="00261253" w:rsidRPr="001132FE" w:rsidRDefault="00261253" w:rsidP="00C006CC">
            <w:pPr>
              <w:jc w:val="center"/>
              <w:rPr>
                <w:rFonts w:cs="Arial"/>
              </w:rPr>
            </w:pPr>
            <w:r w:rsidRPr="001132FE">
              <w:rPr>
                <w:rFonts w:cs="Arial"/>
              </w:rPr>
              <w:t>29327</w:t>
            </w:r>
          </w:p>
        </w:tc>
        <w:tc>
          <w:tcPr>
            <w:tcW w:w="1701" w:type="dxa"/>
            <w:tcBorders>
              <w:bottom w:val="single" w:sz="4" w:space="0" w:color="auto"/>
            </w:tcBorders>
          </w:tcPr>
          <w:p w:rsidR="00261253" w:rsidRPr="001132FE" w:rsidRDefault="00261253" w:rsidP="00C006CC">
            <w:pPr>
              <w:jc w:val="right"/>
              <w:rPr>
                <w:rFonts w:cs="Arial"/>
              </w:rPr>
            </w:pPr>
            <w:r w:rsidRPr="001132FE">
              <w:rPr>
                <w:rFonts w:cs="Arial"/>
              </w:rPr>
              <w:t>$     36.27</w:t>
            </w:r>
          </w:p>
        </w:tc>
      </w:tr>
      <w:tr w:rsidR="00261253" w:rsidRPr="001132FE" w:rsidTr="00C006CC">
        <w:trPr>
          <w:trHeight w:val="279"/>
        </w:trPr>
        <w:tc>
          <w:tcPr>
            <w:tcW w:w="6237" w:type="dxa"/>
            <w:vMerge/>
            <w:tcBorders>
              <w:right w:val="single" w:sz="4" w:space="0" w:color="auto"/>
            </w:tcBorders>
          </w:tcPr>
          <w:p w:rsidR="00261253" w:rsidRPr="001132FE" w:rsidRDefault="00261253" w:rsidP="00C006CC">
            <w:pPr>
              <w:rPr>
                <w:rFonts w:cs="Arial"/>
              </w:rPr>
            </w:pPr>
          </w:p>
        </w:tc>
        <w:tc>
          <w:tcPr>
            <w:tcW w:w="1418" w:type="dxa"/>
            <w:tcBorders>
              <w:top w:val="single" w:sz="4" w:space="0" w:color="auto"/>
              <w:left w:val="single" w:sz="4" w:space="0" w:color="auto"/>
              <w:bottom w:val="single" w:sz="4" w:space="0" w:color="auto"/>
            </w:tcBorders>
          </w:tcPr>
          <w:p w:rsidR="00261253" w:rsidRPr="001132FE" w:rsidRDefault="00261253" w:rsidP="00C006CC">
            <w:pPr>
              <w:jc w:val="center"/>
              <w:rPr>
                <w:rFonts w:cs="Arial"/>
              </w:rPr>
            </w:pPr>
            <w:r w:rsidRPr="001132FE">
              <w:rPr>
                <w:rFonts w:cs="Arial"/>
              </w:rPr>
              <w:t>29330</w:t>
            </w:r>
          </w:p>
        </w:tc>
        <w:tc>
          <w:tcPr>
            <w:tcW w:w="1701" w:type="dxa"/>
            <w:tcBorders>
              <w:bottom w:val="single" w:sz="4" w:space="0" w:color="auto"/>
            </w:tcBorders>
          </w:tcPr>
          <w:p w:rsidR="00261253" w:rsidRPr="001132FE" w:rsidRDefault="00261253" w:rsidP="00C006CC">
            <w:pPr>
              <w:jc w:val="right"/>
              <w:rPr>
                <w:rFonts w:cs="Arial"/>
              </w:rPr>
            </w:pPr>
            <w:r w:rsidRPr="001132FE">
              <w:rPr>
                <w:rFonts w:cs="Arial"/>
              </w:rPr>
              <w:t>$   233.16</w:t>
            </w:r>
          </w:p>
        </w:tc>
      </w:tr>
      <w:tr w:rsidR="00261253" w:rsidRPr="001132FE" w:rsidTr="00C006CC">
        <w:trPr>
          <w:trHeight w:val="279"/>
        </w:trPr>
        <w:tc>
          <w:tcPr>
            <w:tcW w:w="6237" w:type="dxa"/>
            <w:vMerge/>
            <w:tcBorders>
              <w:bottom w:val="single" w:sz="4" w:space="0" w:color="auto"/>
              <w:right w:val="single" w:sz="4" w:space="0" w:color="auto"/>
            </w:tcBorders>
          </w:tcPr>
          <w:p w:rsidR="00261253" w:rsidRPr="001132FE" w:rsidRDefault="00261253" w:rsidP="00C006CC">
            <w:pPr>
              <w:rPr>
                <w:rFonts w:cs="Arial"/>
              </w:rPr>
            </w:pPr>
          </w:p>
        </w:tc>
        <w:tc>
          <w:tcPr>
            <w:tcW w:w="1418" w:type="dxa"/>
            <w:tcBorders>
              <w:top w:val="single" w:sz="4" w:space="0" w:color="auto"/>
              <w:left w:val="single" w:sz="4" w:space="0" w:color="auto"/>
              <w:bottom w:val="single" w:sz="4" w:space="0" w:color="auto"/>
            </w:tcBorders>
          </w:tcPr>
          <w:p w:rsidR="00261253" w:rsidRPr="001132FE" w:rsidRDefault="00261253" w:rsidP="00C006CC">
            <w:pPr>
              <w:jc w:val="center"/>
              <w:rPr>
                <w:rFonts w:cs="Arial"/>
              </w:rPr>
            </w:pPr>
            <w:r w:rsidRPr="001132FE">
              <w:rPr>
                <w:rFonts w:cs="Arial"/>
              </w:rPr>
              <w:t>29336</w:t>
            </w:r>
          </w:p>
        </w:tc>
        <w:tc>
          <w:tcPr>
            <w:tcW w:w="1701" w:type="dxa"/>
            <w:tcBorders>
              <w:bottom w:val="single" w:sz="4" w:space="0" w:color="auto"/>
            </w:tcBorders>
          </w:tcPr>
          <w:p w:rsidR="00261253" w:rsidRPr="001132FE" w:rsidRDefault="00261253" w:rsidP="00C006CC">
            <w:pPr>
              <w:jc w:val="right"/>
              <w:rPr>
                <w:rFonts w:cs="Arial"/>
              </w:rPr>
            </w:pPr>
            <w:r w:rsidRPr="001132FE">
              <w:rPr>
                <w:rFonts w:cs="Arial"/>
              </w:rPr>
              <w:t>$   267.14</w:t>
            </w:r>
          </w:p>
        </w:tc>
      </w:tr>
      <w:tr w:rsidR="00261253" w:rsidRPr="001132FE" w:rsidTr="00C006CC">
        <w:trPr>
          <w:trHeight w:val="279"/>
        </w:trPr>
        <w:tc>
          <w:tcPr>
            <w:tcW w:w="6237" w:type="dxa"/>
            <w:tcBorders>
              <w:top w:val="single" w:sz="4" w:space="0" w:color="auto"/>
              <w:bottom w:val="single" w:sz="4" w:space="0" w:color="auto"/>
              <w:right w:val="single" w:sz="4" w:space="0" w:color="auto"/>
            </w:tcBorders>
          </w:tcPr>
          <w:p w:rsidR="00261253" w:rsidRPr="001132FE" w:rsidRDefault="00261253" w:rsidP="00C006CC">
            <w:pPr>
              <w:rPr>
                <w:rFonts w:cs="Arial"/>
              </w:rPr>
            </w:pPr>
            <w:r w:rsidRPr="001132FE">
              <w:rPr>
                <w:rFonts w:cs="Arial"/>
              </w:rPr>
              <w:t xml:space="preserve">Suministro de aceite para mantenimiento de </w:t>
            </w:r>
            <w:proofErr w:type="spellStart"/>
            <w:r w:rsidRPr="001132FE">
              <w:rPr>
                <w:rFonts w:cs="Arial"/>
              </w:rPr>
              <w:t>bobcat</w:t>
            </w:r>
            <w:proofErr w:type="spellEnd"/>
          </w:p>
        </w:tc>
        <w:tc>
          <w:tcPr>
            <w:tcW w:w="1418" w:type="dxa"/>
            <w:tcBorders>
              <w:top w:val="single" w:sz="4" w:space="0" w:color="auto"/>
              <w:left w:val="single" w:sz="4" w:space="0" w:color="auto"/>
              <w:bottom w:val="single" w:sz="4" w:space="0" w:color="auto"/>
            </w:tcBorders>
          </w:tcPr>
          <w:p w:rsidR="00261253" w:rsidRPr="001132FE" w:rsidRDefault="00261253" w:rsidP="00C006CC">
            <w:pPr>
              <w:jc w:val="center"/>
              <w:rPr>
                <w:rFonts w:cs="Arial"/>
              </w:rPr>
            </w:pPr>
            <w:r w:rsidRPr="001132FE">
              <w:rPr>
                <w:rFonts w:cs="Arial"/>
              </w:rPr>
              <w:t>29616</w:t>
            </w:r>
          </w:p>
        </w:tc>
        <w:tc>
          <w:tcPr>
            <w:tcW w:w="1701" w:type="dxa"/>
            <w:tcBorders>
              <w:bottom w:val="single" w:sz="4" w:space="0" w:color="auto"/>
            </w:tcBorders>
          </w:tcPr>
          <w:p w:rsidR="00261253" w:rsidRPr="001132FE" w:rsidRDefault="00261253" w:rsidP="00C006CC">
            <w:pPr>
              <w:jc w:val="right"/>
              <w:rPr>
                <w:rFonts w:cs="Arial"/>
              </w:rPr>
            </w:pPr>
            <w:r w:rsidRPr="001132FE">
              <w:rPr>
                <w:rFonts w:cs="Arial"/>
              </w:rPr>
              <w:t>$   128.80</w:t>
            </w:r>
          </w:p>
        </w:tc>
      </w:tr>
      <w:tr w:rsidR="00261253" w:rsidRPr="001132FE" w:rsidTr="00C006CC">
        <w:trPr>
          <w:trHeight w:val="279"/>
        </w:trPr>
        <w:tc>
          <w:tcPr>
            <w:tcW w:w="6237" w:type="dxa"/>
            <w:tcBorders>
              <w:top w:val="single" w:sz="4" w:space="0" w:color="auto"/>
              <w:bottom w:val="single" w:sz="4" w:space="0" w:color="auto"/>
              <w:right w:val="single" w:sz="4" w:space="0" w:color="auto"/>
            </w:tcBorders>
          </w:tcPr>
          <w:p w:rsidR="00261253" w:rsidRPr="001132FE" w:rsidRDefault="00261253" w:rsidP="00C006CC">
            <w:pPr>
              <w:rPr>
                <w:rFonts w:cs="Arial"/>
              </w:rPr>
            </w:pPr>
            <w:r w:rsidRPr="001132FE">
              <w:rPr>
                <w:rFonts w:cs="Arial"/>
              </w:rPr>
              <w:t>Suministro de repuesto para retroexcavadora</w:t>
            </w:r>
          </w:p>
        </w:tc>
        <w:tc>
          <w:tcPr>
            <w:tcW w:w="1418" w:type="dxa"/>
            <w:tcBorders>
              <w:top w:val="single" w:sz="4" w:space="0" w:color="auto"/>
              <w:left w:val="single" w:sz="4" w:space="0" w:color="auto"/>
              <w:bottom w:val="single" w:sz="4" w:space="0" w:color="auto"/>
            </w:tcBorders>
          </w:tcPr>
          <w:p w:rsidR="00261253" w:rsidRPr="001132FE" w:rsidRDefault="00261253" w:rsidP="00C006CC">
            <w:pPr>
              <w:jc w:val="center"/>
              <w:rPr>
                <w:rFonts w:cs="Arial"/>
              </w:rPr>
            </w:pPr>
            <w:r w:rsidRPr="001132FE">
              <w:rPr>
                <w:rFonts w:cs="Arial"/>
              </w:rPr>
              <w:t>00125</w:t>
            </w:r>
          </w:p>
        </w:tc>
        <w:tc>
          <w:tcPr>
            <w:tcW w:w="1701" w:type="dxa"/>
            <w:tcBorders>
              <w:bottom w:val="single" w:sz="4" w:space="0" w:color="auto"/>
            </w:tcBorders>
          </w:tcPr>
          <w:p w:rsidR="00261253" w:rsidRPr="001132FE" w:rsidRDefault="00261253" w:rsidP="00C006CC">
            <w:pPr>
              <w:jc w:val="right"/>
              <w:rPr>
                <w:rFonts w:cs="Arial"/>
              </w:rPr>
            </w:pPr>
            <w:r w:rsidRPr="001132FE">
              <w:rPr>
                <w:rFonts w:cs="Arial"/>
              </w:rPr>
              <w:t>$     34.00</w:t>
            </w:r>
          </w:p>
        </w:tc>
      </w:tr>
      <w:tr w:rsidR="00261253" w:rsidRPr="001132FE" w:rsidTr="00C006CC">
        <w:trPr>
          <w:trHeight w:val="279"/>
        </w:trPr>
        <w:tc>
          <w:tcPr>
            <w:tcW w:w="6237" w:type="dxa"/>
            <w:vMerge w:val="restart"/>
            <w:tcBorders>
              <w:top w:val="single" w:sz="4" w:space="0" w:color="auto"/>
              <w:right w:val="single" w:sz="4" w:space="0" w:color="auto"/>
            </w:tcBorders>
          </w:tcPr>
          <w:p w:rsidR="00261253" w:rsidRPr="001132FE" w:rsidRDefault="00261253" w:rsidP="00C006CC">
            <w:pPr>
              <w:rPr>
                <w:rFonts w:cs="Arial"/>
              </w:rPr>
            </w:pPr>
            <w:r w:rsidRPr="001132FE">
              <w:rPr>
                <w:rFonts w:cs="Arial"/>
              </w:rPr>
              <w:t>Suministro de repuestos y mantenimiento ambulancia N2283</w:t>
            </w:r>
          </w:p>
        </w:tc>
        <w:tc>
          <w:tcPr>
            <w:tcW w:w="1418" w:type="dxa"/>
            <w:tcBorders>
              <w:top w:val="single" w:sz="4" w:space="0" w:color="auto"/>
              <w:left w:val="single" w:sz="4" w:space="0" w:color="auto"/>
              <w:bottom w:val="single" w:sz="4" w:space="0" w:color="auto"/>
            </w:tcBorders>
          </w:tcPr>
          <w:p w:rsidR="00261253" w:rsidRPr="001132FE" w:rsidRDefault="00261253" w:rsidP="00C006CC">
            <w:pPr>
              <w:jc w:val="center"/>
              <w:rPr>
                <w:rFonts w:cs="Arial"/>
              </w:rPr>
            </w:pPr>
            <w:r w:rsidRPr="001132FE">
              <w:rPr>
                <w:rFonts w:cs="Arial"/>
              </w:rPr>
              <w:t>29324</w:t>
            </w:r>
          </w:p>
        </w:tc>
        <w:tc>
          <w:tcPr>
            <w:tcW w:w="1701" w:type="dxa"/>
            <w:tcBorders>
              <w:bottom w:val="single" w:sz="4" w:space="0" w:color="auto"/>
            </w:tcBorders>
          </w:tcPr>
          <w:p w:rsidR="00261253" w:rsidRPr="001132FE" w:rsidRDefault="00261253" w:rsidP="00C006CC">
            <w:pPr>
              <w:jc w:val="right"/>
              <w:rPr>
                <w:rFonts w:cs="Arial"/>
              </w:rPr>
            </w:pPr>
            <w:r w:rsidRPr="001132FE">
              <w:rPr>
                <w:rFonts w:cs="Arial"/>
              </w:rPr>
              <w:t>$   191.91</w:t>
            </w:r>
          </w:p>
        </w:tc>
      </w:tr>
      <w:tr w:rsidR="00261253" w:rsidRPr="001132FE" w:rsidTr="00C006CC">
        <w:trPr>
          <w:trHeight w:val="279"/>
        </w:trPr>
        <w:tc>
          <w:tcPr>
            <w:tcW w:w="6237" w:type="dxa"/>
            <w:vMerge/>
            <w:tcBorders>
              <w:bottom w:val="single" w:sz="4" w:space="0" w:color="auto"/>
              <w:right w:val="single" w:sz="4" w:space="0" w:color="auto"/>
            </w:tcBorders>
          </w:tcPr>
          <w:p w:rsidR="00261253" w:rsidRPr="001132FE" w:rsidRDefault="00261253" w:rsidP="00C006CC">
            <w:pPr>
              <w:rPr>
                <w:rFonts w:cs="Arial"/>
              </w:rPr>
            </w:pPr>
          </w:p>
        </w:tc>
        <w:tc>
          <w:tcPr>
            <w:tcW w:w="1418" w:type="dxa"/>
            <w:tcBorders>
              <w:top w:val="single" w:sz="4" w:space="0" w:color="auto"/>
              <w:left w:val="single" w:sz="4" w:space="0" w:color="auto"/>
              <w:bottom w:val="single" w:sz="4" w:space="0" w:color="auto"/>
            </w:tcBorders>
          </w:tcPr>
          <w:p w:rsidR="00261253" w:rsidRPr="001132FE" w:rsidRDefault="00261253" w:rsidP="00C006CC">
            <w:pPr>
              <w:jc w:val="center"/>
              <w:rPr>
                <w:rFonts w:cs="Arial"/>
              </w:rPr>
            </w:pPr>
            <w:r w:rsidRPr="001132FE">
              <w:rPr>
                <w:rFonts w:cs="Arial"/>
              </w:rPr>
              <w:t>29325</w:t>
            </w:r>
          </w:p>
        </w:tc>
        <w:tc>
          <w:tcPr>
            <w:tcW w:w="1701" w:type="dxa"/>
            <w:tcBorders>
              <w:bottom w:val="single" w:sz="4" w:space="0" w:color="auto"/>
            </w:tcBorders>
          </w:tcPr>
          <w:p w:rsidR="00261253" w:rsidRPr="001132FE" w:rsidRDefault="00261253" w:rsidP="00C006CC">
            <w:pPr>
              <w:jc w:val="right"/>
              <w:rPr>
                <w:rFonts w:cs="Arial"/>
              </w:rPr>
            </w:pPr>
            <w:r w:rsidRPr="001132FE">
              <w:rPr>
                <w:rFonts w:cs="Arial"/>
              </w:rPr>
              <w:t>$   383.75</w:t>
            </w:r>
          </w:p>
        </w:tc>
      </w:tr>
      <w:tr w:rsidR="00261253" w:rsidRPr="001132FE" w:rsidTr="00C006CC">
        <w:trPr>
          <w:trHeight w:val="279"/>
        </w:trPr>
        <w:tc>
          <w:tcPr>
            <w:tcW w:w="6237" w:type="dxa"/>
            <w:tcBorders>
              <w:top w:val="single" w:sz="4" w:space="0" w:color="auto"/>
              <w:bottom w:val="single" w:sz="4" w:space="0" w:color="auto"/>
              <w:right w:val="single" w:sz="4" w:space="0" w:color="auto"/>
            </w:tcBorders>
          </w:tcPr>
          <w:p w:rsidR="00261253" w:rsidRPr="001132FE" w:rsidRDefault="00261253" w:rsidP="00C006CC">
            <w:pPr>
              <w:rPr>
                <w:rFonts w:cs="Arial"/>
              </w:rPr>
            </w:pPr>
            <w:r w:rsidRPr="001132FE">
              <w:rPr>
                <w:rFonts w:cs="Arial"/>
              </w:rPr>
              <w:t>Suministro de repuestos para camión recolector de basura</w:t>
            </w:r>
          </w:p>
        </w:tc>
        <w:tc>
          <w:tcPr>
            <w:tcW w:w="1418" w:type="dxa"/>
            <w:tcBorders>
              <w:top w:val="single" w:sz="4" w:space="0" w:color="auto"/>
              <w:left w:val="single" w:sz="4" w:space="0" w:color="auto"/>
              <w:bottom w:val="single" w:sz="4" w:space="0" w:color="auto"/>
            </w:tcBorders>
          </w:tcPr>
          <w:p w:rsidR="00261253" w:rsidRPr="001132FE" w:rsidRDefault="00261253" w:rsidP="00C006CC">
            <w:pPr>
              <w:jc w:val="center"/>
              <w:rPr>
                <w:rFonts w:cs="Arial"/>
              </w:rPr>
            </w:pPr>
            <w:r w:rsidRPr="001132FE">
              <w:rPr>
                <w:rFonts w:cs="Arial"/>
              </w:rPr>
              <w:t>29335</w:t>
            </w:r>
          </w:p>
        </w:tc>
        <w:tc>
          <w:tcPr>
            <w:tcW w:w="1701" w:type="dxa"/>
            <w:tcBorders>
              <w:bottom w:val="single" w:sz="4" w:space="0" w:color="auto"/>
            </w:tcBorders>
          </w:tcPr>
          <w:p w:rsidR="00261253" w:rsidRPr="001132FE" w:rsidRDefault="00261253" w:rsidP="00C006CC">
            <w:pPr>
              <w:jc w:val="right"/>
              <w:rPr>
                <w:rFonts w:cs="Arial"/>
              </w:rPr>
            </w:pPr>
            <w:r w:rsidRPr="001132FE">
              <w:rPr>
                <w:rFonts w:cs="Arial"/>
              </w:rPr>
              <w:t>$   262.58</w:t>
            </w:r>
          </w:p>
        </w:tc>
      </w:tr>
      <w:tr w:rsidR="00261253" w:rsidRPr="001132FE" w:rsidTr="00C006CC">
        <w:trPr>
          <w:trHeight w:val="279"/>
        </w:trPr>
        <w:tc>
          <w:tcPr>
            <w:tcW w:w="6237" w:type="dxa"/>
            <w:tcBorders>
              <w:top w:val="single" w:sz="4" w:space="0" w:color="auto"/>
              <w:bottom w:val="single" w:sz="4" w:space="0" w:color="auto"/>
              <w:right w:val="single" w:sz="4" w:space="0" w:color="auto"/>
            </w:tcBorders>
          </w:tcPr>
          <w:p w:rsidR="00261253" w:rsidRPr="001132FE" w:rsidRDefault="00261253" w:rsidP="00C006CC">
            <w:pPr>
              <w:rPr>
                <w:rFonts w:cs="Arial"/>
              </w:rPr>
            </w:pPr>
            <w:r w:rsidRPr="001132FE">
              <w:rPr>
                <w:rFonts w:cs="Arial"/>
              </w:rPr>
              <w:t>Suministro de repuestos y mantenimiento pick up N4956</w:t>
            </w:r>
          </w:p>
        </w:tc>
        <w:tc>
          <w:tcPr>
            <w:tcW w:w="1418" w:type="dxa"/>
            <w:tcBorders>
              <w:top w:val="single" w:sz="4" w:space="0" w:color="auto"/>
              <w:left w:val="single" w:sz="4" w:space="0" w:color="auto"/>
              <w:bottom w:val="single" w:sz="4" w:space="0" w:color="auto"/>
            </w:tcBorders>
          </w:tcPr>
          <w:p w:rsidR="00261253" w:rsidRPr="001132FE" w:rsidRDefault="00261253" w:rsidP="00C006CC">
            <w:pPr>
              <w:jc w:val="center"/>
              <w:rPr>
                <w:rFonts w:cs="Arial"/>
              </w:rPr>
            </w:pPr>
            <w:r w:rsidRPr="001132FE">
              <w:rPr>
                <w:rFonts w:cs="Arial"/>
              </w:rPr>
              <w:t>29333</w:t>
            </w:r>
          </w:p>
        </w:tc>
        <w:tc>
          <w:tcPr>
            <w:tcW w:w="1701" w:type="dxa"/>
            <w:tcBorders>
              <w:bottom w:val="single" w:sz="4" w:space="0" w:color="auto"/>
            </w:tcBorders>
          </w:tcPr>
          <w:p w:rsidR="00261253" w:rsidRPr="001132FE" w:rsidRDefault="00261253" w:rsidP="00C006CC">
            <w:pPr>
              <w:jc w:val="right"/>
              <w:rPr>
                <w:rFonts w:cs="Arial"/>
              </w:rPr>
            </w:pPr>
            <w:r w:rsidRPr="001132FE">
              <w:rPr>
                <w:rFonts w:cs="Arial"/>
              </w:rPr>
              <w:t>$   448.30</w:t>
            </w:r>
          </w:p>
        </w:tc>
      </w:tr>
      <w:tr w:rsidR="00261253" w:rsidRPr="001132FE" w:rsidTr="00C006CC">
        <w:trPr>
          <w:trHeight w:val="279"/>
        </w:trPr>
        <w:tc>
          <w:tcPr>
            <w:tcW w:w="6237" w:type="dxa"/>
            <w:tcBorders>
              <w:top w:val="single" w:sz="4" w:space="0" w:color="auto"/>
              <w:bottom w:val="single" w:sz="4" w:space="0" w:color="auto"/>
              <w:right w:val="single" w:sz="4" w:space="0" w:color="auto"/>
            </w:tcBorders>
          </w:tcPr>
          <w:p w:rsidR="00261253" w:rsidRPr="001132FE" w:rsidRDefault="00261253" w:rsidP="00C006CC">
            <w:pPr>
              <w:rPr>
                <w:rFonts w:cs="Arial"/>
              </w:rPr>
            </w:pPr>
            <w:r w:rsidRPr="001132FE">
              <w:rPr>
                <w:rFonts w:cs="Arial"/>
              </w:rPr>
              <w:t xml:space="preserve">Suministro de aceite para mantenimiento </w:t>
            </w:r>
            <w:proofErr w:type="spellStart"/>
            <w:r w:rsidRPr="001132FE">
              <w:rPr>
                <w:rFonts w:cs="Arial"/>
              </w:rPr>
              <w:t>bobcat</w:t>
            </w:r>
            <w:proofErr w:type="spellEnd"/>
          </w:p>
        </w:tc>
        <w:tc>
          <w:tcPr>
            <w:tcW w:w="1418" w:type="dxa"/>
            <w:tcBorders>
              <w:top w:val="single" w:sz="4" w:space="0" w:color="auto"/>
              <w:left w:val="single" w:sz="4" w:space="0" w:color="auto"/>
              <w:bottom w:val="single" w:sz="4" w:space="0" w:color="auto"/>
            </w:tcBorders>
          </w:tcPr>
          <w:p w:rsidR="00261253" w:rsidRPr="001132FE" w:rsidRDefault="00261253" w:rsidP="00C006CC">
            <w:pPr>
              <w:jc w:val="center"/>
              <w:rPr>
                <w:rFonts w:cs="Arial"/>
              </w:rPr>
            </w:pPr>
            <w:r w:rsidRPr="001132FE">
              <w:rPr>
                <w:rFonts w:cs="Arial"/>
              </w:rPr>
              <w:t>00314</w:t>
            </w:r>
          </w:p>
        </w:tc>
        <w:tc>
          <w:tcPr>
            <w:tcW w:w="1701" w:type="dxa"/>
            <w:tcBorders>
              <w:bottom w:val="single" w:sz="4" w:space="0" w:color="auto"/>
            </w:tcBorders>
          </w:tcPr>
          <w:p w:rsidR="00261253" w:rsidRPr="001132FE" w:rsidRDefault="00261253" w:rsidP="00C006CC">
            <w:pPr>
              <w:jc w:val="right"/>
              <w:rPr>
                <w:rFonts w:cs="Arial"/>
              </w:rPr>
            </w:pPr>
            <w:r w:rsidRPr="001132FE">
              <w:rPr>
                <w:rFonts w:cs="Arial"/>
              </w:rPr>
              <w:t>$   372.89</w:t>
            </w:r>
          </w:p>
        </w:tc>
      </w:tr>
      <w:tr w:rsidR="00261253" w:rsidRPr="001132FE" w:rsidTr="00C006CC">
        <w:tc>
          <w:tcPr>
            <w:tcW w:w="7655" w:type="dxa"/>
            <w:gridSpan w:val="2"/>
          </w:tcPr>
          <w:p w:rsidR="00261253" w:rsidRPr="001132FE" w:rsidRDefault="00261253" w:rsidP="00C006CC">
            <w:pPr>
              <w:jc w:val="right"/>
              <w:rPr>
                <w:rFonts w:cs="Arial"/>
              </w:rPr>
            </w:pPr>
            <w:proofErr w:type="gramStart"/>
            <w:r w:rsidRPr="001132FE">
              <w:rPr>
                <w:rFonts w:cs="Arial"/>
              </w:rPr>
              <w:t>TOTAL  …</w:t>
            </w:r>
            <w:proofErr w:type="gramEnd"/>
            <w:r w:rsidRPr="001132FE">
              <w:rPr>
                <w:rFonts w:cs="Arial"/>
              </w:rPr>
              <w:t>……………………………………………......</w:t>
            </w:r>
          </w:p>
        </w:tc>
        <w:tc>
          <w:tcPr>
            <w:tcW w:w="1701" w:type="dxa"/>
          </w:tcPr>
          <w:p w:rsidR="00261253" w:rsidRPr="001132FE" w:rsidRDefault="00DF4A25" w:rsidP="00C006CC">
            <w:pPr>
              <w:tabs>
                <w:tab w:val="left" w:pos="1783"/>
                <w:tab w:val="left" w:pos="1939"/>
              </w:tabs>
              <w:jc w:val="right"/>
              <w:rPr>
                <w:rFonts w:cs="Arial"/>
              </w:rPr>
            </w:pPr>
            <w:r w:rsidRPr="001132FE">
              <w:rPr>
                <w:rFonts w:cs="Arial"/>
              </w:rPr>
              <w:fldChar w:fldCharType="begin"/>
            </w:r>
            <w:r w:rsidR="00261253" w:rsidRPr="001132FE">
              <w:rPr>
                <w:rFonts w:cs="Arial"/>
              </w:rPr>
              <w:instrText xml:space="preserve"> =SUM(ABOVE) </w:instrText>
            </w:r>
            <w:r w:rsidRPr="001132FE">
              <w:rPr>
                <w:rFonts w:cs="Arial"/>
              </w:rPr>
              <w:fldChar w:fldCharType="separate"/>
            </w:r>
            <w:r w:rsidR="00261253" w:rsidRPr="001132FE">
              <w:rPr>
                <w:rFonts w:cs="Arial"/>
                <w:noProof/>
              </w:rPr>
              <w:t>$3,161.06</w:t>
            </w:r>
            <w:r w:rsidRPr="001132FE">
              <w:rPr>
                <w:rFonts w:cs="Arial"/>
              </w:rPr>
              <w:fldChar w:fldCharType="end"/>
            </w:r>
          </w:p>
        </w:tc>
      </w:tr>
    </w:tbl>
    <w:p w:rsidR="00261253" w:rsidRPr="001132FE" w:rsidRDefault="00261253" w:rsidP="00261253">
      <w:pPr>
        <w:spacing w:after="0" w:line="240" w:lineRule="auto"/>
        <w:jc w:val="both"/>
        <w:rPr>
          <w:rFonts w:cs="Arial"/>
        </w:rPr>
      </w:pPr>
      <w:r w:rsidRPr="001132FE">
        <w:rPr>
          <w:rFonts w:cs="Arial"/>
        </w:rPr>
        <w:t xml:space="preserve">Conforme detalle en documentación anexa; con aplicación a la asignación presupuestaria respectiva.  </w:t>
      </w:r>
    </w:p>
    <w:p w:rsidR="00261253" w:rsidRPr="001132FE" w:rsidRDefault="00261253" w:rsidP="00261253">
      <w:pPr>
        <w:spacing w:after="0" w:line="240" w:lineRule="auto"/>
        <w:jc w:val="both"/>
        <w:rPr>
          <w:rFonts w:cs="Arial"/>
        </w:rPr>
      </w:pPr>
      <w:r w:rsidRPr="001132FE">
        <w:rPr>
          <w:rFonts w:cs="Arial"/>
        </w:rPr>
        <w:t xml:space="preserve">6) Tienda “GERALDINA” $14.25, según factura No.2301, suministro de cintas métricas para uso de comisión de mantenimiento de caminos vecinales, conforme detalle en documentación anexa; con aplicación a la asignación presupuestaria respectiva.  </w:t>
      </w:r>
    </w:p>
    <w:p w:rsidR="00261253" w:rsidRPr="001132FE" w:rsidRDefault="00261253" w:rsidP="00261253">
      <w:pPr>
        <w:spacing w:after="0" w:line="240" w:lineRule="auto"/>
        <w:jc w:val="both"/>
        <w:rPr>
          <w:rFonts w:cs="Arial"/>
        </w:rPr>
      </w:pPr>
      <w:r w:rsidRPr="001132FE">
        <w:rPr>
          <w:rFonts w:cs="Arial"/>
        </w:rPr>
        <w:t xml:space="preserve">7)  FRANCISCO AQUINO SALDAÑA, Electricista, $348.00, mano de obra en mantenimiento de alumbrado público, conforme detalle en documentación anexa; con aplicación a la asignación presupuestaria respectiva.  </w:t>
      </w:r>
    </w:p>
    <w:p w:rsidR="00261253" w:rsidRPr="001132FE" w:rsidRDefault="00261253" w:rsidP="00261253">
      <w:pPr>
        <w:spacing w:after="0" w:line="240" w:lineRule="auto"/>
        <w:jc w:val="both"/>
        <w:rPr>
          <w:rFonts w:cs="Arial"/>
        </w:rPr>
      </w:pPr>
      <w:r w:rsidRPr="001132FE">
        <w:rPr>
          <w:rFonts w:cs="Arial"/>
        </w:rPr>
        <w:t>8) Mini librería y papelería “EL BUEN PRECIO”, $133.65, según factura No.000984, por suministro de artículos diversos y otros productos, conforme detalle en documentación anexa; con aplicación a la asignación presupuestaria respectiva.</w:t>
      </w:r>
    </w:p>
    <w:p w:rsidR="00261253" w:rsidRPr="001132FE" w:rsidRDefault="00261253" w:rsidP="00261253">
      <w:pPr>
        <w:spacing w:after="0" w:line="240" w:lineRule="auto"/>
        <w:jc w:val="both"/>
        <w:rPr>
          <w:rFonts w:cs="Arial"/>
        </w:rPr>
      </w:pPr>
      <w:r w:rsidRPr="001132FE">
        <w:rPr>
          <w:rFonts w:cs="Arial"/>
        </w:rPr>
        <w:t>9) DIMENYEX, S.A. DE C.V., facturas detalladas a continuación:</w:t>
      </w:r>
    </w:p>
    <w:tbl>
      <w:tblPr>
        <w:tblStyle w:val="Tablaconcuadrcula"/>
        <w:tblW w:w="0" w:type="auto"/>
        <w:tblInd w:w="108" w:type="dxa"/>
        <w:tblLook w:val="04A0"/>
      </w:tblPr>
      <w:tblGrid>
        <w:gridCol w:w="5784"/>
        <w:gridCol w:w="1386"/>
        <w:gridCol w:w="1776"/>
      </w:tblGrid>
      <w:tr w:rsidR="00261253" w:rsidRPr="001132FE" w:rsidTr="00C006CC">
        <w:tc>
          <w:tcPr>
            <w:tcW w:w="6096" w:type="dxa"/>
          </w:tcPr>
          <w:p w:rsidR="00261253" w:rsidRPr="001132FE" w:rsidRDefault="00261253" w:rsidP="00C006CC">
            <w:pPr>
              <w:jc w:val="center"/>
              <w:rPr>
                <w:rFonts w:cs="Arial"/>
              </w:rPr>
            </w:pPr>
            <w:r w:rsidRPr="001132FE">
              <w:rPr>
                <w:rFonts w:cs="Arial"/>
              </w:rPr>
              <w:t>Detalle</w:t>
            </w:r>
          </w:p>
        </w:tc>
        <w:tc>
          <w:tcPr>
            <w:tcW w:w="1417" w:type="dxa"/>
          </w:tcPr>
          <w:p w:rsidR="00261253" w:rsidRPr="001132FE" w:rsidRDefault="00261253" w:rsidP="00C006CC">
            <w:pPr>
              <w:jc w:val="center"/>
              <w:rPr>
                <w:rFonts w:cs="Arial"/>
              </w:rPr>
            </w:pPr>
            <w:r w:rsidRPr="001132FE">
              <w:rPr>
                <w:rFonts w:cs="Arial"/>
              </w:rPr>
              <w:t>Factura</w:t>
            </w:r>
          </w:p>
        </w:tc>
        <w:tc>
          <w:tcPr>
            <w:tcW w:w="1843" w:type="dxa"/>
          </w:tcPr>
          <w:p w:rsidR="00261253" w:rsidRPr="001132FE" w:rsidRDefault="00261253" w:rsidP="00C006CC">
            <w:pPr>
              <w:jc w:val="center"/>
              <w:rPr>
                <w:rFonts w:cs="Arial"/>
              </w:rPr>
            </w:pPr>
            <w:r w:rsidRPr="001132FE">
              <w:rPr>
                <w:rFonts w:cs="Arial"/>
              </w:rPr>
              <w:t>Monto</w:t>
            </w:r>
          </w:p>
        </w:tc>
      </w:tr>
      <w:tr w:rsidR="00261253" w:rsidRPr="001132FE" w:rsidTr="00C006CC">
        <w:trPr>
          <w:trHeight w:val="237"/>
        </w:trPr>
        <w:tc>
          <w:tcPr>
            <w:tcW w:w="6096" w:type="dxa"/>
            <w:vMerge w:val="restart"/>
          </w:tcPr>
          <w:p w:rsidR="00261253" w:rsidRPr="001132FE" w:rsidRDefault="00261253" w:rsidP="00C006CC">
            <w:pPr>
              <w:jc w:val="both"/>
              <w:rPr>
                <w:rFonts w:cs="Arial"/>
              </w:rPr>
            </w:pPr>
            <w:r w:rsidRPr="001132FE">
              <w:rPr>
                <w:rFonts w:cs="Arial"/>
              </w:rPr>
              <w:t>Suministro de medicamentos para clínica municipal (asistencia médica de emergencia para la salud en clínica)</w:t>
            </w:r>
          </w:p>
        </w:tc>
        <w:tc>
          <w:tcPr>
            <w:tcW w:w="1417" w:type="dxa"/>
          </w:tcPr>
          <w:p w:rsidR="00261253" w:rsidRPr="001132FE" w:rsidRDefault="00261253" w:rsidP="00C006CC">
            <w:pPr>
              <w:jc w:val="center"/>
              <w:rPr>
                <w:rFonts w:cs="Arial"/>
              </w:rPr>
            </w:pPr>
            <w:r w:rsidRPr="001132FE">
              <w:rPr>
                <w:rFonts w:cs="Arial"/>
              </w:rPr>
              <w:t>0168</w:t>
            </w:r>
          </w:p>
        </w:tc>
        <w:tc>
          <w:tcPr>
            <w:tcW w:w="1843" w:type="dxa"/>
          </w:tcPr>
          <w:p w:rsidR="00261253" w:rsidRPr="001132FE" w:rsidRDefault="00261253" w:rsidP="00C006CC">
            <w:pPr>
              <w:jc w:val="right"/>
              <w:rPr>
                <w:rFonts w:cs="Arial"/>
              </w:rPr>
            </w:pPr>
            <w:r w:rsidRPr="001132FE">
              <w:rPr>
                <w:rFonts w:cs="Arial"/>
              </w:rPr>
              <w:t>$7,542.50</w:t>
            </w:r>
          </w:p>
        </w:tc>
      </w:tr>
      <w:tr w:rsidR="00261253" w:rsidRPr="001132FE" w:rsidTr="00C006CC">
        <w:tc>
          <w:tcPr>
            <w:tcW w:w="6096" w:type="dxa"/>
            <w:vMerge/>
          </w:tcPr>
          <w:p w:rsidR="00261253" w:rsidRPr="001132FE" w:rsidRDefault="00261253" w:rsidP="00C006CC">
            <w:pPr>
              <w:jc w:val="both"/>
              <w:rPr>
                <w:rFonts w:cs="Arial"/>
              </w:rPr>
            </w:pPr>
          </w:p>
        </w:tc>
        <w:tc>
          <w:tcPr>
            <w:tcW w:w="1417" w:type="dxa"/>
          </w:tcPr>
          <w:p w:rsidR="00261253" w:rsidRPr="001132FE" w:rsidRDefault="00261253" w:rsidP="00C006CC">
            <w:pPr>
              <w:jc w:val="center"/>
              <w:rPr>
                <w:rFonts w:cs="Arial"/>
              </w:rPr>
            </w:pPr>
            <w:r w:rsidRPr="001132FE">
              <w:rPr>
                <w:rFonts w:cs="Arial"/>
              </w:rPr>
              <w:t>0169</w:t>
            </w:r>
          </w:p>
        </w:tc>
        <w:tc>
          <w:tcPr>
            <w:tcW w:w="1843" w:type="dxa"/>
          </w:tcPr>
          <w:p w:rsidR="00261253" w:rsidRPr="001132FE" w:rsidRDefault="00261253" w:rsidP="00C006CC">
            <w:pPr>
              <w:jc w:val="right"/>
              <w:rPr>
                <w:rFonts w:cs="Arial"/>
              </w:rPr>
            </w:pPr>
            <w:r w:rsidRPr="001132FE">
              <w:rPr>
                <w:rFonts w:cs="Arial"/>
              </w:rPr>
              <w:t>$897.50</w:t>
            </w:r>
          </w:p>
        </w:tc>
      </w:tr>
      <w:tr w:rsidR="00261253" w:rsidRPr="001132FE" w:rsidTr="00C006CC">
        <w:tc>
          <w:tcPr>
            <w:tcW w:w="7513" w:type="dxa"/>
            <w:gridSpan w:val="2"/>
          </w:tcPr>
          <w:p w:rsidR="00261253" w:rsidRPr="001132FE" w:rsidRDefault="00261253" w:rsidP="00C006CC">
            <w:pPr>
              <w:jc w:val="right"/>
              <w:rPr>
                <w:rFonts w:cs="Arial"/>
              </w:rPr>
            </w:pPr>
            <w:r w:rsidRPr="001132FE">
              <w:rPr>
                <w:rFonts w:cs="Arial"/>
              </w:rPr>
              <w:t xml:space="preserve">Total……………………………………………………. </w:t>
            </w:r>
          </w:p>
        </w:tc>
        <w:tc>
          <w:tcPr>
            <w:tcW w:w="1843" w:type="dxa"/>
          </w:tcPr>
          <w:p w:rsidR="00261253" w:rsidRPr="001132FE" w:rsidRDefault="00DF4A25" w:rsidP="00C006CC">
            <w:pPr>
              <w:jc w:val="right"/>
              <w:rPr>
                <w:rFonts w:cs="Arial"/>
              </w:rPr>
            </w:pPr>
            <w:r w:rsidRPr="001132FE">
              <w:rPr>
                <w:rFonts w:cs="Arial"/>
              </w:rPr>
              <w:fldChar w:fldCharType="begin"/>
            </w:r>
            <w:r w:rsidR="00261253" w:rsidRPr="001132FE">
              <w:rPr>
                <w:rFonts w:cs="Arial"/>
              </w:rPr>
              <w:instrText xml:space="preserve"> =SUM(ABOVE) </w:instrText>
            </w:r>
            <w:r w:rsidRPr="001132FE">
              <w:rPr>
                <w:rFonts w:cs="Arial"/>
              </w:rPr>
              <w:fldChar w:fldCharType="separate"/>
            </w:r>
            <w:r w:rsidR="00261253" w:rsidRPr="001132FE">
              <w:rPr>
                <w:rFonts w:cs="Arial"/>
                <w:noProof/>
              </w:rPr>
              <w:t>$8,440.00</w:t>
            </w:r>
            <w:r w:rsidRPr="001132FE">
              <w:rPr>
                <w:rFonts w:cs="Arial"/>
              </w:rPr>
              <w:fldChar w:fldCharType="end"/>
            </w:r>
          </w:p>
        </w:tc>
      </w:tr>
    </w:tbl>
    <w:p w:rsidR="00261253" w:rsidRPr="001132FE" w:rsidRDefault="00261253" w:rsidP="00261253">
      <w:pPr>
        <w:spacing w:after="0" w:line="240" w:lineRule="auto"/>
        <w:jc w:val="both"/>
        <w:rPr>
          <w:rFonts w:cs="Arial"/>
        </w:rPr>
      </w:pPr>
      <w:r w:rsidRPr="001132FE">
        <w:rPr>
          <w:rFonts w:cs="Arial"/>
        </w:rPr>
        <w:t>Conforme detalle en documentación anexa; con aplicación a la asignación presupuestaria respectiva.</w:t>
      </w:r>
    </w:p>
    <w:p w:rsidR="00261253" w:rsidRPr="001132FE" w:rsidRDefault="00261253" w:rsidP="00261253">
      <w:pPr>
        <w:spacing w:after="0" w:line="240" w:lineRule="auto"/>
        <w:jc w:val="both"/>
        <w:rPr>
          <w:rFonts w:cs="Arial"/>
        </w:rPr>
      </w:pPr>
      <w:r w:rsidRPr="001132FE">
        <w:rPr>
          <w:rFonts w:cs="Arial"/>
        </w:rPr>
        <w:t xml:space="preserve">10) T &amp; C CHICAS, S.A. DE C.V., $2,689.00, según factura No.00086, suministro de materiales para construcción de muro de retención afectados por emergencia Amanda (Crío. Las Joyas, Cantón La </w:t>
      </w:r>
      <w:proofErr w:type="spellStart"/>
      <w:r w:rsidRPr="001132FE">
        <w:rPr>
          <w:rFonts w:cs="Arial"/>
        </w:rPr>
        <w:t>Pandeadura</w:t>
      </w:r>
      <w:proofErr w:type="spellEnd"/>
      <w:r w:rsidRPr="001132FE">
        <w:rPr>
          <w:rFonts w:cs="Arial"/>
        </w:rPr>
        <w:t>), conforme detalle en documentación anexa; con aplicación a la asignación presupuestaria respectiva.</w:t>
      </w:r>
    </w:p>
    <w:p w:rsidR="00261253" w:rsidRPr="001132FE" w:rsidRDefault="00261253" w:rsidP="00261253">
      <w:pPr>
        <w:spacing w:after="0" w:line="240" w:lineRule="auto"/>
        <w:jc w:val="both"/>
        <w:rPr>
          <w:rFonts w:cs="Arial"/>
        </w:rPr>
      </w:pPr>
      <w:r w:rsidRPr="001132FE">
        <w:rPr>
          <w:rFonts w:cs="Arial"/>
        </w:rPr>
        <w:t>11) VIDALES HERMANOS Y CIA, $435.39, según factura No.17497, por suministro de materiales para portería en cancha El Carrizal, conforme detalle en documentación anexa; con aplicación a la asignación presupuestaria respectiva.</w:t>
      </w:r>
    </w:p>
    <w:p w:rsidR="00261253" w:rsidRPr="001132FE" w:rsidRDefault="00261253" w:rsidP="00261253">
      <w:pPr>
        <w:tabs>
          <w:tab w:val="left" w:pos="993"/>
        </w:tabs>
        <w:spacing w:after="0" w:line="240" w:lineRule="auto"/>
        <w:jc w:val="both"/>
        <w:rPr>
          <w:rFonts w:cs="Arial"/>
        </w:rPr>
      </w:pPr>
      <w:r w:rsidRPr="001132FE">
        <w:rPr>
          <w:rFonts w:cs="Arial"/>
        </w:rPr>
        <w:t>Repórtese a los Departamentos de Contabilidad y Tesorería Municipal, para efectos de legalidad y los respectivos pagos, de conformidad a la Ley. Comuníquese.</w:t>
      </w:r>
    </w:p>
    <w:p w:rsidR="00261253" w:rsidRDefault="00261253" w:rsidP="00261253">
      <w:pPr>
        <w:spacing w:after="0" w:line="240" w:lineRule="auto"/>
        <w:jc w:val="both"/>
        <w:rPr>
          <w:rFonts w:cs="Arial"/>
          <w:spacing w:val="-2"/>
        </w:rPr>
      </w:pPr>
      <w:r w:rsidRPr="001132FE">
        <w:rPr>
          <w:rFonts w:cs="Arial"/>
          <w:bCs/>
          <w:spacing w:val="-2"/>
        </w:rPr>
        <w:t>ACUERDO No.2</w:t>
      </w:r>
      <w:r w:rsidRPr="001132FE">
        <w:rPr>
          <w:rFonts w:cs="Arial"/>
          <w:spacing w:val="-2"/>
        </w:rPr>
        <w:t xml:space="preserve">.En base a solicitud de la Comunidad de Caserío El Jícaro Centro, Cantón El Jícaro; éste Concejo; ACUERDA: Priorizar el cinteado de 360 metros de calle de Caserío El Jícaro Centro, Cantón El Jícaro; desde el tramo donde está el mirador o desvío Jícaro Centro, hasta donde Don Manuel Sandoval; dichos trabajos serán financiados con los fondos que se han recibido para atender </w:t>
      </w:r>
      <w:r w:rsidRPr="001132FE">
        <w:rPr>
          <w:rFonts w:cs="Arial"/>
          <w:spacing w:val="-2"/>
        </w:rPr>
        <w:lastRenderedPageBreak/>
        <w:t>las emergencia, autorizando al área financiera para realizar los ajustes presupuestarios necesarios, autorizando al jefe de la UACI realizar el respectivo proceso conforme la LACAP. Comuníquese.</w:t>
      </w:r>
      <w:r>
        <w:rPr>
          <w:rFonts w:cs="Arial"/>
          <w:spacing w:val="-2"/>
        </w:rPr>
        <w:t xml:space="preserve"> </w:t>
      </w:r>
    </w:p>
    <w:p w:rsidR="00261253" w:rsidRPr="001132FE" w:rsidRDefault="00261253" w:rsidP="00261253">
      <w:pPr>
        <w:spacing w:after="0" w:line="240" w:lineRule="auto"/>
        <w:jc w:val="both"/>
        <w:rPr>
          <w:rFonts w:cs="Arial"/>
          <w:spacing w:val="-2"/>
        </w:rPr>
      </w:pPr>
      <w:r w:rsidRPr="001132FE">
        <w:rPr>
          <w:rFonts w:cs="Arial"/>
          <w:bCs/>
          <w:spacing w:val="-2"/>
        </w:rPr>
        <w:t>ACUERDO No.3</w:t>
      </w:r>
      <w:r w:rsidRPr="001132FE">
        <w:rPr>
          <w:rFonts w:cs="Arial"/>
          <w:spacing w:val="-2"/>
        </w:rPr>
        <w:t xml:space="preserve">.En base a solicitud de la Comunidad de Caserío El Carrizal, Cantón El Jícaro; éste Concejo; ACUERDA: Priorizar el balastado de tramos en calle de Caserío El Carrizal, Cantón El Jícaro; en los siguientes puntos: 137 metros por donde don Pascual Hernández, 42 metros por la vuelta de donde don Sabino Mendoza, 115 metros de donde don </w:t>
      </w:r>
      <w:proofErr w:type="spellStart"/>
      <w:r w:rsidRPr="001132FE">
        <w:rPr>
          <w:rFonts w:cs="Arial"/>
          <w:spacing w:val="-2"/>
        </w:rPr>
        <w:t>Cupertino</w:t>
      </w:r>
      <w:proofErr w:type="spellEnd"/>
      <w:r w:rsidRPr="001132FE">
        <w:rPr>
          <w:rFonts w:cs="Arial"/>
          <w:spacing w:val="-2"/>
        </w:rPr>
        <w:t xml:space="preserve"> Mendoza a donde don Gregorio </w:t>
      </w:r>
      <w:proofErr w:type="spellStart"/>
      <w:r w:rsidRPr="001132FE">
        <w:rPr>
          <w:rFonts w:cs="Arial"/>
          <w:spacing w:val="-2"/>
        </w:rPr>
        <w:t>Arevalo</w:t>
      </w:r>
      <w:proofErr w:type="spellEnd"/>
      <w:r w:rsidRPr="001132FE">
        <w:rPr>
          <w:rFonts w:cs="Arial"/>
          <w:spacing w:val="-2"/>
        </w:rPr>
        <w:t>, 140 metros del mirador desvío a Jícaro Centro a Finca de Don Manuel Sandoval, 78 metros de Iglesia Católica San José hacia donde don Salvador Gómez, 75 metros pon donde don Carlos Zacarías, 225 metros de Iglesia Evangélica Monte de los Olivos hasta entrada de donde Doña Ana Rosales, 190 metros de donde Don Francisco Cruz hasta terreno de Don Elías Cruz, haciendo un total de 1,139 metros; dichos trabajos serán financiados con los fondos que se han recibido para atender las emergencia, autorizando al área financiera para realizar los ajustes presupuestarios necesarios, autorizando al jefe de la UACI realizar el respectivo proceso conforme la LACAP. Comuníquese.</w:t>
      </w:r>
    </w:p>
    <w:p w:rsidR="00261253" w:rsidRPr="001132FE" w:rsidRDefault="00261253" w:rsidP="00261253">
      <w:pPr>
        <w:tabs>
          <w:tab w:val="left" w:pos="993"/>
        </w:tabs>
        <w:spacing w:after="0" w:line="240" w:lineRule="auto"/>
        <w:jc w:val="both"/>
        <w:rPr>
          <w:rFonts w:cs="Arial"/>
          <w:spacing w:val="-2"/>
        </w:rPr>
      </w:pPr>
      <w:r w:rsidRPr="001132FE">
        <w:rPr>
          <w:rFonts w:cs="Arial"/>
          <w:bCs/>
          <w:spacing w:val="-2"/>
        </w:rPr>
        <w:t>ACUERDO No.4</w:t>
      </w:r>
      <w:r w:rsidRPr="001132FE">
        <w:rPr>
          <w:rFonts w:cs="Arial"/>
          <w:spacing w:val="-2"/>
        </w:rPr>
        <w:t>.En base a solicitud de la Comunidad de Caserío Cumbre El Olvido, Cantón El Jícaro; éste Concejo; ACUERDA: Priorizar el cinteado de 360 metros de calle  en Caserío Cumbre El Olvido, Cantón El Jícaro; de la casa de Don Francisco Gómez hasta el Centro Escolar. Dichos trabajos serán financiados con los fondos que se han recibido para atender las emergencias, autorizando al área financiera para realizar los ajustes presupuestarios necesarios, autorizando al jefe de la UACI realizar el respectivo proceso conforme la LACAP. Comuníquese.</w:t>
      </w:r>
    </w:p>
    <w:p w:rsidR="00261253" w:rsidRPr="001132FE" w:rsidRDefault="00261253" w:rsidP="00261253">
      <w:pPr>
        <w:spacing w:after="0" w:line="240" w:lineRule="auto"/>
        <w:jc w:val="both"/>
        <w:rPr>
          <w:rFonts w:cs="Arial"/>
          <w:spacing w:val="-2"/>
        </w:rPr>
      </w:pPr>
      <w:r w:rsidRPr="001132FE">
        <w:rPr>
          <w:rFonts w:cs="Arial"/>
          <w:bCs/>
          <w:spacing w:val="-2"/>
        </w:rPr>
        <w:t>ACUERDO No.5</w:t>
      </w:r>
      <w:r w:rsidRPr="001132FE">
        <w:rPr>
          <w:rFonts w:cs="Arial"/>
          <w:spacing w:val="-2"/>
        </w:rPr>
        <w:t xml:space="preserve">.En base a las facultades legales que le confiere el Código Municipal, y vista la recomendación emitida en el acta de evaluación de ofertas presentadas por la comisión responsable del proceso de licitación No. AMT- 07/2020, este Concejo; ACUERDA: </w:t>
      </w:r>
    </w:p>
    <w:p w:rsidR="00261253" w:rsidRPr="001132FE" w:rsidRDefault="00261253" w:rsidP="00261253">
      <w:pPr>
        <w:pStyle w:val="Prrafodelista"/>
        <w:numPr>
          <w:ilvl w:val="0"/>
          <w:numId w:val="1"/>
        </w:numPr>
        <w:spacing w:after="0" w:line="240" w:lineRule="auto"/>
        <w:ind w:left="284" w:hanging="284"/>
        <w:jc w:val="both"/>
        <w:rPr>
          <w:rFonts w:cs="Arial"/>
          <w:spacing w:val="-2"/>
        </w:rPr>
      </w:pPr>
      <w:r w:rsidRPr="001132FE">
        <w:rPr>
          <w:rFonts w:cs="Arial"/>
          <w:spacing w:val="-2"/>
        </w:rPr>
        <w:t>DECLARAR DESIERTA, por segunda vez, la licitación pública No. AMT- 07/2020 - SUMINISTRO DE 2,000 DOCENAS DE LAMINA PARA ATENCION A FAMILIAS AFECTADAS POR LA TORMENTA TROPICAL “AMANDA” MUNICIPIO DE TACUBA, DEPARTAMENTO DE AHUACHAPÁN (segunda convocatoria).</w:t>
      </w:r>
    </w:p>
    <w:p w:rsidR="00261253" w:rsidRPr="001132FE" w:rsidRDefault="00261253" w:rsidP="00261253">
      <w:pPr>
        <w:pStyle w:val="Prrafodelista"/>
        <w:numPr>
          <w:ilvl w:val="0"/>
          <w:numId w:val="1"/>
        </w:numPr>
        <w:spacing w:after="0" w:line="240" w:lineRule="auto"/>
        <w:ind w:left="284" w:hanging="284"/>
        <w:jc w:val="both"/>
        <w:rPr>
          <w:rFonts w:cs="Arial"/>
          <w:spacing w:val="-2"/>
        </w:rPr>
      </w:pPr>
      <w:r w:rsidRPr="001132FE">
        <w:rPr>
          <w:rFonts w:cs="Arial"/>
          <w:spacing w:val="-2"/>
        </w:rPr>
        <w:t xml:space="preserve">En base a los artículos 18, 71 y 72 literal f) de la Ley de Adquisiciones y Contrataciones de la Administración Pública (LACAP), se autoriza a la UACI, realizar el proceso de </w:t>
      </w:r>
      <w:r w:rsidRPr="001132FE">
        <w:rPr>
          <w:rFonts w:cs="Arial"/>
          <w:iCs/>
          <w:spacing w:val="-2"/>
        </w:rPr>
        <w:t>contratación directa</w:t>
      </w:r>
      <w:r w:rsidRPr="001132FE">
        <w:rPr>
          <w:rFonts w:cs="Arial"/>
          <w:spacing w:val="-2"/>
        </w:rPr>
        <w:t>, para el SUMINISTRO DE 2,000 DOCENAS DE LAMINA PARA ATENCION A FAMILIAS AFECTADAS POR LA TORMENTA TROPICAL “AMANDA” MUNICIPIO DE TACUBA, DEPARTAMENTO DE AHUACHAPÁN.</w:t>
      </w:r>
    </w:p>
    <w:p w:rsidR="00261253" w:rsidRPr="001132FE" w:rsidRDefault="00261253" w:rsidP="00261253">
      <w:pPr>
        <w:pStyle w:val="Prrafodelista"/>
        <w:numPr>
          <w:ilvl w:val="0"/>
          <w:numId w:val="1"/>
        </w:numPr>
        <w:spacing w:after="0" w:line="240" w:lineRule="auto"/>
        <w:ind w:left="284" w:hanging="284"/>
        <w:jc w:val="both"/>
        <w:rPr>
          <w:rFonts w:cs="Arial"/>
          <w:spacing w:val="-2"/>
        </w:rPr>
      </w:pPr>
      <w:r w:rsidRPr="001132FE">
        <w:rPr>
          <w:rFonts w:cs="Arial"/>
          <w:spacing w:val="-2"/>
        </w:rPr>
        <w:t xml:space="preserve">Autorizar la publicación del resultado del proceso de licitación No. AMT- 07/2020, en el periódico Diario El Mundo, por un valor de $101.70, autorizando a la tesorera </w:t>
      </w:r>
      <w:proofErr w:type="spellStart"/>
      <w:r w:rsidRPr="001132FE">
        <w:rPr>
          <w:rFonts w:cs="Arial"/>
          <w:spacing w:val="-2"/>
        </w:rPr>
        <w:t>mpal</w:t>
      </w:r>
      <w:proofErr w:type="spellEnd"/>
      <w:r w:rsidRPr="001132FE">
        <w:rPr>
          <w:rFonts w:cs="Arial"/>
          <w:spacing w:val="-2"/>
        </w:rPr>
        <w:t>. Realizar el pago correspondiente, previas gestiones de la UACI.</w:t>
      </w:r>
    </w:p>
    <w:p w:rsidR="00261253" w:rsidRPr="001132FE" w:rsidRDefault="00261253" w:rsidP="00261253">
      <w:pPr>
        <w:tabs>
          <w:tab w:val="left" w:pos="993"/>
        </w:tabs>
        <w:spacing w:after="0" w:line="240" w:lineRule="auto"/>
        <w:jc w:val="both"/>
        <w:rPr>
          <w:rFonts w:cs="Arial"/>
          <w:spacing w:val="-2"/>
        </w:rPr>
      </w:pPr>
      <w:r w:rsidRPr="001132FE">
        <w:rPr>
          <w:rFonts w:cs="Arial"/>
          <w:bCs/>
          <w:iCs/>
          <w:spacing w:val="-2"/>
        </w:rPr>
        <w:t xml:space="preserve">Los concejales: </w:t>
      </w:r>
      <w:r w:rsidRPr="001132FE">
        <w:rPr>
          <w:rFonts w:cs="Arial"/>
          <w:bCs/>
          <w:iCs/>
          <w:spacing w:val="-2"/>
          <w:lang w:val="es-MX"/>
        </w:rPr>
        <w:t xml:space="preserve">Joel Ernesto Ramírez Acosta, </w:t>
      </w:r>
      <w:r w:rsidRPr="001132FE">
        <w:rPr>
          <w:rFonts w:cs="Arial"/>
          <w:bCs/>
          <w:spacing w:val="-2"/>
          <w:lang w:val="es-MX"/>
        </w:rPr>
        <w:t>Rafael Antonio Godoy Aguirre</w:t>
      </w:r>
      <w:r w:rsidRPr="001132FE">
        <w:rPr>
          <w:rFonts w:cs="Arial"/>
          <w:bCs/>
          <w:iCs/>
          <w:spacing w:val="-2"/>
        </w:rPr>
        <w:t>, manifiestan no estar de acuerdo en ésta resolución, por lo que salvan su voto</w:t>
      </w:r>
      <w:r w:rsidRPr="001132FE">
        <w:rPr>
          <w:rFonts w:cs="Arial"/>
          <w:spacing w:val="-2"/>
        </w:rPr>
        <w:t>.  Comuníquese.</w:t>
      </w:r>
    </w:p>
    <w:p w:rsidR="00261253" w:rsidRPr="001132FE" w:rsidRDefault="00261253" w:rsidP="00261253">
      <w:pPr>
        <w:tabs>
          <w:tab w:val="left" w:pos="993"/>
        </w:tabs>
        <w:spacing w:after="0" w:line="240" w:lineRule="auto"/>
        <w:jc w:val="both"/>
        <w:rPr>
          <w:rFonts w:cs="Arial"/>
          <w:spacing w:val="-2"/>
        </w:rPr>
      </w:pPr>
      <w:r w:rsidRPr="001132FE">
        <w:rPr>
          <w:rFonts w:cs="Arial"/>
          <w:bCs/>
          <w:spacing w:val="-2"/>
        </w:rPr>
        <w:t>ACUERDO No.6</w:t>
      </w:r>
      <w:r w:rsidRPr="001132FE">
        <w:rPr>
          <w:rFonts w:cs="Arial"/>
          <w:spacing w:val="-2"/>
        </w:rPr>
        <w:t xml:space="preserve">.En base a las facultades legales que le confiere el Código Municipal y la LACAP, ACUERDA: Nombrar como </w:t>
      </w:r>
      <w:r w:rsidRPr="001132FE">
        <w:rPr>
          <w:rFonts w:cs="Arial"/>
          <w:iCs/>
          <w:spacing w:val="-2"/>
        </w:rPr>
        <w:t>Administrador de Contrato</w:t>
      </w:r>
      <w:r w:rsidRPr="001132FE">
        <w:rPr>
          <w:rFonts w:cs="Arial"/>
          <w:spacing w:val="-2"/>
        </w:rPr>
        <w:t xml:space="preserve"> del proyecto: SUMINISTRO DE 2,000 DOCENAS DE LAMINA PARA ATENCION A FAMILIAS AFECTADAS POR LA TORMENTA TROPICAL “AMANDA” MUNICIPIO DE TACUBA, DEPARTAMENTO DE AHUACHAPÁN; a: </w:t>
      </w:r>
      <w:r w:rsidRPr="001132FE">
        <w:rPr>
          <w:rFonts w:cs="Arial"/>
          <w:bCs/>
          <w:iCs/>
          <w:spacing w:val="-2"/>
        </w:rPr>
        <w:t>Ovidio Enrique García Castillo</w:t>
      </w:r>
      <w:r w:rsidRPr="001132FE">
        <w:rPr>
          <w:rFonts w:cs="Arial"/>
          <w:spacing w:val="-2"/>
          <w:lang w:val="es-MX"/>
        </w:rPr>
        <w:t>.</w:t>
      </w:r>
      <w:r w:rsidRPr="001132FE">
        <w:rPr>
          <w:rFonts w:cs="Arial"/>
          <w:bCs/>
          <w:iCs/>
          <w:spacing w:val="-2"/>
        </w:rPr>
        <w:t xml:space="preserve">Los concejales: </w:t>
      </w:r>
      <w:r w:rsidRPr="001132FE">
        <w:rPr>
          <w:rFonts w:cs="Arial"/>
          <w:bCs/>
          <w:iCs/>
          <w:spacing w:val="-2"/>
          <w:lang w:val="es-MX"/>
        </w:rPr>
        <w:t xml:space="preserve">Joel Ernesto Ramírez Acosta, </w:t>
      </w:r>
      <w:r w:rsidRPr="001132FE">
        <w:rPr>
          <w:rFonts w:cs="Arial"/>
          <w:bCs/>
          <w:spacing w:val="-2"/>
          <w:lang w:val="es-MX"/>
        </w:rPr>
        <w:t>Rafael Antonio Godoy Aguirre</w:t>
      </w:r>
      <w:r w:rsidRPr="001132FE">
        <w:rPr>
          <w:rFonts w:cs="Arial"/>
          <w:bCs/>
          <w:iCs/>
          <w:spacing w:val="-2"/>
        </w:rPr>
        <w:t>, manifiestan no estar de acuerdo en ésta resolución, por lo que salvan su voto</w:t>
      </w:r>
      <w:r w:rsidRPr="001132FE">
        <w:rPr>
          <w:rFonts w:cs="Arial"/>
          <w:spacing w:val="-2"/>
        </w:rPr>
        <w:t>.  Comuníquese.</w:t>
      </w:r>
    </w:p>
    <w:p w:rsidR="00261253" w:rsidRPr="001132FE" w:rsidRDefault="00261253" w:rsidP="00261253">
      <w:pPr>
        <w:tabs>
          <w:tab w:val="left" w:pos="993"/>
        </w:tabs>
        <w:spacing w:after="0" w:line="240" w:lineRule="auto"/>
        <w:jc w:val="both"/>
        <w:rPr>
          <w:rFonts w:cs="Arial"/>
          <w:spacing w:val="-2"/>
        </w:rPr>
      </w:pPr>
      <w:r w:rsidRPr="001132FE">
        <w:rPr>
          <w:rFonts w:cs="Arial"/>
          <w:bCs/>
          <w:spacing w:val="-2"/>
        </w:rPr>
        <w:t>ACUERDO No.7</w:t>
      </w:r>
      <w:r w:rsidRPr="001132FE">
        <w:rPr>
          <w:rFonts w:cs="Arial"/>
          <w:spacing w:val="-2"/>
        </w:rPr>
        <w:t>.En base a las facultades legales que le confiere el Código Municipal y la LACAP, ACUERDA: Nombrar comisión para recepción y distribución del producto que corresponde al proyecto</w:t>
      </w:r>
      <w:r w:rsidRPr="001132FE">
        <w:rPr>
          <w:rFonts w:cs="Arial"/>
          <w:bCs/>
          <w:iCs/>
          <w:spacing w:val="-2"/>
        </w:rPr>
        <w:t>:</w:t>
      </w:r>
      <w:r w:rsidR="00BB65AA">
        <w:rPr>
          <w:rFonts w:cs="Arial"/>
          <w:bCs/>
          <w:iCs/>
          <w:spacing w:val="-2"/>
        </w:rPr>
        <w:t xml:space="preserve"> </w:t>
      </w:r>
      <w:r w:rsidRPr="001132FE">
        <w:rPr>
          <w:rFonts w:cs="Arial"/>
          <w:spacing w:val="-2"/>
        </w:rPr>
        <w:t xml:space="preserve">SUMINISTRO DE 2,000 DOCENAS DE LAMINA PARA ATENCION A FAMILIAS AFECTADAS POR LA TORMENTA TROPICAL “AMANDA” MUNICIPIO DE TACUBA, DEPARTAMENTO DE AHUACHAPÁN; quedando integrada por las siguientes personas: MARIA TERESA GARCIA </w:t>
      </w:r>
      <w:proofErr w:type="spellStart"/>
      <w:r w:rsidRPr="001132FE">
        <w:rPr>
          <w:rFonts w:cs="Arial"/>
          <w:spacing w:val="-2"/>
        </w:rPr>
        <w:t>GARCIA</w:t>
      </w:r>
      <w:proofErr w:type="spellEnd"/>
      <w:r w:rsidRPr="001132FE">
        <w:rPr>
          <w:rFonts w:cs="Arial"/>
          <w:spacing w:val="-2"/>
        </w:rPr>
        <w:t xml:space="preserve">, MARIA VERÓNICA RODRIGUEZ DE SANDOVAL y JOSE ANTONIO ESCOBAR y FRANCISCA DEL ROSARIO </w:t>
      </w:r>
      <w:r w:rsidRPr="001132FE">
        <w:rPr>
          <w:rFonts w:cs="Arial"/>
          <w:spacing w:val="-2"/>
        </w:rPr>
        <w:lastRenderedPageBreak/>
        <w:t>RIVERA DE DE LA CRUZ Representantes de los Beneficiarios</w:t>
      </w:r>
      <w:r w:rsidRPr="001132FE">
        <w:rPr>
          <w:rFonts w:cs="Arial"/>
          <w:spacing w:val="-2"/>
          <w:lang w:val="es-MX"/>
        </w:rPr>
        <w:t>.</w:t>
      </w:r>
      <w:r w:rsidRPr="001132FE">
        <w:rPr>
          <w:rFonts w:cs="Arial"/>
          <w:bCs/>
          <w:iCs/>
          <w:spacing w:val="-2"/>
        </w:rPr>
        <w:t xml:space="preserve">Los concejales: </w:t>
      </w:r>
      <w:r w:rsidRPr="001132FE">
        <w:rPr>
          <w:rFonts w:cs="Arial"/>
          <w:bCs/>
          <w:iCs/>
          <w:spacing w:val="-2"/>
          <w:lang w:val="es-MX"/>
        </w:rPr>
        <w:t xml:space="preserve">Joel Ernesto Ramírez Acosta, </w:t>
      </w:r>
      <w:r w:rsidRPr="001132FE">
        <w:rPr>
          <w:rFonts w:cs="Arial"/>
          <w:bCs/>
          <w:spacing w:val="-2"/>
          <w:lang w:val="es-MX"/>
        </w:rPr>
        <w:t>Rafael Antonio Godoy Aguirre</w:t>
      </w:r>
      <w:r w:rsidRPr="001132FE">
        <w:rPr>
          <w:rFonts w:cs="Arial"/>
          <w:bCs/>
          <w:iCs/>
          <w:spacing w:val="-2"/>
        </w:rPr>
        <w:t>, manifiestan no estar de acuerdo en ésta resolución, por lo que salvan su voto</w:t>
      </w:r>
      <w:r w:rsidRPr="001132FE">
        <w:rPr>
          <w:rFonts w:cs="Arial"/>
          <w:spacing w:val="-2"/>
        </w:rPr>
        <w:t>.  Comuníquese.</w:t>
      </w:r>
    </w:p>
    <w:p w:rsidR="00261253" w:rsidRPr="001132FE" w:rsidRDefault="00261253" w:rsidP="00261253">
      <w:pPr>
        <w:spacing w:after="0" w:line="240" w:lineRule="auto"/>
        <w:jc w:val="both"/>
        <w:rPr>
          <w:rFonts w:cs="Arial"/>
          <w:spacing w:val="-2"/>
        </w:rPr>
      </w:pPr>
      <w:r w:rsidRPr="001132FE">
        <w:rPr>
          <w:rFonts w:cs="Arial"/>
          <w:bCs/>
          <w:spacing w:val="-2"/>
        </w:rPr>
        <w:t>ACUERDO No.8</w:t>
      </w:r>
      <w:r w:rsidRPr="001132FE">
        <w:rPr>
          <w:rFonts w:eastAsia="Times New Roman" w:cs="Arial"/>
          <w:spacing w:val="-2"/>
        </w:rPr>
        <w:t>.</w:t>
      </w:r>
      <w:r w:rsidRPr="001132FE">
        <w:rPr>
          <w:rFonts w:cs="Arial"/>
          <w:spacing w:val="-2"/>
        </w:rPr>
        <w:t>El Concejo, en uso de sus facultades legales conferidas por el Código Municipal; ACUERDA: Aperturar una cuenta corriente en el BANCO HIPOTECARIO DE EL SALVADOR, S.A., cancelando el valor de la chequera con fondos del la Cuenta Corriente que se denomina FONDO COMÚN MUNICIPAL, No.00300110297, para el pago del proyecto: BALASTADO DE CALLES DEL SECTOR LOMAS DE ALONSO Y LOMA VERDE, DEL CANTÓN SAN RAFAEL, MUNICIPIO DE TACUBA, transfiriendo la cantidad de $47,500.46 de la Cuenta de Ahorro del mismo Banco, No. 01300182700 Alcaldía Municipal de Tacuba/ 2% FODES PARA INVERSIÓN; autorizando a</w:t>
      </w:r>
      <w:r w:rsidR="00AB697F">
        <w:rPr>
          <w:rFonts w:cs="Arial"/>
          <w:spacing w:val="-2"/>
        </w:rPr>
        <w:t xml:space="preserve"> </w:t>
      </w:r>
      <w:r w:rsidRPr="001132FE">
        <w:rPr>
          <w:rFonts w:cs="Arial"/>
          <w:spacing w:val="-2"/>
        </w:rPr>
        <w:t>la Tesorera Municipal para</w:t>
      </w:r>
      <w:r w:rsidR="00AB697F">
        <w:rPr>
          <w:rFonts w:cs="Arial"/>
          <w:spacing w:val="-2"/>
        </w:rPr>
        <w:t xml:space="preserve"> </w:t>
      </w:r>
      <w:r w:rsidRPr="001132FE">
        <w:rPr>
          <w:rFonts w:cs="Arial"/>
          <w:spacing w:val="-2"/>
        </w:rPr>
        <w:t xml:space="preserve">que realice las erogaciones correspondientes; facultando para el registro de firmas en el Contrato al Sr. Alcalde Municipal Lic. Luis Carlos Milla García; Segunda Regidora Propietaria Sra. María Teresa García </w:t>
      </w:r>
      <w:proofErr w:type="spellStart"/>
      <w:r w:rsidRPr="001132FE">
        <w:rPr>
          <w:rFonts w:cs="Arial"/>
          <w:spacing w:val="-2"/>
        </w:rPr>
        <w:t>García</w:t>
      </w:r>
      <w:proofErr w:type="spellEnd"/>
      <w:r w:rsidRPr="001132FE">
        <w:rPr>
          <w:rFonts w:cs="Arial"/>
          <w:spacing w:val="-2"/>
        </w:rPr>
        <w:t xml:space="preserve"> y Tesorera Municipal Interina Lic. Irma Yolanda Rivas de Del Cid y para efectos de pago será indispensable en los cheques dos firmas, la del Alcalde Municipal o refrendario y la del Tesorero, cumpliendo con los artículos 86 y 91 del código antes citado con aplicación a la asignación presupuestaria respectiva.</w:t>
      </w:r>
      <w:r w:rsidR="00AB697F">
        <w:rPr>
          <w:rFonts w:cs="Arial"/>
          <w:spacing w:val="-2"/>
        </w:rPr>
        <w:t xml:space="preserve"> </w:t>
      </w:r>
      <w:r w:rsidRPr="001132FE">
        <w:rPr>
          <w:rFonts w:cs="Arial"/>
          <w:spacing w:val="-2"/>
        </w:rPr>
        <w:t>Dejase sin efecto Acuerdo No.9, de fecha 14 de febrero de 2020, debido a que se menciona al ex tesorero municipal Cristóbal Leopoldo González Melgar, que ya falleció; y aún no se a</w:t>
      </w:r>
      <w:r w:rsidR="00C021EE">
        <w:rPr>
          <w:rFonts w:cs="Arial"/>
          <w:spacing w:val="-2"/>
        </w:rPr>
        <w:t xml:space="preserve"> </w:t>
      </w:r>
      <w:proofErr w:type="spellStart"/>
      <w:r w:rsidRPr="001132FE">
        <w:rPr>
          <w:rFonts w:cs="Arial"/>
          <w:spacing w:val="-2"/>
        </w:rPr>
        <w:t>aperturado</w:t>
      </w:r>
      <w:proofErr w:type="spellEnd"/>
      <w:r w:rsidRPr="001132FE">
        <w:rPr>
          <w:rFonts w:cs="Arial"/>
          <w:spacing w:val="-2"/>
        </w:rPr>
        <w:t xml:space="preserve"> dicha cuenta. Comuníquese.</w:t>
      </w:r>
    </w:p>
    <w:p w:rsidR="00261253" w:rsidRPr="001132FE" w:rsidRDefault="00261253" w:rsidP="00261253">
      <w:pPr>
        <w:spacing w:after="0" w:line="240" w:lineRule="auto"/>
        <w:jc w:val="both"/>
        <w:rPr>
          <w:rFonts w:cs="Arial"/>
          <w:spacing w:val="-2"/>
        </w:rPr>
      </w:pPr>
      <w:r w:rsidRPr="001132FE">
        <w:rPr>
          <w:rFonts w:eastAsia="Calibri" w:cs="Arial"/>
          <w:bCs/>
          <w:spacing w:val="-2"/>
        </w:rPr>
        <w:t>ACUERDO No.9</w:t>
      </w:r>
      <w:r w:rsidRPr="001132FE">
        <w:rPr>
          <w:rFonts w:eastAsia="Calibri" w:cs="Arial"/>
          <w:spacing w:val="-2"/>
        </w:rPr>
        <w:t>.</w:t>
      </w:r>
      <w:r w:rsidRPr="001132FE">
        <w:rPr>
          <w:rFonts w:cs="Arial"/>
          <w:spacing w:val="-2"/>
        </w:rPr>
        <w:t xml:space="preserve">El Concejo, en uso de sus facultades legales conferidas por el Código Municipal; ACUERDA: Aperturar una cuenta corriente en el BANCO HIPOTECARIO DE EL SALVADOR, cancelando el valor de la chequera con fondos de la Cuenta Corriente que se denomina FONDO COMÚN MUNICIPAL, No.00300110297, para el pago del proyecto: MEJORAMIENTO DE AULA DE COMPUTO EN CENTRO ESCOLAR AGUA FRIA, CANTON AGUA FRIA MUNICIPIO DE TACUBA, transfiriendo la cantidad de $2,100.00, de la Cuenta de Ahorro del Banco Hipotecario 01300074550 Fondo de Inversión FODES 75%, autorizando 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1132FE">
        <w:rPr>
          <w:rFonts w:cs="Arial"/>
          <w:spacing w:val="-2"/>
        </w:rPr>
        <w:t>García</w:t>
      </w:r>
      <w:proofErr w:type="spellEnd"/>
      <w:r w:rsidRPr="001132FE">
        <w:rPr>
          <w:rFonts w:cs="Arial"/>
          <w:spacing w:val="-2"/>
        </w:rPr>
        <w:t xml:space="preserve"> y Tesorero Municipal, y para efectos de pago será indispensable en los cheques dos firmas, la del Alcalde Municipal o refrendario y la del Tesorero, cumpliendo con los artículos 86 y 91 del código antes citado con aplicación a</w:t>
      </w:r>
      <w:r w:rsidR="00AB4002">
        <w:rPr>
          <w:rFonts w:cs="Arial"/>
          <w:spacing w:val="-2"/>
        </w:rPr>
        <w:t xml:space="preserve"> </w:t>
      </w:r>
      <w:r w:rsidRPr="001132FE">
        <w:rPr>
          <w:rFonts w:cs="Arial"/>
          <w:spacing w:val="-2"/>
        </w:rPr>
        <w:t>la asignación presupuestaria respectiva. Dejase sin efecto Acuerdo No.10, de fecha 27 de julio de 2020, debido a que se menciona al ex tesorero municipal Cristóbal Leopoldo González Melgar, que ya falleció; y aún no se a</w:t>
      </w:r>
      <w:r w:rsidR="00AB4002">
        <w:rPr>
          <w:rFonts w:cs="Arial"/>
          <w:spacing w:val="-2"/>
        </w:rPr>
        <w:t xml:space="preserve"> </w:t>
      </w:r>
      <w:proofErr w:type="spellStart"/>
      <w:r w:rsidRPr="001132FE">
        <w:rPr>
          <w:rFonts w:cs="Arial"/>
          <w:spacing w:val="-2"/>
        </w:rPr>
        <w:t>aperturado</w:t>
      </w:r>
      <w:proofErr w:type="spellEnd"/>
      <w:r w:rsidRPr="001132FE">
        <w:rPr>
          <w:rFonts w:cs="Arial"/>
          <w:spacing w:val="-2"/>
        </w:rPr>
        <w:t xml:space="preserve"> dicha cuenta. Comuníquese.</w:t>
      </w:r>
    </w:p>
    <w:p w:rsidR="00261253" w:rsidRPr="001132FE" w:rsidRDefault="00261253" w:rsidP="00261253">
      <w:pPr>
        <w:spacing w:after="0" w:line="240" w:lineRule="auto"/>
        <w:jc w:val="both"/>
        <w:rPr>
          <w:rFonts w:cs="Arial"/>
          <w:bCs/>
          <w:spacing w:val="-2"/>
        </w:rPr>
      </w:pPr>
      <w:r w:rsidRPr="001132FE">
        <w:rPr>
          <w:rFonts w:eastAsia="Calibri" w:cs="Arial"/>
          <w:bCs/>
          <w:spacing w:val="-2"/>
        </w:rPr>
        <w:t>ACUERDO No.10</w:t>
      </w:r>
      <w:r w:rsidRPr="001132FE">
        <w:rPr>
          <w:rFonts w:eastAsia="Calibri" w:cs="Arial"/>
          <w:spacing w:val="-2"/>
        </w:rPr>
        <w:t>.</w:t>
      </w:r>
      <w:r w:rsidRPr="001132FE">
        <w:rPr>
          <w:rFonts w:cs="Arial"/>
          <w:spacing w:val="-2"/>
        </w:rPr>
        <w:t xml:space="preserve">El Concejo, en uso de sus facultades legales conferidas por el Código Municipal; ACUERDA: Aperturar una cuenta corriente en el BANCO HIPOTECARIO DE EL SALVADOR, cancelando el valor de la chequera con fondos de la Cuenta Corriente que se denomina FONDO COMÚN MUNICIPAL, No.00300110297, para el pago del proyecto: CONSTRUCCIÓN DE TANQUE DE CAPTACION DE AGUA, CASERIO EL MOLINO, CANTON EL NISPERO, MUNICIPIO DE TACUBA, transfiriendo la cantidad de $3,500.00, de la Cuenta de Ahorro del Banco Hipotecario 01300074550 Fondo de Inversión FODES 75%, autorizando 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1132FE">
        <w:rPr>
          <w:rFonts w:cs="Arial"/>
          <w:spacing w:val="-2"/>
        </w:rPr>
        <w:t>García</w:t>
      </w:r>
      <w:proofErr w:type="spellEnd"/>
      <w:r w:rsidRPr="001132FE">
        <w:rPr>
          <w:rFonts w:cs="Arial"/>
          <w:spacing w:val="-2"/>
        </w:rPr>
        <w:t xml:space="preserve"> y Tesorero Municipal, y para efectos de pago será indispensable en los cheques dos firmas, la del Alcalde Municipal o refrendario y la del Tesorero, cumpliendo con los artículos 86 y 91 del código antes citado con aplicación a la asignación presupuestaria respectiva. Dejase sin efecto Acuerdo No.16, de fecha 27 de julio de 2020, debido a que se menciona al ex tesorero municipal Cristóbal Leopoldo González Melgar, que ya falleció; y aún no se a</w:t>
      </w:r>
      <w:r w:rsidR="00AB4002">
        <w:rPr>
          <w:rFonts w:cs="Arial"/>
          <w:spacing w:val="-2"/>
        </w:rPr>
        <w:t xml:space="preserve"> </w:t>
      </w:r>
      <w:proofErr w:type="spellStart"/>
      <w:r w:rsidRPr="001132FE">
        <w:rPr>
          <w:rFonts w:cs="Arial"/>
          <w:spacing w:val="-2"/>
        </w:rPr>
        <w:t>aperturado</w:t>
      </w:r>
      <w:proofErr w:type="spellEnd"/>
      <w:r w:rsidRPr="001132FE">
        <w:rPr>
          <w:rFonts w:cs="Arial"/>
          <w:spacing w:val="-2"/>
        </w:rPr>
        <w:t xml:space="preserve"> dicha cuenta. Comuníquese.</w:t>
      </w:r>
    </w:p>
    <w:p w:rsidR="00261253" w:rsidRPr="001132FE" w:rsidRDefault="00261253" w:rsidP="00261253">
      <w:pPr>
        <w:tabs>
          <w:tab w:val="left" w:pos="993"/>
        </w:tabs>
        <w:spacing w:after="0" w:line="240" w:lineRule="auto"/>
        <w:jc w:val="both"/>
        <w:rPr>
          <w:rFonts w:cs="Arial"/>
          <w:spacing w:val="-2"/>
        </w:rPr>
      </w:pPr>
      <w:r w:rsidRPr="001132FE">
        <w:rPr>
          <w:rFonts w:cs="Arial"/>
          <w:bCs/>
          <w:spacing w:val="-2"/>
        </w:rPr>
        <w:t>ACUERDO No.11</w:t>
      </w:r>
      <w:r w:rsidRPr="001132FE">
        <w:rPr>
          <w:rFonts w:cs="Arial"/>
          <w:spacing w:val="-2"/>
        </w:rPr>
        <w:t xml:space="preserve">.En base a las facultades legales que le confiere el Código Municipal y la LACAP, ACUERDA: Nombrar comisión para </w:t>
      </w:r>
      <w:r w:rsidRPr="001132FE">
        <w:rPr>
          <w:rFonts w:cs="Arial"/>
          <w:iCs/>
          <w:spacing w:val="-2"/>
        </w:rPr>
        <w:t>evaluación de ofertas</w:t>
      </w:r>
      <w:r w:rsidRPr="001132FE">
        <w:rPr>
          <w:rFonts w:cs="Arial"/>
          <w:spacing w:val="-2"/>
        </w:rPr>
        <w:t xml:space="preserve"> de la licitación pública No. AMT- 05/2020, </w:t>
      </w:r>
      <w:r w:rsidRPr="001132FE">
        <w:rPr>
          <w:rFonts w:cs="Arial"/>
          <w:spacing w:val="-2"/>
        </w:rPr>
        <w:lastRenderedPageBreak/>
        <w:t xml:space="preserve">denominada: </w:t>
      </w:r>
      <w:r w:rsidRPr="001132FE">
        <w:rPr>
          <w:rFonts w:cs="Arial"/>
          <w:bCs/>
          <w:spacing w:val="-2"/>
        </w:rPr>
        <w:t>FORTALECIMIENTO DE LA SEGURIDAD ALIMENTARIA Y NUTRICIONAL DEL MUNICIPIO DE TACUBA, DEPARTAMENTO DE AHUACHAPÁN</w:t>
      </w:r>
      <w:r w:rsidRPr="001132FE">
        <w:rPr>
          <w:rFonts w:cs="Arial"/>
          <w:spacing w:val="-2"/>
        </w:rPr>
        <w:t xml:space="preserve">, quedando integrada por las siguientes personas: Alcalde Municipal Lic. Luis Carlos Milla García, Julio Alfredo </w:t>
      </w:r>
      <w:proofErr w:type="spellStart"/>
      <w:r w:rsidRPr="001132FE">
        <w:rPr>
          <w:rFonts w:cs="Arial"/>
          <w:spacing w:val="-2"/>
        </w:rPr>
        <w:t>Diaz</w:t>
      </w:r>
      <w:proofErr w:type="spellEnd"/>
      <w:r w:rsidRPr="001132FE">
        <w:rPr>
          <w:rFonts w:cs="Arial"/>
          <w:spacing w:val="-2"/>
        </w:rPr>
        <w:t xml:space="preserve"> Galicia y Cornelio </w:t>
      </w:r>
      <w:proofErr w:type="spellStart"/>
      <w:r w:rsidRPr="001132FE">
        <w:rPr>
          <w:rFonts w:cs="Arial"/>
          <w:spacing w:val="-2"/>
        </w:rPr>
        <w:t>Colindres</w:t>
      </w:r>
      <w:proofErr w:type="spellEnd"/>
      <w:r w:rsidRPr="001132FE">
        <w:rPr>
          <w:rFonts w:cs="Arial"/>
          <w:spacing w:val="-2"/>
        </w:rPr>
        <w:t>, ANALISTA FINANCIERO: Lic.  Neftalí Ernesto Ramírez Lico (Auditor Interno); EXPERTO EN LA MATERIA: ING. CARLOS ANTONIO ALVARADO MONTERROSA, con la intervención del Jefe de la UACI, Lic. Marco Tulio Padilla</w:t>
      </w:r>
      <w:r w:rsidRPr="001132FE">
        <w:rPr>
          <w:rFonts w:cs="Arial"/>
          <w:spacing w:val="-2"/>
          <w:lang w:val="es-MX"/>
        </w:rPr>
        <w:t xml:space="preserve">. </w:t>
      </w:r>
      <w:r w:rsidRPr="001132FE">
        <w:rPr>
          <w:rFonts w:cs="Arial"/>
          <w:bCs/>
          <w:iCs/>
          <w:spacing w:val="-2"/>
        </w:rPr>
        <w:t xml:space="preserve">Los concejales: </w:t>
      </w:r>
      <w:r w:rsidRPr="001132FE">
        <w:rPr>
          <w:rFonts w:cs="Arial"/>
          <w:bCs/>
          <w:iCs/>
          <w:spacing w:val="-2"/>
          <w:lang w:val="es-MX"/>
        </w:rPr>
        <w:t xml:space="preserve">Joel Ernesto Ramírez Acosta, </w:t>
      </w:r>
      <w:r w:rsidRPr="001132FE">
        <w:rPr>
          <w:rFonts w:cs="Arial"/>
          <w:bCs/>
          <w:spacing w:val="-2"/>
          <w:lang w:val="es-MX"/>
        </w:rPr>
        <w:t>Rafael Antonio Godoy Aguirre</w:t>
      </w:r>
      <w:r w:rsidRPr="001132FE">
        <w:rPr>
          <w:rFonts w:cs="Arial"/>
          <w:bCs/>
          <w:iCs/>
          <w:spacing w:val="-2"/>
        </w:rPr>
        <w:t>, manifiestan no estar de acuerdo en ésta resolución, por lo que salvan su voto</w:t>
      </w:r>
      <w:r w:rsidRPr="001132FE">
        <w:rPr>
          <w:rFonts w:cs="Arial"/>
          <w:spacing w:val="-2"/>
        </w:rPr>
        <w:t>.  Comuníquese.</w:t>
      </w:r>
    </w:p>
    <w:p w:rsidR="00261253" w:rsidRPr="001132FE" w:rsidRDefault="00261253" w:rsidP="00261253">
      <w:pPr>
        <w:tabs>
          <w:tab w:val="left" w:pos="993"/>
        </w:tabs>
        <w:spacing w:after="0" w:line="240" w:lineRule="auto"/>
        <w:jc w:val="both"/>
        <w:rPr>
          <w:rFonts w:cs="Arial"/>
          <w:spacing w:val="-2"/>
        </w:rPr>
      </w:pPr>
      <w:r w:rsidRPr="001132FE">
        <w:rPr>
          <w:rFonts w:cs="Arial"/>
          <w:bCs/>
          <w:spacing w:val="-2"/>
        </w:rPr>
        <w:t>ACUERDO No.12</w:t>
      </w:r>
      <w:r w:rsidRPr="001132FE">
        <w:rPr>
          <w:rFonts w:eastAsia="Times New Roman" w:cs="Arial"/>
          <w:spacing w:val="-2"/>
        </w:rPr>
        <w:t>.</w:t>
      </w:r>
      <w:r w:rsidRPr="001132FE">
        <w:rPr>
          <w:rFonts w:cs="Arial"/>
          <w:spacing w:val="-2"/>
        </w:rPr>
        <w:t xml:space="preserve">El Concejo, en uso de sus facultades legales conferidas por el Código Municipal; ACUERDA: Aperturar una cuenta corriente en el BANCO CUSCATLAN, cancelando el valor de la chequera con fondos del la Cuenta Corriente que se denomina FONDO COMÚN MUNICIPAL, No.00300110297, para el pago del proyecto: </w:t>
      </w:r>
      <w:r w:rsidRPr="001132FE">
        <w:rPr>
          <w:rFonts w:cs="Arial"/>
          <w:bCs/>
          <w:spacing w:val="-2"/>
        </w:rPr>
        <w:t>FORTALECIMIENTO DE LA SEGURIDAD ALIMENTARIA Y NUTRICIONAL DEL MUNICIPIO DE TACUBA, DEPARTAMENTO DE AHUACHAPÁN</w:t>
      </w:r>
      <w:r w:rsidRPr="001132FE">
        <w:rPr>
          <w:rFonts w:cs="Arial"/>
          <w:spacing w:val="-2"/>
        </w:rPr>
        <w:t>, transfiriendo la cantidad de $175,000.00, de la Cuenta de Ahorro del Banco Hipotecario No. 01300185017, desarrollo de proyectos enmarcados en la emergencia por pandemia covid-19 y tormenta tropical Amanda; autorizando a</w:t>
      </w:r>
      <w:r w:rsidR="00AB4002">
        <w:rPr>
          <w:rFonts w:cs="Arial"/>
          <w:spacing w:val="-2"/>
        </w:rPr>
        <w:t xml:space="preserve"> </w:t>
      </w:r>
      <w:r w:rsidRPr="001132FE">
        <w:rPr>
          <w:rFonts w:cs="Arial"/>
          <w:spacing w:val="-2"/>
        </w:rPr>
        <w:t xml:space="preserve">la Tesorera Municipal para  que realice las erogaciones correspondientes; facultando para el registro de firmas en el Contrato al Sr. Alcalde Municipal Lic. Luis Carlos Milla García; Segunda Regidora Propietaria Sra. María Teresa García </w:t>
      </w:r>
      <w:proofErr w:type="spellStart"/>
      <w:r w:rsidRPr="001132FE">
        <w:rPr>
          <w:rFonts w:cs="Arial"/>
          <w:spacing w:val="-2"/>
        </w:rPr>
        <w:t>García</w:t>
      </w:r>
      <w:proofErr w:type="spellEnd"/>
      <w:r w:rsidRPr="001132FE">
        <w:rPr>
          <w:rFonts w:cs="Arial"/>
          <w:spacing w:val="-2"/>
        </w:rPr>
        <w:t xml:space="preserve"> y Tesorera Municipal Interina Lic. Irma Yolanda Rivas de Del Cid y para efectos de pago será indispensable en los cheques dos firmas, la del Alcalde Municipal o refrendario y la del Tesorero, cumpliendo con los artículos 86 y 91 del código antes citado con aplicación a la asignación presupuestaria respectiva. </w:t>
      </w:r>
      <w:r w:rsidRPr="001132FE">
        <w:rPr>
          <w:rFonts w:cs="Arial"/>
          <w:bCs/>
          <w:iCs/>
          <w:spacing w:val="-2"/>
        </w:rPr>
        <w:t xml:space="preserve">Los concejales: </w:t>
      </w:r>
      <w:r w:rsidRPr="001132FE">
        <w:rPr>
          <w:rFonts w:cs="Arial"/>
          <w:bCs/>
          <w:iCs/>
          <w:spacing w:val="-2"/>
          <w:lang w:val="es-MX"/>
        </w:rPr>
        <w:t xml:space="preserve">Joel Ernesto Ramírez Acosta, </w:t>
      </w:r>
      <w:r w:rsidRPr="001132FE">
        <w:rPr>
          <w:rFonts w:cs="Arial"/>
          <w:bCs/>
          <w:spacing w:val="-2"/>
          <w:lang w:val="es-MX"/>
        </w:rPr>
        <w:t>Rafael Antonio Godoy Aguirre</w:t>
      </w:r>
      <w:r w:rsidRPr="001132FE">
        <w:rPr>
          <w:rFonts w:cs="Arial"/>
          <w:bCs/>
          <w:iCs/>
          <w:spacing w:val="-2"/>
        </w:rPr>
        <w:t>, manifiestan no estar de acuerdo en ésta resolución, por lo que salvan su voto</w:t>
      </w:r>
      <w:r w:rsidRPr="001132FE">
        <w:rPr>
          <w:rFonts w:cs="Arial"/>
          <w:spacing w:val="-2"/>
        </w:rPr>
        <w:t>.  Comuníquese.</w:t>
      </w:r>
    </w:p>
    <w:p w:rsidR="00261253" w:rsidRPr="001132FE" w:rsidRDefault="00261253" w:rsidP="00261253">
      <w:pPr>
        <w:tabs>
          <w:tab w:val="left" w:pos="993"/>
        </w:tabs>
        <w:spacing w:after="0" w:line="240" w:lineRule="auto"/>
        <w:jc w:val="both"/>
        <w:rPr>
          <w:rFonts w:cs="Arial"/>
          <w:spacing w:val="-2"/>
        </w:rPr>
      </w:pPr>
      <w:r w:rsidRPr="001132FE">
        <w:rPr>
          <w:rFonts w:cs="Arial"/>
          <w:bCs/>
          <w:spacing w:val="-2"/>
        </w:rPr>
        <w:t>ACUERDO No.13</w:t>
      </w:r>
      <w:r w:rsidRPr="001132FE">
        <w:rPr>
          <w:rFonts w:cs="Arial"/>
          <w:spacing w:val="-2"/>
        </w:rPr>
        <w:t xml:space="preserve">.En base a las facultades legales que le confiere el Código Municipal y la LACAP, ACUERDA: Nombrar como </w:t>
      </w:r>
      <w:r w:rsidRPr="001132FE">
        <w:rPr>
          <w:rFonts w:cs="Arial"/>
          <w:iCs/>
          <w:spacing w:val="-2"/>
        </w:rPr>
        <w:t>Administrador de Contrato</w:t>
      </w:r>
      <w:r w:rsidRPr="001132FE">
        <w:rPr>
          <w:rFonts w:cs="Arial"/>
          <w:spacing w:val="-2"/>
        </w:rPr>
        <w:t xml:space="preserve"> del proyecto: </w:t>
      </w:r>
      <w:r w:rsidRPr="001132FE">
        <w:rPr>
          <w:rFonts w:cs="Arial"/>
          <w:bCs/>
          <w:spacing w:val="-2"/>
        </w:rPr>
        <w:t>FORTALECIMIENTO DE LA SEGURIDAD ALIMENTARIA Y NUTRICIONAL DEL MUNICIPIO DE TACUBA, DEPARTAMENTO DE AHUACHAPÁN</w:t>
      </w:r>
      <w:r w:rsidRPr="001132FE">
        <w:rPr>
          <w:rFonts w:cs="Arial"/>
          <w:spacing w:val="-2"/>
        </w:rPr>
        <w:t xml:space="preserve">; al Sr.: Julio Alfredo </w:t>
      </w:r>
      <w:proofErr w:type="spellStart"/>
      <w:r w:rsidRPr="001132FE">
        <w:rPr>
          <w:rFonts w:cs="Arial"/>
          <w:spacing w:val="-2"/>
        </w:rPr>
        <w:t>Diaz</w:t>
      </w:r>
      <w:proofErr w:type="spellEnd"/>
      <w:r w:rsidRPr="001132FE">
        <w:rPr>
          <w:rFonts w:cs="Arial"/>
          <w:spacing w:val="-2"/>
        </w:rPr>
        <w:t xml:space="preserve"> Galicia.</w:t>
      </w:r>
      <w:r w:rsidRPr="001132FE">
        <w:rPr>
          <w:rFonts w:cs="Arial"/>
          <w:bCs/>
          <w:iCs/>
          <w:spacing w:val="-2"/>
        </w:rPr>
        <w:t xml:space="preserve"> Resultante del proceso de licitación No. AMT-06/2020</w:t>
      </w:r>
      <w:r w:rsidRPr="001132FE">
        <w:rPr>
          <w:rFonts w:cs="Arial"/>
          <w:spacing w:val="-2"/>
          <w:lang w:val="es-MX"/>
        </w:rPr>
        <w:t>.</w:t>
      </w:r>
      <w:r w:rsidRPr="001132FE">
        <w:rPr>
          <w:rFonts w:cs="Arial"/>
          <w:bCs/>
          <w:iCs/>
          <w:spacing w:val="-2"/>
        </w:rPr>
        <w:t xml:space="preserve">Los concejales: </w:t>
      </w:r>
      <w:r w:rsidRPr="001132FE">
        <w:rPr>
          <w:rFonts w:cs="Arial"/>
          <w:bCs/>
          <w:iCs/>
          <w:spacing w:val="-2"/>
          <w:lang w:val="es-MX"/>
        </w:rPr>
        <w:t xml:space="preserve">Joel Ernesto Ramírez Acosta, </w:t>
      </w:r>
      <w:r w:rsidRPr="001132FE">
        <w:rPr>
          <w:rFonts w:cs="Arial"/>
          <w:bCs/>
          <w:spacing w:val="-2"/>
          <w:lang w:val="es-MX"/>
        </w:rPr>
        <w:t>Rafael Antonio Godoy Aguirre</w:t>
      </w:r>
      <w:r w:rsidRPr="001132FE">
        <w:rPr>
          <w:rFonts w:cs="Arial"/>
          <w:bCs/>
          <w:iCs/>
          <w:spacing w:val="-2"/>
        </w:rPr>
        <w:t>, manifiestan no estar de acuerdo en ésta resolución, por lo que salvan su voto</w:t>
      </w:r>
      <w:r w:rsidRPr="001132FE">
        <w:rPr>
          <w:rFonts w:cs="Arial"/>
          <w:spacing w:val="-2"/>
        </w:rPr>
        <w:t>.  Comuníquese.</w:t>
      </w:r>
    </w:p>
    <w:p w:rsidR="00261253" w:rsidRPr="001132FE" w:rsidRDefault="00261253" w:rsidP="00261253">
      <w:pPr>
        <w:tabs>
          <w:tab w:val="left" w:pos="993"/>
        </w:tabs>
        <w:spacing w:after="0" w:line="240" w:lineRule="auto"/>
        <w:jc w:val="both"/>
        <w:rPr>
          <w:rFonts w:cs="Arial"/>
          <w:spacing w:val="-2"/>
        </w:rPr>
      </w:pPr>
      <w:r w:rsidRPr="001132FE">
        <w:rPr>
          <w:rFonts w:cs="Arial"/>
          <w:bCs/>
          <w:spacing w:val="-2"/>
        </w:rPr>
        <w:t>ACUERDO No.14</w:t>
      </w:r>
      <w:r w:rsidRPr="001132FE">
        <w:rPr>
          <w:rFonts w:cs="Arial"/>
          <w:spacing w:val="-2"/>
        </w:rPr>
        <w:t xml:space="preserve">.En base a las facultades legales que le confiere el Código Municipal y la LACAP, ACUERDA: Autorizar la publicación del resultado del proceso de licitación </w:t>
      </w:r>
      <w:r w:rsidRPr="001132FE">
        <w:rPr>
          <w:rFonts w:cs="Arial"/>
          <w:bCs/>
          <w:iCs/>
          <w:spacing w:val="-2"/>
        </w:rPr>
        <w:t>No. AMT-06/2020, denominada:</w:t>
      </w:r>
      <w:r>
        <w:rPr>
          <w:rFonts w:cs="Arial"/>
          <w:bCs/>
          <w:iCs/>
          <w:spacing w:val="-2"/>
        </w:rPr>
        <w:t xml:space="preserve"> </w:t>
      </w:r>
      <w:r w:rsidRPr="001132FE">
        <w:rPr>
          <w:rFonts w:cs="Arial"/>
          <w:bCs/>
          <w:spacing w:val="-2"/>
        </w:rPr>
        <w:t>FORTALECIMIENTO DE LA SEGURIDAD ALIMENTARIA Y NUTRICIONAL DEL MUNICIPIO DE TACUBA, DEPARTAMENTO DE AHUACHAPÁN</w:t>
      </w:r>
      <w:r w:rsidRPr="001132FE">
        <w:rPr>
          <w:rFonts w:cs="Arial"/>
          <w:spacing w:val="-2"/>
        </w:rPr>
        <w:t>; en periódico Diario El Mundo, por la cantidad de $101.70, así mismo se autoriza a la Tesorera Municipal, realizar el pago correspondiente, previas gestiones de la UACI</w:t>
      </w:r>
      <w:r w:rsidRPr="001132FE">
        <w:rPr>
          <w:rFonts w:cs="Arial"/>
          <w:spacing w:val="-2"/>
          <w:lang w:val="es-MX"/>
        </w:rPr>
        <w:t>.</w:t>
      </w:r>
      <w:r w:rsidRPr="001132FE">
        <w:rPr>
          <w:rFonts w:cs="Arial"/>
          <w:bCs/>
          <w:iCs/>
          <w:spacing w:val="-2"/>
        </w:rPr>
        <w:t xml:space="preserve">Los concejales: </w:t>
      </w:r>
      <w:r w:rsidRPr="001132FE">
        <w:rPr>
          <w:rFonts w:cs="Arial"/>
          <w:bCs/>
          <w:iCs/>
          <w:spacing w:val="-2"/>
          <w:lang w:val="es-MX"/>
        </w:rPr>
        <w:t xml:space="preserve">Joel Ernesto Ramírez Acosta, </w:t>
      </w:r>
      <w:r w:rsidRPr="001132FE">
        <w:rPr>
          <w:rFonts w:cs="Arial"/>
          <w:bCs/>
          <w:spacing w:val="-2"/>
          <w:lang w:val="es-MX"/>
        </w:rPr>
        <w:t>Rafael Antonio Godoy Aguirre</w:t>
      </w:r>
      <w:r w:rsidRPr="001132FE">
        <w:rPr>
          <w:rFonts w:cs="Arial"/>
          <w:bCs/>
          <w:iCs/>
          <w:spacing w:val="-2"/>
        </w:rPr>
        <w:t>, manifiestan no estar de acuerdo en ésta resolución, por lo que salvan su voto</w:t>
      </w:r>
      <w:r w:rsidRPr="001132FE">
        <w:rPr>
          <w:rFonts w:cs="Arial"/>
          <w:spacing w:val="-2"/>
        </w:rPr>
        <w:t>.  Comuníquese.</w:t>
      </w:r>
    </w:p>
    <w:p w:rsidR="00261253" w:rsidRPr="001132FE" w:rsidRDefault="00261253" w:rsidP="00261253">
      <w:pPr>
        <w:tabs>
          <w:tab w:val="left" w:pos="993"/>
        </w:tabs>
        <w:spacing w:after="0" w:line="240" w:lineRule="auto"/>
        <w:jc w:val="both"/>
        <w:rPr>
          <w:rFonts w:cs="Arial"/>
          <w:spacing w:val="-2"/>
        </w:rPr>
      </w:pPr>
      <w:r w:rsidRPr="001132FE">
        <w:rPr>
          <w:rFonts w:cs="Arial"/>
          <w:bCs/>
          <w:spacing w:val="-2"/>
        </w:rPr>
        <w:t>ACUERDO No.15</w:t>
      </w:r>
      <w:r w:rsidRPr="001132FE">
        <w:rPr>
          <w:rFonts w:cs="Arial"/>
          <w:spacing w:val="-2"/>
        </w:rPr>
        <w:t xml:space="preserve">.En base a las facultades legales que le confiere el Código Municipal y la LACAP, ACUERDA: Nombrar comisión para recepción y distribución del producto resultante de la licitación pública </w:t>
      </w:r>
      <w:r w:rsidRPr="001132FE">
        <w:rPr>
          <w:rFonts w:cs="Arial"/>
          <w:bCs/>
          <w:iCs/>
          <w:spacing w:val="-2"/>
        </w:rPr>
        <w:t>No. AMT-06/2020, denominada:</w:t>
      </w:r>
      <w:r>
        <w:rPr>
          <w:rFonts w:cs="Arial"/>
          <w:bCs/>
          <w:iCs/>
          <w:spacing w:val="-2"/>
        </w:rPr>
        <w:t xml:space="preserve"> </w:t>
      </w:r>
      <w:r w:rsidRPr="001132FE">
        <w:rPr>
          <w:rFonts w:cs="Arial"/>
          <w:bCs/>
          <w:spacing w:val="-2"/>
        </w:rPr>
        <w:t>FORTALECIMIENTO DE LA SEGURIDAD ALIMENTARIA Y NUTRICIONAL DEL MUNICIPIO DE TACUBA, DEPARTAMENTO DE AHUACHAPÁN</w:t>
      </w:r>
      <w:r w:rsidRPr="001132FE">
        <w:rPr>
          <w:rFonts w:cs="Arial"/>
          <w:spacing w:val="-2"/>
        </w:rPr>
        <w:t xml:space="preserve">; consistente en 7,000 sacos de </w:t>
      </w:r>
      <w:proofErr w:type="spellStart"/>
      <w:r w:rsidRPr="001132FE">
        <w:rPr>
          <w:rFonts w:cs="Arial"/>
          <w:spacing w:val="-2"/>
        </w:rPr>
        <w:t>fertifrijol</w:t>
      </w:r>
      <w:proofErr w:type="spellEnd"/>
      <w:r w:rsidRPr="001132FE">
        <w:rPr>
          <w:rFonts w:cs="Arial"/>
          <w:spacing w:val="-2"/>
        </w:rPr>
        <w:t xml:space="preserve">, quedando integrada por las siguientes personas: </w:t>
      </w:r>
      <w:r w:rsidRPr="001132FE">
        <w:rPr>
          <w:rFonts w:cs="Arial"/>
          <w:iCs/>
          <w:spacing w:val="-2"/>
        </w:rPr>
        <w:t xml:space="preserve">María Guadalupe Rivera </w:t>
      </w:r>
      <w:proofErr w:type="spellStart"/>
      <w:r w:rsidRPr="001132FE">
        <w:rPr>
          <w:rFonts w:cs="Arial"/>
          <w:iCs/>
          <w:spacing w:val="-2"/>
        </w:rPr>
        <w:t>Diaz</w:t>
      </w:r>
      <w:proofErr w:type="spellEnd"/>
      <w:r w:rsidRPr="001132FE">
        <w:rPr>
          <w:rFonts w:cs="Arial"/>
          <w:iCs/>
          <w:spacing w:val="-2"/>
        </w:rPr>
        <w:t xml:space="preserve">, Cornelio </w:t>
      </w:r>
      <w:proofErr w:type="spellStart"/>
      <w:r w:rsidRPr="001132FE">
        <w:rPr>
          <w:rFonts w:cs="Arial"/>
          <w:iCs/>
          <w:spacing w:val="-2"/>
        </w:rPr>
        <w:t>Colindres</w:t>
      </w:r>
      <w:proofErr w:type="spellEnd"/>
      <w:r w:rsidRPr="001132FE">
        <w:rPr>
          <w:rFonts w:cs="Arial"/>
          <w:iCs/>
          <w:spacing w:val="-2"/>
        </w:rPr>
        <w:t xml:space="preserve">, Rosa </w:t>
      </w:r>
      <w:proofErr w:type="spellStart"/>
      <w:r w:rsidRPr="001132FE">
        <w:rPr>
          <w:rFonts w:cs="Arial"/>
          <w:iCs/>
          <w:spacing w:val="-2"/>
        </w:rPr>
        <w:t>Arely</w:t>
      </w:r>
      <w:proofErr w:type="spellEnd"/>
      <w:r w:rsidRPr="001132FE">
        <w:rPr>
          <w:rFonts w:cs="Arial"/>
          <w:iCs/>
          <w:spacing w:val="-2"/>
        </w:rPr>
        <w:t xml:space="preserve"> Palacios de Vásquez, Enca</w:t>
      </w:r>
      <w:r w:rsidRPr="001132FE">
        <w:rPr>
          <w:rFonts w:cs="Arial"/>
          <w:spacing w:val="-2"/>
        </w:rPr>
        <w:t>rgada de Promoción Social y JOSE ANTONIO ESCOBAR y FRANCISCA DEL ROSARIO RIVERA DE DE LA CRUZ Representantes de los Beneficiarios</w:t>
      </w:r>
      <w:r w:rsidRPr="001132FE">
        <w:rPr>
          <w:rFonts w:cs="Arial"/>
          <w:spacing w:val="-2"/>
          <w:lang w:val="es-MX"/>
        </w:rPr>
        <w:t>.</w:t>
      </w:r>
      <w:r w:rsidRPr="001132FE">
        <w:rPr>
          <w:rFonts w:cs="Arial"/>
          <w:bCs/>
          <w:iCs/>
          <w:spacing w:val="-2"/>
        </w:rPr>
        <w:t xml:space="preserve">Los concejales: </w:t>
      </w:r>
      <w:r w:rsidRPr="001132FE">
        <w:rPr>
          <w:rFonts w:cs="Arial"/>
          <w:bCs/>
          <w:iCs/>
          <w:spacing w:val="-2"/>
          <w:lang w:val="es-MX"/>
        </w:rPr>
        <w:t xml:space="preserve">Joel Ernesto Ramírez Acosta, </w:t>
      </w:r>
      <w:r w:rsidRPr="001132FE">
        <w:rPr>
          <w:rFonts w:cs="Arial"/>
          <w:bCs/>
          <w:spacing w:val="-2"/>
          <w:lang w:val="es-MX"/>
        </w:rPr>
        <w:t>Rafael Antonio Godoy Aguirre</w:t>
      </w:r>
      <w:r w:rsidRPr="001132FE">
        <w:rPr>
          <w:rFonts w:cs="Arial"/>
          <w:bCs/>
          <w:iCs/>
          <w:spacing w:val="-2"/>
        </w:rPr>
        <w:t>, manifiestan no estar de acuerdo en ésta resolución, por lo que salvan su voto</w:t>
      </w:r>
      <w:r w:rsidRPr="001132FE">
        <w:rPr>
          <w:rFonts w:cs="Arial"/>
          <w:spacing w:val="-2"/>
        </w:rPr>
        <w:t>.  Comuníquese.</w:t>
      </w:r>
    </w:p>
    <w:p w:rsidR="00261253" w:rsidRPr="001132FE" w:rsidRDefault="00261253" w:rsidP="00261253">
      <w:pPr>
        <w:tabs>
          <w:tab w:val="left" w:pos="993"/>
        </w:tabs>
        <w:spacing w:after="0" w:line="240" w:lineRule="auto"/>
        <w:jc w:val="both"/>
        <w:rPr>
          <w:rFonts w:cs="Arial"/>
          <w:spacing w:val="-2"/>
        </w:rPr>
      </w:pPr>
      <w:r w:rsidRPr="001132FE">
        <w:rPr>
          <w:rFonts w:cs="Arial"/>
          <w:bCs/>
          <w:spacing w:val="-2"/>
        </w:rPr>
        <w:t>ACUERDO No.16</w:t>
      </w:r>
      <w:r w:rsidRPr="001132FE">
        <w:rPr>
          <w:rFonts w:cs="Arial"/>
          <w:spacing w:val="-2"/>
        </w:rPr>
        <w:t>.El Concejo, en uso de sus facultades legales conferidas por el Código Municipal y la LACAP; ACUERDA: Adjudicar la realización del proyecto: CINTEADO EN TRAMO DE CALLE HACIA CASERIO LOS CHORROS, CANTON EL RODEO, MUNICIPIO DE TACUBA; al Ing.</w:t>
      </w:r>
      <w:r w:rsidR="00F2406B">
        <w:rPr>
          <w:rFonts w:cs="Arial"/>
          <w:spacing w:val="-2"/>
        </w:rPr>
        <w:t xml:space="preserve"> </w:t>
      </w:r>
      <w:r w:rsidRPr="001132FE">
        <w:rPr>
          <w:rFonts w:cs="Arial"/>
          <w:spacing w:val="-2"/>
        </w:rPr>
        <w:t xml:space="preserve">MARIO EDGARDO HERRERA PEÑATE, por presentar la oferta económica más baja para los interesas de la </w:t>
      </w:r>
      <w:r w:rsidRPr="001132FE">
        <w:rPr>
          <w:rFonts w:cs="Arial"/>
          <w:spacing w:val="-2"/>
        </w:rPr>
        <w:lastRenderedPageBreak/>
        <w:t xml:space="preserve">Municipalidad, por el monto de cuarenta y siete mil cuatrocientos treinta y dos29/100 dólares ($47,432.29). Autorizase al Señor Alcalde Municipal Lic. Luis Carlos Milla García, para que formalice el documento de contrato con el representante legal de dicha empresa, con quien este concejo no tiene vínculos de parentesco. </w:t>
      </w:r>
      <w:r w:rsidRPr="001132FE">
        <w:rPr>
          <w:rFonts w:cs="Arial"/>
          <w:bCs/>
          <w:iCs/>
          <w:spacing w:val="-2"/>
        </w:rPr>
        <w:t xml:space="preserve">Los concejales: </w:t>
      </w:r>
      <w:r w:rsidRPr="001132FE">
        <w:rPr>
          <w:rFonts w:cs="Arial"/>
          <w:bCs/>
          <w:iCs/>
          <w:spacing w:val="-2"/>
          <w:lang w:val="es-MX"/>
        </w:rPr>
        <w:t xml:space="preserve">Joel Ernesto Ramírez Acosta, </w:t>
      </w:r>
      <w:r w:rsidRPr="001132FE">
        <w:rPr>
          <w:rFonts w:cs="Arial"/>
          <w:bCs/>
          <w:spacing w:val="-2"/>
          <w:lang w:val="es-MX"/>
        </w:rPr>
        <w:t>Rafael Antonio Godoy Aguirre</w:t>
      </w:r>
      <w:r w:rsidRPr="001132FE">
        <w:rPr>
          <w:rFonts w:cs="Arial"/>
          <w:bCs/>
          <w:iCs/>
          <w:spacing w:val="-2"/>
        </w:rPr>
        <w:t>, manifiestan no estar de acuerdo en ésta resolución, por lo que salvan su voto</w:t>
      </w:r>
      <w:r w:rsidRPr="001132FE">
        <w:rPr>
          <w:rFonts w:cs="Arial"/>
          <w:spacing w:val="-2"/>
        </w:rPr>
        <w:t>.  Comuníquese.</w:t>
      </w:r>
    </w:p>
    <w:p w:rsidR="00261253" w:rsidRPr="001132FE" w:rsidRDefault="00261253" w:rsidP="00261253">
      <w:pPr>
        <w:tabs>
          <w:tab w:val="left" w:pos="993"/>
        </w:tabs>
        <w:spacing w:after="0" w:line="240" w:lineRule="auto"/>
        <w:jc w:val="both"/>
        <w:rPr>
          <w:rFonts w:cs="Arial"/>
          <w:spacing w:val="-2"/>
        </w:rPr>
      </w:pPr>
      <w:r w:rsidRPr="001132FE">
        <w:rPr>
          <w:rFonts w:cs="Arial"/>
          <w:bCs/>
          <w:spacing w:val="-2"/>
        </w:rPr>
        <w:t>ACUERDO No.17</w:t>
      </w:r>
      <w:r w:rsidRPr="001132FE">
        <w:rPr>
          <w:rFonts w:cs="Arial"/>
          <w:spacing w:val="-2"/>
        </w:rPr>
        <w:t>.</w:t>
      </w:r>
      <w:r w:rsidR="00F2406B">
        <w:rPr>
          <w:rFonts w:cs="Arial"/>
          <w:spacing w:val="-2"/>
        </w:rPr>
        <w:t xml:space="preserve"> </w:t>
      </w:r>
      <w:r w:rsidRPr="001132FE">
        <w:rPr>
          <w:rFonts w:cs="Arial"/>
          <w:spacing w:val="-2"/>
        </w:rPr>
        <w:t>El Concejo, en uso de sus facultades legales conferidas por el Código Municipal y la LACAP; ACUERDA: Adjudicar los servicios de supervisión del proyecto: CINTEADO EN TRAMO DE CALLE HACIA CASERIO LOS CHORROS, CANTON EL RODEO, MUNICIPIO DE TACUBA; al Ing.</w:t>
      </w:r>
      <w:r w:rsidR="00F2406B">
        <w:rPr>
          <w:rFonts w:cs="Arial"/>
          <w:spacing w:val="-2"/>
        </w:rPr>
        <w:t xml:space="preserve"> </w:t>
      </w:r>
      <w:r w:rsidRPr="001132FE">
        <w:rPr>
          <w:rFonts w:cs="Arial"/>
          <w:spacing w:val="-2"/>
        </w:rPr>
        <w:t xml:space="preserve">MARLON RODOLFO GUEVARA PALMA, por presentar la oferta económica más baja para los interesas de la Municipalidad, por el monto de tres mil doscientos 00/100 dólares ($3,200.00). Autorizase al Señor Alcalde Municipal Lic. Luis Carlos Milla García, para que formalice el respectivo documento de contrato con el referido profesional, con quien este concejo no tiene vínculos de parentesco. </w:t>
      </w:r>
      <w:r w:rsidRPr="001132FE">
        <w:rPr>
          <w:rFonts w:cs="Arial"/>
          <w:bCs/>
          <w:iCs/>
          <w:spacing w:val="-2"/>
        </w:rPr>
        <w:t xml:space="preserve">Los concejales: </w:t>
      </w:r>
      <w:r w:rsidRPr="001132FE">
        <w:rPr>
          <w:rFonts w:cs="Arial"/>
          <w:bCs/>
          <w:iCs/>
          <w:spacing w:val="-2"/>
          <w:lang w:val="es-MX"/>
        </w:rPr>
        <w:t xml:space="preserve">Joel Ernesto Ramírez Acosta, </w:t>
      </w:r>
      <w:r w:rsidRPr="001132FE">
        <w:rPr>
          <w:rFonts w:cs="Arial"/>
          <w:bCs/>
          <w:spacing w:val="-2"/>
          <w:lang w:val="es-MX"/>
        </w:rPr>
        <w:t>Rafael Antonio Godoy Aguirre</w:t>
      </w:r>
      <w:r w:rsidRPr="001132FE">
        <w:rPr>
          <w:rFonts w:cs="Arial"/>
          <w:bCs/>
          <w:iCs/>
          <w:spacing w:val="-2"/>
        </w:rPr>
        <w:t>, manifiestan no estar de acuerdo en ésta resolución, por lo que salvan su voto</w:t>
      </w:r>
      <w:r w:rsidRPr="001132FE">
        <w:rPr>
          <w:rFonts w:cs="Arial"/>
          <w:spacing w:val="-2"/>
        </w:rPr>
        <w:t>.  Comuníquese.</w:t>
      </w:r>
    </w:p>
    <w:p w:rsidR="00261253" w:rsidRPr="008059C7" w:rsidRDefault="00261253" w:rsidP="00261253">
      <w:pPr>
        <w:tabs>
          <w:tab w:val="left" w:pos="993"/>
        </w:tabs>
        <w:spacing w:after="0" w:line="240" w:lineRule="auto"/>
        <w:jc w:val="both"/>
        <w:rPr>
          <w:rFonts w:cs="Arial"/>
          <w:spacing w:val="-4"/>
        </w:rPr>
      </w:pPr>
      <w:r w:rsidRPr="008059C7">
        <w:rPr>
          <w:rFonts w:cs="Arial"/>
          <w:bCs/>
          <w:spacing w:val="-4"/>
        </w:rPr>
        <w:t>ACUERDO No.18</w:t>
      </w:r>
      <w:r w:rsidRPr="008059C7">
        <w:rPr>
          <w:rFonts w:eastAsia="Times New Roman" w:cs="Arial"/>
          <w:spacing w:val="-4"/>
        </w:rPr>
        <w:t>.</w:t>
      </w:r>
      <w:r w:rsidRPr="008059C7">
        <w:rPr>
          <w:rFonts w:cs="Arial"/>
          <w:spacing w:val="-4"/>
        </w:rPr>
        <w:t xml:space="preserve">En base a las facultades legales que le confiere el Código Municipal, Artículos 18 y 63 de la LACAP, y acta presentada por la comisión de evaluación de ofertas del proceso de Licitación Pública No.AMT-05/2020 – construcción de obras de drenaje sobre tramo de calle a cantón San Juan, Colonia Las Palmeras Municipio de Tacuba, Departamento de Ahuachapán, éste Concejo Municipal; ACUERDA: Adjudicar la realización del proyecto: CONSTRUCCIÓN DE OBRAS DE DRENAJE SOBRE TRAMO DE CALLE A CANTÓN SAN JUAN, COLONIA LAS PALMERAS MUNICIPIO DE TACUBA, DEPARTAMENTO DE AHUACHAPÁN; a la Empresa: IRECE, S.A. DE C.V., por la cantidad de cincuenta y ocho mil novecientos veinticinco 60/100 ($58,925.60), por cumplir con los requisitos establecidos en las bases de licitación pública realizada por la municipalidad; autorizando al Señor Alcalde Municipal, para que formalice el documento de contrato con el Representante legal de dicha Empresa. </w:t>
      </w:r>
      <w:r w:rsidRPr="008059C7">
        <w:rPr>
          <w:rFonts w:cs="Arial"/>
          <w:bCs/>
          <w:iCs/>
          <w:spacing w:val="-4"/>
        </w:rPr>
        <w:t xml:space="preserve">Los concejales: </w:t>
      </w:r>
      <w:r w:rsidRPr="008059C7">
        <w:rPr>
          <w:rFonts w:cs="Arial"/>
          <w:bCs/>
          <w:iCs/>
          <w:spacing w:val="-4"/>
          <w:lang w:val="es-MX"/>
        </w:rPr>
        <w:t xml:space="preserve">Joel Ernesto Ramírez Acosta, </w:t>
      </w:r>
      <w:r w:rsidRPr="008059C7">
        <w:rPr>
          <w:rFonts w:cs="Arial"/>
          <w:bCs/>
          <w:spacing w:val="-4"/>
          <w:lang w:val="es-MX"/>
        </w:rPr>
        <w:t>Rafael Antonio Godoy Aguirre</w:t>
      </w:r>
      <w:r w:rsidRPr="008059C7">
        <w:rPr>
          <w:rFonts w:cs="Arial"/>
          <w:bCs/>
          <w:iCs/>
          <w:spacing w:val="-4"/>
        </w:rPr>
        <w:t>, manifiestan no estar de acuerdo en ésta resolución, por lo que salvan su voto</w:t>
      </w:r>
      <w:r w:rsidRPr="008059C7">
        <w:rPr>
          <w:rFonts w:cs="Arial"/>
          <w:spacing w:val="-4"/>
        </w:rPr>
        <w:t>.  Comuníquese.</w:t>
      </w:r>
    </w:p>
    <w:p w:rsidR="00261253" w:rsidRPr="001132FE" w:rsidRDefault="00261253" w:rsidP="00261253">
      <w:pPr>
        <w:tabs>
          <w:tab w:val="left" w:pos="993"/>
        </w:tabs>
        <w:spacing w:after="0" w:line="240" w:lineRule="auto"/>
        <w:jc w:val="both"/>
        <w:rPr>
          <w:rFonts w:cs="Arial"/>
          <w:spacing w:val="-2"/>
        </w:rPr>
      </w:pPr>
      <w:r w:rsidRPr="001132FE">
        <w:rPr>
          <w:rFonts w:cs="Arial"/>
          <w:bCs/>
          <w:spacing w:val="-2"/>
        </w:rPr>
        <w:t>ACUERDO No.19</w:t>
      </w:r>
      <w:r w:rsidRPr="001132FE">
        <w:rPr>
          <w:rFonts w:cs="Arial"/>
          <w:spacing w:val="-2"/>
        </w:rPr>
        <w:t xml:space="preserve">.El Concejo, en uso de sus facultades legales conferidas por el Código Municipal y la LACAP; ACUERDA: Adjudicar los servicios de supervisión del proyecto: CONSTRUCCIÓN DE OBRAS DE DRENAJE SOBRE TRAMO DE CALLE A CANTÓN SAN JUAN, COLONIA LAS PALMERAS MUNICIPIO DE TACUBA, DEPARTAMENTO DE AHUACHAPÁN; al Ing. MARLON RODOLFO GUEVARA PALMA, por presentar la oferta económica más baja para los interesas de la Municipalidad, por el monto de tres mil ochocientos cincuenta 00/100 dólares ($3,850.00). Autorizase al Señor Alcalde Municipal Lic. Luis Carlos Milla García, para que formalice el respectivo documento de contrato con el referido profesional, con quien este concejo no tiene vínculos de parentesco. </w:t>
      </w:r>
      <w:r w:rsidRPr="001132FE">
        <w:rPr>
          <w:rFonts w:cs="Arial"/>
          <w:bCs/>
          <w:iCs/>
          <w:spacing w:val="-2"/>
        </w:rPr>
        <w:t xml:space="preserve">Los concejales: </w:t>
      </w:r>
      <w:r w:rsidRPr="001132FE">
        <w:rPr>
          <w:rFonts w:cs="Arial"/>
          <w:bCs/>
          <w:iCs/>
          <w:spacing w:val="-2"/>
          <w:lang w:val="es-MX"/>
        </w:rPr>
        <w:t xml:space="preserve">Joel Ernesto Ramírez Acosta, </w:t>
      </w:r>
      <w:r w:rsidRPr="001132FE">
        <w:rPr>
          <w:rFonts w:cs="Arial"/>
          <w:bCs/>
          <w:spacing w:val="-2"/>
          <w:lang w:val="es-MX"/>
        </w:rPr>
        <w:t>Rafael Antonio Godoy Aguirre</w:t>
      </w:r>
      <w:r w:rsidRPr="001132FE">
        <w:rPr>
          <w:rFonts w:cs="Arial"/>
          <w:bCs/>
          <w:iCs/>
          <w:spacing w:val="-2"/>
        </w:rPr>
        <w:t>, manifiestan no estar de acuerdo en ésta resolución, por lo que salvan su voto</w:t>
      </w:r>
      <w:r w:rsidRPr="001132FE">
        <w:rPr>
          <w:rFonts w:cs="Arial"/>
          <w:spacing w:val="-2"/>
        </w:rPr>
        <w:t>.  Comuníquese.</w:t>
      </w:r>
    </w:p>
    <w:p w:rsidR="00261253" w:rsidRPr="001132FE" w:rsidRDefault="00261253" w:rsidP="00261253">
      <w:pPr>
        <w:tabs>
          <w:tab w:val="left" w:pos="993"/>
        </w:tabs>
        <w:spacing w:after="0" w:line="240" w:lineRule="auto"/>
        <w:jc w:val="both"/>
        <w:rPr>
          <w:rFonts w:cs="Arial"/>
          <w:spacing w:val="-2"/>
        </w:rPr>
      </w:pPr>
      <w:r w:rsidRPr="001132FE">
        <w:rPr>
          <w:rFonts w:cs="Arial"/>
          <w:bCs/>
          <w:spacing w:val="-2"/>
        </w:rPr>
        <w:t>ACUERDO No.20</w:t>
      </w:r>
      <w:r w:rsidRPr="001132FE">
        <w:rPr>
          <w:rFonts w:cs="Arial"/>
          <w:spacing w:val="-2"/>
        </w:rPr>
        <w:t xml:space="preserve">.En base a las facultades legales que le confiere el Código Municipal, éste Concejo; ACUERDA: Aprobar la ejecución del proyecto: MEJORAMIENTO  DE TRAMO DE CALLE PRINCIPAL EN CASERÍO EL CARRIZAL, CANTÓN EL JÍCARO, MUNICIPIO DE TACUBA. Con un monto de ejecución de treinta y dos mil quinientos setenta y dos 28/100 dólares ($32,572.28) y monto de supervisión de $2,000.00, con fuente de financiamiento FODES 2% y se autoriza a la señora Tesorera Municipal Interina efectuar la transferencia correspondiente, al jefe de la UACI realizar el proceso de contratación del realizador y del supervisor. </w:t>
      </w:r>
      <w:r w:rsidRPr="001132FE">
        <w:rPr>
          <w:rFonts w:cs="Arial"/>
          <w:bCs/>
          <w:iCs/>
          <w:spacing w:val="-2"/>
        </w:rPr>
        <w:t xml:space="preserve">Los concejales: </w:t>
      </w:r>
      <w:r w:rsidRPr="001132FE">
        <w:rPr>
          <w:rFonts w:cs="Arial"/>
          <w:bCs/>
          <w:iCs/>
          <w:spacing w:val="-2"/>
          <w:lang w:val="es-MX"/>
        </w:rPr>
        <w:t xml:space="preserve">Joel Ernesto Ramírez Acosta, </w:t>
      </w:r>
      <w:r w:rsidRPr="001132FE">
        <w:rPr>
          <w:rFonts w:cs="Arial"/>
          <w:bCs/>
          <w:spacing w:val="-2"/>
          <w:lang w:val="es-MX"/>
        </w:rPr>
        <w:t>Rafael Antonio Godoy Aguirre</w:t>
      </w:r>
      <w:r w:rsidRPr="001132FE">
        <w:rPr>
          <w:rFonts w:cs="Arial"/>
          <w:bCs/>
          <w:iCs/>
          <w:spacing w:val="-2"/>
        </w:rPr>
        <w:t>, manifiestan no estar de acuerdo en ésta resolución, por lo que salvan su voto</w:t>
      </w:r>
      <w:r w:rsidRPr="001132FE">
        <w:rPr>
          <w:rFonts w:cs="Arial"/>
          <w:spacing w:val="-2"/>
        </w:rPr>
        <w:t>.  Comuníquese.</w:t>
      </w:r>
    </w:p>
    <w:p w:rsidR="00261253" w:rsidRPr="001132FE" w:rsidRDefault="00261253" w:rsidP="00261253">
      <w:pPr>
        <w:tabs>
          <w:tab w:val="left" w:pos="993"/>
        </w:tabs>
        <w:spacing w:after="0" w:line="240" w:lineRule="auto"/>
        <w:jc w:val="both"/>
        <w:rPr>
          <w:rFonts w:cs="Arial"/>
          <w:spacing w:val="-2"/>
        </w:rPr>
      </w:pPr>
      <w:r w:rsidRPr="001132FE">
        <w:rPr>
          <w:rFonts w:cs="Arial"/>
          <w:bCs/>
          <w:spacing w:val="-2"/>
        </w:rPr>
        <w:t>ACUERDO No.21</w:t>
      </w:r>
      <w:r w:rsidRPr="001132FE">
        <w:rPr>
          <w:rFonts w:eastAsia="Times New Roman" w:cs="Arial"/>
          <w:spacing w:val="-2"/>
        </w:rPr>
        <w:t>.</w:t>
      </w:r>
      <w:r w:rsidRPr="001132FE">
        <w:rPr>
          <w:rFonts w:cs="Arial"/>
          <w:spacing w:val="-2"/>
        </w:rPr>
        <w:t xml:space="preserve">El Concejo, en uso de sus facultades legales conferidas por el Código Municipal; ACUERDA: Aperturar una cuenta corriente en el BANCO HIPOTECARIO DE EL SALVADOR, S.A., </w:t>
      </w:r>
      <w:r w:rsidRPr="001132FE">
        <w:rPr>
          <w:rFonts w:cs="Arial"/>
          <w:spacing w:val="-2"/>
        </w:rPr>
        <w:lastRenderedPageBreak/>
        <w:t xml:space="preserve">cancelando el valor de la chequera con fondos del la Cuenta Corriente que se denomina FONDO COMÚN MUNICIPAL, No.00300110297, para el pago del proyecto: MEJORAMIENTO  DE TRAMO DE CALLE PRINCIPAL EN CASERÍO EL CARRIZAL, CANTÓN EL JÍCARO, MUNICIPIO DE TACUBA, transfiriendo la cantidad de $32,572.28, de la Cuenta de Ahorro del mismo Banco, No. 01300182700 Alcaldía Municipal de Tacuba/ 2% FODES PARA INVERSIÓN; autorizando a la Tesorera Municipal para que realice las erogaciones correspondientes; facultando para el registro de firmas en el Contrato al Sr. Alcalde Municipal Lic. Luis Carlos Milla García; Segunda Regidora Propietaria Sra. María Teresa García </w:t>
      </w:r>
      <w:proofErr w:type="spellStart"/>
      <w:r w:rsidRPr="001132FE">
        <w:rPr>
          <w:rFonts w:cs="Arial"/>
          <w:spacing w:val="-2"/>
        </w:rPr>
        <w:t>García</w:t>
      </w:r>
      <w:proofErr w:type="spellEnd"/>
      <w:r w:rsidRPr="001132FE">
        <w:rPr>
          <w:rFonts w:cs="Arial"/>
          <w:spacing w:val="-2"/>
        </w:rPr>
        <w:t xml:space="preserve"> y Tesorera Municipal Interina Lic. Irma Yolanda Rivas de Del Cid y para efectos de pago será indispensable en los cheques dos firmas, la del Alcalde Municipal o refrendario y la del Tesorero, cumpliendo con los artículos 86 y 91 del código antes citado con aplicación a la asignación presupuestaria respectiva. </w:t>
      </w:r>
      <w:r w:rsidRPr="001132FE">
        <w:rPr>
          <w:rFonts w:cs="Arial"/>
          <w:bCs/>
          <w:iCs/>
          <w:spacing w:val="-2"/>
        </w:rPr>
        <w:t xml:space="preserve">Los concejales: </w:t>
      </w:r>
      <w:r w:rsidRPr="001132FE">
        <w:rPr>
          <w:rFonts w:cs="Arial"/>
          <w:bCs/>
          <w:iCs/>
          <w:spacing w:val="-2"/>
          <w:lang w:val="es-MX"/>
        </w:rPr>
        <w:t xml:space="preserve">Joel Ernesto Ramírez Acosta, </w:t>
      </w:r>
      <w:r w:rsidRPr="001132FE">
        <w:rPr>
          <w:rFonts w:cs="Arial"/>
          <w:bCs/>
          <w:spacing w:val="-2"/>
          <w:lang w:val="es-MX"/>
        </w:rPr>
        <w:t>Rafael Antonio Godoy Aguirre</w:t>
      </w:r>
      <w:r w:rsidRPr="001132FE">
        <w:rPr>
          <w:rFonts w:cs="Arial"/>
          <w:bCs/>
          <w:iCs/>
          <w:spacing w:val="-2"/>
        </w:rPr>
        <w:t>, manifiestan no estar de acuerdo en ésta resolución, por lo que salvan su voto</w:t>
      </w:r>
      <w:r w:rsidRPr="001132FE">
        <w:rPr>
          <w:rFonts w:cs="Arial"/>
          <w:spacing w:val="-2"/>
        </w:rPr>
        <w:t>.  Comuníquese.</w:t>
      </w:r>
    </w:p>
    <w:p w:rsidR="00261253" w:rsidRPr="001132FE" w:rsidRDefault="00261253" w:rsidP="00261253">
      <w:pPr>
        <w:tabs>
          <w:tab w:val="left" w:pos="993"/>
        </w:tabs>
        <w:spacing w:after="0" w:line="240" w:lineRule="auto"/>
        <w:jc w:val="both"/>
        <w:rPr>
          <w:rFonts w:cs="Arial"/>
          <w:spacing w:val="-2"/>
        </w:rPr>
      </w:pPr>
      <w:r w:rsidRPr="001132FE">
        <w:rPr>
          <w:rFonts w:cs="Arial"/>
          <w:bCs/>
          <w:spacing w:val="-2"/>
        </w:rPr>
        <w:t>ACUERDO No.22</w:t>
      </w:r>
      <w:r w:rsidRPr="001132FE">
        <w:rPr>
          <w:rFonts w:eastAsia="Times New Roman" w:cs="Arial"/>
          <w:spacing w:val="-2"/>
        </w:rPr>
        <w:t>.</w:t>
      </w:r>
      <w:r w:rsidRPr="001132FE">
        <w:rPr>
          <w:rFonts w:cs="Arial"/>
          <w:spacing w:val="-2"/>
        </w:rPr>
        <w:t xml:space="preserve">El Concejo, en uso de sus facultades legales conferidas por el Código Municipal; ACUERDA: Aperturar una cuenta corriente en el BANCO HIPOTECARIO DE EL SALVADOR, S.A., cancelando el valor de la chequera con fondos del la Cuenta Corriente que se denomina FONDO COMÚN MUNICIPAL, No.00300110297, para el pago del proyecto: MEJORAMIENTO DE TRAMOS DE CALLE DESDE EL DESVÍO DEL CASERÍO LOS JIMÉNEZ Y ABAJO DE CENTRO ESCOLAR LOS ORANTES, SOBRE CALLE HACIA EL PALMO REAL, FRENTE A FINCA SAN CARLOS, CANTÓN EL SINCUYO, MUNICIPIO DE TACUBA, transfiriendo la cantidad de $47,733.91, de la Cuenta de Ahorro del mismo Banco, No. 01300182700 Alcaldía Municipal de Tacuba/ 2% FODES PARA INVERSIÓN; autorizando a la Tesorera Municipal para que realice las erogaciones correspondientes; facultando para el registro de firmas en el Contrato al Sr. Alcalde Municipal Lic. Luis Carlos Milla García; Segunda Regidora Propietaria Sra. María Teresa García </w:t>
      </w:r>
      <w:proofErr w:type="spellStart"/>
      <w:r w:rsidRPr="001132FE">
        <w:rPr>
          <w:rFonts w:cs="Arial"/>
          <w:spacing w:val="-2"/>
        </w:rPr>
        <w:t>García</w:t>
      </w:r>
      <w:proofErr w:type="spellEnd"/>
      <w:r w:rsidRPr="001132FE">
        <w:rPr>
          <w:rFonts w:cs="Arial"/>
          <w:spacing w:val="-2"/>
        </w:rPr>
        <w:t xml:space="preserve"> y Tesorera Municipal Interina Lic. Irma Yolanda Rivas de Del Cid y para efectos de pago será indispensable en los cheques dos firmas, la del Alcalde Municipal o refrendario y la del Tesorero, cumpliendo con los artículos 86 y 91 del código antes citado con aplicación a la asignación presupuestaria respectiva. </w:t>
      </w:r>
      <w:r w:rsidRPr="001132FE">
        <w:rPr>
          <w:rFonts w:cs="Arial"/>
          <w:bCs/>
          <w:iCs/>
          <w:spacing w:val="-2"/>
        </w:rPr>
        <w:t xml:space="preserve">Los concejales: </w:t>
      </w:r>
      <w:r w:rsidRPr="001132FE">
        <w:rPr>
          <w:rFonts w:cs="Arial"/>
          <w:bCs/>
          <w:iCs/>
          <w:spacing w:val="-2"/>
          <w:lang w:val="es-MX"/>
        </w:rPr>
        <w:t xml:space="preserve">Joel Ernesto Ramírez Acosta, </w:t>
      </w:r>
      <w:r w:rsidRPr="001132FE">
        <w:rPr>
          <w:rFonts w:cs="Arial"/>
          <w:bCs/>
          <w:spacing w:val="-2"/>
          <w:lang w:val="es-MX"/>
        </w:rPr>
        <w:t>Rafael Antonio Godoy Aguirre</w:t>
      </w:r>
      <w:r w:rsidRPr="001132FE">
        <w:rPr>
          <w:rFonts w:cs="Arial"/>
          <w:bCs/>
          <w:iCs/>
          <w:spacing w:val="-2"/>
        </w:rPr>
        <w:t>, manifiestan no estar de acuerdo en ésta resolución, por lo que salvan su voto</w:t>
      </w:r>
      <w:r w:rsidRPr="001132FE">
        <w:rPr>
          <w:rFonts w:cs="Arial"/>
          <w:spacing w:val="-2"/>
        </w:rPr>
        <w:t>.  Comuníquese.</w:t>
      </w:r>
    </w:p>
    <w:p w:rsidR="00261253" w:rsidRPr="001132FE" w:rsidRDefault="00261253" w:rsidP="00261253">
      <w:pPr>
        <w:tabs>
          <w:tab w:val="left" w:pos="993"/>
        </w:tabs>
        <w:spacing w:after="0" w:line="240" w:lineRule="auto"/>
        <w:jc w:val="both"/>
        <w:rPr>
          <w:rFonts w:cs="Arial"/>
          <w:spacing w:val="-2"/>
        </w:rPr>
      </w:pPr>
      <w:r w:rsidRPr="001132FE">
        <w:rPr>
          <w:rFonts w:cs="Arial"/>
          <w:bCs/>
          <w:spacing w:val="-2"/>
        </w:rPr>
        <w:t>ACUERDO No.23</w:t>
      </w:r>
      <w:r w:rsidRPr="001132FE">
        <w:rPr>
          <w:rFonts w:eastAsia="Times New Roman" w:cs="Arial"/>
          <w:spacing w:val="-2"/>
        </w:rPr>
        <w:t>.</w:t>
      </w:r>
      <w:r w:rsidRPr="001132FE">
        <w:rPr>
          <w:rFonts w:cs="Arial"/>
          <w:spacing w:val="-2"/>
        </w:rPr>
        <w:t xml:space="preserve">El Concejo, en uso de sus facultades legales conferidas por el Código Municipal; ACUERDA: Aperturar una cuenta corriente en el BANCO HIPOTECARIO DE EL SALVADOR, S.A., cancelando el valor de la chequera con fondos del la Cuenta Corriente que se denomina FONDO COMÚN MUNICIPAL, No.00300110297, para el pago del proyecto: MEJORAMIENTO DE SEGUNDO TRAMO DE CALLE VECINAL QUE CONDUCE AL SECTOR LOS JIMENEZ DE CASERIO EL PALMO, CANTON EL SINCUYO, MUNICIPIO DE TACUBA, transfiriendo la cantidad de $47,069.49, de la Cuenta de Ahorro del mismo Banco, No. 01300182700 Alcaldía Municipal de Tacuba/ 2% FODES PARA INVERSIÓN; autorizando a la Tesorera Municipal para que realice las erogaciones correspondientes; facultando para el registro de firmas en el Contrato al Sr. Alcalde Municipal Lic. Luis Carlos Milla García; Segunda Regidora Propietaria Sra. María Teresa García </w:t>
      </w:r>
      <w:proofErr w:type="spellStart"/>
      <w:r w:rsidRPr="001132FE">
        <w:rPr>
          <w:rFonts w:cs="Arial"/>
          <w:spacing w:val="-2"/>
        </w:rPr>
        <w:t>García</w:t>
      </w:r>
      <w:proofErr w:type="spellEnd"/>
      <w:r w:rsidRPr="001132FE">
        <w:rPr>
          <w:rFonts w:cs="Arial"/>
          <w:spacing w:val="-2"/>
        </w:rPr>
        <w:t xml:space="preserve"> y Tesorera Municipal Interina Lic. Irma Yolanda Rivas de Del Cid y para efectos de pago será indispensable en los cheques dos firmas, la del Alcalde Municipal o refrendario y la del Tesorero, cumpliendo con los artículos 86 y 91 del código antes citado con aplicación a la asignación presupuestaria respectiva. </w:t>
      </w:r>
      <w:r w:rsidRPr="001132FE">
        <w:rPr>
          <w:rFonts w:cs="Arial"/>
          <w:bCs/>
          <w:iCs/>
          <w:spacing w:val="-2"/>
        </w:rPr>
        <w:t xml:space="preserve">Los concejales: </w:t>
      </w:r>
      <w:r w:rsidRPr="001132FE">
        <w:rPr>
          <w:rFonts w:cs="Arial"/>
          <w:bCs/>
          <w:iCs/>
          <w:spacing w:val="-2"/>
          <w:lang w:val="es-MX"/>
        </w:rPr>
        <w:t xml:space="preserve">Joel Ernesto Ramírez Acosta, </w:t>
      </w:r>
      <w:r w:rsidRPr="001132FE">
        <w:rPr>
          <w:rFonts w:cs="Arial"/>
          <w:bCs/>
          <w:spacing w:val="-2"/>
          <w:lang w:val="es-MX"/>
        </w:rPr>
        <w:t>Rafael Antonio Godoy Aguirre</w:t>
      </w:r>
      <w:r w:rsidRPr="001132FE">
        <w:rPr>
          <w:rFonts w:cs="Arial"/>
          <w:bCs/>
          <w:iCs/>
          <w:spacing w:val="-2"/>
        </w:rPr>
        <w:t>, manifiestan no estar de acuerdo en ésta resolución, por lo que salvan su voto</w:t>
      </w:r>
      <w:r w:rsidRPr="001132FE">
        <w:rPr>
          <w:rFonts w:cs="Arial"/>
          <w:spacing w:val="-2"/>
        </w:rPr>
        <w:t>.  Comuníquese.</w:t>
      </w:r>
    </w:p>
    <w:p w:rsidR="00261253" w:rsidRPr="001132FE" w:rsidRDefault="00261253" w:rsidP="00261253">
      <w:pPr>
        <w:tabs>
          <w:tab w:val="left" w:pos="993"/>
        </w:tabs>
        <w:spacing w:after="0" w:line="240" w:lineRule="auto"/>
        <w:jc w:val="both"/>
        <w:rPr>
          <w:rFonts w:cs="Arial"/>
          <w:spacing w:val="-2"/>
        </w:rPr>
      </w:pPr>
      <w:r w:rsidRPr="001132FE">
        <w:rPr>
          <w:rFonts w:cs="Arial"/>
          <w:bCs/>
          <w:spacing w:val="-2"/>
        </w:rPr>
        <w:t>ACUERDO No.24</w:t>
      </w:r>
      <w:r w:rsidRPr="001132FE">
        <w:rPr>
          <w:rFonts w:eastAsia="Times New Roman" w:cs="Arial"/>
          <w:spacing w:val="-2"/>
        </w:rPr>
        <w:t>.</w:t>
      </w:r>
      <w:r w:rsidRPr="001132FE">
        <w:rPr>
          <w:rFonts w:cs="Arial"/>
          <w:spacing w:val="-2"/>
        </w:rPr>
        <w:t xml:space="preserve">El Concejo, en uso de sus facultades legales conferidas por el Código Municipal; ACUERDA: Aperturar una cuenta corriente en el BANCO HIPOTECARIO DE EL SALVADOR, S.A., cancelando el valor de la chequera con fondos del la Cuenta Corriente que se denomina FONDO COMÚN MUNICIPAL, No.00300110297, para el pago del proyecto: MEJORAMIENTO DE TRAMO DE </w:t>
      </w:r>
      <w:r w:rsidRPr="001132FE">
        <w:rPr>
          <w:rFonts w:cs="Arial"/>
          <w:spacing w:val="-2"/>
        </w:rPr>
        <w:lastRenderedPageBreak/>
        <w:t xml:space="preserve">CALLE QUE CONDUCE AL CASERIO EL RETIRO SILENCIO HASTA EL RIO LAS OLLAS, CANTON EL JICARO, MUNICIPIO DE TACUBA, transfiriendo la cantidad de $32,136.42, de la Cuenta de Ahorro del mismo Banco, No. 01300182700 Alcaldía Municipal de Tacuba/ 2% FODES PARA INVERSIÓN; autorizando a la Tesorera Municipal para que realice las erogaciones correspondientes; facultando para el registro de firmas en el Contrato al Sr. Alcalde Municipal Lic. Luis Carlos Milla García; Segunda Regidora Propietaria Sra. María Teresa García </w:t>
      </w:r>
      <w:proofErr w:type="spellStart"/>
      <w:r w:rsidRPr="001132FE">
        <w:rPr>
          <w:rFonts w:cs="Arial"/>
          <w:spacing w:val="-2"/>
        </w:rPr>
        <w:t>García</w:t>
      </w:r>
      <w:proofErr w:type="spellEnd"/>
      <w:r w:rsidRPr="001132FE">
        <w:rPr>
          <w:rFonts w:cs="Arial"/>
          <w:spacing w:val="-2"/>
        </w:rPr>
        <w:t xml:space="preserve"> y Tesorera Municipal Interina Lic. Irma Yolanda Rivas de Del Cid y para efectos de pago será indispensable en los cheques dos firmas, la del Alcalde Municipal o refrendario y la del Tesorero, cumpliendo con los artículos 86 y 91 del código antes citado con aplicación a la asignación presupuestaria respectiva. </w:t>
      </w:r>
      <w:r w:rsidRPr="001132FE">
        <w:rPr>
          <w:rFonts w:cs="Arial"/>
          <w:bCs/>
          <w:iCs/>
          <w:spacing w:val="-2"/>
        </w:rPr>
        <w:t xml:space="preserve">Los concejales: </w:t>
      </w:r>
      <w:r w:rsidRPr="001132FE">
        <w:rPr>
          <w:rFonts w:cs="Arial"/>
          <w:bCs/>
          <w:iCs/>
          <w:spacing w:val="-2"/>
          <w:lang w:val="es-MX"/>
        </w:rPr>
        <w:t xml:space="preserve">Joel Ernesto Ramírez Acosta, </w:t>
      </w:r>
      <w:r w:rsidRPr="001132FE">
        <w:rPr>
          <w:rFonts w:cs="Arial"/>
          <w:bCs/>
          <w:spacing w:val="-2"/>
          <w:lang w:val="es-MX"/>
        </w:rPr>
        <w:t>Rafael Antonio Godoy Aguirre</w:t>
      </w:r>
      <w:r w:rsidRPr="001132FE">
        <w:rPr>
          <w:rFonts w:cs="Arial"/>
          <w:bCs/>
          <w:iCs/>
          <w:spacing w:val="-2"/>
        </w:rPr>
        <w:t>, manifiestan no estar de acuerdo en ésta resolución, por lo que salvan su voto</w:t>
      </w:r>
      <w:r w:rsidRPr="001132FE">
        <w:rPr>
          <w:rFonts w:cs="Arial"/>
          <w:spacing w:val="-2"/>
        </w:rPr>
        <w:t>.  Comuníquese.</w:t>
      </w:r>
    </w:p>
    <w:p w:rsidR="00261253" w:rsidRPr="001132FE" w:rsidRDefault="00261253" w:rsidP="00261253">
      <w:pPr>
        <w:tabs>
          <w:tab w:val="left" w:pos="993"/>
        </w:tabs>
        <w:spacing w:after="0" w:line="240" w:lineRule="auto"/>
        <w:jc w:val="both"/>
        <w:rPr>
          <w:rFonts w:cs="Arial"/>
          <w:spacing w:val="-2"/>
        </w:rPr>
      </w:pPr>
      <w:r w:rsidRPr="001132FE">
        <w:rPr>
          <w:rFonts w:cs="Arial"/>
          <w:bCs/>
          <w:spacing w:val="-2"/>
        </w:rPr>
        <w:t>ACUERDO No.25</w:t>
      </w:r>
      <w:r w:rsidRPr="001132FE">
        <w:rPr>
          <w:rFonts w:eastAsia="Times New Roman" w:cs="Arial"/>
          <w:spacing w:val="-2"/>
        </w:rPr>
        <w:t>.</w:t>
      </w:r>
      <w:r w:rsidRPr="001132FE">
        <w:rPr>
          <w:rFonts w:cs="Arial"/>
          <w:spacing w:val="-2"/>
        </w:rPr>
        <w:t xml:space="preserve">El Concejo, en uso de sus facultades legales conferidas por el Código Municipal; ACUERDA: Aperturar una cuenta corriente en el BANCO HIPOTECARIO DE EL SALVADOR, S.A., cancelando el valor de la chequera con fondos del la Cuenta Corriente que se denomina FONDO COMÚN MUNICIPAL, No.00300110297, para el pago del proyecto: CINTEADO EN TRAMO DE CALLE HACIA CASERIO LOS CHORROS, CANTON EL RODEO, MUNICIPIO DE TACUBA, transfiriendo la cantidad de $47,931.43, de la Cuenta de Ahorro del Banco Hipotecario 01300074550 Fondo de Inversión FODES 75%; autorizando a la Tesorera Municipal para que realice las erogaciones correspondientes; facultando para el registro de firmas en el Contrato al Sr. Alcalde Municipal Lic. Luis Carlos Milla García; Segunda Regidora Propietaria Sra. María Teresa García </w:t>
      </w:r>
      <w:proofErr w:type="spellStart"/>
      <w:r w:rsidRPr="001132FE">
        <w:rPr>
          <w:rFonts w:cs="Arial"/>
          <w:spacing w:val="-2"/>
        </w:rPr>
        <w:t>García</w:t>
      </w:r>
      <w:proofErr w:type="spellEnd"/>
      <w:r w:rsidRPr="001132FE">
        <w:rPr>
          <w:rFonts w:cs="Arial"/>
          <w:spacing w:val="-2"/>
        </w:rPr>
        <w:t xml:space="preserve"> y Tesorera Municipal Interina Lic. Irma Yolanda Rivas de Del Cid y para efectos de pago será indispensable en los cheques dos firmas, la del Alcalde Municipal o refrendario y la del Tesorero, cumpliendo con los artículos 86 y 91 del código antes citado con aplicación a la asignación presupuestaria respectiva. </w:t>
      </w:r>
      <w:r w:rsidRPr="001132FE">
        <w:rPr>
          <w:rFonts w:cs="Arial"/>
          <w:bCs/>
          <w:iCs/>
          <w:spacing w:val="-2"/>
        </w:rPr>
        <w:t xml:space="preserve">Los concejales: </w:t>
      </w:r>
      <w:r w:rsidRPr="001132FE">
        <w:rPr>
          <w:rFonts w:cs="Arial"/>
          <w:bCs/>
          <w:iCs/>
          <w:spacing w:val="-2"/>
          <w:lang w:val="es-MX"/>
        </w:rPr>
        <w:t xml:space="preserve">Joel Ernesto Ramírez Acosta, </w:t>
      </w:r>
      <w:r w:rsidRPr="001132FE">
        <w:rPr>
          <w:rFonts w:cs="Arial"/>
          <w:bCs/>
          <w:spacing w:val="-2"/>
          <w:lang w:val="es-MX"/>
        </w:rPr>
        <w:t>Rafael Antonio Godoy Aguirre</w:t>
      </w:r>
      <w:r w:rsidRPr="001132FE">
        <w:rPr>
          <w:rFonts w:cs="Arial"/>
          <w:bCs/>
          <w:iCs/>
          <w:spacing w:val="-2"/>
        </w:rPr>
        <w:t>, manifiestan no estar de acuerdo en ésta resolución, por lo que salvan su voto</w:t>
      </w:r>
      <w:r w:rsidRPr="001132FE">
        <w:rPr>
          <w:rFonts w:cs="Arial"/>
          <w:spacing w:val="-2"/>
        </w:rPr>
        <w:t>.  Comuníquese.</w:t>
      </w:r>
    </w:p>
    <w:p w:rsidR="00261253" w:rsidRPr="001132FE" w:rsidRDefault="00261253" w:rsidP="00261253">
      <w:pPr>
        <w:tabs>
          <w:tab w:val="left" w:pos="993"/>
        </w:tabs>
        <w:spacing w:after="0" w:line="240" w:lineRule="auto"/>
        <w:jc w:val="both"/>
        <w:rPr>
          <w:rFonts w:cs="Arial"/>
          <w:spacing w:val="-2"/>
        </w:rPr>
      </w:pPr>
      <w:r w:rsidRPr="001132FE">
        <w:rPr>
          <w:rFonts w:cs="Arial"/>
          <w:bCs/>
          <w:spacing w:val="-2"/>
        </w:rPr>
        <w:t>ACUERDO No.26</w:t>
      </w:r>
      <w:r w:rsidRPr="001132FE">
        <w:rPr>
          <w:rFonts w:eastAsia="Times New Roman" w:cs="Arial"/>
          <w:spacing w:val="-2"/>
        </w:rPr>
        <w:t>.</w:t>
      </w:r>
      <w:r w:rsidRPr="001132FE">
        <w:rPr>
          <w:rFonts w:cs="Arial"/>
          <w:spacing w:val="-2"/>
        </w:rPr>
        <w:t xml:space="preserve">En base a las facultades legales que le confiere el Código Municipal y considerando que según acuerdo No.2 del acta No. 16 de fecha 24 de junio del corriente año, se priorizó el mejoramiento del callejón en Colonia El Paso, Caserío Valle La Puerta, con fondos asignados para atención de emergencias. Éste Concejo; ACUERDA: Aprobar presupuesto para: MEJORAMIENTO DE CALLEJÓN EN COLONIA EL PASO, CASERIO VALLE LA PUERTA, por un monto de seis mil ochenta y tres 34/100 dólares ($6,083.34), recursos que serán tomados de la cuenta: ATENCIÓN A NECESIDADES POR LA EMERGENCIA DE LA TORMETRA TROPICAL AMANDA, UP 36- tormenta tropical Amanda, LT 3601- rehabilitación de caminos, objetos específicos que correspondan, autorizando a la Tesorera, realizar los pagos correspondientes, previas gestiones de la UACI. </w:t>
      </w:r>
      <w:r w:rsidRPr="001132FE">
        <w:rPr>
          <w:rFonts w:cs="Arial"/>
          <w:bCs/>
          <w:iCs/>
          <w:spacing w:val="-2"/>
        </w:rPr>
        <w:t xml:space="preserve">Los concejales: </w:t>
      </w:r>
      <w:r w:rsidRPr="001132FE">
        <w:rPr>
          <w:rFonts w:cs="Arial"/>
          <w:bCs/>
          <w:iCs/>
          <w:spacing w:val="-2"/>
          <w:lang w:val="es-MX"/>
        </w:rPr>
        <w:t xml:space="preserve">Joel Ernesto Ramírez Acosta, </w:t>
      </w:r>
      <w:r w:rsidRPr="001132FE">
        <w:rPr>
          <w:rFonts w:cs="Arial"/>
          <w:bCs/>
          <w:spacing w:val="-2"/>
          <w:lang w:val="es-MX"/>
        </w:rPr>
        <w:t>Rafael Antonio Godoy Aguirre</w:t>
      </w:r>
      <w:r w:rsidRPr="001132FE">
        <w:rPr>
          <w:rFonts w:cs="Arial"/>
          <w:bCs/>
          <w:iCs/>
          <w:spacing w:val="-2"/>
        </w:rPr>
        <w:t>, manifiestan no estar de acuerdo en ésta resolución, por lo que salvan su voto</w:t>
      </w:r>
      <w:r w:rsidRPr="001132FE">
        <w:rPr>
          <w:rFonts w:cs="Arial"/>
          <w:spacing w:val="-2"/>
        </w:rPr>
        <w:t>.  Comuníquese.</w:t>
      </w:r>
    </w:p>
    <w:p w:rsidR="00261253" w:rsidRPr="001132FE" w:rsidRDefault="00261253" w:rsidP="00261253">
      <w:pPr>
        <w:tabs>
          <w:tab w:val="left" w:pos="993"/>
        </w:tabs>
        <w:spacing w:after="0" w:line="240" w:lineRule="auto"/>
        <w:jc w:val="both"/>
        <w:rPr>
          <w:rFonts w:cs="Arial"/>
          <w:spacing w:val="-2"/>
        </w:rPr>
      </w:pPr>
      <w:r w:rsidRPr="001132FE">
        <w:rPr>
          <w:rFonts w:cs="Arial"/>
          <w:bCs/>
          <w:spacing w:val="-2"/>
        </w:rPr>
        <w:t>ACUERDO No.27</w:t>
      </w:r>
      <w:r w:rsidRPr="001132FE">
        <w:rPr>
          <w:rFonts w:eastAsia="Times New Roman" w:cs="Arial"/>
          <w:spacing w:val="-2"/>
        </w:rPr>
        <w:t>.</w:t>
      </w:r>
      <w:r w:rsidRPr="001132FE">
        <w:rPr>
          <w:rFonts w:cs="Arial"/>
          <w:spacing w:val="-2"/>
        </w:rPr>
        <w:t xml:space="preserve">En base a las facultades legales que le confiere el Código Municipal y considerando que según acuerdo No.14 del acta No. 15 de fecha 16 de junio del corriente año, se priorizó la construcción de muro de retención en calle de Caserío Las Joyas, Cantón La </w:t>
      </w:r>
      <w:proofErr w:type="spellStart"/>
      <w:r w:rsidRPr="001132FE">
        <w:rPr>
          <w:rFonts w:cs="Arial"/>
          <w:spacing w:val="-2"/>
        </w:rPr>
        <w:t>Pandeadura</w:t>
      </w:r>
      <w:proofErr w:type="spellEnd"/>
      <w:r w:rsidRPr="001132FE">
        <w:rPr>
          <w:rFonts w:cs="Arial"/>
          <w:spacing w:val="-2"/>
        </w:rPr>
        <w:t xml:space="preserve">, con fondos asignados para atención de emergencias. Éste Concejo; ACUERDA: Aprobar presupuesto para: CONSTRUCCIÓN DE MURO DE RETENCIÓN EN CALLE CASERIO LAS JOYAS, CANTON LA PANDEADURA, por un monto de tres mil novecientos cincuenta y tres00/100 dólares ($3,953.00), recursos que serán tomados de la cuenta: ATENCIÓN A NECESIDADES POR LA EMERGENCIA DE LA TORMETRA TROPICAL AMANDA, UP 36- tormenta tropical Amanda, LT 3601- rehabilitación de caminos, objetos específicos que correspondan, autorizando a la Tesorera, realizar los pagos correspondientes, previas gestiones de la UACI. </w:t>
      </w:r>
      <w:r w:rsidRPr="001132FE">
        <w:rPr>
          <w:rFonts w:cs="Arial"/>
          <w:bCs/>
          <w:iCs/>
          <w:spacing w:val="-2"/>
        </w:rPr>
        <w:t xml:space="preserve">Los concejales: </w:t>
      </w:r>
      <w:r w:rsidRPr="001132FE">
        <w:rPr>
          <w:rFonts w:cs="Arial"/>
          <w:bCs/>
          <w:iCs/>
          <w:spacing w:val="-2"/>
          <w:lang w:val="es-MX"/>
        </w:rPr>
        <w:t xml:space="preserve">Joel Ernesto Ramírez Acosta, </w:t>
      </w:r>
      <w:r w:rsidRPr="001132FE">
        <w:rPr>
          <w:rFonts w:cs="Arial"/>
          <w:bCs/>
          <w:spacing w:val="-2"/>
          <w:lang w:val="es-MX"/>
        </w:rPr>
        <w:t>Rafael Antonio Godoy Aguirre</w:t>
      </w:r>
      <w:r w:rsidRPr="001132FE">
        <w:rPr>
          <w:rFonts w:cs="Arial"/>
          <w:bCs/>
          <w:iCs/>
          <w:spacing w:val="-2"/>
        </w:rPr>
        <w:t>, manifiestan no estar de acuerdo en ésta resolución, por lo que salvan su voto</w:t>
      </w:r>
      <w:r w:rsidRPr="001132FE">
        <w:rPr>
          <w:rFonts w:cs="Arial"/>
          <w:spacing w:val="-2"/>
        </w:rPr>
        <w:t>.  Comuníquese.</w:t>
      </w:r>
    </w:p>
    <w:p w:rsidR="00261253" w:rsidRPr="001132FE" w:rsidRDefault="00261253" w:rsidP="00261253">
      <w:pPr>
        <w:tabs>
          <w:tab w:val="left" w:pos="993"/>
        </w:tabs>
        <w:spacing w:after="0" w:line="240" w:lineRule="auto"/>
        <w:jc w:val="both"/>
        <w:rPr>
          <w:rFonts w:cs="Arial"/>
          <w:spacing w:val="-2"/>
        </w:rPr>
      </w:pPr>
      <w:r w:rsidRPr="001132FE">
        <w:rPr>
          <w:rFonts w:cs="Arial"/>
          <w:bCs/>
          <w:spacing w:val="-2"/>
        </w:rPr>
        <w:lastRenderedPageBreak/>
        <w:t>ACUERDO No.28</w:t>
      </w:r>
      <w:r w:rsidRPr="001132FE">
        <w:rPr>
          <w:rFonts w:eastAsia="Times New Roman" w:cs="Arial"/>
          <w:spacing w:val="-2"/>
        </w:rPr>
        <w:t>.</w:t>
      </w:r>
      <w:r w:rsidRPr="001132FE">
        <w:rPr>
          <w:rFonts w:cs="Arial"/>
          <w:spacing w:val="-2"/>
        </w:rPr>
        <w:t xml:space="preserve">En base a las facultades legales que le confiere el Código Municipal y considerando que según acuerdo No.14 del acta No. 16 de fecha 26 de junio del corriente año, se priorizó la construcción de una pasarela en caserío Los Chorros del Cantón El Rodeo, con fondos asignados para atención de emergencias. Éste Concejo; ACUERDA: Aprobar presupuesto para: CONSTRUCCIÓN DE PASARELA EN CANTON EL RODEO CASERIO LOS CHORROS, QUEBRADA LAS MARGARITAS, por un monto de tres mil doscientos noventa y cinco 50/100 dólares ($3,295.50), recursos que serán tomados de la cuenta: ATENCIÓN A NECESIDADES POR LA EMERGENCIA DE LA TORMETRA TROPICAL AMANDA, UP 36- tormenta tropical Amanda, LT 3601- rehabilitación de caminos, objetos específicos que correspondan, autorizando a la Tesorera, realizar los pagos correspondientes, previas gestiones de la UACI. </w:t>
      </w:r>
      <w:r w:rsidRPr="001132FE">
        <w:rPr>
          <w:rFonts w:cs="Arial"/>
          <w:bCs/>
          <w:iCs/>
          <w:spacing w:val="-2"/>
        </w:rPr>
        <w:t xml:space="preserve">Los concejales: </w:t>
      </w:r>
      <w:r w:rsidRPr="001132FE">
        <w:rPr>
          <w:rFonts w:cs="Arial"/>
          <w:bCs/>
          <w:iCs/>
          <w:spacing w:val="-2"/>
          <w:lang w:val="es-MX"/>
        </w:rPr>
        <w:t xml:space="preserve">Joel Ernesto Ramírez Acosta, </w:t>
      </w:r>
      <w:r w:rsidRPr="001132FE">
        <w:rPr>
          <w:rFonts w:cs="Arial"/>
          <w:bCs/>
          <w:spacing w:val="-2"/>
          <w:lang w:val="es-MX"/>
        </w:rPr>
        <w:t>Rafael Antonio Godoy Aguirre</w:t>
      </w:r>
      <w:r w:rsidRPr="001132FE">
        <w:rPr>
          <w:rFonts w:cs="Arial"/>
          <w:bCs/>
          <w:iCs/>
          <w:spacing w:val="-2"/>
        </w:rPr>
        <w:t>, manifiestan no estar de acuerdo en ésta resolución, por lo que salvan su voto</w:t>
      </w:r>
      <w:r w:rsidRPr="001132FE">
        <w:rPr>
          <w:rFonts w:cs="Arial"/>
          <w:spacing w:val="-2"/>
        </w:rPr>
        <w:t>.  Comuníquese.</w:t>
      </w:r>
    </w:p>
    <w:p w:rsidR="00261253" w:rsidRPr="001132FE" w:rsidRDefault="00261253" w:rsidP="00261253">
      <w:pPr>
        <w:spacing w:after="0" w:line="240" w:lineRule="auto"/>
        <w:jc w:val="both"/>
        <w:rPr>
          <w:rFonts w:cs="Arial"/>
        </w:rPr>
      </w:pPr>
      <w:r w:rsidRPr="001132FE">
        <w:rPr>
          <w:rFonts w:cs="Arial"/>
        </w:rPr>
        <w:t>Y no habiendo más que hacer constar se cierra la presente acta que firmamos después de leída.</w:t>
      </w:r>
    </w:p>
    <w:p w:rsidR="00261253" w:rsidRPr="001132FE" w:rsidRDefault="00261253" w:rsidP="00261253">
      <w:pPr>
        <w:spacing w:after="0" w:line="240" w:lineRule="auto"/>
        <w:jc w:val="both"/>
        <w:rPr>
          <w:rFonts w:cs="Arial"/>
          <w:bCs/>
        </w:rPr>
      </w:pPr>
    </w:p>
    <w:p w:rsidR="00261253" w:rsidRPr="001132FE" w:rsidRDefault="00261253" w:rsidP="00261253">
      <w:pPr>
        <w:spacing w:after="0" w:line="240" w:lineRule="auto"/>
        <w:jc w:val="both"/>
        <w:rPr>
          <w:rFonts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4394"/>
      </w:tblGrid>
      <w:tr w:rsidR="00261253" w:rsidRPr="001132FE" w:rsidTr="00C006CC">
        <w:tc>
          <w:tcPr>
            <w:tcW w:w="4962" w:type="dxa"/>
            <w:tcBorders>
              <w:top w:val="single" w:sz="4" w:space="0" w:color="FFFFFF"/>
              <w:left w:val="single" w:sz="4" w:space="0" w:color="FFFFFF"/>
              <w:bottom w:val="single" w:sz="4" w:space="0" w:color="FFFFFF"/>
              <w:right w:val="single" w:sz="4" w:space="0" w:color="FFFFFF"/>
            </w:tcBorders>
          </w:tcPr>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F_____________________________</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val="es-MX" w:eastAsia="en-US"/>
              </w:rPr>
              <w:t xml:space="preserve">Lic. Luis Carlos Milla García </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Alcalde Municipal</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p>
        </w:tc>
        <w:tc>
          <w:tcPr>
            <w:tcW w:w="4394" w:type="dxa"/>
            <w:tcBorders>
              <w:top w:val="single" w:sz="4" w:space="0" w:color="FFFFFF"/>
              <w:left w:val="single" w:sz="4" w:space="0" w:color="FFFFFF"/>
              <w:bottom w:val="single" w:sz="4" w:space="0" w:color="FFFFFF"/>
              <w:right w:val="single" w:sz="4" w:space="0" w:color="FFFFFF"/>
            </w:tcBorders>
            <w:hideMark/>
          </w:tcPr>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F_____________________________</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 xml:space="preserve">Francisco </w:t>
            </w:r>
            <w:proofErr w:type="spellStart"/>
            <w:r w:rsidRPr="001132FE">
              <w:rPr>
                <w:rFonts w:cs="Arial"/>
                <w:lang w:eastAsia="en-US"/>
              </w:rPr>
              <w:t>Ruvide</w:t>
            </w:r>
            <w:proofErr w:type="spellEnd"/>
            <w:r w:rsidRPr="001132FE">
              <w:rPr>
                <w:rFonts w:cs="Arial"/>
                <w:lang w:eastAsia="en-US"/>
              </w:rPr>
              <w:t xml:space="preserve"> Cruz Ruiz</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Síndico Municipal</w:t>
            </w:r>
          </w:p>
        </w:tc>
      </w:tr>
      <w:tr w:rsidR="00261253" w:rsidRPr="001132FE" w:rsidTr="00C006CC">
        <w:tc>
          <w:tcPr>
            <w:tcW w:w="4962" w:type="dxa"/>
            <w:tcBorders>
              <w:top w:val="single" w:sz="4" w:space="0" w:color="FFFFFF"/>
              <w:left w:val="single" w:sz="4" w:space="0" w:color="FFFFFF"/>
              <w:bottom w:val="single" w:sz="4" w:space="0" w:color="FFFFFF"/>
              <w:right w:val="single" w:sz="4" w:space="0" w:color="FFFFFF"/>
            </w:tcBorders>
          </w:tcPr>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F_____________________________</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val="es-MX" w:eastAsia="en-US"/>
              </w:rPr>
              <w:t xml:space="preserve">Saúl Edgardo Ramírez García </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Primer Regidor</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p>
        </w:tc>
        <w:tc>
          <w:tcPr>
            <w:tcW w:w="4394" w:type="dxa"/>
            <w:tcBorders>
              <w:top w:val="single" w:sz="4" w:space="0" w:color="FFFFFF"/>
              <w:left w:val="single" w:sz="4" w:space="0" w:color="FFFFFF"/>
              <w:bottom w:val="single" w:sz="4" w:space="0" w:color="FFFFFF"/>
              <w:right w:val="single" w:sz="4" w:space="0" w:color="FFFFFF"/>
            </w:tcBorders>
            <w:hideMark/>
          </w:tcPr>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F_____________________________</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val="es-MX" w:eastAsia="en-US"/>
              </w:rPr>
            </w:pPr>
            <w:r w:rsidRPr="001132FE">
              <w:rPr>
                <w:rFonts w:cs="Arial"/>
                <w:lang w:val="es-MX" w:eastAsia="en-US"/>
              </w:rPr>
              <w:t xml:space="preserve">María Teresa García </w:t>
            </w:r>
            <w:proofErr w:type="spellStart"/>
            <w:r w:rsidRPr="001132FE">
              <w:rPr>
                <w:rFonts w:cs="Arial"/>
                <w:lang w:val="es-MX" w:eastAsia="en-US"/>
              </w:rPr>
              <w:t>García</w:t>
            </w:r>
            <w:proofErr w:type="spellEnd"/>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Segunda Regidora</w:t>
            </w:r>
          </w:p>
        </w:tc>
      </w:tr>
      <w:tr w:rsidR="00261253" w:rsidRPr="001132FE" w:rsidTr="00C006CC">
        <w:trPr>
          <w:trHeight w:val="526"/>
        </w:trPr>
        <w:tc>
          <w:tcPr>
            <w:tcW w:w="4962" w:type="dxa"/>
            <w:tcBorders>
              <w:top w:val="single" w:sz="4" w:space="0" w:color="FFFFFF"/>
              <w:left w:val="single" w:sz="4" w:space="0" w:color="FFFFFF"/>
              <w:bottom w:val="single" w:sz="4" w:space="0" w:color="FFFFFF"/>
              <w:right w:val="single" w:sz="4" w:space="0" w:color="FFFFFF"/>
            </w:tcBorders>
          </w:tcPr>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F_____________________________</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val="es-MX" w:eastAsia="en-US"/>
              </w:rPr>
              <w:t>Mario David Sandoval Mendoza</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Tercer Regidor</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p>
        </w:tc>
        <w:tc>
          <w:tcPr>
            <w:tcW w:w="4394" w:type="dxa"/>
            <w:tcBorders>
              <w:top w:val="single" w:sz="4" w:space="0" w:color="FFFFFF"/>
              <w:left w:val="single" w:sz="4" w:space="0" w:color="FFFFFF"/>
              <w:bottom w:val="single" w:sz="4" w:space="0" w:color="FFFFFF"/>
              <w:right w:val="single" w:sz="4" w:space="0" w:color="FFFFFF"/>
            </w:tcBorders>
            <w:hideMark/>
          </w:tcPr>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F_____________________________</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val="es-MX" w:eastAsia="en-US"/>
              </w:rPr>
              <w:t xml:space="preserve">Julio Alfredo Díaz Galicia </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Cuarto Regidor</w:t>
            </w:r>
          </w:p>
        </w:tc>
      </w:tr>
      <w:tr w:rsidR="00261253" w:rsidRPr="001132FE" w:rsidTr="00C006CC">
        <w:tc>
          <w:tcPr>
            <w:tcW w:w="4962" w:type="dxa"/>
            <w:tcBorders>
              <w:top w:val="single" w:sz="4" w:space="0" w:color="FFFFFF"/>
              <w:left w:val="single" w:sz="4" w:space="0" w:color="FFFFFF"/>
              <w:bottom w:val="single" w:sz="4" w:space="0" w:color="FFFFFF"/>
              <w:right w:val="single" w:sz="4" w:space="0" w:color="FFFFFF"/>
            </w:tcBorders>
          </w:tcPr>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F_____________________________</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val="es-MX" w:eastAsia="en-US"/>
              </w:rPr>
              <w:t>Joel Ernesto Ramírez Acosta</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Quinto Regidor</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p>
        </w:tc>
        <w:tc>
          <w:tcPr>
            <w:tcW w:w="4394" w:type="dxa"/>
            <w:tcBorders>
              <w:top w:val="single" w:sz="4" w:space="0" w:color="FFFFFF"/>
              <w:left w:val="single" w:sz="4" w:space="0" w:color="FFFFFF"/>
              <w:bottom w:val="single" w:sz="4" w:space="0" w:color="FFFFFF"/>
              <w:right w:val="single" w:sz="4" w:space="0" w:color="FFFFFF"/>
            </w:tcBorders>
            <w:hideMark/>
          </w:tcPr>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F_____________________________</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val="es-MX" w:eastAsia="en-US"/>
              </w:rPr>
            </w:pPr>
            <w:r w:rsidRPr="001132FE">
              <w:rPr>
                <w:rFonts w:cs="Arial"/>
                <w:lang w:val="es-MX" w:eastAsia="en-US"/>
              </w:rPr>
              <w:t xml:space="preserve">Rafael Antonio Godoy Aguirre </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Sexto Regidor</w:t>
            </w:r>
          </w:p>
        </w:tc>
      </w:tr>
      <w:tr w:rsidR="00261253" w:rsidRPr="001132FE" w:rsidTr="00C006CC">
        <w:tc>
          <w:tcPr>
            <w:tcW w:w="4962" w:type="dxa"/>
            <w:tcBorders>
              <w:top w:val="single" w:sz="4" w:space="0" w:color="FFFFFF"/>
              <w:left w:val="single" w:sz="4" w:space="0" w:color="FFFFFF"/>
              <w:bottom w:val="single" w:sz="4" w:space="0" w:color="FFFFFF"/>
              <w:right w:val="single" w:sz="4" w:space="0" w:color="FFFFFF"/>
            </w:tcBorders>
          </w:tcPr>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F_____________________________</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val="es-MX" w:eastAsia="en-US"/>
              </w:rPr>
              <w:t>José Florentín Hernández Ventura</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Séptimo Regidor</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p>
        </w:tc>
        <w:tc>
          <w:tcPr>
            <w:tcW w:w="4394" w:type="dxa"/>
            <w:tcBorders>
              <w:top w:val="single" w:sz="4" w:space="0" w:color="FFFFFF"/>
              <w:left w:val="single" w:sz="4" w:space="0" w:color="FFFFFF"/>
              <w:bottom w:val="single" w:sz="4" w:space="0" w:color="FFFFFF"/>
              <w:right w:val="single" w:sz="4" w:space="0" w:color="FFFFFF"/>
            </w:tcBorders>
            <w:hideMark/>
          </w:tcPr>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F_____________________________</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val="es-MX" w:eastAsia="en-US"/>
              </w:rPr>
              <w:t>María Guadalupe Rivera Díaz</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Octava Regidora</w:t>
            </w:r>
          </w:p>
        </w:tc>
      </w:tr>
      <w:tr w:rsidR="00261253" w:rsidRPr="001132FE" w:rsidTr="00C006CC">
        <w:trPr>
          <w:trHeight w:val="811"/>
        </w:trPr>
        <w:tc>
          <w:tcPr>
            <w:tcW w:w="4962" w:type="dxa"/>
            <w:tcBorders>
              <w:top w:val="single" w:sz="4" w:space="0" w:color="FFFFFF"/>
              <w:left w:val="single" w:sz="4" w:space="0" w:color="FFFFFF"/>
              <w:bottom w:val="single" w:sz="4" w:space="0" w:color="FFFFFF"/>
              <w:right w:val="single" w:sz="4" w:space="0" w:color="FFFFFF"/>
            </w:tcBorders>
          </w:tcPr>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F_____________________________</w:t>
            </w:r>
          </w:p>
          <w:p w:rsidR="00261253" w:rsidRPr="001132FE" w:rsidRDefault="00261253" w:rsidP="00C006CC">
            <w:pPr>
              <w:widowControl w:val="0"/>
              <w:tabs>
                <w:tab w:val="left" w:pos="362"/>
              </w:tabs>
              <w:autoSpaceDE w:val="0"/>
              <w:autoSpaceDN w:val="0"/>
              <w:adjustRightInd w:val="0"/>
              <w:spacing w:after="0" w:line="240" w:lineRule="auto"/>
              <w:jc w:val="center"/>
              <w:rPr>
                <w:rFonts w:cs="Arial"/>
                <w:spacing w:val="-10"/>
                <w:lang w:val="es-MX" w:eastAsia="en-US"/>
              </w:rPr>
            </w:pPr>
            <w:r w:rsidRPr="001132FE">
              <w:rPr>
                <w:rFonts w:cs="Arial"/>
                <w:spacing w:val="-10"/>
                <w:lang w:val="es-MX" w:eastAsia="en-US"/>
              </w:rPr>
              <w:t>María Verónica Rodríguez de Sandoval</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Primera Regidora Suplente</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p>
        </w:tc>
        <w:tc>
          <w:tcPr>
            <w:tcW w:w="4394" w:type="dxa"/>
            <w:tcBorders>
              <w:top w:val="single" w:sz="4" w:space="0" w:color="FFFFFF"/>
              <w:left w:val="single" w:sz="4" w:space="0" w:color="FFFFFF"/>
              <w:bottom w:val="single" w:sz="4" w:space="0" w:color="FFFFFF"/>
              <w:right w:val="single" w:sz="4" w:space="0" w:color="FFFFFF"/>
            </w:tcBorders>
          </w:tcPr>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F_____________________________</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val="es-MX" w:eastAsia="en-US"/>
              </w:rPr>
              <w:t xml:space="preserve">Edith </w:t>
            </w:r>
            <w:proofErr w:type="spellStart"/>
            <w:r w:rsidRPr="001132FE">
              <w:rPr>
                <w:rFonts w:cs="Arial"/>
                <w:lang w:val="es-MX" w:eastAsia="en-US"/>
              </w:rPr>
              <w:t>Verali</w:t>
            </w:r>
            <w:proofErr w:type="spellEnd"/>
            <w:r w:rsidRPr="001132FE">
              <w:rPr>
                <w:rFonts w:cs="Arial"/>
                <w:lang w:val="es-MX" w:eastAsia="en-US"/>
              </w:rPr>
              <w:t xml:space="preserve"> Galicia Dávila</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Segunda Regidora Suplente</w:t>
            </w:r>
          </w:p>
        </w:tc>
      </w:tr>
      <w:tr w:rsidR="00261253" w:rsidRPr="001132FE" w:rsidTr="00C006CC">
        <w:trPr>
          <w:trHeight w:val="951"/>
        </w:trPr>
        <w:tc>
          <w:tcPr>
            <w:tcW w:w="4962" w:type="dxa"/>
            <w:tcBorders>
              <w:top w:val="single" w:sz="4" w:space="0" w:color="FFFFFF"/>
              <w:left w:val="single" w:sz="4" w:space="0" w:color="FFFFFF"/>
              <w:bottom w:val="single" w:sz="4" w:space="0" w:color="FFFFFF"/>
              <w:right w:val="single" w:sz="4" w:space="0" w:color="FFFFFF"/>
            </w:tcBorders>
          </w:tcPr>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F_____________________________</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proofErr w:type="spellStart"/>
            <w:r w:rsidRPr="001132FE">
              <w:rPr>
                <w:rFonts w:cs="Arial"/>
                <w:lang w:val="es-MX" w:eastAsia="en-US"/>
              </w:rPr>
              <w:t>Arely</w:t>
            </w:r>
            <w:proofErr w:type="spellEnd"/>
            <w:r w:rsidRPr="001132FE">
              <w:rPr>
                <w:rFonts w:cs="Arial"/>
                <w:lang w:val="es-MX" w:eastAsia="en-US"/>
              </w:rPr>
              <w:t xml:space="preserve"> Angélica Vega Díaz</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Tercera Regidora Suplente</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p>
        </w:tc>
        <w:tc>
          <w:tcPr>
            <w:tcW w:w="4394" w:type="dxa"/>
            <w:tcBorders>
              <w:top w:val="single" w:sz="4" w:space="0" w:color="FFFFFF"/>
              <w:left w:val="single" w:sz="4" w:space="0" w:color="FFFFFF"/>
              <w:bottom w:val="single" w:sz="4" w:space="0" w:color="FFFFFF"/>
              <w:right w:val="single" w:sz="4" w:space="0" w:color="FFFFFF"/>
            </w:tcBorders>
            <w:hideMark/>
          </w:tcPr>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F_____________________________</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val="es-MX" w:eastAsia="en-US"/>
              </w:rPr>
              <w:t xml:space="preserve">Cornelio </w:t>
            </w:r>
            <w:proofErr w:type="spellStart"/>
            <w:r w:rsidRPr="001132FE">
              <w:rPr>
                <w:rFonts w:cs="Arial"/>
                <w:lang w:val="es-MX" w:eastAsia="en-US"/>
              </w:rPr>
              <w:t>Colindres</w:t>
            </w:r>
            <w:proofErr w:type="spellEnd"/>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Cuarto Regidor Suplente</w:t>
            </w:r>
          </w:p>
        </w:tc>
      </w:tr>
      <w:tr w:rsidR="00261253" w:rsidRPr="001132FE" w:rsidTr="00C006CC">
        <w:tc>
          <w:tcPr>
            <w:tcW w:w="9356" w:type="dxa"/>
            <w:gridSpan w:val="2"/>
            <w:tcBorders>
              <w:top w:val="single" w:sz="4" w:space="0" w:color="FFFFFF"/>
              <w:left w:val="single" w:sz="4" w:space="0" w:color="FFFFFF"/>
              <w:bottom w:val="single" w:sz="4" w:space="0" w:color="FFFFFF"/>
              <w:right w:val="single" w:sz="4" w:space="0" w:color="FFFFFF"/>
            </w:tcBorders>
            <w:hideMark/>
          </w:tcPr>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eastAsia="en-US"/>
              </w:rPr>
              <w:t>F_____________________________</w:t>
            </w:r>
          </w:p>
          <w:p w:rsidR="00261253" w:rsidRPr="001132FE" w:rsidRDefault="00261253" w:rsidP="00C006CC">
            <w:pPr>
              <w:widowControl w:val="0"/>
              <w:tabs>
                <w:tab w:val="left" w:pos="362"/>
              </w:tabs>
              <w:autoSpaceDE w:val="0"/>
              <w:autoSpaceDN w:val="0"/>
              <w:adjustRightInd w:val="0"/>
              <w:spacing w:after="0" w:line="240" w:lineRule="auto"/>
              <w:jc w:val="center"/>
              <w:rPr>
                <w:rFonts w:cs="Arial"/>
                <w:lang w:eastAsia="en-US"/>
              </w:rPr>
            </w:pPr>
            <w:r w:rsidRPr="001132FE">
              <w:rPr>
                <w:rFonts w:cs="Arial"/>
                <w:lang w:val="es-MX" w:eastAsia="en-US"/>
              </w:rPr>
              <w:t xml:space="preserve">Enrique </w:t>
            </w:r>
            <w:proofErr w:type="spellStart"/>
            <w:r w:rsidRPr="001132FE">
              <w:rPr>
                <w:rFonts w:cs="Arial"/>
                <w:lang w:val="es-MX" w:eastAsia="en-US"/>
              </w:rPr>
              <w:t>German</w:t>
            </w:r>
            <w:proofErr w:type="spellEnd"/>
            <w:r w:rsidRPr="001132FE">
              <w:rPr>
                <w:rFonts w:cs="Arial"/>
                <w:lang w:val="es-MX" w:eastAsia="en-US"/>
              </w:rPr>
              <w:t xml:space="preserve"> Guardado López</w:t>
            </w:r>
          </w:p>
          <w:p w:rsidR="00261253" w:rsidRPr="001132FE" w:rsidRDefault="00261253" w:rsidP="00C006CC">
            <w:pPr>
              <w:spacing w:after="0" w:line="240" w:lineRule="auto"/>
              <w:jc w:val="center"/>
              <w:rPr>
                <w:rFonts w:cs="Arial"/>
                <w:lang w:eastAsia="en-US"/>
              </w:rPr>
            </w:pPr>
            <w:r w:rsidRPr="001132FE">
              <w:rPr>
                <w:rFonts w:cs="Arial"/>
                <w:lang w:eastAsia="en-US"/>
              </w:rPr>
              <w:t>Secretario Municipal</w:t>
            </w:r>
          </w:p>
        </w:tc>
      </w:tr>
    </w:tbl>
    <w:p w:rsidR="00504D2F" w:rsidRDefault="00504D2F"/>
    <w:sectPr w:rsidR="00504D2F" w:rsidSect="00504D2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5ECC"/>
    <w:multiLevelType w:val="hybridMultilevel"/>
    <w:tmpl w:val="35E2A30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61253"/>
    <w:rsid w:val="001172CC"/>
    <w:rsid w:val="00261253"/>
    <w:rsid w:val="00504D2F"/>
    <w:rsid w:val="00AB4002"/>
    <w:rsid w:val="00AB697F"/>
    <w:rsid w:val="00BB65AA"/>
    <w:rsid w:val="00C021EE"/>
    <w:rsid w:val="00DF4A25"/>
    <w:rsid w:val="00F2406B"/>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253"/>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612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261253"/>
    <w:pPr>
      <w:ind w:left="720"/>
      <w:contextualSpacing/>
    </w:pPr>
  </w:style>
  <w:style w:type="character" w:customStyle="1" w:styleId="PrrafodelistaCar">
    <w:name w:val="Párrafo de lista Car"/>
    <w:link w:val="Prrafodelista"/>
    <w:uiPriority w:val="34"/>
    <w:locked/>
    <w:rsid w:val="00261253"/>
    <w:rPr>
      <w:rFonts w:eastAsiaTheme="minorEastAsia"/>
      <w:lang w:eastAsia="es-SV"/>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5383</Words>
  <Characters>29612</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usuario2</cp:lastModifiedBy>
  <cp:revision>7</cp:revision>
  <dcterms:created xsi:type="dcterms:W3CDTF">2020-10-06T14:52:00Z</dcterms:created>
  <dcterms:modified xsi:type="dcterms:W3CDTF">2020-10-06T15:19:00Z</dcterms:modified>
</cp:coreProperties>
</file>