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D7C4" w14:textId="535AF03F" w:rsidR="008714C0" w:rsidRDefault="00471D78" w:rsidP="00471D78">
      <w:pPr>
        <w:spacing w:after="200" w:line="288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8DE9F4" wp14:editId="204B113E">
            <wp:simplePos x="0" y="0"/>
            <wp:positionH relativeFrom="column">
              <wp:posOffset>1567815</wp:posOffset>
            </wp:positionH>
            <wp:positionV relativeFrom="paragraph">
              <wp:posOffset>-756920</wp:posOffset>
            </wp:positionV>
            <wp:extent cx="2514600" cy="1414356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1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6F68B" w14:textId="2E6E2A56" w:rsidR="00471D78" w:rsidRDefault="00471D78" w:rsidP="00471D78">
      <w:pPr>
        <w:spacing w:after="200" w:line="288" w:lineRule="auto"/>
        <w:rPr>
          <w:rFonts w:ascii="Century Gothic" w:eastAsia="Times New Roman" w:hAnsi="Century Gothic" w:cs="Times New Roman"/>
          <w:b/>
          <w:color w:val="323E4F"/>
          <w:sz w:val="21"/>
          <w:szCs w:val="21"/>
          <w:lang w:val="es-MX"/>
        </w:rPr>
      </w:pPr>
    </w:p>
    <w:p w14:paraId="55CC3EAA" w14:textId="6320A1FB" w:rsidR="00CF25D6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/>
        </w:rPr>
      </w:pPr>
      <w:r w:rsidRPr="005F6DEE">
        <w:rPr>
          <w:rFonts w:ascii="Century Gothic" w:eastAsia="Calibri" w:hAnsi="Century Gothic" w:cs="Times New Roman"/>
          <w:b/>
        </w:rPr>
        <w:t xml:space="preserve">Alcaldía Municipal de San Miguel, Unidad de Acceso a la Información Pública/OIR: En la ciudad de San Miguel, a las </w:t>
      </w:r>
      <w:r w:rsidR="00A57332">
        <w:rPr>
          <w:rFonts w:ascii="Century Gothic" w:eastAsia="Calibri" w:hAnsi="Century Gothic" w:cs="Times New Roman"/>
          <w:b/>
        </w:rPr>
        <w:t>ocho</w:t>
      </w:r>
      <w:r w:rsidRPr="005F6DEE">
        <w:rPr>
          <w:rFonts w:ascii="Century Gothic" w:eastAsia="Calibri" w:hAnsi="Century Gothic" w:cs="Times New Roman"/>
          <w:b/>
        </w:rPr>
        <w:t xml:space="preserve"> horas y </w:t>
      </w:r>
      <w:r w:rsidR="00903D6B">
        <w:rPr>
          <w:rFonts w:ascii="Century Gothic" w:eastAsia="Calibri" w:hAnsi="Century Gothic" w:cs="Times New Roman"/>
          <w:b/>
        </w:rPr>
        <w:t>veinte minutos</w:t>
      </w:r>
      <w:r w:rsidRPr="005F6DEE">
        <w:rPr>
          <w:rFonts w:ascii="Century Gothic" w:eastAsia="Calibri" w:hAnsi="Century Gothic" w:cs="Times New Roman"/>
          <w:b/>
        </w:rPr>
        <w:t xml:space="preserve"> del día </w:t>
      </w:r>
      <w:r w:rsidR="00903D6B">
        <w:rPr>
          <w:rFonts w:ascii="Century Gothic" w:eastAsia="Calibri" w:hAnsi="Century Gothic" w:cs="Times New Roman"/>
          <w:b/>
        </w:rPr>
        <w:t>doce</w:t>
      </w:r>
      <w:r w:rsidRPr="005F6DEE">
        <w:rPr>
          <w:rFonts w:ascii="Century Gothic" w:eastAsia="Calibri" w:hAnsi="Century Gothic" w:cs="Times New Roman"/>
          <w:b/>
        </w:rPr>
        <w:t xml:space="preserve"> de </w:t>
      </w:r>
      <w:r w:rsidR="00903D6B">
        <w:rPr>
          <w:rFonts w:ascii="Century Gothic" w:eastAsia="Calibri" w:hAnsi="Century Gothic" w:cs="Times New Roman"/>
          <w:b/>
        </w:rPr>
        <w:t>agosto</w:t>
      </w:r>
      <w:r w:rsidRPr="005F6DEE">
        <w:rPr>
          <w:rFonts w:ascii="Century Gothic" w:eastAsia="Calibri" w:hAnsi="Century Gothic" w:cs="Times New Roman"/>
          <w:b/>
        </w:rPr>
        <w:t xml:space="preserve"> del año dos mil veintiuno.</w:t>
      </w:r>
    </w:p>
    <w:p w14:paraId="081128EB" w14:textId="77777777" w:rsidR="00A57332" w:rsidRPr="005F6DEE" w:rsidRDefault="00A57332" w:rsidP="005F6DEE">
      <w:pPr>
        <w:spacing w:after="0" w:line="240" w:lineRule="auto"/>
        <w:jc w:val="both"/>
        <w:rPr>
          <w:rFonts w:ascii="Century Gothic" w:eastAsia="Calibri" w:hAnsi="Century Gothic" w:cs="Times New Roman"/>
          <w:b/>
        </w:rPr>
      </w:pPr>
    </w:p>
    <w:p w14:paraId="053682C4" w14:textId="080093E5" w:rsid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Con vista de la solicitud de acceso a la información pública ingresada a través</w:t>
      </w:r>
      <w:r w:rsidRPr="005F6DEE">
        <w:rPr>
          <w:rFonts w:ascii="Century Gothic" w:eastAsia="Calibri" w:hAnsi="Century Gothic" w:cs="Times New Roman"/>
        </w:rPr>
        <w:t xml:space="preserve"> </w:t>
      </w:r>
      <w:r w:rsidRPr="005F6DEE">
        <w:rPr>
          <w:rFonts w:ascii="Century Gothic" w:eastAsia="Calibri" w:hAnsi="Century Gothic" w:cs="Times New Roman"/>
          <w:bCs/>
        </w:rPr>
        <w:t xml:space="preserve">del correo electrónico directo de esta unidad oir@sanmiguel.gob.sv, a la cual se le asigno el correlativo </w:t>
      </w:r>
      <w:r w:rsidRPr="005F6DEE">
        <w:rPr>
          <w:rFonts w:ascii="Century Gothic" w:eastAsia="Calibri" w:hAnsi="Century Gothic" w:cs="Times New Roman"/>
          <w:b/>
        </w:rPr>
        <w:t>ALC SM 2021-0</w:t>
      </w:r>
      <w:r w:rsidR="00A57332">
        <w:rPr>
          <w:rFonts w:ascii="Century Gothic" w:eastAsia="Calibri" w:hAnsi="Century Gothic" w:cs="Times New Roman"/>
          <w:b/>
        </w:rPr>
        <w:t>2</w:t>
      </w:r>
      <w:r w:rsidR="00903D6B">
        <w:rPr>
          <w:rFonts w:ascii="Century Gothic" w:eastAsia="Calibri" w:hAnsi="Century Gothic" w:cs="Times New Roman"/>
          <w:b/>
        </w:rPr>
        <w:t>7</w:t>
      </w:r>
      <w:r w:rsidRPr="005F6DEE">
        <w:rPr>
          <w:rFonts w:ascii="Century Gothic" w:eastAsia="Calibri" w:hAnsi="Century Gothic" w:cs="Times New Roman"/>
          <w:b/>
        </w:rPr>
        <w:t xml:space="preserve"> D</w:t>
      </w:r>
      <w:r w:rsidRPr="005F6DEE">
        <w:rPr>
          <w:rFonts w:ascii="Century Gothic" w:eastAsia="Calibri" w:hAnsi="Century Gothic" w:cs="Times New Roman"/>
          <w:bCs/>
        </w:rPr>
        <w:t xml:space="preserve">; recibida el día </w:t>
      </w:r>
      <w:r w:rsidR="00903D6B">
        <w:rPr>
          <w:rFonts w:ascii="Century Gothic" w:eastAsia="Calibri" w:hAnsi="Century Gothic" w:cs="Times New Roman"/>
          <w:bCs/>
        </w:rPr>
        <w:t>28|</w:t>
      </w:r>
      <w:r w:rsidRPr="005F6DEE">
        <w:rPr>
          <w:rFonts w:ascii="Century Gothic" w:eastAsia="Calibri" w:hAnsi="Century Gothic" w:cs="Times New Roman"/>
          <w:bCs/>
        </w:rPr>
        <w:t xml:space="preserve"> de</w:t>
      </w:r>
      <w:r w:rsidR="00CF25D6">
        <w:rPr>
          <w:rFonts w:ascii="Century Gothic" w:eastAsia="Calibri" w:hAnsi="Century Gothic" w:cs="Times New Roman"/>
          <w:bCs/>
        </w:rPr>
        <w:t xml:space="preserve"> ju</w:t>
      </w:r>
      <w:r w:rsidR="00903D6B">
        <w:rPr>
          <w:rFonts w:ascii="Century Gothic" w:eastAsia="Calibri" w:hAnsi="Century Gothic" w:cs="Times New Roman"/>
          <w:bCs/>
        </w:rPr>
        <w:t>l</w:t>
      </w:r>
      <w:r w:rsidR="00CF25D6">
        <w:rPr>
          <w:rFonts w:ascii="Century Gothic" w:eastAsia="Calibri" w:hAnsi="Century Gothic" w:cs="Times New Roman"/>
          <w:bCs/>
        </w:rPr>
        <w:t>io</w:t>
      </w:r>
      <w:r w:rsidRPr="005F6DEE">
        <w:rPr>
          <w:rFonts w:ascii="Century Gothic" w:eastAsia="Calibri" w:hAnsi="Century Gothic" w:cs="Times New Roman"/>
          <w:bCs/>
        </w:rPr>
        <w:t xml:space="preserve"> del corriente año, en la cual requiere:</w:t>
      </w:r>
    </w:p>
    <w:p w14:paraId="0826376F" w14:textId="527C367B" w:rsidR="00BC6AEE" w:rsidRDefault="00BC6A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6B928738" w14:textId="20BA3274" w:rsidR="00903D6B" w:rsidRPr="00903D6B" w:rsidRDefault="00A57332" w:rsidP="00903D6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</w:rPr>
      </w:pPr>
      <w:bookmarkStart w:id="0" w:name="_Hlk62638889"/>
      <w:r w:rsidRPr="00A57332">
        <w:rPr>
          <w:rFonts w:ascii="Century Gothic" w:eastAsia="Calibri" w:hAnsi="Century Gothic" w:cs="Times New Roman"/>
          <w:b/>
          <w:bCs/>
        </w:rPr>
        <w:t>·</w:t>
      </w:r>
      <w:r w:rsidR="00903D6B" w:rsidRPr="00903D6B">
        <w:rPr>
          <w:rFonts w:ascii="Century Gothic" w:eastAsia="Calibri" w:hAnsi="Century Gothic" w:cs="Times New Roman"/>
          <w:b/>
          <w:bCs/>
        </w:rPr>
        <w:t>-Cuál es la cantidad de vendedores informales instalados en el municipio de San Miguel.</w:t>
      </w:r>
    </w:p>
    <w:p w14:paraId="6F5A6880" w14:textId="77777777" w:rsidR="00903D6B" w:rsidRPr="00903D6B" w:rsidRDefault="00903D6B" w:rsidP="00903D6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</w:rPr>
      </w:pPr>
      <w:r w:rsidRPr="00903D6B">
        <w:rPr>
          <w:rFonts w:ascii="Century Gothic" w:eastAsia="Calibri" w:hAnsi="Century Gothic" w:cs="Times New Roman"/>
          <w:b/>
          <w:bCs/>
        </w:rPr>
        <w:t>-Si posterior a la pandemia por Covid-19 aumento o disminuyo el número de vendedores informales, detallar cantidad.</w:t>
      </w:r>
    </w:p>
    <w:p w14:paraId="7A67EBC2" w14:textId="77777777" w:rsidR="00903D6B" w:rsidRPr="00903D6B" w:rsidRDefault="00903D6B" w:rsidP="00903D6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</w:rPr>
      </w:pPr>
      <w:r w:rsidRPr="00903D6B">
        <w:rPr>
          <w:rFonts w:ascii="Century Gothic" w:eastAsia="Calibri" w:hAnsi="Century Gothic" w:cs="Times New Roman"/>
          <w:b/>
          <w:bCs/>
        </w:rPr>
        <w:t>-Cuantos de ellos se dedican a vender productos de primera necesidad.</w:t>
      </w:r>
    </w:p>
    <w:bookmarkEnd w:id="0"/>
    <w:p w14:paraId="51D317E5" w14:textId="77777777" w:rsidR="00B20E26" w:rsidRDefault="00B20E26" w:rsidP="005F6DEE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lang w:val="es-MX"/>
        </w:rPr>
      </w:pPr>
    </w:p>
    <w:p w14:paraId="4BBC168C" w14:textId="3B76A635" w:rsidR="00CF25D6" w:rsidRPr="005F6DEE" w:rsidRDefault="005F6DEE" w:rsidP="005F6DEE">
      <w:pPr>
        <w:spacing w:after="0" w:line="276" w:lineRule="auto"/>
        <w:jc w:val="both"/>
        <w:rPr>
          <w:rFonts w:ascii="Century Gothic" w:eastAsia="Calibri" w:hAnsi="Century Gothic" w:cs="Times New Roman"/>
          <w:b/>
        </w:rPr>
      </w:pPr>
      <w:r w:rsidRPr="005F6DEE">
        <w:rPr>
          <w:rFonts w:ascii="Century Gothic" w:eastAsia="Calibri" w:hAnsi="Century Gothic" w:cs="Times New Roman"/>
          <w:b/>
        </w:rPr>
        <w:t>Considerando:</w:t>
      </w:r>
    </w:p>
    <w:p w14:paraId="37630E9A" w14:textId="2DD076BD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 Fue admitida la solicitud de información y se realizó el requerimiento a las unidades administrativas correspondientes de la municipalidad encargada</w:t>
      </w:r>
      <w:r w:rsidR="00BC6AEE">
        <w:rPr>
          <w:rFonts w:ascii="Century Gothic" w:eastAsia="Calibri" w:hAnsi="Century Gothic" w:cs="Times New Roman"/>
          <w:bCs/>
        </w:rPr>
        <w:t>s</w:t>
      </w:r>
      <w:r w:rsidRPr="005F6DEE">
        <w:rPr>
          <w:rFonts w:ascii="Century Gothic" w:eastAsia="Calibri" w:hAnsi="Century Gothic" w:cs="Times New Roman"/>
          <w:bCs/>
        </w:rPr>
        <w:t xml:space="preserve"> de generar la información solicitada por el ciudadano peticionario.</w:t>
      </w:r>
    </w:p>
    <w:p w14:paraId="6E340847" w14:textId="4EEDDA9B" w:rsid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 xml:space="preserve">- Se recibió memorándum de respuesta de parte de </w:t>
      </w:r>
      <w:r w:rsidR="00C437D3" w:rsidRPr="005F6DEE">
        <w:rPr>
          <w:rFonts w:ascii="Century Gothic" w:eastAsia="Calibri" w:hAnsi="Century Gothic" w:cs="Times New Roman"/>
          <w:bCs/>
        </w:rPr>
        <w:t>la unidad administrativa</w:t>
      </w:r>
      <w:r w:rsidRPr="005F6DEE">
        <w:rPr>
          <w:rFonts w:ascii="Century Gothic" w:eastAsia="Calibri" w:hAnsi="Century Gothic" w:cs="Times New Roman"/>
          <w:bCs/>
        </w:rPr>
        <w:t xml:space="preserve"> en el plazo legal establecido para ello, con la respuesta pertinente.</w:t>
      </w:r>
    </w:p>
    <w:p w14:paraId="5D2E7FEE" w14:textId="77777777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 Se envía mediante correo electrónico la presente resolución, y la información recopilada para dar respuesta al ciudadano peticionario.</w:t>
      </w:r>
    </w:p>
    <w:p w14:paraId="7EFCED0A" w14:textId="77777777" w:rsidR="00CF25D6" w:rsidRPr="005F6DEE" w:rsidRDefault="00CF25D6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70B9E26E" w14:textId="77777777" w:rsidR="005F6DEE" w:rsidRP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/>
        </w:rPr>
        <w:t xml:space="preserve"> POR TANTO</w:t>
      </w:r>
      <w:r w:rsidRPr="005F6DEE">
        <w:rPr>
          <w:rFonts w:ascii="Century Gothic" w:eastAsia="Calibri" w:hAnsi="Century Gothic" w:cs="Times New Roman"/>
          <w:bCs/>
        </w:rPr>
        <w:t xml:space="preserve">, de conformidad a los artículos 2, 3, 4, 6,19 literal e y f,30, 65, 66, 69, 70, 71, 72 de la Ley de Acceso a la Información Pública, y artículo 19 del Reglamento de la Ley de Acceso a la Información Pública el suscrito Oficial de Información </w:t>
      </w:r>
      <w:r w:rsidRPr="005F6DEE">
        <w:rPr>
          <w:rFonts w:ascii="Century Gothic" w:eastAsia="Calibri" w:hAnsi="Century Gothic" w:cs="Times New Roman"/>
          <w:b/>
        </w:rPr>
        <w:t>RESUELVE</w:t>
      </w:r>
      <w:r w:rsidRPr="005F6DEE">
        <w:rPr>
          <w:rFonts w:ascii="Century Gothic" w:eastAsia="Calibri" w:hAnsi="Century Gothic" w:cs="Times New Roman"/>
          <w:bCs/>
        </w:rPr>
        <w:t>:</w:t>
      </w:r>
    </w:p>
    <w:p w14:paraId="263092B8" w14:textId="77777777" w:rsidR="005F6DEE" w:rsidRP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307960F4" w14:textId="020BB82F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-Concédase y entréguese la información solicitada, por no ser reservada ni confidencial</w:t>
      </w:r>
      <w:r w:rsidR="00B20E26">
        <w:rPr>
          <w:rFonts w:ascii="Century Gothic" w:eastAsia="Calibri" w:hAnsi="Century Gothic" w:cs="Times New Roman"/>
          <w:bCs/>
        </w:rPr>
        <w:t>.</w:t>
      </w:r>
    </w:p>
    <w:p w14:paraId="3B894EC0" w14:textId="77777777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-Quedan a salvo los derechos del ciudadano, establecidos en la Ley de Acceso a la Información Pública.</w:t>
      </w:r>
    </w:p>
    <w:p w14:paraId="1D9EFAFC" w14:textId="10C5D2E2" w:rsid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-Notifíquese en legal forma al solicitante por el medio dejado para tal efecto.</w:t>
      </w:r>
    </w:p>
    <w:p w14:paraId="332DD89E" w14:textId="77777777" w:rsidR="00A57332" w:rsidRDefault="00A57332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79EF3909" w14:textId="696BF7FE" w:rsidR="00BC6AEE" w:rsidRDefault="00BC6A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256AA390" w14:textId="77777777" w:rsidR="005F6DEE" w:rsidRP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57BF9E4E" w14:textId="77777777" w:rsidR="00C437D3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  <w:r w:rsidRPr="005F6DEE">
        <w:rPr>
          <w:rFonts w:ascii="Century Gothic" w:eastAsia="Calibri" w:hAnsi="Century Gothic" w:cs="Times New Roman"/>
          <w:b/>
          <w:bCs/>
        </w:rPr>
        <w:t>Lic. Miguel Zelaya</w:t>
      </w:r>
    </w:p>
    <w:p w14:paraId="34954B5A" w14:textId="06016EB2" w:rsidR="00E249B8" w:rsidRPr="00C437D3" w:rsidRDefault="005F6DEE" w:rsidP="00C437D3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  <w:r w:rsidRPr="005F6DEE">
        <w:rPr>
          <w:rFonts w:ascii="Century Gothic" w:eastAsia="Calibri" w:hAnsi="Century Gothic" w:cs="Times New Roman"/>
          <w:b/>
          <w:bCs/>
        </w:rPr>
        <w:t>Oficial de Información</w:t>
      </w:r>
    </w:p>
    <w:sectPr w:rsidR="00E249B8" w:rsidRPr="00C437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A657C"/>
    <w:multiLevelType w:val="multilevel"/>
    <w:tmpl w:val="4B5A3A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54"/>
    <w:rsid w:val="00066CB0"/>
    <w:rsid w:val="00290F80"/>
    <w:rsid w:val="002C2704"/>
    <w:rsid w:val="002D6CBB"/>
    <w:rsid w:val="00307148"/>
    <w:rsid w:val="00471D78"/>
    <w:rsid w:val="00534A54"/>
    <w:rsid w:val="005F6DEE"/>
    <w:rsid w:val="007A1372"/>
    <w:rsid w:val="007F16DD"/>
    <w:rsid w:val="008714C0"/>
    <w:rsid w:val="008D0BE3"/>
    <w:rsid w:val="00903D6B"/>
    <w:rsid w:val="009D5B79"/>
    <w:rsid w:val="00A57332"/>
    <w:rsid w:val="00AB0229"/>
    <w:rsid w:val="00B20E26"/>
    <w:rsid w:val="00B5706C"/>
    <w:rsid w:val="00BC6AEE"/>
    <w:rsid w:val="00C437D3"/>
    <w:rsid w:val="00CF25D6"/>
    <w:rsid w:val="00E2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72C3F4"/>
  <w15:chartTrackingRefBased/>
  <w15:docId w15:val="{72E43159-1E90-4427-8801-823F165C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25</cp:revision>
  <cp:lastPrinted>2021-08-12T14:18:00Z</cp:lastPrinted>
  <dcterms:created xsi:type="dcterms:W3CDTF">2021-05-04T14:40:00Z</dcterms:created>
  <dcterms:modified xsi:type="dcterms:W3CDTF">2021-08-12T14:20:00Z</dcterms:modified>
</cp:coreProperties>
</file>