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09D5436B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7777FC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7777FC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junio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20ECA0A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 través del correo electrónico de la unidad oir@sanmiguel.gob.sv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="007777FC">
        <w:rPr>
          <w:rFonts w:ascii="Century Gothic" w:eastAsia="Calibri" w:hAnsi="Century Gothic" w:cs="Times New Roman"/>
          <w:b/>
          <w:sz w:val="22"/>
          <w:szCs w:val="22"/>
          <w:lang w:val="es-SV"/>
        </w:rPr>
        <w:t>4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D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el </w:t>
      </w:r>
      <w:r w:rsidR="00493097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777FC">
        <w:rPr>
          <w:rFonts w:ascii="Century Gothic" w:eastAsia="Calibri" w:hAnsi="Century Gothic" w:cs="Times New Roman"/>
          <w:sz w:val="22"/>
          <w:szCs w:val="22"/>
          <w:lang w:val="es-SV"/>
        </w:rPr>
        <w:t>12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187CB0" w14:textId="5519E4C9" w:rsidR="007777FC" w:rsidRPr="007777FC" w:rsidRDefault="004509C9" w:rsidP="007777FC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información</w:t>
      </w:r>
      <w:r w:rsid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sobre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dónde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y 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cuáles</w:t>
      </w:r>
      <w:r w:rsidR="007777FC"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son los pasos y requisitos para sacar un Permiso para poder colocar un Rotulo en mi negocio. Y el precio.</w:t>
      </w:r>
    </w:p>
    <w:p w14:paraId="44BAC9EC" w14:textId="2567E002" w:rsidR="004509C9" w:rsidRPr="007777FC" w:rsidRDefault="007777FC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777FC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 </w:t>
      </w:r>
    </w:p>
    <w:p w14:paraId="0892FA43" w14:textId="7AF9B638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  <w:r w:rsidR="007777FC">
        <w:rPr>
          <w:rFonts w:ascii="Century Gothic" w:eastAsia="Calibri" w:hAnsi="Century Gothic" w:cs="Times New Roman"/>
          <w:sz w:val="22"/>
          <w:szCs w:val="22"/>
        </w:rPr>
        <w:t xml:space="preserve">          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4EFC9920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- Que la solicitud </w:t>
      </w:r>
      <w:r w:rsidR="007777FC">
        <w:rPr>
          <w:rFonts w:ascii="Century Gothic" w:eastAsia="Calibri" w:hAnsi="Century Gothic" w:cs="Times New Roman"/>
          <w:sz w:val="22"/>
          <w:szCs w:val="22"/>
        </w:rPr>
        <w:t>ingresada no se realizara examen de admisión, ni gestión de la misma por ser información Oficiosa lo peticionado, y debe estar disponible al público.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201548A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</w:t>
      </w:r>
      <w:r w:rsidR="003E5801">
        <w:rPr>
          <w:rFonts w:ascii="Century Gothic" w:eastAsia="Calibri" w:hAnsi="Century Gothic" w:cs="Times New Roman"/>
          <w:sz w:val="22"/>
          <w:szCs w:val="22"/>
        </w:rPr>
        <w:t>el portal de Transparencia de esta municipalidad, se envía el Link correspondiente para el acceso a dicha información solicitada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532CA7A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="007777FC">
        <w:rPr>
          <w:rFonts w:ascii="Century Gothic" w:eastAsia="Calibri" w:hAnsi="Century Gothic" w:cs="Times New Roman"/>
          <w:sz w:val="22"/>
          <w:szCs w:val="22"/>
        </w:rPr>
        <w:t>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B43216">
        <w:rPr>
          <w:rFonts w:ascii="Century Gothic" w:eastAsia="Calibri" w:hAnsi="Century Gothic" w:cs="Times New Roman"/>
          <w:sz w:val="22"/>
          <w:szCs w:val="22"/>
        </w:rPr>
        <w:t xml:space="preserve"> por su carácter oficioso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E5801"/>
    <w:rsid w:val="004509C9"/>
    <w:rsid w:val="00475508"/>
    <w:rsid w:val="00493097"/>
    <w:rsid w:val="006137D8"/>
    <w:rsid w:val="006E7B74"/>
    <w:rsid w:val="007777FC"/>
    <w:rsid w:val="00790676"/>
    <w:rsid w:val="008B1AA9"/>
    <w:rsid w:val="008F7684"/>
    <w:rsid w:val="00A95C1B"/>
    <w:rsid w:val="00B43216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20</cp:revision>
  <cp:lastPrinted>2021-07-13T14:21:00Z</cp:lastPrinted>
  <dcterms:created xsi:type="dcterms:W3CDTF">2021-05-05T16:03:00Z</dcterms:created>
  <dcterms:modified xsi:type="dcterms:W3CDTF">2021-07-13T14:23:00Z</dcterms:modified>
</cp:coreProperties>
</file>