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F48AE4" w14:textId="7AF4E878" w:rsidR="00A71974" w:rsidRDefault="00A71974" w:rsidP="008132F9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Alcaldía Municipal de San Miguel, Unidad de Acceso a la Información Pública/OIR: En la ciudad de San Miguel, a las </w:t>
      </w:r>
      <w:r w:rsidR="007D46BF">
        <w:rPr>
          <w:rFonts w:ascii="Century Gothic" w:eastAsia="Calibri" w:hAnsi="Century Gothic" w:cs="Times New Roman"/>
          <w:b/>
          <w:sz w:val="22"/>
          <w:szCs w:val="22"/>
          <w:lang w:val="es-SV"/>
        </w:rPr>
        <w:t>catorce</w:t>
      </w:r>
      <w:r w:rsidR="00A8344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8132F9" w:rsidRPr="00A71974">
        <w:rPr>
          <w:rFonts w:ascii="Century Gothic" w:eastAsia="Calibri" w:hAnsi="Century Gothic" w:cs="Times New Roman"/>
          <w:b/>
          <w:sz w:val="22"/>
          <w:szCs w:val="22"/>
          <w:lang w:val="es-SV"/>
        </w:rPr>
        <w:t>horas del</w:t>
      </w:r>
      <w:r w:rsidRPr="00A71974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día </w:t>
      </w:r>
      <w:r w:rsidR="007D46BF">
        <w:rPr>
          <w:rFonts w:ascii="Century Gothic" w:eastAsia="Calibri" w:hAnsi="Century Gothic" w:cs="Times New Roman"/>
          <w:b/>
          <w:sz w:val="22"/>
          <w:szCs w:val="22"/>
          <w:lang w:val="es-SV"/>
        </w:rPr>
        <w:t>veintiséis</w:t>
      </w:r>
      <w:r w:rsidRPr="00A71974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 </w:t>
      </w:r>
      <w:r w:rsidR="00F82F9F">
        <w:rPr>
          <w:rFonts w:ascii="Century Gothic" w:eastAsia="Calibri" w:hAnsi="Century Gothic" w:cs="Times New Roman"/>
          <w:b/>
          <w:sz w:val="22"/>
          <w:szCs w:val="22"/>
          <w:lang w:val="es-SV"/>
        </w:rPr>
        <w:t>abril</w:t>
      </w:r>
      <w:r w:rsidRPr="00A71974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veint</w:t>
      </w:r>
      <w:r w:rsidR="00E7767A">
        <w:rPr>
          <w:rFonts w:ascii="Century Gothic" w:eastAsia="Calibri" w:hAnsi="Century Gothic" w:cs="Times New Roman"/>
          <w:b/>
          <w:sz w:val="22"/>
          <w:szCs w:val="22"/>
          <w:lang w:val="es-SV"/>
        </w:rPr>
        <w:t>iuno</w:t>
      </w:r>
      <w:r w:rsidRPr="00A71974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. </w:t>
      </w:r>
    </w:p>
    <w:p w14:paraId="06924E03" w14:textId="77777777" w:rsidR="00F82F9F" w:rsidRDefault="00F82F9F" w:rsidP="008132F9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</w:p>
    <w:p w14:paraId="65B7F427" w14:textId="3828F544" w:rsid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Con vista de la solicitud de acceso a la información ingresada de forma presencial, a la cual se le asigno el </w:t>
      </w:r>
      <w:r w:rsidRPr="00A71974">
        <w:rPr>
          <w:rFonts w:ascii="Century Gothic" w:eastAsia="Calibri" w:hAnsi="Century Gothic" w:cs="Times New Roman"/>
          <w:b/>
          <w:sz w:val="22"/>
          <w:szCs w:val="22"/>
          <w:lang w:val="es-SV"/>
        </w:rPr>
        <w:t>ALC SM-202</w:t>
      </w:r>
      <w:r w:rsidR="00E7767A">
        <w:rPr>
          <w:rFonts w:ascii="Century Gothic" w:eastAsia="Calibri" w:hAnsi="Century Gothic" w:cs="Times New Roman"/>
          <w:b/>
          <w:sz w:val="22"/>
          <w:szCs w:val="22"/>
          <w:lang w:val="es-SV"/>
        </w:rPr>
        <w:t>1</w:t>
      </w:r>
      <w:r w:rsidRPr="00A71974">
        <w:rPr>
          <w:rFonts w:ascii="Century Gothic" w:eastAsia="Calibri" w:hAnsi="Century Gothic" w:cs="Times New Roman"/>
          <w:b/>
          <w:sz w:val="22"/>
          <w:szCs w:val="22"/>
          <w:lang w:val="es-SV"/>
        </w:rPr>
        <w:t>-0</w:t>
      </w:r>
      <w:r w:rsidR="007D46BF">
        <w:rPr>
          <w:rFonts w:ascii="Century Gothic" w:eastAsia="Calibri" w:hAnsi="Century Gothic" w:cs="Times New Roman"/>
          <w:b/>
          <w:sz w:val="22"/>
          <w:szCs w:val="22"/>
          <w:lang w:val="es-SV"/>
        </w:rPr>
        <w:t>08</w:t>
      </w:r>
      <w:r w:rsidRPr="00A71974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P, </w:t>
      </w:r>
      <w:r w:rsidRPr="00A71974">
        <w:rPr>
          <w:rFonts w:ascii="Century Gothic" w:eastAsia="Calibri" w:hAnsi="Century Gothic" w:cs="Times New Roman"/>
          <w:sz w:val="22"/>
          <w:szCs w:val="22"/>
          <w:lang w:val="es-SV"/>
        </w:rPr>
        <w:t>recibida el día</w:t>
      </w:r>
      <w:r w:rsidR="000568D1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="007D46BF">
        <w:rPr>
          <w:rFonts w:ascii="Century Gothic" w:eastAsia="Calibri" w:hAnsi="Century Gothic" w:cs="Times New Roman"/>
          <w:sz w:val="22"/>
          <w:szCs w:val="22"/>
          <w:lang w:val="es-SV"/>
        </w:rPr>
        <w:t>15</w:t>
      </w:r>
      <w:r w:rsidR="00E7767A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="00E7767A" w:rsidRPr="00A71974">
        <w:rPr>
          <w:rFonts w:ascii="Century Gothic" w:eastAsia="Calibri" w:hAnsi="Century Gothic" w:cs="Times New Roman"/>
          <w:sz w:val="22"/>
          <w:szCs w:val="22"/>
          <w:lang w:val="es-SV"/>
        </w:rPr>
        <w:t>del</w:t>
      </w:r>
      <w:r w:rsidRPr="00A71974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corriente</w:t>
      </w:r>
      <w:r w:rsidR="00E7767A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mes y</w:t>
      </w:r>
      <w:r w:rsidRPr="00A71974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año, en la cual requiere:</w:t>
      </w:r>
    </w:p>
    <w:p w14:paraId="608C1CFA" w14:textId="505E5ECA" w:rsidR="007D46BF" w:rsidRPr="007D46BF" w:rsidRDefault="00F82F9F" w:rsidP="007D46BF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  <w:r w:rsidRPr="00F82F9F">
        <w:rPr>
          <w:rFonts w:ascii="Century Gothic" w:eastAsia="Calibri" w:hAnsi="Century Gothic" w:cs="Times New Roman"/>
          <w:b/>
          <w:bCs/>
          <w:sz w:val="22"/>
          <w:szCs w:val="22"/>
        </w:rPr>
        <w:t>*</w:t>
      </w:r>
      <w:r w:rsidRPr="00F82F9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·</w:t>
      </w:r>
      <w:r w:rsidR="007D46BF" w:rsidRPr="007D46BF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 xml:space="preserve"> </w:t>
      </w:r>
      <w:r w:rsidR="007D46BF" w:rsidRPr="007D46B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Copia de Escritura </w:t>
      </w:r>
      <w:r w:rsidR="007D46B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en su respectiva versión pública </w:t>
      </w:r>
      <w:r w:rsidR="007D46BF" w:rsidRPr="007D46B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de propiedad a favor de la municipalidad de la Zona verde de la Colonia Abdala número 2, del municipio de San Miguel.</w:t>
      </w:r>
    </w:p>
    <w:p w14:paraId="5F0D6471" w14:textId="77777777" w:rsidR="00E7767A" w:rsidRDefault="00E7767A" w:rsidP="00A71974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</w:pPr>
    </w:p>
    <w:p w14:paraId="1E03B9CA" w14:textId="1CB17620" w:rsidR="008132F9" w:rsidRP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/>
          <w:sz w:val="22"/>
          <w:szCs w:val="22"/>
          <w:lang w:val="es-SV"/>
        </w:rPr>
        <w:t>Considerando:</w:t>
      </w:r>
    </w:p>
    <w:p w14:paraId="20C05368" w14:textId="77777777" w:rsidR="00A71974" w:rsidRP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Cs/>
          <w:sz w:val="22"/>
          <w:szCs w:val="22"/>
          <w:lang w:val="es-SV"/>
        </w:rPr>
        <w:t>- Fue admitida la solicitud de información y se realizó el requerimiento a las unidades administrativas correspondientes de la municipalidad encargada de generar la información solicitada por el ciudadano peticionario.</w:t>
      </w:r>
    </w:p>
    <w:p w14:paraId="0D4C77FA" w14:textId="36BD553B" w:rsid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Cs/>
          <w:sz w:val="22"/>
          <w:szCs w:val="22"/>
          <w:lang w:val="es-SV"/>
        </w:rPr>
        <w:t>- Se recibió memorándum de respuesta de parte de la unidad administrativa en el plazo legal establecido para ello, con la respuesta pertinente.</w:t>
      </w:r>
    </w:p>
    <w:p w14:paraId="49A37854" w14:textId="45EBDAE8" w:rsid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Cs/>
          <w:sz w:val="22"/>
          <w:szCs w:val="22"/>
          <w:lang w:val="es-SV"/>
        </w:rPr>
        <w:t>- Se envía mediante correo electrónico la presente resolución, y la información recopilada</w:t>
      </w:r>
      <w:r w:rsidR="00A8344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para dar respuesta al ciudadano peticionario</w:t>
      </w:r>
      <w:r w:rsidR="00E7767A">
        <w:rPr>
          <w:rFonts w:ascii="Century Gothic" w:eastAsia="Calibri" w:hAnsi="Century Gothic" w:cs="Times New Roman"/>
          <w:bCs/>
          <w:sz w:val="22"/>
          <w:szCs w:val="22"/>
          <w:lang w:val="es-SV"/>
        </w:rPr>
        <w:t>.</w:t>
      </w:r>
    </w:p>
    <w:p w14:paraId="0439CEED" w14:textId="77777777" w:rsidR="00E7767A" w:rsidRPr="00A71974" w:rsidRDefault="00E7767A" w:rsidP="00A71974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443E1973" w14:textId="1D633B1A" w:rsidR="00A71974" w:rsidRP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POR TANTO</w:t>
      </w:r>
      <w:r w:rsidRPr="00A71974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, de conformidad a los artículos 2, 3, 4, 6, 65, 66, 69, 70, 71, 72 de la Ley de Acceso a la Información Pública, el suscrito Oficial de Información </w:t>
      </w:r>
      <w:r w:rsidRPr="00A71974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RESUELVE</w:t>
      </w:r>
      <w:r w:rsidRPr="00A71974">
        <w:rPr>
          <w:rFonts w:ascii="Century Gothic" w:eastAsia="Calibri" w:hAnsi="Century Gothic" w:cs="Times New Roman"/>
          <w:bCs/>
          <w:sz w:val="22"/>
          <w:szCs w:val="22"/>
          <w:lang w:val="es-SV"/>
        </w:rPr>
        <w:t>:</w:t>
      </w:r>
    </w:p>
    <w:p w14:paraId="7F914577" w14:textId="4DD9B9BF" w:rsidR="00A71974" w:rsidRPr="00A71974" w:rsidRDefault="00A71974" w:rsidP="002060E2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Cs/>
          <w:sz w:val="22"/>
          <w:szCs w:val="22"/>
          <w:lang w:val="es-SV"/>
        </w:rPr>
        <w:t>-Concédase y entréguese la información solicitada</w:t>
      </w:r>
      <w:r w:rsidR="00F82F9F">
        <w:rPr>
          <w:rFonts w:ascii="Century Gothic" w:eastAsia="Calibri" w:hAnsi="Century Gothic" w:cs="Times New Roman"/>
          <w:bCs/>
          <w:sz w:val="22"/>
          <w:szCs w:val="22"/>
          <w:lang w:val="es-SV"/>
        </w:rPr>
        <w:t>, por no ser reservada ni confidencial</w:t>
      </w:r>
      <w:r w:rsidRPr="00A71974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</w:t>
      </w:r>
    </w:p>
    <w:p w14:paraId="0322EE9B" w14:textId="77777777" w:rsidR="00A71974" w:rsidRPr="00A71974" w:rsidRDefault="00A71974" w:rsidP="002060E2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Cs/>
          <w:sz w:val="22"/>
          <w:szCs w:val="22"/>
          <w:lang w:val="es-SV"/>
        </w:rPr>
        <w:t>-Quedan a salvo los derechos del ciudadano establecidos en la Ley de Acceso a la Información Pública.</w:t>
      </w:r>
    </w:p>
    <w:p w14:paraId="4E9BF3A6" w14:textId="3573583C" w:rsidR="00A71974" w:rsidRPr="005D0967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Cs/>
          <w:sz w:val="22"/>
          <w:szCs w:val="22"/>
          <w:lang w:val="es-SV"/>
        </w:rPr>
        <w:t>-Notifíquese en legal forma al solicitante por el medio dejado para tal efecto.</w:t>
      </w:r>
    </w:p>
    <w:p w14:paraId="4FDF1945" w14:textId="38C40901" w:rsid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539A39F6" w14:textId="5EAE80F6" w:rsidR="00E7767A" w:rsidRDefault="00E7767A" w:rsidP="00A71974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67963B1A" w14:textId="09663734" w:rsidR="00E7767A" w:rsidRDefault="00E7767A" w:rsidP="00A71974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316088CE" w14:textId="77777777" w:rsidR="00E7767A" w:rsidRPr="00A71974" w:rsidRDefault="00E7767A" w:rsidP="00A71974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3CD95079" w14:textId="77777777" w:rsidR="00A71974" w:rsidRPr="00A71974" w:rsidRDefault="00A71974" w:rsidP="00A71974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Lic. Miguel Zelaya</w:t>
      </w:r>
    </w:p>
    <w:p w14:paraId="0DFD7D9C" w14:textId="02DF249F" w:rsidR="00C74545" w:rsidRPr="00A71974" w:rsidRDefault="00A71974" w:rsidP="00A61420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A71974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Oficial de Información</w:t>
      </w:r>
    </w:p>
    <w:sectPr w:rsidR="00C74545" w:rsidRPr="00A71974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40FA8C" w14:textId="77777777" w:rsidR="00700B7D" w:rsidRDefault="00700B7D" w:rsidP="0053261A">
      <w:pPr>
        <w:spacing w:after="0" w:line="240" w:lineRule="auto"/>
      </w:pPr>
      <w:r>
        <w:separator/>
      </w:r>
    </w:p>
  </w:endnote>
  <w:endnote w:type="continuationSeparator" w:id="0">
    <w:p w14:paraId="5DD9BCBB" w14:textId="77777777" w:rsidR="00700B7D" w:rsidRDefault="00700B7D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700B7D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C6B466" w14:textId="77777777" w:rsidR="00700B7D" w:rsidRDefault="00700B7D" w:rsidP="0053261A">
      <w:pPr>
        <w:spacing w:after="0" w:line="240" w:lineRule="auto"/>
      </w:pPr>
      <w:r>
        <w:separator/>
      </w:r>
    </w:p>
  </w:footnote>
  <w:footnote w:type="continuationSeparator" w:id="0">
    <w:p w14:paraId="1BB675C8" w14:textId="77777777" w:rsidR="00700B7D" w:rsidRDefault="00700B7D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D16F0"/>
    <w:multiLevelType w:val="hybridMultilevel"/>
    <w:tmpl w:val="D75EECC0"/>
    <w:lvl w:ilvl="0" w:tplc="14B278C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71A2A"/>
    <w:multiLevelType w:val="hybridMultilevel"/>
    <w:tmpl w:val="F0CA004E"/>
    <w:lvl w:ilvl="0" w:tplc="2F588E1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B661AF"/>
    <w:multiLevelType w:val="hybridMultilevel"/>
    <w:tmpl w:val="E7624120"/>
    <w:lvl w:ilvl="0" w:tplc="F15259E4">
      <w:numFmt w:val="bullet"/>
      <w:lvlText w:val=""/>
      <w:lvlJc w:val="left"/>
      <w:pPr>
        <w:ind w:left="720" w:hanging="360"/>
      </w:pPr>
      <w:rPr>
        <w:rFonts w:ascii="Symbol" w:eastAsiaTheme="minorEastAsia" w:hAnsi="Symbol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9"/>
  </w:num>
  <w:num w:numId="5">
    <w:abstractNumId w:val="2"/>
  </w:num>
  <w:num w:numId="6">
    <w:abstractNumId w:val="5"/>
  </w:num>
  <w:num w:numId="7">
    <w:abstractNumId w:val="14"/>
  </w:num>
  <w:num w:numId="8">
    <w:abstractNumId w:val="11"/>
  </w:num>
  <w:num w:numId="9">
    <w:abstractNumId w:val="8"/>
  </w:num>
  <w:num w:numId="10">
    <w:abstractNumId w:val="1"/>
  </w:num>
  <w:num w:numId="11">
    <w:abstractNumId w:val="12"/>
  </w:num>
  <w:num w:numId="12">
    <w:abstractNumId w:val="13"/>
  </w:num>
  <w:num w:numId="13">
    <w:abstractNumId w:val="15"/>
  </w:num>
  <w:num w:numId="14">
    <w:abstractNumId w:val="10"/>
  </w:num>
  <w:num w:numId="15">
    <w:abstractNumId w:val="16"/>
  </w:num>
  <w:num w:numId="16">
    <w:abstractNumId w:val="16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30862"/>
    <w:rsid w:val="000347B9"/>
    <w:rsid w:val="00042726"/>
    <w:rsid w:val="000568D1"/>
    <w:rsid w:val="000658B7"/>
    <w:rsid w:val="00066A04"/>
    <w:rsid w:val="00073C55"/>
    <w:rsid w:val="00096B42"/>
    <w:rsid w:val="000A1759"/>
    <w:rsid w:val="000E3815"/>
    <w:rsid w:val="0010667A"/>
    <w:rsid w:val="00152CFC"/>
    <w:rsid w:val="001672CB"/>
    <w:rsid w:val="00186257"/>
    <w:rsid w:val="001875ED"/>
    <w:rsid w:val="001A3125"/>
    <w:rsid w:val="001B0E2A"/>
    <w:rsid w:val="001B4902"/>
    <w:rsid w:val="001E5295"/>
    <w:rsid w:val="00201C5A"/>
    <w:rsid w:val="002060E2"/>
    <w:rsid w:val="00221BE6"/>
    <w:rsid w:val="002749F1"/>
    <w:rsid w:val="002767F7"/>
    <w:rsid w:val="00307721"/>
    <w:rsid w:val="003141D0"/>
    <w:rsid w:val="00320456"/>
    <w:rsid w:val="00326174"/>
    <w:rsid w:val="003639E0"/>
    <w:rsid w:val="00397EF8"/>
    <w:rsid w:val="003A1CB8"/>
    <w:rsid w:val="003A22B5"/>
    <w:rsid w:val="003B7A71"/>
    <w:rsid w:val="003E05AC"/>
    <w:rsid w:val="003F4066"/>
    <w:rsid w:val="004177FA"/>
    <w:rsid w:val="00434011"/>
    <w:rsid w:val="0045739F"/>
    <w:rsid w:val="0047396A"/>
    <w:rsid w:val="004769B4"/>
    <w:rsid w:val="00482B26"/>
    <w:rsid w:val="004835A1"/>
    <w:rsid w:val="0048549F"/>
    <w:rsid w:val="004B36CD"/>
    <w:rsid w:val="00510A24"/>
    <w:rsid w:val="0053261A"/>
    <w:rsid w:val="00544213"/>
    <w:rsid w:val="00576A0A"/>
    <w:rsid w:val="005C0E5A"/>
    <w:rsid w:val="005D0967"/>
    <w:rsid w:val="005D45E9"/>
    <w:rsid w:val="00625240"/>
    <w:rsid w:val="00646FAA"/>
    <w:rsid w:val="006931BD"/>
    <w:rsid w:val="00696E0E"/>
    <w:rsid w:val="006D2117"/>
    <w:rsid w:val="00700B7D"/>
    <w:rsid w:val="007145EA"/>
    <w:rsid w:val="00714D49"/>
    <w:rsid w:val="0075332A"/>
    <w:rsid w:val="00774F32"/>
    <w:rsid w:val="007C694E"/>
    <w:rsid w:val="007D46BF"/>
    <w:rsid w:val="007E7035"/>
    <w:rsid w:val="007E73B3"/>
    <w:rsid w:val="008132F9"/>
    <w:rsid w:val="00860341"/>
    <w:rsid w:val="00895BDE"/>
    <w:rsid w:val="008F71C0"/>
    <w:rsid w:val="00944CE7"/>
    <w:rsid w:val="00966207"/>
    <w:rsid w:val="00992E50"/>
    <w:rsid w:val="009B1B9F"/>
    <w:rsid w:val="009B528E"/>
    <w:rsid w:val="009E07E2"/>
    <w:rsid w:val="009F417A"/>
    <w:rsid w:val="009F5A75"/>
    <w:rsid w:val="00A300CC"/>
    <w:rsid w:val="00A335A5"/>
    <w:rsid w:val="00A61420"/>
    <w:rsid w:val="00A65366"/>
    <w:rsid w:val="00A65A8B"/>
    <w:rsid w:val="00A71974"/>
    <w:rsid w:val="00A8344F"/>
    <w:rsid w:val="00A868E0"/>
    <w:rsid w:val="00A87A2D"/>
    <w:rsid w:val="00AB059C"/>
    <w:rsid w:val="00AB3FE1"/>
    <w:rsid w:val="00AF7ECC"/>
    <w:rsid w:val="00B001A7"/>
    <w:rsid w:val="00B06D03"/>
    <w:rsid w:val="00B1550A"/>
    <w:rsid w:val="00B2243D"/>
    <w:rsid w:val="00B6026E"/>
    <w:rsid w:val="00B62DAB"/>
    <w:rsid w:val="00B73B37"/>
    <w:rsid w:val="00B8550E"/>
    <w:rsid w:val="00B877BA"/>
    <w:rsid w:val="00B87FCF"/>
    <w:rsid w:val="00BA3D7F"/>
    <w:rsid w:val="00BB7430"/>
    <w:rsid w:val="00BD637A"/>
    <w:rsid w:val="00BD68B4"/>
    <w:rsid w:val="00BE0FD0"/>
    <w:rsid w:val="00C00D80"/>
    <w:rsid w:val="00C16578"/>
    <w:rsid w:val="00C474B3"/>
    <w:rsid w:val="00C51F61"/>
    <w:rsid w:val="00C74545"/>
    <w:rsid w:val="00C8605A"/>
    <w:rsid w:val="00CA6FA3"/>
    <w:rsid w:val="00CA7659"/>
    <w:rsid w:val="00CB51CA"/>
    <w:rsid w:val="00CC2810"/>
    <w:rsid w:val="00CD0045"/>
    <w:rsid w:val="00CE6792"/>
    <w:rsid w:val="00D33980"/>
    <w:rsid w:val="00D463A9"/>
    <w:rsid w:val="00D75E6B"/>
    <w:rsid w:val="00D82D81"/>
    <w:rsid w:val="00D856FB"/>
    <w:rsid w:val="00D87D37"/>
    <w:rsid w:val="00DC4415"/>
    <w:rsid w:val="00DC7ED3"/>
    <w:rsid w:val="00DD518C"/>
    <w:rsid w:val="00E00EC3"/>
    <w:rsid w:val="00E03C24"/>
    <w:rsid w:val="00E05EF0"/>
    <w:rsid w:val="00E14F9C"/>
    <w:rsid w:val="00E42666"/>
    <w:rsid w:val="00E75012"/>
    <w:rsid w:val="00E7767A"/>
    <w:rsid w:val="00E814B5"/>
    <w:rsid w:val="00E843D1"/>
    <w:rsid w:val="00E94E3E"/>
    <w:rsid w:val="00EB7A97"/>
    <w:rsid w:val="00EC0B94"/>
    <w:rsid w:val="00EF1E16"/>
    <w:rsid w:val="00F05FFA"/>
    <w:rsid w:val="00F1388D"/>
    <w:rsid w:val="00F2473F"/>
    <w:rsid w:val="00F50036"/>
    <w:rsid w:val="00F82F9F"/>
    <w:rsid w:val="00FA4530"/>
    <w:rsid w:val="00FC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239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96</cp:revision>
  <cp:lastPrinted>2021-05-04T20:06:00Z</cp:lastPrinted>
  <dcterms:created xsi:type="dcterms:W3CDTF">2019-02-18T19:32:00Z</dcterms:created>
  <dcterms:modified xsi:type="dcterms:W3CDTF">2021-05-04T20:07:00Z</dcterms:modified>
</cp:coreProperties>
</file>