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8B59F" w14:textId="0D80A0E4" w:rsidR="004509C9" w:rsidRDefault="006137D8" w:rsidP="00DB28C7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F68F1" w14:textId="371831EE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620432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quince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de 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>junio</w:t>
      </w:r>
      <w:r w:rsidR="00DB28C7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del año dos mil veintiuno</w:t>
      </w:r>
      <w:r w:rsidRPr="00FF623A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27C2A158" w14:textId="77777777" w:rsidR="00620432" w:rsidRPr="00FF623A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</w:p>
    <w:p w14:paraId="436C201A" w14:textId="5FB280ED" w:rsidR="00DB28C7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esta unidad, a la cual se le asigno el correlativo 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SM-2021-01</w:t>
      </w:r>
      <w:r w:rsidR="0024483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9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el día </w:t>
      </w:r>
      <w:r w:rsidR="00244830">
        <w:rPr>
          <w:rFonts w:ascii="Century Gothic" w:eastAsia="Calibri" w:hAnsi="Century Gothic" w:cs="Times New Roman"/>
          <w:sz w:val="22"/>
          <w:szCs w:val="22"/>
          <w:lang w:val="es-SV"/>
        </w:rPr>
        <w:t>14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244830">
        <w:rPr>
          <w:rFonts w:ascii="Century Gothic" w:eastAsia="Calibri" w:hAnsi="Century Gothic" w:cs="Times New Roman"/>
          <w:sz w:val="22"/>
          <w:szCs w:val="22"/>
          <w:lang w:val="es-SV"/>
        </w:rPr>
        <w:t>junio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co</w:t>
      </w:r>
      <w:r w:rsidR="00620432">
        <w:rPr>
          <w:rFonts w:ascii="Century Gothic" w:eastAsia="Calibri" w:hAnsi="Century Gothic" w:cs="Times New Roman"/>
          <w:sz w:val="22"/>
          <w:szCs w:val="22"/>
          <w:lang w:val="es-SV"/>
        </w:rPr>
        <w:t>rriente año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1C0EF6CB" w14:textId="4FED5A6A" w:rsidR="00244830" w:rsidRPr="00244830" w:rsidRDefault="00244830" w:rsidP="0024483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24483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***Se solicita Información sobre endeudamiento de la municipalidad de San Miguel, durante el periodo de 2015 a 2019.</w:t>
      </w:r>
    </w:p>
    <w:tbl>
      <w:tblPr>
        <w:tblW w:w="106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334"/>
        <w:gridCol w:w="1000"/>
        <w:gridCol w:w="1440"/>
        <w:gridCol w:w="1114"/>
        <w:gridCol w:w="925"/>
        <w:gridCol w:w="1149"/>
        <w:gridCol w:w="872"/>
        <w:gridCol w:w="1069"/>
      </w:tblGrid>
      <w:tr w:rsidR="00244830" w:rsidRPr="00244830" w14:paraId="59D3AE91" w14:textId="77777777" w:rsidTr="00244830"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8C83" w14:textId="77777777" w:rsidR="00244830" w:rsidRPr="00244830" w:rsidRDefault="00244830" w:rsidP="00244830">
            <w:pPr>
              <w:spacing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</w:pPr>
            <w:r w:rsidRPr="00244830"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  <w:t>Fecha de Otorgamiento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4201" w14:textId="77777777" w:rsidR="00244830" w:rsidRPr="00244830" w:rsidRDefault="00244830" w:rsidP="00244830">
            <w:pPr>
              <w:spacing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</w:pPr>
            <w:r w:rsidRPr="00244830"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  <w:t>Institución Financiera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CD9F" w14:textId="77777777" w:rsidR="00244830" w:rsidRPr="00244830" w:rsidRDefault="00244830" w:rsidP="00244830">
            <w:pPr>
              <w:spacing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</w:pPr>
            <w:r w:rsidRPr="00244830"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  <w:t>Destino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1B84" w14:textId="77777777" w:rsidR="00244830" w:rsidRPr="00244830" w:rsidRDefault="00244830" w:rsidP="00244830">
            <w:pPr>
              <w:spacing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</w:pPr>
            <w:r w:rsidRPr="00244830"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  <w:t>Monto Contratado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AEA549E" w14:textId="77777777" w:rsidR="00244830" w:rsidRPr="00244830" w:rsidRDefault="00244830" w:rsidP="00244830">
            <w:pPr>
              <w:spacing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</w:pPr>
            <w:r w:rsidRPr="00244830"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  <w:t>Saldo vigente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D1E0C" w14:textId="77777777" w:rsidR="00244830" w:rsidRPr="00244830" w:rsidRDefault="00244830" w:rsidP="00244830">
            <w:pPr>
              <w:spacing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</w:pPr>
            <w:r w:rsidRPr="00244830"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  <w:t>Tasa de Interés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8B74" w14:textId="77777777" w:rsidR="00244830" w:rsidRPr="00244830" w:rsidRDefault="00244830" w:rsidP="00244830">
            <w:pPr>
              <w:spacing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</w:pPr>
            <w:r w:rsidRPr="00244830"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  <w:t>Cuota Mensual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937E" w14:textId="77777777" w:rsidR="00244830" w:rsidRPr="00244830" w:rsidRDefault="00244830" w:rsidP="00244830">
            <w:pPr>
              <w:spacing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</w:pPr>
            <w:r w:rsidRPr="00244830"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  <w:t>Cuota Anual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2503" w14:textId="77777777" w:rsidR="00244830" w:rsidRPr="00244830" w:rsidRDefault="00244830" w:rsidP="00244830">
            <w:pPr>
              <w:spacing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</w:pPr>
            <w:r w:rsidRPr="00244830"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  <w:t xml:space="preserve">Plazo </w:t>
            </w:r>
          </w:p>
        </w:tc>
      </w:tr>
    </w:tbl>
    <w:p w14:paraId="28DCDFA5" w14:textId="77777777" w:rsidR="00244830" w:rsidRPr="00244830" w:rsidRDefault="00244830" w:rsidP="0024483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244830">
        <w:rPr>
          <w:rFonts w:ascii="Century Gothic" w:eastAsia="Calibri" w:hAnsi="Century Gothic" w:cs="Times New Roman"/>
          <w:b/>
          <w:bCs/>
          <w:sz w:val="22"/>
          <w:szCs w:val="22"/>
        </w:rPr>
        <w:t>Saldo al periodo de 2019.</w:t>
      </w:r>
    </w:p>
    <w:p w14:paraId="480233E2" w14:textId="63BBFE12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178D4709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21EAE742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4BB6914A" w14:textId="146F9343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--En razón de lo solicitado, se responderá en un plazo de 10 días hábiles</w:t>
      </w:r>
      <w:r w:rsidR="00DB28C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primera instancia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35F09435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72844D" w14:textId="3425DE4B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2BCDC09C" w14:textId="77777777" w:rsidR="00620432" w:rsidRPr="00FF623A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4A7003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de respuesta inicial ordinario de 10 hábiles para dar respuesta a la solicitud.</w:t>
      </w:r>
    </w:p>
    <w:p w14:paraId="67B80E76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1B0FA9E0" w14:textId="1C6876C9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FF623A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42F4A428" w14:textId="34C914E2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2132FB91" w14:textId="3BE9BEDF" w:rsidR="00620432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E4A6BB2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8126B59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5AD0D74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1C28FF"/>
    <w:rsid w:val="00244830"/>
    <w:rsid w:val="004509C9"/>
    <w:rsid w:val="006137D8"/>
    <w:rsid w:val="00620432"/>
    <w:rsid w:val="008B1AA9"/>
    <w:rsid w:val="008F7684"/>
    <w:rsid w:val="00BD0467"/>
    <w:rsid w:val="00DB28C7"/>
    <w:rsid w:val="00DC45D1"/>
    <w:rsid w:val="00E4037A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16</cp:revision>
  <cp:lastPrinted>2021-06-15T19:12:00Z</cp:lastPrinted>
  <dcterms:created xsi:type="dcterms:W3CDTF">2021-05-05T16:03:00Z</dcterms:created>
  <dcterms:modified xsi:type="dcterms:W3CDTF">2021-06-15T19:14:00Z</dcterms:modified>
</cp:coreProperties>
</file>