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48AE4" w14:textId="34B7B472" w:rsidR="00A71974" w:rsidRDefault="00A71974" w:rsidP="008132F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F82F9F">
        <w:rPr>
          <w:rFonts w:ascii="Century Gothic" w:eastAsia="Calibri" w:hAnsi="Century Gothic" w:cs="Times New Roman"/>
          <w:b/>
          <w:sz w:val="22"/>
          <w:szCs w:val="22"/>
          <w:lang w:val="es-SV"/>
        </w:rPr>
        <w:t>trece</w:t>
      </w:r>
      <w:r w:rsidR="00A8344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8132F9"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 del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día </w:t>
      </w:r>
      <w:r w:rsidR="00E7767A"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veinti</w:t>
      </w:r>
      <w:r w:rsidR="00F82F9F">
        <w:rPr>
          <w:rFonts w:ascii="Century Gothic" w:eastAsia="Calibri" w:hAnsi="Century Gothic" w:cs="Times New Roman"/>
          <w:b/>
          <w:sz w:val="22"/>
          <w:szCs w:val="22"/>
          <w:lang w:val="es-SV"/>
        </w:rPr>
        <w:t>siete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 </w:t>
      </w:r>
      <w:r w:rsidR="00F82F9F">
        <w:rPr>
          <w:rFonts w:ascii="Century Gothic" w:eastAsia="Calibri" w:hAnsi="Century Gothic" w:cs="Times New Roman"/>
          <w:b/>
          <w:sz w:val="22"/>
          <w:szCs w:val="22"/>
          <w:lang w:val="es-SV"/>
        </w:rPr>
        <w:t>abril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</w:t>
      </w:r>
      <w:r w:rsidR="00E7767A">
        <w:rPr>
          <w:rFonts w:ascii="Century Gothic" w:eastAsia="Calibri" w:hAnsi="Century Gothic" w:cs="Times New Roman"/>
          <w:b/>
          <w:sz w:val="22"/>
          <w:szCs w:val="22"/>
          <w:lang w:val="es-SV"/>
        </w:rPr>
        <w:t>iuno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. </w:t>
      </w:r>
    </w:p>
    <w:p w14:paraId="06924E03" w14:textId="77777777" w:rsidR="00F82F9F" w:rsidRDefault="00F82F9F" w:rsidP="008132F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65B7F427" w14:textId="72A9832B" w:rsid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</w:t>
      </w:r>
      <w:r w:rsidR="00E7767A">
        <w:rPr>
          <w:rFonts w:ascii="Century Gothic" w:eastAsia="Calibri" w:hAnsi="Century Gothic" w:cs="Times New Roman"/>
          <w:b/>
          <w:sz w:val="22"/>
          <w:szCs w:val="22"/>
          <w:lang w:val="es-SV"/>
        </w:rPr>
        <w:t>1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>-0</w:t>
      </w:r>
      <w:r w:rsidR="00F82F9F">
        <w:rPr>
          <w:rFonts w:ascii="Century Gothic" w:eastAsia="Calibri" w:hAnsi="Century Gothic" w:cs="Times New Roman"/>
          <w:b/>
          <w:sz w:val="22"/>
          <w:szCs w:val="22"/>
          <w:lang w:val="es-SV"/>
        </w:rPr>
        <w:t>10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 w:rsidRPr="00A71974">
        <w:rPr>
          <w:rFonts w:ascii="Century Gothic" w:eastAsia="Calibri" w:hAnsi="Century Gothic" w:cs="Times New Roman"/>
          <w:sz w:val="22"/>
          <w:szCs w:val="22"/>
          <w:lang w:val="es-SV"/>
        </w:rPr>
        <w:t>recibida el día</w:t>
      </w:r>
      <w:r w:rsidR="000568D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F82F9F">
        <w:rPr>
          <w:rFonts w:ascii="Century Gothic" w:eastAsia="Calibri" w:hAnsi="Century Gothic" w:cs="Times New Roman"/>
          <w:sz w:val="22"/>
          <w:szCs w:val="22"/>
          <w:lang w:val="es-SV"/>
        </w:rPr>
        <w:t>20</w:t>
      </w:r>
      <w:r w:rsidR="00E7767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E7767A" w:rsidRPr="00A71974">
        <w:rPr>
          <w:rFonts w:ascii="Century Gothic" w:eastAsia="Calibri" w:hAnsi="Century Gothic" w:cs="Times New Roman"/>
          <w:sz w:val="22"/>
          <w:szCs w:val="22"/>
          <w:lang w:val="es-SV"/>
        </w:rPr>
        <w:t>del</w:t>
      </w:r>
      <w:r w:rsidRPr="00A7197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corriente</w:t>
      </w:r>
      <w:r w:rsidR="00E7767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mes y</w:t>
      </w:r>
      <w:r w:rsidRPr="00A7197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año, en la cual requiere:</w:t>
      </w:r>
    </w:p>
    <w:p w14:paraId="5436285E" w14:textId="77777777" w:rsidR="00F82F9F" w:rsidRPr="00F82F9F" w:rsidRDefault="00F82F9F" w:rsidP="00F82F9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82F9F">
        <w:rPr>
          <w:rFonts w:ascii="Century Gothic" w:eastAsia="Calibri" w:hAnsi="Century Gothic" w:cs="Times New Roman"/>
          <w:b/>
          <w:bCs/>
          <w:sz w:val="22"/>
          <w:szCs w:val="22"/>
        </w:rPr>
        <w:t>*</w:t>
      </w:r>
      <w:r w:rsidRPr="00F82F9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·Conocer el número de puestos de ventas en los mercados número 1,2 y 3, ubicados en el centro del municipio de San miguel.</w:t>
      </w:r>
    </w:p>
    <w:p w14:paraId="5F0D6471" w14:textId="77777777" w:rsidR="00E7767A" w:rsidRDefault="00E7767A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</w:p>
    <w:p w14:paraId="1E03B9CA" w14:textId="1CB17620" w:rsidR="008132F9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20C05368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Fue admitida la solicitud de información y se realizó el requerimiento a las unidades administrativas correspondientes de la municipalidad encargada de generar la información solicitada por el ciudadano peticionario.</w:t>
      </w:r>
    </w:p>
    <w:p w14:paraId="0D4C77FA" w14:textId="36BD553B" w:rsid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recibió memorándum de respuesta de parte de la unidad administrativa en el plazo legal establecido para ello, con la respuesta pertinente.</w:t>
      </w:r>
    </w:p>
    <w:p w14:paraId="49A37854" w14:textId="45EBDAE8" w:rsid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envía mediante correo electrónico la presente resolución, y la información recopilada</w:t>
      </w:r>
      <w:r w:rsidR="00A8344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para dar respuesta al ciudadano peticionario</w:t>
      </w:r>
      <w:r w:rsidR="00E7767A">
        <w:rPr>
          <w:rFonts w:ascii="Century Gothic" w:eastAsia="Calibri" w:hAnsi="Century Gothic" w:cs="Times New Roman"/>
          <w:bCs/>
          <w:sz w:val="22"/>
          <w:szCs w:val="22"/>
          <w:lang w:val="es-SV"/>
        </w:rPr>
        <w:t>.</w:t>
      </w:r>
    </w:p>
    <w:p w14:paraId="0439CEED" w14:textId="77777777" w:rsidR="00E7767A" w:rsidRPr="00A71974" w:rsidRDefault="00E7767A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443E1973" w14:textId="1D633B1A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POR TANTO</w:t>
      </w: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, de conformidad a los artículos 2, 3, 4, 6, 65, 66, 69, 70, 71, 72 de la Ley de Acceso a la Información Pública, el suscrito Oficial de Información </w:t>
      </w: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RESUELVE</w:t>
      </w: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7F914577" w14:textId="4DD9B9BF" w:rsidR="00A71974" w:rsidRPr="00A71974" w:rsidRDefault="00A71974" w:rsidP="002060E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-Concédase y entréguese la información solicitada</w:t>
      </w:r>
      <w:r w:rsidR="00F82F9F">
        <w:rPr>
          <w:rFonts w:ascii="Century Gothic" w:eastAsia="Calibri" w:hAnsi="Century Gothic" w:cs="Times New Roman"/>
          <w:bCs/>
          <w:sz w:val="22"/>
          <w:szCs w:val="22"/>
          <w:lang w:val="es-SV"/>
        </w:rPr>
        <w:t>, por no ser reservada ni confidencial</w:t>
      </w: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</w:p>
    <w:p w14:paraId="0322EE9B" w14:textId="77777777" w:rsidR="00A71974" w:rsidRPr="00A71974" w:rsidRDefault="00A71974" w:rsidP="002060E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del ciudadano establecidos en la Ley de Acceso a la Información Pública.</w:t>
      </w:r>
    </w:p>
    <w:p w14:paraId="4E9BF3A6" w14:textId="3573583C" w:rsidR="00A71974" w:rsidRPr="005D0967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al solicitante por el medio dejado para tal efecto.</w:t>
      </w:r>
    </w:p>
    <w:p w14:paraId="4FDF1945" w14:textId="38C40901" w:rsid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539A39F6" w14:textId="5EAE80F6" w:rsidR="00E7767A" w:rsidRDefault="00E7767A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67963B1A" w14:textId="09663734" w:rsidR="00E7767A" w:rsidRDefault="00E7767A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316088CE" w14:textId="77777777" w:rsidR="00E7767A" w:rsidRPr="00A71974" w:rsidRDefault="00E7767A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3CD95079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2DF249F" w:rsidR="00C74545" w:rsidRPr="00A71974" w:rsidRDefault="00A71974" w:rsidP="00A6142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A71974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F75C5" w14:textId="77777777" w:rsidR="00D82D81" w:rsidRDefault="00D82D81" w:rsidP="0053261A">
      <w:pPr>
        <w:spacing w:after="0" w:line="240" w:lineRule="auto"/>
      </w:pPr>
      <w:r>
        <w:separator/>
      </w:r>
    </w:p>
  </w:endnote>
  <w:endnote w:type="continuationSeparator" w:id="0">
    <w:p w14:paraId="4F835EAD" w14:textId="77777777" w:rsidR="00D82D81" w:rsidRDefault="00D82D81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D82D81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0AA22" w14:textId="77777777" w:rsidR="00D82D81" w:rsidRDefault="00D82D81" w:rsidP="0053261A">
      <w:pPr>
        <w:spacing w:after="0" w:line="240" w:lineRule="auto"/>
      </w:pPr>
      <w:r>
        <w:separator/>
      </w:r>
    </w:p>
  </w:footnote>
  <w:footnote w:type="continuationSeparator" w:id="0">
    <w:p w14:paraId="0E36E29D" w14:textId="77777777" w:rsidR="00D82D81" w:rsidRDefault="00D82D81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D16F0"/>
    <w:multiLevelType w:val="hybridMultilevel"/>
    <w:tmpl w:val="D75EECC0"/>
    <w:lvl w:ilvl="0" w:tplc="14B278C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71A2A"/>
    <w:multiLevelType w:val="hybridMultilevel"/>
    <w:tmpl w:val="F0CA004E"/>
    <w:lvl w:ilvl="0" w:tplc="2F588E1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14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13"/>
  </w:num>
  <w:num w:numId="13">
    <w:abstractNumId w:val="15"/>
  </w:num>
  <w:num w:numId="14">
    <w:abstractNumId w:val="10"/>
  </w:num>
  <w:num w:numId="15">
    <w:abstractNumId w:val="16"/>
  </w:num>
  <w:num w:numId="16">
    <w:abstractNumId w:val="16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568D1"/>
    <w:rsid w:val="000658B7"/>
    <w:rsid w:val="00066A04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1E5295"/>
    <w:rsid w:val="00201C5A"/>
    <w:rsid w:val="002060E2"/>
    <w:rsid w:val="00221BE6"/>
    <w:rsid w:val="002749F1"/>
    <w:rsid w:val="002767F7"/>
    <w:rsid w:val="00307721"/>
    <w:rsid w:val="003141D0"/>
    <w:rsid w:val="00320456"/>
    <w:rsid w:val="00326174"/>
    <w:rsid w:val="003639E0"/>
    <w:rsid w:val="00397EF8"/>
    <w:rsid w:val="003A1CB8"/>
    <w:rsid w:val="003A22B5"/>
    <w:rsid w:val="003B7A71"/>
    <w:rsid w:val="003E05AC"/>
    <w:rsid w:val="003F4066"/>
    <w:rsid w:val="004177FA"/>
    <w:rsid w:val="00434011"/>
    <w:rsid w:val="0045739F"/>
    <w:rsid w:val="0047396A"/>
    <w:rsid w:val="004769B4"/>
    <w:rsid w:val="00482B26"/>
    <w:rsid w:val="004835A1"/>
    <w:rsid w:val="0048549F"/>
    <w:rsid w:val="004B36CD"/>
    <w:rsid w:val="00510A24"/>
    <w:rsid w:val="0053261A"/>
    <w:rsid w:val="00544213"/>
    <w:rsid w:val="00576A0A"/>
    <w:rsid w:val="005C0E5A"/>
    <w:rsid w:val="005D0967"/>
    <w:rsid w:val="005D45E9"/>
    <w:rsid w:val="00625240"/>
    <w:rsid w:val="00646FAA"/>
    <w:rsid w:val="006931BD"/>
    <w:rsid w:val="00696E0E"/>
    <w:rsid w:val="006D2117"/>
    <w:rsid w:val="007145EA"/>
    <w:rsid w:val="00714D49"/>
    <w:rsid w:val="0075332A"/>
    <w:rsid w:val="00774F32"/>
    <w:rsid w:val="007C694E"/>
    <w:rsid w:val="007E7035"/>
    <w:rsid w:val="007E73B3"/>
    <w:rsid w:val="008132F9"/>
    <w:rsid w:val="00860341"/>
    <w:rsid w:val="00895BDE"/>
    <w:rsid w:val="008F71C0"/>
    <w:rsid w:val="00944CE7"/>
    <w:rsid w:val="00966207"/>
    <w:rsid w:val="00992E50"/>
    <w:rsid w:val="009B1B9F"/>
    <w:rsid w:val="009B528E"/>
    <w:rsid w:val="009E07E2"/>
    <w:rsid w:val="009F417A"/>
    <w:rsid w:val="009F5A75"/>
    <w:rsid w:val="00A300CC"/>
    <w:rsid w:val="00A335A5"/>
    <w:rsid w:val="00A61420"/>
    <w:rsid w:val="00A65366"/>
    <w:rsid w:val="00A65A8B"/>
    <w:rsid w:val="00A71974"/>
    <w:rsid w:val="00A8344F"/>
    <w:rsid w:val="00A868E0"/>
    <w:rsid w:val="00A87A2D"/>
    <w:rsid w:val="00AB059C"/>
    <w:rsid w:val="00AB3FE1"/>
    <w:rsid w:val="00AF7ECC"/>
    <w:rsid w:val="00B001A7"/>
    <w:rsid w:val="00B06D03"/>
    <w:rsid w:val="00B1550A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00D80"/>
    <w:rsid w:val="00C16578"/>
    <w:rsid w:val="00C474B3"/>
    <w:rsid w:val="00C51F61"/>
    <w:rsid w:val="00C74545"/>
    <w:rsid w:val="00C8605A"/>
    <w:rsid w:val="00CA6FA3"/>
    <w:rsid w:val="00CA7659"/>
    <w:rsid w:val="00CB51CA"/>
    <w:rsid w:val="00CC2810"/>
    <w:rsid w:val="00CD0045"/>
    <w:rsid w:val="00CE6792"/>
    <w:rsid w:val="00D33980"/>
    <w:rsid w:val="00D463A9"/>
    <w:rsid w:val="00D75E6B"/>
    <w:rsid w:val="00D82D81"/>
    <w:rsid w:val="00D856FB"/>
    <w:rsid w:val="00D87D37"/>
    <w:rsid w:val="00DC4415"/>
    <w:rsid w:val="00DC7ED3"/>
    <w:rsid w:val="00DD518C"/>
    <w:rsid w:val="00E00EC3"/>
    <w:rsid w:val="00E03C24"/>
    <w:rsid w:val="00E05EF0"/>
    <w:rsid w:val="00E14F9C"/>
    <w:rsid w:val="00E42666"/>
    <w:rsid w:val="00E75012"/>
    <w:rsid w:val="00E7767A"/>
    <w:rsid w:val="00E814B5"/>
    <w:rsid w:val="00E843D1"/>
    <w:rsid w:val="00E94E3E"/>
    <w:rsid w:val="00EB7A97"/>
    <w:rsid w:val="00EC0B94"/>
    <w:rsid w:val="00EF1E16"/>
    <w:rsid w:val="00F05FFA"/>
    <w:rsid w:val="00F1388D"/>
    <w:rsid w:val="00F2473F"/>
    <w:rsid w:val="00F50036"/>
    <w:rsid w:val="00F82F9F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94</cp:revision>
  <cp:lastPrinted>2021-04-27T19:36:00Z</cp:lastPrinted>
  <dcterms:created xsi:type="dcterms:W3CDTF">2019-02-18T19:32:00Z</dcterms:created>
  <dcterms:modified xsi:type="dcterms:W3CDTF">2021-04-27T19:36:00Z</dcterms:modified>
</cp:coreProperties>
</file>