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939F2" w14:textId="77777777" w:rsidR="005173AC" w:rsidRPr="005173AC" w:rsidRDefault="005173AC" w:rsidP="005173AC">
      <w:pPr>
        <w:jc w:val="both"/>
        <w:rPr>
          <w:rFonts w:ascii="Times New Roman" w:eastAsia="Calibri" w:hAnsi="Times New Roman" w:cs="Times New Roman"/>
          <w:color w:val="000000"/>
          <w:sz w:val="28"/>
          <w:szCs w:val="28"/>
          <w:lang w:val="es-SV"/>
        </w:rPr>
      </w:pPr>
      <w:bookmarkStart w:id="0" w:name="_Hlk67474137"/>
      <w:bookmarkStart w:id="1" w:name="_Hlk67473846"/>
      <w:bookmarkStart w:id="2" w:name="_Hlk49773341"/>
      <w:bookmarkStart w:id="3" w:name="_Hlk50726069"/>
      <w:bookmarkStart w:id="4" w:name="_Hlk68082464"/>
      <w:bookmarkStart w:id="5" w:name="_Hlk70675229"/>
      <w:r w:rsidRPr="005173AC">
        <w:rPr>
          <w:rFonts w:ascii="Times New Roman" w:eastAsia="Calibri" w:hAnsi="Times New Roman" w:cs="Times New Roman"/>
          <w:b/>
          <w:bCs/>
          <w:sz w:val="28"/>
          <w:szCs w:val="28"/>
          <w:lang w:val="es-ES"/>
        </w:rPr>
        <w:t xml:space="preserve">ACTA NÚMERO OCHO.- </w:t>
      </w:r>
      <w:r w:rsidRPr="005173AC">
        <w:rPr>
          <w:rFonts w:ascii="Times New Roman" w:eastAsia="Calibri" w:hAnsi="Times New Roman" w:cs="Times New Roman"/>
          <w:sz w:val="28"/>
          <w:szCs w:val="28"/>
          <w:lang w:val="es-ES"/>
        </w:rPr>
        <w:t xml:space="preserve">Sesión Extraordinaria del Concejo Municipal del Municipio de San Miguel Departamento de San Miguel, convocada por el señor Alcalde Municipal Lic. Miguel Ángel Pereira Ayala, </w:t>
      </w:r>
      <w:r w:rsidRPr="005173AC">
        <w:rPr>
          <w:rFonts w:ascii="Times New Roman" w:eastAsia="Calibri" w:hAnsi="Times New Roman" w:cs="Times New Roman"/>
          <w:sz w:val="28"/>
          <w:szCs w:val="28"/>
          <w:lang w:val="es-SV"/>
        </w:rPr>
        <w:t>para las ocho horas del día   lunes veintinueve de marzo del año dos mil veintiuno</w:t>
      </w:r>
      <w:r w:rsidRPr="005173AC">
        <w:rPr>
          <w:rFonts w:ascii="Times New Roman" w:eastAsia="Calibri" w:hAnsi="Times New Roman" w:cs="Times New Roman"/>
          <w:sz w:val="28"/>
          <w:szCs w:val="28"/>
          <w:lang w:val="es-ES"/>
        </w:rPr>
        <w:t xml:space="preserve">, en </w:t>
      </w:r>
      <w:r w:rsidRPr="005173AC">
        <w:rPr>
          <w:rFonts w:ascii="Times New Roman" w:eastAsia="Calibri" w:hAnsi="Times New Roman" w:cs="Times New Roman"/>
          <w:sz w:val="28"/>
          <w:szCs w:val="28"/>
          <w:lang w:val="es-SV"/>
        </w:rPr>
        <w:t>el local del Instituto Municipal de la Juventud IMJU Centro de Gobierno Municipal de esta Ciudad</w:t>
      </w:r>
      <w:r w:rsidRPr="005173AC">
        <w:rPr>
          <w:rFonts w:ascii="Times New Roman" w:eastAsia="Calibri" w:hAnsi="Times New Roman" w:cs="Times New Roman"/>
          <w:sz w:val="28"/>
          <w:szCs w:val="28"/>
          <w:lang w:val="es-ES"/>
        </w:rPr>
        <w:t>.- Presidida por el señor Alcalde Municipal Lic. Miguel Ángel Pereira Ayala, se inicia a las diez horas cincuenta y tres minutos, debido al establecimiento del quórum</w:t>
      </w:r>
      <w:r w:rsidRPr="005173AC">
        <w:rPr>
          <w:rFonts w:ascii="Times New Roman" w:eastAsia="Calibri" w:hAnsi="Times New Roman" w:cs="Times New Roman"/>
          <w:sz w:val="28"/>
          <w:szCs w:val="28"/>
          <w:lang w:val="es-ES_tradnl"/>
        </w:rPr>
        <w:t xml:space="preserve">.- </w:t>
      </w:r>
      <w:r w:rsidRPr="005173AC">
        <w:rPr>
          <w:rFonts w:ascii="Times New Roman" w:eastAsia="Calibri" w:hAnsi="Times New Roman" w:cs="Times New Roman"/>
          <w:sz w:val="28"/>
          <w:szCs w:val="28"/>
          <w:lang w:val="es-ES"/>
        </w:rPr>
        <w:t>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Séptima Regidora Propietaria Lic. Gilda María Mata, Octavo Regidor Propietario Cap. Mauricio Ernesto Campos Martínez, Noveno Regidor Propietario Lic. Mario Ernesto Portillo Arévalo, Décima Regidora Propietaria Srita. Denisse Yasira Sandoval Flores, Décimo Primer Regidor Propietario Lic. Orlando Antonio Ulloa Molina, Primera Regidora Suplente Lic. Eneida Vanessa Ramírez, Segunda Regidora Suplente Sra. Erika Lisseth Reyes Gómez, Tercer Regidor Suplente Lic. José Lázaro Flores Hernández; y Secretario Municipal Señor Juan Ricardo Vásquez Guzmán.- No están presentes, Segundo Regidor Propietario Dr. José Oswaldo Granados, Cuarta Regidora Propietaria Lic. María Egdomilia Monterrosa Cruz,   Décimo Segundo Regidor Propietario Dr. José Javier Renderos Vásquez; y Cuarta Regidora Suplente Sra. María Josefina Palacios de Reyes, no obstante haber sido convocados para esta sesión.- El</w:t>
      </w:r>
      <w:r w:rsidRPr="005173AC">
        <w:rPr>
          <w:rFonts w:ascii="Times New Roman" w:eastAsia="Calibri" w:hAnsi="Times New Roman" w:cs="Times New Roman"/>
          <w:sz w:val="28"/>
          <w:szCs w:val="28"/>
          <w:lang w:val="es-SV"/>
        </w:rPr>
        <w:t xml:space="preserve">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5173AC">
        <w:rPr>
          <w:rFonts w:ascii="Times New Roman" w:eastAsia="Calibri" w:hAnsi="Times New Roman" w:cs="Times New Roman"/>
          <w:sz w:val="28"/>
          <w:szCs w:val="28"/>
          <w:lang w:val="es-ES"/>
        </w:rPr>
        <w:t>El</w:t>
      </w:r>
      <w:r w:rsidRPr="005173AC">
        <w:rPr>
          <w:rFonts w:ascii="Times New Roman" w:eastAsia="Calibri" w:hAnsi="Times New Roman" w:cs="Times New Roman"/>
          <w:sz w:val="28"/>
          <w:szCs w:val="28"/>
          <w:lang w:val="es-SV"/>
        </w:rPr>
        <w:t xml:space="preserve"> señor Alcalde Municipal Lic. Miguel Ángel Pereira Ayala, manifiesta: Se designa Sexta  Regidora Propietaria a la Primera Regidora Suplente Lic. Eneida Vanessa Ramírez, durante esta sesión, en sustitución del Sexto Regidor Propietario Titular Dr. Juan Antonio Bustillo Mendoza, por haber fallecido.-  </w:t>
      </w:r>
      <w:r w:rsidRPr="005173AC">
        <w:rPr>
          <w:rFonts w:ascii="Times New Roman" w:eastAsia="Calibri" w:hAnsi="Times New Roman" w:cs="Times New Roman"/>
          <w:sz w:val="28"/>
          <w:szCs w:val="28"/>
          <w:lang w:val="es-ES"/>
        </w:rPr>
        <w:t xml:space="preserve">Queda establecido el quórum con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Miembros del Concejo Municipal con la asistencia de Señor Alcalde Municipal, señor Síndico Municipal, </w:t>
      </w:r>
      <w:r w:rsidRPr="005173AC">
        <w:rPr>
          <w:rFonts w:ascii="Times New Roman" w:eastAsia="Calibri" w:hAnsi="Times New Roman" w:cs="Times New Roman"/>
          <w:b/>
          <w:bCs/>
          <w:sz w:val="28"/>
          <w:szCs w:val="28"/>
          <w:lang w:val="es-ES"/>
        </w:rPr>
        <w:t>diez</w:t>
      </w:r>
      <w:r w:rsidRPr="005173AC">
        <w:rPr>
          <w:rFonts w:ascii="Times New Roman" w:eastAsia="Calibri" w:hAnsi="Times New Roman" w:cs="Times New Roman"/>
          <w:sz w:val="28"/>
          <w:szCs w:val="28"/>
          <w:lang w:val="es-ES"/>
        </w:rPr>
        <w:t xml:space="preserve"> Regidores Propietarios con derecho a voz y voto; y</w:t>
      </w:r>
      <w:r w:rsidRPr="005173AC">
        <w:rPr>
          <w:rFonts w:ascii="Times New Roman" w:eastAsia="Calibri" w:hAnsi="Times New Roman" w:cs="Times New Roman"/>
          <w:b/>
          <w:bCs/>
          <w:sz w:val="28"/>
          <w:szCs w:val="28"/>
          <w:lang w:val="es-ES"/>
        </w:rPr>
        <w:t xml:space="preserve"> una </w:t>
      </w:r>
      <w:r w:rsidRPr="005173AC">
        <w:rPr>
          <w:rFonts w:ascii="Times New Roman" w:eastAsia="Calibri" w:hAnsi="Times New Roman" w:cs="Times New Roman"/>
          <w:sz w:val="28"/>
          <w:szCs w:val="28"/>
          <w:lang w:val="es-ES"/>
        </w:rPr>
        <w:t xml:space="preserve">Regidora Suplente con derecho a voz.- Sometida a votación la aprobación de la agenda número ocho para esta sesión correspondiente a la acta número ocho, votan aprobando la </w:t>
      </w:r>
      <w:r w:rsidRPr="005173AC">
        <w:rPr>
          <w:rFonts w:ascii="Times New Roman" w:eastAsia="Calibri" w:hAnsi="Times New Roman" w:cs="Times New Roman"/>
          <w:sz w:val="28"/>
          <w:szCs w:val="28"/>
          <w:lang w:val="es-ES"/>
        </w:rPr>
        <w:lastRenderedPageBreak/>
        <w:t xml:space="preserve">agenda </w:t>
      </w:r>
      <w:r w:rsidRPr="005173AC">
        <w:rPr>
          <w:rFonts w:ascii="Times New Roman" w:eastAsia="Calibri" w:hAnsi="Times New Roman" w:cs="Times New Roman"/>
          <w:b/>
          <w:bCs/>
          <w:sz w:val="28"/>
          <w:szCs w:val="28"/>
          <w:lang w:val="es-ES"/>
        </w:rPr>
        <w:t xml:space="preserve">doce </w:t>
      </w:r>
      <w:r w:rsidRPr="005173AC">
        <w:rPr>
          <w:rFonts w:ascii="Times New Roman" w:eastAsia="Calibri" w:hAnsi="Times New Roman" w:cs="Times New Roman"/>
          <w:sz w:val="28"/>
          <w:szCs w:val="28"/>
          <w:lang w:val="es-ES"/>
        </w:rPr>
        <w:t>Miembros del Concejo Municipal.- Sometida a votación la aprobación de la Acta N°. 07 de fecha miércoles 24/03/2021, se aprueba por</w:t>
      </w:r>
      <w:r w:rsidRPr="005173AC">
        <w:rPr>
          <w:rFonts w:ascii="Times New Roman" w:eastAsia="Calibri" w:hAnsi="Times New Roman" w:cs="Times New Roman"/>
          <w:b/>
          <w:bCs/>
          <w:sz w:val="28"/>
          <w:szCs w:val="28"/>
          <w:lang w:val="es-ES"/>
        </w:rPr>
        <w:t xml:space="preserve"> doce </w:t>
      </w:r>
      <w:r w:rsidRPr="005173AC">
        <w:rPr>
          <w:rFonts w:ascii="Times New Roman" w:eastAsia="Calibri" w:hAnsi="Times New Roman" w:cs="Times New Roman"/>
          <w:sz w:val="28"/>
          <w:szCs w:val="28"/>
          <w:lang w:val="es-ES"/>
        </w:rPr>
        <w:t xml:space="preserve"> votos de los Miembros del Concejo Municipal</w:t>
      </w:r>
      <w:r w:rsidRPr="005173AC">
        <w:rPr>
          <w:rFonts w:ascii="Times New Roman" w:eastAsia="Calibri" w:hAnsi="Times New Roman" w:cs="Times New Roman"/>
          <w:b/>
          <w:bCs/>
          <w:sz w:val="28"/>
          <w:szCs w:val="28"/>
          <w:lang w:val="es-ES"/>
        </w:rPr>
        <w:t>.- ACUERDO NUMERO UNO.-</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Que </w:t>
      </w:r>
      <w:r w:rsidRPr="005173AC">
        <w:rPr>
          <w:rFonts w:ascii="Times New Roman" w:eastAsia="Calibri" w:hAnsi="Times New Roman" w:cs="Times New Roman"/>
          <w:sz w:val="28"/>
          <w:szCs w:val="28"/>
          <w:lang w:val="es-ES"/>
        </w:rPr>
        <w:t>el señor Concejal Cap. Mauricio Ernesto Campos Martínez, Manifiesta: Nada más ahí referente a la agenda solicitar modificación, el numeral 10 pasa a ser 9 y el numeral 9 pasa a ser 10; y en relación al numeral 9 antes diez haría una modificación ahí también en cuanto a su texto, ahí donde dice: Nombrar refrendarios de la cuenta a los señores Alcalde Municipal, y  Síndico Municipal, se va a sustituir a los dos y quedaría en sustitución el Lic. Mario Ernesto portillo Arévalo y su servidor Capitán Mauricio Ernesto Campos Martínez, asimismo queda la Tesorera siempre, y siempre que diga que es indispensable la firma de la Tesorera más una firma de los refrendarios, en el tres se mantiene, y como número 4 en la apertura de la cuenta se le deberá de dar ingreso al 100% del monto del proyecto, caso contrario quedara el acuerdo sin efecto.- El señor Alcalde Municipal Lic. Miguel Àngel Pereira Ayala, manifiesta: Procedemos a la modificación de la agenda para incorporar los cambios.- 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la modificación de la Agenda número 08 de esta sesión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Miembros del Concejo Municipal.- Por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votos, </w:t>
      </w:r>
      <w:r w:rsidRPr="005173AC">
        <w:rPr>
          <w:rFonts w:ascii="Times New Roman" w:eastAsia="Calibri" w:hAnsi="Times New Roman" w:cs="Times New Roman"/>
          <w:b/>
          <w:bCs/>
          <w:sz w:val="28"/>
          <w:szCs w:val="28"/>
          <w:lang w:val="es-ES"/>
        </w:rPr>
        <w:t>ACUERDA:</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 xml:space="preserve">1º) </w:t>
      </w:r>
      <w:r w:rsidRPr="005173AC">
        <w:rPr>
          <w:rFonts w:ascii="Times New Roman" w:eastAsia="Calibri" w:hAnsi="Times New Roman" w:cs="Times New Roman"/>
          <w:sz w:val="28"/>
          <w:szCs w:val="28"/>
          <w:lang w:val="es-ES"/>
        </w:rPr>
        <w:t xml:space="preserve">El numeral 10 pasa a ser numeral  9 y el numeral 9 pasa a ser numeral 10.- </w:t>
      </w:r>
      <w:r w:rsidRPr="005173AC">
        <w:rPr>
          <w:rFonts w:ascii="Times New Roman" w:eastAsia="Calibri" w:hAnsi="Times New Roman" w:cs="Times New Roman"/>
          <w:b/>
          <w:bCs/>
          <w:sz w:val="28"/>
          <w:szCs w:val="28"/>
          <w:lang w:val="es-ES"/>
        </w:rPr>
        <w:t>2º)</w:t>
      </w:r>
      <w:r w:rsidRPr="005173AC">
        <w:rPr>
          <w:rFonts w:ascii="Times New Roman" w:eastAsia="Calibri" w:hAnsi="Times New Roman" w:cs="Times New Roman"/>
          <w:sz w:val="28"/>
          <w:szCs w:val="28"/>
          <w:lang w:val="es-ES"/>
        </w:rPr>
        <w:t xml:space="preserve"> El  Numeral 9 antes diez queda modificado: Nombrar refrendarios de la cuenta a los señores Octavo Regidor Propietario Capitán Mauricio Ernesto Campos Martínez,  Noveno Regidor Propietario Lic. Mario Ernesto portillo Arévalo y Tesorera  Municipal Lic. Delmy Lissette Hernández de Guzmán,  siendo indispensable la firma de la Tesorera más una firma de los refrendarios; y agregar numeral 4 en el numeral nueve antes diez de la agenda modificada, que debe decir: </w:t>
      </w:r>
      <w:r w:rsidRPr="005173AC">
        <w:rPr>
          <w:rFonts w:ascii="Times New Roman" w:eastAsia="Calibri" w:hAnsi="Times New Roman" w:cs="Times New Roman"/>
          <w:sz w:val="28"/>
          <w:szCs w:val="28"/>
          <w:lang w:val="es-SV"/>
        </w:rPr>
        <w:t xml:space="preserve">Aperturar </w:t>
      </w:r>
      <w:r w:rsidRPr="005173AC">
        <w:rPr>
          <w:rFonts w:ascii="Times New Roman" w:eastAsia="Calibri" w:hAnsi="Times New Roman" w:cs="Times New Roman"/>
          <w:sz w:val="28"/>
          <w:szCs w:val="28"/>
          <w:lang w:val="es-ES"/>
        </w:rPr>
        <w:t xml:space="preserve">la cuenta  dando ingreso el 100% del monto del proyecto </w:t>
      </w:r>
      <w:r w:rsidRPr="005173AC">
        <w:rPr>
          <w:rFonts w:ascii="Times New Roman" w:eastAsia="Calibri" w:hAnsi="Times New Roman" w:cs="Times New Roman"/>
          <w:sz w:val="28"/>
          <w:szCs w:val="28"/>
          <w:lang w:val="es-SV"/>
        </w:rPr>
        <w:t>“CORDON CUNETA, ADOQUINADO E INTRODUCCION DE AGUAS NEGRAS Y POTABLE EN DIFERENTES CALLES; COLONIA QUEZADA Y COLONIA EL TESORO 1 DE LA CIUDAD DE SAN MIGUEL, AVENIDA LATINO DESDE CALLE LA PAZ HASTA CALLE ELIZABETH, COLONIA EL TESORO SAN MIGUEL”.</w:t>
      </w:r>
      <w:r w:rsidRPr="005173AC">
        <w:rPr>
          <w:rFonts w:ascii="Times New Roman" w:eastAsia="Calibri" w:hAnsi="Times New Roman" w:cs="Times New Roman"/>
          <w:b/>
          <w:bCs/>
          <w:sz w:val="28"/>
          <w:szCs w:val="28"/>
          <w:lang w:val="es-SV"/>
        </w:rPr>
        <w:t xml:space="preserve">-CERTIFIQUESE Y NOTIFIQUESE.- </w:t>
      </w:r>
      <w:bookmarkStart w:id="6" w:name="_Hlk68082481"/>
      <w:r w:rsidRPr="005173AC">
        <w:rPr>
          <w:rFonts w:ascii="Times New Roman" w:eastAsia="Calibri" w:hAnsi="Times New Roman" w:cs="Times New Roman"/>
          <w:b/>
          <w:bCs/>
          <w:sz w:val="28"/>
          <w:szCs w:val="28"/>
          <w:lang w:val="es-ES"/>
        </w:rPr>
        <w:t>ACUERDO NUMERO DOS.-</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4 </w:t>
      </w:r>
      <w:r w:rsidRPr="005173AC">
        <w:rPr>
          <w:rFonts w:ascii="Times New Roman" w:eastAsia="Calibri" w:hAnsi="Times New Roman" w:cs="Times New Roman"/>
          <w:sz w:val="28"/>
          <w:szCs w:val="28"/>
          <w:lang w:val="es-SV"/>
        </w:rPr>
        <w:t xml:space="preserve">de la agenda de esta sesión: </w:t>
      </w:r>
      <w:bookmarkEnd w:id="6"/>
      <w:r w:rsidRPr="005173AC">
        <w:rPr>
          <w:rFonts w:ascii="Times New Roman" w:eastAsia="Calibri" w:hAnsi="Times New Roman" w:cs="Times New Roman"/>
          <w:sz w:val="28"/>
          <w:szCs w:val="28"/>
          <w:lang w:val="es-SV"/>
        </w:rPr>
        <w:t xml:space="preserve">Memorándum de fecha 22/03/2021 enviado </w:t>
      </w:r>
      <w:r w:rsidRPr="005173AC">
        <w:rPr>
          <w:rFonts w:ascii="Times New Roman" w:eastAsia="Calibri" w:hAnsi="Times New Roman" w:cs="Times New Roman"/>
          <w:color w:val="000000"/>
          <w:sz w:val="28"/>
          <w:szCs w:val="28"/>
          <w:lang w:val="es-SV"/>
        </w:rPr>
        <w:t>por la Lic. Emma Antonia Gómez Castellón Jefe de Departamento de Asesoría Legal de esta Municipalidad:</w:t>
      </w:r>
      <w:r w:rsidRPr="005173AC">
        <w:rPr>
          <w:rFonts w:ascii="Calibri" w:eastAsia="Calibri" w:hAnsi="Calibri" w:cs="Times New Roman"/>
          <w:lang w:val="es-SV"/>
        </w:rPr>
        <w:t xml:space="preserve"> </w:t>
      </w:r>
      <w:r w:rsidRPr="005173AC">
        <w:rPr>
          <w:rFonts w:ascii="Times New Roman" w:eastAsia="Calibri" w:hAnsi="Times New Roman" w:cs="Times New Roman"/>
          <w:color w:val="000000"/>
          <w:sz w:val="28"/>
          <w:szCs w:val="28"/>
          <w:lang w:val="es-SV"/>
        </w:rPr>
        <w:t xml:space="preserve">Solicita Acuerdo Municipal, para ser aprobada la </w:t>
      </w:r>
      <w:r w:rsidRPr="005173AC">
        <w:rPr>
          <w:rFonts w:ascii="Times New Roman" w:eastAsia="Calibri" w:hAnsi="Times New Roman" w:cs="Times New Roman"/>
          <w:b/>
          <w:bCs/>
          <w:color w:val="000000"/>
          <w:sz w:val="28"/>
          <w:szCs w:val="28"/>
          <w:lang w:val="es-SV"/>
        </w:rPr>
        <w:lastRenderedPageBreak/>
        <w:t>ORDENANZA REGULADORA PARA PROTEGER, CONSERVAR E INCREMENTAR LA FLORA, FAUNA Y DEMAS RECURSOS NATURALES DEL MUNICIPIO DE SAN MIGUEL.</w:t>
      </w:r>
    </w:p>
    <w:tbl>
      <w:tblPr>
        <w:tblStyle w:val="Tablaweb1"/>
        <w:tblW w:w="5000" w:type="pct"/>
        <w:tblLook w:val="0000" w:firstRow="0" w:lastRow="0" w:firstColumn="0" w:lastColumn="0" w:noHBand="0" w:noVBand="0"/>
      </w:tblPr>
      <w:tblGrid>
        <w:gridCol w:w="2293"/>
        <w:gridCol w:w="3217"/>
        <w:gridCol w:w="3312"/>
      </w:tblGrid>
      <w:tr w:rsidR="005173AC" w:rsidRPr="005173AC" w14:paraId="55FEA122" w14:textId="77777777" w:rsidTr="00FE7F75">
        <w:tc>
          <w:tcPr>
            <w:tcW w:w="4956" w:type="pct"/>
            <w:gridSpan w:val="3"/>
          </w:tcPr>
          <w:p w14:paraId="1AD0C412" w14:textId="77777777" w:rsidR="005173AC" w:rsidRPr="005173AC" w:rsidRDefault="005173AC" w:rsidP="005173AC">
            <w:pPr>
              <w:rPr>
                <w:sz w:val="28"/>
                <w:szCs w:val="28"/>
              </w:rPr>
            </w:pPr>
            <w:bookmarkStart w:id="7" w:name="_Hlk67479084"/>
            <w:r w:rsidRPr="005173AC">
              <w:rPr>
                <w:sz w:val="28"/>
                <w:szCs w:val="28"/>
              </w:rPr>
              <w:t xml:space="preserve">Materia: </w:t>
            </w:r>
            <w:r w:rsidRPr="005173AC">
              <w:rPr>
                <w:b/>
                <w:bCs/>
                <w:sz w:val="28"/>
                <w:szCs w:val="28"/>
              </w:rPr>
              <w:t>Ambiental y Salud</w:t>
            </w:r>
            <w:r w:rsidRPr="005173AC">
              <w:rPr>
                <w:sz w:val="28"/>
                <w:szCs w:val="28"/>
              </w:rPr>
              <w:t xml:space="preserve">                                   Categoría: </w:t>
            </w:r>
            <w:r w:rsidRPr="005173AC">
              <w:rPr>
                <w:b/>
                <w:bCs/>
                <w:sz w:val="28"/>
                <w:szCs w:val="28"/>
              </w:rPr>
              <w:t>Ordenanzas Municipales</w:t>
            </w:r>
            <w:r w:rsidRPr="005173AC">
              <w:rPr>
                <w:sz w:val="28"/>
                <w:szCs w:val="28"/>
              </w:rPr>
              <w:t xml:space="preserve"> </w:t>
            </w:r>
          </w:p>
        </w:tc>
      </w:tr>
      <w:tr w:rsidR="005173AC" w:rsidRPr="005173AC" w14:paraId="3B8DB9A1" w14:textId="77777777" w:rsidTr="00FE7F75">
        <w:tc>
          <w:tcPr>
            <w:tcW w:w="4956" w:type="pct"/>
            <w:gridSpan w:val="3"/>
          </w:tcPr>
          <w:p w14:paraId="247870D7" w14:textId="77777777" w:rsidR="005173AC" w:rsidRPr="005173AC" w:rsidRDefault="005173AC" w:rsidP="005173AC">
            <w:pPr>
              <w:rPr>
                <w:color w:val="000000"/>
                <w:sz w:val="28"/>
                <w:szCs w:val="28"/>
              </w:rPr>
            </w:pPr>
            <w:r w:rsidRPr="005173AC">
              <w:rPr>
                <w:color w:val="000000"/>
                <w:sz w:val="28"/>
                <w:szCs w:val="28"/>
              </w:rPr>
              <w:t xml:space="preserve">Origen: </w:t>
            </w:r>
            <w:r w:rsidRPr="005173AC">
              <w:rPr>
                <w:b/>
                <w:bCs/>
                <w:color w:val="000000"/>
                <w:sz w:val="28"/>
                <w:szCs w:val="28"/>
              </w:rPr>
              <w:t>INSTITUCION AUTONOMA (ALCALDIA MUNICIPAL)</w:t>
            </w:r>
            <w:r w:rsidRPr="005173AC">
              <w:rPr>
                <w:color w:val="000000"/>
                <w:sz w:val="28"/>
                <w:szCs w:val="28"/>
              </w:rPr>
              <w:t xml:space="preserve"> Estado: </w:t>
            </w:r>
          </w:p>
        </w:tc>
      </w:tr>
      <w:tr w:rsidR="005173AC" w:rsidRPr="005173AC" w14:paraId="5D579404" w14:textId="77777777" w:rsidTr="00FE7F75">
        <w:tc>
          <w:tcPr>
            <w:tcW w:w="4956" w:type="pct"/>
            <w:gridSpan w:val="3"/>
          </w:tcPr>
          <w:p w14:paraId="471720F1" w14:textId="77777777" w:rsidR="005173AC" w:rsidRPr="005173AC" w:rsidRDefault="005173AC" w:rsidP="005173AC">
            <w:pPr>
              <w:rPr>
                <w:color w:val="000000"/>
                <w:sz w:val="28"/>
                <w:szCs w:val="28"/>
              </w:rPr>
            </w:pPr>
            <w:proofErr w:type="gramStart"/>
            <w:r w:rsidRPr="005173AC">
              <w:rPr>
                <w:color w:val="000000"/>
                <w:sz w:val="28"/>
                <w:szCs w:val="28"/>
              </w:rPr>
              <w:t>Naturaleza :</w:t>
            </w:r>
            <w:proofErr w:type="gramEnd"/>
            <w:r w:rsidRPr="005173AC">
              <w:rPr>
                <w:color w:val="000000"/>
                <w:sz w:val="28"/>
                <w:szCs w:val="28"/>
              </w:rPr>
              <w:t xml:space="preserve"> </w:t>
            </w:r>
            <w:r w:rsidRPr="005173AC">
              <w:rPr>
                <w:b/>
                <w:bCs/>
                <w:color w:val="000000"/>
                <w:sz w:val="28"/>
                <w:szCs w:val="28"/>
              </w:rPr>
              <w:t>Decreto Municipal</w:t>
            </w:r>
          </w:p>
        </w:tc>
      </w:tr>
      <w:tr w:rsidR="005173AC" w:rsidRPr="005173AC" w14:paraId="7A2B376D" w14:textId="77777777" w:rsidTr="00FE7F75">
        <w:tc>
          <w:tcPr>
            <w:tcW w:w="1278" w:type="pct"/>
          </w:tcPr>
          <w:p w14:paraId="03D64ED3" w14:textId="77777777" w:rsidR="005173AC" w:rsidRPr="005173AC" w:rsidRDefault="005173AC" w:rsidP="005173AC">
            <w:pPr>
              <w:rPr>
                <w:color w:val="000000"/>
                <w:sz w:val="28"/>
                <w:szCs w:val="28"/>
              </w:rPr>
            </w:pPr>
            <w:r w:rsidRPr="005173AC">
              <w:rPr>
                <w:color w:val="000000"/>
                <w:sz w:val="28"/>
                <w:szCs w:val="28"/>
              </w:rPr>
              <w:t xml:space="preserve">Nº: </w:t>
            </w:r>
          </w:p>
        </w:tc>
        <w:tc>
          <w:tcPr>
            <w:tcW w:w="3657" w:type="pct"/>
            <w:gridSpan w:val="2"/>
          </w:tcPr>
          <w:p w14:paraId="4F9AA14F" w14:textId="77777777" w:rsidR="005173AC" w:rsidRPr="005173AC" w:rsidRDefault="005173AC" w:rsidP="005173AC">
            <w:pPr>
              <w:rPr>
                <w:color w:val="000000"/>
                <w:sz w:val="28"/>
                <w:szCs w:val="28"/>
              </w:rPr>
            </w:pPr>
            <w:r w:rsidRPr="005173AC">
              <w:rPr>
                <w:color w:val="000000"/>
                <w:sz w:val="28"/>
                <w:szCs w:val="28"/>
              </w:rPr>
              <w:t>Fecha:</w:t>
            </w:r>
          </w:p>
        </w:tc>
      </w:tr>
      <w:tr w:rsidR="005173AC" w:rsidRPr="005173AC" w14:paraId="6AA2E2D9" w14:textId="77777777" w:rsidTr="00FE7F75">
        <w:tc>
          <w:tcPr>
            <w:tcW w:w="1278" w:type="pct"/>
          </w:tcPr>
          <w:p w14:paraId="66FA47BB" w14:textId="77777777" w:rsidR="005173AC" w:rsidRPr="005173AC" w:rsidRDefault="005173AC" w:rsidP="005173AC">
            <w:pPr>
              <w:rPr>
                <w:color w:val="000000"/>
                <w:sz w:val="28"/>
                <w:szCs w:val="28"/>
              </w:rPr>
            </w:pPr>
            <w:r w:rsidRPr="005173AC">
              <w:rPr>
                <w:color w:val="000000"/>
                <w:sz w:val="28"/>
                <w:szCs w:val="28"/>
              </w:rPr>
              <w:t xml:space="preserve">D. Oficial: </w:t>
            </w:r>
          </w:p>
        </w:tc>
        <w:tc>
          <w:tcPr>
            <w:tcW w:w="1818" w:type="pct"/>
          </w:tcPr>
          <w:p w14:paraId="2A9EC9F2" w14:textId="77777777" w:rsidR="005173AC" w:rsidRPr="005173AC" w:rsidRDefault="005173AC" w:rsidP="005173AC">
            <w:pPr>
              <w:rPr>
                <w:color w:val="000000"/>
                <w:sz w:val="28"/>
                <w:szCs w:val="28"/>
              </w:rPr>
            </w:pPr>
            <w:r w:rsidRPr="005173AC">
              <w:rPr>
                <w:color w:val="000000"/>
                <w:sz w:val="28"/>
                <w:szCs w:val="28"/>
              </w:rPr>
              <w:t xml:space="preserve">Tomo: </w:t>
            </w:r>
          </w:p>
        </w:tc>
        <w:tc>
          <w:tcPr>
            <w:tcW w:w="1818" w:type="pct"/>
          </w:tcPr>
          <w:p w14:paraId="28B609CE" w14:textId="77777777" w:rsidR="005173AC" w:rsidRPr="005173AC" w:rsidRDefault="005173AC" w:rsidP="005173AC">
            <w:pPr>
              <w:rPr>
                <w:color w:val="000000"/>
                <w:sz w:val="28"/>
                <w:szCs w:val="28"/>
              </w:rPr>
            </w:pPr>
            <w:r w:rsidRPr="005173AC">
              <w:rPr>
                <w:color w:val="000000"/>
                <w:sz w:val="28"/>
                <w:szCs w:val="28"/>
              </w:rPr>
              <w:t>Publicación DO:</w:t>
            </w:r>
          </w:p>
        </w:tc>
      </w:tr>
      <w:bookmarkEnd w:id="7"/>
    </w:tbl>
    <w:p w14:paraId="05E595D2" w14:textId="77777777" w:rsidR="005173AC" w:rsidRPr="005173AC" w:rsidRDefault="005173AC" w:rsidP="005173AC">
      <w:pPr>
        <w:rPr>
          <w:rFonts w:ascii="Calibri" w:eastAsia="Calibri" w:hAnsi="Calibri" w:cs="Times New Roman"/>
          <w:vanish/>
          <w:color w:val="000000"/>
          <w:lang w:val="es-SV"/>
        </w:rPr>
      </w:pPr>
    </w:p>
    <w:tbl>
      <w:tblPr>
        <w:tblStyle w:val="Tablaweb1"/>
        <w:tblW w:w="5000" w:type="pct"/>
        <w:tblLook w:val="0000" w:firstRow="0" w:lastRow="0" w:firstColumn="0" w:lastColumn="0" w:noHBand="0" w:noVBand="0"/>
      </w:tblPr>
      <w:tblGrid>
        <w:gridCol w:w="8822"/>
      </w:tblGrid>
      <w:tr w:rsidR="005173AC" w:rsidRPr="005173AC" w14:paraId="566A2F63" w14:textId="77777777" w:rsidTr="00FE7F75">
        <w:tc>
          <w:tcPr>
            <w:tcW w:w="4959" w:type="pct"/>
          </w:tcPr>
          <w:p w14:paraId="53B15DD9" w14:textId="77777777" w:rsidR="005173AC" w:rsidRPr="005173AC" w:rsidRDefault="005173AC" w:rsidP="005173AC">
            <w:pPr>
              <w:rPr>
                <w:color w:val="000000"/>
              </w:rPr>
            </w:pPr>
            <w:r w:rsidRPr="005173AC">
              <w:rPr>
                <w:color w:val="000000"/>
              </w:rPr>
              <w:t xml:space="preserve">Reformas: </w:t>
            </w:r>
          </w:p>
        </w:tc>
      </w:tr>
    </w:tbl>
    <w:p w14:paraId="42A8D5D6" w14:textId="77777777" w:rsidR="005173AC" w:rsidRPr="005173AC" w:rsidRDefault="005173AC" w:rsidP="005173AC">
      <w:pPr>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Comentarios: La presente normativa establece el procedimiento para rescatar, conservar e incrementar los Recursos Naturales para el beneficio de la salud, economía y el Medio Ambiente del Municipio de San Miguel; evitando así la contaminación de las aguas, promoviendo la reforestación, limpieza y ornato del Municipio de San Miguel.- </w:t>
      </w:r>
      <w:r w:rsidRPr="005173AC">
        <w:rPr>
          <w:rFonts w:ascii="Times New Roman" w:eastAsia="Calibri" w:hAnsi="Times New Roman" w:cs="Times New Roman"/>
          <w:color w:val="000000"/>
          <w:sz w:val="28"/>
          <w:szCs w:val="28"/>
          <w:lang w:val="es-SV"/>
        </w:rPr>
        <w:t>Se tiene Memorándum antes mencionado.-</w:t>
      </w:r>
      <w:bookmarkStart w:id="8" w:name="_Hlk68082501"/>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Miembros del Concejo Municipal.-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ACUERDA:</w:t>
      </w:r>
      <w:bookmarkEnd w:id="8"/>
      <w:r w:rsidRPr="005173AC">
        <w:rPr>
          <w:rFonts w:ascii="Times New Roman" w:eastAsia="Calibri" w:hAnsi="Times New Roman" w:cs="Times New Roman"/>
          <w:b/>
          <w:bCs/>
          <w:sz w:val="28"/>
          <w:szCs w:val="28"/>
          <w:lang w:val="es-ES"/>
        </w:rPr>
        <w:t xml:space="preserve"> </w:t>
      </w:r>
      <w:r w:rsidRPr="005173AC">
        <w:rPr>
          <w:rFonts w:ascii="Times New Roman" w:eastAsia="Calibri" w:hAnsi="Times New Roman" w:cs="Times New Roman"/>
          <w:b/>
          <w:bCs/>
          <w:sz w:val="28"/>
          <w:szCs w:val="28"/>
          <w:lang w:val="es-SV"/>
        </w:rPr>
        <w:t>1°)</w:t>
      </w:r>
      <w:r w:rsidRPr="005173AC">
        <w:rPr>
          <w:rFonts w:ascii="Times New Roman" w:eastAsia="Calibri" w:hAnsi="Times New Roman" w:cs="Times New Roman"/>
          <w:sz w:val="28"/>
          <w:szCs w:val="28"/>
          <w:lang w:val="es-SV"/>
        </w:rPr>
        <w:t xml:space="preserve"> Aprobar Decreto Municipal número dos</w:t>
      </w:r>
      <w:r w:rsidRPr="005173AC">
        <w:rPr>
          <w:rFonts w:ascii="Times New Roman" w:eastAsia="Calibri" w:hAnsi="Times New Roman" w:cs="Times New Roman"/>
          <w:b/>
          <w:bCs/>
          <w:sz w:val="28"/>
          <w:szCs w:val="28"/>
          <w:lang w:val="es-SV"/>
        </w:rPr>
        <w:t>.-</w:t>
      </w:r>
      <w:r w:rsidRPr="005173AC">
        <w:rPr>
          <w:rFonts w:ascii="Times New Roman" w:eastAsia="Calibri" w:hAnsi="Times New Roman" w:cs="Times New Roman"/>
          <w:color w:val="000000"/>
          <w:sz w:val="28"/>
          <w:szCs w:val="28"/>
          <w:lang w:val="es-SV"/>
        </w:rPr>
        <w:t xml:space="preserve"> ORDENANZA REGULADORA PARA PROTEGER, CONSERVAR E INCREMENTAR LA FLORA, FAUNA Y DEMAS RECURSOS NATURALES DEL MUNICIPIO DE SAN MIGUEL, que se detalla:</w:t>
      </w:r>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color w:val="000000"/>
          <w:sz w:val="28"/>
          <w:szCs w:val="28"/>
          <w:lang w:val="es-SV"/>
        </w:rPr>
        <w:t xml:space="preserve">  </w:t>
      </w:r>
    </w:p>
    <w:p w14:paraId="622049A8" w14:textId="77777777" w:rsidR="005173AC" w:rsidRPr="005173AC" w:rsidRDefault="005173AC" w:rsidP="005173AC">
      <w:pPr>
        <w:spacing w:after="0" w:line="240" w:lineRule="auto"/>
        <w:jc w:val="both"/>
        <w:rPr>
          <w:rFonts w:ascii="Times New Roman" w:eastAsia="Calibri" w:hAnsi="Times New Roman" w:cs="Times New Roman"/>
          <w:b/>
          <w:bCs/>
          <w:sz w:val="28"/>
          <w:szCs w:val="28"/>
          <w:lang w:val="es-SV"/>
        </w:rPr>
      </w:pPr>
      <w:r w:rsidRPr="005173AC">
        <w:rPr>
          <w:rFonts w:ascii="Times New Roman" w:eastAsia="Calibri" w:hAnsi="Times New Roman" w:cs="Times New Roman"/>
          <w:b/>
          <w:bCs/>
          <w:sz w:val="28"/>
          <w:szCs w:val="28"/>
          <w:lang w:val="es-SV"/>
        </w:rPr>
        <w:t>DECRETO MUNICIPAL NÚMERO DOS.</w:t>
      </w:r>
    </w:p>
    <w:p w14:paraId="0BB6A6D9"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EL CONCEJO MUNICIPAL DE LA CIUDAD DE SAN MIGUEL.</w:t>
      </w:r>
    </w:p>
    <w:p w14:paraId="792B8D20"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CONSIDERANDO:</w:t>
      </w:r>
    </w:p>
    <w:p w14:paraId="16D1EA9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I.</w:t>
      </w:r>
      <w:r w:rsidRPr="005173AC">
        <w:rPr>
          <w:rFonts w:ascii="Times New Roman" w:eastAsia="Calibri" w:hAnsi="Times New Roman" w:cs="Times New Roman"/>
          <w:bCs/>
          <w:sz w:val="28"/>
          <w:szCs w:val="28"/>
          <w:lang w:val="es-SV"/>
        </w:rPr>
        <w:t xml:space="preserve"> Que la Constitución de la República en el Capítulo VI Sección Segunda del Art. 204 numeral cinco, establece que la autonomía del Municipio comprende: Decretar las Ordenanzas y Reglamentos Locales. </w:t>
      </w:r>
    </w:p>
    <w:p w14:paraId="0E21F80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II.</w:t>
      </w:r>
      <w:r w:rsidRPr="005173AC">
        <w:rPr>
          <w:rFonts w:ascii="Times New Roman" w:eastAsia="Calibri" w:hAnsi="Times New Roman" w:cs="Times New Roman"/>
          <w:bCs/>
          <w:sz w:val="28"/>
          <w:szCs w:val="28"/>
          <w:lang w:val="es-SV"/>
        </w:rPr>
        <w:t xml:space="preserve"> Que el Código Municipal en su Art. 4 numeral 10 y 28, establece que es competencia de los Municipios la prestación de los servicios que sean propios de la vida local y los que le atribuyen otras leyes. </w:t>
      </w:r>
    </w:p>
    <w:p w14:paraId="4834F57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III.</w:t>
      </w:r>
      <w:r w:rsidRPr="005173AC">
        <w:rPr>
          <w:rFonts w:ascii="Times New Roman" w:eastAsia="Calibri" w:hAnsi="Times New Roman" w:cs="Times New Roman"/>
          <w:bCs/>
          <w:sz w:val="28"/>
          <w:szCs w:val="28"/>
          <w:lang w:val="es-SV"/>
        </w:rPr>
        <w:t xml:space="preserve"> Que son obligaciones del Concejo Municipal contribuir a la preservación de los Recurso Naturales según Art. 4 numeral 10, Art. 31 numeral 6 del Código Municipal, y por ser competencia de la Municipalidad según el Art. 15 de la Ley Forestal promulgada mediante Decreto Legislativo N° 852 de fecha veintidós de mayo del dos mil dos. </w:t>
      </w:r>
    </w:p>
    <w:p w14:paraId="32B9B6A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lastRenderedPageBreak/>
        <w:t>IV.</w:t>
      </w:r>
      <w:r w:rsidRPr="005173AC">
        <w:rPr>
          <w:rFonts w:ascii="Times New Roman" w:eastAsia="Calibri" w:hAnsi="Times New Roman" w:cs="Times New Roman"/>
          <w:bCs/>
          <w:sz w:val="28"/>
          <w:szCs w:val="28"/>
          <w:lang w:val="es-SV"/>
        </w:rPr>
        <w:t xml:space="preserve"> Que la tala y poda de árboles en el área urbana requiere de una regulación en vista que en determinados casos se hace de una manera irracional ocasionando graves daños a la fauna, el bosque, micro clima y áreas naturales.</w:t>
      </w:r>
    </w:p>
    <w:p w14:paraId="19A168D5"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V.</w:t>
      </w:r>
      <w:r w:rsidRPr="005173AC">
        <w:rPr>
          <w:rFonts w:ascii="Times New Roman" w:eastAsia="Calibri" w:hAnsi="Times New Roman" w:cs="Times New Roman"/>
          <w:bCs/>
          <w:sz w:val="28"/>
          <w:szCs w:val="28"/>
          <w:lang w:val="es-SV"/>
        </w:rPr>
        <w:t xml:space="preserve"> Que es importante dictar medidas orientadas a minimizar los efectos adversos del cambio climático y proteger la flora y fauna y demás recursos naturales para salvaguardar la vida de la población.</w:t>
      </w:r>
    </w:p>
    <w:p w14:paraId="603F7B62"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POR TANTO:</w:t>
      </w:r>
    </w:p>
    <w:p w14:paraId="7E6D4DCB"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Cs/>
          <w:sz w:val="28"/>
          <w:szCs w:val="28"/>
          <w:lang w:val="es-SV"/>
        </w:rPr>
        <w:t>En uso de sus facultades que conceden las disposiciones antes citadas y el Art. 30 numeral 4; Art. 3 numeral 5 y Art. 13, todos del Código Municipal; y a iniciativa del señor Alcalde Municipal MIGUEL ANGEL PEREIRA AYALA Y SU CONCEJO MUNICIPAL.</w:t>
      </w:r>
    </w:p>
    <w:p w14:paraId="424E53D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DECRETA:</w:t>
      </w:r>
    </w:p>
    <w:p w14:paraId="51F42D82"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ORDENANZA REGULADORA PARA PROTEGER, CONSERVAR E INCREMENTAR LA FLORA, FAUNA Y DEMAS RECURSOS NATURALES DEL MUNICIPIO DE SAN MIGUEL, DEPARTAMENTO DE SAN MIGUEL.</w:t>
      </w:r>
    </w:p>
    <w:p w14:paraId="1F82C778"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CAPITULO I</w:t>
      </w:r>
    </w:p>
    <w:p w14:paraId="772B0801" w14:textId="77777777" w:rsidR="005173AC" w:rsidRPr="005173AC" w:rsidRDefault="005173AC" w:rsidP="005173AC">
      <w:pPr>
        <w:spacing w:after="0" w:line="240" w:lineRule="auto"/>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OBJETO</w:t>
      </w:r>
    </w:p>
    <w:p w14:paraId="48DEFE2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1.-</w:t>
      </w:r>
      <w:r w:rsidRPr="005173AC">
        <w:rPr>
          <w:rFonts w:ascii="Times New Roman" w:eastAsia="Calibri" w:hAnsi="Times New Roman" w:cs="Times New Roman"/>
          <w:bCs/>
          <w:sz w:val="28"/>
          <w:szCs w:val="28"/>
          <w:lang w:val="es-SV"/>
        </w:rPr>
        <w:t xml:space="preserve"> La presente Ordenanza tiene por objeto:</w:t>
      </w:r>
    </w:p>
    <w:p w14:paraId="2DC91EAC"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 xml:space="preserve">A. </w:t>
      </w:r>
      <w:r w:rsidRPr="005173AC">
        <w:rPr>
          <w:rFonts w:ascii="Times New Roman" w:eastAsia="Calibri" w:hAnsi="Times New Roman" w:cs="Times New Roman"/>
          <w:bCs/>
          <w:sz w:val="28"/>
          <w:szCs w:val="28"/>
          <w:lang w:val="es-SV"/>
        </w:rPr>
        <w:t xml:space="preserve">Emitir las regulaciones y procedimiento para rescatar, conservar e incrementar los Recursos Naturales para el beneficio de la salud, economía y El Medio ambiente del Municipio de San Miguel. </w:t>
      </w:r>
    </w:p>
    <w:p w14:paraId="17AA73A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B.</w:t>
      </w:r>
      <w:r w:rsidRPr="005173AC">
        <w:rPr>
          <w:rFonts w:ascii="Times New Roman" w:eastAsia="Calibri" w:hAnsi="Times New Roman" w:cs="Times New Roman"/>
          <w:bCs/>
          <w:sz w:val="28"/>
          <w:szCs w:val="28"/>
          <w:lang w:val="es-SV"/>
        </w:rPr>
        <w:t xml:space="preserve"> Proteger la flora y fauna y demás recursos naturales.</w:t>
      </w:r>
    </w:p>
    <w:p w14:paraId="0124300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C.</w:t>
      </w:r>
      <w:r w:rsidRPr="005173AC">
        <w:rPr>
          <w:rFonts w:ascii="Times New Roman" w:eastAsia="Calibri" w:hAnsi="Times New Roman" w:cs="Times New Roman"/>
          <w:bCs/>
          <w:sz w:val="28"/>
          <w:szCs w:val="28"/>
          <w:lang w:val="es-SV"/>
        </w:rPr>
        <w:t xml:space="preserve"> Propiciar acciones tendientes a minimizar los efectos adversos de cambio climático. </w:t>
      </w:r>
    </w:p>
    <w:p w14:paraId="64534C44"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D.</w:t>
      </w:r>
      <w:r w:rsidRPr="005173AC">
        <w:rPr>
          <w:rFonts w:ascii="Times New Roman" w:eastAsia="Calibri" w:hAnsi="Times New Roman" w:cs="Times New Roman"/>
          <w:bCs/>
          <w:sz w:val="28"/>
          <w:szCs w:val="28"/>
          <w:lang w:val="es-SV"/>
        </w:rPr>
        <w:t xml:space="preserve"> Promover la reforestación y forestación, limpieza y ornato del área urbana de San Miguel.</w:t>
      </w:r>
    </w:p>
    <w:p w14:paraId="6AA1B0BB"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COMPETENCIA</w:t>
      </w:r>
    </w:p>
    <w:p w14:paraId="5805EE0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w:t>
      </w:r>
      <w:r w:rsidRPr="005173AC">
        <w:rPr>
          <w:rFonts w:ascii="Times New Roman" w:eastAsia="Calibri" w:hAnsi="Times New Roman" w:cs="Times New Roman"/>
          <w:bCs/>
          <w:sz w:val="28"/>
          <w:szCs w:val="28"/>
          <w:lang w:val="es-SV"/>
        </w:rPr>
        <w:t xml:space="preserve"> Para los efectos de aplicación de esta Ordenanza, compete al Alcalde Municipal (o el que haga sus veces), y al Concejo Municipal o cualquier persona que él o ellos designen.</w:t>
      </w:r>
    </w:p>
    <w:p w14:paraId="7689FC5A"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AMBITO DE APLICACIÓN</w:t>
      </w:r>
    </w:p>
    <w:p w14:paraId="26A2F92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3.-</w:t>
      </w:r>
      <w:r w:rsidRPr="005173AC">
        <w:rPr>
          <w:rFonts w:ascii="Times New Roman" w:eastAsia="Calibri" w:hAnsi="Times New Roman" w:cs="Times New Roman"/>
          <w:bCs/>
          <w:sz w:val="28"/>
          <w:szCs w:val="28"/>
          <w:lang w:val="es-SV"/>
        </w:rPr>
        <w:t xml:space="preserve"> Las disposiciones de la presente Ordenanza son aplicables en la jurisdicción del Municipio de San Miguel. </w:t>
      </w:r>
    </w:p>
    <w:p w14:paraId="553D8C75"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Sus disposiciones se aplicarán en todo aquello que no contraríe lo dispuesto en la Ley Forestal.</w:t>
      </w:r>
    </w:p>
    <w:p w14:paraId="35425A4B"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CONCEPTOS BÁSICOS</w:t>
      </w:r>
    </w:p>
    <w:p w14:paraId="4D8EB76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4.-</w:t>
      </w:r>
      <w:r w:rsidRPr="005173AC">
        <w:rPr>
          <w:rFonts w:ascii="Times New Roman" w:eastAsia="Calibri" w:hAnsi="Times New Roman" w:cs="Times New Roman"/>
          <w:bCs/>
          <w:sz w:val="28"/>
          <w:szCs w:val="28"/>
          <w:lang w:val="es-SV"/>
        </w:rPr>
        <w:t xml:space="preserve"> Para efectos de aplicación de la presente Ordenanza Municipal, se entenderá por:</w:t>
      </w:r>
    </w:p>
    <w:p w14:paraId="771EC12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lastRenderedPageBreak/>
        <w:t>APROVECHAMIENTO FORESTAL:</w:t>
      </w:r>
      <w:r w:rsidRPr="005173AC">
        <w:rPr>
          <w:rFonts w:ascii="Times New Roman" w:eastAsia="Calibri" w:hAnsi="Times New Roman" w:cs="Times New Roman"/>
          <w:bCs/>
          <w:sz w:val="28"/>
          <w:szCs w:val="28"/>
          <w:lang w:val="es-SV"/>
        </w:rPr>
        <w:t xml:space="preserve"> Es el usufructo que se obtenga de la cosecha de los productos forestales maderables y los no maderables hasta la cosecha final, todo de conformidad con normas de manejo que garantice su sostenibilidad.</w:t>
      </w:r>
    </w:p>
    <w:p w14:paraId="71E60EF3"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ARBOL:</w:t>
      </w:r>
      <w:r w:rsidRPr="005173AC">
        <w:rPr>
          <w:rFonts w:ascii="Times New Roman" w:eastAsia="Calibri" w:hAnsi="Times New Roman" w:cs="Times New Roman"/>
          <w:bCs/>
          <w:sz w:val="28"/>
          <w:szCs w:val="28"/>
          <w:lang w:val="es-SV"/>
        </w:rPr>
        <w:t xml:space="preserve"> Planta perenne de tronco leñoso y elevado, que se ramifica a cierta altura del suelo, el cual puede ser maderable, frutal, ornamental y energético.</w:t>
      </w:r>
    </w:p>
    <w:p w14:paraId="21D86941"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ARBOL HISTORICO:</w:t>
      </w:r>
      <w:r w:rsidRPr="005173AC">
        <w:rPr>
          <w:rFonts w:ascii="Times New Roman" w:eastAsia="Calibri" w:hAnsi="Times New Roman" w:cs="Times New Roman"/>
          <w:bCs/>
          <w:sz w:val="28"/>
          <w:szCs w:val="28"/>
          <w:lang w:val="es-SV"/>
        </w:rPr>
        <w:t xml:space="preserve"> Vegetal leñoso que representa para una Comunidad o Gobierno Local, un patrimonio cultural y que así esté declarada por Decreto Legislativo, Ejecutivo u Ordenanza Municipal.</w:t>
      </w:r>
    </w:p>
    <w:p w14:paraId="064AA886"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AUTORIZACION:</w:t>
      </w:r>
      <w:r w:rsidRPr="005173AC">
        <w:rPr>
          <w:rFonts w:ascii="Times New Roman" w:eastAsia="Calibri" w:hAnsi="Times New Roman" w:cs="Times New Roman"/>
          <w:bCs/>
          <w:sz w:val="28"/>
          <w:szCs w:val="28"/>
          <w:lang w:val="es-SV"/>
        </w:rPr>
        <w:t xml:space="preserve"> Documento que la autoridad competente otorga a personas naturales o jurídicas para el aprovechamiento forestal y para la realización de obras y actividades relacionadas con dicho aprovechamiento.</w:t>
      </w:r>
    </w:p>
    <w:p w14:paraId="792FE236"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BOSQUE:</w:t>
      </w:r>
      <w:r w:rsidRPr="005173AC">
        <w:rPr>
          <w:rFonts w:ascii="Times New Roman" w:eastAsia="Calibri" w:hAnsi="Times New Roman" w:cs="Times New Roman"/>
          <w:bCs/>
          <w:sz w:val="28"/>
          <w:szCs w:val="28"/>
          <w:lang w:val="es-SV"/>
        </w:rPr>
        <w:t xml:space="preserve"> Ecosistema donde los árboles son las especies vegetales dominantes y su finalidad primaria es un producto forestal.</w:t>
      </w:r>
    </w:p>
    <w:p w14:paraId="3D062109"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BOSQUE NATURAL:</w:t>
      </w:r>
      <w:r w:rsidRPr="005173AC">
        <w:rPr>
          <w:rFonts w:ascii="Times New Roman" w:eastAsia="Calibri" w:hAnsi="Times New Roman" w:cs="Times New Roman"/>
          <w:bCs/>
          <w:sz w:val="28"/>
          <w:szCs w:val="28"/>
          <w:lang w:val="es-SV"/>
        </w:rPr>
        <w:t xml:space="preserve"> Ecosistema en el que predominan los árboles, originado por regeneración natural sin influencia del ser humano.</w:t>
      </w:r>
    </w:p>
    <w:p w14:paraId="2F2E3402"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 xml:space="preserve">BOSQUE POR REFERENCIA INDUCIDA: </w:t>
      </w:r>
      <w:r w:rsidRPr="005173AC">
        <w:rPr>
          <w:rFonts w:ascii="Times New Roman" w:eastAsia="Calibri" w:hAnsi="Times New Roman" w:cs="Times New Roman"/>
          <w:bCs/>
          <w:sz w:val="28"/>
          <w:szCs w:val="28"/>
          <w:lang w:val="es-SV"/>
        </w:rPr>
        <w:t>Áreas con cobertura boscosa recuperadas por regeneración propiciada por la acción humana, mediante prácticas silviculturales.</w:t>
      </w:r>
    </w:p>
    <w:p w14:paraId="1A8DED1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CAMBIO CLÍMATICO:</w:t>
      </w:r>
      <w:r w:rsidRPr="005173AC">
        <w:rPr>
          <w:rFonts w:ascii="Times New Roman" w:eastAsia="Calibri" w:hAnsi="Times New Roman" w:cs="Times New Roman"/>
          <w:bCs/>
          <w:sz w:val="28"/>
          <w:szCs w:val="28"/>
          <w:lang w:val="es-SV"/>
        </w:rPr>
        <w:t xml:space="preserve"> Variación global del clima de la tierra, debido a causas naturales y principalmente por la acción del hombre.</w:t>
      </w:r>
    </w:p>
    <w:p w14:paraId="51CE812C"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CONSERVACION:</w:t>
      </w:r>
      <w:r w:rsidRPr="005173AC">
        <w:rPr>
          <w:rFonts w:ascii="Times New Roman" w:eastAsia="Calibri" w:hAnsi="Times New Roman" w:cs="Times New Roman"/>
          <w:bCs/>
          <w:sz w:val="28"/>
          <w:szCs w:val="28"/>
          <w:lang w:val="es-SV"/>
        </w:rPr>
        <w:t xml:space="preserve"> Conjunto de actividades humanas para garantizar el uso sostenible del ambiente, incluyendo las medidas para la protección, el mantenimiento, la rehabilitación, la restauración, el manejo y el mejoramiento de los recursos naturales y ecosistema.</w:t>
      </w:r>
    </w:p>
    <w:p w14:paraId="7A3E56B0"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CUENCA HIDROGRAFICA:</w:t>
      </w:r>
      <w:r w:rsidRPr="005173AC">
        <w:rPr>
          <w:rFonts w:ascii="Times New Roman" w:eastAsia="Calibri" w:hAnsi="Times New Roman" w:cs="Times New Roman"/>
          <w:bCs/>
          <w:sz w:val="28"/>
          <w:szCs w:val="28"/>
          <w:lang w:val="es-SV"/>
        </w:rPr>
        <w:t xml:space="preserve"> Es una superficie de tierra delimitada por una parte de agua, en cuya superficie se encuentra un patrón de drenaje donde suceden procesos biológicos, naturales, escénicos y sociales, interactuando entre sí.</w:t>
      </w:r>
    </w:p>
    <w:p w14:paraId="449098B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ECOSISTEMA:</w:t>
      </w:r>
      <w:r w:rsidRPr="005173AC">
        <w:rPr>
          <w:rFonts w:ascii="Times New Roman" w:eastAsia="Calibri" w:hAnsi="Times New Roman" w:cs="Times New Roman"/>
          <w:bCs/>
          <w:sz w:val="28"/>
          <w:szCs w:val="28"/>
          <w:lang w:val="es-SV"/>
        </w:rPr>
        <w:t xml:space="preserve"> Es la unidad funcional básica de interacción de los organismos vivos entre sí y de éstos con el ambiente, en un espacio y tiempo determinado.</w:t>
      </w:r>
    </w:p>
    <w:p w14:paraId="7A40A622"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ESTUDIO DE IMPACTO AMBIENTAL:</w:t>
      </w:r>
      <w:r w:rsidRPr="005173AC">
        <w:rPr>
          <w:rFonts w:ascii="Times New Roman" w:eastAsia="Calibri" w:hAnsi="Times New Roman" w:cs="Times New Roman"/>
          <w:bCs/>
          <w:sz w:val="28"/>
          <w:szCs w:val="28"/>
          <w:lang w:val="es-SV"/>
        </w:rPr>
        <w:t xml:space="preserve"> Esta será requerido por el Ministerio de Medio Ambiente para obra o proyecto que por su daño al medio ambiente según categorización.</w:t>
      </w:r>
    </w:p>
    <w:p w14:paraId="1D3262E3"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EDUCACION AMBIENTAL:</w:t>
      </w:r>
      <w:r w:rsidRPr="005173AC">
        <w:rPr>
          <w:rFonts w:ascii="Times New Roman" w:eastAsia="Calibri" w:hAnsi="Times New Roman" w:cs="Times New Roman"/>
          <w:bCs/>
          <w:sz w:val="28"/>
          <w:szCs w:val="28"/>
          <w:lang w:val="es-SV"/>
        </w:rPr>
        <w:t xml:space="preserve"> Es un proceso que les permiten a las personas investigar sobre temáticas ambientales, involucrarse en la resolución de problemas y tomar medidas para mantener y mejorar el medio ambiente.</w:t>
      </w:r>
    </w:p>
    <w:p w14:paraId="31084DB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lastRenderedPageBreak/>
        <w:t>IMPACTO AMBIENTAL:</w:t>
      </w:r>
      <w:r w:rsidRPr="005173AC">
        <w:rPr>
          <w:rFonts w:ascii="Times New Roman" w:eastAsia="Calibri" w:hAnsi="Times New Roman" w:cs="Times New Roman"/>
          <w:bCs/>
          <w:sz w:val="28"/>
          <w:szCs w:val="28"/>
          <w:lang w:val="es-SV"/>
        </w:rPr>
        <w:t xml:space="preserve"> Cualquier alteración, positiva o negativa de uno o más de los componentes del ambiente, provocadas por la acción humana o los fenómenos naturales en un área de influencia definida.</w:t>
      </w:r>
    </w:p>
    <w:p w14:paraId="269B637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INCENDIO FORESTAL:</w:t>
      </w:r>
      <w:r w:rsidRPr="005173AC">
        <w:rPr>
          <w:rFonts w:ascii="Times New Roman" w:eastAsia="Calibri" w:hAnsi="Times New Roman" w:cs="Times New Roman"/>
          <w:bCs/>
          <w:sz w:val="28"/>
          <w:szCs w:val="28"/>
          <w:lang w:val="es-SV"/>
        </w:rPr>
        <w:t xml:space="preserve"> Fuego que se desarrolla en un bosque provocado por el ser humano o por causas naturales.</w:t>
      </w:r>
    </w:p>
    <w:p w14:paraId="3243A63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INCENTIVOS FORESTALES:</w:t>
      </w:r>
      <w:r w:rsidRPr="005173AC">
        <w:rPr>
          <w:rFonts w:ascii="Times New Roman" w:eastAsia="Calibri" w:hAnsi="Times New Roman" w:cs="Times New Roman"/>
          <w:bCs/>
          <w:sz w:val="28"/>
          <w:szCs w:val="28"/>
          <w:lang w:val="es-SV"/>
        </w:rPr>
        <w:t xml:space="preserve"> Estímulos crediticios fiscales y de servicios públicos y otros que otorga el Estado para promover el uso sostenible de los recursos forestales para las actividades de aprovechamiento sostenible de bosques naturales, establecimiento de plantaciones, viveros forestales, semilleros, sistemas agroforestales y procesos industriales relacionados con el área forestal.</w:t>
      </w:r>
    </w:p>
    <w:p w14:paraId="684C91F3"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INDUSTRIA FORESTAL:</w:t>
      </w:r>
      <w:r w:rsidRPr="005173AC">
        <w:rPr>
          <w:rFonts w:ascii="Times New Roman" w:eastAsia="Calibri" w:hAnsi="Times New Roman" w:cs="Times New Roman"/>
          <w:bCs/>
          <w:sz w:val="28"/>
          <w:szCs w:val="28"/>
          <w:lang w:val="es-SV"/>
        </w:rPr>
        <w:t xml:space="preserve"> Conjunto de operaciones para la transformación de productos y subproductos del bosque, a través de plantas, sistemas y equipos industriales, incluidos los productos forestales no maderables.</w:t>
      </w:r>
    </w:p>
    <w:p w14:paraId="5C880EC9"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 xml:space="preserve">INVENTARIO FORESTAL: </w:t>
      </w:r>
      <w:r w:rsidRPr="005173AC">
        <w:rPr>
          <w:rFonts w:ascii="Times New Roman" w:eastAsia="Calibri" w:hAnsi="Times New Roman" w:cs="Times New Roman"/>
          <w:bCs/>
          <w:sz w:val="28"/>
          <w:szCs w:val="28"/>
          <w:lang w:val="es-SV"/>
        </w:rPr>
        <w:t>Es la evaluación cuantitativa y cualitativa de las existencias en el bosque.</w:t>
      </w:r>
    </w:p>
    <w:p w14:paraId="6AAC2A5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MANEJO FORESTAL:</w:t>
      </w:r>
      <w:r w:rsidRPr="005173AC">
        <w:rPr>
          <w:rFonts w:ascii="Times New Roman" w:eastAsia="Calibri" w:hAnsi="Times New Roman" w:cs="Times New Roman"/>
          <w:bCs/>
          <w:sz w:val="28"/>
          <w:szCs w:val="28"/>
          <w:lang w:val="es-SV"/>
        </w:rPr>
        <w:t xml:space="preserve"> Actividades técnicas que conducen a la ordenación y administración de los bosques, asegurando el aprovechamiento, la conservación, mejoramiento, acrecentamiento y la restauración de los recursos forestales.</w:t>
      </w:r>
    </w:p>
    <w:p w14:paraId="69E1D021"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PATRIMONIO FORESTAL PRIVADO:</w:t>
      </w:r>
      <w:r w:rsidRPr="005173AC">
        <w:rPr>
          <w:rFonts w:ascii="Times New Roman" w:eastAsia="Calibri" w:hAnsi="Times New Roman" w:cs="Times New Roman"/>
          <w:bCs/>
          <w:sz w:val="28"/>
          <w:szCs w:val="28"/>
          <w:lang w:val="es-SV"/>
        </w:rPr>
        <w:t xml:space="preserve"> Terrenos con potencial forestal propiedad de personas particulares naturales o jurídicas; asignados al Ministerio de Agricultura y Ganadería.</w:t>
      </w:r>
    </w:p>
    <w:p w14:paraId="16FA717C"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 xml:space="preserve">PATRIMONIO FORESTAL DEL MUNICIPIO: </w:t>
      </w:r>
      <w:r w:rsidRPr="005173AC">
        <w:rPr>
          <w:rFonts w:ascii="Times New Roman" w:eastAsia="Calibri" w:hAnsi="Times New Roman" w:cs="Times New Roman"/>
          <w:bCs/>
          <w:sz w:val="28"/>
          <w:szCs w:val="28"/>
          <w:lang w:val="es-SV"/>
        </w:rPr>
        <w:t>Terrenos con potencial forestal propiedad del Municipio; asignados al Ministerio de Agricultura y Ganadería.</w:t>
      </w:r>
    </w:p>
    <w:p w14:paraId="20E06051"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PLAGA:</w:t>
      </w:r>
      <w:r w:rsidRPr="005173AC">
        <w:rPr>
          <w:rFonts w:ascii="Times New Roman" w:eastAsia="Calibri" w:hAnsi="Times New Roman" w:cs="Times New Roman"/>
          <w:bCs/>
          <w:sz w:val="28"/>
          <w:szCs w:val="28"/>
          <w:lang w:val="es-SV"/>
        </w:rPr>
        <w:t xml:space="preserve"> Población de plantas o animales que, por su abundancia y relación, provocan daños económicos y biológicos al bosque.</w:t>
      </w:r>
    </w:p>
    <w:p w14:paraId="5ADBB4B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 xml:space="preserve">PLAN DE MANEJO FORESTAL: </w:t>
      </w:r>
      <w:r w:rsidRPr="005173AC">
        <w:rPr>
          <w:rFonts w:ascii="Times New Roman" w:eastAsia="Calibri" w:hAnsi="Times New Roman" w:cs="Times New Roman"/>
          <w:bCs/>
          <w:sz w:val="28"/>
          <w:szCs w:val="28"/>
          <w:lang w:val="es-SV"/>
        </w:rPr>
        <w:t xml:space="preserve">Documento que contiene la planeación técnica que regula el uso y aprovechamiento sostenible del bosque con el fin de obtener el óptimo beneficio económico, asegurando al mismo tiempo su conservación y </w:t>
      </w:r>
      <w:proofErr w:type="gramStart"/>
      <w:r w:rsidRPr="005173AC">
        <w:rPr>
          <w:rFonts w:ascii="Times New Roman" w:eastAsia="Calibri" w:hAnsi="Times New Roman" w:cs="Times New Roman"/>
          <w:bCs/>
          <w:sz w:val="28"/>
          <w:szCs w:val="28"/>
          <w:lang w:val="es-SV"/>
        </w:rPr>
        <w:t>protección.-</w:t>
      </w:r>
      <w:proofErr w:type="gramEnd"/>
      <w:r w:rsidRPr="005173AC">
        <w:rPr>
          <w:rFonts w:ascii="Times New Roman" w:eastAsia="Calibri" w:hAnsi="Times New Roman" w:cs="Times New Roman"/>
          <w:bCs/>
          <w:sz w:val="28"/>
          <w:szCs w:val="28"/>
          <w:lang w:val="es-SV"/>
        </w:rPr>
        <w:t xml:space="preserve"> Cada plan de manejo forestal será registrado con un número único.</w:t>
      </w:r>
    </w:p>
    <w:p w14:paraId="39B1315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PLAN DE DESARROLLO PARA PEQUEÑOS REFORESTADORES DE ESCASOS RECURSOS:</w:t>
      </w:r>
      <w:r w:rsidRPr="005173AC">
        <w:rPr>
          <w:rFonts w:ascii="Times New Roman" w:eastAsia="Calibri" w:hAnsi="Times New Roman" w:cs="Times New Roman"/>
          <w:bCs/>
          <w:sz w:val="28"/>
          <w:szCs w:val="28"/>
          <w:lang w:val="es-SV"/>
        </w:rPr>
        <w:t xml:space="preserve"> Es un programa donde el MAG, elabora y proporciona: a) Asesoría sobre almácigos y siembras, b) Seguimiento técnico para el establecimiento de plantaciones forestales; c) El plan anual operativo forestal; y d) Asesoría sobre mercado de productos forestales o agricultores de escasos recursos económicos.</w:t>
      </w:r>
    </w:p>
    <w:p w14:paraId="5DBEB46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lastRenderedPageBreak/>
        <w:t>PLANTACION FORESTAL:</w:t>
      </w:r>
      <w:r w:rsidRPr="005173AC">
        <w:rPr>
          <w:rFonts w:ascii="Times New Roman" w:eastAsia="Calibri" w:hAnsi="Times New Roman" w:cs="Times New Roman"/>
          <w:bCs/>
          <w:sz w:val="28"/>
          <w:szCs w:val="28"/>
          <w:lang w:val="es-SV"/>
        </w:rPr>
        <w:t xml:space="preserve"> Masa arbórea de especies forestales, establecida por el ser humano, ya sea por siembra directa de semilla, plántulas o cualquier otro material de propagación.</w:t>
      </w:r>
    </w:p>
    <w:p w14:paraId="781C303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PRODUCTOS FORESTALES:</w:t>
      </w:r>
      <w:r w:rsidRPr="005173AC">
        <w:rPr>
          <w:rFonts w:ascii="Times New Roman" w:eastAsia="Calibri" w:hAnsi="Times New Roman" w:cs="Times New Roman"/>
          <w:bCs/>
          <w:sz w:val="28"/>
          <w:szCs w:val="28"/>
          <w:lang w:val="es-SV"/>
        </w:rPr>
        <w:t xml:space="preserve"> Bienes que resultan del aprovechamiento del bosque.</w:t>
      </w:r>
    </w:p>
    <w:p w14:paraId="6C732C96"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PROTECCION FORESTAL:</w:t>
      </w:r>
      <w:r w:rsidRPr="005173AC">
        <w:rPr>
          <w:rFonts w:ascii="Times New Roman" w:eastAsia="Calibri" w:hAnsi="Times New Roman" w:cs="Times New Roman"/>
          <w:bCs/>
          <w:sz w:val="28"/>
          <w:szCs w:val="28"/>
          <w:lang w:val="es-SV"/>
        </w:rPr>
        <w:t xml:space="preserve"> Conjunto de medidas que tiendan a la preservación, recuperación, conservación y uso sostenible del bosque.</w:t>
      </w:r>
    </w:p>
    <w:p w14:paraId="198258B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RESILIENCIA:</w:t>
      </w:r>
      <w:r w:rsidRPr="005173AC">
        <w:rPr>
          <w:rFonts w:ascii="Times New Roman" w:eastAsia="Calibri" w:hAnsi="Times New Roman" w:cs="Times New Roman"/>
          <w:bCs/>
          <w:sz w:val="28"/>
          <w:szCs w:val="28"/>
          <w:lang w:val="es-SV"/>
        </w:rPr>
        <w:t xml:space="preserve"> Es la capacidad para adaptarse a situaciones adversas con resultados positivos.</w:t>
      </w:r>
    </w:p>
    <w:p w14:paraId="38929024"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QUEMA PRESCRITA:</w:t>
      </w:r>
      <w:r w:rsidRPr="005173AC">
        <w:rPr>
          <w:rFonts w:ascii="Times New Roman" w:eastAsia="Calibri" w:hAnsi="Times New Roman" w:cs="Times New Roman"/>
          <w:bCs/>
          <w:sz w:val="28"/>
          <w:szCs w:val="28"/>
          <w:lang w:val="es-SV"/>
        </w:rPr>
        <w:t xml:space="preserve"> Práctica silvicultural consistente en quema autorizada y controlada, utilizada como medida de prevención de incendios forestales o inducción, para el control de plagas y enfermedades y para favorecer la regeneración natural.</w:t>
      </w:r>
    </w:p>
    <w:p w14:paraId="69B0943C"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QUEMA:</w:t>
      </w:r>
      <w:r w:rsidRPr="005173AC">
        <w:rPr>
          <w:rFonts w:ascii="Times New Roman" w:eastAsia="Calibri" w:hAnsi="Times New Roman" w:cs="Times New Roman"/>
          <w:bCs/>
          <w:sz w:val="28"/>
          <w:szCs w:val="28"/>
          <w:lang w:val="es-SV"/>
        </w:rPr>
        <w:t xml:space="preserve"> Fuego provocado voluntariamente en un área delimitada para fines agrícolas, incluyendo el tratamiento de los despojos de corta.</w:t>
      </w:r>
    </w:p>
    <w:p w14:paraId="3633B5D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RECURSOS BIOLOGICOS:</w:t>
      </w:r>
      <w:r w:rsidRPr="005173AC">
        <w:rPr>
          <w:rFonts w:ascii="Times New Roman" w:eastAsia="Calibri" w:hAnsi="Times New Roman" w:cs="Times New Roman"/>
          <w:bCs/>
          <w:sz w:val="28"/>
          <w:szCs w:val="28"/>
          <w:lang w:val="es-SV"/>
        </w:rPr>
        <w:t xml:space="preserve"> Material genético de valor real o potencial.</w:t>
      </w:r>
    </w:p>
    <w:p w14:paraId="78D4A09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RECURSOS FORESTALES:</w:t>
      </w:r>
      <w:r w:rsidRPr="005173AC">
        <w:rPr>
          <w:rFonts w:ascii="Times New Roman" w:eastAsia="Calibri" w:hAnsi="Times New Roman" w:cs="Times New Roman"/>
          <w:bCs/>
          <w:sz w:val="28"/>
          <w:szCs w:val="28"/>
          <w:lang w:val="es-SV"/>
        </w:rPr>
        <w:t xml:space="preserve"> Conjunto de elementos actual o potencialmente útiles de los bosques, convencionalmente denominados productos forestales maderables y no maderables.</w:t>
      </w:r>
    </w:p>
    <w:p w14:paraId="1022DC9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REFORESTACION:</w:t>
      </w:r>
      <w:r w:rsidRPr="005173AC">
        <w:rPr>
          <w:rFonts w:ascii="Times New Roman" w:eastAsia="Calibri" w:hAnsi="Times New Roman" w:cs="Times New Roman"/>
          <w:bCs/>
          <w:sz w:val="28"/>
          <w:szCs w:val="28"/>
          <w:lang w:val="es-SV"/>
        </w:rPr>
        <w:t xml:space="preserve"> Establecimiento de un bosque en forma natural o artificial sobre terrenos en los que la vegetación arbórea es insuficiente o no existe.</w:t>
      </w:r>
    </w:p>
    <w:p w14:paraId="247544D4"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 xml:space="preserve">SISTEMAS AGROFORESTALES: </w:t>
      </w:r>
      <w:r w:rsidRPr="005173AC">
        <w:rPr>
          <w:rFonts w:ascii="Times New Roman" w:eastAsia="Calibri" w:hAnsi="Times New Roman" w:cs="Times New Roman"/>
          <w:bCs/>
          <w:sz w:val="28"/>
          <w:szCs w:val="28"/>
          <w:lang w:val="es-SV"/>
        </w:rPr>
        <w:t>Formas de uso y manejo de los recursos naturales, en los que son utilizadas especies leñosas en asociación con cultivos agrícolas en el mismo terreno, de manera simultánea o en una secuencia temporal.</w:t>
      </w:r>
    </w:p>
    <w:p w14:paraId="41DE46C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SUELO CLASE VI:</w:t>
      </w:r>
      <w:r w:rsidRPr="005173AC">
        <w:rPr>
          <w:rFonts w:ascii="Times New Roman" w:eastAsia="Calibri" w:hAnsi="Times New Roman" w:cs="Times New Roman"/>
          <w:bCs/>
          <w:sz w:val="28"/>
          <w:szCs w:val="28"/>
          <w:lang w:val="es-SV"/>
        </w:rPr>
        <w:t xml:space="preserve"> Son suelos adecuados para vegetación permanente, pastoreo, bosques frutales y otros, con restricciones moderadas para el cultivo. la principal limitación es el grado de pendiente, para profundidad del suelo o excesiva cantidad de piedra, incluye suelos planos y arenosos, con escaso suelo superficial y materia orgánica, susceptible de perderla por erosión.</w:t>
      </w:r>
    </w:p>
    <w:p w14:paraId="074EA20E"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SUELO CLAVE VII:</w:t>
      </w:r>
      <w:r w:rsidRPr="005173AC">
        <w:rPr>
          <w:rFonts w:ascii="Times New Roman" w:eastAsia="Calibri" w:hAnsi="Times New Roman" w:cs="Times New Roman"/>
          <w:bCs/>
          <w:sz w:val="28"/>
          <w:szCs w:val="28"/>
          <w:lang w:val="es-SV"/>
        </w:rPr>
        <w:t xml:space="preserve"> Son adecuados únicamente para vegetación permanente, incluyendo pastos de corte. Los suelos con bosques salados pertenecen a esta clase. La mayor parte de estos suelos se encuentran en terrenos montañosos de poca profundidad efectiva de suelos, abundantes rocas y piedras.</w:t>
      </w:r>
    </w:p>
    <w:p w14:paraId="6EABB16C"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SUELO CLASE VIII:</w:t>
      </w:r>
      <w:r w:rsidRPr="005173AC">
        <w:rPr>
          <w:rFonts w:ascii="Times New Roman" w:eastAsia="Calibri" w:hAnsi="Times New Roman" w:cs="Times New Roman"/>
          <w:bCs/>
          <w:sz w:val="28"/>
          <w:szCs w:val="28"/>
          <w:lang w:val="es-SV"/>
        </w:rPr>
        <w:t xml:space="preserve"> Son áreas accidentales, excesivamente pedregosas, arenosas, donde no existe suelo, no aptas para la agricultura y pueden ser apropiados para vida silvestre, protección y recreación o ecoturismo.</w:t>
      </w:r>
    </w:p>
    <w:p w14:paraId="4BC2813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TALA:</w:t>
      </w:r>
      <w:r w:rsidRPr="005173AC">
        <w:rPr>
          <w:rFonts w:ascii="Times New Roman" w:eastAsia="Calibri" w:hAnsi="Times New Roman" w:cs="Times New Roman"/>
          <w:bCs/>
          <w:sz w:val="28"/>
          <w:szCs w:val="28"/>
          <w:lang w:val="es-SV"/>
        </w:rPr>
        <w:t xml:space="preserve"> Cortar o derribar árboles por el pie.</w:t>
      </w:r>
    </w:p>
    <w:p w14:paraId="7FE49E2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lastRenderedPageBreak/>
        <w:t>TECNICO FORESTAL:</w:t>
      </w:r>
      <w:r w:rsidRPr="005173AC">
        <w:rPr>
          <w:rFonts w:ascii="Times New Roman" w:eastAsia="Calibri" w:hAnsi="Times New Roman" w:cs="Times New Roman"/>
          <w:bCs/>
          <w:sz w:val="28"/>
          <w:szCs w:val="28"/>
          <w:lang w:val="es-SV"/>
        </w:rPr>
        <w:t xml:space="preserve"> </w:t>
      </w:r>
      <w:proofErr w:type="gramStart"/>
      <w:r w:rsidRPr="005173AC">
        <w:rPr>
          <w:rFonts w:ascii="Times New Roman" w:eastAsia="Calibri" w:hAnsi="Times New Roman" w:cs="Times New Roman"/>
          <w:bCs/>
          <w:sz w:val="28"/>
          <w:szCs w:val="28"/>
          <w:lang w:val="es-SV"/>
        </w:rPr>
        <w:t>Funcionario</w:t>
      </w:r>
      <w:proofErr w:type="gramEnd"/>
      <w:r w:rsidRPr="005173AC">
        <w:rPr>
          <w:rFonts w:ascii="Times New Roman" w:eastAsia="Calibri" w:hAnsi="Times New Roman" w:cs="Times New Roman"/>
          <w:bCs/>
          <w:sz w:val="28"/>
          <w:szCs w:val="28"/>
          <w:lang w:val="es-SV"/>
        </w:rPr>
        <w:t xml:space="preserve"> de la Institución Forestal, debidamente autorizado, con facultades de fomentar, supervisar y controlar cualquier actividad relacionada con el manejo y aprovechamiento forestal con fines productivos.</w:t>
      </w:r>
    </w:p>
    <w:p w14:paraId="009449B0"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USO SOSTENIBLE DEL BOSQUE:</w:t>
      </w:r>
      <w:r w:rsidRPr="005173AC">
        <w:rPr>
          <w:rFonts w:ascii="Times New Roman" w:eastAsia="Calibri" w:hAnsi="Times New Roman" w:cs="Times New Roman"/>
          <w:bCs/>
          <w:sz w:val="28"/>
          <w:szCs w:val="28"/>
          <w:lang w:val="es-SV"/>
        </w:rPr>
        <w:t xml:space="preserve"> El uso y aprovechamiento de cualquiera de los elementos del bosque, de manera que garantice la conservación de su potencial productivo, estructura, funciones, diversidad biológica y procesos ecológicos a largo plazo.</w:t>
      </w:r>
    </w:p>
    <w:p w14:paraId="53DBA0CE"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VEDA FORESTAL:</w:t>
      </w:r>
      <w:r w:rsidRPr="005173AC">
        <w:rPr>
          <w:rFonts w:ascii="Times New Roman" w:eastAsia="Calibri" w:hAnsi="Times New Roman" w:cs="Times New Roman"/>
          <w:bCs/>
          <w:sz w:val="28"/>
          <w:szCs w:val="28"/>
          <w:lang w:val="es-SV"/>
        </w:rPr>
        <w:t xml:space="preserve"> Medida legal del MAG, que establece la prohibición temporal del aprovechamiento de una o varias especies forestales en bosques naturales.</w:t>
      </w:r>
    </w:p>
    <w:p w14:paraId="2BB4DDB3"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 xml:space="preserve">ZONA DE RECARGA HIDRICA: </w:t>
      </w:r>
      <w:r w:rsidRPr="005173AC">
        <w:rPr>
          <w:rFonts w:ascii="Times New Roman" w:eastAsia="Calibri" w:hAnsi="Times New Roman" w:cs="Times New Roman"/>
          <w:bCs/>
          <w:sz w:val="28"/>
          <w:szCs w:val="28"/>
          <w:lang w:val="es-SV"/>
        </w:rPr>
        <w:t xml:space="preserve">Superficie terrestre cuya aptitud para regular el movimiento hídrico, ha sido establecida por medio de estudios técnicos y científicos y que alimenta un determinado manto de agua. </w:t>
      </w:r>
    </w:p>
    <w:p w14:paraId="54A9D951"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CAMBIO DE USO DE SUELO:</w:t>
      </w:r>
      <w:r w:rsidRPr="005173AC">
        <w:rPr>
          <w:rFonts w:ascii="Times New Roman" w:eastAsia="Calibri" w:hAnsi="Times New Roman" w:cs="Times New Roman"/>
          <w:bCs/>
          <w:sz w:val="28"/>
          <w:szCs w:val="28"/>
          <w:lang w:val="es-SV"/>
        </w:rPr>
        <w:t xml:space="preserve"> Se refiere a darle otro uso al suelo para establecer cultivos o lotificaciones o construcción, sujeto a las autorizaciones de las autoridades pertinentes. </w:t>
      </w:r>
    </w:p>
    <w:p w14:paraId="1302E899"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CAPITULO II</w:t>
      </w:r>
    </w:p>
    <w:p w14:paraId="71A1E5D5"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DE LAS ATRIBUCIONES</w:t>
      </w:r>
    </w:p>
    <w:p w14:paraId="6AFB1BAE"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p>
    <w:p w14:paraId="3E61D36E"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5.-</w:t>
      </w:r>
      <w:r w:rsidRPr="005173AC">
        <w:rPr>
          <w:rFonts w:ascii="Times New Roman" w:eastAsia="Calibri" w:hAnsi="Times New Roman" w:cs="Times New Roman"/>
          <w:bCs/>
          <w:sz w:val="28"/>
          <w:szCs w:val="28"/>
          <w:lang w:val="es-SV"/>
        </w:rPr>
        <w:t xml:space="preserve"> Para el cumplimiento de la presente Ordenanza el Alcalde Municipal, Concejo Municipal o la persona delegada tendrá las siguientes atribuciones:</w:t>
      </w:r>
    </w:p>
    <w:p w14:paraId="49F8E81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A. Velar por la conservación de la fauna, el bosque, micro clima y áreas naturales comprendidas dentro del área del Municipio. </w:t>
      </w:r>
    </w:p>
    <w:p w14:paraId="6CEDB9D6"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B. Promover campañas de reforestación, prevenir incendios forestales y producir viveros con el fin de combatir los problemas de deforestación.</w:t>
      </w:r>
    </w:p>
    <w:p w14:paraId="76FF3901"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C. Promover acciones para dar a conocer a la ciudadanía sobre los efectos adversos del cambio climático y crear resiliencia. </w:t>
      </w:r>
    </w:p>
    <w:p w14:paraId="383ADBB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D. Promover y apoyar la participación ciudadana e institucionales. </w:t>
      </w:r>
    </w:p>
    <w:p w14:paraId="450BDB2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E. Planificar y ejecutar proyectos de investigación, capacitación y protección de los recursos forestales. </w:t>
      </w:r>
    </w:p>
    <w:p w14:paraId="72E3B25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F. Organizar y mantener actualizado un sistema de información forestal con el objeto de generar, recopilar, clasificar y procesar información y datos relacionados con la materia forestal. </w:t>
      </w:r>
    </w:p>
    <w:p w14:paraId="243ED7B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G. Supervisar y regular la siembra, poda y tala de árboles. </w:t>
      </w:r>
    </w:p>
    <w:p w14:paraId="19E6E61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H. Otorgar las autorizaciones de siembra, poda y tala de árboles. </w:t>
      </w:r>
    </w:p>
    <w:p w14:paraId="4A15F34C"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I. Cualquier otra atribución que no se mencione el presente artículo y que esté relacionado con la misma. </w:t>
      </w:r>
    </w:p>
    <w:p w14:paraId="47237683"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lastRenderedPageBreak/>
        <w:t>Art. 6.-</w:t>
      </w:r>
      <w:r w:rsidRPr="005173AC">
        <w:rPr>
          <w:rFonts w:ascii="Times New Roman" w:eastAsia="Calibri" w:hAnsi="Times New Roman" w:cs="Times New Roman"/>
          <w:bCs/>
          <w:sz w:val="28"/>
          <w:szCs w:val="28"/>
          <w:lang w:val="es-SV"/>
        </w:rPr>
        <w:t xml:space="preserve"> Para el cumplimiento y supervisión de las atribuciones señaladas en el artículo anterior será competencia de las autoridades mencionadas en el artículo 2 de la presente Ordenanza o de los funcionarios designados para tales efectos.</w:t>
      </w:r>
    </w:p>
    <w:p w14:paraId="36865981"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p>
    <w:p w14:paraId="5B248281"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CAPITULO III</w:t>
      </w:r>
    </w:p>
    <w:p w14:paraId="22AF6422"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DE LAS AUTORIZACIONES</w:t>
      </w:r>
    </w:p>
    <w:p w14:paraId="3DA13AF4"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7.-</w:t>
      </w:r>
      <w:r w:rsidRPr="005173AC">
        <w:rPr>
          <w:rFonts w:ascii="Times New Roman" w:eastAsia="Calibri" w:hAnsi="Times New Roman" w:cs="Times New Roman"/>
          <w:bCs/>
          <w:sz w:val="28"/>
          <w:szCs w:val="28"/>
          <w:lang w:val="es-SV"/>
        </w:rPr>
        <w:t xml:space="preserve"> Para obtener autorización para la siembra, poda y tala de árboles, el interesado deberá presentar solicitud en la Alcaldía Municipal de esta Ciudad, dirigida al señor Alcalde Municipal, la cual deberá contener los siguientes requisitos:</w:t>
      </w:r>
    </w:p>
    <w:p w14:paraId="6D5F6ADE"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A. Nombre y generales del solicitante. </w:t>
      </w:r>
    </w:p>
    <w:p w14:paraId="0093CAC0"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B. Fotocopia del recibo de energía eléctrica del inmueble donde se ejecutará la siembra, poda y tala de árboles.  </w:t>
      </w:r>
    </w:p>
    <w:p w14:paraId="40D5E43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C. Dirección exacta del lugar donde está ubicado el inmueble o árbol (es) objeto de la solicitud. </w:t>
      </w:r>
    </w:p>
    <w:p w14:paraId="68A10239"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D. Cancelar los derechos de inspección correspondiente.</w:t>
      </w:r>
    </w:p>
    <w:p w14:paraId="03DF2DC3"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ab/>
        <w:t>En lo establecido en el inciso primero de este artículo, la siembra, poda y tala de árboles, estará sujeta al criterio técnico de la Unidad Ambiental Municipal.</w:t>
      </w:r>
    </w:p>
    <w:p w14:paraId="23EB384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8.-</w:t>
      </w:r>
      <w:r w:rsidRPr="005173AC">
        <w:rPr>
          <w:rFonts w:ascii="Times New Roman" w:eastAsia="Calibri" w:hAnsi="Times New Roman" w:cs="Times New Roman"/>
          <w:bCs/>
          <w:sz w:val="28"/>
          <w:szCs w:val="28"/>
          <w:lang w:val="es-SV"/>
        </w:rPr>
        <w:t xml:space="preserve"> Para autorizar la tala de un árbol será requisito que el interesado siembre en su reposición de uno a cinco árboles, o según criterio técnico de la Unidad de Medio Ambiente de la Alcaldía Municipal, comprometiéndose a brindarle el cuidado y mantenimiento hasta lograr la subsistencia de los mismos.</w:t>
      </w:r>
    </w:p>
    <w:p w14:paraId="11DADC9A"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CAPITULO IV</w:t>
      </w:r>
    </w:p>
    <w:p w14:paraId="144DCD80"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DE LAS INFRACCIONES</w:t>
      </w:r>
    </w:p>
    <w:p w14:paraId="07D15AE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9.-</w:t>
      </w:r>
      <w:r w:rsidRPr="005173AC">
        <w:rPr>
          <w:rFonts w:ascii="Times New Roman" w:eastAsia="Calibri" w:hAnsi="Times New Roman" w:cs="Times New Roman"/>
          <w:bCs/>
          <w:sz w:val="28"/>
          <w:szCs w:val="28"/>
          <w:lang w:val="es-SV"/>
        </w:rPr>
        <w:t xml:space="preserve"> Las infracciones en la presente Ordenanza se clasifican en graves y leves.</w:t>
      </w:r>
    </w:p>
    <w:p w14:paraId="05991AA0"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10.-</w:t>
      </w:r>
      <w:r w:rsidRPr="005173AC">
        <w:rPr>
          <w:rFonts w:ascii="Times New Roman" w:eastAsia="Calibri" w:hAnsi="Times New Roman" w:cs="Times New Roman"/>
          <w:bCs/>
          <w:sz w:val="28"/>
          <w:szCs w:val="28"/>
          <w:lang w:val="es-SV"/>
        </w:rPr>
        <w:t xml:space="preserve"> Son infracciones graves:</w:t>
      </w:r>
    </w:p>
    <w:p w14:paraId="5D9F2345"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A. Talar árboles en las orillas de ríos, quebradas y otros lugares donde existen fuentes de agua. </w:t>
      </w:r>
    </w:p>
    <w:p w14:paraId="3D19024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B. El que utilizare sustancias químicas u otro tipo de material o herramienta con la intención de eliminar un árbol y del cual no se puede autorizar su tala. </w:t>
      </w:r>
    </w:p>
    <w:p w14:paraId="0379536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C. Provocar incendio en las zonas verdes o áreas reforestadas sin perjuicio de las responsabilidades penales. </w:t>
      </w:r>
    </w:p>
    <w:p w14:paraId="6082838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D. Talar, arrancar o dañar en cualquier forma, especies forestales y ornamentales que se hayan sembrado en áreas verdes específicas. </w:t>
      </w:r>
    </w:p>
    <w:p w14:paraId="09FD4A82"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E. Derribar o destruir árboles que por razones históricas o por ser especie en peligro de extinción deben conservarse; a menos que se cuente con la autorización correspondiente. </w:t>
      </w:r>
    </w:p>
    <w:p w14:paraId="55201CF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lastRenderedPageBreak/>
        <w:t>F. Transportar productos o subproductos forestales, sin la documentación que acredite su legítima procedencia o presentarla con falsificaciones o alteraciones, sin perjuicio de las responsabilidades administrativas y penales.</w:t>
      </w:r>
    </w:p>
    <w:p w14:paraId="4C0505D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G. Abrir calles o caminos en el Municipio, destruyendo la vegetación arbórea sin las autorizaciones respectivas.</w:t>
      </w:r>
    </w:p>
    <w:p w14:paraId="77BE6445"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11.-</w:t>
      </w:r>
      <w:r w:rsidRPr="005173AC">
        <w:rPr>
          <w:rFonts w:ascii="Times New Roman" w:eastAsia="Calibri" w:hAnsi="Times New Roman" w:cs="Times New Roman"/>
          <w:bCs/>
          <w:sz w:val="28"/>
          <w:szCs w:val="28"/>
          <w:lang w:val="es-SV"/>
        </w:rPr>
        <w:t xml:space="preserve"> Son infracciones leves: </w:t>
      </w:r>
    </w:p>
    <w:p w14:paraId="5E19905E"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A. Toda persona que pode un árbol y no recolecte los desechos productos de la poda y no le dé la disposición final correcta. </w:t>
      </w:r>
    </w:p>
    <w:p w14:paraId="15C4562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B. Sembrar especies arbóreas no adecuadas para áreas específicas.</w:t>
      </w:r>
    </w:p>
    <w:p w14:paraId="282A784E"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C. Quemar cualquier tipo de desechos al pie de los árboles.</w:t>
      </w:r>
    </w:p>
    <w:p w14:paraId="00560329"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12.-</w:t>
      </w:r>
      <w:r w:rsidRPr="005173AC">
        <w:rPr>
          <w:rFonts w:ascii="Times New Roman" w:eastAsia="Calibri" w:hAnsi="Times New Roman" w:cs="Times New Roman"/>
          <w:bCs/>
          <w:sz w:val="28"/>
          <w:szCs w:val="28"/>
          <w:lang w:val="es-SV"/>
        </w:rPr>
        <w:t xml:space="preserve"> No requiere autorización alguna la poda de especies forestales con capacidad de rebrote y árboles frutales.</w:t>
      </w:r>
    </w:p>
    <w:p w14:paraId="7EC3DF8F"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p>
    <w:p w14:paraId="3B645C79"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CAPITULO V</w:t>
      </w:r>
    </w:p>
    <w:p w14:paraId="143C68FF"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DE LAS SANCIONES</w:t>
      </w:r>
    </w:p>
    <w:p w14:paraId="6C94CCB6"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13.-</w:t>
      </w:r>
      <w:r w:rsidRPr="005173AC">
        <w:rPr>
          <w:rFonts w:ascii="Times New Roman" w:eastAsia="Calibri" w:hAnsi="Times New Roman" w:cs="Times New Roman"/>
          <w:bCs/>
          <w:sz w:val="28"/>
          <w:szCs w:val="28"/>
          <w:lang w:val="es-SV"/>
        </w:rPr>
        <w:t xml:space="preserve"> Las infracciones a la presente Ordenanza serán sancionadas de la siguiente forma:</w:t>
      </w:r>
    </w:p>
    <w:p w14:paraId="237E464C"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A. Multa </w:t>
      </w:r>
    </w:p>
    <w:p w14:paraId="3E5BA5E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B. Decomiso</w:t>
      </w:r>
    </w:p>
    <w:p w14:paraId="5CF87605"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Las sanciones establecidas en el inciso anterior podrán aplicarse simultáneamente o alternativamente, según la gravedad de la infracción.</w:t>
      </w:r>
    </w:p>
    <w:p w14:paraId="42D47542"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14.-</w:t>
      </w:r>
      <w:r w:rsidRPr="005173AC">
        <w:rPr>
          <w:rFonts w:ascii="Times New Roman" w:eastAsia="Calibri" w:hAnsi="Times New Roman" w:cs="Times New Roman"/>
          <w:bCs/>
          <w:sz w:val="28"/>
          <w:szCs w:val="28"/>
          <w:lang w:val="es-SV"/>
        </w:rPr>
        <w:t xml:space="preserve"> En caso de decomiso de materiales, herramientas y maderas, los gastos de traslado en que se incurra del lugar donde ocurrió el hecho hasta la Alcaldía Municipal, correrán por cuenta del infractor y los materiales, herramientas, producto del decomiso no serán entregados mientras no cancele dichos gastos y la multa a que fuere acreedor.</w:t>
      </w:r>
    </w:p>
    <w:p w14:paraId="6BA33DD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La madera decomisada pasará a ser propiedad del Municipio. </w:t>
      </w:r>
    </w:p>
    <w:p w14:paraId="70884B47"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 xml:space="preserve">Art. 15.- </w:t>
      </w:r>
      <w:r w:rsidRPr="005173AC">
        <w:rPr>
          <w:rFonts w:ascii="Times New Roman" w:eastAsia="Calibri" w:hAnsi="Times New Roman" w:cs="Times New Roman"/>
          <w:bCs/>
          <w:sz w:val="28"/>
          <w:szCs w:val="28"/>
          <w:lang w:val="es-SV"/>
        </w:rPr>
        <w:t>Las multas se fijarán de conformidad a la gravedad de la infracción y de acuerdo a los parámetros siguientes:</w:t>
      </w:r>
    </w:p>
    <w:p w14:paraId="37BCCB7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1- En los casos de infracciones leves será de </w:t>
      </w:r>
      <w:r w:rsidRPr="005173AC">
        <w:rPr>
          <w:rFonts w:ascii="Times New Roman" w:eastAsia="Calibri" w:hAnsi="Times New Roman" w:cs="Times New Roman"/>
          <w:b/>
          <w:sz w:val="28"/>
          <w:szCs w:val="28"/>
          <w:lang w:val="es-SV"/>
        </w:rPr>
        <w:t>DIEZ A CINCUENTA DOLARES DE LOS ESTADOS UNIDOS DE AMERICA.</w:t>
      </w:r>
      <w:r w:rsidRPr="005173AC">
        <w:rPr>
          <w:rFonts w:ascii="Times New Roman" w:eastAsia="Calibri" w:hAnsi="Times New Roman" w:cs="Times New Roman"/>
          <w:bCs/>
          <w:sz w:val="28"/>
          <w:szCs w:val="28"/>
          <w:lang w:val="es-SV"/>
        </w:rPr>
        <w:t xml:space="preserve"> Estas multas podrán permutarse por servicios de 40 horas sociales prestados a la Comunidad.</w:t>
      </w:r>
    </w:p>
    <w:p w14:paraId="60D68AF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2- Las infracciones graves serán de </w:t>
      </w:r>
      <w:r w:rsidRPr="005173AC">
        <w:rPr>
          <w:rFonts w:ascii="Times New Roman" w:eastAsia="Calibri" w:hAnsi="Times New Roman" w:cs="Times New Roman"/>
          <w:b/>
          <w:sz w:val="28"/>
          <w:szCs w:val="28"/>
          <w:lang w:val="es-SV"/>
        </w:rPr>
        <w:t>CINCUENTA Y UN DOLARES A QUINIENTOS DOLARES DE LOS ESTADOS UNIDOS DE AMERICA</w:t>
      </w:r>
      <w:r w:rsidRPr="005173AC">
        <w:rPr>
          <w:rFonts w:ascii="Times New Roman" w:eastAsia="Calibri" w:hAnsi="Times New Roman" w:cs="Times New Roman"/>
          <w:bCs/>
          <w:sz w:val="28"/>
          <w:szCs w:val="28"/>
          <w:lang w:val="es-SV"/>
        </w:rPr>
        <w:t>.</w:t>
      </w:r>
    </w:p>
    <w:p w14:paraId="219F084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3- La tala de árboles que se encuentren protegidos por ley y los que se encuentren en el área de protección de ríos y nacimientos, será sancionado de 1 a 3 salarios mínimos vigentes del sector comercio por árbol talado.</w:t>
      </w:r>
    </w:p>
    <w:p w14:paraId="6D0DECC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La imposición de la multa no exime al infractor de las demás responsabilidades que le corresponda de conformidad a otras leyes.</w:t>
      </w:r>
    </w:p>
    <w:p w14:paraId="4A426038"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lastRenderedPageBreak/>
        <w:t>Art. 16.</w:t>
      </w:r>
      <w:r w:rsidRPr="005173AC">
        <w:rPr>
          <w:rFonts w:ascii="Times New Roman" w:eastAsia="Calibri" w:hAnsi="Times New Roman" w:cs="Times New Roman"/>
          <w:bCs/>
          <w:sz w:val="28"/>
          <w:szCs w:val="28"/>
          <w:lang w:val="es-SV"/>
        </w:rPr>
        <w:t>- Cuando hubiere decomiso, y ha pasado un año bajo custodia municipal sin que el propietario se haya presentado a reclamarlo a la Alcaldía Municipal, éstos pasaran a ser propiedad de la Municipalidad.</w:t>
      </w:r>
    </w:p>
    <w:p w14:paraId="6F7225F9"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p>
    <w:p w14:paraId="0927B54D"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CAPITULO VI</w:t>
      </w:r>
    </w:p>
    <w:p w14:paraId="5362F78E"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DE LA COMPETENCIA, PROCEDIMIENTOS Y RECURSOS</w:t>
      </w:r>
    </w:p>
    <w:p w14:paraId="16BFDF5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17.-</w:t>
      </w:r>
      <w:r w:rsidRPr="005173AC">
        <w:rPr>
          <w:rFonts w:ascii="Times New Roman" w:eastAsia="Calibri" w:hAnsi="Times New Roman" w:cs="Times New Roman"/>
          <w:bCs/>
          <w:sz w:val="28"/>
          <w:szCs w:val="28"/>
          <w:lang w:val="es-SV"/>
        </w:rPr>
        <w:t xml:space="preserve"> Para los efectos de la imposición de las sanciones establecidas en la presente Ordenanza, será competente el Alcalde Municipal o la persona delegada, quien de oficio o por denuncia de cualquier Ciudadano, iniciará el procedimiento correspondiente, notificándole al infractor la denuncia o inicio de oficio del procedimiento, a efecto que haga uso, en el término de cinco días, del derecho de defensa y presente las pruebas de descargo que considere pertinente. </w:t>
      </w:r>
    </w:p>
    <w:p w14:paraId="59E82E39"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18.-</w:t>
      </w:r>
      <w:r w:rsidRPr="005173AC">
        <w:rPr>
          <w:rFonts w:ascii="Times New Roman" w:eastAsia="Calibri" w:hAnsi="Times New Roman" w:cs="Times New Roman"/>
          <w:bCs/>
          <w:sz w:val="28"/>
          <w:szCs w:val="28"/>
          <w:lang w:val="es-SV"/>
        </w:rPr>
        <w:t xml:space="preserve"> Las notificaciones se realizarán por las formas siguientes:</w:t>
      </w:r>
    </w:p>
    <w:p w14:paraId="3B423931"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 xml:space="preserve">1. Personalmente </w:t>
      </w:r>
    </w:p>
    <w:p w14:paraId="7698E9A2"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2.Por esquela</w:t>
      </w:r>
    </w:p>
    <w:p w14:paraId="6347EE13"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NOTIFICACION PERSONAL</w:t>
      </w:r>
    </w:p>
    <w:p w14:paraId="5985436A"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Art. 19.-</w:t>
      </w:r>
      <w:r w:rsidRPr="005173AC">
        <w:rPr>
          <w:rFonts w:ascii="Times New Roman" w:eastAsia="Calibri" w:hAnsi="Times New Roman" w:cs="Times New Roman"/>
          <w:bCs/>
          <w:sz w:val="28"/>
          <w:szCs w:val="28"/>
          <w:lang w:val="es-SV"/>
        </w:rPr>
        <w:t xml:space="preserve"> La notificación personal se practicará por persona autorizada, entregando copia de la resolución personalmente al interesado, o a su Representante Legal o </w:t>
      </w:r>
      <w:proofErr w:type="gramStart"/>
      <w:r w:rsidRPr="005173AC">
        <w:rPr>
          <w:rFonts w:ascii="Times New Roman" w:eastAsia="Calibri" w:hAnsi="Times New Roman" w:cs="Times New Roman"/>
          <w:bCs/>
          <w:sz w:val="28"/>
          <w:szCs w:val="28"/>
          <w:lang w:val="es-SV"/>
        </w:rPr>
        <w:t>Apoderado.-</w:t>
      </w:r>
      <w:proofErr w:type="gramEnd"/>
      <w:r w:rsidRPr="005173AC">
        <w:rPr>
          <w:rFonts w:ascii="Times New Roman" w:eastAsia="Calibri" w:hAnsi="Times New Roman" w:cs="Times New Roman"/>
          <w:bCs/>
          <w:sz w:val="28"/>
          <w:szCs w:val="28"/>
          <w:lang w:val="es-SV"/>
        </w:rPr>
        <w:t xml:space="preserve"> En todo caso, se levantará acta del día, hora y lugar en que se practicó la notificación.</w:t>
      </w:r>
    </w:p>
    <w:p w14:paraId="687824A7"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Cs/>
          <w:sz w:val="28"/>
          <w:szCs w:val="28"/>
          <w:lang w:val="es-SV"/>
        </w:rPr>
        <w:t>Para este efecto, la persona será buscada en su residencia, negocio, oficina, lugar de trabajo o en la propiedad donde se cometió la infracción. Si no se le encontraré en ninguna de estas partes, se le dejará con su cónyuge, compañera o compañero de vida, hijos o hijas, siempre que éstos fueren mayores de edad, dependientes y trabajadores domésticos.</w:t>
      </w:r>
    </w:p>
    <w:p w14:paraId="64231121"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NOTIFICACION POR ESQUELA</w:t>
      </w:r>
    </w:p>
    <w:p w14:paraId="3054FF7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20.-</w:t>
      </w:r>
      <w:r w:rsidRPr="005173AC">
        <w:rPr>
          <w:rFonts w:ascii="Times New Roman" w:eastAsia="Calibri" w:hAnsi="Times New Roman" w:cs="Times New Roman"/>
          <w:bCs/>
          <w:sz w:val="28"/>
          <w:szCs w:val="28"/>
          <w:lang w:val="es-SV"/>
        </w:rPr>
        <w:t xml:space="preserve"> La notificación o citación también podrá hacerse por medio de esquela, la que contendrá una relación extractada del hecho constatado o denunciado; y en el caso que no estuviere presente ninguna de las personas señaladas en el artículo anterior, la esquela podrá dejarse con cualquier vecino que fuere mayor de edad.</w:t>
      </w:r>
    </w:p>
    <w:p w14:paraId="47DA832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Si el infractor o cualquiera de las personas indicadas se negare a recibir la esquela, se fijará en la puerta de la casa o local, teniéndosele por legalmente notificado, dejando constancia de su negativa por medio de un acta que se levantará para tales efectos.</w:t>
      </w:r>
    </w:p>
    <w:p w14:paraId="24E73F99"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21.-</w:t>
      </w:r>
      <w:r w:rsidRPr="005173AC">
        <w:rPr>
          <w:rFonts w:ascii="Times New Roman" w:eastAsia="Calibri" w:hAnsi="Times New Roman" w:cs="Times New Roman"/>
          <w:bCs/>
          <w:sz w:val="28"/>
          <w:szCs w:val="28"/>
          <w:lang w:val="es-SV"/>
        </w:rPr>
        <w:t xml:space="preserve"> Vencido el término probatorio, el Alcalde Municipal o el delegado correspondiente, pronunciará la resolución que corresponda, dentro del plazo de tres días y de conformidad a las pruebas obtenidas, las cuales apreciará de acuerdo a los criterios de la sana critica.</w:t>
      </w:r>
    </w:p>
    <w:p w14:paraId="567F99C9" w14:textId="77777777" w:rsidR="005173AC" w:rsidRPr="005173AC" w:rsidRDefault="005173AC" w:rsidP="005173AC">
      <w:pPr>
        <w:spacing w:after="0" w:line="240" w:lineRule="auto"/>
        <w:jc w:val="both"/>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lastRenderedPageBreak/>
        <w:t>RECURSO DE APELACION</w:t>
      </w:r>
    </w:p>
    <w:p w14:paraId="783B9F9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22.-</w:t>
      </w:r>
      <w:r w:rsidRPr="005173AC">
        <w:rPr>
          <w:rFonts w:ascii="Times New Roman" w:eastAsia="Calibri" w:hAnsi="Times New Roman" w:cs="Times New Roman"/>
          <w:bCs/>
          <w:sz w:val="28"/>
          <w:szCs w:val="28"/>
          <w:lang w:val="es-SV"/>
        </w:rPr>
        <w:t xml:space="preserve"> De la resolución pronunciada por El Alcalde Municipal o del delegado en su caso, se podrá interponer dentro del término de quince días, contados desde el siguiente día de la notificación, Recurso de Apelación para ante el Concejo Municipal de acuerdo al Código Municipal y la Ley de Procedimientos Administrativos.</w:t>
      </w:r>
    </w:p>
    <w:p w14:paraId="226743F2"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En el escrito de interposición del recurso deberá alegarse sobre los puntos de inconformidad del recurrente. Si existiere nulidad del procedimiento éstas deberán alegarse en el mismo escrito. Las nulidades deberán ser tratadas de conformidad a la Ley Procedimientos Administrativos.</w:t>
      </w:r>
    </w:p>
    <w:p w14:paraId="6EA662C5"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23.-</w:t>
      </w:r>
      <w:r w:rsidRPr="005173AC">
        <w:rPr>
          <w:rFonts w:ascii="Times New Roman" w:eastAsia="Calibri" w:hAnsi="Times New Roman" w:cs="Times New Roman"/>
          <w:bCs/>
          <w:sz w:val="28"/>
          <w:szCs w:val="28"/>
          <w:lang w:val="es-SV"/>
        </w:rPr>
        <w:t xml:space="preserve"> Recibido el escrito de apelación, el concejo Municipal, dictará dentro del término de cinco días, providencia en la que decidirá sobre la admisibilidad del recurso y admitido éste suspenderá los efectos del fallo y decidirá lo que corresponda.</w:t>
      </w:r>
    </w:p>
    <w:p w14:paraId="002800D4"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El plazo para resolver el recurso y notificar la resolución será de un mes; y contra lo resuelto no podrá interponerse nuevo recurso de apelación.</w:t>
      </w:r>
    </w:p>
    <w:p w14:paraId="19B46FC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24.-</w:t>
      </w:r>
      <w:r w:rsidRPr="005173AC">
        <w:rPr>
          <w:rFonts w:ascii="Times New Roman" w:eastAsia="Calibri" w:hAnsi="Times New Roman" w:cs="Times New Roman"/>
          <w:bCs/>
          <w:sz w:val="28"/>
          <w:szCs w:val="28"/>
          <w:lang w:val="es-SV"/>
        </w:rPr>
        <w:t xml:space="preserve"> Las multas deberán ser canceladas dentro de los tres días siguientes a la notificación de la resolución en que se imponga, salvo el caso de interposición de un recurso.</w:t>
      </w:r>
    </w:p>
    <w:p w14:paraId="3A31DA73"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El pago será obligatorio dentro de los cinco días siguientes a la notificación de la resolución del Concejo Municipal, que resuelve el recurso de apelación, si éste confirmara dicha sanción.</w:t>
      </w:r>
    </w:p>
    <w:p w14:paraId="259640DB"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25.-</w:t>
      </w:r>
      <w:r w:rsidRPr="005173AC">
        <w:rPr>
          <w:rFonts w:ascii="Times New Roman" w:eastAsia="Calibri" w:hAnsi="Times New Roman" w:cs="Times New Roman"/>
          <w:bCs/>
          <w:sz w:val="28"/>
          <w:szCs w:val="28"/>
          <w:lang w:val="es-SV"/>
        </w:rPr>
        <w:t xml:space="preserve"> Transcurrido el plazo establecido en el artículo anterior, sin que el infractor pague la multa, ésta causará un interés igual al del mercado financiero vigente sobre el valor de la multa.</w:t>
      </w:r>
    </w:p>
    <w:p w14:paraId="1042DDC4"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26.-</w:t>
      </w:r>
      <w:r w:rsidRPr="005173AC">
        <w:rPr>
          <w:rFonts w:ascii="Times New Roman" w:eastAsia="Calibri" w:hAnsi="Times New Roman" w:cs="Times New Roman"/>
          <w:bCs/>
          <w:sz w:val="28"/>
          <w:szCs w:val="28"/>
          <w:lang w:val="es-SV"/>
        </w:rPr>
        <w:t xml:space="preserve"> Siempre que el obligado se niegue a cumplir con las disposiciones de la presente Ordenanza, el Concejo Municipal, podrá sin perjuicio, de la acción judicial correspondiente ejecutar o realizar la obligación cargando a la cuenta de éste la sanción económica impuesta, siempre y cuando el sancionado tenga cuenta corriente en esta Municipalidad.</w:t>
      </w:r>
    </w:p>
    <w:p w14:paraId="70425143"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Cs/>
          <w:sz w:val="28"/>
          <w:szCs w:val="28"/>
          <w:lang w:val="es-SV"/>
        </w:rPr>
        <w:t>En caso que la multa no pudiera hacerse efectiva de conformidad al procedimiento anterior, la certificación de la resolución dada por el Concejo Municipal o Alcalde Municipal, tendrá fuerza ejecutiva y se hará efectiva de conformidad a las disposiciones del Derecho Común en los que se refiere al Juicio Ejecutivo correspondiente.</w:t>
      </w:r>
    </w:p>
    <w:p w14:paraId="3B3465DC"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CAPITULO VIII</w:t>
      </w:r>
    </w:p>
    <w:p w14:paraId="64347FC3" w14:textId="77777777" w:rsidR="005173AC" w:rsidRPr="005173AC" w:rsidRDefault="005173AC" w:rsidP="005173AC">
      <w:pPr>
        <w:spacing w:after="0" w:line="240" w:lineRule="auto"/>
        <w:jc w:val="center"/>
        <w:rPr>
          <w:rFonts w:ascii="Times New Roman" w:eastAsia="Calibri" w:hAnsi="Times New Roman" w:cs="Times New Roman"/>
          <w:b/>
          <w:sz w:val="28"/>
          <w:szCs w:val="28"/>
          <w:lang w:val="es-SV"/>
        </w:rPr>
      </w:pPr>
      <w:r w:rsidRPr="005173AC">
        <w:rPr>
          <w:rFonts w:ascii="Times New Roman" w:eastAsia="Calibri" w:hAnsi="Times New Roman" w:cs="Times New Roman"/>
          <w:b/>
          <w:sz w:val="28"/>
          <w:szCs w:val="28"/>
          <w:lang w:val="es-SV"/>
        </w:rPr>
        <w:t>DISPOSICIONES GENERALES</w:t>
      </w:r>
    </w:p>
    <w:p w14:paraId="4D1649AF"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27.-</w:t>
      </w:r>
      <w:r w:rsidRPr="005173AC">
        <w:rPr>
          <w:rFonts w:ascii="Times New Roman" w:eastAsia="Calibri" w:hAnsi="Times New Roman" w:cs="Times New Roman"/>
          <w:bCs/>
          <w:sz w:val="28"/>
          <w:szCs w:val="28"/>
          <w:lang w:val="es-SV"/>
        </w:rPr>
        <w:t xml:space="preserve"> Para los efectos de cumplimiento de la presente Ordenanza Municipal, la Municipalidad de esta Ciudad podrá auxiliarse o hacerse acompañar de la Fiscalía General de la República, de la Policía Nacional Civil, Ministerio de </w:t>
      </w:r>
      <w:r w:rsidRPr="005173AC">
        <w:rPr>
          <w:rFonts w:ascii="Times New Roman" w:eastAsia="Calibri" w:hAnsi="Times New Roman" w:cs="Times New Roman"/>
          <w:bCs/>
          <w:sz w:val="28"/>
          <w:szCs w:val="28"/>
          <w:lang w:val="es-SV"/>
        </w:rPr>
        <w:lastRenderedPageBreak/>
        <w:t>Medio Ambiente, Ministerio de Agricultura y Ganadería y Juzgado Ambiental de San Miguel.</w:t>
      </w:r>
    </w:p>
    <w:p w14:paraId="6B15A35A"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28.-</w:t>
      </w:r>
      <w:r w:rsidRPr="005173AC">
        <w:rPr>
          <w:rFonts w:ascii="Times New Roman" w:eastAsia="Calibri" w:hAnsi="Times New Roman" w:cs="Times New Roman"/>
          <w:bCs/>
          <w:sz w:val="28"/>
          <w:szCs w:val="28"/>
          <w:lang w:val="es-SV"/>
        </w:rPr>
        <w:t xml:space="preserve"> Las multas que se impongan en virtud de esta Ordenanza ingresarán al Fondo Municipal.</w:t>
      </w:r>
    </w:p>
    <w:p w14:paraId="3828994D"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29.-</w:t>
      </w:r>
      <w:r w:rsidRPr="005173AC">
        <w:rPr>
          <w:rFonts w:ascii="Times New Roman" w:eastAsia="Calibri" w:hAnsi="Times New Roman" w:cs="Times New Roman"/>
          <w:bCs/>
          <w:sz w:val="28"/>
          <w:szCs w:val="28"/>
          <w:lang w:val="es-SV"/>
        </w:rPr>
        <w:t xml:space="preserve"> En lo no previsto en la presente Ordenanza, se estará a lo dispuesto en la Ley Forestal.</w:t>
      </w:r>
    </w:p>
    <w:p w14:paraId="088DDE24" w14:textId="77777777" w:rsidR="005173AC" w:rsidRPr="005173AC" w:rsidRDefault="005173AC" w:rsidP="005173AC">
      <w:pPr>
        <w:spacing w:after="0" w:line="240" w:lineRule="auto"/>
        <w:jc w:val="both"/>
        <w:rPr>
          <w:rFonts w:ascii="Times New Roman" w:eastAsia="Calibri" w:hAnsi="Times New Roman" w:cs="Times New Roman"/>
          <w:bCs/>
          <w:sz w:val="28"/>
          <w:szCs w:val="28"/>
          <w:lang w:val="es-SV"/>
        </w:rPr>
      </w:pPr>
      <w:r w:rsidRPr="005173AC">
        <w:rPr>
          <w:rFonts w:ascii="Times New Roman" w:eastAsia="Calibri" w:hAnsi="Times New Roman" w:cs="Times New Roman"/>
          <w:b/>
          <w:sz w:val="28"/>
          <w:szCs w:val="28"/>
          <w:lang w:val="es-SV"/>
        </w:rPr>
        <w:t>Art. 30.-</w:t>
      </w:r>
      <w:r w:rsidRPr="005173AC">
        <w:rPr>
          <w:rFonts w:ascii="Times New Roman" w:eastAsia="Calibri" w:hAnsi="Times New Roman" w:cs="Times New Roman"/>
          <w:bCs/>
          <w:sz w:val="28"/>
          <w:szCs w:val="28"/>
          <w:lang w:val="es-SV"/>
        </w:rPr>
        <w:t xml:space="preserve"> La presente Ordenanza entrará en vigencia ocho días después de su publicación en el Diario Oficial.</w:t>
      </w:r>
    </w:p>
    <w:p w14:paraId="458FC346" w14:textId="77777777" w:rsidR="005173AC" w:rsidRPr="005173AC" w:rsidRDefault="005173AC" w:rsidP="005173AC">
      <w:pPr>
        <w:spacing w:line="240" w:lineRule="auto"/>
        <w:jc w:val="both"/>
        <w:rPr>
          <w:rFonts w:ascii="Times New Roman" w:eastAsia="Calibri" w:hAnsi="Times New Roman" w:cs="Times New Roman"/>
          <w:b/>
          <w:bCs/>
          <w:sz w:val="28"/>
          <w:szCs w:val="28"/>
          <w:lang w:val="es-SV"/>
        </w:rPr>
      </w:pPr>
      <w:r w:rsidRPr="005173AC">
        <w:rPr>
          <w:rFonts w:ascii="Times New Roman" w:eastAsia="Calibri" w:hAnsi="Times New Roman" w:cs="Times New Roman"/>
          <w:b/>
          <w:sz w:val="28"/>
          <w:szCs w:val="28"/>
          <w:lang w:val="es-SV"/>
        </w:rPr>
        <w:t>Art. 31.-</w:t>
      </w:r>
      <w:r w:rsidRPr="005173AC">
        <w:rPr>
          <w:rFonts w:ascii="Times New Roman" w:eastAsia="Calibri" w:hAnsi="Times New Roman" w:cs="Times New Roman"/>
          <w:bCs/>
          <w:sz w:val="28"/>
          <w:szCs w:val="28"/>
          <w:lang w:val="es-SV"/>
        </w:rPr>
        <w:t xml:space="preserve"> La presente Ordenanza deroga la Ordenanza Reguladora para Proteger, Conservar e Incrementar la Flora, Fauna y Demas Recursos Naturales Municipio de San Miguel, Decreto Municipal N.º 11; publicado en el D. Oficial: 209, Tomo: 357, publicado el 11/07/2002.- </w:t>
      </w:r>
      <w:r w:rsidRPr="005173AC">
        <w:rPr>
          <w:rFonts w:ascii="Times New Roman" w:eastAsia="Calibri" w:hAnsi="Times New Roman" w:cs="Times New Roman"/>
          <w:sz w:val="28"/>
          <w:szCs w:val="28"/>
          <w:lang w:val="es-SV"/>
        </w:rPr>
        <w:t xml:space="preserve">Dado en la Alcaldía Municipal del Municipio de San Miguel, Departamento de San Miguel, a los veintinueve días del mes de marzo del año dos mil veintiuno.- </w:t>
      </w:r>
      <w:r w:rsidRPr="005173AC">
        <w:rPr>
          <w:rFonts w:ascii="Times New Roman" w:eastAsia="Calibri" w:hAnsi="Times New Roman" w:cs="Times New Roman"/>
          <w:b/>
          <w:bCs/>
          <w:sz w:val="28"/>
          <w:szCs w:val="28"/>
          <w:lang w:val="es-SV"/>
        </w:rPr>
        <w:t>PUBLÍQUESE.- 2°)</w:t>
      </w:r>
      <w:r w:rsidRPr="005173AC">
        <w:rPr>
          <w:rFonts w:ascii="Times New Roman" w:eastAsia="Calibri" w:hAnsi="Times New Roman" w:cs="Times New Roman"/>
          <w:sz w:val="28"/>
          <w:szCs w:val="28"/>
          <w:lang w:val="es-SV"/>
        </w:rPr>
        <w:t xml:space="preserve"> Autorizar de fondos propios la erogación por un techo máximo de </w:t>
      </w:r>
      <w:r w:rsidRPr="005173AC">
        <w:rPr>
          <w:rFonts w:ascii="Times New Roman" w:eastAsia="Calibri" w:hAnsi="Times New Roman" w:cs="Times New Roman"/>
          <w:b/>
          <w:bCs/>
          <w:sz w:val="28"/>
          <w:szCs w:val="28"/>
          <w:lang w:val="es-SV"/>
        </w:rPr>
        <w:t>$800.00</w:t>
      </w:r>
      <w:r w:rsidRPr="005173AC">
        <w:rPr>
          <w:rFonts w:ascii="Times New Roman" w:eastAsia="Calibri" w:hAnsi="Times New Roman" w:cs="Times New Roman"/>
          <w:sz w:val="28"/>
          <w:szCs w:val="28"/>
          <w:lang w:val="es-SV"/>
        </w:rPr>
        <w:t xml:space="preserve"> con aplicación a la cifra presupuestaria </w:t>
      </w:r>
      <w:r w:rsidRPr="005173AC">
        <w:rPr>
          <w:rFonts w:ascii="Times New Roman" w:eastAsia="Calibri" w:hAnsi="Times New Roman" w:cs="Times New Roman"/>
          <w:b/>
          <w:bCs/>
          <w:sz w:val="28"/>
          <w:szCs w:val="28"/>
          <w:lang w:val="es-SV"/>
        </w:rPr>
        <w:t>54313</w:t>
      </w:r>
      <w:r w:rsidRPr="005173AC">
        <w:rPr>
          <w:rFonts w:ascii="Times New Roman" w:eastAsia="Calibri" w:hAnsi="Times New Roman" w:cs="Times New Roman"/>
          <w:sz w:val="28"/>
          <w:szCs w:val="28"/>
          <w:lang w:val="es-SV"/>
        </w:rPr>
        <w:t xml:space="preserve"> Impresiones, Publicaciones y Reproducciones, para el pago de la publicación por medio de transferencia a la cuenta corriente del Banco Agrícola, S.A.: MH/DGT/FAE/MINISTERIO DE GOBERNACION, número de cuenta: 0590-058646-8, el valor de la publicación en el Diario Oficial Imprenta Nacional</w:t>
      </w:r>
      <w:r w:rsidRPr="005173AC">
        <w:rPr>
          <w:rFonts w:ascii="Times New Roman" w:eastAsia="Calibri" w:hAnsi="Times New Roman" w:cs="Times New Roman"/>
          <w:sz w:val="28"/>
          <w:szCs w:val="28"/>
        </w:rPr>
        <w:t xml:space="preserve">, remitiendo el Decreto Municipal número dos a publicar en documento Word de texto, y </w:t>
      </w:r>
      <w:proofErr w:type="spellStart"/>
      <w:r w:rsidRPr="005173AC">
        <w:rPr>
          <w:rFonts w:ascii="Times New Roman" w:eastAsia="Calibri" w:hAnsi="Times New Roman" w:cs="Times New Roman"/>
          <w:sz w:val="28"/>
          <w:szCs w:val="28"/>
        </w:rPr>
        <w:t>pdf</w:t>
      </w:r>
      <w:proofErr w:type="spellEnd"/>
      <w:r w:rsidRPr="005173AC">
        <w:rPr>
          <w:rFonts w:ascii="Times New Roman" w:eastAsia="Calibri" w:hAnsi="Times New Roman" w:cs="Times New Roman"/>
          <w:sz w:val="28"/>
          <w:szCs w:val="28"/>
        </w:rPr>
        <w:t xml:space="preserve"> a la cuenta: </w:t>
      </w:r>
      <w:hyperlink r:id="rId6" w:history="1">
        <w:r w:rsidRPr="005173AC">
          <w:rPr>
            <w:rFonts w:ascii="Times New Roman" w:eastAsia="Calibri" w:hAnsi="Times New Roman" w:cs="Times New Roman"/>
            <w:color w:val="0563C1"/>
            <w:sz w:val="28"/>
            <w:szCs w:val="28"/>
            <w:u w:val="single"/>
            <w:lang w:val="es-SV"/>
          </w:rPr>
          <w:t>sipudo.imprentanacional.gob.sv</w:t>
        </w:r>
      </w:hyperlink>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CERTIFÍQUESE Y NOTIFIQUESE.-</w:t>
      </w:r>
      <w:bookmarkStart w:id="9" w:name="_Hlk68594563"/>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b/>
          <w:bCs/>
          <w:sz w:val="28"/>
          <w:szCs w:val="28"/>
          <w:lang w:val="es-ES"/>
        </w:rPr>
        <w:t>ACUERDO NUMERO TRES.-</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5 </w:t>
      </w:r>
      <w:r w:rsidRPr="005173AC">
        <w:rPr>
          <w:rFonts w:ascii="Times New Roman" w:eastAsia="Calibri" w:hAnsi="Times New Roman" w:cs="Times New Roman"/>
          <w:sz w:val="28"/>
          <w:szCs w:val="28"/>
          <w:lang w:val="es-SV"/>
        </w:rPr>
        <w:t xml:space="preserve">de la agenda de esta sesión: Nota de fecha 15/03/2021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Calibri" w:eastAsia="Calibri" w:hAnsi="Calibri" w:cs="Times New Roman"/>
          <w:lang w:val="es-SV"/>
        </w:rPr>
        <w:t xml:space="preserve"> </w:t>
      </w:r>
      <w:r w:rsidRPr="005173AC">
        <w:rPr>
          <w:rFonts w:ascii="Times New Roman" w:eastAsia="Calibri" w:hAnsi="Times New Roman" w:cs="Times New Roman"/>
          <w:sz w:val="28"/>
          <w:szCs w:val="28"/>
          <w:lang w:val="es-SV"/>
        </w:rPr>
        <w:t xml:space="preserve">Vista la solicitud suscrita por el Ing. Juan Francisco Campos Guzmán Jefe del Departamento de Taller Municipal de esta Municipalidad, con autorización del Lic. Carlos Rene Luna Salazar Gerente General de esta Alcaldía Municipal, se encuentran consideradas las asignaciones presupuestarias para realizar el proceso “ADQUISICION DE LOS SERVICIOS DE MANO DE OBRA, PARA DARLE ATENCION INMEDIATA DE MANTENIMIENTO PREVENTIVO Y CORRECTIVO A LOS VEHICULOS LIVIANOS/ PESADOS, MOTOCICLETAS, MAQUINARIA Y OTROS EQUIPOS, PROPIEDAD DE LA MUNICIPALIDAD, DURANTE EL AÑO 2021”, por lo cual solicita Acuerdo Municipal.- Se tiene certificación de asignación presupuestaria; y solicitud Requerimiento de Obra, Bien o Servicio.-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 xml:space="preserve">diez </w:t>
      </w:r>
      <w:r w:rsidRPr="005173AC">
        <w:rPr>
          <w:rFonts w:ascii="Times New Roman" w:eastAsia="Calibri" w:hAnsi="Times New Roman" w:cs="Times New Roman"/>
          <w:sz w:val="28"/>
          <w:szCs w:val="28"/>
          <w:lang w:val="es-ES"/>
        </w:rPr>
        <w:t xml:space="preserve">Miembros del Concejo Municipal y salvan su voto </w:t>
      </w:r>
      <w:r w:rsidRPr="005173AC">
        <w:rPr>
          <w:rFonts w:ascii="Times New Roman" w:eastAsia="Calibri" w:hAnsi="Times New Roman" w:cs="Times New Roman"/>
          <w:b/>
          <w:bCs/>
          <w:sz w:val="28"/>
          <w:szCs w:val="28"/>
          <w:lang w:val="es-ES"/>
        </w:rPr>
        <w:t>dos</w:t>
      </w:r>
      <w:r w:rsidRPr="005173AC">
        <w:rPr>
          <w:rFonts w:ascii="Times New Roman" w:eastAsia="Calibri" w:hAnsi="Times New Roman" w:cs="Times New Roman"/>
          <w:sz w:val="28"/>
          <w:szCs w:val="28"/>
          <w:lang w:val="es-ES"/>
        </w:rPr>
        <w:t xml:space="preserve"> Miembros del Concejo Municipal Ing. Jesús Orlando González Hernández; y Licda. Eneida Vanessa Ramírez, Art. 45 del Código Municipal.-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diez</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ES"/>
        </w:rPr>
        <w:lastRenderedPageBreak/>
        <w:t>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 xml:space="preserve">ACUERDA: </w:t>
      </w:r>
      <w:r w:rsidRPr="005173AC">
        <w:rPr>
          <w:rFonts w:ascii="Times New Roman" w:eastAsia="Calibri" w:hAnsi="Times New Roman" w:cs="Times New Roman"/>
          <w:b/>
          <w:bCs/>
          <w:sz w:val="28"/>
          <w:szCs w:val="28"/>
          <w:lang w:val="es-SV"/>
        </w:rPr>
        <w:t>1)</w:t>
      </w:r>
      <w:r w:rsidRPr="005173AC">
        <w:rPr>
          <w:rFonts w:ascii="Times New Roman" w:eastAsia="Calibri" w:hAnsi="Times New Roman" w:cs="Times New Roman"/>
          <w:sz w:val="28"/>
          <w:szCs w:val="28"/>
          <w:lang w:val="es-SV"/>
        </w:rPr>
        <w:t xml:space="preserve"> Autorizar ejecutar el proceso por Libre Gestión: LG-19-2021-AMSM “ADQUISICION DE LOS SERVICIOS DE MANO DE OBRA, PARA DARLE ATENCION INMEDIATA DE MANTENIMIENTO PREVENTIVO Y CORRECTIVO A LOS VEHICULOS LIVIANOS/ PESADOS, MOTOCICLETAS, MAQUINARIA Y OTROS EQUIPOS, PROPIEDAD DE LA MUNICIPALIDAD, DURANTE EL AÑO 2021”, de conformidad al detalle siguiente:</w:t>
      </w:r>
    </w:p>
    <w:tbl>
      <w:tblPr>
        <w:tblStyle w:val="Tablaconcuadrcula63"/>
        <w:tblW w:w="0" w:type="auto"/>
        <w:jc w:val="center"/>
        <w:tblLook w:val="04A0" w:firstRow="1" w:lastRow="0" w:firstColumn="1" w:lastColumn="0" w:noHBand="0" w:noVBand="1"/>
      </w:tblPr>
      <w:tblGrid>
        <w:gridCol w:w="7537"/>
        <w:gridCol w:w="1291"/>
      </w:tblGrid>
      <w:tr w:rsidR="005173AC" w:rsidRPr="005173AC" w14:paraId="05ACA127" w14:textId="77777777" w:rsidTr="00FE7F75">
        <w:trPr>
          <w:trHeight w:val="260"/>
          <w:jc w:val="center"/>
        </w:trPr>
        <w:tc>
          <w:tcPr>
            <w:tcW w:w="7738" w:type="dxa"/>
          </w:tcPr>
          <w:p w14:paraId="3743371C"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Descripción</w:t>
            </w:r>
          </w:p>
        </w:tc>
        <w:tc>
          <w:tcPr>
            <w:tcW w:w="1298" w:type="dxa"/>
          </w:tcPr>
          <w:p w14:paraId="28A60F7B"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Cantidad</w:t>
            </w:r>
          </w:p>
        </w:tc>
      </w:tr>
      <w:tr w:rsidR="005173AC" w:rsidRPr="005173AC" w14:paraId="33914DD8" w14:textId="77777777" w:rsidTr="00FE7F75">
        <w:trPr>
          <w:trHeight w:val="260"/>
          <w:jc w:val="center"/>
        </w:trPr>
        <w:tc>
          <w:tcPr>
            <w:tcW w:w="7738" w:type="dxa"/>
          </w:tcPr>
          <w:p w14:paraId="4AAF02E0"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 xml:space="preserve">54302 </w:t>
            </w:r>
            <w:proofErr w:type="gramStart"/>
            <w:r w:rsidRPr="005173AC">
              <w:rPr>
                <w:rFonts w:ascii="Times New Roman" w:hAnsi="Times New Roman"/>
                <w:b/>
                <w:bCs/>
                <w:lang w:val="es-SV"/>
              </w:rPr>
              <w:t>Mantenimientos</w:t>
            </w:r>
            <w:proofErr w:type="gramEnd"/>
            <w:r w:rsidRPr="005173AC">
              <w:rPr>
                <w:rFonts w:ascii="Times New Roman" w:hAnsi="Times New Roman"/>
                <w:b/>
                <w:bCs/>
                <w:lang w:val="es-SV"/>
              </w:rPr>
              <w:t xml:space="preserve"> y Reparaciones de Vehículos</w:t>
            </w:r>
          </w:p>
        </w:tc>
        <w:tc>
          <w:tcPr>
            <w:tcW w:w="1298" w:type="dxa"/>
          </w:tcPr>
          <w:p w14:paraId="370E1D92" w14:textId="77777777" w:rsidR="005173AC" w:rsidRPr="005173AC" w:rsidRDefault="005173AC" w:rsidP="005173AC">
            <w:pPr>
              <w:jc w:val="both"/>
              <w:rPr>
                <w:rFonts w:ascii="Times New Roman" w:hAnsi="Times New Roman"/>
                <w:b/>
                <w:bCs/>
                <w:lang w:val="es-SV"/>
              </w:rPr>
            </w:pPr>
          </w:p>
        </w:tc>
      </w:tr>
      <w:tr w:rsidR="005173AC" w:rsidRPr="005173AC" w14:paraId="29BFCADD" w14:textId="77777777" w:rsidTr="00FE7F75">
        <w:trPr>
          <w:trHeight w:val="1511"/>
          <w:jc w:val="center"/>
        </w:trPr>
        <w:tc>
          <w:tcPr>
            <w:tcW w:w="7738" w:type="dxa"/>
          </w:tcPr>
          <w:p w14:paraId="68642F35"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“ADQUISICION DE LOS SERVICIOS DE MANO DE OBRA, PARA DARLE ATENCION INMEDIATA DE MANTENIMIENTO PREVENTIVO Y CORRECTIVO A LOS VEHICULOS LIVIANOS/ PESADOS, MOTOCICLETAS, MAQUINARIA Y OTROS EQUIPOS, PROPIEDAD DE LA MUNICIPALIDAD, DURANTE EL AÑO 2021”.</w:t>
            </w:r>
          </w:p>
        </w:tc>
        <w:tc>
          <w:tcPr>
            <w:tcW w:w="1298" w:type="dxa"/>
          </w:tcPr>
          <w:p w14:paraId="6673F8FD" w14:textId="77777777" w:rsidR="005173AC" w:rsidRPr="005173AC" w:rsidRDefault="005173AC" w:rsidP="005173AC">
            <w:pPr>
              <w:jc w:val="both"/>
              <w:rPr>
                <w:rFonts w:ascii="Times New Roman" w:hAnsi="Times New Roman"/>
                <w:b/>
                <w:bCs/>
                <w:lang w:val="es-SV"/>
              </w:rPr>
            </w:pPr>
          </w:p>
          <w:p w14:paraId="0A2401F7" w14:textId="77777777" w:rsidR="005173AC" w:rsidRPr="005173AC" w:rsidRDefault="005173AC" w:rsidP="005173AC">
            <w:pPr>
              <w:jc w:val="both"/>
              <w:rPr>
                <w:rFonts w:ascii="Times New Roman" w:hAnsi="Times New Roman"/>
                <w:b/>
                <w:bCs/>
                <w:lang w:val="es-SV"/>
              </w:rPr>
            </w:pPr>
          </w:p>
          <w:p w14:paraId="226C2478"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$ 20,000.00</w:t>
            </w:r>
          </w:p>
        </w:tc>
      </w:tr>
    </w:tbl>
    <w:p w14:paraId="3DD64DC3" w14:textId="77777777" w:rsidR="005173AC" w:rsidRPr="005173AC" w:rsidRDefault="005173AC" w:rsidP="005173AC">
      <w:pPr>
        <w:spacing w:line="240" w:lineRule="auto"/>
        <w:jc w:val="both"/>
        <w:rPr>
          <w:rFonts w:ascii="Times New Roman" w:eastAsia="Calibri" w:hAnsi="Times New Roman" w:cs="Times New Roman"/>
          <w:b/>
          <w:bCs/>
          <w:sz w:val="28"/>
          <w:szCs w:val="28"/>
          <w:lang w:val="es-SV"/>
        </w:rPr>
      </w:pPr>
      <w:r w:rsidRPr="005173AC">
        <w:rPr>
          <w:rFonts w:ascii="Times New Roman" w:eastAsia="Calibri" w:hAnsi="Times New Roman" w:cs="Times New Roman"/>
          <w:b/>
          <w:bCs/>
          <w:sz w:val="28"/>
          <w:szCs w:val="28"/>
          <w:lang w:val="es-SV"/>
        </w:rPr>
        <w:t>2)</w:t>
      </w:r>
      <w:r w:rsidRPr="005173AC">
        <w:rPr>
          <w:rFonts w:ascii="Times New Roman" w:eastAsia="Calibri" w:hAnsi="Times New Roman" w:cs="Times New Roman"/>
          <w:sz w:val="28"/>
          <w:szCs w:val="28"/>
          <w:lang w:val="es-SV"/>
        </w:rPr>
        <w:t xml:space="preserve"> Autorizar a la UACI de esta Municipalidad, realice los procesos respectivos de adquisición por libre gestión.- </w:t>
      </w:r>
      <w:r w:rsidRPr="005173AC">
        <w:rPr>
          <w:rFonts w:ascii="Times New Roman" w:eastAsia="Calibri" w:hAnsi="Times New Roman" w:cs="Times New Roman"/>
          <w:b/>
          <w:bCs/>
          <w:sz w:val="28"/>
          <w:szCs w:val="28"/>
          <w:lang w:val="es-SV"/>
        </w:rPr>
        <w:t xml:space="preserve">3) </w:t>
      </w:r>
      <w:r w:rsidRPr="005173AC">
        <w:rPr>
          <w:rFonts w:ascii="Times New Roman" w:eastAsia="Calibri" w:hAnsi="Times New Roman" w:cs="Times New Roman"/>
          <w:sz w:val="28"/>
          <w:szCs w:val="28"/>
          <w:lang w:val="es-SV"/>
        </w:rPr>
        <w:t xml:space="preserve">Autorizar de fondos propios la erogación hasta por un techo máximo de </w:t>
      </w:r>
      <w:r w:rsidRPr="005173AC">
        <w:rPr>
          <w:rFonts w:ascii="Times New Roman" w:eastAsia="Calibri" w:hAnsi="Times New Roman" w:cs="Times New Roman"/>
          <w:b/>
          <w:bCs/>
          <w:sz w:val="28"/>
          <w:szCs w:val="28"/>
          <w:lang w:val="es-SV"/>
        </w:rPr>
        <w:t>$20,000.00</w:t>
      </w:r>
      <w:r w:rsidRPr="005173AC">
        <w:rPr>
          <w:rFonts w:ascii="Times New Roman" w:eastAsia="Calibri" w:hAnsi="Times New Roman" w:cs="Times New Roman"/>
          <w:sz w:val="28"/>
          <w:szCs w:val="28"/>
          <w:lang w:val="es-SV"/>
        </w:rPr>
        <w:t xml:space="preserve"> con aplicación a la cifra presupuestaria </w:t>
      </w:r>
      <w:r w:rsidRPr="005173AC">
        <w:rPr>
          <w:rFonts w:ascii="Times New Roman" w:eastAsia="Calibri" w:hAnsi="Times New Roman" w:cs="Times New Roman"/>
          <w:b/>
          <w:bCs/>
          <w:sz w:val="28"/>
          <w:szCs w:val="28"/>
          <w:lang w:val="es-SV"/>
        </w:rPr>
        <w:t xml:space="preserve">54302 </w:t>
      </w:r>
      <w:r w:rsidRPr="005173AC">
        <w:rPr>
          <w:rFonts w:ascii="Times New Roman" w:eastAsia="Calibri" w:hAnsi="Times New Roman" w:cs="Times New Roman"/>
          <w:sz w:val="28"/>
          <w:szCs w:val="28"/>
          <w:lang w:val="es-SV"/>
        </w:rPr>
        <w:t xml:space="preserve">Mantenimientos y Reparaciones de Vehículos.- </w:t>
      </w:r>
      <w:r w:rsidRPr="005173AC">
        <w:rPr>
          <w:rFonts w:ascii="Times New Roman" w:eastAsia="Calibri" w:hAnsi="Times New Roman" w:cs="Times New Roman"/>
          <w:b/>
          <w:bCs/>
          <w:sz w:val="28"/>
          <w:szCs w:val="28"/>
          <w:lang w:val="es-SV"/>
        </w:rPr>
        <w:t>4)</w:t>
      </w:r>
      <w:r w:rsidRPr="005173AC">
        <w:rPr>
          <w:rFonts w:ascii="Times New Roman" w:eastAsia="Calibri" w:hAnsi="Times New Roman" w:cs="Times New Roman"/>
          <w:sz w:val="28"/>
          <w:szCs w:val="28"/>
          <w:lang w:val="es-SV"/>
        </w:rPr>
        <w:t xml:space="preserve">Designar a la Lic. Patricia Lissette Villafuerte Reyes Asistente de la Gerencia General de esta Municipalidad, adjudique las adquisiciones dentro del proceso, según el Art. 18 de la LACAP.- </w:t>
      </w:r>
      <w:r w:rsidRPr="005173AC">
        <w:rPr>
          <w:rFonts w:ascii="Times New Roman" w:eastAsia="Calibri" w:hAnsi="Times New Roman" w:cs="Times New Roman"/>
          <w:b/>
          <w:bCs/>
          <w:sz w:val="28"/>
          <w:szCs w:val="28"/>
          <w:lang w:val="es-SV"/>
        </w:rPr>
        <w:t>5)</w:t>
      </w:r>
      <w:r w:rsidRPr="005173AC">
        <w:rPr>
          <w:rFonts w:ascii="Times New Roman" w:eastAsia="Calibri" w:hAnsi="Times New Roman" w:cs="Times New Roman"/>
          <w:sz w:val="28"/>
          <w:szCs w:val="28"/>
          <w:lang w:val="es-SV"/>
        </w:rPr>
        <w:t xml:space="preserve"> Nombrar Administrador de las Órdenes de Compra al Ing. Juan Francisco Campos Guzmán Jefe del Departamento de Taller Municipal de esta Municipalidad.- </w:t>
      </w:r>
      <w:r w:rsidRPr="005173AC">
        <w:rPr>
          <w:rFonts w:ascii="Times New Roman" w:eastAsia="Calibri" w:hAnsi="Times New Roman" w:cs="Times New Roman"/>
          <w:b/>
          <w:bCs/>
          <w:sz w:val="28"/>
          <w:szCs w:val="28"/>
          <w:lang w:val="es-SV"/>
        </w:rPr>
        <w:t xml:space="preserve">CERTIFÍQUESE Y NOTIFIQUESE.- </w:t>
      </w:r>
      <w:r w:rsidRPr="005173AC">
        <w:rPr>
          <w:rFonts w:ascii="Times New Roman" w:eastAsia="Calibri" w:hAnsi="Times New Roman" w:cs="Times New Roman"/>
          <w:sz w:val="28"/>
          <w:szCs w:val="28"/>
          <w:lang w:val="es-SV"/>
        </w:rPr>
        <w:t xml:space="preserve">   </w:t>
      </w:r>
      <w:bookmarkStart w:id="10" w:name="_Hlk68594671"/>
      <w:bookmarkEnd w:id="9"/>
      <w:r w:rsidRPr="005173AC">
        <w:rPr>
          <w:rFonts w:ascii="Times New Roman" w:eastAsia="Calibri" w:hAnsi="Times New Roman" w:cs="Times New Roman"/>
          <w:b/>
          <w:bCs/>
          <w:sz w:val="28"/>
          <w:szCs w:val="28"/>
          <w:lang w:val="es-ES"/>
        </w:rPr>
        <w:t xml:space="preserve">ACUERDO NUMERO CUATRO.- </w:t>
      </w:r>
      <w:r w:rsidRPr="005173AC">
        <w:rPr>
          <w:rFonts w:ascii="Times New Roman" w:eastAsia="Calibri" w:hAnsi="Times New Roman" w:cs="Times New Roman"/>
          <w:sz w:val="28"/>
          <w:szCs w:val="28"/>
          <w:lang w:val="es-ES"/>
        </w:rPr>
        <w:t>El Concejo Municipal</w:t>
      </w:r>
      <w:r w:rsidRPr="005173AC">
        <w:rPr>
          <w:rFonts w:ascii="Times New Roman" w:eastAsia="Calibri" w:hAnsi="Times New Roman" w:cs="Times New Roman"/>
          <w:b/>
          <w:bCs/>
          <w:sz w:val="28"/>
          <w:szCs w:val="28"/>
          <w:lang w:val="es-ES"/>
        </w:rPr>
        <w:t xml:space="preserve"> CONSIDERANDO: </w:t>
      </w:r>
      <w:r w:rsidRPr="005173AC">
        <w:rPr>
          <w:rFonts w:ascii="Times New Roman" w:eastAsia="Calibri" w:hAnsi="Times New Roman" w:cs="Times New Roman"/>
          <w:sz w:val="28"/>
          <w:szCs w:val="28"/>
          <w:lang w:val="es-ES"/>
        </w:rPr>
        <w:t>Que</w:t>
      </w:r>
      <w:r w:rsidRPr="005173AC">
        <w:rPr>
          <w:rFonts w:ascii="Times New Roman" w:eastAsia="Calibri" w:hAnsi="Times New Roman" w:cs="Times New Roman"/>
          <w:b/>
          <w:bCs/>
          <w:sz w:val="28"/>
          <w:szCs w:val="28"/>
          <w:lang w:val="es-ES"/>
        </w:rPr>
        <w:t xml:space="preserve"> </w:t>
      </w:r>
      <w:r w:rsidRPr="005173AC">
        <w:rPr>
          <w:rFonts w:ascii="Times New Roman" w:eastAsia="Calibri" w:hAnsi="Times New Roman" w:cs="Times New Roman"/>
          <w:sz w:val="28"/>
          <w:szCs w:val="28"/>
          <w:lang w:val="es-SV"/>
        </w:rPr>
        <w:t xml:space="preserve">el Señor Concejal Cap. Mauricio Ernesto Campos Martínez,  manifiesta: Solicitar señor Alcalde en relación a la agenda, retirar de la presente agenda los  numerales </w:t>
      </w:r>
      <w:r w:rsidRPr="005173AC">
        <w:rPr>
          <w:rFonts w:ascii="Times New Roman" w:eastAsia="Calibri" w:hAnsi="Times New Roman" w:cs="Times New Roman"/>
          <w:b/>
          <w:bCs/>
          <w:sz w:val="28"/>
          <w:szCs w:val="28"/>
          <w:lang w:val="es-SV"/>
        </w:rPr>
        <w:t xml:space="preserve">6,  7 y 8 </w:t>
      </w:r>
      <w:r w:rsidRPr="005173AC">
        <w:rPr>
          <w:rFonts w:ascii="Times New Roman" w:eastAsia="Calibri" w:hAnsi="Times New Roman" w:cs="Times New Roman"/>
          <w:sz w:val="28"/>
          <w:szCs w:val="28"/>
          <w:lang w:val="es-SV"/>
        </w:rPr>
        <w:t xml:space="preserve">para someterlo en posterior sesión de Concejo.- El señor Alcalde Municipal Lic. Miguel Ángel Pereira Ayala, manifiesta: Procedemos a la modificación de la agenda para retirar los puntos anteriormente mencionados; y votan aprobando que se retiren los puntos 6, 7 y 8 </w:t>
      </w:r>
      <w:r w:rsidRPr="005173AC">
        <w:rPr>
          <w:rFonts w:ascii="Times New Roman" w:eastAsia="Calibri" w:hAnsi="Times New Roman" w:cs="Times New Roman"/>
          <w:b/>
          <w:bCs/>
          <w:sz w:val="28"/>
          <w:szCs w:val="28"/>
          <w:lang w:val="es-SV"/>
        </w:rPr>
        <w:t>doce</w:t>
      </w:r>
      <w:r w:rsidRPr="005173AC">
        <w:rPr>
          <w:rFonts w:ascii="Times New Roman" w:eastAsia="Calibri" w:hAnsi="Times New Roman" w:cs="Times New Roman"/>
          <w:sz w:val="28"/>
          <w:szCs w:val="28"/>
          <w:lang w:val="es-SV"/>
        </w:rPr>
        <w:t xml:space="preserve"> miembros del Concejo Municipal.- Por </w:t>
      </w:r>
      <w:r w:rsidRPr="005173AC">
        <w:rPr>
          <w:rFonts w:ascii="Times New Roman" w:eastAsia="Calibri" w:hAnsi="Times New Roman" w:cs="Times New Roman"/>
          <w:b/>
          <w:bCs/>
          <w:sz w:val="28"/>
          <w:szCs w:val="28"/>
          <w:lang w:val="es-SV"/>
        </w:rPr>
        <w:t>doce</w:t>
      </w:r>
      <w:r w:rsidRPr="005173AC">
        <w:rPr>
          <w:rFonts w:ascii="Times New Roman" w:eastAsia="Calibri" w:hAnsi="Times New Roman" w:cs="Times New Roman"/>
          <w:sz w:val="28"/>
          <w:szCs w:val="28"/>
          <w:lang w:val="es-SV"/>
        </w:rPr>
        <w:t xml:space="preserve"> Votos, </w:t>
      </w:r>
      <w:r w:rsidRPr="005173AC">
        <w:rPr>
          <w:rFonts w:ascii="Times New Roman" w:eastAsia="Calibri" w:hAnsi="Times New Roman" w:cs="Times New Roman"/>
          <w:b/>
          <w:bCs/>
          <w:sz w:val="28"/>
          <w:szCs w:val="28"/>
          <w:lang w:val="es-SV"/>
        </w:rPr>
        <w:t>ACUERDA:</w:t>
      </w:r>
      <w:r w:rsidRPr="005173AC">
        <w:rPr>
          <w:rFonts w:ascii="Times New Roman" w:eastAsia="Calibri" w:hAnsi="Times New Roman" w:cs="Times New Roman"/>
          <w:sz w:val="28"/>
          <w:szCs w:val="28"/>
          <w:lang w:val="es-SV"/>
        </w:rPr>
        <w:t xml:space="preserve"> Retirar de la Agenda de la presente sesión los puntos de los numerales </w:t>
      </w:r>
      <w:r w:rsidRPr="005173AC">
        <w:rPr>
          <w:rFonts w:ascii="Times New Roman" w:eastAsia="Calibri" w:hAnsi="Times New Roman" w:cs="Times New Roman"/>
          <w:b/>
          <w:bCs/>
          <w:sz w:val="28"/>
          <w:szCs w:val="28"/>
          <w:lang w:val="es-SV"/>
        </w:rPr>
        <w:t>6, 7 y 8</w:t>
      </w:r>
      <w:r w:rsidRPr="005173AC">
        <w:rPr>
          <w:rFonts w:ascii="Times New Roman" w:eastAsia="Calibri" w:hAnsi="Times New Roman" w:cs="Times New Roman"/>
          <w:sz w:val="28"/>
          <w:szCs w:val="28"/>
          <w:lang w:val="es-SV"/>
        </w:rPr>
        <w:t xml:space="preserve"> para someterlo en posterior sesión de Concejo, que se detallan:  </w:t>
      </w:r>
      <w:r w:rsidRPr="005173AC">
        <w:rPr>
          <w:rFonts w:ascii="Times New Roman" w:eastAsia="Calibri" w:hAnsi="Times New Roman" w:cs="Times New Roman"/>
          <w:b/>
          <w:bCs/>
          <w:sz w:val="28"/>
          <w:szCs w:val="28"/>
          <w:lang w:val="es-ES"/>
        </w:rPr>
        <w:t>1)</w:t>
      </w:r>
      <w:r w:rsidRPr="005173AC">
        <w:rPr>
          <w:rFonts w:ascii="Times New Roman" w:eastAsia="Calibri" w:hAnsi="Times New Roman" w:cs="Times New Roman"/>
          <w:sz w:val="28"/>
          <w:szCs w:val="28"/>
          <w:lang w:val="es-ES"/>
        </w:rPr>
        <w:t xml:space="preserve"> Numeral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 xml:space="preserve">6 </w:t>
      </w:r>
      <w:r w:rsidRPr="005173AC">
        <w:rPr>
          <w:rFonts w:ascii="Times New Roman" w:eastAsia="Calibri" w:hAnsi="Times New Roman" w:cs="Times New Roman"/>
          <w:sz w:val="28"/>
          <w:szCs w:val="28"/>
          <w:lang w:val="es-SV"/>
        </w:rPr>
        <w:t xml:space="preserve">de la agenda de esta sesión: Nota de fecha 15/03/2021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Calibri" w:eastAsia="Calibri" w:hAnsi="Calibri" w:cs="Times New Roman"/>
          <w:lang w:val="es-SV"/>
        </w:rPr>
        <w:t xml:space="preserve"> </w:t>
      </w:r>
      <w:r w:rsidRPr="005173AC">
        <w:rPr>
          <w:rFonts w:ascii="Times New Roman" w:eastAsia="Calibri" w:hAnsi="Times New Roman" w:cs="Times New Roman"/>
          <w:sz w:val="28"/>
          <w:szCs w:val="28"/>
          <w:lang w:val="es-SV"/>
        </w:rPr>
        <w:t xml:space="preserve">En relación al convenio de fecha 10 de noviembre de 2018, firmado entre la Alcaldía Municipal de San Miguel y el Fondo de Inversión Social para el Desarrollo Local FISDL, el cual fue firmado con el propósito de iniciar la ejecución de la “FASE UNO DEL SUB COMPONENTE FORTALECIMIENTO DE HABILIDADES SOCIALES DE JOVENES”; debido a retrasos </w:t>
      </w:r>
      <w:r w:rsidRPr="005173AC">
        <w:rPr>
          <w:rFonts w:ascii="Times New Roman" w:eastAsia="Calibri" w:hAnsi="Times New Roman" w:cs="Times New Roman"/>
          <w:sz w:val="28"/>
          <w:szCs w:val="28"/>
          <w:lang w:val="es-SV"/>
        </w:rPr>
        <w:lastRenderedPageBreak/>
        <w:t xml:space="preserve">administrativos, así como también la limitación de la movilización de personas en los Municipios que dicho componente interviene, ocasionada por la cuarentena decretada por la pandemia COVID-19, por lo que no se cumplieron con los compromisos adquiridos descritos en el convenio antes mencionado, llegando así a las fechas de finalización del convenio del componente, y contrato del Técnico en dicho periodo, volviéndose necesaria la suscripción de un nuevo convenio de fecha 15 de diciembre del 2020; en el cual se adquirió el compromiso por parte de la Municipalidad según la cláusula segunda numeral diez, de realizar todas las adquisiciones de bienes y/o servicios de acuerdo a la Ley de Adquisiciones y Contrataciones de la Administración Pública (LACAP), para la ejecución del programa por lo cual se requiere de la “CONTRATACION DE TECNICO PARA LA EJECUCION DE LA INTERVENCION DE LA FASE UNO DEL SUB COMPONENTE FORTALECIMIENTO DE HABILIDADES SOCIALES DE JOVENES; EN EL MARCO DEL PROYECTO ESPACIOS SEGUROS DE CONVIVENCIA PARA JOVENES EN EL SALVADOR (CONVIVIR) FISDL”, por lo anterior, y para poder cumplir con los compromisos adquiridos en el nuevo convenio y ejecutar los fondos del programa, solicita autorizar a la UACI realice el proceso CODIGO LG-18/2021AMSM.-   </w:t>
      </w:r>
      <w:r w:rsidRPr="005173AC">
        <w:rPr>
          <w:rFonts w:ascii="Times New Roman" w:eastAsia="Calibri" w:hAnsi="Times New Roman" w:cs="Times New Roman"/>
          <w:b/>
          <w:bCs/>
          <w:sz w:val="28"/>
          <w:szCs w:val="28"/>
          <w:lang w:val="es-SV"/>
        </w:rPr>
        <w:t xml:space="preserve"> 2)</w:t>
      </w:r>
      <w:r w:rsidRPr="005173AC">
        <w:rPr>
          <w:rFonts w:ascii="Times New Roman" w:eastAsia="Calibri" w:hAnsi="Times New Roman" w:cs="Times New Roman"/>
          <w:sz w:val="28"/>
          <w:szCs w:val="28"/>
          <w:lang w:val="es-SV"/>
        </w:rPr>
        <w:t xml:space="preserve"> Numeral </w:t>
      </w:r>
      <w:r w:rsidRPr="005173AC">
        <w:rPr>
          <w:rFonts w:ascii="Times New Roman" w:eastAsia="Calibri" w:hAnsi="Times New Roman" w:cs="Times New Roman"/>
          <w:b/>
          <w:bCs/>
          <w:sz w:val="28"/>
          <w:szCs w:val="28"/>
          <w:lang w:val="es-SV"/>
        </w:rPr>
        <w:t xml:space="preserve">7 </w:t>
      </w:r>
      <w:r w:rsidRPr="005173AC">
        <w:rPr>
          <w:rFonts w:ascii="Times New Roman" w:eastAsia="Calibri" w:hAnsi="Times New Roman" w:cs="Times New Roman"/>
          <w:sz w:val="28"/>
          <w:szCs w:val="28"/>
          <w:lang w:val="es-SV"/>
        </w:rPr>
        <w:t xml:space="preserve">de la agenda de esta sesión: Nota de fecha 15/03/2021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Calibri" w:eastAsia="Calibri" w:hAnsi="Calibri" w:cs="Times New Roman"/>
          <w:lang w:val="es-SV"/>
        </w:rPr>
        <w:t xml:space="preserve"> </w:t>
      </w:r>
      <w:r w:rsidRPr="005173AC">
        <w:rPr>
          <w:rFonts w:ascii="Times New Roman" w:eastAsia="Calibri" w:hAnsi="Times New Roman" w:cs="Times New Roman"/>
          <w:sz w:val="28"/>
          <w:szCs w:val="28"/>
          <w:lang w:val="es-SV"/>
        </w:rPr>
        <w:t xml:space="preserve">En relación al convenio de fecha 31 de octubre de 2018, firmado entre la Alcaldía Municipal de San Miguel y el Fondo de Inversión Social para el Desarrollo Local FISDL, el cual fue firmado con el propósito de iniciar la ejecución de la  “FASE DOS DEL SUB COMPONENTE FORMACION LABORAL Y EMPLEABILIDAD”; debido a retrasos administrativos, así como también la limitación de la movilización de personas en los Municipios que dicho componente interviene, ocasionada por la cuarentena decretada por la pandemia COVID-19, por lo que no se cumplieron con los compromisos adquiridos descritos en el convenio antes mencionado, llegando así a las fechas de finalización del convenio del componente y contrato del Técnico en dicho periodo, volviéndose necesaria la suscripción de un nuevo convenio de fecha 15 de diciembre del 2020. En el cual se adquirió el compromiso por parte de la Municipalidad según la cláusula segunda numeral diez; de realizar todas las adquisiciones de bienes y/o servicios de acuerdo a la Ley de Adquisiciones y Contrataciones de la Administración Pública (LACAP), para la ejecución del programa por lo cual se requiere de la “CONTRATACION DE TECNICO PARA LA EJECUCION DE LA INTERVENCION DE LA FASE DOS DEL SUB COMPONENTE FORMACION LABORAL Y EMPLEABILIDAD; EN EL MARCO DEL PROYECTO ESPACIOS SEGUROS DE CONVIVENCIA PARA JOVENES EN EL SALVADOR </w:t>
      </w:r>
      <w:r w:rsidRPr="005173AC">
        <w:rPr>
          <w:rFonts w:ascii="Times New Roman" w:eastAsia="Calibri" w:hAnsi="Times New Roman" w:cs="Times New Roman"/>
          <w:sz w:val="28"/>
          <w:szCs w:val="28"/>
          <w:lang w:val="es-SV"/>
        </w:rPr>
        <w:lastRenderedPageBreak/>
        <w:t xml:space="preserve">(CONVIVIR) FISDL”, por lo anterior y para poder cumplir con los compromisos adquiridos en el nuevo convenio, y ejecutar los fondos del programa, solicita autorizar a la UACI realice el proceso CODIGO LG-21/2021AMSM.- 3) Numeral </w:t>
      </w:r>
      <w:r w:rsidRPr="005173AC">
        <w:rPr>
          <w:rFonts w:ascii="Times New Roman" w:eastAsia="Calibri" w:hAnsi="Times New Roman" w:cs="Times New Roman"/>
          <w:b/>
          <w:bCs/>
          <w:sz w:val="28"/>
          <w:szCs w:val="28"/>
          <w:lang w:val="es-SV"/>
        </w:rPr>
        <w:t xml:space="preserve">8 </w:t>
      </w:r>
      <w:r w:rsidRPr="005173AC">
        <w:rPr>
          <w:rFonts w:ascii="Times New Roman" w:eastAsia="Calibri" w:hAnsi="Times New Roman" w:cs="Times New Roman"/>
          <w:sz w:val="28"/>
          <w:szCs w:val="28"/>
          <w:lang w:val="es-SV"/>
        </w:rPr>
        <w:t xml:space="preserve">de la agenda de esta sesión: Nota de fecha 15/03/2021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Calibri" w:eastAsia="Calibri" w:hAnsi="Calibri" w:cs="Times New Roman"/>
          <w:lang w:val="es-SV"/>
        </w:rPr>
        <w:t xml:space="preserve"> </w:t>
      </w:r>
      <w:r w:rsidRPr="005173AC">
        <w:rPr>
          <w:rFonts w:ascii="Times New Roman" w:eastAsia="Calibri" w:hAnsi="Times New Roman" w:cs="Times New Roman"/>
          <w:sz w:val="28"/>
          <w:szCs w:val="28"/>
          <w:lang w:val="es-SV"/>
        </w:rPr>
        <w:t xml:space="preserve">En relación al convenio de fecha 31 de octubre de 2018, firmado entre la Alcaldía Municipal de San Miguel y el Fondo de Inversión Social para el Desarrollo Local FISDL, el cual fue firmado con el propósito de iniciar la ejecución de la “FASE DOS DE LA INTERVENCION DEL PROGRAMA EMPRENDIMIENTO SOLIDARIO”; debido a retrasos administrativos, así como también la limitación de la movilización de personas en los Municipios que dicho componente interviene, ocasionada por la cuarentena decretada por la pandemia COVID-19, por lo que no se cumplieron con los compromisos adquiridos descritos en el convenio antes mencionado, llegando así a las fechas de finalización del convenio del componente y contrato del técnico en dicho periodo, volviéndose necesaria la suscripción de un nuevo convenio de fecha 15 de diciembre del 2020. En el cual se adquirió el compromiso por parte de la Municipalidad según la cláusula segunda numeral diez; de realizar todas las adquisiciones de bienes y/o servicios de acuerdo a la Ley de Adquisiciones y Contrataciones de la Administración Pública (LACAP), para la ejecución del programa por lo cual se requiere de la “CONTRATACION DE TECNICO Y ASISTENTE PARA LA EJECUCION DE LA INTERVENCION DE LA FASE DOS DEL PROGRAMA EMPRENDIMIENTO SOLIDARIO; EN EL MARCO DEL PROYECTO ESPACIOS SEGUROS DE CONVIVENCIA PARA JOVENES EN EL SALVADOR (CONVIVIR) FISDL”, por lo anterior y para poder cumplir con los compromisos adquiridos en el nuevo convenio y ejecutar los fondos del programa solicita autorizar a la UACI realice el proceso CODIGO LG-22/2021AMSM.- </w:t>
      </w:r>
      <w:bookmarkStart w:id="11" w:name="_Hlk68082524"/>
      <w:r w:rsidRPr="005173AC">
        <w:rPr>
          <w:rFonts w:ascii="Times New Roman" w:eastAsia="Calibri" w:hAnsi="Times New Roman" w:cs="Times New Roman"/>
          <w:b/>
          <w:bCs/>
          <w:sz w:val="28"/>
          <w:szCs w:val="28"/>
          <w:lang w:val="es-SV"/>
        </w:rPr>
        <w:t xml:space="preserve">CERTIFÍQUESE Y NOTIFIQUESE.- </w:t>
      </w:r>
      <w:bookmarkEnd w:id="10"/>
      <w:bookmarkEnd w:id="11"/>
      <w:r w:rsidRPr="005173AC">
        <w:rPr>
          <w:rFonts w:ascii="Times New Roman" w:eastAsia="Calibri" w:hAnsi="Times New Roman" w:cs="Times New Roman"/>
          <w:b/>
          <w:bCs/>
          <w:sz w:val="28"/>
          <w:szCs w:val="28"/>
          <w:lang w:val="es-ES"/>
        </w:rPr>
        <w:t>ACUERDO NUMERO CINCO.-</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9  antes 10 </w:t>
      </w:r>
      <w:r w:rsidRPr="005173AC">
        <w:rPr>
          <w:rFonts w:ascii="Times New Roman" w:eastAsia="Calibri" w:hAnsi="Times New Roman" w:cs="Times New Roman"/>
          <w:sz w:val="28"/>
          <w:szCs w:val="28"/>
          <w:lang w:val="es-SV"/>
        </w:rPr>
        <w:t xml:space="preserve">de la agenda de esta sesión:   Nota de fecha 15/01/2021 enviada por la Lic. Delmy Lissette Hernández de Guzmán Tesorera Jefe Municipal de esta Alcaldía Municipal: Hace referencia al Proyecto “CORDON CUNETA, ADOQUINADO E INTRODUCCION DE AGUAS NEGRAS Y POTABLE EN DIFERENTES CALLES; COLONIA QUEZADA Y COLONIA EL TESORO 1 DE LA CIUDAD DE SAN MIGUEL, AVENIDA LATINO DESDE CALLE LA PAZ HASTA CALLE ELIZABETH, COLONIA EL TESORO SAN MIGUEL”.- Según Acuerdo Municipal N° 18 Acta 52 de fecha 09 de diciembre de 2020 el Concejo Municipal acordó ADJUDICAR la Contratación del realizador para el proyecto, </w:t>
      </w:r>
      <w:r w:rsidRPr="005173AC">
        <w:rPr>
          <w:rFonts w:ascii="Times New Roman" w:eastAsia="Calibri" w:hAnsi="Times New Roman" w:cs="Times New Roman"/>
          <w:sz w:val="28"/>
          <w:szCs w:val="28"/>
          <w:lang w:val="es-SV"/>
        </w:rPr>
        <w:lastRenderedPageBreak/>
        <w:t xml:space="preserve">por la cantidad de </w:t>
      </w:r>
      <w:r w:rsidRPr="005173AC">
        <w:rPr>
          <w:rFonts w:ascii="Times New Roman" w:eastAsia="Calibri" w:hAnsi="Times New Roman" w:cs="Times New Roman"/>
          <w:b/>
          <w:bCs/>
          <w:sz w:val="28"/>
          <w:szCs w:val="28"/>
          <w:lang w:val="es-SV"/>
        </w:rPr>
        <w:t>$389,699.51</w:t>
      </w:r>
      <w:r w:rsidRPr="005173AC">
        <w:rPr>
          <w:rFonts w:ascii="Times New Roman" w:eastAsia="Calibri" w:hAnsi="Times New Roman" w:cs="Times New Roman"/>
          <w:sz w:val="28"/>
          <w:szCs w:val="28"/>
          <w:lang w:val="es-SV"/>
        </w:rPr>
        <w:t xml:space="preserve"> de fondos Propios.- Considerando que se hace necesario la apertura de cuentas para efectos de control, solicita la apertura de una cuenta corriente, en el Banco América Central.- Se tiene nota antes mencionada.-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diez</w:t>
      </w:r>
      <w:r w:rsidRPr="005173AC">
        <w:rPr>
          <w:rFonts w:ascii="Times New Roman" w:eastAsia="Calibri" w:hAnsi="Times New Roman" w:cs="Times New Roman"/>
          <w:sz w:val="28"/>
          <w:szCs w:val="28"/>
          <w:lang w:val="es-ES"/>
        </w:rPr>
        <w:t xml:space="preserve"> Miembros del Concejo Municipal, y salvan su voto </w:t>
      </w:r>
      <w:r w:rsidRPr="005173AC">
        <w:rPr>
          <w:rFonts w:ascii="Times New Roman" w:eastAsia="Calibri" w:hAnsi="Times New Roman" w:cs="Times New Roman"/>
          <w:b/>
          <w:bCs/>
          <w:sz w:val="28"/>
          <w:szCs w:val="28"/>
          <w:lang w:val="es-ES"/>
        </w:rPr>
        <w:t>dos</w:t>
      </w:r>
      <w:r w:rsidRPr="005173AC">
        <w:rPr>
          <w:rFonts w:ascii="Times New Roman" w:eastAsia="Calibri" w:hAnsi="Times New Roman" w:cs="Times New Roman"/>
          <w:sz w:val="28"/>
          <w:szCs w:val="28"/>
          <w:lang w:val="es-ES"/>
        </w:rPr>
        <w:t xml:space="preserve"> Miembros del Concejo Municipal Ing. Jesús Orlando González Hernández; y Licda. Eneida Vanessa Ramírez,  Art. 45 del Código Municipal.-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diez</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 xml:space="preserve">ACUERDA: </w:t>
      </w:r>
      <w:r w:rsidRPr="005173AC">
        <w:rPr>
          <w:rFonts w:ascii="Times New Roman" w:eastAsia="Calibri" w:hAnsi="Times New Roman" w:cs="Times New Roman"/>
          <w:b/>
          <w:bCs/>
          <w:sz w:val="28"/>
          <w:szCs w:val="28"/>
          <w:lang w:val="es-SV"/>
        </w:rPr>
        <w:t>1°)</w:t>
      </w:r>
      <w:r w:rsidRPr="005173AC">
        <w:rPr>
          <w:rFonts w:ascii="Times New Roman" w:eastAsia="Calibri" w:hAnsi="Times New Roman" w:cs="Times New Roman"/>
          <w:sz w:val="28"/>
          <w:szCs w:val="28"/>
          <w:lang w:val="es-SV"/>
        </w:rPr>
        <w:t xml:space="preserve"> Aperturar una cuenta corriente, en el Banco América Central para la ejecución del proyecto “CORDON CUNETA, ADOQUINADO E INTRODUCCION DE AGUAS NEGRAS Y POTABLE EN DIFERENTES CALLES; COLONIA QUEZADA Y COLONIA EL TESORO 1 DE LA CIUDAD DE SAN MIGUEL, AVENIDA LATINO DESDE CALLE LA PAZ HASTA CALLE ELIZABETH, COLONIA EL TESORO SAN MIGUEL”, según el siguiente detalle: Cuenta a denominarse: “CORDON CUNETA, ADOQUINADO E INTRODUCCION DE AGUAS NEGRAS Y POTABLE EN DIFERENTES CALLES; COLONIA QUEZADA Y COLONIA EL TESORO 1 DE LA CIUDAD DE SAN MIGUEL, AVENIDA LATINO DESDE CALLE LA PAZ HASTA CALLE ELIZABETH, COLONIA EL TESORO SAN MIGUEL”. /FONDOS PROPIOS, por el monto de </w:t>
      </w:r>
      <w:r w:rsidRPr="005173AC">
        <w:rPr>
          <w:rFonts w:ascii="Times New Roman" w:eastAsia="Calibri" w:hAnsi="Times New Roman" w:cs="Times New Roman"/>
          <w:b/>
          <w:bCs/>
          <w:sz w:val="28"/>
          <w:szCs w:val="28"/>
          <w:lang w:val="es-SV"/>
        </w:rPr>
        <w:t>$389,699.51</w:t>
      </w:r>
      <w:r w:rsidRPr="005173AC">
        <w:rPr>
          <w:rFonts w:ascii="Times New Roman" w:eastAsia="Calibri" w:hAnsi="Times New Roman" w:cs="Times New Roman"/>
          <w:sz w:val="28"/>
          <w:szCs w:val="28"/>
          <w:lang w:val="es-SV"/>
        </w:rPr>
        <w:t xml:space="preserve"> de la ejecución.- </w:t>
      </w:r>
      <w:r w:rsidRPr="005173AC">
        <w:rPr>
          <w:rFonts w:ascii="Times New Roman" w:eastAsia="Calibri" w:hAnsi="Times New Roman" w:cs="Times New Roman"/>
          <w:b/>
          <w:bCs/>
          <w:sz w:val="28"/>
          <w:szCs w:val="28"/>
          <w:lang w:val="es-SV"/>
        </w:rPr>
        <w:t>2°)</w:t>
      </w:r>
      <w:r w:rsidRPr="005173AC">
        <w:rPr>
          <w:rFonts w:ascii="Times New Roman" w:eastAsia="Calibri" w:hAnsi="Times New Roman" w:cs="Times New Roman"/>
          <w:sz w:val="28"/>
          <w:szCs w:val="28"/>
          <w:lang w:val="es-SV"/>
        </w:rPr>
        <w:t xml:space="preserve"> Nombrar refrendarios de la cuenta respectiva, a los señores Octavo Regidor Propietario Capitán Mauricio Ernesto Campos Martínez, Noveno Regidor Propietario Lic. Mario Ernesto Portillo Arévalo; y Tesorera Municipal Licenciada Delmy Lissette Hernández de Guzmán, autorizando que en la emisión de cada cheque debe ser indispensable la firma de la Tesorera Municipal, más una firma de los refrendarios.- </w:t>
      </w:r>
      <w:r w:rsidRPr="005173AC">
        <w:rPr>
          <w:rFonts w:ascii="Times New Roman" w:eastAsia="Calibri" w:hAnsi="Times New Roman" w:cs="Times New Roman"/>
          <w:b/>
          <w:bCs/>
          <w:sz w:val="28"/>
          <w:szCs w:val="28"/>
          <w:lang w:val="es-SV"/>
        </w:rPr>
        <w:t>3°)</w:t>
      </w:r>
      <w:r w:rsidRPr="005173AC">
        <w:rPr>
          <w:rFonts w:ascii="Times New Roman" w:eastAsia="Calibri" w:hAnsi="Times New Roman" w:cs="Times New Roman"/>
          <w:sz w:val="28"/>
          <w:szCs w:val="28"/>
          <w:lang w:val="es-SV"/>
        </w:rPr>
        <w:t xml:space="preserve"> Autorizar el cierre de la cuenta pertinente, una vez se haya liquidado el proyecto.- </w:t>
      </w:r>
      <w:r w:rsidRPr="005173AC">
        <w:rPr>
          <w:rFonts w:ascii="Times New Roman" w:eastAsia="Calibri" w:hAnsi="Times New Roman" w:cs="Times New Roman"/>
          <w:b/>
          <w:bCs/>
          <w:sz w:val="28"/>
          <w:szCs w:val="28"/>
          <w:lang w:val="es-SV"/>
        </w:rPr>
        <w:t>4º)</w:t>
      </w:r>
      <w:r w:rsidRPr="005173AC">
        <w:rPr>
          <w:rFonts w:ascii="Times New Roman" w:eastAsia="Calibri" w:hAnsi="Times New Roman" w:cs="Times New Roman"/>
          <w:sz w:val="28"/>
          <w:szCs w:val="28"/>
          <w:lang w:val="es-SV"/>
        </w:rPr>
        <w:t xml:space="preserve"> Aperturar </w:t>
      </w:r>
      <w:r w:rsidRPr="005173AC">
        <w:rPr>
          <w:rFonts w:ascii="Times New Roman" w:eastAsia="Calibri" w:hAnsi="Times New Roman" w:cs="Times New Roman"/>
          <w:sz w:val="28"/>
          <w:szCs w:val="28"/>
          <w:lang w:val="es-ES"/>
        </w:rPr>
        <w:t xml:space="preserve">la cuenta  dando ingreso el 100% del monto del proyecto </w:t>
      </w:r>
      <w:r w:rsidRPr="005173AC">
        <w:rPr>
          <w:rFonts w:ascii="Times New Roman" w:eastAsia="Calibri" w:hAnsi="Times New Roman" w:cs="Times New Roman"/>
          <w:sz w:val="28"/>
          <w:szCs w:val="28"/>
          <w:lang w:val="es-SV"/>
        </w:rPr>
        <w:t>“CORDON CUNETA, ADOQUINADO E INTRODUCCION DE AGUAS NEGRAS Y POTABLE EN DIFERENTES CALLES; COLONIA QUEZADA Y COLONIA EL TESORO 1 DE LA CIUDAD DE SAN MIGUEL, AVENIDA LATINO DESDE CALLE LA PAZ HASTA CALLE ELIZABETH, COLONIA EL TESORO SAN MIGUEL”</w:t>
      </w:r>
      <w:r w:rsidRPr="005173AC">
        <w:rPr>
          <w:rFonts w:ascii="Times New Roman" w:eastAsia="Calibri" w:hAnsi="Times New Roman" w:cs="Times New Roman"/>
          <w:sz w:val="28"/>
          <w:szCs w:val="28"/>
          <w:lang w:val="es-ES"/>
        </w:rPr>
        <w:t>. El numeral segundo y cuarto en cumplimiento al Acuerdo Municipal Nº 01 que antecede de la presente Acta.-</w:t>
      </w:r>
      <w:r w:rsidRPr="005173AC">
        <w:rPr>
          <w:rFonts w:ascii="Times New Roman" w:eastAsia="Calibri" w:hAnsi="Times New Roman" w:cs="Times New Roman"/>
          <w:b/>
          <w:bCs/>
          <w:sz w:val="28"/>
          <w:szCs w:val="28"/>
          <w:lang w:val="es-SV"/>
        </w:rPr>
        <w:t xml:space="preserve"> CERTIFÍQUESE Y NOTIFIQUESE.- </w:t>
      </w:r>
      <w:r w:rsidRPr="005173AC">
        <w:rPr>
          <w:rFonts w:ascii="Times New Roman" w:eastAsia="Calibri" w:hAnsi="Times New Roman" w:cs="Times New Roman"/>
          <w:b/>
          <w:bCs/>
          <w:sz w:val="28"/>
          <w:szCs w:val="28"/>
          <w:lang w:val="es-ES"/>
        </w:rPr>
        <w:t>ACUERDO NUMERO SEIS.-</w:t>
      </w:r>
      <w:r w:rsidRPr="005173AC">
        <w:rPr>
          <w:rFonts w:ascii="Times New Roman" w:eastAsia="Calibri" w:hAnsi="Times New Roman" w:cs="Times New Roman"/>
          <w:sz w:val="28"/>
          <w:szCs w:val="28"/>
          <w:lang w:val="es-SV"/>
        </w:rPr>
        <w:t xml:space="preserve"> 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10 antes 9 </w:t>
      </w:r>
      <w:r w:rsidRPr="005173AC">
        <w:rPr>
          <w:rFonts w:ascii="Times New Roman" w:eastAsia="Calibri" w:hAnsi="Times New Roman" w:cs="Times New Roman"/>
          <w:sz w:val="28"/>
          <w:szCs w:val="28"/>
          <w:lang w:val="es-SV"/>
        </w:rPr>
        <w:t xml:space="preserve">de la agenda de esta sesión: Nota de fecha 22/12/2020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Times New Roman" w:eastAsia="Calibri" w:hAnsi="Times New Roman" w:cs="Times New Roman"/>
          <w:lang w:val="es-SV"/>
        </w:rPr>
        <w:t xml:space="preserve"> </w:t>
      </w:r>
      <w:r w:rsidRPr="005173AC">
        <w:rPr>
          <w:rFonts w:ascii="Times New Roman" w:eastAsia="Calibri" w:hAnsi="Times New Roman" w:cs="Times New Roman"/>
          <w:sz w:val="28"/>
          <w:szCs w:val="28"/>
          <w:lang w:val="es-SV"/>
        </w:rPr>
        <w:t xml:space="preserve">Según Acuerdo Municipal N° 18 acta N° 52 de fecha 09 de diciembre de 2020 el Concejo Municipal acordó ADJUDICAR la Contratación a la Empresa   INVERSIONES UNIDAS LA NUEVA, S.A. DE C.V. (Sr. José Salvador Quinteros Díaz, Representante </w:t>
      </w:r>
      <w:r w:rsidRPr="005173AC">
        <w:rPr>
          <w:rFonts w:ascii="Times New Roman" w:eastAsia="Calibri" w:hAnsi="Times New Roman" w:cs="Times New Roman"/>
          <w:sz w:val="28"/>
          <w:szCs w:val="28"/>
          <w:lang w:val="es-SV"/>
        </w:rPr>
        <w:lastRenderedPageBreak/>
        <w:t xml:space="preserve">Legal) para la ejecución del proyecto “CORDÓN CUNETA, ADOQUINADO E INTRODUCCIÓN DE AGUAS NEGRAS Y POTABLE EN DIFERENTES CALLES; COLONIA QUEZADA Y COLONIA EL TESORO 1 DE LA CIUDAD DE SAN MIGUEL, AVENIDA LATINO DESDE CALLE LA PAZ HASTA CALLE ELIZABETH, COLONIA EL TESORO SAN MIGUEL”.- Solicita autorización de erogación de fondos propios, por </w:t>
      </w:r>
      <w:r w:rsidRPr="005173AC">
        <w:rPr>
          <w:rFonts w:ascii="Times New Roman" w:eastAsia="Calibri" w:hAnsi="Times New Roman" w:cs="Times New Roman"/>
          <w:b/>
          <w:bCs/>
          <w:sz w:val="28"/>
          <w:szCs w:val="28"/>
          <w:lang w:val="es-SV"/>
        </w:rPr>
        <w:t xml:space="preserve">$389,699.51 </w:t>
      </w:r>
      <w:r w:rsidRPr="005173AC">
        <w:rPr>
          <w:rFonts w:ascii="Times New Roman" w:eastAsia="Calibri" w:hAnsi="Times New Roman" w:cs="Times New Roman"/>
          <w:sz w:val="28"/>
          <w:szCs w:val="28"/>
          <w:lang w:val="es-SV"/>
        </w:rPr>
        <w:t>IVA INCLUIDO.- Se tiene copia de Acuerdo Municipal de adjudicación, certificación de asignación presupuestaria; y contrato.-</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diez</w:t>
      </w:r>
      <w:r w:rsidRPr="005173AC">
        <w:rPr>
          <w:rFonts w:ascii="Times New Roman" w:eastAsia="Calibri" w:hAnsi="Times New Roman" w:cs="Times New Roman"/>
          <w:sz w:val="28"/>
          <w:szCs w:val="28"/>
          <w:lang w:val="es-ES"/>
        </w:rPr>
        <w:t xml:space="preserve"> Miembros del Concejo Municipal y salvan su voto </w:t>
      </w:r>
      <w:r w:rsidRPr="005173AC">
        <w:rPr>
          <w:rFonts w:ascii="Times New Roman" w:eastAsia="Calibri" w:hAnsi="Times New Roman" w:cs="Times New Roman"/>
          <w:b/>
          <w:bCs/>
          <w:sz w:val="28"/>
          <w:szCs w:val="28"/>
          <w:lang w:val="es-ES"/>
        </w:rPr>
        <w:t>dos</w:t>
      </w:r>
      <w:r w:rsidRPr="005173AC">
        <w:rPr>
          <w:rFonts w:ascii="Times New Roman" w:eastAsia="Calibri" w:hAnsi="Times New Roman" w:cs="Times New Roman"/>
          <w:sz w:val="28"/>
          <w:szCs w:val="28"/>
          <w:lang w:val="es-ES"/>
        </w:rPr>
        <w:t xml:space="preserve"> Miembros del Concejo Municipal Ing. Jesús Orlando González Hernández; y Licda. Eneida Vanessa Ramírez.- Art. 45 del Código Municipal.-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diez</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 xml:space="preserve">ACUERDA: </w:t>
      </w:r>
      <w:r w:rsidRPr="005173AC">
        <w:rPr>
          <w:rFonts w:ascii="Times New Roman" w:eastAsia="Calibri" w:hAnsi="Times New Roman" w:cs="Times New Roman"/>
          <w:sz w:val="28"/>
          <w:szCs w:val="28"/>
          <w:lang w:val="es-SV"/>
        </w:rPr>
        <w:t xml:space="preserve">Autorizar de fondos propios la erogación de </w:t>
      </w:r>
      <w:r w:rsidRPr="005173AC">
        <w:rPr>
          <w:rFonts w:ascii="Times New Roman" w:eastAsia="Calibri" w:hAnsi="Times New Roman" w:cs="Times New Roman"/>
          <w:b/>
          <w:bCs/>
          <w:sz w:val="28"/>
          <w:szCs w:val="28"/>
          <w:lang w:val="es-SV"/>
        </w:rPr>
        <w:t>$389,699.51</w:t>
      </w:r>
      <w:r w:rsidRPr="005173AC">
        <w:rPr>
          <w:rFonts w:ascii="Times New Roman" w:eastAsia="Calibri" w:hAnsi="Times New Roman" w:cs="Times New Roman"/>
          <w:sz w:val="28"/>
          <w:szCs w:val="28"/>
          <w:lang w:val="es-SV"/>
        </w:rPr>
        <w:t xml:space="preserve"> IVA INCLUIDO con aplicación a la cifra presupuestaria </w:t>
      </w:r>
      <w:r w:rsidRPr="005173AC">
        <w:rPr>
          <w:rFonts w:ascii="Times New Roman" w:eastAsia="Calibri" w:hAnsi="Times New Roman" w:cs="Times New Roman"/>
          <w:b/>
          <w:bCs/>
          <w:sz w:val="28"/>
          <w:szCs w:val="28"/>
          <w:lang w:val="es-SV"/>
        </w:rPr>
        <w:t>61601</w:t>
      </w:r>
      <w:r w:rsidRPr="005173AC">
        <w:rPr>
          <w:rFonts w:ascii="Times New Roman" w:eastAsia="Calibri" w:hAnsi="Times New Roman" w:cs="Times New Roman"/>
          <w:sz w:val="28"/>
          <w:szCs w:val="28"/>
          <w:lang w:val="es-SV"/>
        </w:rPr>
        <w:t xml:space="preserve"> VIALES, para pagar a la Empresa INVERSIONES UNIDAS LA NUEVA, S.A. DE C.V. (Sr. José Salvador Quinteros Díaz, Representante Legal), para la ejecución del proyecto “CORDÓN CUNETA, ADOQUINADO E INTRODUCCIÓN DE AGUAS NEGRAS Y POTABLE EN DIFERENTES CALLES; COLONIA QUEZADA Y COLONIA EL TESORO 1 DE LA CIUDAD DE SAN MIGUEL, AVENIDA LATINO DESDE CALLE LA PAZ HASTA CALLE ELIZABETH, COLONIA EL TESORO SAN MIGUEL”, conforme a contrato No. CE-58-211220.- </w:t>
      </w:r>
      <w:r w:rsidRPr="005173AC">
        <w:rPr>
          <w:rFonts w:ascii="Times New Roman" w:eastAsia="Calibri" w:hAnsi="Times New Roman" w:cs="Times New Roman"/>
          <w:b/>
          <w:bCs/>
          <w:sz w:val="28"/>
          <w:szCs w:val="28"/>
          <w:lang w:val="es-SV"/>
        </w:rPr>
        <w:t>CERTIFÍQUESE Y NOTIFIQUESE.-</w:t>
      </w:r>
      <w:bookmarkStart w:id="12" w:name="_Hlk68595279"/>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b/>
          <w:bCs/>
          <w:sz w:val="28"/>
          <w:szCs w:val="28"/>
          <w:lang w:val="es-ES"/>
        </w:rPr>
        <w:t>ACUERDO NUMERO SIETE.-</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11 </w:t>
      </w:r>
      <w:r w:rsidRPr="005173AC">
        <w:rPr>
          <w:rFonts w:ascii="Times New Roman" w:eastAsia="Calibri" w:hAnsi="Times New Roman" w:cs="Times New Roman"/>
          <w:sz w:val="28"/>
          <w:szCs w:val="28"/>
          <w:lang w:val="es-SV"/>
        </w:rPr>
        <w:t xml:space="preserve">de la agenda de esta sesión: Nota de fecha 15/03/2021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Calibri" w:eastAsia="Calibri" w:hAnsi="Calibri" w:cs="Times New Roman"/>
          <w:lang w:val="es-SV"/>
        </w:rPr>
        <w:t xml:space="preserve"> </w:t>
      </w:r>
      <w:r w:rsidRPr="005173AC">
        <w:rPr>
          <w:rFonts w:ascii="Times New Roman" w:eastAsia="Calibri" w:hAnsi="Times New Roman" w:cs="Times New Roman"/>
          <w:sz w:val="28"/>
          <w:szCs w:val="28"/>
          <w:lang w:val="es-SV"/>
        </w:rPr>
        <w:t xml:space="preserve">En relación a nota de fecha 09 de marzo del 2021, enviada por La Lic. Rosa Emilia Ochoa Castro Administradora del Contrato N° SP-15-090719 nombrado “CONTRATACIÓN DE TÉCNICO PARA LA EJECUCIÓN DE LA INTERVENCIÓN DE LA FASE UNO DEL SUB COMPONENTE FORTALECIMIENTO DE HABILIDADES SOCIALES DE JOVENES; EN EL MARCO DEL PROYECTO ESPACIOS SEGUROS DE CONVIVENCIA PARA JÓVENES EN EL SALVADOR (CONVIVIR) FISDL” suscrito entre esta Municipalidad y la Licenciada HILDA PATRICIA SEGOVIA FLORES, donde se nombra como  Técnico, el 9 de julio del 2019.- Al respecto informa: </w:t>
      </w:r>
      <w:r w:rsidRPr="005173AC">
        <w:rPr>
          <w:rFonts w:ascii="Times New Roman" w:eastAsia="Calibri" w:hAnsi="Times New Roman" w:cs="Times New Roman"/>
          <w:b/>
          <w:bCs/>
          <w:sz w:val="28"/>
          <w:szCs w:val="28"/>
          <w:lang w:val="es-SV"/>
        </w:rPr>
        <w:t>1.</w:t>
      </w:r>
      <w:r w:rsidRPr="005173AC">
        <w:rPr>
          <w:rFonts w:ascii="Times New Roman" w:eastAsia="Calibri" w:hAnsi="Times New Roman" w:cs="Times New Roman"/>
          <w:sz w:val="28"/>
          <w:szCs w:val="28"/>
          <w:lang w:val="es-SV"/>
        </w:rPr>
        <w:t xml:space="preserve"> Que se le emitió orden de inicio de fecha 11 de julio 2019 finalizando el plazo el 11 de julio 2020.- </w:t>
      </w:r>
      <w:r w:rsidRPr="005173AC">
        <w:rPr>
          <w:rFonts w:ascii="Times New Roman" w:eastAsia="Calibri" w:hAnsi="Times New Roman" w:cs="Times New Roman"/>
          <w:b/>
          <w:bCs/>
          <w:sz w:val="28"/>
          <w:szCs w:val="28"/>
          <w:lang w:val="es-SV"/>
        </w:rPr>
        <w:t>2.</w:t>
      </w:r>
      <w:r w:rsidRPr="005173AC">
        <w:rPr>
          <w:rFonts w:ascii="Times New Roman" w:eastAsia="Calibri" w:hAnsi="Times New Roman" w:cs="Times New Roman"/>
          <w:sz w:val="28"/>
          <w:szCs w:val="28"/>
          <w:lang w:val="es-SV"/>
        </w:rPr>
        <w:t xml:space="preserve"> Que dentro de su contrato establecía la forma de pago a través de entrega de 12 productos presentados, que detallen las actividades, procesos y avance y desarrollo de las actividades bajo el objeto de la contratación; de los cuales en este acaso entrego 3 productos hasta el mes de febrero del 2020, mismos que fueron </w:t>
      </w:r>
      <w:proofErr w:type="gramStart"/>
      <w:r w:rsidRPr="005173AC">
        <w:rPr>
          <w:rFonts w:ascii="Times New Roman" w:eastAsia="Calibri" w:hAnsi="Times New Roman" w:cs="Times New Roman"/>
          <w:sz w:val="28"/>
          <w:szCs w:val="28"/>
          <w:lang w:val="es-SV"/>
        </w:rPr>
        <w:t>cancelados.-</w:t>
      </w:r>
      <w:proofErr w:type="gramEnd"/>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3.</w:t>
      </w:r>
      <w:r w:rsidRPr="005173AC">
        <w:rPr>
          <w:rFonts w:ascii="Times New Roman" w:eastAsia="Calibri" w:hAnsi="Times New Roman" w:cs="Times New Roman"/>
          <w:sz w:val="28"/>
          <w:szCs w:val="28"/>
          <w:lang w:val="es-SV"/>
        </w:rPr>
        <w:t xml:space="preserve"> </w:t>
      </w:r>
      <w:proofErr w:type="gramStart"/>
      <w:r w:rsidRPr="005173AC">
        <w:rPr>
          <w:rFonts w:ascii="Times New Roman" w:eastAsia="Calibri" w:hAnsi="Times New Roman" w:cs="Times New Roman"/>
          <w:sz w:val="28"/>
          <w:szCs w:val="28"/>
          <w:lang w:val="es-SV"/>
        </w:rPr>
        <w:t>Que</w:t>
      </w:r>
      <w:proofErr w:type="gramEnd"/>
      <w:r w:rsidRPr="005173AC">
        <w:rPr>
          <w:rFonts w:ascii="Times New Roman" w:eastAsia="Calibri" w:hAnsi="Times New Roman" w:cs="Times New Roman"/>
          <w:sz w:val="28"/>
          <w:szCs w:val="28"/>
          <w:lang w:val="es-SV"/>
        </w:rPr>
        <w:t xml:space="preserve"> debido a las medidas extraordinarias de </w:t>
      </w:r>
      <w:r w:rsidRPr="005173AC">
        <w:rPr>
          <w:rFonts w:ascii="Times New Roman" w:eastAsia="Calibri" w:hAnsi="Times New Roman" w:cs="Times New Roman"/>
          <w:sz w:val="28"/>
          <w:szCs w:val="28"/>
          <w:lang w:val="es-SV"/>
        </w:rPr>
        <w:lastRenderedPageBreak/>
        <w:t xml:space="preserve">prevención y contención, para declarar el territorio nacional como zona sujeta a control sanitario, a fin de contener la pandemia COVID-19, LA INTERVENCIÓN DE LA FASE UNO DEL SUB COMPONENTE FORTALECIMIENTO DE HABILIDADES SOCIALES DE JOVENES ENTRE EL FONDO DE INVERSION SOCIAL PARA EL DESARROLLO LOCAL DE EL SALVADOR Y EL GOBIERNO MUNICIPAL, que iniciaron el 22 marzo de 2020, según Decreto Legislativo No. 593, y finalizaron 24 de agosto del mismo año, según Decreto Ejecutivo número 33; se vio afectada en la continuidad de las actividades, interrumpiendo los tiempos establecidos de ejecución según el contrato, debido a que este venció en el mes de julio, y el convenio mismo suscrito entre la Municipalidad y el FISDL, para ejecutar este contrato también venció en esa misma </w:t>
      </w:r>
      <w:proofErr w:type="gramStart"/>
      <w:r w:rsidRPr="005173AC">
        <w:rPr>
          <w:rFonts w:ascii="Times New Roman" w:eastAsia="Calibri" w:hAnsi="Times New Roman" w:cs="Times New Roman"/>
          <w:sz w:val="28"/>
          <w:szCs w:val="28"/>
          <w:lang w:val="es-SV"/>
        </w:rPr>
        <w:t>fecha.-</w:t>
      </w:r>
      <w:proofErr w:type="gramEnd"/>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 xml:space="preserve">4. </w:t>
      </w:r>
      <w:r w:rsidRPr="005173AC">
        <w:rPr>
          <w:rFonts w:ascii="Times New Roman" w:eastAsia="Calibri" w:hAnsi="Times New Roman" w:cs="Times New Roman"/>
          <w:sz w:val="28"/>
          <w:szCs w:val="28"/>
          <w:lang w:val="es-SV"/>
        </w:rPr>
        <w:t xml:space="preserve">Que en el Acuerdo Municipal N°9 acta N°37 de la Sesión Extraordinaria del día 14 de septiembre del 2020, se acordó AUTORIZAR AL SEÑOR ALCALDE MUNICIPAL LIC. MIGUEL ÁNGEL PEREIRA AYALA SUSCRIBA ADENDA AL CONVENIO DE EJECUCION DE LA FASE DOS DEL SUB COMPONENTE FORMACION LABORAL Y EMPLEABILIDAD ENTRE EL FONDO DE INVERSION SOCIAL PARA EL DESARROLLO LOCAL DE EL SALVADOR Y EL GOBIERNO MUNICIPAL DE SAN MIGUEL, DEPARTAMENTO DE SAN MIGUEL, EN EL MARCO DEL PROYECTO ESPACIOS SEGUROS DE CONVIVENCIA PARA JOVENES EN EL SALVADOR (CONVIVIR), estipulando en su cláusula SÉPTIMA que el plazo del convenio será por el tiempo necesario para que el sub componente finalice y cumpla con los objetivos establecidos en el mencionado Convenio suscrito entre el FISDL y Alcaldía Municipal de San Miguel; en el mismo se establecía Adenda al contrato N° SP-15-090719,  “CONTRATACIÓN DE TÉCNICO PARA LA EJECUCIÓN DE LA INTERVENCIÓN DE LA FASE UNO DEL SUB COMPONENTE FORTALECIMIENTO DE HABILIDADES SOCIALES DE JOVENES; EN EL MARCO DEL PROYECTO ESPACIOS SEGUROS DE CONVIVENCIA PARA JÓVENES EN EL SALVADOR (CONVIVIR) FISDL”, sin embargo dicho Acuerdo Municipal no fue reconocido por el área jurídica del FISDL, por lo tanto no fue aprobado por el FISDL las condiciones establecidas en dicho Acuerdo.- En vista de lo antes expuesto solicita Acuerdo Municipal.- Se tiene nota del Administrador del contrato; y copia contrato.-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Miembros del Concejo Municipal.-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 xml:space="preserve">ACUERDA: </w:t>
      </w:r>
      <w:r w:rsidRPr="005173AC">
        <w:rPr>
          <w:rFonts w:ascii="Times New Roman" w:eastAsia="Calibri" w:hAnsi="Times New Roman" w:cs="Times New Roman"/>
          <w:b/>
          <w:bCs/>
          <w:sz w:val="28"/>
          <w:szCs w:val="28"/>
          <w:lang w:val="es-SV"/>
        </w:rPr>
        <w:t>1°.</w:t>
      </w:r>
      <w:r w:rsidRPr="005173AC">
        <w:rPr>
          <w:rFonts w:ascii="Times New Roman" w:eastAsia="Calibri" w:hAnsi="Times New Roman" w:cs="Times New Roman"/>
          <w:sz w:val="28"/>
          <w:szCs w:val="28"/>
          <w:lang w:val="es-SV"/>
        </w:rPr>
        <w:t xml:space="preserve"> DEJAR SIN EFECTO LA ADENDA establecida en el Acuerdo Municipal N° 9 Acta N°37 de la Sesión Extraordinaria del día 14 de septiembre del 2020, donde se acordó AUTORIZAR AL SEÑOR ALCALDE MUNICIPAL LIC. MIGUEL ÁNGEL PEREIRA AYALA SUSCRIBA ADENDA AL CONVENIO DE EJECUCIÓN </w:t>
      </w:r>
      <w:r w:rsidRPr="005173AC">
        <w:rPr>
          <w:rFonts w:ascii="Times New Roman" w:eastAsia="Calibri" w:hAnsi="Times New Roman" w:cs="Times New Roman"/>
          <w:sz w:val="28"/>
          <w:szCs w:val="28"/>
          <w:lang w:val="es-SV"/>
        </w:rPr>
        <w:lastRenderedPageBreak/>
        <w:t xml:space="preserve">DE LA INTERVENCIÓN DE LA FASE UNO DEL SUB COMPONENTE FORTALECIMIENTO DE HABILIDADES SOCIALES DE JOVENES; ENTRE EL FONDO DE INVERSION SOCIAL PARA EL DESARROLLO LOCAL DE EL SALVADOR Y EL GOBIERNO MUNICIPAL DE SAN MIGUEL, DEPARTAMENTO DE SAN MIGUEL, EN EL MARCO DEL PROYECTO ESPACIOS SEGUROS DE CONVIVENCIA PARA JOVENES EN EL SALVADOR (CONVIVIR), estipulando en su cláusula SÉPTIMA que el plazo del convenio será por el tiempo necesario para que el sub componente finalice y cumpla con los objetivos establecidos en el mencionado Convenio suscrito entre el FISDL y Alcaldía Municipal de San Miguel.- </w:t>
      </w:r>
      <w:r w:rsidRPr="005173AC">
        <w:rPr>
          <w:rFonts w:ascii="Times New Roman" w:eastAsia="Calibri" w:hAnsi="Times New Roman" w:cs="Times New Roman"/>
          <w:b/>
          <w:bCs/>
          <w:sz w:val="28"/>
          <w:szCs w:val="28"/>
          <w:lang w:val="es-SV"/>
        </w:rPr>
        <w:t>2º.</w:t>
      </w:r>
      <w:r w:rsidRPr="005173AC">
        <w:rPr>
          <w:rFonts w:ascii="Times New Roman" w:eastAsia="Calibri" w:hAnsi="Times New Roman" w:cs="Times New Roman"/>
          <w:sz w:val="28"/>
          <w:szCs w:val="28"/>
          <w:lang w:val="es-SV"/>
        </w:rPr>
        <w:t xml:space="preserve"> Téngase por finalizada la relación Contractual sin responsabilidad para ambas partes del Contrato N° SP-15-090719, “CONTRATACIÓN DE TÉCNICO PARA LA EJECUCIÓN DE LA INTERVENCIÓN DE LA FASE UNO DEL SUB COMPONENTE FORTALECIMIENTO DE HABILIDADES SOCIALES DE JOVENES; EN EL MARCO DEL PROYECTO ESPACIOS SEGUROS DE CONVIVENCIA PARA JÓVENES EN EL SALVADOR (CONVIVIR) FISDL”, suscrito entre esta Municipalidad y la Licenciada HILDA PATRICIA SEGOVIA FLORES.- </w:t>
      </w:r>
      <w:r w:rsidRPr="005173AC">
        <w:rPr>
          <w:rFonts w:ascii="Times New Roman" w:eastAsia="Calibri" w:hAnsi="Times New Roman" w:cs="Times New Roman"/>
          <w:b/>
          <w:bCs/>
          <w:sz w:val="28"/>
          <w:szCs w:val="28"/>
          <w:lang w:val="es-SV"/>
        </w:rPr>
        <w:t>CERTIFÍQUESE Y NOTIFIQUESE.-</w:t>
      </w:r>
      <w:bookmarkStart w:id="13" w:name="_Hlk68595403"/>
      <w:bookmarkEnd w:id="12"/>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b/>
          <w:bCs/>
          <w:sz w:val="28"/>
          <w:szCs w:val="28"/>
          <w:lang w:val="es-ES"/>
        </w:rPr>
        <w:t>ACUERDO NUMERO OCHO.-</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12 </w:t>
      </w:r>
      <w:r w:rsidRPr="005173AC">
        <w:rPr>
          <w:rFonts w:ascii="Times New Roman" w:eastAsia="Calibri" w:hAnsi="Times New Roman" w:cs="Times New Roman"/>
          <w:sz w:val="28"/>
          <w:szCs w:val="28"/>
          <w:lang w:val="es-SV"/>
        </w:rPr>
        <w:t xml:space="preserve">de la agenda de esta sesión: Nota de fecha 15/03/2021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Calibri" w:eastAsia="Calibri" w:hAnsi="Calibri" w:cs="Times New Roman"/>
          <w:lang w:val="es-SV"/>
        </w:rPr>
        <w:t xml:space="preserve"> </w:t>
      </w:r>
      <w:r w:rsidRPr="005173AC">
        <w:rPr>
          <w:rFonts w:ascii="Times New Roman" w:eastAsia="Calibri" w:hAnsi="Times New Roman" w:cs="Times New Roman"/>
          <w:sz w:val="28"/>
          <w:szCs w:val="28"/>
          <w:lang w:val="es-SV"/>
        </w:rPr>
        <w:t xml:space="preserve">En relación a nota de fecha 09 de marzo del 2021, enviada por La Lic. Rosa Emilia Ochoa Castro Administradora del Contrato N° SP-18-090719, nombrado “CONTRATACIÓN DE TÉCNICO PARA LA EJECUCIÓN DE LA INTERVENCIÓN DEL SUB COMPONENTE FORMACIÓN LABORAL Y EMPLEABILIDAD; EN EL MARCO DEL PROYECTO ESPACIOS SEGUROS DE CONVIVENCIA PARA JÓVENES EN EL SALVADOR (CONVIVIR) FISDL”, suscrito entre esta Municipalidad y el Licenciado IMER ANILBER CRUZ ELÍAS, donde se nombra como  Técnico, el 11 de julio del 2019.- Al respecto informa: </w:t>
      </w:r>
      <w:r w:rsidRPr="005173AC">
        <w:rPr>
          <w:rFonts w:ascii="Times New Roman" w:eastAsia="Calibri" w:hAnsi="Times New Roman" w:cs="Times New Roman"/>
          <w:b/>
          <w:bCs/>
          <w:sz w:val="28"/>
          <w:szCs w:val="28"/>
          <w:lang w:val="es-SV"/>
        </w:rPr>
        <w:t xml:space="preserve">1. </w:t>
      </w:r>
      <w:r w:rsidRPr="005173AC">
        <w:rPr>
          <w:rFonts w:ascii="Times New Roman" w:eastAsia="Calibri" w:hAnsi="Times New Roman" w:cs="Times New Roman"/>
          <w:sz w:val="28"/>
          <w:szCs w:val="28"/>
          <w:lang w:val="es-SV"/>
        </w:rPr>
        <w:t xml:space="preserve">Que se le emitió orden de inicio de fecha 11 de julio 2019 finalizando el plazo, el 11 de julio 2020.- </w:t>
      </w:r>
      <w:r w:rsidRPr="005173AC">
        <w:rPr>
          <w:rFonts w:ascii="Times New Roman" w:eastAsia="Calibri" w:hAnsi="Times New Roman" w:cs="Times New Roman"/>
          <w:b/>
          <w:bCs/>
          <w:sz w:val="28"/>
          <w:szCs w:val="28"/>
          <w:lang w:val="es-SV"/>
        </w:rPr>
        <w:t>2.</w:t>
      </w:r>
      <w:r w:rsidRPr="005173AC">
        <w:rPr>
          <w:rFonts w:ascii="Times New Roman" w:eastAsia="Calibri" w:hAnsi="Times New Roman" w:cs="Times New Roman"/>
          <w:sz w:val="28"/>
          <w:szCs w:val="28"/>
          <w:lang w:val="es-SV"/>
        </w:rPr>
        <w:t xml:space="preserve"> Que dentro de su contrato establecía la forma de pago a través de entrega de 12 productos presentados, que detallen las actividades, procesos y avance y desarrollo de las actividades bajo el objeto de la contratación; de los cuales en este acaso entrego 5 productos hasta el mes de febrero del 2020, mismos que fueron </w:t>
      </w:r>
      <w:proofErr w:type="gramStart"/>
      <w:r w:rsidRPr="005173AC">
        <w:rPr>
          <w:rFonts w:ascii="Times New Roman" w:eastAsia="Calibri" w:hAnsi="Times New Roman" w:cs="Times New Roman"/>
          <w:sz w:val="28"/>
          <w:szCs w:val="28"/>
          <w:lang w:val="es-SV"/>
        </w:rPr>
        <w:t>cancelados.-</w:t>
      </w:r>
      <w:proofErr w:type="gramEnd"/>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3.</w:t>
      </w:r>
      <w:r w:rsidRPr="005173AC">
        <w:rPr>
          <w:rFonts w:ascii="Times New Roman" w:eastAsia="Calibri" w:hAnsi="Times New Roman" w:cs="Times New Roman"/>
          <w:sz w:val="28"/>
          <w:szCs w:val="28"/>
          <w:lang w:val="es-SV"/>
        </w:rPr>
        <w:t xml:space="preserve"> Que debido a las medidas extraordinarias de prevención y contención para declarar el territorio nacional como zona sujeta a control sanitario a fin de contener la pandemia COVID-19, la INTERVECION DEL SUB COMPONENTE FORMACION LABORAL Y EMPLEABILIDAD ENTRE EL FONDO DE INVERSION SOCIAL PARA EL DESARROLLO </w:t>
      </w:r>
      <w:r w:rsidRPr="005173AC">
        <w:rPr>
          <w:rFonts w:ascii="Times New Roman" w:eastAsia="Calibri" w:hAnsi="Times New Roman" w:cs="Times New Roman"/>
          <w:sz w:val="28"/>
          <w:szCs w:val="28"/>
          <w:lang w:val="es-SV"/>
        </w:rPr>
        <w:lastRenderedPageBreak/>
        <w:t xml:space="preserve">LOCAL DE EL SALVADOR Y EL GOBIERNO MUNICIPAL, que iniciaron el 22 marzo de 2020, según Decreto Legislativo No. 593, y finalizaron 24 de agosto del mismo año, según Decreto Ejecutivo número 33; se vio afectada en la continuidad de las actividades, interrumpiendo los tiempos establecidos de ejecución según el contrato; debido a que este venció en el mes de julio y el convenio mismo suscrito entre la Municipalidad y el FISDL, para ejecutar este contrato también venció en esa misma </w:t>
      </w:r>
      <w:proofErr w:type="gramStart"/>
      <w:r w:rsidRPr="005173AC">
        <w:rPr>
          <w:rFonts w:ascii="Times New Roman" w:eastAsia="Calibri" w:hAnsi="Times New Roman" w:cs="Times New Roman"/>
          <w:sz w:val="28"/>
          <w:szCs w:val="28"/>
          <w:lang w:val="es-SV"/>
        </w:rPr>
        <w:t>fecha.-</w:t>
      </w:r>
      <w:proofErr w:type="gramEnd"/>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4.</w:t>
      </w:r>
      <w:r w:rsidRPr="005173AC">
        <w:rPr>
          <w:rFonts w:ascii="Times New Roman" w:eastAsia="Calibri" w:hAnsi="Times New Roman" w:cs="Times New Roman"/>
          <w:sz w:val="28"/>
          <w:szCs w:val="28"/>
          <w:lang w:val="es-SV"/>
        </w:rPr>
        <w:t xml:space="preserve"> Que en el Acuerdo Municipal N°10 acta N°37 de la Sesión Extraordinaria del día 14 de septiembre del 2020, se acordó AUTORIZAR AL SEÑOR ALCALDE MUNICIPAL LIC. MIGUEL ÁNGEL PEREIRA AYALA SUSCRIBA ADENDA AL CONVENIO DE EJECUCION DE LA FASE DOS DEL SUB COMPONENTE FORMACION LABORAL Y EMPLEABILIDAD ENTRE EL FONDO DE INVERSION SOCIAL PARA EL DESARROLLO LOCAL DE EL SALVADOR Y EL GOBIERNO MUNICIPAL DE SAN MIGUEL, DEPARTAMENTO DE SAN MIGUEL, EN EL MARCO DEL PROYECTO ESPACIOS SEGUROS DE CONVIVENCIA PARA JOVENES EN EL SALVADOR (CONVIVIR), estipulando en su cláusula SÉPTIMA que el plazo del convenio será por el tiempo necesario para que el sub componente finalice y cumpla con los objetivos establecidos en el mencionado Convenio suscrito entre el FISDL y Alcaldía Municipal de San Miguel; en el mismo se establecía Adenda al  contrato N° SP-18-090719,  “CONTRATACIÓN DE TÉCNICO PARA LA EJECUCIÓN DE LA INTERVENCIÓN DEL SUB COMPONENTE FORMACIÓN LABORAL Y EMPLEABILIDAD; EN EL MARCO DEL PROYECTO ESPACIOS SEGUROS DE CONVIVENCIA PARA JÓVENES EN EL SALVADOR (CONVIVIR) FISDL”;  sin embargo dicho Acuerdo Municipal no fue reconocido por el área jurídica del FISDL,  por lo tanto no  fue aprobado por el FISDL las condiciones establecidas en dicho Acuerdo.- En vista de lo antes expuesto solicita Acuerdo Municipal.- Se tiene nota del Administrador del contrato; y copia contrato.-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Miembros del Concejo Municipal.-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 xml:space="preserve">ACUERDA: </w:t>
      </w:r>
      <w:r w:rsidRPr="005173AC">
        <w:rPr>
          <w:rFonts w:ascii="Times New Roman" w:eastAsia="Calibri" w:hAnsi="Times New Roman" w:cs="Times New Roman"/>
          <w:b/>
          <w:bCs/>
          <w:sz w:val="28"/>
          <w:szCs w:val="28"/>
          <w:lang w:val="es-SV"/>
        </w:rPr>
        <w:t>1°.</w:t>
      </w:r>
      <w:r w:rsidRPr="005173AC">
        <w:rPr>
          <w:rFonts w:ascii="Times New Roman" w:eastAsia="Calibri" w:hAnsi="Times New Roman" w:cs="Times New Roman"/>
          <w:sz w:val="28"/>
          <w:szCs w:val="28"/>
          <w:lang w:val="es-SV"/>
        </w:rPr>
        <w:t xml:space="preserve"> DEJAR SIN EFECTO LA ADENDA establecida en el Acuerdo Municipal N°10 Acta N°37 de la Sesión Extraordinaria del día 14 de septiembre del 2020 , donde se acordó AUTORIZAR AL SEÑOR ALCALDE MUNICIPAL LIC. MIGUEL ÁNGEL PEREIRA AYALA SUSCRIBA ADENDA AL CONVENIO DE EJECUCION DE LA FASE DOS DEL SUB COMPONENTE FORMACION LABORAL Y EMPLEABILIDAD ENTRE EL FONDO DE INVERSION SOCIAL PARA EL DESARROLLO LOCAL DE EL SALVADOR Y EL GOBIERNO MUNICIPAL DE SAN MIGUEL, DEPARTAMENTO DE SAN MIGUEL, EN EL MARCO DEL PROYECTO ESPACIOS SEGUROS DE CONVIVENCIA PARA JOVENES EN EL </w:t>
      </w:r>
      <w:r w:rsidRPr="005173AC">
        <w:rPr>
          <w:rFonts w:ascii="Times New Roman" w:eastAsia="Calibri" w:hAnsi="Times New Roman" w:cs="Times New Roman"/>
          <w:sz w:val="28"/>
          <w:szCs w:val="28"/>
          <w:lang w:val="es-SV"/>
        </w:rPr>
        <w:lastRenderedPageBreak/>
        <w:t xml:space="preserve">SALVADOR (CONVIVIR), estipulando en su cláusula SÉPTIMA que el plazo del convenio será por el tiempo necesario para que el sub componente finalice y cumpla con los objetivos establecidos en el mencionado Convenio suscrito entre el FISDL y Alcaldía Municipal de San Miguel.- </w:t>
      </w:r>
      <w:r w:rsidRPr="005173AC">
        <w:rPr>
          <w:rFonts w:ascii="Times New Roman" w:eastAsia="Calibri" w:hAnsi="Times New Roman" w:cs="Times New Roman"/>
          <w:b/>
          <w:bCs/>
          <w:sz w:val="28"/>
          <w:szCs w:val="28"/>
          <w:lang w:val="es-SV"/>
        </w:rPr>
        <w:t>2º.</w:t>
      </w:r>
      <w:r w:rsidRPr="005173AC">
        <w:rPr>
          <w:rFonts w:ascii="Times New Roman" w:eastAsia="Calibri" w:hAnsi="Times New Roman" w:cs="Times New Roman"/>
          <w:sz w:val="28"/>
          <w:szCs w:val="28"/>
          <w:lang w:val="es-SV"/>
        </w:rPr>
        <w:t xml:space="preserve"> Téngase por finalizada la relación Contractual sin responsabilidad para ambas partes del Contrato N° SP-18-090719, “CONTRATACIÓN DE TÉCNICO PARA LA EJECUCIÓN DE LA INTERVENCIÓN DEL SUB COMPONENTE FORMACIÓN LABORAL Y EMPLEABILIDAD; EN EL MARCO DEL PROYECTO ESPACIOS SEGUROS DE CONVIVENCIA PARA JÓVENES EN EL SALVADOR (CONVIVIR) FISDL”, suscrito entre esta Municipalidad y el Licenciado IMER ANILBER CRUZ ELÍAS.- </w:t>
      </w:r>
      <w:r w:rsidRPr="005173AC">
        <w:rPr>
          <w:rFonts w:ascii="Times New Roman" w:eastAsia="Calibri" w:hAnsi="Times New Roman" w:cs="Times New Roman"/>
          <w:b/>
          <w:bCs/>
          <w:sz w:val="28"/>
          <w:szCs w:val="28"/>
          <w:lang w:val="es-SV"/>
        </w:rPr>
        <w:t>CERTIFÍQUESE Y NOTIFIQUESE.-</w:t>
      </w:r>
      <w:bookmarkStart w:id="14" w:name="_Hlk68595530"/>
      <w:bookmarkEnd w:id="13"/>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b/>
          <w:bCs/>
          <w:sz w:val="28"/>
          <w:szCs w:val="28"/>
          <w:lang w:val="es-ES"/>
        </w:rPr>
        <w:t>ACUERDO NUMERO NUEVE.-</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13 </w:t>
      </w:r>
      <w:r w:rsidRPr="005173AC">
        <w:rPr>
          <w:rFonts w:ascii="Times New Roman" w:eastAsia="Calibri" w:hAnsi="Times New Roman" w:cs="Times New Roman"/>
          <w:sz w:val="28"/>
          <w:szCs w:val="28"/>
          <w:lang w:val="es-SV"/>
        </w:rPr>
        <w:t xml:space="preserve">de la agenda de esta sesión: Nota de fecha 15/03/2021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Calibri" w:eastAsia="Calibri" w:hAnsi="Calibri" w:cs="Times New Roman"/>
          <w:lang w:val="es-SV"/>
        </w:rPr>
        <w:t xml:space="preserve"> </w:t>
      </w:r>
      <w:r w:rsidRPr="005173AC">
        <w:rPr>
          <w:rFonts w:ascii="Times New Roman" w:eastAsia="Calibri" w:hAnsi="Times New Roman" w:cs="Times New Roman"/>
          <w:sz w:val="28"/>
          <w:szCs w:val="28"/>
          <w:lang w:val="es-SV"/>
        </w:rPr>
        <w:t xml:space="preserve">En relación a nota de fecha 09 de marzo del 2021, enviada por La Lic. Rosa Emilia Ochoa Castro Administradora de los Contratos N° SP-16-090719, nombrado "CONTRATACION DE TECNICO Y ASISTENTE DEL PROGRAMA, EJECUCION PARA INTERVENCION DE LA FASE DOS DE LA INTERVENCION DEL PROGRAMA EMPRENDIMIENTO SOLIDARIO; EN EL MARCO DEL PROYECTO ESPACIOS SEGUROS DE CONVIVENCIA PARA JOVENES EN EL SALVADOR (CONVIVIR) FISDL", suscritos entre esta Municipalidad, y la Doctora VERONICA ERNESTINA GONZALES CHAVEZ, donde se nombra como  Técnico; y N° SP-17-090719, nombrado "CONTRATACION DE TECNICO Y ASISTENTE DEL PROGRAMA, EJECUCION PARA INTERVENCION DE LA FASE DOS DE LA INTERVENCION DEL PROGRAMA EMPRENDIMIENTO SOLIDARIO; EN EL MARCO DEL PROYECTO ESPACIOS SEGUROS DE CONVIVENCIA PARA JOVENES EN EL SALVADOR (CONVIVIR) FISDL", suscritos entre esta Municipalidad y la licenciada ROXANA PATRICIA ARGUETA HERNANDEZ,  donde se nombra como Asistente, ambas el 9 de julio del 2019.- Al respecto informa: </w:t>
      </w:r>
      <w:r w:rsidRPr="005173AC">
        <w:rPr>
          <w:rFonts w:ascii="Times New Roman" w:eastAsia="Calibri" w:hAnsi="Times New Roman" w:cs="Times New Roman"/>
          <w:b/>
          <w:bCs/>
          <w:sz w:val="28"/>
          <w:szCs w:val="28"/>
          <w:lang w:val="es-SV"/>
        </w:rPr>
        <w:t>1.</w:t>
      </w:r>
      <w:r w:rsidRPr="005173AC">
        <w:rPr>
          <w:rFonts w:ascii="Times New Roman" w:eastAsia="Calibri" w:hAnsi="Times New Roman" w:cs="Times New Roman"/>
          <w:sz w:val="28"/>
          <w:szCs w:val="28"/>
          <w:lang w:val="es-SV"/>
        </w:rPr>
        <w:t xml:space="preserve"> Que se les emitió orden de inicio de fecha 11 de julio 2019, finalizando el plazo el 11 de julio 2020.- </w:t>
      </w:r>
      <w:r w:rsidRPr="005173AC">
        <w:rPr>
          <w:rFonts w:ascii="Times New Roman" w:eastAsia="Calibri" w:hAnsi="Times New Roman" w:cs="Times New Roman"/>
          <w:b/>
          <w:bCs/>
          <w:sz w:val="28"/>
          <w:szCs w:val="28"/>
          <w:lang w:val="es-SV"/>
        </w:rPr>
        <w:t>2.</w:t>
      </w:r>
      <w:r w:rsidRPr="005173AC">
        <w:rPr>
          <w:rFonts w:ascii="Times New Roman" w:eastAsia="Calibri" w:hAnsi="Times New Roman" w:cs="Times New Roman"/>
          <w:sz w:val="28"/>
          <w:szCs w:val="28"/>
          <w:lang w:val="es-SV"/>
        </w:rPr>
        <w:t xml:space="preserve"> Que dentro de sus contratos establecía la forma de pago a través de entrega de 12 productos presentados, que detallen las actividades, procesos y avance y desarrollo de las actividades bajo el objeto de la contratación; de los cuales en este acaso entrego 4 productos hasta el mes de febrero del 2020, mismos que fueron </w:t>
      </w:r>
      <w:proofErr w:type="gramStart"/>
      <w:r w:rsidRPr="005173AC">
        <w:rPr>
          <w:rFonts w:ascii="Times New Roman" w:eastAsia="Calibri" w:hAnsi="Times New Roman" w:cs="Times New Roman"/>
          <w:sz w:val="28"/>
          <w:szCs w:val="28"/>
          <w:lang w:val="es-SV"/>
        </w:rPr>
        <w:t>cancelados.-</w:t>
      </w:r>
      <w:proofErr w:type="gramEnd"/>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3.</w:t>
      </w:r>
      <w:r w:rsidRPr="005173AC">
        <w:rPr>
          <w:rFonts w:ascii="Times New Roman" w:eastAsia="Calibri" w:hAnsi="Times New Roman" w:cs="Times New Roman"/>
          <w:sz w:val="28"/>
          <w:szCs w:val="28"/>
          <w:lang w:val="es-SV"/>
        </w:rPr>
        <w:t xml:space="preserve"> Que debido a las medidas extraordinarias de prevención y contención para declarar el territorio nacional como zona sujeta a control sanitario a fin de contener la pandemia COVID-19, la INTERVENCION DE </w:t>
      </w:r>
      <w:r w:rsidRPr="005173AC">
        <w:rPr>
          <w:rFonts w:ascii="Times New Roman" w:eastAsia="Calibri" w:hAnsi="Times New Roman" w:cs="Times New Roman"/>
          <w:sz w:val="28"/>
          <w:szCs w:val="28"/>
          <w:lang w:val="es-SV"/>
        </w:rPr>
        <w:lastRenderedPageBreak/>
        <w:t xml:space="preserve">LA FASE DOS DE LA INTERVENCION DEL PROGRAMA EMPRENDIMIENTO SOLIDARIO ENTRE EL FONDO DE INVERSION SOCIAL PARA EL DESARROLLO LOCAL DE EL SALVADOR Y EL GOBIERNO MUNICIPAL, que iniciaron el 22 marzo de 2020, según Decreto Legislativo No. 593, y finalizaron 24 de agosto del mismo año, según Decreto Ejecutivo número 33; se vio afectada en la continuidad de las actividades, interrumpiendo los tiempos establecidos de ejecución según el contrato; debido a que este venció en el mes de julio y el convenio mismo suscrito entre la Municipalidad y el FISDL, para ejecutar este contrato también venció en esa misma </w:t>
      </w:r>
      <w:proofErr w:type="gramStart"/>
      <w:r w:rsidRPr="005173AC">
        <w:rPr>
          <w:rFonts w:ascii="Times New Roman" w:eastAsia="Calibri" w:hAnsi="Times New Roman" w:cs="Times New Roman"/>
          <w:sz w:val="28"/>
          <w:szCs w:val="28"/>
          <w:lang w:val="es-SV"/>
        </w:rPr>
        <w:t>fecha.-</w:t>
      </w:r>
      <w:proofErr w:type="gramEnd"/>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4.</w:t>
      </w:r>
      <w:r w:rsidRPr="005173AC">
        <w:rPr>
          <w:rFonts w:ascii="Times New Roman" w:eastAsia="Calibri" w:hAnsi="Times New Roman" w:cs="Times New Roman"/>
          <w:b/>
          <w:bCs/>
          <w:sz w:val="28"/>
          <w:szCs w:val="28"/>
          <w:lang w:val="es-SV"/>
        </w:rPr>
        <w:tab/>
      </w:r>
      <w:r w:rsidRPr="005173AC">
        <w:rPr>
          <w:rFonts w:ascii="Times New Roman" w:eastAsia="Calibri" w:hAnsi="Times New Roman" w:cs="Times New Roman"/>
          <w:sz w:val="28"/>
          <w:szCs w:val="28"/>
          <w:lang w:val="es-SV"/>
        </w:rPr>
        <w:t xml:space="preserve">Que en el Acuerdo Municipal N°11 acta N°37 de la Sesión Extraordinaria del día 14 de septiembre del 2020, se acordó AUTORIZAR AL SEÑOR ALCALDE MUNICIPAL LIC. MIGUEL ÁNGEL PEREIRA AYALA SUSCRIBA ADENDA AL CONVENIO DE EJECUCION DE LA FASE DOS DE LA INTERVENCION DEL PROGRAMA EMPRENDIMIENTO SOLIDARIO, ENTRE EL FONDO DE INVERSION SOCIAL PARA EL DESARROLLO LOCAL DE EL SALVADOR Y EL GOBIERNO MUNICIPAL DE SAN MIGUEL, DEPARTAMENTO DE SAN MIGUEL, EN EL MARCO DEL PROYECTO ESPACIOS SEGUROS DE CONVIVENCIA PARA JOVENES EN EL SALVADOR (CONVIVIR), estipulando en su cláusula SÉPTIMA que el plazo del convenio será por el tiempo necesario para que el sub componente finalice y cumpla con los objetivos establecidos en el mencionado Convenio suscrito entre el FISDL, y Alcaldía Municipal de San Miguel; en el mismo se establecía Adenda a los  contratos N° SP-16-090719,  “CONTRATACIÓN DE TÉCNICO PARA LA EJECUCION DE LA FASE DOS DE LA INTERVENCION DEL PROGRAMA EMPRENDIMIENTO SOLIDARIO, EN EL MARCO DEL PROYECTO ESPACIOS SEGUROS DE CONVIVENCIA PARA JÓVENES EN EL SALVADOR (CONVIVIR) FISDL”, y N° SP-17-090719,  “CONTRATACIÓN DE TÉCNICO PARA LA EJECUCION DE LA FASE DOS DE LA INTERVENCION DEL PROGRAMA EMPRENDIMIENTO SOLIDARIO, EN EL MARCO DEL PROYECTO ESPACIOS SEGUROS DE CONVIVENCIA PARA JÓVENES EN EL SALVADOR (CONVIVIR) FISDL”; sin embargo dicho Acuerdo Municipal no fue reconocido por el área jurídica del FISDL, por lo tanto no fue aprobado por el FISDL las condiciones establecidas en dicho Acuerdo.- En vista de lo antes expuesto solicita Acuerdo Municipal.- Se tiene nota del Administrador del contrato; y copia contrato.-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Miembros del Concejo Municipal.-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 xml:space="preserve"> doce</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 xml:space="preserve">ACUERDA: </w:t>
      </w:r>
      <w:r w:rsidRPr="005173AC">
        <w:rPr>
          <w:rFonts w:ascii="Times New Roman" w:eastAsia="Calibri" w:hAnsi="Times New Roman" w:cs="Times New Roman"/>
          <w:b/>
          <w:bCs/>
          <w:sz w:val="28"/>
          <w:szCs w:val="28"/>
          <w:lang w:val="es-SV"/>
        </w:rPr>
        <w:t>1°.</w:t>
      </w:r>
      <w:r w:rsidRPr="005173AC">
        <w:rPr>
          <w:rFonts w:ascii="Times New Roman" w:eastAsia="Calibri" w:hAnsi="Times New Roman" w:cs="Times New Roman"/>
          <w:sz w:val="28"/>
          <w:szCs w:val="28"/>
          <w:lang w:val="es-SV"/>
        </w:rPr>
        <w:t xml:space="preserve"> DEJAR SIN EFECTO LA ADENDA establecida en el Acuerdo Municipal N°11 Acta N°37 de la Sesión Extraordinaria del día 14 de septiembre del 2020 , donde se acordó </w:t>
      </w:r>
      <w:r w:rsidRPr="005173AC">
        <w:rPr>
          <w:rFonts w:ascii="Times New Roman" w:eastAsia="Calibri" w:hAnsi="Times New Roman" w:cs="Times New Roman"/>
          <w:sz w:val="28"/>
          <w:szCs w:val="28"/>
          <w:lang w:val="es-SV"/>
        </w:rPr>
        <w:lastRenderedPageBreak/>
        <w:t xml:space="preserve">AUTORIZAR AL SEÑOR ALCALDE MUNICIPAL LIC. MIGUEL ÁNGEL PEREIRA AYALA SUSCRIBA ADENDA AL CONVENIO DE LA EJECUCION DE LA FASE DOS DE LA INTERVENCION DEL PROGRAMA EMPRENDIMIENTO SOLIDARIO, ENTRE EL FONDO DE INVERSION SOCIAL PARA EL DESARROLLO LOCAL DE EL SALVADOR Y EL GOBIERNO MUNICIPAL DE SAN MIGUEL, DEPARTAMENTO DE SAN MIGUEL, EN EL MARCO DEL PROYECTO ESPACIOS SEGUROS DE CONVIVENCIA PARA JOVENES EN EL SALVADOR (CONVIVIR), estipulando en su cláusula SÉPTIMA que el plazo del convenio será por el tiempo necesario para que el sub componente finalice y cumpla con los objetivos establecidos en el mencionado Convenio suscrito entre el FISDL y Alcaldía Municipal de San Miguel.- </w:t>
      </w:r>
      <w:r w:rsidRPr="005173AC">
        <w:rPr>
          <w:rFonts w:ascii="Times New Roman" w:eastAsia="Calibri" w:hAnsi="Times New Roman" w:cs="Times New Roman"/>
          <w:b/>
          <w:bCs/>
          <w:sz w:val="28"/>
          <w:szCs w:val="28"/>
          <w:lang w:val="es-SV"/>
        </w:rPr>
        <w:t>2º</w:t>
      </w:r>
      <w:r w:rsidRPr="005173AC">
        <w:rPr>
          <w:rFonts w:ascii="Times New Roman" w:eastAsia="Calibri" w:hAnsi="Times New Roman" w:cs="Times New Roman"/>
          <w:sz w:val="28"/>
          <w:szCs w:val="28"/>
          <w:lang w:val="es-SV"/>
        </w:rPr>
        <w:t xml:space="preserve">.Téngase por finalizada la relación Contractual sin responsabilidad para ambas partes del Contrato SP-16-090719, nombrado "CONTRATACION DE TECNICO Y ASISTENTE DEL PROGRAMA, EJECUCION PARA INTERVENCION DE LA FASE DOS DE LA INTERVENCION DEL PROGRAMA EMPRENDIMIENTO SOLIDARIO; EN EL MARCO DEL PROYECTO ESPACIOS SEGUROS DE CONVIVENCIA PARA JOVENES EN EL SALVADOR (CONVIVIR) FISDL", suscritos entre esta Municipalidad, y la Doctora VERONICA ERNESTINA GONZALES CHAVEZ.- </w:t>
      </w:r>
      <w:r w:rsidRPr="005173AC">
        <w:rPr>
          <w:rFonts w:ascii="Times New Roman" w:eastAsia="Calibri" w:hAnsi="Times New Roman" w:cs="Times New Roman"/>
          <w:b/>
          <w:bCs/>
          <w:sz w:val="28"/>
          <w:szCs w:val="28"/>
          <w:lang w:val="es-SV"/>
        </w:rPr>
        <w:t>3°.</w:t>
      </w:r>
      <w:r w:rsidRPr="005173AC">
        <w:rPr>
          <w:rFonts w:ascii="Times New Roman" w:eastAsia="Calibri" w:hAnsi="Times New Roman" w:cs="Times New Roman"/>
          <w:sz w:val="28"/>
          <w:szCs w:val="28"/>
          <w:lang w:val="es-SV"/>
        </w:rPr>
        <w:t xml:space="preserve"> Téngase por finalizada la relación Contractual sin responsabilidad para ambas partes del Contrato N° SP-17-090719, nombrado "CONTRATACION DE TECNICO Y ASISTENTE DEL PROGRAMA, EJECUCION PARA INTERVENCION DE LA FASE DOS DE LA INTERVENCION DEL PROGRAMA EMPRENDIMIENTO SOLIDARIO; EN EL MARCO DEL PROYECTO ESPACIOS SEGUROS DE CONVIVENCIA PARA JOVENES EN EL SALVADOR (CONVIVIR) FISDL", suscritos entre esta Municipalidad, y la licenciada ROXANA PATRICIA ARGUETA HERNANDEZ.- </w:t>
      </w:r>
      <w:r w:rsidRPr="005173AC">
        <w:rPr>
          <w:rFonts w:ascii="Times New Roman" w:eastAsia="Calibri" w:hAnsi="Times New Roman" w:cs="Times New Roman"/>
          <w:b/>
          <w:bCs/>
          <w:sz w:val="28"/>
          <w:szCs w:val="28"/>
          <w:lang w:val="es-SV"/>
        </w:rPr>
        <w:t>CERTIFÍQUESE Y NOTIFIQUESE.-</w:t>
      </w:r>
      <w:bookmarkStart w:id="15" w:name="_Hlk68595607"/>
      <w:bookmarkEnd w:id="14"/>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b/>
          <w:bCs/>
          <w:sz w:val="28"/>
          <w:szCs w:val="28"/>
          <w:lang w:val="es-ES"/>
        </w:rPr>
        <w:t>ACUERDO NUMERO DIEZ.-</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1</w:t>
      </w:r>
      <w:r w:rsidRPr="005173AC">
        <w:rPr>
          <w:rFonts w:ascii="Times New Roman" w:eastAsia="Calibri" w:hAnsi="Times New Roman" w:cs="Times New Roman"/>
          <w:b/>
          <w:bCs/>
          <w:sz w:val="28"/>
          <w:szCs w:val="28"/>
          <w:lang w:val="es-SV"/>
        </w:rPr>
        <w:t xml:space="preserve">4 </w:t>
      </w:r>
      <w:r w:rsidRPr="005173AC">
        <w:rPr>
          <w:rFonts w:ascii="Times New Roman" w:eastAsia="Calibri" w:hAnsi="Times New Roman" w:cs="Times New Roman"/>
          <w:sz w:val="28"/>
          <w:szCs w:val="28"/>
          <w:lang w:val="es-SV"/>
        </w:rPr>
        <w:t xml:space="preserve">de la agenda de esta sesión: Nota de fecha 15/03/2021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w:t>
      </w:r>
      <w:r w:rsidRPr="005173AC">
        <w:rPr>
          <w:rFonts w:ascii="Times New Roman" w:eastAsia="Calibri" w:hAnsi="Times New Roman" w:cs="Times New Roman"/>
          <w:lang w:val="es-SV"/>
        </w:rPr>
        <w:t xml:space="preserve"> </w:t>
      </w:r>
      <w:r w:rsidRPr="005173AC">
        <w:rPr>
          <w:rFonts w:ascii="Times New Roman" w:eastAsia="Calibri" w:hAnsi="Times New Roman" w:cs="Times New Roman"/>
          <w:sz w:val="28"/>
          <w:szCs w:val="28"/>
          <w:lang w:val="es-SV"/>
        </w:rPr>
        <w:t xml:space="preserve">Vista la solicitud suscrita por el Ing. Juan Francisco Campos Guzmán Jefe del Departamento de Taller Municipal de esta Municipalidad, con autorización del Lic. Carlos Rene Luna Salazar Gerente General de esta Alcaldía Municipal, se encuentran consideradas las asignaciones presupuestarias para realizar el proceso “ADQUISICION DE HERRAMIENTAS Y REPUESTOS PRINCIPALES, PARA DARLE ATENCION INMEDIATA DE MANTENIMIENTO PREVENTIVO Y CORRECTIVO A LOS VEHICULOS LIVIANOS/ PESADOS, MOTOCICLETAS, MAQUINARIA Y OTROS EQUIPOS, </w:t>
      </w:r>
      <w:r w:rsidRPr="005173AC">
        <w:rPr>
          <w:rFonts w:ascii="Times New Roman" w:eastAsia="Calibri" w:hAnsi="Times New Roman" w:cs="Times New Roman"/>
          <w:sz w:val="28"/>
          <w:szCs w:val="28"/>
          <w:lang w:val="es-SV"/>
        </w:rPr>
        <w:lastRenderedPageBreak/>
        <w:t xml:space="preserve">PROPIEDAD DE LA MUNICIPALIDAD, DURANTE EL AÑO 2021”, por lo cual solicita Acuerdo Municipal.- Se tiene certificación de asignación presupuestaria; y solicitud Requerimiento de Obra, Bien o Servicio.-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diez</w:t>
      </w:r>
      <w:r w:rsidRPr="005173AC">
        <w:rPr>
          <w:rFonts w:ascii="Times New Roman" w:eastAsia="Calibri" w:hAnsi="Times New Roman" w:cs="Times New Roman"/>
          <w:sz w:val="28"/>
          <w:szCs w:val="28"/>
          <w:lang w:val="es-ES"/>
        </w:rPr>
        <w:t xml:space="preserve"> Miembros del Concejo Municipal y salvan su voto </w:t>
      </w:r>
      <w:r w:rsidRPr="005173AC">
        <w:rPr>
          <w:rFonts w:ascii="Times New Roman" w:eastAsia="Calibri" w:hAnsi="Times New Roman" w:cs="Times New Roman"/>
          <w:b/>
          <w:bCs/>
          <w:sz w:val="28"/>
          <w:szCs w:val="28"/>
          <w:lang w:val="es-ES"/>
        </w:rPr>
        <w:t>dos</w:t>
      </w:r>
      <w:r w:rsidRPr="005173AC">
        <w:rPr>
          <w:rFonts w:ascii="Times New Roman" w:eastAsia="Calibri" w:hAnsi="Times New Roman" w:cs="Times New Roman"/>
          <w:sz w:val="28"/>
          <w:szCs w:val="28"/>
          <w:lang w:val="es-ES"/>
        </w:rPr>
        <w:t xml:space="preserve"> miembros del Concejo Municipal Ing. Jesús Orlando González Hernández; y Licda. Eneida Vanessa Ramírez.- Art. 45 del Código Municipal.- </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diez</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 xml:space="preserve">ACUERDA: </w:t>
      </w:r>
      <w:r w:rsidRPr="005173AC">
        <w:rPr>
          <w:rFonts w:ascii="Times New Roman" w:eastAsia="Calibri" w:hAnsi="Times New Roman" w:cs="Times New Roman"/>
          <w:b/>
          <w:bCs/>
          <w:sz w:val="28"/>
          <w:szCs w:val="28"/>
          <w:lang w:val="es-SV"/>
        </w:rPr>
        <w:t xml:space="preserve">1) </w:t>
      </w:r>
      <w:r w:rsidRPr="005173AC">
        <w:rPr>
          <w:rFonts w:ascii="Times New Roman" w:eastAsia="Calibri" w:hAnsi="Times New Roman" w:cs="Times New Roman"/>
          <w:sz w:val="28"/>
          <w:szCs w:val="28"/>
          <w:lang w:val="es-SV"/>
        </w:rPr>
        <w:t>Autorizar ejecutar el proceso por Libre Gestión: LG-20-2021-AMSM “ADQUISICION DE HERRAMIENTAS Y REPUESTOS PRINCIPALES, PARA DARLE ATENCION INMEDIATA DE MANTENIMIENTO PREVENTIVO Y CORRECTIVO A LOS VEHICULOS LIVIANOS/ PESADOS, MOTOCICLETAS, MAQUINARIA Y OTROS EQUIPOS, PROPIEDAD DE LA MUNICIPALIDAD, DURANTE EL AÑO 2021”, de conformidad al detalle siguiente:</w:t>
      </w:r>
    </w:p>
    <w:tbl>
      <w:tblPr>
        <w:tblStyle w:val="Tablaconcuadrcula63"/>
        <w:tblW w:w="0" w:type="auto"/>
        <w:jc w:val="center"/>
        <w:tblLook w:val="04A0" w:firstRow="1" w:lastRow="0" w:firstColumn="1" w:lastColumn="0" w:noHBand="0" w:noVBand="1"/>
      </w:tblPr>
      <w:tblGrid>
        <w:gridCol w:w="7471"/>
        <w:gridCol w:w="1357"/>
      </w:tblGrid>
      <w:tr w:rsidR="005173AC" w:rsidRPr="005173AC" w14:paraId="29F64CC5" w14:textId="77777777" w:rsidTr="00FE7F75">
        <w:trPr>
          <w:jc w:val="center"/>
        </w:trPr>
        <w:tc>
          <w:tcPr>
            <w:tcW w:w="8336" w:type="dxa"/>
            <w:tcBorders>
              <w:top w:val="single" w:sz="4" w:space="0" w:color="auto"/>
              <w:left w:val="single" w:sz="4" w:space="0" w:color="auto"/>
              <w:bottom w:val="single" w:sz="4" w:space="0" w:color="auto"/>
              <w:right w:val="single" w:sz="4" w:space="0" w:color="auto"/>
            </w:tcBorders>
            <w:hideMark/>
          </w:tcPr>
          <w:p w14:paraId="617204A2"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Descripción</w:t>
            </w:r>
          </w:p>
        </w:tc>
        <w:tc>
          <w:tcPr>
            <w:tcW w:w="1400" w:type="dxa"/>
            <w:tcBorders>
              <w:top w:val="single" w:sz="4" w:space="0" w:color="auto"/>
              <w:left w:val="single" w:sz="4" w:space="0" w:color="auto"/>
              <w:bottom w:val="single" w:sz="4" w:space="0" w:color="auto"/>
              <w:right w:val="single" w:sz="4" w:space="0" w:color="auto"/>
            </w:tcBorders>
            <w:hideMark/>
          </w:tcPr>
          <w:p w14:paraId="6E28B009"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Cantidad</w:t>
            </w:r>
          </w:p>
        </w:tc>
      </w:tr>
      <w:tr w:rsidR="005173AC" w:rsidRPr="005173AC" w14:paraId="4B8265C7" w14:textId="77777777" w:rsidTr="00FE7F75">
        <w:trPr>
          <w:jc w:val="center"/>
        </w:trPr>
        <w:tc>
          <w:tcPr>
            <w:tcW w:w="8336" w:type="dxa"/>
            <w:tcBorders>
              <w:top w:val="single" w:sz="4" w:space="0" w:color="auto"/>
              <w:left w:val="single" w:sz="4" w:space="0" w:color="auto"/>
              <w:bottom w:val="single" w:sz="4" w:space="0" w:color="auto"/>
              <w:right w:val="single" w:sz="4" w:space="0" w:color="auto"/>
            </w:tcBorders>
            <w:hideMark/>
          </w:tcPr>
          <w:p w14:paraId="68EBF303"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 xml:space="preserve">61108 </w:t>
            </w:r>
            <w:proofErr w:type="gramStart"/>
            <w:r w:rsidRPr="005173AC">
              <w:rPr>
                <w:rFonts w:ascii="Times New Roman" w:hAnsi="Times New Roman"/>
                <w:b/>
                <w:bCs/>
                <w:lang w:val="es-SV"/>
              </w:rPr>
              <w:t>Herramientas</w:t>
            </w:r>
            <w:proofErr w:type="gramEnd"/>
            <w:r w:rsidRPr="005173AC">
              <w:rPr>
                <w:rFonts w:ascii="Times New Roman" w:hAnsi="Times New Roman"/>
                <w:b/>
                <w:bCs/>
                <w:lang w:val="es-SV"/>
              </w:rPr>
              <w:t xml:space="preserve"> y Repuestos Principales </w:t>
            </w:r>
          </w:p>
        </w:tc>
        <w:tc>
          <w:tcPr>
            <w:tcW w:w="1400" w:type="dxa"/>
            <w:tcBorders>
              <w:top w:val="single" w:sz="4" w:space="0" w:color="auto"/>
              <w:left w:val="single" w:sz="4" w:space="0" w:color="auto"/>
              <w:bottom w:val="single" w:sz="4" w:space="0" w:color="auto"/>
              <w:right w:val="single" w:sz="4" w:space="0" w:color="auto"/>
            </w:tcBorders>
          </w:tcPr>
          <w:p w14:paraId="3ED6A4F0" w14:textId="77777777" w:rsidR="005173AC" w:rsidRPr="005173AC" w:rsidRDefault="005173AC" w:rsidP="005173AC">
            <w:pPr>
              <w:jc w:val="both"/>
              <w:rPr>
                <w:rFonts w:ascii="Times New Roman" w:hAnsi="Times New Roman"/>
                <w:b/>
                <w:bCs/>
                <w:lang w:val="es-SV"/>
              </w:rPr>
            </w:pPr>
          </w:p>
        </w:tc>
      </w:tr>
      <w:tr w:rsidR="005173AC" w:rsidRPr="005173AC" w14:paraId="4D053D8D" w14:textId="77777777" w:rsidTr="00FE7F75">
        <w:trPr>
          <w:jc w:val="center"/>
        </w:trPr>
        <w:tc>
          <w:tcPr>
            <w:tcW w:w="8336" w:type="dxa"/>
            <w:tcBorders>
              <w:top w:val="single" w:sz="4" w:space="0" w:color="auto"/>
              <w:left w:val="single" w:sz="4" w:space="0" w:color="auto"/>
              <w:bottom w:val="single" w:sz="4" w:space="0" w:color="auto"/>
              <w:right w:val="single" w:sz="4" w:space="0" w:color="auto"/>
            </w:tcBorders>
            <w:hideMark/>
          </w:tcPr>
          <w:p w14:paraId="64874DEB"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“ADQUISICION DE HERRAMIENTAS Y REPUESTOS PRINCIPALES, PARA DARLE ATENCION INMEDIATA DE MANTENIMIENTO PREVENTIVO Y CORRECTIVO A LOS VEHICULOS LIVIANOS/ PESADOS, MOTOCICLETAS, MAQUINARIA Y OTROS EQUIPOS, PROPIEDAD DE LA MUNICIPALIDAD, DURANTE EL AÑO 2021”</w:t>
            </w:r>
          </w:p>
        </w:tc>
        <w:tc>
          <w:tcPr>
            <w:tcW w:w="1400" w:type="dxa"/>
            <w:tcBorders>
              <w:top w:val="single" w:sz="4" w:space="0" w:color="auto"/>
              <w:left w:val="single" w:sz="4" w:space="0" w:color="auto"/>
              <w:bottom w:val="single" w:sz="4" w:space="0" w:color="auto"/>
              <w:right w:val="single" w:sz="4" w:space="0" w:color="auto"/>
            </w:tcBorders>
          </w:tcPr>
          <w:p w14:paraId="35C52D47" w14:textId="77777777" w:rsidR="005173AC" w:rsidRPr="005173AC" w:rsidRDefault="005173AC" w:rsidP="005173AC">
            <w:pPr>
              <w:jc w:val="both"/>
              <w:rPr>
                <w:rFonts w:ascii="Times New Roman" w:hAnsi="Times New Roman"/>
                <w:b/>
                <w:bCs/>
                <w:lang w:val="es-SV"/>
              </w:rPr>
            </w:pPr>
          </w:p>
          <w:p w14:paraId="6866CEC3" w14:textId="77777777" w:rsidR="005173AC" w:rsidRPr="005173AC" w:rsidRDefault="005173AC" w:rsidP="005173AC">
            <w:pPr>
              <w:jc w:val="both"/>
              <w:rPr>
                <w:rFonts w:ascii="Times New Roman" w:hAnsi="Times New Roman"/>
                <w:b/>
                <w:bCs/>
                <w:lang w:val="es-SV"/>
              </w:rPr>
            </w:pPr>
            <w:r w:rsidRPr="005173AC">
              <w:rPr>
                <w:rFonts w:ascii="Times New Roman" w:hAnsi="Times New Roman"/>
                <w:b/>
                <w:bCs/>
                <w:lang w:val="es-SV"/>
              </w:rPr>
              <w:t>$ 10,000.00</w:t>
            </w:r>
          </w:p>
          <w:p w14:paraId="4B17041A" w14:textId="77777777" w:rsidR="005173AC" w:rsidRPr="005173AC" w:rsidRDefault="005173AC" w:rsidP="005173AC">
            <w:pPr>
              <w:jc w:val="both"/>
              <w:rPr>
                <w:rFonts w:ascii="Times New Roman" w:hAnsi="Times New Roman"/>
                <w:b/>
                <w:bCs/>
                <w:lang w:val="es-SV"/>
              </w:rPr>
            </w:pPr>
          </w:p>
        </w:tc>
      </w:tr>
    </w:tbl>
    <w:p w14:paraId="5D171779" w14:textId="77777777" w:rsidR="005173AC" w:rsidRPr="005173AC" w:rsidRDefault="005173AC" w:rsidP="005173AC">
      <w:pPr>
        <w:spacing w:after="0" w:line="240" w:lineRule="auto"/>
        <w:jc w:val="both"/>
        <w:rPr>
          <w:rFonts w:ascii="Times New Roman" w:eastAsia="Times New Roman" w:hAnsi="Times New Roman" w:cs="Times New Roman"/>
          <w:sz w:val="28"/>
          <w:szCs w:val="28"/>
          <w:lang w:val="es-SV"/>
        </w:rPr>
      </w:pPr>
      <w:r w:rsidRPr="005173AC">
        <w:rPr>
          <w:rFonts w:ascii="Times New Roman" w:eastAsia="Calibri" w:hAnsi="Times New Roman" w:cs="Times New Roman"/>
          <w:b/>
          <w:bCs/>
          <w:sz w:val="28"/>
          <w:szCs w:val="28"/>
          <w:lang w:val="es-SV"/>
        </w:rPr>
        <w:t>2)</w:t>
      </w:r>
      <w:r w:rsidRPr="005173AC">
        <w:rPr>
          <w:rFonts w:ascii="Times New Roman" w:eastAsia="Calibri" w:hAnsi="Times New Roman" w:cs="Times New Roman"/>
          <w:sz w:val="28"/>
          <w:szCs w:val="28"/>
          <w:lang w:val="es-SV"/>
        </w:rPr>
        <w:t xml:space="preserve"> Autorizar a la UACI de esta Municipalidad, realice los procesos respectivos de adquisición por libre gestión.- </w:t>
      </w:r>
      <w:r w:rsidRPr="005173AC">
        <w:rPr>
          <w:rFonts w:ascii="Times New Roman" w:eastAsia="Calibri" w:hAnsi="Times New Roman" w:cs="Times New Roman"/>
          <w:b/>
          <w:bCs/>
          <w:sz w:val="28"/>
          <w:szCs w:val="28"/>
          <w:lang w:val="es-SV"/>
        </w:rPr>
        <w:t>3)</w:t>
      </w:r>
      <w:r w:rsidRPr="005173AC">
        <w:rPr>
          <w:rFonts w:ascii="Times New Roman" w:eastAsia="Calibri" w:hAnsi="Times New Roman" w:cs="Times New Roman"/>
          <w:sz w:val="28"/>
          <w:szCs w:val="28"/>
          <w:lang w:val="es-SV"/>
        </w:rPr>
        <w:t xml:space="preserve"> Autorizar de fondos propios la erogación hasta por un techo máximo de </w:t>
      </w:r>
      <w:r w:rsidRPr="005173AC">
        <w:rPr>
          <w:rFonts w:ascii="Times New Roman" w:eastAsia="Calibri" w:hAnsi="Times New Roman" w:cs="Times New Roman"/>
          <w:b/>
          <w:bCs/>
          <w:sz w:val="28"/>
          <w:szCs w:val="28"/>
          <w:lang w:val="es-SV"/>
        </w:rPr>
        <w:t>$10,000.00</w:t>
      </w:r>
      <w:r w:rsidRPr="005173AC">
        <w:rPr>
          <w:rFonts w:ascii="Times New Roman" w:eastAsia="Calibri" w:hAnsi="Times New Roman" w:cs="Times New Roman"/>
          <w:sz w:val="28"/>
          <w:szCs w:val="28"/>
          <w:lang w:val="es-SV"/>
        </w:rPr>
        <w:t xml:space="preserve"> con aplicación a la cifra presupuestaria </w:t>
      </w:r>
      <w:r w:rsidRPr="005173AC">
        <w:rPr>
          <w:rFonts w:ascii="Times New Roman" w:eastAsia="Calibri" w:hAnsi="Times New Roman" w:cs="Times New Roman"/>
          <w:b/>
          <w:bCs/>
          <w:sz w:val="28"/>
          <w:szCs w:val="28"/>
          <w:lang w:val="es-SV"/>
        </w:rPr>
        <w:t xml:space="preserve">61108 </w:t>
      </w:r>
      <w:r w:rsidRPr="005173AC">
        <w:rPr>
          <w:rFonts w:ascii="Times New Roman" w:eastAsia="Calibri" w:hAnsi="Times New Roman" w:cs="Times New Roman"/>
          <w:sz w:val="28"/>
          <w:szCs w:val="28"/>
          <w:lang w:val="es-SV"/>
        </w:rPr>
        <w:t xml:space="preserve">Herramientas y Repuestos Principales.- </w:t>
      </w:r>
      <w:r w:rsidRPr="005173AC">
        <w:rPr>
          <w:rFonts w:ascii="Times New Roman" w:eastAsia="Calibri" w:hAnsi="Times New Roman" w:cs="Times New Roman"/>
          <w:b/>
          <w:bCs/>
          <w:sz w:val="28"/>
          <w:szCs w:val="28"/>
          <w:lang w:val="es-SV"/>
        </w:rPr>
        <w:t>4)</w:t>
      </w:r>
      <w:r w:rsidRPr="005173AC">
        <w:rPr>
          <w:rFonts w:ascii="Times New Roman" w:eastAsia="Calibri" w:hAnsi="Times New Roman" w:cs="Times New Roman"/>
          <w:sz w:val="28"/>
          <w:szCs w:val="28"/>
          <w:lang w:val="es-SV"/>
        </w:rPr>
        <w:t xml:space="preserve"> Designar a la Lic. Patricia Lissette Villafuerte Reyes Asistente de la Gerencia General de esta Municipalidad, adjudique las adquisiciones dentro del proceso, según el Art. 18 de la LACAP.- </w:t>
      </w:r>
      <w:r w:rsidRPr="005173AC">
        <w:rPr>
          <w:rFonts w:ascii="Times New Roman" w:eastAsia="Calibri" w:hAnsi="Times New Roman" w:cs="Times New Roman"/>
          <w:b/>
          <w:bCs/>
          <w:sz w:val="28"/>
          <w:szCs w:val="28"/>
          <w:lang w:val="es-SV"/>
        </w:rPr>
        <w:t>5)</w:t>
      </w:r>
      <w:r w:rsidRPr="005173AC">
        <w:rPr>
          <w:rFonts w:ascii="Times New Roman" w:eastAsia="Calibri" w:hAnsi="Times New Roman" w:cs="Times New Roman"/>
          <w:sz w:val="28"/>
          <w:szCs w:val="28"/>
          <w:lang w:val="es-SV"/>
        </w:rPr>
        <w:t xml:space="preserve"> Nombrar Administrador de las Órdenes de Compra al Ing. Juan Francisco Campos Guzmán Jefe del Departamento de Taller Municipal de esta Municipalidad.- </w:t>
      </w:r>
      <w:r w:rsidRPr="005173AC">
        <w:rPr>
          <w:rFonts w:ascii="Times New Roman" w:eastAsia="Calibri" w:hAnsi="Times New Roman" w:cs="Times New Roman"/>
          <w:b/>
          <w:bCs/>
          <w:sz w:val="28"/>
          <w:szCs w:val="28"/>
          <w:lang w:val="es-SV"/>
        </w:rPr>
        <w:t>CERTIFÍQUESE Y NOTIFIQUESE.-</w:t>
      </w:r>
      <w:bookmarkStart w:id="16" w:name="_Hlk68597057"/>
      <w:bookmarkEnd w:id="15"/>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b/>
          <w:bCs/>
          <w:sz w:val="28"/>
          <w:szCs w:val="28"/>
          <w:lang w:val="es-ES"/>
        </w:rPr>
        <w:t>ACUERDO NUMERO ONCE.-</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 xml:space="preserve">CONSIDERANDO: </w:t>
      </w:r>
      <w:r w:rsidRPr="005173AC">
        <w:rPr>
          <w:rFonts w:ascii="Times New Roman" w:eastAsia="Calibri" w:hAnsi="Times New Roman" w:cs="Times New Roman"/>
          <w:sz w:val="28"/>
          <w:szCs w:val="28"/>
          <w:lang w:val="es-SV"/>
        </w:rPr>
        <w:t xml:space="preserve">Visto y deliberado el punto del numeral </w:t>
      </w:r>
      <w:r w:rsidRPr="005173AC">
        <w:rPr>
          <w:rFonts w:ascii="Times New Roman" w:eastAsia="Calibri" w:hAnsi="Times New Roman" w:cs="Times New Roman"/>
          <w:b/>
          <w:bCs/>
          <w:sz w:val="28"/>
          <w:szCs w:val="28"/>
          <w:lang w:val="es-SV"/>
        </w:rPr>
        <w:t xml:space="preserve">15 </w:t>
      </w:r>
      <w:r w:rsidRPr="005173AC">
        <w:rPr>
          <w:rFonts w:ascii="Times New Roman" w:eastAsia="Calibri" w:hAnsi="Times New Roman" w:cs="Times New Roman"/>
          <w:sz w:val="28"/>
          <w:szCs w:val="28"/>
          <w:lang w:val="es-SV"/>
        </w:rPr>
        <w:t xml:space="preserve">de la agenda de esta sesión: Memorándum de fecha 10/03/2021 enviado por la Lic. Sucely Marcela Argueta Molina Jefe del Departamento de Contabilidad de esta Municipalidad: Remite el Decreto Municipal No. 03, para incluir el aumento de FODES, con relación a lo informado inicialmente por el ISDEM, también, reclasificar los montos de amortización e intereses.- Se tiene memorándum antes mencionado.-   </w:t>
      </w:r>
      <w:bookmarkStart w:id="17" w:name="_Hlk67916427"/>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seis</w:t>
      </w:r>
      <w:r w:rsidRPr="005173AC">
        <w:rPr>
          <w:rFonts w:ascii="Times New Roman" w:eastAsia="Calibri" w:hAnsi="Times New Roman" w:cs="Times New Roman"/>
          <w:sz w:val="28"/>
          <w:szCs w:val="28"/>
          <w:lang w:val="es-ES"/>
        </w:rPr>
        <w:t xml:space="preserve"> Miembros del Concejo Municipal y</w:t>
      </w:r>
      <w:r w:rsidRPr="005173AC">
        <w:rPr>
          <w:rFonts w:ascii="Times New Roman" w:eastAsia="Calibri" w:hAnsi="Times New Roman" w:cs="Times New Roman"/>
          <w:sz w:val="28"/>
          <w:szCs w:val="28"/>
          <w:lang w:val="es-SV"/>
        </w:rPr>
        <w:t xml:space="preserve"> salvan su voto </w:t>
      </w:r>
      <w:r w:rsidRPr="005173AC">
        <w:rPr>
          <w:rFonts w:ascii="Times New Roman" w:eastAsia="Calibri" w:hAnsi="Times New Roman" w:cs="Times New Roman"/>
          <w:b/>
          <w:sz w:val="28"/>
          <w:szCs w:val="28"/>
          <w:lang w:val="es-SV"/>
        </w:rPr>
        <w:t>seis</w:t>
      </w:r>
      <w:r w:rsidRPr="005173AC">
        <w:rPr>
          <w:rFonts w:ascii="Times New Roman" w:eastAsia="Calibri" w:hAnsi="Times New Roman" w:cs="Times New Roman"/>
          <w:sz w:val="28"/>
          <w:szCs w:val="28"/>
          <w:lang w:val="es-SV"/>
        </w:rPr>
        <w:t xml:space="preserve"> Miembros del Concejo Municipal</w:t>
      </w:r>
      <w:r w:rsidRPr="005173AC">
        <w:rPr>
          <w:rFonts w:ascii="Times New Roman" w:eastAsia="Calibri" w:hAnsi="Times New Roman" w:cs="Times New Roman"/>
          <w:sz w:val="28"/>
          <w:szCs w:val="28"/>
          <w:lang w:val="es-ES"/>
        </w:rPr>
        <w:t xml:space="preserve"> Ing. Jesús Orlando González Hernández, Lic. Eneida Vanessa Ramírez, Lic. Gilda María Mata, Cap. Mauricio Ernesto Campos Martínez, Lic. Mario Ernesto Portillo Arévalo; y señorita Denisse Yasira Sandoval Flores, Art. 45 del Código Municipal.- En </w:t>
      </w:r>
      <w:r w:rsidRPr="005173AC">
        <w:rPr>
          <w:rFonts w:ascii="Times New Roman" w:eastAsia="Calibri" w:hAnsi="Times New Roman" w:cs="Times New Roman"/>
          <w:sz w:val="28"/>
          <w:szCs w:val="28"/>
          <w:lang w:val="es-ES"/>
        </w:rPr>
        <w:lastRenderedPageBreak/>
        <w:t xml:space="preserve">consecuencia </w:t>
      </w:r>
      <w:r w:rsidRPr="005173AC">
        <w:rPr>
          <w:rFonts w:ascii="Times New Roman" w:eastAsia="Calibri" w:hAnsi="Times New Roman" w:cs="Times New Roman"/>
          <w:sz w:val="28"/>
          <w:szCs w:val="28"/>
          <w:lang w:val="es-SV"/>
        </w:rPr>
        <w:t xml:space="preserve">debido que la votación de este punto, es por </w:t>
      </w:r>
      <w:r w:rsidRPr="005173AC">
        <w:rPr>
          <w:rFonts w:ascii="Times New Roman" w:eastAsia="Calibri" w:hAnsi="Times New Roman" w:cs="Times New Roman"/>
          <w:b/>
          <w:bCs/>
          <w:sz w:val="28"/>
          <w:szCs w:val="28"/>
          <w:lang w:val="es-SV"/>
        </w:rPr>
        <w:t>seis</w:t>
      </w:r>
      <w:r w:rsidRPr="005173AC">
        <w:rPr>
          <w:rFonts w:ascii="Times New Roman" w:eastAsia="Calibri" w:hAnsi="Times New Roman" w:cs="Times New Roman"/>
          <w:sz w:val="28"/>
          <w:szCs w:val="28"/>
          <w:lang w:val="es-SV"/>
        </w:rPr>
        <w:t xml:space="preserve"> votos,</w:t>
      </w:r>
      <w:r w:rsidRPr="005173AC">
        <w:rPr>
          <w:rFonts w:ascii="Times New Roman" w:eastAsia="Calibri" w:hAnsi="Times New Roman" w:cs="Times New Roman"/>
          <w:b/>
          <w:sz w:val="28"/>
          <w:szCs w:val="28"/>
          <w:lang w:val="es-SV"/>
        </w:rPr>
        <w:t xml:space="preserve"> </w:t>
      </w:r>
      <w:r w:rsidRPr="005173AC">
        <w:rPr>
          <w:rFonts w:ascii="Times New Roman" w:eastAsia="Calibri" w:hAnsi="Times New Roman" w:cs="Times New Roman"/>
          <w:sz w:val="28"/>
          <w:szCs w:val="28"/>
          <w:lang w:val="es-SV"/>
        </w:rPr>
        <w:t>no se aprueba</w:t>
      </w:r>
      <w:bookmarkEnd w:id="17"/>
      <w:r w:rsidRPr="005173AC">
        <w:rPr>
          <w:rFonts w:ascii="Times New Roman" w:eastAsia="Calibri" w:hAnsi="Times New Roman" w:cs="Times New Roman"/>
          <w:sz w:val="28"/>
          <w:szCs w:val="28"/>
          <w:lang w:val="es-SV"/>
        </w:rPr>
        <w:t xml:space="preserve"> el Decreto Municipal Nº 03 de fecha 29/marzo/2021 de  Reforma al Presupuesto Municipal  2021 para incluir el aumento de FODES, con relación a lo informado inicialmente por el ISDEM; y reclasificar los montos de amortización e intereses, por un monto de $</w:t>
      </w:r>
      <w:r w:rsidRPr="005173AC">
        <w:rPr>
          <w:rFonts w:ascii="Times New Roman" w:eastAsia="Times New Roman" w:hAnsi="Times New Roman" w:cs="Times New Roman"/>
          <w:b/>
          <w:bCs/>
          <w:sz w:val="28"/>
          <w:szCs w:val="28"/>
          <w:lang w:val="es-ES" w:eastAsia="es-MX"/>
        </w:rPr>
        <w:t>2,446,371.38</w:t>
      </w:r>
      <w:r w:rsidRPr="005173AC">
        <w:rPr>
          <w:rFonts w:ascii="Times New Roman" w:eastAsia="Calibri" w:hAnsi="Times New Roman" w:cs="Times New Roman"/>
          <w:sz w:val="28"/>
          <w:szCs w:val="28"/>
          <w:lang w:val="es-SV"/>
        </w:rPr>
        <w:t xml:space="preserve">; </w:t>
      </w:r>
      <w:bookmarkStart w:id="18" w:name="_Hlk67916446"/>
      <w:r w:rsidRPr="005173AC">
        <w:rPr>
          <w:rFonts w:ascii="Times New Roman" w:eastAsia="Calibri" w:hAnsi="Times New Roman" w:cs="Times New Roman"/>
          <w:sz w:val="28"/>
          <w:szCs w:val="28"/>
          <w:lang w:val="es-SV"/>
        </w:rPr>
        <w:t>por no tenerse la votación que establece el Código Municipal Artículo</w:t>
      </w:r>
      <w:r w:rsidRPr="005173AC">
        <w:rPr>
          <w:rFonts w:ascii="Times New Roman" w:eastAsia="Calibri" w:hAnsi="Times New Roman" w:cs="Times New Roman"/>
          <w:b/>
          <w:sz w:val="28"/>
          <w:szCs w:val="28"/>
          <w:lang w:val="es-SV"/>
        </w:rPr>
        <w:t xml:space="preserve"> </w:t>
      </w:r>
      <w:r w:rsidRPr="005173AC">
        <w:rPr>
          <w:rFonts w:ascii="Times New Roman" w:eastAsia="Calibri" w:hAnsi="Times New Roman" w:cs="Times New Roman"/>
          <w:sz w:val="28"/>
          <w:szCs w:val="28"/>
          <w:lang w:val="es-SV"/>
        </w:rPr>
        <w:t xml:space="preserve">43.- </w:t>
      </w:r>
      <w:bookmarkEnd w:id="18"/>
      <w:r w:rsidRPr="005173AC">
        <w:rPr>
          <w:rFonts w:ascii="Times New Roman" w:eastAsia="Calibri" w:hAnsi="Times New Roman" w:cs="Times New Roman"/>
          <w:b/>
          <w:bCs/>
          <w:sz w:val="28"/>
          <w:szCs w:val="28"/>
          <w:lang w:val="es-SV"/>
        </w:rPr>
        <w:t>CERTIFÍQUESE Y NOTIFIQUESE.-</w:t>
      </w:r>
      <w:r w:rsidRPr="005173AC">
        <w:rPr>
          <w:rFonts w:ascii="Times New Roman" w:eastAsia="Calibri" w:hAnsi="Times New Roman" w:cs="Times New Roman"/>
          <w:b/>
          <w:bCs/>
          <w:sz w:val="28"/>
          <w:szCs w:val="28"/>
          <w:lang w:val="es-ES"/>
        </w:rPr>
        <w:t xml:space="preserve"> </w:t>
      </w:r>
      <w:bookmarkStart w:id="19" w:name="_Hlk68597937"/>
      <w:bookmarkEnd w:id="16"/>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16 </w:t>
      </w:r>
      <w:r w:rsidRPr="005173AC">
        <w:rPr>
          <w:rFonts w:ascii="Times New Roman" w:eastAsia="Calibri" w:hAnsi="Times New Roman" w:cs="Times New Roman"/>
          <w:sz w:val="28"/>
          <w:szCs w:val="28"/>
          <w:lang w:val="es-SV"/>
        </w:rPr>
        <w:t>de la agenda de esta sesión: Memorándum de fecha 17/03/2021 enviado por la Lic. Emma Antonia Gómez Castellón Jefe Departamento Asesoría Legal de esta Municipalidad: Remite Estatutos, para trámite; y conferirles el carácter de Personería Jurídica a la Asociación de Desarrollo Comunal “TRABAJANDO DE LA MANO HACIA UN NUEVO HORIZONTE”, que se abrevia ADESCO-TMHNH, ubicado en Comunidad Los Portillo, Cantón El Amate, Municipio de San Miguel, Departamento de San Miguel.- Informa que los Estatutos han sido revisados por el Departamento de Asesoría Legal de esta Municipalidad, los que se encuentran conforme a derecho, por encontrarse bajo lo reglamentado en el Código Municipal, precisamente en el Artículo 118 y siguiente. Se tienen los Estatutos antes mencionados.-</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b/>
          <w:bCs/>
          <w:sz w:val="28"/>
          <w:szCs w:val="28"/>
          <w:lang w:val="es-ES"/>
        </w:rPr>
        <w:t xml:space="preserve"> ACUERDO NUMERO DOCE.-</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 El Concejo Municipal, teniendo a la vista los Estatutos de la Asociación de Desarrollo Comunal “TRABAJANDO DE LA MANO HACIA UN NUEVO HORIZONTE”, que se abrevia ADESCO-TMHNH, ubicado en Comunidad Los Portillo, Cantón El Amate, Municipio de San Miguel,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Miembros del Concejo Municipal.-</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ACUERDA:</w:t>
      </w:r>
      <w:r w:rsidRPr="005173AC">
        <w:rPr>
          <w:rFonts w:ascii="Times New Roman" w:eastAsia="Calibri" w:hAnsi="Times New Roman" w:cs="Times New Roman"/>
          <w:sz w:val="28"/>
          <w:szCs w:val="28"/>
          <w:lang w:val="es-SV"/>
        </w:rPr>
        <w:t xml:space="preserve"> Aprobarlos en todas sus partes y conferirles el carácter de Personería Jurídica.- Publíquese.- </w:t>
      </w:r>
      <w:r w:rsidRPr="005173AC">
        <w:rPr>
          <w:rFonts w:ascii="Times New Roman" w:eastAsia="Calibri" w:hAnsi="Times New Roman" w:cs="Times New Roman"/>
          <w:b/>
          <w:bCs/>
          <w:sz w:val="28"/>
          <w:szCs w:val="28"/>
          <w:lang w:val="es-SV"/>
        </w:rPr>
        <w:t>CERTIFÍQUESE Y NOTIFIQUESE.-</w:t>
      </w:r>
      <w:bookmarkStart w:id="20" w:name="_Hlk68598074"/>
      <w:bookmarkEnd w:id="19"/>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b/>
          <w:bCs/>
          <w:sz w:val="28"/>
          <w:szCs w:val="28"/>
          <w:lang w:val="es-ES"/>
        </w:rPr>
        <w:t>ACUERDO NUMERO TRECE.-</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17 </w:t>
      </w:r>
      <w:r w:rsidRPr="005173AC">
        <w:rPr>
          <w:rFonts w:ascii="Times New Roman" w:eastAsia="Calibri" w:hAnsi="Times New Roman" w:cs="Times New Roman"/>
          <w:sz w:val="28"/>
          <w:szCs w:val="28"/>
          <w:lang w:val="es-SV"/>
        </w:rPr>
        <w:t xml:space="preserve">de la agenda de esta sesión: Tres notas de fecha 19/03/2021 enviadas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 Según Acuerdo Municipal N° 22 Acta 40 de la Sesión Extraordinaria del 08 de octubre de 2020 el Concejo Municipal acordó adjudicar a la Empresa TELECOMODA, SOCIEDAD ANÓNIMA DE CAPITAL VARIABLE que podrá abreviarse TELECOMODA, S. A. DE C. V. (Rafael Balmore Menjívar Morales, Representante Legal), la contratación a través de órdenes de compra mensuales, para el servicio de “TELEFONÍA E INTERNET MÓVIL, PARA SER UTILIZADAS POR EL CONCEJO MUNICIPAL, </w:t>
      </w:r>
      <w:r w:rsidRPr="005173AC">
        <w:rPr>
          <w:rFonts w:ascii="Times New Roman" w:eastAsia="Calibri" w:hAnsi="Times New Roman" w:cs="Times New Roman"/>
          <w:sz w:val="28"/>
          <w:szCs w:val="28"/>
          <w:lang w:val="es-SV"/>
        </w:rPr>
        <w:lastRenderedPageBreak/>
        <w:t xml:space="preserve">JEFATURAS Y EMPLEADOS, DE LA ALCALDÍA MUNICIPAL DE SAN MIGUEL”, por el plazo de 18 meses.- Solicita autorización de fondos propios la erogación de </w:t>
      </w:r>
      <w:r w:rsidRPr="005173AC">
        <w:rPr>
          <w:rFonts w:ascii="Times New Roman" w:eastAsia="Calibri" w:hAnsi="Times New Roman" w:cs="Times New Roman"/>
          <w:b/>
          <w:bCs/>
          <w:sz w:val="28"/>
          <w:szCs w:val="28"/>
          <w:lang w:val="es-SV"/>
        </w:rPr>
        <w:t>$13,057.35</w:t>
      </w:r>
      <w:r w:rsidRPr="005173AC">
        <w:rPr>
          <w:rFonts w:ascii="Times New Roman" w:eastAsia="Calibri" w:hAnsi="Times New Roman" w:cs="Times New Roman"/>
          <w:sz w:val="28"/>
          <w:szCs w:val="28"/>
          <w:lang w:val="es-SV"/>
        </w:rPr>
        <w:t xml:space="preserve"> IVA incluido, para cancelar los meses de enero, febrero; y marzo de 2021.- Se tiene copia de Acuerdo de Adjudicación, certificación de asignación presupuestaria de enero, febrero; y marzo de 2021; y tres órdenes de compra No. 40679 de fecha 04/01/2021, No. 40694 de fecha 29/01/2021; y No. 40700 de fecha 26/02/2021.-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Miembros del Concejo </w:t>
      </w:r>
      <w:proofErr w:type="gramStart"/>
      <w:r w:rsidRPr="005173AC">
        <w:rPr>
          <w:rFonts w:ascii="Times New Roman" w:eastAsia="Calibri" w:hAnsi="Times New Roman" w:cs="Times New Roman"/>
          <w:sz w:val="28"/>
          <w:szCs w:val="28"/>
          <w:lang w:val="es-ES"/>
        </w:rPr>
        <w:t>Municipal.-</w:t>
      </w:r>
      <w:proofErr w:type="gramEnd"/>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 xml:space="preserve">Por </w:t>
      </w:r>
      <w:r w:rsidRPr="005173AC">
        <w:rPr>
          <w:rFonts w:ascii="Times New Roman" w:eastAsia="Calibri" w:hAnsi="Times New Roman" w:cs="Times New Roman"/>
          <w:b/>
          <w:bCs/>
          <w:sz w:val="28"/>
          <w:szCs w:val="28"/>
          <w:lang w:val="es-ES"/>
        </w:rPr>
        <w:t>doce</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ES"/>
        </w:rPr>
        <w:t xml:space="preserve">ACUERDA: </w:t>
      </w:r>
      <w:r w:rsidRPr="005173AC">
        <w:rPr>
          <w:rFonts w:ascii="Times New Roman" w:eastAsia="Calibri" w:hAnsi="Times New Roman" w:cs="Times New Roman"/>
          <w:sz w:val="28"/>
          <w:szCs w:val="28"/>
          <w:lang w:val="es-SV"/>
        </w:rPr>
        <w:t xml:space="preserve">Autorizar de fondos propios la erogación de </w:t>
      </w:r>
      <w:r w:rsidRPr="005173AC">
        <w:rPr>
          <w:rFonts w:ascii="Times New Roman" w:eastAsia="Calibri" w:hAnsi="Times New Roman" w:cs="Times New Roman"/>
          <w:b/>
          <w:bCs/>
          <w:sz w:val="28"/>
          <w:szCs w:val="28"/>
          <w:lang w:val="es-SV"/>
        </w:rPr>
        <w:t>$13,057.35</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b/>
          <w:bCs/>
          <w:sz w:val="28"/>
          <w:szCs w:val="28"/>
          <w:lang w:val="es-SV"/>
        </w:rPr>
        <w:t>IVA incluido</w:t>
      </w:r>
      <w:r w:rsidRPr="005173AC">
        <w:rPr>
          <w:rFonts w:ascii="Times New Roman" w:eastAsia="Calibri" w:hAnsi="Times New Roman" w:cs="Times New Roman"/>
          <w:sz w:val="28"/>
          <w:szCs w:val="28"/>
          <w:lang w:val="es-SV"/>
        </w:rPr>
        <w:t xml:space="preserve">, así: </w:t>
      </w:r>
      <w:r w:rsidRPr="005173AC">
        <w:rPr>
          <w:rFonts w:ascii="Times New Roman" w:eastAsia="Calibri" w:hAnsi="Times New Roman" w:cs="Times New Roman"/>
          <w:b/>
          <w:bCs/>
          <w:sz w:val="28"/>
          <w:szCs w:val="28"/>
          <w:lang w:val="es-SV"/>
        </w:rPr>
        <w:t>$4,352.45 IVA incluido</w:t>
      </w:r>
      <w:r w:rsidRPr="005173AC">
        <w:rPr>
          <w:rFonts w:ascii="Times New Roman" w:eastAsia="Calibri" w:hAnsi="Times New Roman" w:cs="Times New Roman"/>
          <w:sz w:val="28"/>
          <w:szCs w:val="28"/>
          <w:lang w:val="es-SV"/>
        </w:rPr>
        <w:t xml:space="preserve"> para pagar el servicio correspondiente al mes de enero de 2021 conforme a la orden de compra No. 40679 de fecha 04/01/2021, </w:t>
      </w:r>
      <w:r w:rsidRPr="005173AC">
        <w:rPr>
          <w:rFonts w:ascii="Times New Roman" w:eastAsia="Calibri" w:hAnsi="Times New Roman" w:cs="Times New Roman"/>
          <w:b/>
          <w:bCs/>
          <w:sz w:val="28"/>
          <w:szCs w:val="28"/>
          <w:lang w:val="es-SV"/>
        </w:rPr>
        <w:t>$4,352.45 IVA incluido</w:t>
      </w:r>
      <w:r w:rsidRPr="005173AC">
        <w:rPr>
          <w:rFonts w:ascii="Times New Roman" w:eastAsia="Calibri" w:hAnsi="Times New Roman" w:cs="Times New Roman"/>
          <w:sz w:val="28"/>
          <w:szCs w:val="28"/>
          <w:lang w:val="es-SV"/>
        </w:rPr>
        <w:t xml:space="preserve"> para pagar el servicio correspondiente al mes de febrero de 2021 conforme a la orden de compra No. 40694 de fecha 29/01/2021; y </w:t>
      </w:r>
      <w:r w:rsidRPr="005173AC">
        <w:rPr>
          <w:rFonts w:ascii="Times New Roman" w:eastAsia="Calibri" w:hAnsi="Times New Roman" w:cs="Times New Roman"/>
          <w:b/>
          <w:bCs/>
          <w:sz w:val="28"/>
          <w:szCs w:val="28"/>
          <w:lang w:val="es-SV"/>
        </w:rPr>
        <w:t>$4,352.45 IVA incluido</w:t>
      </w:r>
      <w:r w:rsidRPr="005173AC">
        <w:rPr>
          <w:rFonts w:ascii="Times New Roman" w:eastAsia="Calibri" w:hAnsi="Times New Roman" w:cs="Times New Roman"/>
          <w:sz w:val="28"/>
          <w:szCs w:val="28"/>
          <w:lang w:val="es-SV"/>
        </w:rPr>
        <w:t xml:space="preserve"> para pagar el servicio correspondiente al mes de marzo de 2021 conforme a la orden de compra No. 40700 de fecha 26/02/2021, con aplicación a la cifra presupuestaria </w:t>
      </w:r>
      <w:r w:rsidRPr="005173AC">
        <w:rPr>
          <w:rFonts w:ascii="Times New Roman" w:eastAsia="Calibri" w:hAnsi="Times New Roman" w:cs="Times New Roman"/>
          <w:b/>
          <w:bCs/>
          <w:sz w:val="28"/>
          <w:szCs w:val="28"/>
          <w:lang w:val="es-SV"/>
        </w:rPr>
        <w:t>54203-</w:t>
      </w:r>
      <w:r w:rsidRPr="005173AC">
        <w:rPr>
          <w:rFonts w:ascii="Times New Roman" w:eastAsia="Calibri" w:hAnsi="Times New Roman" w:cs="Times New Roman"/>
          <w:sz w:val="28"/>
          <w:szCs w:val="28"/>
          <w:lang w:val="es-SV"/>
        </w:rPr>
        <w:t xml:space="preserve">SERVICIOS DE TELECOMUNICACIONES, para pagar el servicio correspondiente a los meses de enero, febrero; y marzo de 2021, a la Empresa TELECOMODA, SOCIEDAD ANÓNIMA DE CAPITAL VARIABLE que podrá abreviarse TELECOMODA, S. A. DE C. V. (Rafael Balmore Menjívar Morales, Representante Legal), la contratación del servicio de “TELEFONÍA E INTERNET MÓVIL, PARA SER UTILIZADAS POR EL CONCEJO MUNICIPAL, JEFATURAS Y EMPLEADOS, DE LA ALCALDÍA MUNICIPAL DE SAN MIGUEL”.- </w:t>
      </w:r>
      <w:r w:rsidRPr="005173AC">
        <w:rPr>
          <w:rFonts w:ascii="Times New Roman" w:eastAsia="Calibri" w:hAnsi="Times New Roman" w:cs="Times New Roman"/>
          <w:b/>
          <w:bCs/>
          <w:sz w:val="28"/>
          <w:szCs w:val="28"/>
          <w:lang w:val="es-SV"/>
        </w:rPr>
        <w:t>CERTIFÍQUESE Y NOTIFIQUESE.-</w:t>
      </w:r>
      <w:bookmarkStart w:id="21" w:name="_Hlk68598153"/>
      <w:bookmarkEnd w:id="20"/>
      <w:r w:rsidRPr="005173AC">
        <w:rPr>
          <w:rFonts w:ascii="Times New Roman" w:eastAsia="Calibri" w:hAnsi="Times New Roman" w:cs="Times New Roman"/>
          <w:b/>
          <w:bCs/>
          <w:sz w:val="28"/>
          <w:szCs w:val="28"/>
          <w:lang w:val="es-SV"/>
        </w:rPr>
        <w:t xml:space="preserve"> </w:t>
      </w:r>
      <w:r w:rsidRPr="005173AC">
        <w:rPr>
          <w:rFonts w:ascii="Times New Roman" w:eastAsia="Calibri" w:hAnsi="Times New Roman" w:cs="Times New Roman"/>
          <w:b/>
          <w:bCs/>
          <w:sz w:val="28"/>
          <w:szCs w:val="28"/>
          <w:lang w:val="es-ES"/>
        </w:rPr>
        <w:t>ACUERDO NUMERO CATORCE.-</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18 </w:t>
      </w:r>
      <w:r w:rsidRPr="005173AC">
        <w:rPr>
          <w:rFonts w:ascii="Times New Roman" w:eastAsia="Calibri" w:hAnsi="Times New Roman" w:cs="Times New Roman"/>
          <w:sz w:val="28"/>
          <w:szCs w:val="28"/>
          <w:lang w:val="es-SV"/>
        </w:rPr>
        <w:t xml:space="preserve">de la agenda de esta sesión: Nota de fecha 18/03/2021 enviada por la Lic. Xenia </w:t>
      </w:r>
      <w:proofErr w:type="spellStart"/>
      <w:r w:rsidRPr="005173AC">
        <w:rPr>
          <w:rFonts w:ascii="Times New Roman" w:eastAsia="Calibri" w:hAnsi="Times New Roman" w:cs="Times New Roman"/>
          <w:sz w:val="28"/>
          <w:szCs w:val="28"/>
          <w:lang w:val="es-SV"/>
        </w:rPr>
        <w:t>Lisett</w:t>
      </w:r>
      <w:proofErr w:type="spellEnd"/>
      <w:r w:rsidRPr="005173AC">
        <w:rPr>
          <w:rFonts w:ascii="Times New Roman" w:eastAsia="Calibri" w:hAnsi="Times New Roman" w:cs="Times New Roman"/>
          <w:sz w:val="28"/>
          <w:szCs w:val="28"/>
          <w:lang w:val="es-SV"/>
        </w:rPr>
        <w:t xml:space="preserve"> Gaitán de Hernández Jefe de la UACI de esta Municipalidad: Según Acuerdo Municipal N° 15 acta 54 de la Sesión Extraordinaria de fecha 29 de diciembre de 2020 el Concejo Municipal acordó ADJUDICAR la “CONTRATACIÓN DE TÉCNICO Y ASISTENTE DEL PROGRAMA, EJECUCIÓN PARA INTERVENCIÓN DE LA FASE TRES DE LA INTERVENCIÓN DEL PROGRAMA EMPRENDIMIENTO SOLIDARIO (2019); EN EL MARCO DEL PROYECTO ESPACIOS SEGUROS DE CONVIVENCIA PARA JOVENES EN EL SALVADOR (CONVIVIR) FISDL”, por un plazo de un año a partir de la orden de inicio, que se detalla más adelante.- Por lo que solicita autorización de erogación de fondos FISDL, por la cantidad de </w:t>
      </w:r>
      <w:r w:rsidRPr="005173AC">
        <w:rPr>
          <w:rFonts w:ascii="Times New Roman" w:eastAsia="Calibri" w:hAnsi="Times New Roman" w:cs="Times New Roman"/>
          <w:b/>
          <w:bCs/>
          <w:sz w:val="28"/>
          <w:szCs w:val="28"/>
          <w:lang w:val="es-SV"/>
        </w:rPr>
        <w:t>$22,800.00 IVA INCLUIDO</w:t>
      </w:r>
      <w:r w:rsidRPr="005173AC">
        <w:rPr>
          <w:rFonts w:ascii="Times New Roman" w:eastAsia="Calibri" w:hAnsi="Times New Roman" w:cs="Times New Roman"/>
          <w:sz w:val="28"/>
          <w:szCs w:val="28"/>
          <w:lang w:val="es-SV"/>
        </w:rPr>
        <w:t xml:space="preserve">.- </w:t>
      </w:r>
      <w:r w:rsidRPr="005173AC">
        <w:rPr>
          <w:rFonts w:ascii="Times New Roman" w:eastAsia="Calibri" w:hAnsi="Times New Roman" w:cs="Times New Roman"/>
          <w:sz w:val="28"/>
          <w:szCs w:val="28"/>
          <w:lang w:val="es-ES"/>
        </w:rPr>
        <w:t>S</w:t>
      </w:r>
      <w:proofErr w:type="spellStart"/>
      <w:r w:rsidRPr="005173AC">
        <w:rPr>
          <w:rFonts w:ascii="Times New Roman" w:eastAsia="Calibri" w:hAnsi="Times New Roman" w:cs="Times New Roman"/>
          <w:sz w:val="28"/>
          <w:szCs w:val="28"/>
          <w:lang w:val="es-SV"/>
        </w:rPr>
        <w:t>ometido</w:t>
      </w:r>
      <w:proofErr w:type="spellEnd"/>
      <w:r w:rsidRPr="005173AC">
        <w:rPr>
          <w:rFonts w:ascii="Times New Roman" w:eastAsia="Calibri" w:hAnsi="Times New Roman" w:cs="Times New Roman"/>
          <w:sz w:val="28"/>
          <w:szCs w:val="28"/>
          <w:lang w:val="es-SV"/>
        </w:rPr>
        <w:t xml:space="preserve"> a votación </w:t>
      </w:r>
      <w:r w:rsidRPr="005173AC">
        <w:rPr>
          <w:rFonts w:ascii="Times New Roman" w:eastAsia="Calibri" w:hAnsi="Times New Roman" w:cs="Times New Roman"/>
          <w:sz w:val="28"/>
          <w:szCs w:val="28"/>
          <w:lang w:val="es-ES"/>
        </w:rPr>
        <w:t xml:space="preserve">votan aprobando este  punto </w:t>
      </w:r>
      <w:r w:rsidRPr="005173AC">
        <w:rPr>
          <w:rFonts w:ascii="Times New Roman" w:eastAsia="Calibri" w:hAnsi="Times New Roman" w:cs="Times New Roman"/>
          <w:b/>
          <w:bCs/>
          <w:sz w:val="28"/>
          <w:szCs w:val="28"/>
          <w:lang w:val="es-ES"/>
        </w:rPr>
        <w:t>seis</w:t>
      </w:r>
      <w:r w:rsidRPr="005173AC">
        <w:rPr>
          <w:rFonts w:ascii="Times New Roman" w:eastAsia="Calibri" w:hAnsi="Times New Roman" w:cs="Times New Roman"/>
          <w:sz w:val="28"/>
          <w:szCs w:val="28"/>
          <w:lang w:val="es-ES"/>
        </w:rPr>
        <w:t xml:space="preserve"> Miembros del Concejo Municipal y</w:t>
      </w:r>
      <w:r w:rsidRPr="005173AC">
        <w:rPr>
          <w:rFonts w:ascii="Times New Roman" w:eastAsia="Calibri" w:hAnsi="Times New Roman" w:cs="Times New Roman"/>
          <w:sz w:val="28"/>
          <w:szCs w:val="28"/>
          <w:lang w:val="es-SV"/>
        </w:rPr>
        <w:t xml:space="preserve"> salvan su voto </w:t>
      </w:r>
      <w:r w:rsidRPr="005173AC">
        <w:rPr>
          <w:rFonts w:ascii="Times New Roman" w:eastAsia="Calibri" w:hAnsi="Times New Roman" w:cs="Times New Roman"/>
          <w:b/>
          <w:sz w:val="28"/>
          <w:szCs w:val="28"/>
          <w:lang w:val="es-SV"/>
        </w:rPr>
        <w:t>seis</w:t>
      </w:r>
      <w:r w:rsidRPr="005173AC">
        <w:rPr>
          <w:rFonts w:ascii="Times New Roman" w:eastAsia="Calibri" w:hAnsi="Times New Roman" w:cs="Times New Roman"/>
          <w:sz w:val="28"/>
          <w:szCs w:val="28"/>
          <w:lang w:val="es-SV"/>
        </w:rPr>
        <w:t xml:space="preserve"> Miembros del Concejo Municipal</w:t>
      </w:r>
      <w:r w:rsidRPr="005173AC">
        <w:rPr>
          <w:rFonts w:ascii="Times New Roman" w:eastAsia="Calibri" w:hAnsi="Times New Roman" w:cs="Times New Roman"/>
          <w:sz w:val="28"/>
          <w:szCs w:val="28"/>
          <w:lang w:val="es-ES"/>
        </w:rPr>
        <w:t xml:space="preserve"> Ing. Jesús Orlando González Hernández, Lic. Eneida Vanessa Ramírez, Lic. </w:t>
      </w:r>
      <w:r w:rsidRPr="005173AC">
        <w:rPr>
          <w:rFonts w:ascii="Times New Roman" w:eastAsia="Calibri" w:hAnsi="Times New Roman" w:cs="Times New Roman"/>
          <w:sz w:val="28"/>
          <w:szCs w:val="28"/>
          <w:lang w:val="es-ES"/>
        </w:rPr>
        <w:lastRenderedPageBreak/>
        <w:t xml:space="preserve">Gilda María Mata, Cap. Mauricio Ernesto Campos Martínez, Lic. Mario Ernesto Portillo Arévalo; y señorita Denisse Yasira Sandoval Flores, </w:t>
      </w:r>
      <w:bookmarkStart w:id="22" w:name="_Hlk68075083"/>
      <w:r w:rsidRPr="005173AC">
        <w:rPr>
          <w:rFonts w:ascii="Times New Roman" w:eastAsia="Calibri" w:hAnsi="Times New Roman" w:cs="Times New Roman"/>
          <w:sz w:val="28"/>
          <w:szCs w:val="28"/>
          <w:lang w:val="es-ES"/>
        </w:rPr>
        <w:t>Art. 45 del Código Municipal.-</w:t>
      </w:r>
      <w:bookmarkEnd w:id="22"/>
      <w:r w:rsidRPr="005173AC">
        <w:rPr>
          <w:rFonts w:ascii="Times New Roman" w:eastAsia="Calibri" w:hAnsi="Times New Roman" w:cs="Times New Roman"/>
          <w:sz w:val="28"/>
          <w:szCs w:val="28"/>
          <w:lang w:val="es-ES"/>
        </w:rPr>
        <w:t xml:space="preserve"> En consecuencia </w:t>
      </w:r>
      <w:r w:rsidRPr="005173AC">
        <w:rPr>
          <w:rFonts w:ascii="Times New Roman" w:eastAsia="Calibri" w:hAnsi="Times New Roman" w:cs="Times New Roman"/>
          <w:sz w:val="28"/>
          <w:szCs w:val="28"/>
          <w:lang w:val="es-SV"/>
        </w:rPr>
        <w:t xml:space="preserve">debido que la votación de este punto, es por </w:t>
      </w:r>
      <w:r w:rsidRPr="005173AC">
        <w:rPr>
          <w:rFonts w:ascii="Times New Roman" w:eastAsia="Calibri" w:hAnsi="Times New Roman" w:cs="Times New Roman"/>
          <w:b/>
          <w:bCs/>
          <w:sz w:val="28"/>
          <w:szCs w:val="28"/>
          <w:lang w:val="es-SV"/>
        </w:rPr>
        <w:t>seis</w:t>
      </w:r>
      <w:r w:rsidRPr="005173AC">
        <w:rPr>
          <w:rFonts w:ascii="Times New Roman" w:eastAsia="Calibri" w:hAnsi="Times New Roman" w:cs="Times New Roman"/>
          <w:sz w:val="28"/>
          <w:szCs w:val="28"/>
          <w:lang w:val="es-SV"/>
        </w:rPr>
        <w:t xml:space="preserve"> votos,</w:t>
      </w:r>
      <w:r w:rsidRPr="005173AC">
        <w:rPr>
          <w:rFonts w:ascii="Times New Roman" w:eastAsia="Calibri" w:hAnsi="Times New Roman" w:cs="Times New Roman"/>
          <w:b/>
          <w:sz w:val="28"/>
          <w:szCs w:val="28"/>
          <w:lang w:val="es-SV"/>
        </w:rPr>
        <w:t xml:space="preserve"> </w:t>
      </w:r>
      <w:r w:rsidRPr="005173AC">
        <w:rPr>
          <w:rFonts w:ascii="Times New Roman" w:eastAsia="Calibri" w:hAnsi="Times New Roman" w:cs="Times New Roman"/>
          <w:sz w:val="28"/>
          <w:szCs w:val="28"/>
          <w:lang w:val="es-SV"/>
        </w:rPr>
        <w:t>no se tiene la votación que establece el Código Municipal Artículo</w:t>
      </w:r>
      <w:r w:rsidRPr="005173AC">
        <w:rPr>
          <w:rFonts w:ascii="Times New Roman" w:eastAsia="Calibri" w:hAnsi="Times New Roman" w:cs="Times New Roman"/>
          <w:b/>
          <w:sz w:val="28"/>
          <w:szCs w:val="28"/>
          <w:lang w:val="es-SV"/>
        </w:rPr>
        <w:t xml:space="preserve"> </w:t>
      </w:r>
      <w:r w:rsidRPr="005173AC">
        <w:rPr>
          <w:rFonts w:ascii="Times New Roman" w:eastAsia="Calibri" w:hAnsi="Times New Roman" w:cs="Times New Roman"/>
          <w:sz w:val="28"/>
          <w:szCs w:val="28"/>
          <w:lang w:val="es-SV"/>
        </w:rPr>
        <w:t xml:space="preserve">43, por tanto no se autoriza de fondos FISDL la erogación de  </w:t>
      </w:r>
      <w:r w:rsidRPr="005173AC">
        <w:rPr>
          <w:rFonts w:ascii="Times New Roman" w:eastAsia="Calibri" w:hAnsi="Times New Roman" w:cs="Times New Roman"/>
          <w:b/>
          <w:bCs/>
          <w:sz w:val="28"/>
          <w:szCs w:val="28"/>
          <w:lang w:val="es-SV"/>
        </w:rPr>
        <w:t xml:space="preserve">$22,800.00 IVA INCLUIDO </w:t>
      </w:r>
      <w:r w:rsidRPr="005173AC">
        <w:rPr>
          <w:rFonts w:ascii="Times New Roman" w:eastAsia="Calibri" w:hAnsi="Times New Roman" w:cs="Times New Roman"/>
          <w:sz w:val="28"/>
          <w:szCs w:val="28"/>
          <w:lang w:val="es-SV"/>
        </w:rPr>
        <w:t xml:space="preserve">con aplicación a la cifra presupuestaria </w:t>
      </w:r>
      <w:r w:rsidRPr="005173AC">
        <w:rPr>
          <w:rFonts w:ascii="Times New Roman" w:eastAsia="Calibri" w:hAnsi="Times New Roman" w:cs="Times New Roman"/>
          <w:b/>
          <w:bCs/>
          <w:sz w:val="28"/>
          <w:szCs w:val="28"/>
          <w:lang w:val="es-SV"/>
        </w:rPr>
        <w:t>61599</w:t>
      </w:r>
      <w:r w:rsidRPr="005173AC">
        <w:rPr>
          <w:rFonts w:ascii="Times New Roman" w:eastAsia="Calibri" w:hAnsi="Times New Roman" w:cs="Times New Roman"/>
          <w:sz w:val="28"/>
          <w:szCs w:val="28"/>
          <w:lang w:val="es-SV"/>
        </w:rPr>
        <w:t xml:space="preserve"> PROYECTOS Y PROGRAMAS DE INVERSION DIVERSOS, para pagar a LIC. JENNY YESENIA AMAYA DE GONZALEZ Técnico del PES; y LIC. SOFHIA STEFHANY FAGOAGA ASCENCIO Asistente del PES, para la ejecución de la “CONTRATACIÓN DE TÉCNICO Y ASISTENTE DEL PROGRAMA, EJECUCIÓN PARA INTERVENCIÓN DE LA FASE TRES DE LA INTERVENCIÓN DEL PROGRAMA EMPRENDIMIENTO SOLIDARIO (2019); EN EL MARCO DEL PROYECTO ESPACIOS SEGUROS DE CONVIVENCIA PARA JOVENES EN EL SALVADOR (CONVIVIR) FISDL”, conforme a los contratos No. SP-02-110121 y SP-03-110121 respectivamente.- </w:t>
      </w:r>
      <w:r w:rsidRPr="005173AC">
        <w:rPr>
          <w:rFonts w:ascii="Times New Roman" w:eastAsia="Calibri" w:hAnsi="Times New Roman" w:cs="Times New Roman"/>
          <w:b/>
          <w:bCs/>
          <w:sz w:val="28"/>
          <w:szCs w:val="28"/>
          <w:lang w:val="es-SV"/>
        </w:rPr>
        <w:t>CERTIFÍQUESE Y NOTIFIQUESE.-</w:t>
      </w:r>
      <w:r w:rsidRPr="005173AC">
        <w:rPr>
          <w:rFonts w:ascii="Times New Roman" w:eastAsia="Calibri" w:hAnsi="Times New Roman" w:cs="Times New Roman"/>
          <w:b/>
          <w:bCs/>
          <w:sz w:val="28"/>
          <w:szCs w:val="28"/>
          <w:lang w:val="es-ES"/>
        </w:rPr>
        <w:t xml:space="preserve"> </w:t>
      </w:r>
      <w:bookmarkStart w:id="23" w:name="_Hlk68096624"/>
      <w:bookmarkEnd w:id="21"/>
      <w:r w:rsidRPr="005173AC">
        <w:rPr>
          <w:rFonts w:ascii="Times New Roman" w:eastAsia="Calibri" w:hAnsi="Times New Roman" w:cs="Times New Roman"/>
          <w:b/>
          <w:bCs/>
          <w:sz w:val="28"/>
          <w:szCs w:val="28"/>
          <w:lang w:val="es-ES"/>
        </w:rPr>
        <w:t xml:space="preserve"> ACUERDO NUMERO QUINCE.-</w:t>
      </w:r>
      <w:r w:rsidRPr="005173AC">
        <w:rPr>
          <w:rFonts w:ascii="Times New Roman" w:eastAsia="Calibri" w:hAnsi="Times New Roman" w:cs="Times New Roman"/>
          <w:sz w:val="28"/>
          <w:szCs w:val="28"/>
          <w:lang w:val="es-ES"/>
        </w:rPr>
        <w:t xml:space="preserve"> </w:t>
      </w:r>
      <w:r w:rsidRPr="005173AC">
        <w:rPr>
          <w:rFonts w:ascii="Times New Roman" w:eastAsia="Calibri" w:hAnsi="Times New Roman" w:cs="Times New Roman"/>
          <w:sz w:val="28"/>
          <w:szCs w:val="28"/>
          <w:lang w:val="es-SV"/>
        </w:rPr>
        <w:t xml:space="preserve">El Concejo Municipal, </w:t>
      </w:r>
      <w:r w:rsidRPr="005173AC">
        <w:rPr>
          <w:rFonts w:ascii="Times New Roman" w:eastAsia="Calibri" w:hAnsi="Times New Roman" w:cs="Times New Roman"/>
          <w:b/>
          <w:bCs/>
          <w:sz w:val="28"/>
          <w:szCs w:val="28"/>
          <w:lang w:val="es-SV"/>
        </w:rPr>
        <w:t>CONSIDERANDO:</w:t>
      </w:r>
      <w:r w:rsidRPr="005173AC">
        <w:rPr>
          <w:rFonts w:ascii="Times New Roman" w:eastAsia="Calibri" w:hAnsi="Times New Roman" w:cs="Times New Roman"/>
          <w:sz w:val="28"/>
          <w:szCs w:val="28"/>
          <w:lang w:val="es-SV"/>
        </w:rPr>
        <w:t xml:space="preserve"> Visto y deliberado el punto del numeral </w:t>
      </w:r>
      <w:r w:rsidRPr="005173AC">
        <w:rPr>
          <w:rFonts w:ascii="Times New Roman" w:eastAsia="Calibri" w:hAnsi="Times New Roman" w:cs="Times New Roman"/>
          <w:b/>
          <w:bCs/>
          <w:sz w:val="28"/>
          <w:szCs w:val="28"/>
          <w:lang w:val="es-SV"/>
        </w:rPr>
        <w:t xml:space="preserve">19 </w:t>
      </w:r>
      <w:r w:rsidRPr="005173AC">
        <w:rPr>
          <w:rFonts w:ascii="Times New Roman" w:eastAsia="Calibri" w:hAnsi="Times New Roman" w:cs="Times New Roman"/>
          <w:sz w:val="28"/>
          <w:szCs w:val="28"/>
          <w:lang w:val="es-SV"/>
        </w:rPr>
        <w:t xml:space="preserve">de la agenda de esta sesión: </w:t>
      </w:r>
      <w:r w:rsidRPr="005173AC">
        <w:rPr>
          <w:rFonts w:ascii="Times New Roman" w:eastAsia="Times New Roman" w:hAnsi="Times New Roman" w:cs="Times New Roman"/>
          <w:sz w:val="28"/>
          <w:szCs w:val="28"/>
          <w:lang w:val="es-ES" w:eastAsia="es-ES"/>
        </w:rPr>
        <w:t xml:space="preserve">Nota de fecha 15/03/2021 enviada por la Lic. Xenia </w:t>
      </w:r>
      <w:proofErr w:type="spellStart"/>
      <w:r w:rsidRPr="005173AC">
        <w:rPr>
          <w:rFonts w:ascii="Times New Roman" w:eastAsia="Times New Roman" w:hAnsi="Times New Roman" w:cs="Times New Roman"/>
          <w:sz w:val="28"/>
          <w:szCs w:val="28"/>
          <w:lang w:val="es-ES" w:eastAsia="es-ES"/>
        </w:rPr>
        <w:t>Lisett</w:t>
      </w:r>
      <w:proofErr w:type="spellEnd"/>
      <w:r w:rsidRPr="005173AC">
        <w:rPr>
          <w:rFonts w:ascii="Times New Roman" w:eastAsia="Times New Roman" w:hAnsi="Times New Roman" w:cs="Times New Roman"/>
          <w:sz w:val="28"/>
          <w:szCs w:val="28"/>
          <w:lang w:val="es-ES" w:eastAsia="es-ES"/>
        </w:rPr>
        <w:t xml:space="preserve"> Gaitán de Hernández Jefe de la UACI de esta Municipalidad:</w:t>
      </w:r>
      <w:r w:rsidRPr="005173AC">
        <w:rPr>
          <w:rFonts w:ascii="Times New Roman" w:eastAsia="Times New Roman" w:hAnsi="Times New Roman" w:cs="Times New Roman"/>
          <w:sz w:val="24"/>
          <w:szCs w:val="24"/>
          <w:lang w:val="es-ES" w:eastAsia="es-ES"/>
        </w:rPr>
        <w:t xml:space="preserve"> </w:t>
      </w:r>
      <w:r w:rsidRPr="005173AC">
        <w:rPr>
          <w:rFonts w:ascii="Times New Roman" w:eastAsia="Times New Roman" w:hAnsi="Times New Roman" w:cs="Times New Roman"/>
          <w:sz w:val="28"/>
          <w:szCs w:val="28"/>
          <w:lang w:val="es-ES" w:eastAsia="es-ES"/>
        </w:rPr>
        <w:t xml:space="preserve">Vista la solicitud suscrita por el Ing. Juan Francisco Campos Guzmán Jefe del Departamento de Taller Municipal de esta Municipalidad, con autorización del Lic. Carlos Rene Luna Salazar Gerente General de esta Alcaldía Municipal, se encuentran consideradas las asignaciones presupuestarias para realizar el proceso “ADQUISICION DE HERRAMIENTAS, REPUESTOS Y ACCESORIOS, PARA EL MANTENIMIENTO PREVENTIVO Y CORRECTIVO A LOS VEHICULOS LIVIANOS/PESADOS, MOTOCICLETAS, MAQUINARIA Y OTROS EQUIPOS, PROPIEDAD DE LA MUNICIPALIDAD, DURANTE EL AÑO 2021”, por lo cual solicita Acuerdo Municipal.- Se tiene copia de certificación de asignación presupuestaria; y solicitud Requerimiento de Obra, Bien o Servicio.- El señor Concejal Cap. Mauricio Ernesto Campos Martínez, manifiesta: Présteme la asignación presupuestaria; ahí solicitar la modificación en cuanto al monto, aquí se le cambiaría la asignación presupuestaria, el numeral no establece el monto.- La Jefe de la UACI Lic. Xenia </w:t>
      </w:r>
      <w:proofErr w:type="spellStart"/>
      <w:r w:rsidRPr="005173AC">
        <w:rPr>
          <w:rFonts w:ascii="Times New Roman" w:eastAsia="Times New Roman" w:hAnsi="Times New Roman" w:cs="Times New Roman"/>
          <w:sz w:val="28"/>
          <w:szCs w:val="28"/>
          <w:lang w:val="es-ES" w:eastAsia="es-ES"/>
        </w:rPr>
        <w:t>Lisett</w:t>
      </w:r>
      <w:proofErr w:type="spellEnd"/>
      <w:r w:rsidRPr="005173AC">
        <w:rPr>
          <w:rFonts w:ascii="Times New Roman" w:eastAsia="Times New Roman" w:hAnsi="Times New Roman" w:cs="Times New Roman"/>
          <w:sz w:val="28"/>
          <w:szCs w:val="28"/>
          <w:lang w:val="es-ES" w:eastAsia="es-ES"/>
        </w:rPr>
        <w:t xml:space="preserve"> Gaitán de Hernández, en atención al razonamiento del señor Concejal Cap. Mauricio Ernesto Campos Martínez, solicita Acuerdo Municipal con base a la correspondencia, que se transcribe: Nota de fecha 29 de marzo del 2021, dirigida al señor Alcalde y Concejo Municipal, en la cual manifiesta: </w:t>
      </w:r>
      <w:r w:rsidRPr="005173AC">
        <w:rPr>
          <w:rFonts w:ascii="Times New Roman" w:eastAsia="Calibri" w:hAnsi="Times New Roman" w:cs="Arial"/>
          <w:sz w:val="28"/>
          <w:szCs w:val="28"/>
          <w:lang w:val="es-SV"/>
        </w:rPr>
        <w:t xml:space="preserve">La presente nota, sustituye la nota enviada con fecha 15 de marzo de 2021 al señor Alcalde y su Concejo Municipal, para que sea agregada al punto de agenda para </w:t>
      </w:r>
      <w:r w:rsidRPr="005173AC">
        <w:rPr>
          <w:rFonts w:ascii="Times New Roman" w:eastAsia="Calibri" w:hAnsi="Times New Roman" w:cs="Arial"/>
          <w:sz w:val="28"/>
          <w:szCs w:val="28"/>
          <w:lang w:val="es-SV"/>
        </w:rPr>
        <w:lastRenderedPageBreak/>
        <w:t xml:space="preserve">la sesión de Concejo Municipal respectiva.- </w:t>
      </w:r>
      <w:r w:rsidRPr="005173AC">
        <w:rPr>
          <w:rFonts w:ascii="Times New Roman" w:eastAsia="Calibri" w:hAnsi="Times New Roman" w:cs="Times New Roman"/>
          <w:sz w:val="28"/>
          <w:szCs w:val="28"/>
          <w:lang w:val="es-ES"/>
        </w:rPr>
        <w:t xml:space="preserve">Vista la solicitud suscrita por Ing. Juan Francisco Campos Guzmán, Jefe del Departamento de Taller Municipal, con autorización del Lic. Carlos Rene Luna Salazar, Gerente General de esta Alcaldía Municipal, se encuentran consideradas las asignaciones presupuestarias para realizar el proceso “ADQUISICIÓN DE HERRAMIENTAS, REPUESTOS Y ACCESORIOS, PARA EL MANTENIMIENTO PREVENTIVO Y CORRECTIVO A LOS VEHÍCULOS LIVIANOS/PESADOS, MOTOCICLETAS, MAQUINARIA Y OTROS EQUIPOS, PROPIEDAD DE LA MUNICIPALIDAD, DURANTE EL AÑO 2021”.- Por lo cual solicito Acuerdo Municipal autorizando lo siguiente: </w:t>
      </w:r>
      <w:r w:rsidRPr="005173AC">
        <w:rPr>
          <w:rFonts w:ascii="Times New Roman" w:eastAsia="Times New Roman" w:hAnsi="Times New Roman" w:cs="Times New Roman"/>
          <w:b/>
          <w:bCs/>
          <w:sz w:val="28"/>
          <w:szCs w:val="28"/>
          <w:lang w:val="es-ES" w:eastAsia="es-ES"/>
        </w:rPr>
        <w:t xml:space="preserve">a) </w:t>
      </w:r>
      <w:r w:rsidRPr="005173AC">
        <w:rPr>
          <w:rFonts w:ascii="Times New Roman" w:eastAsia="Calibri" w:hAnsi="Times New Roman" w:cs="Times New Roman"/>
          <w:sz w:val="28"/>
          <w:szCs w:val="28"/>
          <w:lang w:val="es-ES"/>
        </w:rPr>
        <w:t xml:space="preserve">Autorizar a la UACI ejecutar el proceso por Libre Gestión: </w:t>
      </w:r>
      <w:r w:rsidRPr="005173AC">
        <w:rPr>
          <w:rFonts w:ascii="Times New Roman" w:eastAsia="Calibri" w:hAnsi="Times New Roman" w:cs="Times New Roman"/>
          <w:b/>
          <w:sz w:val="28"/>
          <w:szCs w:val="28"/>
          <w:lang w:val="es-ES"/>
        </w:rPr>
        <w:t xml:space="preserve">LG-15-2021-AMSM “ADQUISICIÓN DE HERRAMIENTAS, REPUESTOS Y ACCESORIOS, PARA EL MANTENIMIENTO PREVENTIVO Y CORRECTIVO A LOS VEHÍCULOS LIVIANOS/PESADOS, MOTOCICLETAS, MAQUINARIA Y OTROS EQUIPOS, PROPIEDAD DE LA MUNICIPALIDAD, DURANTE EL AÑO 2021”. b) </w:t>
      </w:r>
      <w:r w:rsidRPr="005173AC">
        <w:rPr>
          <w:rFonts w:ascii="Times New Roman" w:eastAsia="Calibri" w:hAnsi="Times New Roman" w:cs="Arial"/>
          <w:sz w:val="28"/>
          <w:szCs w:val="28"/>
          <w:lang w:val="es-SV"/>
        </w:rPr>
        <w:t xml:space="preserve">En base al Artículo 18, de La Ley de Adquisiciones y Contrataciones de la Administración </w:t>
      </w:r>
      <w:proofErr w:type="spellStart"/>
      <w:r w:rsidRPr="005173AC">
        <w:rPr>
          <w:rFonts w:ascii="Times New Roman" w:eastAsia="Calibri" w:hAnsi="Times New Roman" w:cs="Arial"/>
          <w:sz w:val="28"/>
          <w:szCs w:val="28"/>
          <w:lang w:val="es-SV"/>
        </w:rPr>
        <w:t>Publica</w:t>
      </w:r>
      <w:proofErr w:type="spellEnd"/>
      <w:r w:rsidRPr="005173AC">
        <w:rPr>
          <w:rFonts w:ascii="Times New Roman" w:eastAsia="Calibri" w:hAnsi="Times New Roman" w:cs="Arial"/>
          <w:sz w:val="28"/>
          <w:szCs w:val="28"/>
          <w:lang w:val="es-SV"/>
        </w:rPr>
        <w:t xml:space="preserve">- LACAP, (2do. Párrafo), en el que establece: La Autoridad competente podrá designar con las formalidades legales a otra persona, para adjudicar las adquisiciones y contrataciones que no excedan del monto de la Libre Gestión; por lo que solicito nombrar una Comisión para que adjudique el Proceso de Libre Gestión </w:t>
      </w:r>
      <w:r w:rsidRPr="005173AC">
        <w:rPr>
          <w:rFonts w:ascii="Times New Roman" w:eastAsia="Calibri" w:hAnsi="Times New Roman" w:cs="Arial"/>
          <w:b/>
          <w:sz w:val="28"/>
          <w:szCs w:val="28"/>
          <w:lang w:val="es-SV"/>
        </w:rPr>
        <w:t>LG-15/2021-AMSM “ADQUISICIÓN DE HERRAMIENTAS, REPUESTOS Y ACCESORIOS PARA EL MANTENIMIENTO PREVENTIVO Y CORRECTIVO A LOS VEHICULOS LIVIANOS/PESADOS, MOTOCICLETAS, MAQUINARIA Y OTROS EQUIPOS, PROPIEDAD DE LA MUNICIPALIDAD, DURANTE EL AÑO 2021”</w:t>
      </w:r>
      <w:r w:rsidRPr="005173AC">
        <w:rPr>
          <w:rFonts w:ascii="Times New Roman" w:eastAsia="Calibri" w:hAnsi="Times New Roman" w:cs="Arial"/>
          <w:sz w:val="28"/>
          <w:szCs w:val="28"/>
          <w:lang w:val="es-SV"/>
        </w:rPr>
        <w:t xml:space="preserve">, compuesta por  el  Lic. Carlos Rene Luna Salazar (Gerente General), Lic. José Ebanan Quintanilla Gómez (Síndico Municipal), y Concejal Propietario Sr. Rafael Antonio Argueta, la cual estará vigente hasta el día 30 de abril del presente año. </w:t>
      </w:r>
      <w:r w:rsidRPr="005173AC">
        <w:rPr>
          <w:rFonts w:ascii="Times New Roman" w:eastAsia="Calibri" w:hAnsi="Times New Roman" w:cs="Arial"/>
          <w:b/>
          <w:bCs/>
          <w:sz w:val="28"/>
          <w:szCs w:val="28"/>
          <w:lang w:val="es-SV"/>
        </w:rPr>
        <w:t>c)</w:t>
      </w:r>
      <w:r w:rsidRPr="005173AC">
        <w:rPr>
          <w:rFonts w:ascii="Times New Roman" w:eastAsia="Calibri" w:hAnsi="Times New Roman" w:cs="Arial"/>
          <w:sz w:val="28"/>
          <w:szCs w:val="28"/>
          <w:lang w:val="es-SV"/>
        </w:rPr>
        <w:t xml:space="preserve"> Que se eroguen los fondos correspondientes a cada proveedor de acuerdo a la adjudicación, tomando como base el monto máximo ($48,600.00) de Libre Gestión, cargados a la </w:t>
      </w:r>
      <w:r w:rsidRPr="005173AC">
        <w:rPr>
          <w:rFonts w:ascii="Times New Roman" w:eastAsia="Calibri" w:hAnsi="Times New Roman" w:cs="Arial"/>
          <w:b/>
          <w:sz w:val="28"/>
          <w:szCs w:val="28"/>
          <w:lang w:val="es-SV"/>
        </w:rPr>
        <w:t>CIFRA PRESUPUESTARIA</w:t>
      </w:r>
      <w:r w:rsidRPr="005173AC">
        <w:rPr>
          <w:rFonts w:ascii="Times New Roman" w:eastAsia="Calibri" w:hAnsi="Times New Roman" w:cs="Arial"/>
          <w:sz w:val="28"/>
          <w:szCs w:val="28"/>
          <w:lang w:val="es-SV"/>
        </w:rPr>
        <w:t xml:space="preserve"> - </w:t>
      </w:r>
      <w:r w:rsidRPr="005173AC">
        <w:rPr>
          <w:rFonts w:ascii="Times New Roman" w:eastAsia="Calibri" w:hAnsi="Times New Roman" w:cs="Arial"/>
          <w:b/>
          <w:sz w:val="28"/>
          <w:szCs w:val="28"/>
          <w:lang w:val="es-SV"/>
        </w:rPr>
        <w:t xml:space="preserve">54118 - HERRAMIENTAS, REPUESTOS Y ACCESORIOS, FONDOS PROPIOS. d) </w:t>
      </w:r>
      <w:r w:rsidRPr="005173AC">
        <w:rPr>
          <w:rFonts w:ascii="Times New Roman" w:eastAsia="Calibri" w:hAnsi="Times New Roman" w:cs="Arial"/>
          <w:sz w:val="28"/>
          <w:szCs w:val="28"/>
          <w:lang w:val="es-SV"/>
        </w:rPr>
        <w:t xml:space="preserve">Nombrar Administrador de las Órdenes de Compra al Ing. Juan Francisco Campos Guzmán, </w:t>
      </w:r>
      <w:proofErr w:type="gramStart"/>
      <w:r w:rsidRPr="005173AC">
        <w:rPr>
          <w:rFonts w:ascii="Times New Roman" w:eastAsia="Calibri" w:hAnsi="Times New Roman" w:cs="Arial"/>
          <w:sz w:val="28"/>
          <w:szCs w:val="28"/>
          <w:lang w:val="es-SV"/>
        </w:rPr>
        <w:t>Jefe</w:t>
      </w:r>
      <w:proofErr w:type="gramEnd"/>
      <w:r w:rsidRPr="005173AC">
        <w:rPr>
          <w:rFonts w:ascii="Times New Roman" w:eastAsia="Calibri" w:hAnsi="Times New Roman" w:cs="Arial"/>
          <w:sz w:val="28"/>
          <w:szCs w:val="28"/>
          <w:lang w:val="es-SV"/>
        </w:rPr>
        <w:t xml:space="preserve"> del Departamento de Taller Municipal.</w:t>
      </w:r>
      <w:r w:rsidRPr="005173AC">
        <w:rPr>
          <w:rFonts w:ascii="Times New Roman" w:eastAsia="Calibri" w:hAnsi="Times New Roman" w:cs="Times New Roman"/>
          <w:sz w:val="28"/>
          <w:szCs w:val="28"/>
          <w:lang w:val="es-ES"/>
        </w:rPr>
        <w:t xml:space="preserve">  Se tiene: Certificación de asignación presupuestaria y fotocopia de solicitud (B4).- En consecuencia s</w:t>
      </w:r>
      <w:r w:rsidRPr="005173AC">
        <w:rPr>
          <w:rFonts w:ascii="Times New Roman" w:eastAsia="Calibri" w:hAnsi="Times New Roman" w:cs="Times New Roman"/>
          <w:sz w:val="28"/>
          <w:szCs w:val="28"/>
          <w:lang w:val="es-ES" w:eastAsia="es-ES"/>
        </w:rPr>
        <w:t xml:space="preserve">ometido a votación lo solicitado en la correspondencia antes transcrita, </w:t>
      </w:r>
      <w:r w:rsidRPr="005173AC">
        <w:rPr>
          <w:rFonts w:ascii="Times New Roman" w:eastAsia="Times New Roman" w:hAnsi="Times New Roman" w:cs="Times New Roman"/>
          <w:sz w:val="28"/>
          <w:szCs w:val="28"/>
          <w:lang w:val="es-ES" w:eastAsia="es-ES"/>
        </w:rPr>
        <w:t xml:space="preserve">votan aprobando este  punto </w:t>
      </w:r>
      <w:r w:rsidRPr="005173AC">
        <w:rPr>
          <w:rFonts w:ascii="Times New Roman" w:eastAsia="Times New Roman" w:hAnsi="Times New Roman" w:cs="Times New Roman"/>
          <w:b/>
          <w:bCs/>
          <w:sz w:val="28"/>
          <w:szCs w:val="28"/>
          <w:lang w:val="es-ES" w:eastAsia="es-ES"/>
        </w:rPr>
        <w:t>diez</w:t>
      </w:r>
      <w:r w:rsidRPr="005173AC">
        <w:rPr>
          <w:rFonts w:ascii="Times New Roman" w:eastAsia="Times New Roman" w:hAnsi="Times New Roman" w:cs="Times New Roman"/>
          <w:sz w:val="28"/>
          <w:szCs w:val="28"/>
          <w:lang w:val="es-ES" w:eastAsia="es-ES"/>
        </w:rPr>
        <w:t xml:space="preserve"> Miembros del Concejo Municipal y salvan su voto </w:t>
      </w:r>
      <w:r w:rsidRPr="005173AC">
        <w:rPr>
          <w:rFonts w:ascii="Times New Roman" w:eastAsia="Times New Roman" w:hAnsi="Times New Roman" w:cs="Times New Roman"/>
          <w:b/>
          <w:bCs/>
          <w:sz w:val="28"/>
          <w:szCs w:val="28"/>
          <w:lang w:val="es-ES" w:eastAsia="es-ES"/>
        </w:rPr>
        <w:t>dos</w:t>
      </w:r>
      <w:r w:rsidRPr="005173AC">
        <w:rPr>
          <w:rFonts w:ascii="Times New Roman" w:eastAsia="Times New Roman" w:hAnsi="Times New Roman" w:cs="Times New Roman"/>
          <w:sz w:val="28"/>
          <w:szCs w:val="28"/>
          <w:lang w:val="es-ES" w:eastAsia="es-ES"/>
        </w:rPr>
        <w:t xml:space="preserve"> miembros del Concejo Municipal Ing. Jesús Orlando </w:t>
      </w:r>
      <w:r w:rsidRPr="005173AC">
        <w:rPr>
          <w:rFonts w:ascii="Times New Roman" w:eastAsia="Times New Roman" w:hAnsi="Times New Roman" w:cs="Times New Roman"/>
          <w:sz w:val="28"/>
          <w:szCs w:val="28"/>
          <w:lang w:val="es-ES" w:eastAsia="es-ES"/>
        </w:rPr>
        <w:lastRenderedPageBreak/>
        <w:t>González Hernández; y Lic. Eneida Vanessa Ramírez, Art. 45 del Código Municipal.-</w:t>
      </w:r>
      <w:r w:rsidRPr="005173AC">
        <w:rPr>
          <w:rFonts w:ascii="Times New Roman" w:eastAsia="Calibri" w:hAnsi="Times New Roman" w:cs="Times New Roman"/>
          <w:sz w:val="28"/>
          <w:szCs w:val="28"/>
          <w:lang w:val="es-ES" w:eastAsia="es-ES"/>
        </w:rPr>
        <w:t xml:space="preserve"> </w:t>
      </w:r>
      <w:r w:rsidRPr="005173AC">
        <w:rPr>
          <w:rFonts w:ascii="Times New Roman" w:eastAsia="Times New Roman" w:hAnsi="Times New Roman" w:cs="Times New Roman"/>
          <w:sz w:val="28"/>
          <w:szCs w:val="28"/>
          <w:lang w:val="es-ES" w:eastAsia="es-ES"/>
        </w:rPr>
        <w:t xml:space="preserve">Por </w:t>
      </w:r>
      <w:r w:rsidRPr="005173AC">
        <w:rPr>
          <w:rFonts w:ascii="Times New Roman" w:eastAsia="Times New Roman" w:hAnsi="Times New Roman" w:cs="Times New Roman"/>
          <w:b/>
          <w:bCs/>
          <w:sz w:val="28"/>
          <w:szCs w:val="28"/>
          <w:lang w:val="es-ES" w:eastAsia="es-ES"/>
        </w:rPr>
        <w:t>diez</w:t>
      </w:r>
      <w:r w:rsidRPr="005173AC">
        <w:rPr>
          <w:rFonts w:ascii="Times New Roman" w:eastAsia="Times New Roman" w:hAnsi="Times New Roman" w:cs="Times New Roman"/>
          <w:sz w:val="28"/>
          <w:szCs w:val="28"/>
          <w:lang w:val="es-ES" w:eastAsia="es-ES"/>
        </w:rPr>
        <w:t xml:space="preserve"> votos,</w:t>
      </w:r>
      <w:r w:rsidRPr="005173AC">
        <w:rPr>
          <w:rFonts w:ascii="Times New Roman" w:eastAsia="Calibri" w:hAnsi="Times New Roman" w:cs="Times New Roman"/>
          <w:sz w:val="28"/>
          <w:szCs w:val="28"/>
          <w:lang w:val="es-ES" w:eastAsia="es-ES"/>
        </w:rPr>
        <w:t xml:space="preserve"> </w:t>
      </w:r>
      <w:r w:rsidRPr="005173AC">
        <w:rPr>
          <w:rFonts w:ascii="Times New Roman" w:eastAsia="Times New Roman" w:hAnsi="Times New Roman" w:cs="Times New Roman"/>
          <w:b/>
          <w:bCs/>
          <w:sz w:val="28"/>
          <w:szCs w:val="28"/>
          <w:lang w:val="es-ES" w:eastAsia="es-ES"/>
        </w:rPr>
        <w:t xml:space="preserve">ACUERDA: a) </w:t>
      </w:r>
      <w:r w:rsidRPr="005173AC">
        <w:rPr>
          <w:rFonts w:ascii="Times New Roman" w:eastAsia="Calibri" w:hAnsi="Times New Roman" w:cs="Times New Roman"/>
          <w:sz w:val="28"/>
          <w:szCs w:val="28"/>
          <w:lang w:val="es-ES"/>
        </w:rPr>
        <w:t xml:space="preserve">Autorizar a la UACI ejecutar el proceso por Libre Gestión: </w:t>
      </w:r>
      <w:r w:rsidRPr="005173AC">
        <w:rPr>
          <w:rFonts w:ascii="Times New Roman" w:eastAsia="Calibri" w:hAnsi="Times New Roman" w:cs="Times New Roman"/>
          <w:b/>
          <w:sz w:val="28"/>
          <w:szCs w:val="28"/>
          <w:lang w:val="es-ES"/>
        </w:rPr>
        <w:t xml:space="preserve">LG-15-2021-AMSM “ADQUISICIÓN DE HERRAMIENTAS, REPUESTOS Y ACCESORIOS, PARA EL MANTENIMIENTO PREVENTIVO Y CORRECTIVO A LOS VEHÍCULOS LIVIANOS/PESADOS, MOTOCICLETAS, MAQUINARIA Y OTROS EQUIPOS, PROPIEDAD DE LA MUNICIPALIDAD, DURANTE EL AÑO 2021”. b) </w:t>
      </w:r>
      <w:r w:rsidRPr="005173AC">
        <w:rPr>
          <w:rFonts w:ascii="Times New Roman" w:eastAsia="Calibri" w:hAnsi="Times New Roman" w:cs="Arial"/>
          <w:sz w:val="28"/>
          <w:szCs w:val="28"/>
          <w:lang w:val="es-SV"/>
        </w:rPr>
        <w:t xml:space="preserve">Nombrar a los señores Síndico Municipal Lic. José Ebanan Quintanilla Gómez, Gerente General Lic. Carlos Rene Luna Salazar; y Concejal Propietario Sr. Rafael Antonio Argueta Miembros de la Comisión para que adjudique el Proceso por Libre Gestión </w:t>
      </w:r>
      <w:r w:rsidRPr="005173AC">
        <w:rPr>
          <w:rFonts w:ascii="Times New Roman" w:eastAsia="Calibri" w:hAnsi="Times New Roman" w:cs="Arial"/>
          <w:b/>
          <w:sz w:val="28"/>
          <w:szCs w:val="28"/>
          <w:lang w:val="es-SV"/>
        </w:rPr>
        <w:t>LG-15/2021-AMSM “ADQUISICIÓN DE HERRAMIENTAS, REPUESTOS Y ACCESORIOS PARA EL MANTENIMIENTO PREVENTIVO Y CORRECTIVO A LOS VEHICULOS LIVIANOS/PESADOS, MOTOCICLETAS, MAQUINARIA Y OTROS EQUIPOS, PROPIEDAD DE LA MUNICIPALIDAD , DURANTE EL AÑO 2021”;</w:t>
      </w:r>
      <w:r w:rsidRPr="005173AC">
        <w:rPr>
          <w:rFonts w:ascii="Times New Roman" w:eastAsia="Calibri" w:hAnsi="Times New Roman" w:cs="Arial"/>
          <w:sz w:val="28"/>
          <w:szCs w:val="28"/>
          <w:lang w:val="es-SV"/>
        </w:rPr>
        <w:t xml:space="preserve"> comisión que estará vigente hasta el día 30 de abril del presente año. </w:t>
      </w:r>
      <w:r w:rsidRPr="005173AC">
        <w:rPr>
          <w:rFonts w:ascii="Times New Roman" w:eastAsia="Calibri" w:hAnsi="Times New Roman" w:cs="Arial"/>
          <w:b/>
          <w:bCs/>
          <w:sz w:val="28"/>
          <w:szCs w:val="28"/>
          <w:lang w:val="es-SV"/>
        </w:rPr>
        <w:t>c)</w:t>
      </w:r>
      <w:r w:rsidRPr="005173AC">
        <w:rPr>
          <w:rFonts w:ascii="Times New Roman" w:eastAsia="Calibri" w:hAnsi="Times New Roman" w:cs="Arial"/>
          <w:sz w:val="28"/>
          <w:szCs w:val="28"/>
          <w:lang w:val="es-SV"/>
        </w:rPr>
        <w:t xml:space="preserve">Erogar de Fondos Propios hasta un monto máximo de $48,600.00 por Libre Gestión, con aplicación a la </w:t>
      </w:r>
      <w:r w:rsidRPr="005173AC">
        <w:rPr>
          <w:rFonts w:ascii="Times New Roman" w:eastAsia="Calibri" w:hAnsi="Times New Roman" w:cs="Arial"/>
          <w:bCs/>
          <w:sz w:val="28"/>
          <w:szCs w:val="28"/>
          <w:lang w:val="es-SV"/>
        </w:rPr>
        <w:t>cifra presupuestaria</w:t>
      </w:r>
      <w:r w:rsidRPr="005173AC">
        <w:rPr>
          <w:rFonts w:ascii="Times New Roman" w:eastAsia="Calibri" w:hAnsi="Times New Roman" w:cs="Arial"/>
          <w:sz w:val="28"/>
          <w:szCs w:val="28"/>
          <w:lang w:val="es-SV"/>
        </w:rPr>
        <w:t xml:space="preserve"> - </w:t>
      </w:r>
      <w:r w:rsidRPr="005173AC">
        <w:rPr>
          <w:rFonts w:ascii="Times New Roman" w:eastAsia="Calibri" w:hAnsi="Times New Roman" w:cs="Arial"/>
          <w:b/>
          <w:sz w:val="28"/>
          <w:szCs w:val="28"/>
          <w:lang w:val="es-SV"/>
        </w:rPr>
        <w:t xml:space="preserve">54118 - HERRAMIENTAS, REPUESTOS Y ACCESORIOS; </w:t>
      </w:r>
      <w:r w:rsidRPr="005173AC">
        <w:rPr>
          <w:rFonts w:ascii="Times New Roman" w:eastAsia="Calibri" w:hAnsi="Times New Roman" w:cs="Arial"/>
          <w:bCs/>
          <w:sz w:val="28"/>
          <w:szCs w:val="28"/>
          <w:lang w:val="es-SV"/>
        </w:rPr>
        <w:t>y cancelar</w:t>
      </w:r>
      <w:r w:rsidRPr="005173AC">
        <w:rPr>
          <w:rFonts w:ascii="Times New Roman" w:eastAsia="Calibri" w:hAnsi="Times New Roman" w:cs="Arial"/>
          <w:sz w:val="28"/>
          <w:szCs w:val="28"/>
          <w:lang w:val="es-SV"/>
        </w:rPr>
        <w:t xml:space="preserve"> a cada proveedor de acuerdo a la adjudicación</w:t>
      </w:r>
      <w:r w:rsidRPr="005173AC">
        <w:rPr>
          <w:rFonts w:ascii="Times New Roman" w:eastAsia="Calibri" w:hAnsi="Times New Roman" w:cs="Arial"/>
          <w:bCs/>
          <w:sz w:val="28"/>
          <w:szCs w:val="28"/>
          <w:lang w:val="es-SV"/>
        </w:rPr>
        <w:t>.</w:t>
      </w:r>
      <w:r w:rsidRPr="005173AC">
        <w:rPr>
          <w:rFonts w:ascii="Times New Roman" w:eastAsia="Calibri" w:hAnsi="Times New Roman" w:cs="Arial"/>
          <w:b/>
          <w:sz w:val="28"/>
          <w:szCs w:val="28"/>
          <w:lang w:val="es-SV"/>
        </w:rPr>
        <w:t xml:space="preserve"> d) </w:t>
      </w:r>
      <w:r w:rsidRPr="005173AC">
        <w:rPr>
          <w:rFonts w:ascii="Times New Roman" w:eastAsia="Calibri" w:hAnsi="Times New Roman" w:cs="Arial"/>
          <w:sz w:val="28"/>
          <w:szCs w:val="28"/>
          <w:lang w:val="es-SV"/>
        </w:rPr>
        <w:t>Nombrar Administrador de las Órdenes de Compra al Ing. Juan Francisco Campos Guzmán, Jefe del Departamento de Taller Municipal de esta Municipalidad.-</w:t>
      </w:r>
      <w:r w:rsidRPr="005173AC">
        <w:rPr>
          <w:rFonts w:ascii="Times New Roman" w:eastAsia="Times New Roman" w:hAnsi="Times New Roman" w:cs="Times New Roman"/>
          <w:sz w:val="28"/>
          <w:szCs w:val="28"/>
          <w:lang w:val="es-ES" w:eastAsia="es-ES"/>
        </w:rPr>
        <w:t xml:space="preserve"> </w:t>
      </w:r>
      <w:r w:rsidRPr="005173AC">
        <w:rPr>
          <w:rFonts w:ascii="Times New Roman" w:eastAsia="Times New Roman" w:hAnsi="Times New Roman" w:cs="Times New Roman"/>
          <w:b/>
          <w:bCs/>
          <w:sz w:val="28"/>
          <w:szCs w:val="28"/>
          <w:lang w:val="es-ES"/>
        </w:rPr>
        <w:t xml:space="preserve">CERTIFÍQUESE Y NOTIFIQUESE.- </w:t>
      </w:r>
      <w:bookmarkStart w:id="24" w:name="_Hlk68598244"/>
      <w:bookmarkEnd w:id="23"/>
      <w:r w:rsidRPr="005173AC">
        <w:rPr>
          <w:rFonts w:ascii="Times New Roman" w:eastAsia="Times New Roman" w:hAnsi="Times New Roman" w:cs="Times New Roman"/>
          <w:b/>
          <w:bCs/>
          <w:sz w:val="28"/>
          <w:szCs w:val="28"/>
          <w:lang w:val="es-ES"/>
        </w:rPr>
        <w:t>ACUERDO NUMERO DIECISEIS.-</w:t>
      </w:r>
      <w:r w:rsidRPr="005173AC">
        <w:rPr>
          <w:rFonts w:ascii="Times New Roman" w:eastAsia="Times New Roman" w:hAnsi="Times New Roman" w:cs="Times New Roman"/>
          <w:sz w:val="28"/>
          <w:szCs w:val="28"/>
          <w:lang w:val="es-ES"/>
        </w:rPr>
        <w:t xml:space="preserve"> El Concejo Municipal, </w:t>
      </w:r>
      <w:r w:rsidRPr="005173AC">
        <w:rPr>
          <w:rFonts w:ascii="Times New Roman" w:eastAsia="Times New Roman" w:hAnsi="Times New Roman" w:cs="Times New Roman"/>
          <w:b/>
          <w:bCs/>
          <w:sz w:val="28"/>
          <w:szCs w:val="28"/>
          <w:lang w:val="es-ES"/>
        </w:rPr>
        <w:t>CONSIDERANDO:</w:t>
      </w:r>
      <w:r w:rsidRPr="005173AC">
        <w:rPr>
          <w:rFonts w:ascii="Times New Roman" w:eastAsia="Times New Roman" w:hAnsi="Times New Roman" w:cs="Times New Roman"/>
          <w:sz w:val="28"/>
          <w:szCs w:val="28"/>
          <w:lang w:val="es-ES"/>
        </w:rPr>
        <w:t xml:space="preserve"> Visto y deliberado el punto del numeral </w:t>
      </w:r>
      <w:r w:rsidRPr="005173AC">
        <w:rPr>
          <w:rFonts w:ascii="Times New Roman" w:eastAsia="Times New Roman" w:hAnsi="Times New Roman" w:cs="Times New Roman"/>
          <w:b/>
          <w:bCs/>
          <w:sz w:val="28"/>
          <w:szCs w:val="28"/>
          <w:lang w:val="es-ES"/>
        </w:rPr>
        <w:t xml:space="preserve">20 </w:t>
      </w:r>
      <w:r w:rsidRPr="005173AC">
        <w:rPr>
          <w:rFonts w:ascii="Times New Roman" w:eastAsia="Times New Roman" w:hAnsi="Times New Roman" w:cs="Times New Roman"/>
          <w:sz w:val="28"/>
          <w:szCs w:val="28"/>
          <w:lang w:val="es-ES"/>
        </w:rPr>
        <w:t xml:space="preserve">de la agenda de esta sesión: Nota de fecha 22/03/2021 enviada por la Lic. Xenia </w:t>
      </w:r>
      <w:proofErr w:type="spellStart"/>
      <w:r w:rsidRPr="005173AC">
        <w:rPr>
          <w:rFonts w:ascii="Times New Roman" w:eastAsia="Times New Roman" w:hAnsi="Times New Roman" w:cs="Times New Roman"/>
          <w:sz w:val="28"/>
          <w:szCs w:val="28"/>
          <w:lang w:val="es-ES"/>
        </w:rPr>
        <w:t>Lisett</w:t>
      </w:r>
      <w:proofErr w:type="spellEnd"/>
      <w:r w:rsidRPr="005173AC">
        <w:rPr>
          <w:rFonts w:ascii="Times New Roman" w:eastAsia="Times New Roman" w:hAnsi="Times New Roman" w:cs="Times New Roman"/>
          <w:sz w:val="28"/>
          <w:szCs w:val="28"/>
          <w:lang w:val="es-ES"/>
        </w:rPr>
        <w:t xml:space="preserve"> Gaitán de Hernández Jefe de la UACI de esta Municipalidad: Correspondiendo a nota enviada por la Ingeniera Ana Hilda Hernández Moreira Administradora de Contrato de la ejecución del proyecto “CORDÓN CUNETA, ADOQUINADO, PAVIMENTO ASFALTICO E INTRODUCCIÓN DE AGUAS NEGRAS Y POTABLE EN DIFERENTES CALLES DE COLONIAS DE LA ZONA NOR ORIENTE DE LA CIUDAD DE SAN MIGUEL”, quien manifiesta haber recibido solicitud de Orden de Cambio N° 1,  por ampliación de plazo contractual de la Empresa ejecutora INVERSIONES Y CONSTRUCCIÓN MIGUELEÑA, SOCIEDAD ANÓNIMA DE CAPITAL VARIABLE que se abrevia INCOMI, S. A. DE C. V., (Arquitecto Joaquín Edras Pacas Fuentes, Representante Legal), con el visto bueno de la Supervisora Externa del proyecto Ing. </w:t>
      </w:r>
      <w:proofErr w:type="spellStart"/>
      <w:r w:rsidRPr="005173AC">
        <w:rPr>
          <w:rFonts w:ascii="Times New Roman" w:eastAsia="Times New Roman" w:hAnsi="Times New Roman" w:cs="Times New Roman"/>
          <w:sz w:val="28"/>
          <w:szCs w:val="28"/>
          <w:lang w:val="es-ES"/>
        </w:rPr>
        <w:t>Nency</w:t>
      </w:r>
      <w:proofErr w:type="spellEnd"/>
      <w:r w:rsidRPr="005173AC">
        <w:rPr>
          <w:rFonts w:ascii="Times New Roman" w:eastAsia="Times New Roman" w:hAnsi="Times New Roman" w:cs="Times New Roman"/>
          <w:sz w:val="28"/>
          <w:szCs w:val="28"/>
          <w:lang w:val="es-ES"/>
        </w:rPr>
        <w:t xml:space="preserve"> </w:t>
      </w:r>
      <w:proofErr w:type="spellStart"/>
      <w:r w:rsidRPr="005173AC">
        <w:rPr>
          <w:rFonts w:ascii="Times New Roman" w:eastAsia="Times New Roman" w:hAnsi="Times New Roman" w:cs="Times New Roman"/>
          <w:sz w:val="28"/>
          <w:szCs w:val="28"/>
          <w:lang w:val="es-ES"/>
        </w:rPr>
        <w:t>Yesmin</w:t>
      </w:r>
      <w:proofErr w:type="spellEnd"/>
      <w:r w:rsidRPr="005173AC">
        <w:rPr>
          <w:rFonts w:ascii="Times New Roman" w:eastAsia="Times New Roman" w:hAnsi="Times New Roman" w:cs="Times New Roman"/>
          <w:sz w:val="28"/>
          <w:szCs w:val="28"/>
          <w:lang w:val="es-ES"/>
        </w:rPr>
        <w:t xml:space="preserve"> García Maltes.- La Empresa Constructora, y la Supervisora del proyecto mencionan que por encontrarse con dificultades que no le han permitido cumplir con la programación de obra, entre esas menciona: </w:t>
      </w:r>
      <w:r w:rsidRPr="005173AC">
        <w:rPr>
          <w:rFonts w:ascii="Times New Roman" w:eastAsia="Times New Roman" w:hAnsi="Times New Roman" w:cs="Times New Roman"/>
          <w:b/>
          <w:bCs/>
          <w:sz w:val="28"/>
          <w:szCs w:val="28"/>
          <w:lang w:val="es-ES"/>
        </w:rPr>
        <w:t>1.</w:t>
      </w:r>
      <w:r w:rsidRPr="005173AC">
        <w:rPr>
          <w:rFonts w:ascii="Times New Roman" w:eastAsia="Times New Roman" w:hAnsi="Times New Roman" w:cs="Times New Roman"/>
          <w:sz w:val="28"/>
          <w:szCs w:val="28"/>
          <w:lang w:val="es-ES"/>
        </w:rPr>
        <w:t xml:space="preserve">Restauración del sistema de </w:t>
      </w:r>
      <w:r w:rsidRPr="005173AC">
        <w:rPr>
          <w:rFonts w:ascii="Times New Roman" w:eastAsia="Times New Roman" w:hAnsi="Times New Roman" w:cs="Times New Roman"/>
          <w:sz w:val="28"/>
          <w:szCs w:val="28"/>
          <w:lang w:val="es-ES"/>
        </w:rPr>
        <w:lastRenderedPageBreak/>
        <w:t xml:space="preserve">aguas negras en calle a hacienda La Esmeralda, Colonia 15 de septiembre. En planos no aparecían los pozos existentes, al realizar el corte en terraza se descubrieron y estos estaban llenos, a medida estuvieron a la vista se logró detectar que el nivel de agua fue subiendo hasta el grado de colapsar, se solicitó apoyo con ANDA, pero la respuesta no fue inmediata, por las condiciones de insalubridad para los habitantes, el realizador tomo a bien con el respaldo de la supervisión hacer limpieza en los 5 pozos que estaban llenos, para verificar si algo obstruía el flujo de aguas negras y poder continuar ejecutando las actividades contractuales predecesoras al corte en terraza.- </w:t>
      </w:r>
      <w:r w:rsidRPr="005173AC">
        <w:rPr>
          <w:rFonts w:ascii="Times New Roman" w:eastAsia="Times New Roman" w:hAnsi="Times New Roman" w:cs="Times New Roman"/>
          <w:b/>
          <w:bCs/>
          <w:sz w:val="28"/>
          <w:szCs w:val="28"/>
          <w:lang w:val="es-ES"/>
        </w:rPr>
        <w:t xml:space="preserve">2. </w:t>
      </w:r>
      <w:r w:rsidRPr="005173AC">
        <w:rPr>
          <w:rFonts w:ascii="Times New Roman" w:eastAsia="Times New Roman" w:hAnsi="Times New Roman" w:cs="Times New Roman"/>
          <w:sz w:val="28"/>
          <w:szCs w:val="28"/>
          <w:lang w:val="es-ES"/>
        </w:rPr>
        <w:t>Los mayores distribuidores de tuberías y accesorios PVC (DURMAN y AMANCO) no cuentan con resina que es la materia prima para la fabricación de tubería, debido a la pandemia por dificultades por importaciones de materias primas no han podido fabricar YEE REDUCTORAS para las acometidas de aguas negras, dificultando así el avance de obra, ya que no se pueden ejecutar las actividades de relleno compactado, suelo cemento, colocación de adoquinado en Col. Las Brisas y asfalto en calle a hacienda La Esmeralda. Hasta este momento no se tiene fecha para la entrega de las YEE REDUCTORAS de 8´´y 6´</w:t>
      </w:r>
      <w:proofErr w:type="gramStart"/>
      <w:r w:rsidRPr="005173AC">
        <w:rPr>
          <w:rFonts w:ascii="Times New Roman" w:eastAsia="Times New Roman" w:hAnsi="Times New Roman" w:cs="Times New Roman"/>
          <w:sz w:val="28"/>
          <w:szCs w:val="28"/>
          <w:lang w:val="es-ES"/>
        </w:rPr>
        <w:t>´.-</w:t>
      </w:r>
      <w:proofErr w:type="gramEnd"/>
      <w:r w:rsidRPr="005173AC">
        <w:rPr>
          <w:rFonts w:ascii="Times New Roman" w:eastAsia="Times New Roman" w:hAnsi="Times New Roman" w:cs="Times New Roman"/>
          <w:sz w:val="28"/>
          <w:szCs w:val="28"/>
          <w:lang w:val="es-ES"/>
        </w:rPr>
        <w:t xml:space="preserve"> </w:t>
      </w:r>
      <w:r w:rsidRPr="005173AC">
        <w:rPr>
          <w:rFonts w:ascii="Times New Roman" w:eastAsia="Times New Roman" w:hAnsi="Times New Roman" w:cs="Times New Roman"/>
          <w:b/>
          <w:bCs/>
          <w:sz w:val="28"/>
          <w:szCs w:val="28"/>
          <w:lang w:val="es-ES"/>
        </w:rPr>
        <w:t xml:space="preserve">3. </w:t>
      </w:r>
      <w:r w:rsidRPr="005173AC">
        <w:rPr>
          <w:rFonts w:ascii="Times New Roman" w:eastAsia="Times New Roman" w:hAnsi="Times New Roman" w:cs="Times New Roman"/>
          <w:sz w:val="28"/>
          <w:szCs w:val="28"/>
          <w:lang w:val="es-ES"/>
        </w:rPr>
        <w:t xml:space="preserve">El día 16 de febrero se notificó al realizador y a esta supervisión que en la senda No. 4 de Col. El Molino se ordenaba suspensión administrativa por el Juez ambiental, como medida cautelar por demanda interpuesta en contra de la Municipalidad por la tala de árboles que se realizó en este tramo, el día 19 de febrero se notificó que se puede continuar por que las medidas fueron suspendidas, fueron 4 días que este tramo no se realizó ninguna de las actividades que estaban programadas para esta </w:t>
      </w:r>
      <w:proofErr w:type="gramStart"/>
      <w:r w:rsidRPr="005173AC">
        <w:rPr>
          <w:rFonts w:ascii="Times New Roman" w:eastAsia="Times New Roman" w:hAnsi="Times New Roman" w:cs="Times New Roman"/>
          <w:sz w:val="28"/>
          <w:szCs w:val="28"/>
          <w:lang w:val="es-ES"/>
        </w:rPr>
        <w:t>fecha.-</w:t>
      </w:r>
      <w:proofErr w:type="gramEnd"/>
      <w:r w:rsidRPr="005173AC">
        <w:rPr>
          <w:rFonts w:ascii="Times New Roman" w:eastAsia="Times New Roman" w:hAnsi="Times New Roman" w:cs="Times New Roman"/>
          <w:sz w:val="28"/>
          <w:szCs w:val="28"/>
          <w:lang w:val="es-ES"/>
        </w:rPr>
        <w:t xml:space="preserve"> </w:t>
      </w:r>
      <w:r w:rsidRPr="005173AC">
        <w:rPr>
          <w:rFonts w:ascii="Times New Roman" w:eastAsia="Times New Roman" w:hAnsi="Times New Roman" w:cs="Times New Roman"/>
          <w:b/>
          <w:bCs/>
          <w:sz w:val="28"/>
          <w:szCs w:val="28"/>
          <w:lang w:val="es-ES"/>
        </w:rPr>
        <w:t xml:space="preserve">4. </w:t>
      </w:r>
      <w:r w:rsidRPr="005173AC">
        <w:rPr>
          <w:rFonts w:ascii="Times New Roman" w:eastAsia="Times New Roman" w:hAnsi="Times New Roman" w:cs="Times New Roman"/>
          <w:sz w:val="28"/>
          <w:szCs w:val="28"/>
          <w:lang w:val="es-ES"/>
        </w:rPr>
        <w:t xml:space="preserve">En Colonia Brisas del Rio la excavación según plan de oferta está considerada excavación en material semi duro, pero el material que se ha encontrado en pozo No. 5, 6, 7 y 8 es material rocoso y los pozos tienen profundidades entre 4 y 5 metros, además el tramo de excavación para tubería entre pozo No. 4 y 5 también es material rocoso, por ello el avance en la actividad de excavación no ha sido el esperado, se ha incrementado el tiempo de ejecución para esta actividad.- Por lo antes descrito la UACI somete a su consideración la solicitud de orden de cambio por la Empresa realizadora INVERSIONES Y CONSTRUCCIÓN MIGUELEÑA, SOCIEDAD ANÓNIMA DE CAPITAL VARIABLE que se abrevia INCOMI, S. A. DE C. V., (Arquitecto Joaquín Edras Pacas Fuentes, Representante Legal), Supervisora Externa del proyecto Ing. </w:t>
      </w:r>
      <w:proofErr w:type="spellStart"/>
      <w:r w:rsidRPr="005173AC">
        <w:rPr>
          <w:rFonts w:ascii="Times New Roman" w:eastAsia="Times New Roman" w:hAnsi="Times New Roman" w:cs="Times New Roman"/>
          <w:sz w:val="28"/>
          <w:szCs w:val="28"/>
          <w:lang w:val="es-ES"/>
        </w:rPr>
        <w:t>Nency</w:t>
      </w:r>
      <w:proofErr w:type="spellEnd"/>
      <w:r w:rsidRPr="005173AC">
        <w:rPr>
          <w:rFonts w:ascii="Times New Roman" w:eastAsia="Times New Roman" w:hAnsi="Times New Roman" w:cs="Times New Roman"/>
          <w:sz w:val="28"/>
          <w:szCs w:val="28"/>
          <w:lang w:val="es-ES"/>
        </w:rPr>
        <w:t xml:space="preserve"> </w:t>
      </w:r>
      <w:proofErr w:type="spellStart"/>
      <w:r w:rsidRPr="005173AC">
        <w:rPr>
          <w:rFonts w:ascii="Times New Roman" w:eastAsia="Times New Roman" w:hAnsi="Times New Roman" w:cs="Times New Roman"/>
          <w:sz w:val="28"/>
          <w:szCs w:val="28"/>
          <w:lang w:val="es-ES"/>
        </w:rPr>
        <w:t>Yesmin</w:t>
      </w:r>
      <w:proofErr w:type="spellEnd"/>
      <w:r w:rsidRPr="005173AC">
        <w:rPr>
          <w:rFonts w:ascii="Times New Roman" w:eastAsia="Times New Roman" w:hAnsi="Times New Roman" w:cs="Times New Roman"/>
          <w:sz w:val="28"/>
          <w:szCs w:val="28"/>
          <w:lang w:val="es-ES"/>
        </w:rPr>
        <w:t xml:space="preserve"> García Maltes  y Administradora de Contrato Ing. Ana Hilda Hernández Moreira, de acuerdo a lo que establece el Art. 83-A de la Ley de Adquisiciones y Contrataciones de la Administración Pública (LACAP), donde establece que se podrá modificar los contratos en ejecución mediante  Ordenes de Cambio por circunstancias imprevistas y comprobadas, así como se establece en el contrato en la Cláusula  </w:t>
      </w:r>
      <w:r w:rsidRPr="005173AC">
        <w:rPr>
          <w:rFonts w:ascii="Times New Roman" w:eastAsia="Times New Roman" w:hAnsi="Times New Roman" w:cs="Times New Roman"/>
          <w:sz w:val="28"/>
          <w:szCs w:val="28"/>
          <w:lang w:val="es-ES"/>
        </w:rPr>
        <w:lastRenderedPageBreak/>
        <w:t xml:space="preserve">DECIMA TERCERA: MODIFICACIONES AL CONTRATO, por lo que se requiere que se tome a consideración la Ampliación del Plazo contractual de SESENTA DIAS CALENDARIO, contados a partir del 04 de ABRIL DE 2021 al 02 DE JUNIO DE 2021.- Así mismo se hace constar que el tiempo extra en que la Empresa Supervisora estará verificando el proyecto por dicha Ampliación de Contrato; no incrementará el costo de la Supervisión Externa, estará prestando sus servicios profesionales sin aumentar el valor del contrato a la Municipalidad, como se hace constar en los documentos anexos.- Habiendo valorado lo antes expuesto solicita Acuerdo Municipal.- Se tiene copia de Solicitud de Orden de Cambio del Realizador del Proyecto, copia de nota de la Administradora de contrato; y copia de nota del Supervisor externo.-  </w:t>
      </w:r>
      <w:r w:rsidRPr="005173AC">
        <w:rPr>
          <w:rFonts w:ascii="Times New Roman" w:eastAsia="Calibri" w:hAnsi="Times New Roman" w:cs="Times New Roman"/>
          <w:sz w:val="28"/>
          <w:szCs w:val="28"/>
          <w:lang w:val="es-ES"/>
        </w:rPr>
        <w:t xml:space="preserve">Sometido a votación </w:t>
      </w:r>
      <w:r w:rsidRPr="005173AC">
        <w:rPr>
          <w:rFonts w:ascii="Times New Roman" w:eastAsia="Times New Roman" w:hAnsi="Times New Roman" w:cs="Times New Roman"/>
          <w:sz w:val="28"/>
          <w:szCs w:val="28"/>
          <w:lang w:val="es-ES"/>
        </w:rPr>
        <w:t xml:space="preserve">votan aprobando este  punto </w:t>
      </w:r>
      <w:r w:rsidRPr="005173AC">
        <w:rPr>
          <w:rFonts w:ascii="Times New Roman" w:eastAsia="Times New Roman" w:hAnsi="Times New Roman" w:cs="Times New Roman"/>
          <w:b/>
          <w:bCs/>
          <w:sz w:val="28"/>
          <w:szCs w:val="28"/>
          <w:lang w:val="es-ES"/>
        </w:rPr>
        <w:t>seis</w:t>
      </w:r>
      <w:r w:rsidRPr="005173AC">
        <w:rPr>
          <w:rFonts w:ascii="Times New Roman" w:eastAsia="Times New Roman" w:hAnsi="Times New Roman" w:cs="Times New Roman"/>
          <w:sz w:val="28"/>
          <w:szCs w:val="28"/>
          <w:lang w:val="es-ES"/>
        </w:rPr>
        <w:t xml:space="preserve"> Miembros del Concejo Municipal y</w:t>
      </w:r>
      <w:r w:rsidRPr="005173AC">
        <w:rPr>
          <w:rFonts w:ascii="Times New Roman" w:eastAsia="Calibri" w:hAnsi="Times New Roman" w:cs="Times New Roman"/>
          <w:sz w:val="28"/>
          <w:szCs w:val="28"/>
          <w:lang w:val="es-ES"/>
        </w:rPr>
        <w:t xml:space="preserve"> salvan su voto </w:t>
      </w:r>
      <w:r w:rsidRPr="005173AC">
        <w:rPr>
          <w:rFonts w:ascii="Times New Roman" w:eastAsia="Calibri" w:hAnsi="Times New Roman" w:cs="Times New Roman"/>
          <w:b/>
          <w:sz w:val="28"/>
          <w:szCs w:val="28"/>
          <w:lang w:val="es-ES"/>
        </w:rPr>
        <w:t>seis</w:t>
      </w:r>
      <w:r w:rsidRPr="005173AC">
        <w:rPr>
          <w:rFonts w:ascii="Times New Roman" w:eastAsia="Calibri" w:hAnsi="Times New Roman" w:cs="Times New Roman"/>
          <w:sz w:val="28"/>
          <w:szCs w:val="28"/>
          <w:lang w:val="es-ES"/>
        </w:rPr>
        <w:t xml:space="preserve"> Miembros del Concejo Municipal</w:t>
      </w:r>
      <w:r w:rsidRPr="005173AC">
        <w:rPr>
          <w:rFonts w:ascii="Times New Roman" w:eastAsia="Times New Roman" w:hAnsi="Times New Roman" w:cs="Times New Roman"/>
          <w:sz w:val="28"/>
          <w:szCs w:val="28"/>
          <w:lang w:val="es-ES"/>
        </w:rPr>
        <w:t xml:space="preserve"> Ing. Jesús Orlando González Hernández, Lic. Eneida Vanessa Ramírez, Lic. Gilda María Mata, Cap. Mauricio Ernesto Campos Martínez, Lic. Mario Ernesto Portillo Arévalo; y señorita Denisse Yasira Sandoval Flores, Art. 45 del Código Municipal</w:t>
      </w:r>
      <w:r w:rsidRPr="005173AC">
        <w:rPr>
          <w:rFonts w:ascii="Times New Roman" w:eastAsia="Calibri" w:hAnsi="Times New Roman" w:cs="Times New Roman"/>
          <w:sz w:val="28"/>
          <w:szCs w:val="28"/>
          <w:lang w:val="es-ES"/>
        </w:rPr>
        <w:t xml:space="preserve">.- </w:t>
      </w:r>
      <w:r w:rsidRPr="005173AC">
        <w:rPr>
          <w:rFonts w:ascii="Times New Roman" w:eastAsia="Times New Roman" w:hAnsi="Times New Roman" w:cs="Times New Roman"/>
          <w:sz w:val="28"/>
          <w:szCs w:val="28"/>
          <w:lang w:val="es-ES"/>
        </w:rPr>
        <w:t>E</w:t>
      </w:r>
      <w:r w:rsidRPr="005173AC">
        <w:rPr>
          <w:rFonts w:ascii="Times New Roman" w:eastAsia="Calibri" w:hAnsi="Times New Roman" w:cs="Times New Roman"/>
          <w:sz w:val="28"/>
          <w:szCs w:val="28"/>
          <w:lang w:val="es-ES"/>
        </w:rPr>
        <w:t xml:space="preserve">n consecuencia debido que la votación de este punto, es por </w:t>
      </w:r>
      <w:r w:rsidRPr="005173AC">
        <w:rPr>
          <w:rFonts w:ascii="Times New Roman" w:eastAsia="Calibri" w:hAnsi="Times New Roman" w:cs="Times New Roman"/>
          <w:b/>
          <w:bCs/>
          <w:sz w:val="28"/>
          <w:szCs w:val="28"/>
          <w:lang w:val="es-ES"/>
        </w:rPr>
        <w:t>seis</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b/>
          <w:sz w:val="28"/>
          <w:szCs w:val="28"/>
          <w:lang w:val="es-ES"/>
        </w:rPr>
        <w:t xml:space="preserve"> </w:t>
      </w:r>
      <w:r w:rsidRPr="005173AC">
        <w:rPr>
          <w:rFonts w:ascii="Times New Roman" w:eastAsia="Times New Roman" w:hAnsi="Times New Roman" w:cs="Times New Roman"/>
          <w:sz w:val="28"/>
          <w:szCs w:val="28"/>
          <w:lang w:val="es-ES"/>
        </w:rPr>
        <w:t xml:space="preserve"> no se tiene </w:t>
      </w:r>
      <w:r w:rsidRPr="005173AC">
        <w:rPr>
          <w:rFonts w:ascii="Times New Roman" w:eastAsia="Calibri" w:hAnsi="Times New Roman" w:cs="Times New Roman"/>
          <w:sz w:val="28"/>
          <w:szCs w:val="28"/>
          <w:lang w:val="es-ES"/>
        </w:rPr>
        <w:t>la votación que establece el Código Municipal Artículo</w:t>
      </w:r>
      <w:r w:rsidRPr="005173AC">
        <w:rPr>
          <w:rFonts w:ascii="Times New Roman" w:eastAsia="Calibri" w:hAnsi="Times New Roman" w:cs="Times New Roman"/>
          <w:b/>
          <w:sz w:val="28"/>
          <w:szCs w:val="28"/>
          <w:lang w:val="es-ES"/>
        </w:rPr>
        <w:t xml:space="preserve"> </w:t>
      </w:r>
      <w:r w:rsidRPr="005173AC">
        <w:rPr>
          <w:rFonts w:ascii="Times New Roman" w:eastAsia="Calibri" w:hAnsi="Times New Roman" w:cs="Times New Roman"/>
          <w:sz w:val="28"/>
          <w:szCs w:val="28"/>
          <w:lang w:val="es-ES"/>
        </w:rPr>
        <w:t xml:space="preserve">43, por tanto no se aprueban </w:t>
      </w:r>
      <w:r w:rsidRPr="005173AC">
        <w:rPr>
          <w:rFonts w:ascii="Times New Roman" w:eastAsia="Times New Roman" w:hAnsi="Times New Roman" w:cs="Times New Roman"/>
          <w:sz w:val="28"/>
          <w:szCs w:val="28"/>
          <w:lang w:val="es-ES"/>
        </w:rPr>
        <w:t xml:space="preserve"> las Ordenes de Cambio  No. 1 POR AMPLIACION DE PLAZO DEL CONTRATO, a la Empresa INVERSIONES Y CONSTRUCCIÓN MIGUELEÑA, SOCIEDAD ANÓNIMA DE CAPITAL VARIABLE, que se abrevia INCOMI, S. A. DE C. V., (Arquitecto Joaquín Edras Pacas Fuentes, Representante Legal), Realizador del Proyecto; y</w:t>
      </w:r>
      <w:r w:rsidRPr="005173AC">
        <w:rPr>
          <w:rFonts w:ascii="Times New Roman" w:eastAsia="Times New Roman" w:hAnsi="Times New Roman" w:cs="Times New Roman"/>
          <w:b/>
          <w:bCs/>
          <w:sz w:val="28"/>
          <w:szCs w:val="28"/>
          <w:lang w:val="es-ES"/>
        </w:rPr>
        <w:t xml:space="preserve"> </w:t>
      </w:r>
      <w:r w:rsidRPr="005173AC">
        <w:rPr>
          <w:rFonts w:ascii="Times New Roman" w:eastAsia="Times New Roman" w:hAnsi="Times New Roman" w:cs="Times New Roman"/>
          <w:sz w:val="28"/>
          <w:szCs w:val="28"/>
          <w:lang w:val="es-ES"/>
        </w:rPr>
        <w:t xml:space="preserve">ORDEN DE CAMBIO No. 1 POR AMPLIACION DE PLAZO DEL CONTRATO, sin ningún costo para el Municipio, a la Ing. </w:t>
      </w:r>
      <w:proofErr w:type="spellStart"/>
      <w:r w:rsidRPr="005173AC">
        <w:rPr>
          <w:rFonts w:ascii="Times New Roman" w:eastAsia="Times New Roman" w:hAnsi="Times New Roman" w:cs="Times New Roman"/>
          <w:sz w:val="28"/>
          <w:szCs w:val="28"/>
          <w:lang w:val="es-ES"/>
        </w:rPr>
        <w:t>Nency</w:t>
      </w:r>
      <w:proofErr w:type="spellEnd"/>
      <w:r w:rsidRPr="005173AC">
        <w:rPr>
          <w:rFonts w:ascii="Times New Roman" w:eastAsia="Times New Roman" w:hAnsi="Times New Roman" w:cs="Times New Roman"/>
          <w:sz w:val="28"/>
          <w:szCs w:val="28"/>
          <w:lang w:val="es-ES"/>
        </w:rPr>
        <w:t xml:space="preserve"> </w:t>
      </w:r>
      <w:proofErr w:type="spellStart"/>
      <w:r w:rsidRPr="005173AC">
        <w:rPr>
          <w:rFonts w:ascii="Times New Roman" w:eastAsia="Times New Roman" w:hAnsi="Times New Roman" w:cs="Times New Roman"/>
          <w:sz w:val="28"/>
          <w:szCs w:val="28"/>
          <w:lang w:val="es-ES"/>
        </w:rPr>
        <w:t>Yesmin</w:t>
      </w:r>
      <w:proofErr w:type="spellEnd"/>
      <w:r w:rsidRPr="005173AC">
        <w:rPr>
          <w:rFonts w:ascii="Times New Roman" w:eastAsia="Times New Roman" w:hAnsi="Times New Roman" w:cs="Times New Roman"/>
          <w:sz w:val="28"/>
          <w:szCs w:val="28"/>
          <w:lang w:val="es-ES"/>
        </w:rPr>
        <w:t xml:space="preserve"> García Maltes Supervisora del proyecto.- </w:t>
      </w:r>
      <w:r w:rsidRPr="005173AC">
        <w:rPr>
          <w:rFonts w:ascii="Times New Roman" w:eastAsia="Times New Roman" w:hAnsi="Times New Roman" w:cs="Times New Roman"/>
          <w:b/>
          <w:bCs/>
          <w:sz w:val="28"/>
          <w:szCs w:val="28"/>
          <w:lang w:val="es-ES"/>
        </w:rPr>
        <w:t xml:space="preserve">CERTIFÍQUESE Y NOTIFIQUESE.- </w:t>
      </w:r>
      <w:bookmarkStart w:id="25" w:name="_Hlk68598360"/>
      <w:bookmarkEnd w:id="24"/>
      <w:r w:rsidRPr="005173AC">
        <w:rPr>
          <w:rFonts w:ascii="Times New Roman" w:eastAsia="Times New Roman" w:hAnsi="Times New Roman" w:cs="Times New Roman"/>
          <w:b/>
          <w:bCs/>
          <w:sz w:val="28"/>
          <w:szCs w:val="28"/>
          <w:lang w:val="es-ES"/>
        </w:rPr>
        <w:t>ACUERDO NUMERO DIECISIETE.-</w:t>
      </w:r>
      <w:r w:rsidRPr="005173AC">
        <w:rPr>
          <w:rFonts w:ascii="Times New Roman" w:eastAsia="Times New Roman" w:hAnsi="Times New Roman" w:cs="Times New Roman"/>
          <w:sz w:val="28"/>
          <w:szCs w:val="28"/>
          <w:lang w:val="es-ES"/>
        </w:rPr>
        <w:t xml:space="preserve"> El Concejo Municipal, </w:t>
      </w:r>
      <w:r w:rsidRPr="005173AC">
        <w:rPr>
          <w:rFonts w:ascii="Times New Roman" w:eastAsia="Times New Roman" w:hAnsi="Times New Roman" w:cs="Times New Roman"/>
          <w:b/>
          <w:bCs/>
          <w:sz w:val="28"/>
          <w:szCs w:val="28"/>
          <w:lang w:val="es-ES"/>
        </w:rPr>
        <w:t>CONSIDERANDO:</w:t>
      </w:r>
      <w:r w:rsidRPr="005173AC">
        <w:rPr>
          <w:rFonts w:ascii="Times New Roman" w:eastAsia="Times New Roman" w:hAnsi="Times New Roman" w:cs="Times New Roman"/>
          <w:sz w:val="28"/>
          <w:szCs w:val="28"/>
          <w:lang w:val="es-ES"/>
        </w:rPr>
        <w:t xml:space="preserve"> Visto y deliberado el punto del numeral </w:t>
      </w:r>
      <w:r w:rsidRPr="005173AC">
        <w:rPr>
          <w:rFonts w:ascii="Times New Roman" w:eastAsia="Times New Roman" w:hAnsi="Times New Roman" w:cs="Times New Roman"/>
          <w:b/>
          <w:bCs/>
          <w:sz w:val="28"/>
          <w:szCs w:val="28"/>
          <w:lang w:val="es-ES"/>
        </w:rPr>
        <w:t xml:space="preserve">21 </w:t>
      </w:r>
      <w:r w:rsidRPr="005173AC">
        <w:rPr>
          <w:rFonts w:ascii="Times New Roman" w:eastAsia="Times New Roman" w:hAnsi="Times New Roman" w:cs="Times New Roman"/>
          <w:sz w:val="28"/>
          <w:szCs w:val="28"/>
          <w:lang w:val="es-ES"/>
        </w:rPr>
        <w:t xml:space="preserve">de la agenda de esta sesión: Nota de fecha 23/03/2021 enviada por la Lic. Xenia </w:t>
      </w:r>
      <w:proofErr w:type="spellStart"/>
      <w:r w:rsidRPr="005173AC">
        <w:rPr>
          <w:rFonts w:ascii="Times New Roman" w:eastAsia="Times New Roman" w:hAnsi="Times New Roman" w:cs="Times New Roman"/>
          <w:sz w:val="28"/>
          <w:szCs w:val="28"/>
          <w:lang w:val="es-ES"/>
        </w:rPr>
        <w:t>Lisett</w:t>
      </w:r>
      <w:proofErr w:type="spellEnd"/>
      <w:r w:rsidRPr="005173AC">
        <w:rPr>
          <w:rFonts w:ascii="Times New Roman" w:eastAsia="Times New Roman" w:hAnsi="Times New Roman" w:cs="Times New Roman"/>
          <w:sz w:val="28"/>
          <w:szCs w:val="28"/>
          <w:lang w:val="es-ES"/>
        </w:rPr>
        <w:t xml:space="preserve"> Gaitán de Hernández Jefe de la UACI de esta Municipalidad: Correspondiendo a nota enviada por la Ingeniera Ana Hilda Hernández Moreira Administradora de Contrato de la ejecución del proyecto “SUMINISTRO Y COLOCACION DE MEZCLA ASFALTICA Y EMULSION CSS 1H, PARA RECARPETEO DE CALLES DEL MUNICIPIO DE SAN MIGUEL” Segunda Convocatoria, quien manifiesta haber recibido solicitud de Orden de Cambio N° 1,  por REACOMODO DE PARTIDAS DE LA OBRA, de la Empresa ejecutora TOBAR SOCIEDAD ANÓNIMA DE CAPITAL VARIABLE, que puede abreviarse TOBAR, S. A. DE C. V., (Sr. Juan Carlos </w:t>
      </w:r>
      <w:proofErr w:type="spellStart"/>
      <w:r w:rsidRPr="005173AC">
        <w:rPr>
          <w:rFonts w:ascii="Times New Roman" w:eastAsia="Times New Roman" w:hAnsi="Times New Roman" w:cs="Times New Roman"/>
          <w:sz w:val="28"/>
          <w:szCs w:val="28"/>
          <w:lang w:val="es-ES"/>
        </w:rPr>
        <w:t>Deras</w:t>
      </w:r>
      <w:proofErr w:type="spellEnd"/>
      <w:r w:rsidRPr="005173AC">
        <w:rPr>
          <w:rFonts w:ascii="Times New Roman" w:eastAsia="Times New Roman" w:hAnsi="Times New Roman" w:cs="Times New Roman"/>
          <w:sz w:val="28"/>
          <w:szCs w:val="28"/>
          <w:lang w:val="es-ES"/>
        </w:rPr>
        <w:t xml:space="preserve"> Tobar, Representante Legal) con el visto bueno de la Empresa Supervisora del proyecto INNOVATIONS &amp; INTEGRATED SOLUTIONS SOCIEDAD ANONIMA DE CAPITAL VARIABLE que podrá </w:t>
      </w:r>
      <w:r w:rsidRPr="005173AC">
        <w:rPr>
          <w:rFonts w:ascii="Times New Roman" w:eastAsia="Times New Roman" w:hAnsi="Times New Roman" w:cs="Times New Roman"/>
          <w:sz w:val="28"/>
          <w:szCs w:val="28"/>
          <w:lang w:val="es-ES"/>
        </w:rPr>
        <w:lastRenderedPageBreak/>
        <w:t xml:space="preserve">abreviarse, INNOVATIONS &amp; INTEGRATED SOLUTIONS S. A. DE C.V. (Ing. Eduardo Iván Colocho Catota, Representante Legal).- De conformidad al informe presentado por la Ing. Ana Hilda Hernández Moreira,  en el sentido  que se tome a consideración la  ORDEN DE CAMBIO No.1,  por REACOMODO DE PARTIDAS DE LA OBRA, sin ningún costo para el Municipio a la Empresa realizadora TOBAR SOCIEDAD ANÓNIMA DE CAPITAL VARIABLE, que puede abreviarse TOBAR, S. A. DE C. V., (Sr. Juan Carlos </w:t>
      </w:r>
      <w:proofErr w:type="spellStart"/>
      <w:r w:rsidRPr="005173AC">
        <w:rPr>
          <w:rFonts w:ascii="Times New Roman" w:eastAsia="Times New Roman" w:hAnsi="Times New Roman" w:cs="Times New Roman"/>
          <w:sz w:val="28"/>
          <w:szCs w:val="28"/>
          <w:lang w:val="es-ES"/>
        </w:rPr>
        <w:t>Deras</w:t>
      </w:r>
      <w:proofErr w:type="spellEnd"/>
      <w:r w:rsidRPr="005173AC">
        <w:rPr>
          <w:rFonts w:ascii="Times New Roman" w:eastAsia="Times New Roman" w:hAnsi="Times New Roman" w:cs="Times New Roman"/>
          <w:sz w:val="28"/>
          <w:szCs w:val="28"/>
          <w:lang w:val="es-ES"/>
        </w:rPr>
        <w:t xml:space="preserve"> Tobar, Representante Legal), esta solicitud ha sido requerida por la Empresa Realizadora del proyecto, debido a que en algunas partidas ya concluidas ha habido sobrante del suministro en colocación, por lo que el realizador ha efectuado un comparativo de volúmenes y cantidades.- Dicha propuesta consiste en la verificación, modificación y corrección de los volúmenes de obra en disminuciones de las actividades programadas y Reacomodo a nuevas partidas; debido a los cambios solicitados, expresados en nota del 1 de marzo del 2021 realizada por la Arquitecta Alcira Jeannette Alemán de Iglesias Jefe del Departamento de Ingeniería de esta Municipalidad, entre los cuales tenemos: </w:t>
      </w:r>
      <w:r w:rsidRPr="005173AC">
        <w:rPr>
          <w:rFonts w:ascii="Times New Roman" w:eastAsia="Times New Roman" w:hAnsi="Times New Roman" w:cs="Times New Roman"/>
          <w:b/>
          <w:bCs/>
          <w:sz w:val="28"/>
          <w:szCs w:val="28"/>
          <w:lang w:val="es-ES"/>
        </w:rPr>
        <w:t>a.</w:t>
      </w:r>
      <w:r w:rsidRPr="005173AC">
        <w:rPr>
          <w:rFonts w:ascii="Times New Roman" w:eastAsia="Times New Roman" w:hAnsi="Times New Roman" w:cs="Times New Roman"/>
          <w:sz w:val="28"/>
          <w:szCs w:val="28"/>
          <w:lang w:val="es-ES"/>
        </w:rPr>
        <w:t xml:space="preserve"> Se elimina la partida de RECARPETEO MEZCLA ASFALTICA EN CALIENTE e= 5cms, en CALLE LAS VAQUITAS la cual será utilizada en CALLE ELIZABETH sobre tramo pendiente comprendido desde, calle el pedrerito hasta entrada principal de Urbanización Barcelona y AVENIDA GRANADA DE RESIDENCIAL BARCELONA de la Ciudad de San </w:t>
      </w:r>
      <w:proofErr w:type="gramStart"/>
      <w:r w:rsidRPr="005173AC">
        <w:rPr>
          <w:rFonts w:ascii="Times New Roman" w:eastAsia="Times New Roman" w:hAnsi="Times New Roman" w:cs="Times New Roman"/>
          <w:sz w:val="28"/>
          <w:szCs w:val="28"/>
          <w:lang w:val="es-ES"/>
        </w:rPr>
        <w:t>Miguel.-</w:t>
      </w:r>
      <w:proofErr w:type="gramEnd"/>
      <w:r w:rsidRPr="005173AC">
        <w:rPr>
          <w:rFonts w:ascii="Times New Roman" w:eastAsia="Times New Roman" w:hAnsi="Times New Roman" w:cs="Times New Roman"/>
          <w:sz w:val="28"/>
          <w:szCs w:val="28"/>
          <w:lang w:val="es-ES"/>
        </w:rPr>
        <w:t xml:space="preserve"> </w:t>
      </w:r>
      <w:r w:rsidRPr="005173AC">
        <w:rPr>
          <w:rFonts w:ascii="Times New Roman" w:eastAsia="Times New Roman" w:hAnsi="Times New Roman" w:cs="Times New Roman"/>
          <w:b/>
          <w:bCs/>
          <w:sz w:val="28"/>
          <w:szCs w:val="28"/>
          <w:lang w:val="es-ES"/>
        </w:rPr>
        <w:t>b.</w:t>
      </w:r>
      <w:r w:rsidRPr="005173AC">
        <w:rPr>
          <w:rFonts w:ascii="Times New Roman" w:eastAsia="Times New Roman" w:hAnsi="Times New Roman" w:cs="Times New Roman"/>
          <w:b/>
          <w:bCs/>
          <w:sz w:val="28"/>
          <w:szCs w:val="28"/>
          <w:lang w:val="es-ES"/>
        </w:rPr>
        <w:tab/>
      </w:r>
      <w:r w:rsidRPr="005173AC">
        <w:rPr>
          <w:rFonts w:ascii="Times New Roman" w:eastAsia="Times New Roman" w:hAnsi="Times New Roman" w:cs="Times New Roman"/>
          <w:sz w:val="28"/>
          <w:szCs w:val="28"/>
          <w:lang w:val="es-ES"/>
        </w:rPr>
        <w:t xml:space="preserve">Se eliminan las partidas RECARPETEO MEZCLA ASFALTICA EN CALIENTE e= 5cms en CUESTA EL INTER, CANTON EL NIÑO y RECARPETEO MEZCLA ASFALTICA EN CALIENTE e= 5cms en CUESTA EL CASERIO LAS MESAS; pues el Centro Nacional de Registro ha presentado una modificación de los límites territoriales, el cual no está definido a la fecha, por lo que el material de dichas partidas será utilizado para bacheo de diferentes calles y avenidas del Municipio de San Miguel; y </w:t>
      </w:r>
      <w:r w:rsidRPr="005173AC">
        <w:rPr>
          <w:rFonts w:ascii="Times New Roman" w:eastAsia="Times New Roman" w:hAnsi="Times New Roman" w:cs="Times New Roman"/>
          <w:b/>
          <w:bCs/>
          <w:sz w:val="28"/>
          <w:szCs w:val="28"/>
          <w:lang w:val="es-ES"/>
        </w:rPr>
        <w:t xml:space="preserve">c. </w:t>
      </w:r>
      <w:r w:rsidRPr="005173AC">
        <w:rPr>
          <w:rFonts w:ascii="Times New Roman" w:eastAsia="Times New Roman" w:hAnsi="Times New Roman" w:cs="Times New Roman"/>
          <w:sz w:val="28"/>
          <w:szCs w:val="28"/>
          <w:lang w:val="es-ES"/>
        </w:rPr>
        <w:t xml:space="preserve">El remanente o sobrante de las demás partidas será colocado en AVENIDA DALIAS DE COLONIA VISTA HERMOSA, CALLE PRINCIPAL EN COLONIA CONDE MUÑOZ, AVENIDA SAN VICENTE DE COLONIA BRISAS DEL RIO II Y CALLE JUPITER DE COLONIA SATELITE DE ORIENTE, de la Ciudad de San Miguel.- Todos los cambios propuestos son en beneficio para el desarrollo del proyecto con el objetivo principal de adaptar las actividades de la obra a las condiciones reales y existentes en el proyecto.- Por lo antes descrito la UACI somete a su consideración la solicitud de la Orden de Cambio No 1, REACOMODO DE PARTIDAS DE LA OBRA, sin ningún costo para el Municipio. Tomando como base el Articulo 83-A de la ley de Adquisiciones y Contrataciones de la Administración Pública.- Habiendo valorado lo antes expuesto solicita Acuerdo Municipal.- </w:t>
      </w:r>
      <w:r w:rsidRPr="005173AC">
        <w:rPr>
          <w:rFonts w:ascii="Times New Roman" w:eastAsia="Times New Roman" w:hAnsi="Times New Roman" w:cs="Times New Roman"/>
          <w:noProof/>
          <w:sz w:val="28"/>
          <w:szCs w:val="28"/>
          <w:lang w:val="es-ES"/>
        </w:rPr>
        <w:t xml:space="preserve">Se tiene copia de nota del Administrador </w:t>
      </w:r>
      <w:r w:rsidRPr="005173AC">
        <w:rPr>
          <w:rFonts w:ascii="Times New Roman" w:eastAsia="Times New Roman" w:hAnsi="Times New Roman" w:cs="Times New Roman"/>
          <w:noProof/>
          <w:sz w:val="28"/>
          <w:szCs w:val="28"/>
          <w:lang w:val="es-ES"/>
        </w:rPr>
        <w:lastRenderedPageBreak/>
        <w:t>de Contrato, Supervisor; y Realizador del proyecto.-</w:t>
      </w:r>
      <w:r w:rsidRPr="005173AC">
        <w:rPr>
          <w:rFonts w:ascii="Times New Roman" w:eastAsia="Times New Roman" w:hAnsi="Times New Roman" w:cs="Times New Roman"/>
          <w:sz w:val="28"/>
          <w:szCs w:val="28"/>
          <w:lang w:val="es-ES"/>
        </w:rPr>
        <w:t xml:space="preserve"> </w:t>
      </w:r>
      <w:bookmarkStart w:id="26" w:name="_Hlk68082549"/>
      <w:r w:rsidRPr="005173AC">
        <w:rPr>
          <w:rFonts w:ascii="Times New Roman" w:eastAsia="Calibri" w:hAnsi="Times New Roman" w:cs="Times New Roman"/>
          <w:sz w:val="28"/>
          <w:szCs w:val="28"/>
          <w:lang w:val="es-ES"/>
        </w:rPr>
        <w:t xml:space="preserve">Sometido a votación </w:t>
      </w:r>
      <w:r w:rsidRPr="005173AC">
        <w:rPr>
          <w:rFonts w:ascii="Times New Roman" w:eastAsia="Times New Roman" w:hAnsi="Times New Roman" w:cs="Times New Roman"/>
          <w:sz w:val="28"/>
          <w:szCs w:val="28"/>
          <w:lang w:val="es-ES"/>
        </w:rPr>
        <w:t xml:space="preserve">votan aprobando este  punto </w:t>
      </w:r>
      <w:r w:rsidRPr="005173AC">
        <w:rPr>
          <w:rFonts w:ascii="Times New Roman" w:eastAsia="Times New Roman" w:hAnsi="Times New Roman" w:cs="Times New Roman"/>
          <w:b/>
          <w:bCs/>
          <w:sz w:val="28"/>
          <w:szCs w:val="28"/>
          <w:lang w:val="es-ES"/>
        </w:rPr>
        <w:t>seis</w:t>
      </w:r>
      <w:r w:rsidRPr="005173AC">
        <w:rPr>
          <w:rFonts w:ascii="Times New Roman" w:eastAsia="Times New Roman" w:hAnsi="Times New Roman" w:cs="Times New Roman"/>
          <w:sz w:val="28"/>
          <w:szCs w:val="28"/>
          <w:lang w:val="es-ES"/>
        </w:rPr>
        <w:t xml:space="preserve"> Miembros del Concejo Municipal y</w:t>
      </w:r>
      <w:r w:rsidRPr="005173AC">
        <w:rPr>
          <w:rFonts w:ascii="Times New Roman" w:eastAsia="Calibri" w:hAnsi="Times New Roman" w:cs="Times New Roman"/>
          <w:sz w:val="28"/>
          <w:szCs w:val="28"/>
          <w:lang w:val="es-ES"/>
        </w:rPr>
        <w:t xml:space="preserve"> salvan su voto </w:t>
      </w:r>
      <w:r w:rsidRPr="005173AC">
        <w:rPr>
          <w:rFonts w:ascii="Times New Roman" w:eastAsia="Calibri" w:hAnsi="Times New Roman" w:cs="Times New Roman"/>
          <w:b/>
          <w:sz w:val="28"/>
          <w:szCs w:val="28"/>
          <w:lang w:val="es-ES"/>
        </w:rPr>
        <w:t>seis</w:t>
      </w:r>
      <w:r w:rsidRPr="005173AC">
        <w:rPr>
          <w:rFonts w:ascii="Times New Roman" w:eastAsia="Calibri" w:hAnsi="Times New Roman" w:cs="Times New Roman"/>
          <w:sz w:val="28"/>
          <w:szCs w:val="28"/>
          <w:lang w:val="es-ES"/>
        </w:rPr>
        <w:t xml:space="preserve"> Miembros del Concejo Municipal</w:t>
      </w:r>
      <w:r w:rsidRPr="005173AC">
        <w:rPr>
          <w:rFonts w:ascii="Times New Roman" w:eastAsia="Times New Roman" w:hAnsi="Times New Roman" w:cs="Times New Roman"/>
          <w:sz w:val="28"/>
          <w:szCs w:val="28"/>
          <w:lang w:val="es-ES"/>
        </w:rPr>
        <w:t xml:space="preserve"> Ing. Jesús Orlando González Hernández, Lic. Eneida Vanessa Ramírez, Lic. Gilda María Mata, Cap. Mauricio Ernesto Campos Martínez, Lic. Mario Ernesto Portillo Arévalo; y señorita Denisse Yasira Sandoval Flores, Art. 45 del Código Municipal</w:t>
      </w:r>
      <w:r w:rsidRPr="005173AC">
        <w:rPr>
          <w:rFonts w:ascii="Times New Roman" w:eastAsia="Calibri" w:hAnsi="Times New Roman" w:cs="Times New Roman"/>
          <w:sz w:val="28"/>
          <w:szCs w:val="28"/>
          <w:lang w:val="es-ES"/>
        </w:rPr>
        <w:t xml:space="preserve">.- </w:t>
      </w:r>
      <w:r w:rsidRPr="005173AC">
        <w:rPr>
          <w:rFonts w:ascii="Times New Roman" w:eastAsia="Times New Roman" w:hAnsi="Times New Roman" w:cs="Times New Roman"/>
          <w:sz w:val="28"/>
          <w:szCs w:val="28"/>
          <w:lang w:val="es-ES"/>
        </w:rPr>
        <w:t>E</w:t>
      </w:r>
      <w:r w:rsidRPr="005173AC">
        <w:rPr>
          <w:rFonts w:ascii="Times New Roman" w:eastAsia="Calibri" w:hAnsi="Times New Roman" w:cs="Times New Roman"/>
          <w:sz w:val="28"/>
          <w:szCs w:val="28"/>
          <w:lang w:val="es-ES"/>
        </w:rPr>
        <w:t xml:space="preserve">n consecuencia debido que la votación de este punto, es por </w:t>
      </w:r>
      <w:r w:rsidRPr="005173AC">
        <w:rPr>
          <w:rFonts w:ascii="Times New Roman" w:eastAsia="Calibri" w:hAnsi="Times New Roman" w:cs="Times New Roman"/>
          <w:b/>
          <w:bCs/>
          <w:sz w:val="28"/>
          <w:szCs w:val="28"/>
          <w:lang w:val="es-ES"/>
        </w:rPr>
        <w:t>seis</w:t>
      </w:r>
      <w:r w:rsidRPr="005173AC">
        <w:rPr>
          <w:rFonts w:ascii="Times New Roman" w:eastAsia="Calibri" w:hAnsi="Times New Roman" w:cs="Times New Roman"/>
          <w:sz w:val="28"/>
          <w:szCs w:val="28"/>
          <w:lang w:val="es-ES"/>
        </w:rPr>
        <w:t xml:space="preserve"> votos,</w:t>
      </w:r>
      <w:r w:rsidRPr="005173AC">
        <w:rPr>
          <w:rFonts w:ascii="Times New Roman" w:eastAsia="Calibri" w:hAnsi="Times New Roman" w:cs="Times New Roman"/>
          <w:b/>
          <w:sz w:val="28"/>
          <w:szCs w:val="28"/>
          <w:lang w:val="es-ES"/>
        </w:rPr>
        <w:t xml:space="preserve"> </w:t>
      </w:r>
      <w:r w:rsidRPr="005173AC">
        <w:rPr>
          <w:rFonts w:ascii="Times New Roman" w:eastAsia="Calibri" w:hAnsi="Times New Roman" w:cs="Times New Roman"/>
          <w:bCs/>
          <w:sz w:val="28"/>
          <w:szCs w:val="28"/>
          <w:lang w:val="es-ES"/>
        </w:rPr>
        <w:t>no se tiene</w:t>
      </w:r>
      <w:r w:rsidRPr="005173AC">
        <w:rPr>
          <w:rFonts w:ascii="Times New Roman" w:eastAsia="Calibri" w:hAnsi="Times New Roman" w:cs="Times New Roman"/>
          <w:sz w:val="28"/>
          <w:szCs w:val="28"/>
          <w:lang w:val="es-ES"/>
        </w:rPr>
        <w:t xml:space="preserve"> la votación que establece el Código Municipal Artículo</w:t>
      </w:r>
      <w:r w:rsidRPr="005173AC">
        <w:rPr>
          <w:rFonts w:ascii="Times New Roman" w:eastAsia="Calibri" w:hAnsi="Times New Roman" w:cs="Times New Roman"/>
          <w:b/>
          <w:sz w:val="28"/>
          <w:szCs w:val="28"/>
          <w:lang w:val="es-ES"/>
        </w:rPr>
        <w:t xml:space="preserve"> </w:t>
      </w:r>
      <w:r w:rsidRPr="005173AC">
        <w:rPr>
          <w:rFonts w:ascii="Times New Roman" w:eastAsia="Calibri" w:hAnsi="Times New Roman" w:cs="Times New Roman"/>
          <w:sz w:val="28"/>
          <w:szCs w:val="28"/>
          <w:lang w:val="es-ES"/>
        </w:rPr>
        <w:t>43, por tanto</w:t>
      </w:r>
      <w:r w:rsidRPr="005173AC">
        <w:rPr>
          <w:rFonts w:ascii="Times New Roman" w:eastAsia="Times New Roman" w:hAnsi="Times New Roman" w:cs="Times New Roman"/>
          <w:sz w:val="28"/>
          <w:szCs w:val="28"/>
          <w:lang w:val="es-ES"/>
        </w:rPr>
        <w:t xml:space="preserve"> </w:t>
      </w:r>
      <w:r w:rsidRPr="005173AC">
        <w:rPr>
          <w:rFonts w:ascii="Times New Roman" w:eastAsia="Calibri" w:hAnsi="Times New Roman" w:cs="Times New Roman"/>
          <w:sz w:val="28"/>
          <w:szCs w:val="28"/>
          <w:lang w:val="es-ES"/>
        </w:rPr>
        <w:t>no se aprueba</w:t>
      </w:r>
      <w:bookmarkEnd w:id="26"/>
      <w:r w:rsidRPr="005173AC">
        <w:rPr>
          <w:rFonts w:ascii="Times New Roman" w:eastAsia="Calibri" w:hAnsi="Times New Roman" w:cs="Times New Roman"/>
          <w:sz w:val="28"/>
          <w:szCs w:val="28"/>
          <w:lang w:val="es-ES"/>
        </w:rPr>
        <w:t xml:space="preserve"> la </w:t>
      </w:r>
      <w:r w:rsidRPr="005173AC">
        <w:rPr>
          <w:rFonts w:ascii="Times New Roman" w:eastAsia="Times New Roman" w:hAnsi="Times New Roman" w:cs="Times New Roman"/>
          <w:sz w:val="28"/>
          <w:szCs w:val="28"/>
          <w:lang w:val="es-ES"/>
        </w:rPr>
        <w:t xml:space="preserve"> ORDEN DE CAMBIO No.1 al Contrato No CS-44-181120 (Licitación Pública) de la ejecución del “SUMINISTRO Y COLOCACION DE MEZCLA ASFALTICA Y EMULSION CSS 1H, PARA RECARPETEO DE CALLES DEL MUNICIPIO DE SAN MIGUEL” Segunda Convocatoria Con la Empresa TOBAR SOCIEDAD ANÓNIMA DE CAPITAL VARIABLE, que puede abreviarse TOBAR, S. A. DE C. V., (Sr. Juan Carlos </w:t>
      </w:r>
      <w:proofErr w:type="spellStart"/>
      <w:r w:rsidRPr="005173AC">
        <w:rPr>
          <w:rFonts w:ascii="Times New Roman" w:eastAsia="Times New Roman" w:hAnsi="Times New Roman" w:cs="Times New Roman"/>
          <w:sz w:val="28"/>
          <w:szCs w:val="28"/>
          <w:lang w:val="es-ES"/>
        </w:rPr>
        <w:t>Deras</w:t>
      </w:r>
      <w:proofErr w:type="spellEnd"/>
      <w:r w:rsidRPr="005173AC">
        <w:rPr>
          <w:rFonts w:ascii="Times New Roman" w:eastAsia="Times New Roman" w:hAnsi="Times New Roman" w:cs="Times New Roman"/>
          <w:sz w:val="28"/>
          <w:szCs w:val="28"/>
          <w:lang w:val="es-ES"/>
        </w:rPr>
        <w:t xml:space="preserve"> Tobar, Representante Legal); por REACOMODO DE PARTIDAS DE LA OBRA, sin ningún costo para el Municipio</w:t>
      </w:r>
      <w:bookmarkStart w:id="27" w:name="_Hlk68082565"/>
      <w:r w:rsidRPr="005173AC">
        <w:rPr>
          <w:rFonts w:ascii="Times New Roman" w:eastAsia="Calibri" w:hAnsi="Times New Roman" w:cs="Times New Roman"/>
          <w:sz w:val="28"/>
          <w:szCs w:val="28"/>
          <w:lang w:val="es-ES"/>
        </w:rPr>
        <w:t>.-</w:t>
      </w:r>
      <w:r w:rsidRPr="005173AC">
        <w:rPr>
          <w:rFonts w:ascii="Times New Roman" w:eastAsia="Times New Roman" w:hAnsi="Times New Roman" w:cs="Times New Roman"/>
          <w:sz w:val="28"/>
          <w:szCs w:val="28"/>
          <w:lang w:val="es-ES"/>
        </w:rPr>
        <w:t xml:space="preserve"> </w:t>
      </w:r>
      <w:r w:rsidRPr="005173AC">
        <w:rPr>
          <w:rFonts w:ascii="Times New Roman" w:eastAsia="Times New Roman" w:hAnsi="Times New Roman" w:cs="Times New Roman"/>
          <w:b/>
          <w:bCs/>
          <w:sz w:val="28"/>
          <w:szCs w:val="28"/>
          <w:lang w:val="es-ES"/>
        </w:rPr>
        <w:t>CERTIFÍQUESE Y NOTIFIQUESE.-</w:t>
      </w:r>
      <w:bookmarkEnd w:id="27"/>
      <w:r w:rsidRPr="005173AC">
        <w:rPr>
          <w:rFonts w:ascii="Times New Roman" w:eastAsia="Times New Roman" w:hAnsi="Times New Roman" w:cs="Times New Roman"/>
          <w:b/>
          <w:sz w:val="28"/>
          <w:szCs w:val="28"/>
          <w:lang w:val="es-ES"/>
        </w:rPr>
        <w:t xml:space="preserve"> </w:t>
      </w:r>
      <w:bookmarkEnd w:id="25"/>
      <w:r w:rsidRPr="005173AC">
        <w:rPr>
          <w:rFonts w:ascii="Times New Roman" w:eastAsia="Times New Roman" w:hAnsi="Times New Roman" w:cs="Times New Roman"/>
          <w:b/>
          <w:sz w:val="28"/>
          <w:szCs w:val="28"/>
          <w:lang w:val="es-ES"/>
        </w:rPr>
        <w:t xml:space="preserve">SE PRESENTA A CONSIDERACIÓN INFORME: </w:t>
      </w:r>
      <w:r w:rsidRPr="005173AC">
        <w:rPr>
          <w:rFonts w:ascii="Times New Roman" w:eastAsia="Times New Roman" w:hAnsi="Times New Roman" w:cs="Times New Roman"/>
          <w:sz w:val="28"/>
          <w:szCs w:val="28"/>
          <w:lang w:val="es-ES"/>
        </w:rPr>
        <w:t xml:space="preserve">Nota de fecha </w:t>
      </w:r>
      <w:r w:rsidRPr="005173AC">
        <w:rPr>
          <w:rFonts w:ascii="Times New Roman" w:eastAsia="Calibri" w:hAnsi="Times New Roman" w:cs="Times New Roman"/>
          <w:sz w:val="28"/>
          <w:szCs w:val="28"/>
          <w:lang w:val="es-ES"/>
        </w:rPr>
        <w:t>08/03/2021 enviada</w:t>
      </w:r>
      <w:r w:rsidRPr="005173AC">
        <w:rPr>
          <w:rFonts w:ascii="Times New Roman" w:eastAsia="Times New Roman" w:hAnsi="Times New Roman" w:cs="Times New Roman"/>
          <w:sz w:val="28"/>
          <w:szCs w:val="28"/>
          <w:lang w:val="es-ES"/>
        </w:rPr>
        <w:t xml:space="preserve"> por la Lic. Paula Marina Navarro de Herrera Auditor Interno de esta Municipalidad: INFORME FINAL EXAMEN ESPECIAL AL USO DE LOS FONDOS PROVENIENTES DEL FONDO DE DESARROLLO ECONOMICO Y SOCIAL; PARA ATENDER PANDEMIA POR COVID 19, DE FEBRERO A SEPTIEMBRE DE 2020, SAN MIGUEL, MARZO 08 DE 2021, y en cumplimiento a Lineamientos de Control No. 01/2020, emitidos por la Corte de Cuentas de la Republica; y conforme a Orden de Trabajo N° REF-UAI-AMSM 14/2020.- Con base a los resultados del Examen Especial al Uso de los Fondos provenientes del Fondo de Desarrollo Económico y Social, para atender Pandemia por COVID -19, de febrero a septiembre de 2020; concluye que no existen condiciones que reportar.- </w:t>
      </w:r>
      <w:r w:rsidRPr="005173AC">
        <w:rPr>
          <w:rFonts w:ascii="Times New Roman" w:eastAsia="Times New Roman" w:hAnsi="Times New Roman" w:cs="Times New Roman"/>
          <w:color w:val="000000"/>
          <w:sz w:val="28"/>
          <w:szCs w:val="28"/>
          <w:lang w:val="es-ES" w:eastAsia="es-ES"/>
        </w:rPr>
        <w:t xml:space="preserve">Pase </w:t>
      </w:r>
      <w:r w:rsidRPr="005173AC">
        <w:rPr>
          <w:rFonts w:ascii="Times New Roman" w:eastAsia="Times New Roman" w:hAnsi="Times New Roman" w:cs="Times New Roman"/>
          <w:sz w:val="28"/>
          <w:szCs w:val="28"/>
          <w:lang w:val="es-ES"/>
        </w:rPr>
        <w:t>como informe al Concejo Municipal.- Anexo a la agenda de la presente sesión, se entrega copia del documento a los miembros del Concejo Municipal, para los efectos legales consiguientes</w:t>
      </w:r>
      <w:bookmarkStart w:id="28" w:name="_Hlk68084151"/>
      <w:r w:rsidRPr="005173AC">
        <w:rPr>
          <w:rFonts w:ascii="Times New Roman" w:eastAsia="Times New Roman" w:hAnsi="Times New Roman" w:cs="Times New Roman"/>
          <w:sz w:val="28"/>
          <w:szCs w:val="28"/>
          <w:lang w:val="es-ES"/>
        </w:rPr>
        <w:t>.-La señora Concejal Lic. Enma Alicia Pineda Mayorga de Castro, solicita certificación de los Acuerdos Municipales del acta de la presente sesión.-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5173AC">
        <w:rPr>
          <w:rFonts w:ascii="Times New Roman" w:eastAsia="Times New Roman" w:hAnsi="Times New Roman" w:cs="Times New Roman"/>
          <w:color w:val="000000"/>
          <w:sz w:val="28"/>
          <w:szCs w:val="28"/>
          <w:lang w:val="es-ES"/>
        </w:rPr>
        <w:t xml:space="preserve"> señorita Concejal Denisse Yasira Sandoval Flores</w:t>
      </w:r>
      <w:r w:rsidRPr="005173AC">
        <w:rPr>
          <w:rFonts w:ascii="Times New Roman" w:eastAsia="Times New Roman" w:hAnsi="Times New Roman" w:cs="Times New Roman"/>
          <w:sz w:val="28"/>
          <w:szCs w:val="28"/>
          <w:lang w:val="es-ES"/>
        </w:rPr>
        <w:t xml:space="preserve">, solicita certificación de los Acuerdos Municipales del acta de la presente sesión.- El señor Concejal Lic. </w:t>
      </w:r>
      <w:r w:rsidRPr="005173AC">
        <w:rPr>
          <w:rFonts w:ascii="Times New Roman" w:eastAsia="Times New Roman" w:hAnsi="Times New Roman" w:cs="Times New Roman"/>
          <w:color w:val="000000"/>
          <w:sz w:val="28"/>
          <w:szCs w:val="28"/>
          <w:lang w:val="es-ES"/>
        </w:rPr>
        <w:t xml:space="preserve">Orlando </w:t>
      </w:r>
      <w:r w:rsidRPr="005173AC">
        <w:rPr>
          <w:rFonts w:ascii="Times New Roman" w:eastAsia="Times New Roman" w:hAnsi="Times New Roman" w:cs="Times New Roman"/>
          <w:color w:val="000000"/>
          <w:sz w:val="28"/>
          <w:szCs w:val="28"/>
          <w:lang w:val="es-ES"/>
        </w:rPr>
        <w:lastRenderedPageBreak/>
        <w:t>Antonio Ulloa Molina</w:t>
      </w:r>
      <w:r w:rsidRPr="005173AC">
        <w:rPr>
          <w:rFonts w:ascii="Times New Roman" w:eastAsia="Times New Roman" w:hAnsi="Times New Roman" w:cs="Times New Roman"/>
          <w:sz w:val="28"/>
          <w:szCs w:val="28"/>
          <w:lang w:val="es-ES"/>
        </w:rPr>
        <w:t>, solicita certificación de los Acuerdos Municipales del acta de la presente sesión.- La señora Concejal Erika Lisseth Reyes Gómez, solicita certificación de los Acuerdos Municipales del acta de la presente sesión.- Y no habiendo más que hacer constar, se cierra la presente sesión y acta a las once horas cincuenta y siete minutos del día veintinueve de marzo del corriente año, que firmamos</w:t>
      </w:r>
      <w:r w:rsidRPr="005173AC">
        <w:rPr>
          <w:rFonts w:ascii="Calibri" w:eastAsia="Times New Roman" w:hAnsi="Calibri" w:cs="Times New Roman"/>
          <w:sz w:val="21"/>
          <w:szCs w:val="21"/>
          <w:lang w:val="es-ES"/>
        </w:rPr>
        <w:t>.-</w:t>
      </w:r>
      <w:bookmarkEnd w:id="28"/>
    </w:p>
    <w:p w14:paraId="59EC6136" w14:textId="77777777" w:rsidR="005173AC" w:rsidRPr="005173AC" w:rsidRDefault="005173AC" w:rsidP="005173AC">
      <w:pPr>
        <w:tabs>
          <w:tab w:val="left" w:pos="5865"/>
        </w:tabs>
        <w:jc w:val="both"/>
        <w:rPr>
          <w:rFonts w:ascii="Times New Roman" w:eastAsia="Calibri" w:hAnsi="Times New Roman" w:cs="Times New Roman"/>
          <w:color w:val="000000"/>
          <w:sz w:val="28"/>
          <w:szCs w:val="28"/>
          <w:lang w:val="es-ES"/>
        </w:rPr>
      </w:pPr>
    </w:p>
    <w:p w14:paraId="5C5A2FCE" w14:textId="77777777" w:rsidR="005173AC" w:rsidRPr="005173AC" w:rsidRDefault="005173AC" w:rsidP="005173AC">
      <w:pPr>
        <w:tabs>
          <w:tab w:val="left" w:pos="5865"/>
        </w:tabs>
        <w:jc w:val="both"/>
        <w:rPr>
          <w:rFonts w:ascii="Times New Roman" w:eastAsia="Calibri" w:hAnsi="Times New Roman" w:cs="Times New Roman"/>
          <w:color w:val="000000"/>
          <w:sz w:val="28"/>
          <w:szCs w:val="28"/>
          <w:lang w:val="es-ES"/>
        </w:rPr>
      </w:pPr>
    </w:p>
    <w:p w14:paraId="0AE8CDDA" w14:textId="77777777" w:rsidR="005173AC" w:rsidRPr="005173AC" w:rsidRDefault="005173AC" w:rsidP="005173AC">
      <w:pPr>
        <w:tabs>
          <w:tab w:val="left" w:pos="5865"/>
        </w:tabs>
        <w:spacing w:after="0"/>
        <w:jc w:val="both"/>
        <w:rPr>
          <w:rFonts w:ascii="Times New Roman" w:eastAsia="Calibri" w:hAnsi="Times New Roman" w:cs="Times New Roman"/>
          <w:color w:val="000000"/>
          <w:sz w:val="28"/>
          <w:szCs w:val="28"/>
          <w:lang w:val="es-ES"/>
        </w:rPr>
      </w:pPr>
    </w:p>
    <w:p w14:paraId="202DD9C5" w14:textId="77777777" w:rsidR="005173AC" w:rsidRPr="005173AC" w:rsidRDefault="005173AC" w:rsidP="005173AC">
      <w:pPr>
        <w:tabs>
          <w:tab w:val="left" w:pos="5865"/>
        </w:tabs>
        <w:spacing w:after="0"/>
        <w:jc w:val="both"/>
        <w:rPr>
          <w:rFonts w:ascii="Times New Roman" w:eastAsia="Calibri" w:hAnsi="Times New Roman" w:cs="Times New Roman"/>
          <w:color w:val="000000"/>
          <w:sz w:val="28"/>
          <w:szCs w:val="28"/>
          <w:lang w:val="es-ES"/>
        </w:rPr>
      </w:pPr>
    </w:p>
    <w:p w14:paraId="1A082F8A" w14:textId="77777777" w:rsidR="005173AC" w:rsidRPr="005173AC" w:rsidRDefault="005173AC" w:rsidP="005173AC">
      <w:pPr>
        <w:tabs>
          <w:tab w:val="left" w:pos="5865"/>
        </w:tabs>
        <w:spacing w:after="0"/>
        <w:jc w:val="both"/>
        <w:rPr>
          <w:rFonts w:ascii="Times New Roman" w:eastAsia="Calibri" w:hAnsi="Times New Roman" w:cs="Times New Roman"/>
          <w:color w:val="000000"/>
          <w:sz w:val="28"/>
          <w:szCs w:val="28"/>
          <w:lang w:val="es-ES"/>
        </w:rPr>
      </w:pPr>
    </w:p>
    <w:p w14:paraId="471473DC" w14:textId="76B38915" w:rsidR="005173AC" w:rsidRPr="005173AC" w:rsidRDefault="005173AC" w:rsidP="005173AC">
      <w:pPr>
        <w:tabs>
          <w:tab w:val="left" w:pos="5865"/>
        </w:tabs>
        <w:spacing w:after="0"/>
        <w:jc w:val="both"/>
        <w:rPr>
          <w:rFonts w:ascii="Times New Roman" w:eastAsia="Calibri" w:hAnsi="Times New Roman" w:cs="Times New Roman"/>
          <w:color w:val="000000"/>
          <w:sz w:val="24"/>
          <w:szCs w:val="24"/>
          <w:lang w:val="es-ES"/>
        </w:rPr>
      </w:pPr>
      <w:r w:rsidRPr="005173AC">
        <w:rPr>
          <w:rFonts w:ascii="Times New Roman" w:eastAsia="Calibri" w:hAnsi="Times New Roman" w:cs="Times New Roman"/>
          <w:color w:val="000000"/>
          <w:sz w:val="24"/>
          <w:szCs w:val="24"/>
          <w:lang w:val="es-ES"/>
        </w:rPr>
        <w:t>Lic. Miguel Ángel Pereira Ayala                                        Lic. José Ebanan Quintanilla Gómez</w:t>
      </w:r>
    </w:p>
    <w:p w14:paraId="76AD97A2" w14:textId="6DF4FBEB" w:rsidR="005173AC" w:rsidRPr="005173AC" w:rsidRDefault="005173AC" w:rsidP="005173AC">
      <w:pPr>
        <w:tabs>
          <w:tab w:val="left" w:pos="5865"/>
        </w:tabs>
        <w:spacing w:after="0"/>
        <w:jc w:val="both"/>
        <w:rPr>
          <w:rFonts w:ascii="Times New Roman" w:eastAsia="Calibri" w:hAnsi="Times New Roman" w:cs="Times New Roman"/>
          <w:color w:val="000000"/>
          <w:sz w:val="24"/>
          <w:szCs w:val="24"/>
          <w:lang w:val="es-ES"/>
        </w:rPr>
      </w:pPr>
      <w:r w:rsidRPr="005173AC">
        <w:rPr>
          <w:rFonts w:ascii="Times New Roman" w:eastAsia="Calibri" w:hAnsi="Times New Roman" w:cs="Times New Roman"/>
          <w:bCs/>
          <w:color w:val="000000"/>
          <w:sz w:val="24"/>
          <w:szCs w:val="24"/>
          <w:lang w:val="es-ES"/>
        </w:rPr>
        <w:t xml:space="preserve">         Alcalde Municipal                                                               Síndico Municipal</w:t>
      </w:r>
    </w:p>
    <w:p w14:paraId="7C9F2473" w14:textId="77777777" w:rsidR="005173AC" w:rsidRPr="005173AC" w:rsidRDefault="005173AC" w:rsidP="005173AC">
      <w:pPr>
        <w:spacing w:after="0"/>
        <w:rPr>
          <w:rFonts w:ascii="Times New Roman" w:eastAsia="Calibri" w:hAnsi="Times New Roman" w:cs="Times New Roman"/>
          <w:sz w:val="24"/>
          <w:szCs w:val="24"/>
          <w:lang w:val="es-ES"/>
        </w:rPr>
      </w:pPr>
    </w:p>
    <w:p w14:paraId="004640B3" w14:textId="77777777" w:rsidR="005173AC" w:rsidRPr="005173AC" w:rsidRDefault="005173AC" w:rsidP="005173AC">
      <w:pPr>
        <w:spacing w:after="0"/>
        <w:jc w:val="center"/>
        <w:rPr>
          <w:rFonts w:ascii="Times New Roman" w:eastAsia="Calibri" w:hAnsi="Times New Roman" w:cs="Times New Roman"/>
          <w:sz w:val="24"/>
          <w:szCs w:val="24"/>
          <w:lang w:val="es-ES"/>
        </w:rPr>
      </w:pPr>
    </w:p>
    <w:p w14:paraId="222CBC51" w14:textId="77777777" w:rsidR="005173AC" w:rsidRPr="005173AC" w:rsidRDefault="005173AC" w:rsidP="005173AC">
      <w:pPr>
        <w:spacing w:after="0"/>
        <w:jc w:val="center"/>
        <w:rPr>
          <w:rFonts w:ascii="Times New Roman" w:eastAsia="Calibri" w:hAnsi="Times New Roman" w:cs="Times New Roman"/>
          <w:sz w:val="24"/>
          <w:szCs w:val="24"/>
          <w:lang w:val="es-ES"/>
        </w:rPr>
      </w:pPr>
    </w:p>
    <w:p w14:paraId="29412620" w14:textId="77777777" w:rsidR="005173AC" w:rsidRPr="005173AC" w:rsidRDefault="005173AC" w:rsidP="005173AC">
      <w:pPr>
        <w:spacing w:after="0"/>
        <w:jc w:val="center"/>
        <w:rPr>
          <w:rFonts w:ascii="Times New Roman" w:eastAsia="Calibri" w:hAnsi="Times New Roman" w:cs="Times New Roman"/>
          <w:sz w:val="24"/>
          <w:szCs w:val="24"/>
          <w:lang w:val="es-ES"/>
        </w:rPr>
      </w:pPr>
    </w:p>
    <w:p w14:paraId="4360726A" w14:textId="77777777" w:rsidR="005173AC" w:rsidRPr="005173AC" w:rsidRDefault="005173AC" w:rsidP="005173AC">
      <w:pPr>
        <w:spacing w:after="0"/>
        <w:jc w:val="center"/>
        <w:rPr>
          <w:rFonts w:ascii="Times New Roman" w:eastAsia="Calibri" w:hAnsi="Times New Roman" w:cs="Times New Roman"/>
          <w:sz w:val="24"/>
          <w:szCs w:val="24"/>
          <w:lang w:val="es-ES"/>
        </w:rPr>
      </w:pPr>
    </w:p>
    <w:p w14:paraId="66122FB6" w14:textId="77777777" w:rsidR="005173AC" w:rsidRPr="005173AC" w:rsidRDefault="005173AC" w:rsidP="005173AC">
      <w:pPr>
        <w:spacing w:after="0"/>
        <w:ind w:right="-235"/>
        <w:rPr>
          <w:rFonts w:ascii="Times New Roman" w:eastAsia="Calibri" w:hAnsi="Times New Roman" w:cs="Times New Roman"/>
          <w:sz w:val="24"/>
          <w:szCs w:val="24"/>
          <w:lang w:val="es-SV"/>
        </w:rPr>
      </w:pPr>
      <w:r w:rsidRPr="005173AC">
        <w:rPr>
          <w:rFonts w:ascii="Times New Roman" w:eastAsia="Calibri" w:hAnsi="Times New Roman" w:cs="Times New Roman"/>
          <w:sz w:val="24"/>
          <w:szCs w:val="24"/>
          <w:lang w:val="es-SV"/>
        </w:rPr>
        <w:t>Lic. Enma Alicia Pineda Mayorga de Castro</w:t>
      </w:r>
    </w:p>
    <w:p w14:paraId="62BD45D6" w14:textId="77777777" w:rsidR="005173AC" w:rsidRPr="005173AC" w:rsidRDefault="005173AC" w:rsidP="005173AC">
      <w:pPr>
        <w:spacing w:after="0"/>
        <w:ind w:right="-235"/>
        <w:rPr>
          <w:rFonts w:ascii="Times New Roman" w:eastAsia="Calibri" w:hAnsi="Times New Roman" w:cs="Times New Roman"/>
          <w:sz w:val="24"/>
          <w:szCs w:val="24"/>
          <w:lang w:val="es-SV"/>
        </w:rPr>
      </w:pPr>
      <w:r w:rsidRPr="005173AC">
        <w:rPr>
          <w:rFonts w:ascii="Times New Roman" w:eastAsia="Calibri" w:hAnsi="Times New Roman" w:cs="Times New Roman"/>
          <w:sz w:val="24"/>
          <w:szCs w:val="24"/>
          <w:lang w:val="es-SV"/>
        </w:rPr>
        <w:t xml:space="preserve">         Primera Regidora Propietaria</w:t>
      </w:r>
    </w:p>
    <w:p w14:paraId="122D1217"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661BACAF"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4EBC957B"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33BF7CB5"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541FEA3E"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676A3918" w14:textId="35477C6B" w:rsidR="005173AC" w:rsidRPr="005173AC" w:rsidRDefault="005173AC" w:rsidP="005173AC">
      <w:pPr>
        <w:spacing w:after="0"/>
        <w:jc w:val="both"/>
        <w:rPr>
          <w:rFonts w:ascii="Times New Roman" w:eastAsia="Calibri" w:hAnsi="Times New Roman" w:cs="Times New Roman"/>
          <w:color w:val="000000"/>
          <w:sz w:val="24"/>
          <w:szCs w:val="24"/>
          <w:lang w:val="es-ES"/>
        </w:rPr>
      </w:pPr>
      <w:r w:rsidRPr="005173AC">
        <w:rPr>
          <w:rFonts w:ascii="Times New Roman" w:eastAsia="Calibri" w:hAnsi="Times New Roman" w:cs="Times New Roman"/>
          <w:color w:val="000000"/>
          <w:sz w:val="24"/>
          <w:szCs w:val="24"/>
          <w:lang w:val="es-ES"/>
        </w:rPr>
        <w:t>Ing. Jesús Orlando González Hernández                        Lic. José Lázaro Flores Hernández</w:t>
      </w:r>
      <w:r w:rsidRPr="005173AC">
        <w:rPr>
          <w:rFonts w:ascii="Times New Roman" w:eastAsia="Calibri" w:hAnsi="Times New Roman" w:cs="Times New Roman"/>
          <w:bCs/>
          <w:iCs/>
          <w:sz w:val="24"/>
          <w:szCs w:val="24"/>
          <w:lang w:val="es-ES_tradnl"/>
        </w:rPr>
        <w:t xml:space="preserve">           </w:t>
      </w:r>
      <w:r w:rsidRPr="005173AC">
        <w:rPr>
          <w:rFonts w:ascii="Times New Roman" w:eastAsia="Calibri" w:hAnsi="Times New Roman" w:cs="Times New Roman"/>
          <w:color w:val="000000"/>
          <w:sz w:val="24"/>
          <w:szCs w:val="24"/>
          <w:lang w:val="es-SV"/>
        </w:rPr>
        <w:t xml:space="preserve">                                   </w:t>
      </w:r>
    </w:p>
    <w:p w14:paraId="711D2F1F" w14:textId="597E9EEB" w:rsidR="005173AC" w:rsidRPr="005173AC" w:rsidRDefault="005173AC" w:rsidP="005173AC">
      <w:pPr>
        <w:spacing w:after="0"/>
        <w:jc w:val="both"/>
        <w:rPr>
          <w:rFonts w:ascii="Times New Roman" w:eastAsia="Calibri" w:hAnsi="Times New Roman" w:cs="Times New Roman"/>
          <w:color w:val="000000"/>
          <w:sz w:val="28"/>
          <w:szCs w:val="28"/>
          <w:lang w:val="es-SV"/>
        </w:rPr>
      </w:pPr>
      <w:r w:rsidRPr="005173AC">
        <w:rPr>
          <w:rFonts w:ascii="Times New Roman" w:eastAsia="Calibri" w:hAnsi="Times New Roman" w:cs="Times New Roman"/>
          <w:bCs/>
          <w:color w:val="000000"/>
          <w:sz w:val="24"/>
          <w:szCs w:val="24"/>
          <w:lang w:val="es-ES"/>
        </w:rPr>
        <w:t xml:space="preserve">          Tercer Regidor Propietario                                     Cuarto Regidor Propietario Designado</w:t>
      </w:r>
      <w:r w:rsidRPr="005173AC">
        <w:rPr>
          <w:rFonts w:ascii="Times New Roman" w:eastAsia="Calibri" w:hAnsi="Times New Roman" w:cs="Times New Roman"/>
          <w:bCs/>
          <w:color w:val="000000"/>
          <w:sz w:val="28"/>
          <w:szCs w:val="28"/>
          <w:lang w:val="es-ES"/>
        </w:rPr>
        <w:t xml:space="preserve">                                       </w:t>
      </w:r>
    </w:p>
    <w:p w14:paraId="07A5BD90" w14:textId="77777777" w:rsidR="005173AC" w:rsidRPr="005173AC" w:rsidRDefault="005173AC" w:rsidP="005173AC">
      <w:pPr>
        <w:jc w:val="both"/>
        <w:rPr>
          <w:rFonts w:ascii="Times New Roman" w:eastAsia="Calibri" w:hAnsi="Times New Roman" w:cs="Times New Roman"/>
          <w:sz w:val="28"/>
          <w:szCs w:val="28"/>
          <w:lang w:val="es-SV"/>
        </w:rPr>
      </w:pPr>
    </w:p>
    <w:p w14:paraId="7C65F62E" w14:textId="77777777" w:rsidR="005173AC" w:rsidRPr="005173AC" w:rsidRDefault="005173AC" w:rsidP="005173AC">
      <w:pPr>
        <w:jc w:val="both"/>
        <w:rPr>
          <w:rFonts w:ascii="Times New Roman" w:eastAsia="Calibri" w:hAnsi="Times New Roman" w:cs="Times New Roman"/>
          <w:color w:val="000000"/>
          <w:sz w:val="28"/>
          <w:szCs w:val="28"/>
          <w:lang w:val="es-ES"/>
        </w:rPr>
      </w:pPr>
    </w:p>
    <w:p w14:paraId="6EA23DBE" w14:textId="77777777" w:rsidR="005173AC" w:rsidRPr="005173AC" w:rsidRDefault="005173AC" w:rsidP="005173AC">
      <w:pPr>
        <w:jc w:val="both"/>
        <w:rPr>
          <w:rFonts w:ascii="Times New Roman" w:eastAsia="Calibri" w:hAnsi="Times New Roman" w:cs="Times New Roman"/>
          <w:color w:val="000000"/>
          <w:sz w:val="28"/>
          <w:szCs w:val="28"/>
          <w:lang w:val="es-ES"/>
        </w:rPr>
      </w:pPr>
    </w:p>
    <w:p w14:paraId="612785C0" w14:textId="46D41CA0" w:rsidR="005173AC" w:rsidRPr="005173AC" w:rsidRDefault="005173AC" w:rsidP="005173AC">
      <w:pPr>
        <w:spacing w:after="0"/>
        <w:jc w:val="both"/>
        <w:rPr>
          <w:rFonts w:ascii="Times New Roman" w:eastAsia="Calibri" w:hAnsi="Times New Roman" w:cs="Times New Roman"/>
          <w:color w:val="000000"/>
          <w:sz w:val="24"/>
          <w:szCs w:val="24"/>
          <w:lang w:val="es-ES"/>
        </w:rPr>
      </w:pPr>
      <w:r w:rsidRPr="005173AC">
        <w:rPr>
          <w:rFonts w:ascii="Times New Roman" w:eastAsia="Calibri" w:hAnsi="Times New Roman" w:cs="Times New Roman"/>
          <w:color w:val="000000"/>
          <w:sz w:val="24"/>
          <w:szCs w:val="24"/>
          <w:lang w:val="es-ES"/>
        </w:rPr>
        <w:t xml:space="preserve">Sr. Rafael Antonio Argueta                                              </w:t>
      </w:r>
      <w:r w:rsidRPr="005173AC">
        <w:rPr>
          <w:rFonts w:ascii="Times New Roman" w:eastAsia="Calibri" w:hAnsi="Times New Roman" w:cs="Times New Roman"/>
          <w:color w:val="000000"/>
          <w:sz w:val="24"/>
          <w:szCs w:val="24"/>
          <w:lang w:val="es-SV"/>
        </w:rPr>
        <w:t xml:space="preserve">Lic. Eneida Vanessa Ramírez </w:t>
      </w:r>
      <w:r w:rsidRPr="005173AC">
        <w:rPr>
          <w:rFonts w:ascii="Times New Roman" w:eastAsia="Calibri" w:hAnsi="Times New Roman" w:cs="Times New Roman"/>
          <w:color w:val="000000"/>
          <w:sz w:val="24"/>
          <w:szCs w:val="24"/>
          <w:lang w:val="es-ES"/>
        </w:rPr>
        <w:t xml:space="preserve">    </w:t>
      </w:r>
    </w:p>
    <w:p w14:paraId="44430DF6" w14:textId="4AD39075" w:rsidR="005173AC" w:rsidRPr="005173AC" w:rsidRDefault="005173AC" w:rsidP="005173AC">
      <w:pPr>
        <w:jc w:val="both"/>
        <w:rPr>
          <w:rFonts w:ascii="Times New Roman" w:eastAsia="Calibri" w:hAnsi="Times New Roman" w:cs="Times New Roman"/>
          <w:color w:val="000000"/>
          <w:sz w:val="28"/>
          <w:szCs w:val="28"/>
          <w:lang w:val="es-ES"/>
        </w:rPr>
      </w:pPr>
      <w:r w:rsidRPr="005173AC">
        <w:rPr>
          <w:rFonts w:ascii="Times New Roman" w:eastAsia="Calibri" w:hAnsi="Times New Roman" w:cs="Times New Roman"/>
          <w:bCs/>
          <w:color w:val="000000"/>
          <w:sz w:val="24"/>
          <w:szCs w:val="24"/>
          <w:lang w:val="es-ES"/>
        </w:rPr>
        <w:t>Quinto Regidor Propietario</w:t>
      </w:r>
      <w:r w:rsidRPr="005173AC">
        <w:rPr>
          <w:rFonts w:ascii="Times New Roman" w:eastAsia="Calibri" w:hAnsi="Times New Roman" w:cs="Times New Roman"/>
          <w:bCs/>
          <w:color w:val="000000"/>
          <w:sz w:val="24"/>
          <w:szCs w:val="24"/>
          <w:lang w:val="es-ES"/>
        </w:rPr>
        <w:tab/>
        <w:t xml:space="preserve">                                       </w:t>
      </w:r>
      <w:r>
        <w:rPr>
          <w:rFonts w:ascii="Times New Roman" w:eastAsia="Calibri" w:hAnsi="Times New Roman" w:cs="Times New Roman"/>
          <w:bCs/>
          <w:color w:val="000000"/>
          <w:sz w:val="24"/>
          <w:szCs w:val="24"/>
          <w:lang w:val="es-ES"/>
        </w:rPr>
        <w:t>S</w:t>
      </w:r>
      <w:r w:rsidRPr="005173AC">
        <w:rPr>
          <w:rFonts w:ascii="Times New Roman" w:eastAsia="Calibri" w:hAnsi="Times New Roman" w:cs="Times New Roman"/>
          <w:bCs/>
          <w:color w:val="000000"/>
          <w:sz w:val="24"/>
          <w:szCs w:val="24"/>
          <w:lang w:val="es-ES"/>
        </w:rPr>
        <w:t>exta Regidora Propietaria Designada</w:t>
      </w:r>
    </w:p>
    <w:p w14:paraId="5B7B6FD5" w14:textId="3159B44B" w:rsidR="005173AC" w:rsidRDefault="005173AC" w:rsidP="005173AC">
      <w:pPr>
        <w:jc w:val="both"/>
        <w:rPr>
          <w:rFonts w:ascii="Times New Roman" w:eastAsia="Calibri" w:hAnsi="Times New Roman" w:cs="Times New Roman"/>
          <w:color w:val="000000"/>
          <w:sz w:val="28"/>
          <w:szCs w:val="28"/>
          <w:lang w:val="es-ES"/>
        </w:rPr>
      </w:pPr>
    </w:p>
    <w:p w14:paraId="59666847" w14:textId="48BB4D20" w:rsidR="005173AC" w:rsidRDefault="005173AC" w:rsidP="005173AC">
      <w:pPr>
        <w:jc w:val="both"/>
        <w:rPr>
          <w:rFonts w:ascii="Times New Roman" w:eastAsia="Calibri" w:hAnsi="Times New Roman" w:cs="Times New Roman"/>
          <w:color w:val="000000"/>
          <w:sz w:val="28"/>
          <w:szCs w:val="28"/>
          <w:lang w:val="es-ES"/>
        </w:rPr>
      </w:pPr>
    </w:p>
    <w:p w14:paraId="548A9C97" w14:textId="77777777" w:rsidR="005173AC" w:rsidRPr="005173AC" w:rsidRDefault="005173AC" w:rsidP="005173AC">
      <w:pPr>
        <w:jc w:val="both"/>
        <w:rPr>
          <w:rFonts w:ascii="Times New Roman" w:eastAsia="Calibri" w:hAnsi="Times New Roman" w:cs="Times New Roman"/>
          <w:color w:val="000000"/>
          <w:sz w:val="28"/>
          <w:szCs w:val="28"/>
          <w:lang w:val="es-ES"/>
        </w:rPr>
      </w:pPr>
    </w:p>
    <w:p w14:paraId="297E1393" w14:textId="77777777" w:rsidR="005173AC" w:rsidRPr="005173AC" w:rsidRDefault="005173AC" w:rsidP="005173AC">
      <w:pPr>
        <w:jc w:val="center"/>
        <w:rPr>
          <w:rFonts w:ascii="Times New Roman" w:eastAsia="Calibri" w:hAnsi="Times New Roman" w:cs="Times New Roman"/>
          <w:sz w:val="24"/>
          <w:szCs w:val="24"/>
          <w:lang w:val="es-ES"/>
        </w:rPr>
      </w:pPr>
      <w:r w:rsidRPr="005173AC">
        <w:rPr>
          <w:rFonts w:ascii="Times New Roman" w:eastAsia="Calibri" w:hAnsi="Times New Roman" w:cs="Times New Roman"/>
          <w:sz w:val="24"/>
          <w:szCs w:val="24"/>
          <w:lang w:val="es-ES"/>
        </w:rPr>
        <w:t>Pasan las firmas de la Acta Nº 08</w:t>
      </w:r>
    </w:p>
    <w:p w14:paraId="64C1B608" w14:textId="77777777" w:rsidR="005173AC" w:rsidRPr="005173AC" w:rsidRDefault="005173AC" w:rsidP="005173AC">
      <w:pPr>
        <w:ind w:right="-235"/>
        <w:jc w:val="center"/>
        <w:rPr>
          <w:rFonts w:ascii="Times New Roman" w:eastAsia="Calibri" w:hAnsi="Times New Roman" w:cs="Times New Roman"/>
          <w:sz w:val="24"/>
          <w:szCs w:val="24"/>
          <w:lang w:val="es-SV"/>
        </w:rPr>
      </w:pPr>
      <w:r w:rsidRPr="005173AC">
        <w:rPr>
          <w:rFonts w:ascii="Times New Roman" w:eastAsia="Calibri" w:hAnsi="Times New Roman" w:cs="Times New Roman"/>
          <w:sz w:val="24"/>
          <w:szCs w:val="24"/>
          <w:lang w:val="es-ES"/>
        </w:rPr>
        <w:lastRenderedPageBreak/>
        <w:t>Vienen las firmas de la Acta Nº 08</w:t>
      </w:r>
    </w:p>
    <w:p w14:paraId="7671439E" w14:textId="77777777" w:rsidR="005173AC" w:rsidRPr="005173AC" w:rsidRDefault="005173AC" w:rsidP="005173AC">
      <w:pPr>
        <w:spacing w:after="0"/>
        <w:jc w:val="both"/>
        <w:rPr>
          <w:rFonts w:ascii="Times New Roman" w:eastAsia="Calibri" w:hAnsi="Times New Roman" w:cs="Times New Roman"/>
          <w:color w:val="000000"/>
          <w:sz w:val="28"/>
          <w:szCs w:val="28"/>
          <w:lang w:val="es-ES"/>
        </w:rPr>
      </w:pPr>
    </w:p>
    <w:p w14:paraId="723C081F" w14:textId="77777777" w:rsidR="005173AC" w:rsidRPr="005173AC" w:rsidRDefault="005173AC" w:rsidP="005173AC">
      <w:pPr>
        <w:spacing w:after="0"/>
        <w:jc w:val="both"/>
        <w:rPr>
          <w:rFonts w:ascii="Times New Roman" w:eastAsia="Calibri" w:hAnsi="Times New Roman" w:cs="Times New Roman"/>
          <w:color w:val="000000"/>
          <w:sz w:val="28"/>
          <w:szCs w:val="28"/>
          <w:lang w:val="es-ES"/>
        </w:rPr>
      </w:pPr>
    </w:p>
    <w:p w14:paraId="041073B1"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06330C78"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6F720FCA" w14:textId="1B084E97" w:rsidR="005173AC" w:rsidRPr="005173AC" w:rsidRDefault="005173AC" w:rsidP="005173AC">
      <w:pPr>
        <w:spacing w:after="0"/>
        <w:jc w:val="both"/>
        <w:rPr>
          <w:rFonts w:ascii="Times New Roman" w:eastAsia="Calibri" w:hAnsi="Times New Roman" w:cs="Times New Roman"/>
          <w:sz w:val="24"/>
          <w:szCs w:val="24"/>
          <w:lang w:val="es-ES"/>
        </w:rPr>
      </w:pPr>
      <w:r w:rsidRPr="005173AC">
        <w:rPr>
          <w:rFonts w:ascii="Times New Roman" w:eastAsia="Calibri" w:hAnsi="Times New Roman" w:cs="Times New Roman"/>
          <w:sz w:val="24"/>
          <w:szCs w:val="24"/>
          <w:lang w:val="es-ES"/>
        </w:rPr>
        <w:t xml:space="preserve">     Lic. Gilda María Mata                                             Cap. Mauricio Ernesto Campos Martínez</w:t>
      </w:r>
    </w:p>
    <w:p w14:paraId="05D49B11" w14:textId="1343E906" w:rsidR="005173AC" w:rsidRPr="005173AC" w:rsidRDefault="005173AC" w:rsidP="005173AC">
      <w:pPr>
        <w:jc w:val="both"/>
        <w:rPr>
          <w:rFonts w:ascii="Times New Roman" w:eastAsia="Calibri" w:hAnsi="Times New Roman" w:cs="Times New Roman"/>
          <w:color w:val="000000"/>
          <w:sz w:val="24"/>
          <w:szCs w:val="24"/>
          <w:lang w:val="es-ES"/>
        </w:rPr>
      </w:pPr>
      <w:r w:rsidRPr="005173AC">
        <w:rPr>
          <w:rFonts w:ascii="Times New Roman" w:eastAsia="Calibri" w:hAnsi="Times New Roman" w:cs="Times New Roman"/>
          <w:sz w:val="24"/>
          <w:szCs w:val="24"/>
          <w:lang w:val="es-ES"/>
        </w:rPr>
        <w:t>Séptima Regidora Propietaria</w:t>
      </w:r>
      <w:r w:rsidRPr="005173AC">
        <w:rPr>
          <w:rFonts w:ascii="Times New Roman" w:eastAsia="Calibri" w:hAnsi="Times New Roman" w:cs="Times New Roman"/>
          <w:sz w:val="24"/>
          <w:szCs w:val="24"/>
          <w:lang w:val="es-ES"/>
        </w:rPr>
        <w:tab/>
      </w:r>
      <w:r w:rsidRPr="005173AC">
        <w:rPr>
          <w:rFonts w:ascii="Times New Roman" w:eastAsia="Calibri" w:hAnsi="Times New Roman" w:cs="Times New Roman"/>
          <w:color w:val="000000"/>
          <w:sz w:val="24"/>
          <w:szCs w:val="24"/>
          <w:lang w:val="es-ES"/>
        </w:rPr>
        <w:t xml:space="preserve">                                  Octavo Regidor Propietario</w:t>
      </w:r>
    </w:p>
    <w:p w14:paraId="484D9731" w14:textId="77777777" w:rsidR="005173AC" w:rsidRPr="005173AC" w:rsidRDefault="005173AC" w:rsidP="005173AC">
      <w:pPr>
        <w:tabs>
          <w:tab w:val="left" w:pos="5428"/>
        </w:tabs>
        <w:spacing w:after="0"/>
        <w:jc w:val="both"/>
        <w:rPr>
          <w:rFonts w:ascii="Times New Roman" w:eastAsia="Calibri" w:hAnsi="Times New Roman" w:cs="Times New Roman"/>
          <w:sz w:val="24"/>
          <w:szCs w:val="24"/>
          <w:lang w:val="es-ES"/>
        </w:rPr>
      </w:pPr>
    </w:p>
    <w:p w14:paraId="63AE1F98" w14:textId="77777777" w:rsidR="005173AC" w:rsidRPr="005173AC" w:rsidRDefault="005173AC" w:rsidP="005173AC">
      <w:pPr>
        <w:spacing w:after="0"/>
        <w:jc w:val="both"/>
        <w:rPr>
          <w:rFonts w:ascii="Times New Roman" w:eastAsia="Calibri" w:hAnsi="Times New Roman" w:cs="Times New Roman"/>
          <w:sz w:val="24"/>
          <w:szCs w:val="24"/>
          <w:lang w:val="es-ES"/>
        </w:rPr>
      </w:pPr>
      <w:r w:rsidRPr="005173AC">
        <w:rPr>
          <w:rFonts w:ascii="Times New Roman" w:eastAsia="Calibri" w:hAnsi="Times New Roman" w:cs="Times New Roman"/>
          <w:sz w:val="24"/>
          <w:szCs w:val="24"/>
          <w:lang w:val="es-ES"/>
        </w:rPr>
        <w:t xml:space="preserve">              </w:t>
      </w:r>
    </w:p>
    <w:p w14:paraId="29FF0088"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36C433FA"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200ADE1B" w14:textId="77777777" w:rsidR="005173AC" w:rsidRPr="005173AC" w:rsidRDefault="005173AC" w:rsidP="005173AC">
      <w:pPr>
        <w:spacing w:after="0"/>
        <w:jc w:val="both"/>
        <w:rPr>
          <w:rFonts w:ascii="Times New Roman" w:eastAsia="Calibri" w:hAnsi="Times New Roman" w:cs="Times New Roman"/>
          <w:color w:val="000000"/>
          <w:sz w:val="24"/>
          <w:szCs w:val="24"/>
          <w:lang w:val="es-ES"/>
        </w:rPr>
      </w:pPr>
    </w:p>
    <w:p w14:paraId="5BF774F1" w14:textId="1E3841AB" w:rsidR="005173AC" w:rsidRPr="005173AC" w:rsidRDefault="005173AC" w:rsidP="005173AC">
      <w:pPr>
        <w:spacing w:after="0"/>
        <w:jc w:val="both"/>
        <w:rPr>
          <w:rFonts w:ascii="Times New Roman" w:eastAsia="Calibri" w:hAnsi="Times New Roman" w:cs="Times New Roman"/>
          <w:color w:val="000000"/>
          <w:sz w:val="24"/>
          <w:szCs w:val="24"/>
          <w:lang w:val="es-ES"/>
        </w:rPr>
      </w:pPr>
      <w:r w:rsidRPr="005173AC">
        <w:rPr>
          <w:rFonts w:ascii="Times New Roman" w:eastAsia="Calibri" w:hAnsi="Times New Roman" w:cs="Times New Roman"/>
          <w:color w:val="000000"/>
          <w:sz w:val="24"/>
          <w:szCs w:val="24"/>
          <w:lang w:val="es-ES"/>
        </w:rPr>
        <w:t>Lic. Mario Ernesto Portillo Arévalo                                 Srita. Denisse Yasira Sandoval Flores</w:t>
      </w:r>
    </w:p>
    <w:p w14:paraId="3F4E382A" w14:textId="1D98AC19" w:rsidR="005173AC" w:rsidRPr="005173AC" w:rsidRDefault="005173AC" w:rsidP="005173AC">
      <w:pPr>
        <w:spacing w:after="0"/>
        <w:jc w:val="both"/>
        <w:rPr>
          <w:rFonts w:ascii="Times New Roman" w:eastAsia="Calibri" w:hAnsi="Times New Roman" w:cs="Times New Roman"/>
          <w:bCs/>
          <w:color w:val="000000"/>
          <w:sz w:val="24"/>
          <w:szCs w:val="24"/>
          <w:lang w:val="es-ES"/>
        </w:rPr>
      </w:pPr>
      <w:r w:rsidRPr="005173AC">
        <w:rPr>
          <w:rFonts w:ascii="Times New Roman" w:eastAsia="Calibri" w:hAnsi="Times New Roman" w:cs="Times New Roman"/>
          <w:color w:val="000000"/>
          <w:sz w:val="24"/>
          <w:szCs w:val="24"/>
          <w:lang w:val="es-ES"/>
        </w:rPr>
        <w:t xml:space="preserve">     Noveno Regidor Propietario                                          Décima</w:t>
      </w:r>
      <w:r w:rsidRPr="005173AC">
        <w:rPr>
          <w:rFonts w:ascii="Times New Roman" w:eastAsia="Calibri" w:hAnsi="Times New Roman" w:cs="Times New Roman"/>
          <w:bCs/>
          <w:color w:val="000000"/>
          <w:sz w:val="24"/>
          <w:szCs w:val="24"/>
          <w:lang w:val="es-ES"/>
        </w:rPr>
        <w:t xml:space="preserve"> Regidora Propietaria</w:t>
      </w:r>
    </w:p>
    <w:p w14:paraId="36CD6B57" w14:textId="77777777" w:rsidR="005173AC" w:rsidRPr="005173AC" w:rsidRDefault="005173AC" w:rsidP="005173AC">
      <w:pPr>
        <w:spacing w:after="0"/>
        <w:jc w:val="both"/>
        <w:rPr>
          <w:rFonts w:ascii="Times New Roman" w:eastAsia="Calibri" w:hAnsi="Times New Roman" w:cs="Times New Roman"/>
          <w:color w:val="000000"/>
          <w:sz w:val="24"/>
          <w:szCs w:val="24"/>
          <w:lang w:val="es-ES"/>
        </w:rPr>
      </w:pPr>
      <w:r w:rsidRPr="005173AC">
        <w:rPr>
          <w:rFonts w:ascii="Times New Roman" w:eastAsia="Calibri" w:hAnsi="Times New Roman" w:cs="Times New Roman"/>
          <w:sz w:val="24"/>
          <w:szCs w:val="24"/>
          <w:lang w:val="es-ES"/>
        </w:rPr>
        <w:t xml:space="preserve">  </w:t>
      </w:r>
    </w:p>
    <w:p w14:paraId="019BB869"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4DFE326A"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2BE0F509"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7025281E" w14:textId="77777777" w:rsidR="005173AC" w:rsidRPr="005173AC" w:rsidRDefault="005173AC" w:rsidP="005173AC">
      <w:pPr>
        <w:spacing w:after="0"/>
        <w:ind w:right="-235"/>
        <w:rPr>
          <w:rFonts w:ascii="Times New Roman" w:eastAsia="Calibri" w:hAnsi="Times New Roman" w:cs="Times New Roman"/>
          <w:sz w:val="24"/>
          <w:szCs w:val="24"/>
          <w:lang w:val="es-SV"/>
        </w:rPr>
      </w:pPr>
    </w:p>
    <w:p w14:paraId="5C80FC89" w14:textId="77777777" w:rsidR="005173AC" w:rsidRPr="005173AC" w:rsidRDefault="005173AC" w:rsidP="005173AC">
      <w:pPr>
        <w:spacing w:after="0"/>
        <w:jc w:val="both"/>
        <w:rPr>
          <w:rFonts w:ascii="Times New Roman" w:eastAsia="Calibri" w:hAnsi="Times New Roman" w:cs="Times New Roman"/>
          <w:color w:val="000000"/>
          <w:sz w:val="24"/>
          <w:szCs w:val="24"/>
          <w:lang w:val="es-ES"/>
        </w:rPr>
      </w:pPr>
      <w:r w:rsidRPr="005173AC">
        <w:rPr>
          <w:rFonts w:ascii="Times New Roman" w:eastAsia="Calibri" w:hAnsi="Times New Roman" w:cs="Times New Roman"/>
          <w:color w:val="000000"/>
          <w:sz w:val="24"/>
          <w:szCs w:val="24"/>
          <w:lang w:val="es-ES"/>
        </w:rPr>
        <w:t xml:space="preserve">Lic. Orlando Antonio Ulloa Molina                                                                    </w:t>
      </w:r>
    </w:p>
    <w:p w14:paraId="5B64F480" w14:textId="77777777" w:rsidR="005173AC" w:rsidRPr="005173AC" w:rsidRDefault="005173AC" w:rsidP="005173AC">
      <w:pPr>
        <w:spacing w:after="0"/>
        <w:jc w:val="both"/>
        <w:rPr>
          <w:rFonts w:ascii="Times New Roman" w:eastAsia="Calibri" w:hAnsi="Times New Roman" w:cs="Times New Roman"/>
          <w:bCs/>
          <w:color w:val="000000"/>
          <w:sz w:val="24"/>
          <w:szCs w:val="24"/>
          <w:lang w:val="es-ES"/>
        </w:rPr>
      </w:pPr>
      <w:r w:rsidRPr="005173AC">
        <w:rPr>
          <w:rFonts w:ascii="Times New Roman" w:eastAsia="Calibri" w:hAnsi="Times New Roman" w:cs="Times New Roman"/>
          <w:bCs/>
          <w:color w:val="000000"/>
          <w:sz w:val="24"/>
          <w:szCs w:val="24"/>
          <w:lang w:val="es-ES"/>
        </w:rPr>
        <w:t xml:space="preserve">Décimo Primer Regidor Propietario             </w:t>
      </w:r>
    </w:p>
    <w:p w14:paraId="4B04BF72" w14:textId="77777777" w:rsidR="005173AC" w:rsidRPr="005173AC" w:rsidRDefault="005173AC" w:rsidP="005173AC">
      <w:pPr>
        <w:spacing w:after="0"/>
        <w:jc w:val="both"/>
        <w:rPr>
          <w:rFonts w:ascii="Times New Roman" w:eastAsia="Calibri" w:hAnsi="Times New Roman" w:cs="Times New Roman"/>
          <w:bCs/>
          <w:color w:val="000000"/>
          <w:sz w:val="24"/>
          <w:szCs w:val="24"/>
          <w:lang w:val="es-ES"/>
        </w:rPr>
      </w:pPr>
    </w:p>
    <w:p w14:paraId="1031564D" w14:textId="77777777" w:rsidR="005173AC" w:rsidRPr="005173AC" w:rsidRDefault="005173AC" w:rsidP="005173AC">
      <w:pPr>
        <w:spacing w:after="0"/>
        <w:jc w:val="both"/>
        <w:rPr>
          <w:rFonts w:ascii="Times New Roman" w:eastAsia="Calibri" w:hAnsi="Times New Roman" w:cs="Times New Roman"/>
          <w:bCs/>
          <w:color w:val="000000"/>
          <w:sz w:val="24"/>
          <w:szCs w:val="24"/>
          <w:lang w:val="es-ES"/>
        </w:rPr>
      </w:pPr>
    </w:p>
    <w:p w14:paraId="4FC8924D" w14:textId="77777777" w:rsidR="005173AC" w:rsidRPr="005173AC" w:rsidRDefault="005173AC" w:rsidP="005173AC">
      <w:pPr>
        <w:spacing w:after="0"/>
        <w:jc w:val="both"/>
        <w:rPr>
          <w:rFonts w:ascii="Times New Roman" w:eastAsia="Calibri" w:hAnsi="Times New Roman" w:cs="Times New Roman"/>
          <w:bCs/>
          <w:color w:val="000000"/>
          <w:sz w:val="24"/>
          <w:szCs w:val="24"/>
          <w:lang w:val="es-ES"/>
        </w:rPr>
      </w:pPr>
    </w:p>
    <w:p w14:paraId="5CA17501" w14:textId="77777777" w:rsidR="005173AC" w:rsidRPr="005173AC" w:rsidRDefault="005173AC" w:rsidP="005173AC">
      <w:pPr>
        <w:spacing w:after="0"/>
        <w:jc w:val="both"/>
        <w:rPr>
          <w:rFonts w:ascii="Times New Roman" w:eastAsia="Calibri" w:hAnsi="Times New Roman" w:cs="Times New Roman"/>
          <w:bCs/>
          <w:color w:val="000000"/>
          <w:sz w:val="24"/>
          <w:szCs w:val="24"/>
          <w:lang w:val="es-ES"/>
        </w:rPr>
      </w:pPr>
    </w:p>
    <w:p w14:paraId="391289D2" w14:textId="77777777" w:rsidR="005173AC" w:rsidRPr="005173AC" w:rsidRDefault="005173AC" w:rsidP="005173AC">
      <w:pPr>
        <w:spacing w:after="0"/>
        <w:jc w:val="both"/>
        <w:rPr>
          <w:rFonts w:ascii="Times New Roman" w:eastAsia="Calibri" w:hAnsi="Times New Roman" w:cs="Times New Roman"/>
          <w:color w:val="000000"/>
          <w:sz w:val="24"/>
          <w:szCs w:val="24"/>
          <w:lang w:val="es-ES"/>
        </w:rPr>
      </w:pPr>
    </w:p>
    <w:p w14:paraId="173E0AB1" w14:textId="1122402C" w:rsidR="005173AC" w:rsidRPr="005173AC" w:rsidRDefault="005173AC" w:rsidP="005173AC">
      <w:pPr>
        <w:spacing w:after="0"/>
        <w:jc w:val="both"/>
        <w:rPr>
          <w:rFonts w:ascii="Times New Roman" w:eastAsia="Calibri" w:hAnsi="Times New Roman" w:cs="Times New Roman"/>
          <w:color w:val="000000"/>
          <w:sz w:val="24"/>
          <w:szCs w:val="24"/>
          <w:lang w:val="es-SV"/>
        </w:rPr>
      </w:pPr>
      <w:r w:rsidRPr="005173AC">
        <w:rPr>
          <w:rFonts w:ascii="Times New Roman" w:eastAsia="Calibri" w:hAnsi="Times New Roman" w:cs="Times New Roman"/>
          <w:sz w:val="24"/>
          <w:szCs w:val="24"/>
          <w:lang w:val="es-SV"/>
        </w:rPr>
        <w:t xml:space="preserve">                                                                                  </w:t>
      </w:r>
      <w:r>
        <w:rPr>
          <w:rFonts w:ascii="Times New Roman" w:eastAsia="Calibri" w:hAnsi="Times New Roman" w:cs="Times New Roman"/>
          <w:sz w:val="24"/>
          <w:szCs w:val="24"/>
          <w:lang w:val="es-SV"/>
        </w:rPr>
        <w:t xml:space="preserve">              </w:t>
      </w:r>
      <w:r w:rsidRPr="005173AC">
        <w:rPr>
          <w:rFonts w:ascii="Times New Roman" w:eastAsia="Calibri" w:hAnsi="Times New Roman" w:cs="Times New Roman"/>
          <w:color w:val="000000"/>
          <w:sz w:val="24"/>
          <w:szCs w:val="24"/>
          <w:lang w:val="es-SV"/>
        </w:rPr>
        <w:t xml:space="preserve">Sra. Erika Lisseth Reyes Gómez      </w:t>
      </w:r>
    </w:p>
    <w:p w14:paraId="422CF421" w14:textId="02A3CE38" w:rsidR="005173AC" w:rsidRPr="005173AC" w:rsidRDefault="005173AC" w:rsidP="005173AC">
      <w:pPr>
        <w:spacing w:after="0"/>
        <w:jc w:val="both"/>
        <w:rPr>
          <w:rFonts w:ascii="Times New Roman" w:eastAsia="Calibri" w:hAnsi="Times New Roman" w:cs="Times New Roman"/>
          <w:bCs/>
          <w:color w:val="000000"/>
          <w:sz w:val="24"/>
          <w:szCs w:val="24"/>
          <w:lang w:val="es-ES"/>
        </w:rPr>
      </w:pPr>
      <w:r w:rsidRPr="005173AC">
        <w:rPr>
          <w:rFonts w:ascii="Times New Roman" w:eastAsia="Calibri" w:hAnsi="Times New Roman" w:cs="Times New Roman"/>
          <w:sz w:val="24"/>
          <w:szCs w:val="24"/>
          <w:lang w:val="es-SV"/>
        </w:rPr>
        <w:t xml:space="preserve">                                                                   </w:t>
      </w:r>
      <w:r w:rsidRPr="005173AC">
        <w:rPr>
          <w:rFonts w:ascii="Times New Roman" w:eastAsia="Calibri" w:hAnsi="Times New Roman" w:cs="Times New Roman"/>
          <w:bCs/>
          <w:color w:val="000000"/>
          <w:sz w:val="24"/>
          <w:szCs w:val="24"/>
          <w:lang w:val="es-SV"/>
        </w:rPr>
        <w:t xml:space="preserve">                                </w:t>
      </w:r>
      <w:r w:rsidRPr="005173AC">
        <w:rPr>
          <w:rFonts w:ascii="Times New Roman" w:eastAsia="Calibri" w:hAnsi="Times New Roman" w:cs="Times New Roman"/>
          <w:bCs/>
          <w:color w:val="000000"/>
          <w:sz w:val="24"/>
          <w:szCs w:val="24"/>
          <w:lang w:val="es-ES"/>
        </w:rPr>
        <w:t>Segunda</w:t>
      </w:r>
      <w:r w:rsidRPr="005173AC">
        <w:rPr>
          <w:rFonts w:ascii="Times New Roman" w:eastAsia="Calibri" w:hAnsi="Times New Roman" w:cs="Times New Roman"/>
          <w:sz w:val="24"/>
          <w:szCs w:val="24"/>
          <w:lang w:val="es-ES"/>
        </w:rPr>
        <w:t xml:space="preserve"> Regidora Suplente</w:t>
      </w:r>
    </w:p>
    <w:p w14:paraId="519E68EF"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452C7596"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55A7D063"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21F23817"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645E80D4"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188120E1"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2CD725BD"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54CFA0DF"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3C5B635A"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18FF5375" w14:textId="77777777" w:rsidR="005173AC" w:rsidRPr="005173AC" w:rsidRDefault="005173AC" w:rsidP="005173AC">
      <w:pPr>
        <w:spacing w:after="0"/>
        <w:jc w:val="both"/>
        <w:rPr>
          <w:rFonts w:ascii="Times New Roman" w:eastAsia="Calibri" w:hAnsi="Times New Roman" w:cs="Times New Roman"/>
          <w:sz w:val="24"/>
          <w:szCs w:val="24"/>
          <w:lang w:val="es-ES"/>
        </w:rPr>
      </w:pPr>
    </w:p>
    <w:p w14:paraId="1631683A" w14:textId="4BC7DCBF" w:rsidR="005173AC" w:rsidRPr="005173AC" w:rsidRDefault="005173AC" w:rsidP="005173AC">
      <w:pPr>
        <w:spacing w:after="0"/>
        <w:jc w:val="both"/>
        <w:rPr>
          <w:rFonts w:ascii="Times New Roman" w:eastAsia="Calibri" w:hAnsi="Times New Roman" w:cs="Times New Roman"/>
          <w:sz w:val="24"/>
          <w:szCs w:val="24"/>
          <w:lang w:val="es-ES"/>
        </w:rPr>
      </w:pPr>
      <w:r w:rsidRPr="005173AC">
        <w:rPr>
          <w:rFonts w:ascii="Times New Roman" w:eastAsia="Calibri" w:hAnsi="Times New Roman" w:cs="Times New Roman"/>
          <w:sz w:val="24"/>
          <w:szCs w:val="24"/>
          <w:lang w:val="es-ES"/>
        </w:rPr>
        <w:t xml:space="preserve">Sr. Juan Ricardo Vásquez Guzmán                                      </w:t>
      </w:r>
      <w:r w:rsidRPr="005173AC">
        <w:rPr>
          <w:rFonts w:ascii="Times New Roman" w:eastAsia="Calibri" w:hAnsi="Times New Roman" w:cs="Times New Roman"/>
          <w:lang w:val="es-ES"/>
        </w:rPr>
        <w:t>Las firmas anteriores son del acta</w:t>
      </w:r>
      <w:r w:rsidRPr="005173AC">
        <w:rPr>
          <w:rFonts w:ascii="Times New Roman" w:eastAsia="Calibri" w:hAnsi="Times New Roman" w:cs="Times New Roman"/>
          <w:color w:val="000000"/>
          <w:sz w:val="24"/>
          <w:szCs w:val="24"/>
          <w:lang w:val="es-ES"/>
        </w:rPr>
        <w:t xml:space="preserve"> </w:t>
      </w:r>
      <w:r w:rsidRPr="005173AC">
        <w:rPr>
          <w:rFonts w:ascii="Times New Roman" w:eastAsia="Calibri" w:hAnsi="Times New Roman" w:cs="Times New Roman"/>
          <w:sz w:val="24"/>
          <w:szCs w:val="24"/>
          <w:lang w:val="es-ES"/>
        </w:rPr>
        <w:t xml:space="preserve">                            </w:t>
      </w:r>
    </w:p>
    <w:p w14:paraId="00783FCF" w14:textId="057046DA" w:rsidR="005173AC" w:rsidRPr="005173AC" w:rsidRDefault="005173AC" w:rsidP="005173AC">
      <w:pPr>
        <w:spacing w:after="0"/>
        <w:jc w:val="both"/>
        <w:rPr>
          <w:rFonts w:ascii="Times New Roman" w:eastAsia="Calibri" w:hAnsi="Times New Roman" w:cs="Times New Roman"/>
          <w:sz w:val="28"/>
          <w:szCs w:val="28"/>
          <w:lang w:val="es-SV"/>
        </w:rPr>
      </w:pPr>
      <w:r w:rsidRPr="005173AC">
        <w:rPr>
          <w:rFonts w:ascii="Times New Roman" w:eastAsia="Calibri" w:hAnsi="Times New Roman" w:cs="Times New Roman"/>
          <w:sz w:val="24"/>
          <w:szCs w:val="24"/>
          <w:lang w:val="es-ES"/>
        </w:rPr>
        <w:t xml:space="preserve">         Secretario Municipal                                                </w:t>
      </w:r>
      <w:r w:rsidRPr="005173AC">
        <w:rPr>
          <w:rFonts w:ascii="Times New Roman" w:eastAsia="Calibri" w:hAnsi="Times New Roman" w:cs="Times New Roman"/>
          <w:lang w:val="es-ES"/>
        </w:rPr>
        <w:t xml:space="preserve">N° 08 sesión del Concejo Municipal               </w:t>
      </w:r>
      <w:r w:rsidRPr="005173AC">
        <w:rPr>
          <w:rFonts w:ascii="Times New Roman" w:eastAsia="Calibri" w:hAnsi="Times New Roman" w:cs="Times New Roman"/>
          <w:color w:val="000000"/>
          <w:lang w:val="es-ES"/>
        </w:rPr>
        <w:t xml:space="preserve">                 </w:t>
      </w:r>
      <w:r w:rsidRPr="005173AC">
        <w:rPr>
          <w:rFonts w:ascii="Times New Roman" w:eastAsia="Calibri" w:hAnsi="Times New Roman" w:cs="Times New Roman"/>
          <w:lang w:val="es-ES"/>
        </w:rPr>
        <w:tab/>
        <w:t xml:space="preserve">                                                                                         </w:t>
      </w:r>
      <w:bookmarkStart w:id="29" w:name="_GoBack"/>
      <w:bookmarkEnd w:id="29"/>
      <w:r w:rsidRPr="005173AC">
        <w:rPr>
          <w:rFonts w:ascii="Times New Roman" w:eastAsia="Calibri" w:hAnsi="Times New Roman" w:cs="Times New Roman"/>
          <w:lang w:val="es-ES"/>
        </w:rPr>
        <w:t>de fecha 29/03/2021.</w:t>
      </w:r>
      <w:bookmarkEnd w:id="0"/>
      <w:bookmarkEnd w:id="1"/>
      <w:bookmarkEnd w:id="2"/>
      <w:bookmarkEnd w:id="3"/>
      <w:bookmarkEnd w:id="4"/>
      <w:bookmarkEnd w:id="5"/>
    </w:p>
    <w:sectPr w:rsidR="005173AC" w:rsidRPr="005173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8175D1"/>
    <w:multiLevelType w:val="hybridMultilevel"/>
    <w:tmpl w:val="74EE4030"/>
    <w:lvl w:ilvl="0" w:tplc="7D885CA4">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A17447"/>
    <w:multiLevelType w:val="hybridMultilevel"/>
    <w:tmpl w:val="D7FA4432"/>
    <w:lvl w:ilvl="0" w:tplc="AF889BD2">
      <w:start w:val="20"/>
      <w:numFmt w:val="decimal"/>
      <w:lvlText w:val="%1."/>
      <w:lvlJc w:val="left"/>
      <w:pPr>
        <w:ind w:left="735" w:hanging="375"/>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20269"/>
    <w:multiLevelType w:val="hybridMultilevel"/>
    <w:tmpl w:val="4888D6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522997"/>
    <w:multiLevelType w:val="hybridMultilevel"/>
    <w:tmpl w:val="18469B74"/>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706668"/>
    <w:multiLevelType w:val="hybridMultilevel"/>
    <w:tmpl w:val="6B7269E4"/>
    <w:lvl w:ilvl="0" w:tplc="CA62AB58">
      <w:start w:val="18"/>
      <w:numFmt w:val="decimal"/>
      <w:lvlText w:val="%1."/>
      <w:lvlJc w:val="left"/>
      <w:pPr>
        <w:ind w:left="735" w:hanging="375"/>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1851E3"/>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6045CF"/>
    <w:multiLevelType w:val="hybridMultilevel"/>
    <w:tmpl w:val="9FB0A9E4"/>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3" w15:restartNumberingAfterBreak="0">
    <w:nsid w:val="36AA5C84"/>
    <w:multiLevelType w:val="hybridMultilevel"/>
    <w:tmpl w:val="ACA4B732"/>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14" w15:restartNumberingAfterBreak="0">
    <w:nsid w:val="3B126AFB"/>
    <w:multiLevelType w:val="hybridMultilevel"/>
    <w:tmpl w:val="A32430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1A1805"/>
    <w:multiLevelType w:val="hybridMultilevel"/>
    <w:tmpl w:val="6FE624A4"/>
    <w:lvl w:ilvl="0" w:tplc="440A000D">
      <w:start w:val="1"/>
      <w:numFmt w:val="bullet"/>
      <w:lvlText w:val=""/>
      <w:lvlJc w:val="left"/>
      <w:pPr>
        <w:ind w:left="1147" w:hanging="360"/>
      </w:pPr>
      <w:rPr>
        <w:rFonts w:ascii="Wingdings" w:hAnsi="Wingdings" w:hint="default"/>
      </w:rPr>
    </w:lvl>
    <w:lvl w:ilvl="1" w:tplc="440A0003" w:tentative="1">
      <w:start w:val="1"/>
      <w:numFmt w:val="bullet"/>
      <w:lvlText w:val="o"/>
      <w:lvlJc w:val="left"/>
      <w:pPr>
        <w:ind w:left="1867" w:hanging="360"/>
      </w:pPr>
      <w:rPr>
        <w:rFonts w:ascii="Courier New" w:hAnsi="Courier New" w:cs="Courier New" w:hint="default"/>
      </w:rPr>
    </w:lvl>
    <w:lvl w:ilvl="2" w:tplc="440A0005" w:tentative="1">
      <w:start w:val="1"/>
      <w:numFmt w:val="bullet"/>
      <w:lvlText w:val=""/>
      <w:lvlJc w:val="left"/>
      <w:pPr>
        <w:ind w:left="2587" w:hanging="360"/>
      </w:pPr>
      <w:rPr>
        <w:rFonts w:ascii="Wingdings" w:hAnsi="Wingdings" w:hint="default"/>
      </w:rPr>
    </w:lvl>
    <w:lvl w:ilvl="3" w:tplc="440A0001" w:tentative="1">
      <w:start w:val="1"/>
      <w:numFmt w:val="bullet"/>
      <w:lvlText w:val=""/>
      <w:lvlJc w:val="left"/>
      <w:pPr>
        <w:ind w:left="3307" w:hanging="360"/>
      </w:pPr>
      <w:rPr>
        <w:rFonts w:ascii="Symbol" w:hAnsi="Symbol" w:hint="default"/>
      </w:rPr>
    </w:lvl>
    <w:lvl w:ilvl="4" w:tplc="440A0003" w:tentative="1">
      <w:start w:val="1"/>
      <w:numFmt w:val="bullet"/>
      <w:lvlText w:val="o"/>
      <w:lvlJc w:val="left"/>
      <w:pPr>
        <w:ind w:left="4027" w:hanging="360"/>
      </w:pPr>
      <w:rPr>
        <w:rFonts w:ascii="Courier New" w:hAnsi="Courier New" w:cs="Courier New" w:hint="default"/>
      </w:rPr>
    </w:lvl>
    <w:lvl w:ilvl="5" w:tplc="440A0005" w:tentative="1">
      <w:start w:val="1"/>
      <w:numFmt w:val="bullet"/>
      <w:lvlText w:val=""/>
      <w:lvlJc w:val="left"/>
      <w:pPr>
        <w:ind w:left="4747" w:hanging="360"/>
      </w:pPr>
      <w:rPr>
        <w:rFonts w:ascii="Wingdings" w:hAnsi="Wingdings" w:hint="default"/>
      </w:rPr>
    </w:lvl>
    <w:lvl w:ilvl="6" w:tplc="440A0001" w:tentative="1">
      <w:start w:val="1"/>
      <w:numFmt w:val="bullet"/>
      <w:lvlText w:val=""/>
      <w:lvlJc w:val="left"/>
      <w:pPr>
        <w:ind w:left="5467" w:hanging="360"/>
      </w:pPr>
      <w:rPr>
        <w:rFonts w:ascii="Symbol" w:hAnsi="Symbol" w:hint="default"/>
      </w:rPr>
    </w:lvl>
    <w:lvl w:ilvl="7" w:tplc="440A0003" w:tentative="1">
      <w:start w:val="1"/>
      <w:numFmt w:val="bullet"/>
      <w:lvlText w:val="o"/>
      <w:lvlJc w:val="left"/>
      <w:pPr>
        <w:ind w:left="6187" w:hanging="360"/>
      </w:pPr>
      <w:rPr>
        <w:rFonts w:ascii="Courier New" w:hAnsi="Courier New" w:cs="Courier New" w:hint="default"/>
      </w:rPr>
    </w:lvl>
    <w:lvl w:ilvl="8" w:tplc="440A0005" w:tentative="1">
      <w:start w:val="1"/>
      <w:numFmt w:val="bullet"/>
      <w:lvlText w:val=""/>
      <w:lvlJc w:val="left"/>
      <w:pPr>
        <w:ind w:left="6907" w:hanging="360"/>
      </w:pPr>
      <w:rPr>
        <w:rFonts w:ascii="Wingdings" w:hAnsi="Wingdings" w:hint="default"/>
      </w:rPr>
    </w:lvl>
  </w:abstractNum>
  <w:abstractNum w:abstractNumId="1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5B102D"/>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B62CA4"/>
    <w:multiLevelType w:val="hybridMultilevel"/>
    <w:tmpl w:val="60064720"/>
    <w:lvl w:ilvl="0" w:tplc="2CA40C44">
      <w:start w:val="4"/>
      <w:numFmt w:val="decimal"/>
      <w:lvlText w:val="%1."/>
      <w:lvlJc w:val="left"/>
      <w:pPr>
        <w:ind w:left="435" w:hanging="360"/>
      </w:pPr>
      <w:rPr>
        <w:rFonts w:hint="default"/>
        <w:b/>
        <w:bCs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9" w15:restartNumberingAfterBreak="0">
    <w:nsid w:val="5EFA65E9"/>
    <w:multiLevelType w:val="hybridMultilevel"/>
    <w:tmpl w:val="20F4BC1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3B97A7F"/>
    <w:multiLevelType w:val="hybridMultilevel"/>
    <w:tmpl w:val="AB8824A4"/>
    <w:lvl w:ilvl="0" w:tplc="EB4AFAA2">
      <w:start w:val="15"/>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C93ED6"/>
    <w:multiLevelType w:val="hybridMultilevel"/>
    <w:tmpl w:val="B5E463C0"/>
    <w:lvl w:ilvl="0" w:tplc="8EF256EA">
      <w:start w:val="1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E80A20"/>
    <w:multiLevelType w:val="hybridMultilevel"/>
    <w:tmpl w:val="3ED61F0A"/>
    <w:lvl w:ilvl="0" w:tplc="60FAD0F0">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7BF3693"/>
    <w:multiLevelType w:val="hybridMultilevel"/>
    <w:tmpl w:val="F7285E98"/>
    <w:lvl w:ilvl="0" w:tplc="DFD47CC4">
      <w:start w:val="14"/>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81E5D92"/>
    <w:multiLevelType w:val="hybridMultilevel"/>
    <w:tmpl w:val="DD9898D0"/>
    <w:lvl w:ilvl="0" w:tplc="03C29E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AF112C"/>
    <w:multiLevelType w:val="hybridMultilevel"/>
    <w:tmpl w:val="5582C23C"/>
    <w:lvl w:ilvl="0" w:tplc="11C400AC">
      <w:start w:val="4"/>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9"/>
  </w:num>
  <w:num w:numId="5">
    <w:abstractNumId w:val="0"/>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5"/>
  </w:num>
  <w:num w:numId="10">
    <w:abstractNumId w:val="7"/>
  </w:num>
  <w:num w:numId="11">
    <w:abstractNumId w:val="15"/>
  </w:num>
  <w:num w:numId="12">
    <w:abstractNumId w:val="12"/>
  </w:num>
  <w:num w:numId="13">
    <w:abstractNumId w:val="6"/>
  </w:num>
  <w:num w:numId="14">
    <w:abstractNumId w:val="10"/>
  </w:num>
  <w:num w:numId="15">
    <w:abstractNumId w:val="4"/>
  </w:num>
  <w:num w:numId="16">
    <w:abstractNumId w:val="26"/>
  </w:num>
  <w:num w:numId="17">
    <w:abstractNumId w:val="18"/>
  </w:num>
  <w:num w:numId="18">
    <w:abstractNumId w:val="21"/>
  </w:num>
  <w:num w:numId="19">
    <w:abstractNumId w:val="24"/>
  </w:num>
  <w:num w:numId="20">
    <w:abstractNumId w:val="22"/>
  </w:num>
  <w:num w:numId="21">
    <w:abstractNumId w:val="20"/>
  </w:num>
  <w:num w:numId="22">
    <w:abstractNumId w:val="17"/>
  </w:num>
  <w:num w:numId="23">
    <w:abstractNumId w:val="11"/>
  </w:num>
  <w:num w:numId="24">
    <w:abstractNumId w:val="5"/>
  </w:num>
  <w:num w:numId="25">
    <w:abstractNumId w:val="16"/>
  </w:num>
  <w:num w:numId="26">
    <w:abstractNumId w:val="19"/>
  </w:num>
  <w:num w:numId="27">
    <w:abstractNumId w:val="1"/>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953FB"/>
    <w:rsid w:val="000A4BE4"/>
    <w:rsid w:val="000A698E"/>
    <w:rsid w:val="000B07D8"/>
    <w:rsid w:val="000B6346"/>
    <w:rsid w:val="000C6BB8"/>
    <w:rsid w:val="000C7187"/>
    <w:rsid w:val="000D04D3"/>
    <w:rsid w:val="000D405A"/>
    <w:rsid w:val="000D521E"/>
    <w:rsid w:val="000E0AEA"/>
    <w:rsid w:val="000E1F5E"/>
    <w:rsid w:val="000E3454"/>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442E9"/>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3B9E"/>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173AC"/>
    <w:rsid w:val="00521E3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6E7936"/>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1834"/>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55283"/>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5"/>
      </w:numPr>
      <w:tabs>
        <w:tab w:val="clear" w:pos="926"/>
        <w:tab w:val="num" w:pos="360"/>
      </w:tabs>
      <w:spacing w:after="0" w:line="240" w:lineRule="auto"/>
      <w:ind w:left="720" w:firstLine="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78">
    <w:name w:val="Sin lista78"/>
    <w:next w:val="Sinlista"/>
    <w:uiPriority w:val="99"/>
    <w:semiHidden/>
    <w:unhideWhenUsed/>
    <w:rsid w:val="001442E9"/>
  </w:style>
  <w:style w:type="table" w:customStyle="1" w:styleId="Tablaconcuadrcula249">
    <w:name w:val="Tabla con cuadrícula249"/>
    <w:basedOn w:val="Tablanormal"/>
    <w:next w:val="Tablaconcuadrcula"/>
    <w:uiPriority w:val="39"/>
    <w:rsid w:val="001442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6">
    <w:name w:val="Tabla con cuadrícula436"/>
    <w:basedOn w:val="Tablanormal"/>
    <w:next w:val="Tablaconcuadrcula"/>
    <w:uiPriority w:val="5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7">
    <w:name w:val="Tabla con cuadrícula337"/>
    <w:basedOn w:val="Tablanormal"/>
    <w:next w:val="Tablaconcuadrcula"/>
    <w:uiPriority w:val="3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1442E9"/>
  </w:style>
  <w:style w:type="table" w:customStyle="1" w:styleId="Tablaconcuadrcula1128">
    <w:name w:val="Tabla con cuadrícula1128"/>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0">
    <w:name w:val="Sin lista230"/>
    <w:next w:val="Sinlista"/>
    <w:uiPriority w:val="99"/>
    <w:semiHidden/>
    <w:unhideWhenUsed/>
    <w:rsid w:val="001442E9"/>
  </w:style>
  <w:style w:type="table" w:customStyle="1" w:styleId="Tablaconcuadrcula1226">
    <w:name w:val="Tabla con cuadrícula1226"/>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unhideWhenUsed/>
    <w:rsid w:val="001442E9"/>
  </w:style>
  <w:style w:type="table" w:customStyle="1" w:styleId="Tablaconcuadrcula1324">
    <w:name w:val="Tabla con cuadrícula1324"/>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9">
    <w:name w:val="Sin lista429"/>
    <w:next w:val="Sinlista"/>
    <w:uiPriority w:val="99"/>
    <w:semiHidden/>
    <w:unhideWhenUsed/>
    <w:rsid w:val="001442E9"/>
  </w:style>
  <w:style w:type="table" w:customStyle="1" w:styleId="Tablaconcuadrcula1423">
    <w:name w:val="Tabla con cuadrícula1423"/>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9">
    <w:name w:val="Sin lista1129"/>
    <w:next w:val="Sinlista"/>
    <w:uiPriority w:val="99"/>
    <w:semiHidden/>
    <w:unhideWhenUsed/>
    <w:rsid w:val="001442E9"/>
  </w:style>
  <w:style w:type="numbering" w:customStyle="1" w:styleId="Sinlista2120">
    <w:name w:val="Sin lista2120"/>
    <w:next w:val="Sinlista"/>
    <w:uiPriority w:val="99"/>
    <w:semiHidden/>
    <w:unhideWhenUsed/>
    <w:rsid w:val="001442E9"/>
  </w:style>
  <w:style w:type="numbering" w:customStyle="1" w:styleId="Sinlista3120">
    <w:name w:val="Sin lista3120"/>
    <w:next w:val="Sinlista"/>
    <w:uiPriority w:val="99"/>
    <w:semiHidden/>
    <w:unhideWhenUsed/>
    <w:rsid w:val="001442E9"/>
  </w:style>
  <w:style w:type="numbering" w:customStyle="1" w:styleId="Sinlista527">
    <w:name w:val="Sin lista527"/>
    <w:next w:val="Sinlista"/>
    <w:uiPriority w:val="99"/>
    <w:semiHidden/>
    <w:unhideWhenUsed/>
    <w:rsid w:val="001442E9"/>
  </w:style>
  <w:style w:type="table" w:customStyle="1" w:styleId="Tablaconcuadrcula1523">
    <w:name w:val="Tabla con cuadrícula1523"/>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9">
    <w:name w:val="Sin lista1219"/>
    <w:next w:val="Sinlista"/>
    <w:uiPriority w:val="99"/>
    <w:semiHidden/>
    <w:unhideWhenUsed/>
    <w:rsid w:val="001442E9"/>
  </w:style>
  <w:style w:type="numbering" w:customStyle="1" w:styleId="Sinlista2210">
    <w:name w:val="Sin lista2210"/>
    <w:next w:val="Sinlista"/>
    <w:uiPriority w:val="99"/>
    <w:semiHidden/>
    <w:unhideWhenUsed/>
    <w:rsid w:val="001442E9"/>
  </w:style>
  <w:style w:type="numbering" w:customStyle="1" w:styleId="Sinlista3210">
    <w:name w:val="Sin lista3210"/>
    <w:next w:val="Sinlista"/>
    <w:uiPriority w:val="99"/>
    <w:semiHidden/>
    <w:unhideWhenUsed/>
    <w:rsid w:val="001442E9"/>
  </w:style>
  <w:style w:type="numbering" w:customStyle="1" w:styleId="Sinlista4113">
    <w:name w:val="Sin lista4113"/>
    <w:next w:val="Sinlista"/>
    <w:uiPriority w:val="99"/>
    <w:semiHidden/>
    <w:unhideWhenUsed/>
    <w:rsid w:val="001442E9"/>
  </w:style>
  <w:style w:type="numbering" w:customStyle="1" w:styleId="Sinlista11114">
    <w:name w:val="Sin lista11114"/>
    <w:next w:val="Sinlista"/>
    <w:uiPriority w:val="99"/>
    <w:semiHidden/>
    <w:unhideWhenUsed/>
    <w:rsid w:val="001442E9"/>
  </w:style>
  <w:style w:type="numbering" w:customStyle="1" w:styleId="Sinlista21110">
    <w:name w:val="Sin lista21110"/>
    <w:next w:val="Sinlista"/>
    <w:uiPriority w:val="99"/>
    <w:semiHidden/>
    <w:unhideWhenUsed/>
    <w:rsid w:val="001442E9"/>
  </w:style>
  <w:style w:type="numbering" w:customStyle="1" w:styleId="Sinlista31110">
    <w:name w:val="Sin lista31110"/>
    <w:next w:val="Sinlista"/>
    <w:uiPriority w:val="99"/>
    <w:semiHidden/>
    <w:unhideWhenUsed/>
    <w:rsid w:val="001442E9"/>
  </w:style>
  <w:style w:type="paragraph" w:customStyle="1" w:styleId="TDC29">
    <w:name w:val="TDC 29"/>
    <w:basedOn w:val="Normal"/>
    <w:next w:val="Normal"/>
    <w:autoRedefine/>
    <w:uiPriority w:val="39"/>
    <w:unhideWhenUsed/>
    <w:rsid w:val="001442E9"/>
    <w:pPr>
      <w:spacing w:after="100"/>
      <w:ind w:left="220"/>
    </w:pPr>
    <w:rPr>
      <w:lang w:val="es-SV"/>
    </w:rPr>
  </w:style>
  <w:style w:type="paragraph" w:customStyle="1" w:styleId="TDC19">
    <w:name w:val="TDC 19"/>
    <w:basedOn w:val="Normal"/>
    <w:next w:val="Normal"/>
    <w:autoRedefine/>
    <w:uiPriority w:val="39"/>
    <w:unhideWhenUsed/>
    <w:rsid w:val="001442E9"/>
    <w:pPr>
      <w:spacing w:after="100" w:line="240" w:lineRule="auto"/>
    </w:pPr>
    <w:rPr>
      <w:noProof/>
      <w:lang w:val="es-SV"/>
    </w:rPr>
  </w:style>
  <w:style w:type="paragraph" w:customStyle="1" w:styleId="TtuloTDC9">
    <w:name w:val="Título TDC9"/>
    <w:basedOn w:val="Ttulo1"/>
    <w:next w:val="Normal"/>
    <w:uiPriority w:val="39"/>
    <w:unhideWhenUsed/>
    <w:qFormat/>
    <w:rsid w:val="001442E9"/>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1442E9"/>
    <w:pPr>
      <w:spacing w:after="100" w:line="240" w:lineRule="auto"/>
      <w:ind w:left="440"/>
    </w:pPr>
    <w:rPr>
      <w:noProof/>
      <w:lang w:val="es-SV"/>
    </w:rPr>
  </w:style>
  <w:style w:type="numbering" w:customStyle="1" w:styleId="Sinlista614">
    <w:name w:val="Sin lista614"/>
    <w:next w:val="Sinlista"/>
    <w:uiPriority w:val="99"/>
    <w:semiHidden/>
    <w:unhideWhenUsed/>
    <w:rsid w:val="001442E9"/>
  </w:style>
  <w:style w:type="table" w:customStyle="1" w:styleId="Tablaconcuadrcula1623">
    <w:name w:val="Tabla con cuadrícula1623"/>
    <w:basedOn w:val="Tablanormal"/>
    <w:next w:val="Tablaconcuadrcula"/>
    <w:uiPriority w:val="39"/>
    <w:rsid w:val="001442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0">
    <w:name w:val="Sin lista1310"/>
    <w:next w:val="Sinlista"/>
    <w:uiPriority w:val="99"/>
    <w:semiHidden/>
    <w:unhideWhenUsed/>
    <w:rsid w:val="001442E9"/>
  </w:style>
  <w:style w:type="numbering" w:customStyle="1" w:styleId="Sinlista238">
    <w:name w:val="Sin lista238"/>
    <w:next w:val="Sinlista"/>
    <w:uiPriority w:val="99"/>
    <w:semiHidden/>
    <w:unhideWhenUsed/>
    <w:rsid w:val="001442E9"/>
  </w:style>
  <w:style w:type="numbering" w:customStyle="1" w:styleId="Sinlista338">
    <w:name w:val="Sin lista338"/>
    <w:next w:val="Sinlista"/>
    <w:uiPriority w:val="99"/>
    <w:semiHidden/>
    <w:unhideWhenUsed/>
    <w:rsid w:val="001442E9"/>
  </w:style>
  <w:style w:type="numbering" w:customStyle="1" w:styleId="Sinlista4210">
    <w:name w:val="Sin lista4210"/>
    <w:next w:val="Sinlista"/>
    <w:uiPriority w:val="99"/>
    <w:semiHidden/>
    <w:unhideWhenUsed/>
    <w:rsid w:val="001442E9"/>
  </w:style>
  <w:style w:type="numbering" w:customStyle="1" w:styleId="Sinlista11210">
    <w:name w:val="Sin lista11210"/>
    <w:next w:val="Sinlista"/>
    <w:uiPriority w:val="99"/>
    <w:semiHidden/>
    <w:unhideWhenUsed/>
    <w:rsid w:val="001442E9"/>
  </w:style>
  <w:style w:type="numbering" w:customStyle="1" w:styleId="Sinlista2123">
    <w:name w:val="Sin lista2123"/>
    <w:next w:val="Sinlista"/>
    <w:uiPriority w:val="99"/>
    <w:semiHidden/>
    <w:unhideWhenUsed/>
    <w:rsid w:val="001442E9"/>
  </w:style>
  <w:style w:type="numbering" w:customStyle="1" w:styleId="Sinlista3122">
    <w:name w:val="Sin lista3122"/>
    <w:next w:val="Sinlista"/>
    <w:uiPriority w:val="99"/>
    <w:semiHidden/>
    <w:unhideWhenUsed/>
    <w:rsid w:val="001442E9"/>
  </w:style>
  <w:style w:type="numbering" w:customStyle="1" w:styleId="Sinlista5113">
    <w:name w:val="Sin lista5113"/>
    <w:next w:val="Sinlista"/>
    <w:uiPriority w:val="99"/>
    <w:semiHidden/>
    <w:unhideWhenUsed/>
    <w:rsid w:val="001442E9"/>
  </w:style>
  <w:style w:type="numbering" w:customStyle="1" w:styleId="Sinlista12110">
    <w:name w:val="Sin lista12110"/>
    <w:next w:val="Sinlista"/>
    <w:uiPriority w:val="99"/>
    <w:semiHidden/>
    <w:unhideWhenUsed/>
    <w:rsid w:val="001442E9"/>
  </w:style>
  <w:style w:type="numbering" w:customStyle="1" w:styleId="Sinlista2212">
    <w:name w:val="Sin lista2212"/>
    <w:next w:val="Sinlista"/>
    <w:uiPriority w:val="99"/>
    <w:semiHidden/>
    <w:unhideWhenUsed/>
    <w:rsid w:val="001442E9"/>
  </w:style>
  <w:style w:type="numbering" w:customStyle="1" w:styleId="Sinlista3212">
    <w:name w:val="Sin lista3212"/>
    <w:next w:val="Sinlista"/>
    <w:uiPriority w:val="99"/>
    <w:semiHidden/>
    <w:unhideWhenUsed/>
    <w:rsid w:val="001442E9"/>
  </w:style>
  <w:style w:type="numbering" w:customStyle="1" w:styleId="Sinlista4114">
    <w:name w:val="Sin lista4114"/>
    <w:next w:val="Sinlista"/>
    <w:uiPriority w:val="99"/>
    <w:semiHidden/>
    <w:unhideWhenUsed/>
    <w:rsid w:val="001442E9"/>
  </w:style>
  <w:style w:type="numbering" w:customStyle="1" w:styleId="Sinlista11115">
    <w:name w:val="Sin lista11115"/>
    <w:next w:val="Sinlista"/>
    <w:uiPriority w:val="99"/>
    <w:semiHidden/>
    <w:unhideWhenUsed/>
    <w:rsid w:val="001442E9"/>
  </w:style>
  <w:style w:type="numbering" w:customStyle="1" w:styleId="Sinlista21112">
    <w:name w:val="Sin lista21112"/>
    <w:next w:val="Sinlista"/>
    <w:uiPriority w:val="99"/>
    <w:semiHidden/>
    <w:unhideWhenUsed/>
    <w:rsid w:val="001442E9"/>
  </w:style>
  <w:style w:type="numbering" w:customStyle="1" w:styleId="Sinlista31112">
    <w:name w:val="Sin lista31112"/>
    <w:next w:val="Sinlista"/>
    <w:uiPriority w:val="99"/>
    <w:semiHidden/>
    <w:unhideWhenUsed/>
    <w:rsid w:val="001442E9"/>
  </w:style>
  <w:style w:type="numbering" w:customStyle="1" w:styleId="Sinlista5114">
    <w:name w:val="Sin lista5114"/>
    <w:next w:val="Sinlista"/>
    <w:uiPriority w:val="99"/>
    <w:semiHidden/>
    <w:unhideWhenUsed/>
    <w:rsid w:val="001442E9"/>
  </w:style>
  <w:style w:type="numbering" w:customStyle="1" w:styleId="Sinlista12112">
    <w:name w:val="Sin lista12112"/>
    <w:next w:val="Sinlista"/>
    <w:uiPriority w:val="99"/>
    <w:semiHidden/>
    <w:unhideWhenUsed/>
    <w:rsid w:val="001442E9"/>
  </w:style>
  <w:style w:type="numbering" w:customStyle="1" w:styleId="Sinlista22112">
    <w:name w:val="Sin lista22112"/>
    <w:next w:val="Sinlista"/>
    <w:uiPriority w:val="99"/>
    <w:semiHidden/>
    <w:unhideWhenUsed/>
    <w:rsid w:val="001442E9"/>
  </w:style>
  <w:style w:type="numbering" w:customStyle="1" w:styleId="Sinlista32112">
    <w:name w:val="Sin lista32112"/>
    <w:next w:val="Sinlista"/>
    <w:uiPriority w:val="99"/>
    <w:semiHidden/>
    <w:unhideWhenUsed/>
    <w:rsid w:val="001442E9"/>
  </w:style>
  <w:style w:type="numbering" w:customStyle="1" w:styleId="Sinlista41112">
    <w:name w:val="Sin lista41112"/>
    <w:next w:val="Sinlista"/>
    <w:uiPriority w:val="99"/>
    <w:semiHidden/>
    <w:unhideWhenUsed/>
    <w:rsid w:val="001442E9"/>
  </w:style>
  <w:style w:type="numbering" w:customStyle="1" w:styleId="Sinlista111112">
    <w:name w:val="Sin lista111112"/>
    <w:next w:val="Sinlista"/>
    <w:uiPriority w:val="99"/>
    <w:semiHidden/>
    <w:unhideWhenUsed/>
    <w:rsid w:val="001442E9"/>
  </w:style>
  <w:style w:type="numbering" w:customStyle="1" w:styleId="Sinlista211112">
    <w:name w:val="Sin lista211112"/>
    <w:next w:val="Sinlista"/>
    <w:uiPriority w:val="99"/>
    <w:semiHidden/>
    <w:unhideWhenUsed/>
    <w:rsid w:val="001442E9"/>
  </w:style>
  <w:style w:type="numbering" w:customStyle="1" w:styleId="Sinlista311112">
    <w:name w:val="Sin lista311112"/>
    <w:next w:val="Sinlista"/>
    <w:uiPriority w:val="99"/>
    <w:semiHidden/>
    <w:unhideWhenUsed/>
    <w:rsid w:val="001442E9"/>
  </w:style>
  <w:style w:type="table" w:customStyle="1" w:styleId="Tablaconcuadrcula531">
    <w:name w:val="Tabla con cuadrícula531"/>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5">
    <w:name w:val="Sin lista615"/>
    <w:next w:val="Sinlista"/>
    <w:uiPriority w:val="99"/>
    <w:semiHidden/>
    <w:unhideWhenUsed/>
    <w:rsid w:val="001442E9"/>
  </w:style>
  <w:style w:type="table" w:customStyle="1" w:styleId="Tablaconcuadrcula630">
    <w:name w:val="Tabla con cuadrícula630"/>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9">
    <w:name w:val="Sin lista79"/>
    <w:next w:val="Sinlista"/>
    <w:uiPriority w:val="99"/>
    <w:semiHidden/>
    <w:unhideWhenUsed/>
    <w:rsid w:val="001442E9"/>
  </w:style>
  <w:style w:type="table" w:customStyle="1" w:styleId="Tablaconcuadrcula727">
    <w:name w:val="Tabla con cuadrícula72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2">
    <w:name w:val="Tabla con cuadrícula5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3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4">
    <w:name w:val="Tabla con cuadrícula92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3">
    <w:name w:val="Tabla con cuadrícula102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7">
    <w:name w:val="Tabla con cuadrícula1211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4">
    <w:name w:val="Tabla con cuadrícula1311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3">
    <w:name w:val="Tabla con cuadrícula14113"/>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3">
    <w:name w:val="Tabla con cuadrícula15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5">
    <w:name w:val="Tabla con cuadrícula1815"/>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4">
    <w:name w:val="Tabla con cuadrícula19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442E9"/>
  </w:style>
  <w:style w:type="table" w:customStyle="1" w:styleId="Tablaconcuadrcula2117">
    <w:name w:val="Tabla con cuadrícula21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7">
    <w:name w:val="Tabla con cuadrícula22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4">
    <w:name w:val="Tabla con cuadrícula32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8">
    <w:name w:val="Tabla con cuadrícula33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8">
    <w:name w:val="Tabla con cuadrícula38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7">
    <w:name w:val="Tabla con cuadrícula43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442E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1442E9"/>
  </w:style>
  <w:style w:type="numbering" w:customStyle="1" w:styleId="Sinlista158">
    <w:name w:val="Sin lista158"/>
    <w:next w:val="Sinlista"/>
    <w:uiPriority w:val="99"/>
    <w:semiHidden/>
    <w:unhideWhenUsed/>
    <w:rsid w:val="001442E9"/>
  </w:style>
  <w:style w:type="numbering" w:customStyle="1" w:styleId="Sinlista248">
    <w:name w:val="Sin lista248"/>
    <w:next w:val="Sinlista"/>
    <w:uiPriority w:val="99"/>
    <w:semiHidden/>
    <w:unhideWhenUsed/>
    <w:rsid w:val="001442E9"/>
  </w:style>
  <w:style w:type="table" w:customStyle="1" w:styleId="Listamedia2-nfasis17">
    <w:name w:val="Lista media 2 - Énfasis 17"/>
    <w:basedOn w:val="Tablanormal"/>
    <w:next w:val="Listamedia2-nfasis1"/>
    <w:uiPriority w:val="66"/>
    <w:semiHidden/>
    <w:unhideWhenUsed/>
    <w:rsid w:val="001442E9"/>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7">
    <w:name w:val="Lista clara - Énfasis 37"/>
    <w:basedOn w:val="Tablanormal"/>
    <w:next w:val="Listaclara-nfasis3"/>
    <w:uiPriority w:val="61"/>
    <w:unhideWhenUsed/>
    <w:rsid w:val="001442E9"/>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3">
    <w:name w:val="Tabla con cuadrícula 6 con colores3"/>
    <w:basedOn w:val="Tablanormal"/>
    <w:next w:val="Tablaconcuadrcula6concolores"/>
    <w:uiPriority w:val="51"/>
    <w:rsid w:val="001442E9"/>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8">
    <w:name w:val="Sin lista98"/>
    <w:next w:val="Sinlista"/>
    <w:uiPriority w:val="99"/>
    <w:semiHidden/>
    <w:unhideWhenUsed/>
    <w:rsid w:val="001442E9"/>
  </w:style>
  <w:style w:type="table" w:customStyle="1" w:styleId="Tablaconcuadrcula6concolores22">
    <w:name w:val="Tabla con cuadrícula 6 con colores22"/>
    <w:basedOn w:val="Tablanormal"/>
    <w:next w:val="Tablaconcuadrcula6concolores"/>
    <w:uiPriority w:val="51"/>
    <w:rsid w:val="001442E9"/>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3">
    <w:name w:val="Lista clara - Énfasis 323"/>
    <w:basedOn w:val="Tablanormal"/>
    <w:next w:val="Listaclara-nfasis3"/>
    <w:uiPriority w:val="61"/>
    <w:rsid w:val="001442E9"/>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8">
    <w:name w:val="Sin lista108"/>
    <w:next w:val="Sinlista"/>
    <w:uiPriority w:val="99"/>
    <w:semiHidden/>
    <w:unhideWhenUsed/>
    <w:rsid w:val="001442E9"/>
  </w:style>
  <w:style w:type="table" w:customStyle="1" w:styleId="Tablaconcuadrcula11010">
    <w:name w:val="Tabla con cuadrícula1101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2">
    <w:name w:val="Tabla con cuadrícula65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6">
    <w:name w:val="Tabla con cuadrícula7116"/>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8">
    <w:name w:val="Tabla con cuadrícula728"/>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0953FB"/>
  </w:style>
  <w:style w:type="table" w:customStyle="1" w:styleId="Tablaconcuadrcula254">
    <w:name w:val="Tabla con cuadrícula254"/>
    <w:basedOn w:val="Tablanormal"/>
    <w:next w:val="Tablaconcuadrcula"/>
    <w:uiPriority w:val="39"/>
    <w:rsid w:val="000953F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9">
    <w:name w:val="Tabla con cuadrícula1129"/>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8">
    <w:name w:val="Tabla con cuadrícula438"/>
    <w:basedOn w:val="Tablanormal"/>
    <w:next w:val="Tablaconcuadrcula"/>
    <w:uiPriority w:val="5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9">
    <w:name w:val="Tabla con cuadrícula339"/>
    <w:basedOn w:val="Tablanormal"/>
    <w:next w:val="Tablaconcuadrcula"/>
    <w:uiPriority w:val="3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0">
    <w:name w:val="Sin lista150"/>
    <w:next w:val="Sinlista"/>
    <w:uiPriority w:val="99"/>
    <w:semiHidden/>
    <w:unhideWhenUsed/>
    <w:rsid w:val="000953FB"/>
  </w:style>
  <w:style w:type="table" w:customStyle="1" w:styleId="Tablaconcuadrcula1130">
    <w:name w:val="Tabla con cuadrícula1130"/>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9">
    <w:name w:val="Sin lista239"/>
    <w:next w:val="Sinlista"/>
    <w:uiPriority w:val="99"/>
    <w:semiHidden/>
    <w:unhideWhenUsed/>
    <w:rsid w:val="000953FB"/>
  </w:style>
  <w:style w:type="table" w:customStyle="1" w:styleId="Tablaconcuadrcula1227">
    <w:name w:val="Tabla con cuadrícula1227"/>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0">
    <w:name w:val="Sin lista330"/>
    <w:next w:val="Sinlista"/>
    <w:uiPriority w:val="99"/>
    <w:semiHidden/>
    <w:unhideWhenUsed/>
    <w:rsid w:val="000953FB"/>
  </w:style>
  <w:style w:type="table" w:customStyle="1" w:styleId="Tablaconcuadrcula1325">
    <w:name w:val="Tabla con cuadrícula1325"/>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0">
    <w:name w:val="Sin lista430"/>
    <w:next w:val="Sinlista"/>
    <w:uiPriority w:val="99"/>
    <w:semiHidden/>
    <w:unhideWhenUsed/>
    <w:rsid w:val="000953FB"/>
  </w:style>
  <w:style w:type="table" w:customStyle="1" w:styleId="Tablaconcuadrcula1424">
    <w:name w:val="Tabla con cuadrícula1424"/>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0">
    <w:name w:val="Sin lista1130"/>
    <w:next w:val="Sinlista"/>
    <w:uiPriority w:val="99"/>
    <w:semiHidden/>
    <w:unhideWhenUsed/>
    <w:rsid w:val="000953FB"/>
  </w:style>
  <w:style w:type="numbering" w:customStyle="1" w:styleId="Sinlista2124">
    <w:name w:val="Sin lista2124"/>
    <w:next w:val="Sinlista"/>
    <w:uiPriority w:val="99"/>
    <w:semiHidden/>
    <w:unhideWhenUsed/>
    <w:rsid w:val="000953FB"/>
  </w:style>
  <w:style w:type="numbering" w:customStyle="1" w:styleId="Sinlista3123">
    <w:name w:val="Sin lista3123"/>
    <w:next w:val="Sinlista"/>
    <w:uiPriority w:val="99"/>
    <w:semiHidden/>
    <w:unhideWhenUsed/>
    <w:rsid w:val="000953FB"/>
  </w:style>
  <w:style w:type="numbering" w:customStyle="1" w:styleId="Sinlista528">
    <w:name w:val="Sin lista528"/>
    <w:next w:val="Sinlista"/>
    <w:uiPriority w:val="99"/>
    <w:semiHidden/>
    <w:unhideWhenUsed/>
    <w:rsid w:val="000953FB"/>
  </w:style>
  <w:style w:type="table" w:customStyle="1" w:styleId="Tablaconcuadrcula1524">
    <w:name w:val="Tabla con cuadrícula1524"/>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0">
    <w:name w:val="Sin lista1220"/>
    <w:next w:val="Sinlista"/>
    <w:uiPriority w:val="99"/>
    <w:semiHidden/>
    <w:unhideWhenUsed/>
    <w:rsid w:val="000953FB"/>
  </w:style>
  <w:style w:type="numbering" w:customStyle="1" w:styleId="Sinlista2213">
    <w:name w:val="Sin lista2213"/>
    <w:next w:val="Sinlista"/>
    <w:uiPriority w:val="99"/>
    <w:semiHidden/>
    <w:unhideWhenUsed/>
    <w:rsid w:val="000953FB"/>
  </w:style>
  <w:style w:type="numbering" w:customStyle="1" w:styleId="Sinlista3213">
    <w:name w:val="Sin lista3213"/>
    <w:next w:val="Sinlista"/>
    <w:uiPriority w:val="99"/>
    <w:semiHidden/>
    <w:unhideWhenUsed/>
    <w:rsid w:val="000953FB"/>
  </w:style>
  <w:style w:type="numbering" w:customStyle="1" w:styleId="Sinlista4115">
    <w:name w:val="Sin lista4115"/>
    <w:next w:val="Sinlista"/>
    <w:uiPriority w:val="99"/>
    <w:semiHidden/>
    <w:unhideWhenUsed/>
    <w:rsid w:val="000953FB"/>
  </w:style>
  <w:style w:type="numbering" w:customStyle="1" w:styleId="Sinlista11116">
    <w:name w:val="Sin lista11116"/>
    <w:next w:val="Sinlista"/>
    <w:uiPriority w:val="99"/>
    <w:semiHidden/>
    <w:unhideWhenUsed/>
    <w:rsid w:val="000953FB"/>
  </w:style>
  <w:style w:type="numbering" w:customStyle="1" w:styleId="Sinlista21113">
    <w:name w:val="Sin lista21113"/>
    <w:next w:val="Sinlista"/>
    <w:uiPriority w:val="99"/>
    <w:semiHidden/>
    <w:unhideWhenUsed/>
    <w:rsid w:val="000953FB"/>
  </w:style>
  <w:style w:type="numbering" w:customStyle="1" w:styleId="Sinlista31113">
    <w:name w:val="Sin lista31113"/>
    <w:next w:val="Sinlista"/>
    <w:uiPriority w:val="99"/>
    <w:semiHidden/>
    <w:unhideWhenUsed/>
    <w:rsid w:val="000953FB"/>
  </w:style>
  <w:style w:type="paragraph" w:customStyle="1" w:styleId="TDC210">
    <w:name w:val="TDC 210"/>
    <w:basedOn w:val="Normal"/>
    <w:next w:val="Normal"/>
    <w:autoRedefine/>
    <w:uiPriority w:val="39"/>
    <w:unhideWhenUsed/>
    <w:rsid w:val="000953FB"/>
    <w:pPr>
      <w:spacing w:after="100"/>
      <w:ind w:left="220"/>
    </w:pPr>
    <w:rPr>
      <w:lang w:val="es-SV"/>
    </w:rPr>
  </w:style>
  <w:style w:type="paragraph" w:customStyle="1" w:styleId="TDC110">
    <w:name w:val="TDC 110"/>
    <w:basedOn w:val="Normal"/>
    <w:next w:val="Normal"/>
    <w:autoRedefine/>
    <w:uiPriority w:val="39"/>
    <w:unhideWhenUsed/>
    <w:rsid w:val="000953FB"/>
    <w:pPr>
      <w:spacing w:after="100" w:line="240" w:lineRule="auto"/>
    </w:pPr>
    <w:rPr>
      <w:noProof/>
      <w:lang w:val="es-SV"/>
    </w:rPr>
  </w:style>
  <w:style w:type="paragraph" w:customStyle="1" w:styleId="TtuloTDC10">
    <w:name w:val="Título TDC10"/>
    <w:basedOn w:val="Ttulo1"/>
    <w:next w:val="Normal"/>
    <w:uiPriority w:val="39"/>
    <w:unhideWhenUsed/>
    <w:qFormat/>
    <w:rsid w:val="000953FB"/>
    <w:pPr>
      <w:keepLines/>
      <w:spacing w:after="0" w:line="259" w:lineRule="auto"/>
      <w:outlineLvl w:val="9"/>
    </w:pPr>
    <w:rPr>
      <w:b w:val="0"/>
      <w:bCs w:val="0"/>
      <w:color w:val="365F91"/>
      <w:kern w:val="0"/>
      <w:lang w:val="es-SV" w:eastAsia="es-SV"/>
    </w:rPr>
  </w:style>
  <w:style w:type="paragraph" w:customStyle="1" w:styleId="TDC310">
    <w:name w:val="TDC 310"/>
    <w:basedOn w:val="Normal"/>
    <w:next w:val="Normal"/>
    <w:autoRedefine/>
    <w:uiPriority w:val="39"/>
    <w:unhideWhenUsed/>
    <w:rsid w:val="000953FB"/>
    <w:pPr>
      <w:spacing w:after="100" w:line="240" w:lineRule="auto"/>
      <w:ind w:left="440"/>
    </w:pPr>
    <w:rPr>
      <w:noProof/>
      <w:lang w:val="es-SV"/>
    </w:rPr>
  </w:style>
  <w:style w:type="numbering" w:customStyle="1" w:styleId="Sinlista616">
    <w:name w:val="Sin lista616"/>
    <w:next w:val="Sinlista"/>
    <w:uiPriority w:val="99"/>
    <w:semiHidden/>
    <w:unhideWhenUsed/>
    <w:rsid w:val="000953FB"/>
  </w:style>
  <w:style w:type="table" w:customStyle="1" w:styleId="Tablaconcuadrcula1624">
    <w:name w:val="Tabla con cuadrícula1624"/>
    <w:basedOn w:val="Tablanormal"/>
    <w:next w:val="Tablaconcuadrcula"/>
    <w:uiPriority w:val="39"/>
    <w:rsid w:val="000953F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7">
    <w:name w:val="Sin lista1317"/>
    <w:next w:val="Sinlista"/>
    <w:uiPriority w:val="99"/>
    <w:semiHidden/>
    <w:unhideWhenUsed/>
    <w:rsid w:val="000953FB"/>
  </w:style>
  <w:style w:type="numbering" w:customStyle="1" w:styleId="Sinlista2310">
    <w:name w:val="Sin lista2310"/>
    <w:next w:val="Sinlista"/>
    <w:uiPriority w:val="99"/>
    <w:semiHidden/>
    <w:unhideWhenUsed/>
    <w:rsid w:val="000953FB"/>
  </w:style>
  <w:style w:type="numbering" w:customStyle="1" w:styleId="Sinlista339">
    <w:name w:val="Sin lista339"/>
    <w:next w:val="Sinlista"/>
    <w:uiPriority w:val="99"/>
    <w:semiHidden/>
    <w:unhideWhenUsed/>
    <w:rsid w:val="000953FB"/>
  </w:style>
  <w:style w:type="numbering" w:customStyle="1" w:styleId="Sinlista4211">
    <w:name w:val="Sin lista4211"/>
    <w:next w:val="Sinlista"/>
    <w:uiPriority w:val="99"/>
    <w:semiHidden/>
    <w:unhideWhenUsed/>
    <w:rsid w:val="000953FB"/>
  </w:style>
  <w:style w:type="numbering" w:customStyle="1" w:styleId="Sinlista11211">
    <w:name w:val="Sin lista11211"/>
    <w:next w:val="Sinlista"/>
    <w:uiPriority w:val="99"/>
    <w:semiHidden/>
    <w:unhideWhenUsed/>
    <w:rsid w:val="000953FB"/>
  </w:style>
  <w:style w:type="numbering" w:customStyle="1" w:styleId="Sinlista2125">
    <w:name w:val="Sin lista2125"/>
    <w:next w:val="Sinlista"/>
    <w:uiPriority w:val="99"/>
    <w:semiHidden/>
    <w:unhideWhenUsed/>
    <w:rsid w:val="000953FB"/>
  </w:style>
  <w:style w:type="numbering" w:customStyle="1" w:styleId="Sinlista3124">
    <w:name w:val="Sin lista3124"/>
    <w:next w:val="Sinlista"/>
    <w:uiPriority w:val="99"/>
    <w:semiHidden/>
    <w:unhideWhenUsed/>
    <w:rsid w:val="000953FB"/>
  </w:style>
  <w:style w:type="numbering" w:customStyle="1" w:styleId="Sinlista5115">
    <w:name w:val="Sin lista5115"/>
    <w:next w:val="Sinlista"/>
    <w:uiPriority w:val="99"/>
    <w:semiHidden/>
    <w:unhideWhenUsed/>
    <w:rsid w:val="000953FB"/>
  </w:style>
  <w:style w:type="numbering" w:customStyle="1" w:styleId="Sinlista12113">
    <w:name w:val="Sin lista12113"/>
    <w:next w:val="Sinlista"/>
    <w:uiPriority w:val="99"/>
    <w:semiHidden/>
    <w:unhideWhenUsed/>
    <w:rsid w:val="000953FB"/>
  </w:style>
  <w:style w:type="numbering" w:customStyle="1" w:styleId="Sinlista2214">
    <w:name w:val="Sin lista2214"/>
    <w:next w:val="Sinlista"/>
    <w:uiPriority w:val="99"/>
    <w:semiHidden/>
    <w:unhideWhenUsed/>
    <w:rsid w:val="000953FB"/>
  </w:style>
  <w:style w:type="numbering" w:customStyle="1" w:styleId="Sinlista3214">
    <w:name w:val="Sin lista3214"/>
    <w:next w:val="Sinlista"/>
    <w:uiPriority w:val="99"/>
    <w:semiHidden/>
    <w:unhideWhenUsed/>
    <w:rsid w:val="000953FB"/>
  </w:style>
  <w:style w:type="numbering" w:customStyle="1" w:styleId="Sinlista4116">
    <w:name w:val="Sin lista4116"/>
    <w:next w:val="Sinlista"/>
    <w:uiPriority w:val="99"/>
    <w:semiHidden/>
    <w:unhideWhenUsed/>
    <w:rsid w:val="000953FB"/>
  </w:style>
  <w:style w:type="numbering" w:customStyle="1" w:styleId="Sinlista11117">
    <w:name w:val="Sin lista11117"/>
    <w:next w:val="Sinlista"/>
    <w:uiPriority w:val="99"/>
    <w:semiHidden/>
    <w:unhideWhenUsed/>
    <w:rsid w:val="000953FB"/>
  </w:style>
  <w:style w:type="numbering" w:customStyle="1" w:styleId="Sinlista21114">
    <w:name w:val="Sin lista21114"/>
    <w:next w:val="Sinlista"/>
    <w:uiPriority w:val="99"/>
    <w:semiHidden/>
    <w:unhideWhenUsed/>
    <w:rsid w:val="000953FB"/>
  </w:style>
  <w:style w:type="numbering" w:customStyle="1" w:styleId="Sinlista31114">
    <w:name w:val="Sin lista31114"/>
    <w:next w:val="Sinlista"/>
    <w:uiPriority w:val="99"/>
    <w:semiHidden/>
    <w:unhideWhenUsed/>
    <w:rsid w:val="000953FB"/>
  </w:style>
  <w:style w:type="numbering" w:customStyle="1" w:styleId="Sinlista5116">
    <w:name w:val="Sin lista5116"/>
    <w:next w:val="Sinlista"/>
    <w:uiPriority w:val="99"/>
    <w:semiHidden/>
    <w:unhideWhenUsed/>
    <w:rsid w:val="000953FB"/>
  </w:style>
  <w:style w:type="numbering" w:customStyle="1" w:styleId="Sinlista12114">
    <w:name w:val="Sin lista12114"/>
    <w:next w:val="Sinlista"/>
    <w:uiPriority w:val="99"/>
    <w:semiHidden/>
    <w:unhideWhenUsed/>
    <w:rsid w:val="000953FB"/>
  </w:style>
  <w:style w:type="numbering" w:customStyle="1" w:styleId="Sinlista22113">
    <w:name w:val="Sin lista22113"/>
    <w:next w:val="Sinlista"/>
    <w:uiPriority w:val="99"/>
    <w:semiHidden/>
    <w:unhideWhenUsed/>
    <w:rsid w:val="000953FB"/>
  </w:style>
  <w:style w:type="numbering" w:customStyle="1" w:styleId="Sinlista32113">
    <w:name w:val="Sin lista32113"/>
    <w:next w:val="Sinlista"/>
    <w:uiPriority w:val="99"/>
    <w:semiHidden/>
    <w:unhideWhenUsed/>
    <w:rsid w:val="000953FB"/>
  </w:style>
  <w:style w:type="numbering" w:customStyle="1" w:styleId="Sinlista41113">
    <w:name w:val="Sin lista41113"/>
    <w:next w:val="Sinlista"/>
    <w:uiPriority w:val="99"/>
    <w:semiHidden/>
    <w:unhideWhenUsed/>
    <w:rsid w:val="000953FB"/>
  </w:style>
  <w:style w:type="numbering" w:customStyle="1" w:styleId="Sinlista111113">
    <w:name w:val="Sin lista111113"/>
    <w:next w:val="Sinlista"/>
    <w:uiPriority w:val="99"/>
    <w:semiHidden/>
    <w:unhideWhenUsed/>
    <w:rsid w:val="000953FB"/>
  </w:style>
  <w:style w:type="numbering" w:customStyle="1" w:styleId="Sinlista211113">
    <w:name w:val="Sin lista211113"/>
    <w:next w:val="Sinlista"/>
    <w:uiPriority w:val="99"/>
    <w:semiHidden/>
    <w:unhideWhenUsed/>
    <w:rsid w:val="000953FB"/>
  </w:style>
  <w:style w:type="numbering" w:customStyle="1" w:styleId="Sinlista311113">
    <w:name w:val="Sin lista311113"/>
    <w:next w:val="Sinlista"/>
    <w:uiPriority w:val="99"/>
    <w:semiHidden/>
    <w:unhideWhenUsed/>
    <w:rsid w:val="000953FB"/>
  </w:style>
  <w:style w:type="table" w:customStyle="1" w:styleId="Tablaconcuadrcula532">
    <w:name w:val="Tabla con cuadrícula532"/>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7">
    <w:name w:val="Sin lista617"/>
    <w:next w:val="Sinlista"/>
    <w:uiPriority w:val="99"/>
    <w:semiHidden/>
    <w:unhideWhenUsed/>
    <w:rsid w:val="000953FB"/>
  </w:style>
  <w:style w:type="table" w:customStyle="1" w:styleId="Tablaconcuadrcula631">
    <w:name w:val="Tabla con cuadrícula631"/>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0">
    <w:name w:val="Sin lista710"/>
    <w:next w:val="Sinlista"/>
    <w:uiPriority w:val="99"/>
    <w:semiHidden/>
    <w:unhideWhenUsed/>
    <w:rsid w:val="000953FB"/>
  </w:style>
  <w:style w:type="table" w:customStyle="1" w:styleId="Tablaconcuadrcula729">
    <w:name w:val="Tabla con cuadrícula729"/>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6">
    <w:name w:val="Tabla con cuadrícula1716"/>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5">
    <w:name w:val="Tabla con cuadrícula3215"/>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4">
    <w:name w:val="Tabla con cuadrícula421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3">
    <w:name w:val="Tabla con cuadrícula5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7">
    <w:name w:val="Tabla con cuadrícula827"/>
    <w:basedOn w:val="Tablanormal"/>
    <w:next w:val="Tablaconcuadrcula"/>
    <w:uiPriority w:val="3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5">
    <w:name w:val="Tabla con cuadrícula92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4">
    <w:name w:val="Tabla con cuadrícula102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8">
    <w:name w:val="Tabla con cuadrícula12118"/>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5">
    <w:name w:val="Tabla con cuadrícula1311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4">
    <w:name w:val="Tabla con cuadrícula14114"/>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4">
    <w:name w:val="Tabla con cuadrícula15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6">
    <w:name w:val="Tabla con cuadrícula18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5">
    <w:name w:val="Tabla con cuadrícula19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4">
    <w:name w:val="Tabla con cuadrícula201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0">
    <w:name w:val="Sin lista1410"/>
    <w:next w:val="Sinlista"/>
    <w:uiPriority w:val="99"/>
    <w:semiHidden/>
    <w:unhideWhenUsed/>
    <w:rsid w:val="000953FB"/>
  </w:style>
  <w:style w:type="table" w:customStyle="1" w:styleId="Tablaconcuadrcula2118">
    <w:name w:val="Tabla con cuadrícula21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8">
    <w:name w:val="Tabla con cuadrícula22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9">
    <w:name w:val="Tabla con cuadrícula30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6">
    <w:name w:val="Tabla con cuadrícula32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0">
    <w:name w:val="Tabla con cuadrícula3310"/>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9">
    <w:name w:val="Tabla con cuadrícula38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5">
    <w:name w:val="Tabla con cuadrícula42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9">
    <w:name w:val="Tabla con cuadrícula43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953F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0953FB"/>
  </w:style>
  <w:style w:type="numbering" w:customStyle="1" w:styleId="Sinlista159">
    <w:name w:val="Sin lista159"/>
    <w:next w:val="Sinlista"/>
    <w:uiPriority w:val="99"/>
    <w:semiHidden/>
    <w:unhideWhenUsed/>
    <w:rsid w:val="000953FB"/>
  </w:style>
  <w:style w:type="numbering" w:customStyle="1" w:styleId="Sinlista249">
    <w:name w:val="Sin lista249"/>
    <w:next w:val="Sinlista"/>
    <w:uiPriority w:val="99"/>
    <w:semiHidden/>
    <w:unhideWhenUsed/>
    <w:rsid w:val="000953FB"/>
  </w:style>
  <w:style w:type="table" w:customStyle="1" w:styleId="Listamedia2-nfasis18">
    <w:name w:val="Lista media 2 - Énfasis 18"/>
    <w:basedOn w:val="Tablanormal"/>
    <w:next w:val="Listamedia2-nfasis1"/>
    <w:uiPriority w:val="66"/>
    <w:semiHidden/>
    <w:unhideWhenUsed/>
    <w:rsid w:val="000953FB"/>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8">
    <w:name w:val="Lista clara - Énfasis 38"/>
    <w:basedOn w:val="Tablanormal"/>
    <w:next w:val="Listaclara-nfasis3"/>
    <w:uiPriority w:val="61"/>
    <w:unhideWhenUsed/>
    <w:rsid w:val="000953FB"/>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4">
    <w:name w:val="Tabla con cuadrícula 6 con colores4"/>
    <w:basedOn w:val="Tablanormal"/>
    <w:next w:val="Tablaconcuadrcula6concolores"/>
    <w:uiPriority w:val="51"/>
    <w:rsid w:val="000953FB"/>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9">
    <w:name w:val="Sin lista99"/>
    <w:next w:val="Sinlista"/>
    <w:uiPriority w:val="99"/>
    <w:semiHidden/>
    <w:unhideWhenUsed/>
    <w:rsid w:val="000953FB"/>
  </w:style>
  <w:style w:type="table" w:customStyle="1" w:styleId="Tablaconcuadrcula6concolores23">
    <w:name w:val="Tabla con cuadrícula 6 con colores23"/>
    <w:basedOn w:val="Tablanormal"/>
    <w:next w:val="Tablaconcuadrcula6concolores"/>
    <w:uiPriority w:val="51"/>
    <w:rsid w:val="000953FB"/>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4">
    <w:name w:val="Lista clara - Énfasis 324"/>
    <w:basedOn w:val="Tablanormal"/>
    <w:next w:val="Listaclara-nfasis3"/>
    <w:uiPriority w:val="61"/>
    <w:rsid w:val="000953FB"/>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9">
    <w:name w:val="Sin lista109"/>
    <w:next w:val="Sinlista"/>
    <w:uiPriority w:val="99"/>
    <w:semiHidden/>
    <w:unhideWhenUsed/>
    <w:rsid w:val="000953FB"/>
  </w:style>
  <w:style w:type="table" w:customStyle="1" w:styleId="Tablaconcuadrcula11011">
    <w:name w:val="Tabla con cuadrícula11011"/>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3">
    <w:name w:val="Tabla con cuadrícula65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7">
    <w:name w:val="Tabla con cuadrícula7117"/>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7210"/>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0E3454"/>
  </w:style>
  <w:style w:type="table" w:customStyle="1" w:styleId="Tablaconcuadrcula256">
    <w:name w:val="Tabla con cuadrícula256"/>
    <w:basedOn w:val="Tablanormal"/>
    <w:next w:val="Tablaconcuadrcula"/>
    <w:uiPriority w:val="39"/>
    <w:rsid w:val="000E345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0">
    <w:name w:val="Tabla con cuadrícula440"/>
    <w:basedOn w:val="Tablanormal"/>
    <w:next w:val="Tablaconcuadrcula"/>
    <w:uiPriority w:val="5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7">
    <w:name w:val="Tabla con cuadrícula257"/>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0">
    <w:name w:val="Tabla con cuadrícula340"/>
    <w:basedOn w:val="Tablanormal"/>
    <w:next w:val="Tablaconcuadrcula"/>
    <w:uiPriority w:val="3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0E3454"/>
  </w:style>
  <w:style w:type="table" w:customStyle="1" w:styleId="Tablaconcuadrcula1132">
    <w:name w:val="Tabla con cuadrícula1132"/>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40">
    <w:name w:val="Sin lista240"/>
    <w:next w:val="Sinlista"/>
    <w:uiPriority w:val="99"/>
    <w:semiHidden/>
    <w:unhideWhenUsed/>
    <w:rsid w:val="000E3454"/>
  </w:style>
  <w:style w:type="table" w:customStyle="1" w:styleId="Tablaconcuadrcula1228">
    <w:name w:val="Tabla con cuadrícula1228"/>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0">
    <w:name w:val="Sin lista340"/>
    <w:next w:val="Sinlista"/>
    <w:uiPriority w:val="99"/>
    <w:semiHidden/>
    <w:unhideWhenUsed/>
    <w:rsid w:val="000E3454"/>
  </w:style>
  <w:style w:type="table" w:customStyle="1" w:styleId="Tablaconcuadrcula1326">
    <w:name w:val="Tabla con cuadrícula1326"/>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7">
    <w:name w:val="Sin lista437"/>
    <w:next w:val="Sinlista"/>
    <w:uiPriority w:val="99"/>
    <w:semiHidden/>
    <w:unhideWhenUsed/>
    <w:rsid w:val="000E3454"/>
  </w:style>
  <w:style w:type="table" w:customStyle="1" w:styleId="Tablaconcuadrcula1425">
    <w:name w:val="Tabla con cuadrícula1425"/>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7">
    <w:name w:val="Sin lista1137"/>
    <w:next w:val="Sinlista"/>
    <w:uiPriority w:val="99"/>
    <w:semiHidden/>
    <w:unhideWhenUsed/>
    <w:rsid w:val="000E3454"/>
  </w:style>
  <w:style w:type="numbering" w:customStyle="1" w:styleId="Sinlista2126">
    <w:name w:val="Sin lista2126"/>
    <w:next w:val="Sinlista"/>
    <w:uiPriority w:val="99"/>
    <w:semiHidden/>
    <w:unhideWhenUsed/>
    <w:rsid w:val="000E3454"/>
  </w:style>
  <w:style w:type="numbering" w:customStyle="1" w:styleId="Sinlista3125">
    <w:name w:val="Sin lista3125"/>
    <w:next w:val="Sinlista"/>
    <w:uiPriority w:val="99"/>
    <w:semiHidden/>
    <w:unhideWhenUsed/>
    <w:rsid w:val="000E3454"/>
  </w:style>
  <w:style w:type="numbering" w:customStyle="1" w:styleId="Sinlista529">
    <w:name w:val="Sin lista529"/>
    <w:next w:val="Sinlista"/>
    <w:uiPriority w:val="99"/>
    <w:semiHidden/>
    <w:unhideWhenUsed/>
    <w:rsid w:val="000E3454"/>
  </w:style>
  <w:style w:type="table" w:customStyle="1" w:styleId="Tablaconcuadrcula1525">
    <w:name w:val="Tabla con cuadrícula1525"/>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1">
    <w:name w:val="Sin lista1221"/>
    <w:next w:val="Sinlista"/>
    <w:uiPriority w:val="99"/>
    <w:semiHidden/>
    <w:unhideWhenUsed/>
    <w:rsid w:val="000E3454"/>
  </w:style>
  <w:style w:type="numbering" w:customStyle="1" w:styleId="Sinlista2215">
    <w:name w:val="Sin lista2215"/>
    <w:next w:val="Sinlista"/>
    <w:uiPriority w:val="99"/>
    <w:semiHidden/>
    <w:unhideWhenUsed/>
    <w:rsid w:val="000E3454"/>
  </w:style>
  <w:style w:type="numbering" w:customStyle="1" w:styleId="Sinlista3215">
    <w:name w:val="Sin lista3215"/>
    <w:next w:val="Sinlista"/>
    <w:uiPriority w:val="99"/>
    <w:semiHidden/>
    <w:unhideWhenUsed/>
    <w:rsid w:val="000E3454"/>
  </w:style>
  <w:style w:type="numbering" w:customStyle="1" w:styleId="Sinlista4117">
    <w:name w:val="Sin lista4117"/>
    <w:next w:val="Sinlista"/>
    <w:uiPriority w:val="99"/>
    <w:semiHidden/>
    <w:unhideWhenUsed/>
    <w:rsid w:val="000E3454"/>
  </w:style>
  <w:style w:type="numbering" w:customStyle="1" w:styleId="Sinlista11118">
    <w:name w:val="Sin lista11118"/>
    <w:next w:val="Sinlista"/>
    <w:uiPriority w:val="99"/>
    <w:semiHidden/>
    <w:unhideWhenUsed/>
    <w:rsid w:val="000E3454"/>
  </w:style>
  <w:style w:type="numbering" w:customStyle="1" w:styleId="Sinlista21115">
    <w:name w:val="Sin lista21115"/>
    <w:next w:val="Sinlista"/>
    <w:uiPriority w:val="99"/>
    <w:semiHidden/>
    <w:unhideWhenUsed/>
    <w:rsid w:val="000E3454"/>
  </w:style>
  <w:style w:type="numbering" w:customStyle="1" w:styleId="Sinlista31115">
    <w:name w:val="Sin lista31115"/>
    <w:next w:val="Sinlista"/>
    <w:uiPriority w:val="99"/>
    <w:semiHidden/>
    <w:unhideWhenUsed/>
    <w:rsid w:val="000E3454"/>
  </w:style>
  <w:style w:type="paragraph" w:customStyle="1" w:styleId="TDC211">
    <w:name w:val="TDC 211"/>
    <w:basedOn w:val="Normal"/>
    <w:next w:val="Normal"/>
    <w:autoRedefine/>
    <w:uiPriority w:val="39"/>
    <w:unhideWhenUsed/>
    <w:rsid w:val="000E3454"/>
    <w:pPr>
      <w:spacing w:after="100"/>
      <w:ind w:left="220"/>
    </w:pPr>
    <w:rPr>
      <w:lang w:val="es-SV"/>
    </w:rPr>
  </w:style>
  <w:style w:type="paragraph" w:customStyle="1" w:styleId="TDC111">
    <w:name w:val="TDC 111"/>
    <w:basedOn w:val="Normal"/>
    <w:next w:val="Normal"/>
    <w:autoRedefine/>
    <w:uiPriority w:val="39"/>
    <w:unhideWhenUsed/>
    <w:rsid w:val="000E3454"/>
    <w:pPr>
      <w:spacing w:after="100" w:line="240" w:lineRule="auto"/>
    </w:pPr>
    <w:rPr>
      <w:noProof/>
      <w:lang w:val="es-SV"/>
    </w:rPr>
  </w:style>
  <w:style w:type="paragraph" w:customStyle="1" w:styleId="TtuloTDC11">
    <w:name w:val="Título TDC11"/>
    <w:basedOn w:val="Ttulo1"/>
    <w:next w:val="Normal"/>
    <w:uiPriority w:val="39"/>
    <w:unhideWhenUsed/>
    <w:qFormat/>
    <w:rsid w:val="000E3454"/>
    <w:pPr>
      <w:keepLines/>
      <w:spacing w:after="0" w:line="259" w:lineRule="auto"/>
      <w:outlineLvl w:val="9"/>
    </w:pPr>
    <w:rPr>
      <w:b w:val="0"/>
      <w:bCs w:val="0"/>
      <w:color w:val="365F91"/>
      <w:kern w:val="0"/>
      <w:lang w:val="es-SV" w:eastAsia="es-SV"/>
    </w:rPr>
  </w:style>
  <w:style w:type="paragraph" w:customStyle="1" w:styleId="TDC311">
    <w:name w:val="TDC 311"/>
    <w:basedOn w:val="Normal"/>
    <w:next w:val="Normal"/>
    <w:autoRedefine/>
    <w:uiPriority w:val="39"/>
    <w:unhideWhenUsed/>
    <w:rsid w:val="000E3454"/>
    <w:pPr>
      <w:spacing w:after="100" w:line="240" w:lineRule="auto"/>
      <w:ind w:left="440"/>
    </w:pPr>
    <w:rPr>
      <w:noProof/>
      <w:lang w:val="es-SV"/>
    </w:rPr>
  </w:style>
  <w:style w:type="numbering" w:customStyle="1" w:styleId="Sinlista618">
    <w:name w:val="Sin lista618"/>
    <w:next w:val="Sinlista"/>
    <w:uiPriority w:val="99"/>
    <w:semiHidden/>
    <w:unhideWhenUsed/>
    <w:rsid w:val="000E3454"/>
  </w:style>
  <w:style w:type="table" w:customStyle="1" w:styleId="Tablaconcuadrcula1625">
    <w:name w:val="Tabla con cuadrícula1625"/>
    <w:basedOn w:val="Tablanormal"/>
    <w:next w:val="Tablaconcuadrcula"/>
    <w:uiPriority w:val="39"/>
    <w:rsid w:val="000E345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8">
    <w:name w:val="Sin lista1318"/>
    <w:next w:val="Sinlista"/>
    <w:uiPriority w:val="99"/>
    <w:semiHidden/>
    <w:unhideWhenUsed/>
    <w:rsid w:val="000E3454"/>
  </w:style>
  <w:style w:type="numbering" w:customStyle="1" w:styleId="Sinlista2311">
    <w:name w:val="Sin lista2311"/>
    <w:next w:val="Sinlista"/>
    <w:uiPriority w:val="99"/>
    <w:semiHidden/>
    <w:unhideWhenUsed/>
    <w:rsid w:val="000E3454"/>
  </w:style>
  <w:style w:type="numbering" w:customStyle="1" w:styleId="Sinlista3310">
    <w:name w:val="Sin lista3310"/>
    <w:next w:val="Sinlista"/>
    <w:uiPriority w:val="99"/>
    <w:semiHidden/>
    <w:unhideWhenUsed/>
    <w:rsid w:val="000E3454"/>
  </w:style>
  <w:style w:type="numbering" w:customStyle="1" w:styleId="Sinlista4212">
    <w:name w:val="Sin lista4212"/>
    <w:next w:val="Sinlista"/>
    <w:uiPriority w:val="99"/>
    <w:semiHidden/>
    <w:unhideWhenUsed/>
    <w:rsid w:val="000E3454"/>
  </w:style>
  <w:style w:type="numbering" w:customStyle="1" w:styleId="Sinlista11212">
    <w:name w:val="Sin lista11212"/>
    <w:next w:val="Sinlista"/>
    <w:uiPriority w:val="99"/>
    <w:semiHidden/>
    <w:unhideWhenUsed/>
    <w:rsid w:val="000E3454"/>
  </w:style>
  <w:style w:type="numbering" w:customStyle="1" w:styleId="Sinlista2127">
    <w:name w:val="Sin lista2127"/>
    <w:next w:val="Sinlista"/>
    <w:uiPriority w:val="99"/>
    <w:semiHidden/>
    <w:unhideWhenUsed/>
    <w:rsid w:val="000E3454"/>
  </w:style>
  <w:style w:type="numbering" w:customStyle="1" w:styleId="Sinlista3126">
    <w:name w:val="Sin lista3126"/>
    <w:next w:val="Sinlista"/>
    <w:uiPriority w:val="99"/>
    <w:semiHidden/>
    <w:unhideWhenUsed/>
    <w:rsid w:val="000E3454"/>
  </w:style>
  <w:style w:type="numbering" w:customStyle="1" w:styleId="Sinlista5117">
    <w:name w:val="Sin lista5117"/>
    <w:next w:val="Sinlista"/>
    <w:uiPriority w:val="99"/>
    <w:semiHidden/>
    <w:unhideWhenUsed/>
    <w:rsid w:val="000E3454"/>
  </w:style>
  <w:style w:type="numbering" w:customStyle="1" w:styleId="Sinlista12115">
    <w:name w:val="Sin lista12115"/>
    <w:next w:val="Sinlista"/>
    <w:uiPriority w:val="99"/>
    <w:semiHidden/>
    <w:unhideWhenUsed/>
    <w:rsid w:val="000E3454"/>
  </w:style>
  <w:style w:type="numbering" w:customStyle="1" w:styleId="Sinlista2216">
    <w:name w:val="Sin lista2216"/>
    <w:next w:val="Sinlista"/>
    <w:uiPriority w:val="99"/>
    <w:semiHidden/>
    <w:unhideWhenUsed/>
    <w:rsid w:val="000E3454"/>
  </w:style>
  <w:style w:type="numbering" w:customStyle="1" w:styleId="Sinlista3216">
    <w:name w:val="Sin lista3216"/>
    <w:next w:val="Sinlista"/>
    <w:uiPriority w:val="99"/>
    <w:semiHidden/>
    <w:unhideWhenUsed/>
    <w:rsid w:val="000E3454"/>
  </w:style>
  <w:style w:type="numbering" w:customStyle="1" w:styleId="Sinlista4118">
    <w:name w:val="Sin lista4118"/>
    <w:next w:val="Sinlista"/>
    <w:uiPriority w:val="99"/>
    <w:semiHidden/>
    <w:unhideWhenUsed/>
    <w:rsid w:val="000E3454"/>
  </w:style>
  <w:style w:type="numbering" w:customStyle="1" w:styleId="Sinlista11119">
    <w:name w:val="Sin lista11119"/>
    <w:next w:val="Sinlista"/>
    <w:uiPriority w:val="99"/>
    <w:semiHidden/>
    <w:unhideWhenUsed/>
    <w:rsid w:val="000E3454"/>
  </w:style>
  <w:style w:type="numbering" w:customStyle="1" w:styleId="Sinlista21116">
    <w:name w:val="Sin lista21116"/>
    <w:next w:val="Sinlista"/>
    <w:uiPriority w:val="99"/>
    <w:semiHidden/>
    <w:unhideWhenUsed/>
    <w:rsid w:val="000E3454"/>
  </w:style>
  <w:style w:type="numbering" w:customStyle="1" w:styleId="Sinlista31116">
    <w:name w:val="Sin lista31116"/>
    <w:next w:val="Sinlista"/>
    <w:uiPriority w:val="99"/>
    <w:semiHidden/>
    <w:unhideWhenUsed/>
    <w:rsid w:val="000E3454"/>
  </w:style>
  <w:style w:type="numbering" w:customStyle="1" w:styleId="Sinlista5118">
    <w:name w:val="Sin lista5118"/>
    <w:next w:val="Sinlista"/>
    <w:uiPriority w:val="99"/>
    <w:semiHidden/>
    <w:unhideWhenUsed/>
    <w:rsid w:val="000E3454"/>
  </w:style>
  <w:style w:type="numbering" w:customStyle="1" w:styleId="Sinlista12116">
    <w:name w:val="Sin lista12116"/>
    <w:next w:val="Sinlista"/>
    <w:uiPriority w:val="99"/>
    <w:semiHidden/>
    <w:unhideWhenUsed/>
    <w:rsid w:val="000E3454"/>
  </w:style>
  <w:style w:type="numbering" w:customStyle="1" w:styleId="Sinlista22114">
    <w:name w:val="Sin lista22114"/>
    <w:next w:val="Sinlista"/>
    <w:uiPriority w:val="99"/>
    <w:semiHidden/>
    <w:unhideWhenUsed/>
    <w:rsid w:val="000E3454"/>
  </w:style>
  <w:style w:type="numbering" w:customStyle="1" w:styleId="Sinlista32114">
    <w:name w:val="Sin lista32114"/>
    <w:next w:val="Sinlista"/>
    <w:uiPriority w:val="99"/>
    <w:semiHidden/>
    <w:unhideWhenUsed/>
    <w:rsid w:val="000E3454"/>
  </w:style>
  <w:style w:type="numbering" w:customStyle="1" w:styleId="Sinlista41114">
    <w:name w:val="Sin lista41114"/>
    <w:next w:val="Sinlista"/>
    <w:uiPriority w:val="99"/>
    <w:semiHidden/>
    <w:unhideWhenUsed/>
    <w:rsid w:val="000E3454"/>
  </w:style>
  <w:style w:type="numbering" w:customStyle="1" w:styleId="Sinlista111114">
    <w:name w:val="Sin lista111114"/>
    <w:next w:val="Sinlista"/>
    <w:uiPriority w:val="99"/>
    <w:semiHidden/>
    <w:unhideWhenUsed/>
    <w:rsid w:val="000E3454"/>
  </w:style>
  <w:style w:type="numbering" w:customStyle="1" w:styleId="Sinlista211114">
    <w:name w:val="Sin lista211114"/>
    <w:next w:val="Sinlista"/>
    <w:uiPriority w:val="99"/>
    <w:semiHidden/>
    <w:unhideWhenUsed/>
    <w:rsid w:val="000E3454"/>
  </w:style>
  <w:style w:type="numbering" w:customStyle="1" w:styleId="Sinlista311114">
    <w:name w:val="Sin lista311114"/>
    <w:next w:val="Sinlista"/>
    <w:uiPriority w:val="99"/>
    <w:semiHidden/>
    <w:unhideWhenUsed/>
    <w:rsid w:val="000E3454"/>
  </w:style>
  <w:style w:type="table" w:customStyle="1" w:styleId="Tablaconcuadrcula533">
    <w:name w:val="Tabla con cuadrícula533"/>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9">
    <w:name w:val="Sin lista619"/>
    <w:next w:val="Sinlista"/>
    <w:uiPriority w:val="99"/>
    <w:semiHidden/>
    <w:unhideWhenUsed/>
    <w:rsid w:val="000E3454"/>
  </w:style>
  <w:style w:type="table" w:customStyle="1" w:styleId="Tablaconcuadrcula632">
    <w:name w:val="Tabla con cuadrícula632"/>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1">
    <w:name w:val="Sin lista711"/>
    <w:next w:val="Sinlista"/>
    <w:uiPriority w:val="99"/>
    <w:semiHidden/>
    <w:unhideWhenUsed/>
    <w:rsid w:val="000E3454"/>
  </w:style>
  <w:style w:type="table" w:customStyle="1" w:styleId="Tablaconcuadrcula730">
    <w:name w:val="Tabla con cuadrícula730"/>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7">
    <w:name w:val="Tabla con cuadrícula17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7">
    <w:name w:val="Tabla con cuadrícula32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6">
    <w:name w:val="Tabla con cuadrícula4216"/>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4">
    <w:name w:val="Tabla con cuadrícula5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4">
    <w:name w:val="Tabla con cuadrícula6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8">
    <w:name w:val="Tabla con cuadrícula828"/>
    <w:basedOn w:val="Tablanormal"/>
    <w:next w:val="Tablaconcuadrcula"/>
    <w:uiPriority w:val="3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6">
    <w:name w:val="Tabla con cuadrícula92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5">
    <w:name w:val="Tabla con cuadrícula102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4">
    <w:name w:val="Tabla con cuadrícula11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9">
    <w:name w:val="Tabla con cuadrícula12119"/>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6">
    <w:name w:val="Tabla con cuadrícula1311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5">
    <w:name w:val="Tabla con cuadrícula14115"/>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5">
    <w:name w:val="Tabla con cuadrícula15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5">
    <w:name w:val="Tabla con cuadrícula16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7">
    <w:name w:val="Tabla con cuadrícula18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6">
    <w:name w:val="Tabla con cuadrícula1916"/>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5">
    <w:name w:val="Tabla con cuadrícula201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7">
    <w:name w:val="Sin lista1417"/>
    <w:next w:val="Sinlista"/>
    <w:uiPriority w:val="99"/>
    <w:semiHidden/>
    <w:unhideWhenUsed/>
    <w:rsid w:val="000E3454"/>
  </w:style>
  <w:style w:type="table" w:customStyle="1" w:styleId="Tablaconcuadrcula2119">
    <w:name w:val="Tabla con cuadrícula21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9">
    <w:name w:val="Tabla con cuadrícula22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4">
    <w:name w:val="Tabla con cuadrícula231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0">
    <w:name w:val="Tabla con cuadrícula30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8">
    <w:name w:val="Tabla con cuadrícula3218"/>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0">
    <w:name w:val="Tabla con cuadrícula38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7">
    <w:name w:val="Tabla con cuadrícula42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0">
    <w:name w:val="Tabla con cuadrícula43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E345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0E3454"/>
  </w:style>
  <w:style w:type="numbering" w:customStyle="1" w:styleId="Sinlista1510">
    <w:name w:val="Sin lista1510"/>
    <w:next w:val="Sinlista"/>
    <w:uiPriority w:val="99"/>
    <w:semiHidden/>
    <w:unhideWhenUsed/>
    <w:rsid w:val="000E3454"/>
  </w:style>
  <w:style w:type="numbering" w:customStyle="1" w:styleId="Sinlista2410">
    <w:name w:val="Sin lista2410"/>
    <w:next w:val="Sinlista"/>
    <w:uiPriority w:val="99"/>
    <w:semiHidden/>
    <w:unhideWhenUsed/>
    <w:rsid w:val="000E3454"/>
  </w:style>
  <w:style w:type="table" w:customStyle="1" w:styleId="Listamedia2-nfasis19">
    <w:name w:val="Lista media 2 - Énfasis 19"/>
    <w:basedOn w:val="Tablanormal"/>
    <w:next w:val="Listamedia2-nfasis1"/>
    <w:uiPriority w:val="66"/>
    <w:unhideWhenUsed/>
    <w:rsid w:val="000E345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9">
    <w:name w:val="Lista clara - Énfasis 39"/>
    <w:basedOn w:val="Tablanormal"/>
    <w:next w:val="Listaclara-nfasis3"/>
    <w:uiPriority w:val="61"/>
    <w:unhideWhenUsed/>
    <w:rsid w:val="000E345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5">
    <w:name w:val="Tabla con cuadrícula 6 con colores5"/>
    <w:basedOn w:val="Tablanormal"/>
    <w:next w:val="Tablaconcuadrcula6concolores"/>
    <w:uiPriority w:val="51"/>
    <w:rsid w:val="000E345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0">
    <w:name w:val="Sin lista910"/>
    <w:next w:val="Sinlista"/>
    <w:uiPriority w:val="99"/>
    <w:semiHidden/>
    <w:unhideWhenUsed/>
    <w:rsid w:val="000E3454"/>
  </w:style>
  <w:style w:type="table" w:customStyle="1" w:styleId="Tablaconcuadrcula6concolores24">
    <w:name w:val="Tabla con cuadrícula 6 con colores24"/>
    <w:basedOn w:val="Tablanormal"/>
    <w:next w:val="Tablaconcuadrcula6concolores"/>
    <w:uiPriority w:val="51"/>
    <w:rsid w:val="000E345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5">
    <w:name w:val="Lista clara - Énfasis 325"/>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0">
    <w:name w:val="Sin lista1010"/>
    <w:next w:val="Sinlista"/>
    <w:uiPriority w:val="99"/>
    <w:semiHidden/>
    <w:unhideWhenUsed/>
    <w:rsid w:val="000E3454"/>
  </w:style>
  <w:style w:type="table" w:customStyle="1" w:styleId="Tablaconcuadrcula11012">
    <w:name w:val="Tabla con cuadrícula11012"/>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4">
    <w:name w:val="Tabla con cuadrícula65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8">
    <w:name w:val="Tabla con cuadrícula7118"/>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7">
    <w:name w:val="Sin lista167"/>
    <w:next w:val="Sinlista"/>
    <w:uiPriority w:val="99"/>
    <w:semiHidden/>
    <w:unhideWhenUsed/>
    <w:rsid w:val="000E3454"/>
  </w:style>
  <w:style w:type="table" w:customStyle="1" w:styleId="Tablaconcuadrcula761">
    <w:name w:val="Tabla con cuadrícula76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7">
    <w:name w:val="Sin lista177"/>
    <w:next w:val="Sinlista"/>
    <w:uiPriority w:val="99"/>
    <w:semiHidden/>
    <w:unhideWhenUsed/>
    <w:rsid w:val="000E3454"/>
  </w:style>
  <w:style w:type="numbering" w:customStyle="1" w:styleId="Sinlista257">
    <w:name w:val="Sin lista257"/>
    <w:next w:val="Sinlista"/>
    <w:uiPriority w:val="99"/>
    <w:semiHidden/>
    <w:unhideWhenUsed/>
    <w:rsid w:val="000E3454"/>
  </w:style>
  <w:style w:type="table" w:customStyle="1" w:styleId="Tablaweb11">
    <w:name w:val="Tabla web 11"/>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87">
    <w:name w:val="Sin lista187"/>
    <w:next w:val="Sinlista"/>
    <w:uiPriority w:val="99"/>
    <w:semiHidden/>
    <w:unhideWhenUsed/>
    <w:rsid w:val="000E3454"/>
  </w:style>
  <w:style w:type="table" w:customStyle="1" w:styleId="Tablaconcuadrcula771">
    <w:name w:val="Tabla con cuadrícula77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7">
    <w:name w:val="Sin lista197"/>
    <w:next w:val="Sinlista"/>
    <w:uiPriority w:val="99"/>
    <w:semiHidden/>
    <w:unhideWhenUsed/>
    <w:rsid w:val="000E3454"/>
  </w:style>
  <w:style w:type="numbering" w:customStyle="1" w:styleId="Sinlista267">
    <w:name w:val="Sin lista267"/>
    <w:next w:val="Sinlista"/>
    <w:uiPriority w:val="99"/>
    <w:semiHidden/>
    <w:unhideWhenUsed/>
    <w:rsid w:val="000E3454"/>
  </w:style>
  <w:style w:type="table" w:customStyle="1" w:styleId="Tablaweb12">
    <w:name w:val="Tabla web 12"/>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07">
    <w:name w:val="Sin lista207"/>
    <w:next w:val="Sinlista"/>
    <w:uiPriority w:val="99"/>
    <w:semiHidden/>
    <w:unhideWhenUsed/>
    <w:rsid w:val="000E3454"/>
  </w:style>
  <w:style w:type="table" w:customStyle="1" w:styleId="Tablaconcuadrcula781">
    <w:name w:val="Tabla con cuadrícula7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1">
    <w:name w:val="Lista clara - Énfasis 35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7">
    <w:name w:val="Sin lista1107"/>
    <w:next w:val="Sinlista"/>
    <w:uiPriority w:val="99"/>
    <w:semiHidden/>
    <w:unhideWhenUsed/>
    <w:rsid w:val="000E3454"/>
  </w:style>
  <w:style w:type="numbering" w:customStyle="1" w:styleId="Sinlista277">
    <w:name w:val="Sin lista277"/>
    <w:next w:val="Sinlista"/>
    <w:uiPriority w:val="99"/>
    <w:semiHidden/>
    <w:unhideWhenUsed/>
    <w:rsid w:val="000E3454"/>
  </w:style>
  <w:style w:type="table" w:customStyle="1" w:styleId="Tablaweb13">
    <w:name w:val="Tabla web 13"/>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87">
    <w:name w:val="Sin lista287"/>
    <w:next w:val="Sinlista"/>
    <w:uiPriority w:val="99"/>
    <w:semiHidden/>
    <w:unhideWhenUsed/>
    <w:rsid w:val="000E3454"/>
  </w:style>
  <w:style w:type="table" w:customStyle="1" w:styleId="Tablaconcuadrcula791">
    <w:name w:val="Tabla con cuadrícula7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1">
    <w:name w:val="Lista media 2 - Énfasis 15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1">
    <w:name w:val="Lista clara - Énfasis 36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8">
    <w:name w:val="Sin lista1138"/>
    <w:next w:val="Sinlista"/>
    <w:uiPriority w:val="99"/>
    <w:semiHidden/>
    <w:unhideWhenUsed/>
    <w:rsid w:val="000E3454"/>
  </w:style>
  <w:style w:type="numbering" w:customStyle="1" w:styleId="Sinlista297">
    <w:name w:val="Sin lista297"/>
    <w:next w:val="Sinlista"/>
    <w:uiPriority w:val="99"/>
    <w:semiHidden/>
    <w:unhideWhenUsed/>
    <w:rsid w:val="000E3454"/>
  </w:style>
  <w:style w:type="table" w:customStyle="1" w:styleId="Tablaweb14">
    <w:name w:val="Tabla web 14"/>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81">
    <w:name w:val="Tabla con cuadrícula11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7">
    <w:name w:val="Sin lista307"/>
    <w:next w:val="Sinlista"/>
    <w:uiPriority w:val="99"/>
    <w:semiHidden/>
    <w:unhideWhenUsed/>
    <w:rsid w:val="000E3454"/>
  </w:style>
  <w:style w:type="table" w:customStyle="1" w:styleId="Tablaconcuadrcula801">
    <w:name w:val="Tabla con cuadrícula80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1">
    <w:name w:val="Lista media 2 - Énfasis 16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1">
    <w:name w:val="Lista clara - Énfasis 37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7">
    <w:name w:val="Sin lista1147"/>
    <w:next w:val="Sinlista"/>
    <w:uiPriority w:val="99"/>
    <w:semiHidden/>
    <w:unhideWhenUsed/>
    <w:rsid w:val="000E3454"/>
  </w:style>
  <w:style w:type="numbering" w:customStyle="1" w:styleId="Sinlista2107">
    <w:name w:val="Sin lista2107"/>
    <w:next w:val="Sinlista"/>
    <w:uiPriority w:val="99"/>
    <w:semiHidden/>
    <w:unhideWhenUsed/>
    <w:rsid w:val="000E3454"/>
  </w:style>
  <w:style w:type="table" w:customStyle="1" w:styleId="Tablaweb15">
    <w:name w:val="Tabla web 15"/>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91">
    <w:name w:val="Tabla con cuadrícula11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6E7936"/>
  </w:style>
  <w:style w:type="table" w:customStyle="1" w:styleId="Tablaconcuadrcula258">
    <w:name w:val="Tabla con cuadrícula258"/>
    <w:basedOn w:val="Tablanormal"/>
    <w:next w:val="Tablaconcuadrcula"/>
    <w:uiPriority w:val="39"/>
    <w:rsid w:val="006E7936"/>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5">
    <w:name w:val="Tabla con cuadrícula445"/>
    <w:basedOn w:val="Tablanormal"/>
    <w:next w:val="Tablaconcuadrcula"/>
    <w:uiPriority w:val="5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9">
    <w:name w:val="Tabla con cuadrícula25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6">
    <w:name w:val="Tabla con cuadrícula346"/>
    <w:basedOn w:val="Tablanormal"/>
    <w:next w:val="Tablaconcuadrcula"/>
    <w:uiPriority w:val="3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6E7936"/>
  </w:style>
  <w:style w:type="table" w:customStyle="1" w:styleId="Tablaconcuadrcula1134">
    <w:name w:val="Tabla con cuadrícula1134"/>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0">
    <w:name w:val="Sin lista250"/>
    <w:next w:val="Sinlista"/>
    <w:uiPriority w:val="99"/>
    <w:semiHidden/>
    <w:unhideWhenUsed/>
    <w:rsid w:val="006E7936"/>
  </w:style>
  <w:style w:type="table" w:customStyle="1" w:styleId="Tablaconcuadrcula1229">
    <w:name w:val="Tabla con cuadrícula1229"/>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7">
    <w:name w:val="Sin lista347"/>
    <w:next w:val="Sinlista"/>
    <w:uiPriority w:val="99"/>
    <w:semiHidden/>
    <w:unhideWhenUsed/>
    <w:rsid w:val="006E7936"/>
  </w:style>
  <w:style w:type="table" w:customStyle="1" w:styleId="Tablaconcuadrcula1327">
    <w:name w:val="Tabla con cuadrícula1327"/>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8">
    <w:name w:val="Sin lista438"/>
    <w:next w:val="Sinlista"/>
    <w:uiPriority w:val="99"/>
    <w:semiHidden/>
    <w:unhideWhenUsed/>
    <w:rsid w:val="006E7936"/>
  </w:style>
  <w:style w:type="table" w:customStyle="1" w:styleId="Tablaconcuadrcula1426">
    <w:name w:val="Tabla con cuadrícula1426"/>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9">
    <w:name w:val="Sin lista1139"/>
    <w:next w:val="Sinlista"/>
    <w:uiPriority w:val="99"/>
    <w:semiHidden/>
    <w:unhideWhenUsed/>
    <w:rsid w:val="006E7936"/>
  </w:style>
  <w:style w:type="numbering" w:customStyle="1" w:styleId="Sinlista2128">
    <w:name w:val="Sin lista2128"/>
    <w:next w:val="Sinlista"/>
    <w:uiPriority w:val="99"/>
    <w:semiHidden/>
    <w:unhideWhenUsed/>
    <w:rsid w:val="006E7936"/>
  </w:style>
  <w:style w:type="numbering" w:customStyle="1" w:styleId="Sinlista3127">
    <w:name w:val="Sin lista3127"/>
    <w:next w:val="Sinlista"/>
    <w:uiPriority w:val="99"/>
    <w:semiHidden/>
    <w:unhideWhenUsed/>
    <w:rsid w:val="006E7936"/>
  </w:style>
  <w:style w:type="numbering" w:customStyle="1" w:styleId="Sinlista530">
    <w:name w:val="Sin lista530"/>
    <w:next w:val="Sinlista"/>
    <w:uiPriority w:val="99"/>
    <w:semiHidden/>
    <w:unhideWhenUsed/>
    <w:rsid w:val="006E7936"/>
  </w:style>
  <w:style w:type="table" w:customStyle="1" w:styleId="Tablaconcuadrcula1526">
    <w:name w:val="Tabla con cuadrícula1526"/>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2">
    <w:name w:val="Sin lista1222"/>
    <w:next w:val="Sinlista"/>
    <w:uiPriority w:val="99"/>
    <w:semiHidden/>
    <w:unhideWhenUsed/>
    <w:rsid w:val="006E7936"/>
  </w:style>
  <w:style w:type="numbering" w:customStyle="1" w:styleId="Sinlista2217">
    <w:name w:val="Sin lista2217"/>
    <w:next w:val="Sinlista"/>
    <w:uiPriority w:val="99"/>
    <w:semiHidden/>
    <w:unhideWhenUsed/>
    <w:rsid w:val="006E7936"/>
  </w:style>
  <w:style w:type="numbering" w:customStyle="1" w:styleId="Sinlista3217">
    <w:name w:val="Sin lista3217"/>
    <w:next w:val="Sinlista"/>
    <w:uiPriority w:val="99"/>
    <w:semiHidden/>
    <w:unhideWhenUsed/>
    <w:rsid w:val="006E7936"/>
  </w:style>
  <w:style w:type="numbering" w:customStyle="1" w:styleId="Sinlista4119">
    <w:name w:val="Sin lista4119"/>
    <w:next w:val="Sinlista"/>
    <w:uiPriority w:val="99"/>
    <w:semiHidden/>
    <w:unhideWhenUsed/>
    <w:rsid w:val="006E7936"/>
  </w:style>
  <w:style w:type="numbering" w:customStyle="1" w:styleId="Sinlista11120">
    <w:name w:val="Sin lista11120"/>
    <w:next w:val="Sinlista"/>
    <w:uiPriority w:val="99"/>
    <w:semiHidden/>
    <w:unhideWhenUsed/>
    <w:rsid w:val="006E7936"/>
  </w:style>
  <w:style w:type="numbering" w:customStyle="1" w:styleId="Sinlista21117">
    <w:name w:val="Sin lista21117"/>
    <w:next w:val="Sinlista"/>
    <w:uiPriority w:val="99"/>
    <w:semiHidden/>
    <w:unhideWhenUsed/>
    <w:rsid w:val="006E7936"/>
  </w:style>
  <w:style w:type="numbering" w:customStyle="1" w:styleId="Sinlista31117">
    <w:name w:val="Sin lista31117"/>
    <w:next w:val="Sinlista"/>
    <w:uiPriority w:val="99"/>
    <w:semiHidden/>
    <w:unhideWhenUsed/>
    <w:rsid w:val="006E7936"/>
  </w:style>
  <w:style w:type="paragraph" w:customStyle="1" w:styleId="TDC212">
    <w:name w:val="TDC 212"/>
    <w:basedOn w:val="Normal"/>
    <w:next w:val="Normal"/>
    <w:autoRedefine/>
    <w:uiPriority w:val="39"/>
    <w:unhideWhenUsed/>
    <w:rsid w:val="006E7936"/>
    <w:pPr>
      <w:spacing w:after="100"/>
      <w:ind w:left="220"/>
    </w:pPr>
    <w:rPr>
      <w:lang w:val="es-SV"/>
    </w:rPr>
  </w:style>
  <w:style w:type="paragraph" w:customStyle="1" w:styleId="TDC112">
    <w:name w:val="TDC 112"/>
    <w:basedOn w:val="Normal"/>
    <w:next w:val="Normal"/>
    <w:autoRedefine/>
    <w:uiPriority w:val="39"/>
    <w:unhideWhenUsed/>
    <w:rsid w:val="006E7936"/>
    <w:pPr>
      <w:spacing w:after="100" w:line="240" w:lineRule="auto"/>
    </w:pPr>
    <w:rPr>
      <w:noProof/>
      <w:lang w:val="es-SV"/>
    </w:rPr>
  </w:style>
  <w:style w:type="paragraph" w:customStyle="1" w:styleId="TtuloTDC12">
    <w:name w:val="Título TDC12"/>
    <w:basedOn w:val="Ttulo1"/>
    <w:next w:val="Normal"/>
    <w:uiPriority w:val="39"/>
    <w:unhideWhenUsed/>
    <w:qFormat/>
    <w:rsid w:val="006E7936"/>
    <w:pPr>
      <w:keepLines/>
      <w:spacing w:after="0" w:line="259" w:lineRule="auto"/>
      <w:outlineLvl w:val="9"/>
    </w:pPr>
    <w:rPr>
      <w:b w:val="0"/>
      <w:bCs w:val="0"/>
      <w:color w:val="365F91"/>
      <w:kern w:val="0"/>
      <w:lang w:val="es-SV" w:eastAsia="es-SV"/>
    </w:rPr>
  </w:style>
  <w:style w:type="paragraph" w:customStyle="1" w:styleId="TDC312">
    <w:name w:val="TDC 312"/>
    <w:basedOn w:val="Normal"/>
    <w:next w:val="Normal"/>
    <w:autoRedefine/>
    <w:uiPriority w:val="39"/>
    <w:unhideWhenUsed/>
    <w:rsid w:val="006E7936"/>
    <w:pPr>
      <w:spacing w:after="100" w:line="240" w:lineRule="auto"/>
      <w:ind w:left="440"/>
    </w:pPr>
    <w:rPr>
      <w:noProof/>
      <w:lang w:val="es-SV"/>
    </w:rPr>
  </w:style>
  <w:style w:type="numbering" w:customStyle="1" w:styleId="Sinlista620">
    <w:name w:val="Sin lista620"/>
    <w:next w:val="Sinlista"/>
    <w:uiPriority w:val="99"/>
    <w:semiHidden/>
    <w:unhideWhenUsed/>
    <w:rsid w:val="006E7936"/>
  </w:style>
  <w:style w:type="table" w:customStyle="1" w:styleId="Tablaconcuadrcula1626">
    <w:name w:val="Tabla con cuadrícula1626"/>
    <w:basedOn w:val="Tablanormal"/>
    <w:next w:val="Tablaconcuadrcula"/>
    <w:uiPriority w:val="39"/>
    <w:rsid w:val="006E7936"/>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9">
    <w:name w:val="Sin lista1319"/>
    <w:next w:val="Sinlista"/>
    <w:uiPriority w:val="99"/>
    <w:semiHidden/>
    <w:unhideWhenUsed/>
    <w:rsid w:val="006E7936"/>
  </w:style>
  <w:style w:type="numbering" w:customStyle="1" w:styleId="Sinlista2312">
    <w:name w:val="Sin lista2312"/>
    <w:next w:val="Sinlista"/>
    <w:uiPriority w:val="99"/>
    <w:semiHidden/>
    <w:unhideWhenUsed/>
    <w:rsid w:val="006E7936"/>
  </w:style>
  <w:style w:type="numbering" w:customStyle="1" w:styleId="Sinlista3311">
    <w:name w:val="Sin lista3311"/>
    <w:next w:val="Sinlista"/>
    <w:uiPriority w:val="99"/>
    <w:semiHidden/>
    <w:unhideWhenUsed/>
    <w:rsid w:val="006E7936"/>
  </w:style>
  <w:style w:type="numbering" w:customStyle="1" w:styleId="Sinlista4213">
    <w:name w:val="Sin lista4213"/>
    <w:next w:val="Sinlista"/>
    <w:uiPriority w:val="99"/>
    <w:semiHidden/>
    <w:unhideWhenUsed/>
    <w:rsid w:val="006E7936"/>
  </w:style>
  <w:style w:type="numbering" w:customStyle="1" w:styleId="Sinlista11213">
    <w:name w:val="Sin lista11213"/>
    <w:next w:val="Sinlista"/>
    <w:uiPriority w:val="99"/>
    <w:semiHidden/>
    <w:unhideWhenUsed/>
    <w:rsid w:val="006E7936"/>
  </w:style>
  <w:style w:type="numbering" w:customStyle="1" w:styleId="Sinlista2129">
    <w:name w:val="Sin lista2129"/>
    <w:next w:val="Sinlista"/>
    <w:uiPriority w:val="99"/>
    <w:semiHidden/>
    <w:unhideWhenUsed/>
    <w:rsid w:val="006E7936"/>
  </w:style>
  <w:style w:type="numbering" w:customStyle="1" w:styleId="Sinlista3128">
    <w:name w:val="Sin lista3128"/>
    <w:next w:val="Sinlista"/>
    <w:uiPriority w:val="99"/>
    <w:semiHidden/>
    <w:unhideWhenUsed/>
    <w:rsid w:val="006E7936"/>
  </w:style>
  <w:style w:type="numbering" w:customStyle="1" w:styleId="Sinlista5119">
    <w:name w:val="Sin lista5119"/>
    <w:next w:val="Sinlista"/>
    <w:uiPriority w:val="99"/>
    <w:semiHidden/>
    <w:unhideWhenUsed/>
    <w:rsid w:val="006E7936"/>
  </w:style>
  <w:style w:type="numbering" w:customStyle="1" w:styleId="Sinlista12117">
    <w:name w:val="Sin lista12117"/>
    <w:next w:val="Sinlista"/>
    <w:uiPriority w:val="99"/>
    <w:semiHidden/>
    <w:unhideWhenUsed/>
    <w:rsid w:val="006E7936"/>
  </w:style>
  <w:style w:type="numbering" w:customStyle="1" w:styleId="Sinlista2218">
    <w:name w:val="Sin lista2218"/>
    <w:next w:val="Sinlista"/>
    <w:uiPriority w:val="99"/>
    <w:semiHidden/>
    <w:unhideWhenUsed/>
    <w:rsid w:val="006E7936"/>
  </w:style>
  <w:style w:type="numbering" w:customStyle="1" w:styleId="Sinlista3218">
    <w:name w:val="Sin lista3218"/>
    <w:next w:val="Sinlista"/>
    <w:uiPriority w:val="99"/>
    <w:semiHidden/>
    <w:unhideWhenUsed/>
    <w:rsid w:val="006E7936"/>
  </w:style>
  <w:style w:type="numbering" w:customStyle="1" w:styleId="Sinlista41110">
    <w:name w:val="Sin lista41110"/>
    <w:next w:val="Sinlista"/>
    <w:uiPriority w:val="99"/>
    <w:semiHidden/>
    <w:unhideWhenUsed/>
    <w:rsid w:val="006E7936"/>
  </w:style>
  <w:style w:type="numbering" w:customStyle="1" w:styleId="Sinlista111110">
    <w:name w:val="Sin lista111110"/>
    <w:next w:val="Sinlista"/>
    <w:uiPriority w:val="99"/>
    <w:semiHidden/>
    <w:unhideWhenUsed/>
    <w:rsid w:val="006E7936"/>
  </w:style>
  <w:style w:type="numbering" w:customStyle="1" w:styleId="Sinlista21118">
    <w:name w:val="Sin lista21118"/>
    <w:next w:val="Sinlista"/>
    <w:uiPriority w:val="99"/>
    <w:semiHidden/>
    <w:unhideWhenUsed/>
    <w:rsid w:val="006E7936"/>
  </w:style>
  <w:style w:type="numbering" w:customStyle="1" w:styleId="Sinlista31118">
    <w:name w:val="Sin lista31118"/>
    <w:next w:val="Sinlista"/>
    <w:uiPriority w:val="99"/>
    <w:semiHidden/>
    <w:unhideWhenUsed/>
    <w:rsid w:val="006E7936"/>
  </w:style>
  <w:style w:type="numbering" w:customStyle="1" w:styleId="Sinlista51110">
    <w:name w:val="Sin lista51110"/>
    <w:next w:val="Sinlista"/>
    <w:uiPriority w:val="99"/>
    <w:semiHidden/>
    <w:unhideWhenUsed/>
    <w:rsid w:val="006E7936"/>
  </w:style>
  <w:style w:type="numbering" w:customStyle="1" w:styleId="Sinlista12118">
    <w:name w:val="Sin lista12118"/>
    <w:next w:val="Sinlista"/>
    <w:uiPriority w:val="99"/>
    <w:semiHidden/>
    <w:unhideWhenUsed/>
    <w:rsid w:val="006E7936"/>
  </w:style>
  <w:style w:type="numbering" w:customStyle="1" w:styleId="Sinlista22115">
    <w:name w:val="Sin lista22115"/>
    <w:next w:val="Sinlista"/>
    <w:uiPriority w:val="99"/>
    <w:semiHidden/>
    <w:unhideWhenUsed/>
    <w:rsid w:val="006E7936"/>
  </w:style>
  <w:style w:type="numbering" w:customStyle="1" w:styleId="Sinlista32115">
    <w:name w:val="Sin lista32115"/>
    <w:next w:val="Sinlista"/>
    <w:uiPriority w:val="99"/>
    <w:semiHidden/>
    <w:unhideWhenUsed/>
    <w:rsid w:val="006E7936"/>
  </w:style>
  <w:style w:type="numbering" w:customStyle="1" w:styleId="Sinlista41115">
    <w:name w:val="Sin lista41115"/>
    <w:next w:val="Sinlista"/>
    <w:uiPriority w:val="99"/>
    <w:semiHidden/>
    <w:unhideWhenUsed/>
    <w:rsid w:val="006E7936"/>
  </w:style>
  <w:style w:type="numbering" w:customStyle="1" w:styleId="Sinlista111115">
    <w:name w:val="Sin lista111115"/>
    <w:next w:val="Sinlista"/>
    <w:uiPriority w:val="99"/>
    <w:semiHidden/>
    <w:unhideWhenUsed/>
    <w:rsid w:val="006E7936"/>
  </w:style>
  <w:style w:type="numbering" w:customStyle="1" w:styleId="Sinlista211115">
    <w:name w:val="Sin lista211115"/>
    <w:next w:val="Sinlista"/>
    <w:uiPriority w:val="99"/>
    <w:semiHidden/>
    <w:unhideWhenUsed/>
    <w:rsid w:val="006E7936"/>
  </w:style>
  <w:style w:type="numbering" w:customStyle="1" w:styleId="Sinlista311115">
    <w:name w:val="Sin lista311115"/>
    <w:next w:val="Sinlista"/>
    <w:uiPriority w:val="99"/>
    <w:semiHidden/>
    <w:unhideWhenUsed/>
    <w:rsid w:val="006E7936"/>
  </w:style>
  <w:style w:type="table" w:customStyle="1" w:styleId="Tablaconcuadrcula534">
    <w:name w:val="Tabla con cuadrícula534"/>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0">
    <w:name w:val="Sin lista6110"/>
    <w:next w:val="Sinlista"/>
    <w:uiPriority w:val="99"/>
    <w:semiHidden/>
    <w:unhideWhenUsed/>
    <w:rsid w:val="006E7936"/>
  </w:style>
  <w:style w:type="table" w:customStyle="1" w:styleId="Tablaconcuadrcula633">
    <w:name w:val="Tabla con cuadrícula633"/>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2">
    <w:name w:val="Sin lista712"/>
    <w:next w:val="Sinlista"/>
    <w:uiPriority w:val="99"/>
    <w:semiHidden/>
    <w:unhideWhenUsed/>
    <w:rsid w:val="006E7936"/>
  </w:style>
  <w:style w:type="table" w:customStyle="1" w:styleId="Tablaconcuadrcula735">
    <w:name w:val="Tabla con cuadrícula73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8">
    <w:name w:val="Tabla con cuadrícula17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6">
    <w:name w:val="Tabla con cuadrícula27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9">
    <w:name w:val="Tabla con cuadrícula3219"/>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8">
    <w:name w:val="Tabla con cuadrícula42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5">
    <w:name w:val="Tabla con cuadrícula5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5">
    <w:name w:val="Tabla con cuadrícula6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9">
    <w:name w:val="Tabla con cuadrícula829"/>
    <w:basedOn w:val="Tablanormal"/>
    <w:next w:val="Tablaconcuadrcula"/>
    <w:uiPriority w:val="3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7">
    <w:name w:val="Tabla con cuadrícula92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6">
    <w:name w:val="Tabla con cuadrícula102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5">
    <w:name w:val="Tabla con cuadrícula11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0">
    <w:name w:val="Tabla con cuadrícula12120"/>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7">
    <w:name w:val="Tabla con cuadrícula1311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6">
    <w:name w:val="Tabla con cuadrícula14116"/>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6">
    <w:name w:val="Tabla con cuadrícula15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6">
    <w:name w:val="Tabla con cuadrícula16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8">
    <w:name w:val="Tabla con cuadrícula1818"/>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7">
    <w:name w:val="Tabla con cuadrícula191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6">
    <w:name w:val="Tabla con cuadrícula201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8">
    <w:name w:val="Sin lista1418"/>
    <w:next w:val="Sinlista"/>
    <w:uiPriority w:val="99"/>
    <w:semiHidden/>
    <w:unhideWhenUsed/>
    <w:rsid w:val="006E7936"/>
  </w:style>
  <w:style w:type="table" w:customStyle="1" w:styleId="Tablaconcuadrcula21110">
    <w:name w:val="Tabla con cuadrícula21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0">
    <w:name w:val="Tabla con cuadrícula2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5">
    <w:name w:val="Tabla con cuadrícula231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6">
    <w:name w:val="Tabla con cuadrícula28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6">
    <w:name w:val="Tabla con cuadrícula29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0">
    <w:name w:val="Tabla con cuadrícula3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7">
    <w:name w:val="Tabla con cuadrícula34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6">
    <w:name w:val="Tabla con cuadrícula35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9">
    <w:name w:val="Tabla con cuadrícula4219"/>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6">
    <w:name w:val="Tabla con cuadrícula44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6E793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6E7936"/>
  </w:style>
  <w:style w:type="numbering" w:customStyle="1" w:styleId="Sinlista1511">
    <w:name w:val="Sin lista1511"/>
    <w:next w:val="Sinlista"/>
    <w:uiPriority w:val="99"/>
    <w:semiHidden/>
    <w:unhideWhenUsed/>
    <w:rsid w:val="006E7936"/>
  </w:style>
  <w:style w:type="numbering" w:customStyle="1" w:styleId="Sinlista2411">
    <w:name w:val="Sin lista2411"/>
    <w:next w:val="Sinlista"/>
    <w:uiPriority w:val="99"/>
    <w:semiHidden/>
    <w:unhideWhenUsed/>
    <w:rsid w:val="006E7936"/>
  </w:style>
  <w:style w:type="table" w:customStyle="1" w:styleId="Listamedia2-nfasis110">
    <w:name w:val="Lista media 2 - Énfasis 110"/>
    <w:basedOn w:val="Tablanormal"/>
    <w:next w:val="Listamedia2-nfasis1"/>
    <w:uiPriority w:val="66"/>
    <w:unhideWhenUsed/>
    <w:rsid w:val="006E7936"/>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0">
    <w:name w:val="Lista clara - Énfasis 310"/>
    <w:basedOn w:val="Tablanormal"/>
    <w:next w:val="Listaclara-nfasis3"/>
    <w:uiPriority w:val="61"/>
    <w:unhideWhenUsed/>
    <w:rsid w:val="006E7936"/>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6">
    <w:name w:val="Tabla con cuadrícula 6 con colores6"/>
    <w:basedOn w:val="Tablanormal"/>
    <w:next w:val="Tablaconcuadrcula6concolores"/>
    <w:uiPriority w:val="51"/>
    <w:rsid w:val="006E7936"/>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1">
    <w:name w:val="Sin lista911"/>
    <w:next w:val="Sinlista"/>
    <w:uiPriority w:val="99"/>
    <w:semiHidden/>
    <w:unhideWhenUsed/>
    <w:rsid w:val="006E7936"/>
  </w:style>
  <w:style w:type="table" w:customStyle="1" w:styleId="Tablaconcuadrcula6concolores25">
    <w:name w:val="Tabla con cuadrícula 6 con colores25"/>
    <w:basedOn w:val="Tablanormal"/>
    <w:next w:val="Tablaconcuadrcula6concolores"/>
    <w:uiPriority w:val="51"/>
    <w:rsid w:val="006E7936"/>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6">
    <w:name w:val="Lista clara - Énfasis 326"/>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1">
    <w:name w:val="Sin lista1011"/>
    <w:next w:val="Sinlista"/>
    <w:uiPriority w:val="99"/>
    <w:semiHidden/>
    <w:unhideWhenUsed/>
    <w:rsid w:val="006E7936"/>
  </w:style>
  <w:style w:type="table" w:customStyle="1" w:styleId="Tablaconcuadrcula11013">
    <w:name w:val="Tabla con cuadrícula11013"/>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5">
    <w:name w:val="Tabla con cuadrícula65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9">
    <w:name w:val="Tabla con cuadrícula711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6">
    <w:name w:val="Tabla con cuadrícula73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9">
    <w:name w:val="Sin lista169"/>
    <w:next w:val="Sinlista"/>
    <w:uiPriority w:val="99"/>
    <w:semiHidden/>
    <w:unhideWhenUsed/>
    <w:rsid w:val="006E7936"/>
  </w:style>
  <w:style w:type="table" w:customStyle="1" w:styleId="Tablaconcuadrcula762">
    <w:name w:val="Tabla con cuadrícula76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6E7936"/>
  </w:style>
  <w:style w:type="numbering" w:customStyle="1" w:styleId="Sinlista258">
    <w:name w:val="Sin lista258"/>
    <w:next w:val="Sinlista"/>
    <w:uiPriority w:val="99"/>
    <w:semiHidden/>
    <w:unhideWhenUsed/>
    <w:rsid w:val="006E7936"/>
  </w:style>
  <w:style w:type="numbering" w:customStyle="1" w:styleId="Sinlista188">
    <w:name w:val="Sin lista188"/>
    <w:next w:val="Sinlista"/>
    <w:uiPriority w:val="99"/>
    <w:semiHidden/>
    <w:unhideWhenUsed/>
    <w:rsid w:val="006E7936"/>
  </w:style>
  <w:style w:type="table" w:customStyle="1" w:styleId="Tablaconcuadrcula772">
    <w:name w:val="Tabla con cuadrícula77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8">
    <w:name w:val="Sin lista198"/>
    <w:next w:val="Sinlista"/>
    <w:uiPriority w:val="99"/>
    <w:semiHidden/>
    <w:unhideWhenUsed/>
    <w:rsid w:val="006E7936"/>
  </w:style>
  <w:style w:type="numbering" w:customStyle="1" w:styleId="Sinlista268">
    <w:name w:val="Sin lista268"/>
    <w:next w:val="Sinlista"/>
    <w:uiPriority w:val="99"/>
    <w:semiHidden/>
    <w:unhideWhenUsed/>
    <w:rsid w:val="006E7936"/>
  </w:style>
  <w:style w:type="numbering" w:customStyle="1" w:styleId="Sinlista208">
    <w:name w:val="Sin lista208"/>
    <w:next w:val="Sinlista"/>
    <w:uiPriority w:val="99"/>
    <w:semiHidden/>
    <w:unhideWhenUsed/>
    <w:rsid w:val="006E7936"/>
  </w:style>
  <w:style w:type="table" w:customStyle="1" w:styleId="Tablaconcuadrcula782">
    <w:name w:val="Tabla con cuadrícula7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2">
    <w:name w:val="Lista clara - Énfasis 35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8">
    <w:name w:val="Sin lista1108"/>
    <w:next w:val="Sinlista"/>
    <w:uiPriority w:val="99"/>
    <w:semiHidden/>
    <w:unhideWhenUsed/>
    <w:rsid w:val="006E7936"/>
  </w:style>
  <w:style w:type="numbering" w:customStyle="1" w:styleId="Sinlista278">
    <w:name w:val="Sin lista278"/>
    <w:next w:val="Sinlista"/>
    <w:uiPriority w:val="99"/>
    <w:semiHidden/>
    <w:unhideWhenUsed/>
    <w:rsid w:val="006E7936"/>
  </w:style>
  <w:style w:type="numbering" w:customStyle="1" w:styleId="Sinlista288">
    <w:name w:val="Sin lista288"/>
    <w:next w:val="Sinlista"/>
    <w:uiPriority w:val="99"/>
    <w:semiHidden/>
    <w:unhideWhenUsed/>
    <w:rsid w:val="006E7936"/>
  </w:style>
  <w:style w:type="table" w:customStyle="1" w:styleId="Tablaconcuadrcula792">
    <w:name w:val="Tabla con cuadrícula7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2">
    <w:name w:val="Lista media 2 - Énfasis 15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2">
    <w:name w:val="Lista clara - Énfasis 36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0">
    <w:name w:val="Sin lista11310"/>
    <w:next w:val="Sinlista"/>
    <w:uiPriority w:val="99"/>
    <w:semiHidden/>
    <w:unhideWhenUsed/>
    <w:rsid w:val="006E7936"/>
  </w:style>
  <w:style w:type="numbering" w:customStyle="1" w:styleId="Sinlista298">
    <w:name w:val="Sin lista298"/>
    <w:next w:val="Sinlista"/>
    <w:uiPriority w:val="99"/>
    <w:semiHidden/>
    <w:unhideWhenUsed/>
    <w:rsid w:val="006E7936"/>
  </w:style>
  <w:style w:type="table" w:customStyle="1" w:styleId="Tablaconcuadrcula1182">
    <w:name w:val="Tabla con cuadrícula11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8">
    <w:name w:val="Sin lista308"/>
    <w:next w:val="Sinlista"/>
    <w:uiPriority w:val="99"/>
    <w:semiHidden/>
    <w:unhideWhenUsed/>
    <w:rsid w:val="006E7936"/>
  </w:style>
  <w:style w:type="table" w:customStyle="1" w:styleId="Tablaconcuadrcula802">
    <w:name w:val="Tabla con cuadrícula80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2">
    <w:name w:val="Lista media 2 - Énfasis 16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2">
    <w:name w:val="Lista clara - Énfasis 37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8">
    <w:name w:val="Sin lista1148"/>
    <w:next w:val="Sinlista"/>
    <w:uiPriority w:val="99"/>
    <w:semiHidden/>
    <w:unhideWhenUsed/>
    <w:rsid w:val="006E7936"/>
  </w:style>
  <w:style w:type="numbering" w:customStyle="1" w:styleId="Sinlista2108">
    <w:name w:val="Sin lista2108"/>
    <w:next w:val="Sinlista"/>
    <w:uiPriority w:val="99"/>
    <w:semiHidden/>
    <w:unhideWhenUsed/>
    <w:rsid w:val="006E7936"/>
  </w:style>
  <w:style w:type="table" w:customStyle="1" w:styleId="Tablaconcuadrcula1192">
    <w:name w:val="Tabla con cuadrícula11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0">
    <w:name w:val="Sin lista170"/>
    <w:next w:val="Sinlista"/>
    <w:uiPriority w:val="99"/>
    <w:semiHidden/>
    <w:unhideWhenUsed/>
    <w:rsid w:val="005173AC"/>
  </w:style>
  <w:style w:type="table" w:customStyle="1" w:styleId="Tablaconcuadrcula260">
    <w:name w:val="Tabla con cuadrícula260"/>
    <w:basedOn w:val="Tablanormal"/>
    <w:next w:val="Tablaconcuadrcula"/>
    <w:uiPriority w:val="39"/>
    <w:rsid w:val="005173AC"/>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5">
    <w:name w:val="Tabla con cuadrícula1135"/>
    <w:basedOn w:val="Tablanormal"/>
    <w:next w:val="Tablaconcuadrcula"/>
    <w:uiPriority w:val="39"/>
    <w:rsid w:val="005173AC"/>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7">
    <w:name w:val="Tabla con cuadrícula447"/>
    <w:basedOn w:val="Tablanormal"/>
    <w:next w:val="Tablaconcuadrcula"/>
    <w:uiPriority w:val="59"/>
    <w:rsid w:val="005173AC"/>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8">
    <w:name w:val="Tabla con cuadrícula348"/>
    <w:basedOn w:val="Tablanormal"/>
    <w:next w:val="Tablaconcuadrcula"/>
    <w:uiPriority w:val="39"/>
    <w:rsid w:val="005173AC"/>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9">
    <w:name w:val="Sin lista179"/>
    <w:next w:val="Sinlista"/>
    <w:uiPriority w:val="99"/>
    <w:semiHidden/>
    <w:unhideWhenUsed/>
    <w:rsid w:val="005173AC"/>
  </w:style>
  <w:style w:type="table" w:customStyle="1" w:styleId="Tablaconcuadrcula1136">
    <w:name w:val="Tabla con cuadrícula1136"/>
    <w:basedOn w:val="Tablanormal"/>
    <w:next w:val="Tablaconcuadrcula"/>
    <w:uiPriority w:val="59"/>
    <w:rsid w:val="005173AC"/>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9">
    <w:name w:val="Sin lista259"/>
    <w:next w:val="Sinlista"/>
    <w:uiPriority w:val="99"/>
    <w:semiHidden/>
    <w:unhideWhenUsed/>
    <w:rsid w:val="005173AC"/>
  </w:style>
  <w:style w:type="table" w:customStyle="1" w:styleId="Tablaconcuadrcula1230">
    <w:name w:val="Tabla con cuadrícula1230"/>
    <w:basedOn w:val="Tablanormal"/>
    <w:next w:val="Tablaconcuadrcula"/>
    <w:uiPriority w:val="59"/>
    <w:rsid w:val="005173AC"/>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8">
    <w:name w:val="Sin lista348"/>
    <w:next w:val="Sinlista"/>
    <w:uiPriority w:val="99"/>
    <w:semiHidden/>
    <w:unhideWhenUsed/>
    <w:rsid w:val="005173AC"/>
  </w:style>
  <w:style w:type="table" w:customStyle="1" w:styleId="Tablaconcuadrcula1328">
    <w:name w:val="Tabla con cuadrícula1328"/>
    <w:basedOn w:val="Tablanormal"/>
    <w:next w:val="Tablaconcuadrcula"/>
    <w:uiPriority w:val="59"/>
    <w:rsid w:val="005173AC"/>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9">
    <w:name w:val="Sin lista439"/>
    <w:next w:val="Sinlista"/>
    <w:uiPriority w:val="99"/>
    <w:semiHidden/>
    <w:unhideWhenUsed/>
    <w:rsid w:val="005173AC"/>
  </w:style>
  <w:style w:type="table" w:customStyle="1" w:styleId="Tablaconcuadrcula1427">
    <w:name w:val="Tabla con cuadrícula1427"/>
    <w:basedOn w:val="Tablanormal"/>
    <w:next w:val="Tablaconcuadrcula"/>
    <w:uiPriority w:val="59"/>
    <w:rsid w:val="005173AC"/>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40">
    <w:name w:val="Sin lista1140"/>
    <w:next w:val="Sinlista"/>
    <w:uiPriority w:val="99"/>
    <w:semiHidden/>
    <w:unhideWhenUsed/>
    <w:rsid w:val="005173AC"/>
  </w:style>
  <w:style w:type="numbering" w:customStyle="1" w:styleId="Sinlista2130">
    <w:name w:val="Sin lista2130"/>
    <w:next w:val="Sinlista"/>
    <w:uiPriority w:val="99"/>
    <w:semiHidden/>
    <w:unhideWhenUsed/>
    <w:rsid w:val="005173AC"/>
  </w:style>
  <w:style w:type="numbering" w:customStyle="1" w:styleId="Sinlista3129">
    <w:name w:val="Sin lista3129"/>
    <w:next w:val="Sinlista"/>
    <w:uiPriority w:val="99"/>
    <w:semiHidden/>
    <w:unhideWhenUsed/>
    <w:rsid w:val="005173AC"/>
  </w:style>
  <w:style w:type="numbering" w:customStyle="1" w:styleId="Sinlista537">
    <w:name w:val="Sin lista537"/>
    <w:next w:val="Sinlista"/>
    <w:uiPriority w:val="99"/>
    <w:semiHidden/>
    <w:unhideWhenUsed/>
    <w:rsid w:val="005173AC"/>
  </w:style>
  <w:style w:type="table" w:customStyle="1" w:styleId="Tablaconcuadrcula1527">
    <w:name w:val="Tabla con cuadrícula1527"/>
    <w:basedOn w:val="Tablanormal"/>
    <w:next w:val="Tablaconcuadrcula"/>
    <w:uiPriority w:val="39"/>
    <w:rsid w:val="005173AC"/>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3">
    <w:name w:val="Sin lista1223"/>
    <w:next w:val="Sinlista"/>
    <w:uiPriority w:val="99"/>
    <w:semiHidden/>
    <w:unhideWhenUsed/>
    <w:rsid w:val="005173AC"/>
  </w:style>
  <w:style w:type="numbering" w:customStyle="1" w:styleId="Sinlista2219">
    <w:name w:val="Sin lista2219"/>
    <w:next w:val="Sinlista"/>
    <w:uiPriority w:val="99"/>
    <w:semiHidden/>
    <w:unhideWhenUsed/>
    <w:rsid w:val="005173AC"/>
  </w:style>
  <w:style w:type="numbering" w:customStyle="1" w:styleId="Sinlista3219">
    <w:name w:val="Sin lista3219"/>
    <w:next w:val="Sinlista"/>
    <w:uiPriority w:val="99"/>
    <w:semiHidden/>
    <w:unhideWhenUsed/>
    <w:rsid w:val="005173AC"/>
  </w:style>
  <w:style w:type="numbering" w:customStyle="1" w:styleId="Sinlista4120">
    <w:name w:val="Sin lista4120"/>
    <w:next w:val="Sinlista"/>
    <w:uiPriority w:val="99"/>
    <w:semiHidden/>
    <w:unhideWhenUsed/>
    <w:rsid w:val="005173AC"/>
  </w:style>
  <w:style w:type="numbering" w:customStyle="1" w:styleId="Sinlista11121">
    <w:name w:val="Sin lista11121"/>
    <w:next w:val="Sinlista"/>
    <w:uiPriority w:val="99"/>
    <w:semiHidden/>
    <w:unhideWhenUsed/>
    <w:rsid w:val="005173AC"/>
  </w:style>
  <w:style w:type="numbering" w:customStyle="1" w:styleId="Sinlista21119">
    <w:name w:val="Sin lista21119"/>
    <w:next w:val="Sinlista"/>
    <w:uiPriority w:val="99"/>
    <w:semiHidden/>
    <w:unhideWhenUsed/>
    <w:rsid w:val="005173AC"/>
  </w:style>
  <w:style w:type="numbering" w:customStyle="1" w:styleId="Sinlista31119">
    <w:name w:val="Sin lista31119"/>
    <w:next w:val="Sinlista"/>
    <w:uiPriority w:val="99"/>
    <w:semiHidden/>
    <w:unhideWhenUsed/>
    <w:rsid w:val="005173AC"/>
  </w:style>
  <w:style w:type="paragraph" w:customStyle="1" w:styleId="TDC213">
    <w:name w:val="TDC 213"/>
    <w:basedOn w:val="Normal"/>
    <w:next w:val="Normal"/>
    <w:autoRedefine/>
    <w:uiPriority w:val="39"/>
    <w:unhideWhenUsed/>
    <w:rsid w:val="005173AC"/>
    <w:pPr>
      <w:spacing w:after="100"/>
      <w:ind w:left="220"/>
    </w:pPr>
    <w:rPr>
      <w:lang w:val="es-SV"/>
    </w:rPr>
  </w:style>
  <w:style w:type="paragraph" w:customStyle="1" w:styleId="TDC113">
    <w:name w:val="TDC 113"/>
    <w:basedOn w:val="Normal"/>
    <w:next w:val="Normal"/>
    <w:autoRedefine/>
    <w:uiPriority w:val="39"/>
    <w:unhideWhenUsed/>
    <w:rsid w:val="005173AC"/>
    <w:pPr>
      <w:spacing w:after="100" w:line="240" w:lineRule="auto"/>
    </w:pPr>
    <w:rPr>
      <w:noProof/>
      <w:lang w:val="es-SV"/>
    </w:rPr>
  </w:style>
  <w:style w:type="paragraph" w:customStyle="1" w:styleId="TtuloTDC13">
    <w:name w:val="Título TDC13"/>
    <w:basedOn w:val="Ttulo1"/>
    <w:next w:val="Normal"/>
    <w:uiPriority w:val="39"/>
    <w:unhideWhenUsed/>
    <w:qFormat/>
    <w:rsid w:val="005173AC"/>
    <w:pPr>
      <w:keepLines/>
      <w:spacing w:after="0" w:line="259" w:lineRule="auto"/>
      <w:outlineLvl w:val="9"/>
    </w:pPr>
    <w:rPr>
      <w:b w:val="0"/>
      <w:bCs w:val="0"/>
      <w:color w:val="365F91"/>
      <w:kern w:val="0"/>
      <w:lang w:val="es-SV" w:eastAsia="es-SV"/>
    </w:rPr>
  </w:style>
  <w:style w:type="paragraph" w:customStyle="1" w:styleId="TDC313">
    <w:name w:val="TDC 313"/>
    <w:basedOn w:val="Normal"/>
    <w:next w:val="Normal"/>
    <w:autoRedefine/>
    <w:uiPriority w:val="39"/>
    <w:unhideWhenUsed/>
    <w:rsid w:val="005173AC"/>
    <w:pPr>
      <w:spacing w:after="100" w:line="240" w:lineRule="auto"/>
      <w:ind w:left="440"/>
    </w:pPr>
    <w:rPr>
      <w:noProof/>
      <w:lang w:val="es-SV"/>
    </w:rPr>
  </w:style>
  <w:style w:type="numbering" w:customStyle="1" w:styleId="Sinlista621">
    <w:name w:val="Sin lista621"/>
    <w:next w:val="Sinlista"/>
    <w:uiPriority w:val="99"/>
    <w:semiHidden/>
    <w:unhideWhenUsed/>
    <w:rsid w:val="005173AC"/>
  </w:style>
  <w:style w:type="table" w:customStyle="1" w:styleId="Tablaconcuadrcula1627">
    <w:name w:val="Tabla con cuadrícula1627"/>
    <w:basedOn w:val="Tablanormal"/>
    <w:next w:val="Tablaconcuadrcula"/>
    <w:uiPriority w:val="39"/>
    <w:rsid w:val="005173AC"/>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0">
    <w:name w:val="Sin lista1320"/>
    <w:next w:val="Sinlista"/>
    <w:uiPriority w:val="99"/>
    <w:semiHidden/>
    <w:unhideWhenUsed/>
    <w:rsid w:val="005173AC"/>
  </w:style>
  <w:style w:type="numbering" w:customStyle="1" w:styleId="Sinlista2313">
    <w:name w:val="Sin lista2313"/>
    <w:next w:val="Sinlista"/>
    <w:uiPriority w:val="99"/>
    <w:semiHidden/>
    <w:unhideWhenUsed/>
    <w:rsid w:val="005173AC"/>
  </w:style>
  <w:style w:type="numbering" w:customStyle="1" w:styleId="Sinlista3312">
    <w:name w:val="Sin lista3312"/>
    <w:next w:val="Sinlista"/>
    <w:uiPriority w:val="99"/>
    <w:semiHidden/>
    <w:unhideWhenUsed/>
    <w:rsid w:val="005173AC"/>
  </w:style>
  <w:style w:type="numbering" w:customStyle="1" w:styleId="Sinlista4214">
    <w:name w:val="Sin lista4214"/>
    <w:next w:val="Sinlista"/>
    <w:uiPriority w:val="99"/>
    <w:semiHidden/>
    <w:unhideWhenUsed/>
    <w:rsid w:val="005173AC"/>
  </w:style>
  <w:style w:type="numbering" w:customStyle="1" w:styleId="Sinlista11214">
    <w:name w:val="Sin lista11214"/>
    <w:next w:val="Sinlista"/>
    <w:uiPriority w:val="99"/>
    <w:semiHidden/>
    <w:unhideWhenUsed/>
    <w:rsid w:val="005173AC"/>
  </w:style>
  <w:style w:type="numbering" w:customStyle="1" w:styleId="Sinlista21210">
    <w:name w:val="Sin lista21210"/>
    <w:next w:val="Sinlista"/>
    <w:uiPriority w:val="99"/>
    <w:semiHidden/>
    <w:unhideWhenUsed/>
    <w:rsid w:val="005173AC"/>
  </w:style>
  <w:style w:type="numbering" w:customStyle="1" w:styleId="Sinlista31210">
    <w:name w:val="Sin lista31210"/>
    <w:next w:val="Sinlista"/>
    <w:uiPriority w:val="99"/>
    <w:semiHidden/>
    <w:unhideWhenUsed/>
    <w:rsid w:val="005173AC"/>
  </w:style>
  <w:style w:type="numbering" w:customStyle="1" w:styleId="Sinlista5120">
    <w:name w:val="Sin lista5120"/>
    <w:next w:val="Sinlista"/>
    <w:uiPriority w:val="99"/>
    <w:semiHidden/>
    <w:unhideWhenUsed/>
    <w:rsid w:val="005173AC"/>
  </w:style>
  <w:style w:type="numbering" w:customStyle="1" w:styleId="Sinlista12119">
    <w:name w:val="Sin lista12119"/>
    <w:next w:val="Sinlista"/>
    <w:uiPriority w:val="99"/>
    <w:semiHidden/>
    <w:unhideWhenUsed/>
    <w:rsid w:val="005173AC"/>
  </w:style>
  <w:style w:type="numbering" w:customStyle="1" w:styleId="Sinlista22110">
    <w:name w:val="Sin lista22110"/>
    <w:next w:val="Sinlista"/>
    <w:uiPriority w:val="99"/>
    <w:semiHidden/>
    <w:unhideWhenUsed/>
    <w:rsid w:val="005173AC"/>
  </w:style>
  <w:style w:type="numbering" w:customStyle="1" w:styleId="Sinlista32110">
    <w:name w:val="Sin lista32110"/>
    <w:next w:val="Sinlista"/>
    <w:uiPriority w:val="99"/>
    <w:semiHidden/>
    <w:unhideWhenUsed/>
    <w:rsid w:val="005173AC"/>
  </w:style>
  <w:style w:type="numbering" w:customStyle="1" w:styleId="Sinlista41116">
    <w:name w:val="Sin lista41116"/>
    <w:next w:val="Sinlista"/>
    <w:uiPriority w:val="99"/>
    <w:semiHidden/>
    <w:unhideWhenUsed/>
    <w:rsid w:val="005173AC"/>
  </w:style>
  <w:style w:type="numbering" w:customStyle="1" w:styleId="Sinlista111116">
    <w:name w:val="Sin lista111116"/>
    <w:next w:val="Sinlista"/>
    <w:uiPriority w:val="99"/>
    <w:semiHidden/>
    <w:unhideWhenUsed/>
    <w:rsid w:val="005173AC"/>
  </w:style>
  <w:style w:type="numbering" w:customStyle="1" w:styleId="Sinlista211110">
    <w:name w:val="Sin lista211110"/>
    <w:next w:val="Sinlista"/>
    <w:uiPriority w:val="99"/>
    <w:semiHidden/>
    <w:unhideWhenUsed/>
    <w:rsid w:val="005173AC"/>
  </w:style>
  <w:style w:type="numbering" w:customStyle="1" w:styleId="Sinlista311110">
    <w:name w:val="Sin lista311110"/>
    <w:next w:val="Sinlista"/>
    <w:uiPriority w:val="99"/>
    <w:semiHidden/>
    <w:unhideWhenUsed/>
    <w:rsid w:val="005173AC"/>
  </w:style>
  <w:style w:type="numbering" w:customStyle="1" w:styleId="Sinlista51111">
    <w:name w:val="Sin lista51111"/>
    <w:next w:val="Sinlista"/>
    <w:uiPriority w:val="99"/>
    <w:semiHidden/>
    <w:unhideWhenUsed/>
    <w:rsid w:val="005173AC"/>
  </w:style>
  <w:style w:type="numbering" w:customStyle="1" w:styleId="Sinlista121110">
    <w:name w:val="Sin lista121110"/>
    <w:next w:val="Sinlista"/>
    <w:uiPriority w:val="99"/>
    <w:semiHidden/>
    <w:unhideWhenUsed/>
    <w:rsid w:val="005173AC"/>
  </w:style>
  <w:style w:type="numbering" w:customStyle="1" w:styleId="Sinlista22116">
    <w:name w:val="Sin lista22116"/>
    <w:next w:val="Sinlista"/>
    <w:uiPriority w:val="99"/>
    <w:semiHidden/>
    <w:unhideWhenUsed/>
    <w:rsid w:val="005173AC"/>
  </w:style>
  <w:style w:type="numbering" w:customStyle="1" w:styleId="Sinlista32116">
    <w:name w:val="Sin lista32116"/>
    <w:next w:val="Sinlista"/>
    <w:uiPriority w:val="99"/>
    <w:semiHidden/>
    <w:unhideWhenUsed/>
    <w:rsid w:val="005173AC"/>
  </w:style>
  <w:style w:type="numbering" w:customStyle="1" w:styleId="Sinlista41117">
    <w:name w:val="Sin lista41117"/>
    <w:next w:val="Sinlista"/>
    <w:uiPriority w:val="99"/>
    <w:semiHidden/>
    <w:unhideWhenUsed/>
    <w:rsid w:val="005173AC"/>
  </w:style>
  <w:style w:type="numbering" w:customStyle="1" w:styleId="Sinlista111117">
    <w:name w:val="Sin lista111117"/>
    <w:next w:val="Sinlista"/>
    <w:uiPriority w:val="99"/>
    <w:semiHidden/>
    <w:unhideWhenUsed/>
    <w:rsid w:val="005173AC"/>
  </w:style>
  <w:style w:type="numbering" w:customStyle="1" w:styleId="Sinlista211116">
    <w:name w:val="Sin lista211116"/>
    <w:next w:val="Sinlista"/>
    <w:uiPriority w:val="99"/>
    <w:semiHidden/>
    <w:unhideWhenUsed/>
    <w:rsid w:val="005173AC"/>
  </w:style>
  <w:style w:type="numbering" w:customStyle="1" w:styleId="Sinlista311116">
    <w:name w:val="Sin lista311116"/>
    <w:next w:val="Sinlista"/>
    <w:uiPriority w:val="99"/>
    <w:semiHidden/>
    <w:unhideWhenUsed/>
    <w:rsid w:val="005173AC"/>
  </w:style>
  <w:style w:type="table" w:customStyle="1" w:styleId="Tablaconcuadrcula535">
    <w:name w:val="Tabla con cuadrícula535"/>
    <w:basedOn w:val="Tablanormal"/>
    <w:next w:val="Tablaconcuadrcula"/>
    <w:uiPriority w:val="59"/>
    <w:rsid w:val="005173AC"/>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1">
    <w:name w:val="Sin lista6111"/>
    <w:next w:val="Sinlista"/>
    <w:uiPriority w:val="99"/>
    <w:semiHidden/>
    <w:unhideWhenUsed/>
    <w:rsid w:val="005173AC"/>
  </w:style>
  <w:style w:type="table" w:customStyle="1" w:styleId="Tablaconcuadrcula634">
    <w:name w:val="Tabla con cuadrícula634"/>
    <w:basedOn w:val="Tablanormal"/>
    <w:next w:val="Tablaconcuadrcula"/>
    <w:uiPriority w:val="59"/>
    <w:rsid w:val="005173AC"/>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3">
    <w:name w:val="Sin lista713"/>
    <w:next w:val="Sinlista"/>
    <w:uiPriority w:val="99"/>
    <w:semiHidden/>
    <w:unhideWhenUsed/>
    <w:rsid w:val="005173AC"/>
  </w:style>
  <w:style w:type="table" w:customStyle="1" w:styleId="Tablaconcuadrcula737">
    <w:name w:val="Tabla con cuadrícula737"/>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9">
    <w:name w:val="Tabla con cuadrícula1719"/>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7">
    <w:name w:val="Tabla con cuadrícula277"/>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0">
    <w:name w:val="Tabla con cuadrícula3220"/>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0">
    <w:name w:val="Tabla con cuadrícula4220"/>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6">
    <w:name w:val="Tabla con cuadrícula5126"/>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6">
    <w:name w:val="Tabla con cuadrícula6126"/>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0">
    <w:name w:val="Tabla con cuadrícula830"/>
    <w:basedOn w:val="Tablanormal"/>
    <w:next w:val="Tablaconcuadrcula"/>
    <w:uiPriority w:val="39"/>
    <w:rsid w:val="005173AC"/>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8">
    <w:name w:val="Tabla con cuadrícula928"/>
    <w:basedOn w:val="Tablanormal"/>
    <w:next w:val="Tablaconcuadrcula"/>
    <w:uiPriority w:val="59"/>
    <w:rsid w:val="005173AC"/>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7">
    <w:name w:val="Tabla con cuadrícula1027"/>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6">
    <w:name w:val="Tabla con cuadrícula11126"/>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1">
    <w:name w:val="Tabla con cuadrícula12121"/>
    <w:basedOn w:val="Tablanormal"/>
    <w:next w:val="Tablaconcuadrcula"/>
    <w:uiPriority w:val="59"/>
    <w:rsid w:val="005173AC"/>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8">
    <w:name w:val="Tabla con cuadrícula13118"/>
    <w:basedOn w:val="Tablanormal"/>
    <w:next w:val="Tablaconcuadrcula"/>
    <w:uiPriority w:val="59"/>
    <w:rsid w:val="005173AC"/>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7">
    <w:name w:val="Tabla con cuadrícula14117"/>
    <w:basedOn w:val="Tablanormal"/>
    <w:next w:val="Tablaconcuadrcula"/>
    <w:uiPriority w:val="59"/>
    <w:rsid w:val="005173AC"/>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7">
    <w:name w:val="Tabla con cuadrícula15117"/>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7">
    <w:name w:val="Tabla con cuadrícula16117"/>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9">
    <w:name w:val="Tabla con cuadrícula1819"/>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8">
    <w:name w:val="Tabla con cuadrícula1918"/>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7">
    <w:name w:val="Tabla con cuadrícula2017"/>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9">
    <w:name w:val="Sin lista1419"/>
    <w:next w:val="Sinlista"/>
    <w:uiPriority w:val="99"/>
    <w:semiHidden/>
    <w:unhideWhenUsed/>
    <w:rsid w:val="005173AC"/>
  </w:style>
  <w:style w:type="table" w:customStyle="1" w:styleId="Tablaconcuadrcula21111">
    <w:name w:val="Tabla con cuadrícula21111"/>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6">
    <w:name w:val="Tabla con cuadrícula2316"/>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7">
    <w:name w:val="Tabla con cuadrícula287"/>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7">
    <w:name w:val="Tabla con cuadrícula297"/>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4">
    <w:name w:val="Tabla con cuadrícula3314"/>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9">
    <w:name w:val="Tabla con cuadrícula349"/>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7">
    <w:name w:val="Tabla con cuadrícula357"/>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6">
    <w:name w:val="Tabla con cuadrícula366"/>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6">
    <w:name w:val="Tabla con cuadrícula376"/>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6">
    <w:name w:val="Tabla con cuadrícula396"/>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0">
    <w:name w:val="Tabla con cuadrícula42110"/>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8">
    <w:name w:val="Tabla con cuadrícula448"/>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6">
    <w:name w:val="Tabla con cuadrícula456"/>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6">
    <w:name w:val="Tabla con cuadrícula466"/>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6">
    <w:name w:val="Tabla con cuadrícula476"/>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6">
    <w:name w:val="Tabla con cuadrícula596"/>
    <w:basedOn w:val="Tablanormal"/>
    <w:next w:val="Tablaconcuadrcula"/>
    <w:uiPriority w:val="5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6">
    <w:name w:val="Tabla con cuadrícula606"/>
    <w:basedOn w:val="Tablanormal"/>
    <w:next w:val="Tablaconcuadrcula"/>
    <w:uiPriority w:val="59"/>
    <w:rsid w:val="005173AC"/>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5173AC"/>
  </w:style>
  <w:style w:type="numbering" w:customStyle="1" w:styleId="Sinlista1512">
    <w:name w:val="Sin lista1512"/>
    <w:next w:val="Sinlista"/>
    <w:uiPriority w:val="99"/>
    <w:semiHidden/>
    <w:unhideWhenUsed/>
    <w:rsid w:val="005173AC"/>
  </w:style>
  <w:style w:type="numbering" w:customStyle="1" w:styleId="Sinlista2412">
    <w:name w:val="Sin lista2412"/>
    <w:next w:val="Sinlista"/>
    <w:uiPriority w:val="99"/>
    <w:semiHidden/>
    <w:unhideWhenUsed/>
    <w:rsid w:val="005173AC"/>
  </w:style>
  <w:style w:type="table" w:customStyle="1" w:styleId="Listamedia2-nfasis111">
    <w:name w:val="Lista media 2 - Énfasis 111"/>
    <w:basedOn w:val="Tablanormal"/>
    <w:next w:val="Listamedia2-nfasis1"/>
    <w:uiPriority w:val="66"/>
    <w:unhideWhenUsed/>
    <w:rsid w:val="005173AC"/>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1">
    <w:name w:val="Lista clara - Énfasis 311"/>
    <w:basedOn w:val="Tablanormal"/>
    <w:next w:val="Listaclara-nfasis3"/>
    <w:uiPriority w:val="61"/>
    <w:unhideWhenUsed/>
    <w:rsid w:val="005173AC"/>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7">
    <w:name w:val="Tabla con cuadrícula 6 con colores7"/>
    <w:basedOn w:val="Tablanormal"/>
    <w:next w:val="Tablaconcuadrcula6concolores"/>
    <w:uiPriority w:val="51"/>
    <w:rsid w:val="005173AC"/>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2">
    <w:name w:val="Sin lista912"/>
    <w:next w:val="Sinlista"/>
    <w:uiPriority w:val="99"/>
    <w:semiHidden/>
    <w:unhideWhenUsed/>
    <w:rsid w:val="005173AC"/>
  </w:style>
  <w:style w:type="table" w:customStyle="1" w:styleId="Tablaconcuadrcula6concolores26">
    <w:name w:val="Tabla con cuadrícula 6 con colores26"/>
    <w:basedOn w:val="Tablanormal"/>
    <w:next w:val="Tablaconcuadrcula6concolores"/>
    <w:uiPriority w:val="51"/>
    <w:rsid w:val="005173AC"/>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7">
    <w:name w:val="Lista clara - Énfasis 327"/>
    <w:basedOn w:val="Tablanormal"/>
    <w:next w:val="Listaclara-nfasis3"/>
    <w:uiPriority w:val="61"/>
    <w:rsid w:val="005173AC"/>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2">
    <w:name w:val="Sin lista1012"/>
    <w:next w:val="Sinlista"/>
    <w:uiPriority w:val="99"/>
    <w:semiHidden/>
    <w:unhideWhenUsed/>
    <w:rsid w:val="005173AC"/>
  </w:style>
  <w:style w:type="table" w:customStyle="1" w:styleId="Tablaconcuadrcula11014">
    <w:name w:val="Tabla con cuadrícula11014"/>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6">
    <w:name w:val="Tabla con cuadrícula646"/>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6">
    <w:name w:val="Tabla con cuadrícula656"/>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6">
    <w:name w:val="Tabla con cuadrícula666"/>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6">
    <w:name w:val="Tabla con cuadrícula676"/>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6">
    <w:name w:val="Tabla con cuadrícula686"/>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6">
    <w:name w:val="Tabla con cuadrícula696"/>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6">
    <w:name w:val="Tabla con cuadrícula706"/>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0">
    <w:name w:val="Tabla con cuadrícula7120"/>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8">
    <w:name w:val="Tabla con cuadrícula738"/>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0">
    <w:name w:val="Sin lista1610"/>
    <w:next w:val="Sinlista"/>
    <w:uiPriority w:val="99"/>
    <w:semiHidden/>
    <w:unhideWhenUsed/>
    <w:rsid w:val="005173AC"/>
  </w:style>
  <w:style w:type="table" w:customStyle="1" w:styleId="Tablaconcuadrcula763">
    <w:name w:val="Tabla con cuadrícula76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0">
    <w:name w:val="Sin lista1710"/>
    <w:next w:val="Sinlista"/>
    <w:uiPriority w:val="99"/>
    <w:semiHidden/>
    <w:unhideWhenUsed/>
    <w:rsid w:val="005173AC"/>
  </w:style>
  <w:style w:type="numbering" w:customStyle="1" w:styleId="Sinlista2510">
    <w:name w:val="Sin lista2510"/>
    <w:next w:val="Sinlista"/>
    <w:uiPriority w:val="99"/>
    <w:semiHidden/>
    <w:unhideWhenUsed/>
    <w:rsid w:val="005173AC"/>
  </w:style>
  <w:style w:type="numbering" w:customStyle="1" w:styleId="Sinlista189">
    <w:name w:val="Sin lista189"/>
    <w:next w:val="Sinlista"/>
    <w:uiPriority w:val="99"/>
    <w:semiHidden/>
    <w:unhideWhenUsed/>
    <w:rsid w:val="005173AC"/>
  </w:style>
  <w:style w:type="table" w:customStyle="1" w:styleId="Tablaconcuadrcula773">
    <w:name w:val="Tabla con cuadrícula77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9">
    <w:name w:val="Sin lista199"/>
    <w:next w:val="Sinlista"/>
    <w:uiPriority w:val="99"/>
    <w:semiHidden/>
    <w:unhideWhenUsed/>
    <w:rsid w:val="005173AC"/>
  </w:style>
  <w:style w:type="numbering" w:customStyle="1" w:styleId="Sinlista269">
    <w:name w:val="Sin lista269"/>
    <w:next w:val="Sinlista"/>
    <w:uiPriority w:val="99"/>
    <w:semiHidden/>
    <w:unhideWhenUsed/>
    <w:rsid w:val="005173AC"/>
  </w:style>
  <w:style w:type="numbering" w:customStyle="1" w:styleId="Sinlista209">
    <w:name w:val="Sin lista209"/>
    <w:next w:val="Sinlista"/>
    <w:uiPriority w:val="99"/>
    <w:semiHidden/>
    <w:unhideWhenUsed/>
    <w:rsid w:val="005173AC"/>
  </w:style>
  <w:style w:type="table" w:customStyle="1" w:styleId="Tablaconcuadrcula783">
    <w:name w:val="Tabla con cuadrícula78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3">
    <w:name w:val="Lista clara - Énfasis 353"/>
    <w:basedOn w:val="Tablanormal"/>
    <w:next w:val="Listaclara-nfasis3"/>
    <w:uiPriority w:val="61"/>
    <w:rsid w:val="005173AC"/>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9">
    <w:name w:val="Sin lista1109"/>
    <w:next w:val="Sinlista"/>
    <w:uiPriority w:val="99"/>
    <w:semiHidden/>
    <w:unhideWhenUsed/>
    <w:rsid w:val="005173AC"/>
  </w:style>
  <w:style w:type="numbering" w:customStyle="1" w:styleId="Sinlista279">
    <w:name w:val="Sin lista279"/>
    <w:next w:val="Sinlista"/>
    <w:uiPriority w:val="99"/>
    <w:semiHidden/>
    <w:unhideWhenUsed/>
    <w:rsid w:val="005173AC"/>
  </w:style>
  <w:style w:type="numbering" w:customStyle="1" w:styleId="Sinlista289">
    <w:name w:val="Sin lista289"/>
    <w:next w:val="Sinlista"/>
    <w:uiPriority w:val="99"/>
    <w:semiHidden/>
    <w:unhideWhenUsed/>
    <w:rsid w:val="005173AC"/>
  </w:style>
  <w:style w:type="table" w:customStyle="1" w:styleId="Tablaconcuadrcula793">
    <w:name w:val="Tabla con cuadrícula79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3">
    <w:name w:val="Lista media 2 - Énfasis 153"/>
    <w:basedOn w:val="Tablanormal"/>
    <w:next w:val="Listamedia2-nfasis1"/>
    <w:uiPriority w:val="66"/>
    <w:rsid w:val="005173AC"/>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3">
    <w:name w:val="Lista clara - Énfasis 363"/>
    <w:basedOn w:val="Tablanormal"/>
    <w:next w:val="Listaclara-nfasis3"/>
    <w:uiPriority w:val="61"/>
    <w:rsid w:val="005173AC"/>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1">
    <w:name w:val="Sin lista11311"/>
    <w:next w:val="Sinlista"/>
    <w:uiPriority w:val="99"/>
    <w:semiHidden/>
    <w:unhideWhenUsed/>
    <w:rsid w:val="005173AC"/>
  </w:style>
  <w:style w:type="numbering" w:customStyle="1" w:styleId="Sinlista299">
    <w:name w:val="Sin lista299"/>
    <w:next w:val="Sinlista"/>
    <w:uiPriority w:val="99"/>
    <w:semiHidden/>
    <w:unhideWhenUsed/>
    <w:rsid w:val="005173AC"/>
  </w:style>
  <w:style w:type="table" w:customStyle="1" w:styleId="Tablaconcuadrcula1183">
    <w:name w:val="Tabla con cuadrícula118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9">
    <w:name w:val="Sin lista309"/>
    <w:next w:val="Sinlista"/>
    <w:uiPriority w:val="99"/>
    <w:semiHidden/>
    <w:unhideWhenUsed/>
    <w:rsid w:val="005173AC"/>
  </w:style>
  <w:style w:type="table" w:customStyle="1" w:styleId="Tablaconcuadrcula803">
    <w:name w:val="Tabla con cuadrícula80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3">
    <w:name w:val="Lista media 2 - Énfasis 163"/>
    <w:basedOn w:val="Tablanormal"/>
    <w:next w:val="Listamedia2-nfasis1"/>
    <w:uiPriority w:val="66"/>
    <w:rsid w:val="005173AC"/>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3">
    <w:name w:val="Lista clara - Énfasis 373"/>
    <w:basedOn w:val="Tablanormal"/>
    <w:next w:val="Listaclara-nfasis3"/>
    <w:uiPriority w:val="61"/>
    <w:rsid w:val="005173AC"/>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9">
    <w:name w:val="Sin lista1149"/>
    <w:next w:val="Sinlista"/>
    <w:uiPriority w:val="99"/>
    <w:semiHidden/>
    <w:unhideWhenUsed/>
    <w:rsid w:val="005173AC"/>
  </w:style>
  <w:style w:type="numbering" w:customStyle="1" w:styleId="Sinlista2109">
    <w:name w:val="Sin lista2109"/>
    <w:next w:val="Sinlista"/>
    <w:uiPriority w:val="99"/>
    <w:semiHidden/>
    <w:unhideWhenUsed/>
    <w:rsid w:val="005173AC"/>
  </w:style>
  <w:style w:type="table" w:customStyle="1" w:styleId="Tablaconcuadrcula1193">
    <w:name w:val="Tabla con cuadrícula1193"/>
    <w:basedOn w:val="Tablanormal"/>
    <w:next w:val="Tablaconcuadrcula"/>
    <w:uiPriority w:val="39"/>
    <w:rsid w:val="005173AC"/>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udo.imprentanacional.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062B1-BD4F-4E28-B7CC-77FDE9BE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13648</Words>
  <Characters>75065</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2021-04-30T17:52:00Z</dcterms:created>
  <dcterms:modified xsi:type="dcterms:W3CDTF">2021-04-30T17:52:00Z</dcterms:modified>
</cp:coreProperties>
</file>