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26A76AFC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quince minutos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32082">
        <w:rPr>
          <w:rFonts w:ascii="Century Gothic" w:eastAsia="Calibri" w:hAnsi="Century Gothic" w:cs="Times New Roman"/>
          <w:b/>
          <w:sz w:val="22"/>
          <w:szCs w:val="22"/>
          <w:lang w:val="es-SV"/>
        </w:rPr>
        <w:t>siete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45FE">
        <w:rPr>
          <w:rFonts w:ascii="Century Gothic" w:eastAsia="Calibri" w:hAnsi="Century Gothic" w:cs="Times New Roman"/>
          <w:b/>
          <w:sz w:val="22"/>
          <w:szCs w:val="22"/>
          <w:lang w:val="es-SV"/>
        </w:rPr>
        <w:t>dic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iembre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7866EABF" w:rsidR="00EC4FA1" w:rsidRPr="00EC4FA1" w:rsidRDefault="00A61420" w:rsidP="00EC4FA1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A320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8A45FE">
        <w:rPr>
          <w:rFonts w:ascii="Century Gothic" w:eastAsia="Calibri" w:hAnsi="Century Gothic" w:cs="Times New Roman"/>
          <w:sz w:val="22"/>
          <w:szCs w:val="22"/>
          <w:lang w:val="es-SV"/>
        </w:rPr>
        <w:t>0</w:t>
      </w:r>
      <w:r w:rsidR="00A32082">
        <w:rPr>
          <w:rFonts w:ascii="Century Gothic" w:eastAsia="Calibri" w:hAnsi="Century Gothic" w:cs="Times New Roman"/>
          <w:sz w:val="22"/>
          <w:szCs w:val="22"/>
          <w:lang w:val="es-SV"/>
        </w:rPr>
        <w:t>4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8A45FE">
        <w:rPr>
          <w:rFonts w:ascii="Century Gothic" w:eastAsia="Calibri" w:hAnsi="Century Gothic" w:cs="Times New Roman"/>
          <w:sz w:val="22"/>
          <w:szCs w:val="22"/>
          <w:lang w:val="es-SV"/>
        </w:rPr>
        <w:t>dic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>iembre del corriente año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1AC9394C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*Acciones encaminadas de parte de la municipalidad de San Miguel encaminadas a la protección y desarrollo de las personas retornadas, para lo cual ha ejecutado o ejecuta actualmente programa(s)/proyecto(s) de atención para lo cual ha ejecutado o ejecuta actualmente programas /´proyectos de atención para dicha población.</w:t>
      </w:r>
    </w:p>
    <w:p w14:paraId="34A7CCFC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En el caso de ser positivo total o parcialmente enero 2018, a este mes de diciembre de 2020, sobre la base de las siguientes preguntas:</w:t>
      </w:r>
    </w:p>
    <w:p w14:paraId="246FB81D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</w:p>
    <w:p w14:paraId="6CF6FED5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1. ¿Cómo se llama y en que consiste personas retornadas?</w:t>
      </w:r>
    </w:p>
    <w:p w14:paraId="5A9B2A76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2. ¿Cuántos proyectos se están desarrollando desde enero 2018 a esta fecha, a personas retornadas?</w:t>
      </w:r>
    </w:p>
    <w:p w14:paraId="0DB8DF17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3. ¿Cuántas personas han sido beneficiadas por el programa(s)/ proyecto (s)?</w:t>
      </w:r>
    </w:p>
    <w:p w14:paraId="08533041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4. ¿A cuánto ascienden las inversiones de los proyectos ejecutados o que actualmente se ejecutan?</w:t>
      </w:r>
    </w:p>
    <w:p w14:paraId="7A6ED83F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5. ¿En qué zonas del municipio se implementa el (los) programa (s) o proyectos(s)?</w:t>
      </w:r>
    </w:p>
    <w:p w14:paraId="096AD04B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6. ¿Se cuenta con una sistematización de los resultados del (los) programa (s)/proyecto(s) que la institución ha ejecutado o ejecuta?</w:t>
      </w:r>
    </w:p>
    <w:p w14:paraId="61C573D5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7. ¿Cuáles son las proyecciones institucionales futuras para la atención a personas</w:t>
      </w:r>
    </w:p>
    <w:p w14:paraId="6EF9A11F" w14:textId="77777777" w:rsidR="00A32082" w:rsidRPr="00BC2F2E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retornadas?</w:t>
      </w:r>
    </w:p>
    <w:p w14:paraId="79A70DEE" w14:textId="77777777" w:rsidR="00A32082" w:rsidRDefault="00A32082" w:rsidP="00A32082">
      <w:pPr>
        <w:spacing w:after="0" w:line="36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BC2F2E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8. ¿La institución ha ejecutado o ejecuta un programa (s)/ proyecto(s) especial de atención para mujeres retornadas?</w:t>
      </w:r>
    </w:p>
    <w:p w14:paraId="2C1FAC58" w14:textId="77777777" w:rsidR="008A45FE" w:rsidRDefault="008A45FE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A531193" w14:textId="3216B4B7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Sobre el particular, el infrascrito Oficial de Información hace las siguientes consideraciones:</w:t>
      </w:r>
    </w:p>
    <w:p w14:paraId="3BB28029" w14:textId="40EE0776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5E4FA46" w14:textId="6AC1CC61" w:rsidR="008A45FE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328C789" w14:textId="77777777" w:rsidR="00F064F5" w:rsidRPr="007E7383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6B31C69C" w:rsidR="00A61420" w:rsidRDefault="00A61420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D76F2E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2C0E5221" w:rsidR="001048E5" w:rsidRDefault="00A61420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3C7189D7" w14:textId="77777777" w:rsidR="00A32082" w:rsidRDefault="00A32082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6CE0FC" w14:textId="5600063A" w:rsidR="00F064F5" w:rsidRDefault="00F064F5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1F52A" w14:textId="77777777" w:rsidR="00883C46" w:rsidRDefault="00883C46" w:rsidP="0053261A">
      <w:pPr>
        <w:spacing w:after="0" w:line="240" w:lineRule="auto"/>
      </w:pPr>
      <w:r>
        <w:separator/>
      </w:r>
    </w:p>
  </w:endnote>
  <w:endnote w:type="continuationSeparator" w:id="0">
    <w:p w14:paraId="24D728C9" w14:textId="77777777" w:rsidR="00883C46" w:rsidRDefault="00883C4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83C4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A59CE" w14:textId="77777777" w:rsidR="00883C46" w:rsidRDefault="00883C46" w:rsidP="0053261A">
      <w:pPr>
        <w:spacing w:after="0" w:line="240" w:lineRule="auto"/>
      </w:pPr>
      <w:r>
        <w:separator/>
      </w:r>
    </w:p>
  </w:footnote>
  <w:footnote w:type="continuationSeparator" w:id="0">
    <w:p w14:paraId="6D3EB097" w14:textId="77777777" w:rsidR="00883C46" w:rsidRDefault="00883C4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D2F17"/>
    <w:rsid w:val="002E0B01"/>
    <w:rsid w:val="002E1BFC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76F2E"/>
    <w:rsid w:val="00D856FB"/>
    <w:rsid w:val="00D87D37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119</cp:revision>
  <cp:lastPrinted>2020-12-07T16:10:00Z</cp:lastPrinted>
  <dcterms:created xsi:type="dcterms:W3CDTF">2019-02-18T19:32:00Z</dcterms:created>
  <dcterms:modified xsi:type="dcterms:W3CDTF">2020-12-07T16:14:00Z</dcterms:modified>
</cp:coreProperties>
</file>