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D660" w14:textId="1884DACB" w:rsidR="006E65D7" w:rsidRPr="00665CEC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Alcaldía Municipal de San Miguel, Unidad de Acceso a la Información Pública/OIR: En la ciudad de San Miguel, a las </w:t>
      </w:r>
      <w:r w:rsidR="00EC4FA1">
        <w:rPr>
          <w:rFonts w:ascii="Century Gothic" w:eastAsia="Calibri" w:hAnsi="Century Gothic" w:cs="Times New Roman"/>
          <w:b/>
          <w:sz w:val="20"/>
          <w:szCs w:val="20"/>
          <w:lang w:val="es-SV"/>
        </w:rPr>
        <w:t>diez</w:t>
      </w:r>
      <w:r w:rsidR="00D44F79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042EE7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horas</w:t>
      </w:r>
      <w:r w:rsidR="00042EE7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042EE7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del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dí</w:t>
      </w:r>
      <w:r w:rsidR="003A23DB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a</w:t>
      </w:r>
      <w:r w:rsidR="007E7383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EC4FA1">
        <w:rPr>
          <w:rFonts w:ascii="Century Gothic" w:eastAsia="Calibri" w:hAnsi="Century Gothic" w:cs="Times New Roman"/>
          <w:b/>
          <w:sz w:val="20"/>
          <w:szCs w:val="20"/>
          <w:lang w:val="es-SV"/>
        </w:rPr>
        <w:t>trece</w:t>
      </w:r>
      <w:r w:rsidR="00F064F5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1048E5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de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042EE7">
        <w:rPr>
          <w:rFonts w:ascii="Century Gothic" w:eastAsia="Calibri" w:hAnsi="Century Gothic" w:cs="Times New Roman"/>
          <w:b/>
          <w:sz w:val="20"/>
          <w:szCs w:val="20"/>
          <w:lang w:val="es-SV"/>
        </w:rPr>
        <w:t>noviembre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del año dos mil veinte.</w:t>
      </w:r>
    </w:p>
    <w:p w14:paraId="4DDEC59D" w14:textId="224D3880" w:rsidR="00EC4FA1" w:rsidRPr="00EC4FA1" w:rsidRDefault="00A61420" w:rsidP="00EC4FA1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9D09B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6</w:t>
      </w:r>
      <w:r w:rsidR="00EC4FA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>l día 11 de noviembre del corriente año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2BBAE387" w14:textId="008AE053" w:rsidR="00333ADC" w:rsidRPr="00333ADC" w:rsidRDefault="00EC4FA1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C4FA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** Informe de los ingresos consolidados que ha percibido la municipalidad de San Miguel desglosado por año, desde el año 2015 al 2020.</w:t>
      </w:r>
    </w:p>
    <w:p w14:paraId="3A531193" w14:textId="00CE2B6E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40EE0776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Que la solicitud presentada reúne los requisitos establecidos para su admisión en el artículo 66 de la Ley de Acceso a la Información Pública Y 54 del Reglamento de la Ley de Acceso a la Información </w:t>
      </w:r>
      <w:r w:rsidR="00042EE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9EB78E4" w14:textId="7F0D601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87E3B62" w14:textId="229FE923" w:rsidR="003A23DB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138E894B" w14:textId="3215A35C" w:rsidR="006E150D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328C789" w14:textId="77777777" w:rsidR="00F064F5" w:rsidRPr="007E7383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7A3292D1" w:rsidR="00A61420" w:rsidRPr="007E7383" w:rsidRDefault="00A61420" w:rsidP="00042EE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6B31C69C" w:rsidR="00A61420" w:rsidRDefault="00A61420" w:rsidP="00042EE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62DF1508" w:rsidR="00333ADC" w:rsidRPr="00333ADC" w:rsidRDefault="00333ADC" w:rsidP="00042EE7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7A4FA937" w14:textId="4E7B7CBB" w:rsidR="001048E5" w:rsidRDefault="00A61420" w:rsidP="00042EE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726CE0FC" w14:textId="5600063A" w:rsidR="00F064F5" w:rsidRDefault="00F064F5" w:rsidP="00042EE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59FBC173" w14:textId="2A394593" w:rsidR="00F064F5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22EE859" w14:textId="77777777" w:rsidR="00F064F5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32FAB" w14:textId="77777777" w:rsidR="00DF305E" w:rsidRDefault="00DF305E" w:rsidP="0053261A">
      <w:pPr>
        <w:spacing w:after="0" w:line="240" w:lineRule="auto"/>
      </w:pPr>
      <w:r>
        <w:separator/>
      </w:r>
    </w:p>
  </w:endnote>
  <w:endnote w:type="continuationSeparator" w:id="0">
    <w:p w14:paraId="5116A1FD" w14:textId="77777777" w:rsidR="00DF305E" w:rsidRDefault="00DF305E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DF305E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E49BC" w14:textId="77777777" w:rsidR="00DF305E" w:rsidRDefault="00DF305E" w:rsidP="0053261A">
      <w:pPr>
        <w:spacing w:after="0" w:line="240" w:lineRule="auto"/>
      </w:pPr>
      <w:r>
        <w:separator/>
      </w:r>
    </w:p>
  </w:footnote>
  <w:footnote w:type="continuationSeparator" w:id="0">
    <w:p w14:paraId="1EDC7569" w14:textId="77777777" w:rsidR="00DF305E" w:rsidRDefault="00DF305E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2EE7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62DA4"/>
    <w:rsid w:val="002749F1"/>
    <w:rsid w:val="002767F7"/>
    <w:rsid w:val="002D2F17"/>
    <w:rsid w:val="002E0B01"/>
    <w:rsid w:val="002E1BFC"/>
    <w:rsid w:val="00326174"/>
    <w:rsid w:val="00333ADC"/>
    <w:rsid w:val="003639E0"/>
    <w:rsid w:val="00397EF8"/>
    <w:rsid w:val="003A1CB8"/>
    <w:rsid w:val="003A23DB"/>
    <w:rsid w:val="003B7A71"/>
    <w:rsid w:val="003E05AC"/>
    <w:rsid w:val="003E7BC5"/>
    <w:rsid w:val="003F4066"/>
    <w:rsid w:val="004177FA"/>
    <w:rsid w:val="004279C5"/>
    <w:rsid w:val="0045739F"/>
    <w:rsid w:val="004769B4"/>
    <w:rsid w:val="0048549F"/>
    <w:rsid w:val="004913D4"/>
    <w:rsid w:val="00510A24"/>
    <w:rsid w:val="0053261A"/>
    <w:rsid w:val="00576A0A"/>
    <w:rsid w:val="005A775F"/>
    <w:rsid w:val="005C0E5A"/>
    <w:rsid w:val="005D45E9"/>
    <w:rsid w:val="00625240"/>
    <w:rsid w:val="00646FAA"/>
    <w:rsid w:val="00665CEC"/>
    <w:rsid w:val="006931BD"/>
    <w:rsid w:val="006A3D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94E"/>
    <w:rsid w:val="007E7383"/>
    <w:rsid w:val="00801E5C"/>
    <w:rsid w:val="00805926"/>
    <w:rsid w:val="00837F46"/>
    <w:rsid w:val="00844D11"/>
    <w:rsid w:val="008471D9"/>
    <w:rsid w:val="00860341"/>
    <w:rsid w:val="00895BDE"/>
    <w:rsid w:val="008C6D12"/>
    <w:rsid w:val="008F71C0"/>
    <w:rsid w:val="00933455"/>
    <w:rsid w:val="00944CE7"/>
    <w:rsid w:val="009509B8"/>
    <w:rsid w:val="00966207"/>
    <w:rsid w:val="00992E50"/>
    <w:rsid w:val="009B1B9F"/>
    <w:rsid w:val="009B528E"/>
    <w:rsid w:val="009D09B0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5607"/>
    <w:rsid w:val="00D33980"/>
    <w:rsid w:val="00D447AE"/>
    <w:rsid w:val="00D44F79"/>
    <w:rsid w:val="00D463A9"/>
    <w:rsid w:val="00D856FB"/>
    <w:rsid w:val="00D87D37"/>
    <w:rsid w:val="00DA2837"/>
    <w:rsid w:val="00DC4415"/>
    <w:rsid w:val="00DD7835"/>
    <w:rsid w:val="00DE470E"/>
    <w:rsid w:val="00DF305E"/>
    <w:rsid w:val="00E00EC3"/>
    <w:rsid w:val="00E03C24"/>
    <w:rsid w:val="00E05182"/>
    <w:rsid w:val="00E05EF0"/>
    <w:rsid w:val="00E42666"/>
    <w:rsid w:val="00E7383F"/>
    <w:rsid w:val="00E75012"/>
    <w:rsid w:val="00E814B5"/>
    <w:rsid w:val="00E843D1"/>
    <w:rsid w:val="00E94E3E"/>
    <w:rsid w:val="00EB4062"/>
    <w:rsid w:val="00EB7A97"/>
    <w:rsid w:val="00EC0B94"/>
    <w:rsid w:val="00EC4FA1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113</cp:revision>
  <cp:lastPrinted>2020-11-13T16:40:00Z</cp:lastPrinted>
  <dcterms:created xsi:type="dcterms:W3CDTF">2019-02-18T19:32:00Z</dcterms:created>
  <dcterms:modified xsi:type="dcterms:W3CDTF">2020-11-13T16:41:00Z</dcterms:modified>
</cp:coreProperties>
</file>