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2869B" w14:textId="77777777" w:rsidR="008D4BFB" w:rsidRPr="008D4BFB" w:rsidRDefault="008D4BFB" w:rsidP="008D4BFB">
      <w:pPr>
        <w:spacing w:after="0" w:line="240" w:lineRule="auto"/>
        <w:jc w:val="both"/>
        <w:rPr>
          <w:rFonts w:ascii="Times New Roman" w:eastAsia="Calibri" w:hAnsi="Times New Roman" w:cs="Times New Roman"/>
          <w:sz w:val="28"/>
          <w:szCs w:val="28"/>
        </w:rPr>
      </w:pPr>
      <w:bookmarkStart w:id="0" w:name="_Hlk49773341"/>
      <w:bookmarkStart w:id="1" w:name="_Hlk50726069"/>
      <w:bookmarkStart w:id="2" w:name="_GoBack"/>
      <w:bookmarkEnd w:id="2"/>
      <w:r w:rsidRPr="008D4BFB">
        <w:rPr>
          <w:rFonts w:ascii="Times New Roman" w:eastAsia="Times New Roman" w:hAnsi="Times New Roman" w:cs="Times New Roman"/>
          <w:b/>
          <w:bCs/>
          <w:sz w:val="28"/>
          <w:szCs w:val="28"/>
          <w:lang w:val="es-ES" w:eastAsia="es-ES"/>
        </w:rPr>
        <w:t xml:space="preserve">ACTA NÚMERO CUARENTA Y SEIS.- </w:t>
      </w:r>
      <w:r w:rsidRPr="008D4BFB">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8D4BFB">
        <w:rPr>
          <w:rFonts w:ascii="Times New Roman" w:eastAsia="Calibri" w:hAnsi="Times New Roman" w:cs="Times New Roman"/>
          <w:sz w:val="28"/>
          <w:szCs w:val="28"/>
          <w:lang w:val="es-SV"/>
        </w:rPr>
        <w:t>para las diecisiete horas del día lunes nueve de noviembre del año dos mil veinte</w:t>
      </w:r>
      <w:r w:rsidRPr="008D4BFB">
        <w:rPr>
          <w:rFonts w:ascii="Times New Roman" w:eastAsia="Calibri" w:hAnsi="Times New Roman" w:cs="Times New Roman"/>
          <w:sz w:val="28"/>
          <w:szCs w:val="28"/>
          <w:lang w:val="es-ES"/>
        </w:rPr>
        <w:t xml:space="preserve">, en </w:t>
      </w:r>
      <w:r w:rsidRPr="008D4BFB">
        <w:rPr>
          <w:rFonts w:ascii="Times New Roman" w:eastAsia="Calibri" w:hAnsi="Times New Roman" w:cs="Times New Roman"/>
          <w:sz w:val="28"/>
          <w:szCs w:val="28"/>
          <w:lang w:val="es-SV"/>
        </w:rPr>
        <w:t>el local del Instituto Municipal de la Juventud IMJU Centro de Gobierno Municipal de esta Ciudad</w:t>
      </w:r>
      <w:r w:rsidRPr="008D4BFB">
        <w:rPr>
          <w:rFonts w:ascii="Times New Roman" w:eastAsia="Calibri" w:hAnsi="Times New Roman" w:cs="Times New Roman"/>
          <w:sz w:val="28"/>
          <w:szCs w:val="28"/>
          <w:lang w:val="es-ES"/>
        </w:rPr>
        <w:t xml:space="preserve">.- </w:t>
      </w:r>
      <w:r w:rsidRPr="008D4BFB">
        <w:rPr>
          <w:rFonts w:ascii="Times New Roman" w:eastAsia="Times New Roman" w:hAnsi="Times New Roman" w:cs="Times New Roman"/>
          <w:sz w:val="28"/>
          <w:szCs w:val="28"/>
          <w:lang w:val="es-ES" w:eastAsia="es-ES"/>
        </w:rPr>
        <w:t>Presidida por el señor Alcalde Municipal Lic. Miguel Ángel Pereira Ayala, se inicia a las dieciocho horas treinta y dos  minutos, debido al establecimiento del quórum</w:t>
      </w:r>
      <w:r w:rsidRPr="008D4BFB">
        <w:rPr>
          <w:rFonts w:ascii="Times New Roman" w:eastAsia="Times New Roman" w:hAnsi="Times New Roman" w:cs="Times New Roman"/>
          <w:sz w:val="28"/>
          <w:szCs w:val="28"/>
          <w:lang w:val="es-ES_tradnl" w:eastAsia="es-ES"/>
        </w:rPr>
        <w:t xml:space="preserve">.- </w:t>
      </w:r>
      <w:r w:rsidRPr="008D4BFB">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Quinto Regidor Propietario señor Rafael Antonio Argueta, Sexto Regidor Propietario Dr. Juan Antonio Bustillo Mendoza, Décima Regidora Propietaria Srta. Denisse Yasira Sandoval Flores, Décimo Primer Regidor Propietario Lic. Orlando Antonio Ulloa Molina, Décimo Segundo Regidor Propietario Dr. José Javier Renderos Vásquez, Segunda Regidora Suplente Sra. Erika Lisseth Reyes Gómez, Tercer Regidor Suplente Lic. José Lázaro Flores Hernández; y Secretario Municipal Señor Juan Ricardo Vásquez Guzmán.- No están presentes Segundo Regidor Propietario Dr. José Oswaldo Granados, Tercer Regidor Propietario Ing. Jesús Orlando González Hernández, Cuarta Regidora Propietaria Lic. María Egdomilia Monterrosa Cruz, Séptima Regidora Propietaria Lic. Gilda María Mata, Octavo Regidor Propietario Cap. Mauricio Ernesto Campos Martínez, Noveno Regidor Propietario Lic. Mario Ernesto Portillo Arévalo, Primera Regidora Suplente Lic. Eneida Vanessa Ramírez; y Cuarta Regidora Suplente Sra. María Josefina Palacios de Reyes, no obstante haber sido convocados para esta sesión.- </w:t>
      </w:r>
      <w:r w:rsidRPr="008D4BFB">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8D4BFB">
        <w:rPr>
          <w:rFonts w:ascii="Times New Roman" w:eastAsia="Times New Roman" w:hAnsi="Times New Roman" w:cs="Times New Roman"/>
          <w:sz w:val="28"/>
          <w:szCs w:val="28"/>
          <w:lang w:val="es-ES" w:eastAsia="es-ES"/>
        </w:rPr>
        <w:t xml:space="preserve">Queda establecido el quórum de los Miembros del Concejo Municipal: Señor Alcalde Municipal, señor Síndico Municipal, </w:t>
      </w:r>
      <w:r w:rsidRPr="008D4BFB">
        <w:rPr>
          <w:rFonts w:ascii="Times New Roman" w:eastAsia="Times New Roman" w:hAnsi="Times New Roman" w:cs="Times New Roman"/>
          <w:b/>
          <w:bCs/>
          <w:sz w:val="28"/>
          <w:szCs w:val="28"/>
          <w:lang w:val="es-ES" w:eastAsia="es-ES"/>
        </w:rPr>
        <w:t>siete</w:t>
      </w:r>
      <w:r w:rsidRPr="008D4BFB">
        <w:rPr>
          <w:rFonts w:ascii="Times New Roman" w:eastAsia="Times New Roman" w:hAnsi="Times New Roman" w:cs="Times New Roman"/>
          <w:sz w:val="28"/>
          <w:szCs w:val="28"/>
          <w:lang w:val="es-ES" w:eastAsia="es-ES"/>
        </w:rPr>
        <w:t xml:space="preserve"> Regidores Propietarios; y </w:t>
      </w:r>
      <w:r w:rsidRPr="008D4BFB">
        <w:rPr>
          <w:rFonts w:ascii="Times New Roman" w:eastAsia="Times New Roman" w:hAnsi="Times New Roman" w:cs="Times New Roman"/>
          <w:b/>
          <w:bCs/>
          <w:sz w:val="28"/>
          <w:szCs w:val="28"/>
          <w:lang w:val="es-ES" w:eastAsia="es-ES"/>
        </w:rPr>
        <w:t xml:space="preserve">dos </w:t>
      </w:r>
      <w:r w:rsidRPr="008D4BFB">
        <w:rPr>
          <w:rFonts w:ascii="Times New Roman" w:eastAsia="Times New Roman" w:hAnsi="Times New Roman" w:cs="Times New Roman"/>
          <w:sz w:val="28"/>
          <w:szCs w:val="28"/>
          <w:lang w:val="es-ES" w:eastAsia="es-ES"/>
        </w:rPr>
        <w:t xml:space="preserve">Regidores Suplentes.- Sometida a votación la aprobación de la agenda número cuarenta y seis para esta sesión correspondiente a la acta número cuarenta y seis, votan aprobando la agenda </w:t>
      </w:r>
      <w:r w:rsidRPr="008D4BFB">
        <w:rPr>
          <w:rFonts w:ascii="Times New Roman" w:eastAsia="Times New Roman" w:hAnsi="Times New Roman" w:cs="Times New Roman"/>
          <w:b/>
          <w:bCs/>
          <w:sz w:val="28"/>
          <w:szCs w:val="28"/>
          <w:lang w:val="es-ES" w:eastAsia="es-ES"/>
        </w:rPr>
        <w:t>nueve</w:t>
      </w:r>
      <w:r w:rsidRPr="008D4BFB">
        <w:rPr>
          <w:rFonts w:ascii="Times New Roman" w:eastAsia="Times New Roman" w:hAnsi="Times New Roman" w:cs="Times New Roman"/>
          <w:sz w:val="28"/>
          <w:szCs w:val="28"/>
          <w:lang w:val="es-ES" w:eastAsia="es-ES"/>
        </w:rPr>
        <w:t xml:space="preserve"> Miembros del Concejo Municipal.- </w:t>
      </w:r>
      <w:r w:rsidRPr="008D4BFB">
        <w:rPr>
          <w:rFonts w:ascii="Times New Roman" w:eastAsia="Calibri" w:hAnsi="Times New Roman" w:cs="Times New Roman"/>
          <w:sz w:val="28"/>
          <w:szCs w:val="28"/>
          <w:lang w:val="es-ES"/>
        </w:rPr>
        <w:t xml:space="preserve">A las dieciocho </w:t>
      </w:r>
      <w:r w:rsidRPr="008D4BFB">
        <w:rPr>
          <w:rFonts w:ascii="Times New Roman" w:eastAsia="Times New Roman" w:hAnsi="Times New Roman" w:cs="Times New Roman"/>
          <w:sz w:val="28"/>
          <w:szCs w:val="28"/>
          <w:lang w:val="es-ES" w:eastAsia="es-ES"/>
        </w:rPr>
        <w:t xml:space="preserve">horas treinta y seis minutos se inicia la lectura del Acta N°. 45 de fecha viernes 06/11/2020 y finaliza a las diecinueve horas cinco minutos.- </w:t>
      </w:r>
      <w:r w:rsidRPr="008D4BFB">
        <w:rPr>
          <w:rFonts w:ascii="Times New Roman" w:eastAsia="Calibri" w:hAnsi="Times New Roman" w:cs="Times New Roman"/>
          <w:sz w:val="28"/>
          <w:szCs w:val="28"/>
          <w:lang w:val="es-ES"/>
        </w:rPr>
        <w:t>Durante la lectura del Acta N° 45 de fecha viernes 06/11/2020, se incorporan cuatro Miembros del Concejo Municipal.- A las dieciocho horas cuarenta y nueve minutos, se incorpora Tercer</w:t>
      </w:r>
      <w:r w:rsidRPr="008D4BFB">
        <w:rPr>
          <w:rFonts w:ascii="Times New Roman" w:eastAsia="Times New Roman" w:hAnsi="Times New Roman" w:cs="Times New Roman"/>
          <w:sz w:val="28"/>
          <w:szCs w:val="28"/>
          <w:lang w:val="es-ES" w:eastAsia="es-ES"/>
        </w:rPr>
        <w:t xml:space="preserve"> Regidor Propietario Ing. Jesús Orlando González Hernández.- </w:t>
      </w:r>
      <w:r w:rsidRPr="008D4BFB">
        <w:rPr>
          <w:rFonts w:ascii="Times New Roman" w:eastAsia="Calibri" w:hAnsi="Times New Roman" w:cs="Times New Roman"/>
          <w:sz w:val="28"/>
          <w:szCs w:val="28"/>
          <w:lang w:val="es-ES"/>
        </w:rPr>
        <w:t xml:space="preserve">A las dieciocho horas cincuenta y cinco minutos, se </w:t>
      </w:r>
      <w:r w:rsidRPr="008D4BFB">
        <w:rPr>
          <w:rFonts w:ascii="Times New Roman" w:eastAsia="Calibri" w:hAnsi="Times New Roman" w:cs="Times New Roman"/>
          <w:sz w:val="28"/>
          <w:szCs w:val="28"/>
          <w:lang w:val="es-ES"/>
        </w:rPr>
        <w:lastRenderedPageBreak/>
        <w:t xml:space="preserve">incorporan Séptima Regidora Propietaria Lic. Gilda María Mata, y </w:t>
      </w:r>
      <w:r w:rsidRPr="008D4BFB">
        <w:rPr>
          <w:rFonts w:ascii="Times New Roman" w:eastAsia="Times New Roman" w:hAnsi="Times New Roman" w:cs="Times New Roman"/>
          <w:sz w:val="28"/>
          <w:szCs w:val="28"/>
          <w:lang w:val="es-ES" w:eastAsia="es-ES"/>
        </w:rPr>
        <w:t>Noveno Regidor Propietario Lic. Mario Ernesto Portillo Arévalo.- A</w:t>
      </w:r>
      <w:r w:rsidRPr="008D4BFB">
        <w:rPr>
          <w:rFonts w:ascii="Times New Roman" w:eastAsia="Calibri" w:hAnsi="Times New Roman" w:cs="Times New Roman"/>
          <w:sz w:val="28"/>
          <w:szCs w:val="28"/>
          <w:lang w:val="es-ES"/>
        </w:rPr>
        <w:t xml:space="preserve"> las diecinueve horas cinco minutos, se incorpora Octavo Regidor Propietario Cap. Mauricio Ernesto Campos Martínez.- </w:t>
      </w:r>
      <w:r w:rsidRPr="008D4BFB">
        <w:rPr>
          <w:rFonts w:ascii="Times New Roman" w:eastAsia="Times New Roman" w:hAnsi="Times New Roman" w:cs="Times New Roman"/>
          <w:sz w:val="28"/>
          <w:szCs w:val="28"/>
          <w:lang w:val="es-ES" w:eastAsia="es-ES"/>
        </w:rPr>
        <w:t xml:space="preserve">En consecuencia el quórum queda establecido con </w:t>
      </w:r>
      <w:r w:rsidRPr="008D4BFB">
        <w:rPr>
          <w:rFonts w:ascii="Times New Roman" w:eastAsia="Times New Roman" w:hAnsi="Times New Roman" w:cs="Times New Roman"/>
          <w:b/>
          <w:bCs/>
          <w:sz w:val="28"/>
          <w:szCs w:val="28"/>
          <w:lang w:val="es-ES" w:eastAsia="es-ES"/>
        </w:rPr>
        <w:t xml:space="preserve">trece </w:t>
      </w:r>
      <w:r w:rsidRPr="008D4BFB">
        <w:rPr>
          <w:rFonts w:ascii="Times New Roman" w:eastAsia="Times New Roman" w:hAnsi="Times New Roman" w:cs="Times New Roman"/>
          <w:sz w:val="28"/>
          <w:szCs w:val="28"/>
          <w:lang w:val="es-ES" w:eastAsia="es-ES"/>
        </w:rPr>
        <w:t xml:space="preserve">Miembros del Concejo Municipal con derecho a voz y voto; y </w:t>
      </w:r>
      <w:r w:rsidRPr="008D4BFB">
        <w:rPr>
          <w:rFonts w:ascii="Times New Roman" w:eastAsia="Times New Roman" w:hAnsi="Times New Roman" w:cs="Times New Roman"/>
          <w:b/>
          <w:bCs/>
          <w:sz w:val="28"/>
          <w:szCs w:val="28"/>
          <w:lang w:val="es-ES" w:eastAsia="es-ES"/>
        </w:rPr>
        <w:t>una</w:t>
      </w:r>
      <w:r w:rsidRPr="008D4BFB">
        <w:rPr>
          <w:rFonts w:ascii="Times New Roman" w:eastAsia="Times New Roman" w:hAnsi="Times New Roman" w:cs="Times New Roman"/>
          <w:sz w:val="28"/>
          <w:szCs w:val="28"/>
          <w:lang w:val="es-ES" w:eastAsia="es-ES"/>
        </w:rPr>
        <w:t xml:space="preserve"> Regidora Suplente con derecho a voz.- </w:t>
      </w:r>
      <w:r w:rsidRPr="008D4BFB">
        <w:rPr>
          <w:rFonts w:ascii="Times New Roman" w:eastAsia="Calibri" w:hAnsi="Times New Roman" w:cs="Times New Roman"/>
          <w:sz w:val="28"/>
          <w:szCs w:val="28"/>
          <w:lang w:val="es-ES"/>
        </w:rPr>
        <w:t>Sometido a votación l</w:t>
      </w:r>
      <w:r w:rsidRPr="008D4BFB">
        <w:rPr>
          <w:rFonts w:ascii="Times New Roman" w:eastAsia="Times New Roman" w:hAnsi="Times New Roman" w:cs="Times New Roman"/>
          <w:sz w:val="28"/>
          <w:szCs w:val="28"/>
          <w:lang w:val="es-ES" w:eastAsia="es-ES"/>
        </w:rPr>
        <w:t xml:space="preserve">a aprobación de la Acta N° 45 de fecha viernes 06/11/2020, se aprueba por </w:t>
      </w:r>
      <w:r w:rsidRPr="008D4BFB">
        <w:rPr>
          <w:rFonts w:ascii="Times New Roman" w:eastAsia="Times New Roman" w:hAnsi="Times New Roman" w:cs="Times New Roman"/>
          <w:b/>
          <w:bCs/>
          <w:sz w:val="28"/>
          <w:szCs w:val="28"/>
          <w:lang w:val="es-ES" w:eastAsia="es-ES"/>
        </w:rPr>
        <w:t>trece</w:t>
      </w:r>
      <w:r w:rsidRPr="008D4BFB">
        <w:rPr>
          <w:rFonts w:ascii="Times New Roman" w:eastAsia="Times New Roman" w:hAnsi="Times New Roman" w:cs="Times New Roman"/>
          <w:sz w:val="28"/>
          <w:szCs w:val="28"/>
          <w:lang w:val="es-ES" w:eastAsia="es-ES"/>
        </w:rPr>
        <w:t xml:space="preserve"> votos de los Miembros del Concejo Municipal.- El señor Concejal Ing. Jesús Orlando </w:t>
      </w:r>
      <w:r w:rsidRPr="008D4BFB">
        <w:rPr>
          <w:rFonts w:ascii="Times New Roman" w:eastAsia="Calibri" w:hAnsi="Times New Roman" w:cs="Times New Roman"/>
          <w:sz w:val="28"/>
          <w:szCs w:val="28"/>
          <w:lang w:val="es-ES"/>
        </w:rPr>
        <w:t xml:space="preserve">González Hernández, manifiesta: Permítame Secretario, voy a leer una correspondencia recibida; y le dio lectura.- El señor Alcalde Municipal Lic. Miguel Ángel Pereira Ayala, manifiesta: </w:t>
      </w:r>
      <w:r w:rsidRPr="008D4BFB">
        <w:rPr>
          <w:rFonts w:ascii="Times New Roman" w:eastAsia="Times New Roman" w:hAnsi="Times New Roman" w:cs="Times New Roman"/>
          <w:sz w:val="28"/>
          <w:szCs w:val="28"/>
          <w:lang w:val="es-ES" w:eastAsia="es-ES"/>
        </w:rPr>
        <w:t xml:space="preserve">Proceda señor Secretario a la lectura del punto número cuatro.- </w:t>
      </w:r>
      <w:bookmarkStart w:id="3" w:name="_Hlk55900736"/>
      <w:r w:rsidRPr="008D4BFB">
        <w:rPr>
          <w:rFonts w:ascii="Times New Roman" w:eastAsia="Times New Roman" w:hAnsi="Times New Roman" w:cs="Times New Roman"/>
          <w:b/>
          <w:bCs/>
          <w:sz w:val="28"/>
          <w:szCs w:val="28"/>
          <w:lang w:val="es-ES" w:eastAsia="es-ES"/>
        </w:rPr>
        <w:t>ACUERDO NUMERO UNO.-</w:t>
      </w:r>
      <w:r w:rsidRPr="008D4BFB">
        <w:rPr>
          <w:rFonts w:ascii="Times New Roman" w:eastAsia="Times New Roman" w:hAnsi="Times New Roman" w:cs="Times New Roman"/>
          <w:sz w:val="28"/>
          <w:szCs w:val="28"/>
          <w:lang w:val="es-ES" w:eastAsia="es-ES"/>
        </w:rPr>
        <w:t xml:space="preserve"> </w:t>
      </w:r>
      <w:r w:rsidRPr="008D4BFB">
        <w:rPr>
          <w:rFonts w:ascii="Times New Roman" w:eastAsia="Times New Roman" w:hAnsi="Times New Roman" w:cs="Times New Roman"/>
          <w:sz w:val="28"/>
          <w:szCs w:val="28"/>
        </w:rPr>
        <w:t xml:space="preserve">El Concejo Municipal, </w:t>
      </w:r>
      <w:r w:rsidRPr="008D4BFB">
        <w:rPr>
          <w:rFonts w:ascii="Times New Roman" w:eastAsia="Times New Roman" w:hAnsi="Times New Roman" w:cs="Times New Roman"/>
          <w:b/>
          <w:bCs/>
          <w:sz w:val="28"/>
          <w:szCs w:val="28"/>
        </w:rPr>
        <w:t>CONSIDERANDO:</w:t>
      </w:r>
      <w:r w:rsidRPr="008D4BFB">
        <w:rPr>
          <w:rFonts w:ascii="Times New Roman" w:eastAsia="Times New Roman" w:hAnsi="Times New Roman" w:cs="Times New Roman"/>
          <w:sz w:val="28"/>
          <w:szCs w:val="28"/>
        </w:rPr>
        <w:t xml:space="preserve"> Visto y deliberado el punto del numeral </w:t>
      </w:r>
      <w:r w:rsidRPr="008D4BFB">
        <w:rPr>
          <w:rFonts w:ascii="Times New Roman" w:eastAsia="Times New Roman" w:hAnsi="Times New Roman" w:cs="Times New Roman"/>
          <w:b/>
          <w:bCs/>
          <w:sz w:val="28"/>
          <w:szCs w:val="28"/>
        </w:rPr>
        <w:t>4</w:t>
      </w:r>
      <w:r w:rsidRPr="008D4BFB">
        <w:rPr>
          <w:rFonts w:ascii="Times New Roman" w:eastAsia="Times New Roman" w:hAnsi="Times New Roman" w:cs="Times New Roman"/>
          <w:sz w:val="28"/>
          <w:szCs w:val="28"/>
        </w:rPr>
        <w:t xml:space="preserve"> de la agenda de esta sesión: </w:t>
      </w:r>
      <w:r w:rsidRPr="008D4BFB">
        <w:rPr>
          <w:rFonts w:ascii="Times New Roman" w:eastAsia="Calibri" w:hAnsi="Times New Roman" w:cs="Times New Roman"/>
          <w:sz w:val="28"/>
          <w:szCs w:val="28"/>
        </w:rPr>
        <w:t xml:space="preserve">Nota de fecha 06/11/2020 enviada por el Ing. Wiliam Noé Claros Vigil Jefe de la UACI de esta Municipalidad: En Acuerdo Municipal N° 16 acta N° 42 de fecha 23 de octubre de 2020, el Concejo Municipal, acordó aprobar adjudicación de la LICITACIÓN PÚBLICA 08/2020AMSM “CONSTRUCCIÓN DE CORDÓN CUNETA Y ASFALTADO CALLE PRINCIPAL Y AVENIDA #2, DE LA COLONIA ESMERALDA, MUNICIPIO DE SAN MIGUEL, DEPARTAMENTO DE SAN MIGUEL”, en el numeral cuatro se autorizó de fondos propios la erogación de </w:t>
      </w:r>
      <w:r w:rsidRPr="008D4BFB">
        <w:rPr>
          <w:rFonts w:ascii="Times New Roman" w:eastAsia="Calibri" w:hAnsi="Times New Roman" w:cs="Times New Roman"/>
          <w:b/>
          <w:bCs/>
          <w:sz w:val="28"/>
          <w:szCs w:val="28"/>
        </w:rPr>
        <w:t>$162.72</w:t>
      </w:r>
      <w:r w:rsidRPr="008D4BFB">
        <w:rPr>
          <w:rFonts w:ascii="Times New Roman" w:eastAsia="Calibri" w:hAnsi="Times New Roman" w:cs="Times New Roman"/>
          <w:sz w:val="28"/>
          <w:szCs w:val="28"/>
        </w:rPr>
        <w:t xml:space="preserve"> con aplicación a la cifra presupuestaria </w:t>
      </w:r>
      <w:r w:rsidRPr="008D4BFB">
        <w:rPr>
          <w:rFonts w:ascii="Times New Roman" w:eastAsia="Calibri" w:hAnsi="Times New Roman" w:cs="Times New Roman"/>
          <w:b/>
          <w:bCs/>
          <w:sz w:val="28"/>
          <w:szCs w:val="28"/>
        </w:rPr>
        <w:t>54313-</w:t>
      </w:r>
      <w:r w:rsidRPr="008D4BFB">
        <w:rPr>
          <w:rFonts w:ascii="Times New Roman" w:eastAsia="Calibri" w:hAnsi="Times New Roman" w:cs="Times New Roman"/>
          <w:sz w:val="28"/>
          <w:szCs w:val="28"/>
        </w:rPr>
        <w:t xml:space="preserve"> IMPRESIONES, PUBLICACIONES Y REPRODUCCIONES, para pagar a El Diario de Hoy EDITORIAL ALTAMIRANO MADRIZ, S.A. DE C.V., la publicación de los resultados de la LICITACIÓN PÚBLICA 08/2020AMSM “CONSTRUCCIÓN DE CORDÓN CUNETA Y ASFALTADO CALLE PRINCIPAL Y AVENIDA #2, DE LA COLONIA ESMERALDA, MUNICIPIO DE SAN MIGUEL, DEPARTAMENTO DE SAN MIGUEL”, en medida de 3 Columna x 4 Pulgadas, una vez haya transcurrido el tiempo de Ley y la resolución haya quedado en firme.- Se ha conocido a través de un comunicado escrito de fecha 05 de noviembre de 2020, firmado por el Sr. Oscar Armando Marroquín Díaz, Asesor Publicitario de El Diario de Hoy, Editorial Altamirano Madriz, S.A. de C.V., manifestando que actualmente se encuentran INHABILITADOS para contratar con la Administración Pública, por tal razón, no pueden servir las publicaciones.- En vista que es necesario continuar con el proceso de Licitación, es necesario publicar en otro periódico la convocatoria, y por lo antes expuesto, solicita modificar el Acuerdo Municipal N° 16 acta N° 42 de fecha 23 de octubre de 2020, numeral 4.- Se tiene copia de Acuerdo Municipal antes referenciado, cotización; y comunicado escrito de fecha 5 de noviembre de 2020.- Con el aval de los señores Síndico Municipal Lic. José </w:t>
      </w:r>
      <w:r w:rsidRPr="008D4BFB">
        <w:rPr>
          <w:rFonts w:ascii="Times New Roman" w:eastAsia="Calibri" w:hAnsi="Times New Roman" w:cs="Times New Roman"/>
          <w:sz w:val="28"/>
          <w:szCs w:val="28"/>
        </w:rPr>
        <w:lastRenderedPageBreak/>
        <w:t>Ebanan Quintanilla Gómez; y Concejal Sr. Rafael Antonio Argueta.-</w:t>
      </w:r>
      <w:r w:rsidRPr="008D4BFB">
        <w:rPr>
          <w:rFonts w:ascii="Times New Roman" w:eastAsia="Times New Roman" w:hAnsi="Times New Roman" w:cs="Times New Roman"/>
          <w:sz w:val="28"/>
          <w:szCs w:val="28"/>
          <w:lang w:val="es-ES" w:eastAsia="es-ES"/>
        </w:rPr>
        <w:t xml:space="preserve"> Sometido a votación votan aprobando este  punto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Miembros del Concejo Municipal, y salvan su voto </w:t>
      </w:r>
      <w:r w:rsidRPr="008D4BFB">
        <w:rPr>
          <w:rFonts w:ascii="Times New Roman" w:eastAsia="Times New Roman" w:hAnsi="Times New Roman" w:cs="Times New Roman"/>
          <w:b/>
          <w:bCs/>
          <w:sz w:val="28"/>
          <w:szCs w:val="28"/>
          <w:lang w:val="es-ES" w:eastAsia="es-ES"/>
        </w:rPr>
        <w:t xml:space="preserve">cinco </w:t>
      </w:r>
      <w:r w:rsidRPr="008D4BFB">
        <w:rPr>
          <w:rFonts w:ascii="Times New Roman" w:eastAsia="Times New Roman"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votos, </w:t>
      </w:r>
      <w:r w:rsidRPr="008D4BFB">
        <w:rPr>
          <w:rFonts w:ascii="Times New Roman" w:eastAsia="Times New Roman" w:hAnsi="Times New Roman" w:cs="Times New Roman"/>
          <w:b/>
          <w:bCs/>
          <w:sz w:val="28"/>
          <w:szCs w:val="28"/>
          <w:lang w:val="es-ES" w:eastAsia="es-ES"/>
        </w:rPr>
        <w:t xml:space="preserve">ACUERDA: </w:t>
      </w:r>
      <w:r w:rsidRPr="008D4BFB">
        <w:rPr>
          <w:rFonts w:ascii="Times New Roman" w:eastAsia="Calibri" w:hAnsi="Times New Roman" w:cs="Times New Roman"/>
          <w:sz w:val="28"/>
          <w:szCs w:val="28"/>
        </w:rPr>
        <w:t>Modificar el Acuerdo Municipal N° 16 acta N° 42 de fecha 23 de octubre de 2020, numeral 4, en el sentido:</w:t>
      </w:r>
    </w:p>
    <w:p w14:paraId="3072AE11"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DONDE DICE:</w:t>
      </w:r>
    </w:p>
    <w:p w14:paraId="3A8CA023" w14:textId="77777777" w:rsidR="008D4BFB" w:rsidRPr="008D4BFB" w:rsidRDefault="008D4BFB" w:rsidP="008D4BFB">
      <w:pPr>
        <w:spacing w:after="0" w:line="240" w:lineRule="auto"/>
        <w:jc w:val="both"/>
        <w:rPr>
          <w:rFonts w:ascii="Times New Roman" w:eastAsia="Calibri" w:hAnsi="Times New Roman" w:cs="Times New Roman"/>
          <w:sz w:val="28"/>
          <w:szCs w:val="28"/>
        </w:rPr>
      </w:pPr>
      <w:r w:rsidRPr="008D4BFB">
        <w:rPr>
          <w:rFonts w:ascii="Times New Roman" w:eastAsia="Calibri" w:hAnsi="Times New Roman" w:cs="Times New Roman"/>
          <w:sz w:val="28"/>
          <w:szCs w:val="28"/>
        </w:rPr>
        <w:t xml:space="preserve">Autorizar de fondos PROPIOS la erogación de $162.72 con aplicación a la CIFRA PRESUPUESTARIA 54313 IMPRESIONES, PUBLICACIONES Y REPRODUCCIONES, para pagar a El Diario de Hoy EDITORIAL ALTAMIRANO MADRIZ, S.A. DE C.V., la publicación de los resultados de la LICITACIÓN PÚBLICA 08/2020AMSM “CONSTRUCCIÓN DE CORDÓN CUNETA Y ASFALTADO CALLE PRINCIPAL Y AVENIDA #2, DE LA COLONIA ESMERALDA, MUNICIPIO DE SAN MIGUEL, DEPARTAMENTO DE SAN MIGUEL”, en medida de 3 Columna x 4 Pulgadas, una vez haya transcurrido el tiempo de Ley y la resolución haya quedado en firme. </w:t>
      </w:r>
    </w:p>
    <w:p w14:paraId="3FE83003"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 xml:space="preserve">DEBE DECIR: </w:t>
      </w:r>
    </w:p>
    <w:p w14:paraId="4986C000" w14:textId="77777777" w:rsidR="008D4BFB" w:rsidRPr="008D4BFB" w:rsidRDefault="008D4BFB" w:rsidP="008D4BFB">
      <w:pPr>
        <w:spacing w:after="0" w:line="240" w:lineRule="auto"/>
        <w:jc w:val="both"/>
        <w:rPr>
          <w:rFonts w:ascii="Times New Roman" w:eastAsia="Calibri" w:hAnsi="Times New Roman" w:cs="Times New Roman"/>
          <w:sz w:val="28"/>
          <w:szCs w:val="28"/>
        </w:rPr>
      </w:pPr>
      <w:r w:rsidRPr="008D4BFB">
        <w:rPr>
          <w:rFonts w:ascii="Times New Roman" w:eastAsia="Calibri" w:hAnsi="Times New Roman" w:cs="Times New Roman"/>
          <w:sz w:val="28"/>
          <w:szCs w:val="28"/>
        </w:rPr>
        <w:t>Autorizar de fondos PROPIOS la erogación de $156.15 con aplicación a la CIFRA PRESUPUESTARIA 54313 IMPRESIONES, PUBLICACIONES Y REPRODUCCIONES, para pagar a LA PRENSA GRAFICA, DUTRIZ HERMANOS S.A. DE C.V., la publicación de los resultados de la LICITACIÓN PÚBLICA 08/2020AMSM “CONSTRUCCIÓN DE CORDÓN CUNETA Y ASFALTADO CALLE PRINCIPAL Y AVENIDA #2, DE LA COLONIA ESMERALDA, MUNICIPIO DE SAN MIGUEL, DEPARTAMENTO DE SAN MIGUEL”, en medida de 3 Columna x 4 Pulgadas, una vez haya transcurrido el tiempo de Ley y la resolución haya quedado en firme.- Acuerdo Municipal que en todo lo demás no cambia</w:t>
      </w:r>
      <w:r w:rsidRPr="008D4BFB">
        <w:rPr>
          <w:rFonts w:ascii="Times New Roman" w:eastAsia="Times New Roman" w:hAnsi="Times New Roman" w:cs="Times New Roman"/>
          <w:bCs/>
          <w:sz w:val="28"/>
          <w:szCs w:val="28"/>
          <w:lang w:val="es-ES" w:eastAsia="es-ES"/>
        </w:rPr>
        <w:t xml:space="preserve">.- </w:t>
      </w:r>
      <w:r w:rsidRPr="008D4BFB">
        <w:rPr>
          <w:rFonts w:ascii="Times New Roman" w:eastAsia="Times New Roman" w:hAnsi="Times New Roman" w:cs="Times New Roman"/>
          <w:b/>
          <w:bCs/>
          <w:sz w:val="28"/>
          <w:szCs w:val="28"/>
          <w:lang w:val="es-ES" w:eastAsia="es-ES"/>
        </w:rPr>
        <w:t>CERTIFÍQUESE Y NOTIFIQUESE.-</w:t>
      </w:r>
      <w:bookmarkEnd w:id="3"/>
      <w:r w:rsidRPr="008D4BFB">
        <w:rPr>
          <w:rFonts w:ascii="Times New Roman" w:eastAsia="Times New Roman" w:hAnsi="Times New Roman" w:cs="Times New Roman"/>
          <w:b/>
          <w:bCs/>
          <w:sz w:val="28"/>
          <w:szCs w:val="28"/>
          <w:lang w:val="es-ES" w:eastAsia="es-ES"/>
        </w:rPr>
        <w:t xml:space="preserve">   </w:t>
      </w:r>
      <w:r w:rsidRPr="008D4BFB">
        <w:rPr>
          <w:rFonts w:ascii="Times New Roman" w:eastAsia="Times New Roman" w:hAnsi="Times New Roman" w:cs="Times New Roman"/>
          <w:b/>
          <w:bCs/>
          <w:sz w:val="28"/>
          <w:szCs w:val="28"/>
        </w:rPr>
        <w:t>ACUERDO NUMERO DOS.-</w:t>
      </w:r>
      <w:r w:rsidRPr="008D4BFB">
        <w:rPr>
          <w:rFonts w:ascii="Times New Roman" w:eastAsia="Times New Roman" w:hAnsi="Times New Roman" w:cs="Times New Roman"/>
          <w:sz w:val="28"/>
          <w:szCs w:val="28"/>
        </w:rPr>
        <w:t xml:space="preserve"> El Concejo Municipal, </w:t>
      </w:r>
      <w:r w:rsidRPr="008D4BFB">
        <w:rPr>
          <w:rFonts w:ascii="Times New Roman" w:eastAsia="Times New Roman" w:hAnsi="Times New Roman" w:cs="Times New Roman"/>
          <w:b/>
          <w:bCs/>
          <w:sz w:val="28"/>
          <w:szCs w:val="28"/>
        </w:rPr>
        <w:t>CONSIDERANDO:</w:t>
      </w:r>
      <w:r w:rsidRPr="008D4BFB">
        <w:rPr>
          <w:rFonts w:ascii="Times New Roman" w:eastAsia="Times New Roman" w:hAnsi="Times New Roman" w:cs="Times New Roman"/>
          <w:sz w:val="28"/>
          <w:szCs w:val="28"/>
        </w:rPr>
        <w:t xml:space="preserve"> Visto y deliberado el punto del numeral </w:t>
      </w:r>
      <w:r w:rsidRPr="008D4BFB">
        <w:rPr>
          <w:rFonts w:ascii="Times New Roman" w:eastAsia="Times New Roman" w:hAnsi="Times New Roman" w:cs="Times New Roman"/>
          <w:b/>
          <w:bCs/>
          <w:sz w:val="28"/>
          <w:szCs w:val="28"/>
        </w:rPr>
        <w:t xml:space="preserve">5 </w:t>
      </w:r>
      <w:r w:rsidRPr="008D4BFB">
        <w:rPr>
          <w:rFonts w:ascii="Times New Roman" w:eastAsia="Times New Roman" w:hAnsi="Times New Roman" w:cs="Times New Roman"/>
          <w:sz w:val="28"/>
          <w:szCs w:val="28"/>
        </w:rPr>
        <w:t xml:space="preserve">de la agenda de esta sesión: </w:t>
      </w:r>
      <w:r w:rsidRPr="008D4BFB">
        <w:rPr>
          <w:rFonts w:ascii="Times New Roman" w:eastAsia="Calibri" w:hAnsi="Times New Roman" w:cs="Times New Roman"/>
          <w:sz w:val="28"/>
          <w:szCs w:val="28"/>
        </w:rPr>
        <w:t xml:space="preserve">Nota de fecha 06/11/2020 enviada por el Ing. Wiliam Noé Claros Vigil Jefe de la UACI de esta Municipalidad: En Acuerdo Municipal N° 11 acta N° 44 de fecha 31 de octubre de 2020, el Concejo Municipal, acordó aprobar las Bases de la Licitación Pública 12/2020AMSM “CONSTRUCCIÓN DE PASARELA EN CANTÓN MIRAFLORES CENTRO, MUNICIPIO Y DEPARTAMENTO DE SAN MIGUEL; A RAÍZ DE LOS DAÑOS CAUSADOS POR LA TORMENTA TROPICAL AMANDA Y CRISTÓBAL”, en el numeral cuatro autorizó publicar en ¼ de </w:t>
      </w:r>
      <w:r w:rsidRPr="008D4BFB">
        <w:rPr>
          <w:rFonts w:ascii="Times New Roman" w:eastAsia="Calibri" w:hAnsi="Times New Roman" w:cs="Times New Roman"/>
          <w:sz w:val="28"/>
          <w:szCs w:val="28"/>
        </w:rPr>
        <w:lastRenderedPageBreak/>
        <w:t xml:space="preserve">página la convocatoria de la Licitación, y erogación de fondos propios por la cantidad de </w:t>
      </w:r>
      <w:r w:rsidRPr="008D4BFB">
        <w:rPr>
          <w:rFonts w:ascii="Times New Roman" w:eastAsia="Calibri" w:hAnsi="Times New Roman" w:cs="Times New Roman"/>
          <w:b/>
          <w:bCs/>
          <w:sz w:val="28"/>
          <w:szCs w:val="28"/>
        </w:rPr>
        <w:t>$264.42</w:t>
      </w:r>
      <w:r w:rsidRPr="008D4BFB">
        <w:rPr>
          <w:rFonts w:ascii="Times New Roman" w:eastAsia="Calibri" w:hAnsi="Times New Roman" w:cs="Times New Roman"/>
          <w:sz w:val="28"/>
          <w:szCs w:val="28"/>
        </w:rPr>
        <w:t xml:space="preserve"> con aplicación a la cifra presupuestaria </w:t>
      </w:r>
      <w:r w:rsidRPr="008D4BFB">
        <w:rPr>
          <w:rFonts w:ascii="Times New Roman" w:eastAsia="Calibri" w:hAnsi="Times New Roman" w:cs="Times New Roman"/>
          <w:b/>
          <w:bCs/>
          <w:sz w:val="28"/>
          <w:szCs w:val="28"/>
        </w:rPr>
        <w:t>54313</w:t>
      </w:r>
      <w:r w:rsidRPr="008D4BFB">
        <w:rPr>
          <w:rFonts w:ascii="Times New Roman" w:eastAsia="Calibri" w:hAnsi="Times New Roman" w:cs="Times New Roman"/>
          <w:sz w:val="28"/>
          <w:szCs w:val="28"/>
        </w:rPr>
        <w:t>-IMPRESIONES, PUBLICACIONES Y REPRODUCCIONES, pagar a El Diario de Hoy, Editorial Altamirano Madriz, S.A. de C.V., el servicio de publicidad.- Se ha conocido a través de un comunicado escrito de fecha 05 de noviembre de 2020, firmado por el Sr. Oscar Armando Marroquín Díaz, Asesor Publicitario de El Diario de Hoy, Editorial Altamirano Madriz, S.A. de C.V., manifestando que actualmente se encuentran INHABILITADOS para contratar con la Administración Pública, por tal razón, no pueden servir las publicaciones.- En vista que es necesario continuar con el proceso de Licitación, es necesario publicar en otro periódico la convocatoria, y por lo antes expuesto, solicita modificar el Acuerdo Municipal N° 11 acta N° 44 de fecha 31 de octubre de 2020, numeral 4.- Se tiene copia de Acuerdo Municipal antes referenciado, cotización; y comunicado escrito de fecha 5 noviembre 2020.- Con el aval de los señores Síndico Municipal Lic. José Ebanan Quintanilla Gómez; y Concejal Sr. Rafael Antonio Argueta.- S</w:t>
      </w:r>
      <w:proofErr w:type="spellStart"/>
      <w:r w:rsidRPr="008D4BFB">
        <w:rPr>
          <w:rFonts w:ascii="Times New Roman" w:eastAsia="Times New Roman" w:hAnsi="Times New Roman" w:cs="Times New Roman"/>
          <w:sz w:val="28"/>
          <w:szCs w:val="28"/>
          <w:lang w:val="es-ES" w:eastAsia="es-ES"/>
        </w:rPr>
        <w:t>ometido</w:t>
      </w:r>
      <w:proofErr w:type="spellEnd"/>
      <w:r w:rsidRPr="008D4BFB">
        <w:rPr>
          <w:rFonts w:ascii="Times New Roman" w:eastAsia="Times New Roman" w:hAnsi="Times New Roman" w:cs="Times New Roman"/>
          <w:sz w:val="28"/>
          <w:szCs w:val="28"/>
          <w:lang w:val="es-ES" w:eastAsia="es-ES"/>
        </w:rPr>
        <w:t xml:space="preserve"> a votación votan aprobando este  punto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Miembros del Concejo Municipal, y salvan su voto </w:t>
      </w:r>
      <w:r w:rsidRPr="008D4BFB">
        <w:rPr>
          <w:rFonts w:ascii="Times New Roman" w:eastAsia="Times New Roman" w:hAnsi="Times New Roman" w:cs="Times New Roman"/>
          <w:b/>
          <w:bCs/>
          <w:sz w:val="28"/>
          <w:szCs w:val="28"/>
          <w:lang w:val="es-ES" w:eastAsia="es-ES"/>
        </w:rPr>
        <w:t xml:space="preserve">cinco </w:t>
      </w:r>
      <w:r w:rsidRPr="008D4BFB">
        <w:rPr>
          <w:rFonts w:ascii="Times New Roman" w:eastAsia="Times New Roman"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votos,</w:t>
      </w:r>
      <w:r w:rsidRPr="008D4BFB">
        <w:rPr>
          <w:rFonts w:ascii="Times New Roman" w:eastAsia="Calibri" w:hAnsi="Times New Roman" w:cs="Times New Roman"/>
          <w:sz w:val="28"/>
          <w:szCs w:val="28"/>
        </w:rPr>
        <w:t xml:space="preserve"> </w:t>
      </w:r>
      <w:r w:rsidRPr="008D4BFB">
        <w:rPr>
          <w:rFonts w:ascii="Times New Roman" w:eastAsia="Calibri" w:hAnsi="Times New Roman" w:cs="Times New Roman"/>
          <w:b/>
          <w:bCs/>
          <w:sz w:val="28"/>
          <w:szCs w:val="28"/>
        </w:rPr>
        <w:t xml:space="preserve">ACUERDA: </w:t>
      </w:r>
      <w:r w:rsidRPr="008D4BFB">
        <w:rPr>
          <w:rFonts w:ascii="Times New Roman" w:eastAsia="Calibri" w:hAnsi="Times New Roman" w:cs="Times New Roman"/>
          <w:sz w:val="28"/>
          <w:szCs w:val="28"/>
        </w:rPr>
        <w:t>Modificar el Acuerdo Municipal N° 11 acta N° 44 de fecha 31 de octubre de 2020, numeral 4, en el sentido:</w:t>
      </w:r>
    </w:p>
    <w:p w14:paraId="5180A2D4"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DONDE DICE:</w:t>
      </w:r>
    </w:p>
    <w:p w14:paraId="4EF38F42" w14:textId="77777777" w:rsidR="008D4BFB" w:rsidRPr="008D4BFB" w:rsidRDefault="008D4BFB" w:rsidP="008D4BFB">
      <w:pPr>
        <w:spacing w:after="0" w:line="240" w:lineRule="auto"/>
        <w:jc w:val="both"/>
        <w:rPr>
          <w:rFonts w:ascii="Times New Roman" w:eastAsia="Calibri" w:hAnsi="Times New Roman" w:cs="Times New Roman"/>
          <w:sz w:val="28"/>
          <w:szCs w:val="28"/>
        </w:rPr>
      </w:pPr>
      <w:r w:rsidRPr="008D4BFB">
        <w:rPr>
          <w:rFonts w:ascii="Times New Roman" w:eastAsia="Calibri" w:hAnsi="Times New Roman" w:cs="Times New Roman"/>
          <w:sz w:val="28"/>
          <w:szCs w:val="28"/>
        </w:rPr>
        <w:t xml:space="preserve">Autorizar publicar en ¼ de página la convocatoria de la Licitación y erogación de fondos PROPIOS la cantidad de ($264.42) con aplicación a la CIFRA PRESUPUESTARIA 54313 - IMPRESIONES, PUBLICACIONES Y REPRODUCCIONES, pagar a El Diario de Hoy, Editorial Altamirano Madriz, S.A. de C.V., el servicio de publicidad. </w:t>
      </w:r>
    </w:p>
    <w:p w14:paraId="70CBB48F"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 xml:space="preserve">DEBE DECIR: </w:t>
      </w:r>
    </w:p>
    <w:p w14:paraId="51DACD21" w14:textId="77777777" w:rsidR="008D4BFB" w:rsidRPr="008D4BFB" w:rsidRDefault="008D4BFB" w:rsidP="008D4BFB">
      <w:pPr>
        <w:spacing w:after="0" w:line="240" w:lineRule="auto"/>
        <w:jc w:val="both"/>
        <w:rPr>
          <w:rFonts w:ascii="Times New Roman" w:eastAsia="Calibri" w:hAnsi="Times New Roman" w:cs="Times New Roman"/>
          <w:color w:val="000000"/>
          <w:sz w:val="28"/>
          <w:szCs w:val="28"/>
        </w:rPr>
      </w:pPr>
      <w:r w:rsidRPr="008D4BFB">
        <w:rPr>
          <w:rFonts w:ascii="Times New Roman" w:eastAsia="Calibri" w:hAnsi="Times New Roman" w:cs="Times New Roman"/>
          <w:sz w:val="28"/>
          <w:szCs w:val="28"/>
        </w:rPr>
        <w:t xml:space="preserve">Autorizar publicar en ¼ de página la convocatoria de la Licitación y erogación de fondos PROPIOS la cantidad de ($253.75) con aplicación a la CIFRA PRESUPUESTARIA 54313 - IMPRESIONES, PUBLICACIONES Y REPRODUCCIONES, pagar a LA PRENSA GRAFICA, DUTRIZ HERMANOS, S.A. de C.V., el servicio de publicidad.- Acuerdo Municipal que en todo lo demás no cambia.- </w:t>
      </w:r>
      <w:r w:rsidRPr="008D4BFB">
        <w:rPr>
          <w:rFonts w:ascii="Times New Roman" w:eastAsia="Times New Roman" w:hAnsi="Times New Roman" w:cs="Times New Roman"/>
          <w:b/>
          <w:bCs/>
          <w:sz w:val="28"/>
          <w:szCs w:val="28"/>
        </w:rPr>
        <w:t>CERTIFÍQUESE Y NOTIFIQUESE.-</w:t>
      </w:r>
      <w:r w:rsidRPr="008D4BFB">
        <w:rPr>
          <w:rFonts w:ascii="Times New Roman" w:eastAsia="Times New Roman" w:hAnsi="Times New Roman" w:cs="Times New Roman"/>
          <w:b/>
          <w:bCs/>
          <w:sz w:val="28"/>
          <w:szCs w:val="28"/>
          <w:lang w:val="es-ES" w:eastAsia="es-ES"/>
        </w:rPr>
        <w:t xml:space="preserve">    </w:t>
      </w:r>
      <w:bookmarkStart w:id="4" w:name="_Hlk55901088"/>
      <w:r w:rsidRPr="008D4BFB">
        <w:rPr>
          <w:rFonts w:ascii="Times New Roman" w:eastAsia="Times New Roman" w:hAnsi="Times New Roman" w:cs="Times New Roman"/>
          <w:b/>
          <w:bCs/>
          <w:sz w:val="28"/>
          <w:szCs w:val="28"/>
          <w:lang w:val="es-ES" w:eastAsia="es-ES"/>
        </w:rPr>
        <w:t>ACUERDO NUMERO TRES.-</w:t>
      </w:r>
      <w:r w:rsidRPr="008D4BFB">
        <w:rPr>
          <w:rFonts w:ascii="Times New Roman" w:eastAsia="Times New Roman" w:hAnsi="Times New Roman" w:cs="Times New Roman"/>
          <w:sz w:val="28"/>
          <w:szCs w:val="28"/>
          <w:lang w:val="es-ES" w:eastAsia="es-ES"/>
        </w:rPr>
        <w:t xml:space="preserve"> El Concejo Municipal, </w:t>
      </w:r>
      <w:r w:rsidRPr="008D4BFB">
        <w:rPr>
          <w:rFonts w:ascii="Times New Roman" w:eastAsia="Times New Roman" w:hAnsi="Times New Roman" w:cs="Times New Roman"/>
          <w:b/>
          <w:bCs/>
          <w:sz w:val="28"/>
          <w:szCs w:val="28"/>
          <w:lang w:val="es-ES" w:eastAsia="es-ES"/>
        </w:rPr>
        <w:t>CONSIDERANDO:</w:t>
      </w:r>
      <w:r w:rsidRPr="008D4BFB">
        <w:rPr>
          <w:rFonts w:ascii="Times New Roman" w:eastAsia="Times New Roman" w:hAnsi="Times New Roman" w:cs="Times New Roman"/>
          <w:sz w:val="28"/>
          <w:szCs w:val="28"/>
          <w:lang w:val="es-ES" w:eastAsia="es-ES"/>
        </w:rPr>
        <w:t xml:space="preserve"> </w:t>
      </w:r>
      <w:r w:rsidRPr="008D4BFB">
        <w:rPr>
          <w:rFonts w:ascii="Times New Roman" w:eastAsia="Times New Roman" w:hAnsi="Times New Roman" w:cs="Times New Roman"/>
          <w:sz w:val="28"/>
          <w:szCs w:val="28"/>
        </w:rPr>
        <w:t xml:space="preserve">Visto y deliberado el punto del numeral </w:t>
      </w:r>
      <w:r w:rsidRPr="008D4BFB">
        <w:rPr>
          <w:rFonts w:ascii="Times New Roman" w:eastAsia="Times New Roman" w:hAnsi="Times New Roman" w:cs="Times New Roman"/>
          <w:b/>
          <w:bCs/>
          <w:sz w:val="28"/>
          <w:szCs w:val="28"/>
        </w:rPr>
        <w:t>6</w:t>
      </w:r>
      <w:r w:rsidRPr="008D4BFB">
        <w:rPr>
          <w:rFonts w:ascii="Times New Roman" w:eastAsia="Times New Roman" w:hAnsi="Times New Roman" w:cs="Times New Roman"/>
          <w:sz w:val="28"/>
          <w:szCs w:val="28"/>
        </w:rPr>
        <w:t xml:space="preserve"> de la agenda de esta sesión: </w:t>
      </w:r>
      <w:r w:rsidRPr="008D4BFB">
        <w:rPr>
          <w:rFonts w:ascii="Times New Roman" w:eastAsia="Calibri" w:hAnsi="Times New Roman" w:cs="Times New Roman"/>
          <w:sz w:val="28"/>
          <w:szCs w:val="28"/>
        </w:rPr>
        <w:t>Nota de fecha 06/11/2020 enviada por el Ing. Wiliam Noé Claros Vigil Jefe de la UACI de esta Municipalidad:</w:t>
      </w:r>
      <w:r w:rsidRPr="008D4BFB">
        <w:rPr>
          <w:rFonts w:ascii="Times New Roman" w:eastAsia="Calibri" w:hAnsi="Times New Roman" w:cs="Times New Roman"/>
        </w:rPr>
        <w:t xml:space="preserve"> </w:t>
      </w:r>
      <w:r w:rsidRPr="008D4BFB">
        <w:rPr>
          <w:rFonts w:ascii="Times New Roman" w:eastAsia="Calibri" w:hAnsi="Times New Roman" w:cs="Times New Roman"/>
          <w:sz w:val="28"/>
          <w:szCs w:val="28"/>
        </w:rPr>
        <w:t xml:space="preserve">En Acuerdo Municipal N° 10 acta N° 44 de fecha 31 de </w:t>
      </w:r>
      <w:r w:rsidRPr="008D4BFB">
        <w:rPr>
          <w:rFonts w:ascii="Times New Roman" w:eastAsia="Calibri" w:hAnsi="Times New Roman" w:cs="Times New Roman"/>
          <w:sz w:val="28"/>
          <w:szCs w:val="28"/>
        </w:rPr>
        <w:lastRenderedPageBreak/>
        <w:t xml:space="preserve">octubre de 2020, el Concejo Municipal, acordó aprobar las Bases de la Licitación Pública 14/2020AMSM “CORDÓN CUNETA, ADOQUINADO E INTRODUCCIÓN DE AGUAS NEGRAS Y POTABLE EN DIFERENTES CALLES; COLONIA QUEZADA Y COLONIA EL TESORO 1 DE LA CIUDAD DE SAN MIGUEL, AVENIDA LATINO DESDE CALLE LA PAZ HASTA CALLE ELIZABETH, COLONIA EL TESORO SAN MIGUEL”.”, en el numeral cuatro autorizó publicar en ¼ de página la convocatoria de la Licitación y erogación de fondos propios la cantidad de </w:t>
      </w:r>
      <w:r w:rsidRPr="008D4BFB">
        <w:rPr>
          <w:rFonts w:ascii="Times New Roman" w:eastAsia="Calibri" w:hAnsi="Times New Roman" w:cs="Times New Roman"/>
          <w:b/>
          <w:bCs/>
          <w:sz w:val="28"/>
          <w:szCs w:val="28"/>
        </w:rPr>
        <w:t>$264.42</w:t>
      </w:r>
      <w:r w:rsidRPr="008D4BFB">
        <w:rPr>
          <w:rFonts w:ascii="Times New Roman" w:eastAsia="Calibri" w:hAnsi="Times New Roman" w:cs="Times New Roman"/>
          <w:sz w:val="28"/>
          <w:szCs w:val="28"/>
        </w:rPr>
        <w:t xml:space="preserve"> con aplicación a la cifra presupuestaria </w:t>
      </w:r>
      <w:r w:rsidRPr="008D4BFB">
        <w:rPr>
          <w:rFonts w:ascii="Times New Roman" w:eastAsia="Calibri" w:hAnsi="Times New Roman" w:cs="Times New Roman"/>
          <w:b/>
          <w:bCs/>
          <w:sz w:val="28"/>
          <w:szCs w:val="28"/>
        </w:rPr>
        <w:t>54313-</w:t>
      </w:r>
      <w:r w:rsidRPr="008D4BFB">
        <w:rPr>
          <w:rFonts w:ascii="Times New Roman" w:eastAsia="Calibri" w:hAnsi="Times New Roman" w:cs="Times New Roman"/>
          <w:sz w:val="28"/>
          <w:szCs w:val="28"/>
        </w:rPr>
        <w:t>IMPRESIONES, PUBLICACIONES Y REPRODUCCIONES, pagar a El Diario de Hoy, Editorial Altamirano Madriz, S.A. de C.V., el servicio de publicidad.- Se ha conocido a través de un comunicado escrito de fecha 05 de noviembre de 2020, firmado por el Sr. Oscar Armando Marroquín Díaz, Asesor Publicitario de El Diario de Hoy, Editorial Altamirano Madriz, S.A. de C.V. manifestando que actualmente se encuentran INHABILITADOS para contratar con la Administración Pública, por tal razón, no pueden servir las publicaciones.- En vista que es necesario continuar con el proceso de Licitación, es necesario publicar en otro periódico la convocatoria, y por lo antes expuesto, solicita modificar el Acuerdo Municipal N° 10 Acta N° 44 de fecha 31 de octubre de 2020, numeral 4.- Se tiene copia de Acuerdo Municipal antes referenciado, cotización; y comunicado escrito de fecha 5 noviembre 2020.- Con el aval de los señores Síndico Municipal Lic. José Ebanan Quintanilla Gómez; y Concejal Sr. Rafael Antonio Argueta.-</w:t>
      </w:r>
      <w:r w:rsidRPr="008D4BFB">
        <w:rPr>
          <w:rFonts w:ascii="Times New Roman" w:eastAsia="Times New Roman" w:hAnsi="Times New Roman" w:cs="Times New Roman"/>
          <w:color w:val="000000"/>
          <w:sz w:val="28"/>
          <w:szCs w:val="28"/>
          <w:lang w:val="es-ES" w:eastAsia="es-ES"/>
        </w:rPr>
        <w:t xml:space="preserve"> S</w:t>
      </w:r>
      <w:r w:rsidRPr="008D4BFB">
        <w:rPr>
          <w:rFonts w:ascii="Times New Roman" w:eastAsia="Times New Roman" w:hAnsi="Times New Roman" w:cs="Times New Roman"/>
          <w:sz w:val="28"/>
          <w:szCs w:val="28"/>
          <w:lang w:val="es-ES" w:eastAsia="es-ES"/>
        </w:rPr>
        <w:t xml:space="preserve">ometido a votación votan aprobando este  punto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Miembros del Concejo Municipal, y salvan su voto </w:t>
      </w:r>
      <w:r w:rsidRPr="008D4BFB">
        <w:rPr>
          <w:rFonts w:ascii="Times New Roman" w:eastAsia="Times New Roman" w:hAnsi="Times New Roman" w:cs="Times New Roman"/>
          <w:b/>
          <w:bCs/>
          <w:sz w:val="28"/>
          <w:szCs w:val="28"/>
          <w:lang w:val="es-ES" w:eastAsia="es-ES"/>
        </w:rPr>
        <w:t xml:space="preserve">cinco </w:t>
      </w:r>
      <w:r w:rsidRPr="008D4BFB">
        <w:rPr>
          <w:rFonts w:ascii="Times New Roman" w:eastAsia="Times New Roman"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votos, </w:t>
      </w:r>
      <w:r w:rsidRPr="008D4BFB">
        <w:rPr>
          <w:rFonts w:ascii="Times New Roman" w:eastAsia="Times New Roman" w:hAnsi="Times New Roman" w:cs="Times New Roman"/>
          <w:b/>
          <w:bCs/>
          <w:sz w:val="28"/>
          <w:szCs w:val="28"/>
          <w:lang w:val="es-ES" w:eastAsia="es-ES"/>
        </w:rPr>
        <w:t xml:space="preserve">ACUERDA: </w:t>
      </w:r>
      <w:r w:rsidRPr="008D4BFB">
        <w:rPr>
          <w:rFonts w:ascii="Times New Roman" w:eastAsia="Calibri" w:hAnsi="Times New Roman" w:cs="Times New Roman"/>
          <w:sz w:val="28"/>
          <w:szCs w:val="28"/>
        </w:rPr>
        <w:t>Modificar el Acuerdo Municipal N° 10 Acta N° 44 de fecha 31 de octubre de 2020, numeral 4, en el sentido:</w:t>
      </w:r>
      <w:r w:rsidRPr="008D4BFB">
        <w:rPr>
          <w:rFonts w:ascii="Times New Roman" w:eastAsia="Calibri" w:hAnsi="Times New Roman" w:cs="Times New Roman"/>
          <w:color w:val="000000"/>
          <w:sz w:val="28"/>
          <w:szCs w:val="28"/>
        </w:rPr>
        <w:t xml:space="preserve">           </w:t>
      </w:r>
    </w:p>
    <w:p w14:paraId="51FC5C81"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DONDE DICE:</w:t>
      </w:r>
    </w:p>
    <w:p w14:paraId="5975A1D2" w14:textId="77777777" w:rsidR="008D4BFB" w:rsidRPr="008D4BFB" w:rsidRDefault="008D4BFB" w:rsidP="008D4BFB">
      <w:pPr>
        <w:spacing w:after="0" w:line="240" w:lineRule="auto"/>
        <w:jc w:val="both"/>
        <w:rPr>
          <w:rFonts w:ascii="Times New Roman" w:eastAsia="Calibri" w:hAnsi="Times New Roman" w:cs="Times New Roman"/>
          <w:sz w:val="28"/>
          <w:szCs w:val="28"/>
        </w:rPr>
      </w:pPr>
      <w:r w:rsidRPr="008D4BFB">
        <w:rPr>
          <w:rFonts w:ascii="Times New Roman" w:eastAsia="Calibri" w:hAnsi="Times New Roman" w:cs="Times New Roman"/>
          <w:sz w:val="28"/>
          <w:szCs w:val="28"/>
        </w:rPr>
        <w:t xml:space="preserve">Autorizar publicar en ¼ de página la convocatoria de la Licitación y erogar de fondos PROPIOS la cantidad de ($264.42) con aplicación a la CIFRA PRESUPUESTARIA 54313 - IMPRESIONES, PUBLICACIONES Y REPRODUCCIONES, para pagar a El Diario de Hoy, Editorial Altamirano Madriz, S.A. de C.V., el servicio de publicidad. </w:t>
      </w:r>
    </w:p>
    <w:p w14:paraId="10CDD0C8" w14:textId="77777777" w:rsidR="008D4BFB" w:rsidRPr="008D4BFB" w:rsidRDefault="008D4BFB" w:rsidP="008D4BFB">
      <w:pPr>
        <w:spacing w:after="0" w:line="240" w:lineRule="auto"/>
        <w:jc w:val="both"/>
        <w:rPr>
          <w:rFonts w:ascii="Times New Roman" w:eastAsia="Calibri" w:hAnsi="Times New Roman" w:cs="Times New Roman"/>
          <w:b/>
          <w:bCs/>
          <w:sz w:val="28"/>
          <w:szCs w:val="28"/>
        </w:rPr>
      </w:pPr>
      <w:r w:rsidRPr="008D4BFB">
        <w:rPr>
          <w:rFonts w:ascii="Times New Roman" w:eastAsia="Calibri" w:hAnsi="Times New Roman" w:cs="Times New Roman"/>
          <w:b/>
          <w:bCs/>
          <w:sz w:val="28"/>
          <w:szCs w:val="28"/>
        </w:rPr>
        <w:t xml:space="preserve">DEBE DECIR: </w:t>
      </w:r>
    </w:p>
    <w:p w14:paraId="42CF33D1" w14:textId="77777777" w:rsidR="008D4BFB" w:rsidRPr="008D4BFB" w:rsidRDefault="008D4BFB" w:rsidP="008D4BFB">
      <w:pPr>
        <w:spacing w:after="0" w:line="240" w:lineRule="auto"/>
        <w:jc w:val="both"/>
        <w:rPr>
          <w:rFonts w:ascii="Times New Roman" w:eastAsia="Calibri" w:hAnsi="Times New Roman" w:cs="Times New Roman"/>
          <w:sz w:val="28"/>
          <w:szCs w:val="28"/>
          <w:lang w:val="es-SV"/>
        </w:rPr>
      </w:pPr>
      <w:r w:rsidRPr="008D4BFB">
        <w:rPr>
          <w:rFonts w:ascii="Times New Roman" w:eastAsia="Calibri" w:hAnsi="Times New Roman" w:cs="Times New Roman"/>
          <w:sz w:val="28"/>
          <w:szCs w:val="28"/>
        </w:rPr>
        <w:t xml:space="preserve">Autorizar publicar en ¼ de página la convocatoria de la Licitación y erogar de fondos PROPIOS la cantidad de ($253.75) con aplicación a la CIFRA PRESUPUESTARIA 54313 - IMPRESIONES, PUBLICACIONES Y REPRODUCCIONES, para pagar a LA PRENSA GRAFICA, DUTRIZ </w:t>
      </w:r>
      <w:r w:rsidRPr="008D4BFB">
        <w:rPr>
          <w:rFonts w:ascii="Times New Roman" w:eastAsia="Calibri" w:hAnsi="Times New Roman" w:cs="Times New Roman"/>
          <w:sz w:val="28"/>
          <w:szCs w:val="28"/>
        </w:rPr>
        <w:lastRenderedPageBreak/>
        <w:t>HERMANOS, S.A. de C.V., el servicio de publicidad.- Acuerdo Municipal que en todo lo demás no cambia</w:t>
      </w:r>
      <w:r w:rsidRPr="008D4BFB">
        <w:rPr>
          <w:rFonts w:ascii="Times New Roman" w:eastAsia="Times New Roman" w:hAnsi="Times New Roman" w:cs="Times New Roman"/>
          <w:sz w:val="28"/>
          <w:szCs w:val="28"/>
          <w:lang w:val="es-ES" w:eastAsia="es-ES"/>
        </w:rPr>
        <w:t xml:space="preserve">.- </w:t>
      </w:r>
      <w:r w:rsidRPr="008D4BFB">
        <w:rPr>
          <w:rFonts w:ascii="Times New Roman" w:eastAsia="Times New Roman" w:hAnsi="Times New Roman" w:cs="Times New Roman"/>
          <w:b/>
          <w:bCs/>
          <w:sz w:val="28"/>
          <w:szCs w:val="28"/>
          <w:lang w:val="es-ES" w:eastAsia="es-ES"/>
        </w:rPr>
        <w:t>CERTIFÍQUESE Y NOTIFIQUESE.-</w:t>
      </w:r>
      <w:r w:rsidRPr="008D4BFB">
        <w:rPr>
          <w:rFonts w:ascii="Times New Roman" w:eastAsia="Times New Roman" w:hAnsi="Times New Roman" w:cs="Times New Roman"/>
          <w:sz w:val="28"/>
          <w:szCs w:val="28"/>
          <w:lang w:val="es-ES" w:eastAsia="es-ES"/>
        </w:rPr>
        <w:t xml:space="preserve">  </w:t>
      </w:r>
      <w:bookmarkEnd w:id="4"/>
      <w:r w:rsidRPr="008D4BFB">
        <w:rPr>
          <w:rFonts w:ascii="Times New Roman" w:eastAsia="Times New Roman" w:hAnsi="Times New Roman" w:cs="Times New Roman"/>
          <w:b/>
          <w:bCs/>
          <w:sz w:val="28"/>
          <w:szCs w:val="28"/>
          <w:lang w:val="es-ES" w:eastAsia="es-ES"/>
        </w:rPr>
        <w:t>ACUERDO NUMERO CUATRO.-</w:t>
      </w:r>
      <w:r w:rsidRPr="008D4BFB">
        <w:rPr>
          <w:rFonts w:ascii="Times New Roman" w:eastAsia="Times New Roman" w:hAnsi="Times New Roman" w:cs="Times New Roman"/>
          <w:sz w:val="28"/>
          <w:szCs w:val="28"/>
          <w:lang w:val="es-ES" w:eastAsia="es-ES"/>
        </w:rPr>
        <w:t xml:space="preserve"> El Concejo Municipal, </w:t>
      </w:r>
      <w:r w:rsidRPr="008D4BFB">
        <w:rPr>
          <w:rFonts w:ascii="Times New Roman" w:eastAsia="Times New Roman" w:hAnsi="Times New Roman" w:cs="Times New Roman"/>
          <w:b/>
          <w:bCs/>
          <w:sz w:val="28"/>
          <w:szCs w:val="28"/>
          <w:lang w:val="es-ES" w:eastAsia="es-ES"/>
        </w:rPr>
        <w:t>CONSIDERANDO:</w:t>
      </w:r>
      <w:r w:rsidRPr="008D4BFB">
        <w:rPr>
          <w:rFonts w:ascii="Times New Roman" w:eastAsia="Times New Roman" w:hAnsi="Times New Roman" w:cs="Times New Roman"/>
          <w:sz w:val="28"/>
          <w:szCs w:val="28"/>
          <w:lang w:val="es-ES" w:eastAsia="es-ES"/>
        </w:rPr>
        <w:t xml:space="preserve"> </w:t>
      </w:r>
      <w:r w:rsidRPr="008D4BFB">
        <w:rPr>
          <w:rFonts w:ascii="Times New Roman" w:eastAsia="Times New Roman" w:hAnsi="Times New Roman" w:cs="Times New Roman"/>
          <w:sz w:val="28"/>
          <w:szCs w:val="28"/>
        </w:rPr>
        <w:t xml:space="preserve">Visto y deliberado el punto del numeral </w:t>
      </w:r>
      <w:r w:rsidRPr="008D4BFB">
        <w:rPr>
          <w:rFonts w:ascii="Times New Roman" w:eastAsia="Times New Roman" w:hAnsi="Times New Roman" w:cs="Times New Roman"/>
          <w:b/>
          <w:bCs/>
          <w:sz w:val="28"/>
          <w:szCs w:val="28"/>
        </w:rPr>
        <w:t>7</w:t>
      </w:r>
      <w:r w:rsidRPr="008D4BFB">
        <w:rPr>
          <w:rFonts w:ascii="Times New Roman" w:eastAsia="Times New Roman" w:hAnsi="Times New Roman" w:cs="Times New Roman"/>
          <w:sz w:val="28"/>
          <w:szCs w:val="28"/>
        </w:rPr>
        <w:t xml:space="preserve"> de la agenda de esta sesión: </w:t>
      </w:r>
      <w:r w:rsidRPr="008D4BFB">
        <w:rPr>
          <w:rFonts w:ascii="Times New Roman" w:eastAsia="Calibri" w:hAnsi="Times New Roman" w:cs="Times New Roman"/>
          <w:sz w:val="28"/>
          <w:szCs w:val="28"/>
          <w:lang w:val="es-SV"/>
        </w:rPr>
        <w:t xml:space="preserve">Nota de fecha 03/11/2020 enviada por el Ing. Wiliam Noé Claros Vigil Jefe de la UACI de esta Municipalidad: De conformidad al Acuerdo Municipal No. 6 acta No. 40 del 08/10/2020, el Concejo Municipal, según numeral 2º) autorizó realizar el proceso por libre gestión CODIGO LG-67-2020AMSM “CONTRATACION DE LOS SERVICIOS PROFESIONALES DE CONSULTORIA, PARA LA EVALUACION DE IMPACTO AMBIENTAL EN RELACION AL FUNCIONAMIENTO DE NICHOS, EN CEMENTERIO GENERAL, SAN MIGUEL”. Segunda </w:t>
      </w:r>
      <w:proofErr w:type="gramStart"/>
      <w:r w:rsidRPr="008D4BFB">
        <w:rPr>
          <w:rFonts w:ascii="Times New Roman" w:eastAsia="Calibri" w:hAnsi="Times New Roman" w:cs="Times New Roman"/>
          <w:sz w:val="28"/>
          <w:szCs w:val="28"/>
          <w:lang w:val="es-SV"/>
        </w:rPr>
        <w:t>convocatoria.-</w:t>
      </w:r>
      <w:proofErr w:type="gramEnd"/>
      <w:r w:rsidRPr="008D4BFB">
        <w:rPr>
          <w:rFonts w:ascii="Times New Roman" w:eastAsia="Calibri" w:hAnsi="Times New Roman" w:cs="Times New Roman"/>
          <w:sz w:val="28"/>
          <w:szCs w:val="28"/>
          <w:lang w:val="es-SV"/>
        </w:rPr>
        <w:t xml:space="preserve"> Se publicó el proceso en la página del Ministerio de Hacienda www.comprasal.gob.sv No. del proceso 20200075.- Se invitaron a participar a las personas Nelson Eduardo Cabrera Córdova, José Mario Vásquez Martínez, Estela Jeannette Cisneros de Contreras; y Herbert Alexander Armas </w:t>
      </w:r>
      <w:proofErr w:type="gramStart"/>
      <w:r w:rsidRPr="008D4BFB">
        <w:rPr>
          <w:rFonts w:ascii="Times New Roman" w:eastAsia="Calibri" w:hAnsi="Times New Roman" w:cs="Times New Roman"/>
          <w:sz w:val="28"/>
          <w:szCs w:val="28"/>
          <w:lang w:val="es-SV"/>
        </w:rPr>
        <w:t>Guerrero.-</w:t>
      </w:r>
      <w:proofErr w:type="gramEnd"/>
      <w:r w:rsidRPr="008D4BFB">
        <w:rPr>
          <w:rFonts w:ascii="Times New Roman" w:eastAsia="Calibri" w:hAnsi="Times New Roman" w:cs="Times New Roman"/>
          <w:sz w:val="28"/>
          <w:szCs w:val="28"/>
          <w:lang w:val="es-SV"/>
        </w:rPr>
        <w:t xml:space="preserve"> El día miércoles 21 de octubre de 2020, se recibieron ofertas, que se detallan:</w:t>
      </w:r>
    </w:p>
    <w:p w14:paraId="2203A461" w14:textId="77777777" w:rsidR="008D4BFB" w:rsidRPr="008D4BFB" w:rsidRDefault="008D4BFB" w:rsidP="008D4BFB">
      <w:pPr>
        <w:spacing w:after="0" w:line="240" w:lineRule="auto"/>
        <w:jc w:val="both"/>
        <w:rPr>
          <w:rFonts w:ascii="Times New Roman" w:eastAsia="Calibri" w:hAnsi="Times New Roman" w:cs="Times New Roman"/>
          <w:sz w:val="28"/>
          <w:szCs w:val="28"/>
          <w:lang w:val="es-SV"/>
        </w:rPr>
      </w:pPr>
    </w:p>
    <w:tbl>
      <w:tblPr>
        <w:tblStyle w:val="Tablaconcuadrcula1512"/>
        <w:tblW w:w="0" w:type="auto"/>
        <w:jc w:val="center"/>
        <w:tblLook w:val="04A0" w:firstRow="1" w:lastRow="0" w:firstColumn="1" w:lastColumn="0" w:noHBand="0" w:noVBand="1"/>
      </w:tblPr>
      <w:tblGrid>
        <w:gridCol w:w="6738"/>
        <w:gridCol w:w="2090"/>
      </w:tblGrid>
      <w:tr w:rsidR="008D4BFB" w:rsidRPr="008D4BFB" w14:paraId="0424A156" w14:textId="77777777" w:rsidTr="00D92E0A">
        <w:trPr>
          <w:jc w:val="center"/>
        </w:trPr>
        <w:tc>
          <w:tcPr>
            <w:tcW w:w="6900" w:type="dxa"/>
          </w:tcPr>
          <w:p w14:paraId="00C5F3B6" w14:textId="77777777" w:rsidR="008D4BFB" w:rsidRPr="008D4BFB" w:rsidRDefault="008D4BFB" w:rsidP="008D4BFB">
            <w:pPr>
              <w:contextualSpacing/>
              <w:jc w:val="both"/>
              <w:rPr>
                <w:rFonts w:ascii="Times New Roman" w:hAnsi="Times New Roman"/>
              </w:rPr>
            </w:pPr>
            <w:r w:rsidRPr="008D4BFB">
              <w:rPr>
                <w:rFonts w:ascii="Times New Roman" w:hAnsi="Times New Roman"/>
              </w:rPr>
              <w:t>OFERTANTE</w:t>
            </w:r>
          </w:p>
        </w:tc>
        <w:tc>
          <w:tcPr>
            <w:tcW w:w="2116" w:type="dxa"/>
          </w:tcPr>
          <w:p w14:paraId="452331C2" w14:textId="77777777" w:rsidR="008D4BFB" w:rsidRPr="008D4BFB" w:rsidRDefault="008D4BFB" w:rsidP="008D4BFB">
            <w:pPr>
              <w:contextualSpacing/>
              <w:jc w:val="both"/>
              <w:rPr>
                <w:rFonts w:ascii="Times New Roman" w:hAnsi="Times New Roman"/>
              </w:rPr>
            </w:pPr>
            <w:r w:rsidRPr="008D4BFB">
              <w:rPr>
                <w:rFonts w:ascii="Times New Roman" w:hAnsi="Times New Roman"/>
              </w:rPr>
              <w:t xml:space="preserve">MONTO OFERTADO </w:t>
            </w:r>
          </w:p>
          <w:p w14:paraId="7238B27F" w14:textId="77777777" w:rsidR="008D4BFB" w:rsidRPr="008D4BFB" w:rsidRDefault="008D4BFB" w:rsidP="008D4BFB">
            <w:pPr>
              <w:contextualSpacing/>
              <w:jc w:val="both"/>
              <w:rPr>
                <w:rFonts w:ascii="Times New Roman" w:hAnsi="Times New Roman"/>
              </w:rPr>
            </w:pPr>
            <w:r w:rsidRPr="008D4BFB">
              <w:rPr>
                <w:rFonts w:ascii="Times New Roman" w:hAnsi="Times New Roman"/>
              </w:rPr>
              <w:t>(IVA INCLUIDO)</w:t>
            </w:r>
          </w:p>
        </w:tc>
      </w:tr>
      <w:tr w:rsidR="008D4BFB" w:rsidRPr="008D4BFB" w14:paraId="3B429146" w14:textId="77777777" w:rsidTr="00D92E0A">
        <w:trPr>
          <w:jc w:val="center"/>
        </w:trPr>
        <w:tc>
          <w:tcPr>
            <w:tcW w:w="6900" w:type="dxa"/>
          </w:tcPr>
          <w:p w14:paraId="0C4E02A3" w14:textId="77777777" w:rsidR="008D4BFB" w:rsidRPr="008D4BFB" w:rsidRDefault="008D4BFB" w:rsidP="008D4BFB">
            <w:pPr>
              <w:contextualSpacing/>
              <w:jc w:val="both"/>
              <w:rPr>
                <w:rFonts w:ascii="Times New Roman" w:hAnsi="Times New Roman"/>
              </w:rPr>
            </w:pPr>
            <w:r w:rsidRPr="008D4BFB">
              <w:rPr>
                <w:rFonts w:ascii="Times New Roman" w:hAnsi="Times New Roman"/>
              </w:rPr>
              <w:t>54599- CONSULTORIAS, ESTUDIOS E INVESTIGACIONES DIVERSAS- FONDOS FODES</w:t>
            </w:r>
          </w:p>
        </w:tc>
        <w:tc>
          <w:tcPr>
            <w:tcW w:w="2116" w:type="dxa"/>
          </w:tcPr>
          <w:p w14:paraId="27C7E901" w14:textId="77777777" w:rsidR="008D4BFB" w:rsidRPr="008D4BFB" w:rsidRDefault="008D4BFB" w:rsidP="008D4BFB">
            <w:pPr>
              <w:contextualSpacing/>
              <w:jc w:val="both"/>
              <w:rPr>
                <w:rFonts w:ascii="Times New Roman" w:hAnsi="Times New Roman"/>
              </w:rPr>
            </w:pPr>
          </w:p>
        </w:tc>
      </w:tr>
      <w:tr w:rsidR="008D4BFB" w:rsidRPr="008D4BFB" w14:paraId="3C1BBFAE" w14:textId="77777777" w:rsidTr="00D92E0A">
        <w:trPr>
          <w:jc w:val="center"/>
        </w:trPr>
        <w:tc>
          <w:tcPr>
            <w:tcW w:w="6900" w:type="dxa"/>
          </w:tcPr>
          <w:p w14:paraId="03CBEFF8" w14:textId="77777777" w:rsidR="008D4BFB" w:rsidRPr="008D4BFB" w:rsidRDefault="008D4BFB" w:rsidP="008D4BFB">
            <w:pPr>
              <w:contextualSpacing/>
              <w:jc w:val="both"/>
              <w:rPr>
                <w:rFonts w:ascii="Times New Roman" w:hAnsi="Times New Roman"/>
              </w:rPr>
            </w:pPr>
            <w:r w:rsidRPr="008D4BFB">
              <w:rPr>
                <w:rFonts w:ascii="Times New Roman" w:hAnsi="Times New Roman"/>
              </w:rPr>
              <w:t>IDEAS ARQUITECTONICAS S.A. DE C.V. (ARQ. STEVE ALEXANDER VIELMAN VASQUEZ)</w:t>
            </w:r>
          </w:p>
        </w:tc>
        <w:tc>
          <w:tcPr>
            <w:tcW w:w="2116" w:type="dxa"/>
          </w:tcPr>
          <w:p w14:paraId="41C19FC9" w14:textId="77777777" w:rsidR="008D4BFB" w:rsidRPr="008D4BFB" w:rsidRDefault="008D4BFB" w:rsidP="008D4BFB">
            <w:pPr>
              <w:contextualSpacing/>
              <w:jc w:val="both"/>
              <w:rPr>
                <w:rFonts w:ascii="Times New Roman" w:hAnsi="Times New Roman"/>
              </w:rPr>
            </w:pPr>
            <w:r w:rsidRPr="008D4BFB">
              <w:rPr>
                <w:rFonts w:ascii="Times New Roman" w:hAnsi="Times New Roman"/>
              </w:rPr>
              <w:t>$ 18,900.00</w:t>
            </w:r>
          </w:p>
        </w:tc>
      </w:tr>
    </w:tbl>
    <w:p w14:paraId="0F955200" w14:textId="77777777" w:rsidR="008D4BFB" w:rsidRPr="008D4BFB" w:rsidRDefault="008D4BFB" w:rsidP="008D4BFB">
      <w:pPr>
        <w:spacing w:line="240" w:lineRule="auto"/>
        <w:jc w:val="both"/>
        <w:rPr>
          <w:rFonts w:ascii="Times New Roman" w:eastAsia="Calibri" w:hAnsi="Times New Roman" w:cs="Times New Roman"/>
          <w:sz w:val="28"/>
          <w:szCs w:val="28"/>
          <w:lang w:val="es-SV"/>
        </w:rPr>
      </w:pPr>
    </w:p>
    <w:p w14:paraId="6E779108" w14:textId="77777777" w:rsidR="008D4BFB" w:rsidRPr="008D4BFB" w:rsidRDefault="008D4BFB" w:rsidP="008D4BFB">
      <w:pPr>
        <w:spacing w:line="240" w:lineRule="auto"/>
        <w:jc w:val="both"/>
        <w:rPr>
          <w:rFonts w:ascii="Times New Roman" w:eastAsia="Calibri" w:hAnsi="Times New Roman" w:cs="Times New Roman"/>
          <w:b/>
          <w:sz w:val="28"/>
          <w:szCs w:val="28"/>
          <w:lang w:val="es-SV"/>
        </w:rPr>
      </w:pPr>
      <w:r w:rsidRPr="008D4BFB">
        <w:rPr>
          <w:rFonts w:ascii="Times New Roman" w:eastAsia="Calibri" w:hAnsi="Times New Roman" w:cs="Times New Roman"/>
          <w:sz w:val="28"/>
          <w:szCs w:val="28"/>
          <w:lang w:val="es-SV"/>
        </w:rPr>
        <w:t xml:space="preserve">Después de revisar la documentación solicitada, según los Términos de Referencia, se recomienda adjudicar la contratación a la Empresa IDEAS ARQUITECTONICAS S.A. DE C.V. (ARQ. STEVE ALEXANDER VIELMAN VASQUEZ), ya que cumple con los requisitos exigidos y la oferta económica es aceptable al monto de la disponibilidad de la Municipalidad.- Solicita Acuerdo Municipal.- Se tiene certificación de asignación presupuestaria, Acuerdo Municipal antes referenciado, publicación en comprasal; y oferta.- Con el aval de los señores Síndico Municipal Lic. José Ebanan Quintanilla Gómez; y Concejal Sr. Rafael Antonio Argueta.- El señor Concejal Ing. Jesús Orlando </w:t>
      </w:r>
      <w:r w:rsidRPr="008D4BFB">
        <w:rPr>
          <w:rFonts w:ascii="Times New Roman" w:eastAsia="Calibri" w:hAnsi="Times New Roman" w:cs="Times New Roman"/>
          <w:sz w:val="28"/>
          <w:szCs w:val="28"/>
          <w:lang w:val="es-ES"/>
        </w:rPr>
        <w:t xml:space="preserve">González Hernández, manifiesta: Yo realmente desconozco de las tarifas y de los costos de este tipo de estudios, yo la única pregunta que quiero hacer, es si cumpliendo con ese requisito los nichos ya van a poder ser utilizados.- El señor Alcalde Municipal Lic. Miguel Ángel Pereira Ayala, manifiesta: Esperemos que haya una información certera, porque ese requisito lo pidió el Ministerio de Medio Ambiente.- </w:t>
      </w:r>
      <w:r w:rsidRPr="008D4BFB">
        <w:rPr>
          <w:rFonts w:ascii="Times New Roman" w:eastAsia="Calibri" w:hAnsi="Times New Roman" w:cs="Times New Roman"/>
          <w:sz w:val="28"/>
          <w:szCs w:val="28"/>
          <w:lang w:val="es-SV"/>
        </w:rPr>
        <w:t xml:space="preserve">El señor Concejal Ing. </w:t>
      </w:r>
      <w:r w:rsidRPr="008D4BFB">
        <w:rPr>
          <w:rFonts w:ascii="Times New Roman" w:eastAsia="Calibri" w:hAnsi="Times New Roman" w:cs="Times New Roman"/>
          <w:sz w:val="28"/>
          <w:szCs w:val="28"/>
          <w:lang w:val="es-SV"/>
        </w:rPr>
        <w:lastRenderedPageBreak/>
        <w:t xml:space="preserve">Jesús Orlando </w:t>
      </w:r>
      <w:r w:rsidRPr="008D4BFB">
        <w:rPr>
          <w:rFonts w:ascii="Times New Roman" w:eastAsia="Calibri" w:hAnsi="Times New Roman" w:cs="Times New Roman"/>
          <w:sz w:val="28"/>
          <w:szCs w:val="28"/>
          <w:lang w:val="es-ES"/>
        </w:rPr>
        <w:t xml:space="preserve">González Hernández, pregunta: ¿Después de eso van a extender el permiso?.- El señor Alcalde Municipal Lic. Miguel Ángel Pereira Ayala, manifiesta: Vamos a meter la solicitud del permiso.- </w:t>
      </w:r>
      <w:r w:rsidRPr="008D4BFB">
        <w:rPr>
          <w:rFonts w:ascii="Times New Roman" w:eastAsia="Calibri" w:hAnsi="Times New Roman" w:cs="Times New Roman"/>
          <w:sz w:val="28"/>
          <w:szCs w:val="28"/>
          <w:lang w:val="es-SV"/>
        </w:rPr>
        <w:t xml:space="preserve">El señor Concejal Ing. Jesús Orlando </w:t>
      </w:r>
      <w:r w:rsidRPr="008D4BFB">
        <w:rPr>
          <w:rFonts w:ascii="Times New Roman" w:eastAsia="Calibri" w:hAnsi="Times New Roman" w:cs="Times New Roman"/>
          <w:sz w:val="28"/>
          <w:szCs w:val="28"/>
          <w:lang w:val="es-ES"/>
        </w:rPr>
        <w:t xml:space="preserve">González Hernández, pregunta: ¿Y el permiso del Ministerio de Salud, ya está?.- El señor Alcalde Municipal Lic. Miguel Ángel Pereira Ayala, manifiesta: Está en trámite porque está condicionado al de Medio Ambiente.- </w:t>
      </w:r>
      <w:r w:rsidRPr="008D4BFB">
        <w:rPr>
          <w:rFonts w:ascii="Times New Roman" w:eastAsia="Calibri" w:hAnsi="Times New Roman" w:cs="Times New Roman"/>
          <w:sz w:val="28"/>
          <w:szCs w:val="28"/>
          <w:lang w:val="es-SV"/>
        </w:rPr>
        <w:t xml:space="preserve">El señor Concejal Ing. Jesús Orlando </w:t>
      </w:r>
      <w:r w:rsidRPr="008D4BFB">
        <w:rPr>
          <w:rFonts w:ascii="Times New Roman" w:eastAsia="Calibri" w:hAnsi="Times New Roman" w:cs="Times New Roman"/>
          <w:sz w:val="28"/>
          <w:szCs w:val="28"/>
          <w:lang w:val="es-ES"/>
        </w:rPr>
        <w:t xml:space="preserve">González Hernández, manifiesta: O sea que no se sabe nada, que respuesta va a dar Salud Pública y Medio Ambiente.- El señor Alcalde Municipal Lic. Miguel Ángel Pereira Ayala, manifiesta: Extraoficialmente lo que plantean es que con este estudio, se puede dar el permiso.- </w:t>
      </w:r>
      <w:r w:rsidRPr="008D4BFB">
        <w:rPr>
          <w:rFonts w:ascii="Times New Roman" w:eastAsia="Calibri" w:hAnsi="Times New Roman" w:cs="Times New Roman"/>
          <w:sz w:val="28"/>
          <w:szCs w:val="28"/>
          <w:lang w:val="es-SV"/>
        </w:rPr>
        <w:t xml:space="preserve">El señor Concejal Ing. Jesús Orlando </w:t>
      </w:r>
      <w:r w:rsidRPr="008D4BFB">
        <w:rPr>
          <w:rFonts w:ascii="Times New Roman" w:eastAsia="Calibri" w:hAnsi="Times New Roman" w:cs="Times New Roman"/>
          <w:sz w:val="28"/>
          <w:szCs w:val="28"/>
          <w:lang w:val="es-ES"/>
        </w:rPr>
        <w:t>González Hernández, manifiesta: Y en caso que no se aprobara, que procedería.- El señor Alcalde Municipal Lic. Miguel Ángel Pereira Ayala, manifiesta: Según lo que plantea el Juez de lo Contencioso, podemos apelar.-</w:t>
      </w:r>
      <w:r w:rsidRPr="008D4BFB">
        <w:rPr>
          <w:rFonts w:ascii="Times New Roman" w:eastAsia="Calibri" w:hAnsi="Times New Roman" w:cs="Times New Roman"/>
          <w:sz w:val="28"/>
          <w:szCs w:val="28"/>
        </w:rPr>
        <w:t xml:space="preserve"> S</w:t>
      </w:r>
      <w:proofErr w:type="spellStart"/>
      <w:r w:rsidRPr="008D4BFB">
        <w:rPr>
          <w:rFonts w:ascii="Times New Roman" w:eastAsia="Times New Roman" w:hAnsi="Times New Roman" w:cs="Times New Roman"/>
          <w:sz w:val="28"/>
          <w:szCs w:val="28"/>
          <w:lang w:val="es-ES" w:eastAsia="es-ES"/>
        </w:rPr>
        <w:t>ometido</w:t>
      </w:r>
      <w:proofErr w:type="spellEnd"/>
      <w:r w:rsidRPr="008D4BFB">
        <w:rPr>
          <w:rFonts w:ascii="Times New Roman" w:eastAsia="Times New Roman" w:hAnsi="Times New Roman" w:cs="Times New Roman"/>
          <w:sz w:val="28"/>
          <w:szCs w:val="28"/>
          <w:lang w:val="es-ES" w:eastAsia="es-ES"/>
        </w:rPr>
        <w:t xml:space="preserve"> a votación votan aprobando este  punto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Miembros del Concejo Municipal, y salvan su voto </w:t>
      </w:r>
      <w:r w:rsidRPr="008D4BFB">
        <w:rPr>
          <w:rFonts w:ascii="Times New Roman" w:eastAsia="Times New Roman" w:hAnsi="Times New Roman" w:cs="Times New Roman"/>
          <w:b/>
          <w:bCs/>
          <w:sz w:val="28"/>
          <w:szCs w:val="28"/>
          <w:lang w:val="es-ES" w:eastAsia="es-ES"/>
        </w:rPr>
        <w:t xml:space="preserve">cinco </w:t>
      </w:r>
      <w:r w:rsidRPr="008D4BFB">
        <w:rPr>
          <w:rFonts w:ascii="Times New Roman" w:eastAsia="Times New Roman"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votos, </w:t>
      </w:r>
      <w:r w:rsidRPr="008D4BFB">
        <w:rPr>
          <w:rFonts w:ascii="Times New Roman" w:eastAsia="Times New Roman" w:hAnsi="Times New Roman" w:cs="Times New Roman"/>
          <w:b/>
          <w:bCs/>
          <w:sz w:val="28"/>
          <w:szCs w:val="28"/>
          <w:lang w:val="es-ES" w:eastAsia="es-ES"/>
        </w:rPr>
        <w:t xml:space="preserve">ACUERDA: </w:t>
      </w:r>
      <w:r w:rsidRPr="008D4BFB">
        <w:rPr>
          <w:rFonts w:ascii="Times New Roman" w:eastAsia="Calibri" w:hAnsi="Times New Roman" w:cs="Times New Roman"/>
          <w:b/>
          <w:bCs/>
          <w:sz w:val="28"/>
          <w:szCs w:val="28"/>
        </w:rPr>
        <w:t xml:space="preserve">1°) </w:t>
      </w:r>
      <w:r w:rsidRPr="008D4BFB">
        <w:rPr>
          <w:rFonts w:ascii="Times New Roman" w:eastAsia="Calibri" w:hAnsi="Times New Roman" w:cs="Times New Roman"/>
          <w:sz w:val="28"/>
          <w:szCs w:val="28"/>
        </w:rPr>
        <w:t xml:space="preserve">Adjudicar el proceso LG-67-2020AMSM “CONTRATACION DE LOS SERVICIOS PROFESIONALES DE CONSULTORIA, PARA LA EVALUACION DE IMPACTO AMBIENTAL EN RELACION AL FUNCIONAMIENTO DE NICHOS, EN CEMENTERIO GENERAL, SAN MIGUEL”. Segunda convocatoria, a la Empresa IDEAS ARQUITECTONICAS S.A. DE C.V. (ARQ. STEVE ALEXANDER VIELMAN VASQUEZ), por un valor de </w:t>
      </w:r>
      <w:r w:rsidRPr="008D4BFB">
        <w:rPr>
          <w:rFonts w:ascii="Times New Roman" w:eastAsia="Calibri" w:hAnsi="Times New Roman" w:cs="Times New Roman"/>
          <w:b/>
          <w:bCs/>
          <w:sz w:val="28"/>
          <w:szCs w:val="28"/>
        </w:rPr>
        <w:t>$18,900.00</w:t>
      </w:r>
      <w:r w:rsidRPr="008D4BFB">
        <w:rPr>
          <w:rFonts w:ascii="Times New Roman" w:eastAsia="Calibri" w:hAnsi="Times New Roman" w:cs="Times New Roman"/>
          <w:sz w:val="28"/>
          <w:szCs w:val="28"/>
        </w:rPr>
        <w:t xml:space="preserve"> (IVA INCLUIDO).- </w:t>
      </w:r>
      <w:r w:rsidRPr="008D4BFB">
        <w:rPr>
          <w:rFonts w:ascii="Times New Roman" w:eastAsia="Calibri" w:hAnsi="Times New Roman" w:cs="Times New Roman"/>
          <w:b/>
          <w:bCs/>
          <w:sz w:val="28"/>
          <w:szCs w:val="28"/>
        </w:rPr>
        <w:t>2°)</w:t>
      </w:r>
      <w:r w:rsidRPr="008D4BFB">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 </w:t>
      </w:r>
      <w:r w:rsidRPr="008D4BFB">
        <w:rPr>
          <w:rFonts w:ascii="Times New Roman" w:eastAsia="Calibri" w:hAnsi="Times New Roman" w:cs="Times New Roman"/>
          <w:b/>
          <w:bCs/>
          <w:sz w:val="28"/>
          <w:szCs w:val="28"/>
        </w:rPr>
        <w:t xml:space="preserve">3°) </w:t>
      </w:r>
      <w:r w:rsidRPr="008D4BFB">
        <w:rPr>
          <w:rFonts w:ascii="Times New Roman" w:eastAsia="Calibri" w:hAnsi="Times New Roman" w:cs="Times New Roman"/>
          <w:sz w:val="28"/>
          <w:szCs w:val="28"/>
        </w:rPr>
        <w:t xml:space="preserve">Autorizar de fondos FODES la erogación de </w:t>
      </w:r>
      <w:r w:rsidRPr="008D4BFB">
        <w:rPr>
          <w:rFonts w:ascii="Times New Roman" w:eastAsia="Calibri" w:hAnsi="Times New Roman" w:cs="Times New Roman"/>
          <w:b/>
          <w:bCs/>
          <w:sz w:val="28"/>
          <w:szCs w:val="28"/>
        </w:rPr>
        <w:t xml:space="preserve">$18,900.00 </w:t>
      </w:r>
      <w:r w:rsidRPr="008D4BFB">
        <w:rPr>
          <w:rFonts w:ascii="Times New Roman" w:eastAsia="Calibri" w:hAnsi="Times New Roman" w:cs="Times New Roman"/>
          <w:sz w:val="28"/>
          <w:szCs w:val="28"/>
        </w:rPr>
        <w:t xml:space="preserve">(IVA incluido) con aplicación a la cifra presupuestaria </w:t>
      </w:r>
      <w:r w:rsidRPr="008D4BFB">
        <w:rPr>
          <w:rFonts w:ascii="Times New Roman" w:eastAsia="Calibri" w:hAnsi="Times New Roman" w:cs="Times New Roman"/>
          <w:b/>
          <w:bCs/>
          <w:sz w:val="28"/>
          <w:szCs w:val="28"/>
        </w:rPr>
        <w:t xml:space="preserve">54599 </w:t>
      </w:r>
      <w:r w:rsidRPr="008D4BFB">
        <w:rPr>
          <w:rFonts w:ascii="Times New Roman" w:eastAsia="Calibri" w:hAnsi="Times New Roman" w:cs="Times New Roman"/>
          <w:sz w:val="28"/>
          <w:szCs w:val="28"/>
        </w:rPr>
        <w:t xml:space="preserve">CONSULTORÍAS, ESTUDIOS E INVESTIGACIONES DIVERSAS, para pagar las obligaciones que emane el contrato.- </w:t>
      </w:r>
      <w:r w:rsidRPr="008D4BFB">
        <w:rPr>
          <w:rFonts w:ascii="Times New Roman" w:eastAsia="Calibri" w:hAnsi="Times New Roman" w:cs="Times New Roman"/>
          <w:b/>
          <w:bCs/>
          <w:sz w:val="28"/>
          <w:szCs w:val="28"/>
        </w:rPr>
        <w:t>4°)</w:t>
      </w:r>
      <w:r w:rsidRPr="008D4BFB">
        <w:rPr>
          <w:rFonts w:ascii="Times New Roman" w:eastAsia="Calibri" w:hAnsi="Times New Roman" w:cs="Times New Roman"/>
          <w:sz w:val="28"/>
          <w:szCs w:val="28"/>
        </w:rPr>
        <w:t xml:space="preserve"> Nombrar como Administrador de Contrato al Arq. Moisés Fernando Girón Granados Técnico del Departamento Ingeniería de esta Municipalidad</w:t>
      </w:r>
      <w:r w:rsidRPr="008D4BFB">
        <w:rPr>
          <w:rFonts w:ascii="Times New Roman" w:eastAsia="Calibri" w:hAnsi="Times New Roman" w:cs="Times New Roman"/>
          <w:color w:val="000000"/>
          <w:sz w:val="28"/>
          <w:szCs w:val="28"/>
          <w:lang w:val="es-SV"/>
        </w:rPr>
        <w:t>.-</w:t>
      </w:r>
      <w:r w:rsidRPr="008D4BFB">
        <w:rPr>
          <w:rFonts w:ascii="Times New Roman" w:eastAsia="Calibri" w:hAnsi="Times New Roman" w:cs="Times New Roman"/>
          <w:sz w:val="28"/>
          <w:szCs w:val="28"/>
          <w:lang w:val="es-ES"/>
        </w:rPr>
        <w:t xml:space="preserve"> </w:t>
      </w:r>
      <w:r w:rsidRPr="008D4BFB">
        <w:rPr>
          <w:rFonts w:ascii="Times New Roman" w:eastAsia="Times New Roman" w:hAnsi="Times New Roman" w:cs="Times New Roman"/>
          <w:b/>
          <w:bCs/>
          <w:sz w:val="28"/>
          <w:szCs w:val="28"/>
          <w:lang w:val="es-ES" w:eastAsia="es-ES"/>
        </w:rPr>
        <w:t>CERTIFÍQUESE Y NOTIFIQUESE.-     ACUERDO NUMERO CINCO.-</w:t>
      </w:r>
      <w:r w:rsidRPr="008D4BFB">
        <w:rPr>
          <w:rFonts w:ascii="Times New Roman" w:eastAsia="Calibri" w:hAnsi="Times New Roman" w:cs="Times New Roman"/>
          <w:sz w:val="28"/>
          <w:szCs w:val="28"/>
        </w:rPr>
        <w:t xml:space="preserve"> </w:t>
      </w:r>
      <w:r w:rsidRPr="008D4BFB">
        <w:rPr>
          <w:rFonts w:ascii="Times New Roman" w:eastAsia="Times New Roman" w:hAnsi="Times New Roman" w:cs="Times New Roman"/>
          <w:sz w:val="28"/>
          <w:szCs w:val="28"/>
          <w:lang w:val="es-ES" w:eastAsia="es-ES"/>
        </w:rPr>
        <w:t xml:space="preserve">El Concejo Municipal, </w:t>
      </w:r>
      <w:r w:rsidRPr="008D4BFB">
        <w:rPr>
          <w:rFonts w:ascii="Times New Roman" w:eastAsia="Times New Roman" w:hAnsi="Times New Roman" w:cs="Times New Roman"/>
          <w:b/>
          <w:bCs/>
          <w:sz w:val="28"/>
          <w:szCs w:val="28"/>
          <w:lang w:val="es-ES" w:eastAsia="es-ES"/>
        </w:rPr>
        <w:t xml:space="preserve">CONSIDERANDO: </w:t>
      </w:r>
      <w:r w:rsidRPr="008D4BFB">
        <w:rPr>
          <w:rFonts w:ascii="Times New Roman" w:eastAsia="Times New Roman" w:hAnsi="Times New Roman" w:cs="Times New Roman"/>
          <w:sz w:val="28"/>
          <w:szCs w:val="28"/>
        </w:rPr>
        <w:t xml:space="preserve">Visto y deliberado el punto del numeral </w:t>
      </w:r>
      <w:r w:rsidRPr="008D4BFB">
        <w:rPr>
          <w:rFonts w:ascii="Times New Roman" w:eastAsia="Times New Roman" w:hAnsi="Times New Roman" w:cs="Times New Roman"/>
          <w:b/>
          <w:bCs/>
          <w:sz w:val="28"/>
          <w:szCs w:val="28"/>
        </w:rPr>
        <w:t>8</w:t>
      </w:r>
      <w:r w:rsidRPr="008D4BFB">
        <w:rPr>
          <w:rFonts w:ascii="Times New Roman" w:eastAsia="Times New Roman" w:hAnsi="Times New Roman" w:cs="Times New Roman"/>
          <w:sz w:val="28"/>
          <w:szCs w:val="28"/>
        </w:rPr>
        <w:t xml:space="preserve"> de la agenda de esta sesión: </w:t>
      </w:r>
      <w:r w:rsidRPr="008D4BFB">
        <w:rPr>
          <w:rFonts w:ascii="Times New Roman" w:eastAsia="Calibri" w:hAnsi="Times New Roman" w:cs="Times New Roman"/>
          <w:sz w:val="28"/>
          <w:szCs w:val="28"/>
          <w:lang w:val="es-SV"/>
        </w:rPr>
        <w:t>Nota de fecha 03/11/2020 enviada por el Ing. Wiliam Noé Claros Vigil Jefe de la UACI de esta Municipalidad:</w:t>
      </w:r>
      <w:r w:rsidRPr="008D4BFB">
        <w:rPr>
          <w:rFonts w:ascii="Times New Roman" w:eastAsia="Calibri" w:hAnsi="Times New Roman" w:cs="Times New Roman"/>
          <w:lang w:val="es-SV"/>
        </w:rPr>
        <w:t xml:space="preserve"> </w:t>
      </w:r>
      <w:r w:rsidRPr="008D4BFB">
        <w:rPr>
          <w:rFonts w:ascii="Times New Roman" w:eastAsia="Calibri" w:hAnsi="Times New Roman" w:cs="Times New Roman"/>
          <w:sz w:val="28"/>
          <w:szCs w:val="28"/>
          <w:lang w:val="es-SV"/>
        </w:rPr>
        <w:t xml:space="preserve">De conformidad al Acuerdo Municipal No. 12 acta No. 40 del 08/10/2020, el Concejo Municipal, acordó aprobar los Términos de Referencia del proceso LG-57-2020-AMSM </w:t>
      </w:r>
      <w:r w:rsidRPr="008D4BFB">
        <w:rPr>
          <w:rFonts w:ascii="Times New Roman" w:eastAsia="Calibri" w:hAnsi="Times New Roman" w:cs="Times New Roman"/>
          <w:sz w:val="28"/>
          <w:szCs w:val="28"/>
          <w:lang w:val="es-SV"/>
        </w:rPr>
        <w:lastRenderedPageBreak/>
        <w:t>“CONTRATACION DE LOS SERVICIOS PROFESIONALES DE AUDITORIA EXTERNA, PARA QUE EMITAN DICTAMEN DE LOS ESTADOS FINANCIEROS DE ESTA MUNICIPALIDAD, CORRESPONDIENTE AL EJERCICIO FISCAL 2019</w:t>
      </w:r>
      <w:proofErr w:type="gramStart"/>
      <w:r w:rsidRPr="008D4BFB">
        <w:rPr>
          <w:rFonts w:ascii="Times New Roman" w:eastAsia="Calibri" w:hAnsi="Times New Roman" w:cs="Times New Roman"/>
          <w:sz w:val="28"/>
          <w:szCs w:val="28"/>
          <w:lang w:val="es-SV"/>
        </w:rPr>
        <w:t>”.-</w:t>
      </w:r>
      <w:proofErr w:type="gramEnd"/>
      <w:r w:rsidRPr="008D4BFB">
        <w:rPr>
          <w:rFonts w:ascii="Times New Roman" w:eastAsia="Calibri" w:hAnsi="Times New Roman" w:cs="Times New Roman"/>
          <w:sz w:val="28"/>
          <w:szCs w:val="28"/>
          <w:lang w:val="es-SV"/>
        </w:rPr>
        <w:t xml:space="preserve"> Se publicó el proceso en la página del Ministerio de Hacienda www.comprasal.gob.sv No. del proceso 20200076.- Se invitaron a participar del proceso a las Empresas Andrade Portillo S.A. de C.V., Larreynaga Peraza &amp; Asociados S.A. de C.V.; y Lic. Wiliam Fredy Espinal </w:t>
      </w:r>
      <w:proofErr w:type="gramStart"/>
      <w:r w:rsidRPr="008D4BFB">
        <w:rPr>
          <w:rFonts w:ascii="Times New Roman" w:eastAsia="Calibri" w:hAnsi="Times New Roman" w:cs="Times New Roman"/>
          <w:sz w:val="28"/>
          <w:szCs w:val="28"/>
          <w:lang w:val="es-SV"/>
        </w:rPr>
        <w:t>Romero.-</w:t>
      </w:r>
      <w:proofErr w:type="gramEnd"/>
      <w:r w:rsidRPr="008D4BFB">
        <w:rPr>
          <w:rFonts w:ascii="Times New Roman" w:eastAsia="Calibri" w:hAnsi="Times New Roman" w:cs="Times New Roman"/>
          <w:sz w:val="28"/>
          <w:szCs w:val="28"/>
          <w:lang w:val="es-SV"/>
        </w:rPr>
        <w:t xml:space="preserve"> El día miércoles 21 de octubre de 2020, se recibieron ofertas según detalle:</w:t>
      </w:r>
    </w:p>
    <w:tbl>
      <w:tblPr>
        <w:tblStyle w:val="Tablaconcuadrcula1612"/>
        <w:tblW w:w="0" w:type="auto"/>
        <w:jc w:val="center"/>
        <w:tblLook w:val="04A0" w:firstRow="1" w:lastRow="0" w:firstColumn="1" w:lastColumn="0" w:noHBand="0" w:noVBand="1"/>
      </w:tblPr>
      <w:tblGrid>
        <w:gridCol w:w="6736"/>
        <w:gridCol w:w="2092"/>
      </w:tblGrid>
      <w:tr w:rsidR="008D4BFB" w:rsidRPr="008D4BFB" w14:paraId="6FE2B25E" w14:textId="77777777" w:rsidTr="00D92E0A">
        <w:trPr>
          <w:jc w:val="center"/>
        </w:trPr>
        <w:tc>
          <w:tcPr>
            <w:tcW w:w="6900" w:type="dxa"/>
          </w:tcPr>
          <w:p w14:paraId="7C03C13C" w14:textId="77777777" w:rsidR="008D4BFB" w:rsidRPr="008D4BFB" w:rsidRDefault="008D4BFB" w:rsidP="008D4BFB">
            <w:pPr>
              <w:contextualSpacing/>
              <w:jc w:val="both"/>
              <w:rPr>
                <w:rFonts w:ascii="Times New Roman" w:hAnsi="Times New Roman"/>
              </w:rPr>
            </w:pPr>
            <w:r w:rsidRPr="008D4BFB">
              <w:rPr>
                <w:rFonts w:ascii="Times New Roman" w:hAnsi="Times New Roman"/>
              </w:rPr>
              <w:t>OFERTANTE</w:t>
            </w:r>
          </w:p>
        </w:tc>
        <w:tc>
          <w:tcPr>
            <w:tcW w:w="2116" w:type="dxa"/>
          </w:tcPr>
          <w:p w14:paraId="37191934" w14:textId="77777777" w:rsidR="008D4BFB" w:rsidRPr="008D4BFB" w:rsidRDefault="008D4BFB" w:rsidP="008D4BFB">
            <w:pPr>
              <w:contextualSpacing/>
              <w:jc w:val="both"/>
              <w:rPr>
                <w:rFonts w:ascii="Times New Roman" w:hAnsi="Times New Roman"/>
              </w:rPr>
            </w:pPr>
            <w:r w:rsidRPr="008D4BFB">
              <w:rPr>
                <w:rFonts w:ascii="Times New Roman" w:hAnsi="Times New Roman"/>
              </w:rPr>
              <w:t xml:space="preserve">MONTO OFERTADO </w:t>
            </w:r>
          </w:p>
          <w:p w14:paraId="58E8A3D9" w14:textId="77777777" w:rsidR="008D4BFB" w:rsidRPr="008D4BFB" w:rsidRDefault="008D4BFB" w:rsidP="008D4BFB">
            <w:pPr>
              <w:contextualSpacing/>
              <w:jc w:val="both"/>
              <w:rPr>
                <w:rFonts w:ascii="Times New Roman" w:hAnsi="Times New Roman"/>
              </w:rPr>
            </w:pPr>
            <w:r w:rsidRPr="008D4BFB">
              <w:rPr>
                <w:rFonts w:ascii="Times New Roman" w:hAnsi="Times New Roman"/>
              </w:rPr>
              <w:t>(IVA INCLUIDO)</w:t>
            </w:r>
          </w:p>
        </w:tc>
      </w:tr>
      <w:tr w:rsidR="008D4BFB" w:rsidRPr="008D4BFB" w14:paraId="667B657D" w14:textId="77777777" w:rsidTr="00D92E0A">
        <w:trPr>
          <w:jc w:val="center"/>
        </w:trPr>
        <w:tc>
          <w:tcPr>
            <w:tcW w:w="6900" w:type="dxa"/>
          </w:tcPr>
          <w:p w14:paraId="66E1A79F" w14:textId="77777777" w:rsidR="008D4BFB" w:rsidRPr="008D4BFB" w:rsidRDefault="008D4BFB" w:rsidP="008D4BFB">
            <w:pPr>
              <w:contextualSpacing/>
              <w:jc w:val="both"/>
              <w:rPr>
                <w:rFonts w:ascii="Times New Roman" w:hAnsi="Times New Roman"/>
              </w:rPr>
            </w:pPr>
            <w:r w:rsidRPr="008D4BFB">
              <w:rPr>
                <w:rFonts w:ascii="Times New Roman" w:hAnsi="Times New Roman"/>
              </w:rPr>
              <w:t>54504 SERVICIOS DE CONTABILIDAD Y AUDITORIA</w:t>
            </w:r>
          </w:p>
        </w:tc>
        <w:tc>
          <w:tcPr>
            <w:tcW w:w="2116" w:type="dxa"/>
          </w:tcPr>
          <w:p w14:paraId="79E8791E" w14:textId="77777777" w:rsidR="008D4BFB" w:rsidRPr="008D4BFB" w:rsidRDefault="008D4BFB" w:rsidP="008D4BFB">
            <w:pPr>
              <w:contextualSpacing/>
              <w:jc w:val="both"/>
              <w:rPr>
                <w:rFonts w:ascii="Times New Roman" w:hAnsi="Times New Roman"/>
              </w:rPr>
            </w:pPr>
          </w:p>
        </w:tc>
      </w:tr>
      <w:tr w:rsidR="008D4BFB" w:rsidRPr="008D4BFB" w14:paraId="2F97B892" w14:textId="77777777" w:rsidTr="00D92E0A">
        <w:trPr>
          <w:jc w:val="center"/>
        </w:trPr>
        <w:tc>
          <w:tcPr>
            <w:tcW w:w="6900" w:type="dxa"/>
          </w:tcPr>
          <w:p w14:paraId="26F15456" w14:textId="77777777" w:rsidR="008D4BFB" w:rsidRPr="008D4BFB" w:rsidRDefault="008D4BFB" w:rsidP="008D4BFB">
            <w:pPr>
              <w:contextualSpacing/>
              <w:jc w:val="both"/>
              <w:rPr>
                <w:rFonts w:ascii="Times New Roman" w:hAnsi="Times New Roman"/>
                <w:lang w:val="en-US"/>
              </w:rPr>
            </w:pPr>
            <w:r w:rsidRPr="008D4BFB">
              <w:rPr>
                <w:rFonts w:ascii="Times New Roman" w:hAnsi="Times New Roman"/>
                <w:lang w:val="en-US"/>
              </w:rPr>
              <w:t>LIC. WILIAM FREDY ESPINAL ROMERO</w:t>
            </w:r>
          </w:p>
        </w:tc>
        <w:tc>
          <w:tcPr>
            <w:tcW w:w="2116" w:type="dxa"/>
          </w:tcPr>
          <w:p w14:paraId="133D3E9D" w14:textId="77777777" w:rsidR="008D4BFB" w:rsidRPr="008D4BFB" w:rsidRDefault="008D4BFB" w:rsidP="008D4BFB">
            <w:pPr>
              <w:contextualSpacing/>
              <w:jc w:val="both"/>
              <w:rPr>
                <w:rFonts w:ascii="Times New Roman" w:hAnsi="Times New Roman"/>
                <w:lang w:val="en-US"/>
              </w:rPr>
            </w:pPr>
            <w:r w:rsidRPr="008D4BFB">
              <w:rPr>
                <w:rFonts w:ascii="Times New Roman" w:hAnsi="Times New Roman"/>
                <w:lang w:val="en-US"/>
              </w:rPr>
              <w:t>$ 16,500.00</w:t>
            </w:r>
          </w:p>
        </w:tc>
      </w:tr>
      <w:tr w:rsidR="008D4BFB" w:rsidRPr="008D4BFB" w14:paraId="44EA20AA" w14:textId="77777777" w:rsidTr="00D92E0A">
        <w:trPr>
          <w:jc w:val="center"/>
        </w:trPr>
        <w:tc>
          <w:tcPr>
            <w:tcW w:w="6900" w:type="dxa"/>
          </w:tcPr>
          <w:p w14:paraId="6A9080F8" w14:textId="77777777" w:rsidR="008D4BFB" w:rsidRPr="008D4BFB" w:rsidRDefault="008D4BFB" w:rsidP="008D4BFB">
            <w:pPr>
              <w:contextualSpacing/>
              <w:jc w:val="both"/>
              <w:rPr>
                <w:rFonts w:ascii="Times New Roman" w:hAnsi="Times New Roman"/>
              </w:rPr>
            </w:pPr>
            <w:r w:rsidRPr="008D4BFB">
              <w:rPr>
                <w:rFonts w:ascii="Times New Roman" w:hAnsi="Times New Roman"/>
              </w:rPr>
              <w:t>ANDRADE PORTILLO S.A. DE C.V.</w:t>
            </w:r>
          </w:p>
        </w:tc>
        <w:tc>
          <w:tcPr>
            <w:tcW w:w="2116" w:type="dxa"/>
          </w:tcPr>
          <w:p w14:paraId="44B09252" w14:textId="77777777" w:rsidR="008D4BFB" w:rsidRPr="008D4BFB" w:rsidRDefault="008D4BFB" w:rsidP="008D4BFB">
            <w:pPr>
              <w:contextualSpacing/>
              <w:jc w:val="both"/>
              <w:rPr>
                <w:rFonts w:ascii="Times New Roman" w:hAnsi="Times New Roman"/>
              </w:rPr>
            </w:pPr>
            <w:r w:rsidRPr="008D4BFB">
              <w:rPr>
                <w:rFonts w:ascii="Times New Roman" w:hAnsi="Times New Roman"/>
              </w:rPr>
              <w:t>$ 18,000.00</w:t>
            </w:r>
          </w:p>
        </w:tc>
      </w:tr>
    </w:tbl>
    <w:p w14:paraId="64F40188" w14:textId="77777777" w:rsidR="008D4BFB" w:rsidRPr="008D4BFB" w:rsidRDefault="008D4BFB" w:rsidP="008D4BFB">
      <w:pPr>
        <w:spacing w:line="240" w:lineRule="auto"/>
        <w:jc w:val="both"/>
        <w:rPr>
          <w:rFonts w:ascii="Times New Roman" w:eastAsia="Calibri" w:hAnsi="Times New Roman" w:cs="Times New Roman"/>
          <w:sz w:val="28"/>
          <w:szCs w:val="28"/>
          <w:lang w:val="es-SV"/>
        </w:rPr>
      </w:pPr>
    </w:p>
    <w:p w14:paraId="7FEBAE32" w14:textId="77777777" w:rsidR="008D4BFB" w:rsidRPr="008D4BFB" w:rsidRDefault="008D4BFB" w:rsidP="008D4BFB">
      <w:pPr>
        <w:spacing w:line="240" w:lineRule="auto"/>
        <w:jc w:val="both"/>
        <w:rPr>
          <w:rFonts w:ascii="Times New Roman" w:eastAsia="Times New Roman" w:hAnsi="Times New Roman" w:cs="Times New Roman"/>
          <w:sz w:val="28"/>
          <w:szCs w:val="28"/>
          <w:lang w:val="es-SV"/>
        </w:rPr>
      </w:pPr>
      <w:r w:rsidRPr="008D4BFB">
        <w:rPr>
          <w:rFonts w:ascii="Times New Roman" w:eastAsia="Calibri" w:hAnsi="Times New Roman" w:cs="Times New Roman"/>
          <w:sz w:val="28"/>
          <w:szCs w:val="28"/>
          <w:lang w:val="es-SV"/>
        </w:rPr>
        <w:t>Después de revisar la documentación solicitada, según los Términos de Referencia, se recomienda adjudicar la contratación al LIC. WILIAM FREDY ESPINAL ROMERO, ya que cumple con los requisitos exigidos, y la oferta económica es aceptable al monto de la disponibilidad de la Municipalidad.- Solicita Acuerdo Municipal.- Se tiene certificación de asignación presupuestaria, Acuerdo Municipal antes referenciado, publicación en comprasal; y oferta.-</w:t>
      </w:r>
      <w:r w:rsidRPr="008D4BFB">
        <w:rPr>
          <w:rFonts w:ascii="Times New Roman" w:eastAsia="Calibri" w:hAnsi="Times New Roman" w:cs="Times New Roman"/>
          <w:lang w:val="es-SV"/>
        </w:rPr>
        <w:t xml:space="preserve"> </w:t>
      </w:r>
      <w:r w:rsidRPr="008D4BFB">
        <w:rPr>
          <w:rFonts w:ascii="Times New Roman" w:eastAsia="Calibri" w:hAnsi="Times New Roman" w:cs="Times New Roman"/>
          <w:sz w:val="28"/>
          <w:szCs w:val="28"/>
          <w:lang w:val="es-SV"/>
        </w:rPr>
        <w:t>Con el aval de los señores Síndico Municipal Lic. José Ebanan Quintanilla Gómez; y Concejal Sr. Rafael Antonio Argueta.-</w:t>
      </w:r>
      <w:r w:rsidRPr="008D4BFB">
        <w:rPr>
          <w:rFonts w:ascii="Times New Roman" w:eastAsia="Times New Roman" w:hAnsi="Times New Roman" w:cs="Times New Roman"/>
          <w:color w:val="000000"/>
          <w:sz w:val="28"/>
          <w:szCs w:val="28"/>
          <w:lang w:val="es-ES" w:eastAsia="es-ES"/>
        </w:rPr>
        <w:t xml:space="preserve"> S</w:t>
      </w:r>
      <w:r w:rsidRPr="008D4BFB">
        <w:rPr>
          <w:rFonts w:ascii="Times New Roman" w:eastAsia="Times New Roman" w:hAnsi="Times New Roman" w:cs="Times New Roman"/>
          <w:sz w:val="28"/>
          <w:szCs w:val="28"/>
          <w:lang w:val="es-ES" w:eastAsia="es-ES"/>
        </w:rPr>
        <w:t xml:space="preserve">ometido a votación votan aprobando este  punto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Miembros del Concejo Municipal, y salvan su voto </w:t>
      </w:r>
      <w:r w:rsidRPr="008D4BFB">
        <w:rPr>
          <w:rFonts w:ascii="Times New Roman" w:eastAsia="Times New Roman" w:hAnsi="Times New Roman" w:cs="Times New Roman"/>
          <w:b/>
          <w:bCs/>
          <w:sz w:val="28"/>
          <w:szCs w:val="28"/>
          <w:lang w:val="es-ES" w:eastAsia="es-ES"/>
        </w:rPr>
        <w:t xml:space="preserve">cinco </w:t>
      </w:r>
      <w:r w:rsidRPr="008D4BFB">
        <w:rPr>
          <w:rFonts w:ascii="Times New Roman" w:eastAsia="Times New Roman"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8D4BFB">
        <w:rPr>
          <w:rFonts w:ascii="Times New Roman" w:eastAsia="Times New Roman" w:hAnsi="Times New Roman" w:cs="Times New Roman"/>
          <w:b/>
          <w:bCs/>
          <w:sz w:val="28"/>
          <w:szCs w:val="28"/>
          <w:lang w:val="es-ES" w:eastAsia="es-ES"/>
        </w:rPr>
        <w:t>ocho</w:t>
      </w:r>
      <w:r w:rsidRPr="008D4BFB">
        <w:rPr>
          <w:rFonts w:ascii="Times New Roman" w:eastAsia="Times New Roman" w:hAnsi="Times New Roman" w:cs="Times New Roman"/>
          <w:sz w:val="28"/>
          <w:szCs w:val="28"/>
          <w:lang w:val="es-ES" w:eastAsia="es-ES"/>
        </w:rPr>
        <w:t xml:space="preserve"> votos, </w:t>
      </w:r>
      <w:r w:rsidRPr="008D4BFB">
        <w:rPr>
          <w:rFonts w:ascii="Times New Roman" w:eastAsia="Times New Roman" w:hAnsi="Times New Roman" w:cs="Times New Roman"/>
          <w:b/>
          <w:bCs/>
          <w:sz w:val="28"/>
          <w:szCs w:val="28"/>
          <w:lang w:val="es-ES" w:eastAsia="es-ES"/>
        </w:rPr>
        <w:t xml:space="preserve">ACUERDA: </w:t>
      </w:r>
      <w:r w:rsidRPr="008D4BFB">
        <w:rPr>
          <w:rFonts w:ascii="Times New Roman" w:eastAsia="Calibri" w:hAnsi="Times New Roman" w:cs="Times New Roman"/>
          <w:b/>
          <w:bCs/>
          <w:sz w:val="28"/>
          <w:szCs w:val="28"/>
        </w:rPr>
        <w:t>1°)</w:t>
      </w:r>
      <w:r w:rsidRPr="008D4BFB">
        <w:rPr>
          <w:rFonts w:ascii="Times New Roman" w:eastAsia="Calibri" w:hAnsi="Times New Roman" w:cs="Times New Roman"/>
          <w:sz w:val="28"/>
          <w:szCs w:val="28"/>
        </w:rPr>
        <w:t xml:space="preserve"> Adjudicar el proceso LG-57- 2020– AMSM “CONTRATACION DE LOS SERVICIOS PROFESIONALES DE AUDITORIA EXTERNA, PARA QUE EMITAN DICTAMEN DE LOS ESTADOS FINANCIEROS DE ESTA MUNICIPALIDAD, CORRESPONDIENTE AL EJERCICIO FISCAL 2019” al LIC. WILIAM FREDY ESPINAL ROMERO, por un valor de </w:t>
      </w:r>
      <w:r w:rsidRPr="008D4BFB">
        <w:rPr>
          <w:rFonts w:ascii="Times New Roman" w:eastAsia="Calibri" w:hAnsi="Times New Roman" w:cs="Times New Roman"/>
          <w:b/>
          <w:bCs/>
          <w:sz w:val="28"/>
          <w:szCs w:val="28"/>
        </w:rPr>
        <w:t>$16,500.00</w:t>
      </w:r>
      <w:r w:rsidRPr="008D4BFB">
        <w:rPr>
          <w:rFonts w:ascii="Times New Roman" w:eastAsia="Calibri" w:hAnsi="Times New Roman" w:cs="Times New Roman"/>
          <w:sz w:val="28"/>
          <w:szCs w:val="28"/>
        </w:rPr>
        <w:t xml:space="preserve"> (IVA INCLUIDO)</w:t>
      </w:r>
      <w:r w:rsidRPr="008D4BFB">
        <w:rPr>
          <w:rFonts w:ascii="Times New Roman" w:eastAsia="Calibri" w:hAnsi="Times New Roman" w:cs="Times New Roman"/>
          <w:b/>
          <w:bCs/>
          <w:sz w:val="28"/>
          <w:szCs w:val="28"/>
        </w:rPr>
        <w:t>.- 2°)</w:t>
      </w:r>
      <w:r w:rsidRPr="008D4BFB">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 </w:t>
      </w:r>
      <w:r w:rsidRPr="008D4BFB">
        <w:rPr>
          <w:rFonts w:ascii="Times New Roman" w:eastAsia="Calibri" w:hAnsi="Times New Roman" w:cs="Times New Roman"/>
          <w:b/>
          <w:bCs/>
          <w:sz w:val="28"/>
          <w:szCs w:val="28"/>
        </w:rPr>
        <w:t xml:space="preserve">3°) </w:t>
      </w:r>
      <w:r w:rsidRPr="008D4BFB">
        <w:rPr>
          <w:rFonts w:ascii="Times New Roman" w:eastAsia="Calibri" w:hAnsi="Times New Roman" w:cs="Times New Roman"/>
          <w:sz w:val="28"/>
          <w:szCs w:val="28"/>
        </w:rPr>
        <w:t xml:space="preserve">Autorizar de fondos propios la erogación de </w:t>
      </w:r>
      <w:r w:rsidRPr="008D4BFB">
        <w:rPr>
          <w:rFonts w:ascii="Times New Roman" w:eastAsia="Calibri" w:hAnsi="Times New Roman" w:cs="Times New Roman"/>
          <w:b/>
          <w:bCs/>
          <w:sz w:val="28"/>
          <w:szCs w:val="28"/>
        </w:rPr>
        <w:t>$16,500.00</w:t>
      </w:r>
      <w:r w:rsidRPr="008D4BFB">
        <w:rPr>
          <w:rFonts w:ascii="Times New Roman" w:eastAsia="Calibri" w:hAnsi="Times New Roman" w:cs="Times New Roman"/>
          <w:sz w:val="28"/>
          <w:szCs w:val="28"/>
        </w:rPr>
        <w:t xml:space="preserve"> (IVA incluido), con aplicación a la cifra presupuestaria </w:t>
      </w:r>
      <w:r w:rsidRPr="008D4BFB">
        <w:rPr>
          <w:rFonts w:ascii="Times New Roman" w:eastAsia="Calibri" w:hAnsi="Times New Roman" w:cs="Times New Roman"/>
          <w:b/>
          <w:bCs/>
          <w:sz w:val="28"/>
          <w:szCs w:val="28"/>
        </w:rPr>
        <w:t>54504-</w:t>
      </w:r>
      <w:r w:rsidRPr="008D4BFB">
        <w:rPr>
          <w:rFonts w:ascii="Times New Roman" w:eastAsia="Calibri" w:hAnsi="Times New Roman" w:cs="Times New Roman"/>
          <w:sz w:val="28"/>
          <w:szCs w:val="28"/>
        </w:rPr>
        <w:t xml:space="preserve">SERVICIOS DE CONTABILIDAD Y AUDITORIA, para pagar las obligaciones que emane el contrato.- </w:t>
      </w:r>
      <w:r w:rsidRPr="008D4BFB">
        <w:rPr>
          <w:rFonts w:ascii="Times New Roman" w:eastAsia="Calibri" w:hAnsi="Times New Roman" w:cs="Times New Roman"/>
          <w:b/>
          <w:bCs/>
          <w:sz w:val="28"/>
          <w:szCs w:val="28"/>
        </w:rPr>
        <w:t>4°)</w:t>
      </w:r>
      <w:r w:rsidRPr="008D4BFB">
        <w:rPr>
          <w:rFonts w:ascii="Times New Roman" w:eastAsia="Calibri" w:hAnsi="Times New Roman" w:cs="Times New Roman"/>
          <w:sz w:val="28"/>
          <w:szCs w:val="28"/>
        </w:rPr>
        <w:t xml:space="preserve"> </w:t>
      </w:r>
      <w:r w:rsidRPr="008D4BFB">
        <w:rPr>
          <w:rFonts w:ascii="Times New Roman" w:eastAsia="Calibri" w:hAnsi="Times New Roman" w:cs="Times New Roman"/>
          <w:sz w:val="28"/>
          <w:szCs w:val="28"/>
        </w:rPr>
        <w:lastRenderedPageBreak/>
        <w:t>Nombrar Administradora de Contrato a la Lic. Sucely Marcela Argueta Molina Jefa del Departamento de Contabilidad de esta Municipalidad</w:t>
      </w:r>
      <w:r w:rsidRPr="008D4BFB">
        <w:rPr>
          <w:rFonts w:ascii="Times New Roman" w:eastAsia="Times New Roman" w:hAnsi="Times New Roman" w:cs="Times New Roman"/>
          <w:sz w:val="28"/>
          <w:szCs w:val="28"/>
          <w:lang w:val=""/>
        </w:rPr>
        <w:t xml:space="preserve">.- </w:t>
      </w:r>
      <w:r w:rsidRPr="008D4BFB">
        <w:rPr>
          <w:rFonts w:ascii="Times New Roman" w:eastAsia="Times New Roman" w:hAnsi="Times New Roman" w:cs="Times New Roman"/>
          <w:b/>
          <w:bCs/>
          <w:sz w:val="28"/>
          <w:szCs w:val="28"/>
          <w:lang w:val="es-ES" w:eastAsia="es-ES"/>
        </w:rPr>
        <w:t xml:space="preserve">CERTIFÍQUESE Y NOTIFIQUESE.- </w:t>
      </w:r>
      <w:r w:rsidRPr="008D4BFB">
        <w:rPr>
          <w:rFonts w:ascii="Times New Roman" w:eastAsia="Calibri" w:hAnsi="Times New Roman" w:cs="Times New Roman"/>
          <w:sz w:val="28"/>
          <w:szCs w:val="28"/>
          <w:lang w:val="es-ES"/>
        </w:rPr>
        <w:t xml:space="preserve">La señora Concejal Lic. Enma Alicia Pineda Mayorga de Castro, solicita certificación de los Acuerdos Municipales del acta de la presente sesión.- El señor Concejal Cap. Mauricio Ernesto Campos Martínez, solicita certificación de los Acuerdos Municipales del acta de la presente sesión.- El señor </w:t>
      </w:r>
      <w:r w:rsidRPr="008D4BFB">
        <w:rPr>
          <w:rFonts w:ascii="Times New Roman" w:eastAsia="Calibri" w:hAnsi="Times New Roman" w:cs="Times New Roman"/>
          <w:color w:val="000000"/>
          <w:sz w:val="28"/>
          <w:szCs w:val="28"/>
          <w:lang w:val="es-ES"/>
        </w:rPr>
        <w:t>Concejal Lic. Mario Ernesto Portillo Arévalo</w:t>
      </w:r>
      <w:r w:rsidRPr="008D4BFB">
        <w:rPr>
          <w:rFonts w:ascii="Times New Roman" w:eastAsia="Calibri" w:hAnsi="Times New Roman" w:cs="Times New Roman"/>
          <w:sz w:val="28"/>
          <w:szCs w:val="28"/>
          <w:lang w:val="es-ES"/>
        </w:rPr>
        <w:t>, solicita certificación de los Acuerdos de la acta de la presente sesión.- La</w:t>
      </w:r>
      <w:r w:rsidRPr="008D4BFB">
        <w:rPr>
          <w:rFonts w:ascii="Times New Roman" w:eastAsia="Calibri" w:hAnsi="Times New Roman" w:cs="Times New Roman"/>
          <w:color w:val="000000"/>
          <w:sz w:val="28"/>
          <w:szCs w:val="28"/>
          <w:lang w:val="es-ES"/>
        </w:rPr>
        <w:t xml:space="preserve"> señorita Concejal Denisse Yasira Sandoval Flores</w:t>
      </w:r>
      <w:r w:rsidRPr="008D4BFB">
        <w:rPr>
          <w:rFonts w:ascii="Times New Roman" w:eastAsia="Calibri" w:hAnsi="Times New Roman" w:cs="Times New Roman"/>
          <w:sz w:val="28"/>
          <w:szCs w:val="28"/>
          <w:lang w:val="es-ES"/>
        </w:rPr>
        <w:t xml:space="preserve">, solicita certificación de los Acuerdos de la acta de la presente sesión.- El señor Concejal Lic. </w:t>
      </w:r>
      <w:r w:rsidRPr="008D4BFB">
        <w:rPr>
          <w:rFonts w:ascii="Times New Roman" w:eastAsia="Calibri" w:hAnsi="Times New Roman" w:cs="Times New Roman"/>
          <w:color w:val="000000"/>
          <w:sz w:val="28"/>
          <w:szCs w:val="28"/>
          <w:lang w:val="es-ES"/>
        </w:rPr>
        <w:t>Orlando Antonio Ulloa Molina</w:t>
      </w:r>
      <w:r w:rsidRPr="008D4BFB">
        <w:rPr>
          <w:rFonts w:ascii="Times New Roman" w:eastAsia="Calibri" w:hAnsi="Times New Roman" w:cs="Times New Roman"/>
          <w:sz w:val="28"/>
          <w:szCs w:val="28"/>
          <w:lang w:val="es-ES"/>
        </w:rPr>
        <w:t>, solicita certificación de los Acuerdos Municipales del acta de la presente sesión.- Y no habiendo más que hacer constar, se cierra la presente sesión y acta a las diecinueve horas treinta y seis minutos del día nueve de noviembre del corriente, que firmamos.-</w:t>
      </w:r>
    </w:p>
    <w:p w14:paraId="0F86B4AB" w14:textId="77777777" w:rsidR="008D4BFB" w:rsidRPr="008D4BFB" w:rsidRDefault="008D4BFB" w:rsidP="008D4BFB">
      <w:pPr>
        <w:spacing w:after="0" w:line="240" w:lineRule="auto"/>
        <w:ind w:right="-235" w:hanging="426"/>
        <w:jc w:val="both"/>
        <w:rPr>
          <w:rFonts w:ascii="Times New Roman" w:eastAsia="Times New Roman" w:hAnsi="Times New Roman" w:cs="Times New Roman"/>
          <w:sz w:val="28"/>
          <w:szCs w:val="28"/>
          <w:lang w:val="es-SV" w:eastAsia="es-ES"/>
        </w:rPr>
      </w:pPr>
      <w:r w:rsidRPr="008D4BFB">
        <w:rPr>
          <w:rFonts w:ascii="Times New Roman" w:eastAsia="Times New Roman" w:hAnsi="Times New Roman" w:cs="Times New Roman"/>
          <w:color w:val="000000"/>
          <w:sz w:val="28"/>
          <w:szCs w:val="28"/>
          <w:lang w:val="es-ES" w:eastAsia="es-ES"/>
        </w:rPr>
        <w:t xml:space="preserve">  </w:t>
      </w:r>
      <w:r w:rsidRPr="008D4BFB">
        <w:rPr>
          <w:rFonts w:ascii="Times New Roman" w:eastAsia="Times New Roman" w:hAnsi="Times New Roman" w:cs="Times New Roman"/>
          <w:b/>
          <w:bCs/>
          <w:color w:val="000000"/>
          <w:sz w:val="28"/>
          <w:szCs w:val="28"/>
          <w:lang w:val="es-ES" w:eastAsia="es-ES"/>
        </w:rPr>
        <w:t xml:space="preserve">  </w:t>
      </w:r>
      <w:r w:rsidRPr="008D4BFB">
        <w:rPr>
          <w:rFonts w:ascii="Times New Roman" w:eastAsia="Times New Roman" w:hAnsi="Times New Roman" w:cs="Times New Roman"/>
          <w:color w:val="000000"/>
          <w:sz w:val="28"/>
          <w:szCs w:val="28"/>
          <w:lang w:val="es-ES" w:eastAsia="es-ES"/>
        </w:rPr>
        <w:t xml:space="preserve">                    </w:t>
      </w:r>
      <w:r w:rsidRPr="008D4BFB">
        <w:rPr>
          <w:rFonts w:ascii="Times New Roman" w:eastAsia="Times New Roman" w:hAnsi="Times New Roman" w:cs="Times New Roman"/>
          <w:b/>
          <w:bCs/>
          <w:color w:val="000000"/>
          <w:sz w:val="28"/>
          <w:szCs w:val="28"/>
          <w:lang w:val="es-ES" w:eastAsia="es-ES"/>
        </w:rPr>
        <w:t xml:space="preserve"> </w:t>
      </w:r>
      <w:r w:rsidRPr="008D4BFB">
        <w:rPr>
          <w:rFonts w:ascii="Times New Roman" w:eastAsia="Times New Roman" w:hAnsi="Times New Roman" w:cs="Times New Roman"/>
          <w:sz w:val="28"/>
          <w:szCs w:val="28"/>
          <w:lang w:val="es-SV" w:eastAsia="es-ES"/>
        </w:rPr>
        <w:tab/>
      </w:r>
      <w:r w:rsidRPr="008D4BFB">
        <w:rPr>
          <w:rFonts w:ascii="Times New Roman" w:eastAsia="Times New Roman" w:hAnsi="Times New Roman" w:cs="Times New Roman"/>
          <w:sz w:val="28"/>
          <w:szCs w:val="28"/>
          <w:lang w:val="es-SV" w:eastAsia="es-ES"/>
        </w:rPr>
        <w:tab/>
      </w:r>
    </w:p>
    <w:p w14:paraId="3DCDCB61" w14:textId="77777777" w:rsidR="008D4BFB" w:rsidRPr="008D4BFB" w:rsidRDefault="008D4BFB" w:rsidP="008D4BFB">
      <w:pPr>
        <w:spacing w:after="0" w:line="240" w:lineRule="auto"/>
        <w:ind w:right="-235" w:hanging="426"/>
        <w:jc w:val="both"/>
        <w:rPr>
          <w:rFonts w:ascii="Times New Roman" w:eastAsia="Times New Roman" w:hAnsi="Times New Roman" w:cs="Times New Roman"/>
          <w:sz w:val="28"/>
          <w:szCs w:val="28"/>
          <w:lang w:val="es-SV" w:eastAsia="es-ES"/>
        </w:rPr>
      </w:pPr>
    </w:p>
    <w:p w14:paraId="1B00181D" w14:textId="77777777" w:rsidR="008D4BFB" w:rsidRPr="008D4BFB" w:rsidRDefault="008D4BFB" w:rsidP="008D4BFB">
      <w:pPr>
        <w:spacing w:after="0" w:line="240" w:lineRule="auto"/>
        <w:ind w:right="-235" w:hanging="426"/>
        <w:jc w:val="both"/>
        <w:rPr>
          <w:rFonts w:ascii="Times New Roman" w:eastAsia="Times New Roman" w:hAnsi="Times New Roman" w:cs="Times New Roman"/>
          <w:sz w:val="28"/>
          <w:szCs w:val="28"/>
          <w:lang w:val="es-SV" w:eastAsia="es-ES"/>
        </w:rPr>
      </w:pPr>
    </w:p>
    <w:p w14:paraId="6DA9DC23" w14:textId="77777777" w:rsidR="008D4BFB" w:rsidRPr="008D4BFB" w:rsidRDefault="008D4BFB" w:rsidP="008D4BFB">
      <w:pPr>
        <w:spacing w:after="0" w:line="240" w:lineRule="auto"/>
        <w:ind w:right="-235" w:hanging="426"/>
        <w:jc w:val="both"/>
        <w:rPr>
          <w:rFonts w:ascii="Times New Roman" w:eastAsia="Times New Roman" w:hAnsi="Times New Roman" w:cs="Times New Roman"/>
          <w:sz w:val="28"/>
          <w:szCs w:val="28"/>
          <w:lang w:val="es-SV" w:eastAsia="es-ES"/>
        </w:rPr>
      </w:pPr>
    </w:p>
    <w:p w14:paraId="286F0F1F" w14:textId="77777777" w:rsidR="008D4BFB" w:rsidRPr="008D4BFB" w:rsidRDefault="008D4BFB" w:rsidP="008D4BFB">
      <w:pPr>
        <w:spacing w:after="0" w:line="240" w:lineRule="auto"/>
        <w:ind w:right="-235" w:hanging="426"/>
        <w:jc w:val="both"/>
        <w:rPr>
          <w:rFonts w:ascii="Times New Roman" w:eastAsia="Times New Roman" w:hAnsi="Times New Roman" w:cs="Times New Roman"/>
          <w:sz w:val="28"/>
          <w:szCs w:val="28"/>
          <w:lang w:val="es-SV" w:eastAsia="es-ES"/>
        </w:rPr>
      </w:pPr>
    </w:p>
    <w:p w14:paraId="47A3DB06" w14:textId="77777777" w:rsidR="008D4BFB" w:rsidRPr="008D4BFB" w:rsidRDefault="008D4BFB" w:rsidP="008D4BFB">
      <w:pPr>
        <w:tabs>
          <w:tab w:val="left" w:pos="5865"/>
        </w:tabs>
        <w:spacing w:after="0" w:line="240" w:lineRule="auto"/>
        <w:rPr>
          <w:rFonts w:ascii="Times New Roman" w:eastAsia="Times New Roman" w:hAnsi="Times New Roman" w:cs="Times New Roman"/>
          <w:color w:val="000000"/>
          <w:sz w:val="24"/>
          <w:szCs w:val="24"/>
          <w:lang w:val="es-SV" w:eastAsia="es-ES"/>
        </w:rPr>
      </w:pPr>
    </w:p>
    <w:p w14:paraId="741648F2" w14:textId="77777777" w:rsidR="008D4BFB" w:rsidRPr="008D4BFB" w:rsidRDefault="008D4BFB" w:rsidP="008D4BFB">
      <w:pPr>
        <w:tabs>
          <w:tab w:val="left" w:pos="5865"/>
        </w:tabs>
        <w:spacing w:after="0" w:line="240" w:lineRule="auto"/>
        <w:rPr>
          <w:rFonts w:ascii="Times New Roman" w:eastAsia="Times New Roman" w:hAnsi="Times New Roman" w:cs="Times New Roman"/>
          <w:color w:val="000000"/>
          <w:sz w:val="24"/>
          <w:szCs w:val="24"/>
          <w:lang w:val="es-SV" w:eastAsia="es-ES"/>
        </w:rPr>
      </w:pPr>
    </w:p>
    <w:p w14:paraId="15F96EF7" w14:textId="77777777" w:rsidR="008D4BFB" w:rsidRPr="008D4BFB" w:rsidRDefault="008D4BFB" w:rsidP="008D4BFB">
      <w:pPr>
        <w:tabs>
          <w:tab w:val="left" w:pos="5865"/>
        </w:tabs>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Lic. Miguel Ángel Pereira Ayala                                   Lic. José Ebanan Quintanilla Gómez</w:t>
      </w:r>
    </w:p>
    <w:p w14:paraId="1D22C7BC" w14:textId="77777777" w:rsidR="008D4BFB" w:rsidRPr="008D4BFB" w:rsidRDefault="008D4BFB" w:rsidP="008D4BFB">
      <w:pPr>
        <w:tabs>
          <w:tab w:val="left" w:pos="5865"/>
        </w:tabs>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bCs/>
          <w:color w:val="000000"/>
          <w:sz w:val="24"/>
          <w:szCs w:val="24"/>
          <w:lang w:val="es-ES" w:eastAsia="es-ES"/>
        </w:rPr>
        <w:t xml:space="preserve">         Alcalde Municipal                                                               Síndico Municipal</w:t>
      </w:r>
    </w:p>
    <w:p w14:paraId="5A552E25"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10D819C9"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4D61ED6A"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40DDDA98"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1A17BFF4"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1C2BB91A"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5468DC88"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p>
    <w:p w14:paraId="55E12F30"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bCs/>
          <w:iCs/>
          <w:sz w:val="24"/>
          <w:szCs w:val="24"/>
          <w:lang w:val="es-ES_tradnl" w:eastAsia="es-ES"/>
        </w:rPr>
        <w:t>Lic. Enma Alicia Pineda Mayorga de Castro</w:t>
      </w:r>
      <w:r w:rsidRPr="008D4BFB">
        <w:rPr>
          <w:rFonts w:ascii="Times New Roman" w:eastAsia="Times New Roman" w:hAnsi="Times New Roman" w:cs="Times New Roman"/>
          <w:color w:val="000000"/>
          <w:sz w:val="24"/>
          <w:szCs w:val="24"/>
          <w:lang w:val="es-SV" w:eastAsia="es-ES"/>
        </w:rPr>
        <w:t xml:space="preserve">                                                   </w:t>
      </w:r>
    </w:p>
    <w:p w14:paraId="3ADC1FDA"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r w:rsidRPr="008D4BFB">
        <w:rPr>
          <w:rFonts w:ascii="Times New Roman" w:eastAsia="Times New Roman" w:hAnsi="Times New Roman" w:cs="Times New Roman"/>
          <w:bCs/>
          <w:color w:val="000000"/>
          <w:sz w:val="24"/>
          <w:szCs w:val="24"/>
          <w:lang w:val="es-ES" w:eastAsia="es-ES"/>
        </w:rPr>
        <w:t xml:space="preserve">        Primera Regidora Propietaria                     </w:t>
      </w:r>
      <w:r w:rsidRPr="008D4BFB">
        <w:rPr>
          <w:rFonts w:ascii="Times New Roman" w:eastAsia="Times New Roman" w:hAnsi="Times New Roman" w:cs="Times New Roman"/>
          <w:bCs/>
          <w:color w:val="000000"/>
          <w:sz w:val="24"/>
          <w:szCs w:val="24"/>
          <w:lang w:val="es-ES" w:eastAsia="es-ES"/>
        </w:rPr>
        <w:tab/>
        <w:t xml:space="preserve">                             </w:t>
      </w:r>
    </w:p>
    <w:p w14:paraId="29BEB8C0"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14C26D54"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01E8DF40"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5DC94269"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0D059DC7"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2B82876D"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499239E9"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09C48D45"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SV" w:eastAsia="es-ES"/>
        </w:rPr>
      </w:pPr>
      <w:r w:rsidRPr="008D4BFB">
        <w:rPr>
          <w:rFonts w:ascii="Times New Roman" w:eastAsia="Times New Roman" w:hAnsi="Times New Roman" w:cs="Times New Roman"/>
          <w:color w:val="000000"/>
          <w:sz w:val="24"/>
          <w:szCs w:val="24"/>
          <w:lang w:val="es-ES" w:eastAsia="es-ES"/>
        </w:rPr>
        <w:t>Ing. Jesús Orlando González Hernández                       Lic. José Lázaro Flores Hernández</w:t>
      </w:r>
      <w:r w:rsidRPr="008D4BFB">
        <w:rPr>
          <w:rFonts w:ascii="Times New Roman" w:eastAsia="Times New Roman" w:hAnsi="Times New Roman" w:cs="Times New Roman"/>
          <w:bCs/>
          <w:iCs/>
          <w:sz w:val="24"/>
          <w:szCs w:val="24"/>
          <w:lang w:val="es-ES_tradnl" w:eastAsia="es-ES"/>
        </w:rPr>
        <w:t xml:space="preserve">           </w:t>
      </w:r>
      <w:r w:rsidRPr="008D4BFB">
        <w:rPr>
          <w:rFonts w:ascii="Times New Roman" w:eastAsia="Times New Roman" w:hAnsi="Times New Roman" w:cs="Times New Roman"/>
          <w:color w:val="000000"/>
          <w:sz w:val="24"/>
          <w:szCs w:val="24"/>
          <w:lang w:val="es-SV" w:eastAsia="es-ES"/>
        </w:rPr>
        <w:t xml:space="preserve">                                   </w:t>
      </w:r>
    </w:p>
    <w:p w14:paraId="546C3993"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SV" w:eastAsia="es-ES"/>
        </w:rPr>
      </w:pPr>
      <w:r w:rsidRPr="008D4BFB">
        <w:rPr>
          <w:rFonts w:ascii="Times New Roman" w:eastAsia="Times New Roman" w:hAnsi="Times New Roman" w:cs="Times New Roman"/>
          <w:color w:val="000000"/>
          <w:sz w:val="24"/>
          <w:szCs w:val="24"/>
          <w:lang w:val="es-SV" w:eastAsia="es-ES"/>
        </w:rPr>
        <w:t xml:space="preserve">          Tercer Regidor Propietario           </w:t>
      </w:r>
      <w:r w:rsidRPr="008D4BFB">
        <w:rPr>
          <w:rFonts w:ascii="Times New Roman" w:eastAsia="Times New Roman" w:hAnsi="Times New Roman" w:cs="Times New Roman"/>
          <w:bCs/>
          <w:color w:val="000000"/>
          <w:sz w:val="24"/>
          <w:szCs w:val="24"/>
          <w:lang w:val="es-ES" w:eastAsia="es-ES"/>
        </w:rPr>
        <w:t xml:space="preserve">                     Cuarto Regidor Propietario Designado                                       </w:t>
      </w:r>
    </w:p>
    <w:p w14:paraId="56E9AE5E" w14:textId="77777777" w:rsidR="008D4BFB" w:rsidRPr="008D4BFB" w:rsidRDefault="008D4BFB" w:rsidP="008D4BFB">
      <w:pPr>
        <w:spacing w:after="0" w:line="240" w:lineRule="auto"/>
        <w:jc w:val="center"/>
        <w:rPr>
          <w:rFonts w:ascii="Times New Roman" w:eastAsia="Times New Roman" w:hAnsi="Times New Roman" w:cs="Times New Roman"/>
          <w:sz w:val="20"/>
          <w:szCs w:val="20"/>
          <w:lang w:val="es-ES" w:eastAsia="es-ES"/>
        </w:rPr>
      </w:pPr>
    </w:p>
    <w:p w14:paraId="5DD3308D"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SV" w:eastAsia="es-ES"/>
        </w:rPr>
      </w:pPr>
    </w:p>
    <w:p w14:paraId="09FA7A5A" w14:textId="77777777" w:rsidR="008D4BFB" w:rsidRPr="008D4BFB" w:rsidRDefault="008D4BFB" w:rsidP="008D4BFB">
      <w:pPr>
        <w:spacing w:after="0" w:line="240" w:lineRule="auto"/>
        <w:jc w:val="center"/>
        <w:rPr>
          <w:rFonts w:ascii="Times New Roman" w:eastAsia="Times New Roman" w:hAnsi="Times New Roman" w:cs="Times New Roman"/>
          <w:color w:val="000000"/>
          <w:sz w:val="24"/>
          <w:szCs w:val="24"/>
          <w:lang w:val="es-ES" w:eastAsia="es-ES"/>
        </w:rPr>
      </w:pPr>
    </w:p>
    <w:p w14:paraId="69347C1A"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1D89CE22"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4AB5BC47"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3904C609"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072E23BC"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 xml:space="preserve">Sr. Rafael Antonio Argueta                           </w:t>
      </w:r>
      <w:r w:rsidRPr="008D4BFB">
        <w:rPr>
          <w:rFonts w:ascii="Times New Roman" w:eastAsia="Times New Roman" w:hAnsi="Times New Roman" w:cs="Times New Roman"/>
          <w:color w:val="000000"/>
          <w:sz w:val="24"/>
          <w:szCs w:val="24"/>
          <w:lang w:val="es-ES" w:eastAsia="es-ES"/>
        </w:rPr>
        <w:tab/>
        <w:t xml:space="preserve">       Dr. Juan Antonio Bustillo Mendoza</w:t>
      </w:r>
    </w:p>
    <w:p w14:paraId="101D9C52"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bCs/>
          <w:color w:val="000000"/>
          <w:sz w:val="24"/>
          <w:szCs w:val="24"/>
          <w:lang w:val="es-ES" w:eastAsia="es-ES"/>
        </w:rPr>
        <w:t>Quinto Regidor Propietario</w:t>
      </w:r>
      <w:r w:rsidRPr="008D4BFB">
        <w:rPr>
          <w:rFonts w:ascii="Times New Roman" w:eastAsia="Times New Roman" w:hAnsi="Times New Roman" w:cs="Times New Roman"/>
          <w:bCs/>
          <w:color w:val="000000"/>
          <w:sz w:val="24"/>
          <w:szCs w:val="24"/>
          <w:lang w:val="es-ES" w:eastAsia="es-ES"/>
        </w:rPr>
        <w:tab/>
      </w:r>
      <w:r w:rsidRPr="008D4BFB">
        <w:rPr>
          <w:rFonts w:ascii="Times New Roman" w:eastAsia="Times New Roman" w:hAnsi="Times New Roman" w:cs="Times New Roman"/>
          <w:bCs/>
          <w:color w:val="000000"/>
          <w:sz w:val="24"/>
          <w:szCs w:val="24"/>
          <w:lang w:val="es-ES" w:eastAsia="es-ES"/>
        </w:rPr>
        <w:tab/>
      </w:r>
      <w:r w:rsidRPr="008D4BFB">
        <w:rPr>
          <w:rFonts w:ascii="Times New Roman" w:eastAsia="Times New Roman" w:hAnsi="Times New Roman" w:cs="Times New Roman"/>
          <w:bCs/>
          <w:color w:val="000000"/>
          <w:sz w:val="24"/>
          <w:szCs w:val="24"/>
          <w:lang w:val="es-ES" w:eastAsia="es-ES"/>
        </w:rPr>
        <w:tab/>
      </w:r>
      <w:r w:rsidRPr="008D4BFB">
        <w:rPr>
          <w:rFonts w:ascii="Times New Roman" w:eastAsia="Times New Roman" w:hAnsi="Times New Roman" w:cs="Times New Roman"/>
          <w:bCs/>
          <w:color w:val="000000"/>
          <w:sz w:val="24"/>
          <w:szCs w:val="24"/>
          <w:lang w:val="es-ES" w:eastAsia="es-ES"/>
        </w:rPr>
        <w:tab/>
        <w:t xml:space="preserve">               Sexto Regidor Propietario</w:t>
      </w:r>
    </w:p>
    <w:p w14:paraId="5B02B208" w14:textId="77777777" w:rsidR="008D4BFB" w:rsidRPr="008D4BFB" w:rsidRDefault="008D4BFB" w:rsidP="008D4BFB">
      <w:pPr>
        <w:spacing w:after="0" w:line="240" w:lineRule="auto"/>
        <w:jc w:val="center"/>
        <w:rPr>
          <w:rFonts w:ascii="Times New Roman" w:eastAsia="Times New Roman" w:hAnsi="Times New Roman" w:cs="Times New Roman"/>
          <w:sz w:val="20"/>
          <w:szCs w:val="20"/>
          <w:lang w:val="es-ES" w:eastAsia="es-ES"/>
        </w:rPr>
      </w:pPr>
    </w:p>
    <w:p w14:paraId="1174B83F"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45CD0C79"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666451A6"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319D4963"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7A152D02" w14:textId="77777777" w:rsidR="008D4BFB" w:rsidRPr="008D4BFB" w:rsidRDefault="008D4BFB" w:rsidP="008D4BFB">
      <w:pPr>
        <w:spacing w:after="0" w:line="240" w:lineRule="auto"/>
        <w:jc w:val="center"/>
        <w:rPr>
          <w:rFonts w:ascii="Times New Roman" w:eastAsia="Times New Roman" w:hAnsi="Times New Roman" w:cs="Times New Roman"/>
          <w:sz w:val="20"/>
          <w:szCs w:val="20"/>
          <w:lang w:val="es-ES" w:eastAsia="es-ES"/>
        </w:rPr>
      </w:pPr>
      <w:r w:rsidRPr="008D4BFB">
        <w:rPr>
          <w:rFonts w:ascii="Times New Roman" w:eastAsia="Times New Roman" w:hAnsi="Times New Roman" w:cs="Times New Roman"/>
          <w:sz w:val="20"/>
          <w:szCs w:val="20"/>
          <w:lang w:val="es-ES" w:eastAsia="es-ES"/>
        </w:rPr>
        <w:t>Pasan las firmas de la Acta Nº 46</w:t>
      </w:r>
    </w:p>
    <w:p w14:paraId="196CA1F6"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r w:rsidRPr="008D4BFB">
        <w:rPr>
          <w:rFonts w:ascii="Times New Roman" w:eastAsia="Times New Roman" w:hAnsi="Times New Roman" w:cs="Times New Roman"/>
          <w:sz w:val="20"/>
          <w:szCs w:val="20"/>
          <w:lang w:val="es-ES" w:eastAsia="es-ES"/>
        </w:rPr>
        <w:t>Vienen las firmas de la Acta Nº 46</w:t>
      </w:r>
    </w:p>
    <w:p w14:paraId="778E1422"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20A75E48"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4FD8A26F"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44DC5198"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533302D1"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66FFFA85"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 xml:space="preserve">      Lic. Gilda María Mata                                       Cap. Mauricio Ernesto Campos Martínez </w:t>
      </w:r>
    </w:p>
    <w:p w14:paraId="053A9E0E"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Séptima Regidora Propietaria                                           Octavo Regidor Propietario</w:t>
      </w:r>
    </w:p>
    <w:p w14:paraId="34CE3B7B" w14:textId="77777777" w:rsidR="008D4BFB" w:rsidRPr="008D4BFB" w:rsidRDefault="008D4BFB" w:rsidP="008D4BFB">
      <w:pPr>
        <w:spacing w:after="0" w:line="240" w:lineRule="auto"/>
        <w:jc w:val="center"/>
        <w:rPr>
          <w:rFonts w:ascii="Times New Roman" w:eastAsia="Times New Roman" w:hAnsi="Times New Roman" w:cs="Times New Roman"/>
          <w:sz w:val="20"/>
          <w:szCs w:val="20"/>
          <w:lang w:val="es-ES" w:eastAsia="es-ES"/>
        </w:rPr>
      </w:pPr>
    </w:p>
    <w:p w14:paraId="66CCA098"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5339C8ED"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6ADE008A"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61C7A32B"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42CB9E55"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18860A6F"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694AF8D9"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Lic. Mario Ernesto Portillo Arévalo                           Srita. Denisse Yasira Sandoval Flores</w:t>
      </w:r>
    </w:p>
    <w:p w14:paraId="7C398355" w14:textId="77777777" w:rsidR="008D4BFB" w:rsidRPr="008D4BFB" w:rsidRDefault="008D4BFB" w:rsidP="008D4BFB">
      <w:pPr>
        <w:spacing w:after="0" w:line="240" w:lineRule="auto"/>
        <w:rPr>
          <w:rFonts w:ascii="Times New Roman" w:eastAsia="Times New Roman" w:hAnsi="Times New Roman" w:cs="Times New Roman"/>
          <w:bCs/>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 xml:space="preserve">     Noveno Regidor Propietario                                       Décima</w:t>
      </w:r>
      <w:r w:rsidRPr="008D4BFB">
        <w:rPr>
          <w:rFonts w:ascii="Times New Roman" w:eastAsia="Times New Roman" w:hAnsi="Times New Roman" w:cs="Times New Roman"/>
          <w:bCs/>
          <w:color w:val="000000"/>
          <w:sz w:val="24"/>
          <w:szCs w:val="24"/>
          <w:lang w:val="es-ES" w:eastAsia="es-ES"/>
        </w:rPr>
        <w:t xml:space="preserve"> Regidora Propietaria</w:t>
      </w:r>
    </w:p>
    <w:p w14:paraId="4570404D" w14:textId="77777777" w:rsidR="008D4BFB" w:rsidRPr="008D4BFB" w:rsidRDefault="008D4BFB" w:rsidP="008D4BFB">
      <w:pPr>
        <w:spacing w:after="0" w:line="240" w:lineRule="auto"/>
        <w:jc w:val="center"/>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sz w:val="24"/>
          <w:szCs w:val="24"/>
          <w:lang w:val="es-ES" w:eastAsia="es-ES"/>
        </w:rPr>
        <w:t xml:space="preserve">  </w:t>
      </w:r>
    </w:p>
    <w:p w14:paraId="7E5F9D84" w14:textId="77777777" w:rsidR="008D4BFB" w:rsidRPr="008D4BFB" w:rsidRDefault="008D4BFB" w:rsidP="008D4BFB">
      <w:pPr>
        <w:spacing w:after="0" w:line="240" w:lineRule="auto"/>
        <w:jc w:val="center"/>
        <w:rPr>
          <w:rFonts w:ascii="Times New Roman" w:eastAsia="Times New Roman" w:hAnsi="Times New Roman" w:cs="Times New Roman"/>
          <w:color w:val="000000"/>
          <w:sz w:val="24"/>
          <w:szCs w:val="24"/>
          <w:lang w:val="es-ES" w:eastAsia="es-ES"/>
        </w:rPr>
      </w:pPr>
    </w:p>
    <w:p w14:paraId="352ABF19"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43F1FC85"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35715D5F"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5917E44B"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p>
    <w:p w14:paraId="049E08D6"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3DC5A952"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r w:rsidRPr="008D4BFB">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62FD95BD"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35666387"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34051327" w14:textId="77777777" w:rsidR="008D4BFB" w:rsidRPr="008D4BFB" w:rsidRDefault="008D4BFB" w:rsidP="008D4BFB">
      <w:pPr>
        <w:spacing w:after="0" w:line="240" w:lineRule="auto"/>
        <w:jc w:val="center"/>
        <w:rPr>
          <w:rFonts w:ascii="Times New Roman" w:eastAsia="Times New Roman" w:hAnsi="Times New Roman" w:cs="Times New Roman"/>
          <w:color w:val="000000"/>
          <w:sz w:val="24"/>
          <w:szCs w:val="24"/>
          <w:lang w:val="es-ES" w:eastAsia="es-ES"/>
        </w:rPr>
      </w:pPr>
      <w:r w:rsidRPr="008D4BFB">
        <w:rPr>
          <w:rFonts w:ascii="Times New Roman" w:eastAsia="Times New Roman" w:hAnsi="Times New Roman" w:cs="Times New Roman"/>
          <w:sz w:val="24"/>
          <w:szCs w:val="24"/>
          <w:lang w:val="es-ES" w:eastAsia="es-ES"/>
        </w:rPr>
        <w:t xml:space="preserve"> </w:t>
      </w:r>
    </w:p>
    <w:p w14:paraId="41BC823B"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77DCDAB6" w14:textId="77777777" w:rsidR="008D4BFB" w:rsidRPr="008D4BFB" w:rsidRDefault="008D4BFB" w:rsidP="008D4BFB">
      <w:pPr>
        <w:spacing w:after="0" w:line="240" w:lineRule="auto"/>
        <w:rPr>
          <w:rFonts w:ascii="Times New Roman" w:eastAsia="Times New Roman" w:hAnsi="Times New Roman" w:cs="Times New Roman"/>
          <w:bCs/>
          <w:iCs/>
          <w:sz w:val="24"/>
          <w:szCs w:val="24"/>
          <w:lang w:val="es-SV" w:eastAsia="es-ES"/>
        </w:rPr>
      </w:pPr>
    </w:p>
    <w:p w14:paraId="6EBF6AAE" w14:textId="77777777" w:rsidR="008D4BFB" w:rsidRPr="008D4BFB" w:rsidRDefault="008D4BFB" w:rsidP="008D4BFB">
      <w:pPr>
        <w:spacing w:after="0" w:line="240" w:lineRule="auto"/>
        <w:rPr>
          <w:rFonts w:ascii="Times New Roman" w:eastAsia="Times New Roman" w:hAnsi="Times New Roman" w:cs="Times New Roman"/>
          <w:bCs/>
          <w:iCs/>
          <w:sz w:val="24"/>
          <w:szCs w:val="24"/>
          <w:lang w:val="es-SV" w:eastAsia="es-ES"/>
        </w:rPr>
      </w:pPr>
    </w:p>
    <w:p w14:paraId="406C8B13"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SV" w:eastAsia="es-ES"/>
        </w:rPr>
      </w:pPr>
      <w:r w:rsidRPr="008D4BFB">
        <w:rPr>
          <w:rFonts w:ascii="Times New Roman" w:eastAsia="Times New Roman" w:hAnsi="Times New Roman" w:cs="Times New Roman"/>
          <w:sz w:val="24"/>
          <w:szCs w:val="24"/>
          <w:lang w:val="es-SV" w:eastAsia="es-ES"/>
        </w:rPr>
        <w:t xml:space="preserve">                                                                                           </w:t>
      </w:r>
      <w:r w:rsidRPr="008D4BFB">
        <w:rPr>
          <w:rFonts w:ascii="Times New Roman" w:eastAsia="Times New Roman" w:hAnsi="Times New Roman" w:cs="Times New Roman"/>
          <w:bCs/>
          <w:iCs/>
          <w:sz w:val="24"/>
          <w:szCs w:val="24"/>
          <w:lang w:val="es-SV" w:eastAsia="es-ES"/>
        </w:rPr>
        <w:t xml:space="preserve"> </w:t>
      </w:r>
      <w:r w:rsidRPr="008D4BFB">
        <w:rPr>
          <w:rFonts w:ascii="Times New Roman" w:eastAsia="Times New Roman" w:hAnsi="Times New Roman" w:cs="Times New Roman"/>
          <w:color w:val="000000"/>
          <w:sz w:val="24"/>
          <w:szCs w:val="24"/>
          <w:lang w:val="es-SV" w:eastAsia="es-ES"/>
        </w:rPr>
        <w:t xml:space="preserve">Sra. Erika Lisseth Reyes Gómez      </w:t>
      </w:r>
    </w:p>
    <w:p w14:paraId="1F20271B" w14:textId="77777777" w:rsidR="008D4BFB" w:rsidRPr="008D4BFB" w:rsidRDefault="008D4BFB" w:rsidP="008D4BFB">
      <w:pPr>
        <w:spacing w:after="0" w:line="240" w:lineRule="auto"/>
        <w:rPr>
          <w:rFonts w:ascii="Times New Roman" w:eastAsia="Times New Roman" w:hAnsi="Times New Roman" w:cs="Times New Roman"/>
          <w:bCs/>
          <w:color w:val="000000"/>
          <w:sz w:val="24"/>
          <w:szCs w:val="24"/>
          <w:lang w:val="es-ES" w:eastAsia="es-ES"/>
        </w:rPr>
      </w:pPr>
      <w:r w:rsidRPr="008D4BFB">
        <w:rPr>
          <w:rFonts w:ascii="Times New Roman" w:eastAsia="Times New Roman" w:hAnsi="Times New Roman" w:cs="Times New Roman"/>
          <w:sz w:val="24"/>
          <w:szCs w:val="24"/>
          <w:lang w:val="es-SV" w:eastAsia="es-ES"/>
        </w:rPr>
        <w:t xml:space="preserve">                                                 </w:t>
      </w:r>
      <w:r w:rsidRPr="008D4BFB">
        <w:rPr>
          <w:rFonts w:ascii="Times New Roman" w:eastAsia="Times New Roman" w:hAnsi="Times New Roman" w:cs="Times New Roman"/>
          <w:bCs/>
          <w:color w:val="000000"/>
          <w:sz w:val="24"/>
          <w:szCs w:val="24"/>
          <w:lang w:val="es-SV" w:eastAsia="es-ES"/>
        </w:rPr>
        <w:t xml:space="preserve">                                              </w:t>
      </w:r>
      <w:r w:rsidRPr="008D4BFB">
        <w:rPr>
          <w:rFonts w:ascii="Times New Roman" w:eastAsia="Times New Roman" w:hAnsi="Times New Roman" w:cs="Times New Roman"/>
          <w:bCs/>
          <w:color w:val="000000"/>
          <w:sz w:val="24"/>
          <w:szCs w:val="24"/>
          <w:lang w:val="es-ES" w:eastAsia="es-ES"/>
        </w:rPr>
        <w:t>Segunda</w:t>
      </w:r>
      <w:r w:rsidRPr="008D4BFB">
        <w:rPr>
          <w:rFonts w:ascii="Times New Roman" w:eastAsia="Times New Roman" w:hAnsi="Times New Roman" w:cs="Times New Roman"/>
          <w:sz w:val="24"/>
          <w:szCs w:val="24"/>
          <w:lang w:val="es-ES" w:eastAsia="es-ES"/>
        </w:rPr>
        <w:t xml:space="preserve"> Regidora Suplente</w:t>
      </w:r>
    </w:p>
    <w:p w14:paraId="2F88EA10"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SV" w:eastAsia="es-ES"/>
        </w:rPr>
      </w:pPr>
    </w:p>
    <w:p w14:paraId="32882495" w14:textId="77777777" w:rsidR="008D4BFB" w:rsidRPr="008D4BFB" w:rsidRDefault="008D4BFB" w:rsidP="008D4BFB">
      <w:pPr>
        <w:spacing w:after="0" w:line="240" w:lineRule="auto"/>
        <w:rPr>
          <w:rFonts w:ascii="Times New Roman" w:eastAsia="Times New Roman" w:hAnsi="Times New Roman" w:cs="Times New Roman"/>
          <w:color w:val="000000"/>
          <w:sz w:val="24"/>
          <w:szCs w:val="24"/>
          <w:lang w:val="es-SV" w:eastAsia="es-ES"/>
        </w:rPr>
      </w:pPr>
    </w:p>
    <w:p w14:paraId="2BF02785"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3728E66B"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371C6D30"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5895ADDE"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013BF8EA"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74C8E59F"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5A1E02F1"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4C63B86F" w14:textId="77777777" w:rsidR="008D4BFB" w:rsidRPr="008D4BFB" w:rsidRDefault="008D4BFB" w:rsidP="008D4BFB">
      <w:pPr>
        <w:spacing w:after="0" w:line="240" w:lineRule="auto"/>
        <w:jc w:val="center"/>
        <w:rPr>
          <w:rFonts w:ascii="Times New Roman" w:eastAsia="Times New Roman" w:hAnsi="Times New Roman" w:cs="Times New Roman"/>
          <w:sz w:val="24"/>
          <w:szCs w:val="24"/>
          <w:lang w:val="es-ES" w:eastAsia="es-ES"/>
        </w:rPr>
      </w:pPr>
    </w:p>
    <w:p w14:paraId="28A74ED8"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r w:rsidRPr="008D4BFB">
        <w:rPr>
          <w:rFonts w:ascii="Times New Roman" w:eastAsia="Times New Roman" w:hAnsi="Times New Roman" w:cs="Times New Roman"/>
          <w:sz w:val="24"/>
          <w:szCs w:val="24"/>
          <w:lang w:val="es-ES" w:eastAsia="es-ES"/>
        </w:rPr>
        <w:t xml:space="preserve">Sr. Juan Ricardo Vásquez Guzmán                                           </w:t>
      </w:r>
      <w:r w:rsidRPr="008D4BFB">
        <w:rPr>
          <w:rFonts w:ascii="Times New Roman" w:eastAsia="Times New Roman" w:hAnsi="Times New Roman" w:cs="Times New Roman"/>
          <w:sz w:val="20"/>
          <w:szCs w:val="20"/>
          <w:lang w:val="es-ES" w:eastAsia="es-ES"/>
        </w:rPr>
        <w:t>Las firmas anteriores son del acta</w:t>
      </w:r>
      <w:r w:rsidRPr="008D4BFB">
        <w:rPr>
          <w:rFonts w:ascii="Times New Roman" w:eastAsia="Times New Roman" w:hAnsi="Times New Roman" w:cs="Times New Roman"/>
          <w:color w:val="000000"/>
          <w:sz w:val="24"/>
          <w:szCs w:val="24"/>
          <w:lang w:val="es-ES" w:eastAsia="es-ES"/>
        </w:rPr>
        <w:t xml:space="preserve"> </w:t>
      </w:r>
      <w:r w:rsidRPr="008D4BFB">
        <w:rPr>
          <w:rFonts w:ascii="Times New Roman" w:eastAsia="Times New Roman" w:hAnsi="Times New Roman" w:cs="Times New Roman"/>
          <w:sz w:val="24"/>
          <w:szCs w:val="24"/>
          <w:lang w:val="es-ES" w:eastAsia="es-ES"/>
        </w:rPr>
        <w:t xml:space="preserve">                            </w:t>
      </w:r>
    </w:p>
    <w:p w14:paraId="35888A1D" w14:textId="77777777" w:rsidR="008D4BFB" w:rsidRPr="008D4BFB" w:rsidRDefault="008D4BFB" w:rsidP="008D4BFB">
      <w:pPr>
        <w:spacing w:after="0" w:line="240" w:lineRule="auto"/>
        <w:rPr>
          <w:rFonts w:ascii="Times New Roman" w:eastAsia="Times New Roman" w:hAnsi="Times New Roman" w:cs="Times New Roman"/>
          <w:sz w:val="24"/>
          <w:szCs w:val="24"/>
          <w:lang w:val="es-ES" w:eastAsia="es-ES"/>
        </w:rPr>
      </w:pPr>
      <w:r w:rsidRPr="008D4BFB">
        <w:rPr>
          <w:rFonts w:ascii="Times New Roman" w:eastAsia="Times New Roman" w:hAnsi="Times New Roman" w:cs="Times New Roman"/>
          <w:sz w:val="24"/>
          <w:szCs w:val="24"/>
          <w:lang w:val="es-ES" w:eastAsia="es-ES"/>
        </w:rPr>
        <w:t xml:space="preserve">         Secretario Municipal                                                        </w:t>
      </w:r>
      <w:r w:rsidRPr="008D4BFB">
        <w:rPr>
          <w:rFonts w:ascii="Times New Roman" w:eastAsia="Times New Roman" w:hAnsi="Times New Roman" w:cs="Times New Roman"/>
          <w:sz w:val="20"/>
          <w:szCs w:val="20"/>
          <w:lang w:val="es-ES" w:eastAsia="es-ES"/>
        </w:rPr>
        <w:t>N° 46 sesión del Concejo Municipal</w:t>
      </w:r>
      <w:r w:rsidRPr="008D4BFB">
        <w:rPr>
          <w:rFonts w:ascii="Times New Roman" w:eastAsia="Times New Roman" w:hAnsi="Times New Roman" w:cs="Times New Roman"/>
          <w:sz w:val="24"/>
          <w:szCs w:val="24"/>
          <w:lang w:val="es-ES" w:eastAsia="es-ES"/>
        </w:rPr>
        <w:t xml:space="preserve">               </w:t>
      </w:r>
      <w:r w:rsidRPr="008D4BFB">
        <w:rPr>
          <w:rFonts w:ascii="Times New Roman" w:eastAsia="Times New Roman" w:hAnsi="Times New Roman" w:cs="Times New Roman"/>
          <w:color w:val="000000"/>
          <w:sz w:val="24"/>
          <w:szCs w:val="24"/>
          <w:lang w:val="es-ES" w:eastAsia="es-ES"/>
        </w:rPr>
        <w:t xml:space="preserve">                 </w:t>
      </w:r>
      <w:r w:rsidRPr="008D4BFB">
        <w:rPr>
          <w:rFonts w:ascii="Times New Roman" w:eastAsia="Times New Roman" w:hAnsi="Times New Roman" w:cs="Times New Roman"/>
          <w:sz w:val="24"/>
          <w:szCs w:val="24"/>
          <w:lang w:val="es-ES" w:eastAsia="es-ES"/>
        </w:rPr>
        <w:tab/>
        <w:t xml:space="preserve">                                                                                       </w:t>
      </w:r>
      <w:r w:rsidRPr="008D4BFB">
        <w:rPr>
          <w:rFonts w:ascii="Times New Roman" w:eastAsia="Times New Roman" w:hAnsi="Times New Roman" w:cs="Times New Roman"/>
          <w:sz w:val="20"/>
          <w:szCs w:val="20"/>
          <w:lang w:val="es-ES" w:eastAsia="es-ES"/>
        </w:rPr>
        <w:t>de fecha 09/11/2020.</w:t>
      </w:r>
      <w:bookmarkEnd w:id="0"/>
      <w:bookmarkEnd w:id="1"/>
    </w:p>
    <w:sectPr w:rsidR="008D4BFB" w:rsidRPr="008D4B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6039-355E-402A-87F2-4F1AF7F7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3735</Words>
  <Characters>20544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2020-12-22T16:56:00Z</dcterms:created>
  <dcterms:modified xsi:type="dcterms:W3CDTF">2020-12-22T16:56:00Z</dcterms:modified>
</cp:coreProperties>
</file>