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D4D660" w14:textId="31E55D2F" w:rsidR="006E65D7" w:rsidRPr="00A61420" w:rsidRDefault="00A61420" w:rsidP="00A61420">
      <w:pPr>
        <w:spacing w:line="240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  <w:r w:rsidRPr="00A61420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Alcaldía Municipal de San Miguel, Unidad de Acceso a la Información Pública/OIR: En la ciudad de San Miguel, a las </w:t>
      </w:r>
      <w:r w:rsidR="00F6761D">
        <w:rPr>
          <w:rFonts w:ascii="Century Gothic" w:eastAsia="Calibri" w:hAnsi="Century Gothic" w:cs="Times New Roman"/>
          <w:b/>
          <w:sz w:val="22"/>
          <w:szCs w:val="22"/>
          <w:lang w:val="es-SV"/>
        </w:rPr>
        <w:t>diez</w:t>
      </w:r>
      <w:r w:rsidR="00D44F79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F6761D">
        <w:rPr>
          <w:rFonts w:ascii="Century Gothic" w:eastAsia="Calibri" w:hAnsi="Century Gothic" w:cs="Times New Roman"/>
          <w:b/>
          <w:sz w:val="22"/>
          <w:szCs w:val="22"/>
          <w:lang w:val="es-SV"/>
        </w:rPr>
        <w:t>horas del</w:t>
      </w:r>
      <w:r w:rsidRPr="00A61420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día</w:t>
      </w:r>
      <w:r w:rsidR="007E7383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5A775F">
        <w:rPr>
          <w:rFonts w:ascii="Century Gothic" w:eastAsia="Calibri" w:hAnsi="Century Gothic" w:cs="Times New Roman"/>
          <w:b/>
          <w:sz w:val="22"/>
          <w:szCs w:val="22"/>
          <w:lang w:val="es-SV"/>
        </w:rPr>
        <w:t>uno</w:t>
      </w:r>
      <w:r w:rsidR="001048E5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de</w:t>
      </w:r>
      <w:r w:rsidRPr="00A61420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5A775F">
        <w:rPr>
          <w:rFonts w:ascii="Century Gothic" w:eastAsia="Calibri" w:hAnsi="Century Gothic" w:cs="Times New Roman"/>
          <w:b/>
          <w:sz w:val="22"/>
          <w:szCs w:val="22"/>
          <w:lang w:val="es-SV"/>
        </w:rPr>
        <w:t>octubre</w:t>
      </w:r>
      <w:r w:rsidRPr="00A61420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del año dos mil veinte.</w:t>
      </w:r>
    </w:p>
    <w:p w14:paraId="2C417F45" w14:textId="0DAC9BE5" w:rsidR="000D1767" w:rsidRDefault="00A61420" w:rsidP="000D1767">
      <w:pPr>
        <w:spacing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Con vista de la solicitud de acceso a la información pública ingresada a través del correo electrónico directo de esta unidad oir@sanmiguel.gob.sv, a la cual se le asigno el correlativo </w:t>
      </w:r>
      <w:r w:rsidRPr="007E7383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ALC SM-2020-</w:t>
      </w:r>
      <w:r w:rsidR="00F25E11" w:rsidRPr="007E7383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0</w:t>
      </w:r>
      <w:r w:rsidR="006E150D" w:rsidRPr="007E7383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5</w:t>
      </w:r>
      <w:r w:rsidR="005A775F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8</w:t>
      </w:r>
      <w:r w:rsidR="00F25E11" w:rsidRPr="007E7383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 xml:space="preserve"> D</w:t>
      </w: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, recibida </w:t>
      </w:r>
      <w:r w:rsidR="00D44F79" w:rsidRPr="007E7383">
        <w:rPr>
          <w:rFonts w:ascii="Century Gothic" w:eastAsia="Calibri" w:hAnsi="Century Gothic" w:cs="Times New Roman"/>
          <w:sz w:val="22"/>
          <w:szCs w:val="22"/>
          <w:lang w:val="es-SV"/>
        </w:rPr>
        <w:t>e</w:t>
      </w:r>
      <w:r w:rsidR="00933455" w:rsidRPr="007E7383">
        <w:rPr>
          <w:rFonts w:ascii="Century Gothic" w:eastAsia="Calibri" w:hAnsi="Century Gothic" w:cs="Times New Roman"/>
          <w:sz w:val="22"/>
          <w:szCs w:val="22"/>
          <w:lang w:val="es-SV"/>
        </w:rPr>
        <w:t>l</w:t>
      </w:r>
      <w:r w:rsidR="00D44F79"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día</w:t>
      </w:r>
      <w:r w:rsidR="00933455"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</w:t>
      </w:r>
      <w:r w:rsidR="007E7383" w:rsidRPr="007E7383">
        <w:rPr>
          <w:rFonts w:ascii="Century Gothic" w:eastAsia="Calibri" w:hAnsi="Century Gothic" w:cs="Times New Roman"/>
          <w:sz w:val="22"/>
          <w:szCs w:val="22"/>
          <w:lang w:val="es-SV"/>
        </w:rPr>
        <w:t>2</w:t>
      </w:r>
      <w:r w:rsidR="00F6761D">
        <w:rPr>
          <w:rFonts w:ascii="Century Gothic" w:eastAsia="Calibri" w:hAnsi="Century Gothic" w:cs="Times New Roman"/>
          <w:sz w:val="22"/>
          <w:szCs w:val="22"/>
          <w:lang w:val="es-SV"/>
        </w:rPr>
        <w:t>9</w:t>
      </w:r>
      <w:r w:rsidR="00933455"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de septiembre del corriente año,</w:t>
      </w:r>
      <w:r w:rsidR="0022448E"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en</w:t>
      </w: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la cual requiere:</w:t>
      </w:r>
    </w:p>
    <w:p w14:paraId="12A31DD4" w14:textId="77777777" w:rsidR="005A775F" w:rsidRPr="005A775F" w:rsidRDefault="005A775F" w:rsidP="005A775F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5A775F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Información y estadísticas de marzo del año 2020 al 18 de septiembre de 2020,</w:t>
      </w:r>
    </w:p>
    <w:p w14:paraId="16BBFCEC" w14:textId="4770C2D4" w:rsidR="005A775F" w:rsidRDefault="005A775F" w:rsidP="005A775F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5A775F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referente a la pandemia COVID-19:</w:t>
      </w:r>
    </w:p>
    <w:p w14:paraId="4BEF21C5" w14:textId="77777777" w:rsidR="005A775F" w:rsidRPr="005A775F" w:rsidRDefault="005A775F" w:rsidP="005A775F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</w:p>
    <w:p w14:paraId="44E2B856" w14:textId="77777777" w:rsidR="005A775F" w:rsidRPr="005A775F" w:rsidRDefault="005A775F" w:rsidP="005A775F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5A775F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• Se me informe cuáles fueron las medidas de bioseguridad</w:t>
      </w:r>
    </w:p>
    <w:p w14:paraId="48C68379" w14:textId="77777777" w:rsidR="005A775F" w:rsidRPr="005A775F" w:rsidRDefault="005A775F" w:rsidP="005A775F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5A775F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implementadas dentro del municipio.</w:t>
      </w:r>
    </w:p>
    <w:p w14:paraId="02AE96B2" w14:textId="77777777" w:rsidR="005A775F" w:rsidRPr="005A775F" w:rsidRDefault="005A775F" w:rsidP="005A775F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5A775F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• Se me informe cuales fueron los protocolos que se implementaron frente</w:t>
      </w:r>
    </w:p>
    <w:p w14:paraId="7ED7E70E" w14:textId="77777777" w:rsidR="005A775F" w:rsidRPr="005A775F" w:rsidRDefault="005A775F" w:rsidP="005A775F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5A775F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al covid-19 en el municipio.</w:t>
      </w:r>
    </w:p>
    <w:p w14:paraId="3BC7ED5D" w14:textId="77777777" w:rsidR="005A775F" w:rsidRPr="005A775F" w:rsidRDefault="005A775F" w:rsidP="005A775F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5A775F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• Se me informe cuántas personas fueron reportadas que murieron a causa</w:t>
      </w:r>
    </w:p>
    <w:p w14:paraId="7FE9DB21" w14:textId="77777777" w:rsidR="005A775F" w:rsidRPr="005A775F" w:rsidRDefault="005A775F" w:rsidP="005A775F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5A775F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del covid-19, dentro de sus hogares.</w:t>
      </w:r>
    </w:p>
    <w:p w14:paraId="498872BB" w14:textId="77777777" w:rsidR="005A775F" w:rsidRPr="005A775F" w:rsidRDefault="005A775F" w:rsidP="005A775F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5A775F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• Se me informe el protocolo de entierro por covid-19 en el municipio.</w:t>
      </w:r>
    </w:p>
    <w:p w14:paraId="12A63F96" w14:textId="77777777" w:rsidR="005A775F" w:rsidRPr="005A775F" w:rsidRDefault="005A775F" w:rsidP="005A775F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5A775F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• Se me informe cuántas personas fueron enterradas en el municipio por</w:t>
      </w:r>
    </w:p>
    <w:p w14:paraId="0EE21431" w14:textId="77777777" w:rsidR="005A775F" w:rsidRPr="005A775F" w:rsidRDefault="005A775F" w:rsidP="005A775F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5A775F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covid-19.</w:t>
      </w:r>
    </w:p>
    <w:p w14:paraId="122D6635" w14:textId="77777777" w:rsidR="005A775F" w:rsidRPr="005A775F" w:rsidRDefault="005A775F" w:rsidP="005A775F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5A775F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• Se me informe cuántas personas fueron enterradas en el municipio por</w:t>
      </w:r>
    </w:p>
    <w:p w14:paraId="72B6C0E3" w14:textId="77777777" w:rsidR="005A775F" w:rsidRPr="005A775F" w:rsidRDefault="005A775F" w:rsidP="005A775F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5A775F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sospechas de covid-19.</w:t>
      </w:r>
    </w:p>
    <w:p w14:paraId="6812C929" w14:textId="77777777" w:rsidR="005A775F" w:rsidRPr="005A775F" w:rsidRDefault="005A775F" w:rsidP="005A775F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5A775F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• Se me informe qué servicios dejaron de brindar como alcaldía, durante</w:t>
      </w:r>
    </w:p>
    <w:p w14:paraId="33BC1E1C" w14:textId="77777777" w:rsidR="005A775F" w:rsidRPr="005A775F" w:rsidRDefault="005A775F" w:rsidP="005A775F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5A775F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la pandemia covid-19.</w:t>
      </w:r>
    </w:p>
    <w:p w14:paraId="52DBE772" w14:textId="77777777" w:rsidR="005A775F" w:rsidRPr="005A775F" w:rsidRDefault="005A775F" w:rsidP="005A775F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</w:p>
    <w:p w14:paraId="594AE0FF" w14:textId="77777777" w:rsidR="005A775F" w:rsidRPr="005A775F" w:rsidRDefault="005A775F" w:rsidP="005A775F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5A775F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- Se me informe cuántas cárcavas existen en la municipalidad y el lugar donde</w:t>
      </w:r>
    </w:p>
    <w:p w14:paraId="28A675A6" w14:textId="77777777" w:rsidR="005A775F" w:rsidRPr="005A775F" w:rsidRDefault="005A775F" w:rsidP="005A775F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5A775F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están ubicadas.</w:t>
      </w:r>
    </w:p>
    <w:p w14:paraId="14FC2112" w14:textId="77777777" w:rsidR="005A775F" w:rsidRPr="005A775F" w:rsidRDefault="005A775F" w:rsidP="005A775F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5A775F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- Se me extiendan los informes técnicos emitidos por protección civil municipal,</w:t>
      </w:r>
    </w:p>
    <w:p w14:paraId="278D791F" w14:textId="77777777" w:rsidR="005A775F" w:rsidRPr="005A775F" w:rsidRDefault="005A775F" w:rsidP="005A775F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5A775F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sobre la inspección en dichas cárcavas.</w:t>
      </w:r>
    </w:p>
    <w:p w14:paraId="796C5BF8" w14:textId="77777777" w:rsidR="005A775F" w:rsidRPr="005A775F" w:rsidRDefault="005A775F" w:rsidP="005A775F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5A775F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- Se me informe qué acciones han realizado para prevenir que las cárcavas se</w:t>
      </w:r>
    </w:p>
    <w:p w14:paraId="4D1144C2" w14:textId="77777777" w:rsidR="005A775F" w:rsidRPr="005A775F" w:rsidRDefault="005A775F" w:rsidP="005A775F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5A775F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sigan minando y que las personas que viven en las zonas aledañas no sufran</w:t>
      </w:r>
    </w:p>
    <w:p w14:paraId="2A87B67F" w14:textId="77777777" w:rsidR="005A775F" w:rsidRPr="005A775F" w:rsidRDefault="005A775F" w:rsidP="005A775F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5A775F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pérdidas humanas.</w:t>
      </w:r>
    </w:p>
    <w:p w14:paraId="3370EED1" w14:textId="77777777" w:rsidR="005A775F" w:rsidRPr="005A775F" w:rsidRDefault="005A775F" w:rsidP="005A775F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5A775F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- Se me informe cuántas denuncias o avisos se han recibido desde enero 2015</w:t>
      </w:r>
    </w:p>
    <w:p w14:paraId="0E86A91C" w14:textId="77777777" w:rsidR="005A775F" w:rsidRPr="005A775F" w:rsidRDefault="005A775F" w:rsidP="005A775F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5A775F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hasta el 18 de septiembre de 2020, por desastres ambientales y contaminación</w:t>
      </w:r>
    </w:p>
    <w:p w14:paraId="5F126133" w14:textId="77777777" w:rsidR="005A775F" w:rsidRPr="005A775F" w:rsidRDefault="005A775F" w:rsidP="005A775F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5A775F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ambiental estableciendo:</w:t>
      </w:r>
    </w:p>
    <w:p w14:paraId="14F2384D" w14:textId="2FEF6BD8" w:rsidR="005A775F" w:rsidRPr="005A775F" w:rsidRDefault="005A775F" w:rsidP="005A775F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5A775F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- Colonia</w:t>
      </w:r>
    </w:p>
    <w:p w14:paraId="75E7D8E0" w14:textId="77777777" w:rsidR="005A775F" w:rsidRPr="005A775F" w:rsidRDefault="005A775F" w:rsidP="005A775F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5A775F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- Qué tipo de contaminación</w:t>
      </w:r>
    </w:p>
    <w:p w14:paraId="7F32DE45" w14:textId="5A77F7F8" w:rsidR="00E05182" w:rsidRDefault="005A775F" w:rsidP="005A775F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5A775F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- Qué acciones se han realizado posterior a la denuncia o aviso.</w:t>
      </w:r>
    </w:p>
    <w:p w14:paraId="4543236A" w14:textId="67862241" w:rsidR="00A61420" w:rsidRDefault="00A61420" w:rsidP="0022448E">
      <w:pPr>
        <w:spacing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Sobre el particular, el infrascrito Oficial de Información hace las siguientes consideraciones:</w:t>
      </w:r>
    </w:p>
    <w:p w14:paraId="3BB28029" w14:textId="77777777" w:rsidR="00A61420" w:rsidRPr="007E7383" w:rsidRDefault="00A61420" w:rsidP="00EB4062">
      <w:pPr>
        <w:spacing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lastRenderedPageBreak/>
        <w:t>- Que la solicitud presentada reúne los requisitos establecidos para su admisión en el artículo 66 de la Ley de Acceso a la Información Pública Y 54 del Reglamento de la Ley de Acceso a la Información Pública.</w:t>
      </w:r>
    </w:p>
    <w:p w14:paraId="49EB78E4" w14:textId="7F0D601A" w:rsidR="00A61420" w:rsidRPr="007E7383" w:rsidRDefault="00A61420" w:rsidP="00EB4062">
      <w:pPr>
        <w:spacing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-Se gestionará lo solicitado mediante memorándum dirigidos a las unidades administrativas pertinentes de la municipalidad</w:t>
      </w:r>
      <w:r w:rsidR="008471D9">
        <w:rPr>
          <w:rFonts w:ascii="Century Gothic" w:eastAsia="Calibri" w:hAnsi="Century Gothic" w:cs="Times New Roman"/>
          <w:sz w:val="22"/>
          <w:szCs w:val="22"/>
          <w:lang w:val="es-SV"/>
        </w:rPr>
        <w:t>.</w:t>
      </w:r>
    </w:p>
    <w:p w14:paraId="77ADDDE0" w14:textId="0F08F8D1" w:rsidR="006E65D7" w:rsidRPr="007E7383" w:rsidRDefault="00A61420" w:rsidP="00EB4062">
      <w:pPr>
        <w:spacing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--Concédase un plazo ordinario de 10 días hábiles conforme a la ley, salvo excepciones de ampliación de plazo motivadas y notificadas en legal forma al solicitante.</w:t>
      </w:r>
    </w:p>
    <w:p w14:paraId="01375F81" w14:textId="47012FAB" w:rsidR="001048E5" w:rsidRPr="007E7383" w:rsidRDefault="00A61420" w:rsidP="001048E5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b/>
          <w:sz w:val="22"/>
          <w:szCs w:val="22"/>
          <w:lang w:val="es-SV"/>
        </w:rPr>
        <w:t>POR TANTO</w:t>
      </w: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, de conformidad a los artículos 2,6 </w:t>
      </w:r>
      <w:proofErr w:type="spellStart"/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lit.</w:t>
      </w:r>
      <w:proofErr w:type="spellEnd"/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C ,50 </w:t>
      </w:r>
      <w:proofErr w:type="spellStart"/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lits</w:t>
      </w:r>
      <w:proofErr w:type="spellEnd"/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. d, g, h, i, k, 65, 66, 69, 70, 71, </w:t>
      </w:r>
      <w:bookmarkStart w:id="0" w:name="_Hlk34211970"/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72 de la Ley de Acceso a la Información Pública </w:t>
      </w:r>
      <w:bookmarkEnd w:id="0"/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y 53,54,55 y 56 del Reglamento de la Ley de Acceso a la Información Pública, el suscrito Oficial de Información </w:t>
      </w:r>
      <w:r w:rsidRPr="007E7383">
        <w:rPr>
          <w:rFonts w:ascii="Century Gothic" w:eastAsia="Calibri" w:hAnsi="Century Gothic" w:cs="Times New Roman"/>
          <w:b/>
          <w:sz w:val="22"/>
          <w:szCs w:val="22"/>
          <w:lang w:val="es-SV"/>
        </w:rPr>
        <w:t>RESUELVE</w:t>
      </w: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:</w:t>
      </w:r>
    </w:p>
    <w:p w14:paraId="138E894B" w14:textId="77777777" w:rsidR="006E150D" w:rsidRPr="007E7383" w:rsidRDefault="006E150D" w:rsidP="001048E5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0E11F65A" w14:textId="7A3292D1" w:rsidR="00A61420" w:rsidRPr="007E7383" w:rsidRDefault="00A61420" w:rsidP="00933455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-Admítase la presente </w:t>
      </w:r>
      <w:r w:rsidR="000D1767"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solicitud, </w:t>
      </w: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se otorga un plazo inicial ordinario de 10 hábiles para dar respuesta a la solicitud.</w:t>
      </w:r>
    </w:p>
    <w:p w14:paraId="62249C8E" w14:textId="77777777" w:rsidR="00A61420" w:rsidRPr="007E7383" w:rsidRDefault="00A61420" w:rsidP="00933455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-Girar los memorándums necesarios para localizar la información solicitada.</w:t>
      </w:r>
    </w:p>
    <w:p w14:paraId="6B5B0234" w14:textId="47438414" w:rsidR="00DA2837" w:rsidRPr="007E7383" w:rsidRDefault="00A61420" w:rsidP="00933455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-Notifíquese al solicitante, por el medio dejado para tal efecto.</w:t>
      </w:r>
    </w:p>
    <w:p w14:paraId="042EC624" w14:textId="47716F95" w:rsidR="00D44F79" w:rsidRPr="007E7383" w:rsidRDefault="00D44F79" w:rsidP="00933455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41DE732A" w14:textId="77777777" w:rsidR="00933455" w:rsidRDefault="00933455" w:rsidP="001048E5">
      <w:pPr>
        <w:spacing w:after="0" w:line="240" w:lineRule="auto"/>
        <w:jc w:val="both"/>
        <w:rPr>
          <w:rFonts w:ascii="Century Gothic" w:eastAsia="Calibri" w:hAnsi="Century Gothic" w:cs="Times New Roman"/>
          <w:sz w:val="20"/>
          <w:szCs w:val="20"/>
          <w:lang w:val="es-SV"/>
        </w:rPr>
      </w:pPr>
    </w:p>
    <w:p w14:paraId="7A4FA937" w14:textId="77777777" w:rsidR="001048E5" w:rsidRPr="001048E5" w:rsidRDefault="001048E5" w:rsidP="001048E5">
      <w:pPr>
        <w:spacing w:after="0" w:line="240" w:lineRule="auto"/>
        <w:jc w:val="both"/>
        <w:rPr>
          <w:rFonts w:ascii="Century Gothic" w:eastAsia="Calibri" w:hAnsi="Century Gothic" w:cs="Times New Roman"/>
          <w:sz w:val="20"/>
          <w:szCs w:val="20"/>
          <w:lang w:val="es-SV"/>
        </w:rPr>
      </w:pPr>
    </w:p>
    <w:p w14:paraId="69819B77" w14:textId="77777777" w:rsidR="00A61420" w:rsidRPr="00A61420" w:rsidRDefault="00A61420" w:rsidP="0022448E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A61420">
        <w:rPr>
          <w:rFonts w:ascii="Century Gothic" w:eastAsia="Calibri" w:hAnsi="Century Gothic" w:cs="Times New Roman"/>
          <w:sz w:val="22"/>
          <w:szCs w:val="22"/>
          <w:lang w:val="es-SV"/>
        </w:rPr>
        <w:t>Lic. Miguel Zelaya</w:t>
      </w:r>
    </w:p>
    <w:p w14:paraId="0DFD7D9C" w14:textId="3F15787A" w:rsidR="00C74545" w:rsidRPr="00397EF8" w:rsidRDefault="00A61420" w:rsidP="0022448E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A61420">
        <w:rPr>
          <w:rFonts w:ascii="Century Gothic" w:eastAsia="Calibri" w:hAnsi="Century Gothic" w:cs="Times New Roman"/>
          <w:sz w:val="22"/>
          <w:szCs w:val="22"/>
          <w:lang w:val="es-SV"/>
        </w:rPr>
        <w:t>Oficial de Información</w:t>
      </w:r>
    </w:p>
    <w:sectPr w:rsidR="00C74545" w:rsidRPr="00397EF8" w:rsidSect="001B4902">
      <w:headerReference w:type="default" r:id="rId7"/>
      <w:footerReference w:type="default" r:id="rId8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5441DA" w14:textId="77777777" w:rsidR="0003236B" w:rsidRDefault="0003236B" w:rsidP="0053261A">
      <w:pPr>
        <w:spacing w:after="0" w:line="240" w:lineRule="auto"/>
      </w:pPr>
      <w:r>
        <w:separator/>
      </w:r>
    </w:p>
  </w:endnote>
  <w:endnote w:type="continuationSeparator" w:id="0">
    <w:p w14:paraId="46736E41" w14:textId="77777777" w:rsidR="0003236B" w:rsidRDefault="0003236B" w:rsidP="00532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variable"/>
    <w:sig w:usb0="E00002EF" w:usb1="5000205B" w:usb2="0000002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96089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2"/>
        <w:szCs w:val="22"/>
      </w:rPr>
    </w:pPr>
    <w:r w:rsidRPr="007C694E">
      <w:rPr>
        <w:rFonts w:ascii="Roboto" w:hAnsi="Roboto"/>
        <w:b/>
        <w:sz w:val="22"/>
        <w:szCs w:val="22"/>
      </w:rPr>
      <w:t>GOBERNANDO EN GRANDE</w:t>
    </w:r>
  </w:p>
  <w:p w14:paraId="28D3FB4C" w14:textId="77777777" w:rsidR="007C694E" w:rsidRPr="007C694E" w:rsidRDefault="0003236B" w:rsidP="007C694E">
    <w:pPr>
      <w:pStyle w:val="Piedepgina"/>
      <w:jc w:val="center"/>
      <w:rPr>
        <w:rFonts w:ascii="Roboto" w:hAnsi="Roboto"/>
        <w:b/>
        <w:sz w:val="20"/>
        <w:szCs w:val="20"/>
      </w:rPr>
    </w:pPr>
    <w:hyperlink r:id="rId1" w:history="1">
      <w:r w:rsidR="007C694E" w:rsidRPr="007C694E">
        <w:rPr>
          <w:rStyle w:val="Hipervnculo"/>
          <w:rFonts w:ascii="Roboto" w:hAnsi="Roboto"/>
          <w:b/>
          <w:sz w:val="20"/>
          <w:szCs w:val="20"/>
        </w:rPr>
        <w:t>www.sanmiguel.gob.sv</w:t>
      </w:r>
    </w:hyperlink>
    <w:r w:rsidR="007C694E" w:rsidRPr="007C694E">
      <w:rPr>
        <w:rFonts w:ascii="Roboto" w:hAnsi="Roboto"/>
        <w:b/>
        <w:sz w:val="20"/>
        <w:szCs w:val="20"/>
      </w:rPr>
      <w:t xml:space="preserve">  </w:t>
    </w:r>
  </w:p>
  <w:p w14:paraId="675C4ACE" w14:textId="77777777" w:rsidR="005D45E9" w:rsidRPr="007C694E" w:rsidRDefault="007C694E" w:rsidP="007C694E">
    <w:pPr>
      <w:pStyle w:val="Piedepgina"/>
      <w:jc w:val="center"/>
      <w:rPr>
        <w:rFonts w:ascii="Roboto" w:hAnsi="Roboto"/>
        <w:b/>
        <w:sz w:val="20"/>
        <w:szCs w:val="20"/>
      </w:rPr>
    </w:pPr>
    <w:r w:rsidRPr="007C694E">
      <w:rPr>
        <w:rFonts w:ascii="Roboto" w:hAnsi="Roboto"/>
        <w:b/>
        <w:sz w:val="20"/>
        <w:szCs w:val="20"/>
      </w:rPr>
      <w:t>Contacto: 266</w:t>
    </w:r>
    <w:r w:rsidR="00042726">
      <w:rPr>
        <w:rFonts w:ascii="Roboto" w:hAnsi="Roboto"/>
        <w:b/>
        <w:sz w:val="20"/>
        <w:szCs w:val="20"/>
      </w:rPr>
      <w:t>5-4541</w:t>
    </w:r>
  </w:p>
  <w:p w14:paraId="5AAEA38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98B835" w14:textId="77777777" w:rsidR="0003236B" w:rsidRDefault="0003236B" w:rsidP="0053261A">
      <w:pPr>
        <w:spacing w:after="0" w:line="240" w:lineRule="auto"/>
      </w:pPr>
      <w:r>
        <w:separator/>
      </w:r>
    </w:p>
  </w:footnote>
  <w:footnote w:type="continuationSeparator" w:id="0">
    <w:p w14:paraId="344EEA0A" w14:textId="77777777" w:rsidR="0003236B" w:rsidRDefault="0003236B" w:rsidP="00532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6C1AA0" w14:textId="77777777" w:rsidR="0053261A" w:rsidRDefault="005D45E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223160FC" wp14:editId="5B625659">
          <wp:simplePos x="0" y="0"/>
          <wp:positionH relativeFrom="margin">
            <wp:align>center</wp:align>
          </wp:positionH>
          <wp:positionV relativeFrom="margin">
            <wp:posOffset>-1382724</wp:posOffset>
          </wp:positionV>
          <wp:extent cx="1516256" cy="72707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MATO EDITABLE  LOGO ALCALD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6256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34625E5" w14:textId="77777777" w:rsidR="0053261A" w:rsidRDefault="0053261A">
    <w:pPr>
      <w:pStyle w:val="Encabezado"/>
    </w:pPr>
  </w:p>
  <w:p w14:paraId="15289DC2" w14:textId="77777777" w:rsidR="005D45E9" w:rsidRDefault="005D45E9">
    <w:pPr>
      <w:pStyle w:val="Encabezado"/>
    </w:pPr>
  </w:p>
  <w:p w14:paraId="5238CD9A" w14:textId="77777777" w:rsidR="007C694E" w:rsidRDefault="007C694E" w:rsidP="005D45E9">
    <w:pPr>
      <w:pStyle w:val="Encabezado"/>
      <w:jc w:val="center"/>
      <w:rPr>
        <w:rFonts w:ascii="Roboto" w:hAnsi="Roboto"/>
        <w:b/>
      </w:rPr>
    </w:pPr>
  </w:p>
  <w:p w14:paraId="68347AA3" w14:textId="77777777" w:rsidR="007C694E" w:rsidRPr="00C51F61" w:rsidRDefault="007C694E" w:rsidP="00C51F61">
    <w:pPr>
      <w:pStyle w:val="Encabezado"/>
      <w:jc w:val="center"/>
      <w:rPr>
        <w:rFonts w:ascii="Bookman Old Style" w:hAnsi="Bookman Old Style"/>
        <w:b/>
        <w:sz w:val="32"/>
        <w:szCs w:val="32"/>
      </w:rPr>
    </w:pPr>
    <w:r w:rsidRPr="00C51F61">
      <w:rPr>
        <w:rFonts w:ascii="Bookman Old Style" w:hAnsi="Bookman Old Style"/>
        <w:b/>
        <w:sz w:val="32"/>
        <w:szCs w:val="32"/>
      </w:rPr>
      <w:t xml:space="preserve">ALCALDIA </w:t>
    </w:r>
    <w:r w:rsidRPr="00025A8C">
      <w:rPr>
        <w:rFonts w:ascii="Bookman Old Style" w:hAnsi="Bookman Old Style"/>
        <w:b/>
        <w:sz w:val="32"/>
        <w:szCs w:val="32"/>
      </w:rPr>
      <w:t>MUNICIPAL</w:t>
    </w:r>
    <w:r w:rsidRPr="00C51F61">
      <w:rPr>
        <w:rFonts w:ascii="Bookman Old Style" w:hAnsi="Bookman Old Style"/>
        <w:b/>
        <w:sz w:val="32"/>
        <w:szCs w:val="32"/>
      </w:rPr>
      <w:t xml:space="preserve"> DE SAN MIGUEL</w:t>
    </w:r>
  </w:p>
  <w:p w14:paraId="4051BC6C" w14:textId="77777777" w:rsidR="007C694E" w:rsidRPr="00025A8C" w:rsidRDefault="002749F1" w:rsidP="00C51F61">
    <w:pPr>
      <w:pStyle w:val="Encabezad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Unidad de Acceso a la Información Publica</w:t>
    </w:r>
  </w:p>
  <w:p w14:paraId="1AB642B8" w14:textId="77777777" w:rsidR="005D45E9" w:rsidRPr="00025A8C" w:rsidRDefault="005D45E9">
    <w:pPr>
      <w:pStyle w:val="Encabezado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E3FFE"/>
    <w:multiLevelType w:val="hybridMultilevel"/>
    <w:tmpl w:val="BD480EEC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285FFE"/>
    <w:multiLevelType w:val="multilevel"/>
    <w:tmpl w:val="CB32C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596E12"/>
    <w:multiLevelType w:val="hybridMultilevel"/>
    <w:tmpl w:val="D5FA9706"/>
    <w:lvl w:ilvl="0" w:tplc="96FAA494">
      <w:numFmt w:val="bullet"/>
      <w:lvlText w:val="-"/>
      <w:lvlJc w:val="left"/>
      <w:pPr>
        <w:ind w:left="1776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3" w15:restartNumberingAfterBreak="0">
    <w:nsid w:val="2ED43DA6"/>
    <w:multiLevelType w:val="hybridMultilevel"/>
    <w:tmpl w:val="91561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720E5"/>
    <w:multiLevelType w:val="hybridMultilevel"/>
    <w:tmpl w:val="3DC0819E"/>
    <w:lvl w:ilvl="0" w:tplc="96FAA494">
      <w:numFmt w:val="bullet"/>
      <w:lvlText w:val="-"/>
      <w:lvlJc w:val="left"/>
      <w:pPr>
        <w:ind w:left="3204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33B61DA2"/>
    <w:multiLevelType w:val="hybridMultilevel"/>
    <w:tmpl w:val="25DA8B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12078"/>
    <w:multiLevelType w:val="multilevel"/>
    <w:tmpl w:val="C7D60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08469F"/>
    <w:multiLevelType w:val="hybridMultilevel"/>
    <w:tmpl w:val="6922B980"/>
    <w:lvl w:ilvl="0" w:tplc="9216E15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5C5C09"/>
    <w:multiLevelType w:val="hybridMultilevel"/>
    <w:tmpl w:val="E968B9D6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ABA1288"/>
    <w:multiLevelType w:val="hybridMultilevel"/>
    <w:tmpl w:val="E8B29D02"/>
    <w:lvl w:ilvl="0" w:tplc="D2C2EF9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943DBA"/>
    <w:multiLevelType w:val="hybridMultilevel"/>
    <w:tmpl w:val="7C82100C"/>
    <w:lvl w:ilvl="0" w:tplc="96FAA494"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68D304F"/>
    <w:multiLevelType w:val="hybridMultilevel"/>
    <w:tmpl w:val="3CEC9C8A"/>
    <w:lvl w:ilvl="0" w:tplc="64CA09E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4647A9"/>
    <w:multiLevelType w:val="hybridMultilevel"/>
    <w:tmpl w:val="5E16C65E"/>
    <w:lvl w:ilvl="0" w:tplc="5D98F6E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591834"/>
    <w:multiLevelType w:val="hybridMultilevel"/>
    <w:tmpl w:val="6D40939E"/>
    <w:lvl w:ilvl="0" w:tplc="96FAA494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405A31"/>
    <w:multiLevelType w:val="hybridMultilevel"/>
    <w:tmpl w:val="B6626C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8"/>
  </w:num>
  <w:num w:numId="5">
    <w:abstractNumId w:val="2"/>
  </w:num>
  <w:num w:numId="6">
    <w:abstractNumId w:val="4"/>
  </w:num>
  <w:num w:numId="7">
    <w:abstractNumId w:val="13"/>
  </w:num>
  <w:num w:numId="8">
    <w:abstractNumId w:val="10"/>
  </w:num>
  <w:num w:numId="9">
    <w:abstractNumId w:val="7"/>
  </w:num>
  <w:num w:numId="10">
    <w:abstractNumId w:val="1"/>
  </w:num>
  <w:num w:numId="11">
    <w:abstractNumId w:val="11"/>
  </w:num>
  <w:num w:numId="12">
    <w:abstractNumId w:val="12"/>
  </w:num>
  <w:num w:numId="13">
    <w:abstractNumId w:val="14"/>
  </w:num>
  <w:num w:numId="14">
    <w:abstractNumId w:val="9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1A"/>
    <w:rsid w:val="00025A8C"/>
    <w:rsid w:val="00027A73"/>
    <w:rsid w:val="00030862"/>
    <w:rsid w:val="00030F52"/>
    <w:rsid w:val="0003236B"/>
    <w:rsid w:val="000347B9"/>
    <w:rsid w:val="00042726"/>
    <w:rsid w:val="000456F9"/>
    <w:rsid w:val="000658B7"/>
    <w:rsid w:val="00073C55"/>
    <w:rsid w:val="00096B42"/>
    <w:rsid w:val="000A1759"/>
    <w:rsid w:val="000A61B6"/>
    <w:rsid w:val="000D1767"/>
    <w:rsid w:val="000E3815"/>
    <w:rsid w:val="001048E5"/>
    <w:rsid w:val="0010667A"/>
    <w:rsid w:val="00117A3E"/>
    <w:rsid w:val="00152CFC"/>
    <w:rsid w:val="001672CB"/>
    <w:rsid w:val="001776FD"/>
    <w:rsid w:val="00186257"/>
    <w:rsid w:val="001875ED"/>
    <w:rsid w:val="001A3125"/>
    <w:rsid w:val="001B0E2A"/>
    <w:rsid w:val="001B4902"/>
    <w:rsid w:val="00201C5A"/>
    <w:rsid w:val="00221BE6"/>
    <w:rsid w:val="0022448E"/>
    <w:rsid w:val="00262DA4"/>
    <w:rsid w:val="002749F1"/>
    <w:rsid w:val="002767F7"/>
    <w:rsid w:val="002E0B01"/>
    <w:rsid w:val="00326174"/>
    <w:rsid w:val="003639E0"/>
    <w:rsid w:val="00397EF8"/>
    <w:rsid w:val="003A1CB8"/>
    <w:rsid w:val="003B7A71"/>
    <w:rsid w:val="003E05AC"/>
    <w:rsid w:val="003E7BC5"/>
    <w:rsid w:val="003F4066"/>
    <w:rsid w:val="004177FA"/>
    <w:rsid w:val="0045739F"/>
    <w:rsid w:val="004769B4"/>
    <w:rsid w:val="0048549F"/>
    <w:rsid w:val="004913D4"/>
    <w:rsid w:val="00510A24"/>
    <w:rsid w:val="0053261A"/>
    <w:rsid w:val="00576A0A"/>
    <w:rsid w:val="005A775F"/>
    <w:rsid w:val="005C0E5A"/>
    <w:rsid w:val="005D45E9"/>
    <w:rsid w:val="00625240"/>
    <w:rsid w:val="00646FAA"/>
    <w:rsid w:val="006931BD"/>
    <w:rsid w:val="006A3D29"/>
    <w:rsid w:val="006D2117"/>
    <w:rsid w:val="006E150D"/>
    <w:rsid w:val="006E1F86"/>
    <w:rsid w:val="006E65D7"/>
    <w:rsid w:val="007145EA"/>
    <w:rsid w:val="00714D49"/>
    <w:rsid w:val="0075332A"/>
    <w:rsid w:val="00763DA8"/>
    <w:rsid w:val="00774F32"/>
    <w:rsid w:val="00775D29"/>
    <w:rsid w:val="007C694E"/>
    <w:rsid w:val="007E7383"/>
    <w:rsid w:val="00805926"/>
    <w:rsid w:val="00837F46"/>
    <w:rsid w:val="008471D9"/>
    <w:rsid w:val="00860341"/>
    <w:rsid w:val="00895BDE"/>
    <w:rsid w:val="008C6D12"/>
    <w:rsid w:val="008F71C0"/>
    <w:rsid w:val="00933455"/>
    <w:rsid w:val="00944CE7"/>
    <w:rsid w:val="009509B8"/>
    <w:rsid w:val="00966207"/>
    <w:rsid w:val="00992E50"/>
    <w:rsid w:val="009B1B9F"/>
    <w:rsid w:val="009B528E"/>
    <w:rsid w:val="00A300CC"/>
    <w:rsid w:val="00A335A5"/>
    <w:rsid w:val="00A61420"/>
    <w:rsid w:val="00A65A8B"/>
    <w:rsid w:val="00A87A2D"/>
    <w:rsid w:val="00AB059C"/>
    <w:rsid w:val="00AB3FE1"/>
    <w:rsid w:val="00AF7ECC"/>
    <w:rsid w:val="00B001A7"/>
    <w:rsid w:val="00B06D03"/>
    <w:rsid w:val="00B2243D"/>
    <w:rsid w:val="00B6026E"/>
    <w:rsid w:val="00B62DAB"/>
    <w:rsid w:val="00B73B37"/>
    <w:rsid w:val="00B8550E"/>
    <w:rsid w:val="00B877BA"/>
    <w:rsid w:val="00B87FCF"/>
    <w:rsid w:val="00BA3D7F"/>
    <w:rsid w:val="00BB2203"/>
    <w:rsid w:val="00BB7430"/>
    <w:rsid w:val="00BD637A"/>
    <w:rsid w:val="00BD68B4"/>
    <w:rsid w:val="00BE0FD0"/>
    <w:rsid w:val="00C137EE"/>
    <w:rsid w:val="00C16578"/>
    <w:rsid w:val="00C474B3"/>
    <w:rsid w:val="00C51F61"/>
    <w:rsid w:val="00C61BDA"/>
    <w:rsid w:val="00C62000"/>
    <w:rsid w:val="00C74545"/>
    <w:rsid w:val="00C8605A"/>
    <w:rsid w:val="00C87FD3"/>
    <w:rsid w:val="00CA4134"/>
    <w:rsid w:val="00CA6FA3"/>
    <w:rsid w:val="00CA7659"/>
    <w:rsid w:val="00CC2810"/>
    <w:rsid w:val="00CD0045"/>
    <w:rsid w:val="00CE6792"/>
    <w:rsid w:val="00CF5607"/>
    <w:rsid w:val="00D33980"/>
    <w:rsid w:val="00D447AE"/>
    <w:rsid w:val="00D44F79"/>
    <w:rsid w:val="00D463A9"/>
    <w:rsid w:val="00D856FB"/>
    <w:rsid w:val="00D87D37"/>
    <w:rsid w:val="00DA2837"/>
    <w:rsid w:val="00DC4415"/>
    <w:rsid w:val="00DD7835"/>
    <w:rsid w:val="00DE470E"/>
    <w:rsid w:val="00E00EC3"/>
    <w:rsid w:val="00E03C24"/>
    <w:rsid w:val="00E05182"/>
    <w:rsid w:val="00E05EF0"/>
    <w:rsid w:val="00E42666"/>
    <w:rsid w:val="00E75012"/>
    <w:rsid w:val="00E814B5"/>
    <w:rsid w:val="00E843D1"/>
    <w:rsid w:val="00E94E3E"/>
    <w:rsid w:val="00EB4062"/>
    <w:rsid w:val="00EB7A97"/>
    <w:rsid w:val="00EC0B94"/>
    <w:rsid w:val="00EF1E16"/>
    <w:rsid w:val="00F05FFA"/>
    <w:rsid w:val="00F1388D"/>
    <w:rsid w:val="00F25E11"/>
    <w:rsid w:val="00F50036"/>
    <w:rsid w:val="00F6761D"/>
    <w:rsid w:val="00FA4530"/>
    <w:rsid w:val="00FC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4A9591"/>
  <w15:chartTrackingRefBased/>
  <w15:docId w15:val="{2408DDBF-D1E8-49E2-ACAC-FB7E42B4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es-MX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D"/>
  </w:style>
  <w:style w:type="paragraph" w:styleId="Ttulo1">
    <w:name w:val="heading 1"/>
    <w:basedOn w:val="Normal"/>
    <w:next w:val="Normal"/>
    <w:link w:val="Ttulo1Car"/>
    <w:uiPriority w:val="9"/>
    <w:qFormat/>
    <w:rsid w:val="00A87A2D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7A2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7A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7A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7A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7A2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7A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261A"/>
  </w:style>
  <w:style w:type="paragraph" w:styleId="Piedepgina">
    <w:name w:val="footer"/>
    <w:basedOn w:val="Normal"/>
    <w:link w:val="Piedepgina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261A"/>
  </w:style>
  <w:style w:type="character" w:styleId="Hipervnculo">
    <w:name w:val="Hyperlink"/>
    <w:basedOn w:val="Fuentedeprrafopredeter"/>
    <w:uiPriority w:val="99"/>
    <w:unhideWhenUsed/>
    <w:rsid w:val="007C694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C694E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A87A2D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7A2D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7A2D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A87A2D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A87A2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A87A2D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A87A2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A87A2D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A87A2D"/>
    <w:rPr>
      <w:b/>
      <w:bCs/>
    </w:rPr>
  </w:style>
  <w:style w:type="character" w:styleId="nfasis">
    <w:name w:val="Emphasis"/>
    <w:basedOn w:val="Fuentedeprrafopredeter"/>
    <w:uiPriority w:val="20"/>
    <w:qFormat/>
    <w:rsid w:val="00A87A2D"/>
    <w:rPr>
      <w:i/>
      <w:iCs/>
      <w:color w:val="70AD47" w:themeColor="accent6"/>
    </w:rPr>
  </w:style>
  <w:style w:type="paragraph" w:styleId="Sinespaciado">
    <w:name w:val="No Spacing"/>
    <w:uiPriority w:val="1"/>
    <w:qFormat/>
    <w:rsid w:val="00A87A2D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A87A2D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A87A2D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7A2D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7A2D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A87A2D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A87A2D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A87A2D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A87A2D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A87A2D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A87A2D"/>
    <w:pPr>
      <w:outlineLvl w:val="9"/>
    </w:pPr>
  </w:style>
  <w:style w:type="paragraph" w:styleId="Prrafodelista">
    <w:name w:val="List Paragraph"/>
    <w:basedOn w:val="Normal"/>
    <w:uiPriority w:val="34"/>
    <w:qFormat/>
    <w:rsid w:val="00C51F61"/>
    <w:pPr>
      <w:ind w:left="720"/>
      <w:contextualSpacing/>
    </w:pPr>
  </w:style>
  <w:style w:type="table" w:styleId="Tablaconcuadrcula">
    <w:name w:val="Table Grid"/>
    <w:basedOn w:val="Tablanormal"/>
    <w:uiPriority w:val="39"/>
    <w:rsid w:val="00A33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347B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4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miguel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1</Pages>
  <Words>468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</dc:creator>
  <cp:keywords/>
  <dc:description/>
  <cp:lastModifiedBy>PC4</cp:lastModifiedBy>
  <cp:revision>101</cp:revision>
  <cp:lastPrinted>2020-10-06T19:45:00Z</cp:lastPrinted>
  <dcterms:created xsi:type="dcterms:W3CDTF">2019-02-18T19:32:00Z</dcterms:created>
  <dcterms:modified xsi:type="dcterms:W3CDTF">2020-10-06T19:45:00Z</dcterms:modified>
</cp:coreProperties>
</file>