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5543" w:rsidRP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>ALCALDIA MUNICIPAL DE SAN MIGUEL</w:t>
      </w:r>
    </w:p>
    <w:p w:rsidR="00FB5543" w:rsidRP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 xml:space="preserve">EL </w:t>
      </w:r>
      <w:proofErr w:type="gramStart"/>
      <w:r w:rsidRPr="00FB554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>SALVADOR,  C.A.</w:t>
      </w:r>
      <w:proofErr w:type="gramEnd"/>
    </w:p>
    <w:p w:rsidR="00FB5543" w:rsidRPr="00FB5543" w:rsidRDefault="00FB5543" w:rsidP="00FB5543">
      <w:pPr>
        <w:keepNext/>
        <w:widowControl w:val="0"/>
        <w:autoSpaceDE w:val="0"/>
        <w:autoSpaceDN w:val="0"/>
        <w:adjustRightInd w:val="0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ab/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Lucida Sans Typewriter" w:eastAsia="Times New Roman" w:hAnsi="Lucida Sans Typewriter" w:cs="Times New Roman"/>
          <w:sz w:val="24"/>
          <w:szCs w:val="24"/>
          <w:lang w:val="es-ES_tradnl" w:eastAsia="es-ES"/>
        </w:rPr>
      </w:pPr>
    </w:p>
    <w:p w:rsidR="00FB5543" w:rsidRPr="00FB5543" w:rsidRDefault="00FB5543" w:rsidP="00FB5543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DE: SECRETARIA                                                   ACTA N º. 49</w:t>
      </w:r>
    </w:p>
    <w:p w:rsid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 xml:space="preserve">FECHA: </w:t>
      </w: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Septiembre, 08 de 2004.             </w:t>
      </w:r>
      <w:r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</w:t>
      </w: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 </w:t>
      </w:r>
      <w:r w:rsidRPr="00FB554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>ASUNTO:</w:t>
      </w: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Reforma a la Ordenanza de Ta-                       </w:t>
      </w: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</w: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 xml:space="preserve">                  </w:t>
      </w: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ab/>
        <w:t xml:space="preserve">                   </w:t>
      </w:r>
      <w:r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    </w:t>
      </w: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</w:t>
      </w: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 sas Municipales mediante Decreto Muni-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</w:t>
      </w:r>
    </w:p>
    <w:p w:rsid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                                                                        </w:t>
      </w: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cipal N° 18 de fecha 08 de Septiembre de                                                                                     </w:t>
      </w:r>
    </w:p>
    <w:p w:rsidR="00FB5543" w:rsidRP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                                                                        </w:t>
      </w: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2004.-</w:t>
      </w:r>
    </w:p>
    <w:p w:rsidR="00FB5543" w:rsidRPr="00FB5543" w:rsidRDefault="00FB5543" w:rsidP="00FB5543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Lucida Sans Typewriter" w:eastAsia="Times New Roman" w:hAnsi="Lucida Sans Typewriter" w:cs="Times New Roman"/>
          <w:sz w:val="24"/>
          <w:szCs w:val="24"/>
          <w:lang w:val="es-ES" w:eastAsia="es-ES"/>
        </w:rPr>
      </w:pPr>
    </w:p>
    <w:p w:rsidR="00FB5543" w:rsidRPr="00FB5543" w:rsidRDefault="00FB5543" w:rsidP="00FB5543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Atentamente se certifica el acuerdo tomado en la sesión </w:t>
      </w:r>
      <w:proofErr w:type="spell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extraordinariacelebrada</w:t>
      </w:r>
      <w:proofErr w:type="spell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</w:t>
      </w:r>
    </w:p>
    <w:p w:rsidR="00FB5543" w:rsidRP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en esta fecha que dice:</w:t>
      </w:r>
    </w:p>
    <w:p w:rsidR="00FB5543" w:rsidRP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Acuerdo Número uno. – </w:t>
      </w: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Visto el Proyecto de Decreto por medio del cual, se reforma la Ordenanza de Tasas Municipales de San Miguel, así:  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DECRETO N º 18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>EL CONCEJO  MUNICIPAL DE SAN MIGUEL, DEPARTAMENTO DE SAN MIGUEL.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>CONSIDERANDO: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</w:p>
    <w:p w:rsidR="00FB5543" w:rsidRPr="00FB5543" w:rsidRDefault="00FB5543" w:rsidP="00FB5543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Que por Decreto Municipal N° 62 de fecha 16  de diciembre de 1992, publicado en el Diario Oficial N° 326 Bis, Tomo 317 del 22 del mismo mes y año, se emitió la Ordenanza de Tasas Municipales de San Miguel.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Que por Decreto Municipal N° 8 del 19 de mayo de 1999, publicado en el Diario Oficial N° 128, Tomo 344 de fecha 09 de julio 1999, se reformó el artículo 7 de la Ordenanza de Tasas Municipales mencionada en el considerando anterior.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Que es necesario modificar el artículo 7 numeral 7 acápite 7.1.25 del Decreto de reforma relacionado en el considerando II del presente Decreto.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Que es procedente adicionar al código 4.4, del Decreto mencionado en el considerando anterior, el acápite 4.4.2.4 la tasa por la permanencia de cabinas telefónicas o similares propiedad de particulares o de Instituciones del Estado.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Que es conveniente modificar el Artículo 1 del Decreto Municipal N° 12 de fecha 22 de noviembre de 2001, publicado en el Diario Oficial N° 232, Tomo 353 de fecha 7 de diciembre de 2001, que contiene reforma a la Ordenanza de Tasas Municipales </w:t>
      </w: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lastRenderedPageBreak/>
        <w:t>de San Miguel.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Que de conformidad al ordinal 1° y 5° del artículo 204 de la Constitución de la República, artículo 3 numeral 1 y artículo 30 numeral 4 del Código Municipal, en relación con el artículo 7 inciso último de la Ley General Tributaria Municipal, es competencia de los Concejos Municipales crear, modificar o suprimir tasas mediante la emisión de Ordenanza.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POR TANTO: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Este Concejo Municipal, en uso de las facultades legales mencionadas, Decreta la siguiente: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REFORMA A LA ORDENANZA DE TASAS MUNICIPALES DE SAN MIGUEL, así:        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 1.-</w:t>
      </w: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Modificase el numeral 7 acápite 7.1.25 del artículo 7, contenido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en el Decreto Municipal N° 8 de fecha 19 de mayo de 1999, publicado en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el Diario Oficial N° 128 Tomo 344 de fecha 9 de julio 1999, en la forma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siguiente: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7.1.25 Por la instalación de cabinas telefónicas o similares propiedad de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ab/>
        <w:t xml:space="preserve"> de particulares o de Instituciones del Estado, cada una al año . . . ¢       50.00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 2.-</w:t>
      </w: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Adicionase al numeral 4, código 4.4 uso del subsuelo, del artículo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7 contenido en el decreto mencionado en el artículo 1 de la presente </w:t>
      </w:r>
      <w:proofErr w:type="spell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refor</w:t>
      </w:r>
      <w:proofErr w:type="spell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-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proofErr w:type="spell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ma</w:t>
      </w:r>
      <w:proofErr w:type="spell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, el acápite siguiente: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4.4.2.4 Por la permanencia de cabinas telefónicas o similares, propiedad 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ab/>
        <w:t xml:space="preserve">  de particulares o de Instituciones del Estado, cada una al </w:t>
      </w:r>
      <w:proofErr w:type="gram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mes .</w:t>
      </w:r>
      <w:proofErr w:type="gram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.  ¢       15.00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Art. 3.- </w:t>
      </w: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Modificase el código 4.4.1, derechos por uso del suelo y subsuelo,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Acápite 4.4.1.3 del Art. 1, contenido en el Decreto Municipal N° 12 de fe-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proofErr w:type="spell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cha</w:t>
      </w:r>
      <w:proofErr w:type="spell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22 de noviembre de 2001, publicado en el Diario Oficial N° 232 </w:t>
      </w:r>
      <w:proofErr w:type="spell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To</w:t>
      </w:r>
      <w:proofErr w:type="spell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-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proofErr w:type="spell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mo</w:t>
      </w:r>
      <w:proofErr w:type="spell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353 de fecha 7 de diciembre del mismo año, en la forma siguiente: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4.4.1     Derechos por uso del subsuelo: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numPr>
          <w:ilvl w:val="3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Licencia para la instalación o permanencia de antenas o torres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de radio, televisión o de telecomunicaciones propiedad de par-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proofErr w:type="spell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ticulares</w:t>
      </w:r>
      <w:proofErr w:type="spell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o de instituciones del Estado, cada una: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Por la instalación de antenas o torres dentro del área </w:t>
      </w:r>
      <w:proofErr w:type="spell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urba</w:t>
      </w:r>
      <w:proofErr w:type="spell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-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    </w:t>
      </w:r>
      <w:proofErr w:type="spell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na</w:t>
      </w:r>
      <w:proofErr w:type="spell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del Municipio, cada una al año . . . . . . . . . . . . . . . </w:t>
      </w:r>
      <w:proofErr w:type="gram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. . . .</w:t>
      </w:r>
      <w:proofErr w:type="gram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 ¢    1,000.00</w:t>
      </w:r>
    </w:p>
    <w:p w:rsidR="00FB5543" w:rsidRPr="00FB5543" w:rsidRDefault="00FB5543" w:rsidP="00FB554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Por la instalación de antenas o torres dentro del área rural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lastRenderedPageBreak/>
        <w:t xml:space="preserve">del Municipio, cada una al año . . . . . . . . . . . . . . . . . . </w:t>
      </w:r>
      <w:proofErr w:type="gram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. . . .</w:t>
      </w:r>
      <w:proofErr w:type="gram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¢       500.00</w:t>
      </w:r>
    </w:p>
    <w:p w:rsidR="00FB5543" w:rsidRPr="00FB5543" w:rsidRDefault="00FB5543" w:rsidP="00FB554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Por la permanencia de antenas o torres, instaladas dentro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del área urbana del Municipio, cada una al mes . . . . . . . . .¢       100.00</w:t>
      </w:r>
    </w:p>
    <w:p w:rsidR="00FB5543" w:rsidRPr="00FB5543" w:rsidRDefault="00FB5543" w:rsidP="00FB554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Por la permanencia de antenas o torres, instaladas dentro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del área rural del Municipio, cada una al mes . . . . . . </w:t>
      </w:r>
      <w:proofErr w:type="gram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. . . .</w:t>
      </w:r>
      <w:proofErr w:type="gram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</w:t>
      </w:r>
      <w:proofErr w:type="gram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.¢</w:t>
      </w:r>
      <w:proofErr w:type="gram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       50.00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ab/>
        <w:t xml:space="preserve">   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Art.4.-</w:t>
      </w: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El presente Decreto entrará en vigencia ocho días después de </w:t>
      </w:r>
      <w:bookmarkStart w:id="0" w:name="_GoBack"/>
      <w:bookmarkEnd w:id="0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su  publicación  en el Diario Oficial. Estando debidamente planteado dicho decreto de conformidad con el Art.30 numeral 4 del Código Municipal, el Concejo Municipal, </w:t>
      </w:r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ACUERDA</w:t>
      </w:r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: La Reforma a la Ordenanza de Tasas Municipales que se hace mención bajo el Decreto N° 18 y remítase al Diario Oficial para su publicación. </w:t>
      </w:r>
      <w:proofErr w:type="gramStart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Comuníquese.-</w:t>
      </w:r>
      <w:proofErr w:type="gramEnd"/>
      <w:r w:rsidRPr="00FB5543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Lo que hago de su conocimiento, para los efectos legales consiguientes.</w:t>
      </w: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_tradnl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" w:eastAsia="es-ES"/>
        </w:rPr>
      </w:pPr>
    </w:p>
    <w:p w:rsidR="00FB5543" w:rsidRPr="00FB5543" w:rsidRDefault="00FB5543" w:rsidP="00FB554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FB5543" w:rsidRPr="00FB5543" w:rsidRDefault="00FB5543" w:rsidP="00FB554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      Prof. Clayton Pablo Martínez                                  Lic. José Ángel Ferman </w:t>
      </w:r>
      <w:proofErr w:type="spellStart"/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Zetino</w:t>
      </w:r>
      <w:proofErr w:type="spellEnd"/>
    </w:p>
    <w:p w:rsidR="00FB5543" w:rsidRP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    Regidor Autorizado para firmar                                  Secretario </w:t>
      </w:r>
      <w:proofErr w:type="gramStart"/>
      <w:r w:rsidRPr="00FB55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Municipal.-</w:t>
      </w:r>
      <w:proofErr w:type="gramEnd"/>
    </w:p>
    <w:p w:rsidR="00FB5543" w:rsidRP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</w:pPr>
    </w:p>
    <w:p w:rsidR="00FB5543" w:rsidRP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</w:pPr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Cc. Gerencia Gral.</w:t>
      </w:r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  <w:t>Cc. Tesorería</w:t>
      </w:r>
    </w:p>
    <w:p w:rsidR="00FB5543" w:rsidRP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</w:pPr>
      <w:proofErr w:type="gramStart"/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“  </w:t>
      </w:r>
      <w:proofErr w:type="gramEnd"/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  Auditoria</w:t>
      </w:r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  <w:t>“    Col. del Desp.</w:t>
      </w:r>
    </w:p>
    <w:p w:rsidR="00FB5543" w:rsidRPr="00FB5543" w:rsidRDefault="00FB5543" w:rsidP="00FB554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proofErr w:type="gramStart"/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“  </w:t>
      </w:r>
      <w:proofErr w:type="gramEnd"/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  Contabilidad</w:t>
      </w:r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r w:rsidRPr="00FB554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  <w:t>“    Archivo.-</w:t>
      </w:r>
    </w:p>
    <w:sectPr w:rsidR="00FB5543" w:rsidRPr="00FB5543" w:rsidSect="007D6CD6">
      <w:pgSz w:w="12240" w:h="15840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F300E83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48B1A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9300FF"/>
    <w:multiLevelType w:val="hybridMultilevel"/>
    <w:tmpl w:val="D17AF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762B2"/>
    <w:multiLevelType w:val="hybridMultilevel"/>
    <w:tmpl w:val="22B27D5E"/>
    <w:lvl w:ilvl="0" w:tplc="A89CEC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A0EAD"/>
    <w:multiLevelType w:val="hybridMultilevel"/>
    <w:tmpl w:val="86281FBE"/>
    <w:lvl w:ilvl="0" w:tplc="6E4E384E">
      <w:start w:val="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E5713"/>
    <w:multiLevelType w:val="hybridMultilevel"/>
    <w:tmpl w:val="5A4684C2"/>
    <w:lvl w:ilvl="0" w:tplc="6E00562E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A735A"/>
    <w:multiLevelType w:val="hybridMultilevel"/>
    <w:tmpl w:val="91F00BCA"/>
    <w:lvl w:ilvl="0" w:tplc="1F10EEC2">
      <w:numFmt w:val="bullet"/>
      <w:lvlText w:val=""/>
      <w:lvlJc w:val="left"/>
      <w:pPr>
        <w:tabs>
          <w:tab w:val="num" w:pos="697"/>
        </w:tabs>
        <w:ind w:left="680" w:hanging="34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4C218AC"/>
    <w:multiLevelType w:val="hybridMultilevel"/>
    <w:tmpl w:val="EED4D6B8"/>
    <w:lvl w:ilvl="0" w:tplc="A89CEC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u w:val="no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A40FC"/>
    <w:multiLevelType w:val="hybridMultilevel"/>
    <w:tmpl w:val="80723BB0"/>
    <w:lvl w:ilvl="0" w:tplc="2A8E0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s-ES"/>
      </w:rPr>
    </w:lvl>
    <w:lvl w:ilvl="1" w:tplc="4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00035"/>
    <w:multiLevelType w:val="hybridMultilevel"/>
    <w:tmpl w:val="2E98EB3C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A1B23"/>
    <w:multiLevelType w:val="hybridMultilevel"/>
    <w:tmpl w:val="ABC07056"/>
    <w:lvl w:ilvl="0" w:tplc="9ADA3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73AF0"/>
    <w:multiLevelType w:val="hybridMultilevel"/>
    <w:tmpl w:val="78802A76"/>
    <w:lvl w:ilvl="0" w:tplc="6E00562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731DE"/>
    <w:multiLevelType w:val="hybridMultilevel"/>
    <w:tmpl w:val="8FE00AB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84252"/>
    <w:multiLevelType w:val="hybridMultilevel"/>
    <w:tmpl w:val="222C3996"/>
    <w:lvl w:ilvl="0" w:tplc="81B232EC">
      <w:start w:val="1"/>
      <w:numFmt w:val="ordinal"/>
      <w:lvlText w:val="%1."/>
      <w:lvlJc w:val="left"/>
      <w:pPr>
        <w:tabs>
          <w:tab w:val="num" w:pos="108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4" w15:restartNumberingAfterBreak="0">
    <w:nsid w:val="20D37BAA"/>
    <w:multiLevelType w:val="hybridMultilevel"/>
    <w:tmpl w:val="EE5A9BC0"/>
    <w:lvl w:ilvl="0" w:tplc="6E00562E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A05B7F"/>
    <w:multiLevelType w:val="hybridMultilevel"/>
    <w:tmpl w:val="948A088E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F31A5"/>
    <w:multiLevelType w:val="hybridMultilevel"/>
    <w:tmpl w:val="90D6D38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91935"/>
    <w:multiLevelType w:val="hybridMultilevel"/>
    <w:tmpl w:val="CF7413B8"/>
    <w:lvl w:ilvl="0" w:tplc="D13C6F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CE56D4"/>
    <w:multiLevelType w:val="hybridMultilevel"/>
    <w:tmpl w:val="8B444CE2"/>
    <w:lvl w:ilvl="0" w:tplc="39DE80E6">
      <w:start w:val="1"/>
      <w:numFmt w:val="decimalZero"/>
      <w:lvlText w:val="%1"/>
      <w:lvlJc w:val="left"/>
      <w:pPr>
        <w:ind w:left="69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34584261"/>
    <w:multiLevelType w:val="hybridMultilevel"/>
    <w:tmpl w:val="ABCE99CE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2F0FDC"/>
    <w:multiLevelType w:val="hybridMultilevel"/>
    <w:tmpl w:val="2912E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20BD4"/>
    <w:multiLevelType w:val="hybridMultilevel"/>
    <w:tmpl w:val="E176222C"/>
    <w:lvl w:ilvl="0" w:tplc="4664D394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EE0EE7"/>
    <w:multiLevelType w:val="hybridMultilevel"/>
    <w:tmpl w:val="E9BC7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E1821"/>
    <w:multiLevelType w:val="hybridMultilevel"/>
    <w:tmpl w:val="263AE082"/>
    <w:lvl w:ilvl="0" w:tplc="CC205CA2">
      <w:start w:val="3"/>
      <w:numFmt w:val="bullet"/>
      <w:lvlText w:val="-"/>
      <w:lvlJc w:val="left"/>
      <w:pPr>
        <w:ind w:left="75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3CEA2560"/>
    <w:multiLevelType w:val="multilevel"/>
    <w:tmpl w:val="2040B7F4"/>
    <w:lvl w:ilvl="0">
      <w:start w:val="4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5534EC6"/>
    <w:multiLevelType w:val="hybridMultilevel"/>
    <w:tmpl w:val="42A2C334"/>
    <w:lvl w:ilvl="0" w:tplc="60840E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9BB4BD1"/>
    <w:multiLevelType w:val="hybridMultilevel"/>
    <w:tmpl w:val="0F243F3C"/>
    <w:lvl w:ilvl="0" w:tplc="1646FC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1422F9"/>
    <w:multiLevelType w:val="hybridMultilevel"/>
    <w:tmpl w:val="EB06DB6E"/>
    <w:lvl w:ilvl="0" w:tplc="6E00562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A31C6"/>
    <w:multiLevelType w:val="hybridMultilevel"/>
    <w:tmpl w:val="2A264F5E"/>
    <w:lvl w:ilvl="0" w:tplc="A6209434">
      <w:start w:val="3322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E0038F"/>
    <w:multiLevelType w:val="hybridMultilevel"/>
    <w:tmpl w:val="AE36CF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B7CDE"/>
    <w:multiLevelType w:val="hybridMultilevel"/>
    <w:tmpl w:val="4F84029E"/>
    <w:lvl w:ilvl="0" w:tplc="1F10EEC2"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150B3"/>
    <w:multiLevelType w:val="hybridMultilevel"/>
    <w:tmpl w:val="43EE6834"/>
    <w:lvl w:ilvl="0" w:tplc="6E00562E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046FBF"/>
    <w:multiLevelType w:val="hybridMultilevel"/>
    <w:tmpl w:val="939E8544"/>
    <w:lvl w:ilvl="0" w:tplc="A89CECDE"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33" w15:restartNumberingAfterBreak="0">
    <w:nsid w:val="63AD2237"/>
    <w:multiLevelType w:val="hybridMultilevel"/>
    <w:tmpl w:val="B358D952"/>
    <w:lvl w:ilvl="0" w:tplc="A9D4B6F0">
      <w:start w:val="3311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443252A"/>
    <w:multiLevelType w:val="hybridMultilevel"/>
    <w:tmpl w:val="E40AF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F0F1E"/>
    <w:multiLevelType w:val="hybridMultilevel"/>
    <w:tmpl w:val="3AFC21DC"/>
    <w:lvl w:ilvl="0" w:tplc="6E4E384E">
      <w:start w:val="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50CD5"/>
    <w:multiLevelType w:val="hybridMultilevel"/>
    <w:tmpl w:val="7EFE52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A383F"/>
    <w:multiLevelType w:val="hybridMultilevel"/>
    <w:tmpl w:val="1D828FE2"/>
    <w:lvl w:ilvl="0" w:tplc="1F10EEC2">
      <w:numFmt w:val="bullet"/>
      <w:lvlText w:val=""/>
      <w:lvlJc w:val="left"/>
      <w:pPr>
        <w:tabs>
          <w:tab w:val="num" w:pos="642"/>
        </w:tabs>
        <w:ind w:left="625" w:hanging="34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8" w15:restartNumberingAfterBreak="0">
    <w:nsid w:val="70A248F3"/>
    <w:multiLevelType w:val="hybridMultilevel"/>
    <w:tmpl w:val="CCB26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516A7"/>
    <w:multiLevelType w:val="hybridMultilevel"/>
    <w:tmpl w:val="76E844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B2976"/>
    <w:multiLevelType w:val="hybridMultilevel"/>
    <w:tmpl w:val="AB3E145A"/>
    <w:lvl w:ilvl="0" w:tplc="7E68BB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648E1C">
      <w:start w:val="1"/>
      <w:numFmt w:val="lowerLetter"/>
      <w:lvlText w:val="%2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 w:tplc="9BCA1C10">
      <w:start w:val="3"/>
      <w:numFmt w:val="lowerLetter"/>
      <w:lvlText w:val="%3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0572A4"/>
    <w:multiLevelType w:val="hybridMultilevel"/>
    <w:tmpl w:val="8E1C6464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2" w15:restartNumberingAfterBreak="0">
    <w:nsid w:val="7FFC4161"/>
    <w:multiLevelType w:val="hybridMultilevel"/>
    <w:tmpl w:val="B0A8A1C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13"/>
  </w:num>
  <w:num w:numId="3">
    <w:abstractNumId w:val="4"/>
  </w:num>
  <w:num w:numId="4">
    <w:abstractNumId w:val="35"/>
  </w:num>
  <w:num w:numId="5">
    <w:abstractNumId w:val="17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37"/>
  </w:num>
  <w:num w:numId="11">
    <w:abstractNumId w:val="36"/>
  </w:num>
  <w:num w:numId="12">
    <w:abstractNumId w:val="22"/>
  </w:num>
  <w:num w:numId="13">
    <w:abstractNumId w:val="16"/>
  </w:num>
  <w:num w:numId="14">
    <w:abstractNumId w:val="20"/>
  </w:num>
  <w:num w:numId="15">
    <w:abstractNumId w:val="29"/>
  </w:num>
  <w:num w:numId="16">
    <w:abstractNumId w:val="42"/>
  </w:num>
  <w:num w:numId="17">
    <w:abstractNumId w:val="39"/>
  </w:num>
  <w:num w:numId="18">
    <w:abstractNumId w:val="31"/>
  </w:num>
  <w:num w:numId="19">
    <w:abstractNumId w:val="27"/>
  </w:num>
  <w:num w:numId="20">
    <w:abstractNumId w:val="11"/>
  </w:num>
  <w:num w:numId="21">
    <w:abstractNumId w:val="14"/>
  </w:num>
  <w:num w:numId="22">
    <w:abstractNumId w:val="5"/>
  </w:num>
  <w:num w:numId="23">
    <w:abstractNumId w:val="23"/>
  </w:num>
  <w:num w:numId="24">
    <w:abstractNumId w:val="2"/>
  </w:num>
  <w:num w:numId="25">
    <w:abstractNumId w:val="10"/>
  </w:num>
  <w:num w:numId="26">
    <w:abstractNumId w:val="8"/>
  </w:num>
  <w:num w:numId="27">
    <w:abstractNumId w:val="30"/>
  </w:num>
  <w:num w:numId="28">
    <w:abstractNumId w:val="15"/>
  </w:num>
  <w:num w:numId="29">
    <w:abstractNumId w:val="19"/>
  </w:num>
  <w:num w:numId="30">
    <w:abstractNumId w:val="12"/>
  </w:num>
  <w:num w:numId="31">
    <w:abstractNumId w:val="33"/>
  </w:num>
  <w:num w:numId="32">
    <w:abstractNumId w:val="28"/>
  </w:num>
  <w:num w:numId="33">
    <w:abstractNumId w:val="32"/>
  </w:num>
  <w:num w:numId="34">
    <w:abstractNumId w:val="3"/>
  </w:num>
  <w:num w:numId="35">
    <w:abstractNumId w:val="38"/>
  </w:num>
  <w:num w:numId="36">
    <w:abstractNumId w:val="41"/>
  </w:num>
  <w:num w:numId="37">
    <w:abstractNumId w:val="34"/>
  </w:num>
  <w:num w:numId="38">
    <w:abstractNumId w:val="26"/>
  </w:num>
  <w:num w:numId="39">
    <w:abstractNumId w:val="18"/>
  </w:num>
  <w:num w:numId="40">
    <w:abstractNumId w:val="9"/>
  </w:num>
  <w:num w:numId="41">
    <w:abstractNumId w:val="21"/>
  </w:num>
  <w:num w:numId="42">
    <w:abstractNumId w:val="24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55"/>
    <w:rsid w:val="000B3555"/>
    <w:rsid w:val="000C09AA"/>
    <w:rsid w:val="001749DB"/>
    <w:rsid w:val="002C5585"/>
    <w:rsid w:val="004F5A8B"/>
    <w:rsid w:val="005224B6"/>
    <w:rsid w:val="00547426"/>
    <w:rsid w:val="006A0AC2"/>
    <w:rsid w:val="00756BED"/>
    <w:rsid w:val="007D45A9"/>
    <w:rsid w:val="007D6CD6"/>
    <w:rsid w:val="008A4C8A"/>
    <w:rsid w:val="0099409A"/>
    <w:rsid w:val="009E70FD"/>
    <w:rsid w:val="00A332FF"/>
    <w:rsid w:val="00A55F16"/>
    <w:rsid w:val="00B04D5F"/>
    <w:rsid w:val="00C40A73"/>
    <w:rsid w:val="00D5483B"/>
    <w:rsid w:val="00E10620"/>
    <w:rsid w:val="00EC429F"/>
    <w:rsid w:val="00FB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ABAAF"/>
  <w15:chartTrackingRefBased/>
  <w15:docId w15:val="{59701B2C-382F-4422-AAE9-91047A0C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D6CD6"/>
    <w:pPr>
      <w:keepNext/>
      <w:widowControl w:val="0"/>
      <w:suppressAutoHyphens/>
      <w:autoSpaceDE w:val="0"/>
      <w:autoSpaceDN w:val="0"/>
      <w:adjustRightInd w:val="0"/>
      <w:spacing w:after="0" w:line="480" w:lineRule="atLeast"/>
      <w:jc w:val="both"/>
      <w:outlineLvl w:val="0"/>
    </w:pPr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7D6CD6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MS Mincho" w:hAnsi="Times New Roman" w:cs="Times New Roman"/>
      <w:i/>
      <w:iCs/>
      <w:sz w:val="28"/>
      <w:szCs w:val="24"/>
      <w:lang w:val="en-GB" w:eastAsia="es-ES"/>
    </w:rPr>
  </w:style>
  <w:style w:type="paragraph" w:styleId="Ttulo3">
    <w:name w:val="heading 3"/>
    <w:basedOn w:val="Normal"/>
    <w:next w:val="Normal"/>
    <w:link w:val="Ttulo3Car"/>
    <w:qFormat/>
    <w:rsid w:val="007D6CD6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MS Mincho" w:hAnsi="Times New Roman" w:cs="Times New Roman"/>
      <w:i/>
      <w:iCs/>
      <w:sz w:val="24"/>
      <w:szCs w:val="24"/>
      <w:lang w:val="en-GB" w:eastAsia="es-ES"/>
    </w:rPr>
  </w:style>
  <w:style w:type="paragraph" w:styleId="Ttulo4">
    <w:name w:val="heading 4"/>
    <w:basedOn w:val="Normal"/>
    <w:next w:val="Normal"/>
    <w:link w:val="Ttulo4Car"/>
    <w:qFormat/>
    <w:rsid w:val="007D6CD6"/>
    <w:pPr>
      <w:keepNext/>
      <w:widowControl w:val="0"/>
      <w:autoSpaceDE w:val="0"/>
      <w:autoSpaceDN w:val="0"/>
      <w:adjustRightInd w:val="0"/>
      <w:spacing w:after="0" w:line="240" w:lineRule="auto"/>
      <w:ind w:left="720"/>
      <w:jc w:val="both"/>
      <w:outlineLvl w:val="3"/>
    </w:pPr>
    <w:rPr>
      <w:rFonts w:ascii="Times New Roman" w:eastAsia="MS Mincho" w:hAnsi="Times New Roman" w:cs="Times New Roman"/>
      <w:i/>
      <w:iCs/>
      <w:sz w:val="28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7D6CD6"/>
    <w:pPr>
      <w:keepNext/>
      <w:widowControl w:val="0"/>
      <w:suppressAutoHyphens/>
      <w:autoSpaceDE w:val="0"/>
      <w:autoSpaceDN w:val="0"/>
      <w:adjustRightInd w:val="0"/>
      <w:spacing w:after="0" w:line="480" w:lineRule="atLeast"/>
      <w:jc w:val="center"/>
      <w:outlineLvl w:val="4"/>
    </w:pPr>
    <w:rPr>
      <w:rFonts w:ascii="Times New Roman" w:eastAsia="MS Mincho" w:hAnsi="Times New Roman" w:cs="Times New Roman"/>
      <w:i/>
      <w:iCs/>
      <w:spacing w:val="-3"/>
      <w:sz w:val="28"/>
      <w:szCs w:val="24"/>
      <w:u w:val="single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7D6CD6"/>
    <w:pPr>
      <w:keepNext/>
      <w:widowControl w:val="0"/>
      <w:suppressAutoHyphens/>
      <w:autoSpaceDE w:val="0"/>
      <w:autoSpaceDN w:val="0"/>
      <w:adjustRightInd w:val="0"/>
      <w:spacing w:after="0" w:line="480" w:lineRule="atLeast"/>
      <w:ind w:left="720" w:hanging="720"/>
      <w:jc w:val="both"/>
      <w:outlineLvl w:val="5"/>
    </w:pPr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7D6CD6"/>
    <w:pPr>
      <w:keepNext/>
      <w:widowControl w:val="0"/>
      <w:suppressAutoHyphens/>
      <w:autoSpaceDE w:val="0"/>
      <w:autoSpaceDN w:val="0"/>
      <w:adjustRightInd w:val="0"/>
      <w:spacing w:after="0" w:line="480" w:lineRule="atLeast"/>
      <w:ind w:left="1440" w:hanging="720"/>
      <w:jc w:val="both"/>
      <w:outlineLvl w:val="6"/>
    </w:pPr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7D6CD6"/>
    <w:pPr>
      <w:keepNext/>
      <w:widowControl w:val="0"/>
      <w:suppressAutoHyphens/>
      <w:autoSpaceDE w:val="0"/>
      <w:autoSpaceDN w:val="0"/>
      <w:adjustRightInd w:val="0"/>
      <w:spacing w:after="240" w:line="360" w:lineRule="auto"/>
      <w:ind w:firstLine="720"/>
      <w:jc w:val="both"/>
      <w:outlineLvl w:val="7"/>
    </w:pPr>
    <w:rPr>
      <w:rFonts w:ascii="Times New Roman" w:eastAsia="MS Mincho" w:hAnsi="Times New Roman" w:cs="Times New Roman"/>
      <w:i/>
      <w:iCs/>
      <w:sz w:val="28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7D6CD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MS Mincho" w:hAnsi="Times New Roman" w:cs="Times New Roman"/>
      <w:b/>
      <w:bCs/>
      <w:i/>
      <w:i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3555"/>
  </w:style>
  <w:style w:type="character" w:styleId="Hipervnculo">
    <w:name w:val="Hyperlink"/>
    <w:basedOn w:val="Fuentedeprrafopredeter"/>
    <w:uiPriority w:val="99"/>
    <w:unhideWhenUsed/>
    <w:rsid w:val="000B35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355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C09A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D6CD6"/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D6CD6"/>
    <w:rPr>
      <w:rFonts w:ascii="Times New Roman" w:eastAsia="MS Mincho" w:hAnsi="Times New Roman" w:cs="Times New Roman"/>
      <w:i/>
      <w:iCs/>
      <w:sz w:val="28"/>
      <w:szCs w:val="24"/>
      <w:lang w:val="en-GB" w:eastAsia="es-ES"/>
    </w:rPr>
  </w:style>
  <w:style w:type="character" w:customStyle="1" w:styleId="Ttulo3Car">
    <w:name w:val="Título 3 Car"/>
    <w:basedOn w:val="Fuentedeprrafopredeter"/>
    <w:link w:val="Ttulo3"/>
    <w:rsid w:val="007D6CD6"/>
    <w:rPr>
      <w:rFonts w:ascii="Times New Roman" w:eastAsia="MS Mincho" w:hAnsi="Times New Roman" w:cs="Times New Roman"/>
      <w:i/>
      <w:iCs/>
      <w:sz w:val="24"/>
      <w:szCs w:val="24"/>
      <w:lang w:val="en-GB" w:eastAsia="es-ES"/>
    </w:rPr>
  </w:style>
  <w:style w:type="character" w:customStyle="1" w:styleId="Ttulo4Car">
    <w:name w:val="Título 4 Car"/>
    <w:basedOn w:val="Fuentedeprrafopredeter"/>
    <w:link w:val="Ttulo4"/>
    <w:rsid w:val="007D6CD6"/>
    <w:rPr>
      <w:rFonts w:ascii="Times New Roman" w:eastAsia="MS Mincho" w:hAnsi="Times New Roman" w:cs="Times New Roman"/>
      <w:i/>
      <w:iCs/>
      <w:sz w:val="28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7D6CD6"/>
    <w:rPr>
      <w:rFonts w:ascii="Times New Roman" w:eastAsia="MS Mincho" w:hAnsi="Times New Roman" w:cs="Times New Roman"/>
      <w:i/>
      <w:iCs/>
      <w:spacing w:val="-3"/>
      <w:sz w:val="28"/>
      <w:szCs w:val="24"/>
      <w:u w:val="single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D6CD6"/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7D6CD6"/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7D6CD6"/>
    <w:rPr>
      <w:rFonts w:ascii="Times New Roman" w:eastAsia="MS Mincho" w:hAnsi="Times New Roman" w:cs="Times New Roman"/>
      <w:i/>
      <w:iCs/>
      <w:sz w:val="28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7D6CD6"/>
    <w:rPr>
      <w:rFonts w:ascii="Times New Roman" w:eastAsia="MS Mincho" w:hAnsi="Times New Roman" w:cs="Times New Roman"/>
      <w:b/>
      <w:bCs/>
      <w:i/>
      <w:iCs/>
      <w:sz w:val="28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7D6CD6"/>
  </w:style>
  <w:style w:type="paragraph" w:customStyle="1" w:styleId="Textodenotaalfinal">
    <w:name w:val="Texto de nota al final"/>
    <w:basedOn w:val="Normal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0"/>
      <w:szCs w:val="24"/>
      <w:lang w:val="es-ES" w:eastAsia="es-ES"/>
    </w:rPr>
  </w:style>
  <w:style w:type="character" w:styleId="Refdenotaalfinal">
    <w:name w:val="endnote reference"/>
    <w:basedOn w:val="Fuentedeprrafopredeter"/>
    <w:semiHidden/>
    <w:rsid w:val="007D6CD6"/>
    <w:rPr>
      <w:vertAlign w:val="superscript"/>
    </w:rPr>
  </w:style>
  <w:style w:type="paragraph" w:customStyle="1" w:styleId="Textodenotaalpie">
    <w:name w:val="Texto de nota al pie"/>
    <w:basedOn w:val="Normal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0"/>
      <w:szCs w:val="24"/>
      <w:lang w:val="es-ES" w:eastAsia="es-ES"/>
    </w:rPr>
  </w:style>
  <w:style w:type="character" w:styleId="Refdenotaalpie">
    <w:name w:val="footnote reference"/>
    <w:basedOn w:val="Fuentedeprrafopredeter"/>
    <w:semiHidden/>
    <w:rsid w:val="007D6CD6"/>
    <w:rPr>
      <w:vertAlign w:val="superscript"/>
    </w:rPr>
  </w:style>
  <w:style w:type="character" w:customStyle="1" w:styleId="Documento4">
    <w:name w:val="Documento 4"/>
    <w:basedOn w:val="Fuentedeprrafopredeter"/>
    <w:rsid w:val="007D6CD6"/>
    <w:rPr>
      <w:b/>
      <w:bCs/>
      <w:i/>
      <w:iCs/>
      <w:sz w:val="24"/>
      <w:szCs w:val="24"/>
    </w:rPr>
  </w:style>
  <w:style w:type="character" w:customStyle="1" w:styleId="Bibliogr">
    <w:name w:val="Bibliogr."/>
    <w:basedOn w:val="Fuentedeprrafopredeter"/>
    <w:rsid w:val="007D6CD6"/>
  </w:style>
  <w:style w:type="character" w:customStyle="1" w:styleId="Documento5">
    <w:name w:val="Documento 5"/>
    <w:basedOn w:val="Fuentedeprrafopredeter"/>
    <w:rsid w:val="007D6CD6"/>
  </w:style>
  <w:style w:type="character" w:customStyle="1" w:styleId="Documento2">
    <w:name w:val="Documento 2"/>
    <w:basedOn w:val="Fuentedeprrafopredeter"/>
    <w:rsid w:val="007D6CD6"/>
    <w:rPr>
      <w:rFonts w:ascii="Lucida Sans Typewriter" w:hAnsi="Lucida Sans Typewriter"/>
      <w:sz w:val="24"/>
      <w:szCs w:val="24"/>
      <w:lang w:val="en-US"/>
    </w:rPr>
  </w:style>
  <w:style w:type="character" w:customStyle="1" w:styleId="Documento6">
    <w:name w:val="Documento 6"/>
    <w:basedOn w:val="Fuentedeprrafopredeter"/>
    <w:rsid w:val="007D6CD6"/>
  </w:style>
  <w:style w:type="character" w:customStyle="1" w:styleId="Documento7">
    <w:name w:val="Documento 7"/>
    <w:basedOn w:val="Fuentedeprrafopredeter"/>
    <w:rsid w:val="007D6CD6"/>
  </w:style>
  <w:style w:type="character" w:customStyle="1" w:styleId="Documento8">
    <w:name w:val="Documento 8"/>
    <w:basedOn w:val="Fuentedeprrafopredeter"/>
    <w:rsid w:val="007D6CD6"/>
  </w:style>
  <w:style w:type="character" w:customStyle="1" w:styleId="Documento3">
    <w:name w:val="Documento 3"/>
    <w:basedOn w:val="Fuentedeprrafopredeter"/>
    <w:rsid w:val="007D6CD6"/>
    <w:rPr>
      <w:rFonts w:ascii="Lucida Sans Typewriter" w:hAnsi="Lucida Sans Typewriter"/>
      <w:sz w:val="24"/>
      <w:szCs w:val="24"/>
      <w:lang w:val="en-US"/>
    </w:rPr>
  </w:style>
  <w:style w:type="character" w:customStyle="1" w:styleId="Prder1">
    <w:name w:val="Pár. der. 1"/>
    <w:basedOn w:val="Fuentedeprrafopredeter"/>
    <w:rsid w:val="007D6CD6"/>
  </w:style>
  <w:style w:type="character" w:customStyle="1" w:styleId="Prder2">
    <w:name w:val="Pár. der. 2"/>
    <w:basedOn w:val="Fuentedeprrafopredeter"/>
    <w:rsid w:val="007D6CD6"/>
  </w:style>
  <w:style w:type="character" w:customStyle="1" w:styleId="Prder3">
    <w:name w:val="Pár. der. 3"/>
    <w:basedOn w:val="Fuentedeprrafopredeter"/>
    <w:rsid w:val="007D6CD6"/>
  </w:style>
  <w:style w:type="character" w:customStyle="1" w:styleId="Prder4">
    <w:name w:val="Pár. der. 4"/>
    <w:basedOn w:val="Fuentedeprrafopredeter"/>
    <w:rsid w:val="007D6CD6"/>
  </w:style>
  <w:style w:type="paragraph" w:customStyle="1" w:styleId="Documento1">
    <w:name w:val="Documento 1"/>
    <w:rsid w:val="007D6CD6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character" w:customStyle="1" w:styleId="Prder5">
    <w:name w:val="Pár. der. 5"/>
    <w:basedOn w:val="Fuentedeprrafopredeter"/>
    <w:rsid w:val="007D6CD6"/>
  </w:style>
  <w:style w:type="character" w:customStyle="1" w:styleId="Prder6">
    <w:name w:val="Pár. der. 6"/>
    <w:basedOn w:val="Fuentedeprrafopredeter"/>
    <w:rsid w:val="007D6CD6"/>
  </w:style>
  <w:style w:type="character" w:customStyle="1" w:styleId="Prder7">
    <w:name w:val="Pár. der. 7"/>
    <w:basedOn w:val="Fuentedeprrafopredeter"/>
    <w:rsid w:val="007D6CD6"/>
  </w:style>
  <w:style w:type="character" w:customStyle="1" w:styleId="Prder8">
    <w:name w:val="Pár. der. 8"/>
    <w:basedOn w:val="Fuentedeprrafopredeter"/>
    <w:rsid w:val="007D6CD6"/>
  </w:style>
  <w:style w:type="character" w:customStyle="1" w:styleId="Tcnico2">
    <w:name w:val="Técnico 2"/>
    <w:basedOn w:val="Fuentedeprrafopredeter"/>
    <w:rsid w:val="007D6CD6"/>
    <w:rPr>
      <w:rFonts w:ascii="Lucida Sans Typewriter" w:hAnsi="Lucida Sans Typewriter"/>
      <w:sz w:val="24"/>
      <w:szCs w:val="24"/>
      <w:lang w:val="en-US"/>
    </w:rPr>
  </w:style>
  <w:style w:type="character" w:customStyle="1" w:styleId="Tcnico3">
    <w:name w:val="Técnico 3"/>
    <w:basedOn w:val="Fuentedeprrafopredeter"/>
    <w:rsid w:val="007D6CD6"/>
    <w:rPr>
      <w:rFonts w:ascii="Lucida Sans Typewriter" w:hAnsi="Lucida Sans Typewriter"/>
      <w:sz w:val="24"/>
      <w:szCs w:val="24"/>
      <w:lang w:val="en-US"/>
    </w:rPr>
  </w:style>
  <w:style w:type="character" w:customStyle="1" w:styleId="Tcnico4">
    <w:name w:val="Técnico 4"/>
    <w:basedOn w:val="Fuentedeprrafopredeter"/>
    <w:rsid w:val="007D6CD6"/>
  </w:style>
  <w:style w:type="character" w:customStyle="1" w:styleId="Tcnico1">
    <w:name w:val="Técnico 1"/>
    <w:basedOn w:val="Fuentedeprrafopredeter"/>
    <w:rsid w:val="007D6CD6"/>
    <w:rPr>
      <w:rFonts w:ascii="Lucida Sans Typewriter" w:hAnsi="Lucida Sans Typewriter"/>
      <w:sz w:val="24"/>
      <w:szCs w:val="24"/>
      <w:lang w:val="en-US"/>
    </w:rPr>
  </w:style>
  <w:style w:type="character" w:customStyle="1" w:styleId="Inicdoc">
    <w:name w:val="Inic. doc."/>
    <w:basedOn w:val="Fuentedeprrafopredeter"/>
    <w:rsid w:val="007D6CD6"/>
  </w:style>
  <w:style w:type="paragraph" w:customStyle="1" w:styleId="Tdc1">
    <w:name w:val="Tdc 1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after="0" w:line="240" w:lineRule="atLeast"/>
      <w:ind w:left="72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2">
    <w:name w:val="Tdc 2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144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3">
    <w:name w:val="Tdc 3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216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4">
    <w:name w:val="Tdc 4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288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5">
    <w:name w:val="Tdc 5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360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6">
    <w:name w:val="Tdc 6"/>
    <w:basedOn w:val="Normal"/>
    <w:rsid w:val="007D6CD6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7">
    <w:name w:val="Tdc 7"/>
    <w:basedOn w:val="Normal"/>
    <w:rsid w:val="007D6CD6"/>
    <w:pPr>
      <w:widowControl w:val="0"/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8">
    <w:name w:val="Tdc 8"/>
    <w:basedOn w:val="Normal"/>
    <w:rsid w:val="007D6CD6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Tdc9">
    <w:name w:val="Tdc 9"/>
    <w:basedOn w:val="Normal"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styleId="ndice1">
    <w:name w:val="index 1"/>
    <w:basedOn w:val="Normal"/>
    <w:next w:val="Normal"/>
    <w:autoRedefine/>
    <w:semiHidden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1440" w:right="720" w:hanging="144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styleId="ndice2">
    <w:name w:val="index 2"/>
    <w:basedOn w:val="Normal"/>
    <w:next w:val="Normal"/>
    <w:autoRedefine/>
    <w:semiHidden/>
    <w:rsid w:val="007D6CD6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1440" w:right="720" w:hanging="720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customStyle="1" w:styleId="Encabezadodetda">
    <w:name w:val="Encabezado de tda"/>
    <w:basedOn w:val="Normal"/>
    <w:rsid w:val="007D6CD6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Lucida Sans Typewriter" w:eastAsia="MS Mincho" w:hAnsi="Lucida Sans Typewriter" w:cs="Times New Roman"/>
      <w:sz w:val="24"/>
      <w:szCs w:val="24"/>
      <w:lang w:val="en-US" w:eastAsia="es-ES"/>
    </w:rPr>
  </w:style>
  <w:style w:type="paragraph" w:styleId="Ttulo">
    <w:name w:val="Title"/>
    <w:basedOn w:val="Normal"/>
    <w:link w:val="TtuloCar"/>
    <w:qFormat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D6CD6"/>
    <w:rPr>
      <w:rFonts w:ascii="Lucida Sans Typewriter" w:eastAsia="MS Mincho" w:hAnsi="Lucida Sans Typewriter" w:cs="Times New Roman"/>
      <w:sz w:val="20"/>
      <w:szCs w:val="24"/>
      <w:lang w:val="es-ES" w:eastAsia="es-ES"/>
    </w:rPr>
  </w:style>
  <w:style w:type="character" w:customStyle="1" w:styleId="EquationCaption">
    <w:name w:val="_Equation Caption"/>
    <w:rsid w:val="007D6CD6"/>
  </w:style>
  <w:style w:type="paragraph" w:styleId="Textoindependiente">
    <w:name w:val="Body Text"/>
    <w:basedOn w:val="Normal"/>
    <w:link w:val="TextoindependienteCar"/>
    <w:rsid w:val="007D6CD6"/>
    <w:pPr>
      <w:widowControl w:val="0"/>
      <w:suppressAutoHyphens/>
      <w:autoSpaceDE w:val="0"/>
      <w:autoSpaceDN w:val="0"/>
      <w:adjustRightInd w:val="0"/>
      <w:spacing w:after="0" w:line="480" w:lineRule="atLeast"/>
      <w:jc w:val="both"/>
    </w:pPr>
    <w:rPr>
      <w:rFonts w:ascii="Lucida Sans Typewriter" w:eastAsia="MS Mincho" w:hAnsi="Lucida Sans Typewriter" w:cs="Times New Roman"/>
      <w:spacing w:val="-3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6CD6"/>
    <w:rPr>
      <w:rFonts w:ascii="Lucida Sans Typewriter" w:eastAsia="MS Mincho" w:hAnsi="Lucida Sans Typewriter" w:cs="Times New Roman"/>
      <w:spacing w:val="-3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D6CD6"/>
    <w:rPr>
      <w:rFonts w:ascii="Lucida Sans Typewriter" w:eastAsia="MS Mincho" w:hAnsi="Lucida Sans Typewriter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i/>
      <w:iCs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D6CD6"/>
    <w:rPr>
      <w:rFonts w:ascii="Lucida Sans Typewriter" w:eastAsia="MS Mincho" w:hAnsi="Lucida Sans Typewriter" w:cs="Times New Roman"/>
      <w:i/>
      <w:iCs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D6CD6"/>
    <w:rPr>
      <w:rFonts w:ascii="Times New Roman" w:eastAsia="MS Mincho" w:hAnsi="Times New Roman" w:cs="Times New Roman"/>
      <w:sz w:val="28"/>
      <w:szCs w:val="24"/>
      <w:lang w:val="es-ES" w:eastAsia="es-ES"/>
    </w:rPr>
  </w:style>
  <w:style w:type="character" w:styleId="Nmerodelnea">
    <w:name w:val="line number"/>
    <w:basedOn w:val="Fuentedeprrafopredeter"/>
    <w:rsid w:val="007D6CD6"/>
  </w:style>
  <w:style w:type="character" w:styleId="Refdecomentario">
    <w:name w:val="annotation reference"/>
    <w:basedOn w:val="Fuentedeprrafopredeter"/>
    <w:semiHidden/>
    <w:rsid w:val="007D6CD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D6CD6"/>
    <w:rPr>
      <w:rFonts w:ascii="Lucida Sans Typewriter" w:eastAsia="MS Mincho" w:hAnsi="Lucida Sans Typewriter" w:cs="Times New Roman"/>
      <w:sz w:val="20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7D6CD6"/>
    <w:pPr>
      <w:spacing w:after="0" w:line="240" w:lineRule="auto"/>
      <w:jc w:val="both"/>
    </w:pPr>
    <w:rPr>
      <w:rFonts w:ascii="Times New Roman" w:eastAsia="MS Mincho" w:hAnsi="Times New Roman" w:cs="Times New Roman"/>
      <w:sz w:val="36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7D6CD6"/>
    <w:rPr>
      <w:rFonts w:ascii="Times New Roman" w:eastAsia="MS Mincho" w:hAnsi="Times New Roman" w:cs="Times New Roman"/>
      <w:sz w:val="36"/>
      <w:szCs w:val="24"/>
      <w:lang w:val="es-ES" w:eastAsia="es-ES"/>
    </w:rPr>
  </w:style>
  <w:style w:type="paragraph" w:styleId="Listaconvietas">
    <w:name w:val="List Bullet"/>
    <w:basedOn w:val="Normal"/>
    <w:autoRedefine/>
    <w:rsid w:val="007D6CD6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D6CD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MS Mincho" w:hAnsi="Times New Roman" w:cs="Times New Roman"/>
      <w:i/>
      <w:iCs/>
      <w:sz w:val="28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D6CD6"/>
    <w:rPr>
      <w:rFonts w:ascii="Times New Roman" w:eastAsia="MS Mincho" w:hAnsi="Times New Roman" w:cs="Times New Roman"/>
      <w:i/>
      <w:iCs/>
      <w:sz w:val="28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7D6CD6"/>
    <w:pPr>
      <w:widowControl w:val="0"/>
      <w:suppressAutoHyphens/>
      <w:autoSpaceDE w:val="0"/>
      <w:autoSpaceDN w:val="0"/>
      <w:adjustRightInd w:val="0"/>
      <w:spacing w:after="0" w:line="360" w:lineRule="auto"/>
      <w:ind w:left="57"/>
      <w:jc w:val="center"/>
    </w:pPr>
    <w:rPr>
      <w:rFonts w:ascii="Times New Roman" w:eastAsia="MS Mincho" w:hAnsi="Times New Roman" w:cs="Times New Roman"/>
      <w:b/>
      <w:bCs/>
      <w:i/>
      <w:iCs/>
      <w:spacing w:val="-3"/>
      <w:sz w:val="28"/>
      <w:szCs w:val="24"/>
      <w:u w:val="single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D6CD6"/>
    <w:rPr>
      <w:rFonts w:ascii="Times New Roman" w:eastAsia="MS Mincho" w:hAnsi="Times New Roman" w:cs="Times New Roman"/>
      <w:b/>
      <w:bCs/>
      <w:i/>
      <w:iCs/>
      <w:spacing w:val="-3"/>
      <w:sz w:val="28"/>
      <w:szCs w:val="24"/>
      <w:u w:val="single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7D6CD6"/>
    <w:pPr>
      <w:widowControl w:val="0"/>
      <w:suppressAutoHyphens/>
      <w:autoSpaceDE w:val="0"/>
      <w:autoSpaceDN w:val="0"/>
      <w:adjustRightInd w:val="0"/>
      <w:spacing w:after="0" w:line="360" w:lineRule="auto"/>
      <w:ind w:left="57"/>
      <w:jc w:val="both"/>
    </w:pPr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D6CD6"/>
    <w:rPr>
      <w:rFonts w:ascii="Times New Roman" w:eastAsia="MS Mincho" w:hAnsi="Times New Roman" w:cs="Times New Roman"/>
      <w:i/>
      <w:iCs/>
      <w:spacing w:val="-3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7D6CD6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D6CD6"/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D6CD6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D6CD6"/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rsid w:val="007D6CD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</w:pPr>
    <w:rPr>
      <w:rFonts w:ascii="Arial" w:eastAsia="MS Mincho" w:hAnsi="Arial" w:cs="Arial"/>
      <w:sz w:val="24"/>
      <w:szCs w:val="24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7D6CD6"/>
    <w:rPr>
      <w:rFonts w:ascii="Arial" w:eastAsia="MS Mincho" w:hAnsi="Arial" w:cs="Arial"/>
      <w:sz w:val="24"/>
      <w:szCs w:val="24"/>
      <w:shd w:val="pct20" w:color="auto" w:fill="auto"/>
      <w:lang w:val="es-ES" w:eastAsia="es-ES"/>
    </w:rPr>
  </w:style>
  <w:style w:type="paragraph" w:customStyle="1" w:styleId="ListaCC">
    <w:name w:val="Lista CC."/>
    <w:basedOn w:val="Normal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7D6CD6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autoRedefine/>
    <w:rsid w:val="007D6CD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Continuarlista">
    <w:name w:val="List Continue"/>
    <w:basedOn w:val="Normal"/>
    <w:rsid w:val="007D6CD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7D6CD6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7D6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primerasangra">
    <w:name w:val="Body Text First Indent"/>
    <w:basedOn w:val="Textoindependiente"/>
    <w:link w:val="TextoindependienteprimerasangraCar"/>
    <w:rsid w:val="007D6CD6"/>
    <w:pPr>
      <w:suppressAutoHyphens w:val="0"/>
      <w:spacing w:after="120" w:line="240" w:lineRule="auto"/>
      <w:ind w:firstLine="210"/>
      <w:jc w:val="left"/>
    </w:pPr>
    <w:rPr>
      <w:spacing w:val="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7D6CD6"/>
    <w:rPr>
      <w:rFonts w:ascii="Lucida Sans Typewriter" w:eastAsia="MS Mincho" w:hAnsi="Lucida Sans Typewriter" w:cs="Times New Roman"/>
      <w:spacing w:val="-3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7D6CD6"/>
    <w:pPr>
      <w:spacing w:after="120" w:line="240" w:lineRule="auto"/>
      <w:ind w:left="283" w:firstLine="210"/>
      <w:jc w:val="left"/>
    </w:pPr>
    <w:rPr>
      <w:rFonts w:ascii="Lucida Sans Typewriter" w:hAnsi="Lucida Sans Typewriter"/>
      <w:i w:val="0"/>
      <w:iCs w:val="0"/>
      <w:sz w:val="24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7D6CD6"/>
    <w:rPr>
      <w:rFonts w:ascii="Lucida Sans Typewriter" w:eastAsia="MS Mincho" w:hAnsi="Lucida Sans Typewriter" w:cs="Times New Roman"/>
      <w:i w:val="0"/>
      <w:iCs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8772-49EA-4871-A461-FED342CE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Garcia</dc:creator>
  <cp:keywords/>
  <dc:description/>
  <cp:lastModifiedBy>Luis Garcia</cp:lastModifiedBy>
  <cp:revision>2</cp:revision>
  <dcterms:created xsi:type="dcterms:W3CDTF">2020-09-28T17:47:00Z</dcterms:created>
  <dcterms:modified xsi:type="dcterms:W3CDTF">2020-09-28T17:47:00Z</dcterms:modified>
</cp:coreProperties>
</file>