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591C7B5E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veintiséis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55174898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25 del corriente mes y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F55E83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ECEAA65" w14:textId="77777777" w:rsidR="009E07E2" w:rsidRPr="009E07E2" w:rsidRDefault="009E07E2" w:rsidP="009E07E2">
      <w:pPr>
        <w:numPr>
          <w:ilvl w:val="0"/>
          <w:numId w:val="15"/>
        </w:num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9E07E2">
        <w:rPr>
          <w:rFonts w:ascii="Century Gothic" w:eastAsia="Calibri" w:hAnsi="Century Gothic" w:cs="Times New Roman"/>
          <w:b/>
          <w:bCs/>
          <w:sz w:val="22"/>
          <w:szCs w:val="22"/>
        </w:rPr>
        <w:t>Solicita informe sobre si el Lote número 29, del polígono Q, de la Lotificación Los Ángeles de esta ciudad, tiene registro en catastro de esta municipalidad y si goza de alguna prestación en cuanto a los servicios municipales.</w:t>
      </w:r>
    </w:p>
    <w:p w14:paraId="6131E5AF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24559B1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616BC08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1385C9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A44027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6E1F564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CE695E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 peticionario establecidos en la Ley de Acceso a la Información Pública.</w:t>
      </w:r>
    </w:p>
    <w:p w14:paraId="39E55B9B" w14:textId="0CE3CEE2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1ADC" w14:textId="77777777" w:rsidR="00D75E6B" w:rsidRDefault="00D75E6B" w:rsidP="0053261A">
      <w:pPr>
        <w:spacing w:after="0" w:line="240" w:lineRule="auto"/>
      </w:pPr>
      <w:r>
        <w:separator/>
      </w:r>
    </w:p>
  </w:endnote>
  <w:endnote w:type="continuationSeparator" w:id="0">
    <w:p w14:paraId="0D1C2785" w14:textId="77777777" w:rsidR="00D75E6B" w:rsidRDefault="00D75E6B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75E6B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69C1F" w14:textId="77777777" w:rsidR="00D75E6B" w:rsidRDefault="00D75E6B" w:rsidP="0053261A">
      <w:pPr>
        <w:spacing w:after="0" w:line="240" w:lineRule="auto"/>
      </w:pPr>
      <w:r>
        <w:separator/>
      </w:r>
    </w:p>
  </w:footnote>
  <w:footnote w:type="continuationSeparator" w:id="0">
    <w:p w14:paraId="5C122488" w14:textId="77777777" w:rsidR="00D75E6B" w:rsidRDefault="00D75E6B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63</cp:revision>
  <cp:lastPrinted>2020-06-15T15:08:00Z</cp:lastPrinted>
  <dcterms:created xsi:type="dcterms:W3CDTF">2019-02-18T19:32:00Z</dcterms:created>
  <dcterms:modified xsi:type="dcterms:W3CDTF">2020-06-26T19:17:00Z</dcterms:modified>
</cp:coreProperties>
</file>