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37493F" w14:textId="7D7BC7EC" w:rsidR="00A61420" w:rsidRPr="00A61420" w:rsidRDefault="00A61420" w:rsidP="00A61420">
      <w:pPr>
        <w:spacing w:line="240" w:lineRule="auto"/>
        <w:jc w:val="both"/>
        <w:rPr>
          <w:rFonts w:ascii="Century Gothic" w:eastAsia="Calibri" w:hAnsi="Century Gothic" w:cs="Times New Roman"/>
          <w:b/>
          <w:sz w:val="22"/>
          <w:szCs w:val="22"/>
          <w:lang w:val="es-SV"/>
        </w:rPr>
      </w:pPr>
      <w:r w:rsidRPr="00A61420">
        <w:rPr>
          <w:rFonts w:ascii="Century Gothic" w:eastAsia="Calibri" w:hAnsi="Century Gothic" w:cs="Times New Roman"/>
          <w:b/>
          <w:sz w:val="22"/>
          <w:szCs w:val="22"/>
          <w:lang w:val="es-SV"/>
        </w:rPr>
        <w:t xml:space="preserve">Alcaldía Municipal de San Miguel, Unidad de Acceso a la Información Pública/OIR: En la ciudad de San Miguel, a las </w:t>
      </w:r>
      <w:r w:rsidR="00837F46">
        <w:rPr>
          <w:rFonts w:ascii="Century Gothic" w:eastAsia="Calibri" w:hAnsi="Century Gothic" w:cs="Times New Roman"/>
          <w:b/>
          <w:sz w:val="22"/>
          <w:szCs w:val="22"/>
          <w:lang w:val="es-SV"/>
        </w:rPr>
        <w:t>once</w:t>
      </w:r>
      <w:r w:rsidRPr="00A61420">
        <w:rPr>
          <w:rFonts w:ascii="Century Gothic" w:eastAsia="Calibri" w:hAnsi="Century Gothic" w:cs="Times New Roman"/>
          <w:b/>
          <w:sz w:val="22"/>
          <w:szCs w:val="22"/>
          <w:lang w:val="es-SV"/>
        </w:rPr>
        <w:t xml:space="preserve"> horas del día </w:t>
      </w:r>
      <w:r w:rsidR="0022448E">
        <w:rPr>
          <w:rFonts w:ascii="Century Gothic" w:eastAsia="Calibri" w:hAnsi="Century Gothic" w:cs="Times New Roman"/>
          <w:b/>
          <w:sz w:val="22"/>
          <w:szCs w:val="22"/>
          <w:lang w:val="es-SV"/>
        </w:rPr>
        <w:t xml:space="preserve">treinta </w:t>
      </w:r>
      <w:r w:rsidR="0022448E" w:rsidRPr="00A61420">
        <w:rPr>
          <w:rFonts w:ascii="Century Gothic" w:eastAsia="Calibri" w:hAnsi="Century Gothic" w:cs="Times New Roman"/>
          <w:b/>
          <w:sz w:val="22"/>
          <w:szCs w:val="22"/>
          <w:lang w:val="es-SV"/>
        </w:rPr>
        <w:t>de</w:t>
      </w:r>
      <w:r w:rsidRPr="00A61420">
        <w:rPr>
          <w:rFonts w:ascii="Century Gothic" w:eastAsia="Calibri" w:hAnsi="Century Gothic" w:cs="Times New Roman"/>
          <w:b/>
          <w:sz w:val="22"/>
          <w:szCs w:val="22"/>
          <w:lang w:val="es-SV"/>
        </w:rPr>
        <w:t xml:space="preserve"> junio del año dos mil veinte. </w:t>
      </w:r>
    </w:p>
    <w:p w14:paraId="3F01AAB6" w14:textId="716AF051" w:rsidR="00A61420" w:rsidRPr="00A61420" w:rsidRDefault="00A61420" w:rsidP="00A61420">
      <w:pPr>
        <w:spacing w:line="240" w:lineRule="auto"/>
        <w:jc w:val="both"/>
        <w:rPr>
          <w:rFonts w:ascii="Century Gothic" w:eastAsia="Calibri" w:hAnsi="Century Gothic" w:cs="Times New Roman"/>
          <w:sz w:val="22"/>
          <w:szCs w:val="22"/>
          <w:lang w:val="es-SV"/>
        </w:rPr>
      </w:pPr>
      <w:r w:rsidRPr="00A61420">
        <w:rPr>
          <w:rFonts w:ascii="Century Gothic" w:eastAsia="Calibri" w:hAnsi="Century Gothic" w:cs="Times New Roman"/>
          <w:sz w:val="22"/>
          <w:szCs w:val="22"/>
          <w:lang w:val="es-SV"/>
        </w:rPr>
        <w:t xml:space="preserve">Con vista de la solicitud de acceso a la información pública ingresada a través del correo electrónico directo de esta unidad oir@sanmiguel.gob.sv, a la cual se le asigno el correlativo </w:t>
      </w:r>
      <w:r w:rsidRPr="00A61420">
        <w:rPr>
          <w:rFonts w:ascii="Century Gothic" w:eastAsia="Calibri" w:hAnsi="Century Gothic" w:cs="Times New Roman"/>
          <w:b/>
          <w:bCs/>
          <w:sz w:val="22"/>
          <w:szCs w:val="22"/>
          <w:lang w:val="es-SV"/>
        </w:rPr>
        <w:t>ALC SM-2020-04</w:t>
      </w:r>
      <w:r w:rsidR="0022448E">
        <w:rPr>
          <w:rFonts w:ascii="Century Gothic" w:eastAsia="Calibri" w:hAnsi="Century Gothic" w:cs="Times New Roman"/>
          <w:b/>
          <w:bCs/>
          <w:sz w:val="22"/>
          <w:szCs w:val="22"/>
          <w:lang w:val="es-SV"/>
        </w:rPr>
        <w:t>2</w:t>
      </w:r>
      <w:r w:rsidRPr="00A61420">
        <w:rPr>
          <w:rFonts w:ascii="Century Gothic" w:eastAsia="Calibri" w:hAnsi="Century Gothic" w:cs="Times New Roman"/>
          <w:b/>
          <w:bCs/>
          <w:sz w:val="22"/>
          <w:szCs w:val="22"/>
          <w:lang w:val="es-SV"/>
        </w:rPr>
        <w:t xml:space="preserve"> D</w:t>
      </w:r>
      <w:r w:rsidRPr="00A61420">
        <w:rPr>
          <w:rFonts w:ascii="Century Gothic" w:eastAsia="Calibri" w:hAnsi="Century Gothic" w:cs="Times New Roman"/>
          <w:sz w:val="22"/>
          <w:szCs w:val="22"/>
          <w:lang w:val="es-SV"/>
        </w:rPr>
        <w:t>, recibida e</w:t>
      </w:r>
      <w:r w:rsidR="0022448E">
        <w:rPr>
          <w:rFonts w:ascii="Century Gothic" w:eastAsia="Calibri" w:hAnsi="Century Gothic" w:cs="Times New Roman"/>
          <w:sz w:val="22"/>
          <w:szCs w:val="22"/>
          <w:lang w:val="es-SV"/>
        </w:rPr>
        <w:t>l</w:t>
      </w:r>
      <w:r w:rsidRPr="00A61420">
        <w:rPr>
          <w:rFonts w:ascii="Century Gothic" w:eastAsia="Calibri" w:hAnsi="Century Gothic" w:cs="Times New Roman"/>
          <w:sz w:val="22"/>
          <w:szCs w:val="22"/>
          <w:lang w:val="es-SV"/>
        </w:rPr>
        <w:t xml:space="preserve"> día</w:t>
      </w:r>
      <w:r w:rsidR="0022448E">
        <w:rPr>
          <w:rFonts w:ascii="Century Gothic" w:eastAsia="Calibri" w:hAnsi="Century Gothic" w:cs="Times New Roman"/>
          <w:sz w:val="22"/>
          <w:szCs w:val="22"/>
          <w:lang w:val="es-SV"/>
        </w:rPr>
        <w:t xml:space="preserve"> 26 del corriente mes y año </w:t>
      </w:r>
      <w:r w:rsidR="0022448E" w:rsidRPr="00A61420">
        <w:rPr>
          <w:rFonts w:ascii="Century Gothic" w:eastAsia="Calibri" w:hAnsi="Century Gothic" w:cs="Times New Roman"/>
          <w:sz w:val="22"/>
          <w:szCs w:val="22"/>
          <w:lang w:val="es-SV"/>
        </w:rPr>
        <w:t>en</w:t>
      </w:r>
      <w:r w:rsidRPr="00A61420">
        <w:rPr>
          <w:rFonts w:ascii="Century Gothic" w:eastAsia="Calibri" w:hAnsi="Century Gothic" w:cs="Times New Roman"/>
          <w:sz w:val="22"/>
          <w:szCs w:val="22"/>
          <w:lang w:val="es-SV"/>
        </w:rPr>
        <w:t xml:space="preserve"> la cual requiere:</w:t>
      </w:r>
    </w:p>
    <w:p w14:paraId="46CDAC57" w14:textId="77777777" w:rsidR="0022448E" w:rsidRPr="0022448E" w:rsidRDefault="0022448E" w:rsidP="0022448E">
      <w:pPr>
        <w:spacing w:line="240" w:lineRule="auto"/>
        <w:jc w:val="both"/>
        <w:rPr>
          <w:rFonts w:ascii="Century Gothic" w:eastAsia="Calibri" w:hAnsi="Century Gothic" w:cs="Times New Roman"/>
          <w:b/>
          <w:bCs/>
          <w:sz w:val="22"/>
          <w:szCs w:val="22"/>
        </w:rPr>
      </w:pPr>
      <w:r w:rsidRPr="0022448E">
        <w:rPr>
          <w:rFonts w:ascii="Century Gothic" w:eastAsia="Calibri" w:hAnsi="Century Gothic" w:cs="Times New Roman"/>
          <w:b/>
          <w:bCs/>
          <w:sz w:val="22"/>
          <w:szCs w:val="22"/>
        </w:rPr>
        <w:t>1.Proyecto de obra sobre la restauración y rehabilitación de la casa donde opera el Cuerpo de Agentes Municipales (CAM) San Miguel, permisos de autorización de obra por parte de la Dirección de Patrimonio Cultural Edificado de la Secretaría de Cultura o Ministerio de Cultura y acuerdo del concejo municipal para licitar y autorizar la obra.</w:t>
      </w:r>
    </w:p>
    <w:p w14:paraId="5B5953FB" w14:textId="77777777" w:rsidR="0022448E" w:rsidRPr="0022448E" w:rsidRDefault="0022448E" w:rsidP="0022448E">
      <w:pPr>
        <w:spacing w:line="240" w:lineRule="auto"/>
        <w:jc w:val="both"/>
        <w:rPr>
          <w:rFonts w:ascii="Century Gothic" w:eastAsia="Calibri" w:hAnsi="Century Gothic" w:cs="Times New Roman"/>
          <w:b/>
          <w:bCs/>
          <w:sz w:val="22"/>
          <w:szCs w:val="22"/>
        </w:rPr>
      </w:pPr>
      <w:r w:rsidRPr="0022448E">
        <w:rPr>
          <w:rFonts w:ascii="Century Gothic" w:eastAsia="Calibri" w:hAnsi="Century Gothic" w:cs="Times New Roman"/>
          <w:b/>
          <w:bCs/>
          <w:sz w:val="22"/>
          <w:szCs w:val="22"/>
        </w:rPr>
        <w:t xml:space="preserve">2. Solicitud de obras de mitigación para intervenir la casa donde opera el Cuerpo de Agentes Municipales (CAM) San Miguel y edificio de la ex Policía Nacional, ahora parqueo Municipal ubicadas sobre la calle </w:t>
      </w:r>
      <w:proofErr w:type="spellStart"/>
      <w:r w:rsidRPr="0022448E">
        <w:rPr>
          <w:rFonts w:ascii="Century Gothic" w:eastAsia="Calibri" w:hAnsi="Century Gothic" w:cs="Times New Roman"/>
          <w:b/>
          <w:bCs/>
          <w:sz w:val="22"/>
          <w:szCs w:val="22"/>
        </w:rPr>
        <w:t>Siramá</w:t>
      </w:r>
      <w:proofErr w:type="spellEnd"/>
      <w:r w:rsidRPr="0022448E">
        <w:rPr>
          <w:rFonts w:ascii="Century Gothic" w:eastAsia="Calibri" w:hAnsi="Century Gothic" w:cs="Times New Roman"/>
          <w:b/>
          <w:bCs/>
          <w:sz w:val="22"/>
          <w:szCs w:val="22"/>
        </w:rPr>
        <w:t xml:space="preserve"> en el centro de San Miguel por los daños ocasionados en sus estructuras por las lluvias.</w:t>
      </w:r>
    </w:p>
    <w:p w14:paraId="4543236A" w14:textId="729EAE2B" w:rsidR="00A61420" w:rsidRPr="00A61420" w:rsidRDefault="00A61420" w:rsidP="0022448E">
      <w:pPr>
        <w:spacing w:line="240" w:lineRule="auto"/>
        <w:jc w:val="both"/>
        <w:rPr>
          <w:rFonts w:ascii="Century Gothic" w:eastAsia="Calibri" w:hAnsi="Century Gothic" w:cs="Times New Roman"/>
          <w:sz w:val="22"/>
          <w:szCs w:val="22"/>
          <w:lang w:val="es-SV"/>
        </w:rPr>
      </w:pPr>
      <w:r w:rsidRPr="00A61420">
        <w:rPr>
          <w:rFonts w:ascii="Century Gothic" w:eastAsia="Calibri" w:hAnsi="Century Gothic" w:cs="Times New Roman"/>
          <w:sz w:val="22"/>
          <w:szCs w:val="22"/>
          <w:lang w:val="es-SV"/>
        </w:rPr>
        <w:t>Sobre el particular, el infrascrito Oficial de Información hace las siguientes consideraciones:</w:t>
      </w:r>
    </w:p>
    <w:p w14:paraId="3BB28029" w14:textId="77777777" w:rsidR="00A61420" w:rsidRPr="00A61420" w:rsidRDefault="00A61420" w:rsidP="00A61420">
      <w:pPr>
        <w:spacing w:line="240" w:lineRule="auto"/>
        <w:jc w:val="both"/>
        <w:rPr>
          <w:rFonts w:ascii="Century Gothic" w:eastAsia="Calibri" w:hAnsi="Century Gothic" w:cs="Times New Roman"/>
          <w:sz w:val="22"/>
          <w:szCs w:val="22"/>
          <w:lang w:val="es-SV"/>
        </w:rPr>
      </w:pPr>
      <w:r w:rsidRPr="00A61420">
        <w:rPr>
          <w:rFonts w:ascii="Century Gothic" w:eastAsia="Calibri" w:hAnsi="Century Gothic" w:cs="Times New Roman"/>
          <w:sz w:val="22"/>
          <w:szCs w:val="22"/>
          <w:lang w:val="es-SV"/>
        </w:rPr>
        <w:t>- Que la solicitud presentada reúne los requisitos establecidos para su admisión en el artículo 66 de la Ley de Acceso a la Información Pública Y 54 del Reglamento de la Ley de Acceso a la Información Pública.</w:t>
      </w:r>
    </w:p>
    <w:p w14:paraId="49EB78E4" w14:textId="77777777" w:rsidR="00A61420" w:rsidRPr="00A61420" w:rsidRDefault="00A61420" w:rsidP="00A61420">
      <w:pPr>
        <w:spacing w:line="240" w:lineRule="auto"/>
        <w:jc w:val="both"/>
        <w:rPr>
          <w:rFonts w:ascii="Century Gothic" w:eastAsia="Calibri" w:hAnsi="Century Gothic" w:cs="Times New Roman"/>
          <w:sz w:val="22"/>
          <w:szCs w:val="22"/>
          <w:lang w:val="es-SV"/>
        </w:rPr>
      </w:pPr>
      <w:r w:rsidRPr="00A61420">
        <w:rPr>
          <w:rFonts w:ascii="Century Gothic" w:eastAsia="Calibri" w:hAnsi="Century Gothic" w:cs="Times New Roman"/>
          <w:sz w:val="22"/>
          <w:szCs w:val="22"/>
          <w:lang w:val="es-SV"/>
        </w:rPr>
        <w:t>-Se gestionará lo solicitado mediante memorándum dirigidos a las unidades administrativas pertinentes de la municipalidad.</w:t>
      </w:r>
    </w:p>
    <w:p w14:paraId="373B1FC4" w14:textId="77777777" w:rsidR="0022448E" w:rsidRDefault="00A61420" w:rsidP="00A61420">
      <w:pPr>
        <w:spacing w:line="240" w:lineRule="auto"/>
        <w:jc w:val="both"/>
        <w:rPr>
          <w:rFonts w:ascii="Century Gothic" w:eastAsia="Calibri" w:hAnsi="Century Gothic" w:cs="Times New Roman"/>
          <w:sz w:val="22"/>
          <w:szCs w:val="22"/>
          <w:lang w:val="es-SV"/>
        </w:rPr>
      </w:pPr>
      <w:r w:rsidRPr="00A61420">
        <w:rPr>
          <w:rFonts w:ascii="Century Gothic" w:eastAsia="Calibri" w:hAnsi="Century Gothic" w:cs="Times New Roman"/>
          <w:sz w:val="22"/>
          <w:szCs w:val="22"/>
          <w:lang w:val="es-SV"/>
        </w:rPr>
        <w:t>--Concédase un plazo ordinario de 10 días hábiles conforme a la ley, salvo excepciones de ampliación de plazo motivadas y notificadas en legal forma al solicitante.</w:t>
      </w:r>
    </w:p>
    <w:p w14:paraId="0A12CB67" w14:textId="52E1B073" w:rsidR="00A61420" w:rsidRPr="0022448E" w:rsidRDefault="00A61420" w:rsidP="00A61420">
      <w:pPr>
        <w:spacing w:line="240" w:lineRule="auto"/>
        <w:jc w:val="both"/>
        <w:rPr>
          <w:rFonts w:ascii="Century Gothic" w:eastAsia="Calibri" w:hAnsi="Century Gothic" w:cs="Times New Roman"/>
          <w:sz w:val="20"/>
          <w:szCs w:val="20"/>
          <w:lang w:val="es-SV"/>
        </w:rPr>
      </w:pPr>
      <w:r w:rsidRPr="0022448E">
        <w:rPr>
          <w:rFonts w:ascii="Century Gothic" w:eastAsia="Calibri" w:hAnsi="Century Gothic" w:cs="Times New Roman"/>
          <w:b/>
          <w:sz w:val="20"/>
          <w:szCs w:val="20"/>
          <w:lang w:val="es-SV"/>
        </w:rPr>
        <w:t>POR TANTO</w:t>
      </w:r>
      <w:r w:rsidRPr="0022448E">
        <w:rPr>
          <w:rFonts w:ascii="Century Gothic" w:eastAsia="Calibri" w:hAnsi="Century Gothic" w:cs="Times New Roman"/>
          <w:sz w:val="20"/>
          <w:szCs w:val="20"/>
          <w:lang w:val="es-SV"/>
        </w:rPr>
        <w:t xml:space="preserve">, de conformidad a los artículos 2,6 </w:t>
      </w:r>
      <w:proofErr w:type="spellStart"/>
      <w:r w:rsidRPr="0022448E">
        <w:rPr>
          <w:rFonts w:ascii="Century Gothic" w:eastAsia="Calibri" w:hAnsi="Century Gothic" w:cs="Times New Roman"/>
          <w:sz w:val="20"/>
          <w:szCs w:val="20"/>
          <w:lang w:val="es-SV"/>
        </w:rPr>
        <w:t>lit.</w:t>
      </w:r>
      <w:proofErr w:type="spellEnd"/>
      <w:r w:rsidRPr="0022448E">
        <w:rPr>
          <w:rFonts w:ascii="Century Gothic" w:eastAsia="Calibri" w:hAnsi="Century Gothic" w:cs="Times New Roman"/>
          <w:sz w:val="20"/>
          <w:szCs w:val="20"/>
          <w:lang w:val="es-SV"/>
        </w:rPr>
        <w:t xml:space="preserve"> C ,50 </w:t>
      </w:r>
      <w:proofErr w:type="spellStart"/>
      <w:r w:rsidRPr="0022448E">
        <w:rPr>
          <w:rFonts w:ascii="Century Gothic" w:eastAsia="Calibri" w:hAnsi="Century Gothic" w:cs="Times New Roman"/>
          <w:sz w:val="20"/>
          <w:szCs w:val="20"/>
          <w:lang w:val="es-SV"/>
        </w:rPr>
        <w:t>lits</w:t>
      </w:r>
      <w:proofErr w:type="spellEnd"/>
      <w:r w:rsidRPr="0022448E">
        <w:rPr>
          <w:rFonts w:ascii="Century Gothic" w:eastAsia="Calibri" w:hAnsi="Century Gothic" w:cs="Times New Roman"/>
          <w:sz w:val="20"/>
          <w:szCs w:val="20"/>
          <w:lang w:val="es-SV"/>
        </w:rPr>
        <w:t xml:space="preserve">. d, g, h, i, k, 65, 66, 69, 70, 71, </w:t>
      </w:r>
      <w:bookmarkStart w:id="0" w:name="_Hlk34211970"/>
      <w:r w:rsidRPr="0022448E">
        <w:rPr>
          <w:rFonts w:ascii="Century Gothic" w:eastAsia="Calibri" w:hAnsi="Century Gothic" w:cs="Times New Roman"/>
          <w:sz w:val="20"/>
          <w:szCs w:val="20"/>
          <w:lang w:val="es-SV"/>
        </w:rPr>
        <w:t xml:space="preserve">72 de la Ley de Acceso a la Información Pública </w:t>
      </w:r>
      <w:bookmarkEnd w:id="0"/>
      <w:r w:rsidRPr="0022448E">
        <w:rPr>
          <w:rFonts w:ascii="Century Gothic" w:eastAsia="Calibri" w:hAnsi="Century Gothic" w:cs="Times New Roman"/>
          <w:sz w:val="20"/>
          <w:szCs w:val="20"/>
          <w:lang w:val="es-SV"/>
        </w:rPr>
        <w:t xml:space="preserve">y 53,54,55 y 56 del Reglamento de la Ley de Acceso a la Información Pública, el suscrito Oficial de Información </w:t>
      </w:r>
      <w:r w:rsidRPr="0022448E">
        <w:rPr>
          <w:rFonts w:ascii="Century Gothic" w:eastAsia="Calibri" w:hAnsi="Century Gothic" w:cs="Times New Roman"/>
          <w:b/>
          <w:sz w:val="20"/>
          <w:szCs w:val="20"/>
          <w:lang w:val="es-SV"/>
        </w:rPr>
        <w:t>RESUELVE</w:t>
      </w:r>
      <w:r w:rsidRPr="0022448E">
        <w:rPr>
          <w:rFonts w:ascii="Century Gothic" w:eastAsia="Calibri" w:hAnsi="Century Gothic" w:cs="Times New Roman"/>
          <w:sz w:val="20"/>
          <w:szCs w:val="20"/>
          <w:lang w:val="es-SV"/>
        </w:rPr>
        <w:t>:</w:t>
      </w:r>
    </w:p>
    <w:p w14:paraId="0E11F65A" w14:textId="003ABF3B" w:rsidR="00A61420" w:rsidRPr="00A61420" w:rsidRDefault="00A61420" w:rsidP="00A61420">
      <w:pPr>
        <w:spacing w:after="0" w:line="240" w:lineRule="auto"/>
        <w:jc w:val="both"/>
        <w:rPr>
          <w:rFonts w:ascii="Century Gothic" w:eastAsia="Calibri" w:hAnsi="Century Gothic" w:cs="Times New Roman"/>
          <w:sz w:val="22"/>
          <w:szCs w:val="22"/>
          <w:lang w:val="es-SV"/>
        </w:rPr>
      </w:pPr>
      <w:r w:rsidRPr="00A61420">
        <w:rPr>
          <w:rFonts w:ascii="Century Gothic" w:eastAsia="Calibri" w:hAnsi="Century Gothic" w:cs="Times New Roman"/>
          <w:sz w:val="22"/>
          <w:szCs w:val="22"/>
          <w:lang w:val="es-SV"/>
        </w:rPr>
        <w:t>-Admítase la presente solicitud se otorga un plazo inicial ordinario de 10 hábiles para dar respuesta a la solicitud.</w:t>
      </w:r>
    </w:p>
    <w:p w14:paraId="62249C8E" w14:textId="77777777" w:rsidR="00A61420" w:rsidRPr="00A61420" w:rsidRDefault="00A61420" w:rsidP="00A61420">
      <w:pPr>
        <w:spacing w:after="0" w:line="240" w:lineRule="auto"/>
        <w:jc w:val="both"/>
        <w:rPr>
          <w:rFonts w:ascii="Century Gothic" w:eastAsia="Calibri" w:hAnsi="Century Gothic" w:cs="Times New Roman"/>
          <w:sz w:val="22"/>
          <w:szCs w:val="22"/>
          <w:lang w:val="es-SV"/>
        </w:rPr>
      </w:pPr>
      <w:r w:rsidRPr="00A61420">
        <w:rPr>
          <w:rFonts w:ascii="Century Gothic" w:eastAsia="Calibri" w:hAnsi="Century Gothic" w:cs="Times New Roman"/>
          <w:sz w:val="22"/>
          <w:szCs w:val="22"/>
          <w:lang w:val="es-SV"/>
        </w:rPr>
        <w:t>-Girar los memorándums necesarios para localizar la información solicitada.</w:t>
      </w:r>
    </w:p>
    <w:p w14:paraId="02602FC6" w14:textId="591D43A1" w:rsidR="00A61420" w:rsidRDefault="00A61420" w:rsidP="00A61420">
      <w:pPr>
        <w:spacing w:after="0" w:line="240" w:lineRule="auto"/>
        <w:jc w:val="both"/>
        <w:rPr>
          <w:rFonts w:ascii="Century Gothic" w:eastAsia="Calibri" w:hAnsi="Century Gothic" w:cs="Times New Roman"/>
          <w:sz w:val="22"/>
          <w:szCs w:val="22"/>
          <w:lang w:val="es-SV"/>
        </w:rPr>
      </w:pPr>
      <w:r w:rsidRPr="00A61420">
        <w:rPr>
          <w:rFonts w:ascii="Century Gothic" w:eastAsia="Calibri" w:hAnsi="Century Gothic" w:cs="Times New Roman"/>
          <w:sz w:val="22"/>
          <w:szCs w:val="22"/>
          <w:lang w:val="es-SV"/>
        </w:rPr>
        <w:t>-Notifíquese al solicitante, por el medio dejado para tal efecto.</w:t>
      </w:r>
    </w:p>
    <w:p w14:paraId="52B86482" w14:textId="77777777" w:rsidR="0022448E" w:rsidRPr="00A61420" w:rsidRDefault="0022448E" w:rsidP="00A61420">
      <w:pPr>
        <w:spacing w:after="0" w:line="240" w:lineRule="auto"/>
        <w:jc w:val="both"/>
        <w:rPr>
          <w:rFonts w:ascii="Century Gothic" w:eastAsia="Calibri" w:hAnsi="Century Gothic" w:cs="Times New Roman"/>
          <w:sz w:val="22"/>
          <w:szCs w:val="22"/>
          <w:lang w:val="es-SV"/>
        </w:rPr>
      </w:pPr>
    </w:p>
    <w:p w14:paraId="69819B77" w14:textId="77777777" w:rsidR="00A61420" w:rsidRPr="00A61420" w:rsidRDefault="00A61420" w:rsidP="0022448E">
      <w:pPr>
        <w:spacing w:after="0" w:line="240" w:lineRule="auto"/>
        <w:jc w:val="both"/>
        <w:rPr>
          <w:rFonts w:ascii="Century Gothic" w:eastAsia="Calibri" w:hAnsi="Century Gothic" w:cs="Times New Roman"/>
          <w:sz w:val="22"/>
          <w:szCs w:val="22"/>
          <w:lang w:val="es-SV"/>
        </w:rPr>
      </w:pPr>
      <w:r w:rsidRPr="00A61420">
        <w:rPr>
          <w:rFonts w:ascii="Century Gothic" w:eastAsia="Calibri" w:hAnsi="Century Gothic" w:cs="Times New Roman"/>
          <w:sz w:val="22"/>
          <w:szCs w:val="22"/>
          <w:lang w:val="es-SV"/>
        </w:rPr>
        <w:t>Lic. Miguel Zelaya</w:t>
      </w:r>
    </w:p>
    <w:p w14:paraId="0DFD7D9C" w14:textId="3F15787A" w:rsidR="00C74545" w:rsidRPr="00397EF8" w:rsidRDefault="00A61420" w:rsidP="0022448E">
      <w:pPr>
        <w:spacing w:after="0" w:line="240" w:lineRule="auto"/>
        <w:jc w:val="both"/>
        <w:rPr>
          <w:rFonts w:ascii="Century Gothic" w:eastAsia="Calibri" w:hAnsi="Century Gothic" w:cs="Times New Roman"/>
          <w:sz w:val="22"/>
          <w:szCs w:val="22"/>
          <w:lang w:val="es-SV"/>
        </w:rPr>
      </w:pPr>
      <w:r w:rsidRPr="00A61420">
        <w:rPr>
          <w:rFonts w:ascii="Century Gothic" w:eastAsia="Calibri" w:hAnsi="Century Gothic" w:cs="Times New Roman"/>
          <w:sz w:val="22"/>
          <w:szCs w:val="22"/>
          <w:lang w:val="es-SV"/>
        </w:rPr>
        <w:t>Oficial de Información</w:t>
      </w:r>
    </w:p>
    <w:sectPr w:rsidR="00C74545" w:rsidRPr="00397EF8" w:rsidSect="001B4902">
      <w:headerReference w:type="default" r:id="rId7"/>
      <w:footerReference w:type="default" r:id="rId8"/>
      <w:pgSz w:w="12240" w:h="15840"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61E2A5" w14:textId="77777777" w:rsidR="00D447AE" w:rsidRDefault="00D447AE" w:rsidP="0053261A">
      <w:pPr>
        <w:spacing w:after="0" w:line="240" w:lineRule="auto"/>
      </w:pPr>
      <w:r>
        <w:separator/>
      </w:r>
    </w:p>
  </w:endnote>
  <w:endnote w:type="continuationSeparator" w:id="0">
    <w:p w14:paraId="66183AA9" w14:textId="77777777" w:rsidR="00D447AE" w:rsidRDefault="00D447AE" w:rsidP="005326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Roboto">
    <w:altName w:val="Times New Roman"/>
    <w:charset w:val="00"/>
    <w:family w:val="auto"/>
    <w:pitch w:val="variable"/>
    <w:sig w:usb0="E00002EF" w:usb1="5000205B" w:usb2="0000002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960894" w14:textId="77777777" w:rsidR="0053261A" w:rsidRPr="007C694E" w:rsidRDefault="0053261A" w:rsidP="0053261A">
    <w:pPr>
      <w:pStyle w:val="Piedepgina"/>
      <w:jc w:val="center"/>
      <w:rPr>
        <w:rFonts w:ascii="Roboto" w:hAnsi="Roboto"/>
        <w:b/>
        <w:sz w:val="22"/>
        <w:szCs w:val="22"/>
      </w:rPr>
    </w:pPr>
    <w:r w:rsidRPr="007C694E">
      <w:rPr>
        <w:rFonts w:ascii="Roboto" w:hAnsi="Roboto"/>
        <w:b/>
        <w:sz w:val="22"/>
        <w:szCs w:val="22"/>
      </w:rPr>
      <w:t>GOBERNANDO EN GRANDE</w:t>
    </w:r>
  </w:p>
  <w:p w14:paraId="28D3FB4C" w14:textId="77777777" w:rsidR="007C694E" w:rsidRPr="007C694E" w:rsidRDefault="00D447AE" w:rsidP="007C694E">
    <w:pPr>
      <w:pStyle w:val="Piedepgina"/>
      <w:jc w:val="center"/>
      <w:rPr>
        <w:rFonts w:ascii="Roboto" w:hAnsi="Roboto"/>
        <w:b/>
        <w:sz w:val="20"/>
        <w:szCs w:val="20"/>
      </w:rPr>
    </w:pPr>
    <w:hyperlink r:id="rId1" w:history="1">
      <w:r w:rsidR="007C694E" w:rsidRPr="007C694E">
        <w:rPr>
          <w:rStyle w:val="Hipervnculo"/>
          <w:rFonts w:ascii="Roboto" w:hAnsi="Roboto"/>
          <w:b/>
          <w:sz w:val="20"/>
          <w:szCs w:val="20"/>
        </w:rPr>
        <w:t>www.sanmiguel.gob.sv</w:t>
      </w:r>
    </w:hyperlink>
    <w:r w:rsidR="007C694E" w:rsidRPr="007C694E">
      <w:rPr>
        <w:rFonts w:ascii="Roboto" w:hAnsi="Roboto"/>
        <w:b/>
        <w:sz w:val="20"/>
        <w:szCs w:val="20"/>
      </w:rPr>
      <w:t xml:space="preserve">  </w:t>
    </w:r>
  </w:p>
  <w:p w14:paraId="675C4ACE" w14:textId="77777777" w:rsidR="005D45E9" w:rsidRPr="007C694E" w:rsidRDefault="007C694E" w:rsidP="007C694E">
    <w:pPr>
      <w:pStyle w:val="Piedepgina"/>
      <w:jc w:val="center"/>
      <w:rPr>
        <w:rFonts w:ascii="Roboto" w:hAnsi="Roboto"/>
        <w:b/>
        <w:sz w:val="20"/>
        <w:szCs w:val="20"/>
      </w:rPr>
    </w:pPr>
    <w:r w:rsidRPr="007C694E">
      <w:rPr>
        <w:rFonts w:ascii="Roboto" w:hAnsi="Roboto"/>
        <w:b/>
        <w:sz w:val="20"/>
        <w:szCs w:val="20"/>
      </w:rPr>
      <w:t>Contacto: 266</w:t>
    </w:r>
    <w:r w:rsidR="00042726">
      <w:rPr>
        <w:rFonts w:ascii="Roboto" w:hAnsi="Roboto"/>
        <w:b/>
        <w:sz w:val="20"/>
        <w:szCs w:val="20"/>
      </w:rPr>
      <w:t>5-4541</w:t>
    </w:r>
  </w:p>
  <w:p w14:paraId="5AAEA384" w14:textId="77777777" w:rsidR="0053261A" w:rsidRPr="007C694E" w:rsidRDefault="0053261A" w:rsidP="0053261A">
    <w:pPr>
      <w:pStyle w:val="Piedepgina"/>
      <w:jc w:val="center"/>
      <w:rPr>
        <w:rFonts w:ascii="Roboto" w:hAnsi="Roboto"/>
        <w:b/>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D06466" w14:textId="77777777" w:rsidR="00D447AE" w:rsidRDefault="00D447AE" w:rsidP="0053261A">
      <w:pPr>
        <w:spacing w:after="0" w:line="240" w:lineRule="auto"/>
      </w:pPr>
      <w:r>
        <w:separator/>
      </w:r>
    </w:p>
  </w:footnote>
  <w:footnote w:type="continuationSeparator" w:id="0">
    <w:p w14:paraId="7F0BE1B5" w14:textId="77777777" w:rsidR="00D447AE" w:rsidRDefault="00D447AE" w:rsidP="005326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6C1AA0" w14:textId="77777777" w:rsidR="0053261A" w:rsidRDefault="005D45E9">
    <w:pPr>
      <w:pStyle w:val="Encabezado"/>
    </w:pPr>
    <w:r>
      <w:rPr>
        <w:noProof/>
        <w:lang w:eastAsia="es-MX"/>
      </w:rPr>
      <w:drawing>
        <wp:anchor distT="0" distB="0" distL="114300" distR="114300" simplePos="0" relativeHeight="251658240" behindDoc="0" locked="0" layoutInCell="1" allowOverlap="1" wp14:anchorId="223160FC" wp14:editId="5B625659">
          <wp:simplePos x="0" y="0"/>
          <wp:positionH relativeFrom="margin">
            <wp:align>center</wp:align>
          </wp:positionH>
          <wp:positionV relativeFrom="margin">
            <wp:posOffset>-1382724</wp:posOffset>
          </wp:positionV>
          <wp:extent cx="1516256" cy="727075"/>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RMATO EDITABLE  LOGO ALCALDI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16256" cy="727075"/>
                  </a:xfrm>
                  <a:prstGeom prst="rect">
                    <a:avLst/>
                  </a:prstGeom>
                </pic:spPr>
              </pic:pic>
            </a:graphicData>
          </a:graphic>
        </wp:anchor>
      </w:drawing>
    </w:r>
  </w:p>
  <w:p w14:paraId="634625E5" w14:textId="77777777" w:rsidR="0053261A" w:rsidRDefault="0053261A">
    <w:pPr>
      <w:pStyle w:val="Encabezado"/>
    </w:pPr>
  </w:p>
  <w:p w14:paraId="15289DC2" w14:textId="77777777" w:rsidR="005D45E9" w:rsidRDefault="005D45E9">
    <w:pPr>
      <w:pStyle w:val="Encabezado"/>
    </w:pPr>
  </w:p>
  <w:p w14:paraId="5238CD9A" w14:textId="77777777" w:rsidR="007C694E" w:rsidRDefault="007C694E" w:rsidP="005D45E9">
    <w:pPr>
      <w:pStyle w:val="Encabezado"/>
      <w:jc w:val="center"/>
      <w:rPr>
        <w:rFonts w:ascii="Roboto" w:hAnsi="Roboto"/>
        <w:b/>
      </w:rPr>
    </w:pPr>
  </w:p>
  <w:p w14:paraId="68347AA3" w14:textId="77777777" w:rsidR="007C694E" w:rsidRPr="00C51F61" w:rsidRDefault="007C694E" w:rsidP="00C51F61">
    <w:pPr>
      <w:pStyle w:val="Encabezado"/>
      <w:jc w:val="center"/>
      <w:rPr>
        <w:rFonts w:ascii="Bookman Old Style" w:hAnsi="Bookman Old Style"/>
        <w:b/>
        <w:sz w:val="32"/>
        <w:szCs w:val="32"/>
      </w:rPr>
    </w:pPr>
    <w:r w:rsidRPr="00C51F61">
      <w:rPr>
        <w:rFonts w:ascii="Bookman Old Style" w:hAnsi="Bookman Old Style"/>
        <w:b/>
        <w:sz w:val="32"/>
        <w:szCs w:val="32"/>
      </w:rPr>
      <w:t xml:space="preserve">ALCALDIA </w:t>
    </w:r>
    <w:r w:rsidRPr="00025A8C">
      <w:rPr>
        <w:rFonts w:ascii="Bookman Old Style" w:hAnsi="Bookman Old Style"/>
        <w:b/>
        <w:sz w:val="32"/>
        <w:szCs w:val="32"/>
      </w:rPr>
      <w:t>MUNICIPAL</w:t>
    </w:r>
    <w:r w:rsidRPr="00C51F61">
      <w:rPr>
        <w:rFonts w:ascii="Bookman Old Style" w:hAnsi="Bookman Old Style"/>
        <w:b/>
        <w:sz w:val="32"/>
        <w:szCs w:val="32"/>
      </w:rPr>
      <w:t xml:space="preserve"> DE SAN MIGUEL</w:t>
    </w:r>
  </w:p>
  <w:p w14:paraId="4051BC6C" w14:textId="77777777" w:rsidR="007C694E" w:rsidRPr="00025A8C" w:rsidRDefault="002749F1" w:rsidP="00C51F61">
    <w:pPr>
      <w:pStyle w:val="Encabezado"/>
      <w:jc w:val="center"/>
      <w:rPr>
        <w:rFonts w:ascii="Times New Roman" w:hAnsi="Times New Roman" w:cs="Times New Roman"/>
        <w:sz w:val="24"/>
        <w:szCs w:val="24"/>
      </w:rPr>
    </w:pPr>
    <w:r>
      <w:rPr>
        <w:rFonts w:ascii="Times New Roman" w:hAnsi="Times New Roman" w:cs="Times New Roman"/>
        <w:sz w:val="24"/>
        <w:szCs w:val="24"/>
      </w:rPr>
      <w:t>Unidad de Acceso a la Información Publica</w:t>
    </w:r>
  </w:p>
  <w:p w14:paraId="1AB642B8" w14:textId="77777777" w:rsidR="005D45E9" w:rsidRPr="00025A8C" w:rsidRDefault="005D45E9">
    <w:pPr>
      <w:pStyle w:val="Encabezado"/>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E3FFE"/>
    <w:multiLevelType w:val="hybridMultilevel"/>
    <w:tmpl w:val="BD480EEC"/>
    <w:lvl w:ilvl="0" w:tplc="96FAA494">
      <w:numFmt w:val="bullet"/>
      <w:lvlText w:val="-"/>
      <w:lvlJc w:val="left"/>
      <w:pPr>
        <w:ind w:left="1080" w:hanging="360"/>
      </w:pPr>
      <w:rPr>
        <w:rFonts w:ascii="Arial" w:eastAsiaTheme="minorEastAsia" w:hAnsi="Arial" w:cs="Aria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 w15:restartNumberingAfterBreak="0">
    <w:nsid w:val="18285FFE"/>
    <w:multiLevelType w:val="multilevel"/>
    <w:tmpl w:val="CB32C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596E12"/>
    <w:multiLevelType w:val="hybridMultilevel"/>
    <w:tmpl w:val="D5FA9706"/>
    <w:lvl w:ilvl="0" w:tplc="96FAA494">
      <w:numFmt w:val="bullet"/>
      <w:lvlText w:val="-"/>
      <w:lvlJc w:val="left"/>
      <w:pPr>
        <w:ind w:left="1776" w:hanging="360"/>
      </w:pPr>
      <w:rPr>
        <w:rFonts w:ascii="Arial" w:eastAsiaTheme="minorEastAsia" w:hAnsi="Arial" w:cs="Arial" w:hint="default"/>
      </w:rPr>
    </w:lvl>
    <w:lvl w:ilvl="1" w:tplc="440A0003" w:tentative="1">
      <w:start w:val="1"/>
      <w:numFmt w:val="bullet"/>
      <w:lvlText w:val="o"/>
      <w:lvlJc w:val="left"/>
      <w:pPr>
        <w:ind w:left="2136" w:hanging="360"/>
      </w:pPr>
      <w:rPr>
        <w:rFonts w:ascii="Courier New" w:hAnsi="Courier New" w:cs="Courier New" w:hint="default"/>
      </w:rPr>
    </w:lvl>
    <w:lvl w:ilvl="2" w:tplc="440A0005" w:tentative="1">
      <w:start w:val="1"/>
      <w:numFmt w:val="bullet"/>
      <w:lvlText w:val=""/>
      <w:lvlJc w:val="left"/>
      <w:pPr>
        <w:ind w:left="2856" w:hanging="360"/>
      </w:pPr>
      <w:rPr>
        <w:rFonts w:ascii="Wingdings" w:hAnsi="Wingdings" w:hint="default"/>
      </w:rPr>
    </w:lvl>
    <w:lvl w:ilvl="3" w:tplc="440A0001" w:tentative="1">
      <w:start w:val="1"/>
      <w:numFmt w:val="bullet"/>
      <w:lvlText w:val=""/>
      <w:lvlJc w:val="left"/>
      <w:pPr>
        <w:ind w:left="3576" w:hanging="360"/>
      </w:pPr>
      <w:rPr>
        <w:rFonts w:ascii="Symbol" w:hAnsi="Symbol" w:hint="default"/>
      </w:rPr>
    </w:lvl>
    <w:lvl w:ilvl="4" w:tplc="440A0003" w:tentative="1">
      <w:start w:val="1"/>
      <w:numFmt w:val="bullet"/>
      <w:lvlText w:val="o"/>
      <w:lvlJc w:val="left"/>
      <w:pPr>
        <w:ind w:left="4296" w:hanging="360"/>
      </w:pPr>
      <w:rPr>
        <w:rFonts w:ascii="Courier New" w:hAnsi="Courier New" w:cs="Courier New" w:hint="default"/>
      </w:rPr>
    </w:lvl>
    <w:lvl w:ilvl="5" w:tplc="440A0005" w:tentative="1">
      <w:start w:val="1"/>
      <w:numFmt w:val="bullet"/>
      <w:lvlText w:val=""/>
      <w:lvlJc w:val="left"/>
      <w:pPr>
        <w:ind w:left="5016" w:hanging="360"/>
      </w:pPr>
      <w:rPr>
        <w:rFonts w:ascii="Wingdings" w:hAnsi="Wingdings" w:hint="default"/>
      </w:rPr>
    </w:lvl>
    <w:lvl w:ilvl="6" w:tplc="440A0001" w:tentative="1">
      <w:start w:val="1"/>
      <w:numFmt w:val="bullet"/>
      <w:lvlText w:val=""/>
      <w:lvlJc w:val="left"/>
      <w:pPr>
        <w:ind w:left="5736" w:hanging="360"/>
      </w:pPr>
      <w:rPr>
        <w:rFonts w:ascii="Symbol" w:hAnsi="Symbol" w:hint="default"/>
      </w:rPr>
    </w:lvl>
    <w:lvl w:ilvl="7" w:tplc="440A0003" w:tentative="1">
      <w:start w:val="1"/>
      <w:numFmt w:val="bullet"/>
      <w:lvlText w:val="o"/>
      <w:lvlJc w:val="left"/>
      <w:pPr>
        <w:ind w:left="6456" w:hanging="360"/>
      </w:pPr>
      <w:rPr>
        <w:rFonts w:ascii="Courier New" w:hAnsi="Courier New" w:cs="Courier New" w:hint="default"/>
      </w:rPr>
    </w:lvl>
    <w:lvl w:ilvl="8" w:tplc="440A0005" w:tentative="1">
      <w:start w:val="1"/>
      <w:numFmt w:val="bullet"/>
      <w:lvlText w:val=""/>
      <w:lvlJc w:val="left"/>
      <w:pPr>
        <w:ind w:left="7176" w:hanging="360"/>
      </w:pPr>
      <w:rPr>
        <w:rFonts w:ascii="Wingdings" w:hAnsi="Wingdings" w:hint="default"/>
      </w:rPr>
    </w:lvl>
  </w:abstractNum>
  <w:abstractNum w:abstractNumId="3" w15:restartNumberingAfterBreak="0">
    <w:nsid w:val="2ED43DA6"/>
    <w:multiLevelType w:val="hybridMultilevel"/>
    <w:tmpl w:val="91561A3C"/>
    <w:lvl w:ilvl="0" w:tplc="440A0001">
      <w:start w:val="1"/>
      <w:numFmt w:val="bullet"/>
      <w:lvlText w:val=""/>
      <w:lvlJc w:val="left"/>
      <w:pPr>
        <w:ind w:left="720" w:hanging="360"/>
      </w:pPr>
      <w:rPr>
        <w:rFonts w:ascii="Symbol" w:hAnsi="Symbol"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30F720E5"/>
    <w:multiLevelType w:val="hybridMultilevel"/>
    <w:tmpl w:val="3DC0819E"/>
    <w:lvl w:ilvl="0" w:tplc="96FAA494">
      <w:numFmt w:val="bullet"/>
      <w:lvlText w:val="-"/>
      <w:lvlJc w:val="left"/>
      <w:pPr>
        <w:ind w:left="3204" w:hanging="360"/>
      </w:pPr>
      <w:rPr>
        <w:rFonts w:ascii="Arial" w:eastAsiaTheme="minorEastAsia" w:hAnsi="Arial" w:cs="Arial" w:hint="default"/>
      </w:rPr>
    </w:lvl>
    <w:lvl w:ilvl="1" w:tplc="440A0003" w:tentative="1">
      <w:start w:val="1"/>
      <w:numFmt w:val="bullet"/>
      <w:lvlText w:val="o"/>
      <w:lvlJc w:val="left"/>
      <w:pPr>
        <w:ind w:left="3564" w:hanging="360"/>
      </w:pPr>
      <w:rPr>
        <w:rFonts w:ascii="Courier New" w:hAnsi="Courier New" w:cs="Courier New" w:hint="default"/>
      </w:rPr>
    </w:lvl>
    <w:lvl w:ilvl="2" w:tplc="440A0005" w:tentative="1">
      <w:start w:val="1"/>
      <w:numFmt w:val="bullet"/>
      <w:lvlText w:val=""/>
      <w:lvlJc w:val="left"/>
      <w:pPr>
        <w:ind w:left="4284" w:hanging="360"/>
      </w:pPr>
      <w:rPr>
        <w:rFonts w:ascii="Wingdings" w:hAnsi="Wingdings" w:hint="default"/>
      </w:rPr>
    </w:lvl>
    <w:lvl w:ilvl="3" w:tplc="440A0001" w:tentative="1">
      <w:start w:val="1"/>
      <w:numFmt w:val="bullet"/>
      <w:lvlText w:val=""/>
      <w:lvlJc w:val="left"/>
      <w:pPr>
        <w:ind w:left="5004" w:hanging="360"/>
      </w:pPr>
      <w:rPr>
        <w:rFonts w:ascii="Symbol" w:hAnsi="Symbol" w:hint="default"/>
      </w:rPr>
    </w:lvl>
    <w:lvl w:ilvl="4" w:tplc="440A0003" w:tentative="1">
      <w:start w:val="1"/>
      <w:numFmt w:val="bullet"/>
      <w:lvlText w:val="o"/>
      <w:lvlJc w:val="left"/>
      <w:pPr>
        <w:ind w:left="5724" w:hanging="360"/>
      </w:pPr>
      <w:rPr>
        <w:rFonts w:ascii="Courier New" w:hAnsi="Courier New" w:cs="Courier New" w:hint="default"/>
      </w:rPr>
    </w:lvl>
    <w:lvl w:ilvl="5" w:tplc="440A0005" w:tentative="1">
      <w:start w:val="1"/>
      <w:numFmt w:val="bullet"/>
      <w:lvlText w:val=""/>
      <w:lvlJc w:val="left"/>
      <w:pPr>
        <w:ind w:left="6444" w:hanging="360"/>
      </w:pPr>
      <w:rPr>
        <w:rFonts w:ascii="Wingdings" w:hAnsi="Wingdings" w:hint="default"/>
      </w:rPr>
    </w:lvl>
    <w:lvl w:ilvl="6" w:tplc="440A0001" w:tentative="1">
      <w:start w:val="1"/>
      <w:numFmt w:val="bullet"/>
      <w:lvlText w:val=""/>
      <w:lvlJc w:val="left"/>
      <w:pPr>
        <w:ind w:left="7164" w:hanging="360"/>
      </w:pPr>
      <w:rPr>
        <w:rFonts w:ascii="Symbol" w:hAnsi="Symbol" w:hint="default"/>
      </w:rPr>
    </w:lvl>
    <w:lvl w:ilvl="7" w:tplc="440A0003" w:tentative="1">
      <w:start w:val="1"/>
      <w:numFmt w:val="bullet"/>
      <w:lvlText w:val="o"/>
      <w:lvlJc w:val="left"/>
      <w:pPr>
        <w:ind w:left="7884" w:hanging="360"/>
      </w:pPr>
      <w:rPr>
        <w:rFonts w:ascii="Courier New" w:hAnsi="Courier New" w:cs="Courier New" w:hint="default"/>
      </w:rPr>
    </w:lvl>
    <w:lvl w:ilvl="8" w:tplc="440A0005" w:tentative="1">
      <w:start w:val="1"/>
      <w:numFmt w:val="bullet"/>
      <w:lvlText w:val=""/>
      <w:lvlJc w:val="left"/>
      <w:pPr>
        <w:ind w:left="8604" w:hanging="360"/>
      </w:pPr>
      <w:rPr>
        <w:rFonts w:ascii="Wingdings" w:hAnsi="Wingdings" w:hint="default"/>
      </w:rPr>
    </w:lvl>
  </w:abstractNum>
  <w:abstractNum w:abstractNumId="5" w15:restartNumberingAfterBreak="0">
    <w:nsid w:val="33B61DA2"/>
    <w:multiLevelType w:val="hybridMultilevel"/>
    <w:tmpl w:val="25DA8B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4308469F"/>
    <w:multiLevelType w:val="hybridMultilevel"/>
    <w:tmpl w:val="6922B980"/>
    <w:lvl w:ilvl="0" w:tplc="9216E158">
      <w:numFmt w:val="bullet"/>
      <w:lvlText w:val=""/>
      <w:lvlJc w:val="left"/>
      <w:pPr>
        <w:ind w:left="720" w:hanging="360"/>
      </w:pPr>
      <w:rPr>
        <w:rFonts w:ascii="Symbol" w:eastAsia="Calibri" w:hAnsi="Symbol" w:cs="Times New Roman" w:hint="default"/>
        <w:b/>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435C5C09"/>
    <w:multiLevelType w:val="hybridMultilevel"/>
    <w:tmpl w:val="E968B9D6"/>
    <w:lvl w:ilvl="0" w:tplc="96FAA494">
      <w:numFmt w:val="bullet"/>
      <w:lvlText w:val="-"/>
      <w:lvlJc w:val="left"/>
      <w:pPr>
        <w:ind w:left="1080" w:hanging="360"/>
      </w:pPr>
      <w:rPr>
        <w:rFonts w:ascii="Arial" w:eastAsiaTheme="minorEastAsia" w:hAnsi="Arial" w:cs="Arial" w:hint="default"/>
      </w:rPr>
    </w:lvl>
    <w:lvl w:ilvl="1" w:tplc="440A0003">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8" w15:restartNumberingAfterBreak="0">
    <w:nsid w:val="4ABA1288"/>
    <w:multiLevelType w:val="hybridMultilevel"/>
    <w:tmpl w:val="E8B29D02"/>
    <w:lvl w:ilvl="0" w:tplc="D2C2EF96">
      <w:numFmt w:val="bullet"/>
      <w:lvlText w:val=""/>
      <w:lvlJc w:val="left"/>
      <w:pPr>
        <w:ind w:left="720" w:hanging="360"/>
      </w:pPr>
      <w:rPr>
        <w:rFonts w:ascii="Symbol" w:eastAsia="Calibri" w:hAnsi="Symbol"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4B943DBA"/>
    <w:multiLevelType w:val="hybridMultilevel"/>
    <w:tmpl w:val="7C82100C"/>
    <w:lvl w:ilvl="0" w:tplc="96FAA494">
      <w:numFmt w:val="bullet"/>
      <w:lvlText w:val="-"/>
      <w:lvlJc w:val="left"/>
      <w:pPr>
        <w:ind w:left="1800" w:hanging="360"/>
      </w:pPr>
      <w:rPr>
        <w:rFonts w:ascii="Arial" w:eastAsiaTheme="minorEastAsia" w:hAnsi="Arial" w:cs="Aria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0" w15:restartNumberingAfterBreak="0">
    <w:nsid w:val="568D304F"/>
    <w:multiLevelType w:val="hybridMultilevel"/>
    <w:tmpl w:val="3CEC9C8A"/>
    <w:lvl w:ilvl="0" w:tplc="64CA09EE">
      <w:numFmt w:val="bullet"/>
      <w:lvlText w:val=""/>
      <w:lvlJc w:val="left"/>
      <w:pPr>
        <w:ind w:left="720" w:hanging="360"/>
      </w:pPr>
      <w:rPr>
        <w:rFonts w:ascii="Symbol" w:eastAsia="Calibri" w:hAnsi="Symbol"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5F4647A9"/>
    <w:multiLevelType w:val="hybridMultilevel"/>
    <w:tmpl w:val="5E16C65E"/>
    <w:lvl w:ilvl="0" w:tplc="5D98F6E6">
      <w:numFmt w:val="bullet"/>
      <w:lvlText w:val=""/>
      <w:lvlJc w:val="left"/>
      <w:pPr>
        <w:ind w:left="720" w:hanging="360"/>
      </w:pPr>
      <w:rPr>
        <w:rFonts w:ascii="Symbol" w:eastAsia="Calibri" w:hAnsi="Symbol"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15:restartNumberingAfterBreak="0">
    <w:nsid w:val="5F591834"/>
    <w:multiLevelType w:val="hybridMultilevel"/>
    <w:tmpl w:val="6D40939E"/>
    <w:lvl w:ilvl="0" w:tplc="96FAA494">
      <w:numFmt w:val="bullet"/>
      <w:lvlText w:val="-"/>
      <w:lvlJc w:val="left"/>
      <w:pPr>
        <w:ind w:left="1440" w:hanging="360"/>
      </w:pPr>
      <w:rPr>
        <w:rFonts w:ascii="Arial" w:eastAsiaTheme="minorEastAsia" w:hAnsi="Arial" w:cs="Aria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3" w15:restartNumberingAfterBreak="0">
    <w:nsid w:val="63405A31"/>
    <w:multiLevelType w:val="hybridMultilevel"/>
    <w:tmpl w:val="B6626C4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5"/>
  </w:num>
  <w:num w:numId="2">
    <w:abstractNumId w:val="3"/>
  </w:num>
  <w:num w:numId="3">
    <w:abstractNumId w:val="0"/>
  </w:num>
  <w:num w:numId="4">
    <w:abstractNumId w:val="7"/>
  </w:num>
  <w:num w:numId="5">
    <w:abstractNumId w:val="2"/>
  </w:num>
  <w:num w:numId="6">
    <w:abstractNumId w:val="4"/>
  </w:num>
  <w:num w:numId="7">
    <w:abstractNumId w:val="12"/>
  </w:num>
  <w:num w:numId="8">
    <w:abstractNumId w:val="9"/>
  </w:num>
  <w:num w:numId="9">
    <w:abstractNumId w:val="6"/>
  </w:num>
  <w:num w:numId="10">
    <w:abstractNumId w:val="1"/>
  </w:num>
  <w:num w:numId="11">
    <w:abstractNumId w:val="10"/>
  </w:num>
  <w:num w:numId="12">
    <w:abstractNumId w:val="11"/>
  </w:num>
  <w:num w:numId="13">
    <w:abstractNumId w:val="13"/>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61A"/>
    <w:rsid w:val="00025A8C"/>
    <w:rsid w:val="00030862"/>
    <w:rsid w:val="000347B9"/>
    <w:rsid w:val="00042726"/>
    <w:rsid w:val="000658B7"/>
    <w:rsid w:val="00073C55"/>
    <w:rsid w:val="00096B42"/>
    <w:rsid w:val="000A1759"/>
    <w:rsid w:val="000E3815"/>
    <w:rsid w:val="0010667A"/>
    <w:rsid w:val="00152CFC"/>
    <w:rsid w:val="001672CB"/>
    <w:rsid w:val="00186257"/>
    <w:rsid w:val="001875ED"/>
    <w:rsid w:val="001A3125"/>
    <w:rsid w:val="001B0E2A"/>
    <w:rsid w:val="001B4902"/>
    <w:rsid w:val="00201C5A"/>
    <w:rsid w:val="00221BE6"/>
    <w:rsid w:val="0022448E"/>
    <w:rsid w:val="002749F1"/>
    <w:rsid w:val="002767F7"/>
    <w:rsid w:val="00326174"/>
    <w:rsid w:val="003639E0"/>
    <w:rsid w:val="00397EF8"/>
    <w:rsid w:val="003A1CB8"/>
    <w:rsid w:val="003B7A71"/>
    <w:rsid w:val="003E05AC"/>
    <w:rsid w:val="003F4066"/>
    <w:rsid w:val="004177FA"/>
    <w:rsid w:val="0045739F"/>
    <w:rsid w:val="004769B4"/>
    <w:rsid w:val="0048549F"/>
    <w:rsid w:val="00510A24"/>
    <w:rsid w:val="0053261A"/>
    <w:rsid w:val="00576A0A"/>
    <w:rsid w:val="005C0E5A"/>
    <w:rsid w:val="005D45E9"/>
    <w:rsid w:val="00625240"/>
    <w:rsid w:val="00646FAA"/>
    <w:rsid w:val="006931BD"/>
    <w:rsid w:val="006D2117"/>
    <w:rsid w:val="007145EA"/>
    <w:rsid w:val="00714D49"/>
    <w:rsid w:val="0075332A"/>
    <w:rsid w:val="00774F32"/>
    <w:rsid w:val="007C694E"/>
    <w:rsid w:val="00837F46"/>
    <w:rsid w:val="00860341"/>
    <w:rsid w:val="00895BDE"/>
    <w:rsid w:val="008F71C0"/>
    <w:rsid w:val="00944CE7"/>
    <w:rsid w:val="00966207"/>
    <w:rsid w:val="00992E50"/>
    <w:rsid w:val="009B1B9F"/>
    <w:rsid w:val="009B528E"/>
    <w:rsid w:val="00A300CC"/>
    <w:rsid w:val="00A335A5"/>
    <w:rsid w:val="00A61420"/>
    <w:rsid w:val="00A65A8B"/>
    <w:rsid w:val="00A87A2D"/>
    <w:rsid w:val="00AB059C"/>
    <w:rsid w:val="00AB3FE1"/>
    <w:rsid w:val="00AF7ECC"/>
    <w:rsid w:val="00B001A7"/>
    <w:rsid w:val="00B06D03"/>
    <w:rsid w:val="00B2243D"/>
    <w:rsid w:val="00B6026E"/>
    <w:rsid w:val="00B62DAB"/>
    <w:rsid w:val="00B73B37"/>
    <w:rsid w:val="00B8550E"/>
    <w:rsid w:val="00B877BA"/>
    <w:rsid w:val="00B87FCF"/>
    <w:rsid w:val="00BA3D7F"/>
    <w:rsid w:val="00BB7430"/>
    <w:rsid w:val="00BD637A"/>
    <w:rsid w:val="00BD68B4"/>
    <w:rsid w:val="00BE0FD0"/>
    <w:rsid w:val="00C137EE"/>
    <w:rsid w:val="00C16578"/>
    <w:rsid w:val="00C474B3"/>
    <w:rsid w:val="00C51F61"/>
    <w:rsid w:val="00C74545"/>
    <w:rsid w:val="00C8605A"/>
    <w:rsid w:val="00CA6FA3"/>
    <w:rsid w:val="00CA7659"/>
    <w:rsid w:val="00CC2810"/>
    <w:rsid w:val="00CD0045"/>
    <w:rsid w:val="00CE6792"/>
    <w:rsid w:val="00D33980"/>
    <w:rsid w:val="00D447AE"/>
    <w:rsid w:val="00D463A9"/>
    <w:rsid w:val="00D856FB"/>
    <w:rsid w:val="00D87D37"/>
    <w:rsid w:val="00DC4415"/>
    <w:rsid w:val="00E00EC3"/>
    <w:rsid w:val="00E03C24"/>
    <w:rsid w:val="00E05EF0"/>
    <w:rsid w:val="00E42666"/>
    <w:rsid w:val="00E75012"/>
    <w:rsid w:val="00E814B5"/>
    <w:rsid w:val="00E843D1"/>
    <w:rsid w:val="00E94E3E"/>
    <w:rsid w:val="00EB7A97"/>
    <w:rsid w:val="00EC0B94"/>
    <w:rsid w:val="00EF1E16"/>
    <w:rsid w:val="00F05FFA"/>
    <w:rsid w:val="00F1388D"/>
    <w:rsid w:val="00F50036"/>
    <w:rsid w:val="00FA4530"/>
    <w:rsid w:val="00FC146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4A9591"/>
  <w15:chartTrackingRefBased/>
  <w15:docId w15:val="{2408DDBF-D1E8-49E2-ACAC-FB7E42B4B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1"/>
        <w:szCs w:val="21"/>
        <w:lang w:val="es-MX"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7A2D"/>
  </w:style>
  <w:style w:type="paragraph" w:styleId="Ttulo1">
    <w:name w:val="heading 1"/>
    <w:basedOn w:val="Normal"/>
    <w:next w:val="Normal"/>
    <w:link w:val="Ttulo1Car"/>
    <w:uiPriority w:val="9"/>
    <w:qFormat/>
    <w:rsid w:val="00A87A2D"/>
    <w:pPr>
      <w:keepNext/>
      <w:keepLines/>
      <w:spacing w:before="360" w:after="40" w:line="240" w:lineRule="auto"/>
      <w:outlineLvl w:val="0"/>
    </w:pPr>
    <w:rPr>
      <w:rFonts w:asciiTheme="majorHAnsi" w:eastAsiaTheme="majorEastAsia" w:hAnsiTheme="majorHAnsi" w:cstheme="majorBidi"/>
      <w:color w:val="538135" w:themeColor="accent6" w:themeShade="BF"/>
      <w:sz w:val="40"/>
      <w:szCs w:val="40"/>
    </w:rPr>
  </w:style>
  <w:style w:type="paragraph" w:styleId="Ttulo2">
    <w:name w:val="heading 2"/>
    <w:basedOn w:val="Normal"/>
    <w:next w:val="Normal"/>
    <w:link w:val="Ttulo2Car"/>
    <w:uiPriority w:val="9"/>
    <w:semiHidden/>
    <w:unhideWhenUsed/>
    <w:qFormat/>
    <w:rsid w:val="00A87A2D"/>
    <w:pPr>
      <w:keepNext/>
      <w:keepLines/>
      <w:spacing w:before="80" w:after="0" w:line="240" w:lineRule="auto"/>
      <w:outlineLvl w:val="1"/>
    </w:pPr>
    <w:rPr>
      <w:rFonts w:asciiTheme="majorHAnsi" w:eastAsiaTheme="majorEastAsia" w:hAnsiTheme="majorHAnsi" w:cstheme="majorBidi"/>
      <w:color w:val="538135" w:themeColor="accent6" w:themeShade="BF"/>
      <w:sz w:val="28"/>
      <w:szCs w:val="28"/>
    </w:rPr>
  </w:style>
  <w:style w:type="paragraph" w:styleId="Ttulo3">
    <w:name w:val="heading 3"/>
    <w:basedOn w:val="Normal"/>
    <w:next w:val="Normal"/>
    <w:link w:val="Ttulo3Car"/>
    <w:uiPriority w:val="9"/>
    <w:semiHidden/>
    <w:unhideWhenUsed/>
    <w:qFormat/>
    <w:rsid w:val="00A87A2D"/>
    <w:pPr>
      <w:keepNext/>
      <w:keepLines/>
      <w:spacing w:before="80" w:after="0" w:line="240" w:lineRule="auto"/>
      <w:outlineLvl w:val="2"/>
    </w:pPr>
    <w:rPr>
      <w:rFonts w:asciiTheme="majorHAnsi" w:eastAsiaTheme="majorEastAsia" w:hAnsiTheme="majorHAnsi" w:cstheme="majorBidi"/>
      <w:color w:val="538135" w:themeColor="accent6" w:themeShade="BF"/>
      <w:sz w:val="24"/>
      <w:szCs w:val="24"/>
    </w:rPr>
  </w:style>
  <w:style w:type="paragraph" w:styleId="Ttulo4">
    <w:name w:val="heading 4"/>
    <w:basedOn w:val="Normal"/>
    <w:next w:val="Normal"/>
    <w:link w:val="Ttulo4Car"/>
    <w:uiPriority w:val="9"/>
    <w:semiHidden/>
    <w:unhideWhenUsed/>
    <w:qFormat/>
    <w:rsid w:val="00A87A2D"/>
    <w:pPr>
      <w:keepNext/>
      <w:keepLines/>
      <w:spacing w:before="80" w:after="0"/>
      <w:outlineLvl w:val="3"/>
    </w:pPr>
    <w:rPr>
      <w:rFonts w:asciiTheme="majorHAnsi" w:eastAsiaTheme="majorEastAsia" w:hAnsiTheme="majorHAnsi" w:cstheme="majorBidi"/>
      <w:color w:val="70AD47" w:themeColor="accent6"/>
      <w:sz w:val="22"/>
      <w:szCs w:val="22"/>
    </w:rPr>
  </w:style>
  <w:style w:type="paragraph" w:styleId="Ttulo5">
    <w:name w:val="heading 5"/>
    <w:basedOn w:val="Normal"/>
    <w:next w:val="Normal"/>
    <w:link w:val="Ttulo5Car"/>
    <w:uiPriority w:val="9"/>
    <w:semiHidden/>
    <w:unhideWhenUsed/>
    <w:qFormat/>
    <w:rsid w:val="00A87A2D"/>
    <w:pPr>
      <w:keepNext/>
      <w:keepLines/>
      <w:spacing w:before="40" w:after="0"/>
      <w:outlineLvl w:val="4"/>
    </w:pPr>
    <w:rPr>
      <w:rFonts w:asciiTheme="majorHAnsi" w:eastAsiaTheme="majorEastAsia" w:hAnsiTheme="majorHAnsi" w:cstheme="majorBidi"/>
      <w:i/>
      <w:iCs/>
      <w:color w:val="70AD47" w:themeColor="accent6"/>
      <w:sz w:val="22"/>
      <w:szCs w:val="22"/>
    </w:rPr>
  </w:style>
  <w:style w:type="paragraph" w:styleId="Ttulo6">
    <w:name w:val="heading 6"/>
    <w:basedOn w:val="Normal"/>
    <w:next w:val="Normal"/>
    <w:link w:val="Ttulo6Car"/>
    <w:uiPriority w:val="9"/>
    <w:semiHidden/>
    <w:unhideWhenUsed/>
    <w:qFormat/>
    <w:rsid w:val="00A87A2D"/>
    <w:pPr>
      <w:keepNext/>
      <w:keepLines/>
      <w:spacing w:before="40" w:after="0"/>
      <w:outlineLvl w:val="5"/>
    </w:pPr>
    <w:rPr>
      <w:rFonts w:asciiTheme="majorHAnsi" w:eastAsiaTheme="majorEastAsia" w:hAnsiTheme="majorHAnsi" w:cstheme="majorBidi"/>
      <w:color w:val="70AD47" w:themeColor="accent6"/>
    </w:rPr>
  </w:style>
  <w:style w:type="paragraph" w:styleId="Ttulo7">
    <w:name w:val="heading 7"/>
    <w:basedOn w:val="Normal"/>
    <w:next w:val="Normal"/>
    <w:link w:val="Ttulo7Car"/>
    <w:uiPriority w:val="9"/>
    <w:semiHidden/>
    <w:unhideWhenUsed/>
    <w:qFormat/>
    <w:rsid w:val="00A87A2D"/>
    <w:pPr>
      <w:keepNext/>
      <w:keepLines/>
      <w:spacing w:before="40" w:after="0"/>
      <w:outlineLvl w:val="6"/>
    </w:pPr>
    <w:rPr>
      <w:rFonts w:asciiTheme="majorHAnsi" w:eastAsiaTheme="majorEastAsia" w:hAnsiTheme="majorHAnsi" w:cstheme="majorBidi"/>
      <w:b/>
      <w:bCs/>
      <w:color w:val="70AD47" w:themeColor="accent6"/>
    </w:rPr>
  </w:style>
  <w:style w:type="paragraph" w:styleId="Ttulo8">
    <w:name w:val="heading 8"/>
    <w:basedOn w:val="Normal"/>
    <w:next w:val="Normal"/>
    <w:link w:val="Ttulo8Car"/>
    <w:uiPriority w:val="9"/>
    <w:semiHidden/>
    <w:unhideWhenUsed/>
    <w:qFormat/>
    <w:rsid w:val="00A87A2D"/>
    <w:pPr>
      <w:keepNext/>
      <w:keepLines/>
      <w:spacing w:before="40" w:after="0"/>
      <w:outlineLvl w:val="7"/>
    </w:pPr>
    <w:rPr>
      <w:rFonts w:asciiTheme="majorHAnsi" w:eastAsiaTheme="majorEastAsia" w:hAnsiTheme="majorHAnsi" w:cstheme="majorBidi"/>
      <w:b/>
      <w:bCs/>
      <w:i/>
      <w:iCs/>
      <w:color w:val="70AD47" w:themeColor="accent6"/>
      <w:sz w:val="20"/>
      <w:szCs w:val="20"/>
    </w:rPr>
  </w:style>
  <w:style w:type="paragraph" w:styleId="Ttulo9">
    <w:name w:val="heading 9"/>
    <w:basedOn w:val="Normal"/>
    <w:next w:val="Normal"/>
    <w:link w:val="Ttulo9Car"/>
    <w:uiPriority w:val="9"/>
    <w:semiHidden/>
    <w:unhideWhenUsed/>
    <w:qFormat/>
    <w:rsid w:val="00A87A2D"/>
    <w:pPr>
      <w:keepNext/>
      <w:keepLines/>
      <w:spacing w:before="40" w:after="0"/>
      <w:outlineLvl w:val="8"/>
    </w:pPr>
    <w:rPr>
      <w:rFonts w:asciiTheme="majorHAnsi" w:eastAsiaTheme="majorEastAsia" w:hAnsiTheme="majorHAnsi" w:cstheme="majorBidi"/>
      <w:i/>
      <w:iCs/>
      <w:color w:val="70AD47" w:themeColor="accent6"/>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3261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3261A"/>
  </w:style>
  <w:style w:type="paragraph" w:styleId="Piedepgina">
    <w:name w:val="footer"/>
    <w:basedOn w:val="Normal"/>
    <w:link w:val="PiedepginaCar"/>
    <w:uiPriority w:val="99"/>
    <w:unhideWhenUsed/>
    <w:rsid w:val="0053261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3261A"/>
  </w:style>
  <w:style w:type="character" w:styleId="Hipervnculo">
    <w:name w:val="Hyperlink"/>
    <w:basedOn w:val="Fuentedeprrafopredeter"/>
    <w:uiPriority w:val="99"/>
    <w:unhideWhenUsed/>
    <w:rsid w:val="007C694E"/>
    <w:rPr>
      <w:color w:val="0563C1" w:themeColor="hyperlink"/>
      <w:u w:val="single"/>
    </w:rPr>
  </w:style>
  <w:style w:type="character" w:styleId="Mencinsinresolver">
    <w:name w:val="Unresolved Mention"/>
    <w:basedOn w:val="Fuentedeprrafopredeter"/>
    <w:uiPriority w:val="99"/>
    <w:semiHidden/>
    <w:unhideWhenUsed/>
    <w:rsid w:val="007C694E"/>
    <w:rPr>
      <w:color w:val="605E5C"/>
      <w:shd w:val="clear" w:color="auto" w:fill="E1DFDD"/>
    </w:rPr>
  </w:style>
  <w:style w:type="character" w:customStyle="1" w:styleId="Ttulo1Car">
    <w:name w:val="Título 1 Car"/>
    <w:basedOn w:val="Fuentedeprrafopredeter"/>
    <w:link w:val="Ttulo1"/>
    <w:uiPriority w:val="9"/>
    <w:rsid w:val="00A87A2D"/>
    <w:rPr>
      <w:rFonts w:asciiTheme="majorHAnsi" w:eastAsiaTheme="majorEastAsia" w:hAnsiTheme="majorHAnsi" w:cstheme="majorBidi"/>
      <w:color w:val="538135" w:themeColor="accent6" w:themeShade="BF"/>
      <w:sz w:val="40"/>
      <w:szCs w:val="40"/>
    </w:rPr>
  </w:style>
  <w:style w:type="character" w:customStyle="1" w:styleId="Ttulo2Car">
    <w:name w:val="Título 2 Car"/>
    <w:basedOn w:val="Fuentedeprrafopredeter"/>
    <w:link w:val="Ttulo2"/>
    <w:uiPriority w:val="9"/>
    <w:semiHidden/>
    <w:rsid w:val="00A87A2D"/>
    <w:rPr>
      <w:rFonts w:asciiTheme="majorHAnsi" w:eastAsiaTheme="majorEastAsia" w:hAnsiTheme="majorHAnsi" w:cstheme="majorBidi"/>
      <w:color w:val="538135" w:themeColor="accent6" w:themeShade="BF"/>
      <w:sz w:val="28"/>
      <w:szCs w:val="28"/>
    </w:rPr>
  </w:style>
  <w:style w:type="character" w:customStyle="1" w:styleId="Ttulo3Car">
    <w:name w:val="Título 3 Car"/>
    <w:basedOn w:val="Fuentedeprrafopredeter"/>
    <w:link w:val="Ttulo3"/>
    <w:uiPriority w:val="9"/>
    <w:semiHidden/>
    <w:rsid w:val="00A87A2D"/>
    <w:rPr>
      <w:rFonts w:asciiTheme="majorHAnsi" w:eastAsiaTheme="majorEastAsia" w:hAnsiTheme="majorHAnsi" w:cstheme="majorBidi"/>
      <w:color w:val="538135" w:themeColor="accent6" w:themeShade="BF"/>
      <w:sz w:val="24"/>
      <w:szCs w:val="24"/>
    </w:rPr>
  </w:style>
  <w:style w:type="character" w:customStyle="1" w:styleId="Ttulo4Car">
    <w:name w:val="Título 4 Car"/>
    <w:basedOn w:val="Fuentedeprrafopredeter"/>
    <w:link w:val="Ttulo4"/>
    <w:uiPriority w:val="9"/>
    <w:semiHidden/>
    <w:rsid w:val="00A87A2D"/>
    <w:rPr>
      <w:rFonts w:asciiTheme="majorHAnsi" w:eastAsiaTheme="majorEastAsia" w:hAnsiTheme="majorHAnsi" w:cstheme="majorBidi"/>
      <w:color w:val="70AD47" w:themeColor="accent6"/>
      <w:sz w:val="22"/>
      <w:szCs w:val="22"/>
    </w:rPr>
  </w:style>
  <w:style w:type="character" w:customStyle="1" w:styleId="Ttulo5Car">
    <w:name w:val="Título 5 Car"/>
    <w:basedOn w:val="Fuentedeprrafopredeter"/>
    <w:link w:val="Ttulo5"/>
    <w:uiPriority w:val="9"/>
    <w:semiHidden/>
    <w:rsid w:val="00A87A2D"/>
    <w:rPr>
      <w:rFonts w:asciiTheme="majorHAnsi" w:eastAsiaTheme="majorEastAsia" w:hAnsiTheme="majorHAnsi" w:cstheme="majorBidi"/>
      <w:i/>
      <w:iCs/>
      <w:color w:val="70AD47" w:themeColor="accent6"/>
      <w:sz w:val="22"/>
      <w:szCs w:val="22"/>
    </w:rPr>
  </w:style>
  <w:style w:type="character" w:customStyle="1" w:styleId="Ttulo6Car">
    <w:name w:val="Título 6 Car"/>
    <w:basedOn w:val="Fuentedeprrafopredeter"/>
    <w:link w:val="Ttulo6"/>
    <w:uiPriority w:val="9"/>
    <w:semiHidden/>
    <w:rsid w:val="00A87A2D"/>
    <w:rPr>
      <w:rFonts w:asciiTheme="majorHAnsi" w:eastAsiaTheme="majorEastAsia" w:hAnsiTheme="majorHAnsi" w:cstheme="majorBidi"/>
      <w:color w:val="70AD47" w:themeColor="accent6"/>
    </w:rPr>
  </w:style>
  <w:style w:type="character" w:customStyle="1" w:styleId="Ttulo7Car">
    <w:name w:val="Título 7 Car"/>
    <w:basedOn w:val="Fuentedeprrafopredeter"/>
    <w:link w:val="Ttulo7"/>
    <w:uiPriority w:val="9"/>
    <w:semiHidden/>
    <w:rsid w:val="00A87A2D"/>
    <w:rPr>
      <w:rFonts w:asciiTheme="majorHAnsi" w:eastAsiaTheme="majorEastAsia" w:hAnsiTheme="majorHAnsi" w:cstheme="majorBidi"/>
      <w:b/>
      <w:bCs/>
      <w:color w:val="70AD47" w:themeColor="accent6"/>
    </w:rPr>
  </w:style>
  <w:style w:type="character" w:customStyle="1" w:styleId="Ttulo8Car">
    <w:name w:val="Título 8 Car"/>
    <w:basedOn w:val="Fuentedeprrafopredeter"/>
    <w:link w:val="Ttulo8"/>
    <w:uiPriority w:val="9"/>
    <w:semiHidden/>
    <w:rsid w:val="00A87A2D"/>
    <w:rPr>
      <w:rFonts w:asciiTheme="majorHAnsi" w:eastAsiaTheme="majorEastAsia" w:hAnsiTheme="majorHAnsi" w:cstheme="majorBidi"/>
      <w:b/>
      <w:bCs/>
      <w:i/>
      <w:iCs/>
      <w:color w:val="70AD47" w:themeColor="accent6"/>
      <w:sz w:val="20"/>
      <w:szCs w:val="20"/>
    </w:rPr>
  </w:style>
  <w:style w:type="character" w:customStyle="1" w:styleId="Ttulo9Car">
    <w:name w:val="Título 9 Car"/>
    <w:basedOn w:val="Fuentedeprrafopredeter"/>
    <w:link w:val="Ttulo9"/>
    <w:uiPriority w:val="9"/>
    <w:semiHidden/>
    <w:rsid w:val="00A87A2D"/>
    <w:rPr>
      <w:rFonts w:asciiTheme="majorHAnsi" w:eastAsiaTheme="majorEastAsia" w:hAnsiTheme="majorHAnsi" w:cstheme="majorBidi"/>
      <w:i/>
      <w:iCs/>
      <w:color w:val="70AD47" w:themeColor="accent6"/>
      <w:sz w:val="20"/>
      <w:szCs w:val="20"/>
    </w:rPr>
  </w:style>
  <w:style w:type="paragraph" w:styleId="Descripcin">
    <w:name w:val="caption"/>
    <w:basedOn w:val="Normal"/>
    <w:next w:val="Normal"/>
    <w:uiPriority w:val="35"/>
    <w:semiHidden/>
    <w:unhideWhenUsed/>
    <w:qFormat/>
    <w:rsid w:val="00A87A2D"/>
    <w:pPr>
      <w:spacing w:line="240" w:lineRule="auto"/>
    </w:pPr>
    <w:rPr>
      <w:b/>
      <w:bCs/>
      <w:smallCaps/>
      <w:color w:val="595959" w:themeColor="text1" w:themeTint="A6"/>
    </w:rPr>
  </w:style>
  <w:style w:type="paragraph" w:styleId="Ttulo">
    <w:name w:val="Title"/>
    <w:basedOn w:val="Normal"/>
    <w:next w:val="Normal"/>
    <w:link w:val="TtuloCar"/>
    <w:uiPriority w:val="10"/>
    <w:qFormat/>
    <w:rsid w:val="00A87A2D"/>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tuloCar">
    <w:name w:val="Título Car"/>
    <w:basedOn w:val="Fuentedeprrafopredeter"/>
    <w:link w:val="Ttulo"/>
    <w:uiPriority w:val="10"/>
    <w:rsid w:val="00A87A2D"/>
    <w:rPr>
      <w:rFonts w:asciiTheme="majorHAnsi" w:eastAsiaTheme="majorEastAsia" w:hAnsiTheme="majorHAnsi" w:cstheme="majorBidi"/>
      <w:color w:val="262626" w:themeColor="text1" w:themeTint="D9"/>
      <w:spacing w:val="-15"/>
      <w:sz w:val="96"/>
      <w:szCs w:val="96"/>
    </w:rPr>
  </w:style>
  <w:style w:type="paragraph" w:styleId="Subttulo">
    <w:name w:val="Subtitle"/>
    <w:basedOn w:val="Normal"/>
    <w:next w:val="Normal"/>
    <w:link w:val="SubttuloCar"/>
    <w:uiPriority w:val="11"/>
    <w:qFormat/>
    <w:rsid w:val="00A87A2D"/>
    <w:pPr>
      <w:numPr>
        <w:ilvl w:val="1"/>
      </w:numPr>
      <w:spacing w:line="240" w:lineRule="auto"/>
    </w:pPr>
    <w:rPr>
      <w:rFonts w:asciiTheme="majorHAnsi" w:eastAsiaTheme="majorEastAsia" w:hAnsiTheme="majorHAnsi" w:cstheme="majorBidi"/>
      <w:sz w:val="30"/>
      <w:szCs w:val="30"/>
    </w:rPr>
  </w:style>
  <w:style w:type="character" w:customStyle="1" w:styleId="SubttuloCar">
    <w:name w:val="Subtítulo Car"/>
    <w:basedOn w:val="Fuentedeprrafopredeter"/>
    <w:link w:val="Subttulo"/>
    <w:uiPriority w:val="11"/>
    <w:rsid w:val="00A87A2D"/>
    <w:rPr>
      <w:rFonts w:asciiTheme="majorHAnsi" w:eastAsiaTheme="majorEastAsia" w:hAnsiTheme="majorHAnsi" w:cstheme="majorBidi"/>
      <w:sz w:val="30"/>
      <w:szCs w:val="30"/>
    </w:rPr>
  </w:style>
  <w:style w:type="character" w:styleId="Textoennegrita">
    <w:name w:val="Strong"/>
    <w:basedOn w:val="Fuentedeprrafopredeter"/>
    <w:uiPriority w:val="22"/>
    <w:qFormat/>
    <w:rsid w:val="00A87A2D"/>
    <w:rPr>
      <w:b/>
      <w:bCs/>
    </w:rPr>
  </w:style>
  <w:style w:type="character" w:styleId="nfasis">
    <w:name w:val="Emphasis"/>
    <w:basedOn w:val="Fuentedeprrafopredeter"/>
    <w:uiPriority w:val="20"/>
    <w:qFormat/>
    <w:rsid w:val="00A87A2D"/>
    <w:rPr>
      <w:i/>
      <w:iCs/>
      <w:color w:val="70AD47" w:themeColor="accent6"/>
    </w:rPr>
  </w:style>
  <w:style w:type="paragraph" w:styleId="Sinespaciado">
    <w:name w:val="No Spacing"/>
    <w:uiPriority w:val="1"/>
    <w:qFormat/>
    <w:rsid w:val="00A87A2D"/>
    <w:pPr>
      <w:spacing w:after="0" w:line="240" w:lineRule="auto"/>
    </w:pPr>
  </w:style>
  <w:style w:type="paragraph" w:styleId="Cita">
    <w:name w:val="Quote"/>
    <w:basedOn w:val="Normal"/>
    <w:next w:val="Normal"/>
    <w:link w:val="CitaCar"/>
    <w:uiPriority w:val="29"/>
    <w:qFormat/>
    <w:rsid w:val="00A87A2D"/>
    <w:pPr>
      <w:spacing w:before="160"/>
      <w:ind w:left="720" w:right="720"/>
      <w:jc w:val="center"/>
    </w:pPr>
    <w:rPr>
      <w:i/>
      <w:iCs/>
      <w:color w:val="262626" w:themeColor="text1" w:themeTint="D9"/>
    </w:rPr>
  </w:style>
  <w:style w:type="character" w:customStyle="1" w:styleId="CitaCar">
    <w:name w:val="Cita Car"/>
    <w:basedOn w:val="Fuentedeprrafopredeter"/>
    <w:link w:val="Cita"/>
    <w:uiPriority w:val="29"/>
    <w:rsid w:val="00A87A2D"/>
    <w:rPr>
      <w:i/>
      <w:iCs/>
      <w:color w:val="262626" w:themeColor="text1" w:themeTint="D9"/>
    </w:rPr>
  </w:style>
  <w:style w:type="paragraph" w:styleId="Citadestacada">
    <w:name w:val="Intense Quote"/>
    <w:basedOn w:val="Normal"/>
    <w:next w:val="Normal"/>
    <w:link w:val="CitadestacadaCar"/>
    <w:uiPriority w:val="30"/>
    <w:qFormat/>
    <w:rsid w:val="00A87A2D"/>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CitadestacadaCar">
    <w:name w:val="Cita destacada Car"/>
    <w:basedOn w:val="Fuentedeprrafopredeter"/>
    <w:link w:val="Citadestacada"/>
    <w:uiPriority w:val="30"/>
    <w:rsid w:val="00A87A2D"/>
    <w:rPr>
      <w:rFonts w:asciiTheme="majorHAnsi" w:eastAsiaTheme="majorEastAsia" w:hAnsiTheme="majorHAnsi" w:cstheme="majorBidi"/>
      <w:i/>
      <w:iCs/>
      <w:color w:val="70AD47" w:themeColor="accent6"/>
      <w:sz w:val="32"/>
      <w:szCs w:val="32"/>
    </w:rPr>
  </w:style>
  <w:style w:type="character" w:styleId="nfasissutil">
    <w:name w:val="Subtle Emphasis"/>
    <w:basedOn w:val="Fuentedeprrafopredeter"/>
    <w:uiPriority w:val="19"/>
    <w:qFormat/>
    <w:rsid w:val="00A87A2D"/>
    <w:rPr>
      <w:i/>
      <w:iCs/>
    </w:rPr>
  </w:style>
  <w:style w:type="character" w:styleId="nfasisintenso">
    <w:name w:val="Intense Emphasis"/>
    <w:basedOn w:val="Fuentedeprrafopredeter"/>
    <w:uiPriority w:val="21"/>
    <w:qFormat/>
    <w:rsid w:val="00A87A2D"/>
    <w:rPr>
      <w:b/>
      <w:bCs/>
      <w:i/>
      <w:iCs/>
    </w:rPr>
  </w:style>
  <w:style w:type="character" w:styleId="Referenciasutil">
    <w:name w:val="Subtle Reference"/>
    <w:basedOn w:val="Fuentedeprrafopredeter"/>
    <w:uiPriority w:val="31"/>
    <w:qFormat/>
    <w:rsid w:val="00A87A2D"/>
    <w:rPr>
      <w:smallCaps/>
      <w:color w:val="595959" w:themeColor="text1" w:themeTint="A6"/>
    </w:rPr>
  </w:style>
  <w:style w:type="character" w:styleId="Referenciaintensa">
    <w:name w:val="Intense Reference"/>
    <w:basedOn w:val="Fuentedeprrafopredeter"/>
    <w:uiPriority w:val="32"/>
    <w:qFormat/>
    <w:rsid w:val="00A87A2D"/>
    <w:rPr>
      <w:b/>
      <w:bCs/>
      <w:smallCaps/>
      <w:color w:val="70AD47" w:themeColor="accent6"/>
    </w:rPr>
  </w:style>
  <w:style w:type="character" w:styleId="Ttulodellibro">
    <w:name w:val="Book Title"/>
    <w:basedOn w:val="Fuentedeprrafopredeter"/>
    <w:uiPriority w:val="33"/>
    <w:qFormat/>
    <w:rsid w:val="00A87A2D"/>
    <w:rPr>
      <w:b/>
      <w:bCs/>
      <w:caps w:val="0"/>
      <w:smallCaps/>
      <w:spacing w:val="7"/>
      <w:sz w:val="21"/>
      <w:szCs w:val="21"/>
    </w:rPr>
  </w:style>
  <w:style w:type="paragraph" w:styleId="TtuloTDC">
    <w:name w:val="TOC Heading"/>
    <w:basedOn w:val="Ttulo1"/>
    <w:next w:val="Normal"/>
    <w:uiPriority w:val="39"/>
    <w:semiHidden/>
    <w:unhideWhenUsed/>
    <w:qFormat/>
    <w:rsid w:val="00A87A2D"/>
    <w:pPr>
      <w:outlineLvl w:val="9"/>
    </w:pPr>
  </w:style>
  <w:style w:type="paragraph" w:styleId="Prrafodelista">
    <w:name w:val="List Paragraph"/>
    <w:basedOn w:val="Normal"/>
    <w:uiPriority w:val="34"/>
    <w:qFormat/>
    <w:rsid w:val="00C51F61"/>
    <w:pPr>
      <w:ind w:left="720"/>
      <w:contextualSpacing/>
    </w:pPr>
  </w:style>
  <w:style w:type="table" w:styleId="Tablaconcuadrcula">
    <w:name w:val="Table Grid"/>
    <w:basedOn w:val="Tablanormal"/>
    <w:uiPriority w:val="39"/>
    <w:rsid w:val="00A335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347B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9441787">
      <w:bodyDiv w:val="1"/>
      <w:marLeft w:val="0"/>
      <w:marRight w:val="0"/>
      <w:marTop w:val="0"/>
      <w:marBottom w:val="0"/>
      <w:divBdr>
        <w:top w:val="none" w:sz="0" w:space="0" w:color="auto"/>
        <w:left w:val="none" w:sz="0" w:space="0" w:color="auto"/>
        <w:bottom w:val="none" w:sz="0" w:space="0" w:color="auto"/>
        <w:right w:val="none" w:sz="0" w:space="0" w:color="auto"/>
      </w:divBdr>
    </w:div>
    <w:div w:id="302194495">
      <w:bodyDiv w:val="1"/>
      <w:marLeft w:val="0"/>
      <w:marRight w:val="0"/>
      <w:marTop w:val="0"/>
      <w:marBottom w:val="0"/>
      <w:divBdr>
        <w:top w:val="none" w:sz="0" w:space="0" w:color="auto"/>
        <w:left w:val="none" w:sz="0" w:space="0" w:color="auto"/>
        <w:bottom w:val="none" w:sz="0" w:space="0" w:color="auto"/>
        <w:right w:val="none" w:sz="0" w:space="0" w:color="auto"/>
      </w:divBdr>
    </w:div>
    <w:div w:id="368996024">
      <w:bodyDiv w:val="1"/>
      <w:marLeft w:val="0"/>
      <w:marRight w:val="0"/>
      <w:marTop w:val="0"/>
      <w:marBottom w:val="0"/>
      <w:divBdr>
        <w:top w:val="none" w:sz="0" w:space="0" w:color="auto"/>
        <w:left w:val="none" w:sz="0" w:space="0" w:color="auto"/>
        <w:bottom w:val="none" w:sz="0" w:space="0" w:color="auto"/>
        <w:right w:val="none" w:sz="0" w:space="0" w:color="auto"/>
      </w:divBdr>
    </w:div>
    <w:div w:id="585462130">
      <w:bodyDiv w:val="1"/>
      <w:marLeft w:val="0"/>
      <w:marRight w:val="0"/>
      <w:marTop w:val="0"/>
      <w:marBottom w:val="0"/>
      <w:divBdr>
        <w:top w:val="none" w:sz="0" w:space="0" w:color="auto"/>
        <w:left w:val="none" w:sz="0" w:space="0" w:color="auto"/>
        <w:bottom w:val="none" w:sz="0" w:space="0" w:color="auto"/>
        <w:right w:val="none" w:sz="0" w:space="0" w:color="auto"/>
      </w:divBdr>
    </w:div>
    <w:div w:id="776799973">
      <w:bodyDiv w:val="1"/>
      <w:marLeft w:val="0"/>
      <w:marRight w:val="0"/>
      <w:marTop w:val="0"/>
      <w:marBottom w:val="0"/>
      <w:divBdr>
        <w:top w:val="none" w:sz="0" w:space="0" w:color="auto"/>
        <w:left w:val="none" w:sz="0" w:space="0" w:color="auto"/>
        <w:bottom w:val="none" w:sz="0" w:space="0" w:color="auto"/>
        <w:right w:val="none" w:sz="0" w:space="0" w:color="auto"/>
      </w:divBdr>
    </w:div>
    <w:div w:id="920985831">
      <w:bodyDiv w:val="1"/>
      <w:marLeft w:val="0"/>
      <w:marRight w:val="0"/>
      <w:marTop w:val="0"/>
      <w:marBottom w:val="0"/>
      <w:divBdr>
        <w:top w:val="none" w:sz="0" w:space="0" w:color="auto"/>
        <w:left w:val="none" w:sz="0" w:space="0" w:color="auto"/>
        <w:bottom w:val="none" w:sz="0" w:space="0" w:color="auto"/>
        <w:right w:val="none" w:sz="0" w:space="0" w:color="auto"/>
      </w:divBdr>
    </w:div>
    <w:div w:id="1374497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sanmiguel.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513</TotalTime>
  <Pages>1</Pages>
  <Words>347</Words>
  <Characters>1909</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dc:creator>
  <cp:keywords/>
  <dc:description/>
  <cp:lastModifiedBy>PC4</cp:lastModifiedBy>
  <cp:revision>66</cp:revision>
  <cp:lastPrinted>2020-07-01T17:16:00Z</cp:lastPrinted>
  <dcterms:created xsi:type="dcterms:W3CDTF">2019-02-18T19:32:00Z</dcterms:created>
  <dcterms:modified xsi:type="dcterms:W3CDTF">2020-07-01T17:17:00Z</dcterms:modified>
</cp:coreProperties>
</file>