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5A5BB8">
        <w:rPr>
          <w:rFonts w:ascii="Century Gothic" w:hAnsi="Century Gothic" w:cs="Courier New"/>
          <w:b/>
          <w:sz w:val="20"/>
          <w:szCs w:val="20"/>
        </w:rPr>
        <w:t>nueve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horas del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5A5BB8">
        <w:rPr>
          <w:rFonts w:ascii="Century Gothic" w:hAnsi="Century Gothic" w:cs="Courier New"/>
          <w:b/>
          <w:sz w:val="20"/>
          <w:szCs w:val="20"/>
        </w:rPr>
        <w:t>veintitrés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457D80">
        <w:rPr>
          <w:rFonts w:ascii="Century Gothic" w:hAnsi="Century Gothic" w:cs="Courier New"/>
          <w:b/>
          <w:sz w:val="20"/>
          <w:szCs w:val="20"/>
        </w:rPr>
        <w:t>enero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</w:t>
      </w:r>
      <w:r w:rsidR="00457D80">
        <w:rPr>
          <w:rFonts w:ascii="Century Gothic" w:hAnsi="Century Gothic" w:cs="Courier New"/>
          <w:b/>
          <w:sz w:val="20"/>
          <w:szCs w:val="20"/>
        </w:rPr>
        <w:t>veinte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>.</w:t>
      </w:r>
    </w:p>
    <w:p w:rsidR="005A5BB8" w:rsidRPr="009F3FCB" w:rsidRDefault="005A5BB8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4414A6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Con vista de la solicitud de acceso a la información</w:t>
      </w:r>
      <w:r w:rsidR="0040106F">
        <w:rPr>
          <w:rFonts w:ascii="Century Gothic" w:hAnsi="Century Gothic" w:cs="Courier New"/>
          <w:bCs/>
          <w:sz w:val="20"/>
          <w:szCs w:val="20"/>
        </w:rPr>
        <w:t xml:space="preserve"> pública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ingresada a través</w:t>
      </w:r>
      <w:r w:rsidR="004414A6" w:rsidRPr="004414A6">
        <w:rPr>
          <w:rFonts w:ascii="Century Gothic" w:hAnsi="Century Gothic" w:cs="Calibri"/>
          <w:sz w:val="20"/>
          <w:szCs w:val="20"/>
        </w:rPr>
        <w:t xml:space="preserve"> </w:t>
      </w:r>
      <w:r w:rsidR="004414A6" w:rsidRPr="004414A6">
        <w:rPr>
          <w:rFonts w:ascii="Century Gothic" w:hAnsi="Century Gothic" w:cs="Courier New"/>
          <w:bCs/>
          <w:sz w:val="20"/>
          <w:szCs w:val="20"/>
        </w:rPr>
        <w:t xml:space="preserve">del </w:t>
      </w:r>
      <w:r w:rsidR="00CA4EA9">
        <w:rPr>
          <w:rFonts w:ascii="Century Gothic" w:hAnsi="Century Gothic" w:cs="Courier New"/>
          <w:bCs/>
          <w:sz w:val="20"/>
          <w:szCs w:val="20"/>
        </w:rPr>
        <w:t>correo electrónico directo de esta unidad oir@sanmiguel.gob.sv</w:t>
      </w:r>
      <w:r w:rsidR="004414A6">
        <w:rPr>
          <w:rFonts w:ascii="Century Gothic" w:hAnsi="Century Gothic" w:cs="Courier New"/>
          <w:bCs/>
          <w:sz w:val="20"/>
          <w:szCs w:val="20"/>
        </w:rPr>
        <w:t>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</w:t>
      </w:r>
      <w:r w:rsidR="00457D80">
        <w:rPr>
          <w:rFonts w:ascii="Century Gothic" w:hAnsi="Century Gothic" w:cs="Courier New"/>
          <w:b/>
          <w:sz w:val="20"/>
          <w:szCs w:val="20"/>
        </w:rPr>
        <w:t>20</w:t>
      </w:r>
      <w:r w:rsidRPr="0073296F">
        <w:rPr>
          <w:rFonts w:ascii="Century Gothic" w:hAnsi="Century Gothic" w:cs="Courier New"/>
          <w:b/>
          <w:sz w:val="20"/>
          <w:szCs w:val="20"/>
        </w:rPr>
        <w:t>-00</w:t>
      </w:r>
      <w:r w:rsidR="005A5BB8">
        <w:rPr>
          <w:rFonts w:ascii="Century Gothic" w:hAnsi="Century Gothic" w:cs="Courier New"/>
          <w:b/>
          <w:sz w:val="20"/>
          <w:szCs w:val="20"/>
        </w:rPr>
        <w:t>2</w:t>
      </w:r>
      <w:r w:rsidR="00CA4EA9">
        <w:rPr>
          <w:rFonts w:ascii="Century Gothic" w:hAnsi="Century Gothic" w:cs="Courier New"/>
          <w:b/>
          <w:sz w:val="20"/>
          <w:szCs w:val="20"/>
        </w:rPr>
        <w:t xml:space="preserve"> D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5A5BB8">
        <w:rPr>
          <w:rFonts w:ascii="Century Gothic" w:hAnsi="Century Gothic" w:cs="Courier New"/>
          <w:bCs/>
          <w:sz w:val="20"/>
          <w:szCs w:val="20"/>
        </w:rPr>
        <w:t>14</w:t>
      </w:r>
      <w:r w:rsidR="00A32D71"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A32D71">
        <w:rPr>
          <w:rFonts w:ascii="Century Gothic" w:hAnsi="Century Gothic" w:cs="Courier New"/>
          <w:bCs/>
          <w:sz w:val="20"/>
          <w:szCs w:val="20"/>
        </w:rPr>
        <w:t>del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corriente</w:t>
      </w:r>
      <w:r w:rsidR="00DB6DA5">
        <w:rPr>
          <w:rFonts w:ascii="Century Gothic" w:hAnsi="Century Gothic" w:cs="Courier New"/>
          <w:bCs/>
          <w:sz w:val="20"/>
          <w:szCs w:val="20"/>
        </w:rPr>
        <w:t xml:space="preserve"> mes </w:t>
      </w:r>
      <w:r w:rsidR="00C75D6E">
        <w:rPr>
          <w:rFonts w:ascii="Century Gothic" w:hAnsi="Century Gothic" w:cs="Courier New"/>
          <w:bCs/>
          <w:sz w:val="20"/>
          <w:szCs w:val="20"/>
        </w:rPr>
        <w:t xml:space="preserve">y </w:t>
      </w:r>
      <w:r w:rsidR="00C75D6E" w:rsidRPr="009F3FCB">
        <w:rPr>
          <w:rFonts w:ascii="Century Gothic" w:hAnsi="Century Gothic" w:cs="Courier New"/>
          <w:bCs/>
          <w:sz w:val="20"/>
          <w:szCs w:val="20"/>
        </w:rPr>
        <w:t>año</w:t>
      </w:r>
      <w:r w:rsidRPr="009F3FCB">
        <w:rPr>
          <w:rFonts w:ascii="Century Gothic" w:hAnsi="Century Gothic" w:cs="Courier New"/>
          <w:bCs/>
          <w:sz w:val="20"/>
          <w:szCs w:val="20"/>
        </w:rPr>
        <w:t>, en la cual requiere:</w:t>
      </w:r>
      <w:bookmarkStart w:id="0" w:name="_GoBack"/>
      <w:bookmarkEnd w:id="0"/>
    </w:p>
    <w:p w:rsidR="005A5BB8" w:rsidRPr="005A5BB8" w:rsidRDefault="005A5BB8" w:rsidP="005A5BB8">
      <w:pPr>
        <w:numPr>
          <w:ilvl w:val="0"/>
          <w:numId w:val="8"/>
        </w:numPr>
        <w:spacing w:line="360" w:lineRule="auto"/>
        <w:contextualSpacing/>
        <w:jc w:val="both"/>
        <w:rPr>
          <w:rFonts w:ascii="Century Gothic" w:eastAsia="Times New Roman" w:hAnsi="Century Gothic"/>
          <w:b/>
          <w:color w:val="323E4F"/>
          <w:sz w:val="21"/>
          <w:szCs w:val="21"/>
        </w:rPr>
      </w:pPr>
      <w:r w:rsidRPr="005A5BB8">
        <w:rPr>
          <w:rFonts w:ascii="Century Gothic" w:eastAsia="Times New Roman" w:hAnsi="Century Gothic"/>
          <w:b/>
          <w:color w:val="323E4F"/>
          <w:sz w:val="21"/>
          <w:szCs w:val="21"/>
        </w:rPr>
        <w:t>Solicito me brinden copia pública de la oferta técnica-económica ganadora para este proceso. La información a entregar debe incluir todos los precios afectados por cada una de las partidas (incluyendo precios unitarios, de existirlos).</w:t>
      </w:r>
    </w:p>
    <w:p w:rsidR="005A5BB8" w:rsidRPr="005A5BB8" w:rsidRDefault="005A5BB8" w:rsidP="005A5BB8">
      <w:pPr>
        <w:numPr>
          <w:ilvl w:val="0"/>
          <w:numId w:val="8"/>
        </w:numPr>
        <w:spacing w:line="360" w:lineRule="auto"/>
        <w:contextualSpacing/>
        <w:jc w:val="both"/>
        <w:rPr>
          <w:rFonts w:ascii="Century Gothic" w:eastAsia="Times New Roman" w:hAnsi="Century Gothic"/>
          <w:b/>
          <w:color w:val="323E4F"/>
          <w:sz w:val="21"/>
          <w:szCs w:val="21"/>
        </w:rPr>
      </w:pPr>
      <w:r w:rsidRPr="005A5BB8">
        <w:rPr>
          <w:rFonts w:ascii="Century Gothic" w:eastAsia="Times New Roman" w:hAnsi="Century Gothic"/>
          <w:b/>
          <w:color w:val="323E4F"/>
          <w:sz w:val="21"/>
          <w:szCs w:val="21"/>
        </w:rPr>
        <w:t>La carpeta técnica realizada de manera preliminar, y en la cual se basó dicha licitación, a la publicación de la </w:t>
      </w:r>
      <w:r w:rsidRPr="005A5BB8">
        <w:rPr>
          <w:rFonts w:ascii="Century Gothic" w:eastAsia="Times New Roman" w:hAnsi="Century Gothic"/>
          <w:b/>
          <w:color w:val="323E4F"/>
          <w:sz w:val="21"/>
          <w:szCs w:val="21"/>
          <w:lang w:val="es-ES"/>
        </w:rPr>
        <w:t>Licitación Pública </w:t>
      </w:r>
      <w:r w:rsidRPr="005A5BB8">
        <w:rPr>
          <w:rFonts w:ascii="Century Gothic" w:eastAsia="Times New Roman" w:hAnsi="Century Gothic"/>
          <w:b/>
          <w:color w:val="323E4F"/>
          <w:sz w:val="21"/>
          <w:szCs w:val="21"/>
        </w:rPr>
        <w:t>LP-20/2019AMSM, incluyendo el presupuesto monetario estimado para la adjudicación de la misma.</w:t>
      </w:r>
    </w:p>
    <w:p w:rsidR="005A5BB8" w:rsidRPr="005A5BB8" w:rsidRDefault="005A5BB8" w:rsidP="005A5BB8">
      <w:pPr>
        <w:numPr>
          <w:ilvl w:val="0"/>
          <w:numId w:val="8"/>
        </w:numPr>
        <w:spacing w:line="360" w:lineRule="auto"/>
        <w:contextualSpacing/>
        <w:jc w:val="both"/>
        <w:rPr>
          <w:rFonts w:ascii="Century Gothic" w:eastAsia="Times New Roman" w:hAnsi="Century Gothic"/>
          <w:b/>
          <w:color w:val="323E4F"/>
          <w:sz w:val="21"/>
          <w:szCs w:val="21"/>
        </w:rPr>
      </w:pPr>
      <w:r w:rsidRPr="005A5BB8">
        <w:rPr>
          <w:rFonts w:ascii="Century Gothic" w:eastAsia="Times New Roman" w:hAnsi="Century Gothic"/>
          <w:b/>
          <w:color w:val="323E4F"/>
          <w:sz w:val="21"/>
          <w:szCs w:val="21"/>
        </w:rPr>
        <w:t>El listado de empresas que se anotaron vía COMPRASAL y físicamente en la UACI para participar en el proceso de </w:t>
      </w:r>
      <w:r w:rsidRPr="005A5BB8">
        <w:rPr>
          <w:rFonts w:ascii="Century Gothic" w:eastAsia="Times New Roman" w:hAnsi="Century Gothic"/>
          <w:b/>
          <w:color w:val="323E4F"/>
          <w:sz w:val="21"/>
          <w:szCs w:val="21"/>
          <w:lang w:val="es-ES"/>
        </w:rPr>
        <w:t>Licitación Pública </w:t>
      </w:r>
      <w:r w:rsidRPr="005A5BB8">
        <w:rPr>
          <w:rFonts w:ascii="Century Gothic" w:eastAsia="Times New Roman" w:hAnsi="Century Gothic"/>
          <w:b/>
          <w:color w:val="323E4F"/>
          <w:sz w:val="21"/>
          <w:szCs w:val="21"/>
        </w:rPr>
        <w:t>LP-20/2019AMSM.</w:t>
      </w:r>
    </w:p>
    <w:p w:rsidR="00457D80" w:rsidRPr="00457D80" w:rsidRDefault="00457D80" w:rsidP="00457D80">
      <w:pPr>
        <w:spacing w:after="0"/>
        <w:ind w:left="360"/>
        <w:jc w:val="both"/>
        <w:rPr>
          <w:rFonts w:ascii="Century Gothic" w:hAnsi="Century Gothic" w:cs="Courier New"/>
          <w:b/>
          <w:bCs/>
          <w:sz w:val="20"/>
          <w:szCs w:val="20"/>
        </w:rPr>
      </w:pPr>
    </w:p>
    <w:p w:rsidR="00206E6E" w:rsidRPr="00206E6E" w:rsidRDefault="00206E6E" w:rsidP="00457D80">
      <w:pPr>
        <w:spacing w:after="0"/>
        <w:ind w:left="36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9F3FCB" w:rsidRPr="009F3FCB" w:rsidRDefault="009F3FCB" w:rsidP="00206E6E">
      <w:pPr>
        <w:spacing w:after="0"/>
        <w:ind w:left="36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591A25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 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</w:t>
      </w:r>
      <w:r w:rsidR="00B07A6A">
        <w:rPr>
          <w:rFonts w:ascii="Century Gothic" w:hAnsi="Century Gothic" w:cs="Courier New"/>
          <w:bCs/>
          <w:sz w:val="20"/>
          <w:szCs w:val="20"/>
        </w:rPr>
        <w:t xml:space="preserve">encargada </w:t>
      </w:r>
      <w:r w:rsidRPr="009F3FCB">
        <w:rPr>
          <w:rFonts w:ascii="Century Gothic" w:hAnsi="Century Gothic" w:cs="Courier New"/>
          <w:bCs/>
          <w:sz w:val="20"/>
          <w:szCs w:val="20"/>
        </w:rPr>
        <w:t>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</w:t>
      </w:r>
      <w:r w:rsidR="00591A25">
        <w:rPr>
          <w:rFonts w:ascii="Century Gothic" w:hAnsi="Century Gothic" w:cs="Courier New"/>
          <w:bCs/>
          <w:sz w:val="20"/>
          <w:szCs w:val="20"/>
        </w:rPr>
        <w:t>solicitada por el ciudadano peticionario.</w:t>
      </w:r>
    </w:p>
    <w:p w:rsidR="00457D80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</w:t>
      </w:r>
      <w:r w:rsidR="00457D80">
        <w:rPr>
          <w:rFonts w:ascii="Century Gothic" w:hAnsi="Century Gothic" w:cs="Courier New"/>
          <w:bCs/>
          <w:sz w:val="20"/>
          <w:szCs w:val="20"/>
        </w:rPr>
        <w:t>en el plazo legal establecido para ello</w:t>
      </w:r>
      <w:r w:rsidR="005A5BB8">
        <w:rPr>
          <w:rFonts w:ascii="Century Gothic" w:hAnsi="Century Gothic" w:cs="Courier New"/>
          <w:bCs/>
          <w:sz w:val="20"/>
          <w:szCs w:val="20"/>
        </w:rPr>
        <w:t>, con la respuesta pertinente</w:t>
      </w: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</w:t>
      </w:r>
      <w:r w:rsidR="00B07A6A">
        <w:rPr>
          <w:rFonts w:ascii="Century Gothic" w:hAnsi="Century Gothic" w:cs="Courier New"/>
          <w:bCs/>
          <w:sz w:val="20"/>
          <w:szCs w:val="20"/>
        </w:rPr>
        <w:t>Se</w:t>
      </w:r>
      <w:r w:rsidR="00457D80">
        <w:rPr>
          <w:rFonts w:ascii="Century Gothic" w:hAnsi="Century Gothic" w:cs="Courier New"/>
          <w:bCs/>
          <w:sz w:val="20"/>
          <w:szCs w:val="20"/>
        </w:rPr>
        <w:t xml:space="preserve"> envía mediante correo electrónico la presente resolución, juntamente con la </w:t>
      </w:r>
      <w:r w:rsidR="005A5BB8">
        <w:rPr>
          <w:rFonts w:ascii="Century Gothic" w:hAnsi="Century Gothic" w:cs="Courier New"/>
          <w:bCs/>
          <w:sz w:val="20"/>
          <w:szCs w:val="20"/>
        </w:rPr>
        <w:t>respuesta enviada por la unidad administrativa</w:t>
      </w:r>
      <w:r w:rsidR="00CA4EA9">
        <w:rPr>
          <w:rFonts w:ascii="Century Gothic" w:hAnsi="Century Gothic" w:cs="Courier New"/>
          <w:bCs/>
          <w:sz w:val="20"/>
          <w:szCs w:val="20"/>
        </w:rPr>
        <w:t>.</w:t>
      </w:r>
    </w:p>
    <w:p w:rsidR="004414A6" w:rsidRPr="009F3FCB" w:rsidRDefault="004414A6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4414A6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</w:t>
      </w:r>
      <w:r w:rsidR="004414A6">
        <w:rPr>
          <w:rFonts w:ascii="Century Gothic" w:hAnsi="Century Gothic" w:cs="Courier New"/>
          <w:bCs/>
          <w:sz w:val="20"/>
          <w:szCs w:val="20"/>
        </w:rPr>
        <w:t xml:space="preserve">2, 3, 4, 6, 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65, 66, 69, 70, 71, 72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40106F" w:rsidRPr="00F87BA4" w:rsidRDefault="0040106F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 xml:space="preserve">-Concédase y entréguese la información </w:t>
      </w:r>
      <w:r w:rsidR="005A5BB8" w:rsidRPr="00457D80">
        <w:rPr>
          <w:rFonts w:ascii="Century Gothic" w:hAnsi="Century Gothic" w:cs="Courier New"/>
          <w:bCs/>
          <w:sz w:val="20"/>
          <w:szCs w:val="20"/>
        </w:rPr>
        <w:t>solicitada</w:t>
      </w:r>
      <w:r w:rsidR="005A5BB8">
        <w:rPr>
          <w:rFonts w:ascii="Century Gothic" w:hAnsi="Century Gothic" w:cs="Courier New"/>
          <w:bCs/>
          <w:sz w:val="20"/>
          <w:szCs w:val="20"/>
        </w:rPr>
        <w:t>, por no ser reservada ni confidencial.</w:t>
      </w: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>-Quedan a salvo los derechos del ciudadano establecidos en la Ley de Acceso a la Información Pública.</w:t>
      </w:r>
    </w:p>
    <w:p w:rsid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457D80">
        <w:rPr>
          <w:rFonts w:ascii="Century Gothic" w:hAnsi="Century Gothic" w:cs="Courier New"/>
          <w:bCs/>
          <w:sz w:val="20"/>
          <w:szCs w:val="20"/>
        </w:rPr>
        <w:t>-Notifíquese</w:t>
      </w:r>
      <w:r w:rsidR="005A5BB8">
        <w:rPr>
          <w:rFonts w:ascii="Century Gothic" w:hAnsi="Century Gothic" w:cs="Courier New"/>
          <w:bCs/>
          <w:sz w:val="20"/>
          <w:szCs w:val="20"/>
        </w:rPr>
        <w:t xml:space="preserve"> en legal forma</w:t>
      </w:r>
      <w:r w:rsidRPr="00457D80">
        <w:rPr>
          <w:rFonts w:ascii="Century Gothic" w:hAnsi="Century Gothic" w:cs="Courier New"/>
          <w:bCs/>
          <w:sz w:val="20"/>
          <w:szCs w:val="20"/>
        </w:rPr>
        <w:t xml:space="preserve"> al solicitante por el medio dejado para tal efecto.</w:t>
      </w:r>
    </w:p>
    <w:p w:rsid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457D80" w:rsidRPr="00457D80" w:rsidRDefault="00457D80" w:rsidP="00457D80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F87BA4" w:rsidRP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Pr="00457D80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457D80">
        <w:rPr>
          <w:rFonts w:ascii="Century Gothic" w:hAnsi="Century Gothic"/>
          <w:b/>
          <w:bCs/>
          <w:sz w:val="20"/>
          <w:szCs w:val="20"/>
        </w:rPr>
        <w:t>Lic. Miguel Zelaya</w:t>
      </w:r>
    </w:p>
    <w:p w:rsidR="00485DA0" w:rsidRPr="00457D80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457D80">
        <w:rPr>
          <w:rFonts w:ascii="Century Gothic" w:hAnsi="Century Gothic"/>
          <w:b/>
          <w:bCs/>
          <w:sz w:val="20"/>
          <w:szCs w:val="20"/>
        </w:rPr>
        <w:t>Oficial de Información</w:t>
      </w:r>
    </w:p>
    <w:sectPr w:rsidR="00485DA0" w:rsidRPr="00457D80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4B3" w:rsidRDefault="00D464B3" w:rsidP="00AE625E">
      <w:pPr>
        <w:spacing w:after="0" w:line="240" w:lineRule="auto"/>
      </w:pPr>
      <w:r>
        <w:separator/>
      </w:r>
    </w:p>
  </w:endnote>
  <w:endnote w:type="continuationSeparator" w:id="0">
    <w:p w:rsidR="00D464B3" w:rsidRDefault="00D464B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4B3" w:rsidRDefault="00D464B3" w:rsidP="00AE625E">
      <w:pPr>
        <w:spacing w:after="0" w:line="240" w:lineRule="auto"/>
      </w:pPr>
      <w:r>
        <w:separator/>
      </w:r>
    </w:p>
  </w:footnote>
  <w:footnote w:type="continuationSeparator" w:id="0">
    <w:p w:rsidR="00D464B3" w:rsidRDefault="00D464B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00CA2"/>
    <w:multiLevelType w:val="multilevel"/>
    <w:tmpl w:val="BCEAE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7437C6"/>
    <w:multiLevelType w:val="multilevel"/>
    <w:tmpl w:val="AC4E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245CDA"/>
    <w:multiLevelType w:val="multilevel"/>
    <w:tmpl w:val="A5C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3EC4"/>
    <w:rsid w:val="0007599D"/>
    <w:rsid w:val="0007629D"/>
    <w:rsid w:val="00081342"/>
    <w:rsid w:val="00084608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06E6E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1C62"/>
    <w:rsid w:val="002D38A4"/>
    <w:rsid w:val="002E78B8"/>
    <w:rsid w:val="003104CF"/>
    <w:rsid w:val="003208EB"/>
    <w:rsid w:val="00331F59"/>
    <w:rsid w:val="00332065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0106F"/>
    <w:rsid w:val="00420AE3"/>
    <w:rsid w:val="0042683F"/>
    <w:rsid w:val="00426AEA"/>
    <w:rsid w:val="004324B0"/>
    <w:rsid w:val="00433330"/>
    <w:rsid w:val="00436513"/>
    <w:rsid w:val="004411BC"/>
    <w:rsid w:val="004414A6"/>
    <w:rsid w:val="004467F3"/>
    <w:rsid w:val="0045624F"/>
    <w:rsid w:val="00457D80"/>
    <w:rsid w:val="004617E9"/>
    <w:rsid w:val="00485DA0"/>
    <w:rsid w:val="00497C5B"/>
    <w:rsid w:val="004B0121"/>
    <w:rsid w:val="004B14C6"/>
    <w:rsid w:val="004B6D8C"/>
    <w:rsid w:val="004D0AC6"/>
    <w:rsid w:val="004E1927"/>
    <w:rsid w:val="004E40BA"/>
    <w:rsid w:val="004E4C40"/>
    <w:rsid w:val="004F022E"/>
    <w:rsid w:val="004F19CE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591A25"/>
    <w:rsid w:val="005A5BB8"/>
    <w:rsid w:val="006005DC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2D71"/>
    <w:rsid w:val="00A34688"/>
    <w:rsid w:val="00A53555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07A6A"/>
    <w:rsid w:val="00B17AD3"/>
    <w:rsid w:val="00B27582"/>
    <w:rsid w:val="00B40934"/>
    <w:rsid w:val="00B56D11"/>
    <w:rsid w:val="00B571A9"/>
    <w:rsid w:val="00B7005A"/>
    <w:rsid w:val="00B767CD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75D6E"/>
    <w:rsid w:val="00C907A9"/>
    <w:rsid w:val="00CA384E"/>
    <w:rsid w:val="00CA4EA9"/>
    <w:rsid w:val="00CB66D5"/>
    <w:rsid w:val="00CF3CC6"/>
    <w:rsid w:val="00D115C0"/>
    <w:rsid w:val="00D25F7E"/>
    <w:rsid w:val="00D30737"/>
    <w:rsid w:val="00D32197"/>
    <w:rsid w:val="00D43372"/>
    <w:rsid w:val="00D464B3"/>
    <w:rsid w:val="00D47EF2"/>
    <w:rsid w:val="00D54FCA"/>
    <w:rsid w:val="00D7348A"/>
    <w:rsid w:val="00D76012"/>
    <w:rsid w:val="00D84B0C"/>
    <w:rsid w:val="00D95C81"/>
    <w:rsid w:val="00DA2A42"/>
    <w:rsid w:val="00DB6DA5"/>
    <w:rsid w:val="00DC2A9E"/>
    <w:rsid w:val="00DD17FE"/>
    <w:rsid w:val="00DD217E"/>
    <w:rsid w:val="00DF0C8C"/>
    <w:rsid w:val="00DF2000"/>
    <w:rsid w:val="00E07C8A"/>
    <w:rsid w:val="00E22128"/>
    <w:rsid w:val="00E304B5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BA4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69FF44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F02C-A36F-4FA5-9296-96F331C2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77</cp:revision>
  <cp:lastPrinted>2020-01-23T15:41:00Z</cp:lastPrinted>
  <dcterms:created xsi:type="dcterms:W3CDTF">2016-03-09T17:16:00Z</dcterms:created>
  <dcterms:modified xsi:type="dcterms:W3CDTF">2020-01-23T16:24:00Z</dcterms:modified>
</cp:coreProperties>
</file>