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3483" w14:textId="77777777" w:rsidR="00265C33" w:rsidRPr="00265C33" w:rsidRDefault="00265C33" w:rsidP="00265C33">
      <w:pPr>
        <w:jc w:val="both"/>
        <w:rPr>
          <w:sz w:val="28"/>
          <w:szCs w:val="28"/>
          <w:lang w:val="es-MX"/>
        </w:rPr>
      </w:pPr>
      <w:r w:rsidRPr="00265C33">
        <w:rPr>
          <w:b/>
          <w:sz w:val="28"/>
          <w:szCs w:val="28"/>
          <w:lang w:val="es-MX"/>
        </w:rPr>
        <w:t xml:space="preserve">ACTA NÚMERO CUATRO.- </w:t>
      </w:r>
      <w:r w:rsidRPr="00265C33">
        <w:rPr>
          <w:sz w:val="28"/>
          <w:szCs w:val="28"/>
          <w:lang w:val="es-MX"/>
        </w:rPr>
        <w:t>Sesión Extraordinaria del Concejo Municipal del Municipio de San Miguel, Departamento de San Miguel, convocada por el señor Alcalde Municipal Lic. Miguel Ángel Pereira Ayala, para las veinte horas del día jueves veintitrés de enero del año dos mil veinte, en la sala de sesiones de esta Alcaldía Municipal.- Presidida por el señor Alcalde Municipal Lic. Miguel Ángel Pereira Ayala, se inicia a las veinte horas treinta y uno minutos, debido al establecimiento del quórum</w:t>
      </w:r>
      <w:r w:rsidRPr="00265C33">
        <w:rPr>
          <w:bCs/>
          <w:iCs/>
          <w:sz w:val="28"/>
          <w:szCs w:val="28"/>
          <w:lang w:val="es-ES_tradnl"/>
        </w:rPr>
        <w:t xml:space="preserve">.- Se verifica la asistencia del Concejo Municipal y están presentes señor Síndico Municipal Lic. José Ebanan Quintanilla Gómez, Tercer Regidor Propietario Ing. Jesús Orlando González Hernández, Quinto Regidor Propietario señor Rafael Antonio Argueta, Sexto Regidor Propietario Dr. Juan Antonio Bustillo Mendoza,  </w:t>
      </w:r>
      <w:r w:rsidRPr="00265C33">
        <w:rPr>
          <w:bCs/>
          <w:iCs/>
          <w:sz w:val="28"/>
          <w:szCs w:val="28"/>
          <w:lang w:val="es-MX"/>
        </w:rPr>
        <w:t xml:space="preserve">Noveno Regidor Propietario Lic. Mario Ernesto Portillo Arévalo, Décima Regidora Propietaria señorita Denisse Yasira Sandoval Flores, </w:t>
      </w:r>
      <w:r w:rsidRPr="00265C33">
        <w:rPr>
          <w:bCs/>
          <w:iCs/>
          <w:sz w:val="28"/>
          <w:szCs w:val="28"/>
          <w:lang w:val="es-ES_tradnl"/>
        </w:rPr>
        <w:t xml:space="preserve">Décimo Primer Regidor Propietario Lic. Orlando Antonio Ulloa Molina, Décimo Segundo Regidor Propietario </w:t>
      </w:r>
      <w:r w:rsidRPr="00265C33">
        <w:rPr>
          <w:sz w:val="28"/>
          <w:szCs w:val="28"/>
          <w:lang w:val="es-MX"/>
        </w:rPr>
        <w:t>Dr. José Javier Renderos Vásquez,</w:t>
      </w:r>
      <w:r w:rsidRPr="00265C33">
        <w:rPr>
          <w:bCs/>
          <w:iCs/>
          <w:sz w:val="28"/>
          <w:szCs w:val="28"/>
          <w:lang w:val="es-MX"/>
        </w:rPr>
        <w:t xml:space="preserve"> Segunda Regidora Suplente Sra. Erika Lisseth Reyes Gómez, Cuarta Regidora Suplente Sra. María Josefina Palacios de Reyes</w:t>
      </w:r>
      <w:r w:rsidRPr="00265C33">
        <w:rPr>
          <w:bCs/>
          <w:iCs/>
          <w:sz w:val="28"/>
          <w:szCs w:val="28"/>
          <w:lang w:val="es-ES_tradnl"/>
        </w:rPr>
        <w:t xml:space="preserve">; y Secretario Municipal señor Juan Ricardo Vásquez Guzmán.- No están presentes los señores Concejales Primera Regidora Propietaria Lic. Enma Alicia Pineda Mayorga de Castro, Segundo Regidor Propietario Dr. José Oswaldo Granados, Cuarta Regidora Propietaria Licda. María Egdomilia Monterrosa Cruz, Séptima Regidora Propietaria Lic. Gilda María Mata, </w:t>
      </w:r>
      <w:r w:rsidRPr="00265C33">
        <w:rPr>
          <w:bCs/>
          <w:iCs/>
          <w:sz w:val="28"/>
          <w:szCs w:val="28"/>
          <w:lang w:val="es-MX"/>
        </w:rPr>
        <w:t>Octavo Regidor Propietario Cap. Mauricio Ernesto Campos Martínez,</w:t>
      </w:r>
      <w:r w:rsidRPr="00265C33">
        <w:rPr>
          <w:bCs/>
          <w:iCs/>
          <w:sz w:val="28"/>
          <w:szCs w:val="28"/>
          <w:lang w:val="es-ES_tradnl"/>
        </w:rPr>
        <w:t xml:space="preserve"> Primera Regidora Suplente Lic. Eneida Vanessa Ramírez</w:t>
      </w:r>
      <w:r w:rsidRPr="00265C33">
        <w:rPr>
          <w:bCs/>
          <w:iCs/>
          <w:sz w:val="28"/>
          <w:szCs w:val="28"/>
          <w:lang w:val="es-MX"/>
        </w:rPr>
        <w:t xml:space="preserve">; y </w:t>
      </w:r>
      <w:r w:rsidRPr="00265C33">
        <w:rPr>
          <w:bCs/>
          <w:iCs/>
          <w:sz w:val="28"/>
          <w:szCs w:val="28"/>
          <w:lang w:val="es-ES_tradnl"/>
        </w:rPr>
        <w:t xml:space="preserve">Tercer Regidor Suplente Lic. José Lázaro Flores Hernández.- Queda establecido el quórum con la asistencia de los señores Alcalde Municipal, Síndico Municipal, </w:t>
      </w:r>
      <w:r w:rsidRPr="00265C33">
        <w:rPr>
          <w:b/>
          <w:iCs/>
          <w:sz w:val="28"/>
          <w:szCs w:val="28"/>
          <w:lang w:val="es-ES_tradnl"/>
        </w:rPr>
        <w:t xml:space="preserve">siete </w:t>
      </w:r>
      <w:r w:rsidRPr="00265C33">
        <w:rPr>
          <w:bCs/>
          <w:iCs/>
          <w:sz w:val="28"/>
          <w:szCs w:val="28"/>
          <w:lang w:val="es-ES_tradnl"/>
        </w:rPr>
        <w:t xml:space="preserve">Regidores Propietarios; y </w:t>
      </w:r>
      <w:r w:rsidRPr="00265C33">
        <w:rPr>
          <w:b/>
          <w:iCs/>
          <w:sz w:val="28"/>
          <w:szCs w:val="28"/>
          <w:lang w:val="es-ES_tradnl"/>
        </w:rPr>
        <w:t>dos</w:t>
      </w:r>
      <w:r w:rsidRPr="00265C33">
        <w:rPr>
          <w:bCs/>
          <w:iCs/>
          <w:sz w:val="28"/>
          <w:szCs w:val="28"/>
          <w:lang w:val="es-ES_tradnl"/>
        </w:rPr>
        <w:t xml:space="preserve"> señoras Regidoras Suplentes.- Sometida a votación l</w:t>
      </w:r>
      <w:r w:rsidRPr="00265C33">
        <w:rPr>
          <w:sz w:val="28"/>
          <w:szCs w:val="28"/>
          <w:lang w:val="es-MX"/>
        </w:rPr>
        <w:t xml:space="preserve">a aprobación de la agenda, se aprueba con </w:t>
      </w:r>
      <w:r w:rsidRPr="00265C33">
        <w:rPr>
          <w:b/>
          <w:bCs/>
          <w:sz w:val="28"/>
          <w:szCs w:val="28"/>
          <w:lang w:val="es-MX"/>
        </w:rPr>
        <w:t>ocho votos</w:t>
      </w:r>
      <w:r w:rsidRPr="00265C33">
        <w:rPr>
          <w:sz w:val="28"/>
          <w:szCs w:val="28"/>
          <w:lang w:val="es-MX"/>
        </w:rPr>
        <w:t xml:space="preserve">.- No vota el señor Concejal Dr. José Javier Renderos Vásquez, por haberse levantado en el momento de la votación de este punto.- </w:t>
      </w:r>
      <w:r w:rsidRPr="00265C33">
        <w:rPr>
          <w:bCs/>
          <w:iCs/>
          <w:sz w:val="28"/>
          <w:szCs w:val="28"/>
          <w:lang w:val="es-ES_tradnl"/>
        </w:rPr>
        <w:t xml:space="preserve">El señor Alcalde Municipal, manifiesta: Secretario, lea el acta </w:t>
      </w:r>
      <w:r w:rsidRPr="00265C33">
        <w:rPr>
          <w:sz w:val="28"/>
          <w:szCs w:val="28"/>
          <w:lang w:val="es-MX"/>
        </w:rPr>
        <w:t xml:space="preserve">Nº 03 del 20/01/2020.- Se finaliza la lectura del acta a las veintiuna horas cincuenta y uno minutos.- Se hace constar que el señor Concejal Dr. Juan Antonio Bustillo Mendoza, ha colaborado con la lectura del acta.- Durante el periodo de la lectura del acta se presentan seis señores Concejales.- A las veinte horas cuarenta minutos, se presenta el señor Concejal Octavo Regidor Propietario Cap. Mauricio Ernesto Campos Martínez.- A las veinte horas cuarenta y nueve minutos, se presenta la Concejal Séptima Regidor Propietaria Lic. Gilda María Mata.- A las veintiuna horas uno minutos, se presenta la señora Concejal Primera Regidora Propietaria </w:t>
      </w:r>
      <w:r w:rsidRPr="00265C33">
        <w:rPr>
          <w:bCs/>
          <w:iCs/>
          <w:sz w:val="28"/>
          <w:szCs w:val="28"/>
          <w:lang w:val="es-ES_tradnl"/>
        </w:rPr>
        <w:t>Lic. Enma Alicia Pineda Mayorga de Castro.-</w:t>
      </w:r>
      <w:r w:rsidRPr="00265C33">
        <w:rPr>
          <w:sz w:val="28"/>
          <w:szCs w:val="28"/>
          <w:lang w:val="es-MX"/>
        </w:rPr>
        <w:t xml:space="preserve"> A las veintiuna horas treinta y ocho minutos, se presentan dos señores Concejales </w:t>
      </w:r>
      <w:r w:rsidRPr="00265C33">
        <w:rPr>
          <w:bCs/>
          <w:iCs/>
          <w:sz w:val="28"/>
          <w:szCs w:val="28"/>
          <w:lang w:val="es-ES_tradnl"/>
        </w:rPr>
        <w:t>Segundo Regidor Propietario Dr. José Oswaldo Granados</w:t>
      </w:r>
      <w:r w:rsidRPr="00265C33">
        <w:rPr>
          <w:sz w:val="28"/>
          <w:szCs w:val="28"/>
          <w:lang w:val="es-MX"/>
        </w:rPr>
        <w:t xml:space="preserve">, </w:t>
      </w:r>
      <w:r w:rsidRPr="00265C33">
        <w:rPr>
          <w:bCs/>
          <w:iCs/>
          <w:sz w:val="28"/>
          <w:szCs w:val="28"/>
          <w:lang w:val="es-ES_tradnl"/>
        </w:rPr>
        <w:t xml:space="preserve">Primera Regidora </w:t>
      </w:r>
      <w:r w:rsidRPr="00265C33">
        <w:rPr>
          <w:bCs/>
          <w:iCs/>
          <w:sz w:val="28"/>
          <w:szCs w:val="28"/>
          <w:lang w:val="es-ES_tradnl"/>
        </w:rPr>
        <w:lastRenderedPageBreak/>
        <w:t>Suplente Lic. Eneida Vanessa Ramírez</w:t>
      </w:r>
      <w:r w:rsidRPr="00265C33">
        <w:rPr>
          <w:sz w:val="28"/>
          <w:szCs w:val="28"/>
          <w:lang w:val="es-MX"/>
        </w:rPr>
        <w:t>.- A las veintiuna  horas cuarenta y cuatro minutos, se presenta el señor Concejal Tercer Regidor Suplente Lic. José Lázaro Flores Hernández.- El señor Alcalde Municipal Lic. Miguel Ángel Pereira Ayala, manifiesta: Se designa Cuarto Regidor Propietario al Tercer</w:t>
      </w:r>
      <w:r w:rsidRPr="00265C33">
        <w:rPr>
          <w:bCs/>
          <w:iCs/>
          <w:sz w:val="28"/>
          <w:szCs w:val="28"/>
          <w:lang w:val="es-ES_tradnl"/>
        </w:rPr>
        <w:t xml:space="preserve"> Regidor Suplente Lic. José Lázaro Flores Hernández</w:t>
      </w:r>
      <w:r w:rsidRPr="00265C33">
        <w:rPr>
          <w:sz w:val="28"/>
          <w:szCs w:val="28"/>
          <w:lang w:val="es-MX"/>
        </w:rPr>
        <w:t xml:space="preserve">, durante esta sesión, en sustitución de la Cuarta Regidora Propietaria Titular Lic. María Egdomilia Monterrosa Cruz, que no está presente en esta sesión.- </w:t>
      </w:r>
      <w:r w:rsidRPr="00265C33">
        <w:rPr>
          <w:bCs/>
          <w:iCs/>
          <w:sz w:val="28"/>
          <w:szCs w:val="28"/>
          <w:lang w:val="es-ES_tradnl"/>
        </w:rPr>
        <w:t>S</w:t>
      </w:r>
      <w:r w:rsidRPr="00265C33">
        <w:rPr>
          <w:sz w:val="28"/>
          <w:szCs w:val="28"/>
          <w:lang w:val="es-MX"/>
        </w:rPr>
        <w:t xml:space="preserve">ometida a votación el acta Nº 03 del 20/01/2020, se aprueba con </w:t>
      </w:r>
      <w:r w:rsidRPr="00265C33">
        <w:rPr>
          <w:b/>
          <w:sz w:val="28"/>
          <w:szCs w:val="28"/>
          <w:lang w:val="es-MX"/>
        </w:rPr>
        <w:t>catorce votos</w:t>
      </w:r>
      <w:r w:rsidRPr="00265C33">
        <w:rPr>
          <w:bCs/>
          <w:sz w:val="28"/>
          <w:szCs w:val="28"/>
          <w:lang w:val="es-MX"/>
        </w:rPr>
        <w:t xml:space="preserve">.- </w:t>
      </w:r>
      <w:r w:rsidRPr="00265C33">
        <w:rPr>
          <w:b/>
          <w:sz w:val="28"/>
          <w:szCs w:val="28"/>
          <w:lang w:val="es-MX"/>
        </w:rPr>
        <w:t>A</w:t>
      </w:r>
      <w:r w:rsidRPr="00265C33">
        <w:rPr>
          <w:b/>
          <w:sz w:val="28"/>
          <w:szCs w:val="28"/>
          <w:lang w:val="es-SV"/>
        </w:rPr>
        <w:t xml:space="preserve">CUERDO NÚMERO UNO.- </w:t>
      </w:r>
      <w:r w:rsidRPr="00265C33">
        <w:rPr>
          <w:sz w:val="28"/>
          <w:szCs w:val="28"/>
          <w:lang w:val="es-SV"/>
        </w:rPr>
        <w:t>El Concejo Municipal,</w:t>
      </w:r>
      <w:r w:rsidRPr="00265C33">
        <w:rPr>
          <w:b/>
          <w:sz w:val="28"/>
          <w:szCs w:val="28"/>
          <w:lang w:val="es-SV"/>
        </w:rPr>
        <w:t xml:space="preserve"> CONSIDERANDO: </w:t>
      </w:r>
      <w:r w:rsidRPr="00265C33">
        <w:rPr>
          <w:sz w:val="28"/>
          <w:szCs w:val="28"/>
          <w:lang w:val="es-MX"/>
        </w:rPr>
        <w:t xml:space="preserve">Visto y deliberado el punto del numeral </w:t>
      </w:r>
      <w:r w:rsidRPr="00265C33">
        <w:rPr>
          <w:b/>
          <w:sz w:val="28"/>
          <w:szCs w:val="28"/>
          <w:lang w:val="es-MX"/>
        </w:rPr>
        <w:t>4</w:t>
      </w:r>
      <w:r w:rsidRPr="00265C33">
        <w:rPr>
          <w:sz w:val="28"/>
          <w:szCs w:val="28"/>
          <w:lang w:val="es-MX"/>
        </w:rPr>
        <w:t xml:space="preserve"> de la agenda: </w:t>
      </w:r>
      <w:r w:rsidRPr="00265C33">
        <w:rPr>
          <w:rFonts w:eastAsia="Arial Unicode MS"/>
          <w:sz w:val="28"/>
          <w:szCs w:val="28"/>
          <w:lang w:val="es-MX"/>
        </w:rPr>
        <w:t xml:space="preserve">Dos Memorándums: </w:t>
      </w:r>
      <w:r w:rsidRPr="00265C33">
        <w:rPr>
          <w:rFonts w:eastAsia="Arial Unicode MS"/>
          <w:b/>
          <w:bCs/>
          <w:sz w:val="28"/>
          <w:szCs w:val="28"/>
          <w:lang w:val="es-MX"/>
        </w:rPr>
        <w:t xml:space="preserve">1°) </w:t>
      </w:r>
      <w:r w:rsidRPr="00265C33">
        <w:rPr>
          <w:rFonts w:eastAsia="Arial Unicode MS"/>
          <w:sz w:val="28"/>
          <w:szCs w:val="28"/>
          <w:lang w:val="es-MX"/>
        </w:rPr>
        <w:t>Memorándum de fecha 22/11/19 enviado por la Lic. Emma Antonia Gómez Castellón Jefe de Departamento de Asesoría Legal de esta Municipalidad:</w:t>
      </w:r>
      <w:r w:rsidRPr="00265C33">
        <w:rPr>
          <w:lang w:val="es-MX"/>
        </w:rPr>
        <w:t xml:space="preserve"> </w:t>
      </w:r>
      <w:r w:rsidRPr="00265C33">
        <w:rPr>
          <w:rFonts w:eastAsia="Arial Unicode MS"/>
          <w:sz w:val="28"/>
          <w:szCs w:val="28"/>
          <w:lang w:val="es-MX"/>
        </w:rPr>
        <w:t xml:space="preserve">En Acuerdo Municipal N° 9, acta N° 30 de la Sesión Extraordinaria de fecha 26/07/19, el Concejo Municipal acordó aceptar la donación que hace la Sociedad Atlantis Sociedad Anónima de Capital Variable, que se abrevia ATLANTISSA, S.A. de C.V., de la pasarela ubicada en Carretera Panamericana, salida a San Salvador, frente al Hospital Militar de esta Ciudad de San Miguel; el Concejo Municipal determinó que previo a la aceptación de la donación de dicha pasarela, la sociedad donante realice los arreglos necesarios a la misma para entregarla en perfectas condiciones, no obstante que ya se encontraba en uso de peatones y solo necesitaba unos detalles que reparar, lo que no ha impedido el uso público de la misma, ya que se ha encontrado en un buen estado físico. Así también en el numeral 5) de la parte final del mencionado Acuerdo Municipal, se acordó instruir al </w:t>
      </w:r>
      <w:proofErr w:type="gramStart"/>
      <w:r w:rsidRPr="00265C33">
        <w:rPr>
          <w:rFonts w:eastAsia="Arial Unicode MS"/>
          <w:sz w:val="28"/>
          <w:szCs w:val="28"/>
          <w:lang w:val="es-MX"/>
        </w:rPr>
        <w:t>Jefe</w:t>
      </w:r>
      <w:proofErr w:type="gramEnd"/>
      <w:r w:rsidRPr="00265C33">
        <w:rPr>
          <w:rFonts w:eastAsia="Arial Unicode MS"/>
          <w:sz w:val="28"/>
          <w:szCs w:val="28"/>
          <w:lang w:val="es-MX"/>
        </w:rPr>
        <w:t xml:space="preserve"> del Departamento de Asesoría Legal de esta Municipalidad, realizara las diligencias correspondientes de aceptación de la donación de dicha pasarela. En base a lo establecido en el párrafo anterior, se coordinó con el Administrador Único Propietario y Representante Legal de la Sociedad ATLANTIS S.A. DE C.V., que se abrevia ATLANTISSA, S.A. de C.V., Lic. GUSTAVO ROBERTO MUNGUIA CABRERA, para que realizara los arreglos necesarios a la pasarela antes mencionada para entregarla en perfectas condiciones; por lo que con fecha 01/11/19 se recibe correo electrónico de dicho profesional informándonos que las reparaciones a la pasarela fueron realizadas y completadas el lunes 28/10/19. Es importante mencionar que el Representante Legal de la Sociedad ATLANTIS S.A. DE C.V., que se abrevia ATLANTISSA, S.A. de C.V., Lic. GUSTAVO ROBERTO MUNGUIA, solicita la formalización de la donación mediante documento que establezca que se le da por parte de esta Municipalidad DIEZ AÑOS de usufructo en publicidad, realizando el mantenimiento correspondiente cada dos años, respetando lo demás establecido en el Acuerdo Municipal antes mencionado. En virtud a lo establecido en el párrafo cuarto de este memorándum, con fecha 06/11/19 se </w:t>
      </w:r>
      <w:r w:rsidRPr="00265C33">
        <w:rPr>
          <w:rFonts w:eastAsia="Arial Unicode MS"/>
          <w:sz w:val="28"/>
          <w:szCs w:val="28"/>
          <w:lang w:val="es-MX"/>
        </w:rPr>
        <w:lastRenderedPageBreak/>
        <w:t xml:space="preserve">solicita a la Jefe del Departamento de Ingeniería de esta Municipalidad, realizar inspección técnica en la pasarela ya mencionada y con ello corroborar que la misma se encuentra en perfecto estado físico, realizándose la misma el día 11/11/19 en horas de la tarde y recibiendo el informe técnico el día 13/11/19, informando que se realizó inspección en la pasarela ubicada sobre Carretera Panamericana, salida a San salvador, frente al Hospital Militar, por los señores Lic. Carlos Arturo Machado Vásquez, Arq. Moisés Girón y por la Arq. Alcira Alemán de Iglesias, en la que se constató que se realizaron las reparaciones varias solicitadas por el Concejo Municipal, como la protección de dos sectores del pasamano y la pintura de la estructura que por el tiempo de fabricación antes se encontraba corroída, y que con dicha reparación la mencionada pasarela ha quedado en condiciones funcionales y seguras para que los peatones la sigan utilizando con normalidad. También mencionan en dicho informe que los mantenimientos se realizarán cada seis meses, no obstante que antes la sociedad que dona, menciona que lo hará cada dos años; por lo que quedará a criterio del Concejo Municipal cada cuanto tiempo debe dársele el mantenimiento correspondiente. </w:t>
      </w:r>
      <w:r w:rsidRPr="00265C33">
        <w:rPr>
          <w:rFonts w:eastAsia="Arial Unicode MS"/>
          <w:b/>
          <w:bCs/>
          <w:sz w:val="28"/>
          <w:szCs w:val="28"/>
          <w:lang w:val="es-MX"/>
        </w:rPr>
        <w:t>2°)</w:t>
      </w:r>
      <w:r w:rsidRPr="00265C33">
        <w:rPr>
          <w:rFonts w:eastAsia="Arial Unicode MS"/>
          <w:sz w:val="28"/>
          <w:szCs w:val="28"/>
          <w:lang w:val="es-MX"/>
        </w:rPr>
        <w:t xml:space="preserve"> Memorándum de fecha 06/12/19 enviado por la Lic. Emma Antonia Gómez Castellón Jefe de Departamento de Asesoría Legal de esta Municipalidad: Envía nota recibida el día 05 de diciembre 2019, procedente de la SOCIEDAD ATLANTIS S.A DE C.V., en la cual expresan que acatando la sugerencia del Departamento de Asesoría Legal de esta Alcaldía Municipal, se ha hecho una rectificación y reparación completa de la pasarela ubicada en Carretera Panamericana, salida a San salvador, frente al Hospital Militar, contratando al GRUPO TREMAT C.A. S.A. DE C.V. compañía que se especializa en estas reparaciones. Asimismo expresan que habiendo leído la resolución del Concejo por medio del cual aceptan la donación de la pasarela, no se menciona el plazo del usufructo de la misma; por lo cual requieren tal y cómo se solicitó el año pasado, por medio de una carta; se les otorgue por un plazo de diez años de usufructo, pagando al día los impuestos municipales y dándole mantenimiento preventivo y correctivo que se necesite para que la pasarela esté en perfecto estado de uso para la población a cambio del usufructo en mención. Se tienen dos memorándums antes referenciados, dos correos electrónicos de fechas 03/09/19; y 01/11/19 enviados por el Lic. Gustavo Roberto Munguía Cabrera, reporte fotográfico de mantenimiento y reparación ubicada en pasarela Carretera Panamericana, salida a San salvador, frente a Hospital Militar del GRUPO TREMAT C.A. S.A. de C.V., memorándum de fecha 06/11/19 enviado por el Departamento de Asesoría Legal de esta Municipalidad, informe de inspección de fecha 12/11/19 enviada por la Arq. Alcira Jeannette Alemán de Iglesias; y nota de fecha 07/11/19 enviada por el Lic. Gustavo Roberto Munguía Cabrera. Con el aval del </w:t>
      </w:r>
      <w:r w:rsidRPr="00265C33">
        <w:rPr>
          <w:sz w:val="28"/>
          <w:szCs w:val="28"/>
          <w:lang w:val="es-SV"/>
        </w:rPr>
        <w:t xml:space="preserve">Concejal señor Rafael </w:t>
      </w:r>
      <w:r w:rsidRPr="00265C33">
        <w:rPr>
          <w:sz w:val="28"/>
          <w:szCs w:val="28"/>
          <w:lang w:val="es-SV"/>
        </w:rPr>
        <w:lastRenderedPageBreak/>
        <w:t xml:space="preserve">Antonio </w:t>
      </w:r>
      <w:proofErr w:type="gramStart"/>
      <w:r w:rsidRPr="00265C33">
        <w:rPr>
          <w:sz w:val="28"/>
          <w:szCs w:val="28"/>
          <w:lang w:val="es-SV"/>
        </w:rPr>
        <w:t>Argueta.-</w:t>
      </w:r>
      <w:proofErr w:type="gramEnd"/>
      <w:r w:rsidRPr="00265C33">
        <w:rPr>
          <w:sz w:val="28"/>
          <w:szCs w:val="28"/>
          <w:lang w:val="es-SV"/>
        </w:rPr>
        <w:t xml:space="preserve"> El señor </w:t>
      </w:r>
      <w:r w:rsidRPr="00265C33">
        <w:rPr>
          <w:sz w:val="28"/>
          <w:szCs w:val="28"/>
          <w:lang w:val="es-MX"/>
        </w:rPr>
        <w:t xml:space="preserve">Alcalde Municipal Lic. Miguel Ángel Pereira Ayala, manifiesta: ¿Y a donde queda la publicidad que le va dar a la Alcaldía? Que dice que no está reservada.- El Concejal señor Rafael Antonio Argueta, manifiesta: Está reservada.- El señor Concejal Dr. José Javier Renderos Vásquez, manifiesta: Pienso yo, que son dos caras: Cuando uno va para San Salvador y cuando uno  entra de San Salvador, me imagino que es una de esas dos.- Mi pregunta es, el seguimiento que se le va a dar al mantenimiento, porque ellos estaban hablando inicialmente, creo que se llegó al final a la conclusión que va a ser cada año, pero eso depende, porque por el uso que se le dé a la pasarela, puede ser que no sea tan cerrada la posibilidad de que sea al año, ahora la aclaración es: ¿Realmente son diez años que ellos pueden hacer uso de la publicidad, en una parte de la pasarela?. En el lado que no está reservado para la Alcaldía, lo único que no define que lado, eso no está definido, que área es.- El Secretario, manifiesta: En el acuerdo anterior está definido.- El señor Concejal Dr. Juan Antonio Bustillo Mendoza, manifiesta: Bien, en el Acuerdo anterior se definió de la siguiente forma: Que va </w:t>
      </w:r>
      <w:proofErr w:type="spellStart"/>
      <w:r w:rsidRPr="00265C33">
        <w:rPr>
          <w:sz w:val="28"/>
          <w:szCs w:val="28"/>
          <w:lang w:val="es-MX"/>
        </w:rPr>
        <w:t>haber</w:t>
      </w:r>
      <w:proofErr w:type="spellEnd"/>
      <w:r w:rsidRPr="00265C33">
        <w:rPr>
          <w:sz w:val="28"/>
          <w:szCs w:val="28"/>
          <w:lang w:val="es-MX"/>
        </w:rPr>
        <w:t xml:space="preserve"> a cada extremo del lado oriente y cada extremo del lado poniente, espacio para la Alcaldía, y al centro a las dos caras, va poner su publicidad la Empresa Atlantissa, o sea que va haber una franja a cada extremo para la Alcaldía a los dos lados. Ese Acuerdo Municipal ya estaba finiquitado, lo único que se omitió, se dijo que se iba a dar el usufructo, pero no se dijo que periodo, se omitió ese punto, entonces hoy está ampliándose que va a ser diez años y también ahí, según la Comisión que hicimos, hay que agregarle algo señor Secretario, porque la Comisión lo que acordamos es que iba a ser por lo menos una vez al año y en forma rutinaria las veces necesarias en caso de que fuera emergencia.- El Secretario, manifiesta: Ese razonamiento lo vamos ampliar aquí.- El señor Concejal Cap. Mauricio Ernesto Campos Martínez, manifiesta: Ahí señor Secretario, donde se le estaba dando lectura, hay una parte que dice, en la primera parte del numeral “No obstante ante la Sociedad que  dona”, sería de revisar el término en base al contrato de donación que se hizo, el término que se está utilizando para la Empresa, si es donante o como se le llama a la Empresa, porque creería en el sentido del nombre, se tiene que utilizar el nombre que está de acuerdo al contrato, y al Acuerdo Municipal anterior, que se corrija posteriormente esa palabra; sometido a votación votan aprobando este punto </w:t>
      </w:r>
      <w:r w:rsidRPr="00265C33">
        <w:rPr>
          <w:b/>
          <w:bCs/>
          <w:sz w:val="28"/>
          <w:szCs w:val="28"/>
          <w:lang w:val="es-MX"/>
        </w:rPr>
        <w:t>trece</w:t>
      </w:r>
      <w:r w:rsidRPr="00265C33">
        <w:rPr>
          <w:sz w:val="28"/>
          <w:szCs w:val="28"/>
          <w:lang w:val="es-MX"/>
        </w:rPr>
        <w:t xml:space="preserve"> señores Miembros del Concejo Municipal, y salva su voto </w:t>
      </w:r>
      <w:r w:rsidRPr="00265C33">
        <w:rPr>
          <w:b/>
          <w:bCs/>
          <w:sz w:val="28"/>
          <w:szCs w:val="28"/>
          <w:lang w:val="es-MX"/>
        </w:rPr>
        <w:t>uno</w:t>
      </w:r>
      <w:r w:rsidRPr="00265C33">
        <w:rPr>
          <w:sz w:val="28"/>
          <w:szCs w:val="28"/>
          <w:lang w:val="es-MX"/>
        </w:rPr>
        <w:t xml:space="preserve"> señor Concejal Ing. Jesús Orlando González Hernández,</w:t>
      </w:r>
      <w:r w:rsidRPr="00265C33">
        <w:rPr>
          <w:color w:val="000000"/>
          <w:sz w:val="28"/>
          <w:szCs w:val="28"/>
          <w:lang w:val="es-MX"/>
        </w:rPr>
        <w:t xml:space="preserve"> </w:t>
      </w:r>
      <w:r w:rsidRPr="00265C33">
        <w:rPr>
          <w:sz w:val="28"/>
          <w:szCs w:val="28"/>
          <w:lang w:val="es-SV"/>
        </w:rPr>
        <w:t xml:space="preserve">artículo 45 del Código Municipal.- Por </w:t>
      </w:r>
      <w:r w:rsidRPr="00265C33">
        <w:rPr>
          <w:b/>
          <w:sz w:val="28"/>
          <w:szCs w:val="28"/>
          <w:lang w:val="es-SV"/>
        </w:rPr>
        <w:t xml:space="preserve">trece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sz w:val="28"/>
          <w:szCs w:val="28"/>
          <w:lang w:val="es-MX"/>
        </w:rPr>
        <w:t xml:space="preserve"> </w:t>
      </w:r>
      <w:r w:rsidRPr="00265C33">
        <w:rPr>
          <w:rFonts w:eastAsia="Arial Unicode MS"/>
          <w:sz w:val="28"/>
          <w:szCs w:val="28"/>
          <w:lang w:val="es-MX"/>
        </w:rPr>
        <w:t xml:space="preserve">Ampliar el Acuerdo Municipal N° 9 acta N° 30 de fecha 26/07/19, mediante el cual el Concejo Municipal, acordó aceptar la donación que hace la Sociedad Atlantis Sociedad Anónima de Capital Variable, que se abrevia ATLANTISSA, S.A. de C.V., de la pasarela ubicada en Carretera </w:t>
      </w:r>
      <w:r w:rsidRPr="00265C33">
        <w:rPr>
          <w:rFonts w:eastAsia="Arial Unicode MS"/>
          <w:sz w:val="28"/>
          <w:szCs w:val="28"/>
          <w:lang w:val="es-MX"/>
        </w:rPr>
        <w:lastRenderedPageBreak/>
        <w:t xml:space="preserve">Panamericana, salida a San Salvador, frente al Hospital Militar de esta Ciudad de San Miguel; en el sentido: Se agrega el numeral </w:t>
      </w:r>
      <w:r w:rsidRPr="00265C33">
        <w:rPr>
          <w:rFonts w:eastAsia="Arial Unicode MS"/>
          <w:b/>
          <w:bCs/>
          <w:sz w:val="28"/>
          <w:szCs w:val="28"/>
          <w:lang w:val="es-MX"/>
        </w:rPr>
        <w:t>7)</w:t>
      </w:r>
      <w:r w:rsidRPr="00265C33">
        <w:rPr>
          <w:rFonts w:eastAsia="Arial Unicode MS"/>
          <w:sz w:val="28"/>
          <w:szCs w:val="28"/>
          <w:lang w:val="es-MX"/>
        </w:rPr>
        <w:t xml:space="preserve"> Otorgar a la Sociedad ATLANTIS Sociedad Anónima de Capital Variable, que se abrevia ATLANTISSA, S.A. de C.V., lo siguiente:</w:t>
      </w:r>
      <w:r w:rsidRPr="00265C33">
        <w:rPr>
          <w:rFonts w:eastAsia="Arial Unicode MS"/>
          <w:b/>
          <w:bCs/>
          <w:sz w:val="28"/>
          <w:szCs w:val="28"/>
          <w:lang w:val="es-MX"/>
        </w:rPr>
        <w:t xml:space="preserve"> </w:t>
      </w:r>
      <w:r w:rsidRPr="00265C33">
        <w:rPr>
          <w:rFonts w:eastAsia="Arial Unicode MS"/>
          <w:sz w:val="28"/>
          <w:szCs w:val="28"/>
          <w:lang w:val="es-MX"/>
        </w:rPr>
        <w:t xml:space="preserve">Diez años de usufructo para publicidad de la parte de la pasarela, que no está reservada la publicidad para la Municipalidad; y realice la Empresa, cada año, y </w:t>
      </w:r>
      <w:r w:rsidRPr="00265C33">
        <w:rPr>
          <w:sz w:val="28"/>
          <w:szCs w:val="28"/>
          <w:lang w:val="es-MX"/>
        </w:rPr>
        <w:t>en forma rutinaria las veces necesarias en caso de que fuera emergencia</w:t>
      </w:r>
      <w:r w:rsidRPr="00265C33">
        <w:rPr>
          <w:rFonts w:eastAsia="Arial Unicode MS"/>
          <w:sz w:val="28"/>
          <w:szCs w:val="28"/>
          <w:lang w:val="es-MX"/>
        </w:rPr>
        <w:t xml:space="preserve"> el mantenimiento de la pasarela ubicada en Carretera Panamericana, salida a San salvador, frente al Hospital Militar de esta Ciudad de San Miguel.</w:t>
      </w:r>
      <w:r w:rsidRPr="00265C33">
        <w:rPr>
          <w:sz w:val="28"/>
          <w:szCs w:val="28"/>
          <w:lang w:val="es-MX"/>
        </w:rPr>
        <w:t xml:space="preserve">- Dar por corregido el considerando de este Acuerdo Municipal, donde dice: “No obstante ante la Sociedad que  dona”, siendo lo correcto: “No obstante ante la Sociedad donante”; corrección con base al memorando de fecha 23/01/2020 de la Jefe del Departamento de Asesoría Legal de esta Municipalidad.- </w:t>
      </w:r>
      <w:r w:rsidRPr="00265C33">
        <w:rPr>
          <w:b/>
          <w:sz w:val="28"/>
          <w:szCs w:val="28"/>
          <w:lang w:val="es-MX"/>
        </w:rPr>
        <w:t>CERTIFÍQUESE Y NOTIFIQUESE.-  A</w:t>
      </w:r>
      <w:r w:rsidRPr="00265C33">
        <w:rPr>
          <w:b/>
          <w:sz w:val="28"/>
          <w:szCs w:val="28"/>
          <w:lang w:val="es-SV"/>
        </w:rPr>
        <w:t xml:space="preserve">CUERDO NÚMERO DOS.- </w:t>
      </w:r>
      <w:r w:rsidRPr="00265C33">
        <w:rPr>
          <w:sz w:val="28"/>
          <w:szCs w:val="28"/>
          <w:lang w:val="es-SV"/>
        </w:rPr>
        <w:t>El Concejo Municipal,</w:t>
      </w:r>
      <w:r w:rsidRPr="00265C33">
        <w:rPr>
          <w:b/>
          <w:sz w:val="28"/>
          <w:szCs w:val="28"/>
          <w:lang w:val="es-SV"/>
        </w:rPr>
        <w:t xml:space="preserve"> CONSIDERANDO: </w:t>
      </w:r>
      <w:r w:rsidRPr="00265C33">
        <w:rPr>
          <w:sz w:val="28"/>
          <w:szCs w:val="28"/>
          <w:lang w:val="es-MX"/>
        </w:rPr>
        <w:t xml:space="preserve">Visto y deliberado el punto del numeral </w:t>
      </w:r>
      <w:r w:rsidRPr="00265C33">
        <w:rPr>
          <w:b/>
          <w:sz w:val="28"/>
          <w:szCs w:val="28"/>
          <w:lang w:val="es-MX"/>
        </w:rPr>
        <w:t>5</w:t>
      </w:r>
      <w:r w:rsidRPr="00265C33">
        <w:rPr>
          <w:sz w:val="28"/>
          <w:szCs w:val="28"/>
          <w:lang w:val="es-MX"/>
        </w:rPr>
        <w:t xml:space="preserve"> de la agenda: Nota de fecha 14/01/2020 </w:t>
      </w:r>
      <w:r w:rsidRPr="00265C33">
        <w:rPr>
          <w:rFonts w:eastAsia="Calibri"/>
          <w:sz w:val="28"/>
          <w:szCs w:val="28"/>
          <w:lang w:val="es-MX"/>
        </w:rPr>
        <w:t>enviada</w:t>
      </w:r>
      <w:r w:rsidRPr="00265C33">
        <w:rPr>
          <w:sz w:val="28"/>
          <w:szCs w:val="28"/>
          <w:lang w:val="es-MX"/>
        </w:rPr>
        <w:t xml:space="preserve"> por la Lic. Paula Marina Navarro de Herrera Auditor Interno de esta Municipalidad:</w:t>
      </w:r>
      <w:r w:rsidRPr="00265C33">
        <w:rPr>
          <w:lang w:val="es-MX"/>
        </w:rPr>
        <w:t xml:space="preserve"> </w:t>
      </w:r>
      <w:r w:rsidRPr="00265C33">
        <w:rPr>
          <w:sz w:val="28"/>
          <w:szCs w:val="28"/>
          <w:lang w:val="es-MX"/>
        </w:rPr>
        <w:t xml:space="preserve">Con base en Art. 118 de Las Normas de Auditoría Interna del Sector Gubernamental, emitidas por la Corte de Cuentas de la República y en cumplimiento al Plan Anual de Trabajo 2020 de esta Unidad, se ha designado un equipo de auditoría que efectuará el control posterior a que se refiere el Art. 27 inciso 2 de la Ley de la Corte de Cuentas de la República, el cual está integrado así: </w:t>
      </w:r>
    </w:p>
    <w:p w14:paraId="74217C59" w14:textId="77777777" w:rsidR="00265C33" w:rsidRPr="00265C33" w:rsidRDefault="00265C33" w:rsidP="00265C33">
      <w:pPr>
        <w:ind w:right="-801"/>
        <w:jc w:val="both"/>
        <w:rPr>
          <w:sz w:val="28"/>
          <w:szCs w:val="28"/>
          <w:lang w:val="es-MX"/>
        </w:rPr>
      </w:pPr>
      <w:r w:rsidRPr="00265C33">
        <w:rPr>
          <w:sz w:val="28"/>
          <w:szCs w:val="28"/>
          <w:lang w:val="es-MX"/>
        </w:rPr>
        <w:t>Supervisor: Paula Marina Navarro de Herrera.</w:t>
      </w:r>
    </w:p>
    <w:p w14:paraId="43AC5EB7" w14:textId="77777777" w:rsidR="00265C33" w:rsidRPr="00265C33" w:rsidRDefault="00265C33" w:rsidP="00265C33">
      <w:pPr>
        <w:ind w:right="-801"/>
        <w:jc w:val="both"/>
        <w:rPr>
          <w:sz w:val="28"/>
          <w:szCs w:val="28"/>
          <w:lang w:val="es-MX"/>
        </w:rPr>
      </w:pPr>
      <w:r w:rsidRPr="00265C33">
        <w:rPr>
          <w:sz w:val="28"/>
          <w:szCs w:val="28"/>
          <w:lang w:val="es-MX"/>
        </w:rPr>
        <w:t>Auditores: Verónica Patricia Argueta de Díaz.</w:t>
      </w:r>
    </w:p>
    <w:p w14:paraId="46BA5A09" w14:textId="77777777" w:rsidR="00265C33" w:rsidRPr="00265C33" w:rsidRDefault="00265C33" w:rsidP="00265C33">
      <w:pPr>
        <w:jc w:val="both"/>
        <w:rPr>
          <w:b/>
          <w:bCs/>
          <w:sz w:val="28"/>
          <w:szCs w:val="28"/>
          <w:lang w:val="es-MX"/>
        </w:rPr>
      </w:pPr>
      <w:r w:rsidRPr="00265C33">
        <w:rPr>
          <w:sz w:val="28"/>
          <w:szCs w:val="28"/>
          <w:lang w:val="es-MX"/>
        </w:rPr>
        <w:t xml:space="preserve">Conforme a orden de trabajo N° UAI-AMSM 02/2020 de esta misma fecha, se efectuará </w:t>
      </w:r>
      <w:r w:rsidRPr="00265C33">
        <w:rPr>
          <w:sz w:val="28"/>
          <w:szCs w:val="28"/>
          <w:u w:val="single"/>
          <w:lang w:val="es-MX"/>
        </w:rPr>
        <w:t>seguimiento a recomendaciones de Auditorías practicadas por esta Unidad y por entes fiscalizadores externos (Corte de Cuentas de la Republica y Firmas Privadas de Auditoria)</w:t>
      </w:r>
      <w:r w:rsidRPr="00265C33">
        <w:rPr>
          <w:sz w:val="28"/>
          <w:szCs w:val="28"/>
          <w:lang w:val="es-MX"/>
        </w:rPr>
        <w:t xml:space="preserve"> hasta el mes de diciembre de 2019. Al hacer de conocimiento lo anterior, solicita su valiosa colaboración, para que se dé las instrucciones a quienes corresponda, para proporcionar oportunamente a nuestro auditor la información, documentos y registros requeridos en el cumplimiento de sus funciones. Se tiene nota antes mencionada. Con el aval de los señores Síndico Municipal Lic. José Ebanan Quintanilla Gómez, Concejales Dr. José Oswaldo Granados; y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 </w:t>
      </w:r>
      <w:r w:rsidRPr="00265C33">
        <w:rPr>
          <w:color w:val="000000"/>
          <w:sz w:val="28"/>
          <w:szCs w:val="28"/>
          <w:lang w:val="es-MX"/>
        </w:rPr>
        <w:t xml:space="preserve">Gilda María Mata, Cap. Mauricio Ernesto Campos Martínez, Lic. Mario Ernesto Portillo Arévalo; y  Señorita Denisse Yasira Sandoval Flores, </w:t>
      </w:r>
      <w:r w:rsidRPr="00265C33">
        <w:rPr>
          <w:sz w:val="28"/>
          <w:szCs w:val="28"/>
          <w:lang w:val="es-SV"/>
        </w:rPr>
        <w:t xml:space="preserve">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SV"/>
        </w:rPr>
        <w:t>:</w:t>
      </w:r>
      <w:r w:rsidRPr="00265C33">
        <w:rPr>
          <w:sz w:val="28"/>
          <w:szCs w:val="28"/>
          <w:lang w:val="es-MX"/>
        </w:rPr>
        <w:t xml:space="preserve"> Instruir al señor Gerente General de esta Municipalidad, coordine con quienes corresponda de las Unidades de esta </w:t>
      </w:r>
      <w:r w:rsidRPr="00265C33">
        <w:rPr>
          <w:sz w:val="28"/>
          <w:szCs w:val="28"/>
          <w:lang w:val="es-MX"/>
        </w:rPr>
        <w:lastRenderedPageBreak/>
        <w:t xml:space="preserve">Municipalidad, proporcionar al Auditor del Equipo de Auditoría, designado por la Auditora Interna de esta Municipalidad, para que efectué el control posterior a que se refiere Art. 27 inciso 2 de la Ley de la Corte de Cuentas de la República, integrado así: Supervisor Paula Marina Navarro de Herrera; y Auditor Verónica Patricia Argueta de Díaz, la información, documentos; y registros requeridos en el cumplimiento de sus funciones, en lo relacionado a seguimiento a recomendaciones de Auditorías practicadas por la Unidad de Auditoría Interna y por entes fiscalizadores externos Corte de Cuentas de la Republica; y Firmas Privadas de Auditoria.- </w:t>
      </w:r>
      <w:r w:rsidRPr="00265C33">
        <w:rPr>
          <w:b/>
          <w:sz w:val="28"/>
          <w:szCs w:val="28"/>
          <w:lang w:val="es-MX"/>
        </w:rPr>
        <w:t>CERTIFÍQUESE Y NOTIFIQUESE.-</w:t>
      </w:r>
      <w:r w:rsidRPr="00265C33">
        <w:rPr>
          <w:iCs/>
          <w:sz w:val="28"/>
          <w:szCs w:val="28"/>
          <w:lang w:val="es-MX"/>
        </w:rPr>
        <w:t xml:space="preserve">  </w:t>
      </w:r>
      <w:r w:rsidRPr="00265C33">
        <w:rPr>
          <w:b/>
          <w:sz w:val="28"/>
          <w:szCs w:val="28"/>
          <w:lang w:val="es-MX"/>
        </w:rPr>
        <w:t>A</w:t>
      </w:r>
      <w:r w:rsidRPr="00265C33">
        <w:rPr>
          <w:b/>
          <w:sz w:val="28"/>
          <w:szCs w:val="28"/>
          <w:lang w:val="es-SV"/>
        </w:rPr>
        <w:t xml:space="preserve">CUERDO NÚMERO TRES.- </w:t>
      </w:r>
      <w:r w:rsidRPr="00265C33">
        <w:rPr>
          <w:sz w:val="28"/>
          <w:szCs w:val="28"/>
          <w:lang w:val="es-SV"/>
        </w:rPr>
        <w:t>El Concejo Municipal,</w:t>
      </w:r>
      <w:r w:rsidRPr="00265C33">
        <w:rPr>
          <w:b/>
          <w:sz w:val="28"/>
          <w:szCs w:val="28"/>
          <w:lang w:val="es-SV"/>
        </w:rPr>
        <w:t xml:space="preserve"> CONSIDERANDO: </w:t>
      </w:r>
      <w:r w:rsidRPr="00265C33">
        <w:rPr>
          <w:sz w:val="28"/>
          <w:szCs w:val="28"/>
          <w:lang w:val="es-MX"/>
        </w:rPr>
        <w:t xml:space="preserve">Visto y deliberado el punto del numeral </w:t>
      </w:r>
      <w:r w:rsidRPr="00265C33">
        <w:rPr>
          <w:b/>
          <w:sz w:val="28"/>
          <w:szCs w:val="28"/>
          <w:lang w:val="es-MX"/>
        </w:rPr>
        <w:t>6</w:t>
      </w:r>
      <w:r w:rsidRPr="00265C33">
        <w:rPr>
          <w:sz w:val="28"/>
          <w:szCs w:val="28"/>
          <w:lang w:val="es-MX"/>
        </w:rPr>
        <w:t xml:space="preserve"> de la agenda:</w:t>
      </w:r>
      <w:r w:rsidRPr="00265C33">
        <w:rPr>
          <w:color w:val="000000"/>
          <w:sz w:val="28"/>
          <w:szCs w:val="28"/>
          <w:lang w:val="es-MX"/>
        </w:rPr>
        <w:t xml:space="preserve"> </w:t>
      </w:r>
      <w:r w:rsidRPr="00265C33">
        <w:rPr>
          <w:sz w:val="28"/>
          <w:szCs w:val="28"/>
          <w:lang w:val="es-MX"/>
        </w:rPr>
        <w:t xml:space="preserve">Memorándum de fecha 15/01/2020 </w:t>
      </w:r>
      <w:r w:rsidRPr="00265C33">
        <w:rPr>
          <w:rFonts w:eastAsia="Calibri"/>
          <w:sz w:val="28"/>
          <w:szCs w:val="28"/>
          <w:lang w:val="es-MX"/>
        </w:rPr>
        <w:t xml:space="preserve">enviado </w:t>
      </w:r>
      <w:r w:rsidRPr="00265C33">
        <w:rPr>
          <w:sz w:val="28"/>
          <w:szCs w:val="28"/>
          <w:lang w:val="es-MX"/>
        </w:rPr>
        <w:t>por la Lic. Paula Marina Navarro de Herrera Auditor Interno de esta Municipalidad:</w:t>
      </w:r>
      <w:r w:rsidRPr="00265C33">
        <w:rPr>
          <w:lang w:val="es-MX"/>
        </w:rPr>
        <w:t xml:space="preserve"> </w:t>
      </w:r>
      <w:r w:rsidRPr="00265C33">
        <w:rPr>
          <w:sz w:val="28"/>
          <w:szCs w:val="28"/>
          <w:lang w:val="es-MX"/>
        </w:rPr>
        <w:t xml:space="preserve">Se está efectuando seguimiento a recomendaciones de Auditorías practicadas por esta Unidad y por entes fiscalizadores externos (Corte de Cuentas de la Republica y Firmas Privadas de Auditoria) hasta el mes de diciembre de 2019, según Orden de trabajo N° UAI-AMSAM 02/2020;  y para efecto de procedimiento de auditoria, le solicitamos: </w:t>
      </w:r>
      <w:r w:rsidRPr="00265C33">
        <w:rPr>
          <w:b/>
          <w:bCs/>
          <w:sz w:val="28"/>
          <w:szCs w:val="28"/>
          <w:lang w:val="es-MX"/>
        </w:rPr>
        <w:t xml:space="preserve">Informes de la Corte de Cuentas de la República, Firma Privada de Auditoria y cartas de gerencia que contengan recomendaciones, con su respectiva evidencia de las gestiones realizadas para su cumplimiento. </w:t>
      </w:r>
      <w:r w:rsidRPr="00265C33">
        <w:rPr>
          <w:sz w:val="28"/>
          <w:szCs w:val="28"/>
          <w:lang w:val="es-MX"/>
        </w:rPr>
        <w:t xml:space="preserve">Esperando contar con lo requerido en el plazo de </w:t>
      </w:r>
      <w:r w:rsidRPr="00265C33">
        <w:rPr>
          <w:b/>
          <w:bCs/>
          <w:sz w:val="28"/>
          <w:szCs w:val="28"/>
          <w:lang w:val="es-MX"/>
        </w:rPr>
        <w:t>tres días hábiles</w:t>
      </w:r>
      <w:r w:rsidRPr="00265C33">
        <w:rPr>
          <w:sz w:val="28"/>
          <w:szCs w:val="28"/>
          <w:lang w:val="es-MX"/>
        </w:rPr>
        <w:t xml:space="preserve"> a partir de recibida la presente y posteriores a la sesión inmediata de Concejo Municipal. De no contar con la información requerida, favor comunicarlo por escrito. Se tiene memorándum antes mencionado. Con el aval de los señores Síndico Municipal Lic. José Ebanan Quintanilla Gómez, Concejales Dr. José Oswaldo Granados; y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Licda.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SV"/>
        </w:rPr>
        <w:t>:</w:t>
      </w:r>
      <w:r w:rsidRPr="00265C33">
        <w:rPr>
          <w:sz w:val="28"/>
          <w:szCs w:val="28"/>
          <w:lang w:val="es-MX"/>
        </w:rPr>
        <w:t xml:space="preserve"> Instruir al señor Gerente General de esta Municipalidad, coordine con las Unidades correspondientes, la entrega de Informes de Auditoría de la Corte de Cuentas de la República, Firma Privada de Auditoría y Cartas de Gerencia que contengan recomendaciones, con su respectiva evidencia de las gestiones realizadas para su cumplimiento, para efecto de procedimiento de auditoría, respecto del seguimiento a recomendaciones de Auditorías practicadas por la Unidad de Auditoría Interna de esta Municipalidad; y por entes fiscalizadores externos Corte de Cuentas de la República; y Firmas Privadas de Auditoría, hasta el mes de diciembre de 2019, según orden de trabajo N° UAI-AMSAM 02/2020</w:t>
      </w:r>
      <w:r w:rsidRPr="00265C33">
        <w:rPr>
          <w:color w:val="000000"/>
          <w:sz w:val="28"/>
          <w:szCs w:val="28"/>
          <w:lang w:val="es-MX"/>
        </w:rPr>
        <w:t xml:space="preserve">.- </w:t>
      </w:r>
      <w:r w:rsidRPr="00265C33">
        <w:rPr>
          <w:b/>
          <w:sz w:val="28"/>
          <w:szCs w:val="28"/>
          <w:lang w:val="es-MX"/>
        </w:rPr>
        <w:t xml:space="preserve">CERTIFÍQUESE Y </w:t>
      </w:r>
      <w:r w:rsidRPr="00265C33">
        <w:rPr>
          <w:b/>
          <w:sz w:val="28"/>
          <w:szCs w:val="28"/>
          <w:lang w:val="es-MX"/>
        </w:rPr>
        <w:lastRenderedPageBreak/>
        <w:t>NOTIFIQUESE.-  A</w:t>
      </w:r>
      <w:r w:rsidRPr="00265C33">
        <w:rPr>
          <w:b/>
          <w:sz w:val="28"/>
          <w:szCs w:val="28"/>
          <w:lang w:val="es-SV"/>
        </w:rPr>
        <w:t xml:space="preserve">CUERDO NÚMERO CUATRO.- </w:t>
      </w:r>
      <w:r w:rsidRPr="00265C33">
        <w:rPr>
          <w:sz w:val="28"/>
          <w:szCs w:val="28"/>
          <w:lang w:val="es-SV"/>
        </w:rPr>
        <w:t>El Concejo Municipal,</w:t>
      </w:r>
      <w:r w:rsidRPr="00265C33">
        <w:rPr>
          <w:b/>
          <w:sz w:val="28"/>
          <w:szCs w:val="28"/>
          <w:lang w:val="es-SV"/>
        </w:rPr>
        <w:t xml:space="preserve"> CONSIDERANDO: </w:t>
      </w:r>
      <w:r w:rsidRPr="00265C33">
        <w:rPr>
          <w:sz w:val="28"/>
          <w:szCs w:val="28"/>
          <w:lang w:val="es-MX"/>
        </w:rPr>
        <w:t xml:space="preserve">Visto y deliberado el punto del numeral </w:t>
      </w:r>
      <w:r w:rsidRPr="00265C33">
        <w:rPr>
          <w:b/>
          <w:sz w:val="28"/>
          <w:szCs w:val="28"/>
          <w:lang w:val="es-MX"/>
        </w:rPr>
        <w:t>7</w:t>
      </w:r>
      <w:r w:rsidRPr="00265C33">
        <w:rPr>
          <w:sz w:val="28"/>
          <w:szCs w:val="28"/>
          <w:lang w:val="es-MX"/>
        </w:rPr>
        <w:t xml:space="preserve"> de la agenda: Nota de fecha 16/01/2020 </w:t>
      </w:r>
      <w:r w:rsidRPr="00265C33">
        <w:rPr>
          <w:rFonts w:eastAsia="Calibri"/>
          <w:sz w:val="28"/>
          <w:szCs w:val="28"/>
          <w:lang w:val="es-MX"/>
        </w:rPr>
        <w:t>enviada</w:t>
      </w:r>
      <w:r w:rsidRPr="00265C33">
        <w:rPr>
          <w:color w:val="000000"/>
          <w:sz w:val="28"/>
          <w:szCs w:val="28"/>
          <w:lang w:val="es-MX"/>
        </w:rPr>
        <w:t xml:space="preserve"> por el señor Gerente General Carlos René Luna Salazar de esta Municipalidad: </w:t>
      </w:r>
      <w:r w:rsidRPr="00265C33">
        <w:rPr>
          <w:sz w:val="28"/>
          <w:szCs w:val="28"/>
          <w:lang w:val="es-MX"/>
        </w:rPr>
        <w:t xml:space="preserve">Solicita autorizar </w:t>
      </w:r>
      <w:r w:rsidRPr="00265C33">
        <w:rPr>
          <w:sz w:val="28"/>
          <w:szCs w:val="28"/>
          <w:lang w:val="es-SV"/>
        </w:rPr>
        <w:t xml:space="preserve">pago a la COMPAÑÍA DE TELECOMUNICACIONES DE EL SALVADOR, S.A. de C.V. (CTE, S.A. DE C.V.), por </w:t>
      </w:r>
      <w:r w:rsidRPr="00265C33">
        <w:rPr>
          <w:b/>
          <w:sz w:val="28"/>
          <w:szCs w:val="28"/>
          <w:lang w:val="es-SV"/>
        </w:rPr>
        <w:t xml:space="preserve">$1,176.55 </w:t>
      </w:r>
      <w:r w:rsidRPr="00265C33">
        <w:rPr>
          <w:sz w:val="28"/>
          <w:szCs w:val="28"/>
          <w:lang w:val="es-SV"/>
        </w:rPr>
        <w:t>en concepto de consumo de telefonía de 35 líneas fijas, correspondiente al mes de diciembre de 2019. De</w:t>
      </w:r>
      <w:r w:rsidRPr="00265C33">
        <w:rPr>
          <w:sz w:val="28"/>
          <w:szCs w:val="28"/>
          <w:lang w:val="es-MX"/>
        </w:rPr>
        <w:t xml:space="preserve"> igual manera se propone como Administradora de este proceso a la Licda. Patricia Lissette Villafuerte Reyes Asistente en la Gerencia General de esta Municipalidad. Se tiene certificación de asignación presupuestaria; y detalle de las 35 líneas, montos; y Dependencia de cada una. Con el aval de los señores Síndico Municipal Lic. José Ebanan Quintanilla Gómez; y Concejal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Licda.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SV"/>
        </w:rPr>
        <w:t xml:space="preserve">: </w:t>
      </w:r>
      <w:r w:rsidRPr="00265C33">
        <w:rPr>
          <w:b/>
          <w:sz w:val="28"/>
          <w:szCs w:val="28"/>
          <w:lang w:val="es-MX"/>
        </w:rPr>
        <w:t xml:space="preserve">1) </w:t>
      </w:r>
      <w:r w:rsidRPr="00265C33">
        <w:rPr>
          <w:sz w:val="28"/>
          <w:szCs w:val="28"/>
          <w:lang w:val="es-MX"/>
        </w:rPr>
        <w:t xml:space="preserve">Autorizar de fondos propios la erogación de </w:t>
      </w:r>
      <w:r w:rsidRPr="00265C33">
        <w:rPr>
          <w:b/>
          <w:sz w:val="28"/>
          <w:szCs w:val="28"/>
          <w:lang w:val="es-SV"/>
        </w:rPr>
        <w:t xml:space="preserve">$1,176.55, </w:t>
      </w:r>
      <w:r w:rsidRPr="00265C33">
        <w:rPr>
          <w:bCs/>
          <w:sz w:val="28"/>
          <w:szCs w:val="28"/>
          <w:lang w:val="es-SV"/>
        </w:rPr>
        <w:t>para</w:t>
      </w:r>
      <w:r w:rsidRPr="00265C33">
        <w:rPr>
          <w:sz w:val="28"/>
          <w:szCs w:val="28"/>
          <w:lang w:val="es-SV"/>
        </w:rPr>
        <w:t xml:space="preserve"> pagar</w:t>
      </w:r>
      <w:r w:rsidRPr="00265C33">
        <w:rPr>
          <w:b/>
          <w:sz w:val="28"/>
          <w:szCs w:val="28"/>
          <w:lang w:val="es-SV"/>
        </w:rPr>
        <w:t xml:space="preserve"> </w:t>
      </w:r>
      <w:r w:rsidRPr="00265C33">
        <w:rPr>
          <w:sz w:val="28"/>
          <w:szCs w:val="28"/>
          <w:lang w:val="es-SV"/>
        </w:rPr>
        <w:t xml:space="preserve">a la COMPAÑÍA DE TELECOMUNICACIONES DE EL SALVADOR S. A. de C.V. (CTE, S.A. DE C.V.), por consumo de telefonía de 35 líneas fijas correspondiente al mes de diciembre de 2019 con aplicación a la cifra presupuestaria 54203- SERVICIOS DE TELECOMUNICACIONES. </w:t>
      </w:r>
      <w:r w:rsidRPr="00265C33">
        <w:rPr>
          <w:b/>
          <w:sz w:val="28"/>
          <w:szCs w:val="28"/>
          <w:lang w:val="es-SV"/>
        </w:rPr>
        <w:t>2)</w:t>
      </w:r>
      <w:r w:rsidRPr="00265C33">
        <w:rPr>
          <w:sz w:val="28"/>
          <w:szCs w:val="28"/>
          <w:lang w:val="es-MX"/>
        </w:rPr>
        <w:t xml:space="preserve"> Nombrar Administradora de este proceso</w:t>
      </w:r>
      <w:r w:rsidRPr="00265C33">
        <w:rPr>
          <w:sz w:val="28"/>
          <w:szCs w:val="28"/>
          <w:lang w:val="es-SV"/>
        </w:rPr>
        <w:t xml:space="preserve"> a</w:t>
      </w:r>
      <w:r w:rsidRPr="00265C33">
        <w:rPr>
          <w:sz w:val="28"/>
          <w:szCs w:val="28"/>
          <w:lang w:val="es-MX"/>
        </w:rPr>
        <w:t xml:space="preserve"> la Licda. Patricia Lissette Villafuerte Reyes Asistente en la Gerencia General de esta Municipalidad.- </w:t>
      </w:r>
      <w:r w:rsidRPr="00265C33">
        <w:rPr>
          <w:b/>
          <w:sz w:val="28"/>
          <w:szCs w:val="28"/>
          <w:lang w:val="es-MX"/>
        </w:rPr>
        <w:t>CERTIFÍQUESE Y NOTIFIQUESE.-    A</w:t>
      </w:r>
      <w:r w:rsidRPr="00265C33">
        <w:rPr>
          <w:b/>
          <w:sz w:val="28"/>
          <w:szCs w:val="28"/>
          <w:lang w:val="es-SV"/>
        </w:rPr>
        <w:t xml:space="preserve">CUERDO NÚMERO CINCO.- </w:t>
      </w:r>
      <w:r w:rsidRPr="00265C33">
        <w:rPr>
          <w:sz w:val="28"/>
          <w:szCs w:val="28"/>
          <w:lang w:val="es-SV"/>
        </w:rPr>
        <w:t>El Concejo Municipal,</w:t>
      </w:r>
      <w:r w:rsidRPr="00265C33">
        <w:rPr>
          <w:b/>
          <w:sz w:val="28"/>
          <w:szCs w:val="28"/>
          <w:lang w:val="es-SV"/>
        </w:rPr>
        <w:t xml:space="preserve"> CONSIDERANDO: </w:t>
      </w:r>
      <w:r w:rsidRPr="00265C33">
        <w:rPr>
          <w:sz w:val="28"/>
          <w:szCs w:val="28"/>
          <w:lang w:val="es-MX"/>
        </w:rPr>
        <w:t xml:space="preserve">Visto y deliberado el punto del numeral </w:t>
      </w:r>
      <w:r w:rsidRPr="00265C33">
        <w:rPr>
          <w:b/>
          <w:sz w:val="28"/>
          <w:szCs w:val="28"/>
          <w:lang w:val="es-MX"/>
        </w:rPr>
        <w:t>8</w:t>
      </w:r>
      <w:r w:rsidRPr="00265C33">
        <w:rPr>
          <w:sz w:val="28"/>
          <w:szCs w:val="28"/>
          <w:lang w:val="es-MX"/>
        </w:rPr>
        <w:t xml:space="preserve"> de la agenda: Nota de fecha </w:t>
      </w:r>
      <w:r w:rsidRPr="00265C33">
        <w:rPr>
          <w:rFonts w:eastAsia="Calibri"/>
          <w:sz w:val="28"/>
          <w:szCs w:val="28"/>
          <w:lang w:val="es-MX"/>
        </w:rPr>
        <w:t>15/01/2020 enviada</w:t>
      </w:r>
      <w:r w:rsidRPr="00265C33">
        <w:rPr>
          <w:color w:val="000000"/>
          <w:sz w:val="28"/>
          <w:szCs w:val="28"/>
          <w:lang w:val="es-MX"/>
        </w:rPr>
        <w:t xml:space="preserve"> por el señor Gerente General Carlos René Luna Salazar de esta Municipalidad:</w:t>
      </w:r>
      <w:r w:rsidRPr="00265C33">
        <w:rPr>
          <w:sz w:val="28"/>
          <w:szCs w:val="28"/>
          <w:lang w:val="es-MX"/>
        </w:rPr>
        <w:t xml:space="preserve"> En Acuerdo Municipal N°07 acta N° 50 de fecha 18 de diciembre de 2019, fue aprobado el descuento en planilla de dietas y salarios correspondiente al mes de diciembre de 2019 a los funcionarios y empleados de esta Municipalidad, por los excedentes del 15 de marzo al 31 de octubre de 2019 de la línea móvil que tienen asignado; por un error involuntario en el cuadro enviado por la Gerencia General y registrado en el Acuerdo Municipal antes mencionado, presenta una variación en los datos de las líneas 7840-7310, 7673-1789, y 7673-8008; ya que al momento de realizar el traslado del cuadro de un programa a otro, éste presentó una variación en el orden de los datos, los cuales fueron corroborados al momento de recibir el Acuerdo Municipal; siendo estos ya verificados quedaría el descuento, sin alterar el dato de descuento por excedente aprobado en dicho Acuerdo Municipal, por la cantidad de </w:t>
      </w:r>
      <w:r w:rsidRPr="00265C33">
        <w:rPr>
          <w:b/>
          <w:sz w:val="28"/>
          <w:szCs w:val="28"/>
          <w:lang w:val="es-MX"/>
        </w:rPr>
        <w:t xml:space="preserve">$137.94. </w:t>
      </w:r>
      <w:r w:rsidRPr="00265C33">
        <w:rPr>
          <w:sz w:val="28"/>
          <w:szCs w:val="28"/>
          <w:lang w:val="es-MX"/>
        </w:rPr>
        <w:t xml:space="preserve">Cabe recalcar que el excedente que </w:t>
      </w:r>
      <w:r w:rsidRPr="00265C33">
        <w:rPr>
          <w:sz w:val="28"/>
          <w:szCs w:val="28"/>
          <w:lang w:val="es-MX"/>
        </w:rPr>
        <w:lastRenderedPageBreak/>
        <w:t xml:space="preserve">refleja cada factura, se debe al uso de servicios que no están establecidos dentro del plan contratado, llamadas a EEUU, Puerto Rico, escuchar mensajes del buzón de voz, compra de paquetes de navegación. De igual manera informar que por motivos del período vacacional y la elaboración de las planillas; el descuento no fue realizado en el periodo correspondiente. Solicita modificar el Acuerdo Municipal antes mencionado, que se tiene. Con el aval de los señores Síndico Municipal Lic. José Ebanan Quintanilla Gómez; y Concejal señor Rafael Antonio Argueta.- El señor Concejal Cap. Mauricio Ernesto Campos Martínez, manifiesta: Veo que esta situación viene de meses anteriores y esto es repetitivo todos los meses y los valores no son grandes, saldría mejor sacar un Acuerdo Municipal, donde para el resto del año si hubieran excedentes sean prácticamente descontados de planilla o que sea voluntario también, que se les mande un memorándum notificándoles que tiene un excedente X.- El señor Alcalde Municipal Lic. Miguel Ángel Pereira Ayala, manifiesta: Es que perfectamente se puede tener un excedente, cualquier Concejal, puede comprar un paquete como excedente e incluso hacer llamadas al exterior y todo, pero automáticamente que se le descuente.- El señor Concejal Ing. Jesús Orlando  González Hernández, manifiesta: Mire señor Alcalde, el mes pasado se pidió el contrato firmado, porque esto que dice que las llamadas a Estados Unidos y Puerto Rico y toda esa cuestión, si está incluida en el plan, entonces me gustaría ver el contrato que se firmó, porque era un plan ilimitado.- El señor Alcalde Municipal Lic. Miguel Ángel Pereira Ayala, manifiesta: Me parece bien la propuesta, que se trabaje para la próxima sesión y que se haga un solo Acuerdo Municipal, para todo el año.- El señor Concejal Dr. José Oswaldo Granados, manifiesta: No sé, porque hay un costo, aparece algunos que son $0.30, es cuando se activa el buzón de voz, me dijo la Administradora de Contrato, que ese recargo no estaba dentro del contrato, y si revisa el buzón de voz cuesta más que una llamada normal, que son los excedentes que aparecen, entonces existe la opción de bloquear esa aplicación, los que quieran hacerlo, lo pueden hacer. Ahí existe esa opción para bloquear el buzón de </w:t>
      </w:r>
      <w:proofErr w:type="gramStart"/>
      <w:r w:rsidRPr="00265C33">
        <w:rPr>
          <w:sz w:val="28"/>
          <w:szCs w:val="28"/>
          <w:lang w:val="es-MX"/>
        </w:rPr>
        <w:t>voz.-</w:t>
      </w:r>
      <w:proofErr w:type="gramEnd"/>
      <w:r w:rsidRPr="00265C33">
        <w:rPr>
          <w:sz w:val="28"/>
          <w:szCs w:val="28"/>
          <w:lang w:val="es-MX"/>
        </w:rPr>
        <w:t xml:space="preserve"> El señor Alcalde Municipal Lic. Miguel Ángel Pereira Ayala, manifiesta: Sí se puede bloquear. Porque lo que se plantea, que no está prohibido hacer llamadas al exterior, perfectamente cualquier Concejal, lo puede hacer, consciente de que se asume ese recargo extra; sometido a votación votan aprobando este punto </w:t>
      </w:r>
      <w:r w:rsidRPr="00265C33">
        <w:rPr>
          <w:b/>
          <w:bCs/>
          <w:sz w:val="28"/>
          <w:szCs w:val="28"/>
          <w:lang w:val="es-MX"/>
        </w:rPr>
        <w:t>nueve</w:t>
      </w:r>
      <w:r w:rsidRPr="00265C33">
        <w:rPr>
          <w:sz w:val="28"/>
          <w:szCs w:val="28"/>
          <w:lang w:val="es-MX"/>
        </w:rPr>
        <w:t xml:space="preserve"> señores Miembros del Concejo Municipal, y salvan su voto </w:t>
      </w:r>
      <w:r w:rsidRPr="00265C33">
        <w:rPr>
          <w:b/>
          <w:bCs/>
          <w:sz w:val="28"/>
          <w:szCs w:val="28"/>
          <w:lang w:val="es-MX"/>
        </w:rPr>
        <w:t xml:space="preserve">cinco </w:t>
      </w:r>
      <w:r w:rsidRPr="00265C33">
        <w:rPr>
          <w:sz w:val="28"/>
          <w:szCs w:val="28"/>
          <w:lang w:val="es-MX"/>
        </w:rPr>
        <w:t xml:space="preserve">señores Concejales Ing. Jesús Orlando González Hernández, Lic. </w:t>
      </w:r>
      <w:r w:rsidRPr="00265C33">
        <w:rPr>
          <w:color w:val="000000"/>
          <w:sz w:val="28"/>
          <w:szCs w:val="28"/>
          <w:lang w:val="es-MX"/>
        </w:rPr>
        <w:t xml:space="preserve">Gilda María Mata, Cap. Mauricio Ernesto Campos Martínez, Lic. Mario Ernesto Portillo Arévalo; y Señorita Denisse Yasira Sandoval Flores, </w:t>
      </w:r>
      <w:r w:rsidRPr="00265C33">
        <w:rPr>
          <w:sz w:val="28"/>
          <w:szCs w:val="28"/>
          <w:lang w:val="es-SV"/>
        </w:rPr>
        <w:t xml:space="preserve">artículo 45 del Código Municipal.- Por </w:t>
      </w:r>
      <w:r w:rsidRPr="00265C33">
        <w:rPr>
          <w:b/>
          <w:sz w:val="28"/>
          <w:szCs w:val="28"/>
          <w:lang w:val="es-SV"/>
        </w:rPr>
        <w:t xml:space="preserve">nueve </w:t>
      </w:r>
      <w:r w:rsidRPr="00265C33">
        <w:rPr>
          <w:b/>
          <w:sz w:val="28"/>
          <w:szCs w:val="28"/>
          <w:lang w:val="es-MX"/>
        </w:rPr>
        <w:t xml:space="preserve">votos, </w:t>
      </w:r>
      <w:r w:rsidRPr="00265C33">
        <w:rPr>
          <w:b/>
          <w:bCs/>
          <w:sz w:val="28"/>
          <w:szCs w:val="28"/>
          <w:lang w:val="es-MX"/>
        </w:rPr>
        <w:t>ACUERDA</w:t>
      </w:r>
      <w:r w:rsidRPr="00265C33">
        <w:rPr>
          <w:rFonts w:eastAsia="Arial Unicode MS"/>
          <w:b/>
          <w:sz w:val="28"/>
          <w:szCs w:val="28"/>
          <w:lang w:val="es-SV"/>
        </w:rPr>
        <w:t>:</w:t>
      </w:r>
      <w:r w:rsidRPr="00265C33">
        <w:rPr>
          <w:sz w:val="28"/>
          <w:szCs w:val="28"/>
          <w:lang w:val="es-MX"/>
        </w:rPr>
        <w:t xml:space="preserve"> Modificar el Acuerdo Municipal N°07 acta N° 50 de fecha 18 de diciembre de 2019, en el sentido siguiente:</w:t>
      </w:r>
    </w:p>
    <w:p w14:paraId="761CF703" w14:textId="77777777" w:rsidR="00265C33" w:rsidRPr="00265C33" w:rsidRDefault="00265C33" w:rsidP="00265C33">
      <w:pPr>
        <w:ind w:right="-801"/>
        <w:jc w:val="both"/>
        <w:rPr>
          <w:sz w:val="28"/>
          <w:szCs w:val="28"/>
          <w:lang w:val="es-MX"/>
        </w:rPr>
      </w:pPr>
      <w:r w:rsidRPr="00265C33">
        <w:rPr>
          <w:b/>
          <w:bCs/>
          <w:sz w:val="28"/>
          <w:szCs w:val="28"/>
          <w:lang w:val="es-MX"/>
        </w:rPr>
        <w:lastRenderedPageBreak/>
        <w:t>1°) Donde dice</w:t>
      </w:r>
      <w:r w:rsidRPr="00265C33">
        <w:rPr>
          <w:sz w:val="28"/>
          <w:szCs w:val="28"/>
          <w:lang w:val="es-MX"/>
        </w:rPr>
        <w:t>:</w:t>
      </w:r>
    </w:p>
    <w:p w14:paraId="503D35EF" w14:textId="77777777" w:rsidR="00265C33" w:rsidRPr="00265C33" w:rsidRDefault="00265C33" w:rsidP="00265C33">
      <w:pPr>
        <w:ind w:right="-801"/>
        <w:jc w:val="both"/>
        <w:rPr>
          <w:sz w:val="28"/>
          <w:szCs w:val="28"/>
          <w:lang w:val="es-MX"/>
        </w:rPr>
      </w:pPr>
      <w:r w:rsidRPr="00265C33">
        <w:rPr>
          <w:noProof/>
          <w:lang w:val="es-SV" w:eastAsia="es-SV"/>
        </w:rPr>
        <w:drawing>
          <wp:anchor distT="0" distB="0" distL="114300" distR="114300" simplePos="0" relativeHeight="251666432" behindDoc="0" locked="0" layoutInCell="1" allowOverlap="1" wp14:anchorId="0E024C59" wp14:editId="09379960">
            <wp:simplePos x="0" y="0"/>
            <wp:positionH relativeFrom="margin">
              <wp:align>center</wp:align>
            </wp:positionH>
            <wp:positionV relativeFrom="paragraph">
              <wp:posOffset>34290</wp:posOffset>
            </wp:positionV>
            <wp:extent cx="5463540" cy="2520950"/>
            <wp:effectExtent l="0" t="0" r="3810" b="0"/>
            <wp:wrapNone/>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l="27753"/>
                    <a:stretch>
                      <a:fillRect/>
                    </a:stretch>
                  </pic:blipFill>
                  <pic:spPr bwMode="auto">
                    <a:xfrm>
                      <a:off x="0" y="0"/>
                      <a:ext cx="5463540" cy="2520950"/>
                    </a:xfrm>
                    <a:prstGeom prst="rect">
                      <a:avLst/>
                    </a:prstGeom>
                    <a:noFill/>
                  </pic:spPr>
                </pic:pic>
              </a:graphicData>
            </a:graphic>
          </wp:anchor>
        </w:drawing>
      </w:r>
    </w:p>
    <w:p w14:paraId="574AF7CD" w14:textId="77777777" w:rsidR="00265C33" w:rsidRPr="00265C33" w:rsidRDefault="00265C33" w:rsidP="00265C33">
      <w:pPr>
        <w:spacing w:line="360" w:lineRule="auto"/>
        <w:ind w:firstLine="708"/>
        <w:jc w:val="both"/>
        <w:rPr>
          <w:b/>
          <w:sz w:val="22"/>
          <w:lang w:val="es-MX"/>
        </w:rPr>
      </w:pPr>
    </w:p>
    <w:p w14:paraId="7211557A" w14:textId="77777777" w:rsidR="00265C33" w:rsidRPr="00265C33" w:rsidRDefault="00265C33" w:rsidP="00265C33">
      <w:pPr>
        <w:spacing w:line="360" w:lineRule="auto"/>
        <w:jc w:val="both"/>
        <w:rPr>
          <w:b/>
          <w:bCs/>
          <w:sz w:val="28"/>
          <w:szCs w:val="28"/>
          <w:lang w:val="es-MX"/>
        </w:rPr>
      </w:pPr>
    </w:p>
    <w:p w14:paraId="1E0919A4" w14:textId="77777777" w:rsidR="00265C33" w:rsidRPr="00265C33" w:rsidRDefault="00265C33" w:rsidP="00265C33">
      <w:pPr>
        <w:spacing w:line="360" w:lineRule="auto"/>
        <w:jc w:val="both"/>
        <w:rPr>
          <w:b/>
          <w:bCs/>
          <w:sz w:val="28"/>
          <w:szCs w:val="28"/>
          <w:lang w:val="es-MX"/>
        </w:rPr>
      </w:pPr>
    </w:p>
    <w:p w14:paraId="5E2966D8" w14:textId="77777777" w:rsidR="00265C33" w:rsidRPr="00265C33" w:rsidRDefault="00265C33" w:rsidP="00265C33">
      <w:pPr>
        <w:spacing w:line="360" w:lineRule="auto"/>
        <w:jc w:val="both"/>
        <w:rPr>
          <w:b/>
          <w:bCs/>
          <w:sz w:val="28"/>
          <w:szCs w:val="28"/>
          <w:lang w:val="es-MX"/>
        </w:rPr>
      </w:pPr>
    </w:p>
    <w:p w14:paraId="755B4422" w14:textId="77777777" w:rsidR="00265C33" w:rsidRPr="00265C33" w:rsidRDefault="00265C33" w:rsidP="00265C33">
      <w:pPr>
        <w:spacing w:line="360" w:lineRule="auto"/>
        <w:jc w:val="both"/>
        <w:rPr>
          <w:b/>
          <w:bCs/>
          <w:sz w:val="28"/>
          <w:szCs w:val="28"/>
          <w:lang w:val="es-MX"/>
        </w:rPr>
      </w:pPr>
    </w:p>
    <w:p w14:paraId="4951BA1F" w14:textId="77777777" w:rsidR="00265C33" w:rsidRPr="00265C33" w:rsidRDefault="00265C33" w:rsidP="00265C33">
      <w:pPr>
        <w:spacing w:line="360" w:lineRule="auto"/>
        <w:jc w:val="both"/>
        <w:rPr>
          <w:b/>
          <w:bCs/>
          <w:sz w:val="28"/>
          <w:szCs w:val="28"/>
          <w:lang w:val="es-MX"/>
        </w:rPr>
      </w:pPr>
    </w:p>
    <w:p w14:paraId="5F5E1525" w14:textId="77777777" w:rsidR="00265C33" w:rsidRPr="00265C33" w:rsidRDefault="00265C33" w:rsidP="00265C33">
      <w:pPr>
        <w:spacing w:line="360" w:lineRule="auto"/>
        <w:jc w:val="both"/>
        <w:rPr>
          <w:b/>
          <w:bCs/>
          <w:sz w:val="28"/>
          <w:szCs w:val="28"/>
          <w:lang w:val="es-MX"/>
        </w:rPr>
      </w:pPr>
    </w:p>
    <w:p w14:paraId="375E1D22" w14:textId="77777777" w:rsidR="00265C33" w:rsidRPr="00265C33" w:rsidRDefault="00265C33" w:rsidP="00265C33">
      <w:pPr>
        <w:spacing w:line="360" w:lineRule="auto"/>
        <w:jc w:val="both"/>
        <w:rPr>
          <w:b/>
          <w:bCs/>
          <w:sz w:val="28"/>
          <w:szCs w:val="28"/>
          <w:lang w:val="es-MX"/>
        </w:rPr>
      </w:pPr>
    </w:p>
    <w:p w14:paraId="30908263" w14:textId="77777777" w:rsidR="00265C33" w:rsidRPr="00265C33" w:rsidRDefault="00265C33" w:rsidP="00265C33">
      <w:pPr>
        <w:spacing w:line="360" w:lineRule="auto"/>
        <w:jc w:val="both"/>
        <w:rPr>
          <w:sz w:val="28"/>
          <w:szCs w:val="28"/>
          <w:lang w:val="es-MX"/>
        </w:rPr>
      </w:pPr>
      <w:r w:rsidRPr="00265C33">
        <w:rPr>
          <w:b/>
          <w:bCs/>
          <w:sz w:val="28"/>
          <w:szCs w:val="28"/>
          <w:lang w:val="es-MX"/>
        </w:rPr>
        <w:t>Debe decir</w:t>
      </w:r>
      <w:r w:rsidRPr="00265C33">
        <w:rPr>
          <w:sz w:val="28"/>
          <w:szCs w:val="28"/>
          <w:lang w:val="es-MX"/>
        </w:rPr>
        <w:t>:</w:t>
      </w:r>
    </w:p>
    <w:p w14:paraId="32E6CC0F" w14:textId="77777777" w:rsidR="00265C33" w:rsidRPr="00265C33" w:rsidRDefault="00265C33" w:rsidP="00265C33">
      <w:pPr>
        <w:spacing w:line="360" w:lineRule="auto"/>
        <w:jc w:val="both"/>
        <w:rPr>
          <w:sz w:val="22"/>
          <w:lang w:val="es-MX"/>
        </w:rPr>
      </w:pPr>
      <w:r w:rsidRPr="00265C33">
        <w:rPr>
          <w:noProof/>
          <w:lang w:val="es-SV" w:eastAsia="es-SV"/>
        </w:rPr>
        <w:drawing>
          <wp:inline distT="0" distB="0" distL="0" distR="0" wp14:anchorId="35039D57" wp14:editId="66B7E58D">
            <wp:extent cx="5661025" cy="248793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61025" cy="2487930"/>
                    </a:xfrm>
                    <a:prstGeom prst="rect">
                      <a:avLst/>
                    </a:prstGeom>
                    <a:noFill/>
                    <a:ln w="9525">
                      <a:noFill/>
                      <a:miter lim="800000"/>
                      <a:headEnd/>
                      <a:tailEnd/>
                    </a:ln>
                  </pic:spPr>
                </pic:pic>
              </a:graphicData>
            </a:graphic>
          </wp:inline>
        </w:drawing>
      </w:r>
    </w:p>
    <w:p w14:paraId="5B2F28D9" w14:textId="77777777" w:rsidR="00265C33" w:rsidRPr="00265C33" w:rsidRDefault="00265C33" w:rsidP="00265C33">
      <w:pPr>
        <w:ind w:right="49"/>
        <w:jc w:val="both"/>
        <w:rPr>
          <w:bCs/>
          <w:sz w:val="30"/>
          <w:szCs w:val="30"/>
          <w:lang w:val="es-MX"/>
        </w:rPr>
      </w:pPr>
      <w:r w:rsidRPr="00265C33">
        <w:rPr>
          <w:b/>
          <w:bCs/>
          <w:sz w:val="30"/>
          <w:szCs w:val="30"/>
          <w:lang w:val="es-MX"/>
        </w:rPr>
        <w:t>2°) Donde dice:</w:t>
      </w:r>
      <w:r w:rsidRPr="00265C33">
        <w:rPr>
          <w:sz w:val="30"/>
          <w:szCs w:val="30"/>
          <w:lang w:val="es-MX"/>
        </w:rPr>
        <w:t xml:space="preserve"> </w:t>
      </w:r>
      <w:r w:rsidRPr="00265C33">
        <w:rPr>
          <w:bCs/>
          <w:sz w:val="30"/>
          <w:szCs w:val="30"/>
          <w:lang w:val="es-MX"/>
        </w:rPr>
        <w:t xml:space="preserve">2. Autorizar el descuento en planilla de dieta y salarios correspondientes al mes de Diciembre/2019 a los funcionarios y empleados de esta Municipalidad, por los excedentes del 15 de marzo al 31 de octubre 2019 de la línea móvil que tiene asignado, según el detalle antes descrito. </w:t>
      </w:r>
    </w:p>
    <w:p w14:paraId="3B3EFF06" w14:textId="77777777" w:rsidR="00265C33" w:rsidRPr="00265C33" w:rsidRDefault="00265C33" w:rsidP="00265C33">
      <w:pPr>
        <w:ind w:right="49"/>
        <w:jc w:val="both"/>
        <w:rPr>
          <w:sz w:val="30"/>
          <w:szCs w:val="30"/>
          <w:lang w:val="es-SV"/>
        </w:rPr>
      </w:pPr>
      <w:r w:rsidRPr="00265C33">
        <w:rPr>
          <w:b/>
          <w:bCs/>
          <w:sz w:val="30"/>
          <w:szCs w:val="30"/>
          <w:lang w:val="es-MX"/>
        </w:rPr>
        <w:t>Debe decir:</w:t>
      </w:r>
      <w:r w:rsidRPr="00265C33">
        <w:rPr>
          <w:sz w:val="30"/>
          <w:szCs w:val="30"/>
          <w:lang w:val="es-MX"/>
        </w:rPr>
        <w:t xml:space="preserve"> </w:t>
      </w:r>
      <w:r w:rsidRPr="00265C33">
        <w:rPr>
          <w:bCs/>
          <w:sz w:val="30"/>
          <w:szCs w:val="30"/>
          <w:lang w:val="es-MX"/>
        </w:rPr>
        <w:t xml:space="preserve">2. Autorizar el descuento en planilla de dieta y salarios correspondientes al mes de febrero/2020 a los funcionarios y empleados de esta Municipalidad, por los excedentes del 15 de marzo al 31 de octubre 2019 de la línea móvil que tiene asignado, según el detalle antes descrito. </w:t>
      </w:r>
      <w:r w:rsidRPr="00265C33">
        <w:rPr>
          <w:sz w:val="30"/>
          <w:szCs w:val="30"/>
          <w:lang w:val="es-MX"/>
        </w:rPr>
        <w:t xml:space="preserve">Acuerdo Municipal que en todo lo demás no cambia.- Autorizar a la Gerencia General de esta Municipalidad, solicite Acuerdo Municipal, para </w:t>
      </w:r>
      <w:r w:rsidRPr="00265C33">
        <w:rPr>
          <w:sz w:val="30"/>
          <w:szCs w:val="30"/>
          <w:lang w:val="es-MX"/>
        </w:rPr>
        <w:lastRenderedPageBreak/>
        <w:t xml:space="preserve">el pago del resto del año 2020, si hubieren excedentes, sea descontado de planilla o que sea voluntario, enviando memorándum al funcionario o empleado municipal, notificando que tiene un excedente en la factura de cobro mensual del servicio telefónico.- </w:t>
      </w:r>
      <w:r w:rsidRPr="00265C33">
        <w:rPr>
          <w:b/>
          <w:sz w:val="30"/>
          <w:szCs w:val="30"/>
          <w:lang w:val="es-MX"/>
        </w:rPr>
        <w:t>CERTIFÍQUESE Y NOTIFIQUESE.-  A</w:t>
      </w:r>
      <w:r w:rsidRPr="00265C33">
        <w:rPr>
          <w:b/>
          <w:sz w:val="30"/>
          <w:szCs w:val="30"/>
          <w:lang w:val="es-SV"/>
        </w:rPr>
        <w:t xml:space="preserve">CUERDO NÚMERO SEIS.- </w:t>
      </w:r>
      <w:r w:rsidRPr="00265C33">
        <w:rPr>
          <w:sz w:val="30"/>
          <w:szCs w:val="30"/>
          <w:lang w:val="es-SV"/>
        </w:rPr>
        <w:t>El Concejo Municipal,</w:t>
      </w:r>
      <w:r w:rsidRPr="00265C33">
        <w:rPr>
          <w:b/>
          <w:sz w:val="30"/>
          <w:szCs w:val="30"/>
          <w:lang w:val="es-SV"/>
        </w:rPr>
        <w:t xml:space="preserve"> CONSIDERANDO: </w:t>
      </w:r>
      <w:r w:rsidRPr="00265C33">
        <w:rPr>
          <w:sz w:val="30"/>
          <w:szCs w:val="30"/>
          <w:lang w:val="es-MX"/>
        </w:rPr>
        <w:t xml:space="preserve">Visto y deliberado el punto del numeral </w:t>
      </w:r>
      <w:r w:rsidRPr="00265C33">
        <w:rPr>
          <w:b/>
          <w:sz w:val="30"/>
          <w:szCs w:val="30"/>
          <w:lang w:val="es-MX"/>
        </w:rPr>
        <w:t xml:space="preserve">9 </w:t>
      </w:r>
      <w:r w:rsidRPr="00265C33">
        <w:rPr>
          <w:sz w:val="30"/>
          <w:szCs w:val="30"/>
          <w:lang w:val="es-MX"/>
        </w:rPr>
        <w:t xml:space="preserve">de la agenda: Nota de fecha </w:t>
      </w:r>
      <w:r w:rsidRPr="00265C33">
        <w:rPr>
          <w:rFonts w:eastAsia="Calibri"/>
          <w:sz w:val="30"/>
          <w:szCs w:val="30"/>
          <w:lang w:val="es-MX"/>
        </w:rPr>
        <w:t>15/01/2020 enviada</w:t>
      </w:r>
      <w:r w:rsidRPr="00265C33">
        <w:rPr>
          <w:color w:val="000000"/>
          <w:sz w:val="30"/>
          <w:szCs w:val="30"/>
          <w:lang w:val="es-MX"/>
        </w:rPr>
        <w:t xml:space="preserve"> por el señor Gerente General Carlos René Luna Salazar de esta Municipalidad:</w:t>
      </w:r>
      <w:r w:rsidRPr="00265C33">
        <w:rPr>
          <w:sz w:val="30"/>
          <w:szCs w:val="30"/>
          <w:lang w:val="es-MX"/>
        </w:rPr>
        <w:t xml:space="preserve"> Solicita autorizar el reconocimiento de pago a </w:t>
      </w:r>
      <w:r w:rsidRPr="00265C33">
        <w:rPr>
          <w:sz w:val="30"/>
          <w:szCs w:val="30"/>
          <w:lang w:val="es-SV"/>
        </w:rPr>
        <w:t xml:space="preserve">TELECOMODA S.A. DE C.V., por </w:t>
      </w:r>
      <w:r w:rsidRPr="00265C33">
        <w:rPr>
          <w:b/>
          <w:sz w:val="30"/>
          <w:szCs w:val="30"/>
          <w:lang w:val="es-SV"/>
        </w:rPr>
        <w:t xml:space="preserve">$53.48 </w:t>
      </w:r>
      <w:r w:rsidRPr="00265C33">
        <w:rPr>
          <w:sz w:val="30"/>
          <w:szCs w:val="30"/>
          <w:lang w:val="es-SV"/>
        </w:rPr>
        <w:t xml:space="preserve">por el uso de </w:t>
      </w:r>
      <w:r w:rsidRPr="00265C33">
        <w:rPr>
          <w:sz w:val="30"/>
          <w:szCs w:val="30"/>
          <w:lang w:val="es-MX"/>
        </w:rPr>
        <w:t xml:space="preserve">servicios que no están establecidos dentro del plan contratado, tal el caso de las llamadas a EEUU, España, República Dominicana, escuchar mensajes del buzón de voz, Recepción/Envío de mensajes de texto a República Dominicana. </w:t>
      </w:r>
      <w:r w:rsidRPr="00265C33">
        <w:rPr>
          <w:sz w:val="30"/>
          <w:szCs w:val="30"/>
          <w:lang w:val="es-SV"/>
        </w:rPr>
        <w:t xml:space="preserve">El uso de dichos servicios será descontado del salario correspondiente al mes de </w:t>
      </w:r>
      <w:r w:rsidRPr="00265C33">
        <w:rPr>
          <w:b/>
          <w:sz w:val="30"/>
          <w:szCs w:val="30"/>
          <w:lang w:val="es-SV"/>
        </w:rPr>
        <w:t>febrero 2020</w:t>
      </w:r>
      <w:r w:rsidRPr="00265C33">
        <w:rPr>
          <w:sz w:val="30"/>
          <w:szCs w:val="30"/>
          <w:lang w:val="es-SV"/>
        </w:rPr>
        <w:t xml:space="preserve"> a cada responsable de la línea móvil, según detalle:</w:t>
      </w:r>
    </w:p>
    <w:p w14:paraId="7ACA5C1F" w14:textId="77777777" w:rsidR="00265C33" w:rsidRPr="00265C33" w:rsidRDefault="00265C33" w:rsidP="00265C33">
      <w:pPr>
        <w:spacing w:line="360" w:lineRule="auto"/>
        <w:ind w:firstLine="708"/>
        <w:jc w:val="both"/>
        <w:rPr>
          <w:sz w:val="20"/>
          <w:lang w:val="es-MX"/>
        </w:rPr>
      </w:pPr>
      <w:r w:rsidRPr="00265C33">
        <w:rPr>
          <w:noProof/>
          <w:lang w:val="es-SV" w:eastAsia="es-SV"/>
        </w:rPr>
        <w:drawing>
          <wp:anchor distT="0" distB="0" distL="114300" distR="114300" simplePos="0" relativeHeight="251667456" behindDoc="0" locked="0" layoutInCell="1" allowOverlap="1" wp14:anchorId="37EE2EFC" wp14:editId="478D4E71">
            <wp:simplePos x="0" y="0"/>
            <wp:positionH relativeFrom="margin">
              <wp:posOffset>710565</wp:posOffset>
            </wp:positionH>
            <wp:positionV relativeFrom="paragraph">
              <wp:posOffset>-2540</wp:posOffset>
            </wp:positionV>
            <wp:extent cx="4038600" cy="2878438"/>
            <wp:effectExtent l="0" t="0" r="0" b="0"/>
            <wp:wrapNone/>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038600" cy="2878438"/>
                    </a:xfrm>
                    <a:prstGeom prst="rect">
                      <a:avLst/>
                    </a:prstGeom>
                    <a:noFill/>
                  </pic:spPr>
                </pic:pic>
              </a:graphicData>
            </a:graphic>
            <wp14:sizeRelH relativeFrom="margin">
              <wp14:pctWidth>0</wp14:pctWidth>
            </wp14:sizeRelH>
            <wp14:sizeRelV relativeFrom="margin">
              <wp14:pctHeight>0</wp14:pctHeight>
            </wp14:sizeRelV>
          </wp:anchor>
        </w:drawing>
      </w:r>
    </w:p>
    <w:p w14:paraId="403D1463" w14:textId="77777777" w:rsidR="00265C33" w:rsidRPr="00265C33" w:rsidRDefault="00265C33" w:rsidP="00265C33">
      <w:pPr>
        <w:spacing w:line="360" w:lineRule="auto"/>
        <w:ind w:firstLine="708"/>
        <w:jc w:val="both"/>
        <w:rPr>
          <w:sz w:val="20"/>
          <w:lang w:val="es-MX"/>
        </w:rPr>
      </w:pPr>
    </w:p>
    <w:p w14:paraId="0243EF03" w14:textId="77777777" w:rsidR="00265C33" w:rsidRPr="00265C33" w:rsidRDefault="00265C33" w:rsidP="00265C33">
      <w:pPr>
        <w:spacing w:line="360" w:lineRule="auto"/>
        <w:ind w:firstLine="708"/>
        <w:jc w:val="both"/>
        <w:rPr>
          <w:sz w:val="20"/>
          <w:lang w:val="es-MX"/>
        </w:rPr>
      </w:pPr>
    </w:p>
    <w:p w14:paraId="0334FFCA" w14:textId="77777777" w:rsidR="00265C33" w:rsidRPr="00265C33" w:rsidRDefault="00265C33" w:rsidP="00265C33">
      <w:pPr>
        <w:spacing w:line="360" w:lineRule="auto"/>
        <w:ind w:firstLine="708"/>
        <w:jc w:val="both"/>
        <w:rPr>
          <w:sz w:val="20"/>
          <w:lang w:val="es-MX"/>
        </w:rPr>
      </w:pPr>
    </w:p>
    <w:p w14:paraId="2345969E" w14:textId="77777777" w:rsidR="00265C33" w:rsidRPr="00265C33" w:rsidRDefault="00265C33" w:rsidP="00265C33">
      <w:pPr>
        <w:spacing w:line="360" w:lineRule="auto"/>
        <w:ind w:firstLine="708"/>
        <w:jc w:val="both"/>
        <w:rPr>
          <w:sz w:val="20"/>
          <w:lang w:val="es-MX"/>
        </w:rPr>
      </w:pPr>
    </w:p>
    <w:p w14:paraId="3FAFF8A5" w14:textId="77777777" w:rsidR="00265C33" w:rsidRPr="00265C33" w:rsidRDefault="00265C33" w:rsidP="00265C33">
      <w:pPr>
        <w:ind w:right="-801"/>
        <w:jc w:val="both"/>
        <w:rPr>
          <w:sz w:val="28"/>
          <w:szCs w:val="28"/>
          <w:lang w:val="es-SV"/>
        </w:rPr>
      </w:pPr>
      <w:r w:rsidRPr="00265C33">
        <w:rPr>
          <w:sz w:val="28"/>
          <w:szCs w:val="28"/>
          <w:lang w:val="es-SV"/>
        </w:rPr>
        <w:t xml:space="preserve"> </w:t>
      </w:r>
    </w:p>
    <w:p w14:paraId="5CE2AE8D" w14:textId="77777777" w:rsidR="00265C33" w:rsidRPr="00265C33" w:rsidRDefault="00265C33" w:rsidP="00265C33">
      <w:pPr>
        <w:ind w:right="-801"/>
        <w:jc w:val="both"/>
        <w:rPr>
          <w:sz w:val="28"/>
          <w:szCs w:val="28"/>
          <w:lang w:val="es-SV"/>
        </w:rPr>
      </w:pPr>
    </w:p>
    <w:p w14:paraId="7F4F448A" w14:textId="77777777" w:rsidR="00265C33" w:rsidRPr="00265C33" w:rsidRDefault="00265C33" w:rsidP="00265C33">
      <w:pPr>
        <w:ind w:right="-801"/>
        <w:jc w:val="both"/>
        <w:rPr>
          <w:sz w:val="28"/>
          <w:szCs w:val="28"/>
          <w:lang w:val="es-SV"/>
        </w:rPr>
      </w:pPr>
    </w:p>
    <w:p w14:paraId="1F0562DD" w14:textId="77777777" w:rsidR="00265C33" w:rsidRPr="00265C33" w:rsidRDefault="00265C33" w:rsidP="00265C33">
      <w:pPr>
        <w:ind w:right="-801"/>
        <w:jc w:val="both"/>
        <w:rPr>
          <w:sz w:val="28"/>
          <w:szCs w:val="28"/>
          <w:lang w:val="es-SV"/>
        </w:rPr>
      </w:pPr>
    </w:p>
    <w:p w14:paraId="2CAE6E29" w14:textId="77777777" w:rsidR="00265C33" w:rsidRPr="00265C33" w:rsidRDefault="00265C33" w:rsidP="00265C33">
      <w:pPr>
        <w:ind w:right="49"/>
        <w:jc w:val="both"/>
        <w:rPr>
          <w:sz w:val="28"/>
          <w:szCs w:val="28"/>
          <w:lang w:val="es-SV"/>
        </w:rPr>
      </w:pPr>
    </w:p>
    <w:p w14:paraId="3AC4E560" w14:textId="77777777" w:rsidR="00265C33" w:rsidRPr="00265C33" w:rsidRDefault="00265C33" w:rsidP="00265C33">
      <w:pPr>
        <w:ind w:right="49"/>
        <w:jc w:val="both"/>
        <w:rPr>
          <w:sz w:val="28"/>
          <w:szCs w:val="28"/>
          <w:lang w:val="es-SV"/>
        </w:rPr>
      </w:pPr>
    </w:p>
    <w:p w14:paraId="2EA05C7B" w14:textId="77777777" w:rsidR="00265C33" w:rsidRPr="00265C33" w:rsidRDefault="00265C33" w:rsidP="00265C33">
      <w:pPr>
        <w:ind w:right="49"/>
        <w:jc w:val="both"/>
        <w:rPr>
          <w:sz w:val="28"/>
          <w:szCs w:val="28"/>
          <w:lang w:val="es-SV"/>
        </w:rPr>
      </w:pPr>
    </w:p>
    <w:p w14:paraId="5908B4E5" w14:textId="77777777" w:rsidR="00265C33" w:rsidRPr="00265C33" w:rsidRDefault="00265C33" w:rsidP="00265C33">
      <w:pPr>
        <w:ind w:right="49"/>
        <w:jc w:val="both"/>
        <w:rPr>
          <w:sz w:val="28"/>
          <w:szCs w:val="28"/>
          <w:lang w:val="es-SV"/>
        </w:rPr>
      </w:pPr>
    </w:p>
    <w:p w14:paraId="3E10A9B5" w14:textId="77777777" w:rsidR="00265C33" w:rsidRPr="00265C33" w:rsidRDefault="00265C33" w:rsidP="00265C33">
      <w:pPr>
        <w:ind w:right="49"/>
        <w:jc w:val="both"/>
        <w:rPr>
          <w:sz w:val="28"/>
          <w:szCs w:val="28"/>
          <w:lang w:val="es-SV"/>
        </w:rPr>
      </w:pPr>
    </w:p>
    <w:p w14:paraId="204B498A" w14:textId="77777777" w:rsidR="00265C33" w:rsidRPr="00265C33" w:rsidRDefault="00265C33" w:rsidP="00265C33">
      <w:pPr>
        <w:ind w:right="49"/>
        <w:jc w:val="both"/>
        <w:rPr>
          <w:sz w:val="28"/>
          <w:szCs w:val="28"/>
          <w:lang w:val="es-MX"/>
        </w:rPr>
      </w:pPr>
      <w:r w:rsidRPr="00265C33">
        <w:rPr>
          <w:sz w:val="28"/>
          <w:szCs w:val="28"/>
          <w:lang w:val="es-SV"/>
        </w:rPr>
        <w:t>Se tiene certificación de asignación presupuestaria</w:t>
      </w:r>
      <w:r w:rsidRPr="00265C33">
        <w:rPr>
          <w:color w:val="000000"/>
          <w:sz w:val="28"/>
          <w:szCs w:val="28"/>
          <w:lang w:val="es-SV"/>
        </w:rPr>
        <w:t>.</w:t>
      </w:r>
      <w:r w:rsidRPr="00265C33">
        <w:rPr>
          <w:rFonts w:eastAsia="Arial Unicode MS"/>
          <w:sz w:val="28"/>
          <w:szCs w:val="28"/>
          <w:lang w:val="es-MX"/>
        </w:rPr>
        <w:t xml:space="preserve">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nueve</w:t>
      </w:r>
      <w:r w:rsidRPr="00265C33">
        <w:rPr>
          <w:sz w:val="28"/>
          <w:szCs w:val="28"/>
          <w:lang w:val="es-MX"/>
        </w:rPr>
        <w:t xml:space="preserve"> señores Miembros del Concejo Municipal, y salvan su voto </w:t>
      </w:r>
      <w:r w:rsidRPr="00265C33">
        <w:rPr>
          <w:b/>
          <w:bCs/>
          <w:sz w:val="28"/>
          <w:szCs w:val="28"/>
          <w:lang w:val="es-MX"/>
        </w:rPr>
        <w:t>cinco</w:t>
      </w:r>
      <w:r w:rsidRPr="00265C33">
        <w:rPr>
          <w:sz w:val="28"/>
          <w:szCs w:val="28"/>
          <w:lang w:val="es-MX"/>
        </w:rPr>
        <w:t xml:space="preserve"> señores Concejales Ing. Jesús Orlando González Hernández, Lic.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nueve </w:t>
      </w:r>
      <w:r w:rsidRPr="00265C33">
        <w:rPr>
          <w:b/>
          <w:sz w:val="28"/>
          <w:szCs w:val="28"/>
          <w:lang w:val="es-MX"/>
        </w:rPr>
        <w:t xml:space="preserve">votos, </w:t>
      </w:r>
      <w:r w:rsidRPr="00265C33">
        <w:rPr>
          <w:b/>
          <w:bCs/>
          <w:sz w:val="28"/>
          <w:szCs w:val="28"/>
          <w:lang w:val="es-MX"/>
        </w:rPr>
        <w:t>ACUERDA</w:t>
      </w:r>
      <w:r w:rsidRPr="00265C33">
        <w:rPr>
          <w:rFonts w:eastAsia="Arial Unicode MS"/>
          <w:b/>
          <w:sz w:val="28"/>
          <w:szCs w:val="28"/>
          <w:lang w:val="es-SV"/>
        </w:rPr>
        <w:t xml:space="preserve">: </w:t>
      </w:r>
      <w:r w:rsidRPr="00265C33">
        <w:rPr>
          <w:b/>
          <w:bCs/>
          <w:sz w:val="28"/>
          <w:szCs w:val="28"/>
          <w:lang w:val="es-MX"/>
        </w:rPr>
        <w:t>1.</w:t>
      </w:r>
      <w:r w:rsidRPr="00265C33">
        <w:rPr>
          <w:sz w:val="28"/>
          <w:szCs w:val="28"/>
          <w:lang w:val="es-MX"/>
        </w:rPr>
        <w:t xml:space="preserve"> Autorizar de fondos Propios la erogación de </w:t>
      </w:r>
      <w:r w:rsidRPr="00265C33">
        <w:rPr>
          <w:b/>
          <w:sz w:val="28"/>
          <w:szCs w:val="28"/>
          <w:lang w:val="es-SV"/>
        </w:rPr>
        <w:t>$53.48</w:t>
      </w:r>
      <w:r w:rsidRPr="00265C33">
        <w:rPr>
          <w:sz w:val="28"/>
          <w:szCs w:val="28"/>
          <w:lang w:val="es-MX"/>
        </w:rPr>
        <w:t xml:space="preserve">, con aplicación a la cifra presupuestaria 54203 </w:t>
      </w:r>
      <w:r w:rsidRPr="00265C33">
        <w:rPr>
          <w:sz w:val="28"/>
          <w:szCs w:val="28"/>
          <w:lang w:val="es-MX"/>
        </w:rPr>
        <w:lastRenderedPageBreak/>
        <w:t xml:space="preserve">SERVICIOS DE TELECOMUNICACIONES; y cancelar a TELECOMODA S.A. DE C.V., </w:t>
      </w:r>
      <w:r w:rsidRPr="00265C33">
        <w:rPr>
          <w:sz w:val="28"/>
          <w:szCs w:val="28"/>
          <w:lang w:val="es-SV"/>
        </w:rPr>
        <w:t xml:space="preserve">por el uso de </w:t>
      </w:r>
      <w:r w:rsidRPr="00265C33">
        <w:rPr>
          <w:sz w:val="28"/>
          <w:szCs w:val="28"/>
          <w:lang w:val="es-MX"/>
        </w:rPr>
        <w:t>servicios que no están establecidos dentro del plan contratado, tal es el caso de las llamadas a EEUU, España, República Dominicana, escuchar mensajes del buzón de voz, Recepción/Envío de mensajes de texto a República Dominicana, que se detalla:</w:t>
      </w:r>
    </w:p>
    <w:p w14:paraId="0351033C" w14:textId="77777777" w:rsidR="00265C33" w:rsidRPr="00265C33" w:rsidRDefault="00265C33" w:rsidP="00265C33">
      <w:pPr>
        <w:ind w:left="-284" w:right="-801" w:hanging="283"/>
        <w:jc w:val="both"/>
        <w:rPr>
          <w:sz w:val="28"/>
          <w:szCs w:val="28"/>
          <w:lang w:val="es-MX"/>
        </w:rPr>
      </w:pPr>
      <w:r w:rsidRPr="00265C33">
        <w:rPr>
          <w:noProof/>
          <w:lang w:val="es-SV" w:eastAsia="es-SV"/>
        </w:rPr>
        <w:drawing>
          <wp:anchor distT="0" distB="0" distL="114300" distR="114300" simplePos="0" relativeHeight="251668480" behindDoc="0" locked="0" layoutInCell="1" allowOverlap="1" wp14:anchorId="1307172D" wp14:editId="1210CFD3">
            <wp:simplePos x="0" y="0"/>
            <wp:positionH relativeFrom="column">
              <wp:posOffset>762000</wp:posOffset>
            </wp:positionH>
            <wp:positionV relativeFrom="paragraph">
              <wp:posOffset>8890</wp:posOffset>
            </wp:positionV>
            <wp:extent cx="4617085" cy="2675255"/>
            <wp:effectExtent l="1905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617085" cy="2675255"/>
                    </a:xfrm>
                    <a:prstGeom prst="rect">
                      <a:avLst/>
                    </a:prstGeom>
                    <a:noFill/>
                  </pic:spPr>
                </pic:pic>
              </a:graphicData>
            </a:graphic>
            <wp14:sizeRelH relativeFrom="margin">
              <wp14:pctWidth>0</wp14:pctWidth>
            </wp14:sizeRelH>
          </wp:anchor>
        </w:drawing>
      </w:r>
    </w:p>
    <w:p w14:paraId="55F5CEF1" w14:textId="77777777" w:rsidR="00265C33" w:rsidRPr="00265C33" w:rsidRDefault="00265C33" w:rsidP="00265C33">
      <w:pPr>
        <w:ind w:left="-284" w:right="-801" w:hanging="283"/>
        <w:jc w:val="both"/>
        <w:rPr>
          <w:sz w:val="28"/>
          <w:szCs w:val="28"/>
          <w:lang w:val="es-MX"/>
        </w:rPr>
      </w:pPr>
    </w:p>
    <w:p w14:paraId="5210CB98" w14:textId="77777777" w:rsidR="00265C33" w:rsidRPr="00265C33" w:rsidRDefault="00265C33" w:rsidP="00265C33">
      <w:pPr>
        <w:ind w:left="-284" w:right="-801" w:hanging="283"/>
        <w:jc w:val="both"/>
        <w:rPr>
          <w:sz w:val="28"/>
          <w:szCs w:val="28"/>
          <w:lang w:val="es-MX"/>
        </w:rPr>
      </w:pPr>
    </w:p>
    <w:p w14:paraId="695F611B" w14:textId="77777777" w:rsidR="00265C33" w:rsidRPr="00265C33" w:rsidRDefault="00265C33" w:rsidP="00265C33">
      <w:pPr>
        <w:ind w:left="-284" w:right="-801" w:hanging="283"/>
        <w:jc w:val="both"/>
        <w:rPr>
          <w:sz w:val="28"/>
          <w:szCs w:val="28"/>
          <w:lang w:val="es-MX"/>
        </w:rPr>
      </w:pPr>
    </w:p>
    <w:p w14:paraId="0B1D2F50" w14:textId="77777777" w:rsidR="00265C33" w:rsidRPr="00265C33" w:rsidRDefault="00265C33" w:rsidP="00265C33">
      <w:pPr>
        <w:ind w:left="-284" w:right="-801" w:hanging="283"/>
        <w:jc w:val="both"/>
        <w:rPr>
          <w:sz w:val="28"/>
          <w:szCs w:val="28"/>
          <w:lang w:val="es-MX"/>
        </w:rPr>
      </w:pPr>
    </w:p>
    <w:p w14:paraId="79ACD61E" w14:textId="77777777" w:rsidR="00265C33" w:rsidRPr="00265C33" w:rsidRDefault="00265C33" w:rsidP="00265C33">
      <w:pPr>
        <w:ind w:left="-284" w:right="-801" w:hanging="283"/>
        <w:jc w:val="both"/>
        <w:rPr>
          <w:sz w:val="28"/>
          <w:szCs w:val="28"/>
          <w:lang w:val="es-MX"/>
        </w:rPr>
      </w:pPr>
    </w:p>
    <w:p w14:paraId="769F36BB" w14:textId="77777777" w:rsidR="00265C33" w:rsidRPr="00265C33" w:rsidRDefault="00265C33" w:rsidP="00265C33">
      <w:pPr>
        <w:ind w:right="49"/>
        <w:jc w:val="both"/>
        <w:rPr>
          <w:b/>
          <w:bCs/>
          <w:sz w:val="28"/>
          <w:szCs w:val="28"/>
          <w:lang w:val="es-SV"/>
        </w:rPr>
      </w:pPr>
    </w:p>
    <w:p w14:paraId="55038B42" w14:textId="77777777" w:rsidR="00265C33" w:rsidRPr="00265C33" w:rsidRDefault="00265C33" w:rsidP="00265C33">
      <w:pPr>
        <w:ind w:right="49"/>
        <w:jc w:val="both"/>
        <w:rPr>
          <w:b/>
          <w:bCs/>
          <w:sz w:val="28"/>
          <w:szCs w:val="28"/>
          <w:lang w:val="es-SV"/>
        </w:rPr>
      </w:pPr>
    </w:p>
    <w:p w14:paraId="04024F67" w14:textId="77777777" w:rsidR="00265C33" w:rsidRPr="00265C33" w:rsidRDefault="00265C33" w:rsidP="00265C33">
      <w:pPr>
        <w:ind w:right="49"/>
        <w:jc w:val="both"/>
        <w:rPr>
          <w:b/>
          <w:bCs/>
          <w:sz w:val="28"/>
          <w:szCs w:val="28"/>
          <w:lang w:val="es-SV"/>
        </w:rPr>
      </w:pPr>
    </w:p>
    <w:p w14:paraId="67ACCF86" w14:textId="77777777" w:rsidR="00265C33" w:rsidRPr="00265C33" w:rsidRDefault="00265C33" w:rsidP="00265C33">
      <w:pPr>
        <w:ind w:right="49"/>
        <w:jc w:val="both"/>
        <w:rPr>
          <w:b/>
          <w:bCs/>
          <w:sz w:val="28"/>
          <w:szCs w:val="28"/>
          <w:lang w:val="es-SV"/>
        </w:rPr>
      </w:pPr>
    </w:p>
    <w:p w14:paraId="6BA22EDB" w14:textId="77777777" w:rsidR="00265C33" w:rsidRPr="00265C33" w:rsidRDefault="00265C33" w:rsidP="00265C33">
      <w:pPr>
        <w:ind w:right="49"/>
        <w:jc w:val="both"/>
        <w:rPr>
          <w:b/>
          <w:bCs/>
          <w:sz w:val="28"/>
          <w:szCs w:val="28"/>
          <w:lang w:val="es-SV"/>
        </w:rPr>
      </w:pPr>
    </w:p>
    <w:p w14:paraId="47EC65F8" w14:textId="77777777" w:rsidR="00265C33" w:rsidRPr="00265C33" w:rsidRDefault="00265C33" w:rsidP="00265C33">
      <w:pPr>
        <w:ind w:right="49"/>
        <w:jc w:val="both"/>
        <w:rPr>
          <w:b/>
          <w:bCs/>
          <w:sz w:val="28"/>
          <w:szCs w:val="28"/>
          <w:lang w:val="es-SV"/>
        </w:rPr>
      </w:pPr>
    </w:p>
    <w:p w14:paraId="5310AFD6" w14:textId="77777777" w:rsidR="00265C33" w:rsidRPr="00265C33" w:rsidRDefault="00265C33" w:rsidP="00265C33">
      <w:pPr>
        <w:ind w:right="49"/>
        <w:jc w:val="both"/>
        <w:rPr>
          <w:b/>
          <w:bCs/>
          <w:sz w:val="28"/>
          <w:szCs w:val="28"/>
          <w:lang w:val="es-SV"/>
        </w:rPr>
      </w:pPr>
    </w:p>
    <w:p w14:paraId="42368F4A" w14:textId="77777777" w:rsidR="00265C33" w:rsidRPr="00265C33" w:rsidRDefault="00265C33" w:rsidP="00265C33">
      <w:pPr>
        <w:ind w:right="49"/>
        <w:jc w:val="both"/>
        <w:rPr>
          <w:rFonts w:eastAsia="Arial Unicode MS"/>
          <w:sz w:val="28"/>
          <w:szCs w:val="28"/>
          <w:lang w:val="es-MX"/>
        </w:rPr>
      </w:pPr>
      <w:r w:rsidRPr="00265C33">
        <w:rPr>
          <w:b/>
          <w:bCs/>
          <w:sz w:val="28"/>
          <w:szCs w:val="28"/>
          <w:lang w:val="es-SV"/>
        </w:rPr>
        <w:t>2.</w:t>
      </w:r>
      <w:r w:rsidRPr="00265C33">
        <w:rPr>
          <w:sz w:val="28"/>
          <w:szCs w:val="28"/>
          <w:lang w:val="es-SV"/>
        </w:rPr>
        <w:t xml:space="preserve"> Autorizar el descuento en planilla de dieta y salarios </w:t>
      </w:r>
      <w:r w:rsidRPr="00265C33">
        <w:rPr>
          <w:sz w:val="28"/>
          <w:szCs w:val="28"/>
          <w:lang w:val="es-MX"/>
        </w:rPr>
        <w:t xml:space="preserve">correspondiente al mes de febrero/2020 </w:t>
      </w:r>
      <w:r w:rsidRPr="00265C33">
        <w:rPr>
          <w:sz w:val="28"/>
          <w:szCs w:val="28"/>
          <w:lang w:val="es-SV"/>
        </w:rPr>
        <w:t xml:space="preserve">a los funcionarios y empleados de esta Municipalidad, por el uso de </w:t>
      </w:r>
      <w:r w:rsidRPr="00265C33">
        <w:rPr>
          <w:sz w:val="28"/>
          <w:szCs w:val="28"/>
          <w:lang w:val="es-MX"/>
        </w:rPr>
        <w:t>servicios que no están establecidos dentro del plan contratado, tal es el caso de llamadas a EEUU, España, República Dominicana, escuchar mensajes del buzón de voz, Recepción/Envío de mensajes de texto a República Dominicana</w:t>
      </w:r>
      <w:r w:rsidRPr="00265C33">
        <w:rPr>
          <w:sz w:val="28"/>
          <w:szCs w:val="28"/>
          <w:lang w:val="es-SV"/>
        </w:rPr>
        <w:t xml:space="preserve">, según el detalle antes descrito. </w:t>
      </w:r>
      <w:r w:rsidRPr="00265C33">
        <w:rPr>
          <w:b/>
          <w:bCs/>
          <w:sz w:val="28"/>
          <w:szCs w:val="28"/>
          <w:lang w:val="es-SV"/>
        </w:rPr>
        <w:t xml:space="preserve">3. </w:t>
      </w:r>
      <w:r w:rsidRPr="00265C33">
        <w:rPr>
          <w:sz w:val="28"/>
          <w:szCs w:val="28"/>
          <w:lang w:val="es-SV"/>
        </w:rPr>
        <w:t>Nombrar</w:t>
      </w:r>
      <w:r w:rsidRPr="00265C33">
        <w:rPr>
          <w:sz w:val="28"/>
          <w:szCs w:val="28"/>
          <w:lang w:val="es-MX"/>
        </w:rPr>
        <w:t xml:space="preserve"> Administradora de este proceso a la Licenciada Patricia Lissette Villafuerte Reyes Asistente en la Gerencia General de esta Municipalidad.- </w:t>
      </w:r>
      <w:r w:rsidRPr="00265C33">
        <w:rPr>
          <w:b/>
          <w:sz w:val="28"/>
          <w:szCs w:val="28"/>
          <w:lang w:val="es-MX"/>
        </w:rPr>
        <w:t>CERTIFÍQUESE Y NOTIFIQUESE.-  A</w:t>
      </w:r>
      <w:r w:rsidRPr="00265C33">
        <w:rPr>
          <w:b/>
          <w:sz w:val="28"/>
          <w:szCs w:val="28"/>
          <w:lang w:val="es-SV"/>
        </w:rPr>
        <w:t xml:space="preserve">CUERDO NÚMERO SIETE.- </w:t>
      </w:r>
      <w:r w:rsidRPr="00265C33">
        <w:rPr>
          <w:sz w:val="28"/>
          <w:szCs w:val="28"/>
          <w:lang w:val="es-SV"/>
        </w:rPr>
        <w:t>El Concejo Municipal,</w:t>
      </w:r>
      <w:r w:rsidRPr="00265C33">
        <w:rPr>
          <w:b/>
          <w:sz w:val="28"/>
          <w:szCs w:val="28"/>
          <w:lang w:val="es-SV"/>
        </w:rPr>
        <w:t xml:space="preserve"> CONSIDERANDO: </w:t>
      </w:r>
      <w:r w:rsidRPr="00265C33">
        <w:rPr>
          <w:sz w:val="28"/>
          <w:szCs w:val="28"/>
          <w:lang w:val="es-MX"/>
        </w:rPr>
        <w:t xml:space="preserve">Visto y deliberado el punto del numeral </w:t>
      </w:r>
      <w:r w:rsidRPr="00265C33">
        <w:rPr>
          <w:b/>
          <w:sz w:val="28"/>
          <w:szCs w:val="28"/>
          <w:lang w:val="es-MX"/>
        </w:rPr>
        <w:t xml:space="preserve">10 </w:t>
      </w:r>
      <w:r w:rsidRPr="00265C33">
        <w:rPr>
          <w:sz w:val="28"/>
          <w:szCs w:val="28"/>
          <w:lang w:val="es-MX"/>
        </w:rPr>
        <w:t>de la agenda: Nota de fecha 21/01/2020 enviada por el Ing. Wiliam Noé Claros Vigil Jefe de la UACI de esta Municipalidad:</w:t>
      </w:r>
      <w:r w:rsidRPr="00265C33">
        <w:rPr>
          <w:rFonts w:eastAsia="Arial Unicode MS"/>
          <w:sz w:val="28"/>
          <w:szCs w:val="28"/>
          <w:lang w:val="es-MX"/>
        </w:rPr>
        <w:t xml:space="preserve"> En relación a la ejecución del Proyecto </w:t>
      </w:r>
      <w:r w:rsidRPr="00265C33">
        <w:rPr>
          <w:rFonts w:eastAsia="Arial Unicode MS"/>
          <w:b/>
          <w:sz w:val="28"/>
          <w:szCs w:val="28"/>
          <w:lang w:val="es-MX"/>
        </w:rPr>
        <w:t>“CONSTRUCCION DE RAMPAS DE ACCESO EN GRADERIOS PONIENTE Y NORTE DEL ESTADIO BARRAZA, SAN MIGUEL, DEPARTAMENTO DE SAN MIGUEL”</w:t>
      </w:r>
      <w:r w:rsidRPr="00265C33">
        <w:rPr>
          <w:rFonts w:eastAsia="Arial Unicode MS"/>
          <w:sz w:val="28"/>
          <w:szCs w:val="28"/>
          <w:lang w:val="es-MX"/>
        </w:rPr>
        <w:t xml:space="preserve"> el cual según </w:t>
      </w:r>
      <w:r w:rsidRPr="00265C33">
        <w:rPr>
          <w:rFonts w:eastAsia="Arial Unicode MS"/>
          <w:color w:val="000000"/>
          <w:sz w:val="28"/>
          <w:szCs w:val="28"/>
          <w:lang w:val="es-MX"/>
        </w:rPr>
        <w:t>Acuerdo Municipal No. 15 acta No. 26 de fecha 29/06/19</w:t>
      </w:r>
      <w:r w:rsidRPr="00265C33">
        <w:rPr>
          <w:rFonts w:eastAsia="Arial Unicode MS"/>
          <w:sz w:val="28"/>
          <w:szCs w:val="28"/>
          <w:lang w:val="es-MX"/>
        </w:rPr>
        <w:t xml:space="preserve"> se ejecuta de forma conjunta entre la Alcaldía Municipal de San Miguel y el Club Deportivo Águila</w:t>
      </w:r>
      <w:r w:rsidRPr="00265C33">
        <w:rPr>
          <w:rFonts w:eastAsia="Arial Unicode MS"/>
          <w:color w:val="000000"/>
          <w:sz w:val="28"/>
          <w:szCs w:val="28"/>
          <w:lang w:val="es-MX"/>
        </w:rPr>
        <w:t xml:space="preserve">, se aprobó el perfil técnico del proyecto y se autorizó la realización del proceso de contratación según Acuerdo Municipal No 15 acta No 41 de fecha 17/10/19, para llevar a competencia por Libre Gestión; del proceso resultó adjudicada la Empresa </w:t>
      </w:r>
      <w:r w:rsidRPr="00265C33">
        <w:rPr>
          <w:rFonts w:eastAsia="Arial Unicode MS"/>
          <w:b/>
          <w:sz w:val="28"/>
          <w:szCs w:val="28"/>
          <w:lang w:val="es-MX"/>
        </w:rPr>
        <w:t xml:space="preserve">TURCIOS HERNANDEZ CONSTRUCTORA SOCIEDAD ANONIMA DE CAPITAL VARIABLE, que podrá abreviarse TH </w:t>
      </w:r>
      <w:r w:rsidRPr="00265C33">
        <w:rPr>
          <w:rFonts w:eastAsia="Arial Unicode MS"/>
          <w:b/>
          <w:sz w:val="28"/>
          <w:szCs w:val="28"/>
          <w:lang w:val="es-MX"/>
        </w:rPr>
        <w:lastRenderedPageBreak/>
        <w:t xml:space="preserve">CONSTRUCTORA, S.A. DE C.V. (Ing. José Jorge Turcios Díaz, Representante Legal), </w:t>
      </w:r>
      <w:r w:rsidRPr="00265C33">
        <w:rPr>
          <w:rFonts w:eastAsia="Arial Unicode MS"/>
          <w:sz w:val="28"/>
          <w:szCs w:val="28"/>
          <w:lang w:val="es-MX"/>
        </w:rPr>
        <w:t>para dicho proyecto según Acuerdo Municipal No 6 Acta No 46. De conformidad al informe presentado por la Ing. Ana Hilda Hernández, en calidad de Administradora de Contrato y con el visto bueno de la Supervisora de proyecto Arq. Tania Magali Ventura Castro</w:t>
      </w:r>
      <w:r w:rsidRPr="00265C33">
        <w:rPr>
          <w:rFonts w:eastAsia="Arial Unicode MS"/>
          <w:b/>
          <w:sz w:val="28"/>
          <w:szCs w:val="28"/>
          <w:lang w:val="es-MX"/>
        </w:rPr>
        <w:t xml:space="preserve">, </w:t>
      </w:r>
      <w:r w:rsidRPr="00265C33">
        <w:rPr>
          <w:rFonts w:eastAsia="Arial Unicode MS"/>
          <w:sz w:val="28"/>
          <w:szCs w:val="28"/>
          <w:lang w:val="es-MX"/>
        </w:rPr>
        <w:t xml:space="preserve">en el sentido  que se le apruebe la  </w:t>
      </w:r>
      <w:r w:rsidRPr="00265C33">
        <w:rPr>
          <w:rFonts w:eastAsia="Arial Unicode MS"/>
          <w:b/>
          <w:sz w:val="28"/>
          <w:szCs w:val="28"/>
          <w:lang w:val="es-MX"/>
        </w:rPr>
        <w:t>ORDEN DE CAMBIO No.1,</w:t>
      </w:r>
      <w:r w:rsidRPr="00265C33">
        <w:rPr>
          <w:rFonts w:eastAsia="Arial Unicode MS"/>
          <w:sz w:val="28"/>
          <w:szCs w:val="28"/>
          <w:lang w:val="es-MX"/>
        </w:rPr>
        <w:t xml:space="preserve"> por</w:t>
      </w:r>
      <w:r w:rsidRPr="00265C33">
        <w:rPr>
          <w:rFonts w:eastAsia="Arial Unicode MS"/>
          <w:b/>
          <w:sz w:val="28"/>
          <w:szCs w:val="28"/>
          <w:lang w:val="es-MX"/>
        </w:rPr>
        <w:t xml:space="preserve"> AMPLIACION DE PLAZO y MODIFICACION EN LAS PARTIDAS CONTRACTUALES DE LA OBRA, </w:t>
      </w:r>
      <w:r w:rsidRPr="00265C33">
        <w:rPr>
          <w:rFonts w:eastAsia="Arial Unicode MS"/>
          <w:sz w:val="28"/>
          <w:szCs w:val="28"/>
          <w:lang w:val="es-MX"/>
        </w:rPr>
        <w:t xml:space="preserve">sin ningún costo para el Municipio a la  Empresa </w:t>
      </w:r>
      <w:r w:rsidRPr="00265C33">
        <w:rPr>
          <w:rFonts w:eastAsia="Arial Unicode MS"/>
          <w:b/>
          <w:sz w:val="28"/>
          <w:szCs w:val="28"/>
          <w:lang w:val="es-MX"/>
        </w:rPr>
        <w:t>TURCIOS HERNANDEZ CONSTRUCTORA SOCIEDAD ANONIMA DE CAPITAL VARIABLE, que podrá abreviarse TH CONSTRUCTORA, S.A. DE C.V. (Ing. José Jorge Turcios Díaz, Representante Legal);</w:t>
      </w:r>
      <w:r w:rsidRPr="00265C33">
        <w:rPr>
          <w:rFonts w:eastAsia="Arial Unicode MS"/>
          <w:sz w:val="28"/>
          <w:szCs w:val="28"/>
          <w:lang w:val="es-MX"/>
        </w:rPr>
        <w:t xml:space="preserve"> esta solicitud ha sido requerida por la empresa constructora del proyecto, debido a que el proyecto se ejecutaría de manera conjunta entre la Alcaldía Municipal de San Miguel y el Club Deportivo Águila, dicho club, expresa a través de nota de fecha 9 de enero del 2020, que no cuentan con la disponibilidad de inversión y logística inmediata para realizar las actividades de construcción correspondientes a su contrapartida, lo cual afecta la programación de ejecución de las actividades contratadas por parte de la Municipalidad; por lo que es necesario, separar dichas actividades con una Orden de Cambio a fin de que se puedan construir de acuerdo a lo contratado sin depender de la ejecución de la contrapartida del club, y garantizar al constructor cumplir con sus obligaciones contractuales. Dicha propuesta consiste en la verificación, modificación y corrección de los volúmenes de obra en disminuciones de las actividades programadas; debido a los cambios solicitados, entre los cuales tenemos: a. Se elimina la partida de reparación de rampa de acceso, desde calle a tribuna y platea concreto 1:2:2 E=10 cm. refuerzo de malla </w:t>
      </w:r>
      <w:proofErr w:type="spellStart"/>
      <w:r w:rsidRPr="00265C33">
        <w:rPr>
          <w:rFonts w:eastAsia="Arial Unicode MS"/>
          <w:sz w:val="28"/>
          <w:szCs w:val="28"/>
          <w:lang w:val="es-MX"/>
        </w:rPr>
        <w:t>electrosolda</w:t>
      </w:r>
      <w:proofErr w:type="spellEnd"/>
      <w:r w:rsidRPr="00265C33">
        <w:rPr>
          <w:rFonts w:eastAsia="Arial Unicode MS"/>
          <w:sz w:val="28"/>
          <w:szCs w:val="28"/>
          <w:lang w:val="es-MX"/>
        </w:rPr>
        <w:t xml:space="preserve"> cal #9 6x6, sobre rampa existente. b. Se elimina la partida de excavación para canaleta en material duro. c. Se elimina la partida compactación para canaleta E= 15 cm. d. Se elimina la partida construcción de canaleta de 40 cm. de ancho en costado oriente de cancha. e. Disminución en excavación de rampas. f. Otras actividades contempladas en la carpeta técnica a sustituir en el contrato. Todos los cambios propuestos son en beneficio para el desarrollo del proyecto con el objetivo principal de adaptar las actividades de la obra a las condiciones reales y existentes en el proyecto. La solicitud de Orden de Cambio incluye ampliación en el plazo de ejecución del proyecto, por un periodo de 45 días calendario debido a los múltiples inconvenientes que han surgido. Se aclara que las obras que se describieron anteriormente pueden ejecutarse sin necesidad de incrementar el costo del proyecto. Por lo descrito anteriormente, se tramita la aprobación de la Orden de Cambio No 1, AMPLIACION DE PLAZO y MODIFICACION EN LAS PARTIDAS CONTRACTUALES DE LA OBRA </w:t>
      </w:r>
      <w:r w:rsidRPr="00265C33">
        <w:rPr>
          <w:rFonts w:eastAsia="Arial Unicode MS"/>
          <w:sz w:val="28"/>
          <w:szCs w:val="28"/>
          <w:lang w:val="es-MX"/>
        </w:rPr>
        <w:lastRenderedPageBreak/>
        <w:t>sin ningún costo para el Municipio, como lo estipulan en los Términos de Referencia en sus numerales, así el contrato No CE-44-291119 (Libre Gestión) en su cláusula Décima Tercera: Modificaciones al contrato y de acuerdo a la Ley de Adquisiciones y Contrataciones de la Administración Pública en su Art. 83-</w:t>
      </w:r>
      <w:r w:rsidRPr="00265C33">
        <w:rPr>
          <w:rFonts w:eastAsia="Arial Unicode MS"/>
          <w:bCs/>
          <w:sz w:val="28"/>
          <w:szCs w:val="28"/>
          <w:lang w:val="es-MX"/>
        </w:rPr>
        <w:t>A, hace referencia a las Modificaciones de Ordenes de Cambio siempre y cuando no sea Superior al 20% del Monto Contratado</w:t>
      </w:r>
      <w:r w:rsidRPr="00265C33">
        <w:rPr>
          <w:rFonts w:eastAsia="Arial Unicode MS"/>
          <w:sz w:val="28"/>
          <w:szCs w:val="28"/>
          <w:lang w:val="es-MX"/>
        </w:rPr>
        <w:t xml:space="preserve">. Habiendo valorado lo antes expuesto atentamente solicita Acuerdo Municipal. Se tiene copia de nota de fecha 09/01/2020 firmada por </w:t>
      </w:r>
      <w:r w:rsidRPr="00265C33">
        <w:rPr>
          <w:rFonts w:eastAsia="Arial Unicode MS"/>
          <w:bCs/>
          <w:sz w:val="28"/>
          <w:szCs w:val="28"/>
          <w:lang w:val="es-MX"/>
        </w:rPr>
        <w:t>TH CONSTRUCTORA, S.A. DE C.V.,</w:t>
      </w:r>
      <w:r w:rsidRPr="00265C33">
        <w:rPr>
          <w:rFonts w:eastAsia="Arial Unicode MS"/>
          <w:sz w:val="28"/>
          <w:szCs w:val="28"/>
          <w:lang w:val="es-MX"/>
        </w:rPr>
        <w:t xml:space="preserve"> Arq. Tania Magali Ventura Castro Supervisora de Proyecto, e Ing. Ana Hilda Hernández Moreira Administradora de Contrato, copia de nota de fecha 09/01/2020 firmada por el señor Alexander Menjívar Presidente Club Deportivo Águila, copia de dos notas de fecha 10/01/2020 firmada por la Ing. Ana Hilda Hernández Moreira Administradora de Contrato, copia de nota de fecha 10/01/2020 firmada por Arq. Tania Magali Ventura Castro Supervisora de Proyecto, copia de tres Acuerdos Municipales referenciados. </w:t>
      </w:r>
      <w:r w:rsidRPr="00265C33">
        <w:rPr>
          <w:sz w:val="28"/>
          <w:szCs w:val="28"/>
          <w:lang w:val="es-MX"/>
        </w:rPr>
        <w:t xml:space="preserve">Con el aval del Concejal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Licda.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 xml:space="preserve">votos, </w:t>
      </w:r>
      <w:r w:rsidRPr="00265C33">
        <w:rPr>
          <w:b/>
          <w:bCs/>
          <w:sz w:val="28"/>
          <w:szCs w:val="28"/>
          <w:lang w:val="es-MX"/>
        </w:rPr>
        <w:t>ACUERDA</w:t>
      </w:r>
      <w:r w:rsidRPr="00265C33">
        <w:rPr>
          <w:rFonts w:eastAsia="Arial Unicode MS"/>
          <w:b/>
          <w:sz w:val="28"/>
          <w:szCs w:val="28"/>
          <w:lang w:val="es-SV"/>
        </w:rPr>
        <w:t xml:space="preserve">: </w:t>
      </w:r>
      <w:r w:rsidRPr="00265C33">
        <w:rPr>
          <w:rFonts w:eastAsia="Arial Unicode MS"/>
          <w:b/>
          <w:bCs/>
          <w:sz w:val="28"/>
          <w:szCs w:val="28"/>
          <w:lang w:val="es-MX"/>
        </w:rPr>
        <w:t xml:space="preserve">1°) </w:t>
      </w:r>
      <w:r w:rsidRPr="00265C33">
        <w:rPr>
          <w:rFonts w:eastAsia="Arial Unicode MS"/>
          <w:sz w:val="28"/>
          <w:szCs w:val="28"/>
          <w:lang w:val="es-MX"/>
        </w:rPr>
        <w:t>Aprobar la orden de cambio No.1 al contrato No CE-44-291119 (Libre Gestión) de ejecución del proyecto “</w:t>
      </w:r>
      <w:r w:rsidRPr="00265C33">
        <w:rPr>
          <w:rFonts w:eastAsia="Arial Unicode MS"/>
          <w:b/>
          <w:sz w:val="28"/>
          <w:szCs w:val="28"/>
          <w:lang w:val="es-MX"/>
        </w:rPr>
        <w:t>CONSTRUCCION DE RAMPAS DE ACCESO EN GRADERIOS PONIENTE Y NORTE DEL ESTADIO BARRAZA, SAN MIGUEL, DEPARTAMENTO DE SAN MIGUEL”</w:t>
      </w:r>
      <w:r w:rsidRPr="00265C33">
        <w:rPr>
          <w:rFonts w:eastAsia="Arial Unicode MS"/>
          <w:sz w:val="28"/>
          <w:szCs w:val="28"/>
          <w:lang w:val="es-MX"/>
        </w:rPr>
        <w:t xml:space="preserve">, con la Empresa </w:t>
      </w:r>
      <w:r w:rsidRPr="00265C33">
        <w:rPr>
          <w:rFonts w:eastAsia="Arial Unicode MS"/>
          <w:b/>
          <w:sz w:val="28"/>
          <w:szCs w:val="28"/>
          <w:lang w:val="es-MX"/>
        </w:rPr>
        <w:t xml:space="preserve">TURCIOS HERNANDEZ CONSTRUCTORA SOCIEDAD ANONIMA DE CAPITAL VARIABLE, </w:t>
      </w:r>
      <w:r w:rsidRPr="00265C33">
        <w:rPr>
          <w:rFonts w:eastAsia="Arial Unicode MS"/>
          <w:bCs/>
          <w:sz w:val="28"/>
          <w:szCs w:val="28"/>
          <w:lang w:val="es-MX"/>
        </w:rPr>
        <w:t>que podrá abreviarse</w:t>
      </w:r>
      <w:r w:rsidRPr="00265C33">
        <w:rPr>
          <w:rFonts w:eastAsia="Arial Unicode MS"/>
          <w:b/>
          <w:sz w:val="28"/>
          <w:szCs w:val="28"/>
          <w:lang w:val="es-MX"/>
        </w:rPr>
        <w:t xml:space="preserve"> TH CONSTRUCTORA, S.A. DE C.V. (Ing. José Jorge Turcios Díaz, Representante Legal); </w:t>
      </w:r>
      <w:r w:rsidRPr="00265C33">
        <w:rPr>
          <w:rFonts w:eastAsia="Arial Unicode MS"/>
          <w:sz w:val="28"/>
          <w:szCs w:val="28"/>
          <w:lang w:val="es-MX"/>
        </w:rPr>
        <w:t xml:space="preserve"> por </w:t>
      </w:r>
      <w:r w:rsidRPr="00265C33">
        <w:rPr>
          <w:rFonts w:eastAsia="Arial Unicode MS"/>
          <w:b/>
          <w:sz w:val="28"/>
          <w:szCs w:val="28"/>
          <w:u w:val="single"/>
          <w:lang w:val="es-MX"/>
        </w:rPr>
        <w:t>AMPLIACION DE PLAZO</w:t>
      </w:r>
      <w:r w:rsidRPr="00265C33">
        <w:rPr>
          <w:rFonts w:eastAsia="Arial Unicode MS"/>
          <w:sz w:val="28"/>
          <w:szCs w:val="28"/>
          <w:lang w:val="es-MX"/>
        </w:rPr>
        <w:t xml:space="preserve"> por un periodo de 45 días calendario a partir del 25 de enero de 2020 finalizando el 09 de marzo de 2020 y</w:t>
      </w:r>
      <w:r w:rsidRPr="00265C33">
        <w:rPr>
          <w:rFonts w:eastAsia="Arial Unicode MS"/>
          <w:b/>
          <w:sz w:val="28"/>
          <w:szCs w:val="28"/>
          <w:lang w:val="es-MX"/>
        </w:rPr>
        <w:t xml:space="preserve"> </w:t>
      </w:r>
      <w:r w:rsidRPr="00265C33">
        <w:rPr>
          <w:rFonts w:eastAsia="Arial Unicode MS"/>
          <w:b/>
          <w:sz w:val="28"/>
          <w:szCs w:val="28"/>
          <w:u w:val="single"/>
          <w:lang w:val="es-MX"/>
        </w:rPr>
        <w:t>MODIFICACION EN LAS PARTIDAS CONTRACTUALES DE LA OBRA,</w:t>
      </w:r>
      <w:r w:rsidRPr="00265C33">
        <w:rPr>
          <w:rFonts w:eastAsia="Arial Unicode MS"/>
          <w:b/>
          <w:sz w:val="28"/>
          <w:szCs w:val="28"/>
          <w:lang w:val="es-MX"/>
        </w:rPr>
        <w:t xml:space="preserve"> </w:t>
      </w:r>
      <w:r w:rsidRPr="00265C33">
        <w:rPr>
          <w:rFonts w:eastAsia="Arial Unicode MS"/>
          <w:sz w:val="28"/>
          <w:szCs w:val="28"/>
          <w:lang w:val="es-MX"/>
        </w:rPr>
        <w:t>sin ningún costo para el Municipio, según el cuadro de modificación y disminución de volúmenes siguientes:</w:t>
      </w:r>
    </w:p>
    <w:tbl>
      <w:tblPr>
        <w:tblpPr w:leftFromText="141" w:rightFromText="141" w:vertAnchor="text" w:horzAnchor="margin" w:tblpXSpec="center" w:tblpY="13"/>
        <w:tblW w:w="5638" w:type="pct"/>
        <w:tblCellMar>
          <w:left w:w="70" w:type="dxa"/>
          <w:right w:w="70" w:type="dxa"/>
        </w:tblCellMar>
        <w:tblLook w:val="04A0" w:firstRow="1" w:lastRow="0" w:firstColumn="1" w:lastColumn="0" w:noHBand="0" w:noVBand="1"/>
      </w:tblPr>
      <w:tblGrid>
        <w:gridCol w:w="674"/>
        <w:gridCol w:w="4044"/>
        <w:gridCol w:w="1130"/>
        <w:gridCol w:w="986"/>
        <w:gridCol w:w="1241"/>
        <w:gridCol w:w="961"/>
        <w:gridCol w:w="900"/>
        <w:gridCol w:w="1091"/>
        <w:gridCol w:w="686"/>
      </w:tblGrid>
      <w:tr w:rsidR="00265C33" w:rsidRPr="00265C33" w14:paraId="76FB34B3" w14:textId="77777777" w:rsidTr="005A1248">
        <w:trPr>
          <w:trHeight w:val="384"/>
        </w:trPr>
        <w:tc>
          <w:tcPr>
            <w:tcW w:w="288" w:type="pct"/>
            <w:vMerge w:val="restart"/>
            <w:tcBorders>
              <w:top w:val="single" w:sz="8" w:space="0" w:color="auto"/>
              <w:left w:val="single" w:sz="8" w:space="0" w:color="auto"/>
              <w:bottom w:val="single" w:sz="8" w:space="0" w:color="000000"/>
              <w:right w:val="nil"/>
            </w:tcBorders>
            <w:shd w:val="clear" w:color="auto" w:fill="auto"/>
            <w:vAlign w:val="center"/>
            <w:hideMark/>
          </w:tcPr>
          <w:p w14:paraId="4223EEF6"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Ítems</w:t>
            </w:r>
          </w:p>
        </w:tc>
        <w:tc>
          <w:tcPr>
            <w:tcW w:w="17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932E7A"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Descripción</w:t>
            </w:r>
          </w:p>
        </w:tc>
        <w:tc>
          <w:tcPr>
            <w:tcW w:w="2986" w:type="pct"/>
            <w:gridSpan w:val="7"/>
            <w:tcBorders>
              <w:top w:val="single" w:sz="8" w:space="0" w:color="auto"/>
              <w:left w:val="nil"/>
              <w:bottom w:val="nil"/>
              <w:right w:val="single" w:sz="8" w:space="0" w:color="000000"/>
            </w:tcBorders>
            <w:shd w:val="clear" w:color="auto" w:fill="auto"/>
            <w:vAlign w:val="center"/>
            <w:hideMark/>
          </w:tcPr>
          <w:p w14:paraId="646AF9BA"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Orden de Cambio No. 1</w:t>
            </w:r>
          </w:p>
        </w:tc>
      </w:tr>
      <w:tr w:rsidR="00265C33" w:rsidRPr="00265C33" w14:paraId="44EE4F4B" w14:textId="77777777" w:rsidTr="005A1248">
        <w:trPr>
          <w:trHeight w:val="543"/>
        </w:trPr>
        <w:tc>
          <w:tcPr>
            <w:tcW w:w="288" w:type="pct"/>
            <w:vMerge/>
            <w:tcBorders>
              <w:top w:val="single" w:sz="8" w:space="0" w:color="auto"/>
              <w:left w:val="single" w:sz="8" w:space="0" w:color="auto"/>
              <w:bottom w:val="single" w:sz="8" w:space="0" w:color="000000"/>
              <w:right w:val="nil"/>
            </w:tcBorders>
            <w:vAlign w:val="center"/>
            <w:hideMark/>
          </w:tcPr>
          <w:p w14:paraId="1E21B8F5" w14:textId="77777777" w:rsidR="00265C33" w:rsidRPr="00265C33" w:rsidRDefault="00265C33" w:rsidP="00265C33">
            <w:pPr>
              <w:rPr>
                <w:b/>
                <w:bCs/>
                <w:color w:val="000000"/>
                <w:sz w:val="18"/>
                <w:szCs w:val="18"/>
                <w:lang w:val="es-MX" w:eastAsia="es-SV"/>
              </w:rPr>
            </w:pPr>
          </w:p>
        </w:tc>
        <w:tc>
          <w:tcPr>
            <w:tcW w:w="1726" w:type="pct"/>
            <w:vMerge/>
            <w:tcBorders>
              <w:top w:val="single" w:sz="8" w:space="0" w:color="auto"/>
              <w:left w:val="single" w:sz="8" w:space="0" w:color="auto"/>
              <w:bottom w:val="single" w:sz="8" w:space="0" w:color="000000"/>
              <w:right w:val="single" w:sz="8" w:space="0" w:color="auto"/>
            </w:tcBorders>
            <w:vAlign w:val="center"/>
            <w:hideMark/>
          </w:tcPr>
          <w:p w14:paraId="0EC14149" w14:textId="77777777" w:rsidR="00265C33" w:rsidRPr="00265C33" w:rsidRDefault="00265C33" w:rsidP="00265C33">
            <w:pPr>
              <w:rPr>
                <w:b/>
                <w:bCs/>
                <w:color w:val="000000"/>
                <w:sz w:val="18"/>
                <w:szCs w:val="18"/>
                <w:lang w:val="es-MX" w:eastAsia="es-SV"/>
              </w:rPr>
            </w:pPr>
          </w:p>
        </w:tc>
        <w:tc>
          <w:tcPr>
            <w:tcW w:w="482" w:type="pct"/>
            <w:tcBorders>
              <w:top w:val="single" w:sz="8" w:space="0" w:color="auto"/>
              <w:left w:val="nil"/>
              <w:bottom w:val="single" w:sz="8" w:space="0" w:color="auto"/>
              <w:right w:val="single" w:sz="4" w:space="0" w:color="auto"/>
            </w:tcBorders>
            <w:shd w:val="clear" w:color="auto" w:fill="auto"/>
            <w:vAlign w:val="center"/>
            <w:hideMark/>
          </w:tcPr>
          <w:p w14:paraId="26F23C6D"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Cantidad contratada</w:t>
            </w:r>
          </w:p>
        </w:tc>
        <w:tc>
          <w:tcPr>
            <w:tcW w:w="421" w:type="pct"/>
            <w:tcBorders>
              <w:top w:val="single" w:sz="8" w:space="0" w:color="auto"/>
              <w:left w:val="nil"/>
              <w:bottom w:val="single" w:sz="8" w:space="0" w:color="auto"/>
              <w:right w:val="nil"/>
            </w:tcBorders>
            <w:shd w:val="clear" w:color="auto" w:fill="auto"/>
            <w:vAlign w:val="center"/>
            <w:hideMark/>
          </w:tcPr>
          <w:p w14:paraId="3604F033"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Aumento</w:t>
            </w:r>
          </w:p>
        </w:tc>
        <w:tc>
          <w:tcPr>
            <w:tcW w:w="530"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67F9CC1"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Disminución</w:t>
            </w:r>
          </w:p>
        </w:tc>
        <w:tc>
          <w:tcPr>
            <w:tcW w:w="410" w:type="pct"/>
            <w:tcBorders>
              <w:top w:val="single" w:sz="8" w:space="0" w:color="auto"/>
              <w:left w:val="nil"/>
              <w:bottom w:val="single" w:sz="8" w:space="0" w:color="auto"/>
              <w:right w:val="single" w:sz="4" w:space="0" w:color="auto"/>
            </w:tcBorders>
            <w:shd w:val="clear" w:color="auto" w:fill="auto"/>
            <w:vAlign w:val="center"/>
            <w:hideMark/>
          </w:tcPr>
          <w:p w14:paraId="18AD9C37"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Cantidad a realizar</w:t>
            </w:r>
          </w:p>
        </w:tc>
        <w:tc>
          <w:tcPr>
            <w:tcW w:w="384" w:type="pct"/>
            <w:tcBorders>
              <w:top w:val="single" w:sz="8" w:space="0" w:color="auto"/>
              <w:left w:val="nil"/>
              <w:bottom w:val="single" w:sz="8" w:space="0" w:color="auto"/>
              <w:right w:val="single" w:sz="4" w:space="0" w:color="auto"/>
            </w:tcBorders>
            <w:shd w:val="clear" w:color="auto" w:fill="auto"/>
            <w:vAlign w:val="center"/>
            <w:hideMark/>
          </w:tcPr>
          <w:p w14:paraId="574EA672"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Precio Unitario $</w:t>
            </w:r>
          </w:p>
        </w:tc>
        <w:tc>
          <w:tcPr>
            <w:tcW w:w="465" w:type="pct"/>
            <w:tcBorders>
              <w:top w:val="single" w:sz="8" w:space="0" w:color="auto"/>
              <w:left w:val="nil"/>
              <w:bottom w:val="single" w:sz="8" w:space="0" w:color="auto"/>
              <w:right w:val="single" w:sz="4" w:space="0" w:color="auto"/>
            </w:tcBorders>
            <w:shd w:val="clear" w:color="auto" w:fill="auto"/>
            <w:noWrap/>
            <w:vAlign w:val="center"/>
            <w:hideMark/>
          </w:tcPr>
          <w:p w14:paraId="7F5453A7"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Subtotal $</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611A319D"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Total $</w:t>
            </w:r>
          </w:p>
        </w:tc>
      </w:tr>
      <w:tr w:rsidR="00265C33" w:rsidRPr="00265C33" w14:paraId="6054CC73" w14:textId="77777777" w:rsidTr="005A1248">
        <w:trPr>
          <w:trHeight w:val="543"/>
        </w:trPr>
        <w:tc>
          <w:tcPr>
            <w:tcW w:w="288" w:type="pct"/>
            <w:tcBorders>
              <w:top w:val="nil"/>
              <w:left w:val="single" w:sz="8" w:space="0" w:color="auto"/>
              <w:bottom w:val="single" w:sz="4" w:space="0" w:color="auto"/>
              <w:right w:val="nil"/>
            </w:tcBorders>
            <w:shd w:val="clear" w:color="auto" w:fill="auto"/>
            <w:vAlign w:val="center"/>
            <w:hideMark/>
          </w:tcPr>
          <w:p w14:paraId="0564C25F"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1.02</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05816CFD"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EXCAVACION PARA RAMPAS</w:t>
            </w:r>
          </w:p>
        </w:tc>
        <w:tc>
          <w:tcPr>
            <w:tcW w:w="482" w:type="pct"/>
            <w:tcBorders>
              <w:top w:val="nil"/>
              <w:left w:val="nil"/>
              <w:bottom w:val="single" w:sz="4" w:space="0" w:color="auto"/>
              <w:right w:val="single" w:sz="4" w:space="0" w:color="auto"/>
            </w:tcBorders>
            <w:shd w:val="clear" w:color="auto" w:fill="auto"/>
            <w:vAlign w:val="center"/>
            <w:hideMark/>
          </w:tcPr>
          <w:p w14:paraId="513EDB69"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52.82</w:t>
            </w:r>
          </w:p>
        </w:tc>
        <w:tc>
          <w:tcPr>
            <w:tcW w:w="421" w:type="pct"/>
            <w:tcBorders>
              <w:top w:val="nil"/>
              <w:left w:val="nil"/>
              <w:bottom w:val="single" w:sz="4" w:space="0" w:color="auto"/>
              <w:right w:val="nil"/>
            </w:tcBorders>
            <w:shd w:val="clear" w:color="auto" w:fill="auto"/>
            <w:vAlign w:val="center"/>
            <w:hideMark/>
          </w:tcPr>
          <w:p w14:paraId="73741924"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w:t>
            </w:r>
          </w:p>
        </w:tc>
        <w:tc>
          <w:tcPr>
            <w:tcW w:w="530" w:type="pct"/>
            <w:tcBorders>
              <w:top w:val="nil"/>
              <w:left w:val="single" w:sz="4" w:space="0" w:color="auto"/>
              <w:bottom w:val="single" w:sz="4" w:space="0" w:color="auto"/>
              <w:right w:val="single" w:sz="4" w:space="0" w:color="auto"/>
            </w:tcBorders>
            <w:shd w:val="clear" w:color="auto" w:fill="auto"/>
            <w:vAlign w:val="center"/>
            <w:hideMark/>
          </w:tcPr>
          <w:p w14:paraId="47F57DA7"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-13.00</w:t>
            </w:r>
          </w:p>
        </w:tc>
        <w:tc>
          <w:tcPr>
            <w:tcW w:w="410" w:type="pct"/>
            <w:tcBorders>
              <w:top w:val="nil"/>
              <w:left w:val="nil"/>
              <w:bottom w:val="single" w:sz="4" w:space="0" w:color="auto"/>
              <w:right w:val="single" w:sz="4" w:space="0" w:color="auto"/>
            </w:tcBorders>
            <w:shd w:val="clear" w:color="auto" w:fill="auto"/>
            <w:vAlign w:val="center"/>
            <w:hideMark/>
          </w:tcPr>
          <w:p w14:paraId="2FE24802"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39.82</w:t>
            </w:r>
          </w:p>
        </w:tc>
        <w:tc>
          <w:tcPr>
            <w:tcW w:w="384" w:type="pct"/>
            <w:tcBorders>
              <w:top w:val="nil"/>
              <w:left w:val="nil"/>
              <w:bottom w:val="single" w:sz="4" w:space="0" w:color="auto"/>
              <w:right w:val="single" w:sz="4" w:space="0" w:color="auto"/>
            </w:tcBorders>
            <w:shd w:val="clear" w:color="auto" w:fill="auto"/>
            <w:vAlign w:val="center"/>
            <w:hideMark/>
          </w:tcPr>
          <w:p w14:paraId="16F1547D"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$15.04</w:t>
            </w:r>
          </w:p>
        </w:tc>
        <w:tc>
          <w:tcPr>
            <w:tcW w:w="465" w:type="pct"/>
            <w:tcBorders>
              <w:top w:val="nil"/>
              <w:left w:val="nil"/>
              <w:bottom w:val="single" w:sz="4" w:space="0" w:color="auto"/>
              <w:right w:val="single" w:sz="4" w:space="0" w:color="auto"/>
            </w:tcBorders>
            <w:shd w:val="clear" w:color="auto" w:fill="auto"/>
            <w:noWrap/>
            <w:vAlign w:val="center"/>
            <w:hideMark/>
          </w:tcPr>
          <w:p w14:paraId="4342F822"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-$195.52</w:t>
            </w:r>
          </w:p>
        </w:tc>
        <w:tc>
          <w:tcPr>
            <w:tcW w:w="293" w:type="pct"/>
            <w:vMerge w:val="restart"/>
            <w:tcBorders>
              <w:top w:val="nil"/>
              <w:left w:val="single" w:sz="4" w:space="0" w:color="auto"/>
              <w:bottom w:val="nil"/>
              <w:right w:val="single" w:sz="8" w:space="0" w:color="auto"/>
            </w:tcBorders>
            <w:shd w:val="clear" w:color="auto" w:fill="auto"/>
            <w:noWrap/>
            <w:vAlign w:val="center"/>
            <w:hideMark/>
          </w:tcPr>
          <w:p w14:paraId="7B35F715"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 </w:t>
            </w:r>
          </w:p>
        </w:tc>
      </w:tr>
      <w:tr w:rsidR="00265C33" w:rsidRPr="00265C33" w14:paraId="2FA2EC15" w14:textId="77777777" w:rsidTr="005A1248">
        <w:trPr>
          <w:trHeight w:val="1090"/>
        </w:trPr>
        <w:tc>
          <w:tcPr>
            <w:tcW w:w="288" w:type="pct"/>
            <w:tcBorders>
              <w:top w:val="nil"/>
              <w:left w:val="single" w:sz="8" w:space="0" w:color="auto"/>
              <w:bottom w:val="single" w:sz="4" w:space="0" w:color="auto"/>
              <w:right w:val="nil"/>
            </w:tcBorders>
            <w:shd w:val="clear" w:color="auto" w:fill="auto"/>
            <w:noWrap/>
            <w:vAlign w:val="center"/>
            <w:hideMark/>
          </w:tcPr>
          <w:p w14:paraId="3034404E"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lastRenderedPageBreak/>
              <w:t>1.04</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5F93B2B9"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REPARACION DE RAMPA DE ACCESO, DESDE CALLE A TRIBUNA Y PLATEA CONCRETO 1:2:2 E=10CM, REFUERZO DE MALLA ELECTROSOLDA CAL. #9, 6X6, SOBRE RAMPA EXISTENTE</w:t>
            </w:r>
          </w:p>
        </w:tc>
        <w:tc>
          <w:tcPr>
            <w:tcW w:w="482" w:type="pct"/>
            <w:tcBorders>
              <w:top w:val="nil"/>
              <w:left w:val="nil"/>
              <w:bottom w:val="single" w:sz="4" w:space="0" w:color="auto"/>
              <w:right w:val="single" w:sz="4" w:space="0" w:color="auto"/>
            </w:tcBorders>
            <w:shd w:val="clear" w:color="auto" w:fill="auto"/>
            <w:vAlign w:val="center"/>
            <w:hideMark/>
          </w:tcPr>
          <w:p w14:paraId="403C3A80"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65.00</w:t>
            </w:r>
          </w:p>
        </w:tc>
        <w:tc>
          <w:tcPr>
            <w:tcW w:w="421" w:type="pct"/>
            <w:tcBorders>
              <w:top w:val="nil"/>
              <w:left w:val="nil"/>
              <w:bottom w:val="single" w:sz="4" w:space="0" w:color="auto"/>
              <w:right w:val="nil"/>
            </w:tcBorders>
            <w:shd w:val="clear" w:color="auto" w:fill="auto"/>
            <w:noWrap/>
            <w:vAlign w:val="center"/>
            <w:hideMark/>
          </w:tcPr>
          <w:p w14:paraId="619D0B6D"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60CC4703"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-65.00</w:t>
            </w:r>
          </w:p>
        </w:tc>
        <w:tc>
          <w:tcPr>
            <w:tcW w:w="410" w:type="pct"/>
            <w:tcBorders>
              <w:top w:val="nil"/>
              <w:left w:val="nil"/>
              <w:bottom w:val="single" w:sz="4" w:space="0" w:color="auto"/>
              <w:right w:val="single" w:sz="4" w:space="0" w:color="auto"/>
            </w:tcBorders>
            <w:shd w:val="clear" w:color="auto" w:fill="auto"/>
            <w:noWrap/>
            <w:vAlign w:val="center"/>
            <w:hideMark/>
          </w:tcPr>
          <w:p w14:paraId="17CD25F1"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0.00</w:t>
            </w:r>
          </w:p>
        </w:tc>
        <w:tc>
          <w:tcPr>
            <w:tcW w:w="384" w:type="pct"/>
            <w:tcBorders>
              <w:top w:val="nil"/>
              <w:left w:val="nil"/>
              <w:bottom w:val="single" w:sz="4" w:space="0" w:color="auto"/>
              <w:right w:val="single" w:sz="4" w:space="0" w:color="auto"/>
            </w:tcBorders>
            <w:shd w:val="clear" w:color="auto" w:fill="auto"/>
            <w:noWrap/>
            <w:vAlign w:val="center"/>
            <w:hideMark/>
          </w:tcPr>
          <w:p w14:paraId="34355EF3"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$37.21</w:t>
            </w:r>
          </w:p>
        </w:tc>
        <w:tc>
          <w:tcPr>
            <w:tcW w:w="465" w:type="pct"/>
            <w:tcBorders>
              <w:top w:val="nil"/>
              <w:left w:val="nil"/>
              <w:bottom w:val="single" w:sz="4" w:space="0" w:color="auto"/>
              <w:right w:val="single" w:sz="4" w:space="0" w:color="auto"/>
            </w:tcBorders>
            <w:shd w:val="clear" w:color="auto" w:fill="auto"/>
            <w:noWrap/>
            <w:vAlign w:val="center"/>
            <w:hideMark/>
          </w:tcPr>
          <w:p w14:paraId="7E88664B"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-$2,418.65</w:t>
            </w:r>
          </w:p>
        </w:tc>
        <w:tc>
          <w:tcPr>
            <w:tcW w:w="293" w:type="pct"/>
            <w:vMerge/>
            <w:tcBorders>
              <w:top w:val="nil"/>
              <w:left w:val="single" w:sz="4" w:space="0" w:color="auto"/>
              <w:bottom w:val="nil"/>
              <w:right w:val="single" w:sz="8" w:space="0" w:color="auto"/>
            </w:tcBorders>
            <w:vAlign w:val="center"/>
            <w:hideMark/>
          </w:tcPr>
          <w:p w14:paraId="51C9392A" w14:textId="77777777" w:rsidR="00265C33" w:rsidRPr="00265C33" w:rsidRDefault="00265C33" w:rsidP="00265C33">
            <w:pPr>
              <w:rPr>
                <w:b/>
                <w:bCs/>
                <w:color w:val="000000"/>
                <w:sz w:val="18"/>
                <w:szCs w:val="18"/>
                <w:lang w:val="es-MX" w:eastAsia="es-SV"/>
              </w:rPr>
            </w:pPr>
          </w:p>
        </w:tc>
      </w:tr>
      <w:tr w:rsidR="00265C33" w:rsidRPr="00265C33" w14:paraId="1972CB83" w14:textId="77777777" w:rsidTr="005A1248">
        <w:trPr>
          <w:trHeight w:val="622"/>
        </w:trPr>
        <w:tc>
          <w:tcPr>
            <w:tcW w:w="288" w:type="pct"/>
            <w:tcBorders>
              <w:top w:val="nil"/>
              <w:left w:val="single" w:sz="8" w:space="0" w:color="auto"/>
              <w:bottom w:val="single" w:sz="4" w:space="0" w:color="auto"/>
              <w:right w:val="nil"/>
            </w:tcBorders>
            <w:shd w:val="clear" w:color="auto" w:fill="auto"/>
            <w:noWrap/>
            <w:vAlign w:val="center"/>
            <w:hideMark/>
          </w:tcPr>
          <w:p w14:paraId="1847A3B8"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1.12</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0F608544"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EXCAVACION PARA CANALETA EN MATERIAL DURO</w:t>
            </w:r>
          </w:p>
        </w:tc>
        <w:tc>
          <w:tcPr>
            <w:tcW w:w="482" w:type="pct"/>
            <w:tcBorders>
              <w:top w:val="nil"/>
              <w:left w:val="nil"/>
              <w:bottom w:val="single" w:sz="4" w:space="0" w:color="auto"/>
              <w:right w:val="single" w:sz="4" w:space="0" w:color="auto"/>
            </w:tcBorders>
            <w:shd w:val="clear" w:color="auto" w:fill="auto"/>
            <w:vAlign w:val="center"/>
            <w:hideMark/>
          </w:tcPr>
          <w:p w14:paraId="04E536C2"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37.67</w:t>
            </w:r>
          </w:p>
        </w:tc>
        <w:tc>
          <w:tcPr>
            <w:tcW w:w="421" w:type="pct"/>
            <w:tcBorders>
              <w:top w:val="nil"/>
              <w:left w:val="nil"/>
              <w:bottom w:val="single" w:sz="4" w:space="0" w:color="auto"/>
              <w:right w:val="nil"/>
            </w:tcBorders>
            <w:shd w:val="clear" w:color="auto" w:fill="auto"/>
            <w:noWrap/>
            <w:vAlign w:val="center"/>
            <w:hideMark/>
          </w:tcPr>
          <w:p w14:paraId="687254AA"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526F3B3"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-37.67</w:t>
            </w:r>
          </w:p>
        </w:tc>
        <w:tc>
          <w:tcPr>
            <w:tcW w:w="410" w:type="pct"/>
            <w:tcBorders>
              <w:top w:val="nil"/>
              <w:left w:val="nil"/>
              <w:bottom w:val="single" w:sz="4" w:space="0" w:color="auto"/>
              <w:right w:val="single" w:sz="4" w:space="0" w:color="auto"/>
            </w:tcBorders>
            <w:shd w:val="clear" w:color="auto" w:fill="auto"/>
            <w:noWrap/>
            <w:vAlign w:val="center"/>
            <w:hideMark/>
          </w:tcPr>
          <w:p w14:paraId="425FC9C2"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0.00</w:t>
            </w:r>
          </w:p>
        </w:tc>
        <w:tc>
          <w:tcPr>
            <w:tcW w:w="384" w:type="pct"/>
            <w:tcBorders>
              <w:top w:val="nil"/>
              <w:left w:val="nil"/>
              <w:bottom w:val="single" w:sz="4" w:space="0" w:color="auto"/>
              <w:right w:val="single" w:sz="4" w:space="0" w:color="auto"/>
            </w:tcBorders>
            <w:shd w:val="clear" w:color="auto" w:fill="auto"/>
            <w:noWrap/>
            <w:vAlign w:val="center"/>
            <w:hideMark/>
          </w:tcPr>
          <w:p w14:paraId="6FCBE600"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$15.04</w:t>
            </w:r>
          </w:p>
        </w:tc>
        <w:tc>
          <w:tcPr>
            <w:tcW w:w="465" w:type="pct"/>
            <w:tcBorders>
              <w:top w:val="nil"/>
              <w:left w:val="nil"/>
              <w:bottom w:val="single" w:sz="4" w:space="0" w:color="auto"/>
              <w:right w:val="single" w:sz="4" w:space="0" w:color="auto"/>
            </w:tcBorders>
            <w:shd w:val="clear" w:color="auto" w:fill="auto"/>
            <w:noWrap/>
            <w:vAlign w:val="center"/>
            <w:hideMark/>
          </w:tcPr>
          <w:p w14:paraId="7C43759F"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-$566.56</w:t>
            </w:r>
          </w:p>
        </w:tc>
        <w:tc>
          <w:tcPr>
            <w:tcW w:w="293" w:type="pct"/>
            <w:vMerge/>
            <w:tcBorders>
              <w:top w:val="nil"/>
              <w:left w:val="single" w:sz="4" w:space="0" w:color="auto"/>
              <w:bottom w:val="nil"/>
              <w:right w:val="single" w:sz="8" w:space="0" w:color="auto"/>
            </w:tcBorders>
            <w:vAlign w:val="center"/>
            <w:hideMark/>
          </w:tcPr>
          <w:p w14:paraId="43045D0E" w14:textId="77777777" w:rsidR="00265C33" w:rsidRPr="00265C33" w:rsidRDefault="00265C33" w:rsidP="00265C33">
            <w:pPr>
              <w:rPr>
                <w:b/>
                <w:bCs/>
                <w:color w:val="000000"/>
                <w:sz w:val="18"/>
                <w:szCs w:val="18"/>
                <w:lang w:val="es-MX" w:eastAsia="es-SV"/>
              </w:rPr>
            </w:pPr>
          </w:p>
        </w:tc>
      </w:tr>
      <w:tr w:rsidR="00265C33" w:rsidRPr="00265C33" w14:paraId="0E84A753" w14:textId="77777777" w:rsidTr="005A1248">
        <w:trPr>
          <w:trHeight w:val="622"/>
        </w:trPr>
        <w:tc>
          <w:tcPr>
            <w:tcW w:w="288" w:type="pct"/>
            <w:tcBorders>
              <w:top w:val="nil"/>
              <w:left w:val="single" w:sz="8" w:space="0" w:color="auto"/>
              <w:bottom w:val="single" w:sz="4" w:space="0" w:color="auto"/>
              <w:right w:val="nil"/>
            </w:tcBorders>
            <w:shd w:val="clear" w:color="auto" w:fill="auto"/>
            <w:noWrap/>
            <w:vAlign w:val="center"/>
            <w:hideMark/>
          </w:tcPr>
          <w:p w14:paraId="63F629DE"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1.13</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75B11C36"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COMPACTACION PARA CANALETA E=15cm</w:t>
            </w:r>
          </w:p>
        </w:tc>
        <w:tc>
          <w:tcPr>
            <w:tcW w:w="482" w:type="pct"/>
            <w:tcBorders>
              <w:top w:val="nil"/>
              <w:left w:val="nil"/>
              <w:bottom w:val="single" w:sz="4" w:space="0" w:color="auto"/>
              <w:right w:val="single" w:sz="4" w:space="0" w:color="auto"/>
            </w:tcBorders>
            <w:shd w:val="clear" w:color="auto" w:fill="auto"/>
            <w:vAlign w:val="center"/>
            <w:hideMark/>
          </w:tcPr>
          <w:p w14:paraId="26943968"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11.30</w:t>
            </w:r>
          </w:p>
        </w:tc>
        <w:tc>
          <w:tcPr>
            <w:tcW w:w="421" w:type="pct"/>
            <w:tcBorders>
              <w:top w:val="nil"/>
              <w:left w:val="nil"/>
              <w:bottom w:val="single" w:sz="4" w:space="0" w:color="auto"/>
              <w:right w:val="nil"/>
            </w:tcBorders>
            <w:shd w:val="clear" w:color="auto" w:fill="auto"/>
            <w:noWrap/>
            <w:vAlign w:val="center"/>
            <w:hideMark/>
          </w:tcPr>
          <w:p w14:paraId="1F6B12F1"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69C257F4"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-11.30</w:t>
            </w:r>
          </w:p>
        </w:tc>
        <w:tc>
          <w:tcPr>
            <w:tcW w:w="410" w:type="pct"/>
            <w:tcBorders>
              <w:top w:val="nil"/>
              <w:left w:val="nil"/>
              <w:bottom w:val="single" w:sz="4" w:space="0" w:color="auto"/>
              <w:right w:val="single" w:sz="4" w:space="0" w:color="auto"/>
            </w:tcBorders>
            <w:shd w:val="clear" w:color="auto" w:fill="auto"/>
            <w:noWrap/>
            <w:vAlign w:val="center"/>
            <w:hideMark/>
          </w:tcPr>
          <w:p w14:paraId="5FB51284"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0.00</w:t>
            </w:r>
          </w:p>
        </w:tc>
        <w:tc>
          <w:tcPr>
            <w:tcW w:w="384" w:type="pct"/>
            <w:tcBorders>
              <w:top w:val="nil"/>
              <w:left w:val="nil"/>
              <w:bottom w:val="single" w:sz="4" w:space="0" w:color="auto"/>
              <w:right w:val="single" w:sz="4" w:space="0" w:color="auto"/>
            </w:tcBorders>
            <w:shd w:val="clear" w:color="auto" w:fill="auto"/>
            <w:noWrap/>
            <w:vAlign w:val="center"/>
            <w:hideMark/>
          </w:tcPr>
          <w:p w14:paraId="40943ADA"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$45.23</w:t>
            </w:r>
          </w:p>
        </w:tc>
        <w:tc>
          <w:tcPr>
            <w:tcW w:w="465" w:type="pct"/>
            <w:tcBorders>
              <w:top w:val="nil"/>
              <w:left w:val="nil"/>
              <w:bottom w:val="single" w:sz="4" w:space="0" w:color="auto"/>
              <w:right w:val="single" w:sz="4" w:space="0" w:color="auto"/>
            </w:tcBorders>
            <w:shd w:val="clear" w:color="auto" w:fill="auto"/>
            <w:noWrap/>
            <w:vAlign w:val="center"/>
            <w:hideMark/>
          </w:tcPr>
          <w:p w14:paraId="11A2A26D"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-$511.10</w:t>
            </w:r>
          </w:p>
        </w:tc>
        <w:tc>
          <w:tcPr>
            <w:tcW w:w="293" w:type="pct"/>
            <w:vMerge/>
            <w:tcBorders>
              <w:top w:val="nil"/>
              <w:left w:val="single" w:sz="4" w:space="0" w:color="auto"/>
              <w:bottom w:val="nil"/>
              <w:right w:val="single" w:sz="8" w:space="0" w:color="auto"/>
            </w:tcBorders>
            <w:vAlign w:val="center"/>
            <w:hideMark/>
          </w:tcPr>
          <w:p w14:paraId="273DF249" w14:textId="77777777" w:rsidR="00265C33" w:rsidRPr="00265C33" w:rsidRDefault="00265C33" w:rsidP="00265C33">
            <w:pPr>
              <w:rPr>
                <w:b/>
                <w:bCs/>
                <w:color w:val="000000"/>
                <w:sz w:val="18"/>
                <w:szCs w:val="18"/>
                <w:lang w:val="es-MX" w:eastAsia="es-SV"/>
              </w:rPr>
            </w:pPr>
          </w:p>
        </w:tc>
      </w:tr>
      <w:tr w:rsidR="00265C33" w:rsidRPr="00265C33" w14:paraId="014A69B6" w14:textId="77777777" w:rsidTr="005A1248">
        <w:trPr>
          <w:trHeight w:val="622"/>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3D599"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1.14</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61C23"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CONSTRUCCION DE CANALETA DE 40cm DE ANCHO EN COSTADO ORIENTE DE CANCHA</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21E1F"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125.55</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A2F9A"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10474"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-125.55</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CA5B"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0.00</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3D468"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$38.82</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88155"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-$4,873.85</w:t>
            </w:r>
          </w:p>
        </w:tc>
        <w:tc>
          <w:tcPr>
            <w:tcW w:w="293" w:type="pct"/>
            <w:vMerge/>
            <w:tcBorders>
              <w:top w:val="nil"/>
              <w:left w:val="single" w:sz="4" w:space="0" w:color="auto"/>
              <w:bottom w:val="nil"/>
              <w:right w:val="single" w:sz="8" w:space="0" w:color="auto"/>
            </w:tcBorders>
            <w:vAlign w:val="center"/>
            <w:hideMark/>
          </w:tcPr>
          <w:p w14:paraId="1FD674C5" w14:textId="77777777" w:rsidR="00265C33" w:rsidRPr="00265C33" w:rsidRDefault="00265C33" w:rsidP="00265C33">
            <w:pPr>
              <w:rPr>
                <w:b/>
                <w:bCs/>
                <w:color w:val="000000"/>
                <w:sz w:val="18"/>
                <w:szCs w:val="18"/>
                <w:lang w:val="es-MX" w:eastAsia="es-SV"/>
              </w:rPr>
            </w:pPr>
          </w:p>
        </w:tc>
      </w:tr>
      <w:tr w:rsidR="00265C33" w:rsidRPr="00265C33" w14:paraId="56C3A295" w14:textId="77777777" w:rsidTr="005A1248">
        <w:trPr>
          <w:trHeight w:val="633"/>
        </w:trPr>
        <w:tc>
          <w:tcPr>
            <w:tcW w:w="4707" w:type="pct"/>
            <w:gridSpan w:val="8"/>
            <w:tcBorders>
              <w:top w:val="nil"/>
              <w:left w:val="single" w:sz="8" w:space="0" w:color="auto"/>
              <w:bottom w:val="single" w:sz="4" w:space="0" w:color="auto"/>
              <w:right w:val="single" w:sz="4" w:space="0" w:color="auto"/>
            </w:tcBorders>
            <w:shd w:val="clear" w:color="auto" w:fill="auto"/>
            <w:noWrap/>
            <w:vAlign w:val="center"/>
            <w:hideMark/>
          </w:tcPr>
          <w:p w14:paraId="1EC60AD0" w14:textId="77777777" w:rsidR="00265C33" w:rsidRPr="00265C33" w:rsidRDefault="00265C33" w:rsidP="00265C33">
            <w:pPr>
              <w:rPr>
                <w:b/>
                <w:bCs/>
                <w:color w:val="000000"/>
                <w:sz w:val="18"/>
                <w:szCs w:val="18"/>
                <w:lang w:val="es-MX" w:eastAsia="es-SV"/>
              </w:rPr>
            </w:pPr>
            <w:r w:rsidRPr="00265C33">
              <w:rPr>
                <w:color w:val="000000"/>
                <w:sz w:val="18"/>
                <w:szCs w:val="18"/>
                <w:lang w:val="es-MX" w:eastAsia="es-SV"/>
              </w:rPr>
              <w:t> </w:t>
            </w:r>
            <w:r w:rsidRPr="00265C33">
              <w:rPr>
                <w:rFonts w:eastAsia="Arial Unicode MS"/>
                <w:b/>
                <w:lang w:val="es-MX"/>
              </w:rPr>
              <w:t>ACTIVIDADES CONTEMPLADAS EN LA CARPETA TÉCNICA A SUSTITUIR EN EL CONTRATO</w:t>
            </w:r>
            <w:r w:rsidRPr="00265C33">
              <w:rPr>
                <w:color w:val="000000"/>
                <w:sz w:val="16"/>
                <w:szCs w:val="18"/>
                <w:lang w:val="es-MX" w:eastAsia="es-SV"/>
              </w:rPr>
              <w:t>  </w:t>
            </w:r>
          </w:p>
        </w:tc>
        <w:tc>
          <w:tcPr>
            <w:tcW w:w="293" w:type="pct"/>
            <w:vMerge/>
            <w:tcBorders>
              <w:top w:val="nil"/>
              <w:left w:val="single" w:sz="4" w:space="0" w:color="auto"/>
              <w:bottom w:val="nil"/>
              <w:right w:val="single" w:sz="8" w:space="0" w:color="auto"/>
            </w:tcBorders>
            <w:vAlign w:val="center"/>
            <w:hideMark/>
          </w:tcPr>
          <w:p w14:paraId="2E99A109" w14:textId="77777777" w:rsidR="00265C33" w:rsidRPr="00265C33" w:rsidRDefault="00265C33" w:rsidP="00265C33">
            <w:pPr>
              <w:rPr>
                <w:b/>
                <w:bCs/>
                <w:color w:val="000000"/>
                <w:sz w:val="18"/>
                <w:szCs w:val="18"/>
                <w:lang w:val="es-MX" w:eastAsia="es-SV"/>
              </w:rPr>
            </w:pPr>
          </w:p>
        </w:tc>
      </w:tr>
      <w:tr w:rsidR="00265C33" w:rsidRPr="00265C33" w14:paraId="1E6F3D2F" w14:textId="77777777" w:rsidTr="005A1248">
        <w:trPr>
          <w:trHeight w:val="622"/>
        </w:trPr>
        <w:tc>
          <w:tcPr>
            <w:tcW w:w="288" w:type="pct"/>
            <w:tcBorders>
              <w:top w:val="nil"/>
              <w:left w:val="single" w:sz="8" w:space="0" w:color="auto"/>
              <w:bottom w:val="single" w:sz="4" w:space="0" w:color="auto"/>
              <w:right w:val="nil"/>
            </w:tcBorders>
            <w:shd w:val="clear" w:color="auto" w:fill="auto"/>
            <w:noWrap/>
            <w:vAlign w:val="center"/>
            <w:hideMark/>
          </w:tcPr>
          <w:p w14:paraId="2A411B30"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1.16</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1EBCD58F"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DESMONTAJE DE CERCA Y PUERTAS (EXISTENTES)</w:t>
            </w:r>
          </w:p>
        </w:tc>
        <w:tc>
          <w:tcPr>
            <w:tcW w:w="482" w:type="pct"/>
            <w:tcBorders>
              <w:top w:val="nil"/>
              <w:left w:val="nil"/>
              <w:bottom w:val="single" w:sz="4" w:space="0" w:color="auto"/>
              <w:right w:val="single" w:sz="4" w:space="0" w:color="auto"/>
            </w:tcBorders>
            <w:shd w:val="clear" w:color="auto" w:fill="auto"/>
            <w:vAlign w:val="center"/>
            <w:hideMark/>
          </w:tcPr>
          <w:p w14:paraId="4D598F9D"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20.14</w:t>
            </w:r>
          </w:p>
        </w:tc>
        <w:tc>
          <w:tcPr>
            <w:tcW w:w="421" w:type="pct"/>
            <w:tcBorders>
              <w:top w:val="nil"/>
              <w:left w:val="nil"/>
              <w:bottom w:val="single" w:sz="4" w:space="0" w:color="auto"/>
              <w:right w:val="nil"/>
            </w:tcBorders>
            <w:shd w:val="clear" w:color="auto" w:fill="auto"/>
            <w:noWrap/>
            <w:vAlign w:val="center"/>
            <w:hideMark/>
          </w:tcPr>
          <w:p w14:paraId="7FE74A81"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20.14</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67223A36"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410" w:type="pct"/>
            <w:tcBorders>
              <w:top w:val="nil"/>
              <w:left w:val="nil"/>
              <w:bottom w:val="single" w:sz="4" w:space="0" w:color="auto"/>
              <w:right w:val="nil"/>
            </w:tcBorders>
            <w:shd w:val="clear" w:color="auto" w:fill="auto"/>
            <w:noWrap/>
            <w:vAlign w:val="center"/>
            <w:hideMark/>
          </w:tcPr>
          <w:p w14:paraId="2720137E"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4.00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14989581"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$7.94</w:t>
            </w:r>
          </w:p>
        </w:tc>
        <w:tc>
          <w:tcPr>
            <w:tcW w:w="465" w:type="pct"/>
            <w:tcBorders>
              <w:top w:val="nil"/>
              <w:left w:val="nil"/>
              <w:bottom w:val="single" w:sz="4" w:space="0" w:color="auto"/>
              <w:right w:val="single" w:sz="4" w:space="0" w:color="auto"/>
            </w:tcBorders>
            <w:shd w:val="clear" w:color="auto" w:fill="auto"/>
            <w:noWrap/>
            <w:vAlign w:val="center"/>
            <w:hideMark/>
          </w:tcPr>
          <w:p w14:paraId="3CAC2957"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$159.91</w:t>
            </w:r>
          </w:p>
        </w:tc>
        <w:tc>
          <w:tcPr>
            <w:tcW w:w="293" w:type="pct"/>
            <w:vMerge/>
            <w:tcBorders>
              <w:top w:val="nil"/>
              <w:left w:val="single" w:sz="4" w:space="0" w:color="auto"/>
              <w:bottom w:val="nil"/>
              <w:right w:val="single" w:sz="8" w:space="0" w:color="auto"/>
            </w:tcBorders>
            <w:vAlign w:val="center"/>
            <w:hideMark/>
          </w:tcPr>
          <w:p w14:paraId="33BAC047" w14:textId="77777777" w:rsidR="00265C33" w:rsidRPr="00265C33" w:rsidRDefault="00265C33" w:rsidP="00265C33">
            <w:pPr>
              <w:rPr>
                <w:b/>
                <w:bCs/>
                <w:color w:val="000000"/>
                <w:sz w:val="18"/>
                <w:szCs w:val="18"/>
                <w:lang w:val="es-MX" w:eastAsia="es-SV"/>
              </w:rPr>
            </w:pPr>
          </w:p>
        </w:tc>
      </w:tr>
      <w:tr w:rsidR="00265C33" w:rsidRPr="00265C33" w14:paraId="60E9C2B4" w14:textId="77777777" w:rsidTr="005A1248">
        <w:trPr>
          <w:trHeight w:val="409"/>
        </w:trPr>
        <w:tc>
          <w:tcPr>
            <w:tcW w:w="288" w:type="pct"/>
            <w:tcBorders>
              <w:top w:val="nil"/>
              <w:left w:val="single" w:sz="8" w:space="0" w:color="auto"/>
              <w:bottom w:val="single" w:sz="4" w:space="0" w:color="auto"/>
              <w:right w:val="nil"/>
            </w:tcBorders>
            <w:shd w:val="clear" w:color="auto" w:fill="auto"/>
            <w:noWrap/>
            <w:vAlign w:val="center"/>
            <w:hideMark/>
          </w:tcPr>
          <w:p w14:paraId="2C8B024D"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1.17</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6BE40FB9"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DESMONTAJE DE BUTACAS</w:t>
            </w:r>
          </w:p>
        </w:tc>
        <w:tc>
          <w:tcPr>
            <w:tcW w:w="482" w:type="pct"/>
            <w:tcBorders>
              <w:top w:val="nil"/>
              <w:left w:val="nil"/>
              <w:bottom w:val="single" w:sz="4" w:space="0" w:color="auto"/>
              <w:right w:val="single" w:sz="4" w:space="0" w:color="auto"/>
            </w:tcBorders>
            <w:shd w:val="clear" w:color="auto" w:fill="auto"/>
            <w:vAlign w:val="center"/>
            <w:hideMark/>
          </w:tcPr>
          <w:p w14:paraId="273C1E8D"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104.00</w:t>
            </w:r>
          </w:p>
        </w:tc>
        <w:tc>
          <w:tcPr>
            <w:tcW w:w="421" w:type="pct"/>
            <w:tcBorders>
              <w:top w:val="nil"/>
              <w:left w:val="nil"/>
              <w:bottom w:val="single" w:sz="4" w:space="0" w:color="auto"/>
              <w:right w:val="nil"/>
            </w:tcBorders>
            <w:shd w:val="clear" w:color="auto" w:fill="auto"/>
            <w:noWrap/>
            <w:vAlign w:val="center"/>
            <w:hideMark/>
          </w:tcPr>
          <w:p w14:paraId="486CC1E4"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104.00</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F572A4A"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410" w:type="pct"/>
            <w:tcBorders>
              <w:top w:val="nil"/>
              <w:left w:val="nil"/>
              <w:bottom w:val="single" w:sz="4" w:space="0" w:color="auto"/>
              <w:right w:val="nil"/>
            </w:tcBorders>
            <w:shd w:val="clear" w:color="auto" w:fill="auto"/>
            <w:noWrap/>
            <w:vAlign w:val="center"/>
            <w:hideMark/>
          </w:tcPr>
          <w:p w14:paraId="1DFDFFEC"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104.00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344FCC90"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$2.32</w:t>
            </w:r>
          </w:p>
        </w:tc>
        <w:tc>
          <w:tcPr>
            <w:tcW w:w="465" w:type="pct"/>
            <w:tcBorders>
              <w:top w:val="nil"/>
              <w:left w:val="nil"/>
              <w:bottom w:val="single" w:sz="4" w:space="0" w:color="auto"/>
              <w:right w:val="single" w:sz="4" w:space="0" w:color="auto"/>
            </w:tcBorders>
            <w:shd w:val="clear" w:color="auto" w:fill="auto"/>
            <w:noWrap/>
            <w:vAlign w:val="center"/>
            <w:hideMark/>
          </w:tcPr>
          <w:p w14:paraId="74678341"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$241.28</w:t>
            </w:r>
          </w:p>
        </w:tc>
        <w:tc>
          <w:tcPr>
            <w:tcW w:w="293" w:type="pct"/>
            <w:vMerge/>
            <w:tcBorders>
              <w:top w:val="nil"/>
              <w:left w:val="single" w:sz="4" w:space="0" w:color="auto"/>
              <w:bottom w:val="nil"/>
              <w:right w:val="single" w:sz="8" w:space="0" w:color="auto"/>
            </w:tcBorders>
            <w:vAlign w:val="center"/>
            <w:hideMark/>
          </w:tcPr>
          <w:p w14:paraId="422357BD" w14:textId="77777777" w:rsidR="00265C33" w:rsidRPr="00265C33" w:rsidRDefault="00265C33" w:rsidP="00265C33">
            <w:pPr>
              <w:rPr>
                <w:b/>
                <w:bCs/>
                <w:color w:val="000000"/>
                <w:sz w:val="18"/>
                <w:szCs w:val="18"/>
                <w:lang w:val="es-MX" w:eastAsia="es-SV"/>
              </w:rPr>
            </w:pPr>
          </w:p>
        </w:tc>
      </w:tr>
      <w:tr w:rsidR="00265C33" w:rsidRPr="00265C33" w14:paraId="56BD532C" w14:textId="77777777" w:rsidTr="005A1248">
        <w:trPr>
          <w:trHeight w:val="622"/>
        </w:trPr>
        <w:tc>
          <w:tcPr>
            <w:tcW w:w="288" w:type="pct"/>
            <w:tcBorders>
              <w:top w:val="nil"/>
              <w:left w:val="single" w:sz="8" w:space="0" w:color="auto"/>
              <w:bottom w:val="single" w:sz="4" w:space="0" w:color="auto"/>
              <w:right w:val="nil"/>
            </w:tcBorders>
            <w:shd w:val="clear" w:color="auto" w:fill="auto"/>
            <w:noWrap/>
            <w:vAlign w:val="center"/>
            <w:hideMark/>
          </w:tcPr>
          <w:p w14:paraId="02DF5374"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1.18</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4C91375F"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DEMOLICION DE PISO EXISTENTE EN AREA DE RAMPAS</w:t>
            </w:r>
          </w:p>
        </w:tc>
        <w:tc>
          <w:tcPr>
            <w:tcW w:w="482" w:type="pct"/>
            <w:tcBorders>
              <w:top w:val="nil"/>
              <w:left w:val="nil"/>
              <w:bottom w:val="single" w:sz="4" w:space="0" w:color="auto"/>
              <w:right w:val="single" w:sz="4" w:space="0" w:color="auto"/>
            </w:tcBorders>
            <w:shd w:val="clear" w:color="auto" w:fill="auto"/>
            <w:vAlign w:val="center"/>
            <w:hideMark/>
          </w:tcPr>
          <w:p w14:paraId="7A06141F"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110.85</w:t>
            </w:r>
          </w:p>
        </w:tc>
        <w:tc>
          <w:tcPr>
            <w:tcW w:w="421" w:type="pct"/>
            <w:tcBorders>
              <w:top w:val="nil"/>
              <w:left w:val="nil"/>
              <w:bottom w:val="single" w:sz="4" w:space="0" w:color="auto"/>
              <w:right w:val="nil"/>
            </w:tcBorders>
            <w:shd w:val="clear" w:color="auto" w:fill="auto"/>
            <w:noWrap/>
            <w:vAlign w:val="center"/>
            <w:hideMark/>
          </w:tcPr>
          <w:p w14:paraId="563EED96"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110.85</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472D64F0"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410" w:type="pct"/>
            <w:tcBorders>
              <w:top w:val="nil"/>
              <w:left w:val="nil"/>
              <w:bottom w:val="single" w:sz="4" w:space="0" w:color="auto"/>
              <w:right w:val="nil"/>
            </w:tcBorders>
            <w:shd w:val="clear" w:color="auto" w:fill="auto"/>
            <w:noWrap/>
            <w:vAlign w:val="center"/>
            <w:hideMark/>
          </w:tcPr>
          <w:p w14:paraId="33863609"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110.85</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3ED3D1DC"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$5.55</w:t>
            </w:r>
          </w:p>
        </w:tc>
        <w:tc>
          <w:tcPr>
            <w:tcW w:w="465" w:type="pct"/>
            <w:tcBorders>
              <w:top w:val="nil"/>
              <w:left w:val="nil"/>
              <w:bottom w:val="single" w:sz="4" w:space="0" w:color="auto"/>
              <w:right w:val="single" w:sz="4" w:space="0" w:color="auto"/>
            </w:tcBorders>
            <w:shd w:val="clear" w:color="auto" w:fill="auto"/>
            <w:noWrap/>
            <w:vAlign w:val="center"/>
            <w:hideMark/>
          </w:tcPr>
          <w:p w14:paraId="5F26AF8D"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$615.22</w:t>
            </w:r>
          </w:p>
        </w:tc>
        <w:tc>
          <w:tcPr>
            <w:tcW w:w="293" w:type="pct"/>
            <w:vMerge/>
            <w:tcBorders>
              <w:top w:val="nil"/>
              <w:left w:val="single" w:sz="4" w:space="0" w:color="auto"/>
              <w:bottom w:val="nil"/>
              <w:right w:val="single" w:sz="8" w:space="0" w:color="auto"/>
            </w:tcBorders>
            <w:vAlign w:val="center"/>
            <w:hideMark/>
          </w:tcPr>
          <w:p w14:paraId="6A298AC3" w14:textId="77777777" w:rsidR="00265C33" w:rsidRPr="00265C33" w:rsidRDefault="00265C33" w:rsidP="00265C33">
            <w:pPr>
              <w:rPr>
                <w:b/>
                <w:bCs/>
                <w:color w:val="000000"/>
                <w:sz w:val="18"/>
                <w:szCs w:val="18"/>
                <w:lang w:val="es-MX" w:eastAsia="es-SV"/>
              </w:rPr>
            </w:pPr>
          </w:p>
        </w:tc>
      </w:tr>
      <w:tr w:rsidR="00265C33" w:rsidRPr="00265C33" w14:paraId="053191B5" w14:textId="77777777" w:rsidTr="005A1248">
        <w:trPr>
          <w:trHeight w:val="622"/>
        </w:trPr>
        <w:tc>
          <w:tcPr>
            <w:tcW w:w="288" w:type="pct"/>
            <w:tcBorders>
              <w:top w:val="nil"/>
              <w:left w:val="single" w:sz="8" w:space="0" w:color="auto"/>
              <w:bottom w:val="single" w:sz="4" w:space="0" w:color="auto"/>
              <w:right w:val="nil"/>
            </w:tcBorders>
            <w:shd w:val="clear" w:color="auto" w:fill="auto"/>
            <w:noWrap/>
            <w:vAlign w:val="center"/>
            <w:hideMark/>
          </w:tcPr>
          <w:p w14:paraId="382CB43F"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1.19</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260BB8FE"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DESMONTAJE DE PASAMANOS EN ACCESOS EXISTENTES</w:t>
            </w:r>
          </w:p>
        </w:tc>
        <w:tc>
          <w:tcPr>
            <w:tcW w:w="482" w:type="pct"/>
            <w:tcBorders>
              <w:top w:val="nil"/>
              <w:left w:val="nil"/>
              <w:bottom w:val="single" w:sz="4" w:space="0" w:color="auto"/>
              <w:right w:val="single" w:sz="4" w:space="0" w:color="auto"/>
            </w:tcBorders>
            <w:shd w:val="clear" w:color="auto" w:fill="auto"/>
            <w:vAlign w:val="center"/>
            <w:hideMark/>
          </w:tcPr>
          <w:p w14:paraId="2AC4B587"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11.40</w:t>
            </w:r>
          </w:p>
        </w:tc>
        <w:tc>
          <w:tcPr>
            <w:tcW w:w="421" w:type="pct"/>
            <w:tcBorders>
              <w:top w:val="nil"/>
              <w:left w:val="nil"/>
              <w:bottom w:val="single" w:sz="4" w:space="0" w:color="auto"/>
              <w:right w:val="nil"/>
            </w:tcBorders>
            <w:shd w:val="clear" w:color="auto" w:fill="auto"/>
            <w:noWrap/>
            <w:vAlign w:val="center"/>
            <w:hideMark/>
          </w:tcPr>
          <w:p w14:paraId="5774B9EF"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11.40</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40DE103"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410" w:type="pct"/>
            <w:tcBorders>
              <w:top w:val="nil"/>
              <w:left w:val="nil"/>
              <w:bottom w:val="single" w:sz="4" w:space="0" w:color="auto"/>
              <w:right w:val="nil"/>
            </w:tcBorders>
            <w:shd w:val="clear" w:color="auto" w:fill="auto"/>
            <w:noWrap/>
            <w:vAlign w:val="center"/>
            <w:hideMark/>
          </w:tcPr>
          <w:p w14:paraId="137E0C1B"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11.40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65A31D61"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$7.48</w:t>
            </w:r>
          </w:p>
        </w:tc>
        <w:tc>
          <w:tcPr>
            <w:tcW w:w="465" w:type="pct"/>
            <w:tcBorders>
              <w:top w:val="nil"/>
              <w:left w:val="nil"/>
              <w:bottom w:val="single" w:sz="4" w:space="0" w:color="auto"/>
              <w:right w:val="single" w:sz="4" w:space="0" w:color="auto"/>
            </w:tcBorders>
            <w:shd w:val="clear" w:color="auto" w:fill="auto"/>
            <w:noWrap/>
            <w:vAlign w:val="center"/>
            <w:hideMark/>
          </w:tcPr>
          <w:p w14:paraId="3DAB0D92"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$85.27</w:t>
            </w:r>
          </w:p>
        </w:tc>
        <w:tc>
          <w:tcPr>
            <w:tcW w:w="293" w:type="pct"/>
            <w:vMerge/>
            <w:tcBorders>
              <w:top w:val="nil"/>
              <w:left w:val="single" w:sz="4" w:space="0" w:color="auto"/>
              <w:bottom w:val="nil"/>
              <w:right w:val="single" w:sz="8" w:space="0" w:color="auto"/>
            </w:tcBorders>
            <w:vAlign w:val="center"/>
            <w:hideMark/>
          </w:tcPr>
          <w:p w14:paraId="66347320" w14:textId="77777777" w:rsidR="00265C33" w:rsidRPr="00265C33" w:rsidRDefault="00265C33" w:rsidP="00265C33">
            <w:pPr>
              <w:rPr>
                <w:b/>
                <w:bCs/>
                <w:color w:val="000000"/>
                <w:sz w:val="18"/>
                <w:szCs w:val="18"/>
                <w:lang w:val="es-MX" w:eastAsia="es-SV"/>
              </w:rPr>
            </w:pPr>
          </w:p>
        </w:tc>
      </w:tr>
      <w:tr w:rsidR="00265C33" w:rsidRPr="00265C33" w14:paraId="6F1492FE" w14:textId="77777777" w:rsidTr="005A1248">
        <w:trPr>
          <w:trHeight w:val="622"/>
        </w:trPr>
        <w:tc>
          <w:tcPr>
            <w:tcW w:w="288" w:type="pct"/>
            <w:tcBorders>
              <w:top w:val="nil"/>
              <w:left w:val="single" w:sz="8" w:space="0" w:color="auto"/>
              <w:bottom w:val="single" w:sz="4" w:space="0" w:color="auto"/>
              <w:right w:val="nil"/>
            </w:tcBorders>
            <w:shd w:val="clear" w:color="auto" w:fill="auto"/>
            <w:noWrap/>
            <w:vAlign w:val="center"/>
            <w:hideMark/>
          </w:tcPr>
          <w:p w14:paraId="59AF82A0"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1.20</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3D3324F8"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DEMOLICION DE GRADAS DE ACCESOS EXISTENTES</w:t>
            </w:r>
          </w:p>
        </w:tc>
        <w:tc>
          <w:tcPr>
            <w:tcW w:w="482" w:type="pct"/>
            <w:tcBorders>
              <w:top w:val="nil"/>
              <w:left w:val="nil"/>
              <w:bottom w:val="single" w:sz="4" w:space="0" w:color="auto"/>
              <w:right w:val="single" w:sz="4" w:space="0" w:color="auto"/>
            </w:tcBorders>
            <w:shd w:val="clear" w:color="auto" w:fill="auto"/>
            <w:vAlign w:val="center"/>
            <w:hideMark/>
          </w:tcPr>
          <w:p w14:paraId="6E1E06B2"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3.00</w:t>
            </w:r>
          </w:p>
        </w:tc>
        <w:tc>
          <w:tcPr>
            <w:tcW w:w="421" w:type="pct"/>
            <w:tcBorders>
              <w:top w:val="nil"/>
              <w:left w:val="nil"/>
              <w:bottom w:val="single" w:sz="4" w:space="0" w:color="auto"/>
              <w:right w:val="nil"/>
            </w:tcBorders>
            <w:shd w:val="clear" w:color="auto" w:fill="auto"/>
            <w:noWrap/>
            <w:vAlign w:val="center"/>
            <w:hideMark/>
          </w:tcPr>
          <w:p w14:paraId="10F3DB3F"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3.00</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762EA7AC"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410" w:type="pct"/>
            <w:tcBorders>
              <w:top w:val="nil"/>
              <w:left w:val="nil"/>
              <w:bottom w:val="single" w:sz="4" w:space="0" w:color="auto"/>
              <w:right w:val="nil"/>
            </w:tcBorders>
            <w:shd w:val="clear" w:color="auto" w:fill="auto"/>
            <w:noWrap/>
            <w:vAlign w:val="center"/>
            <w:hideMark/>
          </w:tcPr>
          <w:p w14:paraId="76E35CA1"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3.00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0B65831A"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$46.38</w:t>
            </w:r>
          </w:p>
        </w:tc>
        <w:tc>
          <w:tcPr>
            <w:tcW w:w="465" w:type="pct"/>
            <w:tcBorders>
              <w:top w:val="nil"/>
              <w:left w:val="nil"/>
              <w:bottom w:val="single" w:sz="4" w:space="0" w:color="auto"/>
              <w:right w:val="single" w:sz="4" w:space="0" w:color="auto"/>
            </w:tcBorders>
            <w:shd w:val="clear" w:color="auto" w:fill="auto"/>
            <w:noWrap/>
            <w:vAlign w:val="center"/>
            <w:hideMark/>
          </w:tcPr>
          <w:p w14:paraId="5063449A"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$139.14</w:t>
            </w:r>
          </w:p>
        </w:tc>
        <w:tc>
          <w:tcPr>
            <w:tcW w:w="293" w:type="pct"/>
            <w:vMerge/>
            <w:tcBorders>
              <w:top w:val="nil"/>
              <w:left w:val="single" w:sz="4" w:space="0" w:color="auto"/>
              <w:bottom w:val="nil"/>
              <w:right w:val="single" w:sz="8" w:space="0" w:color="auto"/>
            </w:tcBorders>
            <w:vAlign w:val="center"/>
            <w:hideMark/>
          </w:tcPr>
          <w:p w14:paraId="0B4B9EB7" w14:textId="77777777" w:rsidR="00265C33" w:rsidRPr="00265C33" w:rsidRDefault="00265C33" w:rsidP="00265C33">
            <w:pPr>
              <w:rPr>
                <w:b/>
                <w:bCs/>
                <w:color w:val="000000"/>
                <w:sz w:val="18"/>
                <w:szCs w:val="18"/>
                <w:lang w:val="es-MX" w:eastAsia="es-SV"/>
              </w:rPr>
            </w:pPr>
          </w:p>
        </w:tc>
      </w:tr>
      <w:tr w:rsidR="00265C33" w:rsidRPr="00265C33" w14:paraId="38944A65" w14:textId="77777777" w:rsidTr="005A1248">
        <w:trPr>
          <w:trHeight w:val="622"/>
        </w:trPr>
        <w:tc>
          <w:tcPr>
            <w:tcW w:w="288" w:type="pct"/>
            <w:tcBorders>
              <w:top w:val="nil"/>
              <w:left w:val="single" w:sz="8" w:space="0" w:color="auto"/>
              <w:bottom w:val="single" w:sz="4" w:space="0" w:color="auto"/>
              <w:right w:val="nil"/>
            </w:tcBorders>
            <w:shd w:val="clear" w:color="auto" w:fill="auto"/>
            <w:noWrap/>
            <w:vAlign w:val="center"/>
            <w:hideMark/>
          </w:tcPr>
          <w:p w14:paraId="0358032D"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1.21</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627E9436"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INSTALACION DE PASAMANOS SEGÚN DETALLES (INCLUYE PINTURA)</w:t>
            </w:r>
          </w:p>
        </w:tc>
        <w:tc>
          <w:tcPr>
            <w:tcW w:w="482" w:type="pct"/>
            <w:tcBorders>
              <w:top w:val="nil"/>
              <w:left w:val="nil"/>
              <w:bottom w:val="single" w:sz="4" w:space="0" w:color="auto"/>
              <w:right w:val="single" w:sz="4" w:space="0" w:color="auto"/>
            </w:tcBorders>
            <w:shd w:val="clear" w:color="auto" w:fill="auto"/>
            <w:vAlign w:val="center"/>
            <w:hideMark/>
          </w:tcPr>
          <w:p w14:paraId="2D08C4AB"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95.20</w:t>
            </w:r>
          </w:p>
        </w:tc>
        <w:tc>
          <w:tcPr>
            <w:tcW w:w="421" w:type="pct"/>
            <w:tcBorders>
              <w:top w:val="nil"/>
              <w:left w:val="nil"/>
              <w:bottom w:val="single" w:sz="4" w:space="0" w:color="auto"/>
              <w:right w:val="nil"/>
            </w:tcBorders>
            <w:shd w:val="clear" w:color="auto" w:fill="auto"/>
            <w:noWrap/>
            <w:vAlign w:val="center"/>
            <w:hideMark/>
          </w:tcPr>
          <w:p w14:paraId="446DA0EC"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95.20</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CC35E8B"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410" w:type="pct"/>
            <w:tcBorders>
              <w:top w:val="nil"/>
              <w:left w:val="nil"/>
              <w:bottom w:val="single" w:sz="4" w:space="0" w:color="auto"/>
              <w:right w:val="nil"/>
            </w:tcBorders>
            <w:shd w:val="clear" w:color="auto" w:fill="auto"/>
            <w:noWrap/>
            <w:vAlign w:val="center"/>
            <w:hideMark/>
          </w:tcPr>
          <w:p w14:paraId="2E0EC80C"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95.20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081D4E21"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$66.95</w:t>
            </w:r>
          </w:p>
        </w:tc>
        <w:tc>
          <w:tcPr>
            <w:tcW w:w="465" w:type="pct"/>
            <w:tcBorders>
              <w:top w:val="nil"/>
              <w:left w:val="nil"/>
              <w:bottom w:val="single" w:sz="4" w:space="0" w:color="auto"/>
              <w:right w:val="single" w:sz="4" w:space="0" w:color="auto"/>
            </w:tcBorders>
            <w:shd w:val="clear" w:color="auto" w:fill="auto"/>
            <w:noWrap/>
            <w:vAlign w:val="center"/>
            <w:hideMark/>
          </w:tcPr>
          <w:p w14:paraId="674AEC54"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$6,373.64</w:t>
            </w:r>
          </w:p>
        </w:tc>
        <w:tc>
          <w:tcPr>
            <w:tcW w:w="293" w:type="pct"/>
            <w:vMerge/>
            <w:tcBorders>
              <w:top w:val="nil"/>
              <w:left w:val="single" w:sz="4" w:space="0" w:color="auto"/>
              <w:bottom w:val="nil"/>
              <w:right w:val="single" w:sz="8" w:space="0" w:color="auto"/>
            </w:tcBorders>
            <w:vAlign w:val="center"/>
            <w:hideMark/>
          </w:tcPr>
          <w:p w14:paraId="40593007" w14:textId="77777777" w:rsidR="00265C33" w:rsidRPr="00265C33" w:rsidRDefault="00265C33" w:rsidP="00265C33">
            <w:pPr>
              <w:rPr>
                <w:b/>
                <w:bCs/>
                <w:color w:val="000000"/>
                <w:sz w:val="18"/>
                <w:szCs w:val="18"/>
                <w:lang w:val="es-MX" w:eastAsia="es-SV"/>
              </w:rPr>
            </w:pPr>
          </w:p>
        </w:tc>
      </w:tr>
      <w:tr w:rsidR="00265C33" w:rsidRPr="00265C33" w14:paraId="37921E0D" w14:textId="77777777" w:rsidTr="005A1248">
        <w:trPr>
          <w:trHeight w:val="516"/>
        </w:trPr>
        <w:tc>
          <w:tcPr>
            <w:tcW w:w="288" w:type="pct"/>
            <w:tcBorders>
              <w:top w:val="nil"/>
              <w:left w:val="single" w:sz="8" w:space="0" w:color="auto"/>
              <w:bottom w:val="single" w:sz="4" w:space="0" w:color="auto"/>
              <w:right w:val="nil"/>
            </w:tcBorders>
            <w:shd w:val="clear" w:color="auto" w:fill="auto"/>
            <w:noWrap/>
            <w:vAlign w:val="center"/>
            <w:hideMark/>
          </w:tcPr>
          <w:p w14:paraId="2BF6D3F8"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1.22</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372E8B50"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DESALOJO DE MATERIAL SOBRANTE DE EXCAVACIONES Y DEMOLICIONES</w:t>
            </w:r>
          </w:p>
        </w:tc>
        <w:tc>
          <w:tcPr>
            <w:tcW w:w="482" w:type="pct"/>
            <w:tcBorders>
              <w:top w:val="nil"/>
              <w:left w:val="nil"/>
              <w:bottom w:val="single" w:sz="4" w:space="0" w:color="auto"/>
              <w:right w:val="single" w:sz="4" w:space="0" w:color="auto"/>
            </w:tcBorders>
            <w:shd w:val="clear" w:color="auto" w:fill="auto"/>
            <w:vAlign w:val="center"/>
            <w:hideMark/>
          </w:tcPr>
          <w:p w14:paraId="0FA35B13"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61.85</w:t>
            </w:r>
          </w:p>
        </w:tc>
        <w:tc>
          <w:tcPr>
            <w:tcW w:w="421" w:type="pct"/>
            <w:tcBorders>
              <w:top w:val="nil"/>
              <w:left w:val="nil"/>
              <w:bottom w:val="single" w:sz="4" w:space="0" w:color="auto"/>
              <w:right w:val="nil"/>
            </w:tcBorders>
            <w:shd w:val="clear" w:color="auto" w:fill="auto"/>
            <w:noWrap/>
            <w:vAlign w:val="center"/>
            <w:hideMark/>
          </w:tcPr>
          <w:p w14:paraId="08E9A7AC"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61.85</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6D214B4"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410" w:type="pct"/>
            <w:tcBorders>
              <w:top w:val="nil"/>
              <w:left w:val="nil"/>
              <w:bottom w:val="single" w:sz="4" w:space="0" w:color="auto"/>
              <w:right w:val="nil"/>
            </w:tcBorders>
            <w:shd w:val="clear" w:color="auto" w:fill="auto"/>
            <w:noWrap/>
            <w:vAlign w:val="center"/>
            <w:hideMark/>
          </w:tcPr>
          <w:p w14:paraId="4470FF1A"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61.85</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3DF76DC0"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$10.93</w:t>
            </w:r>
          </w:p>
        </w:tc>
        <w:tc>
          <w:tcPr>
            <w:tcW w:w="465" w:type="pct"/>
            <w:tcBorders>
              <w:top w:val="nil"/>
              <w:left w:val="nil"/>
              <w:bottom w:val="single" w:sz="4" w:space="0" w:color="auto"/>
              <w:right w:val="single" w:sz="4" w:space="0" w:color="auto"/>
            </w:tcBorders>
            <w:shd w:val="clear" w:color="auto" w:fill="auto"/>
            <w:noWrap/>
            <w:vAlign w:val="center"/>
            <w:hideMark/>
          </w:tcPr>
          <w:p w14:paraId="583A2867"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$676.02</w:t>
            </w:r>
          </w:p>
        </w:tc>
        <w:tc>
          <w:tcPr>
            <w:tcW w:w="293" w:type="pct"/>
            <w:vMerge/>
            <w:tcBorders>
              <w:top w:val="nil"/>
              <w:left w:val="single" w:sz="4" w:space="0" w:color="auto"/>
              <w:bottom w:val="nil"/>
              <w:right w:val="single" w:sz="8" w:space="0" w:color="auto"/>
            </w:tcBorders>
            <w:vAlign w:val="center"/>
            <w:hideMark/>
          </w:tcPr>
          <w:p w14:paraId="4A2CE676" w14:textId="77777777" w:rsidR="00265C33" w:rsidRPr="00265C33" w:rsidRDefault="00265C33" w:rsidP="00265C33">
            <w:pPr>
              <w:rPr>
                <w:b/>
                <w:bCs/>
                <w:color w:val="000000"/>
                <w:sz w:val="18"/>
                <w:szCs w:val="18"/>
                <w:lang w:val="es-MX" w:eastAsia="es-SV"/>
              </w:rPr>
            </w:pPr>
          </w:p>
        </w:tc>
      </w:tr>
      <w:tr w:rsidR="00265C33" w:rsidRPr="00265C33" w14:paraId="12A6FB7E" w14:textId="77777777" w:rsidTr="005A1248">
        <w:trPr>
          <w:trHeight w:val="622"/>
        </w:trPr>
        <w:tc>
          <w:tcPr>
            <w:tcW w:w="288" w:type="pct"/>
            <w:tcBorders>
              <w:top w:val="nil"/>
              <w:left w:val="single" w:sz="8" w:space="0" w:color="auto"/>
              <w:bottom w:val="single" w:sz="4" w:space="0" w:color="auto"/>
              <w:right w:val="nil"/>
            </w:tcBorders>
            <w:shd w:val="clear" w:color="auto" w:fill="auto"/>
            <w:noWrap/>
            <w:vAlign w:val="center"/>
            <w:hideMark/>
          </w:tcPr>
          <w:p w14:paraId="7B97A2C0"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1.23</w:t>
            </w:r>
          </w:p>
        </w:tc>
        <w:tc>
          <w:tcPr>
            <w:tcW w:w="1726" w:type="pct"/>
            <w:tcBorders>
              <w:top w:val="nil"/>
              <w:left w:val="single" w:sz="8" w:space="0" w:color="auto"/>
              <w:bottom w:val="single" w:sz="4" w:space="0" w:color="auto"/>
              <w:right w:val="single" w:sz="8" w:space="0" w:color="auto"/>
            </w:tcBorders>
            <w:shd w:val="clear" w:color="auto" w:fill="auto"/>
            <w:vAlign w:val="center"/>
            <w:hideMark/>
          </w:tcPr>
          <w:p w14:paraId="034B8B47" w14:textId="77777777" w:rsidR="00265C33" w:rsidRPr="00265C33" w:rsidRDefault="00265C33" w:rsidP="00265C33">
            <w:pPr>
              <w:rPr>
                <w:color w:val="000000"/>
                <w:sz w:val="18"/>
                <w:szCs w:val="18"/>
                <w:lang w:val="es-MX" w:eastAsia="es-SV"/>
              </w:rPr>
            </w:pPr>
            <w:r w:rsidRPr="00265C33">
              <w:rPr>
                <w:color w:val="000000"/>
                <w:sz w:val="18"/>
                <w:szCs w:val="18"/>
                <w:lang w:val="es-MX" w:eastAsia="es-SV"/>
              </w:rPr>
              <w:t>SUMINISTRO DE CAMISAS PARA TRABAJADORES DURANTE LA EJECUCION DE LA OBRA</w:t>
            </w:r>
          </w:p>
        </w:tc>
        <w:tc>
          <w:tcPr>
            <w:tcW w:w="482" w:type="pct"/>
            <w:tcBorders>
              <w:top w:val="nil"/>
              <w:left w:val="nil"/>
              <w:bottom w:val="single" w:sz="4" w:space="0" w:color="auto"/>
              <w:right w:val="single" w:sz="4" w:space="0" w:color="auto"/>
            </w:tcBorders>
            <w:shd w:val="clear" w:color="auto" w:fill="auto"/>
            <w:vAlign w:val="center"/>
            <w:hideMark/>
          </w:tcPr>
          <w:p w14:paraId="042AC916"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20.00</w:t>
            </w:r>
          </w:p>
        </w:tc>
        <w:tc>
          <w:tcPr>
            <w:tcW w:w="421" w:type="pct"/>
            <w:tcBorders>
              <w:top w:val="nil"/>
              <w:left w:val="nil"/>
              <w:bottom w:val="single" w:sz="4" w:space="0" w:color="auto"/>
              <w:right w:val="nil"/>
            </w:tcBorders>
            <w:shd w:val="clear" w:color="auto" w:fill="auto"/>
            <w:noWrap/>
            <w:vAlign w:val="center"/>
            <w:hideMark/>
          </w:tcPr>
          <w:p w14:paraId="7870FD80"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20.00</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1BA044A"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w:t>
            </w:r>
          </w:p>
        </w:tc>
        <w:tc>
          <w:tcPr>
            <w:tcW w:w="410" w:type="pct"/>
            <w:tcBorders>
              <w:top w:val="nil"/>
              <w:left w:val="nil"/>
              <w:bottom w:val="single" w:sz="4" w:space="0" w:color="auto"/>
              <w:right w:val="nil"/>
            </w:tcBorders>
            <w:shd w:val="clear" w:color="auto" w:fill="auto"/>
            <w:noWrap/>
            <w:vAlign w:val="center"/>
            <w:hideMark/>
          </w:tcPr>
          <w:p w14:paraId="78434BB1"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20.00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48BBCA13"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$13.76</w:t>
            </w:r>
          </w:p>
        </w:tc>
        <w:tc>
          <w:tcPr>
            <w:tcW w:w="465" w:type="pct"/>
            <w:tcBorders>
              <w:top w:val="nil"/>
              <w:left w:val="nil"/>
              <w:bottom w:val="single" w:sz="4" w:space="0" w:color="auto"/>
              <w:right w:val="single" w:sz="4" w:space="0" w:color="auto"/>
            </w:tcBorders>
            <w:shd w:val="clear" w:color="auto" w:fill="auto"/>
            <w:noWrap/>
            <w:vAlign w:val="center"/>
            <w:hideMark/>
          </w:tcPr>
          <w:p w14:paraId="67440FA5" w14:textId="77777777" w:rsidR="00265C33" w:rsidRPr="00265C33" w:rsidRDefault="00265C33" w:rsidP="00265C33">
            <w:pPr>
              <w:jc w:val="center"/>
              <w:rPr>
                <w:color w:val="000000"/>
                <w:sz w:val="18"/>
                <w:szCs w:val="18"/>
                <w:lang w:val="es-MX" w:eastAsia="es-SV"/>
              </w:rPr>
            </w:pPr>
            <w:r w:rsidRPr="00265C33">
              <w:rPr>
                <w:color w:val="000000"/>
                <w:sz w:val="18"/>
                <w:szCs w:val="18"/>
                <w:lang w:val="es-MX" w:eastAsia="es-SV"/>
              </w:rPr>
              <w:t>$275.20</w:t>
            </w:r>
          </w:p>
        </w:tc>
        <w:tc>
          <w:tcPr>
            <w:tcW w:w="293" w:type="pct"/>
            <w:vMerge/>
            <w:tcBorders>
              <w:top w:val="nil"/>
              <w:left w:val="single" w:sz="4" w:space="0" w:color="auto"/>
              <w:bottom w:val="nil"/>
              <w:right w:val="single" w:sz="8" w:space="0" w:color="auto"/>
            </w:tcBorders>
            <w:vAlign w:val="center"/>
            <w:hideMark/>
          </w:tcPr>
          <w:p w14:paraId="3919177D" w14:textId="77777777" w:rsidR="00265C33" w:rsidRPr="00265C33" w:rsidRDefault="00265C33" w:rsidP="00265C33">
            <w:pPr>
              <w:rPr>
                <w:b/>
                <w:bCs/>
                <w:color w:val="000000"/>
                <w:sz w:val="18"/>
                <w:szCs w:val="18"/>
                <w:lang w:val="es-MX" w:eastAsia="es-SV"/>
              </w:rPr>
            </w:pPr>
          </w:p>
        </w:tc>
      </w:tr>
      <w:tr w:rsidR="00265C33" w:rsidRPr="00265C33" w14:paraId="1298EB45" w14:textId="77777777" w:rsidTr="005A1248">
        <w:trPr>
          <w:trHeight w:val="440"/>
        </w:trPr>
        <w:tc>
          <w:tcPr>
            <w:tcW w:w="4707" w:type="pct"/>
            <w:gridSpan w:val="8"/>
            <w:tcBorders>
              <w:top w:val="single" w:sz="8" w:space="0" w:color="auto"/>
              <w:left w:val="single" w:sz="8" w:space="0" w:color="auto"/>
              <w:bottom w:val="single" w:sz="8" w:space="0" w:color="auto"/>
              <w:right w:val="nil"/>
            </w:tcBorders>
            <w:shd w:val="clear" w:color="auto" w:fill="auto"/>
            <w:vAlign w:val="center"/>
            <w:hideMark/>
          </w:tcPr>
          <w:p w14:paraId="2B0AC586"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 </w:t>
            </w:r>
          </w:p>
        </w:tc>
        <w:tc>
          <w:tcPr>
            <w:tcW w:w="29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7487AB9" w14:textId="77777777" w:rsidR="00265C33" w:rsidRPr="00265C33" w:rsidRDefault="00265C33" w:rsidP="00265C33">
            <w:pPr>
              <w:jc w:val="center"/>
              <w:rPr>
                <w:b/>
                <w:bCs/>
                <w:color w:val="000000"/>
                <w:sz w:val="18"/>
                <w:szCs w:val="18"/>
                <w:lang w:val="es-MX" w:eastAsia="es-SV"/>
              </w:rPr>
            </w:pPr>
            <w:r w:rsidRPr="00265C33">
              <w:rPr>
                <w:b/>
                <w:bCs/>
                <w:color w:val="000000"/>
                <w:sz w:val="18"/>
                <w:szCs w:val="18"/>
                <w:lang w:val="es-MX" w:eastAsia="es-SV"/>
              </w:rPr>
              <w:t>$0.00</w:t>
            </w:r>
          </w:p>
        </w:tc>
      </w:tr>
    </w:tbl>
    <w:p w14:paraId="0F86644D" w14:textId="77777777" w:rsidR="00265C33" w:rsidRPr="00265C33" w:rsidRDefault="00265C33" w:rsidP="00265C33">
      <w:pPr>
        <w:ind w:right="49"/>
        <w:jc w:val="both"/>
        <w:rPr>
          <w:rFonts w:eastAsia="Arial Unicode MS"/>
          <w:iCs/>
          <w:sz w:val="28"/>
          <w:szCs w:val="28"/>
          <w:lang w:val="es-SV"/>
        </w:rPr>
      </w:pPr>
      <w:r w:rsidRPr="00265C33">
        <w:rPr>
          <w:rFonts w:eastAsia="Arial Unicode MS"/>
          <w:b/>
          <w:bCs/>
          <w:lang w:val="es-MX"/>
        </w:rPr>
        <w:t xml:space="preserve">2°) </w:t>
      </w:r>
      <w:r w:rsidRPr="00265C33">
        <w:rPr>
          <w:rFonts w:eastAsia="Arial Unicode MS"/>
          <w:sz w:val="28"/>
          <w:szCs w:val="28"/>
          <w:lang w:val="es-MX"/>
        </w:rPr>
        <w:t xml:space="preserve">Autorizar al Sr. Síndico Municipal Lic. José Ebanan Quintanilla Gómez, firme las modificaciones al contrato respectivo con la Empresa </w:t>
      </w:r>
      <w:r w:rsidRPr="00265C33">
        <w:rPr>
          <w:rFonts w:eastAsia="Arial Unicode MS"/>
          <w:b/>
          <w:sz w:val="28"/>
          <w:szCs w:val="28"/>
          <w:lang w:val="es-MX"/>
        </w:rPr>
        <w:t xml:space="preserve">TURCIOS HERNANDEZ CONSTRUCTORA SOCIEDAD ANONIMA DE CAPITAL VARIABLE, </w:t>
      </w:r>
      <w:r w:rsidRPr="00265C33">
        <w:rPr>
          <w:rFonts w:eastAsia="Arial Unicode MS"/>
          <w:bCs/>
          <w:sz w:val="28"/>
          <w:szCs w:val="28"/>
          <w:lang w:val="es-MX"/>
        </w:rPr>
        <w:t>que podrá abreviarse</w:t>
      </w:r>
      <w:r w:rsidRPr="00265C33">
        <w:rPr>
          <w:rFonts w:eastAsia="Arial Unicode MS"/>
          <w:b/>
          <w:sz w:val="28"/>
          <w:szCs w:val="28"/>
          <w:lang w:val="es-MX"/>
        </w:rPr>
        <w:t xml:space="preserve"> TH CONSTRUCTORA, S.A. DE C.V. (Ing. José Jorge Turcios Díaz, Representante Legal), </w:t>
      </w:r>
      <w:r w:rsidRPr="00265C33">
        <w:rPr>
          <w:rFonts w:eastAsia="Arial Unicode MS"/>
          <w:sz w:val="28"/>
          <w:szCs w:val="28"/>
          <w:lang w:val="es-MX"/>
        </w:rPr>
        <w:t>Realizador del Proyecto</w:t>
      </w:r>
      <w:r w:rsidRPr="00265C33">
        <w:rPr>
          <w:rFonts w:eastAsia="Arial Unicode MS"/>
          <w:b/>
          <w:sz w:val="28"/>
          <w:szCs w:val="28"/>
          <w:lang w:val="es-MX"/>
        </w:rPr>
        <w:t xml:space="preserve"> “CONSTRUCCION DE RAMPAS DE ACCESO EN GRADERIOS PONIENTE Y NORTE DEL ESTADIO BARRAZA, SAN MIGUEL, DEPARTAMENTO DE SAN MIGUEL”,</w:t>
      </w:r>
      <w:r w:rsidRPr="00265C33">
        <w:rPr>
          <w:rFonts w:eastAsia="Arial Unicode MS"/>
          <w:sz w:val="28"/>
          <w:szCs w:val="28"/>
          <w:lang w:val="es-MX"/>
        </w:rPr>
        <w:t xml:space="preserve"> el cual deberá ser elaborado y autenticado en el Departamento de Asesoría Legal de esta Municipalidad</w:t>
      </w:r>
      <w:r w:rsidRPr="00265C33">
        <w:rPr>
          <w:b/>
          <w:bCs/>
          <w:sz w:val="28"/>
          <w:szCs w:val="28"/>
          <w:lang w:val="es-MX"/>
        </w:rPr>
        <w:t>.- CERTIFÍQUESE Y NOTIFIQUESE.-  ACUERDO NÚMERO OCHO.</w:t>
      </w:r>
      <w:r w:rsidRPr="00265C33">
        <w:rPr>
          <w:sz w:val="28"/>
          <w:szCs w:val="28"/>
          <w:lang w:val="es-MX"/>
        </w:rPr>
        <w:t xml:space="preserve">- El Concejo Municipal, </w:t>
      </w:r>
      <w:r w:rsidRPr="00265C33">
        <w:rPr>
          <w:b/>
          <w:bCs/>
          <w:sz w:val="28"/>
          <w:szCs w:val="28"/>
          <w:lang w:val="es-MX"/>
        </w:rPr>
        <w:t>CONSIDERANDO:</w:t>
      </w:r>
      <w:r w:rsidRPr="00265C33">
        <w:rPr>
          <w:sz w:val="28"/>
          <w:szCs w:val="28"/>
          <w:lang w:val="es-MX"/>
        </w:rPr>
        <w:t xml:space="preserve"> Visto y deliberado el punto del numeral </w:t>
      </w:r>
      <w:r w:rsidRPr="00265C33">
        <w:rPr>
          <w:b/>
          <w:bCs/>
          <w:sz w:val="28"/>
          <w:szCs w:val="28"/>
          <w:lang w:val="es-MX"/>
        </w:rPr>
        <w:t>11</w:t>
      </w:r>
      <w:r w:rsidRPr="00265C33">
        <w:rPr>
          <w:sz w:val="28"/>
          <w:szCs w:val="28"/>
          <w:lang w:val="es-MX"/>
        </w:rPr>
        <w:t xml:space="preserve"> de la agenda: Nota de fecha 21/01/2020 </w:t>
      </w:r>
      <w:r w:rsidRPr="00265C33">
        <w:rPr>
          <w:sz w:val="28"/>
          <w:szCs w:val="28"/>
          <w:lang w:val="es-MX"/>
        </w:rPr>
        <w:lastRenderedPageBreak/>
        <w:t>enviada por el Ing. Wiliam Noé Claros Vigil Jefe de la UACI de esta Municipalidad:</w:t>
      </w:r>
      <w:r w:rsidRPr="00265C33">
        <w:rPr>
          <w:rFonts w:eastAsia="Arial Unicode MS"/>
          <w:sz w:val="28"/>
          <w:szCs w:val="28"/>
          <w:lang w:val="es-MX"/>
        </w:rPr>
        <w:t xml:space="preserve"> </w:t>
      </w:r>
      <w:r w:rsidRPr="00265C33">
        <w:rPr>
          <w:rFonts w:eastAsia="Arial Unicode MS"/>
          <w:bCs/>
          <w:iCs/>
          <w:sz w:val="28"/>
          <w:szCs w:val="28"/>
          <w:lang w:val="es-SV"/>
        </w:rPr>
        <w:t xml:space="preserve">Visto el Acuerdo Municipal No. 35 acta No. 50 de la sesión ordinaria iniciada el 18 y finalizada el 19/12/2019, donde el Concejo Municipal acordó según numeral 1. </w:t>
      </w:r>
      <w:r w:rsidRPr="00265C33">
        <w:rPr>
          <w:bCs/>
          <w:iCs/>
          <w:sz w:val="28"/>
          <w:szCs w:val="28"/>
          <w:u w:val="single"/>
          <w:lang w:val="es-SV"/>
        </w:rPr>
        <w:t>prorrogar</w:t>
      </w:r>
      <w:r w:rsidRPr="00265C33">
        <w:rPr>
          <w:bCs/>
          <w:iCs/>
          <w:sz w:val="28"/>
          <w:szCs w:val="28"/>
          <w:lang w:val="es-SV"/>
        </w:rPr>
        <w:t xml:space="preserve"> por un periodo de 4 meses, del 01 de enero de 2020 al 30 de abril de 2020 </w:t>
      </w:r>
      <w:r w:rsidRPr="00265C33">
        <w:rPr>
          <w:rFonts w:eastAsia="Arial Unicode MS"/>
          <w:bCs/>
          <w:iCs/>
          <w:sz w:val="28"/>
          <w:szCs w:val="28"/>
          <w:lang w:val="es-SV"/>
        </w:rPr>
        <w:t xml:space="preserve">la CONTRATACION PARA LA ADQUISICION DE AGUA EN GARRAFONES PARA EL CONSUMO DE LOS EMPLEADOS DE ESTA ALCALDIA MUNICIPAL, </w:t>
      </w:r>
      <w:r w:rsidRPr="00265C33">
        <w:rPr>
          <w:bCs/>
          <w:sz w:val="28"/>
          <w:szCs w:val="28"/>
          <w:lang w:val="es-SV"/>
        </w:rPr>
        <w:t xml:space="preserve">con la Empresa EMBOTELLADORA ELECTROPURA S.A. DE C.V. (Ing. Juan Enrique Perla Ruiz), por un techo máximo de $ 13,938.00, por el consumo mensual de 2,323 garrafones de agua, por un valor unitario de $ 1.50 cada garrafón. </w:t>
      </w:r>
      <w:r w:rsidRPr="00265C33">
        <w:rPr>
          <w:rFonts w:eastAsia="Arial Unicode MS"/>
          <w:bCs/>
          <w:iCs/>
          <w:sz w:val="28"/>
          <w:szCs w:val="28"/>
          <w:lang w:val="es-SV"/>
        </w:rPr>
        <w:t xml:space="preserve">Por lo anterior solicita la autorización de erogación de fondos propios, por la cantidad de </w:t>
      </w:r>
      <w:r w:rsidRPr="00265C33">
        <w:rPr>
          <w:rFonts w:eastAsia="Arial Unicode MS"/>
          <w:b/>
          <w:iCs/>
          <w:sz w:val="28"/>
          <w:szCs w:val="28"/>
          <w:lang w:val="es-SV"/>
        </w:rPr>
        <w:t>$13,938.00</w:t>
      </w:r>
      <w:r w:rsidRPr="00265C33">
        <w:rPr>
          <w:rFonts w:eastAsia="Arial Unicode MS"/>
          <w:bCs/>
          <w:iCs/>
          <w:sz w:val="28"/>
          <w:szCs w:val="28"/>
          <w:lang w:val="es-SV"/>
        </w:rPr>
        <w:t xml:space="preserve">, aplicados a la cifra presupuestaria 54101 productos alimenticios para personas, </w:t>
      </w:r>
      <w:r w:rsidRPr="00265C33">
        <w:rPr>
          <w:bCs/>
          <w:sz w:val="28"/>
          <w:szCs w:val="28"/>
          <w:lang w:val="es-SV"/>
        </w:rPr>
        <w:t xml:space="preserve">para efectuar el pago, a la empresa Embotelladora </w:t>
      </w:r>
      <w:proofErr w:type="spellStart"/>
      <w:r w:rsidRPr="00265C33">
        <w:rPr>
          <w:bCs/>
          <w:sz w:val="28"/>
          <w:szCs w:val="28"/>
          <w:lang w:val="es-SV"/>
        </w:rPr>
        <w:t>Electropura</w:t>
      </w:r>
      <w:proofErr w:type="spellEnd"/>
      <w:r w:rsidRPr="00265C33">
        <w:rPr>
          <w:bCs/>
          <w:sz w:val="28"/>
          <w:szCs w:val="28"/>
          <w:lang w:val="es-SV"/>
        </w:rPr>
        <w:t xml:space="preserve"> S.A. de C.V. (Ing. Juan Enrique Perla Ruiz), por el consumo mensual de 2,323 garrafones de agua, por un valor unitario de </w:t>
      </w:r>
      <w:r w:rsidRPr="00265C33">
        <w:rPr>
          <w:b/>
          <w:sz w:val="28"/>
          <w:szCs w:val="28"/>
          <w:lang w:val="es-SV"/>
        </w:rPr>
        <w:t>$1.50</w:t>
      </w:r>
      <w:r w:rsidRPr="00265C33">
        <w:rPr>
          <w:bCs/>
          <w:sz w:val="28"/>
          <w:szCs w:val="28"/>
          <w:lang w:val="es-SV"/>
        </w:rPr>
        <w:t xml:space="preserve"> cada garrafón y de conformidad a la proyección de agua mensual para cada Dependencia Municipal. </w:t>
      </w:r>
      <w:r w:rsidRPr="00265C33">
        <w:rPr>
          <w:rFonts w:eastAsia="Arial Unicode MS"/>
          <w:bCs/>
          <w:iCs/>
          <w:sz w:val="28"/>
          <w:szCs w:val="28"/>
          <w:lang w:val="es-MX"/>
        </w:rPr>
        <w:t xml:space="preserve">Se tiene certificación de asignación presupuestaria; y copia de Acuerdo Municipal antes referenciado.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sz w:val="28"/>
          <w:szCs w:val="28"/>
          <w:lang w:val="es-MX"/>
        </w:rPr>
        <w:t xml:space="preserve">: </w:t>
      </w:r>
      <w:r w:rsidRPr="00265C33">
        <w:rPr>
          <w:rFonts w:eastAsia="Arial Unicode MS"/>
          <w:bCs/>
          <w:iCs/>
          <w:sz w:val="28"/>
          <w:szCs w:val="28"/>
          <w:lang w:val="es-SV"/>
        </w:rPr>
        <w:t xml:space="preserve">Autorizar de fondos propios, la erogación de </w:t>
      </w:r>
      <w:r w:rsidRPr="00265C33">
        <w:rPr>
          <w:rFonts w:eastAsia="Arial Unicode MS"/>
          <w:b/>
          <w:iCs/>
          <w:sz w:val="28"/>
          <w:szCs w:val="28"/>
          <w:lang w:val="es-SV"/>
        </w:rPr>
        <w:t>$13,938.00</w:t>
      </w:r>
      <w:r w:rsidRPr="00265C33">
        <w:rPr>
          <w:rFonts w:eastAsia="Arial Unicode MS"/>
          <w:bCs/>
          <w:iCs/>
          <w:sz w:val="28"/>
          <w:szCs w:val="28"/>
          <w:lang w:val="es-SV"/>
        </w:rPr>
        <w:t xml:space="preserve">, con aplicación a la cifra presupuestaria 54101 PRODUCTOS ALIMENTICIOS PARA PERSONAS, </w:t>
      </w:r>
      <w:r w:rsidRPr="00265C33">
        <w:rPr>
          <w:bCs/>
          <w:sz w:val="28"/>
          <w:szCs w:val="28"/>
          <w:lang w:val="es-SV"/>
        </w:rPr>
        <w:t xml:space="preserve">para efectuar el pago a la Empresa Embotelladora </w:t>
      </w:r>
      <w:proofErr w:type="spellStart"/>
      <w:r w:rsidRPr="00265C33">
        <w:rPr>
          <w:bCs/>
          <w:sz w:val="28"/>
          <w:szCs w:val="28"/>
          <w:lang w:val="es-SV"/>
        </w:rPr>
        <w:t>Electropura</w:t>
      </w:r>
      <w:proofErr w:type="spellEnd"/>
      <w:r w:rsidRPr="00265C33">
        <w:rPr>
          <w:bCs/>
          <w:sz w:val="28"/>
          <w:szCs w:val="28"/>
          <w:lang w:val="es-SV"/>
        </w:rPr>
        <w:t xml:space="preserve"> S.A. de C.V. (Ing. Juan Enrique Perla Ruiz), por el consumo mensual de 2,323 garrafones de agua, por un valor unitario de </w:t>
      </w:r>
      <w:r w:rsidRPr="00265C33">
        <w:rPr>
          <w:b/>
          <w:sz w:val="28"/>
          <w:szCs w:val="28"/>
          <w:lang w:val="es-SV"/>
        </w:rPr>
        <w:t>$1.50</w:t>
      </w:r>
      <w:r w:rsidRPr="00265C33">
        <w:rPr>
          <w:bCs/>
          <w:sz w:val="28"/>
          <w:szCs w:val="28"/>
          <w:lang w:val="es-SV"/>
        </w:rPr>
        <w:t xml:space="preserve"> cada garrafón y de conformidad a la proyección de agua mensual para cada Dependencia Municipal</w:t>
      </w:r>
      <w:r w:rsidRPr="00265C33">
        <w:rPr>
          <w:rFonts w:eastAsia="Arial Unicode MS"/>
          <w:b/>
          <w:sz w:val="28"/>
          <w:szCs w:val="28"/>
          <w:lang w:val="es-MX"/>
        </w:rPr>
        <w:t xml:space="preserve">.- </w:t>
      </w:r>
      <w:r w:rsidRPr="00265C33">
        <w:rPr>
          <w:b/>
          <w:sz w:val="28"/>
          <w:szCs w:val="28"/>
          <w:lang w:val="es-MX"/>
        </w:rPr>
        <w:t xml:space="preserve">CERTIFÍQUESE Y NOTIFIQUESE.-   ACUERDO NÚMERO NUEVE.-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12 </w:t>
      </w:r>
      <w:r w:rsidRPr="00265C33">
        <w:rPr>
          <w:sz w:val="28"/>
          <w:szCs w:val="28"/>
          <w:lang w:val="es-MX"/>
        </w:rPr>
        <w:t xml:space="preserve">de la agenda: Nota de fecha 21/01/2020 enviada por el Ing. Wiliam Noé Claros Vigil Jefe de la UACI de esta Municipalidad: </w:t>
      </w:r>
      <w:r w:rsidRPr="00265C33">
        <w:rPr>
          <w:rFonts w:eastAsia="Arial Unicode MS"/>
          <w:iCs/>
          <w:sz w:val="28"/>
          <w:szCs w:val="28"/>
          <w:lang w:val="es-SV"/>
        </w:rPr>
        <w:t xml:space="preserve">Visto el Acuerdo Municipal No. 34 acta No. 50 de la sesión ordinaria iniciada el 18 y finalizada el 19/12/2019, donde el Concejo Municipal acordó según numeral </w:t>
      </w:r>
      <w:r w:rsidRPr="00265C33">
        <w:rPr>
          <w:iCs/>
          <w:sz w:val="28"/>
          <w:szCs w:val="28"/>
          <w:lang w:val="es-SV"/>
        </w:rPr>
        <w:t xml:space="preserve">1. </w:t>
      </w:r>
      <w:r w:rsidRPr="00265C33">
        <w:rPr>
          <w:iCs/>
          <w:sz w:val="28"/>
          <w:szCs w:val="28"/>
          <w:u w:val="single"/>
          <w:lang w:val="es-SV"/>
        </w:rPr>
        <w:t>prorrogar</w:t>
      </w:r>
      <w:r w:rsidRPr="00265C33">
        <w:rPr>
          <w:iCs/>
          <w:sz w:val="28"/>
          <w:szCs w:val="28"/>
          <w:lang w:val="es-SV"/>
        </w:rPr>
        <w:t xml:space="preserve"> del 8 de enero de 2020 al 30 de abril de 2020, la contratación para el suministro de productos de alimentos y gas propano, que son necesarios para la preparación de una alimentación balanceada y nutritiva para los niños y niñas de la Secretaria Municipal de la Familia Sección Niñez, de lunes a viernes, por un monto de </w:t>
      </w:r>
      <w:r w:rsidRPr="00265C33">
        <w:rPr>
          <w:b/>
          <w:bCs/>
          <w:iCs/>
          <w:sz w:val="28"/>
          <w:szCs w:val="28"/>
          <w:lang w:val="es-SV"/>
        </w:rPr>
        <w:lastRenderedPageBreak/>
        <w:t>$6,073.13</w:t>
      </w:r>
      <w:r w:rsidRPr="00265C33">
        <w:rPr>
          <w:iCs/>
          <w:sz w:val="28"/>
          <w:szCs w:val="28"/>
          <w:lang w:val="es-SV"/>
        </w:rPr>
        <w:t xml:space="preserve">, que se detalla más adelante. </w:t>
      </w:r>
      <w:r w:rsidRPr="00265C33">
        <w:rPr>
          <w:rFonts w:eastAsia="Arial Unicode MS"/>
          <w:bCs/>
          <w:iCs/>
          <w:sz w:val="28"/>
          <w:szCs w:val="28"/>
          <w:lang w:val="es-MX"/>
        </w:rPr>
        <w:t xml:space="preserve">Se tiene certificación de asignación presupuestaria; y copia de Acuerdo Municipal antes referenciado.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rFonts w:eastAsia="Arial Unicode MS"/>
          <w:iCs/>
          <w:sz w:val="28"/>
          <w:szCs w:val="28"/>
          <w:lang w:val="es-SV"/>
        </w:rPr>
        <w:t xml:space="preserve">Autorizar de fondos propios la erogación de </w:t>
      </w:r>
      <w:r w:rsidRPr="00265C33">
        <w:rPr>
          <w:rFonts w:eastAsia="Arial Unicode MS"/>
          <w:b/>
          <w:bCs/>
          <w:iCs/>
          <w:sz w:val="28"/>
          <w:szCs w:val="28"/>
          <w:lang w:val="es-SV"/>
        </w:rPr>
        <w:t>$6,073.13</w:t>
      </w:r>
      <w:r w:rsidRPr="00265C33">
        <w:rPr>
          <w:rFonts w:eastAsia="Arial Unicode MS"/>
          <w:iCs/>
          <w:sz w:val="28"/>
          <w:szCs w:val="28"/>
          <w:lang w:val="es-SV"/>
        </w:rPr>
        <w:t xml:space="preserve"> con aplicación a la cifras presupuestarias 54101 PRODUCTOS ALIMENTICIOS PARA PERSONAS ($ 5,917.13 ) y 54110 COMBUSTIBLE Y LUBRICANTES ($ 156.00), para efectuar el pago mensual, a las empresas contratistas: C</w:t>
      </w:r>
      <w:r w:rsidRPr="00265C33">
        <w:rPr>
          <w:rFonts w:eastAsia="Arial Unicode MS"/>
          <w:iCs/>
          <w:sz w:val="28"/>
          <w:szCs w:val="28"/>
          <w:u w:val="single"/>
          <w:lang w:val="es-SV"/>
        </w:rPr>
        <w:t xml:space="preserve">alleja S.A. DE C.V. </w:t>
      </w:r>
      <w:r w:rsidRPr="00265C33">
        <w:rPr>
          <w:rFonts w:eastAsia="Arial Unicode MS"/>
          <w:iCs/>
          <w:sz w:val="28"/>
          <w:szCs w:val="28"/>
          <w:lang w:val="es-SV"/>
        </w:rPr>
        <w:t xml:space="preserve">(Juan Herbert Tobar Portillo) para el suministro de alimentos; y a TELEGAS </w:t>
      </w:r>
      <w:r w:rsidRPr="00265C33">
        <w:rPr>
          <w:rFonts w:eastAsia="Arial Unicode MS"/>
          <w:iCs/>
          <w:sz w:val="28"/>
          <w:szCs w:val="28"/>
          <w:u w:val="single"/>
          <w:lang w:val="es-SV"/>
        </w:rPr>
        <w:t>(</w:t>
      </w:r>
      <w:proofErr w:type="spellStart"/>
      <w:r w:rsidRPr="00265C33">
        <w:rPr>
          <w:rFonts w:eastAsia="Arial Unicode MS"/>
          <w:iCs/>
          <w:sz w:val="28"/>
          <w:szCs w:val="28"/>
          <w:u w:val="single"/>
          <w:lang w:val="es-SV"/>
        </w:rPr>
        <w:t>Eblin</w:t>
      </w:r>
      <w:proofErr w:type="spellEnd"/>
      <w:r w:rsidRPr="00265C33">
        <w:rPr>
          <w:rFonts w:eastAsia="Arial Unicode MS"/>
          <w:iCs/>
          <w:sz w:val="28"/>
          <w:szCs w:val="28"/>
          <w:u w:val="single"/>
          <w:lang w:val="es-SV"/>
        </w:rPr>
        <w:t xml:space="preserve"> Eunice Fuentes de Torres)</w:t>
      </w:r>
      <w:r w:rsidRPr="00265C33">
        <w:rPr>
          <w:rFonts w:eastAsia="Arial Unicode MS"/>
          <w:iCs/>
          <w:sz w:val="28"/>
          <w:szCs w:val="28"/>
          <w:lang w:val="es-SV"/>
        </w:rPr>
        <w:t xml:space="preserve"> para el suministro de gas propano, </w:t>
      </w:r>
      <w:r w:rsidRPr="00265C33">
        <w:rPr>
          <w:iCs/>
          <w:sz w:val="28"/>
          <w:szCs w:val="28"/>
          <w:lang w:val="es-SV"/>
        </w:rPr>
        <w:t xml:space="preserve">del 8 de enero de 2020 al 30 de abril de 2020, según </w:t>
      </w:r>
      <w:r w:rsidRPr="00265C33">
        <w:rPr>
          <w:rFonts w:eastAsia="Arial Unicode MS"/>
          <w:iCs/>
          <w:sz w:val="28"/>
          <w:szCs w:val="28"/>
          <w:lang w:val="es-SV"/>
        </w:rPr>
        <w:t>detalle:</w:t>
      </w:r>
    </w:p>
    <w:tbl>
      <w:tblPr>
        <w:tblW w:w="10207" w:type="dxa"/>
        <w:jc w:val="center"/>
        <w:tblCellMar>
          <w:left w:w="70" w:type="dxa"/>
          <w:right w:w="70" w:type="dxa"/>
        </w:tblCellMar>
        <w:tblLook w:val="04A0" w:firstRow="1" w:lastRow="0" w:firstColumn="1" w:lastColumn="0" w:noHBand="0" w:noVBand="1"/>
      </w:tblPr>
      <w:tblGrid>
        <w:gridCol w:w="3539"/>
        <w:gridCol w:w="4961"/>
        <w:gridCol w:w="1707"/>
      </w:tblGrid>
      <w:tr w:rsidR="00265C33" w:rsidRPr="00265C33" w14:paraId="106C825A" w14:textId="77777777" w:rsidTr="005A1248">
        <w:trPr>
          <w:trHeight w:val="495"/>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C29439" w14:textId="77777777" w:rsidR="00265C33" w:rsidRPr="00265C33" w:rsidRDefault="00265C33" w:rsidP="00265C33">
            <w:pPr>
              <w:rPr>
                <w:b/>
                <w:bCs/>
                <w:color w:val="000000"/>
                <w:lang w:val="es-SV" w:eastAsia="es-SV"/>
              </w:rPr>
            </w:pPr>
            <w:r w:rsidRPr="00265C33">
              <w:rPr>
                <w:b/>
                <w:bCs/>
                <w:color w:val="000000"/>
                <w:lang w:val="es-SV" w:eastAsia="es-SV"/>
              </w:rPr>
              <w:t>EMPRESA</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10BD15AB" w14:textId="77777777" w:rsidR="00265C33" w:rsidRPr="00265C33" w:rsidRDefault="00265C33" w:rsidP="00265C33">
            <w:pPr>
              <w:rPr>
                <w:b/>
                <w:bCs/>
                <w:color w:val="000000"/>
                <w:lang w:val="es-SV" w:eastAsia="es-SV"/>
              </w:rPr>
            </w:pPr>
            <w:r w:rsidRPr="00265C33">
              <w:rPr>
                <w:b/>
                <w:bCs/>
                <w:color w:val="000000"/>
                <w:lang w:val="es-SV" w:eastAsia="es-SV"/>
              </w:rPr>
              <w:t>DESCRIPCION</w:t>
            </w:r>
          </w:p>
        </w:tc>
        <w:tc>
          <w:tcPr>
            <w:tcW w:w="1707" w:type="dxa"/>
            <w:tcBorders>
              <w:top w:val="single" w:sz="4" w:space="0" w:color="auto"/>
              <w:left w:val="nil"/>
              <w:bottom w:val="single" w:sz="4" w:space="0" w:color="auto"/>
              <w:right w:val="single" w:sz="4" w:space="0" w:color="auto"/>
            </w:tcBorders>
            <w:shd w:val="clear" w:color="auto" w:fill="auto"/>
            <w:vAlign w:val="bottom"/>
            <w:hideMark/>
          </w:tcPr>
          <w:p w14:paraId="40F4F51F" w14:textId="77777777" w:rsidR="00265C33" w:rsidRPr="00265C33" w:rsidRDefault="00265C33" w:rsidP="00265C33">
            <w:pPr>
              <w:rPr>
                <w:b/>
                <w:bCs/>
                <w:color w:val="000000"/>
                <w:lang w:val="es-SV" w:eastAsia="es-SV"/>
              </w:rPr>
            </w:pPr>
            <w:r w:rsidRPr="00265C33">
              <w:rPr>
                <w:b/>
                <w:bCs/>
                <w:color w:val="000000"/>
                <w:lang w:val="es-SV" w:eastAsia="es-SV"/>
              </w:rPr>
              <w:t xml:space="preserve"> TECHO MAXIMO </w:t>
            </w:r>
          </w:p>
        </w:tc>
      </w:tr>
      <w:tr w:rsidR="00265C33" w:rsidRPr="00265C33" w14:paraId="67897C44" w14:textId="77777777" w:rsidTr="005A1248">
        <w:trPr>
          <w:trHeight w:val="375"/>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2DD1733D" w14:textId="77777777" w:rsidR="00265C33" w:rsidRPr="00265C33" w:rsidRDefault="00265C33" w:rsidP="00265C33">
            <w:pPr>
              <w:rPr>
                <w:b/>
                <w:bCs/>
                <w:color w:val="000000"/>
                <w:lang w:val="es-SV" w:eastAsia="es-SV"/>
              </w:rPr>
            </w:pPr>
            <w:r w:rsidRPr="00265C33">
              <w:rPr>
                <w:b/>
                <w:bCs/>
                <w:color w:val="000000"/>
                <w:lang w:val="es-SV" w:eastAsia="es-SV"/>
              </w:rPr>
              <w:t xml:space="preserve">CALLEJA S.A. DE C.V. </w:t>
            </w:r>
          </w:p>
          <w:p w14:paraId="573EBC02" w14:textId="77777777" w:rsidR="00265C33" w:rsidRPr="00265C33" w:rsidRDefault="00265C33" w:rsidP="00265C33">
            <w:pPr>
              <w:rPr>
                <w:b/>
                <w:bCs/>
                <w:color w:val="000000"/>
                <w:lang w:val="es-SV" w:eastAsia="es-SV"/>
              </w:rPr>
            </w:pPr>
            <w:r w:rsidRPr="00265C33">
              <w:rPr>
                <w:b/>
                <w:bCs/>
                <w:color w:val="000000"/>
                <w:lang w:val="es-SV" w:eastAsia="es-SV"/>
              </w:rPr>
              <w:t>(JUAN HERBERT TOBAR PORTILLO)</w:t>
            </w:r>
          </w:p>
        </w:tc>
        <w:tc>
          <w:tcPr>
            <w:tcW w:w="4961" w:type="dxa"/>
            <w:tcBorders>
              <w:top w:val="nil"/>
              <w:left w:val="nil"/>
              <w:bottom w:val="single" w:sz="4" w:space="0" w:color="auto"/>
              <w:right w:val="single" w:sz="4" w:space="0" w:color="auto"/>
            </w:tcBorders>
            <w:shd w:val="clear" w:color="auto" w:fill="auto"/>
            <w:vAlign w:val="bottom"/>
            <w:hideMark/>
          </w:tcPr>
          <w:p w14:paraId="1CBF7232" w14:textId="77777777" w:rsidR="00265C33" w:rsidRPr="00265C33" w:rsidRDefault="00265C33" w:rsidP="00265C33">
            <w:pPr>
              <w:rPr>
                <w:b/>
                <w:bCs/>
                <w:color w:val="000000"/>
                <w:lang w:val="es-SV" w:eastAsia="es-SV"/>
              </w:rPr>
            </w:pPr>
            <w:r w:rsidRPr="00265C33">
              <w:rPr>
                <w:b/>
                <w:bCs/>
                <w:color w:val="000000"/>
                <w:lang w:val="es-SV" w:eastAsia="es-SV"/>
              </w:rPr>
              <w:t>54101 PRODUCTOS ALIMENTICIOS PARA PERSONAS</w:t>
            </w:r>
          </w:p>
        </w:tc>
        <w:tc>
          <w:tcPr>
            <w:tcW w:w="1707" w:type="dxa"/>
            <w:tcBorders>
              <w:top w:val="nil"/>
              <w:left w:val="nil"/>
              <w:bottom w:val="single" w:sz="4" w:space="0" w:color="auto"/>
              <w:right w:val="single" w:sz="4" w:space="0" w:color="auto"/>
            </w:tcBorders>
            <w:shd w:val="clear" w:color="auto" w:fill="auto"/>
            <w:vAlign w:val="bottom"/>
            <w:hideMark/>
          </w:tcPr>
          <w:p w14:paraId="778C96FE" w14:textId="77777777" w:rsidR="00265C33" w:rsidRPr="00265C33" w:rsidRDefault="00265C33" w:rsidP="00265C33">
            <w:pPr>
              <w:rPr>
                <w:b/>
                <w:bCs/>
                <w:color w:val="000000"/>
                <w:lang w:val="es-SV" w:eastAsia="es-SV"/>
              </w:rPr>
            </w:pPr>
            <w:r w:rsidRPr="00265C33">
              <w:rPr>
                <w:b/>
                <w:bCs/>
                <w:color w:val="000000"/>
                <w:lang w:val="es-SV" w:eastAsia="es-SV"/>
              </w:rPr>
              <w:t xml:space="preserve"> $   5,917.13 </w:t>
            </w:r>
          </w:p>
        </w:tc>
      </w:tr>
      <w:tr w:rsidR="00265C33" w:rsidRPr="00265C33" w14:paraId="74B4ACA0" w14:textId="77777777" w:rsidTr="005A1248">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20712F6C" w14:textId="77777777" w:rsidR="00265C33" w:rsidRPr="00265C33" w:rsidRDefault="00265C33" w:rsidP="00265C33">
            <w:pPr>
              <w:rPr>
                <w:b/>
                <w:bCs/>
                <w:color w:val="000000"/>
                <w:lang w:val="es-SV" w:eastAsia="es-SV"/>
              </w:rPr>
            </w:pPr>
            <w:r w:rsidRPr="00265C33">
              <w:rPr>
                <w:b/>
                <w:bCs/>
                <w:color w:val="000000"/>
                <w:lang w:val="es-SV" w:eastAsia="es-SV"/>
              </w:rPr>
              <w:t xml:space="preserve">TELEGAS </w:t>
            </w:r>
          </w:p>
          <w:p w14:paraId="3134F93C" w14:textId="77777777" w:rsidR="00265C33" w:rsidRPr="00265C33" w:rsidRDefault="00265C33" w:rsidP="00265C33">
            <w:pPr>
              <w:rPr>
                <w:b/>
                <w:bCs/>
                <w:color w:val="000000"/>
                <w:lang w:val="es-SV" w:eastAsia="es-SV"/>
              </w:rPr>
            </w:pPr>
            <w:r w:rsidRPr="00265C33">
              <w:rPr>
                <w:b/>
                <w:bCs/>
                <w:color w:val="000000"/>
                <w:lang w:val="es-SV" w:eastAsia="es-SV"/>
              </w:rPr>
              <w:t>(EBLIN EUNICE FUENTES DE TORRES)</w:t>
            </w:r>
          </w:p>
        </w:tc>
        <w:tc>
          <w:tcPr>
            <w:tcW w:w="4961" w:type="dxa"/>
            <w:tcBorders>
              <w:top w:val="nil"/>
              <w:left w:val="nil"/>
              <w:bottom w:val="single" w:sz="4" w:space="0" w:color="auto"/>
              <w:right w:val="single" w:sz="4" w:space="0" w:color="auto"/>
            </w:tcBorders>
            <w:shd w:val="clear" w:color="auto" w:fill="auto"/>
            <w:vAlign w:val="bottom"/>
            <w:hideMark/>
          </w:tcPr>
          <w:p w14:paraId="584A32B6" w14:textId="77777777" w:rsidR="00265C33" w:rsidRPr="00265C33" w:rsidRDefault="00265C33" w:rsidP="00265C33">
            <w:pPr>
              <w:rPr>
                <w:b/>
                <w:bCs/>
                <w:color w:val="000000"/>
                <w:lang w:val="es-SV" w:eastAsia="es-SV"/>
              </w:rPr>
            </w:pPr>
            <w:r w:rsidRPr="00265C33">
              <w:rPr>
                <w:b/>
                <w:bCs/>
                <w:color w:val="000000"/>
                <w:lang w:val="es-SV" w:eastAsia="es-SV"/>
              </w:rPr>
              <w:t xml:space="preserve">54110 COMBUSTIBLES Y LUBRICANTES </w:t>
            </w:r>
          </w:p>
          <w:p w14:paraId="318847A2" w14:textId="77777777" w:rsidR="00265C33" w:rsidRPr="00265C33" w:rsidRDefault="00265C33" w:rsidP="00265C33">
            <w:pPr>
              <w:rPr>
                <w:b/>
                <w:bCs/>
                <w:color w:val="000000"/>
                <w:lang w:val="es-SV" w:eastAsia="es-SV"/>
              </w:rPr>
            </w:pPr>
            <w:r w:rsidRPr="00265C33">
              <w:rPr>
                <w:b/>
                <w:bCs/>
                <w:color w:val="000000"/>
                <w:lang w:val="es-SV" w:eastAsia="es-SV"/>
              </w:rPr>
              <w:t>(GAS PROPANO)</w:t>
            </w:r>
          </w:p>
        </w:tc>
        <w:tc>
          <w:tcPr>
            <w:tcW w:w="1707" w:type="dxa"/>
            <w:tcBorders>
              <w:top w:val="nil"/>
              <w:left w:val="nil"/>
              <w:bottom w:val="single" w:sz="4" w:space="0" w:color="auto"/>
              <w:right w:val="single" w:sz="4" w:space="0" w:color="auto"/>
            </w:tcBorders>
            <w:shd w:val="clear" w:color="auto" w:fill="auto"/>
            <w:vAlign w:val="bottom"/>
            <w:hideMark/>
          </w:tcPr>
          <w:p w14:paraId="5430F1AF" w14:textId="77777777" w:rsidR="00265C33" w:rsidRPr="00265C33" w:rsidRDefault="00265C33" w:rsidP="00265C33">
            <w:pPr>
              <w:rPr>
                <w:b/>
                <w:bCs/>
                <w:color w:val="000000"/>
                <w:lang w:val="es-SV" w:eastAsia="es-SV"/>
              </w:rPr>
            </w:pPr>
            <w:r w:rsidRPr="00265C33">
              <w:rPr>
                <w:b/>
                <w:bCs/>
                <w:color w:val="000000"/>
                <w:lang w:val="es-SV" w:eastAsia="es-SV"/>
              </w:rPr>
              <w:t xml:space="preserve"> $     156.00 </w:t>
            </w:r>
          </w:p>
        </w:tc>
      </w:tr>
      <w:tr w:rsidR="00265C33" w:rsidRPr="00265C33" w14:paraId="03FF1E99" w14:textId="77777777" w:rsidTr="005A1248">
        <w:trPr>
          <w:trHeight w:val="300"/>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4F5F19" w14:textId="77777777" w:rsidR="00265C33" w:rsidRPr="00265C33" w:rsidRDefault="00265C33" w:rsidP="00265C33">
            <w:pPr>
              <w:jc w:val="center"/>
              <w:rPr>
                <w:b/>
                <w:bCs/>
                <w:color w:val="000000"/>
                <w:lang w:val="es-SV" w:eastAsia="es-SV"/>
              </w:rPr>
            </w:pPr>
            <w:r w:rsidRPr="00265C33">
              <w:rPr>
                <w:b/>
                <w:bCs/>
                <w:color w:val="000000"/>
                <w:lang w:val="es-SV" w:eastAsia="es-SV"/>
              </w:rPr>
              <w:t>TOTAL</w:t>
            </w:r>
          </w:p>
        </w:tc>
        <w:tc>
          <w:tcPr>
            <w:tcW w:w="1707" w:type="dxa"/>
            <w:tcBorders>
              <w:top w:val="nil"/>
              <w:left w:val="nil"/>
              <w:bottom w:val="single" w:sz="4" w:space="0" w:color="auto"/>
              <w:right w:val="single" w:sz="4" w:space="0" w:color="auto"/>
            </w:tcBorders>
            <w:shd w:val="clear" w:color="auto" w:fill="auto"/>
            <w:noWrap/>
            <w:vAlign w:val="bottom"/>
            <w:hideMark/>
          </w:tcPr>
          <w:p w14:paraId="4A002E5A" w14:textId="77777777" w:rsidR="00265C33" w:rsidRPr="00265C33" w:rsidRDefault="00265C33" w:rsidP="00265C33">
            <w:pPr>
              <w:rPr>
                <w:b/>
                <w:bCs/>
                <w:color w:val="000000"/>
                <w:lang w:val="es-SV" w:eastAsia="es-SV"/>
              </w:rPr>
            </w:pPr>
            <w:r w:rsidRPr="00265C33">
              <w:rPr>
                <w:b/>
                <w:bCs/>
                <w:color w:val="000000"/>
                <w:lang w:val="es-SV" w:eastAsia="es-SV"/>
              </w:rPr>
              <w:t xml:space="preserve"> $   6,073.13 </w:t>
            </w:r>
          </w:p>
        </w:tc>
      </w:tr>
    </w:tbl>
    <w:p w14:paraId="6D457645" w14:textId="77777777" w:rsidR="00265C33" w:rsidRPr="00265C33" w:rsidRDefault="00265C33" w:rsidP="00265C33">
      <w:pPr>
        <w:ind w:right="49"/>
        <w:jc w:val="both"/>
        <w:rPr>
          <w:bCs/>
          <w:sz w:val="22"/>
          <w:szCs w:val="22"/>
          <w:lang w:val="es-MX"/>
        </w:rPr>
      </w:pPr>
      <w:r w:rsidRPr="00265C33">
        <w:rPr>
          <w:b/>
          <w:sz w:val="28"/>
          <w:szCs w:val="28"/>
          <w:lang w:val="es-MX"/>
        </w:rPr>
        <w:t xml:space="preserve">CERTIFÍQUESE Y </w:t>
      </w:r>
      <w:proofErr w:type="gramStart"/>
      <w:r w:rsidRPr="00265C33">
        <w:rPr>
          <w:b/>
          <w:sz w:val="28"/>
          <w:szCs w:val="28"/>
          <w:lang w:val="es-MX"/>
        </w:rPr>
        <w:t>NOTIFIQUESE.-</w:t>
      </w:r>
      <w:proofErr w:type="gramEnd"/>
      <w:r w:rsidRPr="00265C33">
        <w:rPr>
          <w:b/>
          <w:sz w:val="28"/>
          <w:szCs w:val="28"/>
          <w:lang w:val="es-MX"/>
        </w:rPr>
        <w:t xml:space="preserve">   ACUERDO NÚMERO DIEZ.-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13 </w:t>
      </w:r>
      <w:r w:rsidRPr="00265C33">
        <w:rPr>
          <w:sz w:val="28"/>
          <w:szCs w:val="28"/>
          <w:lang w:val="es-MX"/>
        </w:rPr>
        <w:t>de la agenda: Nota de fecha 21/01/2020 enviada por el Ing. Wiliam Noé Claros Vigil Jefe de la UACI de esta Municipalidad:</w:t>
      </w:r>
      <w:r w:rsidRPr="00265C33">
        <w:rPr>
          <w:rFonts w:eastAsia="Arial Unicode MS"/>
          <w:bCs/>
          <w:iCs/>
          <w:sz w:val="28"/>
          <w:szCs w:val="28"/>
          <w:lang w:val="es-SV"/>
        </w:rPr>
        <w:t xml:space="preserve"> Visto el Acuerdo Municipal No. 62 acta No. 50 de la sesión ordinaria iniciada el 18 y finalizada el 19/12/2019, donde el Concejo Municipal acordó según numeral </w:t>
      </w:r>
      <w:r w:rsidRPr="00265C33">
        <w:rPr>
          <w:bCs/>
          <w:iCs/>
          <w:sz w:val="28"/>
          <w:szCs w:val="28"/>
          <w:lang w:val="es-SV"/>
        </w:rPr>
        <w:t xml:space="preserve">1. </w:t>
      </w:r>
      <w:r w:rsidRPr="00265C33">
        <w:rPr>
          <w:bCs/>
          <w:iCs/>
          <w:sz w:val="28"/>
          <w:szCs w:val="28"/>
          <w:u w:val="single"/>
          <w:lang w:val="es-SV"/>
        </w:rPr>
        <w:t>prorrogar</w:t>
      </w:r>
      <w:r w:rsidRPr="00265C33">
        <w:rPr>
          <w:bCs/>
          <w:iCs/>
          <w:sz w:val="28"/>
          <w:szCs w:val="28"/>
          <w:lang w:val="es-SV"/>
        </w:rPr>
        <w:t xml:space="preserve"> por  un periodo de 4 meses, del 01 de enero de 2020 al 30 de abril de 2020 EL </w:t>
      </w:r>
      <w:r w:rsidRPr="00265C33">
        <w:rPr>
          <w:rFonts w:eastAsia="Arial Unicode MS"/>
          <w:bCs/>
          <w:iCs/>
          <w:sz w:val="28"/>
          <w:szCs w:val="28"/>
          <w:lang w:val="es-SV"/>
        </w:rPr>
        <w:t xml:space="preserve">ARRENDAMIENTO DE 3 EQUIPOS MULTIFUNCION DE 25 PPM, 1 COPIADORA MULTIFUNCION DE 45 PPM, 1 IMPRESORA DE PRODUCCION B/N DE 95 PPM, 4 IMPRESORAS PHASER 3610 DE 47 PPM, 1 COPIADORA MULTIFUNCIONAL DE 47 PMM, PARA EL PROCESAMIENTO DE INFORMACION EN DIFERENTES DEPENDENCIAS MUNICIPALES POR UN VOLUMEN DE 127,500 IMPRESIONES MENSUALES, EN COLOR NEGRO, </w:t>
      </w:r>
      <w:r w:rsidRPr="00265C33">
        <w:rPr>
          <w:bCs/>
          <w:sz w:val="28"/>
          <w:szCs w:val="28"/>
          <w:lang w:val="es-MX"/>
        </w:rPr>
        <w:t xml:space="preserve">con la Empresa </w:t>
      </w:r>
      <w:proofErr w:type="spellStart"/>
      <w:r w:rsidRPr="00265C33">
        <w:rPr>
          <w:bCs/>
          <w:sz w:val="28"/>
          <w:szCs w:val="28"/>
          <w:lang w:val="es-MX"/>
        </w:rPr>
        <w:t>Productive</w:t>
      </w:r>
      <w:proofErr w:type="spellEnd"/>
      <w:r w:rsidRPr="00265C33">
        <w:rPr>
          <w:bCs/>
          <w:sz w:val="28"/>
          <w:szCs w:val="28"/>
          <w:lang w:val="es-MX"/>
        </w:rPr>
        <w:t xml:space="preserve"> Business </w:t>
      </w:r>
      <w:proofErr w:type="spellStart"/>
      <w:r w:rsidRPr="00265C33">
        <w:rPr>
          <w:bCs/>
          <w:sz w:val="28"/>
          <w:szCs w:val="28"/>
          <w:lang w:val="es-MX"/>
        </w:rPr>
        <w:t>Solutions</w:t>
      </w:r>
      <w:proofErr w:type="spellEnd"/>
      <w:r w:rsidRPr="00265C33">
        <w:rPr>
          <w:bCs/>
          <w:sz w:val="28"/>
          <w:szCs w:val="28"/>
          <w:lang w:val="es-MX"/>
        </w:rPr>
        <w:t xml:space="preserve"> El Salvador S.A. de C.V. (PBS El Salvador S.A. de C.V.) (Lic. Ernesto Orlando Guevara Alvarenga), por </w:t>
      </w:r>
      <w:r w:rsidRPr="00265C33">
        <w:rPr>
          <w:b/>
          <w:sz w:val="28"/>
          <w:szCs w:val="28"/>
          <w:lang w:val="es-MX"/>
        </w:rPr>
        <w:t>$8,991.00</w:t>
      </w:r>
      <w:r w:rsidRPr="00265C33">
        <w:rPr>
          <w:bCs/>
          <w:sz w:val="28"/>
          <w:szCs w:val="28"/>
          <w:lang w:val="es-MX"/>
        </w:rPr>
        <w:t xml:space="preserve"> con una </w:t>
      </w:r>
      <w:r w:rsidRPr="00265C33">
        <w:rPr>
          <w:bCs/>
          <w:sz w:val="28"/>
          <w:szCs w:val="28"/>
          <w:lang w:val="es-MX"/>
        </w:rPr>
        <w:lastRenderedPageBreak/>
        <w:t xml:space="preserve">cuota mensual de $ 2,247.75, que se detalla más adelante. </w:t>
      </w:r>
      <w:r w:rsidRPr="00265C33">
        <w:rPr>
          <w:rFonts w:eastAsia="Arial Unicode MS"/>
          <w:bCs/>
          <w:iCs/>
          <w:sz w:val="28"/>
          <w:szCs w:val="28"/>
          <w:lang w:val="es-MX"/>
        </w:rPr>
        <w:t xml:space="preserve">Se tiene certificación de asignación presupuestaria; y copia de Acuerdo Municipal antes referenciado.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rFonts w:eastAsia="Arial Unicode MS"/>
          <w:bCs/>
          <w:iCs/>
          <w:sz w:val="28"/>
          <w:szCs w:val="28"/>
          <w:lang w:val="es-SV"/>
        </w:rPr>
        <w:t xml:space="preserve">Autorizar de fondos propios la erogación de </w:t>
      </w:r>
      <w:r w:rsidRPr="00265C33">
        <w:rPr>
          <w:rFonts w:eastAsia="Arial Unicode MS"/>
          <w:b/>
          <w:iCs/>
          <w:sz w:val="28"/>
          <w:szCs w:val="28"/>
          <w:lang w:val="es-SV"/>
        </w:rPr>
        <w:t>$8,991.00</w:t>
      </w:r>
      <w:r w:rsidRPr="00265C33">
        <w:rPr>
          <w:bCs/>
          <w:sz w:val="28"/>
          <w:szCs w:val="28"/>
          <w:lang w:val="es-MX"/>
        </w:rPr>
        <w:t xml:space="preserve">, </w:t>
      </w:r>
      <w:r w:rsidRPr="00265C33">
        <w:rPr>
          <w:rFonts w:eastAsia="Arial Unicode MS"/>
          <w:bCs/>
          <w:iCs/>
          <w:sz w:val="28"/>
          <w:szCs w:val="28"/>
          <w:lang w:val="es-SV"/>
        </w:rPr>
        <w:t xml:space="preserve">con aplicación a la cifra presupuestaria 54316 arrendamiento de bienes muebles, </w:t>
      </w:r>
      <w:r w:rsidRPr="00265C33">
        <w:rPr>
          <w:bCs/>
          <w:sz w:val="28"/>
          <w:szCs w:val="28"/>
          <w:lang w:val="es-MX"/>
        </w:rPr>
        <w:t xml:space="preserve">para efectuar el </w:t>
      </w:r>
      <w:r w:rsidRPr="00265C33">
        <w:rPr>
          <w:rFonts w:eastAsia="Arial Unicode MS"/>
          <w:bCs/>
          <w:iCs/>
          <w:sz w:val="28"/>
          <w:szCs w:val="28"/>
          <w:lang w:val="es-SV"/>
        </w:rPr>
        <w:t xml:space="preserve">pago mensual de </w:t>
      </w:r>
      <w:r w:rsidRPr="00265C33">
        <w:rPr>
          <w:b/>
          <w:sz w:val="28"/>
          <w:szCs w:val="28"/>
          <w:lang w:val="es-MX"/>
        </w:rPr>
        <w:t>$2,247.75</w:t>
      </w:r>
      <w:r w:rsidRPr="00265C33">
        <w:rPr>
          <w:bCs/>
          <w:sz w:val="28"/>
          <w:szCs w:val="28"/>
          <w:lang w:val="es-MX"/>
        </w:rPr>
        <w:t xml:space="preserve"> dólares</w:t>
      </w:r>
      <w:r w:rsidRPr="00265C33">
        <w:rPr>
          <w:rFonts w:eastAsia="Arial Unicode MS"/>
          <w:bCs/>
          <w:iCs/>
          <w:sz w:val="28"/>
          <w:szCs w:val="28"/>
          <w:lang w:val="es-SV"/>
        </w:rPr>
        <w:t xml:space="preserve">, a </w:t>
      </w:r>
      <w:r w:rsidRPr="00265C33">
        <w:rPr>
          <w:bCs/>
          <w:sz w:val="28"/>
          <w:szCs w:val="28"/>
          <w:lang w:val="es-MX"/>
        </w:rPr>
        <w:t xml:space="preserve">la Empresa </w:t>
      </w:r>
      <w:proofErr w:type="spellStart"/>
      <w:r w:rsidRPr="00265C33">
        <w:rPr>
          <w:bCs/>
          <w:sz w:val="28"/>
          <w:szCs w:val="28"/>
          <w:lang w:val="es-MX"/>
        </w:rPr>
        <w:t>Productive</w:t>
      </w:r>
      <w:proofErr w:type="spellEnd"/>
      <w:r w:rsidRPr="00265C33">
        <w:rPr>
          <w:bCs/>
          <w:sz w:val="28"/>
          <w:szCs w:val="28"/>
          <w:lang w:val="es-MX"/>
        </w:rPr>
        <w:t xml:space="preserve"> Business </w:t>
      </w:r>
      <w:proofErr w:type="spellStart"/>
      <w:r w:rsidRPr="00265C33">
        <w:rPr>
          <w:bCs/>
          <w:sz w:val="28"/>
          <w:szCs w:val="28"/>
          <w:lang w:val="es-MX"/>
        </w:rPr>
        <w:t>Solutions</w:t>
      </w:r>
      <w:proofErr w:type="spellEnd"/>
      <w:r w:rsidRPr="00265C33">
        <w:rPr>
          <w:bCs/>
          <w:sz w:val="28"/>
          <w:szCs w:val="28"/>
          <w:lang w:val="es-MX"/>
        </w:rPr>
        <w:t xml:space="preserve"> El Salvador S.A. DE C.V. (PBS El Salvador S.A. DE C.V.) (Lic. Ernesto Orlando Guevara Alvarenga), por el servicio de arrendamiento, que se detalla:</w:t>
      </w:r>
    </w:p>
    <w:tbl>
      <w:tblPr>
        <w:tblW w:w="9067" w:type="dxa"/>
        <w:jc w:val="center"/>
        <w:tblCellMar>
          <w:left w:w="70" w:type="dxa"/>
          <w:right w:w="70" w:type="dxa"/>
        </w:tblCellMar>
        <w:tblLook w:val="04A0" w:firstRow="1" w:lastRow="0" w:firstColumn="1" w:lastColumn="0" w:noHBand="0" w:noVBand="1"/>
      </w:tblPr>
      <w:tblGrid>
        <w:gridCol w:w="1111"/>
        <w:gridCol w:w="2529"/>
        <w:gridCol w:w="3025"/>
        <w:gridCol w:w="1361"/>
        <w:gridCol w:w="1041"/>
      </w:tblGrid>
      <w:tr w:rsidR="00265C33" w:rsidRPr="00265C33" w14:paraId="4F40D4B8" w14:textId="77777777" w:rsidTr="005A1248">
        <w:trPr>
          <w:trHeight w:val="403"/>
          <w:jc w:val="center"/>
        </w:trPr>
        <w:tc>
          <w:tcPr>
            <w:tcW w:w="1003" w:type="dxa"/>
            <w:tcBorders>
              <w:top w:val="single" w:sz="4" w:space="0" w:color="auto"/>
              <w:left w:val="single" w:sz="4" w:space="0" w:color="auto"/>
              <w:bottom w:val="single" w:sz="4" w:space="0" w:color="auto"/>
              <w:right w:val="single" w:sz="4" w:space="0" w:color="auto"/>
            </w:tcBorders>
            <w:vAlign w:val="bottom"/>
            <w:hideMark/>
          </w:tcPr>
          <w:p w14:paraId="1CD73918"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CANTIDAD</w:t>
            </w:r>
          </w:p>
        </w:tc>
        <w:tc>
          <w:tcPr>
            <w:tcW w:w="2678" w:type="dxa"/>
            <w:tcBorders>
              <w:top w:val="single" w:sz="4" w:space="0" w:color="auto"/>
              <w:left w:val="nil"/>
              <w:bottom w:val="single" w:sz="4" w:space="0" w:color="auto"/>
              <w:right w:val="single" w:sz="4" w:space="0" w:color="auto"/>
            </w:tcBorders>
            <w:vAlign w:val="bottom"/>
            <w:hideMark/>
          </w:tcPr>
          <w:p w14:paraId="07B6034C"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 xml:space="preserve">DESCRIPCION </w:t>
            </w:r>
          </w:p>
        </w:tc>
        <w:tc>
          <w:tcPr>
            <w:tcW w:w="3220" w:type="dxa"/>
            <w:tcBorders>
              <w:top w:val="single" w:sz="4" w:space="0" w:color="auto"/>
              <w:left w:val="nil"/>
              <w:bottom w:val="single" w:sz="4" w:space="0" w:color="auto"/>
              <w:right w:val="single" w:sz="4" w:space="0" w:color="auto"/>
            </w:tcBorders>
            <w:vAlign w:val="bottom"/>
            <w:hideMark/>
          </w:tcPr>
          <w:p w14:paraId="6CA92936"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DEPENDENCIA</w:t>
            </w:r>
          </w:p>
        </w:tc>
        <w:tc>
          <w:tcPr>
            <w:tcW w:w="1225" w:type="dxa"/>
            <w:tcBorders>
              <w:top w:val="single" w:sz="4" w:space="0" w:color="auto"/>
              <w:left w:val="nil"/>
              <w:bottom w:val="single" w:sz="4" w:space="0" w:color="auto"/>
              <w:right w:val="single" w:sz="4" w:space="0" w:color="auto"/>
            </w:tcBorders>
            <w:vAlign w:val="bottom"/>
            <w:hideMark/>
          </w:tcPr>
          <w:p w14:paraId="309EFC12"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EXCEDENTES DE COPIAS</w:t>
            </w:r>
          </w:p>
        </w:tc>
        <w:tc>
          <w:tcPr>
            <w:tcW w:w="941" w:type="dxa"/>
            <w:tcBorders>
              <w:top w:val="single" w:sz="4" w:space="0" w:color="auto"/>
              <w:left w:val="nil"/>
              <w:bottom w:val="single" w:sz="4" w:space="0" w:color="auto"/>
              <w:right w:val="single" w:sz="4" w:space="0" w:color="auto"/>
            </w:tcBorders>
            <w:vAlign w:val="bottom"/>
            <w:hideMark/>
          </w:tcPr>
          <w:p w14:paraId="5E391754"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MENSUAL</w:t>
            </w:r>
          </w:p>
        </w:tc>
      </w:tr>
      <w:tr w:rsidR="00265C33" w:rsidRPr="00265C33" w14:paraId="40296069" w14:textId="77777777" w:rsidTr="005A1248">
        <w:trPr>
          <w:trHeight w:val="438"/>
          <w:jc w:val="center"/>
        </w:trPr>
        <w:tc>
          <w:tcPr>
            <w:tcW w:w="1003" w:type="dxa"/>
            <w:vMerge w:val="restart"/>
            <w:tcBorders>
              <w:top w:val="nil"/>
              <w:left w:val="single" w:sz="4" w:space="0" w:color="auto"/>
              <w:bottom w:val="single" w:sz="4" w:space="0" w:color="000000"/>
              <w:right w:val="single" w:sz="4" w:space="0" w:color="auto"/>
            </w:tcBorders>
            <w:vAlign w:val="bottom"/>
            <w:hideMark/>
          </w:tcPr>
          <w:p w14:paraId="052D8392"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3</w:t>
            </w:r>
          </w:p>
        </w:tc>
        <w:tc>
          <w:tcPr>
            <w:tcW w:w="2678" w:type="dxa"/>
            <w:vMerge w:val="restart"/>
            <w:tcBorders>
              <w:top w:val="nil"/>
              <w:left w:val="single" w:sz="4" w:space="0" w:color="auto"/>
              <w:bottom w:val="single" w:sz="4" w:space="0" w:color="000000"/>
              <w:right w:val="single" w:sz="4" w:space="0" w:color="auto"/>
            </w:tcBorders>
            <w:vAlign w:val="bottom"/>
            <w:hideMark/>
          </w:tcPr>
          <w:p w14:paraId="3E1D1AA8"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EQUIPOS MULTIFUNCION DE 25 PPM</w:t>
            </w:r>
          </w:p>
        </w:tc>
        <w:tc>
          <w:tcPr>
            <w:tcW w:w="3220" w:type="dxa"/>
            <w:tcBorders>
              <w:top w:val="nil"/>
              <w:left w:val="nil"/>
              <w:bottom w:val="single" w:sz="4" w:space="0" w:color="auto"/>
              <w:right w:val="single" w:sz="4" w:space="0" w:color="auto"/>
            </w:tcBorders>
            <w:vAlign w:val="bottom"/>
            <w:hideMark/>
          </w:tcPr>
          <w:p w14:paraId="7D9475B8"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1 DESPACHO DEL SR. ALCALDE MUNICIPAL</w:t>
            </w:r>
          </w:p>
        </w:tc>
        <w:tc>
          <w:tcPr>
            <w:tcW w:w="1225" w:type="dxa"/>
            <w:vMerge w:val="restart"/>
            <w:tcBorders>
              <w:top w:val="nil"/>
              <w:left w:val="single" w:sz="4" w:space="0" w:color="auto"/>
              <w:bottom w:val="single" w:sz="4" w:space="0" w:color="000000"/>
              <w:right w:val="single" w:sz="4" w:space="0" w:color="auto"/>
            </w:tcBorders>
            <w:vAlign w:val="bottom"/>
            <w:hideMark/>
          </w:tcPr>
          <w:p w14:paraId="43751A1E"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 xml:space="preserve">$ 0.0149 </w:t>
            </w:r>
          </w:p>
          <w:p w14:paraId="7E77B78D"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(IVA incluido)</w:t>
            </w:r>
          </w:p>
        </w:tc>
        <w:tc>
          <w:tcPr>
            <w:tcW w:w="941" w:type="dxa"/>
            <w:vMerge w:val="restart"/>
            <w:tcBorders>
              <w:top w:val="nil"/>
              <w:left w:val="single" w:sz="4" w:space="0" w:color="auto"/>
              <w:bottom w:val="single" w:sz="4" w:space="0" w:color="000000"/>
              <w:right w:val="single" w:sz="4" w:space="0" w:color="auto"/>
            </w:tcBorders>
            <w:vAlign w:val="bottom"/>
            <w:hideMark/>
          </w:tcPr>
          <w:p w14:paraId="51C9A770"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 xml:space="preserve">$ 2,247.75 </w:t>
            </w:r>
          </w:p>
        </w:tc>
      </w:tr>
      <w:tr w:rsidR="00265C33" w:rsidRPr="00265C33" w14:paraId="0269715B" w14:textId="77777777" w:rsidTr="005A1248">
        <w:trPr>
          <w:trHeight w:val="300"/>
          <w:jc w:val="center"/>
        </w:trPr>
        <w:tc>
          <w:tcPr>
            <w:tcW w:w="1003" w:type="dxa"/>
            <w:vMerge/>
            <w:tcBorders>
              <w:top w:val="nil"/>
              <w:left w:val="single" w:sz="4" w:space="0" w:color="auto"/>
              <w:bottom w:val="single" w:sz="4" w:space="0" w:color="000000"/>
              <w:right w:val="single" w:sz="4" w:space="0" w:color="auto"/>
            </w:tcBorders>
            <w:vAlign w:val="center"/>
            <w:hideMark/>
          </w:tcPr>
          <w:p w14:paraId="0E646521" w14:textId="77777777" w:rsidR="00265C33" w:rsidRPr="00265C33" w:rsidRDefault="00265C33" w:rsidP="00265C33">
            <w:pPr>
              <w:spacing w:line="276" w:lineRule="auto"/>
              <w:rPr>
                <w:b/>
                <w:bCs/>
                <w:color w:val="000000"/>
                <w:sz w:val="18"/>
                <w:szCs w:val="18"/>
                <w:lang w:val="es-SV" w:eastAsia="es-SV"/>
              </w:rPr>
            </w:pPr>
          </w:p>
        </w:tc>
        <w:tc>
          <w:tcPr>
            <w:tcW w:w="2678" w:type="dxa"/>
            <w:vMerge/>
            <w:tcBorders>
              <w:top w:val="nil"/>
              <w:left w:val="single" w:sz="4" w:space="0" w:color="auto"/>
              <w:bottom w:val="single" w:sz="4" w:space="0" w:color="000000"/>
              <w:right w:val="single" w:sz="4" w:space="0" w:color="auto"/>
            </w:tcBorders>
            <w:vAlign w:val="center"/>
            <w:hideMark/>
          </w:tcPr>
          <w:p w14:paraId="3C885351" w14:textId="77777777" w:rsidR="00265C33" w:rsidRPr="00265C33" w:rsidRDefault="00265C33" w:rsidP="00265C33">
            <w:pPr>
              <w:spacing w:line="276" w:lineRule="auto"/>
              <w:rPr>
                <w:b/>
                <w:bCs/>
                <w:color w:val="000000"/>
                <w:sz w:val="18"/>
                <w:szCs w:val="18"/>
                <w:lang w:val="es-SV" w:eastAsia="es-SV"/>
              </w:rPr>
            </w:pPr>
          </w:p>
        </w:tc>
        <w:tc>
          <w:tcPr>
            <w:tcW w:w="3220" w:type="dxa"/>
            <w:tcBorders>
              <w:top w:val="nil"/>
              <w:left w:val="nil"/>
              <w:bottom w:val="single" w:sz="4" w:space="0" w:color="auto"/>
              <w:right w:val="single" w:sz="4" w:space="0" w:color="auto"/>
            </w:tcBorders>
            <w:vAlign w:val="bottom"/>
            <w:hideMark/>
          </w:tcPr>
          <w:p w14:paraId="54F12A55"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1 UACI</w:t>
            </w:r>
          </w:p>
        </w:tc>
        <w:tc>
          <w:tcPr>
            <w:tcW w:w="1225" w:type="dxa"/>
            <w:vMerge/>
            <w:tcBorders>
              <w:top w:val="nil"/>
              <w:left w:val="single" w:sz="4" w:space="0" w:color="auto"/>
              <w:bottom w:val="single" w:sz="4" w:space="0" w:color="000000"/>
              <w:right w:val="single" w:sz="4" w:space="0" w:color="auto"/>
            </w:tcBorders>
            <w:vAlign w:val="center"/>
            <w:hideMark/>
          </w:tcPr>
          <w:p w14:paraId="42F1EBE6" w14:textId="77777777" w:rsidR="00265C33" w:rsidRPr="00265C33" w:rsidRDefault="00265C33" w:rsidP="00265C33">
            <w:pPr>
              <w:spacing w:line="276" w:lineRule="auto"/>
              <w:rPr>
                <w:b/>
                <w:bCs/>
                <w:color w:val="000000"/>
                <w:sz w:val="18"/>
                <w:szCs w:val="18"/>
                <w:lang w:val="es-SV" w:eastAsia="es-SV"/>
              </w:rPr>
            </w:pPr>
          </w:p>
        </w:tc>
        <w:tc>
          <w:tcPr>
            <w:tcW w:w="941" w:type="dxa"/>
            <w:vMerge/>
            <w:tcBorders>
              <w:top w:val="nil"/>
              <w:left w:val="single" w:sz="4" w:space="0" w:color="auto"/>
              <w:bottom w:val="single" w:sz="4" w:space="0" w:color="000000"/>
              <w:right w:val="single" w:sz="4" w:space="0" w:color="auto"/>
            </w:tcBorders>
            <w:vAlign w:val="center"/>
            <w:hideMark/>
          </w:tcPr>
          <w:p w14:paraId="55F3BB68" w14:textId="77777777" w:rsidR="00265C33" w:rsidRPr="00265C33" w:rsidRDefault="00265C33" w:rsidP="00265C33">
            <w:pPr>
              <w:spacing w:line="276" w:lineRule="auto"/>
              <w:rPr>
                <w:b/>
                <w:bCs/>
                <w:color w:val="000000"/>
                <w:sz w:val="18"/>
                <w:szCs w:val="18"/>
                <w:lang w:val="es-SV" w:eastAsia="es-SV"/>
              </w:rPr>
            </w:pPr>
          </w:p>
        </w:tc>
      </w:tr>
      <w:tr w:rsidR="00265C33" w:rsidRPr="00265C33" w14:paraId="08614AA4" w14:textId="77777777" w:rsidTr="005A1248">
        <w:trPr>
          <w:trHeight w:val="466"/>
          <w:jc w:val="center"/>
        </w:trPr>
        <w:tc>
          <w:tcPr>
            <w:tcW w:w="1003" w:type="dxa"/>
            <w:vMerge/>
            <w:tcBorders>
              <w:top w:val="nil"/>
              <w:left w:val="single" w:sz="4" w:space="0" w:color="auto"/>
              <w:bottom w:val="single" w:sz="4" w:space="0" w:color="000000"/>
              <w:right w:val="single" w:sz="4" w:space="0" w:color="auto"/>
            </w:tcBorders>
            <w:vAlign w:val="center"/>
            <w:hideMark/>
          </w:tcPr>
          <w:p w14:paraId="222E6B1B" w14:textId="77777777" w:rsidR="00265C33" w:rsidRPr="00265C33" w:rsidRDefault="00265C33" w:rsidP="00265C33">
            <w:pPr>
              <w:spacing w:line="276" w:lineRule="auto"/>
              <w:rPr>
                <w:b/>
                <w:bCs/>
                <w:color w:val="000000"/>
                <w:sz w:val="18"/>
                <w:szCs w:val="18"/>
                <w:lang w:val="es-SV" w:eastAsia="es-SV"/>
              </w:rPr>
            </w:pPr>
          </w:p>
        </w:tc>
        <w:tc>
          <w:tcPr>
            <w:tcW w:w="2678" w:type="dxa"/>
            <w:vMerge/>
            <w:tcBorders>
              <w:top w:val="nil"/>
              <w:left w:val="single" w:sz="4" w:space="0" w:color="auto"/>
              <w:bottom w:val="single" w:sz="4" w:space="0" w:color="000000"/>
              <w:right w:val="single" w:sz="4" w:space="0" w:color="auto"/>
            </w:tcBorders>
            <w:vAlign w:val="center"/>
            <w:hideMark/>
          </w:tcPr>
          <w:p w14:paraId="69CFA361" w14:textId="77777777" w:rsidR="00265C33" w:rsidRPr="00265C33" w:rsidRDefault="00265C33" w:rsidP="00265C33">
            <w:pPr>
              <w:spacing w:line="276" w:lineRule="auto"/>
              <w:rPr>
                <w:b/>
                <w:bCs/>
                <w:color w:val="000000"/>
                <w:sz w:val="18"/>
                <w:szCs w:val="18"/>
                <w:lang w:val="es-SV" w:eastAsia="es-SV"/>
              </w:rPr>
            </w:pPr>
          </w:p>
        </w:tc>
        <w:tc>
          <w:tcPr>
            <w:tcW w:w="3220" w:type="dxa"/>
            <w:tcBorders>
              <w:top w:val="nil"/>
              <w:left w:val="nil"/>
              <w:bottom w:val="single" w:sz="4" w:space="0" w:color="auto"/>
              <w:right w:val="single" w:sz="4" w:space="0" w:color="auto"/>
            </w:tcBorders>
            <w:vAlign w:val="bottom"/>
            <w:hideMark/>
          </w:tcPr>
          <w:p w14:paraId="5DBBB666"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1 DEPARTAMENTO ASEO, ORNATO, MANTENIMIENTO CALLES Y CAMINOS</w:t>
            </w:r>
          </w:p>
        </w:tc>
        <w:tc>
          <w:tcPr>
            <w:tcW w:w="1225" w:type="dxa"/>
            <w:vMerge/>
            <w:tcBorders>
              <w:top w:val="nil"/>
              <w:left w:val="single" w:sz="4" w:space="0" w:color="auto"/>
              <w:bottom w:val="single" w:sz="4" w:space="0" w:color="000000"/>
              <w:right w:val="single" w:sz="4" w:space="0" w:color="auto"/>
            </w:tcBorders>
            <w:vAlign w:val="center"/>
            <w:hideMark/>
          </w:tcPr>
          <w:p w14:paraId="0551520E" w14:textId="77777777" w:rsidR="00265C33" w:rsidRPr="00265C33" w:rsidRDefault="00265C33" w:rsidP="00265C33">
            <w:pPr>
              <w:spacing w:line="276" w:lineRule="auto"/>
              <w:rPr>
                <w:b/>
                <w:bCs/>
                <w:color w:val="000000"/>
                <w:sz w:val="18"/>
                <w:szCs w:val="18"/>
                <w:lang w:val="es-SV" w:eastAsia="es-SV"/>
              </w:rPr>
            </w:pPr>
          </w:p>
        </w:tc>
        <w:tc>
          <w:tcPr>
            <w:tcW w:w="941" w:type="dxa"/>
            <w:vMerge/>
            <w:tcBorders>
              <w:top w:val="nil"/>
              <w:left w:val="single" w:sz="4" w:space="0" w:color="auto"/>
              <w:bottom w:val="single" w:sz="4" w:space="0" w:color="000000"/>
              <w:right w:val="single" w:sz="4" w:space="0" w:color="auto"/>
            </w:tcBorders>
            <w:vAlign w:val="center"/>
            <w:hideMark/>
          </w:tcPr>
          <w:p w14:paraId="1BC5A540" w14:textId="77777777" w:rsidR="00265C33" w:rsidRPr="00265C33" w:rsidRDefault="00265C33" w:rsidP="00265C33">
            <w:pPr>
              <w:spacing w:line="276" w:lineRule="auto"/>
              <w:rPr>
                <w:b/>
                <w:bCs/>
                <w:color w:val="000000"/>
                <w:sz w:val="18"/>
                <w:szCs w:val="18"/>
                <w:lang w:val="es-SV" w:eastAsia="es-SV"/>
              </w:rPr>
            </w:pPr>
          </w:p>
        </w:tc>
      </w:tr>
      <w:tr w:rsidR="00265C33" w:rsidRPr="00265C33" w14:paraId="6814D025" w14:textId="77777777" w:rsidTr="005A1248">
        <w:trPr>
          <w:trHeight w:val="397"/>
          <w:jc w:val="center"/>
        </w:trPr>
        <w:tc>
          <w:tcPr>
            <w:tcW w:w="1003" w:type="dxa"/>
            <w:tcBorders>
              <w:top w:val="nil"/>
              <w:left w:val="single" w:sz="4" w:space="0" w:color="auto"/>
              <w:bottom w:val="single" w:sz="4" w:space="0" w:color="auto"/>
              <w:right w:val="single" w:sz="4" w:space="0" w:color="auto"/>
            </w:tcBorders>
            <w:vAlign w:val="bottom"/>
            <w:hideMark/>
          </w:tcPr>
          <w:p w14:paraId="17792682"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1</w:t>
            </w:r>
          </w:p>
        </w:tc>
        <w:tc>
          <w:tcPr>
            <w:tcW w:w="2678" w:type="dxa"/>
            <w:tcBorders>
              <w:top w:val="nil"/>
              <w:left w:val="nil"/>
              <w:bottom w:val="single" w:sz="4" w:space="0" w:color="auto"/>
              <w:right w:val="single" w:sz="4" w:space="0" w:color="auto"/>
            </w:tcBorders>
            <w:vAlign w:val="bottom"/>
            <w:hideMark/>
          </w:tcPr>
          <w:p w14:paraId="1DC71428"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COPIADORA MULTIFUNCION DE 45 PPM</w:t>
            </w:r>
          </w:p>
        </w:tc>
        <w:tc>
          <w:tcPr>
            <w:tcW w:w="3220" w:type="dxa"/>
            <w:tcBorders>
              <w:top w:val="nil"/>
              <w:left w:val="nil"/>
              <w:bottom w:val="single" w:sz="4" w:space="0" w:color="auto"/>
              <w:right w:val="single" w:sz="4" w:space="0" w:color="auto"/>
            </w:tcBorders>
            <w:vAlign w:val="bottom"/>
            <w:hideMark/>
          </w:tcPr>
          <w:p w14:paraId="795D0E95"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DEPARTAMENTO REGISTRO DEL ESTADO FAMILIAR</w:t>
            </w:r>
          </w:p>
        </w:tc>
        <w:tc>
          <w:tcPr>
            <w:tcW w:w="1225" w:type="dxa"/>
            <w:tcBorders>
              <w:top w:val="nil"/>
              <w:left w:val="nil"/>
              <w:bottom w:val="single" w:sz="4" w:space="0" w:color="auto"/>
              <w:right w:val="single" w:sz="4" w:space="0" w:color="auto"/>
            </w:tcBorders>
            <w:vAlign w:val="bottom"/>
            <w:hideMark/>
          </w:tcPr>
          <w:p w14:paraId="020551FC"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$ 0.0149</w:t>
            </w:r>
          </w:p>
          <w:p w14:paraId="2126DABC"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6AA21BE3" w14:textId="77777777" w:rsidR="00265C33" w:rsidRPr="00265C33" w:rsidRDefault="00265C33" w:rsidP="00265C33">
            <w:pPr>
              <w:spacing w:line="276" w:lineRule="auto"/>
              <w:rPr>
                <w:b/>
                <w:bCs/>
                <w:color w:val="000000"/>
                <w:sz w:val="18"/>
                <w:szCs w:val="18"/>
                <w:lang w:val="es-SV" w:eastAsia="es-SV"/>
              </w:rPr>
            </w:pPr>
          </w:p>
        </w:tc>
      </w:tr>
      <w:tr w:rsidR="00265C33" w:rsidRPr="00265C33" w14:paraId="443D97C6" w14:textId="77777777" w:rsidTr="005A1248">
        <w:trPr>
          <w:trHeight w:val="475"/>
          <w:jc w:val="center"/>
        </w:trPr>
        <w:tc>
          <w:tcPr>
            <w:tcW w:w="1003" w:type="dxa"/>
            <w:tcBorders>
              <w:top w:val="nil"/>
              <w:left w:val="single" w:sz="4" w:space="0" w:color="auto"/>
              <w:bottom w:val="single" w:sz="4" w:space="0" w:color="auto"/>
              <w:right w:val="single" w:sz="4" w:space="0" w:color="auto"/>
            </w:tcBorders>
            <w:vAlign w:val="bottom"/>
            <w:hideMark/>
          </w:tcPr>
          <w:p w14:paraId="0181FEE0"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1</w:t>
            </w:r>
          </w:p>
        </w:tc>
        <w:tc>
          <w:tcPr>
            <w:tcW w:w="2678" w:type="dxa"/>
            <w:tcBorders>
              <w:top w:val="nil"/>
              <w:left w:val="nil"/>
              <w:bottom w:val="single" w:sz="4" w:space="0" w:color="auto"/>
              <w:right w:val="single" w:sz="4" w:space="0" w:color="auto"/>
            </w:tcBorders>
            <w:vAlign w:val="bottom"/>
            <w:hideMark/>
          </w:tcPr>
          <w:p w14:paraId="731B8C46"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 xml:space="preserve">IMPRESORA DE PRODUCCION BLANCO Y NEGRO - DE 95 PPM </w:t>
            </w:r>
          </w:p>
        </w:tc>
        <w:tc>
          <w:tcPr>
            <w:tcW w:w="3220" w:type="dxa"/>
            <w:tcBorders>
              <w:top w:val="nil"/>
              <w:left w:val="nil"/>
              <w:bottom w:val="single" w:sz="4" w:space="0" w:color="auto"/>
              <w:right w:val="single" w:sz="4" w:space="0" w:color="auto"/>
            </w:tcBorders>
            <w:vAlign w:val="bottom"/>
            <w:hideMark/>
          </w:tcPr>
          <w:p w14:paraId="02E13C6A"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DEPARTAMENTO CUENTAS CORRIENTES</w:t>
            </w:r>
          </w:p>
        </w:tc>
        <w:tc>
          <w:tcPr>
            <w:tcW w:w="1225" w:type="dxa"/>
            <w:tcBorders>
              <w:top w:val="nil"/>
              <w:left w:val="nil"/>
              <w:bottom w:val="single" w:sz="4" w:space="0" w:color="auto"/>
              <w:right w:val="single" w:sz="4" w:space="0" w:color="auto"/>
            </w:tcBorders>
            <w:vAlign w:val="bottom"/>
            <w:hideMark/>
          </w:tcPr>
          <w:p w14:paraId="15D76B94"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 xml:space="preserve">$ 0.0149 </w:t>
            </w:r>
          </w:p>
          <w:p w14:paraId="0446C1AC"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298090BE" w14:textId="77777777" w:rsidR="00265C33" w:rsidRPr="00265C33" w:rsidRDefault="00265C33" w:rsidP="00265C33">
            <w:pPr>
              <w:spacing w:line="276" w:lineRule="auto"/>
              <w:rPr>
                <w:b/>
                <w:bCs/>
                <w:color w:val="000000"/>
                <w:sz w:val="18"/>
                <w:szCs w:val="18"/>
                <w:lang w:val="es-SV" w:eastAsia="es-SV"/>
              </w:rPr>
            </w:pPr>
          </w:p>
        </w:tc>
      </w:tr>
      <w:tr w:rsidR="00265C33" w:rsidRPr="00265C33" w14:paraId="6A233C36" w14:textId="77777777" w:rsidTr="005A1248">
        <w:trPr>
          <w:trHeight w:val="422"/>
          <w:jc w:val="center"/>
        </w:trPr>
        <w:tc>
          <w:tcPr>
            <w:tcW w:w="1003" w:type="dxa"/>
            <w:tcBorders>
              <w:top w:val="nil"/>
              <w:left w:val="single" w:sz="4" w:space="0" w:color="auto"/>
              <w:bottom w:val="single" w:sz="4" w:space="0" w:color="auto"/>
              <w:right w:val="single" w:sz="4" w:space="0" w:color="auto"/>
            </w:tcBorders>
            <w:vAlign w:val="bottom"/>
            <w:hideMark/>
          </w:tcPr>
          <w:p w14:paraId="09F45D1A"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4</w:t>
            </w:r>
          </w:p>
        </w:tc>
        <w:tc>
          <w:tcPr>
            <w:tcW w:w="2678" w:type="dxa"/>
            <w:tcBorders>
              <w:top w:val="nil"/>
              <w:left w:val="nil"/>
              <w:bottom w:val="single" w:sz="4" w:space="0" w:color="auto"/>
              <w:right w:val="single" w:sz="4" w:space="0" w:color="auto"/>
            </w:tcBorders>
            <w:vAlign w:val="bottom"/>
            <w:hideMark/>
          </w:tcPr>
          <w:p w14:paraId="7EA45D92"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IMPRESORAS - MODELO PHASER 3610 DE 47 PPM.</w:t>
            </w:r>
          </w:p>
        </w:tc>
        <w:tc>
          <w:tcPr>
            <w:tcW w:w="3220" w:type="dxa"/>
            <w:tcBorders>
              <w:top w:val="nil"/>
              <w:left w:val="nil"/>
              <w:bottom w:val="single" w:sz="4" w:space="0" w:color="auto"/>
              <w:right w:val="single" w:sz="4" w:space="0" w:color="auto"/>
            </w:tcBorders>
            <w:vAlign w:val="bottom"/>
            <w:hideMark/>
          </w:tcPr>
          <w:p w14:paraId="02A6B3E9"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DEPARTAMENTO CUENTAS CORRIENTES</w:t>
            </w:r>
          </w:p>
        </w:tc>
        <w:tc>
          <w:tcPr>
            <w:tcW w:w="1225" w:type="dxa"/>
            <w:tcBorders>
              <w:top w:val="nil"/>
              <w:left w:val="nil"/>
              <w:bottom w:val="single" w:sz="4" w:space="0" w:color="auto"/>
              <w:right w:val="single" w:sz="4" w:space="0" w:color="auto"/>
            </w:tcBorders>
            <w:vAlign w:val="bottom"/>
            <w:hideMark/>
          </w:tcPr>
          <w:p w14:paraId="5050AD83"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 xml:space="preserve">$ 0.0194 </w:t>
            </w:r>
          </w:p>
          <w:p w14:paraId="421D5974"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7AFD7FF8" w14:textId="77777777" w:rsidR="00265C33" w:rsidRPr="00265C33" w:rsidRDefault="00265C33" w:rsidP="00265C33">
            <w:pPr>
              <w:spacing w:line="276" w:lineRule="auto"/>
              <w:rPr>
                <w:b/>
                <w:bCs/>
                <w:color w:val="000000"/>
                <w:sz w:val="18"/>
                <w:szCs w:val="18"/>
                <w:lang w:val="es-SV" w:eastAsia="es-SV"/>
              </w:rPr>
            </w:pPr>
          </w:p>
        </w:tc>
      </w:tr>
      <w:tr w:rsidR="00265C33" w:rsidRPr="00265C33" w14:paraId="66CEB67A" w14:textId="77777777" w:rsidTr="005A1248">
        <w:trPr>
          <w:trHeight w:val="333"/>
          <w:jc w:val="center"/>
        </w:trPr>
        <w:tc>
          <w:tcPr>
            <w:tcW w:w="1003" w:type="dxa"/>
            <w:tcBorders>
              <w:top w:val="nil"/>
              <w:left w:val="single" w:sz="4" w:space="0" w:color="auto"/>
              <w:bottom w:val="single" w:sz="4" w:space="0" w:color="auto"/>
              <w:right w:val="single" w:sz="4" w:space="0" w:color="auto"/>
            </w:tcBorders>
            <w:vAlign w:val="bottom"/>
            <w:hideMark/>
          </w:tcPr>
          <w:p w14:paraId="64C9CBD7"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1</w:t>
            </w:r>
          </w:p>
        </w:tc>
        <w:tc>
          <w:tcPr>
            <w:tcW w:w="2678" w:type="dxa"/>
            <w:tcBorders>
              <w:top w:val="nil"/>
              <w:left w:val="nil"/>
              <w:bottom w:val="single" w:sz="4" w:space="0" w:color="auto"/>
              <w:right w:val="single" w:sz="4" w:space="0" w:color="auto"/>
            </w:tcBorders>
            <w:vAlign w:val="bottom"/>
            <w:hideMark/>
          </w:tcPr>
          <w:p w14:paraId="2C9DEA59"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COPIADORA MULTIFUNCION DE 47 PPM</w:t>
            </w:r>
          </w:p>
        </w:tc>
        <w:tc>
          <w:tcPr>
            <w:tcW w:w="3220" w:type="dxa"/>
            <w:tcBorders>
              <w:top w:val="nil"/>
              <w:left w:val="nil"/>
              <w:bottom w:val="single" w:sz="4" w:space="0" w:color="auto"/>
              <w:right w:val="single" w:sz="4" w:space="0" w:color="auto"/>
            </w:tcBorders>
            <w:vAlign w:val="bottom"/>
            <w:hideMark/>
          </w:tcPr>
          <w:p w14:paraId="413419BF" w14:textId="77777777" w:rsidR="00265C33" w:rsidRPr="00265C33" w:rsidRDefault="00265C33" w:rsidP="00265C33">
            <w:pPr>
              <w:rPr>
                <w:b/>
                <w:bCs/>
                <w:color w:val="000000"/>
                <w:sz w:val="18"/>
                <w:szCs w:val="18"/>
                <w:lang w:val="es-SV" w:eastAsia="es-SV"/>
              </w:rPr>
            </w:pPr>
            <w:r w:rsidRPr="00265C33">
              <w:rPr>
                <w:b/>
                <w:bCs/>
                <w:color w:val="000000"/>
                <w:sz w:val="18"/>
                <w:szCs w:val="18"/>
                <w:lang w:val="es-SV" w:eastAsia="es-SV"/>
              </w:rPr>
              <w:t>ADMINISTRACION TRIBUTARIA MUNICIPAL</w:t>
            </w:r>
          </w:p>
        </w:tc>
        <w:tc>
          <w:tcPr>
            <w:tcW w:w="1225" w:type="dxa"/>
            <w:tcBorders>
              <w:top w:val="nil"/>
              <w:left w:val="nil"/>
              <w:bottom w:val="single" w:sz="4" w:space="0" w:color="auto"/>
              <w:right w:val="single" w:sz="4" w:space="0" w:color="auto"/>
            </w:tcBorders>
            <w:vAlign w:val="bottom"/>
            <w:hideMark/>
          </w:tcPr>
          <w:p w14:paraId="06CC7DD2"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 xml:space="preserve">$ 0.0194 </w:t>
            </w:r>
          </w:p>
          <w:p w14:paraId="6E039510" w14:textId="77777777" w:rsidR="00265C33" w:rsidRPr="00265C33" w:rsidRDefault="00265C33" w:rsidP="00265C33">
            <w:pPr>
              <w:jc w:val="center"/>
              <w:rPr>
                <w:b/>
                <w:bCs/>
                <w:color w:val="000000"/>
                <w:sz w:val="18"/>
                <w:szCs w:val="18"/>
                <w:lang w:val="es-SV" w:eastAsia="es-SV"/>
              </w:rPr>
            </w:pPr>
            <w:r w:rsidRPr="00265C33">
              <w:rPr>
                <w:b/>
                <w:bCs/>
                <w:color w:val="000000"/>
                <w:sz w:val="18"/>
                <w:szCs w:val="18"/>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1A7A745C" w14:textId="77777777" w:rsidR="00265C33" w:rsidRPr="00265C33" w:rsidRDefault="00265C33" w:rsidP="00265C33">
            <w:pPr>
              <w:spacing w:line="276" w:lineRule="auto"/>
              <w:rPr>
                <w:b/>
                <w:bCs/>
                <w:color w:val="000000"/>
                <w:sz w:val="18"/>
                <w:szCs w:val="18"/>
                <w:lang w:val="es-SV" w:eastAsia="es-SV"/>
              </w:rPr>
            </w:pPr>
          </w:p>
        </w:tc>
      </w:tr>
    </w:tbl>
    <w:p w14:paraId="233B43FC" w14:textId="77777777" w:rsidR="00265C33" w:rsidRPr="00265C33" w:rsidRDefault="00265C33" w:rsidP="00265C33">
      <w:pPr>
        <w:jc w:val="both"/>
        <w:rPr>
          <w:bCs/>
          <w:iCs/>
          <w:lang w:val="es-SV"/>
        </w:rPr>
      </w:pPr>
      <w:r w:rsidRPr="00265C33">
        <w:rPr>
          <w:b/>
          <w:sz w:val="28"/>
          <w:szCs w:val="28"/>
          <w:lang w:val="es-MX"/>
        </w:rPr>
        <w:t xml:space="preserve">CERTIFÍQUESE Y </w:t>
      </w:r>
      <w:proofErr w:type="gramStart"/>
      <w:r w:rsidRPr="00265C33">
        <w:rPr>
          <w:b/>
          <w:sz w:val="28"/>
          <w:szCs w:val="28"/>
          <w:lang w:val="es-MX"/>
        </w:rPr>
        <w:t>NOTIFIQUESE.-</w:t>
      </w:r>
      <w:proofErr w:type="gramEnd"/>
      <w:r w:rsidRPr="00265C33">
        <w:rPr>
          <w:b/>
          <w:sz w:val="28"/>
          <w:szCs w:val="28"/>
          <w:lang w:val="es-MX"/>
        </w:rPr>
        <w:t xml:space="preserve">   ACUERDO NÚMERO ONCE.-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14 </w:t>
      </w:r>
      <w:r w:rsidRPr="00265C33">
        <w:rPr>
          <w:sz w:val="28"/>
          <w:szCs w:val="28"/>
          <w:lang w:val="es-MX"/>
        </w:rPr>
        <w:t>de la agenda: Nota de fecha 21/01/2020 enviada por el Ing. Wiliam Noé Claros Vigil Jefe de la UACI de esta Municipalidad:</w:t>
      </w:r>
      <w:r w:rsidRPr="00265C33">
        <w:rPr>
          <w:rFonts w:eastAsia="Arial Unicode MS"/>
          <w:bCs/>
          <w:iCs/>
          <w:sz w:val="28"/>
          <w:szCs w:val="28"/>
          <w:lang w:val="es-SV"/>
        </w:rPr>
        <w:t xml:space="preserve"> Visto el Acuerdo Municipal No. 39 acta No. 50 de la sesión ordinaria iniciada el 18 y finalizada el 19/12/2019, donde el Concejo Municipal acordó según numeral </w:t>
      </w:r>
      <w:r w:rsidRPr="00265C33">
        <w:rPr>
          <w:bCs/>
          <w:iCs/>
          <w:sz w:val="28"/>
          <w:szCs w:val="28"/>
          <w:lang w:val="es-SV"/>
        </w:rPr>
        <w:t xml:space="preserve">1. </w:t>
      </w:r>
      <w:r w:rsidRPr="00265C33">
        <w:rPr>
          <w:bCs/>
          <w:iCs/>
          <w:sz w:val="28"/>
          <w:szCs w:val="28"/>
          <w:u w:val="single"/>
          <w:lang w:val="es-SV"/>
        </w:rPr>
        <w:t>prorrogar</w:t>
      </w:r>
      <w:r w:rsidRPr="00265C33">
        <w:rPr>
          <w:bCs/>
          <w:iCs/>
          <w:sz w:val="28"/>
          <w:szCs w:val="28"/>
          <w:lang w:val="es-SV"/>
        </w:rPr>
        <w:t xml:space="preserve"> por un periodo de 4 meses, del 01 de enero de 2020 al 30 de abril de 2020 la contratación del SERVICIO DE ARRENDAMIENTO Y REPETICION TRONCALIZADO DE 65 RADIOS DE COMUNICACIÓN, PARA EL PERSONAL DEL CUERPO DE AGENTES MUNICIPALES, con la empresa TELESIS S.A. DE C.V. (Francisco Teodoro Beneke Lima), por </w:t>
      </w:r>
      <w:r w:rsidRPr="00265C33">
        <w:rPr>
          <w:b/>
          <w:iCs/>
          <w:sz w:val="28"/>
          <w:szCs w:val="28"/>
          <w:lang w:val="es-SV"/>
        </w:rPr>
        <w:t>$5,215.60</w:t>
      </w:r>
      <w:r w:rsidRPr="00265C33">
        <w:rPr>
          <w:bCs/>
          <w:iCs/>
          <w:sz w:val="28"/>
          <w:szCs w:val="28"/>
          <w:lang w:val="es-SV"/>
        </w:rPr>
        <w:t xml:space="preserve">, con una cuota mensual de </w:t>
      </w:r>
      <w:r w:rsidRPr="00265C33">
        <w:rPr>
          <w:b/>
          <w:iCs/>
          <w:sz w:val="28"/>
          <w:szCs w:val="28"/>
          <w:lang w:val="es-SV"/>
        </w:rPr>
        <w:t>$1,303.90</w:t>
      </w:r>
      <w:r w:rsidRPr="00265C33">
        <w:rPr>
          <w:bCs/>
          <w:iCs/>
          <w:sz w:val="28"/>
          <w:szCs w:val="28"/>
          <w:lang w:val="es-SV"/>
        </w:rPr>
        <w:t xml:space="preserve">. </w:t>
      </w:r>
      <w:r w:rsidRPr="00265C33">
        <w:rPr>
          <w:rFonts w:eastAsia="Arial Unicode MS"/>
          <w:bCs/>
          <w:iCs/>
          <w:sz w:val="28"/>
          <w:szCs w:val="28"/>
          <w:lang w:val="es-MX"/>
        </w:rPr>
        <w:t xml:space="preserve">Se tiene certificación de asignación presupuestaria; y copia de Acuerdo Municipal antes referenciado. </w:t>
      </w:r>
      <w:r w:rsidRPr="00265C33">
        <w:rPr>
          <w:sz w:val="28"/>
          <w:szCs w:val="28"/>
          <w:lang w:val="es-MX"/>
        </w:rPr>
        <w:t xml:space="preserve">Con el aval </w:t>
      </w:r>
      <w:r w:rsidRPr="00265C33">
        <w:rPr>
          <w:sz w:val="28"/>
          <w:szCs w:val="28"/>
          <w:lang w:val="es-MX"/>
        </w:rPr>
        <w:lastRenderedPageBreak/>
        <w:t xml:space="preserve">de los señores Síndico Municipal Lic. José Ebanan Quintanilla Gómez; y Concejal señor Rafael Antonio Argueta.- El señor Concejal Ing. Jesús Orlando González Hernández, manifiesta: Una pregunta señor Alcalde: El servicio de esos radios, cual es el informe que se ha presentado, es satisfactorio, no tiene interrupciones muy frecuentes, tiene continuidad en la comunicación, el costo esta competitivo, hay algún informe del servicio.- El señor Alcalde Municipal Lic. Miguel Ángel Pereira Ayala, manifiesta: Son radios que se han utilizado por el CAM desde hace años, claro en el área rural hay interferencia, pero la comunicación en el área urbana es buena.- El señor Concejal Ing. Jesús Orlando González Hernández, manifiesta: ¿Podrá haber mejoras?.- El señor Alcalde Municipal Lic. Miguel Ángel Pereira Ayala, manifiesta: Lo que pasa es que no cualquier empresa da ese servicio, porque las telefonías no lo tienen.- El señor Concejal Cap. Mauricio Ernesto Campos Martínez, manifiesta: Ese es un servicio que por 20 años está pagando la Municipalidad, y ha sido bueno; sometido a votación votan aprobando este punto </w:t>
      </w:r>
      <w:r w:rsidRPr="00265C33">
        <w:rPr>
          <w:b/>
          <w:bCs/>
          <w:sz w:val="28"/>
          <w:szCs w:val="28"/>
          <w:lang w:val="es-MX"/>
        </w:rPr>
        <w:t>catorce</w:t>
      </w:r>
      <w:r w:rsidRPr="00265C33">
        <w:rPr>
          <w:sz w:val="28"/>
          <w:szCs w:val="28"/>
          <w:lang w:val="es-MX"/>
        </w:rPr>
        <w:t xml:space="preserve"> señores Miembros del Concejo Municipal</w:t>
      </w:r>
      <w:r w:rsidRPr="00265C33">
        <w:rPr>
          <w:sz w:val="28"/>
          <w:szCs w:val="28"/>
          <w:lang w:val="es-SV"/>
        </w:rPr>
        <w:t xml:space="preserve">.- Por </w:t>
      </w:r>
      <w:r w:rsidRPr="00265C33">
        <w:rPr>
          <w:b/>
          <w:sz w:val="28"/>
          <w:szCs w:val="28"/>
          <w:lang w:val="es-SV"/>
        </w:rPr>
        <w:t xml:space="preserve">catorce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bCs/>
          <w:iCs/>
          <w:sz w:val="28"/>
          <w:szCs w:val="28"/>
          <w:lang w:val="es-MX"/>
        </w:rPr>
        <w:t>A</w:t>
      </w:r>
      <w:proofErr w:type="spellStart"/>
      <w:r w:rsidRPr="00265C33">
        <w:rPr>
          <w:rFonts w:eastAsia="Arial Unicode MS"/>
          <w:bCs/>
          <w:iCs/>
          <w:sz w:val="28"/>
          <w:szCs w:val="28"/>
          <w:lang w:val="es-SV"/>
        </w:rPr>
        <w:t>utorizar</w:t>
      </w:r>
      <w:proofErr w:type="spellEnd"/>
      <w:r w:rsidRPr="00265C33">
        <w:rPr>
          <w:rFonts w:eastAsia="Arial Unicode MS"/>
          <w:bCs/>
          <w:iCs/>
          <w:sz w:val="28"/>
          <w:szCs w:val="28"/>
          <w:lang w:val="es-SV"/>
        </w:rPr>
        <w:t xml:space="preserve"> de fondos propios la erogación de </w:t>
      </w:r>
      <w:r w:rsidRPr="00265C33">
        <w:rPr>
          <w:rFonts w:eastAsia="Arial Unicode MS"/>
          <w:b/>
          <w:iCs/>
          <w:sz w:val="28"/>
          <w:szCs w:val="28"/>
          <w:lang w:val="es-SV"/>
        </w:rPr>
        <w:t xml:space="preserve">$ 5,215.60 </w:t>
      </w:r>
      <w:r w:rsidRPr="00265C33">
        <w:rPr>
          <w:rFonts w:eastAsia="Arial Unicode MS"/>
          <w:bCs/>
          <w:iCs/>
          <w:sz w:val="28"/>
          <w:szCs w:val="28"/>
          <w:lang w:val="es-SV"/>
        </w:rPr>
        <w:t xml:space="preserve">con aplicación a la cifra presupuestaria 54203 SERVICIOS DE TELECOMUNICACIONES para efectuar el pago mensual de </w:t>
      </w:r>
      <w:r w:rsidRPr="00265C33">
        <w:rPr>
          <w:rFonts w:eastAsia="Arial Unicode MS"/>
          <w:b/>
          <w:iCs/>
          <w:sz w:val="28"/>
          <w:szCs w:val="28"/>
          <w:lang w:val="es-SV"/>
        </w:rPr>
        <w:t>$1,303.90</w:t>
      </w:r>
      <w:r w:rsidRPr="00265C33">
        <w:rPr>
          <w:rFonts w:eastAsia="Arial Unicode MS"/>
          <w:bCs/>
          <w:iCs/>
          <w:sz w:val="28"/>
          <w:szCs w:val="28"/>
          <w:lang w:val="es-SV"/>
        </w:rPr>
        <w:t xml:space="preserve">, a la Empresa </w:t>
      </w:r>
      <w:r w:rsidRPr="00265C33">
        <w:rPr>
          <w:bCs/>
          <w:iCs/>
          <w:sz w:val="28"/>
          <w:szCs w:val="28"/>
          <w:lang w:val="es-SV"/>
        </w:rPr>
        <w:t>TELESIS S.A. DE C.V. (Francisco Teodoro Beneke Lima), del 01 de enero de 2020 al 30 de abril de 2020, por la contratación del SERVICIO DE ARRENDAMIENTO Y REPETICION TRONCALIZADO DE 65 RADIOS DE COMUNICACIÓN, PARA EL PERSONAL DEL CUERPO DE AGENTES MUNICIPALES, que se detalla:</w:t>
      </w:r>
    </w:p>
    <w:tbl>
      <w:tblPr>
        <w:tblStyle w:val="Tablaconcuadrcula2"/>
        <w:tblW w:w="0" w:type="auto"/>
        <w:tblLook w:val="04A0" w:firstRow="1" w:lastRow="0" w:firstColumn="1" w:lastColumn="0" w:noHBand="0" w:noVBand="1"/>
      </w:tblPr>
      <w:tblGrid>
        <w:gridCol w:w="858"/>
        <w:gridCol w:w="5392"/>
        <w:gridCol w:w="1231"/>
        <w:gridCol w:w="1347"/>
      </w:tblGrid>
      <w:tr w:rsidR="00265C33" w:rsidRPr="00265C33" w14:paraId="227CC7AA" w14:textId="77777777" w:rsidTr="005A1248">
        <w:tc>
          <w:tcPr>
            <w:tcW w:w="858" w:type="dxa"/>
          </w:tcPr>
          <w:p w14:paraId="33ABCFF9" w14:textId="77777777" w:rsidR="00265C33" w:rsidRPr="00265C33" w:rsidRDefault="00265C33" w:rsidP="00265C33">
            <w:pPr>
              <w:jc w:val="both"/>
              <w:rPr>
                <w:rFonts w:eastAsia="MS Mincho"/>
                <w:b/>
                <w:iCs/>
                <w:sz w:val="16"/>
                <w:lang w:val="es-SV"/>
              </w:rPr>
            </w:pPr>
          </w:p>
          <w:p w14:paraId="61564A7D" w14:textId="77777777" w:rsidR="00265C33" w:rsidRPr="00265C33" w:rsidRDefault="00265C33" w:rsidP="00265C33">
            <w:pPr>
              <w:jc w:val="both"/>
              <w:rPr>
                <w:rFonts w:eastAsia="MS Mincho"/>
                <w:b/>
                <w:iCs/>
                <w:sz w:val="16"/>
                <w:lang w:val="es-SV"/>
              </w:rPr>
            </w:pPr>
            <w:r w:rsidRPr="00265C33">
              <w:rPr>
                <w:rFonts w:eastAsia="MS Mincho"/>
                <w:b/>
                <w:iCs/>
                <w:sz w:val="16"/>
                <w:lang w:val="es-SV"/>
              </w:rPr>
              <w:t>Cantidad</w:t>
            </w:r>
          </w:p>
        </w:tc>
        <w:tc>
          <w:tcPr>
            <w:tcW w:w="5941" w:type="dxa"/>
          </w:tcPr>
          <w:p w14:paraId="46747EBE" w14:textId="77777777" w:rsidR="00265C33" w:rsidRPr="00265C33" w:rsidRDefault="00265C33" w:rsidP="00265C33">
            <w:pPr>
              <w:jc w:val="center"/>
              <w:rPr>
                <w:rFonts w:eastAsia="MS Mincho"/>
                <w:b/>
                <w:iCs/>
                <w:sz w:val="16"/>
                <w:lang w:val="es-SV"/>
              </w:rPr>
            </w:pPr>
          </w:p>
          <w:p w14:paraId="7E2F16FC" w14:textId="77777777" w:rsidR="00265C33" w:rsidRPr="00265C33" w:rsidRDefault="00265C33" w:rsidP="00265C33">
            <w:pPr>
              <w:jc w:val="center"/>
              <w:rPr>
                <w:rFonts w:eastAsia="MS Mincho"/>
                <w:b/>
                <w:iCs/>
                <w:sz w:val="16"/>
                <w:lang w:val="es-SV"/>
              </w:rPr>
            </w:pPr>
            <w:r w:rsidRPr="00265C33">
              <w:rPr>
                <w:rFonts w:eastAsia="MS Mincho"/>
                <w:b/>
                <w:iCs/>
                <w:sz w:val="16"/>
                <w:lang w:val="es-SV"/>
              </w:rPr>
              <w:t>Descripción</w:t>
            </w:r>
          </w:p>
        </w:tc>
        <w:tc>
          <w:tcPr>
            <w:tcW w:w="1276" w:type="dxa"/>
          </w:tcPr>
          <w:p w14:paraId="6F91CB30" w14:textId="77777777" w:rsidR="00265C33" w:rsidRPr="00265C33" w:rsidRDefault="00265C33" w:rsidP="00265C33">
            <w:pPr>
              <w:jc w:val="center"/>
              <w:rPr>
                <w:rFonts w:eastAsia="MS Mincho"/>
                <w:b/>
                <w:iCs/>
                <w:sz w:val="16"/>
                <w:lang w:val="es-SV"/>
              </w:rPr>
            </w:pPr>
            <w:r w:rsidRPr="00265C33">
              <w:rPr>
                <w:rFonts w:eastAsia="MS Mincho"/>
                <w:b/>
                <w:iCs/>
                <w:sz w:val="16"/>
                <w:lang w:val="es-SV"/>
              </w:rPr>
              <w:t>Precio Unitario</w:t>
            </w:r>
          </w:p>
          <w:p w14:paraId="472CE434" w14:textId="77777777" w:rsidR="00265C33" w:rsidRPr="00265C33" w:rsidRDefault="00265C33" w:rsidP="00265C33">
            <w:pPr>
              <w:jc w:val="center"/>
              <w:rPr>
                <w:rFonts w:eastAsia="MS Mincho"/>
                <w:b/>
                <w:iCs/>
                <w:sz w:val="16"/>
                <w:lang w:val="es-SV"/>
              </w:rPr>
            </w:pPr>
            <w:r w:rsidRPr="00265C33">
              <w:rPr>
                <w:rFonts w:eastAsia="MS Mincho"/>
                <w:b/>
                <w:iCs/>
                <w:sz w:val="16"/>
                <w:lang w:val="es-SV"/>
              </w:rPr>
              <w:t>Incluye IVA/CESC</w:t>
            </w:r>
          </w:p>
        </w:tc>
        <w:tc>
          <w:tcPr>
            <w:tcW w:w="1413" w:type="dxa"/>
          </w:tcPr>
          <w:p w14:paraId="203B6ACC" w14:textId="77777777" w:rsidR="00265C33" w:rsidRPr="00265C33" w:rsidRDefault="00265C33" w:rsidP="00265C33">
            <w:pPr>
              <w:jc w:val="center"/>
              <w:rPr>
                <w:rFonts w:eastAsia="MS Mincho"/>
                <w:b/>
                <w:iCs/>
                <w:sz w:val="16"/>
                <w:lang w:val="es-SV"/>
              </w:rPr>
            </w:pPr>
            <w:r w:rsidRPr="00265C33">
              <w:rPr>
                <w:rFonts w:eastAsia="MS Mincho"/>
                <w:b/>
                <w:iCs/>
                <w:sz w:val="16"/>
                <w:lang w:val="es-SV"/>
              </w:rPr>
              <w:t>Precio Mensual Incluye IVA/CESC</w:t>
            </w:r>
          </w:p>
        </w:tc>
      </w:tr>
      <w:tr w:rsidR="00265C33" w:rsidRPr="00265C33" w14:paraId="73CD25C7" w14:textId="77777777" w:rsidTr="005A1248">
        <w:tc>
          <w:tcPr>
            <w:tcW w:w="858" w:type="dxa"/>
          </w:tcPr>
          <w:p w14:paraId="28047709" w14:textId="77777777" w:rsidR="00265C33" w:rsidRPr="00265C33" w:rsidRDefault="00265C33" w:rsidP="00265C33">
            <w:pPr>
              <w:jc w:val="both"/>
              <w:rPr>
                <w:rFonts w:eastAsia="MS Mincho"/>
                <w:b/>
                <w:iCs/>
                <w:sz w:val="16"/>
                <w:lang w:val="es-SV"/>
              </w:rPr>
            </w:pPr>
          </w:p>
        </w:tc>
        <w:tc>
          <w:tcPr>
            <w:tcW w:w="5941" w:type="dxa"/>
          </w:tcPr>
          <w:p w14:paraId="4E57698A" w14:textId="77777777" w:rsidR="00265C33" w:rsidRPr="00265C33" w:rsidRDefault="00265C33" w:rsidP="00265C33">
            <w:pPr>
              <w:jc w:val="both"/>
              <w:rPr>
                <w:rFonts w:eastAsia="MS Mincho"/>
                <w:b/>
                <w:iCs/>
                <w:sz w:val="16"/>
                <w:lang w:val="es-SV"/>
              </w:rPr>
            </w:pPr>
            <w:r w:rsidRPr="00265C33">
              <w:rPr>
                <w:rFonts w:eastAsia="Arial Unicode MS"/>
                <w:b/>
                <w:iCs/>
                <w:lang w:val="es-SV"/>
              </w:rPr>
              <w:t>54203 servicios de Telecomunicaciones</w:t>
            </w:r>
          </w:p>
        </w:tc>
        <w:tc>
          <w:tcPr>
            <w:tcW w:w="1276" w:type="dxa"/>
          </w:tcPr>
          <w:p w14:paraId="0A78A1BC" w14:textId="77777777" w:rsidR="00265C33" w:rsidRPr="00265C33" w:rsidRDefault="00265C33" w:rsidP="00265C33">
            <w:pPr>
              <w:jc w:val="both"/>
              <w:rPr>
                <w:rFonts w:eastAsia="MS Mincho"/>
                <w:b/>
                <w:iCs/>
                <w:sz w:val="16"/>
                <w:lang w:val="es-SV"/>
              </w:rPr>
            </w:pPr>
          </w:p>
        </w:tc>
        <w:tc>
          <w:tcPr>
            <w:tcW w:w="1413" w:type="dxa"/>
          </w:tcPr>
          <w:p w14:paraId="50E17187" w14:textId="77777777" w:rsidR="00265C33" w:rsidRPr="00265C33" w:rsidRDefault="00265C33" w:rsidP="00265C33">
            <w:pPr>
              <w:jc w:val="both"/>
              <w:rPr>
                <w:rFonts w:eastAsia="MS Mincho"/>
                <w:b/>
                <w:iCs/>
                <w:sz w:val="16"/>
                <w:lang w:val="es-SV"/>
              </w:rPr>
            </w:pPr>
          </w:p>
        </w:tc>
      </w:tr>
      <w:tr w:rsidR="00265C33" w:rsidRPr="00265C33" w14:paraId="7169D754" w14:textId="77777777" w:rsidTr="005A1248">
        <w:tc>
          <w:tcPr>
            <w:tcW w:w="858" w:type="dxa"/>
          </w:tcPr>
          <w:p w14:paraId="202F260D" w14:textId="77777777" w:rsidR="00265C33" w:rsidRPr="00265C33" w:rsidRDefault="00265C33" w:rsidP="00265C33">
            <w:pPr>
              <w:jc w:val="center"/>
              <w:rPr>
                <w:rFonts w:eastAsia="MS Mincho"/>
                <w:b/>
                <w:iCs/>
                <w:sz w:val="16"/>
                <w:lang w:val="es-SV"/>
              </w:rPr>
            </w:pPr>
          </w:p>
          <w:p w14:paraId="4BD383C8" w14:textId="77777777" w:rsidR="00265C33" w:rsidRPr="00265C33" w:rsidRDefault="00265C33" w:rsidP="00265C33">
            <w:pPr>
              <w:jc w:val="center"/>
              <w:rPr>
                <w:rFonts w:eastAsia="MS Mincho"/>
                <w:b/>
                <w:iCs/>
                <w:sz w:val="16"/>
                <w:lang w:val="es-SV"/>
              </w:rPr>
            </w:pPr>
            <w:r w:rsidRPr="00265C33">
              <w:rPr>
                <w:rFonts w:eastAsia="MS Mincho"/>
                <w:b/>
                <w:iCs/>
                <w:sz w:val="16"/>
                <w:lang w:val="es-SV"/>
              </w:rPr>
              <w:t>65</w:t>
            </w:r>
          </w:p>
        </w:tc>
        <w:tc>
          <w:tcPr>
            <w:tcW w:w="5941" w:type="dxa"/>
          </w:tcPr>
          <w:p w14:paraId="0C737F4E" w14:textId="77777777" w:rsidR="00265C33" w:rsidRPr="00265C33" w:rsidRDefault="00265C33" w:rsidP="00265C33">
            <w:pPr>
              <w:jc w:val="both"/>
              <w:rPr>
                <w:rFonts w:eastAsia="MS Mincho"/>
                <w:b/>
                <w:iCs/>
                <w:sz w:val="16"/>
                <w:lang w:val="es-SV"/>
              </w:rPr>
            </w:pPr>
            <w:r w:rsidRPr="00265C33">
              <w:rPr>
                <w:rFonts w:eastAsia="MS Mincho"/>
                <w:b/>
                <w:iCs/>
                <w:sz w:val="16"/>
                <w:lang w:val="es-SV"/>
              </w:rPr>
              <w:t>SERVICIO RADIO SMART NACIONAL</w:t>
            </w:r>
          </w:p>
          <w:p w14:paraId="45E7792D" w14:textId="77777777" w:rsidR="00265C33" w:rsidRPr="00265C33" w:rsidRDefault="00265C33" w:rsidP="00265C33">
            <w:pPr>
              <w:jc w:val="both"/>
              <w:rPr>
                <w:rFonts w:eastAsia="MS Mincho"/>
                <w:b/>
                <w:sz w:val="16"/>
                <w:lang w:val="es-SV"/>
              </w:rPr>
            </w:pPr>
            <w:r w:rsidRPr="00265C33">
              <w:rPr>
                <w:rFonts w:eastAsia="MS Mincho"/>
                <w:b/>
                <w:iCs/>
                <w:sz w:val="16"/>
                <w:lang w:val="es-SV"/>
              </w:rPr>
              <w:t>INCLUYE: SERVICIO DE REPETICION TRONCALIZADA (VOZ ILIMITADA), FRECUENCIA PRIVADA, COBERTURA A NIVEL NACIONAL. INCLUYE GPS Y SEGURO CONTRA ROBO</w:t>
            </w:r>
          </w:p>
          <w:p w14:paraId="5C2082C5" w14:textId="77777777" w:rsidR="00265C33" w:rsidRPr="00265C33" w:rsidRDefault="00265C33" w:rsidP="00265C33">
            <w:pPr>
              <w:numPr>
                <w:ilvl w:val="0"/>
                <w:numId w:val="1"/>
              </w:numPr>
              <w:contextualSpacing/>
              <w:jc w:val="both"/>
              <w:rPr>
                <w:rFonts w:eastAsia="MS Mincho"/>
                <w:b/>
                <w:sz w:val="16"/>
                <w:szCs w:val="18"/>
                <w:lang w:val="es-SV"/>
              </w:rPr>
            </w:pPr>
            <w:r w:rsidRPr="00265C33">
              <w:rPr>
                <w:rFonts w:eastAsia="MS Mincho"/>
                <w:b/>
                <w:sz w:val="16"/>
                <w:szCs w:val="18"/>
                <w:lang w:val="es-SV"/>
              </w:rPr>
              <w:t>64 EQUIPO DE RADIO MOTOROLA SERIE DGP 8550/ 8050 – PORTATIL, DIGITAL, SIN PANTALLA Y CON PANTALLA, AUDIO, BOTON DE EMERGENCIA, ESPECIFICACION IP57- CONECTIVIDAD A BLUETOOTH</w:t>
            </w:r>
          </w:p>
          <w:p w14:paraId="6645AE15" w14:textId="77777777" w:rsidR="00265C33" w:rsidRPr="00265C33" w:rsidRDefault="00265C33" w:rsidP="00265C33">
            <w:pPr>
              <w:numPr>
                <w:ilvl w:val="0"/>
                <w:numId w:val="1"/>
              </w:numPr>
              <w:contextualSpacing/>
              <w:jc w:val="both"/>
              <w:rPr>
                <w:rFonts w:eastAsia="MS Mincho"/>
                <w:b/>
                <w:i/>
                <w:iCs/>
                <w:sz w:val="16"/>
                <w:szCs w:val="18"/>
                <w:lang w:val="es-SV"/>
              </w:rPr>
            </w:pPr>
            <w:r w:rsidRPr="00265C33">
              <w:rPr>
                <w:rFonts w:eastAsia="MS Mincho"/>
                <w:b/>
                <w:sz w:val="16"/>
                <w:szCs w:val="18"/>
                <w:lang w:val="es-SV"/>
              </w:rPr>
              <w:t xml:space="preserve">1 EQUIPO DE RADIO MOTOROLA SERIE DGM 8000- RADIO BASE DIGITAL, SIN PANTALLA Y CON PANTALLA, AUDIO- BOTON DE EMERGENCIA, ESPECIFICACION IP 57- CONECTIVIDAD BLUETOOTH </w:t>
            </w:r>
          </w:p>
        </w:tc>
        <w:tc>
          <w:tcPr>
            <w:tcW w:w="1276" w:type="dxa"/>
          </w:tcPr>
          <w:p w14:paraId="1A3458C3" w14:textId="77777777" w:rsidR="00265C33" w:rsidRPr="00265C33" w:rsidRDefault="00265C33" w:rsidP="00265C33">
            <w:pPr>
              <w:jc w:val="center"/>
              <w:rPr>
                <w:rFonts w:eastAsia="MS Mincho"/>
                <w:b/>
                <w:iCs/>
                <w:sz w:val="16"/>
                <w:lang w:val="es-SV"/>
              </w:rPr>
            </w:pPr>
          </w:p>
          <w:p w14:paraId="653DF15A" w14:textId="77777777" w:rsidR="00265C33" w:rsidRPr="00265C33" w:rsidRDefault="00265C33" w:rsidP="00265C33">
            <w:pPr>
              <w:jc w:val="center"/>
              <w:rPr>
                <w:rFonts w:eastAsia="MS Mincho"/>
                <w:b/>
                <w:iCs/>
                <w:sz w:val="16"/>
                <w:lang w:val="es-SV"/>
              </w:rPr>
            </w:pPr>
          </w:p>
          <w:p w14:paraId="1460F299" w14:textId="77777777" w:rsidR="00265C33" w:rsidRPr="00265C33" w:rsidRDefault="00265C33" w:rsidP="00265C33">
            <w:pPr>
              <w:jc w:val="center"/>
              <w:rPr>
                <w:rFonts w:eastAsia="MS Mincho"/>
                <w:b/>
                <w:iCs/>
                <w:sz w:val="16"/>
                <w:lang w:val="es-SV"/>
              </w:rPr>
            </w:pPr>
          </w:p>
          <w:p w14:paraId="66479672" w14:textId="77777777" w:rsidR="00265C33" w:rsidRPr="00265C33" w:rsidRDefault="00265C33" w:rsidP="00265C33">
            <w:pPr>
              <w:jc w:val="center"/>
              <w:rPr>
                <w:rFonts w:eastAsia="MS Mincho"/>
                <w:b/>
                <w:iCs/>
                <w:sz w:val="16"/>
                <w:lang w:val="es-SV"/>
              </w:rPr>
            </w:pPr>
          </w:p>
          <w:p w14:paraId="63637C76" w14:textId="77777777" w:rsidR="00265C33" w:rsidRPr="00265C33" w:rsidRDefault="00265C33" w:rsidP="00265C33">
            <w:pPr>
              <w:jc w:val="center"/>
              <w:rPr>
                <w:rFonts w:eastAsia="MS Mincho"/>
                <w:b/>
                <w:iCs/>
                <w:sz w:val="16"/>
                <w:lang w:val="es-SV"/>
              </w:rPr>
            </w:pPr>
          </w:p>
          <w:p w14:paraId="7AAAAE07" w14:textId="77777777" w:rsidR="00265C33" w:rsidRPr="00265C33" w:rsidRDefault="00265C33" w:rsidP="00265C33">
            <w:pPr>
              <w:jc w:val="center"/>
              <w:rPr>
                <w:rFonts w:eastAsia="MS Mincho"/>
                <w:b/>
                <w:iCs/>
                <w:sz w:val="16"/>
                <w:lang w:val="es-SV"/>
              </w:rPr>
            </w:pPr>
            <w:r w:rsidRPr="00265C33">
              <w:rPr>
                <w:rFonts w:eastAsia="MS Mincho"/>
                <w:b/>
                <w:iCs/>
                <w:sz w:val="16"/>
                <w:lang w:val="es-SV"/>
              </w:rPr>
              <w:t>$ 20.06</w:t>
            </w:r>
          </w:p>
        </w:tc>
        <w:tc>
          <w:tcPr>
            <w:tcW w:w="1413" w:type="dxa"/>
          </w:tcPr>
          <w:p w14:paraId="00E349B8" w14:textId="77777777" w:rsidR="00265C33" w:rsidRPr="00265C33" w:rsidRDefault="00265C33" w:rsidP="00265C33">
            <w:pPr>
              <w:jc w:val="center"/>
              <w:rPr>
                <w:rFonts w:eastAsia="MS Mincho"/>
                <w:b/>
                <w:iCs/>
                <w:sz w:val="16"/>
                <w:lang w:val="es-SV"/>
              </w:rPr>
            </w:pPr>
          </w:p>
          <w:p w14:paraId="2A8FBF08" w14:textId="77777777" w:rsidR="00265C33" w:rsidRPr="00265C33" w:rsidRDefault="00265C33" w:rsidP="00265C33">
            <w:pPr>
              <w:jc w:val="center"/>
              <w:rPr>
                <w:rFonts w:eastAsia="MS Mincho"/>
                <w:b/>
                <w:iCs/>
                <w:sz w:val="16"/>
                <w:lang w:val="es-SV"/>
              </w:rPr>
            </w:pPr>
          </w:p>
          <w:p w14:paraId="67A06FAB" w14:textId="77777777" w:rsidR="00265C33" w:rsidRPr="00265C33" w:rsidRDefault="00265C33" w:rsidP="00265C33">
            <w:pPr>
              <w:jc w:val="center"/>
              <w:rPr>
                <w:rFonts w:eastAsia="MS Mincho"/>
                <w:b/>
                <w:iCs/>
                <w:sz w:val="16"/>
                <w:lang w:val="es-SV"/>
              </w:rPr>
            </w:pPr>
          </w:p>
          <w:p w14:paraId="10E8EFB1" w14:textId="77777777" w:rsidR="00265C33" w:rsidRPr="00265C33" w:rsidRDefault="00265C33" w:rsidP="00265C33">
            <w:pPr>
              <w:jc w:val="center"/>
              <w:rPr>
                <w:rFonts w:eastAsia="MS Mincho"/>
                <w:b/>
                <w:iCs/>
                <w:sz w:val="16"/>
                <w:lang w:val="es-SV"/>
              </w:rPr>
            </w:pPr>
          </w:p>
          <w:p w14:paraId="53401F22" w14:textId="77777777" w:rsidR="00265C33" w:rsidRPr="00265C33" w:rsidRDefault="00265C33" w:rsidP="00265C33">
            <w:pPr>
              <w:jc w:val="center"/>
              <w:rPr>
                <w:rFonts w:eastAsia="MS Mincho"/>
                <w:b/>
                <w:iCs/>
                <w:sz w:val="16"/>
                <w:lang w:val="es-SV"/>
              </w:rPr>
            </w:pPr>
          </w:p>
          <w:p w14:paraId="5DF74047" w14:textId="77777777" w:rsidR="00265C33" w:rsidRPr="00265C33" w:rsidRDefault="00265C33" w:rsidP="00265C33">
            <w:pPr>
              <w:jc w:val="center"/>
              <w:rPr>
                <w:rFonts w:eastAsia="MS Mincho"/>
                <w:b/>
                <w:iCs/>
                <w:sz w:val="16"/>
                <w:lang w:val="es-SV"/>
              </w:rPr>
            </w:pPr>
            <w:r w:rsidRPr="00265C33">
              <w:rPr>
                <w:rFonts w:eastAsia="MS Mincho"/>
                <w:b/>
                <w:iCs/>
                <w:sz w:val="16"/>
                <w:lang w:val="es-SV"/>
              </w:rPr>
              <w:t>$ 1,303.90</w:t>
            </w:r>
          </w:p>
        </w:tc>
      </w:tr>
      <w:tr w:rsidR="00265C33" w:rsidRPr="00265C33" w14:paraId="54CF171E" w14:textId="77777777" w:rsidTr="005A1248">
        <w:tc>
          <w:tcPr>
            <w:tcW w:w="858" w:type="dxa"/>
          </w:tcPr>
          <w:p w14:paraId="0476B52B" w14:textId="77777777" w:rsidR="00265C33" w:rsidRPr="00265C33" w:rsidRDefault="00265C33" w:rsidP="00265C33">
            <w:pPr>
              <w:jc w:val="both"/>
              <w:rPr>
                <w:rFonts w:eastAsia="MS Mincho"/>
                <w:b/>
                <w:iCs/>
                <w:sz w:val="16"/>
                <w:lang w:val="es-SV"/>
              </w:rPr>
            </w:pPr>
          </w:p>
        </w:tc>
        <w:tc>
          <w:tcPr>
            <w:tcW w:w="5941" w:type="dxa"/>
          </w:tcPr>
          <w:p w14:paraId="5910EBA4" w14:textId="77777777" w:rsidR="00265C33" w:rsidRPr="00265C33" w:rsidRDefault="00265C33" w:rsidP="00265C33">
            <w:pPr>
              <w:jc w:val="both"/>
              <w:rPr>
                <w:rFonts w:eastAsia="MS Mincho"/>
                <w:b/>
                <w:iCs/>
                <w:sz w:val="16"/>
                <w:lang w:val="es-SV"/>
              </w:rPr>
            </w:pPr>
          </w:p>
          <w:p w14:paraId="792CD52E" w14:textId="77777777" w:rsidR="00265C33" w:rsidRPr="00265C33" w:rsidRDefault="00265C33" w:rsidP="00265C33">
            <w:pPr>
              <w:jc w:val="both"/>
              <w:rPr>
                <w:rFonts w:eastAsia="MS Mincho"/>
                <w:b/>
                <w:iCs/>
                <w:sz w:val="16"/>
                <w:lang w:val="es-SV"/>
              </w:rPr>
            </w:pPr>
            <w:proofErr w:type="gramStart"/>
            <w:r w:rsidRPr="00265C33">
              <w:rPr>
                <w:rFonts w:eastAsia="MS Mincho"/>
                <w:b/>
                <w:iCs/>
                <w:sz w:val="16"/>
                <w:lang w:val="es-SV"/>
              </w:rPr>
              <w:t>TOTAL  –</w:t>
            </w:r>
            <w:proofErr w:type="gramEnd"/>
            <w:r w:rsidRPr="00265C33">
              <w:rPr>
                <w:rFonts w:eastAsia="MS Mincho"/>
                <w:b/>
                <w:iCs/>
                <w:sz w:val="16"/>
                <w:lang w:val="es-SV"/>
              </w:rPr>
              <w:t xml:space="preserve">   4 MESES</w:t>
            </w:r>
          </w:p>
        </w:tc>
        <w:tc>
          <w:tcPr>
            <w:tcW w:w="1276" w:type="dxa"/>
          </w:tcPr>
          <w:p w14:paraId="47FB4769" w14:textId="77777777" w:rsidR="00265C33" w:rsidRPr="00265C33" w:rsidRDefault="00265C33" w:rsidP="00265C33">
            <w:pPr>
              <w:jc w:val="both"/>
              <w:rPr>
                <w:rFonts w:eastAsia="MS Mincho"/>
                <w:b/>
                <w:iCs/>
                <w:sz w:val="16"/>
                <w:lang w:val="es-SV"/>
              </w:rPr>
            </w:pPr>
          </w:p>
        </w:tc>
        <w:tc>
          <w:tcPr>
            <w:tcW w:w="1413" w:type="dxa"/>
          </w:tcPr>
          <w:p w14:paraId="0DEF712C" w14:textId="77777777" w:rsidR="00265C33" w:rsidRPr="00265C33" w:rsidRDefault="00265C33" w:rsidP="00265C33">
            <w:pPr>
              <w:jc w:val="center"/>
              <w:rPr>
                <w:rFonts w:eastAsia="MS Mincho"/>
                <w:b/>
                <w:iCs/>
                <w:sz w:val="16"/>
                <w:lang w:val="es-SV"/>
              </w:rPr>
            </w:pPr>
          </w:p>
          <w:p w14:paraId="35D55949" w14:textId="77777777" w:rsidR="00265C33" w:rsidRPr="00265C33" w:rsidRDefault="00265C33" w:rsidP="00265C33">
            <w:pPr>
              <w:jc w:val="center"/>
              <w:rPr>
                <w:rFonts w:eastAsia="MS Mincho"/>
                <w:b/>
                <w:iCs/>
                <w:sz w:val="16"/>
                <w:lang w:val="es-SV"/>
              </w:rPr>
            </w:pPr>
            <w:r w:rsidRPr="00265C33">
              <w:rPr>
                <w:rFonts w:eastAsia="MS Mincho"/>
                <w:b/>
                <w:iCs/>
                <w:sz w:val="16"/>
                <w:lang w:val="es-SV"/>
              </w:rPr>
              <w:t>$ 5,215.60</w:t>
            </w:r>
          </w:p>
        </w:tc>
      </w:tr>
    </w:tbl>
    <w:p w14:paraId="27B6AC52" w14:textId="77777777" w:rsidR="00265C33" w:rsidRPr="00265C33" w:rsidRDefault="00265C33" w:rsidP="00265C33">
      <w:pPr>
        <w:jc w:val="both"/>
        <w:rPr>
          <w:rFonts w:eastAsia="Arial Unicode MS"/>
          <w:bCs/>
          <w:iCs/>
          <w:sz w:val="28"/>
          <w:szCs w:val="28"/>
          <w:lang w:val="es-MX"/>
        </w:rPr>
      </w:pPr>
      <w:r w:rsidRPr="00265C33">
        <w:rPr>
          <w:b/>
          <w:sz w:val="28"/>
          <w:szCs w:val="28"/>
          <w:lang w:val="es-MX"/>
        </w:rPr>
        <w:t xml:space="preserve">CERTIFÍQUESE Y </w:t>
      </w:r>
      <w:proofErr w:type="gramStart"/>
      <w:r w:rsidRPr="00265C33">
        <w:rPr>
          <w:b/>
          <w:sz w:val="28"/>
          <w:szCs w:val="28"/>
          <w:lang w:val="es-MX"/>
        </w:rPr>
        <w:t>NOTIFIQUESE.-</w:t>
      </w:r>
      <w:proofErr w:type="gramEnd"/>
      <w:r w:rsidRPr="00265C33">
        <w:rPr>
          <w:b/>
          <w:sz w:val="28"/>
          <w:szCs w:val="28"/>
          <w:lang w:val="es-MX"/>
        </w:rPr>
        <w:t xml:space="preserve">   ACUERDO NÚMERO DOCE.-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15 </w:t>
      </w:r>
      <w:r w:rsidRPr="00265C33">
        <w:rPr>
          <w:sz w:val="28"/>
          <w:szCs w:val="28"/>
          <w:lang w:val="es-MX"/>
        </w:rPr>
        <w:t>de la agenda: Nota de fecha 21/01/2020 enviada por el Ing. Wiliam Noé Claros Vigil Jefe de la UACI de esta Municipalidad:</w:t>
      </w:r>
      <w:r w:rsidRPr="00265C33">
        <w:rPr>
          <w:rFonts w:eastAsia="Arial Unicode MS"/>
          <w:bCs/>
          <w:iCs/>
          <w:sz w:val="28"/>
          <w:szCs w:val="28"/>
          <w:lang w:val="es-SV"/>
        </w:rPr>
        <w:t xml:space="preserve"> Visto el Acuerdo Municipal No. 40 acta No. 50 de la sesión ordinaria iniciada el 18 y finalizada el 19/ 12/ 2019, donde el Concejo Municipal acordó según numeral 1. Prorrogar </w:t>
      </w:r>
      <w:r w:rsidRPr="00265C33">
        <w:rPr>
          <w:rFonts w:eastAsia="Arial Unicode MS"/>
          <w:bCs/>
          <w:iCs/>
          <w:sz w:val="28"/>
          <w:szCs w:val="28"/>
          <w:lang w:val="es-SV"/>
        </w:rPr>
        <w:lastRenderedPageBreak/>
        <w:t xml:space="preserve">por un periodo de 4 meses del 1 de enero de 2020 al 30 de abril de 2020, los Servicios Profesionales de Técnico en el Área de Protección Civil, para que ejerza el cargo de Colaborador a tiempo parcial, de lunes a viernes en jornadas de servicio de 4 horas diarias y en tiempo extraordinario deberá estar disponible para atender emergencias, con el Técnico Ingeniero Carlos Alberto Ayala López, por </w:t>
      </w:r>
      <w:r w:rsidRPr="00265C33">
        <w:rPr>
          <w:rFonts w:eastAsia="Arial Unicode MS"/>
          <w:b/>
          <w:iCs/>
          <w:sz w:val="28"/>
          <w:szCs w:val="28"/>
          <w:lang w:val="es-SV"/>
        </w:rPr>
        <w:t>$3,552.00</w:t>
      </w:r>
      <w:r w:rsidRPr="00265C33">
        <w:rPr>
          <w:rFonts w:eastAsia="Arial Unicode MS"/>
          <w:bCs/>
          <w:iCs/>
          <w:sz w:val="28"/>
          <w:szCs w:val="28"/>
          <w:lang w:val="es-SV"/>
        </w:rPr>
        <w:t xml:space="preserve"> con una cuota mensual de </w:t>
      </w:r>
      <w:r w:rsidRPr="00265C33">
        <w:rPr>
          <w:rFonts w:eastAsia="Arial Unicode MS"/>
          <w:b/>
          <w:iCs/>
          <w:sz w:val="28"/>
          <w:szCs w:val="28"/>
          <w:lang w:val="es-SV"/>
        </w:rPr>
        <w:t>$888.00</w:t>
      </w:r>
      <w:r w:rsidRPr="00265C33">
        <w:rPr>
          <w:rFonts w:eastAsia="Arial Unicode MS"/>
          <w:bCs/>
          <w:iCs/>
          <w:sz w:val="28"/>
          <w:szCs w:val="28"/>
          <w:lang w:val="es-SV"/>
        </w:rPr>
        <w:t xml:space="preserve">. Por lo anterior solicita la autorización de erogación de fondos propios, por la cantidad de </w:t>
      </w:r>
      <w:r w:rsidRPr="00265C33">
        <w:rPr>
          <w:rFonts w:eastAsia="Arial Unicode MS"/>
          <w:b/>
          <w:iCs/>
          <w:sz w:val="28"/>
          <w:szCs w:val="28"/>
          <w:lang w:val="es-SV"/>
        </w:rPr>
        <w:t>$3,552.00</w:t>
      </w:r>
      <w:r w:rsidRPr="00265C33">
        <w:rPr>
          <w:rFonts w:eastAsia="Arial Unicode MS"/>
          <w:bCs/>
          <w:iCs/>
          <w:sz w:val="28"/>
          <w:szCs w:val="28"/>
          <w:lang w:val="es-SV"/>
        </w:rPr>
        <w:t xml:space="preserve">, aplicados a la Cifra Presupuestaria 54599 Consultorías, Estudios e Investigaciones Diversas, para efectuar el pago mensual de </w:t>
      </w:r>
      <w:r w:rsidRPr="00265C33">
        <w:rPr>
          <w:rFonts w:eastAsia="Arial Unicode MS"/>
          <w:b/>
          <w:iCs/>
          <w:sz w:val="28"/>
          <w:szCs w:val="28"/>
          <w:lang w:val="es-SV"/>
        </w:rPr>
        <w:t>$888.00</w:t>
      </w:r>
      <w:r w:rsidRPr="00265C33">
        <w:rPr>
          <w:rFonts w:eastAsia="Arial Unicode MS"/>
          <w:bCs/>
          <w:iCs/>
          <w:sz w:val="28"/>
          <w:szCs w:val="28"/>
          <w:lang w:val="es-SV"/>
        </w:rPr>
        <w:t xml:space="preserve">, al Técnico Ingeniero Carlos Alberto Ayala López, por los Servicios Profesionales de Técnico en el Área de Protección Civil. </w:t>
      </w:r>
      <w:r w:rsidRPr="00265C33">
        <w:rPr>
          <w:rFonts w:eastAsia="Arial Unicode MS"/>
          <w:bCs/>
          <w:iCs/>
          <w:sz w:val="28"/>
          <w:szCs w:val="28"/>
          <w:lang w:val="es-MX"/>
        </w:rPr>
        <w:t xml:space="preserve">Se tiene certificación de asignación presupuestaria; y copia de Acuerdo Municipal antes referenciado.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bCs/>
          <w:iCs/>
          <w:sz w:val="28"/>
          <w:szCs w:val="28"/>
          <w:lang w:val="es-MX"/>
        </w:rPr>
        <w:t>A</w:t>
      </w:r>
      <w:proofErr w:type="spellStart"/>
      <w:r w:rsidRPr="00265C33">
        <w:rPr>
          <w:rFonts w:eastAsia="Arial Unicode MS"/>
          <w:bCs/>
          <w:iCs/>
          <w:sz w:val="28"/>
          <w:szCs w:val="28"/>
          <w:lang w:val="es-SV"/>
        </w:rPr>
        <w:t>utorizar</w:t>
      </w:r>
      <w:proofErr w:type="spellEnd"/>
      <w:r w:rsidRPr="00265C33">
        <w:rPr>
          <w:rFonts w:eastAsia="Arial Unicode MS"/>
          <w:bCs/>
          <w:iCs/>
          <w:sz w:val="28"/>
          <w:szCs w:val="28"/>
          <w:lang w:val="es-SV"/>
        </w:rPr>
        <w:t xml:space="preserve"> de fondos propios la erogación de </w:t>
      </w:r>
      <w:r w:rsidRPr="00265C33">
        <w:rPr>
          <w:rFonts w:eastAsia="Arial Unicode MS"/>
          <w:b/>
          <w:iCs/>
          <w:sz w:val="28"/>
          <w:szCs w:val="28"/>
          <w:lang w:val="es-SV"/>
        </w:rPr>
        <w:t>$3,552.00</w:t>
      </w:r>
      <w:r w:rsidRPr="00265C33">
        <w:rPr>
          <w:rFonts w:eastAsia="Arial Unicode MS"/>
          <w:bCs/>
          <w:iCs/>
          <w:sz w:val="28"/>
          <w:szCs w:val="28"/>
          <w:lang w:val="es-SV"/>
        </w:rPr>
        <w:t xml:space="preserve">, con aplicación a la cifra presupuestaria 54599 CONSULTORÍAS, ESTUDIOS E INVESTIGACIONES DIVERSAS, para efectuar el pago mensual de </w:t>
      </w:r>
      <w:r w:rsidRPr="00265C33">
        <w:rPr>
          <w:rFonts w:eastAsia="Arial Unicode MS"/>
          <w:b/>
          <w:iCs/>
          <w:sz w:val="28"/>
          <w:szCs w:val="28"/>
          <w:lang w:val="es-SV"/>
        </w:rPr>
        <w:t>$888.00</w:t>
      </w:r>
      <w:r w:rsidRPr="00265C33">
        <w:rPr>
          <w:rFonts w:eastAsia="Arial Unicode MS"/>
          <w:bCs/>
          <w:iCs/>
          <w:sz w:val="28"/>
          <w:szCs w:val="28"/>
          <w:lang w:val="es-SV"/>
        </w:rPr>
        <w:t xml:space="preserve"> al Técnico Ingeniero Carlos Alberto Ayala López, por los Servicios Profesionales de Técnico en el Área de Protección Civil para que ejerza el cargo de Colaborador a tiempo parcial, de lunes a viernes en jornadas de servicio de 4 horas diarias y en tiempo extraordinario deberá estar disponible para atender emergencias, durante el periodo de 4 meses del 1 de enero al 30 de abril de 2020.- </w:t>
      </w:r>
      <w:r w:rsidRPr="00265C33">
        <w:rPr>
          <w:b/>
          <w:sz w:val="28"/>
          <w:szCs w:val="28"/>
          <w:lang w:val="es-MX"/>
        </w:rPr>
        <w:t xml:space="preserve">CERTIFÍQUESE Y NOTIFIQUESE.-   ACUERDO NÚMERO TRECE.-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16 </w:t>
      </w:r>
      <w:r w:rsidRPr="00265C33">
        <w:rPr>
          <w:sz w:val="28"/>
          <w:szCs w:val="28"/>
          <w:lang w:val="es-MX"/>
        </w:rPr>
        <w:t>de la agenda: Nota de fecha 21/01/2020 enviada por el Ing. Wiliam Noé Claros Vigil Jefe de la UACI de esta Municipalidad:</w:t>
      </w:r>
      <w:r w:rsidRPr="00265C33">
        <w:rPr>
          <w:rFonts w:eastAsia="Arial Unicode MS"/>
          <w:bCs/>
          <w:iCs/>
          <w:lang w:val="es-MX"/>
        </w:rPr>
        <w:t xml:space="preserve"> </w:t>
      </w:r>
      <w:r w:rsidRPr="00265C33">
        <w:rPr>
          <w:rFonts w:eastAsia="Arial Unicode MS"/>
          <w:bCs/>
          <w:iCs/>
          <w:sz w:val="28"/>
          <w:szCs w:val="28"/>
          <w:lang w:val="es-MX"/>
        </w:rPr>
        <w:t xml:space="preserve">Visto el Acuerdo Municipal No. 36 acta No. 50 de la sesión ordinaria iniciada el 18 y finalizada el 19/12/2019, donde el Concejo Municipal acordó según numeral </w:t>
      </w:r>
      <w:r w:rsidRPr="00265C33">
        <w:rPr>
          <w:rFonts w:eastAsia="Arial Unicode MS"/>
          <w:b/>
          <w:iCs/>
          <w:sz w:val="28"/>
          <w:szCs w:val="28"/>
          <w:lang w:val="es-MX"/>
        </w:rPr>
        <w:t>1.</w:t>
      </w:r>
      <w:r w:rsidRPr="00265C33">
        <w:rPr>
          <w:rFonts w:eastAsia="Arial Unicode MS"/>
          <w:bCs/>
          <w:iCs/>
          <w:sz w:val="28"/>
          <w:szCs w:val="28"/>
          <w:lang w:val="es-MX"/>
        </w:rPr>
        <w:t xml:space="preserve"> Prorrogar por un periodo de 4 meses del 1 de enero de 2020 al 30 de abril de 2020, la contratación de los servicios de internet, servicio de Enlace de Datos, con la Empresa Conectividad y Comunicaciones de El Salvador S.A. de C.V. (</w:t>
      </w:r>
      <w:proofErr w:type="spellStart"/>
      <w:r w:rsidRPr="00265C33">
        <w:rPr>
          <w:rFonts w:eastAsia="Arial Unicode MS"/>
          <w:bCs/>
          <w:iCs/>
          <w:sz w:val="28"/>
          <w:szCs w:val="28"/>
          <w:lang w:val="es-MX"/>
        </w:rPr>
        <w:t>Conective</w:t>
      </w:r>
      <w:proofErr w:type="spellEnd"/>
      <w:r w:rsidRPr="00265C33">
        <w:rPr>
          <w:rFonts w:eastAsia="Arial Unicode MS"/>
          <w:bCs/>
          <w:iCs/>
          <w:sz w:val="28"/>
          <w:szCs w:val="28"/>
          <w:lang w:val="es-MX"/>
        </w:rPr>
        <w:t xml:space="preserve"> S.A. de C.V.) (Ing. José Abilio Lazo Romero), por </w:t>
      </w:r>
      <w:r w:rsidRPr="00265C33">
        <w:rPr>
          <w:rFonts w:eastAsia="Arial Unicode MS"/>
          <w:b/>
          <w:iCs/>
          <w:sz w:val="28"/>
          <w:szCs w:val="28"/>
          <w:lang w:val="es-MX"/>
        </w:rPr>
        <w:t>$7,174.40</w:t>
      </w:r>
      <w:r w:rsidRPr="00265C33">
        <w:rPr>
          <w:rFonts w:eastAsia="Arial Unicode MS"/>
          <w:bCs/>
          <w:iCs/>
          <w:sz w:val="28"/>
          <w:szCs w:val="28"/>
          <w:lang w:val="es-MX"/>
        </w:rPr>
        <w:t xml:space="preserve"> con una cuota mensual de </w:t>
      </w:r>
      <w:r w:rsidRPr="00265C33">
        <w:rPr>
          <w:rFonts w:eastAsia="Arial Unicode MS"/>
          <w:b/>
          <w:iCs/>
          <w:sz w:val="28"/>
          <w:szCs w:val="28"/>
          <w:lang w:val="es-MX"/>
        </w:rPr>
        <w:t>$1,793.60</w:t>
      </w:r>
      <w:r w:rsidRPr="00265C33">
        <w:rPr>
          <w:rFonts w:eastAsia="Arial Unicode MS"/>
          <w:bCs/>
          <w:iCs/>
          <w:sz w:val="28"/>
          <w:szCs w:val="28"/>
          <w:lang w:val="es-MX"/>
        </w:rPr>
        <w:t xml:space="preserve">, que se detalla más adelante. Por lo antes expuesto, solicita la autorización de erogación de fondos propios, por la cantidad de </w:t>
      </w:r>
      <w:r w:rsidRPr="00265C33">
        <w:rPr>
          <w:rFonts w:eastAsia="Arial Unicode MS"/>
          <w:b/>
          <w:iCs/>
          <w:sz w:val="28"/>
          <w:szCs w:val="28"/>
          <w:lang w:val="es-MX"/>
        </w:rPr>
        <w:t>$7,174.40</w:t>
      </w:r>
      <w:r w:rsidRPr="00265C33">
        <w:rPr>
          <w:rFonts w:eastAsia="Arial Unicode MS"/>
          <w:bCs/>
          <w:iCs/>
          <w:sz w:val="28"/>
          <w:szCs w:val="28"/>
          <w:lang w:val="es-MX"/>
        </w:rPr>
        <w:t xml:space="preserve">, aplicado a la cifra presupuestaria 54203 Servicios de Telecomunicaciones. Se tiene certificación de asignación presupuestaria; y </w:t>
      </w:r>
      <w:r w:rsidRPr="00265C33">
        <w:rPr>
          <w:rFonts w:eastAsia="Arial Unicode MS"/>
          <w:bCs/>
          <w:iCs/>
          <w:sz w:val="28"/>
          <w:szCs w:val="28"/>
          <w:lang w:val="es-MX"/>
        </w:rPr>
        <w:lastRenderedPageBreak/>
        <w:t xml:space="preserve">copia de Acuerdo Municipal antes referenciado. </w:t>
      </w:r>
      <w:r w:rsidRPr="00265C33">
        <w:rPr>
          <w:sz w:val="28"/>
          <w:szCs w:val="28"/>
          <w:lang w:val="es-MX"/>
        </w:rPr>
        <w:t xml:space="preserve">Con el aval de los señores Síndico Municipal Lic. José Ebanan Quintanilla Gómez; y Concejal señor Rafael Antonio Argueta.- El señor Concejal Ing. Jesús Orlando González Hernández, manifiesta: Una consulta similar ahí, en el sentido de la calidad del servicio suministrado, entiendo que se le está dando una prórroga, es porque el servicio ha sido de buena calidad, no sé si hay algún reporte que avale la calidad del servicio;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rFonts w:eastAsia="Arial Unicode MS"/>
          <w:bCs/>
          <w:iCs/>
          <w:sz w:val="28"/>
          <w:szCs w:val="28"/>
          <w:lang w:val="es-MX"/>
        </w:rPr>
        <w:t xml:space="preserve">Autorizar de fondos propios, la erogación de </w:t>
      </w:r>
      <w:r w:rsidRPr="00265C33">
        <w:rPr>
          <w:rFonts w:eastAsia="Arial Unicode MS"/>
          <w:b/>
          <w:iCs/>
          <w:sz w:val="28"/>
          <w:szCs w:val="28"/>
          <w:lang w:val="es-MX"/>
        </w:rPr>
        <w:t>$7,174.40</w:t>
      </w:r>
      <w:r w:rsidRPr="00265C33">
        <w:rPr>
          <w:rFonts w:eastAsia="Arial Unicode MS"/>
          <w:bCs/>
          <w:iCs/>
          <w:sz w:val="28"/>
          <w:szCs w:val="28"/>
          <w:lang w:val="es-MX"/>
        </w:rPr>
        <w:t xml:space="preserve">, con aplicación a la cifra presupuestaria 54203 SERVICIOS DE TELECOMUNICACIONES, para efectuar el pago mensual de </w:t>
      </w:r>
      <w:r w:rsidRPr="00265C33">
        <w:rPr>
          <w:rFonts w:eastAsia="Arial Unicode MS"/>
          <w:b/>
          <w:iCs/>
          <w:sz w:val="28"/>
          <w:szCs w:val="28"/>
          <w:lang w:val="es-MX"/>
        </w:rPr>
        <w:t>$1,793.60</w:t>
      </w:r>
      <w:r w:rsidRPr="00265C33">
        <w:rPr>
          <w:rFonts w:eastAsia="Arial Unicode MS"/>
          <w:bCs/>
          <w:iCs/>
          <w:sz w:val="28"/>
          <w:szCs w:val="28"/>
          <w:lang w:val="es-MX"/>
        </w:rPr>
        <w:t>, a la Empresa Conectividad y Comunicaciones de El Salvador S.A. de C.V. (</w:t>
      </w:r>
      <w:proofErr w:type="spellStart"/>
      <w:r w:rsidRPr="00265C33">
        <w:rPr>
          <w:rFonts w:eastAsia="Arial Unicode MS"/>
          <w:bCs/>
          <w:iCs/>
          <w:sz w:val="28"/>
          <w:szCs w:val="28"/>
          <w:lang w:val="es-MX"/>
        </w:rPr>
        <w:t>Conective</w:t>
      </w:r>
      <w:proofErr w:type="spellEnd"/>
      <w:r w:rsidRPr="00265C33">
        <w:rPr>
          <w:rFonts w:eastAsia="Arial Unicode MS"/>
          <w:bCs/>
          <w:iCs/>
          <w:sz w:val="28"/>
          <w:szCs w:val="28"/>
          <w:lang w:val="es-MX"/>
        </w:rPr>
        <w:t xml:space="preserve"> S.A. de C.V.) (Ing. José Abilio Lazo Romero), por la contratación de los servicios de internet; y servicio de Enlace de Datos por un periodo de 4 meses del 1 de enero al 30 de abril de 2020, que se detalla:</w:t>
      </w:r>
    </w:p>
    <w:tbl>
      <w:tblPr>
        <w:tblW w:w="9938" w:type="dxa"/>
        <w:jc w:val="center"/>
        <w:tblCellMar>
          <w:left w:w="70" w:type="dxa"/>
          <w:right w:w="70" w:type="dxa"/>
        </w:tblCellMar>
        <w:tblLook w:val="04A0" w:firstRow="1" w:lastRow="0" w:firstColumn="1" w:lastColumn="0" w:noHBand="0" w:noVBand="1"/>
      </w:tblPr>
      <w:tblGrid>
        <w:gridCol w:w="8500"/>
        <w:gridCol w:w="1438"/>
      </w:tblGrid>
      <w:tr w:rsidR="00265C33" w:rsidRPr="00265C33" w14:paraId="136E6239" w14:textId="77777777" w:rsidTr="005A1248">
        <w:trPr>
          <w:trHeight w:val="465"/>
          <w:jc w:val="center"/>
        </w:trPr>
        <w:tc>
          <w:tcPr>
            <w:tcW w:w="8500" w:type="dxa"/>
            <w:tcBorders>
              <w:top w:val="single" w:sz="4" w:space="0" w:color="auto"/>
              <w:left w:val="single" w:sz="4" w:space="0" w:color="auto"/>
              <w:bottom w:val="single" w:sz="4" w:space="0" w:color="auto"/>
              <w:right w:val="single" w:sz="4" w:space="0" w:color="auto"/>
            </w:tcBorders>
            <w:shd w:val="clear" w:color="auto" w:fill="auto"/>
            <w:vAlign w:val="bottom"/>
          </w:tcPr>
          <w:p w14:paraId="25FD9823" w14:textId="77777777" w:rsidR="00265C33" w:rsidRPr="00265C33" w:rsidRDefault="00265C33" w:rsidP="00265C33">
            <w:pPr>
              <w:rPr>
                <w:color w:val="000000"/>
                <w:sz w:val="16"/>
                <w:lang w:val="es-SV" w:eastAsia="es-SV"/>
              </w:rPr>
            </w:pPr>
            <w:r w:rsidRPr="00265C33">
              <w:rPr>
                <w:color w:val="000000"/>
                <w:sz w:val="16"/>
                <w:lang w:val="es-SV" w:eastAsia="es-SV"/>
              </w:rPr>
              <w:t xml:space="preserve">BIEN, OBRA O SERVICIO </w:t>
            </w:r>
          </w:p>
        </w:tc>
        <w:tc>
          <w:tcPr>
            <w:tcW w:w="1438" w:type="dxa"/>
            <w:tcBorders>
              <w:top w:val="single" w:sz="4" w:space="0" w:color="auto"/>
              <w:left w:val="nil"/>
              <w:bottom w:val="single" w:sz="4" w:space="0" w:color="auto"/>
              <w:right w:val="single" w:sz="4" w:space="0" w:color="auto"/>
            </w:tcBorders>
            <w:shd w:val="clear" w:color="auto" w:fill="auto"/>
            <w:vAlign w:val="bottom"/>
          </w:tcPr>
          <w:p w14:paraId="0CC24219" w14:textId="77777777" w:rsidR="00265C33" w:rsidRPr="00265C33" w:rsidRDefault="00265C33" w:rsidP="00265C33">
            <w:pPr>
              <w:jc w:val="center"/>
              <w:rPr>
                <w:color w:val="000000"/>
                <w:sz w:val="16"/>
                <w:lang w:val="es-SV" w:eastAsia="es-SV"/>
              </w:rPr>
            </w:pPr>
            <w:r w:rsidRPr="00265C33">
              <w:rPr>
                <w:color w:val="000000"/>
                <w:sz w:val="16"/>
                <w:lang w:val="es-SV" w:eastAsia="es-SV"/>
              </w:rPr>
              <w:t>PRECIO MENSUAL</w:t>
            </w:r>
          </w:p>
        </w:tc>
      </w:tr>
      <w:tr w:rsidR="00265C33" w:rsidRPr="00265C33" w14:paraId="62DED669" w14:textId="77777777" w:rsidTr="005A1248">
        <w:trPr>
          <w:trHeight w:val="307"/>
          <w:jc w:val="center"/>
        </w:trPr>
        <w:tc>
          <w:tcPr>
            <w:tcW w:w="8500" w:type="dxa"/>
            <w:tcBorders>
              <w:top w:val="nil"/>
              <w:left w:val="single" w:sz="4" w:space="0" w:color="auto"/>
              <w:bottom w:val="single" w:sz="4" w:space="0" w:color="auto"/>
              <w:right w:val="single" w:sz="4" w:space="0" w:color="auto"/>
            </w:tcBorders>
            <w:shd w:val="clear" w:color="auto" w:fill="auto"/>
            <w:vAlign w:val="bottom"/>
          </w:tcPr>
          <w:p w14:paraId="0CBACD79" w14:textId="77777777" w:rsidR="00265C33" w:rsidRPr="00265C33" w:rsidRDefault="00265C33" w:rsidP="00265C33">
            <w:pPr>
              <w:rPr>
                <w:b/>
                <w:bCs/>
                <w:color w:val="000000"/>
                <w:sz w:val="16"/>
                <w:lang w:val="es-SV" w:eastAsia="es-SV"/>
              </w:rPr>
            </w:pPr>
            <w:r w:rsidRPr="00265C33">
              <w:rPr>
                <w:b/>
                <w:bCs/>
                <w:color w:val="000000"/>
                <w:sz w:val="16"/>
                <w:lang w:val="es-SV" w:eastAsia="es-SV"/>
              </w:rPr>
              <w:t>54203- SERVICIOS DE TELECOMUNICACIONES</w:t>
            </w:r>
          </w:p>
        </w:tc>
        <w:tc>
          <w:tcPr>
            <w:tcW w:w="1438" w:type="dxa"/>
            <w:tcBorders>
              <w:top w:val="nil"/>
              <w:left w:val="nil"/>
              <w:bottom w:val="single" w:sz="4" w:space="0" w:color="auto"/>
              <w:right w:val="single" w:sz="4" w:space="0" w:color="auto"/>
            </w:tcBorders>
            <w:shd w:val="clear" w:color="auto" w:fill="auto"/>
            <w:vAlign w:val="bottom"/>
          </w:tcPr>
          <w:p w14:paraId="7569473D" w14:textId="77777777" w:rsidR="00265C33" w:rsidRPr="00265C33" w:rsidRDefault="00265C33" w:rsidP="00265C33">
            <w:pPr>
              <w:rPr>
                <w:color w:val="000000"/>
                <w:sz w:val="16"/>
                <w:lang w:val="es-SV" w:eastAsia="es-SV"/>
              </w:rPr>
            </w:pPr>
          </w:p>
        </w:tc>
      </w:tr>
      <w:tr w:rsidR="00265C33" w:rsidRPr="00265C33" w14:paraId="277810AE" w14:textId="77777777" w:rsidTr="005A1248">
        <w:trPr>
          <w:trHeight w:val="461"/>
          <w:jc w:val="center"/>
        </w:trPr>
        <w:tc>
          <w:tcPr>
            <w:tcW w:w="8500" w:type="dxa"/>
            <w:tcBorders>
              <w:top w:val="nil"/>
              <w:left w:val="single" w:sz="4" w:space="0" w:color="auto"/>
              <w:bottom w:val="single" w:sz="4" w:space="0" w:color="auto"/>
              <w:right w:val="single" w:sz="4" w:space="0" w:color="auto"/>
            </w:tcBorders>
            <w:shd w:val="clear" w:color="auto" w:fill="auto"/>
            <w:vAlign w:val="bottom"/>
            <w:hideMark/>
          </w:tcPr>
          <w:p w14:paraId="19D45FAD" w14:textId="77777777" w:rsidR="00265C33" w:rsidRPr="00265C33" w:rsidRDefault="00265C33" w:rsidP="00265C33">
            <w:pPr>
              <w:jc w:val="both"/>
              <w:rPr>
                <w:color w:val="000000"/>
                <w:sz w:val="16"/>
                <w:lang w:val="es-SV" w:eastAsia="es-SV"/>
              </w:rPr>
            </w:pPr>
            <w:r w:rsidRPr="00265C33">
              <w:rPr>
                <w:color w:val="000000"/>
                <w:sz w:val="16"/>
                <w:lang w:val="es-SV" w:eastAsia="es-SV"/>
              </w:rPr>
              <w:t>SERVICIO DE INTERNET DE 10 MBPS: SECRETARIA MUNICIPAL DE LA FAMILIA-SECCION FORMACION OCUPACIONAL/ UNIDAD MUNICIPAL DE LA MUJER/ UNIDAD MUNICIPAL DE PREVENCION DE LA VIOLENCIA</w:t>
            </w:r>
          </w:p>
        </w:tc>
        <w:tc>
          <w:tcPr>
            <w:tcW w:w="1438" w:type="dxa"/>
            <w:tcBorders>
              <w:top w:val="nil"/>
              <w:left w:val="nil"/>
              <w:bottom w:val="single" w:sz="4" w:space="0" w:color="auto"/>
              <w:right w:val="single" w:sz="4" w:space="0" w:color="auto"/>
            </w:tcBorders>
            <w:shd w:val="clear" w:color="auto" w:fill="auto"/>
            <w:vAlign w:val="bottom"/>
            <w:hideMark/>
          </w:tcPr>
          <w:p w14:paraId="0367280C" w14:textId="77777777" w:rsidR="00265C33" w:rsidRPr="00265C33" w:rsidRDefault="00265C33" w:rsidP="00265C33">
            <w:pPr>
              <w:rPr>
                <w:color w:val="000000"/>
                <w:sz w:val="16"/>
                <w:lang w:val="es-SV" w:eastAsia="es-SV"/>
              </w:rPr>
            </w:pPr>
            <w:r w:rsidRPr="00265C33">
              <w:rPr>
                <w:color w:val="000000"/>
                <w:sz w:val="16"/>
                <w:lang w:val="es-SV" w:eastAsia="es-SV"/>
              </w:rPr>
              <w:t xml:space="preserve"> $       177.00 </w:t>
            </w:r>
          </w:p>
        </w:tc>
      </w:tr>
      <w:tr w:rsidR="00265C33" w:rsidRPr="00265C33" w14:paraId="64338AB4" w14:textId="77777777" w:rsidTr="005A1248">
        <w:trPr>
          <w:trHeight w:val="566"/>
          <w:jc w:val="center"/>
        </w:trPr>
        <w:tc>
          <w:tcPr>
            <w:tcW w:w="8500" w:type="dxa"/>
            <w:tcBorders>
              <w:top w:val="nil"/>
              <w:left w:val="single" w:sz="4" w:space="0" w:color="auto"/>
              <w:bottom w:val="single" w:sz="4" w:space="0" w:color="auto"/>
              <w:right w:val="single" w:sz="4" w:space="0" w:color="auto"/>
            </w:tcBorders>
            <w:shd w:val="clear" w:color="auto" w:fill="auto"/>
            <w:vAlign w:val="bottom"/>
            <w:hideMark/>
          </w:tcPr>
          <w:p w14:paraId="44249F27" w14:textId="77777777" w:rsidR="00265C33" w:rsidRPr="00265C33" w:rsidRDefault="00265C33" w:rsidP="00265C33">
            <w:pPr>
              <w:jc w:val="both"/>
              <w:rPr>
                <w:color w:val="000000"/>
                <w:sz w:val="16"/>
                <w:lang w:val="es-SV" w:eastAsia="es-SV"/>
              </w:rPr>
            </w:pPr>
            <w:r w:rsidRPr="00265C33">
              <w:rPr>
                <w:color w:val="000000"/>
                <w:sz w:val="16"/>
                <w:lang w:val="es-SV" w:eastAsia="es-SV"/>
              </w:rPr>
              <w:t>SERVICIO DE ENLACE DE DATOS DE 20 MBPS: SECRETARIA MUNICIPAL DE LA FAMILIA-SECCION FORMACION OCUPACIONAL/ UNIDAD MUNICIPAL DE LA MUJER/ UNIDAD MUNICIPAL DE PREVENCION DE LA VIOLENCIA</w:t>
            </w:r>
          </w:p>
        </w:tc>
        <w:tc>
          <w:tcPr>
            <w:tcW w:w="1438" w:type="dxa"/>
            <w:tcBorders>
              <w:top w:val="nil"/>
              <w:left w:val="nil"/>
              <w:bottom w:val="single" w:sz="4" w:space="0" w:color="auto"/>
              <w:right w:val="single" w:sz="4" w:space="0" w:color="auto"/>
            </w:tcBorders>
            <w:shd w:val="clear" w:color="auto" w:fill="auto"/>
            <w:vAlign w:val="bottom"/>
            <w:hideMark/>
          </w:tcPr>
          <w:p w14:paraId="4BFA80FF" w14:textId="77777777" w:rsidR="00265C33" w:rsidRPr="00265C33" w:rsidRDefault="00265C33" w:rsidP="00265C33">
            <w:pPr>
              <w:rPr>
                <w:color w:val="000000"/>
                <w:sz w:val="16"/>
                <w:lang w:val="es-SV" w:eastAsia="es-SV"/>
              </w:rPr>
            </w:pPr>
            <w:r w:rsidRPr="00265C33">
              <w:rPr>
                <w:color w:val="000000"/>
                <w:sz w:val="16"/>
                <w:lang w:val="es-SV" w:eastAsia="es-SV"/>
              </w:rPr>
              <w:t xml:space="preserve"> $       177.00 </w:t>
            </w:r>
          </w:p>
        </w:tc>
      </w:tr>
      <w:tr w:rsidR="00265C33" w:rsidRPr="00265C33" w14:paraId="62A83E5E" w14:textId="77777777" w:rsidTr="005A1248">
        <w:trPr>
          <w:trHeight w:val="300"/>
          <w:jc w:val="center"/>
        </w:trPr>
        <w:tc>
          <w:tcPr>
            <w:tcW w:w="8500" w:type="dxa"/>
            <w:tcBorders>
              <w:top w:val="nil"/>
              <w:left w:val="single" w:sz="4" w:space="0" w:color="auto"/>
              <w:bottom w:val="single" w:sz="4" w:space="0" w:color="auto"/>
              <w:right w:val="single" w:sz="4" w:space="0" w:color="auto"/>
            </w:tcBorders>
            <w:shd w:val="clear" w:color="auto" w:fill="auto"/>
            <w:vAlign w:val="bottom"/>
            <w:hideMark/>
          </w:tcPr>
          <w:p w14:paraId="285D13F4" w14:textId="77777777" w:rsidR="00265C33" w:rsidRPr="00265C33" w:rsidRDefault="00265C33" w:rsidP="00265C33">
            <w:pPr>
              <w:jc w:val="both"/>
              <w:rPr>
                <w:color w:val="000000"/>
                <w:sz w:val="16"/>
                <w:lang w:val="es-SV" w:eastAsia="es-SV"/>
              </w:rPr>
            </w:pPr>
            <w:r w:rsidRPr="00265C33">
              <w:rPr>
                <w:color w:val="000000"/>
                <w:sz w:val="16"/>
                <w:lang w:val="es-SV" w:eastAsia="es-SV"/>
              </w:rPr>
              <w:t>SERVICIO DE INTERNET DE 20 MBPS DEDICADO EN PALACIO MUNICIPAL</w:t>
            </w:r>
          </w:p>
        </w:tc>
        <w:tc>
          <w:tcPr>
            <w:tcW w:w="1438" w:type="dxa"/>
            <w:tcBorders>
              <w:top w:val="nil"/>
              <w:left w:val="nil"/>
              <w:bottom w:val="single" w:sz="4" w:space="0" w:color="auto"/>
              <w:right w:val="single" w:sz="4" w:space="0" w:color="auto"/>
            </w:tcBorders>
            <w:shd w:val="clear" w:color="auto" w:fill="auto"/>
            <w:vAlign w:val="bottom"/>
            <w:hideMark/>
          </w:tcPr>
          <w:p w14:paraId="15D33516" w14:textId="77777777" w:rsidR="00265C33" w:rsidRPr="00265C33" w:rsidRDefault="00265C33" w:rsidP="00265C33">
            <w:pPr>
              <w:rPr>
                <w:color w:val="000000"/>
                <w:sz w:val="16"/>
                <w:lang w:val="es-SV" w:eastAsia="es-SV"/>
              </w:rPr>
            </w:pPr>
            <w:r w:rsidRPr="00265C33">
              <w:rPr>
                <w:color w:val="000000"/>
                <w:sz w:val="16"/>
                <w:lang w:val="es-SV" w:eastAsia="es-SV"/>
              </w:rPr>
              <w:t xml:space="preserve"> $       531.00 </w:t>
            </w:r>
          </w:p>
        </w:tc>
      </w:tr>
      <w:tr w:rsidR="00265C33" w:rsidRPr="00265C33" w14:paraId="1C637858" w14:textId="77777777" w:rsidTr="005A1248">
        <w:trPr>
          <w:trHeight w:val="287"/>
          <w:jc w:val="center"/>
        </w:trPr>
        <w:tc>
          <w:tcPr>
            <w:tcW w:w="8500" w:type="dxa"/>
            <w:tcBorders>
              <w:top w:val="nil"/>
              <w:left w:val="single" w:sz="4" w:space="0" w:color="auto"/>
              <w:bottom w:val="single" w:sz="4" w:space="0" w:color="auto"/>
              <w:right w:val="single" w:sz="4" w:space="0" w:color="auto"/>
            </w:tcBorders>
            <w:shd w:val="clear" w:color="auto" w:fill="auto"/>
            <w:vAlign w:val="bottom"/>
            <w:hideMark/>
          </w:tcPr>
          <w:p w14:paraId="6B6D90E2" w14:textId="77777777" w:rsidR="00265C33" w:rsidRPr="00265C33" w:rsidRDefault="00265C33" w:rsidP="00265C33">
            <w:pPr>
              <w:jc w:val="both"/>
              <w:rPr>
                <w:color w:val="000000"/>
                <w:sz w:val="16"/>
                <w:lang w:val="es-SV" w:eastAsia="es-SV"/>
              </w:rPr>
            </w:pPr>
            <w:r w:rsidRPr="00265C33">
              <w:rPr>
                <w:color w:val="000000"/>
                <w:sz w:val="16"/>
                <w:lang w:val="es-SV" w:eastAsia="es-SV"/>
              </w:rPr>
              <w:t>SERVICIO DE INTERNET DE 20 MBPS DEDICADO EN CENTRO DE GOBIERNO MUNICIPAL</w:t>
            </w:r>
          </w:p>
        </w:tc>
        <w:tc>
          <w:tcPr>
            <w:tcW w:w="1438" w:type="dxa"/>
            <w:tcBorders>
              <w:top w:val="nil"/>
              <w:left w:val="nil"/>
              <w:bottom w:val="single" w:sz="4" w:space="0" w:color="auto"/>
              <w:right w:val="single" w:sz="4" w:space="0" w:color="auto"/>
            </w:tcBorders>
            <w:shd w:val="clear" w:color="auto" w:fill="auto"/>
            <w:vAlign w:val="bottom"/>
            <w:hideMark/>
          </w:tcPr>
          <w:p w14:paraId="655C2E27" w14:textId="77777777" w:rsidR="00265C33" w:rsidRPr="00265C33" w:rsidRDefault="00265C33" w:rsidP="00265C33">
            <w:pPr>
              <w:rPr>
                <w:color w:val="000000"/>
                <w:sz w:val="16"/>
                <w:lang w:val="es-SV" w:eastAsia="es-SV"/>
              </w:rPr>
            </w:pPr>
            <w:r w:rsidRPr="00265C33">
              <w:rPr>
                <w:color w:val="000000"/>
                <w:sz w:val="16"/>
                <w:lang w:val="es-SV" w:eastAsia="es-SV"/>
              </w:rPr>
              <w:t xml:space="preserve"> $       531.00 </w:t>
            </w:r>
          </w:p>
        </w:tc>
      </w:tr>
      <w:tr w:rsidR="00265C33" w:rsidRPr="00265C33" w14:paraId="2E021FD8" w14:textId="77777777" w:rsidTr="005A1248">
        <w:trPr>
          <w:trHeight w:val="1080"/>
          <w:jc w:val="center"/>
        </w:trPr>
        <w:tc>
          <w:tcPr>
            <w:tcW w:w="8500" w:type="dxa"/>
            <w:tcBorders>
              <w:top w:val="nil"/>
              <w:left w:val="single" w:sz="4" w:space="0" w:color="auto"/>
              <w:bottom w:val="single" w:sz="4" w:space="0" w:color="auto"/>
              <w:right w:val="single" w:sz="4" w:space="0" w:color="auto"/>
            </w:tcBorders>
            <w:shd w:val="clear" w:color="auto" w:fill="auto"/>
            <w:vAlign w:val="bottom"/>
            <w:hideMark/>
          </w:tcPr>
          <w:p w14:paraId="2F0C8A35" w14:textId="77777777" w:rsidR="00265C33" w:rsidRPr="00265C33" w:rsidRDefault="00265C33" w:rsidP="00265C33">
            <w:pPr>
              <w:jc w:val="both"/>
              <w:rPr>
                <w:color w:val="000000"/>
                <w:sz w:val="16"/>
                <w:lang w:val="es-SV" w:eastAsia="es-SV"/>
              </w:rPr>
            </w:pPr>
            <w:r w:rsidRPr="00265C33">
              <w:rPr>
                <w:color w:val="000000"/>
                <w:sz w:val="16"/>
                <w:lang w:val="es-SV" w:eastAsia="es-SV"/>
              </w:rPr>
              <w:t xml:space="preserve">SERVICIO DE ENLACE DE DATOS - 20 MBPS  : PALACIO MUNICIPAL A CENTRO DE GOBIERNO MUNICIPAL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c>
          <w:tcPr>
            <w:tcW w:w="1438" w:type="dxa"/>
            <w:tcBorders>
              <w:top w:val="nil"/>
              <w:left w:val="nil"/>
              <w:bottom w:val="single" w:sz="4" w:space="0" w:color="auto"/>
              <w:right w:val="single" w:sz="4" w:space="0" w:color="auto"/>
            </w:tcBorders>
            <w:shd w:val="clear" w:color="auto" w:fill="auto"/>
            <w:vAlign w:val="bottom"/>
            <w:hideMark/>
          </w:tcPr>
          <w:p w14:paraId="0F1EDC9D" w14:textId="77777777" w:rsidR="00265C33" w:rsidRPr="00265C33" w:rsidRDefault="00265C33" w:rsidP="00265C33">
            <w:pPr>
              <w:rPr>
                <w:color w:val="000000"/>
                <w:sz w:val="16"/>
                <w:lang w:val="es-SV" w:eastAsia="es-SV"/>
              </w:rPr>
            </w:pPr>
            <w:r w:rsidRPr="00265C33">
              <w:rPr>
                <w:color w:val="000000"/>
                <w:sz w:val="16"/>
                <w:lang w:val="es-SV" w:eastAsia="es-SV"/>
              </w:rPr>
              <w:t xml:space="preserve"> $       318.60 </w:t>
            </w:r>
          </w:p>
        </w:tc>
      </w:tr>
      <w:tr w:rsidR="00265C33" w:rsidRPr="00265C33" w14:paraId="26BF721D" w14:textId="77777777" w:rsidTr="005A1248">
        <w:trPr>
          <w:trHeight w:val="421"/>
          <w:jc w:val="center"/>
        </w:trPr>
        <w:tc>
          <w:tcPr>
            <w:tcW w:w="8500" w:type="dxa"/>
            <w:tcBorders>
              <w:top w:val="nil"/>
              <w:left w:val="single" w:sz="4" w:space="0" w:color="auto"/>
              <w:bottom w:val="single" w:sz="4" w:space="0" w:color="auto"/>
              <w:right w:val="single" w:sz="4" w:space="0" w:color="auto"/>
            </w:tcBorders>
            <w:shd w:val="clear" w:color="auto" w:fill="auto"/>
            <w:vAlign w:val="bottom"/>
            <w:hideMark/>
          </w:tcPr>
          <w:p w14:paraId="228C6CC6" w14:textId="77777777" w:rsidR="00265C33" w:rsidRPr="00265C33" w:rsidRDefault="00265C33" w:rsidP="00265C33">
            <w:pPr>
              <w:jc w:val="both"/>
              <w:rPr>
                <w:color w:val="000000"/>
                <w:sz w:val="16"/>
                <w:lang w:val="es-SV" w:eastAsia="es-SV"/>
              </w:rPr>
            </w:pPr>
            <w:r w:rsidRPr="00265C33">
              <w:rPr>
                <w:color w:val="000000"/>
                <w:sz w:val="16"/>
                <w:lang w:val="es-SV" w:eastAsia="es-SV"/>
              </w:rPr>
              <w:t>SERVICIO DE ENLACE DE DATOS DE 10 MBPS EN DEPARTAMENTO MERCADO MUNICIPAL</w:t>
            </w:r>
          </w:p>
        </w:tc>
        <w:tc>
          <w:tcPr>
            <w:tcW w:w="1438" w:type="dxa"/>
            <w:tcBorders>
              <w:top w:val="nil"/>
              <w:left w:val="nil"/>
              <w:bottom w:val="single" w:sz="4" w:space="0" w:color="auto"/>
              <w:right w:val="single" w:sz="4" w:space="0" w:color="auto"/>
            </w:tcBorders>
            <w:shd w:val="clear" w:color="auto" w:fill="auto"/>
            <w:vAlign w:val="bottom"/>
            <w:hideMark/>
          </w:tcPr>
          <w:p w14:paraId="0035B077" w14:textId="77777777" w:rsidR="00265C33" w:rsidRPr="00265C33" w:rsidRDefault="00265C33" w:rsidP="00265C33">
            <w:pPr>
              <w:rPr>
                <w:color w:val="000000"/>
                <w:sz w:val="16"/>
                <w:lang w:val="es-SV" w:eastAsia="es-SV"/>
              </w:rPr>
            </w:pPr>
            <w:r w:rsidRPr="00265C33">
              <w:rPr>
                <w:color w:val="000000"/>
                <w:sz w:val="16"/>
                <w:lang w:val="es-SV" w:eastAsia="es-SV"/>
              </w:rPr>
              <w:t xml:space="preserve"> $          59.00 </w:t>
            </w:r>
          </w:p>
        </w:tc>
      </w:tr>
      <w:tr w:rsidR="00265C33" w:rsidRPr="00265C33" w14:paraId="07535477" w14:textId="77777777" w:rsidTr="005A1248">
        <w:trPr>
          <w:trHeight w:val="300"/>
          <w:jc w:val="center"/>
        </w:trPr>
        <w:tc>
          <w:tcPr>
            <w:tcW w:w="8500" w:type="dxa"/>
            <w:tcBorders>
              <w:top w:val="nil"/>
              <w:left w:val="single" w:sz="4" w:space="0" w:color="auto"/>
              <w:bottom w:val="single" w:sz="4" w:space="0" w:color="auto"/>
              <w:right w:val="single" w:sz="4" w:space="0" w:color="auto"/>
            </w:tcBorders>
            <w:shd w:val="clear" w:color="auto" w:fill="auto"/>
            <w:vAlign w:val="bottom"/>
            <w:hideMark/>
          </w:tcPr>
          <w:p w14:paraId="198994D0" w14:textId="77777777" w:rsidR="00265C33" w:rsidRPr="00265C33" w:rsidRDefault="00265C33" w:rsidP="00265C33">
            <w:pPr>
              <w:rPr>
                <w:color w:val="000000"/>
                <w:sz w:val="16"/>
                <w:lang w:val="es-SV" w:eastAsia="es-SV"/>
              </w:rPr>
            </w:pPr>
            <w:r w:rsidRPr="00265C33">
              <w:rPr>
                <w:color w:val="000000"/>
                <w:sz w:val="16"/>
                <w:lang w:val="es-SV" w:eastAsia="es-SV"/>
              </w:rPr>
              <w:t> TOTAL</w:t>
            </w:r>
          </w:p>
        </w:tc>
        <w:tc>
          <w:tcPr>
            <w:tcW w:w="1438" w:type="dxa"/>
            <w:tcBorders>
              <w:top w:val="nil"/>
              <w:left w:val="nil"/>
              <w:bottom w:val="single" w:sz="4" w:space="0" w:color="auto"/>
              <w:right w:val="single" w:sz="4" w:space="0" w:color="auto"/>
            </w:tcBorders>
            <w:shd w:val="clear" w:color="auto" w:fill="auto"/>
            <w:vAlign w:val="bottom"/>
            <w:hideMark/>
          </w:tcPr>
          <w:p w14:paraId="4E1E9BFF" w14:textId="77777777" w:rsidR="00265C33" w:rsidRPr="00265C33" w:rsidRDefault="00265C33" w:rsidP="00265C33">
            <w:pPr>
              <w:jc w:val="center"/>
              <w:rPr>
                <w:color w:val="000000"/>
                <w:sz w:val="16"/>
                <w:lang w:val="es-SV" w:eastAsia="es-SV"/>
              </w:rPr>
            </w:pPr>
            <w:r w:rsidRPr="00265C33">
              <w:rPr>
                <w:color w:val="000000"/>
                <w:sz w:val="16"/>
                <w:lang w:val="es-SV" w:eastAsia="es-SV"/>
              </w:rPr>
              <w:t>$ 1,793.60</w:t>
            </w:r>
          </w:p>
        </w:tc>
      </w:tr>
    </w:tbl>
    <w:p w14:paraId="22DC1001" w14:textId="77777777" w:rsidR="00265C33" w:rsidRPr="00265C33" w:rsidRDefault="00265C33" w:rsidP="00265C33">
      <w:pPr>
        <w:tabs>
          <w:tab w:val="left" w:pos="142"/>
        </w:tabs>
        <w:ind w:right="49"/>
        <w:jc w:val="both"/>
        <w:rPr>
          <w:rFonts w:eastAsia="Arial Unicode MS"/>
          <w:bCs/>
          <w:iCs/>
          <w:sz w:val="28"/>
          <w:szCs w:val="28"/>
          <w:lang w:val="es-MX"/>
        </w:rPr>
      </w:pPr>
      <w:r w:rsidRPr="00265C33">
        <w:rPr>
          <w:b/>
          <w:sz w:val="28"/>
          <w:szCs w:val="28"/>
          <w:lang w:val="es-MX"/>
        </w:rPr>
        <w:t xml:space="preserve">CERTIFÍQUESE Y </w:t>
      </w:r>
      <w:proofErr w:type="gramStart"/>
      <w:r w:rsidRPr="00265C33">
        <w:rPr>
          <w:b/>
          <w:sz w:val="28"/>
          <w:szCs w:val="28"/>
          <w:lang w:val="es-MX"/>
        </w:rPr>
        <w:t>NOTIFIQUESE.-</w:t>
      </w:r>
      <w:proofErr w:type="gramEnd"/>
      <w:r w:rsidRPr="00265C33">
        <w:rPr>
          <w:b/>
          <w:sz w:val="28"/>
          <w:szCs w:val="28"/>
          <w:lang w:val="es-MX"/>
        </w:rPr>
        <w:t xml:space="preserve">   ACUERDO NÚMERO CATORCE.-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17 </w:t>
      </w:r>
      <w:r w:rsidRPr="00265C33">
        <w:rPr>
          <w:sz w:val="28"/>
          <w:szCs w:val="28"/>
          <w:lang w:val="es-MX"/>
        </w:rPr>
        <w:t>de la agenda: Nota de fecha 21/01/2020 enviada por el Ing. Wiliam Noé Claros Vigil Jefe de la UACI de esta Municipalidad:</w:t>
      </w:r>
      <w:r w:rsidRPr="00265C33">
        <w:rPr>
          <w:rFonts w:eastAsia="Arial Unicode MS"/>
          <w:bCs/>
          <w:iCs/>
          <w:sz w:val="28"/>
          <w:szCs w:val="28"/>
          <w:lang w:val="es-SV"/>
        </w:rPr>
        <w:t xml:space="preserve"> Visto el Acuerdo Municipal No.41 acta No. 50 de la sesión ordinaria iniciada el 18 y finalizada el 19/ 12/ 2019, donde el Concejo Municipal acordó según numeral 1. Prorrogar por un periodo de 4 meses del 1 de enero de 2020 al 30 de abril de 2020, la contratación del servicio virtualizado de Web Hosting de 100 GB y cuentas de correo corporativo ilimitadas, para poner en línea la página web de </w:t>
      </w:r>
      <w:r w:rsidRPr="00265C33">
        <w:rPr>
          <w:rFonts w:eastAsia="Arial Unicode MS"/>
          <w:bCs/>
          <w:iCs/>
          <w:sz w:val="28"/>
          <w:szCs w:val="28"/>
          <w:lang w:val="es-SV"/>
        </w:rPr>
        <w:lastRenderedPageBreak/>
        <w:t xml:space="preserve">la Alcaldía de San Miguel y los diferentes servicios que se ofrecen a la Ciudadanía </w:t>
      </w:r>
      <w:proofErr w:type="spellStart"/>
      <w:r w:rsidRPr="00265C33">
        <w:rPr>
          <w:rFonts w:eastAsia="Arial Unicode MS"/>
          <w:bCs/>
          <w:iCs/>
          <w:sz w:val="28"/>
          <w:szCs w:val="28"/>
          <w:lang w:val="es-SV"/>
        </w:rPr>
        <w:t>on</w:t>
      </w:r>
      <w:proofErr w:type="spellEnd"/>
      <w:r w:rsidRPr="00265C33">
        <w:rPr>
          <w:rFonts w:eastAsia="Arial Unicode MS"/>
          <w:bCs/>
          <w:iCs/>
          <w:sz w:val="28"/>
          <w:szCs w:val="28"/>
          <w:lang w:val="es-SV"/>
        </w:rPr>
        <w:t xml:space="preserve"> line, con la Empresa Conectividad y Comunicaciones de El Salvador S.A. de C.V. (</w:t>
      </w:r>
      <w:proofErr w:type="spellStart"/>
      <w:r w:rsidRPr="00265C33">
        <w:rPr>
          <w:rFonts w:eastAsia="Arial Unicode MS"/>
          <w:bCs/>
          <w:iCs/>
          <w:sz w:val="28"/>
          <w:szCs w:val="28"/>
          <w:lang w:val="es-SV"/>
        </w:rPr>
        <w:t>Conective</w:t>
      </w:r>
      <w:proofErr w:type="spellEnd"/>
      <w:r w:rsidRPr="00265C33">
        <w:rPr>
          <w:rFonts w:eastAsia="Arial Unicode MS"/>
          <w:bCs/>
          <w:iCs/>
          <w:sz w:val="28"/>
          <w:szCs w:val="28"/>
          <w:lang w:val="es-SV"/>
        </w:rPr>
        <w:t xml:space="preserve"> S.A. de C.V.) (Ing. José Abilio Lazo Romero), por </w:t>
      </w:r>
      <w:r w:rsidRPr="00265C33">
        <w:rPr>
          <w:rFonts w:eastAsia="Arial Unicode MS"/>
          <w:b/>
          <w:iCs/>
          <w:sz w:val="28"/>
          <w:szCs w:val="28"/>
          <w:lang w:val="es-SV"/>
        </w:rPr>
        <w:t>$613.60</w:t>
      </w:r>
      <w:r w:rsidRPr="00265C33">
        <w:rPr>
          <w:rFonts w:eastAsia="Arial Unicode MS"/>
          <w:bCs/>
          <w:iCs/>
          <w:sz w:val="28"/>
          <w:szCs w:val="28"/>
          <w:lang w:val="es-SV"/>
        </w:rPr>
        <w:t xml:space="preserve">, con una cuota mensual de </w:t>
      </w:r>
      <w:r w:rsidRPr="00265C33">
        <w:rPr>
          <w:rFonts w:eastAsia="Arial Unicode MS"/>
          <w:b/>
          <w:iCs/>
          <w:sz w:val="28"/>
          <w:szCs w:val="28"/>
          <w:lang w:val="es-SV"/>
        </w:rPr>
        <w:t>$153.40</w:t>
      </w:r>
      <w:r w:rsidRPr="00265C33">
        <w:rPr>
          <w:rFonts w:eastAsia="Arial Unicode MS"/>
          <w:bCs/>
          <w:iCs/>
          <w:sz w:val="28"/>
          <w:szCs w:val="28"/>
          <w:lang w:val="es-SV"/>
        </w:rPr>
        <w:t xml:space="preserve">. Por lo anterior solicito la autorización de erogación de fondos propios, por la cantidad de </w:t>
      </w:r>
      <w:r w:rsidRPr="00265C33">
        <w:rPr>
          <w:rFonts w:eastAsia="Arial Unicode MS"/>
          <w:b/>
          <w:iCs/>
          <w:sz w:val="28"/>
          <w:szCs w:val="28"/>
          <w:lang w:val="es-SV"/>
        </w:rPr>
        <w:t>$613.60</w:t>
      </w:r>
      <w:r w:rsidRPr="00265C33">
        <w:rPr>
          <w:rFonts w:eastAsia="Arial Unicode MS"/>
          <w:bCs/>
          <w:iCs/>
          <w:sz w:val="28"/>
          <w:szCs w:val="28"/>
          <w:lang w:val="es-SV"/>
        </w:rPr>
        <w:t xml:space="preserve"> aplicado a la cifra presupuestaria 54203 SERVICIOS DE TELECOMUNICACIONES. </w:t>
      </w:r>
      <w:r w:rsidRPr="00265C33">
        <w:rPr>
          <w:rFonts w:eastAsia="Arial Unicode MS"/>
          <w:bCs/>
          <w:iCs/>
          <w:sz w:val="28"/>
          <w:szCs w:val="28"/>
          <w:lang w:val="es-MX"/>
        </w:rPr>
        <w:t xml:space="preserve">Se tiene certificación de asignación presupuestaria; y copia de Acuerdo Municipal antes referenciado.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rFonts w:eastAsia="Arial Unicode MS"/>
          <w:bCs/>
          <w:iCs/>
          <w:sz w:val="28"/>
          <w:szCs w:val="28"/>
          <w:lang w:val="es-SV"/>
        </w:rPr>
        <w:t xml:space="preserve">Autorizar de fondos propios, la erogación de </w:t>
      </w:r>
      <w:r w:rsidRPr="00265C33">
        <w:rPr>
          <w:rFonts w:eastAsia="Arial Unicode MS"/>
          <w:b/>
          <w:iCs/>
          <w:sz w:val="28"/>
          <w:szCs w:val="28"/>
          <w:lang w:val="es-SV"/>
        </w:rPr>
        <w:t>$613.60</w:t>
      </w:r>
      <w:r w:rsidRPr="00265C33">
        <w:rPr>
          <w:rFonts w:eastAsia="Arial Unicode MS"/>
          <w:bCs/>
          <w:iCs/>
          <w:sz w:val="28"/>
          <w:szCs w:val="28"/>
          <w:lang w:val="es-SV"/>
        </w:rPr>
        <w:t xml:space="preserve"> aplicado a la cifra presupuestaria 54203 SERVICIOS DE TELECOMUNICACIONES, para efectuar el pago mensual de </w:t>
      </w:r>
      <w:r w:rsidRPr="00265C33">
        <w:rPr>
          <w:rFonts w:eastAsia="Arial Unicode MS"/>
          <w:b/>
          <w:iCs/>
          <w:sz w:val="28"/>
          <w:szCs w:val="28"/>
          <w:lang w:val="es-SV"/>
        </w:rPr>
        <w:t>$153.40</w:t>
      </w:r>
      <w:r w:rsidRPr="00265C33">
        <w:rPr>
          <w:rFonts w:eastAsia="Arial Unicode MS"/>
          <w:bCs/>
          <w:iCs/>
          <w:sz w:val="28"/>
          <w:szCs w:val="28"/>
          <w:lang w:val="es-SV"/>
        </w:rPr>
        <w:t>, a la Empresa Conectividad y Comunicaciones de El Salvador S.A. de C.V. (</w:t>
      </w:r>
      <w:proofErr w:type="spellStart"/>
      <w:r w:rsidRPr="00265C33">
        <w:rPr>
          <w:rFonts w:eastAsia="Arial Unicode MS"/>
          <w:bCs/>
          <w:iCs/>
          <w:sz w:val="28"/>
          <w:szCs w:val="28"/>
          <w:lang w:val="es-SV"/>
        </w:rPr>
        <w:t>Conective</w:t>
      </w:r>
      <w:proofErr w:type="spellEnd"/>
      <w:r w:rsidRPr="00265C33">
        <w:rPr>
          <w:rFonts w:eastAsia="Arial Unicode MS"/>
          <w:bCs/>
          <w:iCs/>
          <w:sz w:val="28"/>
          <w:szCs w:val="28"/>
          <w:lang w:val="es-SV"/>
        </w:rPr>
        <w:t xml:space="preserve"> S.A. de C.V.) (Ing. José Abilio Lazo Romero), por la contratación del servicio virtualizado de Web Hosting de 100 GB y cuentas de correo corporativo ilimitadas, para poner en línea la página web de la Alcaldía de San Miguel y los diferentes servicios que se ofrecen a la Ciudadanía </w:t>
      </w:r>
      <w:proofErr w:type="spellStart"/>
      <w:r w:rsidRPr="00265C33">
        <w:rPr>
          <w:rFonts w:eastAsia="Arial Unicode MS"/>
          <w:bCs/>
          <w:iCs/>
          <w:sz w:val="28"/>
          <w:szCs w:val="28"/>
          <w:lang w:val="es-SV"/>
        </w:rPr>
        <w:t>on</w:t>
      </w:r>
      <w:proofErr w:type="spellEnd"/>
      <w:r w:rsidRPr="00265C33">
        <w:rPr>
          <w:rFonts w:eastAsia="Arial Unicode MS"/>
          <w:bCs/>
          <w:iCs/>
          <w:sz w:val="28"/>
          <w:szCs w:val="28"/>
          <w:lang w:val="es-SV"/>
        </w:rPr>
        <w:t xml:space="preserve"> line, por un periodo de 4 meses del 1 de enero al 30 de abril de 2020.- </w:t>
      </w:r>
      <w:r w:rsidRPr="00265C33">
        <w:rPr>
          <w:b/>
          <w:sz w:val="28"/>
          <w:szCs w:val="28"/>
          <w:lang w:val="es-MX"/>
        </w:rPr>
        <w:t xml:space="preserve">CERTIFÍQUESE Y NOTIFIQUESE.-   ACUERDO NÚMERO QUINCE.-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18 </w:t>
      </w:r>
      <w:r w:rsidRPr="00265C33">
        <w:rPr>
          <w:sz w:val="28"/>
          <w:szCs w:val="28"/>
          <w:lang w:val="es-MX"/>
        </w:rPr>
        <w:t>de la agenda: Nota de fecha 21/01/2020 enviada por el Ing. Wiliam Noé Claros Vigil Jefe de la UACI de esta Municipalidad:</w:t>
      </w:r>
      <w:r w:rsidRPr="00265C33">
        <w:rPr>
          <w:rFonts w:eastAsia="Arial Unicode MS"/>
          <w:bCs/>
          <w:iCs/>
          <w:sz w:val="28"/>
          <w:szCs w:val="28"/>
          <w:lang w:val="es-SV"/>
        </w:rPr>
        <w:t xml:space="preserve"> Visto el Acuerdo Municipal No. 37 acta No. 50 de la sesión ordinaria iniciada el 18 y finalizada el 19/12/2019, donde el Concejo Municipal acordó según numeral 1. Prorrogar por un periodo de 4 meses del 01 de enero de 2020 al 30 de abril de 2020, </w:t>
      </w:r>
      <w:r w:rsidRPr="00265C33">
        <w:rPr>
          <w:bCs/>
          <w:sz w:val="28"/>
          <w:szCs w:val="28"/>
          <w:lang w:val="es-SV"/>
        </w:rPr>
        <w:t xml:space="preserve">LA CONTRATACION DE </w:t>
      </w:r>
      <w:r w:rsidRPr="00265C33">
        <w:rPr>
          <w:bCs/>
          <w:sz w:val="28"/>
          <w:szCs w:val="28"/>
          <w:u w:val="single"/>
          <w:lang w:val="es-SV"/>
        </w:rPr>
        <w:t xml:space="preserve">03 SERVICIOS DESODORIZADOR,  INSTALADOS ASI: </w:t>
      </w:r>
      <w:r w:rsidRPr="00265C33">
        <w:rPr>
          <w:bCs/>
          <w:sz w:val="28"/>
          <w:szCs w:val="28"/>
          <w:lang w:val="es-SV"/>
        </w:rPr>
        <w:t xml:space="preserve">2 EN EL DESPACHO MUNICIPAL, 01 EN LA UACI; Y </w:t>
      </w:r>
      <w:r w:rsidRPr="00265C33">
        <w:rPr>
          <w:bCs/>
          <w:sz w:val="28"/>
          <w:szCs w:val="28"/>
          <w:u w:val="single"/>
          <w:lang w:val="es-SV"/>
        </w:rPr>
        <w:t xml:space="preserve">23 SERVICIOS AROMATIZADOR INSTALADOS ASI: </w:t>
      </w:r>
      <w:r w:rsidRPr="00265C33">
        <w:rPr>
          <w:bCs/>
          <w:sz w:val="28"/>
          <w:szCs w:val="28"/>
          <w:lang w:val="es-SV"/>
        </w:rPr>
        <w:t>03 EN DESPACHO MUNICIPAL,</w:t>
      </w:r>
      <w:r w:rsidRPr="00265C33">
        <w:rPr>
          <w:sz w:val="28"/>
          <w:szCs w:val="28"/>
          <w:lang w:val="es-SV"/>
        </w:rPr>
        <w:t xml:space="preserve"> 01 EN GERENCIA GENERAL, 01 EN SECRETARIA MUNICIPAL, 01 EN DEPARTAMENTO CONTABILIDAD, 02 EN UACI, 03 EN DEPARTAMENTO RASTRO Y TIANGUE, 01 EN DEPARTAMENTO INFORMATICA, 01 EN DEPARTAMENTO DE TESORERIA, 01 EN DEPARTAMENTO ALUMBRADO PUBLICO, 02 EN DEPARTAMENTO CUENTAS CORRIENTES, 02 EN DEPARTAMENTO ASEO, ORNATO, MANTENIMIENTO DE CALLES Y CAMINOS, 01 DEPARTAMENTO DE </w:t>
      </w:r>
      <w:r w:rsidRPr="00265C33">
        <w:rPr>
          <w:sz w:val="28"/>
          <w:szCs w:val="28"/>
          <w:lang w:val="es-SV"/>
        </w:rPr>
        <w:lastRenderedPageBreak/>
        <w:t xml:space="preserve">PLANIFICACION, 02 ADMINISTRACION TRIBUTARIA, 01 GERENCIA DE SERVICIOS CIUDADANOS, 1 SECCION CARNET DE MINORIDAD, </w:t>
      </w:r>
      <w:r w:rsidRPr="00265C33">
        <w:rPr>
          <w:bCs/>
          <w:sz w:val="28"/>
          <w:szCs w:val="28"/>
          <w:lang w:val="es-SV"/>
        </w:rPr>
        <w:t xml:space="preserve">con la  empresa Enmanuel S.A. DE C.V. (Carlos Humberto Ramírez Segura), por </w:t>
      </w:r>
      <w:r w:rsidRPr="00265C33">
        <w:rPr>
          <w:b/>
          <w:sz w:val="28"/>
          <w:szCs w:val="28"/>
          <w:lang w:val="es-SV"/>
        </w:rPr>
        <w:t>$1,575.20</w:t>
      </w:r>
      <w:r w:rsidRPr="00265C33">
        <w:rPr>
          <w:bCs/>
          <w:sz w:val="28"/>
          <w:szCs w:val="28"/>
          <w:lang w:val="es-SV"/>
        </w:rPr>
        <w:t xml:space="preserve">, con una cuota mensual de </w:t>
      </w:r>
      <w:r w:rsidRPr="00265C33">
        <w:rPr>
          <w:b/>
          <w:sz w:val="28"/>
          <w:szCs w:val="28"/>
          <w:lang w:val="es-SV"/>
        </w:rPr>
        <w:t>$393.80</w:t>
      </w:r>
      <w:r w:rsidRPr="00265C33">
        <w:rPr>
          <w:bCs/>
          <w:sz w:val="28"/>
          <w:szCs w:val="28"/>
          <w:lang w:val="es-SV"/>
        </w:rPr>
        <w:t xml:space="preserve">. </w:t>
      </w:r>
      <w:r w:rsidRPr="00265C33">
        <w:rPr>
          <w:rFonts w:eastAsia="Arial Unicode MS"/>
          <w:bCs/>
          <w:iCs/>
          <w:sz w:val="28"/>
          <w:szCs w:val="28"/>
          <w:lang w:val="es-SV"/>
        </w:rPr>
        <w:t xml:space="preserve">Por lo anterior solicita la autorización de erogación de fondos propios, por la cantidad de </w:t>
      </w:r>
      <w:r w:rsidRPr="00265C33">
        <w:rPr>
          <w:rFonts w:eastAsia="Arial Unicode MS"/>
          <w:b/>
          <w:iCs/>
          <w:sz w:val="28"/>
          <w:szCs w:val="28"/>
          <w:lang w:val="es-SV"/>
        </w:rPr>
        <w:t>$1,575.20</w:t>
      </w:r>
      <w:r w:rsidRPr="00265C33">
        <w:rPr>
          <w:rFonts w:eastAsia="Arial Unicode MS"/>
          <w:bCs/>
          <w:iCs/>
          <w:sz w:val="28"/>
          <w:szCs w:val="28"/>
          <w:lang w:val="es-SV"/>
        </w:rPr>
        <w:t xml:space="preserve">, aplicados a la cifra presupuestaria 54107 PRODUCTOS QUÍMICOS, para efectuar el pago mensual de </w:t>
      </w:r>
      <w:r w:rsidRPr="00265C33">
        <w:rPr>
          <w:rFonts w:eastAsia="Arial Unicode MS"/>
          <w:b/>
          <w:iCs/>
          <w:sz w:val="28"/>
          <w:szCs w:val="28"/>
          <w:lang w:val="es-SV"/>
        </w:rPr>
        <w:t>$393.80</w:t>
      </w:r>
      <w:r w:rsidRPr="00265C33">
        <w:rPr>
          <w:rFonts w:eastAsia="Arial Unicode MS"/>
          <w:bCs/>
          <w:iCs/>
          <w:sz w:val="28"/>
          <w:szCs w:val="28"/>
          <w:lang w:val="es-SV"/>
        </w:rPr>
        <w:t>, a la Empresa E</w:t>
      </w:r>
      <w:r w:rsidRPr="00265C33">
        <w:rPr>
          <w:bCs/>
          <w:iCs/>
          <w:sz w:val="28"/>
          <w:szCs w:val="28"/>
          <w:lang w:val="es-SV"/>
        </w:rPr>
        <w:t>nmanuel S.A. DE C.V. (Carlos Humberto Ramírez Segura).</w:t>
      </w:r>
      <w:r w:rsidRPr="00265C33">
        <w:rPr>
          <w:rFonts w:eastAsia="Arial Unicode MS"/>
          <w:bCs/>
          <w:iCs/>
          <w:sz w:val="28"/>
          <w:szCs w:val="28"/>
          <w:lang w:val="es-MX"/>
        </w:rPr>
        <w:t xml:space="preserve"> Se tiene certificación de asignación presupuestaria; y copia de Acuerdo Municipal antes referenciado.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catorce</w:t>
      </w:r>
      <w:r w:rsidRPr="00265C33">
        <w:rPr>
          <w:sz w:val="28"/>
          <w:szCs w:val="28"/>
          <w:lang w:val="es-MX"/>
        </w:rPr>
        <w:t xml:space="preserve"> señores Miembros del Concejo Municipal</w:t>
      </w:r>
      <w:r w:rsidRPr="00265C33">
        <w:rPr>
          <w:sz w:val="28"/>
          <w:szCs w:val="28"/>
          <w:lang w:val="es-SV"/>
        </w:rPr>
        <w:t xml:space="preserve">.- Por </w:t>
      </w:r>
      <w:r w:rsidRPr="00265C33">
        <w:rPr>
          <w:b/>
          <w:sz w:val="28"/>
          <w:szCs w:val="28"/>
          <w:lang w:val="es-SV"/>
        </w:rPr>
        <w:t xml:space="preserve">catorce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rFonts w:eastAsia="Arial Unicode MS"/>
          <w:bCs/>
          <w:iCs/>
          <w:sz w:val="28"/>
          <w:szCs w:val="28"/>
          <w:lang w:val="es-SV"/>
        </w:rPr>
        <w:t xml:space="preserve">Autorizar de fondos propios la erogación de </w:t>
      </w:r>
      <w:r w:rsidRPr="00265C33">
        <w:rPr>
          <w:rFonts w:eastAsia="Arial Unicode MS"/>
          <w:b/>
          <w:iCs/>
          <w:sz w:val="28"/>
          <w:szCs w:val="28"/>
          <w:lang w:val="es-SV"/>
        </w:rPr>
        <w:t>$1,575.20</w:t>
      </w:r>
      <w:r w:rsidRPr="00265C33">
        <w:rPr>
          <w:rFonts w:eastAsia="Arial Unicode MS"/>
          <w:bCs/>
          <w:iCs/>
          <w:sz w:val="28"/>
          <w:szCs w:val="28"/>
          <w:lang w:val="es-SV"/>
        </w:rPr>
        <w:t xml:space="preserve">, con aplicación a la cifra presupuestaria 54107 PRODUCTOS QUÍMICOS, para efectuar el pago mensual de </w:t>
      </w:r>
      <w:r w:rsidRPr="00265C33">
        <w:rPr>
          <w:rFonts w:eastAsia="Arial Unicode MS"/>
          <w:b/>
          <w:iCs/>
          <w:sz w:val="28"/>
          <w:szCs w:val="28"/>
          <w:lang w:val="es-SV"/>
        </w:rPr>
        <w:t>$393.80</w:t>
      </w:r>
      <w:r w:rsidRPr="00265C33">
        <w:rPr>
          <w:rFonts w:eastAsia="Arial Unicode MS"/>
          <w:bCs/>
          <w:iCs/>
          <w:sz w:val="28"/>
          <w:szCs w:val="28"/>
          <w:lang w:val="es-SV"/>
        </w:rPr>
        <w:t>, a la Empresa E</w:t>
      </w:r>
      <w:r w:rsidRPr="00265C33">
        <w:rPr>
          <w:bCs/>
          <w:iCs/>
          <w:sz w:val="28"/>
          <w:szCs w:val="28"/>
          <w:lang w:val="es-SV"/>
        </w:rPr>
        <w:t xml:space="preserve">nmanuel S.A. DE C.V. (Carlos Humberto Ramírez Segura), por </w:t>
      </w:r>
      <w:r w:rsidRPr="00265C33">
        <w:rPr>
          <w:bCs/>
          <w:sz w:val="28"/>
          <w:szCs w:val="28"/>
          <w:lang w:val="es-SV"/>
        </w:rPr>
        <w:t xml:space="preserve">LA CONTRATACION DE </w:t>
      </w:r>
      <w:r w:rsidRPr="00265C33">
        <w:rPr>
          <w:bCs/>
          <w:sz w:val="28"/>
          <w:szCs w:val="28"/>
          <w:u w:val="single"/>
          <w:lang w:val="es-SV"/>
        </w:rPr>
        <w:t xml:space="preserve">03 SERVICIOS DESODORIZADOR,  INSTALADOS ASI: </w:t>
      </w:r>
      <w:r w:rsidRPr="00265C33">
        <w:rPr>
          <w:bCs/>
          <w:sz w:val="28"/>
          <w:szCs w:val="28"/>
          <w:lang w:val="es-SV"/>
        </w:rPr>
        <w:t xml:space="preserve">2 EN EL DESPACHO MUNICIPAL, 01 EN LA UACI; Y </w:t>
      </w:r>
      <w:r w:rsidRPr="00265C33">
        <w:rPr>
          <w:bCs/>
          <w:sz w:val="28"/>
          <w:szCs w:val="28"/>
          <w:u w:val="single"/>
          <w:lang w:val="es-SV"/>
        </w:rPr>
        <w:t xml:space="preserve">23 SERVICIOS AROMATIZADOR INSTALADOS ASI: </w:t>
      </w:r>
      <w:r w:rsidRPr="00265C33">
        <w:rPr>
          <w:bCs/>
          <w:sz w:val="28"/>
          <w:szCs w:val="28"/>
          <w:lang w:val="es-SV"/>
        </w:rPr>
        <w:t>03 EN DESPACHO MUNICIPAL,</w:t>
      </w:r>
      <w:r w:rsidRPr="00265C33">
        <w:rPr>
          <w:sz w:val="28"/>
          <w:szCs w:val="28"/>
          <w:lang w:val="es-SV"/>
        </w:rPr>
        <w:t xml:space="preserve"> 01 EN GERENCIA GENERAL, 01 EN SECRETARIA MUNICIPAL, 01 EN DEPARTAMENTO CONTABILIDAD, 02 EN UACI, 03 EN DEPARTAMENTO RASTRO Y TIANGUE, 01 EN DEPARTAMENTO INFORMATICA, 01 EN DEPARTAMENTO DE TESORERIA, 01 EN DEPARTAMENTO ALUMBRADO PUBLICO, 02 EN DEPARTAMENTO CUENTAS CORRIENTES, 02 EN DEPARTAMENTO ASEO, ORNATO, MANTENIMIENTO DE CALLES Y CAMINOS, 01 DEPARTAMENTO DE PLANIFICACION, 02 ADMINISTRACION TRIBUTARIA, 01 GERENCIA DE SERVICIOS CIUDADANOS, 1 SECCION CARNET DE MINORIDAD, </w:t>
      </w:r>
      <w:r w:rsidRPr="00265C33">
        <w:rPr>
          <w:rFonts w:eastAsia="Arial Unicode MS"/>
          <w:bCs/>
          <w:iCs/>
          <w:sz w:val="28"/>
          <w:szCs w:val="28"/>
          <w:lang w:val="es-SV"/>
        </w:rPr>
        <w:t xml:space="preserve">del 01 de enero al 30 de abril de 2020.- </w:t>
      </w:r>
      <w:r w:rsidRPr="00265C33">
        <w:rPr>
          <w:b/>
          <w:sz w:val="28"/>
          <w:szCs w:val="28"/>
          <w:lang w:val="es-MX"/>
        </w:rPr>
        <w:t xml:space="preserve">CERTIFÍQUESE Y NOTIFIQUESE.-   ACUERDO NÚMERO DIECISEIS.-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19 </w:t>
      </w:r>
      <w:r w:rsidRPr="00265C33">
        <w:rPr>
          <w:sz w:val="28"/>
          <w:szCs w:val="28"/>
          <w:lang w:val="es-MX"/>
        </w:rPr>
        <w:t>de la agenda: Nota de fecha 21/01/2020 enviada por el Ing. Wiliam Noé Claros Vigil Jefe de la UACI de esta Municipalidad:</w:t>
      </w:r>
      <w:r w:rsidRPr="00265C33">
        <w:rPr>
          <w:rFonts w:eastAsia="Arial Unicode MS"/>
          <w:bCs/>
          <w:iCs/>
          <w:sz w:val="28"/>
          <w:szCs w:val="28"/>
          <w:lang w:val="es-SV"/>
        </w:rPr>
        <w:t xml:space="preserve"> Visto el Acuerdo Municipal No. 38 acta No. 50 de la sesión ordinaria iniciada el 18 y finalizada el 19/12/2019, donde el Concejo Municipal acordó según numeral </w:t>
      </w:r>
      <w:r w:rsidRPr="00265C33">
        <w:rPr>
          <w:bCs/>
          <w:iCs/>
          <w:sz w:val="28"/>
          <w:szCs w:val="28"/>
          <w:lang w:val="es-SV"/>
        </w:rPr>
        <w:t xml:space="preserve">1.- </w:t>
      </w:r>
      <w:r w:rsidRPr="00265C33">
        <w:rPr>
          <w:bCs/>
          <w:iCs/>
          <w:sz w:val="28"/>
          <w:szCs w:val="28"/>
          <w:u w:val="single"/>
          <w:lang w:val="es-SV"/>
        </w:rPr>
        <w:t>PRORROGAR</w:t>
      </w:r>
      <w:r w:rsidRPr="00265C33">
        <w:rPr>
          <w:bCs/>
          <w:iCs/>
          <w:sz w:val="28"/>
          <w:szCs w:val="28"/>
          <w:lang w:val="es-SV"/>
        </w:rPr>
        <w:t xml:space="preserve"> por un periodo de 4 meses, del 01 de enero de 2020 al 30 de abril de 2020 la contratación D</w:t>
      </w:r>
      <w:r w:rsidRPr="00265C33">
        <w:rPr>
          <w:rFonts w:eastAsia="Arial Unicode MS"/>
          <w:bCs/>
          <w:iCs/>
          <w:sz w:val="28"/>
          <w:szCs w:val="28"/>
          <w:lang w:val="es-SV"/>
        </w:rPr>
        <w:t xml:space="preserve">EL SERVICIO DE TELEFONIA MOVIL E INTERNET, PARA SER UTILIZADAS POR EL CONCEJO MUNICIPAL, JEFATURAS Y EMPLEADOS DE LA ALCALDIA MUNICIPAL DE SAN MIGUEL, con la Empresa TELECOMODA S.A. DE C.V. (CARLOS MAURICIO DORATT </w:t>
      </w:r>
      <w:r w:rsidRPr="00265C33">
        <w:rPr>
          <w:rFonts w:eastAsia="Arial Unicode MS"/>
          <w:bCs/>
          <w:iCs/>
          <w:sz w:val="28"/>
          <w:szCs w:val="28"/>
          <w:lang w:val="es-SV"/>
        </w:rPr>
        <w:lastRenderedPageBreak/>
        <w:t xml:space="preserve">MARINERO) por </w:t>
      </w:r>
      <w:r w:rsidRPr="00265C33">
        <w:rPr>
          <w:rFonts w:eastAsia="Arial Unicode MS"/>
          <w:b/>
          <w:iCs/>
          <w:sz w:val="28"/>
          <w:szCs w:val="28"/>
          <w:lang w:val="es-SV"/>
        </w:rPr>
        <w:t>$18,165.64</w:t>
      </w:r>
      <w:r w:rsidRPr="00265C33">
        <w:rPr>
          <w:rFonts w:eastAsia="Arial Unicode MS"/>
          <w:bCs/>
          <w:iCs/>
          <w:sz w:val="28"/>
          <w:szCs w:val="28"/>
          <w:lang w:val="es-SV"/>
        </w:rPr>
        <w:t xml:space="preserve">, con una cuota mensual de </w:t>
      </w:r>
      <w:r w:rsidRPr="00265C33">
        <w:rPr>
          <w:rFonts w:eastAsia="Arial Unicode MS"/>
          <w:b/>
          <w:iCs/>
          <w:sz w:val="28"/>
          <w:szCs w:val="28"/>
          <w:lang w:val="es-SV"/>
        </w:rPr>
        <w:t>$4,541.41</w:t>
      </w:r>
      <w:r w:rsidRPr="00265C33">
        <w:rPr>
          <w:rFonts w:eastAsia="Arial Unicode MS"/>
          <w:bCs/>
          <w:iCs/>
          <w:sz w:val="28"/>
          <w:szCs w:val="28"/>
          <w:lang w:val="es-SV"/>
        </w:rPr>
        <w:t>, que se detalla más adelante.</w:t>
      </w:r>
      <w:r w:rsidRPr="00265C33">
        <w:rPr>
          <w:rFonts w:eastAsia="Arial Unicode MS"/>
          <w:bCs/>
          <w:iCs/>
          <w:sz w:val="28"/>
          <w:szCs w:val="28"/>
          <w:lang w:val="es-MX"/>
        </w:rPr>
        <w:t xml:space="preserve"> Por lo que solicita la autorización de erogación de fondos propios, por la cantidad de </w:t>
      </w:r>
      <w:r w:rsidRPr="00265C33">
        <w:rPr>
          <w:rFonts w:eastAsia="Arial Unicode MS"/>
          <w:b/>
          <w:iCs/>
          <w:sz w:val="28"/>
          <w:szCs w:val="28"/>
          <w:lang w:val="es-MX"/>
        </w:rPr>
        <w:t>$18,165.64</w:t>
      </w:r>
      <w:r w:rsidRPr="00265C33">
        <w:rPr>
          <w:rFonts w:eastAsia="Arial Unicode MS"/>
          <w:bCs/>
          <w:iCs/>
          <w:sz w:val="28"/>
          <w:szCs w:val="28"/>
          <w:lang w:val="es-MX"/>
        </w:rPr>
        <w:t xml:space="preserve">, aplicados a la cifra presupuestaria 54203 Servicios de Telecomunicaciones, para efectuar el pago mensual de </w:t>
      </w:r>
      <w:r w:rsidRPr="00265C33">
        <w:rPr>
          <w:rFonts w:eastAsia="Arial Unicode MS"/>
          <w:b/>
          <w:iCs/>
          <w:sz w:val="28"/>
          <w:szCs w:val="28"/>
          <w:lang w:val="es-MX"/>
        </w:rPr>
        <w:t>$4,541.41</w:t>
      </w:r>
      <w:r w:rsidRPr="00265C33">
        <w:rPr>
          <w:rFonts w:eastAsia="Arial Unicode MS"/>
          <w:bCs/>
          <w:iCs/>
          <w:sz w:val="28"/>
          <w:szCs w:val="28"/>
          <w:lang w:val="es-MX"/>
        </w:rPr>
        <w:t xml:space="preserve">, a la Empresa contratista TELECOMODA S.A. DE C.V. (CARLOS MAURICIO DORATT MARINERO). Se tiene certificación de asignación presupuestaria; y copia de Acuerdo Municipal antes referenciado.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Licda.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rFonts w:eastAsia="Arial Unicode MS"/>
          <w:bCs/>
          <w:iCs/>
          <w:sz w:val="28"/>
          <w:szCs w:val="28"/>
          <w:lang w:val="es-MX"/>
        </w:rPr>
        <w:t xml:space="preserve">Autorizar de fondos propios, la erogación de </w:t>
      </w:r>
      <w:r w:rsidRPr="00265C33">
        <w:rPr>
          <w:rFonts w:eastAsia="Arial Unicode MS"/>
          <w:b/>
          <w:iCs/>
          <w:sz w:val="28"/>
          <w:szCs w:val="28"/>
          <w:lang w:val="es-MX"/>
        </w:rPr>
        <w:t>$18,165.64</w:t>
      </w:r>
      <w:r w:rsidRPr="00265C33">
        <w:rPr>
          <w:rFonts w:eastAsia="Arial Unicode MS"/>
          <w:bCs/>
          <w:iCs/>
          <w:sz w:val="28"/>
          <w:szCs w:val="28"/>
          <w:lang w:val="es-MX"/>
        </w:rPr>
        <w:t xml:space="preserve">, con aplicación a la cifra presupuestaria 54203 SERVICIOS DE TELECOMUNICACIONES, para efectuar el pago mensual de </w:t>
      </w:r>
      <w:r w:rsidRPr="00265C33">
        <w:rPr>
          <w:rFonts w:eastAsia="Arial Unicode MS"/>
          <w:b/>
          <w:iCs/>
          <w:sz w:val="28"/>
          <w:szCs w:val="28"/>
          <w:lang w:val="es-MX"/>
        </w:rPr>
        <w:t>$4,541.41</w:t>
      </w:r>
      <w:r w:rsidRPr="00265C33">
        <w:rPr>
          <w:rFonts w:eastAsia="Arial Unicode MS"/>
          <w:bCs/>
          <w:iCs/>
          <w:sz w:val="28"/>
          <w:szCs w:val="28"/>
          <w:lang w:val="es-MX"/>
        </w:rPr>
        <w:t xml:space="preserve">, a la Empresa contratista TELECOMODA S.A. DE C.V. (CARLOS MAURICIO DORATT MARINERO), </w:t>
      </w:r>
      <w:r w:rsidRPr="00265C33">
        <w:rPr>
          <w:bCs/>
          <w:iCs/>
          <w:sz w:val="28"/>
          <w:szCs w:val="28"/>
          <w:lang w:val="es-SV"/>
        </w:rPr>
        <w:t>del 01 de enero al 30 de abril de 2020</w:t>
      </w:r>
      <w:r w:rsidRPr="00265C33">
        <w:rPr>
          <w:rFonts w:eastAsia="Arial Unicode MS"/>
          <w:bCs/>
          <w:iCs/>
          <w:sz w:val="28"/>
          <w:szCs w:val="28"/>
          <w:lang w:val="es-MX"/>
        </w:rPr>
        <w:t xml:space="preserve">, según detalle: </w:t>
      </w:r>
    </w:p>
    <w:tbl>
      <w:tblPr>
        <w:tblW w:w="9209" w:type="dxa"/>
        <w:jc w:val="center"/>
        <w:tblCellMar>
          <w:left w:w="70" w:type="dxa"/>
          <w:right w:w="70" w:type="dxa"/>
        </w:tblCellMar>
        <w:tblLook w:val="04A0" w:firstRow="1" w:lastRow="0" w:firstColumn="1" w:lastColumn="0" w:noHBand="0" w:noVBand="1"/>
      </w:tblPr>
      <w:tblGrid>
        <w:gridCol w:w="1100"/>
        <w:gridCol w:w="4240"/>
        <w:gridCol w:w="1180"/>
        <w:gridCol w:w="1272"/>
        <w:gridCol w:w="1417"/>
      </w:tblGrid>
      <w:tr w:rsidR="00265C33" w:rsidRPr="00265C33" w14:paraId="22215B2E" w14:textId="77777777" w:rsidTr="005A1248">
        <w:trPr>
          <w:trHeight w:val="287"/>
          <w:jc w:val="center"/>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F5EC7BC"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 xml:space="preserve">TELECOMODA S.A. DE C.V. (CARLOS MAURICIO DORATT MARINERO) </w:t>
            </w:r>
          </w:p>
        </w:tc>
      </w:tr>
      <w:tr w:rsidR="00265C33" w:rsidRPr="00265C33" w14:paraId="53723C44" w14:textId="77777777" w:rsidTr="005A1248">
        <w:trPr>
          <w:trHeight w:val="45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74B3AC21"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CANTIDAD</w:t>
            </w:r>
          </w:p>
        </w:tc>
        <w:tc>
          <w:tcPr>
            <w:tcW w:w="4240" w:type="dxa"/>
            <w:tcBorders>
              <w:top w:val="nil"/>
              <w:left w:val="nil"/>
              <w:bottom w:val="single" w:sz="4" w:space="0" w:color="auto"/>
              <w:right w:val="single" w:sz="4" w:space="0" w:color="auto"/>
            </w:tcBorders>
            <w:shd w:val="clear" w:color="auto" w:fill="auto"/>
            <w:vAlign w:val="bottom"/>
            <w:hideMark/>
          </w:tcPr>
          <w:p w14:paraId="2BDF6593"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SERVICIO</w:t>
            </w:r>
          </w:p>
        </w:tc>
        <w:tc>
          <w:tcPr>
            <w:tcW w:w="1180" w:type="dxa"/>
            <w:tcBorders>
              <w:top w:val="nil"/>
              <w:left w:val="nil"/>
              <w:bottom w:val="single" w:sz="4" w:space="0" w:color="auto"/>
              <w:right w:val="single" w:sz="4" w:space="0" w:color="auto"/>
            </w:tcBorders>
            <w:shd w:val="clear" w:color="auto" w:fill="auto"/>
            <w:vAlign w:val="bottom"/>
            <w:hideMark/>
          </w:tcPr>
          <w:p w14:paraId="34488E59"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CUOTA MENSUAL</w:t>
            </w:r>
          </w:p>
        </w:tc>
        <w:tc>
          <w:tcPr>
            <w:tcW w:w="1272" w:type="dxa"/>
            <w:tcBorders>
              <w:top w:val="nil"/>
              <w:left w:val="nil"/>
              <w:bottom w:val="single" w:sz="4" w:space="0" w:color="auto"/>
              <w:right w:val="single" w:sz="4" w:space="0" w:color="auto"/>
            </w:tcBorders>
            <w:shd w:val="clear" w:color="auto" w:fill="auto"/>
            <w:vAlign w:val="bottom"/>
            <w:hideMark/>
          </w:tcPr>
          <w:p w14:paraId="5E89ACEB"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TOTAL</w:t>
            </w:r>
          </w:p>
        </w:tc>
        <w:tc>
          <w:tcPr>
            <w:tcW w:w="1417" w:type="dxa"/>
            <w:tcBorders>
              <w:top w:val="nil"/>
              <w:left w:val="nil"/>
              <w:bottom w:val="single" w:sz="4" w:space="0" w:color="auto"/>
              <w:right w:val="single" w:sz="4" w:space="0" w:color="auto"/>
            </w:tcBorders>
            <w:shd w:val="clear" w:color="auto" w:fill="auto"/>
            <w:vAlign w:val="bottom"/>
            <w:hideMark/>
          </w:tcPr>
          <w:p w14:paraId="62BBA33D"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TOTAL 4 MESES</w:t>
            </w:r>
          </w:p>
        </w:tc>
      </w:tr>
      <w:tr w:rsidR="00265C33" w:rsidRPr="00265C33" w14:paraId="372D6E1F" w14:textId="77777777" w:rsidTr="005A1248">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607EE620"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 </w:t>
            </w:r>
          </w:p>
        </w:tc>
        <w:tc>
          <w:tcPr>
            <w:tcW w:w="4240" w:type="dxa"/>
            <w:tcBorders>
              <w:top w:val="nil"/>
              <w:left w:val="nil"/>
              <w:bottom w:val="single" w:sz="4" w:space="0" w:color="auto"/>
              <w:right w:val="single" w:sz="4" w:space="0" w:color="auto"/>
            </w:tcBorders>
            <w:shd w:val="clear" w:color="auto" w:fill="auto"/>
            <w:vAlign w:val="bottom"/>
            <w:hideMark/>
          </w:tcPr>
          <w:p w14:paraId="7F4F4944"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54203 </w:t>
            </w:r>
            <w:proofErr w:type="gramStart"/>
            <w:r w:rsidRPr="00265C33">
              <w:rPr>
                <w:b/>
                <w:bCs/>
                <w:color w:val="000000"/>
                <w:sz w:val="16"/>
                <w:lang w:val="es-SV" w:eastAsia="es-SV"/>
              </w:rPr>
              <w:t>Servicios</w:t>
            </w:r>
            <w:proofErr w:type="gramEnd"/>
            <w:r w:rsidRPr="00265C33">
              <w:rPr>
                <w:b/>
                <w:bCs/>
                <w:color w:val="000000"/>
                <w:sz w:val="16"/>
                <w:lang w:val="es-SV" w:eastAsia="es-SV"/>
              </w:rPr>
              <w:t xml:space="preserve"> de Telecomunicaciones</w:t>
            </w:r>
          </w:p>
        </w:tc>
        <w:tc>
          <w:tcPr>
            <w:tcW w:w="1180" w:type="dxa"/>
            <w:tcBorders>
              <w:top w:val="nil"/>
              <w:left w:val="nil"/>
              <w:bottom w:val="single" w:sz="4" w:space="0" w:color="auto"/>
              <w:right w:val="single" w:sz="4" w:space="0" w:color="auto"/>
            </w:tcBorders>
            <w:shd w:val="clear" w:color="auto" w:fill="auto"/>
            <w:vAlign w:val="bottom"/>
            <w:hideMark/>
          </w:tcPr>
          <w:p w14:paraId="1FBAA845"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 </w:t>
            </w:r>
          </w:p>
        </w:tc>
        <w:tc>
          <w:tcPr>
            <w:tcW w:w="1272" w:type="dxa"/>
            <w:tcBorders>
              <w:top w:val="nil"/>
              <w:left w:val="nil"/>
              <w:bottom w:val="single" w:sz="4" w:space="0" w:color="auto"/>
              <w:right w:val="single" w:sz="4" w:space="0" w:color="auto"/>
            </w:tcBorders>
            <w:shd w:val="clear" w:color="auto" w:fill="auto"/>
            <w:vAlign w:val="bottom"/>
            <w:hideMark/>
          </w:tcPr>
          <w:p w14:paraId="56D62E90"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14:paraId="71C53FCC"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 </w:t>
            </w:r>
          </w:p>
        </w:tc>
      </w:tr>
      <w:tr w:rsidR="00265C33" w:rsidRPr="00265C33" w14:paraId="40091B07" w14:textId="77777777" w:rsidTr="005A1248">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64E65C39"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1</w:t>
            </w:r>
          </w:p>
        </w:tc>
        <w:tc>
          <w:tcPr>
            <w:tcW w:w="4240" w:type="dxa"/>
            <w:tcBorders>
              <w:top w:val="nil"/>
              <w:left w:val="nil"/>
              <w:bottom w:val="single" w:sz="4" w:space="0" w:color="auto"/>
              <w:right w:val="single" w:sz="4" w:space="0" w:color="auto"/>
            </w:tcBorders>
            <w:shd w:val="clear" w:color="auto" w:fill="auto"/>
            <w:vAlign w:val="bottom"/>
            <w:hideMark/>
          </w:tcPr>
          <w:p w14:paraId="746CE30D" w14:textId="77777777" w:rsidR="00265C33" w:rsidRPr="00265C33" w:rsidRDefault="00265C33" w:rsidP="00265C33">
            <w:pPr>
              <w:rPr>
                <w:b/>
                <w:bCs/>
                <w:color w:val="000000"/>
                <w:sz w:val="16"/>
                <w:lang w:val="es-SV" w:eastAsia="es-SV"/>
              </w:rPr>
            </w:pPr>
            <w:r w:rsidRPr="00265C33">
              <w:rPr>
                <w:b/>
                <w:bCs/>
                <w:color w:val="000000"/>
                <w:sz w:val="16"/>
                <w:lang w:val="es-SV" w:eastAsia="es-SV"/>
              </w:rPr>
              <w:t>BOLSON CORP 6 D/ P</w:t>
            </w:r>
          </w:p>
        </w:tc>
        <w:tc>
          <w:tcPr>
            <w:tcW w:w="1180" w:type="dxa"/>
            <w:tcBorders>
              <w:top w:val="nil"/>
              <w:left w:val="nil"/>
              <w:bottom w:val="single" w:sz="4" w:space="0" w:color="auto"/>
              <w:right w:val="single" w:sz="4" w:space="0" w:color="auto"/>
            </w:tcBorders>
            <w:shd w:val="clear" w:color="auto" w:fill="auto"/>
            <w:vAlign w:val="bottom"/>
            <w:hideMark/>
          </w:tcPr>
          <w:p w14:paraId="104F5C97"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1,180.00 </w:t>
            </w:r>
          </w:p>
        </w:tc>
        <w:tc>
          <w:tcPr>
            <w:tcW w:w="1272" w:type="dxa"/>
            <w:tcBorders>
              <w:top w:val="nil"/>
              <w:left w:val="nil"/>
              <w:bottom w:val="single" w:sz="4" w:space="0" w:color="auto"/>
              <w:right w:val="single" w:sz="4" w:space="0" w:color="auto"/>
            </w:tcBorders>
            <w:shd w:val="clear" w:color="auto" w:fill="auto"/>
            <w:vAlign w:val="bottom"/>
            <w:hideMark/>
          </w:tcPr>
          <w:p w14:paraId="4F9FD1DD"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1,180.00 </w:t>
            </w:r>
          </w:p>
        </w:tc>
        <w:tc>
          <w:tcPr>
            <w:tcW w:w="1417" w:type="dxa"/>
            <w:tcBorders>
              <w:top w:val="nil"/>
              <w:left w:val="nil"/>
              <w:bottom w:val="single" w:sz="4" w:space="0" w:color="auto"/>
              <w:right w:val="single" w:sz="4" w:space="0" w:color="auto"/>
            </w:tcBorders>
            <w:shd w:val="clear" w:color="auto" w:fill="auto"/>
            <w:vAlign w:val="bottom"/>
            <w:hideMark/>
          </w:tcPr>
          <w:p w14:paraId="4142F04A"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4,720.00 </w:t>
            </w:r>
          </w:p>
        </w:tc>
      </w:tr>
      <w:tr w:rsidR="00265C33" w:rsidRPr="00265C33" w14:paraId="39417E93" w14:textId="77777777" w:rsidTr="005A1248">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385EB4B5"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76</w:t>
            </w:r>
          </w:p>
        </w:tc>
        <w:tc>
          <w:tcPr>
            <w:tcW w:w="4240" w:type="dxa"/>
            <w:tcBorders>
              <w:top w:val="nil"/>
              <w:left w:val="nil"/>
              <w:bottom w:val="single" w:sz="4" w:space="0" w:color="auto"/>
              <w:right w:val="single" w:sz="4" w:space="0" w:color="auto"/>
            </w:tcBorders>
            <w:shd w:val="clear" w:color="auto" w:fill="auto"/>
            <w:vAlign w:val="bottom"/>
            <w:hideMark/>
          </w:tcPr>
          <w:p w14:paraId="24476370" w14:textId="77777777" w:rsidR="00265C33" w:rsidRPr="00265C33" w:rsidRDefault="00265C33" w:rsidP="00265C33">
            <w:pPr>
              <w:rPr>
                <w:b/>
                <w:bCs/>
                <w:color w:val="000000"/>
                <w:sz w:val="16"/>
                <w:lang w:val="es-SV" w:eastAsia="es-SV"/>
              </w:rPr>
            </w:pPr>
            <w:r w:rsidRPr="00265C33">
              <w:rPr>
                <w:b/>
                <w:bCs/>
                <w:color w:val="000000"/>
                <w:sz w:val="16"/>
                <w:lang w:val="es-SV" w:eastAsia="es-SV"/>
              </w:rPr>
              <w:t>GROUP CALLING</w:t>
            </w:r>
          </w:p>
        </w:tc>
        <w:tc>
          <w:tcPr>
            <w:tcW w:w="1180" w:type="dxa"/>
            <w:tcBorders>
              <w:top w:val="nil"/>
              <w:left w:val="nil"/>
              <w:bottom w:val="single" w:sz="4" w:space="0" w:color="auto"/>
              <w:right w:val="single" w:sz="4" w:space="0" w:color="auto"/>
            </w:tcBorders>
            <w:shd w:val="clear" w:color="auto" w:fill="auto"/>
            <w:vAlign w:val="bottom"/>
            <w:hideMark/>
          </w:tcPr>
          <w:p w14:paraId="61BE97CD"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   </w:t>
            </w:r>
          </w:p>
        </w:tc>
        <w:tc>
          <w:tcPr>
            <w:tcW w:w="1272" w:type="dxa"/>
            <w:tcBorders>
              <w:top w:val="nil"/>
              <w:left w:val="nil"/>
              <w:bottom w:val="single" w:sz="4" w:space="0" w:color="auto"/>
              <w:right w:val="single" w:sz="4" w:space="0" w:color="auto"/>
            </w:tcBorders>
            <w:shd w:val="clear" w:color="auto" w:fill="auto"/>
            <w:vAlign w:val="bottom"/>
            <w:hideMark/>
          </w:tcPr>
          <w:p w14:paraId="67D284B0"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   </w:t>
            </w:r>
          </w:p>
        </w:tc>
        <w:tc>
          <w:tcPr>
            <w:tcW w:w="1417" w:type="dxa"/>
            <w:tcBorders>
              <w:top w:val="nil"/>
              <w:left w:val="nil"/>
              <w:bottom w:val="single" w:sz="4" w:space="0" w:color="auto"/>
              <w:right w:val="single" w:sz="4" w:space="0" w:color="auto"/>
            </w:tcBorders>
            <w:shd w:val="clear" w:color="auto" w:fill="auto"/>
            <w:vAlign w:val="bottom"/>
            <w:hideMark/>
          </w:tcPr>
          <w:p w14:paraId="12393F63" w14:textId="77777777" w:rsidR="00265C33" w:rsidRPr="00265C33" w:rsidRDefault="00265C33" w:rsidP="00265C33">
            <w:pPr>
              <w:rPr>
                <w:b/>
                <w:bCs/>
                <w:color w:val="000000"/>
                <w:sz w:val="16"/>
                <w:lang w:val="es-SV" w:eastAsia="es-SV"/>
              </w:rPr>
            </w:pPr>
            <w:r w:rsidRPr="00265C33">
              <w:rPr>
                <w:b/>
                <w:bCs/>
                <w:color w:val="000000"/>
                <w:sz w:val="16"/>
                <w:lang w:val="es-SV" w:eastAsia="es-SV"/>
              </w:rPr>
              <w:t> </w:t>
            </w:r>
          </w:p>
        </w:tc>
      </w:tr>
      <w:tr w:rsidR="00265C33" w:rsidRPr="00265C33" w14:paraId="0431E872" w14:textId="77777777" w:rsidTr="005A1248">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20A19D6E"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55</w:t>
            </w:r>
          </w:p>
        </w:tc>
        <w:tc>
          <w:tcPr>
            <w:tcW w:w="4240" w:type="dxa"/>
            <w:tcBorders>
              <w:top w:val="nil"/>
              <w:left w:val="nil"/>
              <w:bottom w:val="single" w:sz="4" w:space="0" w:color="auto"/>
              <w:right w:val="single" w:sz="4" w:space="0" w:color="auto"/>
            </w:tcBorders>
            <w:shd w:val="clear" w:color="auto" w:fill="auto"/>
            <w:vAlign w:val="bottom"/>
            <w:hideMark/>
          </w:tcPr>
          <w:p w14:paraId="73213822" w14:textId="77777777" w:rsidR="00265C33" w:rsidRPr="00265C33" w:rsidRDefault="00265C33" w:rsidP="00265C33">
            <w:pPr>
              <w:rPr>
                <w:b/>
                <w:bCs/>
                <w:color w:val="000000"/>
                <w:sz w:val="16"/>
                <w:lang w:val="es-SV" w:eastAsia="es-SV"/>
              </w:rPr>
            </w:pPr>
            <w:r w:rsidRPr="00265C33">
              <w:rPr>
                <w:b/>
                <w:bCs/>
                <w:color w:val="000000"/>
                <w:sz w:val="16"/>
                <w:lang w:val="es-SV" w:eastAsia="es-SV"/>
              </w:rPr>
              <w:t>INTERNET CORP 10 GB / DOBLE NAVEGACION</w:t>
            </w:r>
          </w:p>
        </w:tc>
        <w:tc>
          <w:tcPr>
            <w:tcW w:w="1180" w:type="dxa"/>
            <w:tcBorders>
              <w:top w:val="nil"/>
              <w:left w:val="nil"/>
              <w:bottom w:val="single" w:sz="4" w:space="0" w:color="auto"/>
              <w:right w:val="single" w:sz="4" w:space="0" w:color="auto"/>
            </w:tcBorders>
            <w:shd w:val="clear" w:color="auto" w:fill="auto"/>
            <w:vAlign w:val="bottom"/>
            <w:hideMark/>
          </w:tcPr>
          <w:p w14:paraId="5C7372E0"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20.88 </w:t>
            </w:r>
          </w:p>
        </w:tc>
        <w:tc>
          <w:tcPr>
            <w:tcW w:w="1272" w:type="dxa"/>
            <w:tcBorders>
              <w:top w:val="nil"/>
              <w:left w:val="nil"/>
              <w:bottom w:val="single" w:sz="4" w:space="0" w:color="auto"/>
              <w:right w:val="single" w:sz="4" w:space="0" w:color="auto"/>
            </w:tcBorders>
            <w:shd w:val="clear" w:color="auto" w:fill="auto"/>
            <w:vAlign w:val="bottom"/>
            <w:hideMark/>
          </w:tcPr>
          <w:p w14:paraId="540AE566"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1,148.40 </w:t>
            </w:r>
          </w:p>
        </w:tc>
        <w:tc>
          <w:tcPr>
            <w:tcW w:w="1417" w:type="dxa"/>
            <w:tcBorders>
              <w:top w:val="nil"/>
              <w:left w:val="nil"/>
              <w:bottom w:val="single" w:sz="4" w:space="0" w:color="auto"/>
              <w:right w:val="single" w:sz="4" w:space="0" w:color="auto"/>
            </w:tcBorders>
            <w:shd w:val="clear" w:color="auto" w:fill="auto"/>
            <w:vAlign w:val="bottom"/>
            <w:hideMark/>
          </w:tcPr>
          <w:p w14:paraId="410F54B8"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4,593.60 </w:t>
            </w:r>
          </w:p>
        </w:tc>
      </w:tr>
      <w:tr w:rsidR="00265C33" w:rsidRPr="00265C33" w14:paraId="44422858" w14:textId="77777777" w:rsidTr="005A1248">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09AF097A"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1</w:t>
            </w:r>
          </w:p>
        </w:tc>
        <w:tc>
          <w:tcPr>
            <w:tcW w:w="4240" w:type="dxa"/>
            <w:tcBorders>
              <w:top w:val="nil"/>
              <w:left w:val="nil"/>
              <w:bottom w:val="single" w:sz="4" w:space="0" w:color="auto"/>
              <w:right w:val="single" w:sz="4" w:space="0" w:color="auto"/>
            </w:tcBorders>
            <w:shd w:val="clear" w:color="auto" w:fill="auto"/>
            <w:vAlign w:val="bottom"/>
            <w:hideMark/>
          </w:tcPr>
          <w:p w14:paraId="1B0B394E" w14:textId="77777777" w:rsidR="00265C33" w:rsidRPr="00265C33" w:rsidRDefault="00265C33" w:rsidP="00265C33">
            <w:pPr>
              <w:rPr>
                <w:b/>
                <w:bCs/>
                <w:color w:val="000000"/>
                <w:sz w:val="16"/>
                <w:lang w:val="es-SV" w:eastAsia="es-SV"/>
              </w:rPr>
            </w:pPr>
            <w:r w:rsidRPr="00265C33">
              <w:rPr>
                <w:b/>
                <w:bCs/>
                <w:color w:val="000000"/>
                <w:sz w:val="16"/>
                <w:lang w:val="es-SV" w:eastAsia="es-SV"/>
              </w:rPr>
              <w:t>INTERNET CORP 3 GB / DOBLE NAVEGACION</w:t>
            </w:r>
          </w:p>
        </w:tc>
        <w:tc>
          <w:tcPr>
            <w:tcW w:w="1180" w:type="dxa"/>
            <w:tcBorders>
              <w:top w:val="nil"/>
              <w:left w:val="nil"/>
              <w:bottom w:val="single" w:sz="4" w:space="0" w:color="auto"/>
              <w:right w:val="single" w:sz="4" w:space="0" w:color="auto"/>
            </w:tcBorders>
            <w:shd w:val="clear" w:color="auto" w:fill="auto"/>
            <w:vAlign w:val="bottom"/>
            <w:hideMark/>
          </w:tcPr>
          <w:p w14:paraId="18A230B7"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15.66 </w:t>
            </w:r>
          </w:p>
        </w:tc>
        <w:tc>
          <w:tcPr>
            <w:tcW w:w="1272" w:type="dxa"/>
            <w:tcBorders>
              <w:top w:val="nil"/>
              <w:left w:val="nil"/>
              <w:bottom w:val="single" w:sz="4" w:space="0" w:color="auto"/>
              <w:right w:val="single" w:sz="4" w:space="0" w:color="auto"/>
            </w:tcBorders>
            <w:shd w:val="clear" w:color="auto" w:fill="auto"/>
            <w:vAlign w:val="bottom"/>
            <w:hideMark/>
          </w:tcPr>
          <w:p w14:paraId="2133ABFB"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15.66 </w:t>
            </w:r>
          </w:p>
        </w:tc>
        <w:tc>
          <w:tcPr>
            <w:tcW w:w="1417" w:type="dxa"/>
            <w:tcBorders>
              <w:top w:val="nil"/>
              <w:left w:val="nil"/>
              <w:bottom w:val="single" w:sz="4" w:space="0" w:color="auto"/>
              <w:right w:val="single" w:sz="4" w:space="0" w:color="auto"/>
            </w:tcBorders>
            <w:shd w:val="clear" w:color="auto" w:fill="auto"/>
            <w:vAlign w:val="bottom"/>
            <w:hideMark/>
          </w:tcPr>
          <w:p w14:paraId="56598B4F"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62.64 </w:t>
            </w:r>
          </w:p>
        </w:tc>
      </w:tr>
      <w:tr w:rsidR="00265C33" w:rsidRPr="00265C33" w14:paraId="1FD3BDE6" w14:textId="77777777" w:rsidTr="005A1248">
        <w:trPr>
          <w:trHeight w:val="251"/>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39129F38"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18</w:t>
            </w:r>
          </w:p>
        </w:tc>
        <w:tc>
          <w:tcPr>
            <w:tcW w:w="4240" w:type="dxa"/>
            <w:tcBorders>
              <w:top w:val="nil"/>
              <w:left w:val="nil"/>
              <w:bottom w:val="single" w:sz="4" w:space="0" w:color="auto"/>
              <w:right w:val="single" w:sz="4" w:space="0" w:color="auto"/>
            </w:tcBorders>
            <w:shd w:val="clear" w:color="auto" w:fill="auto"/>
            <w:vAlign w:val="bottom"/>
            <w:hideMark/>
          </w:tcPr>
          <w:p w14:paraId="1A730CB9" w14:textId="77777777" w:rsidR="00265C33" w:rsidRPr="00265C33" w:rsidRDefault="00265C33" w:rsidP="00265C33">
            <w:pPr>
              <w:rPr>
                <w:b/>
                <w:bCs/>
                <w:color w:val="000000"/>
                <w:sz w:val="16"/>
                <w:lang w:val="es-SV" w:eastAsia="es-SV"/>
              </w:rPr>
            </w:pPr>
            <w:r w:rsidRPr="00265C33">
              <w:rPr>
                <w:b/>
                <w:bCs/>
                <w:color w:val="000000"/>
                <w:sz w:val="16"/>
                <w:lang w:val="es-SV" w:eastAsia="es-SV"/>
              </w:rPr>
              <w:t>PLANES ILIMITADOS 10 GB/ DOBLE NAV WA ILIM</w:t>
            </w:r>
          </w:p>
        </w:tc>
        <w:tc>
          <w:tcPr>
            <w:tcW w:w="1180" w:type="dxa"/>
            <w:tcBorders>
              <w:top w:val="nil"/>
              <w:left w:val="nil"/>
              <w:bottom w:val="single" w:sz="4" w:space="0" w:color="auto"/>
              <w:right w:val="single" w:sz="4" w:space="0" w:color="auto"/>
            </w:tcBorders>
            <w:shd w:val="clear" w:color="auto" w:fill="auto"/>
            <w:vAlign w:val="bottom"/>
            <w:hideMark/>
          </w:tcPr>
          <w:p w14:paraId="4ABBE5D4"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103.38 </w:t>
            </w:r>
          </w:p>
        </w:tc>
        <w:tc>
          <w:tcPr>
            <w:tcW w:w="1272" w:type="dxa"/>
            <w:tcBorders>
              <w:top w:val="nil"/>
              <w:left w:val="nil"/>
              <w:bottom w:val="single" w:sz="4" w:space="0" w:color="auto"/>
              <w:right w:val="single" w:sz="4" w:space="0" w:color="auto"/>
            </w:tcBorders>
            <w:shd w:val="clear" w:color="auto" w:fill="auto"/>
            <w:vAlign w:val="bottom"/>
            <w:hideMark/>
          </w:tcPr>
          <w:p w14:paraId="256CE0F1"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1,860.84 </w:t>
            </w:r>
          </w:p>
        </w:tc>
        <w:tc>
          <w:tcPr>
            <w:tcW w:w="1417" w:type="dxa"/>
            <w:tcBorders>
              <w:top w:val="nil"/>
              <w:left w:val="nil"/>
              <w:bottom w:val="single" w:sz="4" w:space="0" w:color="auto"/>
              <w:right w:val="single" w:sz="4" w:space="0" w:color="auto"/>
            </w:tcBorders>
            <w:shd w:val="clear" w:color="auto" w:fill="auto"/>
            <w:vAlign w:val="bottom"/>
            <w:hideMark/>
          </w:tcPr>
          <w:p w14:paraId="5CFE38BE"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7,443.36 </w:t>
            </w:r>
          </w:p>
        </w:tc>
      </w:tr>
      <w:tr w:rsidR="00265C33" w:rsidRPr="00265C33" w14:paraId="41B9EF0F" w14:textId="77777777" w:rsidTr="005A1248">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1928D11C"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37</w:t>
            </w:r>
          </w:p>
        </w:tc>
        <w:tc>
          <w:tcPr>
            <w:tcW w:w="4240" w:type="dxa"/>
            <w:tcBorders>
              <w:top w:val="nil"/>
              <w:left w:val="nil"/>
              <w:bottom w:val="single" w:sz="4" w:space="0" w:color="auto"/>
              <w:right w:val="single" w:sz="4" w:space="0" w:color="auto"/>
            </w:tcBorders>
            <w:shd w:val="clear" w:color="auto" w:fill="auto"/>
            <w:vAlign w:val="bottom"/>
            <w:hideMark/>
          </w:tcPr>
          <w:p w14:paraId="4DEAED9F" w14:textId="77777777" w:rsidR="00265C33" w:rsidRPr="00265C33" w:rsidRDefault="00265C33" w:rsidP="00265C33">
            <w:pPr>
              <w:rPr>
                <w:b/>
                <w:bCs/>
                <w:color w:val="000000"/>
                <w:sz w:val="16"/>
                <w:lang w:val="es-SV" w:eastAsia="es-SV"/>
              </w:rPr>
            </w:pPr>
            <w:r w:rsidRPr="00265C33">
              <w:rPr>
                <w:b/>
                <w:bCs/>
                <w:color w:val="000000"/>
                <w:sz w:val="16"/>
                <w:lang w:val="es-SV" w:eastAsia="es-SV"/>
              </w:rPr>
              <w:t>SEGURO MEDIA ALTA</w:t>
            </w:r>
          </w:p>
        </w:tc>
        <w:tc>
          <w:tcPr>
            <w:tcW w:w="1180" w:type="dxa"/>
            <w:tcBorders>
              <w:top w:val="nil"/>
              <w:left w:val="nil"/>
              <w:bottom w:val="single" w:sz="4" w:space="0" w:color="auto"/>
              <w:right w:val="single" w:sz="4" w:space="0" w:color="auto"/>
            </w:tcBorders>
            <w:shd w:val="clear" w:color="auto" w:fill="auto"/>
            <w:vAlign w:val="bottom"/>
            <w:hideMark/>
          </w:tcPr>
          <w:p w14:paraId="48AACD6B"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3.99 </w:t>
            </w:r>
          </w:p>
        </w:tc>
        <w:tc>
          <w:tcPr>
            <w:tcW w:w="1272" w:type="dxa"/>
            <w:tcBorders>
              <w:top w:val="nil"/>
              <w:left w:val="nil"/>
              <w:bottom w:val="single" w:sz="4" w:space="0" w:color="auto"/>
              <w:right w:val="single" w:sz="4" w:space="0" w:color="auto"/>
            </w:tcBorders>
            <w:shd w:val="clear" w:color="auto" w:fill="auto"/>
            <w:vAlign w:val="bottom"/>
            <w:hideMark/>
          </w:tcPr>
          <w:p w14:paraId="5B9767D9"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147.63 </w:t>
            </w:r>
          </w:p>
        </w:tc>
        <w:tc>
          <w:tcPr>
            <w:tcW w:w="1417" w:type="dxa"/>
            <w:tcBorders>
              <w:top w:val="nil"/>
              <w:left w:val="nil"/>
              <w:bottom w:val="single" w:sz="4" w:space="0" w:color="auto"/>
              <w:right w:val="single" w:sz="4" w:space="0" w:color="auto"/>
            </w:tcBorders>
            <w:shd w:val="clear" w:color="auto" w:fill="auto"/>
            <w:vAlign w:val="bottom"/>
            <w:hideMark/>
          </w:tcPr>
          <w:p w14:paraId="5A77D1D6"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590.52 </w:t>
            </w:r>
          </w:p>
        </w:tc>
      </w:tr>
      <w:tr w:rsidR="00265C33" w:rsidRPr="00265C33" w14:paraId="14AC6D23" w14:textId="77777777" w:rsidTr="005A1248">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1514F702"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10</w:t>
            </w:r>
          </w:p>
        </w:tc>
        <w:tc>
          <w:tcPr>
            <w:tcW w:w="4240" w:type="dxa"/>
            <w:tcBorders>
              <w:top w:val="nil"/>
              <w:left w:val="nil"/>
              <w:bottom w:val="single" w:sz="4" w:space="0" w:color="auto"/>
              <w:right w:val="single" w:sz="4" w:space="0" w:color="auto"/>
            </w:tcBorders>
            <w:shd w:val="clear" w:color="auto" w:fill="auto"/>
            <w:vAlign w:val="bottom"/>
            <w:hideMark/>
          </w:tcPr>
          <w:p w14:paraId="6054B20F" w14:textId="77777777" w:rsidR="00265C33" w:rsidRPr="00265C33" w:rsidRDefault="00265C33" w:rsidP="00265C33">
            <w:pPr>
              <w:rPr>
                <w:b/>
                <w:bCs/>
                <w:color w:val="000000"/>
                <w:sz w:val="16"/>
                <w:lang w:val="es-SV" w:eastAsia="es-SV"/>
              </w:rPr>
            </w:pPr>
            <w:r w:rsidRPr="00265C33">
              <w:rPr>
                <w:b/>
                <w:bCs/>
                <w:color w:val="000000"/>
                <w:sz w:val="16"/>
                <w:lang w:val="es-SV" w:eastAsia="es-SV"/>
              </w:rPr>
              <w:t>SEGURO MEDIA 2</w:t>
            </w:r>
          </w:p>
        </w:tc>
        <w:tc>
          <w:tcPr>
            <w:tcW w:w="1180" w:type="dxa"/>
            <w:tcBorders>
              <w:top w:val="nil"/>
              <w:left w:val="nil"/>
              <w:bottom w:val="single" w:sz="4" w:space="0" w:color="auto"/>
              <w:right w:val="single" w:sz="4" w:space="0" w:color="auto"/>
            </w:tcBorders>
            <w:shd w:val="clear" w:color="auto" w:fill="auto"/>
            <w:vAlign w:val="bottom"/>
            <w:hideMark/>
          </w:tcPr>
          <w:p w14:paraId="2C3FDB57"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2.50 </w:t>
            </w:r>
          </w:p>
        </w:tc>
        <w:tc>
          <w:tcPr>
            <w:tcW w:w="1272" w:type="dxa"/>
            <w:tcBorders>
              <w:top w:val="nil"/>
              <w:left w:val="nil"/>
              <w:bottom w:val="single" w:sz="4" w:space="0" w:color="auto"/>
              <w:right w:val="single" w:sz="4" w:space="0" w:color="auto"/>
            </w:tcBorders>
            <w:shd w:val="clear" w:color="auto" w:fill="auto"/>
            <w:vAlign w:val="bottom"/>
            <w:hideMark/>
          </w:tcPr>
          <w:p w14:paraId="28CE760B"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25.00 </w:t>
            </w:r>
          </w:p>
        </w:tc>
        <w:tc>
          <w:tcPr>
            <w:tcW w:w="1417" w:type="dxa"/>
            <w:tcBorders>
              <w:top w:val="nil"/>
              <w:left w:val="nil"/>
              <w:bottom w:val="single" w:sz="4" w:space="0" w:color="auto"/>
              <w:right w:val="single" w:sz="4" w:space="0" w:color="auto"/>
            </w:tcBorders>
            <w:shd w:val="clear" w:color="auto" w:fill="auto"/>
            <w:vAlign w:val="bottom"/>
            <w:hideMark/>
          </w:tcPr>
          <w:p w14:paraId="13934AE2"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100.00 </w:t>
            </w:r>
          </w:p>
        </w:tc>
      </w:tr>
      <w:tr w:rsidR="00265C33" w:rsidRPr="00265C33" w14:paraId="4E0AD832" w14:textId="77777777" w:rsidTr="005A1248">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35E3918F"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26</w:t>
            </w:r>
          </w:p>
        </w:tc>
        <w:tc>
          <w:tcPr>
            <w:tcW w:w="4240" w:type="dxa"/>
            <w:tcBorders>
              <w:top w:val="nil"/>
              <w:left w:val="nil"/>
              <w:bottom w:val="single" w:sz="4" w:space="0" w:color="auto"/>
              <w:right w:val="single" w:sz="4" w:space="0" w:color="auto"/>
            </w:tcBorders>
            <w:shd w:val="clear" w:color="auto" w:fill="auto"/>
            <w:vAlign w:val="bottom"/>
            <w:hideMark/>
          </w:tcPr>
          <w:p w14:paraId="7653FD7A"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SEGURO ULTRA ALTA </w:t>
            </w:r>
          </w:p>
        </w:tc>
        <w:tc>
          <w:tcPr>
            <w:tcW w:w="1180" w:type="dxa"/>
            <w:tcBorders>
              <w:top w:val="nil"/>
              <w:left w:val="nil"/>
              <w:bottom w:val="single" w:sz="4" w:space="0" w:color="auto"/>
              <w:right w:val="single" w:sz="4" w:space="0" w:color="auto"/>
            </w:tcBorders>
            <w:shd w:val="clear" w:color="auto" w:fill="auto"/>
            <w:vAlign w:val="bottom"/>
            <w:hideMark/>
          </w:tcPr>
          <w:p w14:paraId="0F302C0E"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5.50 </w:t>
            </w:r>
          </w:p>
        </w:tc>
        <w:tc>
          <w:tcPr>
            <w:tcW w:w="1272" w:type="dxa"/>
            <w:tcBorders>
              <w:top w:val="nil"/>
              <w:left w:val="nil"/>
              <w:bottom w:val="single" w:sz="4" w:space="0" w:color="auto"/>
              <w:right w:val="single" w:sz="4" w:space="0" w:color="auto"/>
            </w:tcBorders>
            <w:shd w:val="clear" w:color="auto" w:fill="auto"/>
            <w:vAlign w:val="bottom"/>
            <w:hideMark/>
          </w:tcPr>
          <w:p w14:paraId="4616DCF1"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143.00 </w:t>
            </w:r>
          </w:p>
        </w:tc>
        <w:tc>
          <w:tcPr>
            <w:tcW w:w="1417" w:type="dxa"/>
            <w:tcBorders>
              <w:top w:val="nil"/>
              <w:left w:val="nil"/>
              <w:bottom w:val="single" w:sz="4" w:space="0" w:color="auto"/>
              <w:right w:val="single" w:sz="4" w:space="0" w:color="auto"/>
            </w:tcBorders>
            <w:shd w:val="clear" w:color="auto" w:fill="auto"/>
            <w:vAlign w:val="bottom"/>
            <w:hideMark/>
          </w:tcPr>
          <w:p w14:paraId="7626EACE"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572.00 </w:t>
            </w:r>
          </w:p>
        </w:tc>
      </w:tr>
      <w:tr w:rsidR="00265C33" w:rsidRPr="00265C33" w14:paraId="10C2D2E8" w14:textId="77777777" w:rsidTr="005A1248">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1114DDA5"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1</w:t>
            </w:r>
          </w:p>
        </w:tc>
        <w:tc>
          <w:tcPr>
            <w:tcW w:w="4240" w:type="dxa"/>
            <w:tcBorders>
              <w:top w:val="nil"/>
              <w:left w:val="nil"/>
              <w:bottom w:val="single" w:sz="4" w:space="0" w:color="auto"/>
              <w:right w:val="single" w:sz="4" w:space="0" w:color="auto"/>
            </w:tcBorders>
            <w:shd w:val="clear" w:color="auto" w:fill="auto"/>
            <w:vAlign w:val="bottom"/>
            <w:hideMark/>
          </w:tcPr>
          <w:p w14:paraId="6887B07F" w14:textId="77777777" w:rsidR="00265C33" w:rsidRPr="00265C33" w:rsidRDefault="00265C33" w:rsidP="00265C33">
            <w:pPr>
              <w:rPr>
                <w:b/>
                <w:bCs/>
                <w:color w:val="000000"/>
                <w:sz w:val="16"/>
                <w:lang w:val="es-SV" w:eastAsia="es-SV"/>
              </w:rPr>
            </w:pPr>
            <w:r w:rsidRPr="00265C33">
              <w:rPr>
                <w:b/>
                <w:bCs/>
                <w:color w:val="000000"/>
                <w:sz w:val="16"/>
                <w:lang w:val="es-SV" w:eastAsia="es-SV"/>
              </w:rPr>
              <w:t>INTERNET MOVIL 10 GB</w:t>
            </w:r>
          </w:p>
        </w:tc>
        <w:tc>
          <w:tcPr>
            <w:tcW w:w="1180" w:type="dxa"/>
            <w:tcBorders>
              <w:top w:val="nil"/>
              <w:left w:val="nil"/>
              <w:bottom w:val="single" w:sz="4" w:space="0" w:color="auto"/>
              <w:right w:val="single" w:sz="4" w:space="0" w:color="auto"/>
            </w:tcBorders>
            <w:shd w:val="clear" w:color="auto" w:fill="auto"/>
            <w:vAlign w:val="bottom"/>
            <w:hideMark/>
          </w:tcPr>
          <w:p w14:paraId="388AE2C3"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20.88 </w:t>
            </w:r>
          </w:p>
        </w:tc>
        <w:tc>
          <w:tcPr>
            <w:tcW w:w="1272" w:type="dxa"/>
            <w:tcBorders>
              <w:top w:val="nil"/>
              <w:left w:val="nil"/>
              <w:bottom w:val="single" w:sz="4" w:space="0" w:color="auto"/>
              <w:right w:val="single" w:sz="4" w:space="0" w:color="auto"/>
            </w:tcBorders>
            <w:shd w:val="clear" w:color="auto" w:fill="auto"/>
            <w:vAlign w:val="bottom"/>
            <w:hideMark/>
          </w:tcPr>
          <w:p w14:paraId="432A1886"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20.88 </w:t>
            </w:r>
          </w:p>
        </w:tc>
        <w:tc>
          <w:tcPr>
            <w:tcW w:w="1417" w:type="dxa"/>
            <w:tcBorders>
              <w:top w:val="nil"/>
              <w:left w:val="nil"/>
              <w:bottom w:val="single" w:sz="4" w:space="0" w:color="auto"/>
              <w:right w:val="single" w:sz="4" w:space="0" w:color="auto"/>
            </w:tcBorders>
            <w:shd w:val="clear" w:color="auto" w:fill="auto"/>
            <w:vAlign w:val="bottom"/>
            <w:hideMark/>
          </w:tcPr>
          <w:p w14:paraId="40FBA3AC"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83.52 </w:t>
            </w:r>
          </w:p>
        </w:tc>
      </w:tr>
      <w:tr w:rsidR="00265C33" w:rsidRPr="00265C33" w14:paraId="4224363D" w14:textId="77777777" w:rsidTr="005A1248">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1D21C475" w14:textId="77777777" w:rsidR="00265C33" w:rsidRPr="00265C33" w:rsidRDefault="00265C33" w:rsidP="00265C33">
            <w:pPr>
              <w:jc w:val="center"/>
              <w:rPr>
                <w:b/>
                <w:bCs/>
                <w:color w:val="000000"/>
                <w:sz w:val="16"/>
                <w:lang w:val="es-SV" w:eastAsia="es-SV"/>
              </w:rPr>
            </w:pPr>
            <w:r w:rsidRPr="00265C33">
              <w:rPr>
                <w:b/>
                <w:bCs/>
                <w:color w:val="000000"/>
                <w:sz w:val="16"/>
                <w:lang w:val="es-SV" w:eastAsia="es-SV"/>
              </w:rPr>
              <w:t> </w:t>
            </w:r>
          </w:p>
        </w:tc>
        <w:tc>
          <w:tcPr>
            <w:tcW w:w="4240" w:type="dxa"/>
            <w:tcBorders>
              <w:top w:val="nil"/>
              <w:left w:val="nil"/>
              <w:bottom w:val="single" w:sz="4" w:space="0" w:color="auto"/>
              <w:right w:val="single" w:sz="4" w:space="0" w:color="auto"/>
            </w:tcBorders>
            <w:shd w:val="clear" w:color="auto" w:fill="auto"/>
            <w:vAlign w:val="bottom"/>
            <w:hideMark/>
          </w:tcPr>
          <w:p w14:paraId="337A7C7E" w14:textId="77777777" w:rsidR="00265C33" w:rsidRPr="00265C33" w:rsidRDefault="00265C33" w:rsidP="00265C33">
            <w:pPr>
              <w:rPr>
                <w:b/>
                <w:bCs/>
                <w:color w:val="000000"/>
                <w:sz w:val="16"/>
                <w:lang w:val="es-SV" w:eastAsia="es-SV"/>
              </w:rPr>
            </w:pPr>
            <w:r w:rsidRPr="00265C33">
              <w:rPr>
                <w:b/>
                <w:bCs/>
                <w:color w:val="000000"/>
                <w:sz w:val="16"/>
                <w:lang w:val="es-SV" w:eastAsia="es-SV"/>
              </w:rPr>
              <w:t>TOTAL</w:t>
            </w:r>
          </w:p>
        </w:tc>
        <w:tc>
          <w:tcPr>
            <w:tcW w:w="1180" w:type="dxa"/>
            <w:tcBorders>
              <w:top w:val="nil"/>
              <w:left w:val="nil"/>
              <w:bottom w:val="single" w:sz="4" w:space="0" w:color="auto"/>
              <w:right w:val="single" w:sz="4" w:space="0" w:color="auto"/>
            </w:tcBorders>
            <w:shd w:val="clear" w:color="auto" w:fill="auto"/>
            <w:vAlign w:val="bottom"/>
            <w:hideMark/>
          </w:tcPr>
          <w:p w14:paraId="7D06CC41" w14:textId="77777777" w:rsidR="00265C33" w:rsidRPr="00265C33" w:rsidRDefault="00265C33" w:rsidP="00265C33">
            <w:pPr>
              <w:rPr>
                <w:b/>
                <w:bCs/>
                <w:color w:val="000000"/>
                <w:sz w:val="16"/>
                <w:lang w:val="es-SV" w:eastAsia="es-SV"/>
              </w:rPr>
            </w:pPr>
            <w:r w:rsidRPr="00265C33">
              <w:rPr>
                <w:b/>
                <w:bCs/>
                <w:color w:val="000000"/>
                <w:sz w:val="16"/>
                <w:lang w:val="es-SV" w:eastAsia="es-SV"/>
              </w:rPr>
              <w:t> </w:t>
            </w:r>
          </w:p>
        </w:tc>
        <w:tc>
          <w:tcPr>
            <w:tcW w:w="1272" w:type="dxa"/>
            <w:tcBorders>
              <w:top w:val="nil"/>
              <w:left w:val="nil"/>
              <w:bottom w:val="single" w:sz="4" w:space="0" w:color="auto"/>
              <w:right w:val="single" w:sz="4" w:space="0" w:color="auto"/>
            </w:tcBorders>
            <w:shd w:val="clear" w:color="auto" w:fill="auto"/>
            <w:vAlign w:val="bottom"/>
            <w:hideMark/>
          </w:tcPr>
          <w:p w14:paraId="08D6DBB1"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    4,541.41 </w:t>
            </w:r>
          </w:p>
        </w:tc>
        <w:tc>
          <w:tcPr>
            <w:tcW w:w="1417" w:type="dxa"/>
            <w:tcBorders>
              <w:top w:val="nil"/>
              <w:left w:val="nil"/>
              <w:bottom w:val="single" w:sz="4" w:space="0" w:color="auto"/>
              <w:right w:val="single" w:sz="4" w:space="0" w:color="auto"/>
            </w:tcBorders>
            <w:shd w:val="clear" w:color="auto" w:fill="auto"/>
            <w:vAlign w:val="bottom"/>
            <w:hideMark/>
          </w:tcPr>
          <w:p w14:paraId="35B6D55E" w14:textId="77777777" w:rsidR="00265C33" w:rsidRPr="00265C33" w:rsidRDefault="00265C33" w:rsidP="00265C33">
            <w:pPr>
              <w:rPr>
                <w:b/>
                <w:bCs/>
                <w:color w:val="000000"/>
                <w:sz w:val="16"/>
                <w:lang w:val="es-SV" w:eastAsia="es-SV"/>
              </w:rPr>
            </w:pPr>
            <w:r w:rsidRPr="00265C33">
              <w:rPr>
                <w:b/>
                <w:bCs/>
                <w:color w:val="000000"/>
                <w:sz w:val="16"/>
                <w:lang w:val="es-SV" w:eastAsia="es-SV"/>
              </w:rPr>
              <w:t xml:space="preserve"> </w:t>
            </w:r>
            <w:proofErr w:type="gramStart"/>
            <w:r w:rsidRPr="00265C33">
              <w:rPr>
                <w:b/>
                <w:bCs/>
                <w:color w:val="000000"/>
                <w:sz w:val="16"/>
                <w:lang w:val="es-SV" w:eastAsia="es-SV"/>
              </w:rPr>
              <w:t>$  18,165.64</w:t>
            </w:r>
            <w:proofErr w:type="gramEnd"/>
            <w:r w:rsidRPr="00265C33">
              <w:rPr>
                <w:b/>
                <w:bCs/>
                <w:color w:val="000000"/>
                <w:sz w:val="16"/>
                <w:lang w:val="es-SV" w:eastAsia="es-SV"/>
              </w:rPr>
              <w:t xml:space="preserve"> </w:t>
            </w:r>
          </w:p>
        </w:tc>
      </w:tr>
    </w:tbl>
    <w:p w14:paraId="024199C1" w14:textId="77777777" w:rsidR="00265C33" w:rsidRPr="00265C33" w:rsidRDefault="00265C33" w:rsidP="00265C33">
      <w:pPr>
        <w:tabs>
          <w:tab w:val="left" w:pos="142"/>
        </w:tabs>
        <w:ind w:right="49"/>
        <w:jc w:val="both"/>
        <w:rPr>
          <w:rFonts w:eastAsia="Arial Unicode MS"/>
          <w:bCs/>
          <w:lang w:val="es-SV"/>
        </w:rPr>
      </w:pPr>
      <w:r w:rsidRPr="00265C33">
        <w:rPr>
          <w:b/>
          <w:sz w:val="28"/>
          <w:szCs w:val="28"/>
          <w:lang w:val="es-MX"/>
        </w:rPr>
        <w:t xml:space="preserve">CERTIFÍQUESE Y </w:t>
      </w:r>
      <w:proofErr w:type="gramStart"/>
      <w:r w:rsidRPr="00265C33">
        <w:rPr>
          <w:b/>
          <w:sz w:val="28"/>
          <w:szCs w:val="28"/>
          <w:lang w:val="es-MX"/>
        </w:rPr>
        <w:t>NOTIFIQUESE.-</w:t>
      </w:r>
      <w:proofErr w:type="gramEnd"/>
      <w:r w:rsidRPr="00265C33">
        <w:rPr>
          <w:b/>
          <w:sz w:val="28"/>
          <w:szCs w:val="28"/>
          <w:lang w:val="es-MX"/>
        </w:rPr>
        <w:t xml:space="preserve"> ACUERDO NÚMERO DIECISIETE.-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20 </w:t>
      </w:r>
      <w:r w:rsidRPr="00265C33">
        <w:rPr>
          <w:sz w:val="28"/>
          <w:szCs w:val="28"/>
          <w:lang w:val="es-MX"/>
        </w:rPr>
        <w:t>de la agenda: Nota de fecha 21/01/2020 enviada por el Ing. Wiliam Noé Claros Vigil Jefe de la UACI de esta Municipalidad:</w:t>
      </w:r>
      <w:r w:rsidRPr="00265C33">
        <w:rPr>
          <w:rFonts w:eastAsia="Arial Unicode MS"/>
          <w:bCs/>
          <w:iCs/>
          <w:sz w:val="28"/>
          <w:szCs w:val="28"/>
          <w:lang w:val="es-SV"/>
        </w:rPr>
        <w:t xml:space="preserve"> Visto el Acuerdo Municipal No. 61 acta No. 50 de la sesión ordinaria iniciada el 18 y finalizada el 19/12/2019, donde el Concejo Municipal acordó según numeral 1. Prorrogar por un periodo de 4 meses del 1 de enero de 2020 al 30 de abril de 2020  la contratación del </w:t>
      </w:r>
      <w:r w:rsidRPr="00265C33">
        <w:rPr>
          <w:rFonts w:eastAsia="Arial Unicode MS"/>
          <w:bCs/>
          <w:sz w:val="28"/>
          <w:szCs w:val="28"/>
          <w:lang w:val="es-SV"/>
        </w:rPr>
        <w:t xml:space="preserve">SERVICIO DE TV CABLE DIGITAL EN EL PALACIO MUNICIPAL, INTERNET TV/ SEÑAL PARA </w:t>
      </w:r>
      <w:r w:rsidRPr="00265C33">
        <w:rPr>
          <w:rFonts w:eastAsia="Arial Unicode MS"/>
          <w:bCs/>
          <w:sz w:val="28"/>
          <w:szCs w:val="28"/>
          <w:lang w:val="es-SV"/>
        </w:rPr>
        <w:lastRenderedPageBreak/>
        <w:t xml:space="preserve">CABLE DIGITAL, LINEA FIJA PYME ILIMITADA Y TV ANALOGO EN LA UNIDAD DE COMUNICACIONES Y PRENSA; INTERNET TV/ CORPORATIVO DIGITAL/ANALOGO, LINEA FIJA PYME EN LA SECRETARIA MUNICIPAL DE LA FAMILIA SECCION NIÑEZ, con la Empresa TELEMOVIL EL SALVADOR S.A. DE C.V. (PEDRO JAVIER AMAYA CIERRA), </w:t>
      </w:r>
      <w:r w:rsidRPr="00265C33">
        <w:rPr>
          <w:bCs/>
          <w:sz w:val="28"/>
          <w:szCs w:val="28"/>
          <w:lang w:val="es-SV"/>
        </w:rPr>
        <w:t xml:space="preserve"> </w:t>
      </w:r>
      <w:r w:rsidRPr="00265C33">
        <w:rPr>
          <w:rFonts w:eastAsia="Arial Unicode MS"/>
          <w:bCs/>
          <w:iCs/>
          <w:sz w:val="28"/>
          <w:szCs w:val="28"/>
          <w:lang w:val="es-SV"/>
        </w:rPr>
        <w:t xml:space="preserve">por </w:t>
      </w:r>
      <w:r w:rsidRPr="00265C33">
        <w:rPr>
          <w:rFonts w:eastAsia="Arial Unicode MS"/>
          <w:b/>
          <w:iCs/>
          <w:sz w:val="28"/>
          <w:szCs w:val="28"/>
          <w:lang w:val="es-SV"/>
        </w:rPr>
        <w:t>$693.72</w:t>
      </w:r>
      <w:r w:rsidRPr="00265C33">
        <w:rPr>
          <w:rFonts w:eastAsia="Arial Unicode MS"/>
          <w:bCs/>
          <w:iCs/>
          <w:sz w:val="28"/>
          <w:szCs w:val="28"/>
          <w:lang w:val="es-SV"/>
        </w:rPr>
        <w:t xml:space="preserve"> con una cuota mensual de </w:t>
      </w:r>
      <w:r w:rsidRPr="00265C33">
        <w:rPr>
          <w:rFonts w:eastAsia="Arial Unicode MS"/>
          <w:b/>
          <w:iCs/>
          <w:sz w:val="28"/>
          <w:szCs w:val="28"/>
          <w:lang w:val="es-SV"/>
        </w:rPr>
        <w:t>$173.43</w:t>
      </w:r>
      <w:r w:rsidRPr="00265C33">
        <w:rPr>
          <w:rFonts w:eastAsia="Arial Unicode MS"/>
          <w:bCs/>
          <w:iCs/>
          <w:sz w:val="28"/>
          <w:szCs w:val="28"/>
          <w:lang w:val="es-SV"/>
        </w:rPr>
        <w:t xml:space="preserve">, que se detallan más adelante. Por lo anterior solicita la autorización de erogación de fondos propios, por la cantidad de </w:t>
      </w:r>
      <w:r w:rsidRPr="00265C33">
        <w:rPr>
          <w:rFonts w:eastAsia="Arial Unicode MS"/>
          <w:b/>
          <w:iCs/>
          <w:sz w:val="28"/>
          <w:szCs w:val="28"/>
          <w:lang w:val="es-SV"/>
        </w:rPr>
        <w:t>$693.72</w:t>
      </w:r>
      <w:r w:rsidRPr="00265C33">
        <w:rPr>
          <w:rFonts w:eastAsia="Arial Unicode MS"/>
          <w:bCs/>
          <w:iCs/>
          <w:sz w:val="28"/>
          <w:szCs w:val="28"/>
          <w:lang w:val="es-SV"/>
        </w:rPr>
        <w:t xml:space="preserve">, aplicados a la cifra presupuestaria 54203 SERVICIOS DE TELECOMUNICACIONES, para efectuar el pago mensual de </w:t>
      </w:r>
      <w:r w:rsidRPr="00265C33">
        <w:rPr>
          <w:rFonts w:eastAsia="Arial Unicode MS"/>
          <w:b/>
          <w:iCs/>
          <w:sz w:val="28"/>
          <w:szCs w:val="28"/>
          <w:lang w:val="es-SV"/>
        </w:rPr>
        <w:t>$173.43</w:t>
      </w:r>
      <w:r w:rsidRPr="00265C33">
        <w:rPr>
          <w:rFonts w:eastAsia="Arial Unicode MS"/>
          <w:bCs/>
          <w:iCs/>
          <w:sz w:val="28"/>
          <w:szCs w:val="28"/>
          <w:lang w:val="es-SV"/>
        </w:rPr>
        <w:t xml:space="preserve"> a la Empresa </w:t>
      </w:r>
      <w:r w:rsidRPr="00265C33">
        <w:rPr>
          <w:rFonts w:eastAsia="Arial Unicode MS"/>
          <w:bCs/>
          <w:sz w:val="28"/>
          <w:szCs w:val="28"/>
          <w:lang w:val="es-SV"/>
        </w:rPr>
        <w:t xml:space="preserve">TELEMOVIL EL SALVADOR S.A. DE C.V. (PEDRO JAVIER AMAYA CIERRA). </w:t>
      </w:r>
      <w:r w:rsidRPr="00265C33">
        <w:rPr>
          <w:rFonts w:eastAsia="Arial Unicode MS"/>
          <w:bCs/>
          <w:iCs/>
          <w:sz w:val="28"/>
          <w:szCs w:val="28"/>
          <w:lang w:val="es-MX"/>
        </w:rPr>
        <w:t xml:space="preserve">Se tiene certificación de asignación presupuestaria; y copia de Acuerdo Municipal antes referenciado.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catorce</w:t>
      </w:r>
      <w:r w:rsidRPr="00265C33">
        <w:rPr>
          <w:sz w:val="28"/>
          <w:szCs w:val="28"/>
          <w:lang w:val="es-MX"/>
        </w:rPr>
        <w:t xml:space="preserve"> señores Miembros del Concejo Municipal</w:t>
      </w:r>
      <w:r w:rsidRPr="00265C33">
        <w:rPr>
          <w:sz w:val="28"/>
          <w:szCs w:val="28"/>
          <w:lang w:val="es-SV"/>
        </w:rPr>
        <w:t xml:space="preserve">.- Por </w:t>
      </w:r>
      <w:r w:rsidRPr="00265C33">
        <w:rPr>
          <w:b/>
          <w:sz w:val="28"/>
          <w:szCs w:val="28"/>
          <w:lang w:val="es-SV"/>
        </w:rPr>
        <w:t xml:space="preserve">catorce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rFonts w:eastAsia="Arial Unicode MS"/>
          <w:bCs/>
          <w:iCs/>
          <w:sz w:val="28"/>
          <w:szCs w:val="28"/>
          <w:lang w:val="es-SV"/>
        </w:rPr>
        <w:t xml:space="preserve">Autorizar de fondos propios la erogación de </w:t>
      </w:r>
      <w:r w:rsidRPr="00265C33">
        <w:rPr>
          <w:rFonts w:eastAsia="Arial Unicode MS"/>
          <w:b/>
          <w:iCs/>
          <w:sz w:val="28"/>
          <w:szCs w:val="28"/>
          <w:lang w:val="es-SV"/>
        </w:rPr>
        <w:t>$693.72</w:t>
      </w:r>
      <w:r w:rsidRPr="00265C33">
        <w:rPr>
          <w:rFonts w:eastAsia="Arial Unicode MS"/>
          <w:bCs/>
          <w:iCs/>
          <w:sz w:val="28"/>
          <w:szCs w:val="28"/>
          <w:lang w:val="es-SV"/>
        </w:rPr>
        <w:t xml:space="preserve">, con aplicación a la cifra presupuestaria 54203 SERVICIOS DE TELECOMUNICACIONES, para efectuar el pago mensual de </w:t>
      </w:r>
      <w:r w:rsidRPr="00265C33">
        <w:rPr>
          <w:rFonts w:eastAsia="Arial Unicode MS"/>
          <w:b/>
          <w:iCs/>
          <w:sz w:val="28"/>
          <w:szCs w:val="28"/>
          <w:lang w:val="es-SV"/>
        </w:rPr>
        <w:t>$173.43</w:t>
      </w:r>
      <w:r w:rsidRPr="00265C33">
        <w:rPr>
          <w:rFonts w:eastAsia="Arial Unicode MS"/>
          <w:bCs/>
          <w:iCs/>
          <w:sz w:val="28"/>
          <w:szCs w:val="28"/>
          <w:lang w:val="es-SV"/>
        </w:rPr>
        <w:t xml:space="preserve"> a la Empresa </w:t>
      </w:r>
      <w:r w:rsidRPr="00265C33">
        <w:rPr>
          <w:rFonts w:eastAsia="Arial Unicode MS"/>
          <w:bCs/>
          <w:sz w:val="28"/>
          <w:szCs w:val="28"/>
          <w:lang w:val="es-SV"/>
        </w:rPr>
        <w:t xml:space="preserve">TELEMOVIL EL SALVADOR S.A. DE C.V. (PEDRO JAVIER AMAYA CIERRA), por </w:t>
      </w:r>
      <w:r w:rsidRPr="00265C33">
        <w:rPr>
          <w:rFonts w:eastAsia="Arial Unicode MS"/>
          <w:bCs/>
          <w:iCs/>
          <w:sz w:val="28"/>
          <w:szCs w:val="28"/>
          <w:lang w:val="es-SV"/>
        </w:rPr>
        <w:t xml:space="preserve">la contratación del </w:t>
      </w:r>
      <w:r w:rsidRPr="00265C33">
        <w:rPr>
          <w:rFonts w:eastAsia="Arial Unicode MS"/>
          <w:bCs/>
          <w:sz w:val="28"/>
          <w:szCs w:val="28"/>
          <w:lang w:val="es-SV"/>
        </w:rPr>
        <w:t xml:space="preserve">SERVICIO DE TV CABLE DIGITAL EN EL PALACIO MUNICIPAL, INTERNET TV/ SEÑAL PARA CABLE DIGITAL, LINEA FIJA PYME ILIMITADA Y TV ANALOGO EN LA UNIDAD DE COMUNICACIONES Y PRENSA; INTERNET TV/ CORPORATIVO DIGITAL/ANALOGO, LINEA FIJA PYME EN LA SECRETARIA MUNICIPAL DE LA FAMILIA SECCION NIÑEZ, </w:t>
      </w:r>
      <w:r w:rsidRPr="00265C33">
        <w:rPr>
          <w:rFonts w:eastAsia="Arial Unicode MS"/>
          <w:bCs/>
          <w:iCs/>
          <w:sz w:val="28"/>
          <w:szCs w:val="28"/>
          <w:lang w:val="es-SV"/>
        </w:rPr>
        <w:t xml:space="preserve">por un periodo de 4 meses del 1 de enero al 30 de abril de 2020, </w:t>
      </w:r>
      <w:r w:rsidRPr="00265C33">
        <w:rPr>
          <w:rFonts w:eastAsia="Arial Unicode MS"/>
          <w:bCs/>
          <w:sz w:val="28"/>
          <w:szCs w:val="28"/>
          <w:lang w:val="es-SV"/>
        </w:rPr>
        <w:t>según detalle:</w:t>
      </w:r>
    </w:p>
    <w:tbl>
      <w:tblPr>
        <w:tblStyle w:val="Tablaconcuadrcula2"/>
        <w:tblW w:w="10910" w:type="dxa"/>
        <w:jc w:val="center"/>
        <w:tblLook w:val="04A0" w:firstRow="1" w:lastRow="0" w:firstColumn="1" w:lastColumn="0" w:noHBand="0" w:noVBand="1"/>
      </w:tblPr>
      <w:tblGrid>
        <w:gridCol w:w="2679"/>
        <w:gridCol w:w="1079"/>
        <w:gridCol w:w="3467"/>
        <w:gridCol w:w="992"/>
        <w:gridCol w:w="1417"/>
        <w:gridCol w:w="1276"/>
      </w:tblGrid>
      <w:tr w:rsidR="00265C33" w:rsidRPr="00265C33" w14:paraId="0343A029" w14:textId="77777777" w:rsidTr="005A1248">
        <w:trPr>
          <w:jc w:val="center"/>
        </w:trPr>
        <w:tc>
          <w:tcPr>
            <w:tcW w:w="10910" w:type="dxa"/>
            <w:gridSpan w:val="6"/>
            <w:shd w:val="clear" w:color="auto" w:fill="auto"/>
          </w:tcPr>
          <w:p w14:paraId="29B4418E" w14:textId="77777777" w:rsidR="00265C33" w:rsidRPr="00265C33" w:rsidRDefault="00265C33" w:rsidP="00265C33">
            <w:pPr>
              <w:spacing w:line="360" w:lineRule="auto"/>
              <w:jc w:val="center"/>
              <w:rPr>
                <w:rFonts w:eastAsia="MS Mincho"/>
                <w:b/>
                <w:sz w:val="16"/>
                <w:lang w:val="es-SV"/>
              </w:rPr>
            </w:pPr>
            <w:r w:rsidRPr="00265C33">
              <w:rPr>
                <w:rFonts w:eastAsia="MS Mincho"/>
                <w:b/>
                <w:sz w:val="16"/>
                <w:lang w:val="es-SV"/>
              </w:rPr>
              <w:t>TELEMOVIL EL SALVADOR S.A. DE C.V. (PEDRO JAVIER AMAYA CIERRA)</w:t>
            </w:r>
          </w:p>
        </w:tc>
      </w:tr>
      <w:tr w:rsidR="00265C33" w:rsidRPr="00265C33" w14:paraId="05BE328F" w14:textId="77777777" w:rsidTr="005A1248">
        <w:trPr>
          <w:jc w:val="center"/>
        </w:trPr>
        <w:tc>
          <w:tcPr>
            <w:tcW w:w="2679" w:type="dxa"/>
            <w:shd w:val="clear" w:color="auto" w:fill="auto"/>
          </w:tcPr>
          <w:p w14:paraId="5463F885"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LUGAR</w:t>
            </w:r>
          </w:p>
        </w:tc>
        <w:tc>
          <w:tcPr>
            <w:tcW w:w="1079" w:type="dxa"/>
            <w:shd w:val="clear" w:color="auto" w:fill="auto"/>
          </w:tcPr>
          <w:p w14:paraId="1A41E5EE"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CANTIDAD</w:t>
            </w:r>
          </w:p>
        </w:tc>
        <w:tc>
          <w:tcPr>
            <w:tcW w:w="3467" w:type="dxa"/>
            <w:shd w:val="clear" w:color="auto" w:fill="auto"/>
          </w:tcPr>
          <w:p w14:paraId="6D1E9D3F"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SERVICIO</w:t>
            </w:r>
          </w:p>
        </w:tc>
        <w:tc>
          <w:tcPr>
            <w:tcW w:w="992" w:type="dxa"/>
            <w:shd w:val="clear" w:color="auto" w:fill="auto"/>
          </w:tcPr>
          <w:p w14:paraId="4A836628"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 xml:space="preserve">CANALES </w:t>
            </w:r>
          </w:p>
          <w:p w14:paraId="2DF2F881"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TV</w:t>
            </w:r>
          </w:p>
        </w:tc>
        <w:tc>
          <w:tcPr>
            <w:tcW w:w="1417" w:type="dxa"/>
            <w:shd w:val="clear" w:color="auto" w:fill="auto"/>
          </w:tcPr>
          <w:p w14:paraId="5D343CE3"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LLAMADAS</w:t>
            </w:r>
          </w:p>
        </w:tc>
        <w:tc>
          <w:tcPr>
            <w:tcW w:w="1276" w:type="dxa"/>
            <w:shd w:val="clear" w:color="auto" w:fill="auto"/>
          </w:tcPr>
          <w:p w14:paraId="3810AA01"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 xml:space="preserve">CARGO </w:t>
            </w:r>
          </w:p>
          <w:p w14:paraId="7256C486" w14:textId="77777777" w:rsidR="00265C33" w:rsidRPr="00265C33" w:rsidRDefault="00265C33" w:rsidP="00265C33">
            <w:pPr>
              <w:spacing w:line="360" w:lineRule="auto"/>
              <w:jc w:val="center"/>
              <w:rPr>
                <w:rFonts w:eastAsia="MS Mincho"/>
                <w:b/>
                <w:sz w:val="16"/>
                <w:lang w:val="es-SV"/>
              </w:rPr>
            </w:pPr>
            <w:r w:rsidRPr="00265C33">
              <w:rPr>
                <w:rFonts w:eastAsia="MS Mincho"/>
                <w:b/>
                <w:sz w:val="16"/>
                <w:lang w:val="es-MX"/>
              </w:rPr>
              <w:t xml:space="preserve">MENSUAL </w:t>
            </w:r>
          </w:p>
        </w:tc>
      </w:tr>
      <w:tr w:rsidR="00265C33" w:rsidRPr="00265C33" w14:paraId="48DF5B04" w14:textId="77777777" w:rsidTr="005A1248">
        <w:trPr>
          <w:jc w:val="center"/>
        </w:trPr>
        <w:tc>
          <w:tcPr>
            <w:tcW w:w="2679" w:type="dxa"/>
            <w:shd w:val="clear" w:color="auto" w:fill="auto"/>
          </w:tcPr>
          <w:p w14:paraId="6CA63E63" w14:textId="77777777" w:rsidR="00265C33" w:rsidRPr="00265C33" w:rsidRDefault="00265C33" w:rsidP="00265C33">
            <w:pPr>
              <w:spacing w:line="360" w:lineRule="auto"/>
              <w:jc w:val="both"/>
              <w:rPr>
                <w:rFonts w:eastAsia="MS Mincho"/>
                <w:b/>
                <w:sz w:val="16"/>
                <w:lang w:val="es-SV"/>
              </w:rPr>
            </w:pPr>
          </w:p>
        </w:tc>
        <w:tc>
          <w:tcPr>
            <w:tcW w:w="1079" w:type="dxa"/>
            <w:shd w:val="clear" w:color="auto" w:fill="auto"/>
          </w:tcPr>
          <w:p w14:paraId="40B43CC6" w14:textId="77777777" w:rsidR="00265C33" w:rsidRPr="00265C33" w:rsidRDefault="00265C33" w:rsidP="00265C33">
            <w:pPr>
              <w:spacing w:line="360" w:lineRule="auto"/>
              <w:jc w:val="both"/>
              <w:rPr>
                <w:rFonts w:eastAsia="MS Mincho"/>
                <w:b/>
                <w:sz w:val="16"/>
                <w:lang w:val="es-SV"/>
              </w:rPr>
            </w:pPr>
          </w:p>
        </w:tc>
        <w:tc>
          <w:tcPr>
            <w:tcW w:w="3467" w:type="dxa"/>
            <w:shd w:val="clear" w:color="auto" w:fill="auto"/>
          </w:tcPr>
          <w:p w14:paraId="5D8C457B" w14:textId="77777777" w:rsidR="00265C33" w:rsidRPr="00265C33" w:rsidRDefault="00265C33" w:rsidP="00265C33">
            <w:pPr>
              <w:spacing w:line="360" w:lineRule="auto"/>
              <w:jc w:val="center"/>
              <w:rPr>
                <w:rFonts w:eastAsia="MS Mincho"/>
                <w:b/>
                <w:sz w:val="16"/>
                <w:lang w:val="es-SV"/>
              </w:rPr>
            </w:pPr>
            <w:r w:rsidRPr="00265C33">
              <w:rPr>
                <w:rFonts w:eastAsia="MS Mincho"/>
                <w:b/>
                <w:sz w:val="16"/>
                <w:lang w:val="es-SV"/>
              </w:rPr>
              <w:t xml:space="preserve">54203 </w:t>
            </w:r>
            <w:proofErr w:type="gramStart"/>
            <w:r w:rsidRPr="00265C33">
              <w:rPr>
                <w:rFonts w:eastAsia="MS Mincho"/>
                <w:b/>
                <w:sz w:val="16"/>
                <w:lang w:val="es-SV"/>
              </w:rPr>
              <w:t>Servicios</w:t>
            </w:r>
            <w:proofErr w:type="gramEnd"/>
            <w:r w:rsidRPr="00265C33">
              <w:rPr>
                <w:rFonts w:eastAsia="MS Mincho"/>
                <w:b/>
                <w:sz w:val="16"/>
                <w:lang w:val="es-SV"/>
              </w:rPr>
              <w:t xml:space="preserve"> de Telecomunicaciones</w:t>
            </w:r>
          </w:p>
        </w:tc>
        <w:tc>
          <w:tcPr>
            <w:tcW w:w="992" w:type="dxa"/>
            <w:shd w:val="clear" w:color="auto" w:fill="auto"/>
          </w:tcPr>
          <w:p w14:paraId="69525972" w14:textId="77777777" w:rsidR="00265C33" w:rsidRPr="00265C33" w:rsidRDefault="00265C33" w:rsidP="00265C33">
            <w:pPr>
              <w:spacing w:line="360" w:lineRule="auto"/>
              <w:jc w:val="center"/>
              <w:rPr>
                <w:rFonts w:eastAsia="MS Mincho"/>
                <w:b/>
                <w:sz w:val="16"/>
                <w:lang w:val="es-SV"/>
              </w:rPr>
            </w:pPr>
          </w:p>
        </w:tc>
        <w:tc>
          <w:tcPr>
            <w:tcW w:w="1417" w:type="dxa"/>
            <w:shd w:val="clear" w:color="auto" w:fill="auto"/>
          </w:tcPr>
          <w:p w14:paraId="173E5B7C" w14:textId="77777777" w:rsidR="00265C33" w:rsidRPr="00265C33" w:rsidRDefault="00265C33" w:rsidP="00265C33">
            <w:pPr>
              <w:spacing w:line="360" w:lineRule="auto"/>
              <w:jc w:val="both"/>
              <w:rPr>
                <w:rFonts w:eastAsia="MS Mincho"/>
                <w:b/>
                <w:sz w:val="16"/>
                <w:lang w:val="es-SV"/>
              </w:rPr>
            </w:pPr>
          </w:p>
        </w:tc>
        <w:tc>
          <w:tcPr>
            <w:tcW w:w="1276" w:type="dxa"/>
            <w:shd w:val="clear" w:color="auto" w:fill="auto"/>
          </w:tcPr>
          <w:p w14:paraId="4E485B32" w14:textId="77777777" w:rsidR="00265C33" w:rsidRPr="00265C33" w:rsidRDefault="00265C33" w:rsidP="00265C33">
            <w:pPr>
              <w:spacing w:line="360" w:lineRule="auto"/>
              <w:jc w:val="center"/>
              <w:rPr>
                <w:rFonts w:eastAsia="MS Mincho"/>
                <w:b/>
                <w:sz w:val="16"/>
                <w:lang w:val="es-SV"/>
              </w:rPr>
            </w:pPr>
          </w:p>
        </w:tc>
      </w:tr>
      <w:tr w:rsidR="00265C33" w:rsidRPr="00265C33" w14:paraId="2E8ADC6A" w14:textId="77777777" w:rsidTr="005A1248">
        <w:trPr>
          <w:trHeight w:val="397"/>
          <w:jc w:val="center"/>
        </w:trPr>
        <w:tc>
          <w:tcPr>
            <w:tcW w:w="2679" w:type="dxa"/>
            <w:vMerge w:val="restart"/>
            <w:shd w:val="clear" w:color="auto" w:fill="auto"/>
          </w:tcPr>
          <w:p w14:paraId="3BB377BA"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SV"/>
              </w:rPr>
              <w:t xml:space="preserve">PALACIO MUNICIPAL- 2ª. CALLE ORIENTE Y 2ª. </w:t>
            </w:r>
            <w:r w:rsidRPr="00265C33">
              <w:rPr>
                <w:rFonts w:eastAsia="MS Mincho"/>
                <w:b/>
                <w:sz w:val="16"/>
                <w:lang w:val="es-MX"/>
              </w:rPr>
              <w:t>AVENIDA NORTE SAN MIGUEL</w:t>
            </w:r>
          </w:p>
        </w:tc>
        <w:tc>
          <w:tcPr>
            <w:tcW w:w="1079" w:type="dxa"/>
            <w:shd w:val="clear" w:color="auto" w:fill="auto"/>
          </w:tcPr>
          <w:p w14:paraId="6F04FB26"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w:t>
            </w:r>
          </w:p>
        </w:tc>
        <w:tc>
          <w:tcPr>
            <w:tcW w:w="3467" w:type="dxa"/>
            <w:shd w:val="clear" w:color="auto" w:fill="auto"/>
          </w:tcPr>
          <w:p w14:paraId="2D23E62E"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 xml:space="preserve">TV DIGITAL BASICA HD CORPORATIVO- </w:t>
            </w:r>
          </w:p>
        </w:tc>
        <w:tc>
          <w:tcPr>
            <w:tcW w:w="992" w:type="dxa"/>
            <w:vMerge w:val="restart"/>
            <w:shd w:val="clear" w:color="auto" w:fill="auto"/>
          </w:tcPr>
          <w:p w14:paraId="55423279" w14:textId="77777777" w:rsidR="00265C33" w:rsidRPr="00265C33" w:rsidRDefault="00265C33" w:rsidP="00265C33">
            <w:pPr>
              <w:spacing w:line="360" w:lineRule="auto"/>
              <w:jc w:val="center"/>
              <w:rPr>
                <w:rFonts w:eastAsia="MS Mincho"/>
                <w:b/>
                <w:sz w:val="16"/>
                <w:lang w:val="es-MX"/>
              </w:rPr>
            </w:pPr>
          </w:p>
          <w:p w14:paraId="67973BE6"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153 DIGITAL</w:t>
            </w:r>
          </w:p>
        </w:tc>
        <w:tc>
          <w:tcPr>
            <w:tcW w:w="1417" w:type="dxa"/>
            <w:vMerge w:val="restart"/>
            <w:shd w:val="clear" w:color="auto" w:fill="auto"/>
          </w:tcPr>
          <w:p w14:paraId="2FE1CEA2" w14:textId="77777777" w:rsidR="00265C33" w:rsidRPr="00265C33" w:rsidRDefault="00265C33" w:rsidP="00265C33">
            <w:pPr>
              <w:spacing w:line="360" w:lineRule="auto"/>
              <w:jc w:val="both"/>
              <w:rPr>
                <w:rFonts w:eastAsia="MS Mincho"/>
                <w:b/>
                <w:sz w:val="16"/>
                <w:lang w:val="es-MX"/>
              </w:rPr>
            </w:pPr>
          </w:p>
          <w:p w14:paraId="04C0DBCC"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N/A</w:t>
            </w:r>
          </w:p>
        </w:tc>
        <w:tc>
          <w:tcPr>
            <w:tcW w:w="1276" w:type="dxa"/>
            <w:vMerge w:val="restart"/>
            <w:shd w:val="clear" w:color="auto" w:fill="auto"/>
          </w:tcPr>
          <w:p w14:paraId="75BCC466" w14:textId="77777777" w:rsidR="00265C33" w:rsidRPr="00265C33" w:rsidRDefault="00265C33" w:rsidP="00265C33">
            <w:pPr>
              <w:spacing w:line="360" w:lineRule="auto"/>
              <w:jc w:val="center"/>
              <w:rPr>
                <w:rFonts w:eastAsia="MS Mincho"/>
                <w:b/>
                <w:sz w:val="16"/>
                <w:lang w:val="es-MX"/>
              </w:rPr>
            </w:pPr>
          </w:p>
          <w:p w14:paraId="65C76C19"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$ 28.31</w:t>
            </w:r>
          </w:p>
        </w:tc>
      </w:tr>
      <w:tr w:rsidR="00265C33" w:rsidRPr="00265C33" w14:paraId="17280514" w14:textId="77777777" w:rsidTr="005A1248">
        <w:trPr>
          <w:trHeight w:val="95"/>
          <w:jc w:val="center"/>
        </w:trPr>
        <w:tc>
          <w:tcPr>
            <w:tcW w:w="2679" w:type="dxa"/>
            <w:vMerge/>
            <w:shd w:val="clear" w:color="auto" w:fill="auto"/>
          </w:tcPr>
          <w:p w14:paraId="2036A67A" w14:textId="77777777" w:rsidR="00265C33" w:rsidRPr="00265C33" w:rsidRDefault="00265C33" w:rsidP="00265C33">
            <w:pPr>
              <w:spacing w:line="360" w:lineRule="auto"/>
              <w:jc w:val="both"/>
              <w:rPr>
                <w:rFonts w:eastAsia="MS Mincho"/>
                <w:b/>
                <w:sz w:val="16"/>
                <w:lang w:val="es-MX"/>
              </w:rPr>
            </w:pPr>
          </w:p>
        </w:tc>
        <w:tc>
          <w:tcPr>
            <w:tcW w:w="1079" w:type="dxa"/>
            <w:shd w:val="clear" w:color="auto" w:fill="auto"/>
          </w:tcPr>
          <w:p w14:paraId="6B9D533C"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3</w:t>
            </w:r>
          </w:p>
        </w:tc>
        <w:tc>
          <w:tcPr>
            <w:tcW w:w="3467" w:type="dxa"/>
            <w:shd w:val="clear" w:color="auto" w:fill="auto"/>
          </w:tcPr>
          <w:p w14:paraId="0D8F187D"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TELEVISION DIGITAL TVE</w:t>
            </w:r>
          </w:p>
        </w:tc>
        <w:tc>
          <w:tcPr>
            <w:tcW w:w="992" w:type="dxa"/>
            <w:vMerge/>
            <w:shd w:val="clear" w:color="auto" w:fill="auto"/>
          </w:tcPr>
          <w:p w14:paraId="45AB3845" w14:textId="77777777" w:rsidR="00265C33" w:rsidRPr="00265C33" w:rsidRDefault="00265C33" w:rsidP="00265C33">
            <w:pPr>
              <w:spacing w:line="360" w:lineRule="auto"/>
              <w:jc w:val="center"/>
              <w:rPr>
                <w:rFonts w:eastAsia="MS Mincho"/>
                <w:b/>
                <w:sz w:val="16"/>
                <w:lang w:val="es-MX"/>
              </w:rPr>
            </w:pPr>
          </w:p>
        </w:tc>
        <w:tc>
          <w:tcPr>
            <w:tcW w:w="1417" w:type="dxa"/>
            <w:vMerge/>
            <w:shd w:val="clear" w:color="auto" w:fill="auto"/>
          </w:tcPr>
          <w:p w14:paraId="549A8622" w14:textId="77777777" w:rsidR="00265C33" w:rsidRPr="00265C33" w:rsidRDefault="00265C33" w:rsidP="00265C33">
            <w:pPr>
              <w:spacing w:line="360" w:lineRule="auto"/>
              <w:jc w:val="both"/>
              <w:rPr>
                <w:rFonts w:eastAsia="MS Mincho"/>
                <w:b/>
                <w:sz w:val="16"/>
                <w:lang w:val="es-MX"/>
              </w:rPr>
            </w:pPr>
          </w:p>
        </w:tc>
        <w:tc>
          <w:tcPr>
            <w:tcW w:w="1276" w:type="dxa"/>
            <w:vMerge/>
            <w:shd w:val="clear" w:color="auto" w:fill="auto"/>
          </w:tcPr>
          <w:p w14:paraId="4718A2BD" w14:textId="77777777" w:rsidR="00265C33" w:rsidRPr="00265C33" w:rsidRDefault="00265C33" w:rsidP="00265C33">
            <w:pPr>
              <w:spacing w:line="360" w:lineRule="auto"/>
              <w:jc w:val="center"/>
              <w:rPr>
                <w:rFonts w:eastAsia="MS Mincho"/>
                <w:b/>
                <w:sz w:val="16"/>
                <w:lang w:val="es-MX"/>
              </w:rPr>
            </w:pPr>
          </w:p>
        </w:tc>
      </w:tr>
      <w:tr w:rsidR="00265C33" w:rsidRPr="00265C33" w14:paraId="765D5354" w14:textId="77777777" w:rsidTr="005A1248">
        <w:trPr>
          <w:jc w:val="center"/>
        </w:trPr>
        <w:tc>
          <w:tcPr>
            <w:tcW w:w="2679" w:type="dxa"/>
            <w:vMerge w:val="restart"/>
            <w:shd w:val="clear" w:color="auto" w:fill="auto"/>
          </w:tcPr>
          <w:p w14:paraId="755790A0" w14:textId="77777777" w:rsidR="00265C33" w:rsidRPr="00265C33" w:rsidRDefault="00265C33" w:rsidP="00265C33">
            <w:pPr>
              <w:spacing w:line="360" w:lineRule="auto"/>
              <w:jc w:val="both"/>
              <w:rPr>
                <w:rFonts w:eastAsia="MS Mincho"/>
                <w:b/>
                <w:sz w:val="16"/>
                <w:lang w:val="es-SV"/>
              </w:rPr>
            </w:pPr>
          </w:p>
          <w:p w14:paraId="3B544B74" w14:textId="77777777" w:rsidR="00265C33" w:rsidRPr="00265C33" w:rsidRDefault="00265C33" w:rsidP="00265C33">
            <w:pPr>
              <w:spacing w:line="360" w:lineRule="auto"/>
              <w:jc w:val="both"/>
              <w:rPr>
                <w:rFonts w:eastAsia="MS Mincho"/>
                <w:b/>
                <w:sz w:val="16"/>
                <w:lang w:val="es-SV"/>
              </w:rPr>
            </w:pPr>
            <w:r w:rsidRPr="00265C33">
              <w:rPr>
                <w:rFonts w:eastAsia="MS Mincho"/>
                <w:b/>
                <w:sz w:val="16"/>
                <w:lang w:val="es-SV"/>
              </w:rPr>
              <w:t>COMUNICACIONES Y PRENSA EN CENTRO DE GOBIERNO MUNICIPAL</w:t>
            </w:r>
          </w:p>
        </w:tc>
        <w:tc>
          <w:tcPr>
            <w:tcW w:w="1079" w:type="dxa"/>
            <w:shd w:val="clear" w:color="auto" w:fill="auto"/>
          </w:tcPr>
          <w:p w14:paraId="2BDF6866"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w:t>
            </w:r>
          </w:p>
        </w:tc>
        <w:tc>
          <w:tcPr>
            <w:tcW w:w="3467" w:type="dxa"/>
            <w:shd w:val="clear" w:color="auto" w:fill="auto"/>
          </w:tcPr>
          <w:p w14:paraId="34B4E0EE"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INTERNET PLUS 20 MB</w:t>
            </w:r>
          </w:p>
        </w:tc>
        <w:tc>
          <w:tcPr>
            <w:tcW w:w="992" w:type="dxa"/>
            <w:vMerge w:val="restart"/>
            <w:shd w:val="clear" w:color="auto" w:fill="auto"/>
          </w:tcPr>
          <w:p w14:paraId="1A25D611" w14:textId="77777777" w:rsidR="00265C33" w:rsidRPr="00265C33" w:rsidRDefault="00265C33" w:rsidP="00265C33">
            <w:pPr>
              <w:spacing w:line="360" w:lineRule="auto"/>
              <w:jc w:val="center"/>
              <w:rPr>
                <w:rFonts w:eastAsia="MS Mincho"/>
                <w:b/>
                <w:sz w:val="16"/>
                <w:lang w:val="es-MX"/>
              </w:rPr>
            </w:pPr>
          </w:p>
          <w:p w14:paraId="38920838"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153 DIGITAL</w:t>
            </w:r>
          </w:p>
        </w:tc>
        <w:tc>
          <w:tcPr>
            <w:tcW w:w="1417" w:type="dxa"/>
            <w:vMerge w:val="restart"/>
            <w:shd w:val="clear" w:color="auto" w:fill="auto"/>
          </w:tcPr>
          <w:p w14:paraId="55520F1B" w14:textId="77777777" w:rsidR="00265C33" w:rsidRPr="00265C33" w:rsidRDefault="00265C33" w:rsidP="00265C33">
            <w:pPr>
              <w:spacing w:line="360" w:lineRule="auto"/>
              <w:jc w:val="center"/>
              <w:rPr>
                <w:rFonts w:eastAsia="MS Mincho"/>
                <w:b/>
                <w:sz w:val="16"/>
                <w:lang w:val="es-SV"/>
              </w:rPr>
            </w:pPr>
            <w:r w:rsidRPr="00265C33">
              <w:rPr>
                <w:rFonts w:eastAsia="MS Mincho"/>
                <w:b/>
                <w:sz w:val="16"/>
                <w:lang w:val="es-SV"/>
              </w:rPr>
              <w:t xml:space="preserve">FIJA </w:t>
            </w:r>
          </w:p>
          <w:p w14:paraId="481A5294" w14:textId="77777777" w:rsidR="00265C33" w:rsidRPr="00265C33" w:rsidRDefault="00265C33" w:rsidP="00265C33">
            <w:pPr>
              <w:spacing w:line="360" w:lineRule="auto"/>
              <w:jc w:val="center"/>
              <w:rPr>
                <w:rFonts w:eastAsia="MS Mincho"/>
                <w:b/>
                <w:sz w:val="16"/>
                <w:lang w:val="es-SV"/>
              </w:rPr>
            </w:pPr>
            <w:r w:rsidRPr="00265C33">
              <w:rPr>
                <w:rFonts w:eastAsia="MS Mincho"/>
                <w:b/>
                <w:sz w:val="16"/>
                <w:lang w:val="es-SV"/>
              </w:rPr>
              <w:t>ILIMITADA A TODAS LAS REDES DE EL SALVADOR</w:t>
            </w:r>
          </w:p>
        </w:tc>
        <w:tc>
          <w:tcPr>
            <w:tcW w:w="1276" w:type="dxa"/>
            <w:vMerge w:val="restart"/>
            <w:shd w:val="clear" w:color="auto" w:fill="auto"/>
          </w:tcPr>
          <w:p w14:paraId="34DED474" w14:textId="77777777" w:rsidR="00265C33" w:rsidRPr="00265C33" w:rsidRDefault="00265C33" w:rsidP="00265C33">
            <w:pPr>
              <w:spacing w:line="360" w:lineRule="auto"/>
              <w:jc w:val="center"/>
              <w:rPr>
                <w:rFonts w:eastAsia="MS Mincho"/>
                <w:b/>
                <w:sz w:val="16"/>
                <w:lang w:val="es-SV"/>
              </w:rPr>
            </w:pPr>
          </w:p>
          <w:p w14:paraId="63893410" w14:textId="77777777" w:rsidR="00265C33" w:rsidRPr="00265C33" w:rsidRDefault="00265C33" w:rsidP="00265C33">
            <w:pPr>
              <w:spacing w:line="360" w:lineRule="auto"/>
              <w:jc w:val="center"/>
              <w:rPr>
                <w:rFonts w:eastAsia="MS Mincho"/>
                <w:b/>
                <w:sz w:val="16"/>
                <w:lang w:val="es-SV"/>
              </w:rPr>
            </w:pPr>
          </w:p>
          <w:p w14:paraId="219F466C"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   82. 59</w:t>
            </w:r>
          </w:p>
        </w:tc>
      </w:tr>
      <w:tr w:rsidR="00265C33" w:rsidRPr="00265C33" w14:paraId="2D1CB15B" w14:textId="77777777" w:rsidTr="005A1248">
        <w:trPr>
          <w:jc w:val="center"/>
        </w:trPr>
        <w:tc>
          <w:tcPr>
            <w:tcW w:w="2679" w:type="dxa"/>
            <w:vMerge/>
            <w:shd w:val="clear" w:color="auto" w:fill="auto"/>
          </w:tcPr>
          <w:p w14:paraId="7552C342" w14:textId="77777777" w:rsidR="00265C33" w:rsidRPr="00265C33" w:rsidRDefault="00265C33" w:rsidP="00265C33">
            <w:pPr>
              <w:spacing w:line="360" w:lineRule="auto"/>
              <w:jc w:val="both"/>
              <w:rPr>
                <w:rFonts w:eastAsia="MS Mincho"/>
                <w:b/>
                <w:sz w:val="16"/>
                <w:lang w:val="es-MX"/>
              </w:rPr>
            </w:pPr>
          </w:p>
        </w:tc>
        <w:tc>
          <w:tcPr>
            <w:tcW w:w="1079" w:type="dxa"/>
            <w:shd w:val="clear" w:color="auto" w:fill="auto"/>
          </w:tcPr>
          <w:p w14:paraId="0319C406"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w:t>
            </w:r>
          </w:p>
        </w:tc>
        <w:tc>
          <w:tcPr>
            <w:tcW w:w="3467" w:type="dxa"/>
            <w:shd w:val="clear" w:color="auto" w:fill="auto"/>
          </w:tcPr>
          <w:p w14:paraId="0E81D633"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TV AVANZADA FULL HD CORPORATIVO</w:t>
            </w:r>
          </w:p>
        </w:tc>
        <w:tc>
          <w:tcPr>
            <w:tcW w:w="992" w:type="dxa"/>
            <w:vMerge/>
            <w:shd w:val="clear" w:color="auto" w:fill="auto"/>
          </w:tcPr>
          <w:p w14:paraId="260328F7" w14:textId="77777777" w:rsidR="00265C33" w:rsidRPr="00265C33" w:rsidRDefault="00265C33" w:rsidP="00265C33">
            <w:pPr>
              <w:spacing w:line="360" w:lineRule="auto"/>
              <w:jc w:val="center"/>
              <w:rPr>
                <w:rFonts w:eastAsia="MS Mincho"/>
                <w:b/>
                <w:sz w:val="16"/>
                <w:lang w:val="es-MX"/>
              </w:rPr>
            </w:pPr>
          </w:p>
        </w:tc>
        <w:tc>
          <w:tcPr>
            <w:tcW w:w="1417" w:type="dxa"/>
            <w:vMerge/>
            <w:shd w:val="clear" w:color="auto" w:fill="auto"/>
          </w:tcPr>
          <w:p w14:paraId="62474C51" w14:textId="77777777" w:rsidR="00265C33" w:rsidRPr="00265C33" w:rsidRDefault="00265C33" w:rsidP="00265C33">
            <w:pPr>
              <w:spacing w:line="360" w:lineRule="auto"/>
              <w:jc w:val="both"/>
              <w:rPr>
                <w:rFonts w:eastAsia="MS Mincho"/>
                <w:b/>
                <w:sz w:val="16"/>
                <w:lang w:val="es-MX"/>
              </w:rPr>
            </w:pPr>
          </w:p>
        </w:tc>
        <w:tc>
          <w:tcPr>
            <w:tcW w:w="1276" w:type="dxa"/>
            <w:vMerge/>
            <w:shd w:val="clear" w:color="auto" w:fill="auto"/>
          </w:tcPr>
          <w:p w14:paraId="6447AF4B" w14:textId="77777777" w:rsidR="00265C33" w:rsidRPr="00265C33" w:rsidRDefault="00265C33" w:rsidP="00265C33">
            <w:pPr>
              <w:spacing w:line="360" w:lineRule="auto"/>
              <w:jc w:val="center"/>
              <w:rPr>
                <w:rFonts w:eastAsia="MS Mincho"/>
                <w:b/>
                <w:sz w:val="16"/>
                <w:lang w:val="es-MX"/>
              </w:rPr>
            </w:pPr>
          </w:p>
        </w:tc>
      </w:tr>
      <w:tr w:rsidR="00265C33" w:rsidRPr="00265C33" w14:paraId="67B770C0" w14:textId="77777777" w:rsidTr="005A1248">
        <w:trPr>
          <w:jc w:val="center"/>
        </w:trPr>
        <w:tc>
          <w:tcPr>
            <w:tcW w:w="2679" w:type="dxa"/>
            <w:vMerge/>
            <w:shd w:val="clear" w:color="auto" w:fill="auto"/>
          </w:tcPr>
          <w:p w14:paraId="40CCB31F" w14:textId="77777777" w:rsidR="00265C33" w:rsidRPr="00265C33" w:rsidRDefault="00265C33" w:rsidP="00265C33">
            <w:pPr>
              <w:spacing w:line="360" w:lineRule="auto"/>
              <w:jc w:val="both"/>
              <w:rPr>
                <w:rFonts w:eastAsia="MS Mincho"/>
                <w:b/>
                <w:sz w:val="16"/>
                <w:lang w:val="es-MX"/>
              </w:rPr>
            </w:pPr>
          </w:p>
        </w:tc>
        <w:tc>
          <w:tcPr>
            <w:tcW w:w="1079" w:type="dxa"/>
            <w:shd w:val="clear" w:color="auto" w:fill="auto"/>
          </w:tcPr>
          <w:p w14:paraId="0800758C"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w:t>
            </w:r>
          </w:p>
        </w:tc>
        <w:tc>
          <w:tcPr>
            <w:tcW w:w="3467" w:type="dxa"/>
            <w:shd w:val="clear" w:color="auto" w:fill="auto"/>
          </w:tcPr>
          <w:p w14:paraId="14AA21B3"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LINEA FIJA PYME ILIMITADA</w:t>
            </w:r>
          </w:p>
        </w:tc>
        <w:tc>
          <w:tcPr>
            <w:tcW w:w="992" w:type="dxa"/>
            <w:vMerge/>
            <w:shd w:val="clear" w:color="auto" w:fill="auto"/>
          </w:tcPr>
          <w:p w14:paraId="5DDB9F73" w14:textId="77777777" w:rsidR="00265C33" w:rsidRPr="00265C33" w:rsidRDefault="00265C33" w:rsidP="00265C33">
            <w:pPr>
              <w:spacing w:line="360" w:lineRule="auto"/>
              <w:jc w:val="center"/>
              <w:rPr>
                <w:rFonts w:eastAsia="MS Mincho"/>
                <w:b/>
                <w:sz w:val="16"/>
                <w:lang w:val="es-MX"/>
              </w:rPr>
            </w:pPr>
          </w:p>
        </w:tc>
        <w:tc>
          <w:tcPr>
            <w:tcW w:w="1417" w:type="dxa"/>
            <w:vMerge/>
            <w:shd w:val="clear" w:color="auto" w:fill="auto"/>
          </w:tcPr>
          <w:p w14:paraId="4D80ED4C" w14:textId="77777777" w:rsidR="00265C33" w:rsidRPr="00265C33" w:rsidRDefault="00265C33" w:rsidP="00265C33">
            <w:pPr>
              <w:spacing w:line="360" w:lineRule="auto"/>
              <w:jc w:val="both"/>
              <w:rPr>
                <w:rFonts w:eastAsia="MS Mincho"/>
                <w:b/>
                <w:sz w:val="16"/>
                <w:lang w:val="es-MX"/>
              </w:rPr>
            </w:pPr>
          </w:p>
        </w:tc>
        <w:tc>
          <w:tcPr>
            <w:tcW w:w="1276" w:type="dxa"/>
            <w:vMerge/>
            <w:shd w:val="clear" w:color="auto" w:fill="auto"/>
          </w:tcPr>
          <w:p w14:paraId="661C5360" w14:textId="77777777" w:rsidR="00265C33" w:rsidRPr="00265C33" w:rsidRDefault="00265C33" w:rsidP="00265C33">
            <w:pPr>
              <w:spacing w:line="360" w:lineRule="auto"/>
              <w:jc w:val="center"/>
              <w:rPr>
                <w:rFonts w:eastAsia="MS Mincho"/>
                <w:b/>
                <w:sz w:val="16"/>
                <w:lang w:val="es-MX"/>
              </w:rPr>
            </w:pPr>
          </w:p>
        </w:tc>
      </w:tr>
      <w:tr w:rsidR="00265C33" w:rsidRPr="00265C33" w14:paraId="22E85D0B" w14:textId="77777777" w:rsidTr="005A1248">
        <w:trPr>
          <w:trHeight w:val="512"/>
          <w:jc w:val="center"/>
        </w:trPr>
        <w:tc>
          <w:tcPr>
            <w:tcW w:w="2679" w:type="dxa"/>
            <w:vMerge/>
            <w:shd w:val="clear" w:color="auto" w:fill="auto"/>
          </w:tcPr>
          <w:p w14:paraId="036D5EA7" w14:textId="77777777" w:rsidR="00265C33" w:rsidRPr="00265C33" w:rsidRDefault="00265C33" w:rsidP="00265C33">
            <w:pPr>
              <w:spacing w:line="360" w:lineRule="auto"/>
              <w:jc w:val="both"/>
              <w:rPr>
                <w:rFonts w:eastAsia="MS Mincho"/>
                <w:b/>
                <w:sz w:val="16"/>
                <w:lang w:val="es-MX"/>
              </w:rPr>
            </w:pPr>
          </w:p>
        </w:tc>
        <w:tc>
          <w:tcPr>
            <w:tcW w:w="1079" w:type="dxa"/>
            <w:shd w:val="clear" w:color="auto" w:fill="auto"/>
          </w:tcPr>
          <w:p w14:paraId="15D4EB89"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2</w:t>
            </w:r>
          </w:p>
        </w:tc>
        <w:tc>
          <w:tcPr>
            <w:tcW w:w="3467" w:type="dxa"/>
            <w:shd w:val="clear" w:color="auto" w:fill="auto"/>
          </w:tcPr>
          <w:p w14:paraId="245CA975"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TV ANALOGO BASICO CORPORATIVO</w:t>
            </w:r>
          </w:p>
        </w:tc>
        <w:tc>
          <w:tcPr>
            <w:tcW w:w="992" w:type="dxa"/>
            <w:vMerge/>
            <w:shd w:val="clear" w:color="auto" w:fill="auto"/>
          </w:tcPr>
          <w:p w14:paraId="11DDBA4F" w14:textId="77777777" w:rsidR="00265C33" w:rsidRPr="00265C33" w:rsidRDefault="00265C33" w:rsidP="00265C33">
            <w:pPr>
              <w:spacing w:line="360" w:lineRule="auto"/>
              <w:jc w:val="center"/>
              <w:rPr>
                <w:rFonts w:eastAsia="MS Mincho"/>
                <w:b/>
                <w:sz w:val="16"/>
                <w:lang w:val="es-MX"/>
              </w:rPr>
            </w:pPr>
          </w:p>
        </w:tc>
        <w:tc>
          <w:tcPr>
            <w:tcW w:w="1417" w:type="dxa"/>
            <w:vMerge/>
            <w:shd w:val="clear" w:color="auto" w:fill="auto"/>
          </w:tcPr>
          <w:p w14:paraId="02412326" w14:textId="77777777" w:rsidR="00265C33" w:rsidRPr="00265C33" w:rsidRDefault="00265C33" w:rsidP="00265C33">
            <w:pPr>
              <w:spacing w:line="360" w:lineRule="auto"/>
              <w:jc w:val="both"/>
              <w:rPr>
                <w:rFonts w:eastAsia="MS Mincho"/>
                <w:b/>
                <w:sz w:val="16"/>
                <w:lang w:val="es-MX"/>
              </w:rPr>
            </w:pPr>
          </w:p>
        </w:tc>
        <w:tc>
          <w:tcPr>
            <w:tcW w:w="1276" w:type="dxa"/>
            <w:vMerge/>
            <w:shd w:val="clear" w:color="auto" w:fill="auto"/>
          </w:tcPr>
          <w:p w14:paraId="17EE0FFF" w14:textId="77777777" w:rsidR="00265C33" w:rsidRPr="00265C33" w:rsidRDefault="00265C33" w:rsidP="00265C33">
            <w:pPr>
              <w:spacing w:line="360" w:lineRule="auto"/>
              <w:jc w:val="center"/>
              <w:rPr>
                <w:rFonts w:eastAsia="MS Mincho"/>
                <w:b/>
                <w:sz w:val="16"/>
                <w:lang w:val="es-MX"/>
              </w:rPr>
            </w:pPr>
          </w:p>
        </w:tc>
      </w:tr>
      <w:tr w:rsidR="00265C33" w:rsidRPr="00265C33" w14:paraId="244E3501" w14:textId="77777777" w:rsidTr="005A1248">
        <w:trPr>
          <w:jc w:val="center"/>
        </w:trPr>
        <w:tc>
          <w:tcPr>
            <w:tcW w:w="2679" w:type="dxa"/>
            <w:vMerge w:val="restart"/>
            <w:shd w:val="clear" w:color="auto" w:fill="auto"/>
          </w:tcPr>
          <w:p w14:paraId="47462A57" w14:textId="77777777" w:rsidR="00265C33" w:rsidRPr="00265C33" w:rsidRDefault="00265C33" w:rsidP="00265C33">
            <w:pPr>
              <w:spacing w:line="360" w:lineRule="auto"/>
              <w:jc w:val="both"/>
              <w:rPr>
                <w:rFonts w:eastAsia="MS Mincho"/>
                <w:b/>
                <w:sz w:val="16"/>
                <w:lang w:val="es-SV"/>
              </w:rPr>
            </w:pPr>
            <w:r w:rsidRPr="00265C33">
              <w:rPr>
                <w:rFonts w:eastAsia="MS Mincho"/>
                <w:b/>
                <w:sz w:val="16"/>
                <w:lang w:val="es-SV"/>
              </w:rPr>
              <w:t>SECRETARIA MUNICIPAL DE LA FAMILIA –SECCION NIÑEZ</w:t>
            </w:r>
          </w:p>
        </w:tc>
        <w:tc>
          <w:tcPr>
            <w:tcW w:w="1079" w:type="dxa"/>
            <w:shd w:val="clear" w:color="auto" w:fill="auto"/>
          </w:tcPr>
          <w:p w14:paraId="69D3200C"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w:t>
            </w:r>
          </w:p>
        </w:tc>
        <w:tc>
          <w:tcPr>
            <w:tcW w:w="3467" w:type="dxa"/>
            <w:shd w:val="clear" w:color="auto" w:fill="auto"/>
          </w:tcPr>
          <w:p w14:paraId="63816165"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INTERNET PLUS 8 MB</w:t>
            </w:r>
          </w:p>
        </w:tc>
        <w:tc>
          <w:tcPr>
            <w:tcW w:w="992" w:type="dxa"/>
            <w:vMerge w:val="restart"/>
            <w:shd w:val="clear" w:color="auto" w:fill="auto"/>
          </w:tcPr>
          <w:p w14:paraId="75825540" w14:textId="77777777" w:rsidR="00265C33" w:rsidRPr="00265C33" w:rsidRDefault="00265C33" w:rsidP="00265C33">
            <w:pPr>
              <w:spacing w:line="360" w:lineRule="auto"/>
              <w:jc w:val="center"/>
              <w:rPr>
                <w:rFonts w:eastAsia="MS Mincho"/>
                <w:b/>
                <w:sz w:val="16"/>
                <w:lang w:val="es-MX"/>
              </w:rPr>
            </w:pPr>
          </w:p>
          <w:p w14:paraId="240D783B"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153 DIGITAL</w:t>
            </w:r>
          </w:p>
        </w:tc>
        <w:tc>
          <w:tcPr>
            <w:tcW w:w="1417" w:type="dxa"/>
            <w:vMerge w:val="restart"/>
            <w:shd w:val="clear" w:color="auto" w:fill="auto"/>
          </w:tcPr>
          <w:p w14:paraId="33CA2C34" w14:textId="77777777" w:rsidR="00265C33" w:rsidRPr="00265C33" w:rsidRDefault="00265C33" w:rsidP="00265C33">
            <w:pPr>
              <w:spacing w:line="360" w:lineRule="auto"/>
              <w:jc w:val="center"/>
              <w:rPr>
                <w:rFonts w:eastAsia="MS Mincho"/>
                <w:b/>
                <w:sz w:val="16"/>
                <w:lang w:val="es-SV"/>
              </w:rPr>
            </w:pPr>
            <w:r w:rsidRPr="00265C33">
              <w:rPr>
                <w:rFonts w:eastAsia="MS Mincho"/>
                <w:b/>
                <w:sz w:val="16"/>
                <w:lang w:val="es-SV"/>
              </w:rPr>
              <w:t>FIJA</w:t>
            </w:r>
          </w:p>
          <w:p w14:paraId="6E0E8647" w14:textId="77777777" w:rsidR="00265C33" w:rsidRPr="00265C33" w:rsidRDefault="00265C33" w:rsidP="00265C33">
            <w:pPr>
              <w:spacing w:line="360" w:lineRule="auto"/>
              <w:jc w:val="center"/>
              <w:rPr>
                <w:rFonts w:eastAsia="MS Mincho"/>
                <w:b/>
                <w:sz w:val="16"/>
                <w:lang w:val="es-SV"/>
              </w:rPr>
            </w:pPr>
            <w:r w:rsidRPr="00265C33">
              <w:rPr>
                <w:rFonts w:eastAsia="MS Mincho"/>
                <w:b/>
                <w:sz w:val="16"/>
                <w:lang w:val="es-SV"/>
              </w:rPr>
              <w:t xml:space="preserve">ILIMITADA A TODAS LAS REDES DE EL </w:t>
            </w:r>
            <w:r w:rsidRPr="00265C33">
              <w:rPr>
                <w:rFonts w:eastAsia="MS Mincho"/>
                <w:b/>
                <w:sz w:val="16"/>
                <w:lang w:val="es-SV"/>
              </w:rPr>
              <w:lastRenderedPageBreak/>
              <w:t>SALVADOR</w:t>
            </w:r>
          </w:p>
        </w:tc>
        <w:tc>
          <w:tcPr>
            <w:tcW w:w="1276" w:type="dxa"/>
            <w:vMerge w:val="restart"/>
            <w:shd w:val="clear" w:color="auto" w:fill="auto"/>
          </w:tcPr>
          <w:p w14:paraId="3E424542" w14:textId="77777777" w:rsidR="00265C33" w:rsidRPr="00265C33" w:rsidRDefault="00265C33" w:rsidP="00265C33">
            <w:pPr>
              <w:spacing w:line="360" w:lineRule="auto"/>
              <w:jc w:val="center"/>
              <w:rPr>
                <w:rFonts w:eastAsia="MS Mincho"/>
                <w:b/>
                <w:sz w:val="16"/>
                <w:lang w:val="es-SV"/>
              </w:rPr>
            </w:pPr>
          </w:p>
          <w:p w14:paraId="0F67CB5F" w14:textId="77777777" w:rsidR="00265C33" w:rsidRPr="00265C33" w:rsidRDefault="00265C33" w:rsidP="00265C33">
            <w:pPr>
              <w:spacing w:line="360" w:lineRule="auto"/>
              <w:jc w:val="center"/>
              <w:rPr>
                <w:rFonts w:eastAsia="MS Mincho"/>
                <w:b/>
                <w:sz w:val="16"/>
                <w:lang w:val="es-SV"/>
              </w:rPr>
            </w:pPr>
          </w:p>
          <w:p w14:paraId="1BF1BF8D"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$ 62.53</w:t>
            </w:r>
          </w:p>
        </w:tc>
      </w:tr>
      <w:tr w:rsidR="00265C33" w:rsidRPr="00265C33" w14:paraId="5C1D14BF" w14:textId="77777777" w:rsidTr="005A1248">
        <w:trPr>
          <w:jc w:val="center"/>
        </w:trPr>
        <w:tc>
          <w:tcPr>
            <w:tcW w:w="2679" w:type="dxa"/>
            <w:vMerge/>
            <w:shd w:val="clear" w:color="auto" w:fill="auto"/>
          </w:tcPr>
          <w:p w14:paraId="6754245A" w14:textId="77777777" w:rsidR="00265C33" w:rsidRPr="00265C33" w:rsidRDefault="00265C33" w:rsidP="00265C33">
            <w:pPr>
              <w:spacing w:line="360" w:lineRule="auto"/>
              <w:jc w:val="both"/>
              <w:rPr>
                <w:rFonts w:eastAsia="MS Mincho"/>
                <w:b/>
                <w:sz w:val="16"/>
                <w:lang w:val="es-MX"/>
              </w:rPr>
            </w:pPr>
          </w:p>
        </w:tc>
        <w:tc>
          <w:tcPr>
            <w:tcW w:w="1079" w:type="dxa"/>
            <w:shd w:val="clear" w:color="auto" w:fill="auto"/>
          </w:tcPr>
          <w:p w14:paraId="22038B5B"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w:t>
            </w:r>
          </w:p>
        </w:tc>
        <w:tc>
          <w:tcPr>
            <w:tcW w:w="3467" w:type="dxa"/>
            <w:shd w:val="clear" w:color="auto" w:fill="auto"/>
          </w:tcPr>
          <w:p w14:paraId="7D05E2CB"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TV AVANZADA FULL HD-CORPORATIVO</w:t>
            </w:r>
          </w:p>
        </w:tc>
        <w:tc>
          <w:tcPr>
            <w:tcW w:w="992" w:type="dxa"/>
            <w:vMerge/>
            <w:shd w:val="clear" w:color="auto" w:fill="auto"/>
          </w:tcPr>
          <w:p w14:paraId="65DA838C" w14:textId="77777777" w:rsidR="00265C33" w:rsidRPr="00265C33" w:rsidRDefault="00265C33" w:rsidP="00265C33">
            <w:pPr>
              <w:spacing w:line="360" w:lineRule="auto"/>
              <w:jc w:val="both"/>
              <w:rPr>
                <w:rFonts w:eastAsia="MS Mincho"/>
                <w:b/>
                <w:sz w:val="16"/>
                <w:lang w:val="es-MX"/>
              </w:rPr>
            </w:pPr>
          </w:p>
        </w:tc>
        <w:tc>
          <w:tcPr>
            <w:tcW w:w="1417" w:type="dxa"/>
            <w:vMerge/>
            <w:shd w:val="clear" w:color="auto" w:fill="auto"/>
          </w:tcPr>
          <w:p w14:paraId="0AF5912B" w14:textId="77777777" w:rsidR="00265C33" w:rsidRPr="00265C33" w:rsidRDefault="00265C33" w:rsidP="00265C33">
            <w:pPr>
              <w:spacing w:line="360" w:lineRule="auto"/>
              <w:jc w:val="both"/>
              <w:rPr>
                <w:rFonts w:eastAsia="MS Mincho"/>
                <w:b/>
                <w:sz w:val="16"/>
                <w:lang w:val="es-MX"/>
              </w:rPr>
            </w:pPr>
          </w:p>
        </w:tc>
        <w:tc>
          <w:tcPr>
            <w:tcW w:w="1276" w:type="dxa"/>
            <w:vMerge/>
            <w:shd w:val="clear" w:color="auto" w:fill="auto"/>
          </w:tcPr>
          <w:p w14:paraId="09CEC30A" w14:textId="77777777" w:rsidR="00265C33" w:rsidRPr="00265C33" w:rsidRDefault="00265C33" w:rsidP="00265C33">
            <w:pPr>
              <w:spacing w:line="360" w:lineRule="auto"/>
              <w:jc w:val="both"/>
              <w:rPr>
                <w:rFonts w:eastAsia="MS Mincho"/>
                <w:b/>
                <w:sz w:val="16"/>
                <w:lang w:val="es-MX"/>
              </w:rPr>
            </w:pPr>
          </w:p>
        </w:tc>
      </w:tr>
      <w:tr w:rsidR="00265C33" w:rsidRPr="00265C33" w14:paraId="0B2290C9" w14:textId="77777777" w:rsidTr="005A1248">
        <w:trPr>
          <w:jc w:val="center"/>
        </w:trPr>
        <w:tc>
          <w:tcPr>
            <w:tcW w:w="2679" w:type="dxa"/>
            <w:vMerge/>
            <w:shd w:val="clear" w:color="auto" w:fill="auto"/>
          </w:tcPr>
          <w:p w14:paraId="62B1D37A" w14:textId="77777777" w:rsidR="00265C33" w:rsidRPr="00265C33" w:rsidRDefault="00265C33" w:rsidP="00265C33">
            <w:pPr>
              <w:spacing w:line="360" w:lineRule="auto"/>
              <w:jc w:val="both"/>
              <w:rPr>
                <w:rFonts w:eastAsia="MS Mincho"/>
                <w:b/>
                <w:sz w:val="16"/>
                <w:lang w:val="es-MX"/>
              </w:rPr>
            </w:pPr>
          </w:p>
        </w:tc>
        <w:tc>
          <w:tcPr>
            <w:tcW w:w="1079" w:type="dxa"/>
            <w:shd w:val="clear" w:color="auto" w:fill="auto"/>
          </w:tcPr>
          <w:p w14:paraId="5B0AE555"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w:t>
            </w:r>
          </w:p>
        </w:tc>
        <w:tc>
          <w:tcPr>
            <w:tcW w:w="3467" w:type="dxa"/>
            <w:shd w:val="clear" w:color="auto" w:fill="auto"/>
          </w:tcPr>
          <w:p w14:paraId="4C0CCAF0"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LINEA FIJA PYME ILIMITADA</w:t>
            </w:r>
          </w:p>
        </w:tc>
        <w:tc>
          <w:tcPr>
            <w:tcW w:w="992" w:type="dxa"/>
            <w:vMerge/>
            <w:shd w:val="clear" w:color="auto" w:fill="auto"/>
          </w:tcPr>
          <w:p w14:paraId="21D249F5" w14:textId="77777777" w:rsidR="00265C33" w:rsidRPr="00265C33" w:rsidRDefault="00265C33" w:rsidP="00265C33">
            <w:pPr>
              <w:spacing w:line="360" w:lineRule="auto"/>
              <w:jc w:val="both"/>
              <w:rPr>
                <w:rFonts w:eastAsia="MS Mincho"/>
                <w:b/>
                <w:sz w:val="16"/>
                <w:lang w:val="es-MX"/>
              </w:rPr>
            </w:pPr>
          </w:p>
        </w:tc>
        <w:tc>
          <w:tcPr>
            <w:tcW w:w="1417" w:type="dxa"/>
            <w:vMerge/>
            <w:shd w:val="clear" w:color="auto" w:fill="auto"/>
          </w:tcPr>
          <w:p w14:paraId="1B6BFDA5" w14:textId="77777777" w:rsidR="00265C33" w:rsidRPr="00265C33" w:rsidRDefault="00265C33" w:rsidP="00265C33">
            <w:pPr>
              <w:spacing w:line="360" w:lineRule="auto"/>
              <w:jc w:val="both"/>
              <w:rPr>
                <w:rFonts w:eastAsia="MS Mincho"/>
                <w:b/>
                <w:sz w:val="16"/>
                <w:lang w:val="es-MX"/>
              </w:rPr>
            </w:pPr>
          </w:p>
        </w:tc>
        <w:tc>
          <w:tcPr>
            <w:tcW w:w="1276" w:type="dxa"/>
            <w:vMerge/>
            <w:shd w:val="clear" w:color="auto" w:fill="auto"/>
          </w:tcPr>
          <w:p w14:paraId="18EE5AEA" w14:textId="77777777" w:rsidR="00265C33" w:rsidRPr="00265C33" w:rsidRDefault="00265C33" w:rsidP="00265C33">
            <w:pPr>
              <w:spacing w:line="360" w:lineRule="auto"/>
              <w:jc w:val="both"/>
              <w:rPr>
                <w:rFonts w:eastAsia="MS Mincho"/>
                <w:b/>
                <w:sz w:val="16"/>
                <w:lang w:val="es-MX"/>
              </w:rPr>
            </w:pPr>
          </w:p>
        </w:tc>
      </w:tr>
      <w:tr w:rsidR="00265C33" w:rsidRPr="00265C33" w14:paraId="475F155E" w14:textId="77777777" w:rsidTr="005A1248">
        <w:trPr>
          <w:jc w:val="center"/>
        </w:trPr>
        <w:tc>
          <w:tcPr>
            <w:tcW w:w="2679" w:type="dxa"/>
            <w:vMerge/>
            <w:shd w:val="clear" w:color="auto" w:fill="auto"/>
          </w:tcPr>
          <w:p w14:paraId="48193753" w14:textId="77777777" w:rsidR="00265C33" w:rsidRPr="00265C33" w:rsidRDefault="00265C33" w:rsidP="00265C33">
            <w:pPr>
              <w:spacing w:line="360" w:lineRule="auto"/>
              <w:jc w:val="both"/>
              <w:rPr>
                <w:rFonts w:eastAsia="MS Mincho"/>
                <w:b/>
                <w:sz w:val="16"/>
                <w:lang w:val="es-MX"/>
              </w:rPr>
            </w:pPr>
          </w:p>
        </w:tc>
        <w:tc>
          <w:tcPr>
            <w:tcW w:w="1079" w:type="dxa"/>
            <w:shd w:val="clear" w:color="auto" w:fill="auto"/>
          </w:tcPr>
          <w:p w14:paraId="0A6C4FDC"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3</w:t>
            </w:r>
          </w:p>
        </w:tc>
        <w:tc>
          <w:tcPr>
            <w:tcW w:w="3467" w:type="dxa"/>
            <w:shd w:val="clear" w:color="auto" w:fill="auto"/>
          </w:tcPr>
          <w:p w14:paraId="78406331"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TELEVISION DIGITAL TVE</w:t>
            </w:r>
          </w:p>
        </w:tc>
        <w:tc>
          <w:tcPr>
            <w:tcW w:w="992" w:type="dxa"/>
            <w:vMerge/>
            <w:shd w:val="clear" w:color="auto" w:fill="auto"/>
          </w:tcPr>
          <w:p w14:paraId="592A3873" w14:textId="77777777" w:rsidR="00265C33" w:rsidRPr="00265C33" w:rsidRDefault="00265C33" w:rsidP="00265C33">
            <w:pPr>
              <w:spacing w:line="360" w:lineRule="auto"/>
              <w:jc w:val="both"/>
              <w:rPr>
                <w:rFonts w:eastAsia="MS Mincho"/>
                <w:b/>
                <w:sz w:val="16"/>
                <w:lang w:val="es-MX"/>
              </w:rPr>
            </w:pPr>
          </w:p>
        </w:tc>
        <w:tc>
          <w:tcPr>
            <w:tcW w:w="1417" w:type="dxa"/>
            <w:vMerge/>
            <w:shd w:val="clear" w:color="auto" w:fill="auto"/>
          </w:tcPr>
          <w:p w14:paraId="43C4721D" w14:textId="77777777" w:rsidR="00265C33" w:rsidRPr="00265C33" w:rsidRDefault="00265C33" w:rsidP="00265C33">
            <w:pPr>
              <w:spacing w:line="360" w:lineRule="auto"/>
              <w:jc w:val="both"/>
              <w:rPr>
                <w:rFonts w:eastAsia="MS Mincho"/>
                <w:b/>
                <w:sz w:val="16"/>
                <w:lang w:val="es-MX"/>
              </w:rPr>
            </w:pPr>
          </w:p>
        </w:tc>
        <w:tc>
          <w:tcPr>
            <w:tcW w:w="1276" w:type="dxa"/>
            <w:vMerge/>
            <w:shd w:val="clear" w:color="auto" w:fill="auto"/>
          </w:tcPr>
          <w:p w14:paraId="625A904F" w14:textId="77777777" w:rsidR="00265C33" w:rsidRPr="00265C33" w:rsidRDefault="00265C33" w:rsidP="00265C33">
            <w:pPr>
              <w:spacing w:line="360" w:lineRule="auto"/>
              <w:jc w:val="both"/>
              <w:rPr>
                <w:rFonts w:eastAsia="MS Mincho"/>
                <w:b/>
                <w:sz w:val="16"/>
                <w:lang w:val="es-MX"/>
              </w:rPr>
            </w:pPr>
          </w:p>
        </w:tc>
      </w:tr>
      <w:tr w:rsidR="00265C33" w:rsidRPr="00265C33" w14:paraId="5632013D" w14:textId="77777777" w:rsidTr="005A1248">
        <w:trPr>
          <w:trHeight w:val="263"/>
          <w:jc w:val="center"/>
        </w:trPr>
        <w:tc>
          <w:tcPr>
            <w:tcW w:w="2679" w:type="dxa"/>
            <w:vMerge/>
            <w:shd w:val="clear" w:color="auto" w:fill="auto"/>
          </w:tcPr>
          <w:p w14:paraId="25C39BDB" w14:textId="77777777" w:rsidR="00265C33" w:rsidRPr="00265C33" w:rsidRDefault="00265C33" w:rsidP="00265C33">
            <w:pPr>
              <w:spacing w:line="360" w:lineRule="auto"/>
              <w:jc w:val="both"/>
              <w:rPr>
                <w:rFonts w:eastAsia="MS Mincho"/>
                <w:b/>
                <w:sz w:val="16"/>
                <w:lang w:val="es-MX"/>
              </w:rPr>
            </w:pPr>
          </w:p>
        </w:tc>
        <w:tc>
          <w:tcPr>
            <w:tcW w:w="1079" w:type="dxa"/>
            <w:shd w:val="clear" w:color="auto" w:fill="auto"/>
          </w:tcPr>
          <w:p w14:paraId="5C3ED8D4" w14:textId="77777777" w:rsidR="00265C33" w:rsidRPr="00265C33" w:rsidRDefault="00265C33" w:rsidP="00265C33">
            <w:pPr>
              <w:spacing w:line="360" w:lineRule="auto"/>
              <w:jc w:val="center"/>
              <w:rPr>
                <w:rFonts w:eastAsia="MS Mincho"/>
                <w:b/>
                <w:sz w:val="16"/>
                <w:lang w:val="es-MX"/>
              </w:rPr>
            </w:pPr>
            <w:r w:rsidRPr="00265C33">
              <w:rPr>
                <w:rFonts w:eastAsia="MS Mincho"/>
                <w:b/>
                <w:sz w:val="16"/>
                <w:lang w:val="es-MX"/>
              </w:rPr>
              <w:t>1</w:t>
            </w:r>
          </w:p>
        </w:tc>
        <w:tc>
          <w:tcPr>
            <w:tcW w:w="3467" w:type="dxa"/>
            <w:shd w:val="clear" w:color="auto" w:fill="auto"/>
          </w:tcPr>
          <w:p w14:paraId="721126A9"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TV ANALOGO BASICO CORPORATIVO</w:t>
            </w:r>
          </w:p>
        </w:tc>
        <w:tc>
          <w:tcPr>
            <w:tcW w:w="992" w:type="dxa"/>
            <w:vMerge/>
            <w:shd w:val="clear" w:color="auto" w:fill="auto"/>
          </w:tcPr>
          <w:p w14:paraId="170525F2" w14:textId="77777777" w:rsidR="00265C33" w:rsidRPr="00265C33" w:rsidRDefault="00265C33" w:rsidP="00265C33">
            <w:pPr>
              <w:spacing w:line="360" w:lineRule="auto"/>
              <w:jc w:val="both"/>
              <w:rPr>
                <w:rFonts w:eastAsia="MS Mincho"/>
                <w:b/>
                <w:sz w:val="16"/>
                <w:lang w:val="es-MX"/>
              </w:rPr>
            </w:pPr>
          </w:p>
        </w:tc>
        <w:tc>
          <w:tcPr>
            <w:tcW w:w="1417" w:type="dxa"/>
            <w:vMerge/>
            <w:shd w:val="clear" w:color="auto" w:fill="auto"/>
          </w:tcPr>
          <w:p w14:paraId="3B8D74D4" w14:textId="77777777" w:rsidR="00265C33" w:rsidRPr="00265C33" w:rsidRDefault="00265C33" w:rsidP="00265C33">
            <w:pPr>
              <w:spacing w:line="360" w:lineRule="auto"/>
              <w:jc w:val="both"/>
              <w:rPr>
                <w:rFonts w:eastAsia="MS Mincho"/>
                <w:b/>
                <w:sz w:val="16"/>
                <w:lang w:val="es-MX"/>
              </w:rPr>
            </w:pPr>
          </w:p>
        </w:tc>
        <w:tc>
          <w:tcPr>
            <w:tcW w:w="1276" w:type="dxa"/>
            <w:vMerge/>
            <w:shd w:val="clear" w:color="auto" w:fill="auto"/>
          </w:tcPr>
          <w:p w14:paraId="3CC7C088" w14:textId="77777777" w:rsidR="00265C33" w:rsidRPr="00265C33" w:rsidRDefault="00265C33" w:rsidP="00265C33">
            <w:pPr>
              <w:spacing w:line="360" w:lineRule="auto"/>
              <w:jc w:val="both"/>
              <w:rPr>
                <w:rFonts w:eastAsia="MS Mincho"/>
                <w:b/>
                <w:sz w:val="16"/>
                <w:lang w:val="es-MX"/>
              </w:rPr>
            </w:pPr>
          </w:p>
        </w:tc>
      </w:tr>
      <w:tr w:rsidR="00265C33" w:rsidRPr="00265C33" w14:paraId="03F8446D" w14:textId="77777777" w:rsidTr="005A1248">
        <w:trPr>
          <w:jc w:val="center"/>
        </w:trPr>
        <w:tc>
          <w:tcPr>
            <w:tcW w:w="2679" w:type="dxa"/>
            <w:shd w:val="clear" w:color="auto" w:fill="auto"/>
          </w:tcPr>
          <w:p w14:paraId="57666736" w14:textId="77777777" w:rsidR="00265C33" w:rsidRPr="00265C33" w:rsidRDefault="00265C33" w:rsidP="00265C33">
            <w:pPr>
              <w:spacing w:line="360" w:lineRule="auto"/>
              <w:jc w:val="both"/>
              <w:rPr>
                <w:rFonts w:eastAsia="MS Mincho"/>
                <w:b/>
                <w:sz w:val="16"/>
                <w:lang w:val="es-MX"/>
              </w:rPr>
            </w:pPr>
            <w:r w:rsidRPr="00265C33">
              <w:rPr>
                <w:rFonts w:eastAsia="MS Mincho"/>
                <w:b/>
                <w:sz w:val="16"/>
                <w:lang w:val="es-MX"/>
              </w:rPr>
              <w:t>TOTAL</w:t>
            </w:r>
          </w:p>
        </w:tc>
        <w:tc>
          <w:tcPr>
            <w:tcW w:w="1079" w:type="dxa"/>
            <w:shd w:val="clear" w:color="auto" w:fill="auto"/>
          </w:tcPr>
          <w:p w14:paraId="0E926B98" w14:textId="77777777" w:rsidR="00265C33" w:rsidRPr="00265C33" w:rsidRDefault="00265C33" w:rsidP="00265C33">
            <w:pPr>
              <w:spacing w:line="360" w:lineRule="auto"/>
              <w:jc w:val="center"/>
              <w:rPr>
                <w:rFonts w:eastAsia="MS Mincho"/>
                <w:b/>
                <w:sz w:val="16"/>
                <w:lang w:val="es-MX"/>
              </w:rPr>
            </w:pPr>
          </w:p>
        </w:tc>
        <w:tc>
          <w:tcPr>
            <w:tcW w:w="3467" w:type="dxa"/>
            <w:shd w:val="clear" w:color="auto" w:fill="auto"/>
          </w:tcPr>
          <w:p w14:paraId="22366C0E" w14:textId="77777777" w:rsidR="00265C33" w:rsidRPr="00265C33" w:rsidRDefault="00265C33" w:rsidP="00265C33">
            <w:pPr>
              <w:spacing w:line="360" w:lineRule="auto"/>
              <w:jc w:val="both"/>
              <w:rPr>
                <w:rFonts w:eastAsia="MS Mincho"/>
                <w:b/>
                <w:sz w:val="16"/>
                <w:lang w:val="es-MX"/>
              </w:rPr>
            </w:pPr>
          </w:p>
        </w:tc>
        <w:tc>
          <w:tcPr>
            <w:tcW w:w="992" w:type="dxa"/>
            <w:shd w:val="clear" w:color="auto" w:fill="auto"/>
          </w:tcPr>
          <w:p w14:paraId="1CDC13A7" w14:textId="77777777" w:rsidR="00265C33" w:rsidRPr="00265C33" w:rsidRDefault="00265C33" w:rsidP="00265C33">
            <w:pPr>
              <w:spacing w:line="360" w:lineRule="auto"/>
              <w:jc w:val="both"/>
              <w:rPr>
                <w:rFonts w:eastAsia="MS Mincho"/>
                <w:b/>
                <w:sz w:val="16"/>
                <w:lang w:val="es-MX"/>
              </w:rPr>
            </w:pPr>
          </w:p>
        </w:tc>
        <w:tc>
          <w:tcPr>
            <w:tcW w:w="1417" w:type="dxa"/>
            <w:shd w:val="clear" w:color="auto" w:fill="auto"/>
          </w:tcPr>
          <w:p w14:paraId="41EABAD8" w14:textId="77777777" w:rsidR="00265C33" w:rsidRPr="00265C33" w:rsidRDefault="00265C33" w:rsidP="00265C33">
            <w:pPr>
              <w:spacing w:line="360" w:lineRule="auto"/>
              <w:jc w:val="both"/>
              <w:rPr>
                <w:rFonts w:eastAsia="MS Mincho"/>
                <w:b/>
                <w:sz w:val="16"/>
                <w:lang w:val="es-MX"/>
              </w:rPr>
            </w:pPr>
          </w:p>
        </w:tc>
        <w:tc>
          <w:tcPr>
            <w:tcW w:w="1276" w:type="dxa"/>
            <w:shd w:val="clear" w:color="auto" w:fill="auto"/>
          </w:tcPr>
          <w:p w14:paraId="650ECDC1" w14:textId="77777777" w:rsidR="00265C33" w:rsidRPr="00265C33" w:rsidRDefault="00265C33" w:rsidP="00265C33">
            <w:pPr>
              <w:spacing w:line="360" w:lineRule="auto"/>
              <w:jc w:val="center"/>
              <w:rPr>
                <w:rFonts w:eastAsia="MS Mincho"/>
                <w:b/>
                <w:sz w:val="16"/>
                <w:lang w:val="es-MX"/>
              </w:rPr>
            </w:pPr>
            <w:proofErr w:type="gramStart"/>
            <w:r w:rsidRPr="00265C33">
              <w:rPr>
                <w:rFonts w:eastAsia="MS Mincho"/>
                <w:b/>
                <w:sz w:val="16"/>
                <w:lang w:val="es-MX"/>
              </w:rPr>
              <w:t>$  173</w:t>
            </w:r>
            <w:proofErr w:type="gramEnd"/>
            <w:r w:rsidRPr="00265C33">
              <w:rPr>
                <w:rFonts w:eastAsia="MS Mincho"/>
                <w:b/>
                <w:sz w:val="16"/>
                <w:lang w:val="es-MX"/>
              </w:rPr>
              <w:t>.43</w:t>
            </w:r>
          </w:p>
        </w:tc>
      </w:tr>
    </w:tbl>
    <w:p w14:paraId="6665BEDF" w14:textId="77777777" w:rsidR="00265C33" w:rsidRPr="00265C33" w:rsidRDefault="00265C33" w:rsidP="00265C33">
      <w:pPr>
        <w:ind w:right="49"/>
        <w:jc w:val="both"/>
        <w:rPr>
          <w:rFonts w:eastAsia="Arial Unicode MS"/>
          <w:sz w:val="28"/>
          <w:szCs w:val="28"/>
          <w:lang w:val="es-SV"/>
        </w:rPr>
      </w:pPr>
      <w:r w:rsidRPr="00265C33">
        <w:rPr>
          <w:b/>
          <w:sz w:val="28"/>
          <w:szCs w:val="28"/>
          <w:lang w:val="es-MX"/>
        </w:rPr>
        <w:t xml:space="preserve">CERTIFÍQUESE Y </w:t>
      </w:r>
      <w:proofErr w:type="gramStart"/>
      <w:r w:rsidRPr="00265C33">
        <w:rPr>
          <w:b/>
          <w:sz w:val="28"/>
          <w:szCs w:val="28"/>
          <w:lang w:val="es-MX"/>
        </w:rPr>
        <w:t>NOTIFIQUESE.-</w:t>
      </w:r>
      <w:proofErr w:type="gramEnd"/>
      <w:r w:rsidRPr="00265C33">
        <w:rPr>
          <w:b/>
          <w:sz w:val="28"/>
          <w:szCs w:val="28"/>
          <w:lang w:val="es-MX"/>
        </w:rPr>
        <w:t xml:space="preserve">   ACUERDO NÚMERO DIECIOCHO.-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21 </w:t>
      </w:r>
      <w:r w:rsidRPr="00265C33">
        <w:rPr>
          <w:sz w:val="28"/>
          <w:szCs w:val="28"/>
          <w:lang w:val="es-MX"/>
        </w:rPr>
        <w:t>de la agenda: Nota de fecha 21/01/2020 enviada por el Ing. Wiliam Noé Claros Vigil Jefe de la UACI de esta Municipalidad:</w:t>
      </w:r>
      <w:r w:rsidRPr="00265C33">
        <w:rPr>
          <w:sz w:val="28"/>
          <w:szCs w:val="28"/>
          <w:lang w:val="es-SV"/>
        </w:rPr>
        <w:t xml:space="preserve"> De conformidad al Acuerdo No. 9 acta No. 47  del  3/12/2019, el Concejo Municipal acordó según el numeral 1) Prorrogar la contratación, a través de órdenes de compra del </w:t>
      </w:r>
      <w:r w:rsidRPr="00265C33">
        <w:rPr>
          <w:rFonts w:eastAsia="Arial Unicode MS"/>
          <w:sz w:val="28"/>
          <w:szCs w:val="28"/>
          <w:lang w:val="es-SV"/>
        </w:rPr>
        <w:t xml:space="preserve">servicio de internet dedicado para el Departamento de Tesorería y Departamento Contabilidad, de esta Municipalidad, para cumplir con los requerimientos exigidos por la Dirección General de Contabilidad Gubernamental del Ministerio de Hacienda, por motivos de la implementación del Sistema de Administración Financiera Municipal, con la Empresa Telemovil El Salvador S. A. de C.V. ( Marcelo Julio Alemán Zapata), por un periodo de cuatro meses, del 1 de diciembre de 2019 al 31 de marzo de 2020, según detalle: </w:t>
      </w:r>
    </w:p>
    <w:tbl>
      <w:tblPr>
        <w:tblStyle w:val="Tablaconcuadrcula2"/>
        <w:tblW w:w="8828" w:type="dxa"/>
        <w:jc w:val="center"/>
        <w:tblLook w:val="04A0" w:firstRow="1" w:lastRow="0" w:firstColumn="1" w:lastColumn="0" w:noHBand="0" w:noVBand="1"/>
      </w:tblPr>
      <w:tblGrid>
        <w:gridCol w:w="4536"/>
        <w:gridCol w:w="1647"/>
        <w:gridCol w:w="2645"/>
      </w:tblGrid>
      <w:tr w:rsidR="00265C33" w:rsidRPr="00265C33" w14:paraId="7FE63958" w14:textId="77777777" w:rsidTr="005A1248">
        <w:trPr>
          <w:jc w:val="center"/>
        </w:trPr>
        <w:tc>
          <w:tcPr>
            <w:tcW w:w="4536" w:type="dxa"/>
          </w:tcPr>
          <w:p w14:paraId="68585078" w14:textId="77777777" w:rsidR="00265C33" w:rsidRPr="00265C33" w:rsidRDefault="00265C33" w:rsidP="00265C33">
            <w:pPr>
              <w:spacing w:line="360" w:lineRule="auto"/>
              <w:jc w:val="both"/>
              <w:rPr>
                <w:rFonts w:eastAsia="MS Mincho"/>
                <w:sz w:val="18"/>
                <w:szCs w:val="18"/>
                <w:lang w:val="es-SV"/>
              </w:rPr>
            </w:pPr>
          </w:p>
          <w:p w14:paraId="1F13F52C"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DESCRIPCION</w:t>
            </w:r>
          </w:p>
        </w:tc>
        <w:tc>
          <w:tcPr>
            <w:tcW w:w="4292" w:type="dxa"/>
            <w:gridSpan w:val="2"/>
          </w:tcPr>
          <w:p w14:paraId="5BB149D6"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TELEMOVIL EL SALVADOR S.A. DE C.V.</w:t>
            </w:r>
          </w:p>
          <w:p w14:paraId="3B6A8111"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(MARCELO JULIO ALEMAN ZAPATA)</w:t>
            </w:r>
          </w:p>
        </w:tc>
      </w:tr>
      <w:tr w:rsidR="00265C33" w:rsidRPr="00265C33" w14:paraId="0A018442" w14:textId="77777777" w:rsidTr="005A1248">
        <w:trPr>
          <w:jc w:val="center"/>
        </w:trPr>
        <w:tc>
          <w:tcPr>
            <w:tcW w:w="4536" w:type="dxa"/>
          </w:tcPr>
          <w:p w14:paraId="3E32F2CF" w14:textId="77777777" w:rsidR="00265C33" w:rsidRPr="00265C33" w:rsidRDefault="00265C33" w:rsidP="00265C33">
            <w:pPr>
              <w:spacing w:line="360" w:lineRule="auto"/>
              <w:jc w:val="both"/>
              <w:rPr>
                <w:rFonts w:eastAsia="MS Mincho"/>
                <w:sz w:val="18"/>
                <w:szCs w:val="18"/>
                <w:lang w:val="es-SV"/>
              </w:rPr>
            </w:pPr>
            <w:r w:rsidRPr="00265C33">
              <w:rPr>
                <w:rFonts w:eastAsia="MS Mincho"/>
                <w:sz w:val="18"/>
                <w:szCs w:val="18"/>
                <w:lang w:val="es-SV"/>
              </w:rPr>
              <w:t xml:space="preserve">54203 SERVICIOS DE TELECOMUNICACIONES </w:t>
            </w:r>
          </w:p>
        </w:tc>
        <w:tc>
          <w:tcPr>
            <w:tcW w:w="1647" w:type="dxa"/>
          </w:tcPr>
          <w:p w14:paraId="4399C332"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 xml:space="preserve">DICIEMBRE 2019 </w:t>
            </w:r>
          </w:p>
        </w:tc>
        <w:tc>
          <w:tcPr>
            <w:tcW w:w="2645" w:type="dxa"/>
          </w:tcPr>
          <w:p w14:paraId="7CE22064"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ENERO-FEBRERO-MARZO 2020</w:t>
            </w:r>
          </w:p>
        </w:tc>
      </w:tr>
      <w:tr w:rsidR="00265C33" w:rsidRPr="00265C33" w14:paraId="3093428A" w14:textId="77777777" w:rsidTr="005A1248">
        <w:trPr>
          <w:jc w:val="center"/>
        </w:trPr>
        <w:tc>
          <w:tcPr>
            <w:tcW w:w="4536" w:type="dxa"/>
          </w:tcPr>
          <w:p w14:paraId="773B890D" w14:textId="77777777" w:rsidR="00265C33" w:rsidRPr="00265C33" w:rsidRDefault="00265C33" w:rsidP="00265C33">
            <w:pPr>
              <w:spacing w:line="360" w:lineRule="auto"/>
              <w:jc w:val="both"/>
              <w:rPr>
                <w:rFonts w:eastAsia="MS Mincho"/>
                <w:sz w:val="18"/>
                <w:szCs w:val="18"/>
                <w:lang w:val="es-SV"/>
              </w:rPr>
            </w:pPr>
            <w:r w:rsidRPr="00265C33">
              <w:rPr>
                <w:rFonts w:eastAsia="MS Mincho"/>
                <w:sz w:val="18"/>
                <w:szCs w:val="18"/>
                <w:lang w:val="es-SV"/>
              </w:rPr>
              <w:t xml:space="preserve">SERVICIO DE INTERNET GOLD, MEDIO FIBRA </w:t>
            </w:r>
            <w:proofErr w:type="gramStart"/>
            <w:r w:rsidRPr="00265C33">
              <w:rPr>
                <w:rFonts w:eastAsia="MS Mincho"/>
                <w:sz w:val="18"/>
                <w:szCs w:val="18"/>
                <w:lang w:val="es-SV"/>
              </w:rPr>
              <w:t>OPTICA ,BW</w:t>
            </w:r>
            <w:proofErr w:type="gramEnd"/>
            <w:r w:rsidRPr="00265C33">
              <w:rPr>
                <w:rFonts w:eastAsia="MS Mincho"/>
                <w:sz w:val="18"/>
                <w:szCs w:val="18"/>
                <w:lang w:val="es-SV"/>
              </w:rPr>
              <w:t>-Mbps: 12 MB- MES DE DICIEMBRE DE 2019</w:t>
            </w:r>
          </w:p>
        </w:tc>
        <w:tc>
          <w:tcPr>
            <w:tcW w:w="1647" w:type="dxa"/>
          </w:tcPr>
          <w:p w14:paraId="4205B6F3" w14:textId="77777777" w:rsidR="00265C33" w:rsidRPr="00265C33" w:rsidRDefault="00265C33" w:rsidP="00265C33">
            <w:pPr>
              <w:spacing w:line="360" w:lineRule="auto"/>
              <w:jc w:val="center"/>
              <w:rPr>
                <w:rFonts w:eastAsia="MS Mincho"/>
                <w:sz w:val="18"/>
                <w:szCs w:val="18"/>
                <w:lang w:val="es-SV"/>
              </w:rPr>
            </w:pPr>
          </w:p>
          <w:p w14:paraId="70487299"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$ 637.20</w:t>
            </w:r>
          </w:p>
        </w:tc>
        <w:tc>
          <w:tcPr>
            <w:tcW w:w="2645" w:type="dxa"/>
          </w:tcPr>
          <w:p w14:paraId="26614E1F" w14:textId="77777777" w:rsidR="00265C33" w:rsidRPr="00265C33" w:rsidRDefault="00265C33" w:rsidP="00265C33">
            <w:pPr>
              <w:spacing w:line="360" w:lineRule="auto"/>
              <w:jc w:val="center"/>
              <w:rPr>
                <w:rFonts w:eastAsia="MS Mincho"/>
                <w:sz w:val="18"/>
                <w:szCs w:val="18"/>
                <w:lang w:val="es-SV"/>
              </w:rPr>
            </w:pPr>
          </w:p>
          <w:p w14:paraId="7DFEBC85"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$ 1,911.60</w:t>
            </w:r>
          </w:p>
        </w:tc>
      </w:tr>
      <w:tr w:rsidR="00265C33" w:rsidRPr="00265C33" w14:paraId="03D6A1AE" w14:textId="77777777" w:rsidTr="005A1248">
        <w:trPr>
          <w:jc w:val="center"/>
        </w:trPr>
        <w:tc>
          <w:tcPr>
            <w:tcW w:w="6183" w:type="dxa"/>
            <w:gridSpan w:val="2"/>
          </w:tcPr>
          <w:p w14:paraId="1C6C644D" w14:textId="77777777" w:rsidR="00265C33" w:rsidRPr="00265C33" w:rsidRDefault="00265C33" w:rsidP="00265C33">
            <w:pPr>
              <w:spacing w:line="360" w:lineRule="auto"/>
              <w:jc w:val="both"/>
              <w:rPr>
                <w:rFonts w:eastAsia="MS Mincho"/>
                <w:sz w:val="18"/>
                <w:szCs w:val="18"/>
                <w:lang w:val="es-SV"/>
              </w:rPr>
            </w:pPr>
            <w:r w:rsidRPr="00265C33">
              <w:rPr>
                <w:rFonts w:eastAsia="MS Mincho"/>
                <w:sz w:val="18"/>
                <w:szCs w:val="18"/>
                <w:lang w:val="es-SV"/>
              </w:rPr>
              <w:t>TOTAL</w:t>
            </w:r>
          </w:p>
        </w:tc>
        <w:tc>
          <w:tcPr>
            <w:tcW w:w="2645" w:type="dxa"/>
          </w:tcPr>
          <w:p w14:paraId="0550B259"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$ 1,911.60</w:t>
            </w:r>
          </w:p>
        </w:tc>
      </w:tr>
    </w:tbl>
    <w:p w14:paraId="5C053D2B" w14:textId="77777777" w:rsidR="00265C33" w:rsidRPr="00265C33" w:rsidRDefault="00265C33" w:rsidP="00265C33">
      <w:pPr>
        <w:ind w:left="-142" w:right="49"/>
        <w:jc w:val="both"/>
        <w:rPr>
          <w:sz w:val="28"/>
          <w:szCs w:val="28"/>
          <w:lang w:val="es-SV"/>
        </w:rPr>
      </w:pPr>
      <w:r w:rsidRPr="00265C33">
        <w:rPr>
          <w:rFonts w:eastAsia="Arial Unicode MS"/>
          <w:sz w:val="28"/>
          <w:szCs w:val="28"/>
          <w:lang w:val="es-MX"/>
        </w:rPr>
        <w:t>y</w:t>
      </w:r>
      <w:r w:rsidRPr="00265C33">
        <w:rPr>
          <w:rFonts w:eastAsia="Arial Unicode MS"/>
          <w:sz w:val="28"/>
          <w:szCs w:val="28"/>
          <w:lang w:val="es-SV"/>
        </w:rPr>
        <w:t xml:space="preserve"> autorizar que los fondos, por la cantidad de </w:t>
      </w:r>
      <w:r w:rsidRPr="00265C33">
        <w:rPr>
          <w:rFonts w:eastAsia="Arial Unicode MS"/>
          <w:b/>
          <w:bCs/>
          <w:sz w:val="28"/>
          <w:szCs w:val="28"/>
          <w:lang w:val="es-SV"/>
        </w:rPr>
        <w:t>$1,911.60</w:t>
      </w:r>
      <w:r w:rsidRPr="00265C33">
        <w:rPr>
          <w:rFonts w:eastAsia="Arial Unicode MS"/>
          <w:sz w:val="28"/>
          <w:szCs w:val="28"/>
          <w:lang w:val="es-SV"/>
        </w:rPr>
        <w:t xml:space="preserve">, para pagar los meses de enero, febrero y marzo de 2020, sean incorporados en las obligaciones del Presupuesto Municipal 2020. </w:t>
      </w:r>
      <w:r w:rsidRPr="00265C33">
        <w:rPr>
          <w:sz w:val="28"/>
          <w:szCs w:val="28"/>
          <w:lang w:val="es-SV"/>
        </w:rPr>
        <w:t>Es necesario continuar efectuando el pago a la empresa Telemovil El Salvador S.A. de C.V. (Marcelo Julio Alemán Zapata) por el servicio antes descrito, durante el periodo del 01 de enero de 2020 al 31 de marzo de 2020.</w:t>
      </w:r>
      <w:r w:rsidRPr="00265C33">
        <w:rPr>
          <w:rFonts w:eastAsia="Arial Unicode MS"/>
          <w:sz w:val="28"/>
          <w:szCs w:val="28"/>
          <w:lang w:val="es-SV"/>
        </w:rPr>
        <w:t xml:space="preserve"> </w:t>
      </w:r>
      <w:r w:rsidRPr="00265C33">
        <w:rPr>
          <w:sz w:val="28"/>
          <w:szCs w:val="28"/>
          <w:lang w:val="es-SV"/>
        </w:rPr>
        <w:t xml:space="preserve">Por lo antes expuesto, solicita autorización de erogación de fondos propios, por la cantidad de </w:t>
      </w:r>
      <w:r w:rsidRPr="00265C33">
        <w:rPr>
          <w:b/>
          <w:bCs/>
          <w:sz w:val="28"/>
          <w:szCs w:val="28"/>
          <w:lang w:val="es-SV"/>
        </w:rPr>
        <w:t>$1,911.60</w:t>
      </w:r>
      <w:r w:rsidRPr="00265C33">
        <w:rPr>
          <w:sz w:val="28"/>
          <w:szCs w:val="28"/>
          <w:lang w:val="es-SV"/>
        </w:rPr>
        <w:t xml:space="preserve">, con aplicación a la asignación presupuestaria 54203 SERVICIOS DE TELECOMUNICACIONES, para pagar a la Empresa Telemovil El Salvador S.A. de C.V. (Marcelo Julio Alemán Zapata), el pago mensual de </w:t>
      </w:r>
      <w:r w:rsidRPr="00265C33">
        <w:rPr>
          <w:b/>
          <w:bCs/>
          <w:sz w:val="28"/>
          <w:szCs w:val="28"/>
          <w:lang w:val="es-SV"/>
        </w:rPr>
        <w:t>$637.20</w:t>
      </w:r>
      <w:r w:rsidRPr="00265C33">
        <w:rPr>
          <w:sz w:val="28"/>
          <w:szCs w:val="28"/>
          <w:lang w:val="es-SV"/>
        </w:rPr>
        <w:t xml:space="preserve">. </w:t>
      </w:r>
      <w:r w:rsidRPr="00265C33">
        <w:rPr>
          <w:rFonts w:eastAsia="Arial Unicode MS"/>
          <w:bCs/>
          <w:iCs/>
          <w:sz w:val="28"/>
          <w:szCs w:val="28"/>
          <w:lang w:val="es-MX"/>
        </w:rPr>
        <w:t xml:space="preserve">Se tiene certificación de asignación presupuestaria; y copia de Acuerdo Municipal antes referenciado.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Licda.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w:t>
      </w:r>
      <w:r w:rsidRPr="00265C33">
        <w:rPr>
          <w:sz w:val="28"/>
          <w:szCs w:val="28"/>
          <w:lang w:val="es-SV"/>
        </w:rPr>
        <w:lastRenderedPageBreak/>
        <w:t xml:space="preserve">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sz w:val="28"/>
          <w:szCs w:val="28"/>
          <w:lang w:val="es-SV"/>
        </w:rPr>
        <w:t xml:space="preserve">Autorizar de fondos propios, la erogación de </w:t>
      </w:r>
      <w:r w:rsidRPr="00265C33">
        <w:rPr>
          <w:b/>
          <w:bCs/>
          <w:sz w:val="28"/>
          <w:szCs w:val="28"/>
          <w:lang w:val="es-SV"/>
        </w:rPr>
        <w:t>$1,911.60</w:t>
      </w:r>
      <w:r w:rsidRPr="00265C33">
        <w:rPr>
          <w:sz w:val="28"/>
          <w:szCs w:val="28"/>
          <w:lang w:val="es-SV"/>
        </w:rPr>
        <w:t xml:space="preserve">, con aplicación a la cifra presupuestaria 54203 SERVICIOS DE TELECOMUNICACIONES, para pagar a la Empresa Telemovil El Salvador S.A. de C.V. (Marcelo Julio Alemán Zapata), el pago mensual de </w:t>
      </w:r>
      <w:r w:rsidRPr="00265C33">
        <w:rPr>
          <w:b/>
          <w:bCs/>
          <w:sz w:val="28"/>
          <w:szCs w:val="28"/>
          <w:lang w:val="es-SV"/>
        </w:rPr>
        <w:t xml:space="preserve">$637.20, </w:t>
      </w:r>
      <w:r w:rsidRPr="00265C33">
        <w:rPr>
          <w:sz w:val="28"/>
          <w:szCs w:val="28"/>
          <w:lang w:val="es-SV"/>
        </w:rPr>
        <w:t xml:space="preserve">por un periodo de 3 meses del 01 de enero al 31 de marzo de 2020, según detalle: </w:t>
      </w:r>
    </w:p>
    <w:tbl>
      <w:tblPr>
        <w:tblStyle w:val="Tablaconcuadrcula2"/>
        <w:tblW w:w="8828" w:type="dxa"/>
        <w:jc w:val="center"/>
        <w:tblLook w:val="04A0" w:firstRow="1" w:lastRow="0" w:firstColumn="1" w:lastColumn="0" w:noHBand="0" w:noVBand="1"/>
      </w:tblPr>
      <w:tblGrid>
        <w:gridCol w:w="5193"/>
        <w:gridCol w:w="1765"/>
        <w:gridCol w:w="1870"/>
      </w:tblGrid>
      <w:tr w:rsidR="00265C33" w:rsidRPr="00265C33" w14:paraId="02D301F5" w14:textId="77777777" w:rsidTr="005A1248">
        <w:trPr>
          <w:jc w:val="center"/>
        </w:trPr>
        <w:tc>
          <w:tcPr>
            <w:tcW w:w="5193" w:type="dxa"/>
          </w:tcPr>
          <w:p w14:paraId="500873DC" w14:textId="77777777" w:rsidR="00265C33" w:rsidRPr="00265C33" w:rsidRDefault="00265C33" w:rsidP="00265C33">
            <w:pPr>
              <w:spacing w:line="360" w:lineRule="auto"/>
              <w:jc w:val="both"/>
              <w:rPr>
                <w:rFonts w:eastAsia="MS Mincho"/>
                <w:sz w:val="18"/>
                <w:szCs w:val="18"/>
                <w:lang w:val="es-SV"/>
              </w:rPr>
            </w:pPr>
          </w:p>
          <w:p w14:paraId="6F51A592"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DESCRIPCION</w:t>
            </w:r>
          </w:p>
        </w:tc>
        <w:tc>
          <w:tcPr>
            <w:tcW w:w="3635" w:type="dxa"/>
            <w:gridSpan w:val="2"/>
          </w:tcPr>
          <w:p w14:paraId="2A49CC66"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TELEMOVIL EL SALVADOR S.A. DE C.V.</w:t>
            </w:r>
          </w:p>
          <w:p w14:paraId="6C33305B"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(MARCELO JULIO ALEMAN ZAPATA)</w:t>
            </w:r>
          </w:p>
        </w:tc>
      </w:tr>
      <w:tr w:rsidR="00265C33" w:rsidRPr="00265C33" w14:paraId="3599FF54" w14:textId="77777777" w:rsidTr="005A1248">
        <w:trPr>
          <w:jc w:val="center"/>
        </w:trPr>
        <w:tc>
          <w:tcPr>
            <w:tcW w:w="5193" w:type="dxa"/>
          </w:tcPr>
          <w:p w14:paraId="73FEC0E2" w14:textId="77777777" w:rsidR="00265C33" w:rsidRPr="00265C33" w:rsidRDefault="00265C33" w:rsidP="00265C33">
            <w:pPr>
              <w:spacing w:line="360" w:lineRule="auto"/>
              <w:jc w:val="both"/>
              <w:rPr>
                <w:rFonts w:eastAsia="MS Mincho"/>
                <w:sz w:val="18"/>
                <w:szCs w:val="18"/>
                <w:lang w:val="es-SV"/>
              </w:rPr>
            </w:pPr>
            <w:r w:rsidRPr="00265C33">
              <w:rPr>
                <w:rFonts w:eastAsia="MS Mincho"/>
                <w:sz w:val="18"/>
                <w:szCs w:val="18"/>
                <w:lang w:val="es-SV"/>
              </w:rPr>
              <w:t xml:space="preserve">54203 SERVICIOS DE TELECOMUNICACIONES </w:t>
            </w:r>
          </w:p>
        </w:tc>
        <w:tc>
          <w:tcPr>
            <w:tcW w:w="1765" w:type="dxa"/>
          </w:tcPr>
          <w:p w14:paraId="0F3A96BE"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MENSUAL</w:t>
            </w:r>
          </w:p>
        </w:tc>
        <w:tc>
          <w:tcPr>
            <w:tcW w:w="1870" w:type="dxa"/>
          </w:tcPr>
          <w:p w14:paraId="55B5AC26"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TOTAL 3 MESES</w:t>
            </w:r>
          </w:p>
        </w:tc>
      </w:tr>
      <w:tr w:rsidR="00265C33" w:rsidRPr="00265C33" w14:paraId="2B66269F" w14:textId="77777777" w:rsidTr="005A1248">
        <w:trPr>
          <w:jc w:val="center"/>
        </w:trPr>
        <w:tc>
          <w:tcPr>
            <w:tcW w:w="5193" w:type="dxa"/>
          </w:tcPr>
          <w:p w14:paraId="6FE504F7" w14:textId="77777777" w:rsidR="00265C33" w:rsidRPr="00265C33" w:rsidRDefault="00265C33" w:rsidP="00265C33">
            <w:pPr>
              <w:spacing w:line="360" w:lineRule="auto"/>
              <w:jc w:val="both"/>
              <w:rPr>
                <w:rFonts w:eastAsia="MS Mincho"/>
                <w:sz w:val="18"/>
                <w:szCs w:val="18"/>
                <w:lang w:val="es-SV"/>
              </w:rPr>
            </w:pPr>
            <w:r w:rsidRPr="00265C33">
              <w:rPr>
                <w:rFonts w:eastAsia="MS Mincho"/>
                <w:sz w:val="18"/>
                <w:szCs w:val="18"/>
                <w:lang w:val="es-SV"/>
              </w:rPr>
              <w:t xml:space="preserve">SERVICIO DE INTERNET GOLD, MEDIO FIBRA OPTICA BW-Mbps: 12 </w:t>
            </w:r>
            <w:proofErr w:type="gramStart"/>
            <w:r w:rsidRPr="00265C33">
              <w:rPr>
                <w:rFonts w:eastAsia="MS Mincho"/>
                <w:sz w:val="18"/>
                <w:szCs w:val="18"/>
                <w:lang w:val="es-SV"/>
              </w:rPr>
              <w:t>MB ,</w:t>
            </w:r>
            <w:proofErr w:type="gramEnd"/>
            <w:r w:rsidRPr="00265C33">
              <w:rPr>
                <w:rFonts w:eastAsia="MS Mincho"/>
                <w:sz w:val="18"/>
                <w:szCs w:val="18"/>
                <w:lang w:val="es-SV"/>
              </w:rPr>
              <w:t xml:space="preserve"> PERIODO DE 3 MESES, DEL 1 DE ENERO DE 2020 AL 31 DE MARZO DE 2020 </w:t>
            </w:r>
          </w:p>
        </w:tc>
        <w:tc>
          <w:tcPr>
            <w:tcW w:w="1765" w:type="dxa"/>
          </w:tcPr>
          <w:p w14:paraId="3FFC7490" w14:textId="77777777" w:rsidR="00265C33" w:rsidRPr="00265C33" w:rsidRDefault="00265C33" w:rsidP="00265C33">
            <w:pPr>
              <w:spacing w:line="360" w:lineRule="auto"/>
              <w:jc w:val="center"/>
              <w:rPr>
                <w:rFonts w:eastAsia="MS Mincho"/>
                <w:sz w:val="18"/>
                <w:szCs w:val="18"/>
                <w:lang w:val="es-SV"/>
              </w:rPr>
            </w:pPr>
          </w:p>
          <w:p w14:paraId="53108377"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$ 637.20</w:t>
            </w:r>
          </w:p>
        </w:tc>
        <w:tc>
          <w:tcPr>
            <w:tcW w:w="1870" w:type="dxa"/>
          </w:tcPr>
          <w:p w14:paraId="3B904D30" w14:textId="77777777" w:rsidR="00265C33" w:rsidRPr="00265C33" w:rsidRDefault="00265C33" w:rsidP="00265C33">
            <w:pPr>
              <w:spacing w:line="360" w:lineRule="auto"/>
              <w:jc w:val="center"/>
              <w:rPr>
                <w:rFonts w:eastAsia="MS Mincho"/>
                <w:sz w:val="18"/>
                <w:szCs w:val="18"/>
                <w:lang w:val="es-SV"/>
              </w:rPr>
            </w:pPr>
          </w:p>
          <w:p w14:paraId="29EE05ED"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$ 1,911.60</w:t>
            </w:r>
          </w:p>
        </w:tc>
      </w:tr>
      <w:tr w:rsidR="00265C33" w:rsidRPr="00265C33" w14:paraId="0590DFC9" w14:textId="77777777" w:rsidTr="005A1248">
        <w:trPr>
          <w:jc w:val="center"/>
        </w:trPr>
        <w:tc>
          <w:tcPr>
            <w:tcW w:w="6958" w:type="dxa"/>
            <w:gridSpan w:val="2"/>
          </w:tcPr>
          <w:p w14:paraId="08E46D38" w14:textId="77777777" w:rsidR="00265C33" w:rsidRPr="00265C33" w:rsidRDefault="00265C33" w:rsidP="00265C33">
            <w:pPr>
              <w:spacing w:line="360" w:lineRule="auto"/>
              <w:jc w:val="both"/>
              <w:rPr>
                <w:rFonts w:eastAsia="MS Mincho"/>
                <w:sz w:val="18"/>
                <w:szCs w:val="18"/>
                <w:lang w:val="es-SV"/>
              </w:rPr>
            </w:pPr>
            <w:r w:rsidRPr="00265C33">
              <w:rPr>
                <w:rFonts w:eastAsia="MS Mincho"/>
                <w:sz w:val="18"/>
                <w:szCs w:val="18"/>
                <w:lang w:val="es-SV"/>
              </w:rPr>
              <w:t>TOTAL</w:t>
            </w:r>
          </w:p>
        </w:tc>
        <w:tc>
          <w:tcPr>
            <w:tcW w:w="1870" w:type="dxa"/>
          </w:tcPr>
          <w:p w14:paraId="3E3EAD73" w14:textId="77777777" w:rsidR="00265C33" w:rsidRPr="00265C33" w:rsidRDefault="00265C33" w:rsidP="00265C33">
            <w:pPr>
              <w:spacing w:line="360" w:lineRule="auto"/>
              <w:jc w:val="center"/>
              <w:rPr>
                <w:rFonts w:eastAsia="MS Mincho"/>
                <w:sz w:val="18"/>
                <w:szCs w:val="18"/>
                <w:lang w:val="es-SV"/>
              </w:rPr>
            </w:pPr>
            <w:r w:rsidRPr="00265C33">
              <w:rPr>
                <w:rFonts w:eastAsia="MS Mincho"/>
                <w:sz w:val="18"/>
                <w:szCs w:val="18"/>
                <w:lang w:val="es-SV"/>
              </w:rPr>
              <w:t>$ 1,911.60</w:t>
            </w:r>
          </w:p>
        </w:tc>
      </w:tr>
    </w:tbl>
    <w:p w14:paraId="21E5CEAE" w14:textId="77777777" w:rsidR="00265C33" w:rsidRPr="00265C33" w:rsidRDefault="00265C33" w:rsidP="00265C33">
      <w:pPr>
        <w:ind w:right="49"/>
        <w:jc w:val="both"/>
        <w:rPr>
          <w:sz w:val="28"/>
          <w:szCs w:val="28"/>
          <w:lang w:val="es-MX"/>
        </w:rPr>
      </w:pPr>
      <w:r w:rsidRPr="00265C33">
        <w:rPr>
          <w:b/>
          <w:sz w:val="28"/>
          <w:szCs w:val="28"/>
          <w:lang w:val="es-MX"/>
        </w:rPr>
        <w:t xml:space="preserve">CERTIFÍQUESE Y NOTIFIQUESE.-   ACUERDO NÚMERO DIECINUEVE.-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22 </w:t>
      </w:r>
      <w:r w:rsidRPr="00265C33">
        <w:rPr>
          <w:sz w:val="28"/>
          <w:szCs w:val="28"/>
          <w:lang w:val="es-MX"/>
        </w:rPr>
        <w:t>de la agenda: Nota de fecha 21/01/2020 enviada por la Sra. Silvia Díaz Guevara de Lara Jefe del Departamento de Recursos Humanos de esta Municipalidad:</w:t>
      </w:r>
      <w:r w:rsidRPr="00265C33">
        <w:rPr>
          <w:sz w:val="26"/>
          <w:szCs w:val="22"/>
          <w:lang w:val="es-MX"/>
        </w:rPr>
        <w:t xml:space="preserve"> </w:t>
      </w:r>
      <w:r w:rsidRPr="00265C33">
        <w:rPr>
          <w:sz w:val="28"/>
          <w:szCs w:val="28"/>
          <w:lang w:val="es-MX"/>
        </w:rPr>
        <w:t xml:space="preserve">En cumplimiento al Acuerdo Municipal # 22 acta # 50 de fecha 18 y 19 de diciembre/19, ordinal 3º, que fue aprobada la supresión de 22 Plazas de diferentes Departamentos que más adelante se detallan, a partir del 01 de enero de 2020. </w:t>
      </w:r>
      <w:r w:rsidRPr="00265C33">
        <w:rPr>
          <w:b/>
          <w:bCs/>
          <w:sz w:val="28"/>
          <w:szCs w:val="28"/>
          <w:lang w:val="es-MX"/>
        </w:rPr>
        <w:t>solicito</w:t>
      </w:r>
      <w:r w:rsidRPr="00265C33">
        <w:rPr>
          <w:sz w:val="28"/>
          <w:szCs w:val="28"/>
          <w:lang w:val="es-MX"/>
        </w:rPr>
        <w:t xml:space="preserve"> autorizar de Fondos Propios la erogación de </w:t>
      </w:r>
      <w:r w:rsidRPr="00265C33">
        <w:rPr>
          <w:b/>
          <w:bCs/>
          <w:sz w:val="28"/>
          <w:szCs w:val="28"/>
          <w:lang w:val="es-MX"/>
        </w:rPr>
        <w:t>$ 80,798.41,</w:t>
      </w:r>
      <w:r w:rsidRPr="00265C33">
        <w:rPr>
          <w:sz w:val="28"/>
          <w:szCs w:val="28"/>
          <w:lang w:val="es-MX"/>
        </w:rPr>
        <w:t xml:space="preserve"> con aplicación a la cifra presupuestaria 2020-51701 Beneficios Adicionales para hacer efectivo a las personas el pago durante los meses de enero y febrero/2020 en concepto de Indemnizaciones por supresión de Plazas. Se tiene disponibilidad presupuestaria y financiera. Con el aval de los señores Síndico Municipal Lic. José Ebanan Quintanilla Gómez; y Concejal señor Rafael Antonio Argueta; sometido a votación votan aprobando este punto </w:t>
      </w:r>
      <w:r w:rsidRPr="00265C33">
        <w:rPr>
          <w:b/>
          <w:bCs/>
          <w:sz w:val="28"/>
          <w:szCs w:val="28"/>
          <w:lang w:val="es-MX"/>
        </w:rPr>
        <w:t>ocho</w:t>
      </w:r>
      <w:r w:rsidRPr="00265C33">
        <w:rPr>
          <w:sz w:val="28"/>
          <w:szCs w:val="28"/>
          <w:lang w:val="es-MX"/>
        </w:rPr>
        <w:t xml:space="preserve"> señores Miembros del Concejo Municipal, y salvan su voto </w:t>
      </w:r>
      <w:r w:rsidRPr="00265C33">
        <w:rPr>
          <w:b/>
          <w:bCs/>
          <w:sz w:val="28"/>
          <w:szCs w:val="28"/>
          <w:lang w:val="es-MX"/>
        </w:rPr>
        <w:t>seis</w:t>
      </w:r>
      <w:r w:rsidRPr="00265C33">
        <w:rPr>
          <w:sz w:val="28"/>
          <w:szCs w:val="28"/>
          <w:lang w:val="es-MX"/>
        </w:rPr>
        <w:t xml:space="preserve"> señores Concejales Ing. Jesús Orlando González Hernández, Lic. </w:t>
      </w:r>
      <w:r w:rsidRPr="00265C33">
        <w:rPr>
          <w:color w:val="000000"/>
          <w:sz w:val="28"/>
          <w:szCs w:val="28"/>
          <w:lang w:val="es-MX"/>
        </w:rPr>
        <w:t>Gilda María Mata, Cap. Mauricio Ernesto Campos Martínez, Lic. Mario Ernesto Portillo Arévalo, Señorita Denisse Yasira Sandoval Flores; y Dr. José Javier Renderos Vásquez,</w:t>
      </w:r>
      <w:r w:rsidRPr="00265C33">
        <w:rPr>
          <w:sz w:val="28"/>
          <w:szCs w:val="28"/>
          <w:lang w:val="es-SV"/>
        </w:rPr>
        <w:t xml:space="preserve"> artículo 45 del Código Municipal.- Por </w:t>
      </w:r>
      <w:r w:rsidRPr="00265C33">
        <w:rPr>
          <w:b/>
          <w:sz w:val="28"/>
          <w:szCs w:val="28"/>
          <w:lang w:val="es-SV"/>
        </w:rPr>
        <w:t xml:space="preserve">ocho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Autorizar de Fondos Propios la erogación de </w:t>
      </w:r>
      <w:r w:rsidRPr="00265C33">
        <w:rPr>
          <w:b/>
          <w:bCs/>
          <w:sz w:val="28"/>
          <w:szCs w:val="28"/>
          <w:lang w:val="es-MX"/>
        </w:rPr>
        <w:t>$80,798.41,</w:t>
      </w:r>
      <w:r w:rsidRPr="00265C33">
        <w:rPr>
          <w:sz w:val="28"/>
          <w:szCs w:val="28"/>
          <w:lang w:val="es-MX"/>
        </w:rPr>
        <w:t xml:space="preserve"> con aplicación a la cifra presupuestaria 2020-51701 Beneficios Adicionales para hacer efectivo a las personas el pago durante los meses de enero y febrero/2020, en concepto de Indemnizaciones por supresión de Plazas, según detalle:</w:t>
      </w:r>
    </w:p>
    <w:tbl>
      <w:tblPr>
        <w:tblW w:w="9897" w:type="dxa"/>
        <w:tblInd w:w="75" w:type="dxa"/>
        <w:tblCellMar>
          <w:left w:w="70" w:type="dxa"/>
          <w:right w:w="70" w:type="dxa"/>
        </w:tblCellMar>
        <w:tblLook w:val="04A0" w:firstRow="1" w:lastRow="0" w:firstColumn="1" w:lastColumn="0" w:noHBand="0" w:noVBand="1"/>
      </w:tblPr>
      <w:tblGrid>
        <w:gridCol w:w="365"/>
        <w:gridCol w:w="3531"/>
        <w:gridCol w:w="2651"/>
        <w:gridCol w:w="2317"/>
        <w:gridCol w:w="412"/>
        <w:gridCol w:w="621"/>
      </w:tblGrid>
      <w:tr w:rsidR="00265C33" w:rsidRPr="00265C33" w14:paraId="26E41718" w14:textId="77777777" w:rsidTr="005A1248">
        <w:trPr>
          <w:gridAfter w:val="1"/>
          <w:wAfter w:w="621" w:type="dxa"/>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6A695" w14:textId="77777777" w:rsidR="00265C33" w:rsidRPr="00265C33" w:rsidRDefault="00265C33" w:rsidP="00265C33">
            <w:pPr>
              <w:spacing w:line="276" w:lineRule="auto"/>
              <w:jc w:val="center"/>
              <w:rPr>
                <w:b/>
                <w:bCs/>
                <w:sz w:val="20"/>
                <w:szCs w:val="20"/>
                <w:lang w:val="es-MX"/>
              </w:rPr>
            </w:pPr>
            <w:r w:rsidRPr="00265C33">
              <w:rPr>
                <w:b/>
                <w:bCs/>
                <w:sz w:val="20"/>
                <w:szCs w:val="20"/>
                <w:lang w:val="es-MX"/>
              </w:rPr>
              <w:t>N°</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14C8A" w14:textId="77777777" w:rsidR="00265C33" w:rsidRPr="00265C33" w:rsidRDefault="00265C33" w:rsidP="00265C33">
            <w:pPr>
              <w:spacing w:line="276" w:lineRule="auto"/>
              <w:jc w:val="center"/>
              <w:rPr>
                <w:b/>
                <w:bCs/>
                <w:sz w:val="20"/>
                <w:szCs w:val="20"/>
                <w:lang w:val="es-MX"/>
              </w:rPr>
            </w:pPr>
            <w:r w:rsidRPr="00265C33">
              <w:rPr>
                <w:b/>
                <w:bCs/>
                <w:sz w:val="20"/>
                <w:szCs w:val="20"/>
                <w:lang w:val="es-MX"/>
              </w:rPr>
              <w:t>Nombre</w:t>
            </w:r>
          </w:p>
        </w:tc>
        <w:tc>
          <w:tcPr>
            <w:tcW w:w="2651" w:type="dxa"/>
            <w:tcBorders>
              <w:top w:val="single" w:sz="4" w:space="0" w:color="auto"/>
              <w:left w:val="single" w:sz="4" w:space="0" w:color="auto"/>
              <w:bottom w:val="single" w:sz="4" w:space="0" w:color="auto"/>
              <w:right w:val="single" w:sz="4" w:space="0" w:color="auto"/>
            </w:tcBorders>
            <w:vAlign w:val="center"/>
          </w:tcPr>
          <w:p w14:paraId="4E021CA1" w14:textId="77777777" w:rsidR="00265C33" w:rsidRPr="00265C33" w:rsidRDefault="00265C33" w:rsidP="00265C33">
            <w:pPr>
              <w:spacing w:line="276" w:lineRule="auto"/>
              <w:jc w:val="center"/>
              <w:rPr>
                <w:b/>
                <w:bCs/>
                <w:sz w:val="20"/>
                <w:szCs w:val="20"/>
                <w:lang w:val="es-MX"/>
              </w:rPr>
            </w:pPr>
            <w:r w:rsidRPr="00265C33">
              <w:rPr>
                <w:b/>
                <w:bCs/>
                <w:sz w:val="20"/>
                <w:szCs w:val="20"/>
                <w:lang w:val="es-MX"/>
              </w:rPr>
              <w:t>Departamento</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1125CE" w14:textId="77777777" w:rsidR="00265C33" w:rsidRPr="00265C33" w:rsidRDefault="00265C33" w:rsidP="00265C33">
            <w:pPr>
              <w:spacing w:line="276" w:lineRule="auto"/>
              <w:jc w:val="center"/>
              <w:rPr>
                <w:b/>
                <w:bCs/>
                <w:sz w:val="20"/>
                <w:szCs w:val="20"/>
                <w:lang w:val="es-MX"/>
              </w:rPr>
            </w:pPr>
            <w:r w:rsidRPr="00265C33">
              <w:rPr>
                <w:b/>
                <w:bCs/>
                <w:sz w:val="20"/>
                <w:szCs w:val="20"/>
                <w:lang w:val="es-MX"/>
              </w:rPr>
              <w:t>Monto a Pagar</w:t>
            </w:r>
          </w:p>
        </w:tc>
      </w:tr>
      <w:tr w:rsidR="00265C33" w:rsidRPr="00265C33" w14:paraId="47D476AB" w14:textId="77777777" w:rsidTr="005A1248">
        <w:trPr>
          <w:gridAfter w:val="1"/>
          <w:wAfter w:w="621" w:type="dxa"/>
          <w:trHeight w:val="34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756C398" w14:textId="77777777" w:rsidR="00265C33" w:rsidRPr="00265C33" w:rsidRDefault="00265C33" w:rsidP="00265C33">
            <w:pPr>
              <w:spacing w:line="276" w:lineRule="auto"/>
              <w:rPr>
                <w:sz w:val="20"/>
                <w:szCs w:val="20"/>
                <w:lang w:val="es-MX"/>
              </w:rPr>
            </w:pPr>
            <w:r w:rsidRPr="00265C33">
              <w:rPr>
                <w:sz w:val="20"/>
                <w:szCs w:val="20"/>
                <w:lang w:val="es-MX"/>
              </w:rPr>
              <w:t>1</w:t>
            </w:r>
          </w:p>
        </w:tc>
        <w:tc>
          <w:tcPr>
            <w:tcW w:w="3531" w:type="dxa"/>
            <w:tcBorders>
              <w:top w:val="nil"/>
              <w:left w:val="nil"/>
              <w:bottom w:val="single" w:sz="4" w:space="0" w:color="auto"/>
              <w:right w:val="single" w:sz="4" w:space="0" w:color="auto"/>
            </w:tcBorders>
            <w:shd w:val="clear" w:color="auto" w:fill="auto"/>
            <w:noWrap/>
            <w:vAlign w:val="center"/>
            <w:hideMark/>
          </w:tcPr>
          <w:p w14:paraId="769A69D2" w14:textId="77777777" w:rsidR="00265C33" w:rsidRPr="00265C33" w:rsidRDefault="00265C33" w:rsidP="00265C33">
            <w:pPr>
              <w:spacing w:line="276" w:lineRule="auto"/>
              <w:rPr>
                <w:sz w:val="20"/>
                <w:szCs w:val="20"/>
                <w:lang w:val="es-MX"/>
              </w:rPr>
            </w:pPr>
            <w:r w:rsidRPr="00265C33">
              <w:rPr>
                <w:sz w:val="20"/>
                <w:szCs w:val="20"/>
                <w:lang w:val="es-MX"/>
              </w:rPr>
              <w:t>Eduardo Antonio Coreas Gutiérrez</w:t>
            </w:r>
          </w:p>
        </w:tc>
        <w:tc>
          <w:tcPr>
            <w:tcW w:w="2651" w:type="dxa"/>
            <w:tcBorders>
              <w:top w:val="single" w:sz="4" w:space="0" w:color="auto"/>
              <w:left w:val="nil"/>
              <w:bottom w:val="single" w:sz="4" w:space="0" w:color="auto"/>
              <w:right w:val="single" w:sz="4" w:space="0" w:color="auto"/>
            </w:tcBorders>
          </w:tcPr>
          <w:p w14:paraId="1CDA81B2" w14:textId="77777777" w:rsidR="00265C33" w:rsidRPr="00265C33" w:rsidRDefault="00265C33" w:rsidP="00265C33">
            <w:pPr>
              <w:spacing w:line="276" w:lineRule="auto"/>
              <w:ind w:left="247"/>
              <w:jc w:val="center"/>
              <w:rPr>
                <w:sz w:val="20"/>
                <w:szCs w:val="20"/>
                <w:lang w:val="es-MX"/>
              </w:rPr>
            </w:pPr>
            <w:r w:rsidRPr="00265C33">
              <w:rPr>
                <w:sz w:val="20"/>
                <w:szCs w:val="20"/>
                <w:lang w:val="es-MX"/>
              </w:rPr>
              <w:t>Cuerpo de Agentes Municipales</w:t>
            </w:r>
          </w:p>
        </w:tc>
        <w:tc>
          <w:tcPr>
            <w:tcW w:w="2317" w:type="dxa"/>
            <w:tcBorders>
              <w:top w:val="nil"/>
              <w:left w:val="single" w:sz="4" w:space="0" w:color="auto"/>
              <w:bottom w:val="single" w:sz="4" w:space="0" w:color="auto"/>
              <w:right w:val="nil"/>
            </w:tcBorders>
            <w:shd w:val="clear" w:color="auto" w:fill="auto"/>
            <w:noWrap/>
            <w:vAlign w:val="center"/>
            <w:hideMark/>
          </w:tcPr>
          <w:p w14:paraId="05AE4C6E" w14:textId="77777777" w:rsidR="00265C33" w:rsidRPr="00265C33" w:rsidRDefault="00265C33" w:rsidP="00265C33">
            <w:pPr>
              <w:spacing w:line="276" w:lineRule="auto"/>
              <w:jc w:val="center"/>
              <w:rPr>
                <w:sz w:val="20"/>
                <w:szCs w:val="20"/>
                <w:lang w:val="es-MX"/>
              </w:rPr>
            </w:pPr>
            <w:r w:rsidRPr="00265C33">
              <w:rPr>
                <w:sz w:val="20"/>
                <w:szCs w:val="20"/>
                <w:lang w:val="es-MX"/>
              </w:rPr>
              <w:t xml:space="preserve">Enero/2020 </w:t>
            </w:r>
            <w:proofErr w:type="gramStart"/>
            <w:r w:rsidRPr="00265C33">
              <w:rPr>
                <w:sz w:val="20"/>
                <w:szCs w:val="20"/>
                <w:lang w:val="es-MX"/>
              </w:rPr>
              <w:t>$  2.256.00</w:t>
            </w:r>
            <w:proofErr w:type="gramEnd"/>
          </w:p>
          <w:p w14:paraId="0AB6C55F" w14:textId="77777777" w:rsidR="00265C33" w:rsidRPr="00265C33" w:rsidRDefault="00265C33" w:rsidP="00265C33">
            <w:pPr>
              <w:spacing w:line="276" w:lineRule="auto"/>
              <w:jc w:val="center"/>
              <w:rPr>
                <w:sz w:val="20"/>
                <w:szCs w:val="20"/>
                <w:lang w:val="es-MX"/>
              </w:rPr>
            </w:pPr>
            <w:r w:rsidRPr="00265C33">
              <w:rPr>
                <w:sz w:val="20"/>
                <w:szCs w:val="20"/>
                <w:lang w:val="es-MX"/>
              </w:rPr>
              <w:t>Febrero/2020 $2,256.00</w:t>
            </w:r>
          </w:p>
        </w:tc>
        <w:tc>
          <w:tcPr>
            <w:tcW w:w="412" w:type="dxa"/>
            <w:tcBorders>
              <w:top w:val="nil"/>
              <w:left w:val="nil"/>
              <w:bottom w:val="single" w:sz="4" w:space="0" w:color="auto"/>
              <w:right w:val="single" w:sz="4" w:space="0" w:color="auto"/>
            </w:tcBorders>
            <w:shd w:val="clear" w:color="auto" w:fill="auto"/>
            <w:noWrap/>
            <w:vAlign w:val="center"/>
            <w:hideMark/>
          </w:tcPr>
          <w:p w14:paraId="20BE83D6" w14:textId="77777777" w:rsidR="00265C33" w:rsidRPr="00265C33" w:rsidRDefault="00265C33" w:rsidP="00265C33">
            <w:pPr>
              <w:spacing w:line="276" w:lineRule="auto"/>
              <w:jc w:val="center"/>
              <w:rPr>
                <w:sz w:val="20"/>
                <w:szCs w:val="20"/>
                <w:lang w:val="es-MX"/>
              </w:rPr>
            </w:pPr>
          </w:p>
        </w:tc>
      </w:tr>
      <w:tr w:rsidR="00265C33" w:rsidRPr="00265C33" w14:paraId="5EBAC80E" w14:textId="77777777" w:rsidTr="005A1248">
        <w:trPr>
          <w:gridAfter w:val="1"/>
          <w:wAfter w:w="621" w:type="dxa"/>
          <w:trHeight w:val="34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CD9545D" w14:textId="77777777" w:rsidR="00265C33" w:rsidRPr="00265C33" w:rsidRDefault="00265C33" w:rsidP="00265C33">
            <w:pPr>
              <w:spacing w:line="276" w:lineRule="auto"/>
              <w:rPr>
                <w:sz w:val="20"/>
                <w:szCs w:val="20"/>
                <w:lang w:val="es-MX"/>
              </w:rPr>
            </w:pPr>
            <w:r w:rsidRPr="00265C33">
              <w:rPr>
                <w:sz w:val="20"/>
                <w:szCs w:val="20"/>
                <w:lang w:val="es-MX"/>
              </w:rPr>
              <w:lastRenderedPageBreak/>
              <w:t>2</w:t>
            </w:r>
          </w:p>
        </w:tc>
        <w:tc>
          <w:tcPr>
            <w:tcW w:w="3531" w:type="dxa"/>
            <w:tcBorders>
              <w:top w:val="nil"/>
              <w:left w:val="nil"/>
              <w:bottom w:val="single" w:sz="4" w:space="0" w:color="auto"/>
              <w:right w:val="single" w:sz="4" w:space="0" w:color="auto"/>
            </w:tcBorders>
            <w:shd w:val="clear" w:color="auto" w:fill="auto"/>
            <w:noWrap/>
            <w:vAlign w:val="center"/>
            <w:hideMark/>
          </w:tcPr>
          <w:p w14:paraId="7886503E" w14:textId="77777777" w:rsidR="00265C33" w:rsidRPr="00265C33" w:rsidRDefault="00265C33" w:rsidP="00265C33">
            <w:pPr>
              <w:spacing w:line="276" w:lineRule="auto"/>
              <w:rPr>
                <w:sz w:val="20"/>
                <w:szCs w:val="20"/>
                <w:lang w:val="es-MX"/>
              </w:rPr>
            </w:pPr>
            <w:r w:rsidRPr="00265C33">
              <w:rPr>
                <w:sz w:val="20"/>
                <w:szCs w:val="20"/>
                <w:lang w:val="es-MX"/>
              </w:rPr>
              <w:t xml:space="preserve">José </w:t>
            </w:r>
            <w:proofErr w:type="spellStart"/>
            <w:r w:rsidRPr="00265C33">
              <w:rPr>
                <w:sz w:val="20"/>
                <w:szCs w:val="20"/>
                <w:lang w:val="es-MX"/>
              </w:rPr>
              <w:t>Ortelio</w:t>
            </w:r>
            <w:proofErr w:type="spellEnd"/>
            <w:r w:rsidRPr="00265C33">
              <w:rPr>
                <w:sz w:val="20"/>
                <w:szCs w:val="20"/>
                <w:lang w:val="es-MX"/>
              </w:rPr>
              <w:t xml:space="preserve"> Meza Sorto</w:t>
            </w:r>
          </w:p>
        </w:tc>
        <w:tc>
          <w:tcPr>
            <w:tcW w:w="2651" w:type="dxa"/>
            <w:tcBorders>
              <w:top w:val="single" w:sz="4" w:space="0" w:color="auto"/>
              <w:left w:val="nil"/>
              <w:bottom w:val="single" w:sz="4" w:space="0" w:color="auto"/>
              <w:right w:val="single" w:sz="4" w:space="0" w:color="auto"/>
            </w:tcBorders>
          </w:tcPr>
          <w:p w14:paraId="53C16045" w14:textId="77777777" w:rsidR="00265C33" w:rsidRPr="00265C33" w:rsidRDefault="00265C33" w:rsidP="00265C33">
            <w:pPr>
              <w:spacing w:line="276" w:lineRule="auto"/>
              <w:ind w:left="247"/>
              <w:jc w:val="center"/>
              <w:rPr>
                <w:sz w:val="20"/>
                <w:szCs w:val="20"/>
                <w:lang w:val="es-MX"/>
              </w:rPr>
            </w:pPr>
            <w:r w:rsidRPr="00265C33">
              <w:rPr>
                <w:sz w:val="20"/>
                <w:szCs w:val="20"/>
                <w:lang w:val="es-MX"/>
              </w:rPr>
              <w:t>Cuerpo de Agentes Municipales</w:t>
            </w:r>
          </w:p>
        </w:tc>
        <w:tc>
          <w:tcPr>
            <w:tcW w:w="2317" w:type="dxa"/>
            <w:tcBorders>
              <w:top w:val="nil"/>
              <w:left w:val="single" w:sz="4" w:space="0" w:color="auto"/>
              <w:bottom w:val="single" w:sz="4" w:space="0" w:color="auto"/>
              <w:right w:val="nil"/>
            </w:tcBorders>
            <w:shd w:val="clear" w:color="auto" w:fill="auto"/>
            <w:noWrap/>
            <w:vAlign w:val="center"/>
            <w:hideMark/>
          </w:tcPr>
          <w:p w14:paraId="3C9719BF" w14:textId="77777777" w:rsidR="00265C33" w:rsidRPr="00265C33" w:rsidRDefault="00265C33" w:rsidP="00265C33">
            <w:pPr>
              <w:spacing w:line="276" w:lineRule="auto"/>
              <w:jc w:val="center"/>
              <w:rPr>
                <w:sz w:val="20"/>
                <w:szCs w:val="20"/>
                <w:lang w:val="es-MX"/>
              </w:rPr>
            </w:pPr>
            <w:r w:rsidRPr="00265C33">
              <w:rPr>
                <w:sz w:val="20"/>
                <w:szCs w:val="20"/>
                <w:lang w:val="es-MX"/>
              </w:rPr>
              <w:t>Enero/2020   $ 1,087.88</w:t>
            </w:r>
          </w:p>
          <w:p w14:paraId="0BC396B2" w14:textId="77777777" w:rsidR="00265C33" w:rsidRPr="00265C33" w:rsidRDefault="00265C33" w:rsidP="00265C33">
            <w:pPr>
              <w:spacing w:line="276" w:lineRule="auto"/>
              <w:jc w:val="center"/>
              <w:rPr>
                <w:sz w:val="20"/>
                <w:szCs w:val="20"/>
                <w:lang w:val="es-MX"/>
              </w:rPr>
            </w:pPr>
            <w:r w:rsidRPr="00265C33">
              <w:rPr>
                <w:sz w:val="20"/>
                <w:szCs w:val="20"/>
                <w:lang w:val="es-MX"/>
              </w:rPr>
              <w:t>Febrero /2020$1,087.87</w:t>
            </w:r>
          </w:p>
        </w:tc>
        <w:tc>
          <w:tcPr>
            <w:tcW w:w="412" w:type="dxa"/>
            <w:tcBorders>
              <w:top w:val="nil"/>
              <w:left w:val="nil"/>
              <w:bottom w:val="single" w:sz="4" w:space="0" w:color="auto"/>
              <w:right w:val="single" w:sz="4" w:space="0" w:color="auto"/>
            </w:tcBorders>
            <w:shd w:val="clear" w:color="auto" w:fill="auto"/>
            <w:noWrap/>
            <w:vAlign w:val="center"/>
            <w:hideMark/>
          </w:tcPr>
          <w:p w14:paraId="6978EA20" w14:textId="77777777" w:rsidR="00265C33" w:rsidRPr="00265C33" w:rsidRDefault="00265C33" w:rsidP="00265C33">
            <w:pPr>
              <w:spacing w:line="276" w:lineRule="auto"/>
              <w:jc w:val="center"/>
              <w:rPr>
                <w:sz w:val="20"/>
                <w:szCs w:val="20"/>
                <w:lang w:val="es-MX"/>
              </w:rPr>
            </w:pPr>
          </w:p>
        </w:tc>
      </w:tr>
      <w:tr w:rsidR="00265C33" w:rsidRPr="00265C33" w14:paraId="0F1078B9" w14:textId="77777777" w:rsidTr="005A1248">
        <w:trPr>
          <w:gridAfter w:val="1"/>
          <w:wAfter w:w="621" w:type="dxa"/>
          <w:trHeight w:val="34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E99B9A5" w14:textId="77777777" w:rsidR="00265C33" w:rsidRPr="00265C33" w:rsidRDefault="00265C33" w:rsidP="00265C33">
            <w:pPr>
              <w:spacing w:line="276" w:lineRule="auto"/>
              <w:rPr>
                <w:sz w:val="20"/>
                <w:szCs w:val="20"/>
                <w:lang w:val="es-MX"/>
              </w:rPr>
            </w:pPr>
            <w:r w:rsidRPr="00265C33">
              <w:rPr>
                <w:sz w:val="20"/>
                <w:szCs w:val="20"/>
                <w:lang w:val="es-MX"/>
              </w:rPr>
              <w:t>3</w:t>
            </w:r>
          </w:p>
        </w:tc>
        <w:tc>
          <w:tcPr>
            <w:tcW w:w="3531" w:type="dxa"/>
            <w:tcBorders>
              <w:top w:val="nil"/>
              <w:left w:val="nil"/>
              <w:bottom w:val="single" w:sz="4" w:space="0" w:color="auto"/>
              <w:right w:val="single" w:sz="4" w:space="0" w:color="auto"/>
            </w:tcBorders>
            <w:shd w:val="clear" w:color="auto" w:fill="auto"/>
            <w:noWrap/>
            <w:vAlign w:val="center"/>
            <w:hideMark/>
          </w:tcPr>
          <w:p w14:paraId="2A73D2BF" w14:textId="77777777" w:rsidR="00265C33" w:rsidRPr="00265C33" w:rsidRDefault="00265C33" w:rsidP="00265C33">
            <w:pPr>
              <w:spacing w:line="276" w:lineRule="auto"/>
              <w:rPr>
                <w:sz w:val="20"/>
                <w:szCs w:val="20"/>
                <w:lang w:val="es-MX"/>
              </w:rPr>
            </w:pPr>
            <w:r w:rsidRPr="00265C33">
              <w:rPr>
                <w:sz w:val="20"/>
                <w:szCs w:val="20"/>
                <w:lang w:val="es-MX"/>
              </w:rPr>
              <w:t>Tomas Balmore Ramos Núñez</w:t>
            </w:r>
          </w:p>
        </w:tc>
        <w:tc>
          <w:tcPr>
            <w:tcW w:w="2651" w:type="dxa"/>
            <w:tcBorders>
              <w:top w:val="single" w:sz="4" w:space="0" w:color="auto"/>
              <w:left w:val="nil"/>
              <w:bottom w:val="single" w:sz="4" w:space="0" w:color="auto"/>
              <w:right w:val="single" w:sz="4" w:space="0" w:color="auto"/>
            </w:tcBorders>
          </w:tcPr>
          <w:p w14:paraId="3868C121" w14:textId="77777777" w:rsidR="00265C33" w:rsidRPr="00265C33" w:rsidRDefault="00265C33" w:rsidP="00265C33">
            <w:pPr>
              <w:spacing w:line="276" w:lineRule="auto"/>
              <w:ind w:left="247"/>
              <w:jc w:val="center"/>
              <w:rPr>
                <w:sz w:val="20"/>
                <w:szCs w:val="20"/>
                <w:lang w:val="es-MX"/>
              </w:rPr>
            </w:pPr>
            <w:r w:rsidRPr="00265C33">
              <w:rPr>
                <w:sz w:val="20"/>
                <w:szCs w:val="20"/>
                <w:lang w:val="es-MX"/>
              </w:rPr>
              <w:t>Cuerpo de Agentes Municipales</w:t>
            </w:r>
          </w:p>
        </w:tc>
        <w:tc>
          <w:tcPr>
            <w:tcW w:w="2317" w:type="dxa"/>
            <w:tcBorders>
              <w:top w:val="nil"/>
              <w:left w:val="single" w:sz="4" w:space="0" w:color="auto"/>
              <w:bottom w:val="single" w:sz="4" w:space="0" w:color="auto"/>
              <w:right w:val="nil"/>
            </w:tcBorders>
            <w:shd w:val="clear" w:color="auto" w:fill="auto"/>
            <w:noWrap/>
            <w:vAlign w:val="center"/>
            <w:hideMark/>
          </w:tcPr>
          <w:p w14:paraId="25C5DD5D" w14:textId="77777777" w:rsidR="00265C33" w:rsidRPr="00265C33" w:rsidRDefault="00265C33" w:rsidP="00265C33">
            <w:pPr>
              <w:spacing w:line="276" w:lineRule="auto"/>
              <w:jc w:val="center"/>
              <w:rPr>
                <w:sz w:val="20"/>
                <w:szCs w:val="20"/>
                <w:lang w:val="es-MX"/>
              </w:rPr>
            </w:pPr>
            <w:r w:rsidRPr="00265C33">
              <w:rPr>
                <w:sz w:val="20"/>
                <w:szCs w:val="20"/>
                <w:lang w:val="es-MX"/>
              </w:rPr>
              <w:t>Enero/2020   $ 1,101.30</w:t>
            </w:r>
          </w:p>
          <w:p w14:paraId="32CA127A" w14:textId="77777777" w:rsidR="00265C33" w:rsidRPr="00265C33" w:rsidRDefault="00265C33" w:rsidP="00265C33">
            <w:pPr>
              <w:spacing w:line="276" w:lineRule="auto"/>
              <w:jc w:val="center"/>
              <w:rPr>
                <w:sz w:val="20"/>
                <w:szCs w:val="20"/>
                <w:lang w:val="es-MX"/>
              </w:rPr>
            </w:pPr>
            <w:r w:rsidRPr="00265C33">
              <w:rPr>
                <w:sz w:val="20"/>
                <w:szCs w:val="20"/>
                <w:lang w:val="es-MX"/>
              </w:rPr>
              <w:t>Febrero/2020 $1,101.30</w:t>
            </w:r>
          </w:p>
        </w:tc>
        <w:tc>
          <w:tcPr>
            <w:tcW w:w="412" w:type="dxa"/>
            <w:tcBorders>
              <w:top w:val="nil"/>
              <w:left w:val="nil"/>
              <w:bottom w:val="single" w:sz="4" w:space="0" w:color="auto"/>
              <w:right w:val="single" w:sz="4" w:space="0" w:color="auto"/>
            </w:tcBorders>
            <w:shd w:val="clear" w:color="auto" w:fill="auto"/>
            <w:noWrap/>
            <w:vAlign w:val="center"/>
            <w:hideMark/>
          </w:tcPr>
          <w:p w14:paraId="0D33960F" w14:textId="77777777" w:rsidR="00265C33" w:rsidRPr="00265C33" w:rsidRDefault="00265C33" w:rsidP="00265C33">
            <w:pPr>
              <w:spacing w:line="276" w:lineRule="auto"/>
              <w:jc w:val="center"/>
              <w:rPr>
                <w:sz w:val="20"/>
                <w:szCs w:val="20"/>
                <w:lang w:val="es-MX"/>
              </w:rPr>
            </w:pPr>
          </w:p>
        </w:tc>
      </w:tr>
      <w:tr w:rsidR="00265C33" w:rsidRPr="00265C33" w14:paraId="150CB444" w14:textId="77777777" w:rsidTr="005A1248">
        <w:trPr>
          <w:gridAfter w:val="1"/>
          <w:wAfter w:w="621" w:type="dxa"/>
          <w:trHeight w:val="34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5F3F853" w14:textId="77777777" w:rsidR="00265C33" w:rsidRPr="00265C33" w:rsidRDefault="00265C33" w:rsidP="00265C33">
            <w:pPr>
              <w:spacing w:line="276" w:lineRule="auto"/>
              <w:rPr>
                <w:sz w:val="20"/>
                <w:szCs w:val="20"/>
                <w:lang w:val="es-MX"/>
              </w:rPr>
            </w:pPr>
            <w:r w:rsidRPr="00265C33">
              <w:rPr>
                <w:sz w:val="20"/>
                <w:szCs w:val="20"/>
                <w:lang w:val="es-MX"/>
              </w:rPr>
              <w:t>4</w:t>
            </w:r>
          </w:p>
        </w:tc>
        <w:tc>
          <w:tcPr>
            <w:tcW w:w="3531" w:type="dxa"/>
            <w:tcBorders>
              <w:top w:val="nil"/>
              <w:left w:val="nil"/>
              <w:bottom w:val="single" w:sz="4" w:space="0" w:color="auto"/>
              <w:right w:val="single" w:sz="4" w:space="0" w:color="auto"/>
            </w:tcBorders>
            <w:shd w:val="clear" w:color="auto" w:fill="auto"/>
            <w:noWrap/>
            <w:vAlign w:val="center"/>
            <w:hideMark/>
          </w:tcPr>
          <w:p w14:paraId="7B8A3495" w14:textId="77777777" w:rsidR="00265C33" w:rsidRPr="00265C33" w:rsidRDefault="00265C33" w:rsidP="00265C33">
            <w:pPr>
              <w:spacing w:line="276" w:lineRule="auto"/>
              <w:rPr>
                <w:sz w:val="20"/>
                <w:szCs w:val="20"/>
                <w:lang w:val="es-MX"/>
              </w:rPr>
            </w:pPr>
            <w:r w:rsidRPr="00265C33">
              <w:rPr>
                <w:sz w:val="20"/>
                <w:szCs w:val="20"/>
                <w:lang w:val="es-MX"/>
              </w:rPr>
              <w:t>José Isidro Martínez Portillo</w:t>
            </w:r>
          </w:p>
        </w:tc>
        <w:tc>
          <w:tcPr>
            <w:tcW w:w="2651" w:type="dxa"/>
            <w:tcBorders>
              <w:top w:val="single" w:sz="4" w:space="0" w:color="auto"/>
              <w:left w:val="nil"/>
              <w:bottom w:val="single" w:sz="4" w:space="0" w:color="auto"/>
              <w:right w:val="single" w:sz="4" w:space="0" w:color="auto"/>
            </w:tcBorders>
          </w:tcPr>
          <w:p w14:paraId="00102D52" w14:textId="77777777" w:rsidR="00265C33" w:rsidRPr="00265C33" w:rsidRDefault="00265C33" w:rsidP="00265C33">
            <w:pPr>
              <w:spacing w:line="276" w:lineRule="auto"/>
              <w:ind w:left="247"/>
              <w:jc w:val="center"/>
              <w:rPr>
                <w:sz w:val="20"/>
                <w:szCs w:val="20"/>
                <w:lang w:val="es-MX"/>
              </w:rPr>
            </w:pPr>
            <w:r w:rsidRPr="00265C33">
              <w:rPr>
                <w:sz w:val="20"/>
                <w:szCs w:val="20"/>
                <w:lang w:val="es-MX"/>
              </w:rPr>
              <w:t>Cuerpo de Agentes Municipales</w:t>
            </w:r>
          </w:p>
        </w:tc>
        <w:tc>
          <w:tcPr>
            <w:tcW w:w="2317" w:type="dxa"/>
            <w:tcBorders>
              <w:top w:val="nil"/>
              <w:left w:val="single" w:sz="4" w:space="0" w:color="auto"/>
              <w:bottom w:val="single" w:sz="4" w:space="0" w:color="auto"/>
              <w:right w:val="nil"/>
            </w:tcBorders>
            <w:shd w:val="clear" w:color="auto" w:fill="auto"/>
            <w:noWrap/>
            <w:vAlign w:val="center"/>
            <w:hideMark/>
          </w:tcPr>
          <w:p w14:paraId="07A75991" w14:textId="77777777" w:rsidR="00265C33" w:rsidRPr="00265C33" w:rsidRDefault="00265C33" w:rsidP="00265C33">
            <w:pPr>
              <w:spacing w:line="276" w:lineRule="auto"/>
              <w:jc w:val="center"/>
              <w:rPr>
                <w:sz w:val="20"/>
                <w:szCs w:val="20"/>
                <w:lang w:val="es-MX"/>
              </w:rPr>
            </w:pPr>
            <w:r w:rsidRPr="00265C33">
              <w:rPr>
                <w:sz w:val="20"/>
                <w:szCs w:val="20"/>
                <w:lang w:val="es-MX"/>
              </w:rPr>
              <w:t>Enero/2020    $2,256.00</w:t>
            </w:r>
          </w:p>
          <w:p w14:paraId="3A23BAB0" w14:textId="77777777" w:rsidR="00265C33" w:rsidRPr="00265C33" w:rsidRDefault="00265C33" w:rsidP="00265C33">
            <w:pPr>
              <w:spacing w:line="276" w:lineRule="auto"/>
              <w:jc w:val="center"/>
              <w:rPr>
                <w:sz w:val="20"/>
                <w:szCs w:val="20"/>
                <w:lang w:val="es-MX"/>
              </w:rPr>
            </w:pPr>
            <w:r w:rsidRPr="00265C33">
              <w:rPr>
                <w:sz w:val="20"/>
                <w:szCs w:val="20"/>
                <w:lang w:val="es-MX"/>
              </w:rPr>
              <w:t>Febrero/2020 $2,256.00</w:t>
            </w:r>
          </w:p>
        </w:tc>
        <w:tc>
          <w:tcPr>
            <w:tcW w:w="412" w:type="dxa"/>
            <w:tcBorders>
              <w:top w:val="nil"/>
              <w:left w:val="nil"/>
              <w:bottom w:val="single" w:sz="4" w:space="0" w:color="auto"/>
              <w:right w:val="single" w:sz="4" w:space="0" w:color="auto"/>
            </w:tcBorders>
            <w:shd w:val="clear" w:color="auto" w:fill="auto"/>
            <w:noWrap/>
            <w:vAlign w:val="center"/>
            <w:hideMark/>
          </w:tcPr>
          <w:p w14:paraId="07BDBD1D" w14:textId="77777777" w:rsidR="00265C33" w:rsidRPr="00265C33" w:rsidRDefault="00265C33" w:rsidP="00265C33">
            <w:pPr>
              <w:spacing w:line="276" w:lineRule="auto"/>
              <w:jc w:val="center"/>
              <w:rPr>
                <w:sz w:val="20"/>
                <w:szCs w:val="20"/>
                <w:lang w:val="es-MX"/>
              </w:rPr>
            </w:pPr>
          </w:p>
        </w:tc>
      </w:tr>
      <w:tr w:rsidR="00265C33" w:rsidRPr="00265C33" w14:paraId="0DBA326D" w14:textId="77777777" w:rsidTr="005A1248">
        <w:trPr>
          <w:gridAfter w:val="1"/>
          <w:wAfter w:w="621" w:type="dxa"/>
          <w:trHeight w:val="34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36C470F" w14:textId="77777777" w:rsidR="00265C33" w:rsidRPr="00265C33" w:rsidRDefault="00265C33" w:rsidP="00265C33">
            <w:pPr>
              <w:spacing w:line="276" w:lineRule="auto"/>
              <w:rPr>
                <w:sz w:val="20"/>
                <w:szCs w:val="20"/>
                <w:lang w:val="es-MX"/>
              </w:rPr>
            </w:pPr>
            <w:r w:rsidRPr="00265C33">
              <w:rPr>
                <w:sz w:val="20"/>
                <w:szCs w:val="20"/>
                <w:lang w:val="es-MX"/>
              </w:rPr>
              <w:t>5</w:t>
            </w:r>
          </w:p>
        </w:tc>
        <w:tc>
          <w:tcPr>
            <w:tcW w:w="3531" w:type="dxa"/>
            <w:tcBorders>
              <w:top w:val="nil"/>
              <w:left w:val="nil"/>
              <w:bottom w:val="single" w:sz="4" w:space="0" w:color="auto"/>
              <w:right w:val="single" w:sz="4" w:space="0" w:color="auto"/>
            </w:tcBorders>
            <w:shd w:val="clear" w:color="auto" w:fill="auto"/>
            <w:noWrap/>
            <w:vAlign w:val="center"/>
            <w:hideMark/>
          </w:tcPr>
          <w:p w14:paraId="0BEEC053" w14:textId="77777777" w:rsidR="00265C33" w:rsidRPr="00265C33" w:rsidRDefault="00265C33" w:rsidP="00265C33">
            <w:pPr>
              <w:spacing w:line="276" w:lineRule="auto"/>
              <w:rPr>
                <w:sz w:val="20"/>
                <w:szCs w:val="20"/>
                <w:lang w:val="es-MX"/>
              </w:rPr>
            </w:pPr>
            <w:r w:rsidRPr="00265C33">
              <w:rPr>
                <w:sz w:val="20"/>
                <w:szCs w:val="20"/>
                <w:lang w:val="es-MX"/>
              </w:rPr>
              <w:t>Daniel Alexander Revelo</w:t>
            </w:r>
          </w:p>
        </w:tc>
        <w:tc>
          <w:tcPr>
            <w:tcW w:w="2651" w:type="dxa"/>
            <w:tcBorders>
              <w:top w:val="single" w:sz="4" w:space="0" w:color="auto"/>
              <w:left w:val="nil"/>
              <w:bottom w:val="single" w:sz="4" w:space="0" w:color="auto"/>
              <w:right w:val="single" w:sz="4" w:space="0" w:color="auto"/>
            </w:tcBorders>
          </w:tcPr>
          <w:p w14:paraId="6154FAA1" w14:textId="77777777" w:rsidR="00265C33" w:rsidRPr="00265C33" w:rsidRDefault="00265C33" w:rsidP="00265C33">
            <w:pPr>
              <w:spacing w:line="276" w:lineRule="auto"/>
              <w:ind w:left="247"/>
              <w:jc w:val="center"/>
              <w:rPr>
                <w:sz w:val="20"/>
                <w:szCs w:val="20"/>
                <w:lang w:val="es-MX"/>
              </w:rPr>
            </w:pPr>
            <w:r w:rsidRPr="00265C33">
              <w:rPr>
                <w:sz w:val="20"/>
                <w:szCs w:val="20"/>
                <w:lang w:val="es-MX"/>
              </w:rPr>
              <w:t>Cuerpo de Agentes Municipales</w:t>
            </w:r>
          </w:p>
        </w:tc>
        <w:tc>
          <w:tcPr>
            <w:tcW w:w="2317" w:type="dxa"/>
            <w:tcBorders>
              <w:top w:val="nil"/>
              <w:left w:val="single" w:sz="4" w:space="0" w:color="auto"/>
              <w:bottom w:val="single" w:sz="4" w:space="0" w:color="auto"/>
              <w:right w:val="nil"/>
            </w:tcBorders>
            <w:shd w:val="clear" w:color="auto" w:fill="auto"/>
            <w:noWrap/>
            <w:vAlign w:val="center"/>
            <w:hideMark/>
          </w:tcPr>
          <w:p w14:paraId="141FE176" w14:textId="77777777" w:rsidR="00265C33" w:rsidRPr="00265C33" w:rsidRDefault="00265C33" w:rsidP="00265C33">
            <w:pPr>
              <w:spacing w:line="276" w:lineRule="auto"/>
              <w:jc w:val="center"/>
              <w:rPr>
                <w:sz w:val="20"/>
                <w:szCs w:val="20"/>
                <w:lang w:val="es-MX"/>
              </w:rPr>
            </w:pPr>
            <w:r w:rsidRPr="00265C33">
              <w:rPr>
                <w:sz w:val="20"/>
                <w:szCs w:val="20"/>
                <w:lang w:val="es-MX"/>
              </w:rPr>
              <w:t>Enero/2020    $1,670.41</w:t>
            </w:r>
          </w:p>
          <w:p w14:paraId="26191FB8" w14:textId="77777777" w:rsidR="00265C33" w:rsidRPr="00265C33" w:rsidRDefault="00265C33" w:rsidP="00265C33">
            <w:pPr>
              <w:spacing w:line="276" w:lineRule="auto"/>
              <w:jc w:val="center"/>
              <w:rPr>
                <w:sz w:val="20"/>
                <w:szCs w:val="20"/>
                <w:lang w:val="es-MX"/>
              </w:rPr>
            </w:pPr>
            <w:r w:rsidRPr="00265C33">
              <w:rPr>
                <w:sz w:val="20"/>
                <w:szCs w:val="20"/>
                <w:lang w:val="es-MX"/>
              </w:rPr>
              <w:t>Febrero/2020 $1,670.41</w:t>
            </w:r>
          </w:p>
        </w:tc>
        <w:tc>
          <w:tcPr>
            <w:tcW w:w="412" w:type="dxa"/>
            <w:tcBorders>
              <w:top w:val="nil"/>
              <w:left w:val="nil"/>
              <w:bottom w:val="single" w:sz="4" w:space="0" w:color="auto"/>
              <w:right w:val="single" w:sz="4" w:space="0" w:color="auto"/>
            </w:tcBorders>
            <w:shd w:val="clear" w:color="auto" w:fill="auto"/>
            <w:noWrap/>
            <w:vAlign w:val="center"/>
            <w:hideMark/>
          </w:tcPr>
          <w:p w14:paraId="2CE2A3FF" w14:textId="77777777" w:rsidR="00265C33" w:rsidRPr="00265C33" w:rsidRDefault="00265C33" w:rsidP="00265C33">
            <w:pPr>
              <w:spacing w:line="276" w:lineRule="auto"/>
              <w:jc w:val="center"/>
              <w:rPr>
                <w:sz w:val="20"/>
                <w:szCs w:val="20"/>
                <w:lang w:val="es-MX"/>
              </w:rPr>
            </w:pPr>
          </w:p>
        </w:tc>
      </w:tr>
      <w:tr w:rsidR="00265C33" w:rsidRPr="00265C33" w14:paraId="5911E105" w14:textId="77777777" w:rsidTr="005A1248">
        <w:trPr>
          <w:gridAfter w:val="1"/>
          <w:wAfter w:w="621" w:type="dxa"/>
          <w:trHeight w:val="34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B2D2955" w14:textId="77777777" w:rsidR="00265C33" w:rsidRPr="00265C33" w:rsidRDefault="00265C33" w:rsidP="00265C33">
            <w:pPr>
              <w:spacing w:line="276" w:lineRule="auto"/>
              <w:rPr>
                <w:sz w:val="20"/>
                <w:szCs w:val="20"/>
                <w:lang w:val="es-MX"/>
              </w:rPr>
            </w:pPr>
            <w:r w:rsidRPr="00265C33">
              <w:rPr>
                <w:sz w:val="20"/>
                <w:szCs w:val="20"/>
                <w:lang w:val="es-MX"/>
              </w:rPr>
              <w:t>6</w:t>
            </w:r>
          </w:p>
        </w:tc>
        <w:tc>
          <w:tcPr>
            <w:tcW w:w="3531" w:type="dxa"/>
            <w:tcBorders>
              <w:top w:val="nil"/>
              <w:left w:val="nil"/>
              <w:bottom w:val="single" w:sz="4" w:space="0" w:color="auto"/>
              <w:right w:val="single" w:sz="4" w:space="0" w:color="auto"/>
            </w:tcBorders>
            <w:shd w:val="clear" w:color="auto" w:fill="auto"/>
            <w:noWrap/>
            <w:vAlign w:val="center"/>
            <w:hideMark/>
          </w:tcPr>
          <w:p w14:paraId="4E978263" w14:textId="77777777" w:rsidR="00265C33" w:rsidRPr="00265C33" w:rsidRDefault="00265C33" w:rsidP="00265C33">
            <w:pPr>
              <w:spacing w:line="276" w:lineRule="auto"/>
              <w:rPr>
                <w:sz w:val="20"/>
                <w:szCs w:val="20"/>
                <w:lang w:val="es-MX"/>
              </w:rPr>
            </w:pPr>
            <w:r w:rsidRPr="00265C33">
              <w:rPr>
                <w:sz w:val="20"/>
                <w:szCs w:val="20"/>
                <w:lang w:val="es-MX"/>
              </w:rPr>
              <w:t>Edgar Misael Moya Cruz</w:t>
            </w:r>
          </w:p>
        </w:tc>
        <w:tc>
          <w:tcPr>
            <w:tcW w:w="2651" w:type="dxa"/>
            <w:tcBorders>
              <w:top w:val="single" w:sz="4" w:space="0" w:color="auto"/>
              <w:left w:val="nil"/>
              <w:bottom w:val="single" w:sz="4" w:space="0" w:color="auto"/>
              <w:right w:val="single" w:sz="4" w:space="0" w:color="auto"/>
            </w:tcBorders>
          </w:tcPr>
          <w:p w14:paraId="2571E802" w14:textId="77777777" w:rsidR="00265C33" w:rsidRPr="00265C33" w:rsidRDefault="00265C33" w:rsidP="00265C33">
            <w:pPr>
              <w:spacing w:line="276" w:lineRule="auto"/>
              <w:ind w:left="247"/>
              <w:jc w:val="center"/>
              <w:rPr>
                <w:sz w:val="20"/>
                <w:szCs w:val="20"/>
                <w:lang w:val="es-MX"/>
              </w:rPr>
            </w:pPr>
            <w:r w:rsidRPr="00265C33">
              <w:rPr>
                <w:sz w:val="20"/>
                <w:szCs w:val="20"/>
                <w:lang w:val="es-MX"/>
              </w:rPr>
              <w:t>Cuerpo de Agentes Municipales</w:t>
            </w:r>
          </w:p>
        </w:tc>
        <w:tc>
          <w:tcPr>
            <w:tcW w:w="2317" w:type="dxa"/>
            <w:tcBorders>
              <w:top w:val="nil"/>
              <w:left w:val="single" w:sz="4" w:space="0" w:color="auto"/>
              <w:bottom w:val="single" w:sz="4" w:space="0" w:color="auto"/>
              <w:right w:val="nil"/>
            </w:tcBorders>
            <w:shd w:val="clear" w:color="auto" w:fill="auto"/>
            <w:noWrap/>
            <w:vAlign w:val="center"/>
            <w:hideMark/>
          </w:tcPr>
          <w:p w14:paraId="1DDE589D" w14:textId="77777777" w:rsidR="00265C33" w:rsidRPr="00265C33" w:rsidRDefault="00265C33" w:rsidP="00265C33">
            <w:pPr>
              <w:spacing w:line="276" w:lineRule="auto"/>
              <w:rPr>
                <w:sz w:val="20"/>
                <w:szCs w:val="20"/>
                <w:lang w:val="es-MX"/>
              </w:rPr>
            </w:pPr>
            <w:r w:rsidRPr="00265C33">
              <w:rPr>
                <w:sz w:val="20"/>
                <w:szCs w:val="20"/>
                <w:lang w:val="es-MX"/>
              </w:rPr>
              <w:t>Enero/2020    $2,430.00</w:t>
            </w:r>
          </w:p>
          <w:p w14:paraId="75FA483D" w14:textId="77777777" w:rsidR="00265C33" w:rsidRPr="00265C33" w:rsidRDefault="00265C33" w:rsidP="00265C33">
            <w:pPr>
              <w:spacing w:line="276" w:lineRule="auto"/>
              <w:rPr>
                <w:sz w:val="20"/>
                <w:szCs w:val="20"/>
                <w:lang w:val="es-MX"/>
              </w:rPr>
            </w:pPr>
            <w:r w:rsidRPr="00265C33">
              <w:rPr>
                <w:sz w:val="20"/>
                <w:szCs w:val="20"/>
                <w:lang w:val="es-MX"/>
              </w:rPr>
              <w:t>Febrero/2020 $2,430.00</w:t>
            </w:r>
          </w:p>
        </w:tc>
        <w:tc>
          <w:tcPr>
            <w:tcW w:w="412" w:type="dxa"/>
            <w:tcBorders>
              <w:top w:val="nil"/>
              <w:left w:val="nil"/>
              <w:bottom w:val="single" w:sz="4" w:space="0" w:color="auto"/>
              <w:right w:val="single" w:sz="4" w:space="0" w:color="auto"/>
            </w:tcBorders>
            <w:shd w:val="clear" w:color="auto" w:fill="auto"/>
            <w:noWrap/>
            <w:vAlign w:val="center"/>
            <w:hideMark/>
          </w:tcPr>
          <w:p w14:paraId="1DB237C2"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1D6BD267"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26AF7" w14:textId="77777777" w:rsidR="00265C33" w:rsidRPr="00265C33" w:rsidRDefault="00265C33" w:rsidP="00265C33">
            <w:pPr>
              <w:spacing w:line="276" w:lineRule="auto"/>
              <w:rPr>
                <w:sz w:val="20"/>
                <w:szCs w:val="20"/>
                <w:lang w:val="es-MX"/>
              </w:rPr>
            </w:pPr>
            <w:r w:rsidRPr="00265C33">
              <w:rPr>
                <w:sz w:val="20"/>
                <w:szCs w:val="20"/>
                <w:lang w:val="es-MX"/>
              </w:rPr>
              <w:t>7</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E39A7" w14:textId="77777777" w:rsidR="00265C33" w:rsidRPr="00265C33" w:rsidRDefault="00265C33" w:rsidP="00265C33">
            <w:pPr>
              <w:ind w:right="-170"/>
              <w:rPr>
                <w:sz w:val="20"/>
                <w:szCs w:val="20"/>
                <w:lang w:val="es-MX"/>
              </w:rPr>
            </w:pPr>
            <w:r w:rsidRPr="00265C33">
              <w:rPr>
                <w:sz w:val="20"/>
                <w:szCs w:val="20"/>
                <w:lang w:val="es-MX"/>
              </w:rPr>
              <w:t>José Eliseo Moreira López</w:t>
            </w:r>
          </w:p>
        </w:tc>
        <w:tc>
          <w:tcPr>
            <w:tcW w:w="2651" w:type="dxa"/>
            <w:tcBorders>
              <w:top w:val="single" w:sz="4" w:space="0" w:color="auto"/>
              <w:left w:val="single" w:sz="4" w:space="0" w:color="auto"/>
              <w:bottom w:val="single" w:sz="4" w:space="0" w:color="auto"/>
              <w:right w:val="single" w:sz="4" w:space="0" w:color="auto"/>
            </w:tcBorders>
          </w:tcPr>
          <w:p w14:paraId="6EF6B726" w14:textId="77777777" w:rsidR="00265C33" w:rsidRPr="00265C33" w:rsidRDefault="00265C33" w:rsidP="00265C33">
            <w:pPr>
              <w:spacing w:line="276" w:lineRule="auto"/>
              <w:jc w:val="center"/>
              <w:rPr>
                <w:sz w:val="20"/>
                <w:szCs w:val="20"/>
                <w:lang w:val="es-MX"/>
              </w:rPr>
            </w:pPr>
            <w:r w:rsidRPr="00265C33">
              <w:rPr>
                <w:sz w:val="20"/>
                <w:szCs w:val="20"/>
                <w:lang w:val="es-MX"/>
              </w:rPr>
              <w:t>Secretaria Municipal de la Familia Sección Formación Ocupacional con Funciones en el Depto. de Parques y Jardines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DD13D6" w14:textId="77777777" w:rsidR="00265C33" w:rsidRPr="00265C33" w:rsidRDefault="00265C33" w:rsidP="00265C33">
            <w:pPr>
              <w:spacing w:line="276" w:lineRule="auto"/>
              <w:rPr>
                <w:sz w:val="20"/>
                <w:szCs w:val="20"/>
                <w:lang w:val="es-MX"/>
              </w:rPr>
            </w:pPr>
            <w:r w:rsidRPr="00265C33">
              <w:rPr>
                <w:sz w:val="20"/>
                <w:szCs w:val="20"/>
                <w:lang w:val="es-MX"/>
              </w:rPr>
              <w:t>Enero/2020      $ 2,598.00</w:t>
            </w:r>
          </w:p>
          <w:p w14:paraId="014EA2EE" w14:textId="77777777" w:rsidR="00265C33" w:rsidRPr="00265C33" w:rsidRDefault="00265C33" w:rsidP="00265C33">
            <w:pPr>
              <w:spacing w:line="276" w:lineRule="auto"/>
              <w:rPr>
                <w:sz w:val="20"/>
                <w:szCs w:val="20"/>
                <w:lang w:val="es-MX"/>
              </w:rPr>
            </w:pPr>
            <w:r w:rsidRPr="00265C33">
              <w:rPr>
                <w:sz w:val="20"/>
                <w:szCs w:val="20"/>
                <w:lang w:val="es-MX"/>
              </w:rPr>
              <w:t>Febrero/2020   $ 2,598.00</w:t>
            </w:r>
          </w:p>
        </w:tc>
        <w:tc>
          <w:tcPr>
            <w:tcW w:w="621" w:type="dxa"/>
            <w:vAlign w:val="center"/>
          </w:tcPr>
          <w:p w14:paraId="40CD420D"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1DAE4CA2"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38B04" w14:textId="77777777" w:rsidR="00265C33" w:rsidRPr="00265C33" w:rsidRDefault="00265C33" w:rsidP="00265C33">
            <w:pPr>
              <w:spacing w:line="276" w:lineRule="auto"/>
              <w:rPr>
                <w:sz w:val="20"/>
                <w:szCs w:val="20"/>
                <w:lang w:val="es-MX"/>
              </w:rPr>
            </w:pPr>
            <w:r w:rsidRPr="00265C33">
              <w:rPr>
                <w:sz w:val="20"/>
                <w:szCs w:val="20"/>
                <w:lang w:val="es-MX"/>
              </w:rPr>
              <w:t>8</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8EAE1" w14:textId="77777777" w:rsidR="00265C33" w:rsidRPr="00265C33" w:rsidRDefault="00265C33" w:rsidP="00265C33">
            <w:pPr>
              <w:spacing w:line="276" w:lineRule="auto"/>
              <w:rPr>
                <w:sz w:val="20"/>
                <w:szCs w:val="20"/>
                <w:lang w:val="es-MX"/>
              </w:rPr>
            </w:pPr>
            <w:r w:rsidRPr="00265C33">
              <w:rPr>
                <w:sz w:val="20"/>
                <w:szCs w:val="20"/>
                <w:lang w:val="es-MX"/>
              </w:rPr>
              <w:t>Jhoana Elizabeth Romero Martínez</w:t>
            </w:r>
          </w:p>
        </w:tc>
        <w:tc>
          <w:tcPr>
            <w:tcW w:w="2651" w:type="dxa"/>
            <w:tcBorders>
              <w:top w:val="single" w:sz="4" w:space="0" w:color="auto"/>
              <w:left w:val="single" w:sz="4" w:space="0" w:color="auto"/>
              <w:bottom w:val="single" w:sz="4" w:space="0" w:color="auto"/>
              <w:right w:val="single" w:sz="4" w:space="0" w:color="auto"/>
            </w:tcBorders>
          </w:tcPr>
          <w:p w14:paraId="764765B8" w14:textId="77777777" w:rsidR="00265C33" w:rsidRPr="00265C33" w:rsidRDefault="00265C33" w:rsidP="00265C33">
            <w:pPr>
              <w:spacing w:line="276" w:lineRule="auto"/>
              <w:jc w:val="center"/>
              <w:rPr>
                <w:sz w:val="20"/>
                <w:szCs w:val="20"/>
                <w:lang w:val="es-MX"/>
              </w:rPr>
            </w:pPr>
            <w:r w:rsidRPr="00265C33">
              <w:rPr>
                <w:sz w:val="20"/>
                <w:szCs w:val="20"/>
                <w:lang w:val="es-MX"/>
              </w:rPr>
              <w:t>Parques y Jardines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163596" w14:textId="77777777" w:rsidR="00265C33" w:rsidRPr="00265C33" w:rsidRDefault="00265C33" w:rsidP="00265C33">
            <w:pPr>
              <w:spacing w:line="276" w:lineRule="auto"/>
              <w:rPr>
                <w:sz w:val="20"/>
                <w:szCs w:val="20"/>
                <w:lang w:val="es-MX"/>
              </w:rPr>
            </w:pPr>
            <w:r w:rsidRPr="00265C33">
              <w:rPr>
                <w:sz w:val="20"/>
                <w:szCs w:val="20"/>
                <w:lang w:val="es-MX"/>
              </w:rPr>
              <w:t>Enero/2020      $ 1,372.10</w:t>
            </w:r>
          </w:p>
          <w:p w14:paraId="6B128B23" w14:textId="77777777" w:rsidR="00265C33" w:rsidRPr="00265C33" w:rsidRDefault="00265C33" w:rsidP="00265C33">
            <w:pPr>
              <w:spacing w:line="276" w:lineRule="auto"/>
              <w:rPr>
                <w:sz w:val="20"/>
                <w:szCs w:val="20"/>
                <w:lang w:val="es-MX"/>
              </w:rPr>
            </w:pPr>
            <w:r w:rsidRPr="00265C33">
              <w:rPr>
                <w:sz w:val="20"/>
                <w:szCs w:val="20"/>
                <w:lang w:val="es-MX"/>
              </w:rPr>
              <w:t>Febrero/2020   $1,372.10</w:t>
            </w:r>
          </w:p>
        </w:tc>
        <w:tc>
          <w:tcPr>
            <w:tcW w:w="621" w:type="dxa"/>
            <w:vAlign w:val="center"/>
          </w:tcPr>
          <w:p w14:paraId="4170C124"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5F9D705E"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EB26D" w14:textId="77777777" w:rsidR="00265C33" w:rsidRPr="00265C33" w:rsidRDefault="00265C33" w:rsidP="00265C33">
            <w:pPr>
              <w:spacing w:line="276" w:lineRule="auto"/>
              <w:rPr>
                <w:sz w:val="20"/>
                <w:szCs w:val="20"/>
                <w:lang w:val="es-MX"/>
              </w:rPr>
            </w:pPr>
            <w:r w:rsidRPr="00265C33">
              <w:rPr>
                <w:sz w:val="20"/>
                <w:szCs w:val="20"/>
                <w:lang w:val="es-MX"/>
              </w:rPr>
              <w:t>9</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FD5B1" w14:textId="77777777" w:rsidR="00265C33" w:rsidRPr="00265C33" w:rsidRDefault="00265C33" w:rsidP="00265C33">
            <w:pPr>
              <w:spacing w:line="276" w:lineRule="auto"/>
              <w:rPr>
                <w:sz w:val="20"/>
                <w:szCs w:val="20"/>
                <w:lang w:val="es-MX"/>
              </w:rPr>
            </w:pPr>
            <w:r w:rsidRPr="00265C33">
              <w:rPr>
                <w:sz w:val="20"/>
                <w:szCs w:val="20"/>
                <w:lang w:val="es-MX"/>
              </w:rPr>
              <w:t xml:space="preserve">José </w:t>
            </w:r>
            <w:proofErr w:type="spellStart"/>
            <w:r w:rsidRPr="00265C33">
              <w:rPr>
                <w:sz w:val="20"/>
                <w:szCs w:val="20"/>
                <w:lang w:val="es-MX"/>
              </w:rPr>
              <w:t>Edenilson</w:t>
            </w:r>
            <w:proofErr w:type="spellEnd"/>
            <w:r w:rsidRPr="00265C33">
              <w:rPr>
                <w:sz w:val="20"/>
                <w:szCs w:val="20"/>
                <w:lang w:val="es-MX"/>
              </w:rPr>
              <w:t xml:space="preserve"> Moreira Contreras</w:t>
            </w:r>
          </w:p>
        </w:tc>
        <w:tc>
          <w:tcPr>
            <w:tcW w:w="2651" w:type="dxa"/>
            <w:tcBorders>
              <w:top w:val="single" w:sz="4" w:space="0" w:color="auto"/>
              <w:left w:val="single" w:sz="4" w:space="0" w:color="auto"/>
              <w:bottom w:val="single" w:sz="4" w:space="0" w:color="auto"/>
              <w:right w:val="single" w:sz="4" w:space="0" w:color="auto"/>
            </w:tcBorders>
          </w:tcPr>
          <w:p w14:paraId="4845B5D3" w14:textId="77777777" w:rsidR="00265C33" w:rsidRPr="00265C33" w:rsidRDefault="00265C33" w:rsidP="00265C33">
            <w:pPr>
              <w:spacing w:line="276" w:lineRule="auto"/>
              <w:jc w:val="center"/>
              <w:rPr>
                <w:sz w:val="20"/>
                <w:szCs w:val="20"/>
                <w:lang w:val="es-MX"/>
              </w:rPr>
            </w:pPr>
            <w:r w:rsidRPr="00265C33">
              <w:rPr>
                <w:sz w:val="20"/>
                <w:szCs w:val="20"/>
                <w:lang w:val="es-MX"/>
              </w:rPr>
              <w:t>Parques y Jardines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5D4747" w14:textId="77777777" w:rsidR="00265C33" w:rsidRPr="00265C33" w:rsidRDefault="00265C33" w:rsidP="00265C33">
            <w:pPr>
              <w:spacing w:line="276" w:lineRule="auto"/>
              <w:rPr>
                <w:sz w:val="20"/>
                <w:szCs w:val="20"/>
                <w:lang w:val="es-MX"/>
              </w:rPr>
            </w:pPr>
            <w:r w:rsidRPr="00265C33">
              <w:rPr>
                <w:sz w:val="20"/>
                <w:szCs w:val="20"/>
                <w:lang w:val="es-MX"/>
              </w:rPr>
              <w:t>Enero/2020     $ 2,430.00</w:t>
            </w:r>
          </w:p>
          <w:p w14:paraId="568450A6" w14:textId="77777777" w:rsidR="00265C33" w:rsidRPr="00265C33" w:rsidRDefault="00265C33" w:rsidP="00265C33">
            <w:pPr>
              <w:spacing w:line="276" w:lineRule="auto"/>
              <w:rPr>
                <w:sz w:val="20"/>
                <w:szCs w:val="20"/>
                <w:lang w:val="es-MX"/>
              </w:rPr>
            </w:pPr>
            <w:r w:rsidRPr="00265C33">
              <w:rPr>
                <w:sz w:val="20"/>
                <w:szCs w:val="20"/>
                <w:lang w:val="es-MX"/>
              </w:rPr>
              <w:t>Febrero/</w:t>
            </w:r>
            <w:proofErr w:type="gramStart"/>
            <w:r w:rsidRPr="00265C33">
              <w:rPr>
                <w:sz w:val="20"/>
                <w:szCs w:val="20"/>
                <w:lang w:val="es-MX"/>
              </w:rPr>
              <w:t>2020  $</w:t>
            </w:r>
            <w:proofErr w:type="gramEnd"/>
            <w:r w:rsidRPr="00265C33">
              <w:rPr>
                <w:sz w:val="20"/>
                <w:szCs w:val="20"/>
                <w:lang w:val="es-MX"/>
              </w:rPr>
              <w:t xml:space="preserve"> 2,430.00</w:t>
            </w:r>
          </w:p>
        </w:tc>
        <w:tc>
          <w:tcPr>
            <w:tcW w:w="621" w:type="dxa"/>
            <w:vAlign w:val="center"/>
          </w:tcPr>
          <w:p w14:paraId="2D16D2B0"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1F2A72A6"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CBC76" w14:textId="77777777" w:rsidR="00265C33" w:rsidRPr="00265C33" w:rsidRDefault="00265C33" w:rsidP="00265C33">
            <w:pPr>
              <w:spacing w:line="276" w:lineRule="auto"/>
              <w:rPr>
                <w:sz w:val="20"/>
                <w:szCs w:val="20"/>
                <w:lang w:val="es-MX"/>
              </w:rPr>
            </w:pPr>
            <w:r w:rsidRPr="00265C33">
              <w:rPr>
                <w:sz w:val="20"/>
                <w:szCs w:val="20"/>
                <w:lang w:val="es-MX"/>
              </w:rPr>
              <w:t>10</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6CD70" w14:textId="77777777" w:rsidR="00265C33" w:rsidRPr="00265C33" w:rsidRDefault="00265C33" w:rsidP="00265C33">
            <w:pPr>
              <w:spacing w:line="276" w:lineRule="auto"/>
              <w:rPr>
                <w:sz w:val="20"/>
                <w:szCs w:val="20"/>
                <w:lang w:val="es-MX"/>
              </w:rPr>
            </w:pPr>
            <w:proofErr w:type="spellStart"/>
            <w:r w:rsidRPr="00265C33">
              <w:rPr>
                <w:sz w:val="20"/>
                <w:szCs w:val="20"/>
                <w:lang w:val="es-MX"/>
              </w:rPr>
              <w:t>Kenis</w:t>
            </w:r>
            <w:proofErr w:type="spellEnd"/>
            <w:r w:rsidRPr="00265C33">
              <w:rPr>
                <w:sz w:val="20"/>
                <w:szCs w:val="20"/>
                <w:lang w:val="es-MX"/>
              </w:rPr>
              <w:t xml:space="preserve"> Bladimir García </w:t>
            </w:r>
            <w:proofErr w:type="spellStart"/>
            <w:r w:rsidRPr="00265C33">
              <w:rPr>
                <w:sz w:val="20"/>
                <w:szCs w:val="20"/>
                <w:lang w:val="es-MX"/>
              </w:rPr>
              <w:t>García</w:t>
            </w:r>
            <w:proofErr w:type="spellEnd"/>
          </w:p>
        </w:tc>
        <w:tc>
          <w:tcPr>
            <w:tcW w:w="2651" w:type="dxa"/>
            <w:tcBorders>
              <w:top w:val="single" w:sz="4" w:space="0" w:color="auto"/>
              <w:left w:val="single" w:sz="4" w:space="0" w:color="auto"/>
              <w:bottom w:val="single" w:sz="4" w:space="0" w:color="auto"/>
              <w:right w:val="single" w:sz="4" w:space="0" w:color="auto"/>
            </w:tcBorders>
          </w:tcPr>
          <w:p w14:paraId="5E0421F8" w14:textId="77777777" w:rsidR="00265C33" w:rsidRPr="00265C33" w:rsidRDefault="00265C33" w:rsidP="00265C33">
            <w:pPr>
              <w:spacing w:line="276" w:lineRule="auto"/>
              <w:jc w:val="center"/>
              <w:rPr>
                <w:sz w:val="20"/>
                <w:szCs w:val="20"/>
                <w:lang w:val="es-MX"/>
              </w:rPr>
            </w:pPr>
            <w:r w:rsidRPr="00265C33">
              <w:rPr>
                <w:sz w:val="20"/>
                <w:szCs w:val="20"/>
                <w:lang w:val="es-MX"/>
              </w:rPr>
              <w:t>Parques y Jardines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981097" w14:textId="77777777" w:rsidR="00265C33" w:rsidRPr="00265C33" w:rsidRDefault="00265C33" w:rsidP="00265C33">
            <w:pPr>
              <w:spacing w:line="276" w:lineRule="auto"/>
              <w:rPr>
                <w:sz w:val="20"/>
                <w:szCs w:val="20"/>
                <w:lang w:val="es-MX"/>
              </w:rPr>
            </w:pPr>
            <w:r w:rsidRPr="00265C33">
              <w:rPr>
                <w:sz w:val="20"/>
                <w:szCs w:val="20"/>
                <w:lang w:val="es-MX"/>
              </w:rPr>
              <w:t>Enero/2020     $ 2,100.00</w:t>
            </w:r>
          </w:p>
          <w:p w14:paraId="67C16777" w14:textId="77777777" w:rsidR="00265C33" w:rsidRPr="00265C33" w:rsidRDefault="00265C33" w:rsidP="00265C33">
            <w:pPr>
              <w:spacing w:line="276" w:lineRule="auto"/>
              <w:rPr>
                <w:sz w:val="20"/>
                <w:szCs w:val="20"/>
                <w:lang w:val="es-MX"/>
              </w:rPr>
            </w:pPr>
            <w:r w:rsidRPr="00265C33">
              <w:rPr>
                <w:sz w:val="20"/>
                <w:szCs w:val="20"/>
                <w:lang w:val="es-MX"/>
              </w:rPr>
              <w:t>Febrero/</w:t>
            </w:r>
            <w:proofErr w:type="gramStart"/>
            <w:r w:rsidRPr="00265C33">
              <w:rPr>
                <w:sz w:val="20"/>
                <w:szCs w:val="20"/>
                <w:lang w:val="es-MX"/>
              </w:rPr>
              <w:t>2020  $</w:t>
            </w:r>
            <w:proofErr w:type="gramEnd"/>
            <w:r w:rsidRPr="00265C33">
              <w:rPr>
                <w:sz w:val="20"/>
                <w:szCs w:val="20"/>
                <w:lang w:val="es-MX"/>
              </w:rPr>
              <w:t xml:space="preserve"> 2,100.00</w:t>
            </w:r>
          </w:p>
        </w:tc>
        <w:tc>
          <w:tcPr>
            <w:tcW w:w="621" w:type="dxa"/>
            <w:vAlign w:val="center"/>
          </w:tcPr>
          <w:p w14:paraId="01AB2EAE"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49BDE704"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D0EF1" w14:textId="77777777" w:rsidR="00265C33" w:rsidRPr="00265C33" w:rsidRDefault="00265C33" w:rsidP="00265C33">
            <w:pPr>
              <w:spacing w:line="276" w:lineRule="auto"/>
              <w:rPr>
                <w:sz w:val="20"/>
                <w:szCs w:val="20"/>
                <w:lang w:val="es-MX"/>
              </w:rPr>
            </w:pPr>
            <w:r w:rsidRPr="00265C33">
              <w:rPr>
                <w:sz w:val="20"/>
                <w:szCs w:val="20"/>
                <w:lang w:val="es-MX"/>
              </w:rPr>
              <w:t>11</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30CB7" w14:textId="77777777" w:rsidR="00265C33" w:rsidRPr="00265C33" w:rsidRDefault="00265C33" w:rsidP="00265C33">
            <w:pPr>
              <w:spacing w:line="276" w:lineRule="auto"/>
              <w:rPr>
                <w:sz w:val="20"/>
                <w:szCs w:val="20"/>
                <w:lang w:val="es-MX"/>
              </w:rPr>
            </w:pPr>
            <w:r w:rsidRPr="00265C33">
              <w:rPr>
                <w:sz w:val="20"/>
                <w:szCs w:val="20"/>
                <w:lang w:val="es-MX"/>
              </w:rPr>
              <w:t>Juan Francisco Garay</w:t>
            </w:r>
          </w:p>
        </w:tc>
        <w:tc>
          <w:tcPr>
            <w:tcW w:w="2651" w:type="dxa"/>
            <w:tcBorders>
              <w:top w:val="single" w:sz="4" w:space="0" w:color="auto"/>
              <w:left w:val="single" w:sz="4" w:space="0" w:color="auto"/>
              <w:bottom w:val="single" w:sz="4" w:space="0" w:color="auto"/>
              <w:right w:val="single" w:sz="4" w:space="0" w:color="auto"/>
            </w:tcBorders>
          </w:tcPr>
          <w:p w14:paraId="71FBA829" w14:textId="77777777" w:rsidR="00265C33" w:rsidRPr="00265C33" w:rsidRDefault="00265C33" w:rsidP="00265C33">
            <w:pPr>
              <w:spacing w:line="276" w:lineRule="auto"/>
              <w:jc w:val="center"/>
              <w:rPr>
                <w:sz w:val="20"/>
                <w:szCs w:val="20"/>
                <w:lang w:val="es-MX"/>
              </w:rPr>
            </w:pPr>
            <w:r w:rsidRPr="00265C33">
              <w:rPr>
                <w:sz w:val="20"/>
                <w:szCs w:val="20"/>
                <w:lang w:val="es-MX"/>
              </w:rPr>
              <w:t>Parques y Jardines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6F2B5F" w14:textId="77777777" w:rsidR="00265C33" w:rsidRPr="00265C33" w:rsidRDefault="00265C33" w:rsidP="00265C33">
            <w:pPr>
              <w:spacing w:line="276" w:lineRule="auto"/>
              <w:rPr>
                <w:sz w:val="20"/>
                <w:szCs w:val="20"/>
                <w:lang w:val="es-MX"/>
              </w:rPr>
            </w:pPr>
            <w:r w:rsidRPr="00265C33">
              <w:rPr>
                <w:sz w:val="20"/>
                <w:szCs w:val="20"/>
                <w:lang w:val="es-MX"/>
              </w:rPr>
              <w:t>Enero/2020     $    872.60</w:t>
            </w:r>
          </w:p>
        </w:tc>
        <w:tc>
          <w:tcPr>
            <w:tcW w:w="621" w:type="dxa"/>
            <w:vAlign w:val="center"/>
          </w:tcPr>
          <w:p w14:paraId="69DFCCBA"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44CEA6BB"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4706D" w14:textId="77777777" w:rsidR="00265C33" w:rsidRPr="00265C33" w:rsidRDefault="00265C33" w:rsidP="00265C33">
            <w:pPr>
              <w:spacing w:line="276" w:lineRule="auto"/>
              <w:rPr>
                <w:sz w:val="20"/>
                <w:szCs w:val="20"/>
                <w:lang w:val="es-MX"/>
              </w:rPr>
            </w:pPr>
            <w:r w:rsidRPr="00265C33">
              <w:rPr>
                <w:sz w:val="20"/>
                <w:szCs w:val="20"/>
                <w:lang w:val="es-MX"/>
              </w:rPr>
              <w:t>12</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9D59F" w14:textId="77777777" w:rsidR="00265C33" w:rsidRPr="00265C33" w:rsidRDefault="00265C33" w:rsidP="00265C33">
            <w:pPr>
              <w:spacing w:line="276" w:lineRule="auto"/>
              <w:rPr>
                <w:sz w:val="20"/>
                <w:szCs w:val="20"/>
                <w:lang w:val="es-MX"/>
              </w:rPr>
            </w:pPr>
            <w:r w:rsidRPr="00265C33">
              <w:rPr>
                <w:sz w:val="20"/>
                <w:szCs w:val="20"/>
                <w:lang w:val="es-MX"/>
              </w:rPr>
              <w:t>Miguel Ángel Reyes Chávez</w:t>
            </w:r>
          </w:p>
        </w:tc>
        <w:tc>
          <w:tcPr>
            <w:tcW w:w="2651" w:type="dxa"/>
            <w:tcBorders>
              <w:top w:val="single" w:sz="4" w:space="0" w:color="auto"/>
              <w:left w:val="single" w:sz="4" w:space="0" w:color="auto"/>
              <w:bottom w:val="single" w:sz="4" w:space="0" w:color="auto"/>
              <w:right w:val="single" w:sz="4" w:space="0" w:color="auto"/>
            </w:tcBorders>
          </w:tcPr>
          <w:p w14:paraId="6E350E4C" w14:textId="77777777" w:rsidR="00265C33" w:rsidRPr="00265C33" w:rsidRDefault="00265C33" w:rsidP="00265C33">
            <w:pPr>
              <w:spacing w:line="276" w:lineRule="auto"/>
              <w:jc w:val="center"/>
              <w:rPr>
                <w:sz w:val="20"/>
                <w:szCs w:val="20"/>
                <w:lang w:val="es-MX"/>
              </w:rPr>
            </w:pPr>
            <w:r w:rsidRPr="00265C33">
              <w:rPr>
                <w:sz w:val="20"/>
                <w:szCs w:val="20"/>
                <w:lang w:val="es-MX"/>
              </w:rPr>
              <w:t>Parques y Jardines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727C23" w14:textId="77777777" w:rsidR="00265C33" w:rsidRPr="00265C33" w:rsidRDefault="00265C33" w:rsidP="00265C33">
            <w:pPr>
              <w:spacing w:line="276" w:lineRule="auto"/>
              <w:rPr>
                <w:sz w:val="20"/>
                <w:szCs w:val="20"/>
                <w:lang w:val="es-MX"/>
              </w:rPr>
            </w:pPr>
            <w:r w:rsidRPr="00265C33">
              <w:rPr>
                <w:sz w:val="20"/>
                <w:szCs w:val="20"/>
                <w:lang w:val="es-MX"/>
              </w:rPr>
              <w:t>Enero/2020     $ 1,006.85</w:t>
            </w:r>
          </w:p>
          <w:p w14:paraId="37110E60" w14:textId="77777777" w:rsidR="00265C33" w:rsidRPr="00265C33" w:rsidRDefault="00265C33" w:rsidP="00265C33">
            <w:pPr>
              <w:spacing w:line="276" w:lineRule="auto"/>
              <w:rPr>
                <w:sz w:val="20"/>
                <w:szCs w:val="20"/>
                <w:lang w:val="es-MX"/>
              </w:rPr>
            </w:pPr>
            <w:r w:rsidRPr="00265C33">
              <w:rPr>
                <w:sz w:val="20"/>
                <w:szCs w:val="20"/>
                <w:lang w:val="es-MX"/>
              </w:rPr>
              <w:t>Febrero/</w:t>
            </w:r>
            <w:proofErr w:type="gramStart"/>
            <w:r w:rsidRPr="00265C33">
              <w:rPr>
                <w:sz w:val="20"/>
                <w:szCs w:val="20"/>
                <w:lang w:val="es-MX"/>
              </w:rPr>
              <w:t>2020  $</w:t>
            </w:r>
            <w:proofErr w:type="gramEnd"/>
            <w:r w:rsidRPr="00265C33">
              <w:rPr>
                <w:sz w:val="20"/>
                <w:szCs w:val="20"/>
                <w:lang w:val="es-MX"/>
              </w:rPr>
              <w:t xml:space="preserve"> 1,006.85</w:t>
            </w:r>
          </w:p>
        </w:tc>
        <w:tc>
          <w:tcPr>
            <w:tcW w:w="621" w:type="dxa"/>
            <w:vAlign w:val="center"/>
          </w:tcPr>
          <w:p w14:paraId="2461538A"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1F2BB15B"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F265B" w14:textId="77777777" w:rsidR="00265C33" w:rsidRPr="00265C33" w:rsidRDefault="00265C33" w:rsidP="00265C33">
            <w:pPr>
              <w:spacing w:line="276" w:lineRule="auto"/>
              <w:rPr>
                <w:sz w:val="20"/>
                <w:szCs w:val="20"/>
                <w:lang w:val="es-MX"/>
              </w:rPr>
            </w:pPr>
            <w:r w:rsidRPr="00265C33">
              <w:rPr>
                <w:sz w:val="20"/>
                <w:szCs w:val="20"/>
                <w:lang w:val="es-MX"/>
              </w:rPr>
              <w:t>13</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F4367" w14:textId="77777777" w:rsidR="00265C33" w:rsidRPr="00265C33" w:rsidRDefault="00265C33" w:rsidP="00265C33">
            <w:pPr>
              <w:spacing w:line="276" w:lineRule="auto"/>
              <w:rPr>
                <w:sz w:val="20"/>
                <w:szCs w:val="20"/>
                <w:lang w:val="es-MX"/>
              </w:rPr>
            </w:pPr>
            <w:r w:rsidRPr="00265C33">
              <w:rPr>
                <w:sz w:val="20"/>
                <w:szCs w:val="20"/>
                <w:lang w:val="es-MX"/>
              </w:rPr>
              <w:t>Héctor Antonio Flores Monjaras</w:t>
            </w:r>
          </w:p>
        </w:tc>
        <w:tc>
          <w:tcPr>
            <w:tcW w:w="2651" w:type="dxa"/>
            <w:tcBorders>
              <w:top w:val="single" w:sz="4" w:space="0" w:color="auto"/>
              <w:left w:val="single" w:sz="4" w:space="0" w:color="auto"/>
              <w:bottom w:val="single" w:sz="4" w:space="0" w:color="auto"/>
              <w:right w:val="single" w:sz="4" w:space="0" w:color="auto"/>
            </w:tcBorders>
          </w:tcPr>
          <w:p w14:paraId="1F59B829" w14:textId="77777777" w:rsidR="00265C33" w:rsidRPr="00265C33" w:rsidRDefault="00265C33" w:rsidP="00265C33">
            <w:pPr>
              <w:spacing w:line="276" w:lineRule="auto"/>
              <w:jc w:val="center"/>
              <w:rPr>
                <w:sz w:val="20"/>
                <w:szCs w:val="20"/>
                <w:lang w:val="es-MX"/>
              </w:rPr>
            </w:pPr>
            <w:r w:rsidRPr="00265C33">
              <w:rPr>
                <w:sz w:val="20"/>
                <w:szCs w:val="20"/>
                <w:lang w:val="es-MX"/>
              </w:rPr>
              <w:t>Parques y Jardines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FACC8B" w14:textId="77777777" w:rsidR="00265C33" w:rsidRPr="00265C33" w:rsidRDefault="00265C33" w:rsidP="00265C33">
            <w:pPr>
              <w:spacing w:line="276" w:lineRule="auto"/>
              <w:rPr>
                <w:sz w:val="20"/>
                <w:szCs w:val="20"/>
                <w:lang w:val="es-MX"/>
              </w:rPr>
            </w:pPr>
            <w:r w:rsidRPr="00265C33">
              <w:rPr>
                <w:sz w:val="20"/>
                <w:szCs w:val="20"/>
                <w:lang w:val="es-MX"/>
              </w:rPr>
              <w:t>Enero/2020     $ 1.313.70</w:t>
            </w:r>
          </w:p>
        </w:tc>
        <w:tc>
          <w:tcPr>
            <w:tcW w:w="621" w:type="dxa"/>
            <w:vAlign w:val="center"/>
          </w:tcPr>
          <w:p w14:paraId="6385CD8E"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41682DE4"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FB1B2" w14:textId="77777777" w:rsidR="00265C33" w:rsidRPr="00265C33" w:rsidRDefault="00265C33" w:rsidP="00265C33">
            <w:pPr>
              <w:spacing w:line="276" w:lineRule="auto"/>
              <w:rPr>
                <w:sz w:val="20"/>
                <w:szCs w:val="20"/>
                <w:lang w:val="es-MX"/>
              </w:rPr>
            </w:pPr>
            <w:r w:rsidRPr="00265C33">
              <w:rPr>
                <w:sz w:val="20"/>
                <w:szCs w:val="20"/>
                <w:lang w:val="es-MX"/>
              </w:rPr>
              <w:t>14</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0D800" w14:textId="77777777" w:rsidR="00265C33" w:rsidRPr="00265C33" w:rsidRDefault="00265C33" w:rsidP="00265C33">
            <w:pPr>
              <w:spacing w:line="276" w:lineRule="auto"/>
              <w:rPr>
                <w:sz w:val="20"/>
                <w:szCs w:val="20"/>
                <w:lang w:val="es-MX"/>
              </w:rPr>
            </w:pPr>
            <w:r w:rsidRPr="00265C33">
              <w:rPr>
                <w:sz w:val="20"/>
                <w:szCs w:val="20"/>
                <w:lang w:val="es-MX"/>
              </w:rPr>
              <w:t>Roberto Arturo Guevara</w:t>
            </w:r>
          </w:p>
        </w:tc>
        <w:tc>
          <w:tcPr>
            <w:tcW w:w="2651" w:type="dxa"/>
            <w:tcBorders>
              <w:top w:val="single" w:sz="4" w:space="0" w:color="auto"/>
              <w:left w:val="single" w:sz="4" w:space="0" w:color="auto"/>
              <w:bottom w:val="single" w:sz="4" w:space="0" w:color="auto"/>
              <w:right w:val="single" w:sz="4" w:space="0" w:color="auto"/>
            </w:tcBorders>
          </w:tcPr>
          <w:p w14:paraId="57BB45C6" w14:textId="77777777" w:rsidR="00265C33" w:rsidRPr="00265C33" w:rsidRDefault="00265C33" w:rsidP="00265C33">
            <w:pPr>
              <w:spacing w:line="276" w:lineRule="auto"/>
              <w:jc w:val="center"/>
              <w:rPr>
                <w:sz w:val="20"/>
                <w:szCs w:val="20"/>
                <w:lang w:val="es-MX"/>
              </w:rPr>
            </w:pPr>
            <w:r w:rsidRPr="00265C33">
              <w:rPr>
                <w:sz w:val="20"/>
                <w:szCs w:val="20"/>
                <w:lang w:val="es-MX"/>
              </w:rPr>
              <w:t>Mercado Municipal</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70AB99" w14:textId="77777777" w:rsidR="00265C33" w:rsidRPr="00265C33" w:rsidRDefault="00265C33" w:rsidP="00265C33">
            <w:pPr>
              <w:spacing w:line="276" w:lineRule="auto"/>
              <w:rPr>
                <w:sz w:val="20"/>
                <w:szCs w:val="20"/>
                <w:lang w:val="es-MX"/>
              </w:rPr>
            </w:pPr>
            <w:r w:rsidRPr="00265C33">
              <w:rPr>
                <w:sz w:val="20"/>
                <w:szCs w:val="20"/>
                <w:lang w:val="es-MX"/>
              </w:rPr>
              <w:t>Enero/2020    $ 1,372.92</w:t>
            </w:r>
          </w:p>
          <w:p w14:paraId="6B73F149" w14:textId="77777777" w:rsidR="00265C33" w:rsidRPr="00265C33" w:rsidRDefault="00265C33" w:rsidP="00265C33">
            <w:pPr>
              <w:spacing w:line="276" w:lineRule="auto"/>
              <w:rPr>
                <w:sz w:val="20"/>
                <w:szCs w:val="20"/>
                <w:lang w:val="es-MX"/>
              </w:rPr>
            </w:pPr>
            <w:r w:rsidRPr="00265C33">
              <w:rPr>
                <w:sz w:val="20"/>
                <w:szCs w:val="20"/>
                <w:lang w:val="es-MX"/>
              </w:rPr>
              <w:t>Febrero/2020 $ 1,372.92</w:t>
            </w:r>
          </w:p>
        </w:tc>
        <w:tc>
          <w:tcPr>
            <w:tcW w:w="621" w:type="dxa"/>
            <w:vAlign w:val="center"/>
          </w:tcPr>
          <w:p w14:paraId="59FC5C27"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54B87544"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568FB" w14:textId="77777777" w:rsidR="00265C33" w:rsidRPr="00265C33" w:rsidRDefault="00265C33" w:rsidP="00265C33">
            <w:pPr>
              <w:spacing w:line="276" w:lineRule="auto"/>
              <w:rPr>
                <w:sz w:val="20"/>
                <w:szCs w:val="20"/>
                <w:lang w:val="es-MX"/>
              </w:rPr>
            </w:pPr>
            <w:r w:rsidRPr="00265C33">
              <w:rPr>
                <w:sz w:val="20"/>
                <w:szCs w:val="20"/>
                <w:lang w:val="es-MX"/>
              </w:rPr>
              <w:t>15</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94744" w14:textId="77777777" w:rsidR="00265C33" w:rsidRPr="00265C33" w:rsidRDefault="00265C33" w:rsidP="00265C33">
            <w:pPr>
              <w:spacing w:line="276" w:lineRule="auto"/>
              <w:rPr>
                <w:sz w:val="20"/>
                <w:szCs w:val="20"/>
                <w:lang w:val="es-MX"/>
              </w:rPr>
            </w:pPr>
            <w:r w:rsidRPr="00265C33">
              <w:rPr>
                <w:sz w:val="20"/>
                <w:szCs w:val="20"/>
                <w:lang w:val="es-MX"/>
              </w:rPr>
              <w:t>José Ovidio Zelaya Chávez</w:t>
            </w:r>
          </w:p>
        </w:tc>
        <w:tc>
          <w:tcPr>
            <w:tcW w:w="2651" w:type="dxa"/>
            <w:tcBorders>
              <w:top w:val="single" w:sz="4" w:space="0" w:color="auto"/>
              <w:left w:val="single" w:sz="4" w:space="0" w:color="auto"/>
              <w:bottom w:val="single" w:sz="4" w:space="0" w:color="auto"/>
              <w:right w:val="single" w:sz="4" w:space="0" w:color="auto"/>
            </w:tcBorders>
          </w:tcPr>
          <w:p w14:paraId="037FCCA1" w14:textId="77777777" w:rsidR="00265C33" w:rsidRPr="00265C33" w:rsidRDefault="00265C33" w:rsidP="00265C33">
            <w:pPr>
              <w:spacing w:line="276" w:lineRule="auto"/>
              <w:jc w:val="center"/>
              <w:rPr>
                <w:sz w:val="20"/>
                <w:szCs w:val="20"/>
                <w:lang w:val="es-MX"/>
              </w:rPr>
            </w:pPr>
            <w:r w:rsidRPr="00265C33">
              <w:rPr>
                <w:sz w:val="20"/>
                <w:szCs w:val="20"/>
                <w:lang w:val="es-MX"/>
              </w:rPr>
              <w:t>Mercado Municipal</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D9F68E" w14:textId="77777777" w:rsidR="00265C33" w:rsidRPr="00265C33" w:rsidRDefault="00265C33" w:rsidP="00265C33">
            <w:pPr>
              <w:spacing w:line="276" w:lineRule="auto"/>
              <w:rPr>
                <w:sz w:val="20"/>
                <w:szCs w:val="20"/>
                <w:lang w:val="es-MX"/>
              </w:rPr>
            </w:pPr>
            <w:r w:rsidRPr="00265C33">
              <w:rPr>
                <w:sz w:val="20"/>
                <w:szCs w:val="20"/>
                <w:lang w:val="es-MX"/>
              </w:rPr>
              <w:t>Enero/2020    $ 2,916.51</w:t>
            </w:r>
          </w:p>
          <w:p w14:paraId="3CD49D06" w14:textId="77777777" w:rsidR="00265C33" w:rsidRPr="00265C33" w:rsidRDefault="00265C33" w:rsidP="00265C33">
            <w:pPr>
              <w:spacing w:line="276" w:lineRule="auto"/>
              <w:rPr>
                <w:sz w:val="20"/>
                <w:szCs w:val="20"/>
                <w:lang w:val="es-MX"/>
              </w:rPr>
            </w:pPr>
            <w:r w:rsidRPr="00265C33">
              <w:rPr>
                <w:sz w:val="20"/>
                <w:szCs w:val="20"/>
                <w:lang w:val="es-MX"/>
              </w:rPr>
              <w:t>Febrero/2020 $ 2,916.50</w:t>
            </w:r>
          </w:p>
        </w:tc>
        <w:tc>
          <w:tcPr>
            <w:tcW w:w="621" w:type="dxa"/>
            <w:vAlign w:val="center"/>
          </w:tcPr>
          <w:p w14:paraId="4398B730"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321CC4B0"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7A0D2" w14:textId="77777777" w:rsidR="00265C33" w:rsidRPr="00265C33" w:rsidRDefault="00265C33" w:rsidP="00265C33">
            <w:pPr>
              <w:spacing w:line="276" w:lineRule="auto"/>
              <w:rPr>
                <w:sz w:val="20"/>
                <w:szCs w:val="20"/>
                <w:lang w:val="es-MX"/>
              </w:rPr>
            </w:pPr>
            <w:r w:rsidRPr="00265C33">
              <w:rPr>
                <w:sz w:val="20"/>
                <w:szCs w:val="20"/>
                <w:lang w:val="es-MX"/>
              </w:rPr>
              <w:t>16</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18070" w14:textId="77777777" w:rsidR="00265C33" w:rsidRPr="00265C33" w:rsidRDefault="00265C33" w:rsidP="00265C33">
            <w:pPr>
              <w:spacing w:line="276" w:lineRule="auto"/>
              <w:rPr>
                <w:sz w:val="20"/>
                <w:szCs w:val="20"/>
                <w:lang w:val="es-MX"/>
              </w:rPr>
            </w:pPr>
            <w:r w:rsidRPr="00265C33">
              <w:rPr>
                <w:sz w:val="20"/>
                <w:szCs w:val="20"/>
                <w:lang w:val="es-MX"/>
              </w:rPr>
              <w:t>Francisco Antonio González Castillo</w:t>
            </w:r>
          </w:p>
        </w:tc>
        <w:tc>
          <w:tcPr>
            <w:tcW w:w="2651" w:type="dxa"/>
            <w:tcBorders>
              <w:top w:val="single" w:sz="4" w:space="0" w:color="auto"/>
              <w:left w:val="single" w:sz="4" w:space="0" w:color="auto"/>
              <w:bottom w:val="single" w:sz="4" w:space="0" w:color="auto"/>
              <w:right w:val="single" w:sz="4" w:space="0" w:color="auto"/>
            </w:tcBorders>
          </w:tcPr>
          <w:p w14:paraId="3A8934F6" w14:textId="77777777" w:rsidR="00265C33" w:rsidRPr="00265C33" w:rsidRDefault="00265C33" w:rsidP="00265C33">
            <w:pPr>
              <w:spacing w:line="276" w:lineRule="auto"/>
              <w:jc w:val="center"/>
              <w:rPr>
                <w:sz w:val="20"/>
                <w:szCs w:val="20"/>
                <w:lang w:val="es-MX"/>
              </w:rPr>
            </w:pPr>
            <w:r w:rsidRPr="00265C33">
              <w:rPr>
                <w:sz w:val="20"/>
                <w:szCs w:val="20"/>
                <w:lang w:val="es-MX"/>
              </w:rPr>
              <w:t xml:space="preserve">Aseo, Ornato y </w:t>
            </w:r>
            <w:proofErr w:type="spellStart"/>
            <w:r w:rsidRPr="00265C33">
              <w:rPr>
                <w:sz w:val="20"/>
                <w:szCs w:val="20"/>
                <w:lang w:val="es-MX"/>
              </w:rPr>
              <w:t>Mtto</w:t>
            </w:r>
            <w:proofErr w:type="spellEnd"/>
            <w:r w:rsidRPr="00265C33">
              <w:rPr>
                <w:sz w:val="20"/>
                <w:szCs w:val="20"/>
                <w:lang w:val="es-MX"/>
              </w:rPr>
              <w:t>. De Calles y Caminos Sección Barrido de Calles y Avenidas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C186E7" w14:textId="77777777" w:rsidR="00265C33" w:rsidRPr="00265C33" w:rsidRDefault="00265C33" w:rsidP="00265C33">
            <w:pPr>
              <w:spacing w:line="276" w:lineRule="auto"/>
              <w:rPr>
                <w:sz w:val="20"/>
                <w:szCs w:val="20"/>
                <w:lang w:val="es-MX"/>
              </w:rPr>
            </w:pPr>
            <w:r w:rsidRPr="00265C33">
              <w:rPr>
                <w:sz w:val="20"/>
                <w:szCs w:val="20"/>
                <w:lang w:val="es-MX"/>
              </w:rPr>
              <w:t>Enero/2020    $ 1,034.18</w:t>
            </w:r>
          </w:p>
          <w:p w14:paraId="676114F9" w14:textId="77777777" w:rsidR="00265C33" w:rsidRPr="00265C33" w:rsidRDefault="00265C33" w:rsidP="00265C33">
            <w:pPr>
              <w:spacing w:line="276" w:lineRule="auto"/>
              <w:rPr>
                <w:sz w:val="20"/>
                <w:szCs w:val="20"/>
                <w:lang w:val="es-MX"/>
              </w:rPr>
            </w:pPr>
            <w:r w:rsidRPr="00265C33">
              <w:rPr>
                <w:sz w:val="20"/>
                <w:szCs w:val="20"/>
                <w:lang w:val="es-MX"/>
              </w:rPr>
              <w:t>Febrero/2020 $ 1,034.18</w:t>
            </w:r>
          </w:p>
        </w:tc>
        <w:tc>
          <w:tcPr>
            <w:tcW w:w="621" w:type="dxa"/>
            <w:vAlign w:val="center"/>
          </w:tcPr>
          <w:p w14:paraId="126E721F"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07C273CE"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25AF9" w14:textId="77777777" w:rsidR="00265C33" w:rsidRPr="00265C33" w:rsidRDefault="00265C33" w:rsidP="00265C33">
            <w:pPr>
              <w:spacing w:line="276" w:lineRule="auto"/>
              <w:rPr>
                <w:sz w:val="20"/>
                <w:szCs w:val="20"/>
                <w:lang w:val="es-MX"/>
              </w:rPr>
            </w:pPr>
            <w:r w:rsidRPr="00265C33">
              <w:rPr>
                <w:sz w:val="20"/>
                <w:szCs w:val="20"/>
                <w:lang w:val="es-MX"/>
              </w:rPr>
              <w:t>17</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8BD6E" w14:textId="77777777" w:rsidR="00265C33" w:rsidRPr="00265C33" w:rsidRDefault="00265C33" w:rsidP="00265C33">
            <w:pPr>
              <w:spacing w:line="276" w:lineRule="auto"/>
              <w:rPr>
                <w:sz w:val="20"/>
                <w:szCs w:val="20"/>
                <w:lang w:val="es-MX"/>
              </w:rPr>
            </w:pPr>
            <w:r w:rsidRPr="00265C33">
              <w:rPr>
                <w:sz w:val="20"/>
                <w:szCs w:val="20"/>
                <w:lang w:val="es-MX"/>
              </w:rPr>
              <w:t>Esaú Daniel Pérez Gómez</w:t>
            </w:r>
          </w:p>
        </w:tc>
        <w:tc>
          <w:tcPr>
            <w:tcW w:w="2651" w:type="dxa"/>
            <w:tcBorders>
              <w:top w:val="single" w:sz="4" w:space="0" w:color="auto"/>
              <w:left w:val="single" w:sz="4" w:space="0" w:color="auto"/>
              <w:bottom w:val="single" w:sz="4" w:space="0" w:color="auto"/>
              <w:right w:val="single" w:sz="4" w:space="0" w:color="auto"/>
            </w:tcBorders>
          </w:tcPr>
          <w:p w14:paraId="7C67D68F" w14:textId="77777777" w:rsidR="00265C33" w:rsidRPr="00265C33" w:rsidRDefault="00265C33" w:rsidP="00265C33">
            <w:pPr>
              <w:spacing w:line="276" w:lineRule="auto"/>
              <w:jc w:val="center"/>
              <w:rPr>
                <w:sz w:val="20"/>
                <w:szCs w:val="20"/>
                <w:lang w:val="es-MX"/>
              </w:rPr>
            </w:pPr>
            <w:r w:rsidRPr="00265C33">
              <w:rPr>
                <w:sz w:val="20"/>
                <w:szCs w:val="20"/>
                <w:lang w:val="es-MX"/>
              </w:rPr>
              <w:t>Rastro Municipal</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9F3598" w14:textId="77777777" w:rsidR="00265C33" w:rsidRPr="00265C33" w:rsidRDefault="00265C33" w:rsidP="00265C33">
            <w:pPr>
              <w:spacing w:line="276" w:lineRule="auto"/>
              <w:rPr>
                <w:sz w:val="20"/>
                <w:szCs w:val="20"/>
                <w:lang w:val="es-MX"/>
              </w:rPr>
            </w:pPr>
            <w:r w:rsidRPr="00265C33">
              <w:rPr>
                <w:sz w:val="20"/>
                <w:szCs w:val="20"/>
                <w:lang w:val="es-MX"/>
              </w:rPr>
              <w:t>Enero/2020    $ 1,454.36</w:t>
            </w:r>
          </w:p>
          <w:p w14:paraId="14D7D59F" w14:textId="77777777" w:rsidR="00265C33" w:rsidRPr="00265C33" w:rsidRDefault="00265C33" w:rsidP="00265C33">
            <w:pPr>
              <w:spacing w:line="276" w:lineRule="auto"/>
              <w:rPr>
                <w:sz w:val="20"/>
                <w:szCs w:val="20"/>
                <w:lang w:val="es-MX"/>
              </w:rPr>
            </w:pPr>
            <w:r w:rsidRPr="00265C33">
              <w:rPr>
                <w:sz w:val="20"/>
                <w:szCs w:val="20"/>
                <w:lang w:val="es-MX"/>
              </w:rPr>
              <w:t>Febrero/2020 $ 1,454.36</w:t>
            </w:r>
          </w:p>
        </w:tc>
        <w:tc>
          <w:tcPr>
            <w:tcW w:w="621" w:type="dxa"/>
            <w:vAlign w:val="center"/>
          </w:tcPr>
          <w:p w14:paraId="372B0097"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621F0728"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15C3C" w14:textId="77777777" w:rsidR="00265C33" w:rsidRPr="00265C33" w:rsidRDefault="00265C33" w:rsidP="00265C33">
            <w:pPr>
              <w:spacing w:line="276" w:lineRule="auto"/>
              <w:rPr>
                <w:sz w:val="20"/>
                <w:szCs w:val="20"/>
                <w:lang w:val="es-MX"/>
              </w:rPr>
            </w:pPr>
            <w:r w:rsidRPr="00265C33">
              <w:rPr>
                <w:sz w:val="20"/>
                <w:szCs w:val="20"/>
                <w:lang w:val="es-MX"/>
              </w:rPr>
              <w:t>18</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C3EB0" w14:textId="77777777" w:rsidR="00265C33" w:rsidRPr="00265C33" w:rsidRDefault="00265C33" w:rsidP="00265C33">
            <w:pPr>
              <w:spacing w:line="276" w:lineRule="auto"/>
              <w:rPr>
                <w:sz w:val="20"/>
                <w:szCs w:val="20"/>
                <w:lang w:val="es-MX"/>
              </w:rPr>
            </w:pPr>
            <w:r w:rsidRPr="00265C33">
              <w:rPr>
                <w:sz w:val="20"/>
                <w:szCs w:val="20"/>
                <w:lang w:val="es-MX"/>
              </w:rPr>
              <w:t>Griselda Guadalupe Zelaya de Hernández</w:t>
            </w:r>
          </w:p>
        </w:tc>
        <w:tc>
          <w:tcPr>
            <w:tcW w:w="2651" w:type="dxa"/>
            <w:tcBorders>
              <w:top w:val="single" w:sz="4" w:space="0" w:color="auto"/>
              <w:left w:val="single" w:sz="4" w:space="0" w:color="auto"/>
              <w:bottom w:val="single" w:sz="4" w:space="0" w:color="auto"/>
              <w:right w:val="single" w:sz="4" w:space="0" w:color="auto"/>
            </w:tcBorders>
          </w:tcPr>
          <w:p w14:paraId="361DDE6C" w14:textId="77777777" w:rsidR="00265C33" w:rsidRPr="00265C33" w:rsidRDefault="00265C33" w:rsidP="00265C33">
            <w:pPr>
              <w:spacing w:line="276" w:lineRule="auto"/>
              <w:jc w:val="center"/>
              <w:rPr>
                <w:sz w:val="20"/>
                <w:szCs w:val="20"/>
                <w:lang w:val="es-MX"/>
              </w:rPr>
            </w:pPr>
            <w:r w:rsidRPr="00265C33">
              <w:rPr>
                <w:sz w:val="20"/>
                <w:szCs w:val="20"/>
                <w:lang w:val="es-MX"/>
              </w:rPr>
              <w:t>Ingeniería</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EAB212" w14:textId="77777777" w:rsidR="00265C33" w:rsidRPr="00265C33" w:rsidRDefault="00265C33" w:rsidP="00265C33">
            <w:pPr>
              <w:spacing w:line="276" w:lineRule="auto"/>
              <w:rPr>
                <w:sz w:val="20"/>
                <w:szCs w:val="20"/>
                <w:lang w:val="es-MX"/>
              </w:rPr>
            </w:pPr>
            <w:r w:rsidRPr="00265C33">
              <w:rPr>
                <w:sz w:val="20"/>
                <w:szCs w:val="20"/>
                <w:lang w:val="es-MX"/>
              </w:rPr>
              <w:t>Enero/2020    $ 3,180.00</w:t>
            </w:r>
          </w:p>
          <w:p w14:paraId="70BE3866" w14:textId="77777777" w:rsidR="00265C33" w:rsidRPr="00265C33" w:rsidRDefault="00265C33" w:rsidP="00265C33">
            <w:pPr>
              <w:spacing w:line="276" w:lineRule="auto"/>
              <w:rPr>
                <w:sz w:val="20"/>
                <w:szCs w:val="20"/>
                <w:lang w:val="es-MX"/>
              </w:rPr>
            </w:pPr>
            <w:r w:rsidRPr="00265C33">
              <w:rPr>
                <w:sz w:val="20"/>
                <w:szCs w:val="20"/>
                <w:lang w:val="es-MX"/>
              </w:rPr>
              <w:t>Febrero/2020 $ 3,180.00</w:t>
            </w:r>
          </w:p>
        </w:tc>
        <w:tc>
          <w:tcPr>
            <w:tcW w:w="621" w:type="dxa"/>
            <w:vAlign w:val="center"/>
          </w:tcPr>
          <w:p w14:paraId="4C86956B"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0726CC21"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268D7" w14:textId="77777777" w:rsidR="00265C33" w:rsidRPr="00265C33" w:rsidRDefault="00265C33" w:rsidP="00265C33">
            <w:pPr>
              <w:spacing w:line="276" w:lineRule="auto"/>
              <w:rPr>
                <w:sz w:val="20"/>
                <w:szCs w:val="20"/>
                <w:lang w:val="es-MX"/>
              </w:rPr>
            </w:pPr>
            <w:r w:rsidRPr="00265C33">
              <w:rPr>
                <w:sz w:val="20"/>
                <w:szCs w:val="20"/>
                <w:lang w:val="es-MX"/>
              </w:rPr>
              <w:t>19</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CDBBE" w14:textId="77777777" w:rsidR="00265C33" w:rsidRPr="00265C33" w:rsidRDefault="00265C33" w:rsidP="00265C33">
            <w:pPr>
              <w:spacing w:line="276" w:lineRule="auto"/>
              <w:rPr>
                <w:sz w:val="20"/>
                <w:szCs w:val="20"/>
                <w:lang w:val="es-MX"/>
              </w:rPr>
            </w:pPr>
            <w:r w:rsidRPr="00265C33">
              <w:rPr>
                <w:sz w:val="20"/>
                <w:szCs w:val="20"/>
                <w:lang w:val="es-MX"/>
              </w:rPr>
              <w:t>Tatiana Saraí Argueta Mata</w:t>
            </w:r>
          </w:p>
        </w:tc>
        <w:tc>
          <w:tcPr>
            <w:tcW w:w="2651" w:type="dxa"/>
            <w:tcBorders>
              <w:top w:val="single" w:sz="4" w:space="0" w:color="auto"/>
              <w:left w:val="single" w:sz="4" w:space="0" w:color="auto"/>
              <w:bottom w:val="single" w:sz="4" w:space="0" w:color="auto"/>
              <w:right w:val="single" w:sz="4" w:space="0" w:color="auto"/>
            </w:tcBorders>
          </w:tcPr>
          <w:p w14:paraId="2A66E77C" w14:textId="77777777" w:rsidR="00265C33" w:rsidRPr="00265C33" w:rsidRDefault="00265C33" w:rsidP="00265C33">
            <w:pPr>
              <w:spacing w:line="276" w:lineRule="auto"/>
              <w:jc w:val="center"/>
              <w:rPr>
                <w:sz w:val="20"/>
                <w:szCs w:val="20"/>
                <w:lang w:val="es-MX"/>
              </w:rPr>
            </w:pPr>
            <w:r w:rsidRPr="00265C33">
              <w:rPr>
                <w:sz w:val="20"/>
                <w:szCs w:val="20"/>
                <w:lang w:val="es-MX"/>
              </w:rPr>
              <w:t>Cultura y Deporte</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CB4342" w14:textId="77777777" w:rsidR="00265C33" w:rsidRPr="00265C33" w:rsidRDefault="00265C33" w:rsidP="00265C33">
            <w:pPr>
              <w:spacing w:line="276" w:lineRule="auto"/>
              <w:rPr>
                <w:sz w:val="20"/>
                <w:szCs w:val="20"/>
                <w:lang w:val="es-MX"/>
              </w:rPr>
            </w:pPr>
            <w:r w:rsidRPr="00265C33">
              <w:rPr>
                <w:sz w:val="20"/>
                <w:szCs w:val="20"/>
                <w:lang w:val="es-MX"/>
              </w:rPr>
              <w:t>Enero/2020     $ 764.25</w:t>
            </w:r>
          </w:p>
        </w:tc>
        <w:tc>
          <w:tcPr>
            <w:tcW w:w="621" w:type="dxa"/>
            <w:vAlign w:val="center"/>
          </w:tcPr>
          <w:p w14:paraId="38E01232"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021EA051"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1B7CC" w14:textId="77777777" w:rsidR="00265C33" w:rsidRPr="00265C33" w:rsidRDefault="00265C33" w:rsidP="00265C33">
            <w:pPr>
              <w:spacing w:line="276" w:lineRule="auto"/>
              <w:rPr>
                <w:sz w:val="20"/>
                <w:szCs w:val="20"/>
                <w:lang w:val="es-MX"/>
              </w:rPr>
            </w:pPr>
            <w:r w:rsidRPr="00265C33">
              <w:rPr>
                <w:sz w:val="20"/>
                <w:szCs w:val="20"/>
                <w:lang w:val="es-MX"/>
              </w:rPr>
              <w:t>20</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4F497" w14:textId="77777777" w:rsidR="00265C33" w:rsidRPr="00265C33" w:rsidRDefault="00265C33" w:rsidP="00265C33">
            <w:pPr>
              <w:spacing w:line="276" w:lineRule="auto"/>
              <w:rPr>
                <w:sz w:val="20"/>
                <w:szCs w:val="20"/>
                <w:lang w:val="es-MX"/>
              </w:rPr>
            </w:pPr>
            <w:r w:rsidRPr="00265C33">
              <w:rPr>
                <w:sz w:val="20"/>
                <w:szCs w:val="20"/>
                <w:lang w:val="es-MX"/>
              </w:rPr>
              <w:t>Herbert Melvin Osorio Flores</w:t>
            </w:r>
          </w:p>
        </w:tc>
        <w:tc>
          <w:tcPr>
            <w:tcW w:w="2651" w:type="dxa"/>
            <w:tcBorders>
              <w:top w:val="single" w:sz="4" w:space="0" w:color="auto"/>
              <w:left w:val="single" w:sz="4" w:space="0" w:color="auto"/>
              <w:bottom w:val="single" w:sz="4" w:space="0" w:color="auto"/>
              <w:right w:val="single" w:sz="4" w:space="0" w:color="auto"/>
            </w:tcBorders>
          </w:tcPr>
          <w:p w14:paraId="6A47F27C" w14:textId="77777777" w:rsidR="00265C33" w:rsidRPr="00265C33" w:rsidRDefault="00265C33" w:rsidP="00265C33">
            <w:pPr>
              <w:spacing w:line="276" w:lineRule="auto"/>
              <w:jc w:val="center"/>
              <w:rPr>
                <w:sz w:val="20"/>
                <w:szCs w:val="20"/>
                <w:lang w:val="es-MX"/>
              </w:rPr>
            </w:pPr>
            <w:r w:rsidRPr="00265C33">
              <w:rPr>
                <w:sz w:val="20"/>
                <w:szCs w:val="20"/>
                <w:lang w:val="es-MX"/>
              </w:rPr>
              <w:t>Cultura y Deporte</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2E70A3" w14:textId="77777777" w:rsidR="00265C33" w:rsidRPr="00265C33" w:rsidRDefault="00265C33" w:rsidP="00265C33">
            <w:pPr>
              <w:spacing w:line="276" w:lineRule="auto"/>
              <w:rPr>
                <w:sz w:val="20"/>
                <w:szCs w:val="20"/>
                <w:lang w:val="es-MX"/>
              </w:rPr>
            </w:pPr>
            <w:r w:rsidRPr="00265C33">
              <w:rPr>
                <w:sz w:val="20"/>
                <w:szCs w:val="20"/>
                <w:lang w:val="es-MX"/>
              </w:rPr>
              <w:t>Enero/2020     $ 2,430.00</w:t>
            </w:r>
          </w:p>
          <w:p w14:paraId="41A40524" w14:textId="77777777" w:rsidR="00265C33" w:rsidRPr="00265C33" w:rsidRDefault="00265C33" w:rsidP="00265C33">
            <w:pPr>
              <w:spacing w:line="276" w:lineRule="auto"/>
              <w:rPr>
                <w:sz w:val="20"/>
                <w:szCs w:val="20"/>
                <w:lang w:val="es-MX"/>
              </w:rPr>
            </w:pPr>
            <w:r w:rsidRPr="00265C33">
              <w:rPr>
                <w:sz w:val="20"/>
                <w:szCs w:val="20"/>
                <w:lang w:val="es-MX"/>
              </w:rPr>
              <w:t>Febrero/2020 $ 2,430.00</w:t>
            </w:r>
          </w:p>
        </w:tc>
        <w:tc>
          <w:tcPr>
            <w:tcW w:w="621" w:type="dxa"/>
            <w:vAlign w:val="center"/>
          </w:tcPr>
          <w:p w14:paraId="4C660D72"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6444B652"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8E4FE" w14:textId="77777777" w:rsidR="00265C33" w:rsidRPr="00265C33" w:rsidRDefault="00265C33" w:rsidP="00265C33">
            <w:pPr>
              <w:spacing w:line="276" w:lineRule="auto"/>
              <w:rPr>
                <w:sz w:val="20"/>
                <w:szCs w:val="20"/>
                <w:lang w:val="es-MX"/>
              </w:rPr>
            </w:pPr>
            <w:r w:rsidRPr="00265C33">
              <w:rPr>
                <w:sz w:val="20"/>
                <w:szCs w:val="20"/>
                <w:lang w:val="es-MX"/>
              </w:rPr>
              <w:t>21</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5CC80" w14:textId="77777777" w:rsidR="00265C33" w:rsidRPr="00265C33" w:rsidRDefault="00265C33" w:rsidP="00265C33">
            <w:pPr>
              <w:spacing w:line="276" w:lineRule="auto"/>
              <w:rPr>
                <w:sz w:val="20"/>
                <w:szCs w:val="20"/>
                <w:lang w:val="es-MX"/>
              </w:rPr>
            </w:pPr>
            <w:r w:rsidRPr="00265C33">
              <w:rPr>
                <w:sz w:val="20"/>
                <w:szCs w:val="20"/>
                <w:lang w:val="es-MX"/>
              </w:rPr>
              <w:t xml:space="preserve">Roberto </w:t>
            </w:r>
            <w:proofErr w:type="spellStart"/>
            <w:r w:rsidRPr="00265C33">
              <w:rPr>
                <w:sz w:val="20"/>
                <w:szCs w:val="20"/>
                <w:lang w:val="es-MX"/>
              </w:rPr>
              <w:t>Edenilson</w:t>
            </w:r>
            <w:proofErr w:type="spellEnd"/>
            <w:r w:rsidRPr="00265C33">
              <w:rPr>
                <w:sz w:val="20"/>
                <w:szCs w:val="20"/>
                <w:lang w:val="es-MX"/>
              </w:rPr>
              <w:t xml:space="preserve"> Carranza Solís</w:t>
            </w:r>
          </w:p>
        </w:tc>
        <w:tc>
          <w:tcPr>
            <w:tcW w:w="2651" w:type="dxa"/>
            <w:tcBorders>
              <w:top w:val="single" w:sz="4" w:space="0" w:color="auto"/>
              <w:left w:val="single" w:sz="4" w:space="0" w:color="auto"/>
              <w:bottom w:val="single" w:sz="4" w:space="0" w:color="auto"/>
              <w:right w:val="single" w:sz="4" w:space="0" w:color="auto"/>
            </w:tcBorders>
          </w:tcPr>
          <w:p w14:paraId="30332E61" w14:textId="77777777" w:rsidR="00265C33" w:rsidRPr="00265C33" w:rsidRDefault="00265C33" w:rsidP="00265C33">
            <w:pPr>
              <w:spacing w:line="276" w:lineRule="auto"/>
              <w:jc w:val="center"/>
              <w:rPr>
                <w:sz w:val="20"/>
                <w:szCs w:val="20"/>
                <w:lang w:val="es-MX"/>
              </w:rPr>
            </w:pPr>
            <w:r w:rsidRPr="00265C33">
              <w:rPr>
                <w:sz w:val="20"/>
                <w:szCs w:val="20"/>
                <w:lang w:val="es-MX"/>
              </w:rPr>
              <w:t>Administración Tributaria Municipal</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871DF3" w14:textId="77777777" w:rsidR="00265C33" w:rsidRPr="00265C33" w:rsidRDefault="00265C33" w:rsidP="00265C33">
            <w:pPr>
              <w:spacing w:line="276" w:lineRule="auto"/>
              <w:rPr>
                <w:sz w:val="20"/>
                <w:szCs w:val="20"/>
                <w:lang w:val="es-MX"/>
              </w:rPr>
            </w:pPr>
            <w:r w:rsidRPr="00265C33">
              <w:rPr>
                <w:sz w:val="20"/>
                <w:szCs w:val="20"/>
                <w:lang w:val="es-MX"/>
              </w:rPr>
              <w:t>Enero/2020    $ 3,353.43</w:t>
            </w:r>
          </w:p>
          <w:p w14:paraId="7894BD87" w14:textId="77777777" w:rsidR="00265C33" w:rsidRPr="00265C33" w:rsidRDefault="00265C33" w:rsidP="00265C33">
            <w:pPr>
              <w:spacing w:line="276" w:lineRule="auto"/>
              <w:rPr>
                <w:sz w:val="20"/>
                <w:szCs w:val="20"/>
                <w:lang w:val="es-MX"/>
              </w:rPr>
            </w:pPr>
            <w:r w:rsidRPr="00265C33">
              <w:rPr>
                <w:sz w:val="20"/>
                <w:szCs w:val="20"/>
                <w:lang w:val="es-MX"/>
              </w:rPr>
              <w:t>Febrero/2020 $ 3,353.42</w:t>
            </w:r>
          </w:p>
        </w:tc>
        <w:tc>
          <w:tcPr>
            <w:tcW w:w="621" w:type="dxa"/>
            <w:vAlign w:val="center"/>
          </w:tcPr>
          <w:p w14:paraId="7D37E477" w14:textId="77777777" w:rsidR="00265C33" w:rsidRPr="00265C33" w:rsidRDefault="00265C33" w:rsidP="00265C33">
            <w:pPr>
              <w:spacing w:line="276" w:lineRule="auto"/>
              <w:rPr>
                <w:sz w:val="20"/>
                <w:szCs w:val="20"/>
                <w:lang w:val="es-MX"/>
              </w:rPr>
            </w:pPr>
            <w:r w:rsidRPr="00265C33">
              <w:rPr>
                <w:sz w:val="20"/>
                <w:szCs w:val="20"/>
                <w:lang w:val="es-MX"/>
              </w:rPr>
              <w:t> </w:t>
            </w:r>
          </w:p>
        </w:tc>
      </w:tr>
      <w:tr w:rsidR="00265C33" w:rsidRPr="00265C33" w14:paraId="1D8AFD89" w14:textId="77777777" w:rsidTr="005A1248">
        <w:trPr>
          <w:trHeight w:val="34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342D4" w14:textId="77777777" w:rsidR="00265C33" w:rsidRPr="00265C33" w:rsidRDefault="00265C33" w:rsidP="00265C33">
            <w:pPr>
              <w:spacing w:line="276" w:lineRule="auto"/>
              <w:rPr>
                <w:sz w:val="20"/>
                <w:szCs w:val="20"/>
                <w:lang w:val="es-MX"/>
              </w:rPr>
            </w:pPr>
            <w:r w:rsidRPr="00265C33">
              <w:rPr>
                <w:sz w:val="20"/>
                <w:szCs w:val="20"/>
                <w:lang w:val="es-MX"/>
              </w:rPr>
              <w:t>22</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78D17" w14:textId="77777777" w:rsidR="00265C33" w:rsidRPr="00265C33" w:rsidRDefault="00265C33" w:rsidP="00265C33">
            <w:pPr>
              <w:spacing w:line="276" w:lineRule="auto"/>
              <w:rPr>
                <w:sz w:val="20"/>
                <w:szCs w:val="20"/>
                <w:lang w:val="es-MX"/>
              </w:rPr>
            </w:pPr>
            <w:r w:rsidRPr="00265C33">
              <w:rPr>
                <w:sz w:val="20"/>
                <w:szCs w:val="20"/>
                <w:lang w:val="es-MX"/>
              </w:rPr>
              <w:t>Cristóbal Antonio Serpas</w:t>
            </w:r>
          </w:p>
        </w:tc>
        <w:tc>
          <w:tcPr>
            <w:tcW w:w="2651" w:type="dxa"/>
            <w:tcBorders>
              <w:top w:val="single" w:sz="4" w:space="0" w:color="auto"/>
              <w:left w:val="single" w:sz="4" w:space="0" w:color="auto"/>
              <w:bottom w:val="single" w:sz="4" w:space="0" w:color="auto"/>
              <w:right w:val="single" w:sz="4" w:space="0" w:color="auto"/>
            </w:tcBorders>
          </w:tcPr>
          <w:p w14:paraId="6FEC8F88" w14:textId="77777777" w:rsidR="00265C33" w:rsidRPr="00265C33" w:rsidRDefault="00265C33" w:rsidP="00265C33">
            <w:pPr>
              <w:spacing w:line="276" w:lineRule="auto"/>
              <w:jc w:val="center"/>
              <w:rPr>
                <w:sz w:val="20"/>
                <w:szCs w:val="20"/>
                <w:lang w:val="es-MX"/>
              </w:rPr>
            </w:pPr>
            <w:r w:rsidRPr="00265C33">
              <w:rPr>
                <w:sz w:val="20"/>
                <w:szCs w:val="20"/>
                <w:lang w:val="es-MX"/>
              </w:rPr>
              <w:t>Administración Tributaria Municipal</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4B4F10" w14:textId="77777777" w:rsidR="00265C33" w:rsidRPr="00265C33" w:rsidRDefault="00265C33" w:rsidP="00265C33">
            <w:pPr>
              <w:spacing w:line="276" w:lineRule="auto"/>
              <w:rPr>
                <w:sz w:val="20"/>
                <w:szCs w:val="20"/>
                <w:lang w:val="es-MX"/>
              </w:rPr>
            </w:pPr>
            <w:r w:rsidRPr="00265C33">
              <w:rPr>
                <w:sz w:val="20"/>
                <w:szCs w:val="20"/>
                <w:lang w:val="es-MX"/>
              </w:rPr>
              <w:t>Enero/2020    $ 2,874.00</w:t>
            </w:r>
          </w:p>
          <w:p w14:paraId="2124FFFE" w14:textId="77777777" w:rsidR="00265C33" w:rsidRPr="00265C33" w:rsidRDefault="00265C33" w:rsidP="00265C33">
            <w:pPr>
              <w:spacing w:line="276" w:lineRule="auto"/>
              <w:rPr>
                <w:sz w:val="20"/>
                <w:szCs w:val="20"/>
                <w:lang w:val="es-MX"/>
              </w:rPr>
            </w:pPr>
            <w:r w:rsidRPr="00265C33">
              <w:rPr>
                <w:sz w:val="20"/>
                <w:szCs w:val="20"/>
                <w:lang w:val="es-MX"/>
              </w:rPr>
              <w:t>Febrero/2020 $ 2,874.00</w:t>
            </w:r>
          </w:p>
        </w:tc>
        <w:tc>
          <w:tcPr>
            <w:tcW w:w="621" w:type="dxa"/>
            <w:vAlign w:val="center"/>
          </w:tcPr>
          <w:p w14:paraId="237D6B52" w14:textId="77777777" w:rsidR="00265C33" w:rsidRPr="00265C33" w:rsidRDefault="00265C33" w:rsidP="00265C33">
            <w:pPr>
              <w:spacing w:line="276" w:lineRule="auto"/>
              <w:rPr>
                <w:sz w:val="20"/>
                <w:szCs w:val="20"/>
                <w:lang w:val="es-MX"/>
              </w:rPr>
            </w:pPr>
            <w:r w:rsidRPr="00265C33">
              <w:rPr>
                <w:sz w:val="20"/>
                <w:szCs w:val="20"/>
                <w:lang w:val="es-MX"/>
              </w:rPr>
              <w:t> </w:t>
            </w:r>
          </w:p>
        </w:tc>
      </w:tr>
    </w:tbl>
    <w:p w14:paraId="782D34F4" w14:textId="77777777" w:rsidR="00265C33" w:rsidRPr="00265C33" w:rsidRDefault="00265C33" w:rsidP="00265C33">
      <w:pPr>
        <w:ind w:right="-708"/>
        <w:jc w:val="both"/>
        <w:rPr>
          <w:b/>
          <w:iCs/>
          <w:lang w:val="es-MX"/>
        </w:rPr>
      </w:pPr>
      <w:r w:rsidRPr="00265C33">
        <w:rPr>
          <w:b/>
          <w:iCs/>
          <w:lang w:val="es-MX"/>
        </w:rPr>
        <w:t xml:space="preserve">                                                                       Total ………….   $ 80,798.41</w:t>
      </w:r>
    </w:p>
    <w:p w14:paraId="795559B7" w14:textId="77777777" w:rsidR="00265C33" w:rsidRPr="00265C33" w:rsidRDefault="00265C33" w:rsidP="00265C33">
      <w:pPr>
        <w:ind w:right="49"/>
        <w:jc w:val="both"/>
        <w:rPr>
          <w:sz w:val="28"/>
          <w:szCs w:val="28"/>
          <w:lang w:val="es-MX"/>
        </w:rPr>
      </w:pPr>
      <w:r w:rsidRPr="00265C33">
        <w:rPr>
          <w:b/>
          <w:sz w:val="28"/>
          <w:szCs w:val="28"/>
          <w:lang w:val="es-MX"/>
        </w:rPr>
        <w:t xml:space="preserve">CERTIFÍQUESE Y </w:t>
      </w:r>
      <w:proofErr w:type="gramStart"/>
      <w:r w:rsidRPr="00265C33">
        <w:rPr>
          <w:b/>
          <w:sz w:val="28"/>
          <w:szCs w:val="28"/>
          <w:lang w:val="es-MX"/>
        </w:rPr>
        <w:t>NOTIFIQUESE.-</w:t>
      </w:r>
      <w:proofErr w:type="gramEnd"/>
      <w:r w:rsidRPr="00265C33">
        <w:rPr>
          <w:b/>
          <w:sz w:val="28"/>
          <w:szCs w:val="28"/>
          <w:lang w:val="es-MX"/>
        </w:rPr>
        <w:t xml:space="preserve">   ACUERDO NÚMERO VEINTE.-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23 </w:t>
      </w:r>
      <w:r w:rsidRPr="00265C33">
        <w:rPr>
          <w:sz w:val="28"/>
          <w:szCs w:val="28"/>
          <w:lang w:val="es-MX"/>
        </w:rPr>
        <w:t>de la agenda: Informe Final de fecha 20/01/2020</w:t>
      </w:r>
      <w:r w:rsidRPr="00265C33">
        <w:rPr>
          <w:rFonts w:eastAsia="Calibri"/>
          <w:sz w:val="28"/>
          <w:szCs w:val="28"/>
          <w:lang w:val="es-MX"/>
        </w:rPr>
        <w:t xml:space="preserve"> enviado</w:t>
      </w:r>
      <w:r w:rsidRPr="00265C33">
        <w:rPr>
          <w:sz w:val="28"/>
          <w:szCs w:val="28"/>
          <w:lang w:val="es-MX"/>
        </w:rPr>
        <w:t xml:space="preserve"> por la </w:t>
      </w:r>
      <w:r w:rsidRPr="00265C33">
        <w:rPr>
          <w:sz w:val="28"/>
          <w:szCs w:val="28"/>
          <w:lang w:val="es-MX"/>
        </w:rPr>
        <w:lastRenderedPageBreak/>
        <w:t xml:space="preserve">Lic. Paula Marina Navarro de Herrera Auditor Interno de esta Municipalidad, que se </w:t>
      </w:r>
      <w:r w:rsidRPr="00265C33">
        <w:rPr>
          <w:b/>
          <w:bCs/>
          <w:sz w:val="28"/>
          <w:szCs w:val="28"/>
          <w:lang w:val="es-MX"/>
        </w:rPr>
        <w:t xml:space="preserve">TRANSCRIBE: </w:t>
      </w:r>
      <w:r w:rsidRPr="00265C33">
        <w:rPr>
          <w:sz w:val="28"/>
          <w:szCs w:val="28"/>
          <w:lang w:val="es-MX"/>
        </w:rPr>
        <w:t xml:space="preserve">INFORME FINAL. EXAMEN ESPECIAL A LAS CONCILIACIONES BANCARIAS DEL PERIODO CORRESPONDIENTE </w:t>
      </w:r>
      <w:proofErr w:type="gramStart"/>
      <w:r w:rsidRPr="00265C33">
        <w:rPr>
          <w:sz w:val="28"/>
          <w:szCs w:val="28"/>
          <w:lang w:val="es-MX"/>
        </w:rPr>
        <w:t>A  ENERO</w:t>
      </w:r>
      <w:proofErr w:type="gramEnd"/>
      <w:r w:rsidRPr="00265C33">
        <w:rPr>
          <w:sz w:val="28"/>
          <w:szCs w:val="28"/>
          <w:lang w:val="es-MX"/>
        </w:rPr>
        <w:t xml:space="preserve"> A DICIEMBRE DE 2018. SAN MIGUEL, ENERO 20 DE 2020. Sres. Miembros del Concejo. Alcaldía Municipal de San Miguel. Presente. </w:t>
      </w:r>
      <w:r w:rsidRPr="00265C33">
        <w:rPr>
          <w:b/>
          <w:bCs/>
          <w:sz w:val="28"/>
          <w:szCs w:val="28"/>
          <w:lang w:val="es-MX"/>
        </w:rPr>
        <w:t xml:space="preserve">A. ANTECEDENTES. </w:t>
      </w:r>
      <w:r w:rsidRPr="00265C33">
        <w:rPr>
          <w:sz w:val="28"/>
          <w:szCs w:val="28"/>
          <w:lang w:val="es-MX"/>
        </w:rPr>
        <w:t>De conformidad al Art. 106 del Código Municipal, Artículos 27 y 34 Inciso 2 de la Ley de la Corte de Cuentas de la República, cumplimiento al Plan de Trabajo 2019 de la Unidad de Auditoría Interna y Orden de Trabajo N° REF-UAI-AMSM 16/2019 EE, hemos realizado Examen Especial a las Conciliaciones Bancarias del periodo de enero a diciembre 2018</w:t>
      </w:r>
      <w:r w:rsidRPr="00265C33">
        <w:rPr>
          <w:b/>
          <w:bCs/>
          <w:sz w:val="28"/>
          <w:szCs w:val="28"/>
          <w:lang w:val="es-MX"/>
        </w:rPr>
        <w:t>. B. OBJETIVOS DEL EXAMEN</w:t>
      </w:r>
      <w:r w:rsidRPr="00265C33">
        <w:rPr>
          <w:sz w:val="28"/>
          <w:szCs w:val="28"/>
          <w:lang w:val="es-MX"/>
        </w:rPr>
        <w:t>. 1-Objetivo General. Comprobar la propiedad, legalidad, veracidad y registro de los ingresos y egresos de esta Municipalidad. 2.- Objetivos Específicos. Constatar que los ingresos y egresos se hayan registrado oportunamente en libro de caja y bancos. Verificar que las Conciliaciones Bancarias se elaboren de acuerdo a la normativa legal. Comparar saldos del libro auxiliar de Caja y Bancos con Estados de Cuenta Bancarios</w:t>
      </w:r>
      <w:r w:rsidRPr="00265C33">
        <w:rPr>
          <w:b/>
          <w:bCs/>
          <w:sz w:val="28"/>
          <w:szCs w:val="28"/>
          <w:lang w:val="es-MX"/>
        </w:rPr>
        <w:t>. C. ALCANCE DEL EXAMEN</w:t>
      </w:r>
      <w:r w:rsidRPr="00265C33">
        <w:rPr>
          <w:sz w:val="28"/>
          <w:szCs w:val="28"/>
          <w:lang w:val="es-MX"/>
        </w:rPr>
        <w:t xml:space="preserve">. Se realizó examen especial a las conciliaciones bancarias del periodo de enero a diciembre del año 2018, de conformidad a Normas de Auditoría Interna del Sector Gubernamental, emitidas por la Corte de Cuentas de la República. </w:t>
      </w:r>
      <w:r w:rsidRPr="00265C33">
        <w:rPr>
          <w:b/>
          <w:bCs/>
          <w:sz w:val="28"/>
          <w:szCs w:val="28"/>
          <w:lang w:val="es-MX"/>
        </w:rPr>
        <w:t>D. PROCEDIMIENTOS UTILIZADOS</w:t>
      </w:r>
      <w:r w:rsidRPr="00265C33">
        <w:rPr>
          <w:sz w:val="28"/>
          <w:szCs w:val="28"/>
          <w:lang w:val="es-MX"/>
        </w:rPr>
        <w:t xml:space="preserve">. En el transcurso del Examen, se efectuaron procedimientos, entre los cuales podemos mencionar: Verificamos que las conciliaciones de todas las cuentas a nombre de la Alcaldía Municipal, se elaboren mensualmente. Verificamos que los ingresos percibidos, fueran remesados integra y oportunamente en cuentas bancarias, propiedad de la Municipalidad. Comparamos que los saldos reflejados en libros auxiliares, fueran consistentes con los saldos reflejados en Estados de Cuenta Bancarios. </w:t>
      </w:r>
      <w:r w:rsidRPr="00265C33">
        <w:rPr>
          <w:b/>
          <w:bCs/>
          <w:sz w:val="28"/>
          <w:szCs w:val="28"/>
          <w:lang w:val="es-MX"/>
        </w:rPr>
        <w:t>E. RESULTADOS OBTENIDOS</w:t>
      </w:r>
      <w:r w:rsidRPr="00265C33">
        <w:rPr>
          <w:sz w:val="28"/>
          <w:szCs w:val="28"/>
          <w:lang w:val="es-MX"/>
        </w:rPr>
        <w:t xml:space="preserve">. De acuerdo a los procedimientos utilizados, identificamos las siguientes condiciones: </w:t>
      </w:r>
      <w:r w:rsidRPr="00265C33">
        <w:rPr>
          <w:b/>
          <w:bCs/>
          <w:sz w:val="28"/>
          <w:szCs w:val="28"/>
          <w:lang w:val="es-MX"/>
        </w:rPr>
        <w:t>1.- REMESAS Y CARGOS NO APLICADOS.</w:t>
      </w:r>
      <w:r w:rsidRPr="00265C33">
        <w:rPr>
          <w:sz w:val="28"/>
          <w:szCs w:val="28"/>
          <w:lang w:val="es-MX"/>
        </w:rPr>
        <w:t xml:space="preserve"> Verificamos que en las conciliaciones bancarias se encuentran remesas y cargos que a la fecha no han sido registrados en libro auxiliar de bancos y/o en bancos. Según detalle: a) Remesas no aplicadas en libro. Banco Agrícola. Cuenta N° 580-004975-6. </w:t>
      </w:r>
    </w:p>
    <w:tbl>
      <w:tblPr>
        <w:tblStyle w:val="Tablaconcuadrcula2"/>
        <w:tblW w:w="0" w:type="auto"/>
        <w:jc w:val="center"/>
        <w:tblLook w:val="04A0" w:firstRow="1" w:lastRow="0" w:firstColumn="1" w:lastColumn="0" w:noHBand="0" w:noVBand="1"/>
      </w:tblPr>
      <w:tblGrid>
        <w:gridCol w:w="1987"/>
        <w:gridCol w:w="5065"/>
        <w:gridCol w:w="1776"/>
      </w:tblGrid>
      <w:tr w:rsidR="00265C33" w:rsidRPr="00265C33" w14:paraId="6A3DC98E" w14:textId="77777777" w:rsidTr="005A1248">
        <w:trPr>
          <w:jc w:val="center"/>
        </w:trPr>
        <w:tc>
          <w:tcPr>
            <w:tcW w:w="1987" w:type="dxa"/>
          </w:tcPr>
          <w:p w14:paraId="5A5FC308"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065" w:type="dxa"/>
          </w:tcPr>
          <w:p w14:paraId="26C9E5FF"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76" w:type="dxa"/>
          </w:tcPr>
          <w:p w14:paraId="2A89242E"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713EFA87" w14:textId="77777777" w:rsidTr="00265C33">
        <w:trPr>
          <w:jc w:val="center"/>
        </w:trPr>
        <w:tc>
          <w:tcPr>
            <w:tcW w:w="1987" w:type="dxa"/>
            <w:shd w:val="clear" w:color="auto" w:fill="D9D9D9"/>
          </w:tcPr>
          <w:p w14:paraId="5F6A4C69"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21/01/2013</w:t>
            </w:r>
          </w:p>
        </w:tc>
        <w:tc>
          <w:tcPr>
            <w:tcW w:w="5065" w:type="dxa"/>
            <w:shd w:val="clear" w:color="auto" w:fill="D9D9D9"/>
          </w:tcPr>
          <w:p w14:paraId="0C0253B4"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Transferencia</w:t>
            </w:r>
          </w:p>
        </w:tc>
        <w:tc>
          <w:tcPr>
            <w:tcW w:w="1776" w:type="dxa"/>
            <w:shd w:val="clear" w:color="auto" w:fill="D9D9D9"/>
          </w:tcPr>
          <w:p w14:paraId="5051E80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                 3.95</w:t>
            </w:r>
          </w:p>
        </w:tc>
      </w:tr>
      <w:tr w:rsidR="00265C33" w:rsidRPr="00265C33" w14:paraId="1F994325" w14:textId="77777777" w:rsidTr="00265C33">
        <w:trPr>
          <w:jc w:val="center"/>
        </w:trPr>
        <w:tc>
          <w:tcPr>
            <w:tcW w:w="1987" w:type="dxa"/>
            <w:shd w:val="clear" w:color="auto" w:fill="D9D9D9"/>
          </w:tcPr>
          <w:p w14:paraId="181E10C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27/11/2014</w:t>
            </w:r>
          </w:p>
        </w:tc>
        <w:tc>
          <w:tcPr>
            <w:tcW w:w="5065" w:type="dxa"/>
            <w:shd w:val="clear" w:color="auto" w:fill="D9D9D9"/>
          </w:tcPr>
          <w:p w14:paraId="547615A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5128A6F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181.09</w:t>
            </w:r>
          </w:p>
        </w:tc>
      </w:tr>
      <w:tr w:rsidR="00265C33" w:rsidRPr="00265C33" w14:paraId="0F07F446" w14:textId="77777777" w:rsidTr="00265C33">
        <w:trPr>
          <w:jc w:val="center"/>
        </w:trPr>
        <w:tc>
          <w:tcPr>
            <w:tcW w:w="1987" w:type="dxa"/>
            <w:shd w:val="clear" w:color="auto" w:fill="D9D9D9"/>
          </w:tcPr>
          <w:p w14:paraId="55B1A2E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27/11/2014</w:t>
            </w:r>
          </w:p>
        </w:tc>
        <w:tc>
          <w:tcPr>
            <w:tcW w:w="5065" w:type="dxa"/>
            <w:shd w:val="clear" w:color="auto" w:fill="D9D9D9"/>
          </w:tcPr>
          <w:p w14:paraId="1AC273A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30DC5079"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84.60</w:t>
            </w:r>
          </w:p>
        </w:tc>
      </w:tr>
      <w:tr w:rsidR="00265C33" w:rsidRPr="00265C33" w14:paraId="00DCDA62" w14:textId="77777777" w:rsidTr="00265C33">
        <w:trPr>
          <w:jc w:val="center"/>
        </w:trPr>
        <w:tc>
          <w:tcPr>
            <w:tcW w:w="1987" w:type="dxa"/>
            <w:shd w:val="clear" w:color="auto" w:fill="D9D9D9"/>
          </w:tcPr>
          <w:p w14:paraId="3F32CB6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12/12/2014</w:t>
            </w:r>
          </w:p>
        </w:tc>
        <w:tc>
          <w:tcPr>
            <w:tcW w:w="5065" w:type="dxa"/>
            <w:shd w:val="clear" w:color="auto" w:fill="D9D9D9"/>
          </w:tcPr>
          <w:p w14:paraId="1AB18A6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Fondo de Pensiones AFP</w:t>
            </w:r>
          </w:p>
        </w:tc>
        <w:tc>
          <w:tcPr>
            <w:tcW w:w="1776" w:type="dxa"/>
            <w:shd w:val="clear" w:color="auto" w:fill="D9D9D9"/>
          </w:tcPr>
          <w:p w14:paraId="281676E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14.76</w:t>
            </w:r>
          </w:p>
        </w:tc>
      </w:tr>
      <w:tr w:rsidR="00265C33" w:rsidRPr="00265C33" w14:paraId="19C1AF51" w14:textId="77777777" w:rsidTr="00265C33">
        <w:trPr>
          <w:jc w:val="center"/>
        </w:trPr>
        <w:tc>
          <w:tcPr>
            <w:tcW w:w="1987" w:type="dxa"/>
            <w:shd w:val="clear" w:color="auto" w:fill="D9D9D9"/>
          </w:tcPr>
          <w:p w14:paraId="33B2A03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02/12/2014</w:t>
            </w:r>
          </w:p>
        </w:tc>
        <w:tc>
          <w:tcPr>
            <w:tcW w:w="5065" w:type="dxa"/>
            <w:shd w:val="clear" w:color="auto" w:fill="D9D9D9"/>
          </w:tcPr>
          <w:p w14:paraId="66BA3EA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12030AC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20.21</w:t>
            </w:r>
          </w:p>
        </w:tc>
      </w:tr>
      <w:tr w:rsidR="00265C33" w:rsidRPr="00265C33" w14:paraId="07B7EC1F" w14:textId="77777777" w:rsidTr="00265C33">
        <w:trPr>
          <w:jc w:val="center"/>
        </w:trPr>
        <w:tc>
          <w:tcPr>
            <w:tcW w:w="1987" w:type="dxa"/>
            <w:shd w:val="clear" w:color="auto" w:fill="D9D9D9"/>
          </w:tcPr>
          <w:p w14:paraId="366F784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22/12/2014</w:t>
            </w:r>
          </w:p>
        </w:tc>
        <w:tc>
          <w:tcPr>
            <w:tcW w:w="5065" w:type="dxa"/>
            <w:shd w:val="clear" w:color="auto" w:fill="D9D9D9"/>
          </w:tcPr>
          <w:p w14:paraId="6D667BC2"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0FA6A94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181.09</w:t>
            </w:r>
          </w:p>
        </w:tc>
      </w:tr>
      <w:tr w:rsidR="00265C33" w:rsidRPr="00265C33" w14:paraId="77A4AF1B" w14:textId="77777777" w:rsidTr="00265C33">
        <w:trPr>
          <w:jc w:val="center"/>
        </w:trPr>
        <w:tc>
          <w:tcPr>
            <w:tcW w:w="1987" w:type="dxa"/>
            <w:shd w:val="clear" w:color="auto" w:fill="D9D9D9"/>
          </w:tcPr>
          <w:p w14:paraId="35EA1C02"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14/03/2014</w:t>
            </w:r>
          </w:p>
        </w:tc>
        <w:tc>
          <w:tcPr>
            <w:tcW w:w="5065" w:type="dxa"/>
            <w:shd w:val="clear" w:color="auto" w:fill="D9D9D9"/>
          </w:tcPr>
          <w:p w14:paraId="71413BC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6E9F7DA9"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493.50</w:t>
            </w:r>
          </w:p>
        </w:tc>
      </w:tr>
      <w:tr w:rsidR="00265C33" w:rsidRPr="00265C33" w14:paraId="15CF2249" w14:textId="77777777" w:rsidTr="00265C33">
        <w:trPr>
          <w:jc w:val="center"/>
        </w:trPr>
        <w:tc>
          <w:tcPr>
            <w:tcW w:w="1987" w:type="dxa"/>
            <w:shd w:val="clear" w:color="auto" w:fill="D9D9D9"/>
          </w:tcPr>
          <w:p w14:paraId="03DEA29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lastRenderedPageBreak/>
              <w:t>24/03/2014</w:t>
            </w:r>
          </w:p>
        </w:tc>
        <w:tc>
          <w:tcPr>
            <w:tcW w:w="5065" w:type="dxa"/>
            <w:shd w:val="clear" w:color="auto" w:fill="D9D9D9"/>
          </w:tcPr>
          <w:p w14:paraId="0F1101A2"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1A7857D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14.68</w:t>
            </w:r>
          </w:p>
        </w:tc>
      </w:tr>
      <w:tr w:rsidR="00265C33" w:rsidRPr="00265C33" w14:paraId="68CA521D" w14:textId="77777777" w:rsidTr="00265C33">
        <w:trPr>
          <w:jc w:val="center"/>
        </w:trPr>
        <w:tc>
          <w:tcPr>
            <w:tcW w:w="1987" w:type="dxa"/>
            <w:shd w:val="clear" w:color="auto" w:fill="D9D9D9"/>
          </w:tcPr>
          <w:p w14:paraId="46630710"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26/03/2014</w:t>
            </w:r>
          </w:p>
        </w:tc>
        <w:tc>
          <w:tcPr>
            <w:tcW w:w="5065" w:type="dxa"/>
            <w:shd w:val="clear" w:color="auto" w:fill="D9D9D9"/>
          </w:tcPr>
          <w:p w14:paraId="6012C1A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4A9C49D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21.78</w:t>
            </w:r>
          </w:p>
        </w:tc>
      </w:tr>
      <w:tr w:rsidR="00265C33" w:rsidRPr="00265C33" w14:paraId="7D597004" w14:textId="77777777" w:rsidTr="00265C33">
        <w:trPr>
          <w:jc w:val="center"/>
        </w:trPr>
        <w:tc>
          <w:tcPr>
            <w:tcW w:w="1987" w:type="dxa"/>
            <w:shd w:val="clear" w:color="auto" w:fill="D9D9D9"/>
          </w:tcPr>
          <w:p w14:paraId="34BD108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26/05/2014</w:t>
            </w:r>
          </w:p>
        </w:tc>
        <w:tc>
          <w:tcPr>
            <w:tcW w:w="5065" w:type="dxa"/>
            <w:shd w:val="clear" w:color="auto" w:fill="D9D9D9"/>
          </w:tcPr>
          <w:p w14:paraId="542FFDC2"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Cuenta Corriente</w:t>
            </w:r>
          </w:p>
        </w:tc>
        <w:tc>
          <w:tcPr>
            <w:tcW w:w="1776" w:type="dxa"/>
            <w:shd w:val="clear" w:color="auto" w:fill="D9D9D9"/>
          </w:tcPr>
          <w:p w14:paraId="5026D8D6"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11.99</w:t>
            </w:r>
          </w:p>
        </w:tc>
      </w:tr>
      <w:tr w:rsidR="00265C33" w:rsidRPr="00265C33" w14:paraId="6ECE158A" w14:textId="77777777" w:rsidTr="00265C33">
        <w:trPr>
          <w:jc w:val="center"/>
        </w:trPr>
        <w:tc>
          <w:tcPr>
            <w:tcW w:w="1987" w:type="dxa"/>
            <w:shd w:val="clear" w:color="auto" w:fill="D9D9D9"/>
          </w:tcPr>
          <w:p w14:paraId="6B2B475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18/06/2014</w:t>
            </w:r>
          </w:p>
        </w:tc>
        <w:tc>
          <w:tcPr>
            <w:tcW w:w="5065" w:type="dxa"/>
            <w:shd w:val="clear" w:color="auto" w:fill="D9D9D9"/>
          </w:tcPr>
          <w:p w14:paraId="765C67B6"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5203973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8.40</w:t>
            </w:r>
          </w:p>
        </w:tc>
      </w:tr>
      <w:tr w:rsidR="00265C33" w:rsidRPr="00265C33" w14:paraId="50E8ED7F" w14:textId="77777777" w:rsidTr="00265C33">
        <w:trPr>
          <w:jc w:val="center"/>
        </w:trPr>
        <w:tc>
          <w:tcPr>
            <w:tcW w:w="1987" w:type="dxa"/>
            <w:shd w:val="clear" w:color="auto" w:fill="D9D9D9"/>
          </w:tcPr>
          <w:p w14:paraId="731D3E2C"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19/07/2014</w:t>
            </w:r>
          </w:p>
        </w:tc>
        <w:tc>
          <w:tcPr>
            <w:tcW w:w="5065" w:type="dxa"/>
            <w:shd w:val="clear" w:color="auto" w:fill="D9D9D9"/>
          </w:tcPr>
          <w:p w14:paraId="43E725A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159D5C4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0.24</w:t>
            </w:r>
          </w:p>
        </w:tc>
      </w:tr>
      <w:tr w:rsidR="00265C33" w:rsidRPr="00265C33" w14:paraId="615D4D49" w14:textId="77777777" w:rsidTr="00265C33">
        <w:trPr>
          <w:jc w:val="center"/>
        </w:trPr>
        <w:tc>
          <w:tcPr>
            <w:tcW w:w="1987" w:type="dxa"/>
            <w:shd w:val="clear" w:color="auto" w:fill="D9D9D9"/>
          </w:tcPr>
          <w:p w14:paraId="12EC10B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21/07/2014</w:t>
            </w:r>
          </w:p>
        </w:tc>
        <w:tc>
          <w:tcPr>
            <w:tcW w:w="5065" w:type="dxa"/>
            <w:shd w:val="clear" w:color="auto" w:fill="D9D9D9"/>
          </w:tcPr>
          <w:p w14:paraId="0549B4F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77B12174"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16.80</w:t>
            </w:r>
          </w:p>
        </w:tc>
      </w:tr>
      <w:tr w:rsidR="00265C33" w:rsidRPr="00265C33" w14:paraId="4F196E05" w14:textId="77777777" w:rsidTr="00265C33">
        <w:trPr>
          <w:jc w:val="center"/>
        </w:trPr>
        <w:tc>
          <w:tcPr>
            <w:tcW w:w="1987" w:type="dxa"/>
            <w:shd w:val="clear" w:color="auto" w:fill="D9D9D9"/>
          </w:tcPr>
          <w:p w14:paraId="536AC3F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28/07/2014</w:t>
            </w:r>
          </w:p>
        </w:tc>
        <w:tc>
          <w:tcPr>
            <w:tcW w:w="5065" w:type="dxa"/>
            <w:shd w:val="clear" w:color="auto" w:fill="D9D9D9"/>
          </w:tcPr>
          <w:p w14:paraId="41EC710F"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26BA2B3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87.47</w:t>
            </w:r>
          </w:p>
        </w:tc>
      </w:tr>
      <w:tr w:rsidR="00265C33" w:rsidRPr="00265C33" w14:paraId="6678FF56" w14:textId="77777777" w:rsidTr="00265C33">
        <w:trPr>
          <w:jc w:val="center"/>
        </w:trPr>
        <w:tc>
          <w:tcPr>
            <w:tcW w:w="1987" w:type="dxa"/>
            <w:shd w:val="clear" w:color="auto" w:fill="D9D9D9"/>
          </w:tcPr>
          <w:p w14:paraId="1D9E8BC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30/09/2014</w:t>
            </w:r>
          </w:p>
        </w:tc>
        <w:tc>
          <w:tcPr>
            <w:tcW w:w="5065" w:type="dxa"/>
            <w:shd w:val="clear" w:color="auto" w:fill="D9D9D9"/>
          </w:tcPr>
          <w:p w14:paraId="6664786D"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376CDD77"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58.00</w:t>
            </w:r>
          </w:p>
        </w:tc>
      </w:tr>
      <w:tr w:rsidR="00265C33" w:rsidRPr="00265C33" w14:paraId="3317AE30" w14:textId="77777777" w:rsidTr="00265C33">
        <w:trPr>
          <w:jc w:val="center"/>
        </w:trPr>
        <w:tc>
          <w:tcPr>
            <w:tcW w:w="1987" w:type="dxa"/>
            <w:shd w:val="clear" w:color="auto" w:fill="D9D9D9"/>
          </w:tcPr>
          <w:p w14:paraId="4AE86FA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27/11/2015</w:t>
            </w:r>
          </w:p>
        </w:tc>
        <w:tc>
          <w:tcPr>
            <w:tcW w:w="5065" w:type="dxa"/>
            <w:shd w:val="clear" w:color="auto" w:fill="D9D9D9"/>
          </w:tcPr>
          <w:p w14:paraId="5210BC66"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6718879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4.36</w:t>
            </w:r>
          </w:p>
        </w:tc>
      </w:tr>
      <w:tr w:rsidR="00265C33" w:rsidRPr="00265C33" w14:paraId="18E30A23" w14:textId="77777777" w:rsidTr="00265C33">
        <w:trPr>
          <w:jc w:val="center"/>
        </w:trPr>
        <w:tc>
          <w:tcPr>
            <w:tcW w:w="1987" w:type="dxa"/>
            <w:shd w:val="clear" w:color="auto" w:fill="D9D9D9"/>
          </w:tcPr>
          <w:p w14:paraId="2E822F9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14/01/2015</w:t>
            </w:r>
          </w:p>
        </w:tc>
        <w:tc>
          <w:tcPr>
            <w:tcW w:w="5065" w:type="dxa"/>
            <w:shd w:val="clear" w:color="auto" w:fill="D9D9D9"/>
          </w:tcPr>
          <w:p w14:paraId="5368B0F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Fondo de Pensiones</w:t>
            </w:r>
          </w:p>
        </w:tc>
        <w:tc>
          <w:tcPr>
            <w:tcW w:w="1776" w:type="dxa"/>
            <w:shd w:val="clear" w:color="auto" w:fill="D9D9D9"/>
          </w:tcPr>
          <w:p w14:paraId="725A9A6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5.68</w:t>
            </w:r>
          </w:p>
        </w:tc>
      </w:tr>
      <w:tr w:rsidR="00265C33" w:rsidRPr="00265C33" w14:paraId="2CD10761" w14:textId="77777777" w:rsidTr="00265C33">
        <w:trPr>
          <w:jc w:val="center"/>
        </w:trPr>
        <w:tc>
          <w:tcPr>
            <w:tcW w:w="1987" w:type="dxa"/>
            <w:shd w:val="clear" w:color="auto" w:fill="D9D9D9"/>
          </w:tcPr>
          <w:p w14:paraId="59089F9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18/12/2015</w:t>
            </w:r>
          </w:p>
        </w:tc>
        <w:tc>
          <w:tcPr>
            <w:tcW w:w="5065" w:type="dxa"/>
            <w:shd w:val="clear" w:color="auto" w:fill="D9D9D9"/>
          </w:tcPr>
          <w:p w14:paraId="3ADED9D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Pensión Instituto de Prevención</w:t>
            </w:r>
          </w:p>
        </w:tc>
        <w:tc>
          <w:tcPr>
            <w:tcW w:w="1776" w:type="dxa"/>
            <w:shd w:val="clear" w:color="auto" w:fill="D9D9D9"/>
          </w:tcPr>
          <w:p w14:paraId="1256F3B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 xml:space="preserve">                 97.04</w:t>
            </w:r>
          </w:p>
        </w:tc>
      </w:tr>
      <w:tr w:rsidR="00265C33" w:rsidRPr="00265C33" w14:paraId="502E20BD" w14:textId="77777777" w:rsidTr="00265C33">
        <w:trPr>
          <w:jc w:val="center"/>
        </w:trPr>
        <w:tc>
          <w:tcPr>
            <w:tcW w:w="1987" w:type="dxa"/>
            <w:shd w:val="clear" w:color="auto" w:fill="D9D9D9"/>
          </w:tcPr>
          <w:p w14:paraId="6A14E1C9"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11/02/2015</w:t>
            </w:r>
          </w:p>
        </w:tc>
        <w:tc>
          <w:tcPr>
            <w:tcW w:w="5065" w:type="dxa"/>
            <w:shd w:val="clear" w:color="auto" w:fill="D9D9D9"/>
          </w:tcPr>
          <w:p w14:paraId="3E26DC26"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Fondo de Pensiones de AFP</w:t>
            </w:r>
          </w:p>
        </w:tc>
        <w:tc>
          <w:tcPr>
            <w:tcW w:w="1776" w:type="dxa"/>
            <w:shd w:val="clear" w:color="auto" w:fill="D9D9D9"/>
          </w:tcPr>
          <w:p w14:paraId="73D8688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6.44</w:t>
            </w:r>
          </w:p>
        </w:tc>
      </w:tr>
      <w:tr w:rsidR="00265C33" w:rsidRPr="00265C33" w14:paraId="2B1519BC" w14:textId="77777777" w:rsidTr="00265C33">
        <w:trPr>
          <w:jc w:val="center"/>
        </w:trPr>
        <w:tc>
          <w:tcPr>
            <w:tcW w:w="1987" w:type="dxa"/>
            <w:shd w:val="clear" w:color="auto" w:fill="D9D9D9"/>
          </w:tcPr>
          <w:p w14:paraId="14AAC08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24/02/2015</w:t>
            </w:r>
          </w:p>
        </w:tc>
        <w:tc>
          <w:tcPr>
            <w:tcW w:w="5065" w:type="dxa"/>
            <w:shd w:val="clear" w:color="auto" w:fill="D9D9D9"/>
          </w:tcPr>
          <w:p w14:paraId="75A830D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Transferencia MH/MJSP/BIENES Y</w:t>
            </w:r>
          </w:p>
        </w:tc>
        <w:tc>
          <w:tcPr>
            <w:tcW w:w="1776" w:type="dxa"/>
            <w:shd w:val="clear" w:color="auto" w:fill="D9D9D9"/>
          </w:tcPr>
          <w:p w14:paraId="50676ED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4.94</w:t>
            </w:r>
          </w:p>
        </w:tc>
      </w:tr>
      <w:tr w:rsidR="00265C33" w:rsidRPr="00265C33" w14:paraId="1DE33795" w14:textId="77777777" w:rsidTr="00265C33">
        <w:trPr>
          <w:jc w:val="center"/>
        </w:trPr>
        <w:tc>
          <w:tcPr>
            <w:tcW w:w="1987" w:type="dxa"/>
            <w:shd w:val="clear" w:color="auto" w:fill="D9D9D9"/>
          </w:tcPr>
          <w:p w14:paraId="63890807"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09/02/2015</w:t>
            </w:r>
          </w:p>
        </w:tc>
        <w:tc>
          <w:tcPr>
            <w:tcW w:w="5065" w:type="dxa"/>
            <w:shd w:val="clear" w:color="auto" w:fill="D9D9D9"/>
          </w:tcPr>
          <w:p w14:paraId="1B05E05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4B7D383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5.20</w:t>
            </w:r>
          </w:p>
        </w:tc>
      </w:tr>
      <w:tr w:rsidR="00265C33" w:rsidRPr="00265C33" w14:paraId="3B71F4E3" w14:textId="77777777" w:rsidTr="00265C33">
        <w:trPr>
          <w:jc w:val="center"/>
        </w:trPr>
        <w:tc>
          <w:tcPr>
            <w:tcW w:w="1987" w:type="dxa"/>
            <w:shd w:val="clear" w:color="auto" w:fill="D9D9D9"/>
          </w:tcPr>
          <w:p w14:paraId="30D8042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18/03/2015</w:t>
            </w:r>
          </w:p>
        </w:tc>
        <w:tc>
          <w:tcPr>
            <w:tcW w:w="5065" w:type="dxa"/>
            <w:shd w:val="clear" w:color="auto" w:fill="D9D9D9"/>
          </w:tcPr>
          <w:p w14:paraId="6A25234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Fondo de Pensiones</w:t>
            </w:r>
          </w:p>
        </w:tc>
        <w:tc>
          <w:tcPr>
            <w:tcW w:w="1776" w:type="dxa"/>
            <w:shd w:val="clear" w:color="auto" w:fill="D9D9D9"/>
          </w:tcPr>
          <w:p w14:paraId="2DC6B747"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8.20</w:t>
            </w:r>
          </w:p>
        </w:tc>
      </w:tr>
      <w:tr w:rsidR="00265C33" w:rsidRPr="00265C33" w14:paraId="4D3F6881" w14:textId="77777777" w:rsidTr="00265C33">
        <w:trPr>
          <w:jc w:val="center"/>
        </w:trPr>
        <w:tc>
          <w:tcPr>
            <w:tcW w:w="1987" w:type="dxa"/>
            <w:shd w:val="clear" w:color="auto" w:fill="D9D9D9"/>
          </w:tcPr>
          <w:p w14:paraId="1DCC76F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17/04/2015</w:t>
            </w:r>
          </w:p>
        </w:tc>
        <w:tc>
          <w:tcPr>
            <w:tcW w:w="5065" w:type="dxa"/>
            <w:shd w:val="clear" w:color="auto" w:fill="D9D9D9"/>
          </w:tcPr>
          <w:p w14:paraId="47FDAF8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Fondo de Pensiones AFP</w:t>
            </w:r>
          </w:p>
        </w:tc>
        <w:tc>
          <w:tcPr>
            <w:tcW w:w="1776" w:type="dxa"/>
            <w:shd w:val="clear" w:color="auto" w:fill="D9D9D9"/>
          </w:tcPr>
          <w:p w14:paraId="6A43FCA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8.95</w:t>
            </w:r>
          </w:p>
        </w:tc>
      </w:tr>
      <w:tr w:rsidR="00265C33" w:rsidRPr="00265C33" w14:paraId="46ADF06A" w14:textId="77777777" w:rsidTr="00265C33">
        <w:trPr>
          <w:jc w:val="center"/>
        </w:trPr>
        <w:tc>
          <w:tcPr>
            <w:tcW w:w="1987" w:type="dxa"/>
            <w:shd w:val="clear" w:color="auto" w:fill="D9D9D9"/>
          </w:tcPr>
          <w:p w14:paraId="149909A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15/05/2015</w:t>
            </w:r>
          </w:p>
        </w:tc>
        <w:tc>
          <w:tcPr>
            <w:tcW w:w="5065" w:type="dxa"/>
            <w:shd w:val="clear" w:color="auto" w:fill="D9D9D9"/>
          </w:tcPr>
          <w:p w14:paraId="4E146858"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Fondo de Pensiones AFP</w:t>
            </w:r>
          </w:p>
        </w:tc>
        <w:tc>
          <w:tcPr>
            <w:tcW w:w="1776" w:type="dxa"/>
            <w:shd w:val="clear" w:color="auto" w:fill="D9D9D9"/>
          </w:tcPr>
          <w:p w14:paraId="7FF3CA89"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11.67</w:t>
            </w:r>
          </w:p>
        </w:tc>
      </w:tr>
      <w:tr w:rsidR="00265C33" w:rsidRPr="00265C33" w14:paraId="1E682BEC" w14:textId="77777777" w:rsidTr="00265C33">
        <w:trPr>
          <w:jc w:val="center"/>
        </w:trPr>
        <w:tc>
          <w:tcPr>
            <w:tcW w:w="1987" w:type="dxa"/>
            <w:shd w:val="clear" w:color="auto" w:fill="D9D9D9"/>
          </w:tcPr>
          <w:p w14:paraId="19ECFC1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04/05/2015</w:t>
            </w:r>
          </w:p>
        </w:tc>
        <w:tc>
          <w:tcPr>
            <w:tcW w:w="5065" w:type="dxa"/>
            <w:shd w:val="clear" w:color="auto" w:fill="D9D9D9"/>
          </w:tcPr>
          <w:p w14:paraId="338F88D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2481B0C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3.43</w:t>
            </w:r>
          </w:p>
        </w:tc>
      </w:tr>
      <w:tr w:rsidR="00265C33" w:rsidRPr="00265C33" w14:paraId="17AAE1A3" w14:textId="77777777" w:rsidTr="00265C33">
        <w:trPr>
          <w:jc w:val="center"/>
        </w:trPr>
        <w:tc>
          <w:tcPr>
            <w:tcW w:w="1987" w:type="dxa"/>
            <w:shd w:val="clear" w:color="auto" w:fill="D9D9D9"/>
          </w:tcPr>
          <w:p w14:paraId="1D69BDD9"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15/06/2015</w:t>
            </w:r>
          </w:p>
        </w:tc>
        <w:tc>
          <w:tcPr>
            <w:tcW w:w="5065" w:type="dxa"/>
            <w:shd w:val="clear" w:color="auto" w:fill="D9D9D9"/>
          </w:tcPr>
          <w:p w14:paraId="7CA501C0"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Fondo de Pensiones</w:t>
            </w:r>
          </w:p>
        </w:tc>
        <w:tc>
          <w:tcPr>
            <w:tcW w:w="1776" w:type="dxa"/>
            <w:shd w:val="clear" w:color="auto" w:fill="D9D9D9"/>
          </w:tcPr>
          <w:p w14:paraId="61410D5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6.84</w:t>
            </w:r>
          </w:p>
        </w:tc>
      </w:tr>
      <w:tr w:rsidR="00265C33" w:rsidRPr="00265C33" w14:paraId="05C21337" w14:textId="77777777" w:rsidTr="00265C33">
        <w:trPr>
          <w:jc w:val="center"/>
        </w:trPr>
        <w:tc>
          <w:tcPr>
            <w:tcW w:w="1987" w:type="dxa"/>
            <w:shd w:val="clear" w:color="auto" w:fill="D9D9D9"/>
          </w:tcPr>
          <w:p w14:paraId="119EE1D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30/07/2015</w:t>
            </w:r>
          </w:p>
        </w:tc>
        <w:tc>
          <w:tcPr>
            <w:tcW w:w="5065" w:type="dxa"/>
            <w:shd w:val="clear" w:color="auto" w:fill="D9D9D9"/>
          </w:tcPr>
          <w:p w14:paraId="1749B9DD"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026C09D6"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66.84</w:t>
            </w:r>
          </w:p>
        </w:tc>
      </w:tr>
      <w:tr w:rsidR="00265C33" w:rsidRPr="00265C33" w14:paraId="54E85D64" w14:textId="77777777" w:rsidTr="00265C33">
        <w:trPr>
          <w:jc w:val="center"/>
        </w:trPr>
        <w:tc>
          <w:tcPr>
            <w:tcW w:w="1987" w:type="dxa"/>
            <w:shd w:val="clear" w:color="auto" w:fill="D9D9D9"/>
          </w:tcPr>
          <w:p w14:paraId="0167C88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01/09/2015</w:t>
            </w:r>
          </w:p>
        </w:tc>
        <w:tc>
          <w:tcPr>
            <w:tcW w:w="5065" w:type="dxa"/>
            <w:shd w:val="clear" w:color="auto" w:fill="D9D9D9"/>
          </w:tcPr>
          <w:p w14:paraId="0583A4B8"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2652E35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941.70</w:t>
            </w:r>
          </w:p>
        </w:tc>
      </w:tr>
      <w:tr w:rsidR="00265C33" w:rsidRPr="00265C33" w14:paraId="320B3152" w14:textId="77777777" w:rsidTr="00265C33">
        <w:trPr>
          <w:jc w:val="center"/>
        </w:trPr>
        <w:tc>
          <w:tcPr>
            <w:tcW w:w="1987" w:type="dxa"/>
            <w:shd w:val="clear" w:color="auto" w:fill="D9D9D9"/>
          </w:tcPr>
          <w:p w14:paraId="715399F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04/01/2016</w:t>
            </w:r>
          </w:p>
        </w:tc>
        <w:tc>
          <w:tcPr>
            <w:tcW w:w="5065" w:type="dxa"/>
            <w:shd w:val="clear" w:color="auto" w:fill="D9D9D9"/>
          </w:tcPr>
          <w:p w14:paraId="2F47AF38"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D9D9D9"/>
          </w:tcPr>
          <w:p w14:paraId="6C19BA4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88.91</w:t>
            </w:r>
          </w:p>
        </w:tc>
      </w:tr>
      <w:tr w:rsidR="00265C33" w:rsidRPr="00265C33" w14:paraId="799CE7E2" w14:textId="77777777" w:rsidTr="00265C33">
        <w:trPr>
          <w:jc w:val="center"/>
        </w:trPr>
        <w:tc>
          <w:tcPr>
            <w:tcW w:w="1987" w:type="dxa"/>
            <w:shd w:val="clear" w:color="auto" w:fill="D9D9D9"/>
          </w:tcPr>
          <w:p w14:paraId="726FEB3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28/06/2016</w:t>
            </w:r>
          </w:p>
        </w:tc>
        <w:tc>
          <w:tcPr>
            <w:tcW w:w="5065" w:type="dxa"/>
            <w:shd w:val="clear" w:color="auto" w:fill="D9D9D9"/>
          </w:tcPr>
          <w:p w14:paraId="4AA02B7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Pensión Inst. de Prevención</w:t>
            </w:r>
          </w:p>
        </w:tc>
        <w:tc>
          <w:tcPr>
            <w:tcW w:w="1776" w:type="dxa"/>
            <w:shd w:val="clear" w:color="auto" w:fill="D9D9D9"/>
          </w:tcPr>
          <w:p w14:paraId="7DB0904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415.04</w:t>
            </w:r>
          </w:p>
        </w:tc>
      </w:tr>
      <w:tr w:rsidR="00265C33" w:rsidRPr="00265C33" w14:paraId="4B238742" w14:textId="77777777" w:rsidTr="00265C33">
        <w:trPr>
          <w:jc w:val="center"/>
        </w:trPr>
        <w:tc>
          <w:tcPr>
            <w:tcW w:w="1987" w:type="dxa"/>
            <w:shd w:val="clear" w:color="auto" w:fill="D9D9D9"/>
          </w:tcPr>
          <w:p w14:paraId="1378CA8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27/09/2016</w:t>
            </w:r>
          </w:p>
        </w:tc>
        <w:tc>
          <w:tcPr>
            <w:tcW w:w="5065" w:type="dxa"/>
            <w:shd w:val="clear" w:color="auto" w:fill="D9D9D9"/>
          </w:tcPr>
          <w:p w14:paraId="1BFD8504"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PENSION INSTIT.DE</w:t>
            </w:r>
          </w:p>
        </w:tc>
        <w:tc>
          <w:tcPr>
            <w:tcW w:w="1776" w:type="dxa"/>
            <w:shd w:val="clear" w:color="auto" w:fill="D9D9D9"/>
          </w:tcPr>
          <w:p w14:paraId="67E4AF3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105.66</w:t>
            </w:r>
          </w:p>
        </w:tc>
      </w:tr>
      <w:tr w:rsidR="00265C33" w:rsidRPr="00265C33" w14:paraId="0A0751BB" w14:textId="77777777" w:rsidTr="005A1248">
        <w:trPr>
          <w:jc w:val="center"/>
        </w:trPr>
        <w:tc>
          <w:tcPr>
            <w:tcW w:w="1987" w:type="dxa"/>
            <w:shd w:val="clear" w:color="auto" w:fill="auto"/>
          </w:tcPr>
          <w:p w14:paraId="2D08CF7C"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09/02/2017</w:t>
            </w:r>
          </w:p>
        </w:tc>
        <w:tc>
          <w:tcPr>
            <w:tcW w:w="5065" w:type="dxa"/>
            <w:shd w:val="clear" w:color="auto" w:fill="auto"/>
          </w:tcPr>
          <w:p w14:paraId="460CA016"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PENSION INSTIT. DE</w:t>
            </w:r>
          </w:p>
        </w:tc>
        <w:tc>
          <w:tcPr>
            <w:tcW w:w="1776" w:type="dxa"/>
            <w:shd w:val="clear" w:color="auto" w:fill="auto"/>
          </w:tcPr>
          <w:p w14:paraId="6D66563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93.60</w:t>
            </w:r>
          </w:p>
        </w:tc>
      </w:tr>
      <w:tr w:rsidR="00265C33" w:rsidRPr="00265C33" w14:paraId="3EE093E9" w14:textId="77777777" w:rsidTr="005A1248">
        <w:trPr>
          <w:jc w:val="center"/>
        </w:trPr>
        <w:tc>
          <w:tcPr>
            <w:tcW w:w="1987" w:type="dxa"/>
            <w:shd w:val="clear" w:color="auto" w:fill="auto"/>
          </w:tcPr>
          <w:p w14:paraId="55D7383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22/05/2017</w:t>
            </w:r>
          </w:p>
        </w:tc>
        <w:tc>
          <w:tcPr>
            <w:tcW w:w="5065" w:type="dxa"/>
            <w:shd w:val="clear" w:color="auto" w:fill="auto"/>
          </w:tcPr>
          <w:p w14:paraId="3C957D0A"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76" w:type="dxa"/>
            <w:shd w:val="clear" w:color="auto" w:fill="auto"/>
          </w:tcPr>
          <w:p w14:paraId="4DEAAC4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50.00</w:t>
            </w:r>
          </w:p>
        </w:tc>
      </w:tr>
      <w:tr w:rsidR="00265C33" w:rsidRPr="00265C33" w14:paraId="17837EB8" w14:textId="77777777" w:rsidTr="005A1248">
        <w:trPr>
          <w:jc w:val="center"/>
        </w:trPr>
        <w:tc>
          <w:tcPr>
            <w:tcW w:w="1987" w:type="dxa"/>
            <w:shd w:val="clear" w:color="auto" w:fill="auto"/>
          </w:tcPr>
          <w:p w14:paraId="4897233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24/08/2017</w:t>
            </w:r>
          </w:p>
        </w:tc>
        <w:tc>
          <w:tcPr>
            <w:tcW w:w="5065" w:type="dxa"/>
            <w:shd w:val="clear" w:color="auto" w:fill="auto"/>
          </w:tcPr>
          <w:p w14:paraId="692FD3F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FONDO DE PENSIONES</w:t>
            </w:r>
          </w:p>
        </w:tc>
        <w:tc>
          <w:tcPr>
            <w:tcW w:w="1776" w:type="dxa"/>
            <w:shd w:val="clear" w:color="auto" w:fill="auto"/>
          </w:tcPr>
          <w:p w14:paraId="6AE2BD42"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48.68</w:t>
            </w:r>
          </w:p>
        </w:tc>
      </w:tr>
      <w:tr w:rsidR="00265C33" w:rsidRPr="00265C33" w14:paraId="549E5571" w14:textId="77777777" w:rsidTr="005A1248">
        <w:trPr>
          <w:jc w:val="center"/>
        </w:trPr>
        <w:tc>
          <w:tcPr>
            <w:tcW w:w="1987" w:type="dxa"/>
          </w:tcPr>
          <w:p w14:paraId="2AA1287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18/04/2018</w:t>
            </w:r>
          </w:p>
        </w:tc>
        <w:tc>
          <w:tcPr>
            <w:tcW w:w="5065" w:type="dxa"/>
          </w:tcPr>
          <w:p w14:paraId="039B46D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PENSION INSTITUTO DE</w:t>
            </w:r>
          </w:p>
        </w:tc>
        <w:tc>
          <w:tcPr>
            <w:tcW w:w="1776" w:type="dxa"/>
          </w:tcPr>
          <w:p w14:paraId="76F94A2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22.56</w:t>
            </w:r>
          </w:p>
        </w:tc>
      </w:tr>
      <w:tr w:rsidR="00265C33" w:rsidRPr="00265C33" w14:paraId="15F97939" w14:textId="77777777" w:rsidTr="005A1248">
        <w:trPr>
          <w:jc w:val="center"/>
        </w:trPr>
        <w:tc>
          <w:tcPr>
            <w:tcW w:w="1987" w:type="dxa"/>
          </w:tcPr>
          <w:p w14:paraId="5940AE62"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18/04/2018</w:t>
            </w:r>
          </w:p>
        </w:tc>
        <w:tc>
          <w:tcPr>
            <w:tcW w:w="5065" w:type="dxa"/>
          </w:tcPr>
          <w:p w14:paraId="216ED9B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PENSION INSTITUTO DE</w:t>
            </w:r>
          </w:p>
        </w:tc>
        <w:tc>
          <w:tcPr>
            <w:tcW w:w="1776" w:type="dxa"/>
          </w:tcPr>
          <w:p w14:paraId="34A4165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22.56</w:t>
            </w:r>
          </w:p>
        </w:tc>
      </w:tr>
      <w:tr w:rsidR="00265C33" w:rsidRPr="00265C33" w14:paraId="2E58007F" w14:textId="77777777" w:rsidTr="005A1248">
        <w:trPr>
          <w:jc w:val="center"/>
        </w:trPr>
        <w:tc>
          <w:tcPr>
            <w:tcW w:w="1987" w:type="dxa"/>
          </w:tcPr>
          <w:p w14:paraId="1EAC37F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08/11/2018</w:t>
            </w:r>
          </w:p>
        </w:tc>
        <w:tc>
          <w:tcPr>
            <w:tcW w:w="5065" w:type="dxa"/>
          </w:tcPr>
          <w:p w14:paraId="4FEC5B78"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INSTITUTO DE PENSIONES</w:t>
            </w:r>
          </w:p>
        </w:tc>
        <w:tc>
          <w:tcPr>
            <w:tcW w:w="1776" w:type="dxa"/>
          </w:tcPr>
          <w:p w14:paraId="397DE8C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26.52</w:t>
            </w:r>
          </w:p>
        </w:tc>
      </w:tr>
      <w:tr w:rsidR="00265C33" w:rsidRPr="00265C33" w14:paraId="64D541B8" w14:textId="77777777" w:rsidTr="005A1248">
        <w:trPr>
          <w:jc w:val="center"/>
        </w:trPr>
        <w:tc>
          <w:tcPr>
            <w:tcW w:w="7052" w:type="dxa"/>
            <w:gridSpan w:val="2"/>
            <w:tcBorders>
              <w:left w:val="nil"/>
              <w:bottom w:val="nil"/>
            </w:tcBorders>
          </w:tcPr>
          <w:p w14:paraId="0117D8B0" w14:textId="77777777" w:rsidR="00265C33" w:rsidRPr="00265C33" w:rsidRDefault="00265C33" w:rsidP="00265C33">
            <w:pPr>
              <w:jc w:val="both"/>
              <w:rPr>
                <w:rFonts w:eastAsia="MS Mincho"/>
                <w:color w:val="548DD4"/>
                <w:sz w:val="23"/>
                <w:szCs w:val="23"/>
                <w:lang w:val="es-MX"/>
              </w:rPr>
            </w:pPr>
          </w:p>
        </w:tc>
        <w:tc>
          <w:tcPr>
            <w:tcW w:w="1776" w:type="dxa"/>
          </w:tcPr>
          <w:p w14:paraId="0AE09588" w14:textId="77777777" w:rsidR="00265C33" w:rsidRPr="00265C33" w:rsidRDefault="00265C33" w:rsidP="00265C33">
            <w:pPr>
              <w:rPr>
                <w:rFonts w:eastAsia="MS Mincho"/>
                <w:sz w:val="23"/>
                <w:szCs w:val="23"/>
                <w:lang w:val="es-MX"/>
              </w:rPr>
            </w:pPr>
            <w:r w:rsidRPr="00265C33">
              <w:rPr>
                <w:rFonts w:eastAsia="MS Mincho"/>
                <w:sz w:val="23"/>
                <w:szCs w:val="23"/>
                <w:lang w:val="es-MX"/>
              </w:rPr>
              <w:t>$          2,727.46</w:t>
            </w:r>
          </w:p>
        </w:tc>
      </w:tr>
    </w:tbl>
    <w:p w14:paraId="644727D7" w14:textId="77777777" w:rsidR="00265C33" w:rsidRPr="00265C33" w:rsidRDefault="00265C33" w:rsidP="00265C33">
      <w:pPr>
        <w:numPr>
          <w:ilvl w:val="0"/>
          <w:numId w:val="9"/>
        </w:numPr>
        <w:spacing w:after="200"/>
        <w:ind w:left="709"/>
        <w:contextualSpacing/>
        <w:jc w:val="both"/>
        <w:rPr>
          <w:rFonts w:eastAsia="MS Mincho"/>
          <w:iCs/>
          <w:sz w:val="23"/>
          <w:szCs w:val="23"/>
        </w:rPr>
      </w:pPr>
      <w:r w:rsidRPr="00265C33">
        <w:rPr>
          <w:rFonts w:eastAsia="MS Mincho"/>
          <w:iCs/>
          <w:sz w:val="23"/>
          <w:szCs w:val="23"/>
        </w:rPr>
        <w:t>Banco Cuscatlán, Cuenta N° 07 01 02208</w:t>
      </w:r>
    </w:p>
    <w:tbl>
      <w:tblPr>
        <w:tblStyle w:val="Tablaconcuadrcula2"/>
        <w:tblW w:w="0" w:type="auto"/>
        <w:jc w:val="center"/>
        <w:tblLook w:val="04A0" w:firstRow="1" w:lastRow="0" w:firstColumn="1" w:lastColumn="0" w:noHBand="0" w:noVBand="1"/>
      </w:tblPr>
      <w:tblGrid>
        <w:gridCol w:w="2087"/>
        <w:gridCol w:w="4933"/>
        <w:gridCol w:w="1808"/>
      </w:tblGrid>
      <w:tr w:rsidR="00265C33" w:rsidRPr="00265C33" w14:paraId="32D5157D" w14:textId="77777777" w:rsidTr="005A1248">
        <w:trPr>
          <w:jc w:val="center"/>
        </w:trPr>
        <w:tc>
          <w:tcPr>
            <w:tcW w:w="2093" w:type="dxa"/>
          </w:tcPr>
          <w:p w14:paraId="18D04C2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956" w:type="dxa"/>
          </w:tcPr>
          <w:p w14:paraId="0A066756"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813" w:type="dxa"/>
          </w:tcPr>
          <w:p w14:paraId="32B708B0"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6641FAA5" w14:textId="77777777" w:rsidTr="00265C33">
        <w:trPr>
          <w:jc w:val="center"/>
        </w:trPr>
        <w:tc>
          <w:tcPr>
            <w:tcW w:w="2093" w:type="dxa"/>
            <w:shd w:val="clear" w:color="auto" w:fill="D9D9D9"/>
          </w:tcPr>
          <w:p w14:paraId="33A6362D" w14:textId="77777777" w:rsidR="00265C33" w:rsidRPr="00265C33" w:rsidRDefault="00265C33" w:rsidP="00265C33">
            <w:pPr>
              <w:tabs>
                <w:tab w:val="left" w:pos="6750"/>
              </w:tabs>
              <w:jc w:val="center"/>
              <w:rPr>
                <w:rFonts w:eastAsia="MS Mincho"/>
                <w:i/>
                <w:sz w:val="23"/>
                <w:szCs w:val="23"/>
              </w:rPr>
            </w:pPr>
            <w:r w:rsidRPr="00265C33">
              <w:rPr>
                <w:rFonts w:eastAsia="MS Mincho"/>
                <w:i/>
                <w:sz w:val="23"/>
                <w:szCs w:val="23"/>
              </w:rPr>
              <w:t>08/05/2013</w:t>
            </w:r>
          </w:p>
        </w:tc>
        <w:tc>
          <w:tcPr>
            <w:tcW w:w="4956" w:type="dxa"/>
            <w:shd w:val="clear" w:color="auto" w:fill="D9D9D9"/>
          </w:tcPr>
          <w:p w14:paraId="0A79270E" w14:textId="77777777" w:rsidR="00265C33" w:rsidRPr="00265C33" w:rsidRDefault="00265C33" w:rsidP="00265C33">
            <w:pPr>
              <w:tabs>
                <w:tab w:val="left" w:pos="6750"/>
              </w:tabs>
              <w:jc w:val="both"/>
              <w:rPr>
                <w:rFonts w:eastAsia="MS Mincho"/>
                <w:i/>
                <w:sz w:val="23"/>
                <w:szCs w:val="23"/>
              </w:rPr>
            </w:pPr>
            <w:r w:rsidRPr="00265C33">
              <w:rPr>
                <w:rFonts w:eastAsia="MS Mincho"/>
                <w:i/>
                <w:sz w:val="23"/>
                <w:szCs w:val="23"/>
              </w:rPr>
              <w:t>Nota de Abono por Caja</w:t>
            </w:r>
          </w:p>
        </w:tc>
        <w:tc>
          <w:tcPr>
            <w:tcW w:w="1813" w:type="dxa"/>
            <w:shd w:val="clear" w:color="auto" w:fill="D9D9D9"/>
          </w:tcPr>
          <w:p w14:paraId="64DBFB3B" w14:textId="77777777" w:rsidR="00265C33" w:rsidRPr="00265C33" w:rsidRDefault="00265C33" w:rsidP="00265C33">
            <w:pPr>
              <w:tabs>
                <w:tab w:val="left" w:pos="6750"/>
              </w:tabs>
              <w:jc w:val="both"/>
              <w:rPr>
                <w:rFonts w:eastAsia="MS Mincho"/>
                <w:i/>
                <w:sz w:val="23"/>
                <w:szCs w:val="23"/>
              </w:rPr>
            </w:pPr>
            <w:r w:rsidRPr="00265C33">
              <w:rPr>
                <w:rFonts w:eastAsia="MS Mincho"/>
                <w:i/>
                <w:sz w:val="23"/>
                <w:szCs w:val="23"/>
              </w:rPr>
              <w:t>$          2,073.32</w:t>
            </w:r>
          </w:p>
        </w:tc>
      </w:tr>
      <w:tr w:rsidR="00265C33" w:rsidRPr="00265C33" w14:paraId="774D9457" w14:textId="77777777" w:rsidTr="005A1248">
        <w:trPr>
          <w:jc w:val="center"/>
        </w:trPr>
        <w:tc>
          <w:tcPr>
            <w:tcW w:w="7049" w:type="dxa"/>
            <w:gridSpan w:val="2"/>
            <w:tcBorders>
              <w:left w:val="nil"/>
              <w:bottom w:val="nil"/>
            </w:tcBorders>
          </w:tcPr>
          <w:p w14:paraId="0C398195" w14:textId="77777777" w:rsidR="00265C33" w:rsidRPr="00265C33" w:rsidRDefault="00265C33" w:rsidP="00265C33">
            <w:pPr>
              <w:tabs>
                <w:tab w:val="left" w:pos="6750"/>
              </w:tabs>
              <w:jc w:val="both"/>
              <w:rPr>
                <w:rFonts w:eastAsia="MS Mincho"/>
                <w:i/>
                <w:sz w:val="23"/>
                <w:szCs w:val="23"/>
              </w:rPr>
            </w:pPr>
          </w:p>
        </w:tc>
        <w:tc>
          <w:tcPr>
            <w:tcW w:w="1813" w:type="dxa"/>
          </w:tcPr>
          <w:p w14:paraId="152CEB5A" w14:textId="77777777" w:rsidR="00265C33" w:rsidRPr="00265C33" w:rsidRDefault="00265C33" w:rsidP="00265C33">
            <w:pPr>
              <w:tabs>
                <w:tab w:val="left" w:pos="6750"/>
              </w:tabs>
              <w:jc w:val="both"/>
              <w:rPr>
                <w:rFonts w:eastAsia="MS Mincho"/>
                <w:i/>
                <w:sz w:val="23"/>
                <w:szCs w:val="23"/>
              </w:rPr>
            </w:pPr>
            <w:r w:rsidRPr="00265C33">
              <w:rPr>
                <w:rFonts w:eastAsia="MS Mincho"/>
                <w:i/>
                <w:sz w:val="23"/>
                <w:szCs w:val="23"/>
              </w:rPr>
              <w:t>$          2,073.32</w:t>
            </w:r>
          </w:p>
        </w:tc>
      </w:tr>
    </w:tbl>
    <w:p w14:paraId="7640B3BB"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2B3BFCF4" w14:textId="77777777" w:rsidR="00265C33" w:rsidRPr="00265C33" w:rsidRDefault="00265C33" w:rsidP="00265C33">
      <w:pPr>
        <w:numPr>
          <w:ilvl w:val="0"/>
          <w:numId w:val="8"/>
        </w:numPr>
        <w:spacing w:after="200"/>
        <w:ind w:left="709"/>
        <w:contextualSpacing/>
        <w:jc w:val="both"/>
        <w:rPr>
          <w:rFonts w:eastAsia="MS Mincho"/>
          <w:iCs/>
          <w:sz w:val="23"/>
          <w:szCs w:val="23"/>
        </w:rPr>
      </w:pPr>
      <w:r w:rsidRPr="00265C33">
        <w:rPr>
          <w:rFonts w:eastAsia="MS Mincho"/>
          <w:iCs/>
          <w:sz w:val="23"/>
          <w:szCs w:val="23"/>
        </w:rPr>
        <w:t>Banco Hipotecario, Cuenta N° 001 30 14892 3</w:t>
      </w:r>
    </w:p>
    <w:tbl>
      <w:tblPr>
        <w:tblStyle w:val="Tablaconcuadrcula2"/>
        <w:tblW w:w="0" w:type="auto"/>
        <w:jc w:val="center"/>
        <w:tblLook w:val="04A0" w:firstRow="1" w:lastRow="0" w:firstColumn="1" w:lastColumn="0" w:noHBand="0" w:noVBand="1"/>
      </w:tblPr>
      <w:tblGrid>
        <w:gridCol w:w="2070"/>
        <w:gridCol w:w="4996"/>
        <w:gridCol w:w="1762"/>
      </w:tblGrid>
      <w:tr w:rsidR="00265C33" w:rsidRPr="00265C33" w14:paraId="7F1AB5C5" w14:textId="77777777" w:rsidTr="005A1248">
        <w:trPr>
          <w:jc w:val="center"/>
        </w:trPr>
        <w:tc>
          <w:tcPr>
            <w:tcW w:w="2070" w:type="dxa"/>
          </w:tcPr>
          <w:p w14:paraId="3763E566"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996" w:type="dxa"/>
          </w:tcPr>
          <w:p w14:paraId="0E643BD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2" w:type="dxa"/>
          </w:tcPr>
          <w:p w14:paraId="36589361"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4303C1EB" w14:textId="77777777" w:rsidTr="00265C33">
        <w:trPr>
          <w:jc w:val="center"/>
        </w:trPr>
        <w:tc>
          <w:tcPr>
            <w:tcW w:w="2070" w:type="dxa"/>
            <w:shd w:val="clear" w:color="auto" w:fill="D9D9D9"/>
          </w:tcPr>
          <w:p w14:paraId="3EBC35FC"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24/10/2014</w:t>
            </w:r>
          </w:p>
        </w:tc>
        <w:tc>
          <w:tcPr>
            <w:tcW w:w="4996" w:type="dxa"/>
            <w:shd w:val="clear" w:color="auto" w:fill="D9D9D9"/>
          </w:tcPr>
          <w:p w14:paraId="556FE248"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 de Colectores</w:t>
            </w:r>
          </w:p>
        </w:tc>
        <w:tc>
          <w:tcPr>
            <w:tcW w:w="1762" w:type="dxa"/>
            <w:shd w:val="clear" w:color="auto" w:fill="D9D9D9"/>
          </w:tcPr>
          <w:p w14:paraId="4048C6E9"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1,000.00</w:t>
            </w:r>
          </w:p>
        </w:tc>
      </w:tr>
      <w:tr w:rsidR="00265C33" w:rsidRPr="00265C33" w14:paraId="56164EF1" w14:textId="77777777" w:rsidTr="00265C33">
        <w:trPr>
          <w:jc w:val="center"/>
        </w:trPr>
        <w:tc>
          <w:tcPr>
            <w:tcW w:w="2070" w:type="dxa"/>
            <w:shd w:val="clear" w:color="auto" w:fill="D9D9D9"/>
          </w:tcPr>
          <w:p w14:paraId="02333615"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27/10/2015</w:t>
            </w:r>
          </w:p>
        </w:tc>
        <w:tc>
          <w:tcPr>
            <w:tcW w:w="4996" w:type="dxa"/>
            <w:shd w:val="clear" w:color="auto" w:fill="D9D9D9"/>
          </w:tcPr>
          <w:p w14:paraId="01AE71B7"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 de Colectores</w:t>
            </w:r>
          </w:p>
        </w:tc>
        <w:tc>
          <w:tcPr>
            <w:tcW w:w="1762" w:type="dxa"/>
            <w:shd w:val="clear" w:color="auto" w:fill="D9D9D9"/>
          </w:tcPr>
          <w:p w14:paraId="1C4D21CC"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xml:space="preserve">                  3.57</w:t>
            </w:r>
          </w:p>
        </w:tc>
      </w:tr>
      <w:tr w:rsidR="00265C33" w:rsidRPr="00265C33" w14:paraId="7591711E" w14:textId="77777777" w:rsidTr="005A1248">
        <w:trPr>
          <w:jc w:val="center"/>
        </w:trPr>
        <w:tc>
          <w:tcPr>
            <w:tcW w:w="7066" w:type="dxa"/>
            <w:gridSpan w:val="2"/>
            <w:tcBorders>
              <w:left w:val="nil"/>
              <w:bottom w:val="nil"/>
            </w:tcBorders>
          </w:tcPr>
          <w:p w14:paraId="30DF62D2" w14:textId="77777777" w:rsidR="00265C33" w:rsidRPr="00265C33" w:rsidRDefault="00265C33" w:rsidP="00265C33">
            <w:pPr>
              <w:tabs>
                <w:tab w:val="left" w:pos="6750"/>
              </w:tabs>
              <w:jc w:val="both"/>
              <w:rPr>
                <w:rFonts w:eastAsia="MS Mincho"/>
                <w:sz w:val="23"/>
                <w:szCs w:val="23"/>
                <w:lang w:val="es-MX"/>
              </w:rPr>
            </w:pPr>
          </w:p>
        </w:tc>
        <w:tc>
          <w:tcPr>
            <w:tcW w:w="1762" w:type="dxa"/>
          </w:tcPr>
          <w:p w14:paraId="04DEE204"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1,003.57</w:t>
            </w:r>
          </w:p>
        </w:tc>
      </w:tr>
    </w:tbl>
    <w:p w14:paraId="67AD788B"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04F65506"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Hipotecario, Cuenta N° 001 30 162985</w:t>
      </w:r>
    </w:p>
    <w:tbl>
      <w:tblPr>
        <w:tblStyle w:val="Tablaconcuadrcula2"/>
        <w:tblW w:w="0" w:type="auto"/>
        <w:jc w:val="center"/>
        <w:tblLook w:val="04A0" w:firstRow="1" w:lastRow="0" w:firstColumn="1" w:lastColumn="0" w:noHBand="0" w:noVBand="1"/>
      </w:tblPr>
      <w:tblGrid>
        <w:gridCol w:w="2070"/>
        <w:gridCol w:w="4996"/>
        <w:gridCol w:w="1762"/>
      </w:tblGrid>
      <w:tr w:rsidR="00265C33" w:rsidRPr="00265C33" w14:paraId="5C98191A" w14:textId="77777777" w:rsidTr="005A1248">
        <w:trPr>
          <w:jc w:val="center"/>
        </w:trPr>
        <w:tc>
          <w:tcPr>
            <w:tcW w:w="2070" w:type="dxa"/>
          </w:tcPr>
          <w:p w14:paraId="79288990"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996" w:type="dxa"/>
          </w:tcPr>
          <w:p w14:paraId="233256F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2" w:type="dxa"/>
          </w:tcPr>
          <w:p w14:paraId="5D3F331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25B1C3CB" w14:textId="77777777" w:rsidTr="00265C33">
        <w:trPr>
          <w:jc w:val="center"/>
        </w:trPr>
        <w:tc>
          <w:tcPr>
            <w:tcW w:w="2070" w:type="dxa"/>
            <w:shd w:val="clear" w:color="auto" w:fill="D9D9D9"/>
          </w:tcPr>
          <w:p w14:paraId="5207DE2D"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06/03/2017</w:t>
            </w:r>
          </w:p>
        </w:tc>
        <w:tc>
          <w:tcPr>
            <w:tcW w:w="4996" w:type="dxa"/>
            <w:shd w:val="clear" w:color="auto" w:fill="D9D9D9"/>
          </w:tcPr>
          <w:p w14:paraId="12E33520"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Abono no Registro</w:t>
            </w:r>
          </w:p>
        </w:tc>
        <w:tc>
          <w:tcPr>
            <w:tcW w:w="1762" w:type="dxa"/>
            <w:shd w:val="clear" w:color="auto" w:fill="D9D9D9"/>
          </w:tcPr>
          <w:p w14:paraId="3179B8C2"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2.54</w:t>
            </w:r>
          </w:p>
        </w:tc>
      </w:tr>
      <w:tr w:rsidR="00265C33" w:rsidRPr="00265C33" w14:paraId="77B227C2" w14:textId="77777777" w:rsidTr="005A1248">
        <w:trPr>
          <w:jc w:val="center"/>
        </w:trPr>
        <w:tc>
          <w:tcPr>
            <w:tcW w:w="7066" w:type="dxa"/>
            <w:gridSpan w:val="2"/>
            <w:tcBorders>
              <w:left w:val="nil"/>
              <w:bottom w:val="nil"/>
            </w:tcBorders>
          </w:tcPr>
          <w:p w14:paraId="2FB10A01" w14:textId="77777777" w:rsidR="00265C33" w:rsidRPr="00265C33" w:rsidRDefault="00265C33" w:rsidP="00265C33">
            <w:pPr>
              <w:tabs>
                <w:tab w:val="left" w:pos="6750"/>
              </w:tabs>
              <w:jc w:val="both"/>
              <w:rPr>
                <w:rFonts w:eastAsia="MS Mincho"/>
                <w:sz w:val="23"/>
                <w:szCs w:val="23"/>
                <w:lang w:val="es-MX"/>
              </w:rPr>
            </w:pPr>
          </w:p>
        </w:tc>
        <w:tc>
          <w:tcPr>
            <w:tcW w:w="1762" w:type="dxa"/>
          </w:tcPr>
          <w:p w14:paraId="35D9983D"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2.54</w:t>
            </w:r>
          </w:p>
        </w:tc>
      </w:tr>
    </w:tbl>
    <w:p w14:paraId="08AC483F"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Hipotecario, Cuenta N° 011 30 743958</w:t>
      </w:r>
    </w:p>
    <w:tbl>
      <w:tblPr>
        <w:tblStyle w:val="Tablaconcuadrcula2"/>
        <w:tblW w:w="8841" w:type="dxa"/>
        <w:jc w:val="center"/>
        <w:tblLook w:val="04A0" w:firstRow="1" w:lastRow="0" w:firstColumn="1" w:lastColumn="0" w:noHBand="0" w:noVBand="1"/>
      </w:tblPr>
      <w:tblGrid>
        <w:gridCol w:w="2073"/>
        <w:gridCol w:w="5004"/>
        <w:gridCol w:w="1764"/>
      </w:tblGrid>
      <w:tr w:rsidR="00265C33" w:rsidRPr="00265C33" w14:paraId="051A4ADC" w14:textId="77777777" w:rsidTr="005A1248">
        <w:trPr>
          <w:trHeight w:val="260"/>
          <w:jc w:val="center"/>
        </w:trPr>
        <w:tc>
          <w:tcPr>
            <w:tcW w:w="2073" w:type="dxa"/>
          </w:tcPr>
          <w:p w14:paraId="545C5BA6"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lastRenderedPageBreak/>
              <w:t>FECHA</w:t>
            </w:r>
          </w:p>
        </w:tc>
        <w:tc>
          <w:tcPr>
            <w:tcW w:w="5003" w:type="dxa"/>
          </w:tcPr>
          <w:p w14:paraId="7634C312"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4" w:type="dxa"/>
          </w:tcPr>
          <w:p w14:paraId="612C8C96"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2BB1C7B8" w14:textId="77777777" w:rsidTr="00265C33">
        <w:trPr>
          <w:trHeight w:val="247"/>
          <w:jc w:val="center"/>
        </w:trPr>
        <w:tc>
          <w:tcPr>
            <w:tcW w:w="2073" w:type="dxa"/>
            <w:shd w:val="clear" w:color="auto" w:fill="D9D9D9"/>
          </w:tcPr>
          <w:p w14:paraId="5CB690C5"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 xml:space="preserve"> 31/12/2017</w:t>
            </w:r>
          </w:p>
        </w:tc>
        <w:tc>
          <w:tcPr>
            <w:tcW w:w="5003" w:type="dxa"/>
            <w:shd w:val="clear" w:color="auto" w:fill="D9D9D9"/>
          </w:tcPr>
          <w:p w14:paraId="62DCADE8"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Intereses</w:t>
            </w:r>
          </w:p>
        </w:tc>
        <w:tc>
          <w:tcPr>
            <w:tcW w:w="1764" w:type="dxa"/>
            <w:shd w:val="clear" w:color="auto" w:fill="D9D9D9"/>
          </w:tcPr>
          <w:p w14:paraId="47087D0A"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0.11</w:t>
            </w:r>
          </w:p>
        </w:tc>
      </w:tr>
      <w:tr w:rsidR="00265C33" w:rsidRPr="00265C33" w14:paraId="054DA677" w14:textId="77777777" w:rsidTr="00265C33">
        <w:trPr>
          <w:trHeight w:val="260"/>
          <w:jc w:val="center"/>
        </w:trPr>
        <w:tc>
          <w:tcPr>
            <w:tcW w:w="2073" w:type="dxa"/>
            <w:shd w:val="clear" w:color="auto" w:fill="FFFFFF"/>
          </w:tcPr>
          <w:p w14:paraId="5E47A49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31/03/2018</w:t>
            </w:r>
          </w:p>
        </w:tc>
        <w:tc>
          <w:tcPr>
            <w:tcW w:w="5003" w:type="dxa"/>
            <w:shd w:val="clear" w:color="auto" w:fill="FFFFFF"/>
          </w:tcPr>
          <w:p w14:paraId="7D818739"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Intereses</w:t>
            </w:r>
          </w:p>
        </w:tc>
        <w:tc>
          <w:tcPr>
            <w:tcW w:w="1764" w:type="dxa"/>
            <w:shd w:val="clear" w:color="auto" w:fill="FFFFFF"/>
          </w:tcPr>
          <w:p w14:paraId="6D2D7E28"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0.11</w:t>
            </w:r>
          </w:p>
        </w:tc>
      </w:tr>
      <w:tr w:rsidR="00265C33" w:rsidRPr="00265C33" w14:paraId="61F1FF4F" w14:textId="77777777" w:rsidTr="00265C33">
        <w:trPr>
          <w:trHeight w:val="260"/>
          <w:jc w:val="center"/>
        </w:trPr>
        <w:tc>
          <w:tcPr>
            <w:tcW w:w="2073" w:type="dxa"/>
            <w:shd w:val="clear" w:color="auto" w:fill="FFFFFF"/>
          </w:tcPr>
          <w:p w14:paraId="0EF7E64B"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30/06/2018</w:t>
            </w:r>
          </w:p>
        </w:tc>
        <w:tc>
          <w:tcPr>
            <w:tcW w:w="5003" w:type="dxa"/>
            <w:shd w:val="clear" w:color="auto" w:fill="FFFFFF"/>
          </w:tcPr>
          <w:p w14:paraId="574A9486"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Intereses</w:t>
            </w:r>
          </w:p>
        </w:tc>
        <w:tc>
          <w:tcPr>
            <w:tcW w:w="1764" w:type="dxa"/>
            <w:shd w:val="clear" w:color="auto" w:fill="FFFFFF"/>
          </w:tcPr>
          <w:p w14:paraId="6330CB3E"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0.11</w:t>
            </w:r>
          </w:p>
        </w:tc>
      </w:tr>
      <w:tr w:rsidR="00265C33" w:rsidRPr="00265C33" w14:paraId="63C32555" w14:textId="77777777" w:rsidTr="00265C33">
        <w:trPr>
          <w:trHeight w:val="247"/>
          <w:jc w:val="center"/>
        </w:trPr>
        <w:tc>
          <w:tcPr>
            <w:tcW w:w="2073" w:type="dxa"/>
            <w:shd w:val="clear" w:color="auto" w:fill="FFFFFF"/>
          </w:tcPr>
          <w:p w14:paraId="1BDC6839"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30/09/2018</w:t>
            </w:r>
          </w:p>
        </w:tc>
        <w:tc>
          <w:tcPr>
            <w:tcW w:w="5003" w:type="dxa"/>
            <w:shd w:val="clear" w:color="auto" w:fill="FFFFFF"/>
          </w:tcPr>
          <w:p w14:paraId="7197031C"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Intereses</w:t>
            </w:r>
          </w:p>
        </w:tc>
        <w:tc>
          <w:tcPr>
            <w:tcW w:w="1764" w:type="dxa"/>
            <w:shd w:val="clear" w:color="auto" w:fill="FFFFFF"/>
          </w:tcPr>
          <w:p w14:paraId="495F300C"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0.11</w:t>
            </w:r>
          </w:p>
        </w:tc>
      </w:tr>
      <w:tr w:rsidR="00265C33" w:rsidRPr="00265C33" w14:paraId="7351E3DE" w14:textId="77777777" w:rsidTr="00265C33">
        <w:trPr>
          <w:trHeight w:val="260"/>
          <w:jc w:val="center"/>
        </w:trPr>
        <w:tc>
          <w:tcPr>
            <w:tcW w:w="2073" w:type="dxa"/>
            <w:shd w:val="clear" w:color="auto" w:fill="FFFFFF"/>
          </w:tcPr>
          <w:p w14:paraId="507C1A1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31/12/2018</w:t>
            </w:r>
          </w:p>
        </w:tc>
        <w:tc>
          <w:tcPr>
            <w:tcW w:w="5003" w:type="dxa"/>
            <w:shd w:val="clear" w:color="auto" w:fill="FFFFFF"/>
          </w:tcPr>
          <w:p w14:paraId="44012FD5"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Intereses</w:t>
            </w:r>
          </w:p>
        </w:tc>
        <w:tc>
          <w:tcPr>
            <w:tcW w:w="1764" w:type="dxa"/>
            <w:shd w:val="clear" w:color="auto" w:fill="FFFFFF"/>
          </w:tcPr>
          <w:p w14:paraId="7C94CB8D"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0.11</w:t>
            </w:r>
          </w:p>
        </w:tc>
      </w:tr>
      <w:tr w:rsidR="00265C33" w:rsidRPr="00265C33" w14:paraId="5611CFC1" w14:textId="77777777" w:rsidTr="005A1248">
        <w:trPr>
          <w:trHeight w:val="372"/>
          <w:jc w:val="center"/>
        </w:trPr>
        <w:tc>
          <w:tcPr>
            <w:tcW w:w="7077" w:type="dxa"/>
            <w:gridSpan w:val="2"/>
            <w:tcBorders>
              <w:left w:val="nil"/>
              <w:bottom w:val="nil"/>
            </w:tcBorders>
          </w:tcPr>
          <w:p w14:paraId="279FC166" w14:textId="77777777" w:rsidR="00265C33" w:rsidRPr="00265C33" w:rsidRDefault="00265C33" w:rsidP="00265C33">
            <w:pPr>
              <w:tabs>
                <w:tab w:val="left" w:pos="6750"/>
              </w:tabs>
              <w:jc w:val="both"/>
              <w:rPr>
                <w:rFonts w:eastAsia="MS Mincho"/>
                <w:sz w:val="23"/>
                <w:szCs w:val="23"/>
                <w:lang w:val="es-MX"/>
              </w:rPr>
            </w:pPr>
          </w:p>
          <w:p w14:paraId="36CB225F" w14:textId="77777777" w:rsidR="00265C33" w:rsidRPr="00265C33" w:rsidRDefault="00265C33" w:rsidP="00265C33">
            <w:pPr>
              <w:tabs>
                <w:tab w:val="left" w:pos="6750"/>
              </w:tabs>
              <w:jc w:val="both"/>
              <w:rPr>
                <w:rFonts w:eastAsia="MS Mincho"/>
                <w:sz w:val="23"/>
                <w:szCs w:val="23"/>
                <w:lang w:val="es-MX"/>
              </w:rPr>
            </w:pPr>
          </w:p>
        </w:tc>
        <w:tc>
          <w:tcPr>
            <w:tcW w:w="1764" w:type="dxa"/>
          </w:tcPr>
          <w:p w14:paraId="29F278D2"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0.55</w:t>
            </w:r>
          </w:p>
        </w:tc>
      </w:tr>
    </w:tbl>
    <w:p w14:paraId="045BF330" w14:textId="77777777" w:rsidR="00265C33" w:rsidRPr="00265C33" w:rsidRDefault="00265C33" w:rsidP="00265C33">
      <w:pPr>
        <w:numPr>
          <w:ilvl w:val="0"/>
          <w:numId w:val="3"/>
        </w:numPr>
        <w:spacing w:after="200"/>
        <w:ind w:left="709" w:hanging="284"/>
        <w:contextualSpacing/>
        <w:jc w:val="both"/>
        <w:rPr>
          <w:rFonts w:eastAsia="MS Mincho"/>
          <w:iCs/>
          <w:sz w:val="23"/>
          <w:szCs w:val="23"/>
        </w:rPr>
      </w:pPr>
      <w:r w:rsidRPr="00265C33">
        <w:rPr>
          <w:rFonts w:eastAsia="MS Mincho"/>
          <w:iCs/>
          <w:sz w:val="23"/>
          <w:szCs w:val="23"/>
        </w:rPr>
        <w:t>Banco Hipotecario, Cuenta N° 001 301 63124</w:t>
      </w:r>
    </w:p>
    <w:tbl>
      <w:tblPr>
        <w:tblStyle w:val="Tablaconcuadrcula2"/>
        <w:tblW w:w="0" w:type="auto"/>
        <w:jc w:val="center"/>
        <w:tblLook w:val="04A0" w:firstRow="1" w:lastRow="0" w:firstColumn="1" w:lastColumn="0" w:noHBand="0" w:noVBand="1"/>
      </w:tblPr>
      <w:tblGrid>
        <w:gridCol w:w="2070"/>
        <w:gridCol w:w="4996"/>
        <w:gridCol w:w="1762"/>
      </w:tblGrid>
      <w:tr w:rsidR="00265C33" w:rsidRPr="00265C33" w14:paraId="2AB3F291" w14:textId="77777777" w:rsidTr="005A1248">
        <w:trPr>
          <w:jc w:val="center"/>
        </w:trPr>
        <w:tc>
          <w:tcPr>
            <w:tcW w:w="2070" w:type="dxa"/>
          </w:tcPr>
          <w:p w14:paraId="568D2445"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996" w:type="dxa"/>
          </w:tcPr>
          <w:p w14:paraId="7FB54EDE"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2" w:type="dxa"/>
          </w:tcPr>
          <w:p w14:paraId="699F98C0"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1173EED2" w14:textId="77777777" w:rsidTr="00265C33">
        <w:trPr>
          <w:jc w:val="center"/>
        </w:trPr>
        <w:tc>
          <w:tcPr>
            <w:tcW w:w="2070" w:type="dxa"/>
            <w:shd w:val="clear" w:color="auto" w:fill="D9D9D9"/>
          </w:tcPr>
          <w:p w14:paraId="546D5EF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 xml:space="preserve"> 11/12/2015</w:t>
            </w:r>
          </w:p>
        </w:tc>
        <w:tc>
          <w:tcPr>
            <w:tcW w:w="4996" w:type="dxa"/>
            <w:shd w:val="clear" w:color="auto" w:fill="D9D9D9"/>
          </w:tcPr>
          <w:p w14:paraId="02E13613"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Abono no aplicado en Libro</w:t>
            </w:r>
          </w:p>
        </w:tc>
        <w:tc>
          <w:tcPr>
            <w:tcW w:w="1762" w:type="dxa"/>
            <w:shd w:val="clear" w:color="auto" w:fill="D9D9D9"/>
          </w:tcPr>
          <w:p w14:paraId="14E4328C"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0.25</w:t>
            </w:r>
          </w:p>
        </w:tc>
      </w:tr>
      <w:tr w:rsidR="00265C33" w:rsidRPr="00265C33" w14:paraId="21349E8C" w14:textId="77777777" w:rsidTr="005A1248">
        <w:trPr>
          <w:jc w:val="center"/>
        </w:trPr>
        <w:tc>
          <w:tcPr>
            <w:tcW w:w="7066" w:type="dxa"/>
            <w:gridSpan w:val="2"/>
            <w:tcBorders>
              <w:left w:val="nil"/>
              <w:bottom w:val="nil"/>
            </w:tcBorders>
          </w:tcPr>
          <w:p w14:paraId="279D9D1F" w14:textId="77777777" w:rsidR="00265C33" w:rsidRPr="00265C33" w:rsidRDefault="00265C33" w:rsidP="00265C33">
            <w:pPr>
              <w:tabs>
                <w:tab w:val="left" w:pos="6750"/>
              </w:tabs>
              <w:jc w:val="both"/>
              <w:rPr>
                <w:rFonts w:eastAsia="MS Mincho"/>
                <w:sz w:val="23"/>
                <w:szCs w:val="23"/>
                <w:lang w:val="es-MX"/>
              </w:rPr>
            </w:pPr>
          </w:p>
        </w:tc>
        <w:tc>
          <w:tcPr>
            <w:tcW w:w="1762" w:type="dxa"/>
          </w:tcPr>
          <w:p w14:paraId="64A175E4"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0.25</w:t>
            </w:r>
          </w:p>
        </w:tc>
      </w:tr>
    </w:tbl>
    <w:p w14:paraId="7AB317DA" w14:textId="77777777" w:rsidR="00265C33" w:rsidRPr="00265C33" w:rsidRDefault="00265C33" w:rsidP="00265C33">
      <w:pPr>
        <w:tabs>
          <w:tab w:val="left" w:pos="6750"/>
        </w:tabs>
        <w:jc w:val="both"/>
        <w:rPr>
          <w:sz w:val="23"/>
          <w:szCs w:val="23"/>
          <w:lang w:val="es-MX"/>
        </w:rPr>
      </w:pPr>
    </w:p>
    <w:p w14:paraId="43A712D6" w14:textId="77777777" w:rsidR="00265C33" w:rsidRPr="00265C33" w:rsidRDefault="00265C33" w:rsidP="00265C33">
      <w:pPr>
        <w:numPr>
          <w:ilvl w:val="0"/>
          <w:numId w:val="3"/>
        </w:numPr>
        <w:spacing w:after="200"/>
        <w:ind w:left="709" w:hanging="283"/>
        <w:contextualSpacing/>
        <w:jc w:val="both"/>
        <w:rPr>
          <w:rFonts w:eastAsia="MS Mincho"/>
          <w:iCs/>
          <w:sz w:val="23"/>
          <w:szCs w:val="23"/>
        </w:rPr>
      </w:pPr>
      <w:r w:rsidRPr="00265C33">
        <w:rPr>
          <w:rFonts w:eastAsia="MS Mincho"/>
          <w:i/>
          <w:sz w:val="23"/>
          <w:szCs w:val="23"/>
        </w:rPr>
        <w:t xml:space="preserve">  </w:t>
      </w:r>
      <w:r w:rsidRPr="00265C33">
        <w:rPr>
          <w:rFonts w:eastAsia="MS Mincho"/>
          <w:iCs/>
          <w:sz w:val="23"/>
          <w:szCs w:val="23"/>
        </w:rPr>
        <w:t>Banco Hipotecario, Cuenta N° 001 301 63167</w:t>
      </w:r>
    </w:p>
    <w:tbl>
      <w:tblPr>
        <w:tblStyle w:val="Tablaconcuadrcula2"/>
        <w:tblW w:w="0" w:type="auto"/>
        <w:jc w:val="center"/>
        <w:tblLook w:val="04A0" w:firstRow="1" w:lastRow="0" w:firstColumn="1" w:lastColumn="0" w:noHBand="0" w:noVBand="1"/>
      </w:tblPr>
      <w:tblGrid>
        <w:gridCol w:w="2070"/>
        <w:gridCol w:w="4996"/>
        <w:gridCol w:w="1762"/>
      </w:tblGrid>
      <w:tr w:rsidR="00265C33" w:rsidRPr="00265C33" w14:paraId="6E9B896D" w14:textId="77777777" w:rsidTr="005A1248">
        <w:trPr>
          <w:jc w:val="center"/>
        </w:trPr>
        <w:tc>
          <w:tcPr>
            <w:tcW w:w="2070" w:type="dxa"/>
          </w:tcPr>
          <w:p w14:paraId="7B8A7354"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996" w:type="dxa"/>
          </w:tcPr>
          <w:p w14:paraId="09776AAF"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2" w:type="dxa"/>
          </w:tcPr>
          <w:p w14:paraId="45447724"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0084F3D5" w14:textId="77777777" w:rsidTr="00265C33">
        <w:trPr>
          <w:jc w:val="center"/>
        </w:trPr>
        <w:tc>
          <w:tcPr>
            <w:tcW w:w="2070" w:type="dxa"/>
            <w:shd w:val="clear" w:color="auto" w:fill="D9D9D9"/>
          </w:tcPr>
          <w:p w14:paraId="5FF40345"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 xml:space="preserve"> 17/12/2015</w:t>
            </w:r>
          </w:p>
        </w:tc>
        <w:tc>
          <w:tcPr>
            <w:tcW w:w="4996" w:type="dxa"/>
            <w:shd w:val="clear" w:color="auto" w:fill="D9D9D9"/>
          </w:tcPr>
          <w:p w14:paraId="2F2E64D4"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 no aplicada en Libro</w:t>
            </w:r>
          </w:p>
        </w:tc>
        <w:tc>
          <w:tcPr>
            <w:tcW w:w="1762" w:type="dxa"/>
            <w:shd w:val="clear" w:color="auto" w:fill="D9D9D9"/>
          </w:tcPr>
          <w:p w14:paraId="21DEEF09"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1.00</w:t>
            </w:r>
          </w:p>
        </w:tc>
      </w:tr>
      <w:tr w:rsidR="00265C33" w:rsidRPr="00265C33" w14:paraId="79E3D42C" w14:textId="77777777" w:rsidTr="005A1248">
        <w:trPr>
          <w:jc w:val="center"/>
        </w:trPr>
        <w:tc>
          <w:tcPr>
            <w:tcW w:w="7066" w:type="dxa"/>
            <w:gridSpan w:val="2"/>
            <w:tcBorders>
              <w:left w:val="nil"/>
              <w:bottom w:val="nil"/>
            </w:tcBorders>
          </w:tcPr>
          <w:p w14:paraId="078AD167" w14:textId="77777777" w:rsidR="00265C33" w:rsidRPr="00265C33" w:rsidRDefault="00265C33" w:rsidP="00265C33">
            <w:pPr>
              <w:tabs>
                <w:tab w:val="left" w:pos="6750"/>
              </w:tabs>
              <w:jc w:val="both"/>
              <w:rPr>
                <w:rFonts w:eastAsia="MS Mincho"/>
                <w:sz w:val="23"/>
                <w:szCs w:val="23"/>
                <w:lang w:val="es-MX"/>
              </w:rPr>
            </w:pPr>
          </w:p>
        </w:tc>
        <w:tc>
          <w:tcPr>
            <w:tcW w:w="1762" w:type="dxa"/>
          </w:tcPr>
          <w:p w14:paraId="73901789"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1.00</w:t>
            </w:r>
          </w:p>
        </w:tc>
      </w:tr>
    </w:tbl>
    <w:p w14:paraId="344F85B6"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69C955FB" w14:textId="77777777" w:rsidR="00265C33" w:rsidRPr="00265C33" w:rsidRDefault="00265C33" w:rsidP="00265C33">
      <w:pPr>
        <w:numPr>
          <w:ilvl w:val="0"/>
          <w:numId w:val="3"/>
        </w:numPr>
        <w:spacing w:after="200"/>
        <w:ind w:left="709" w:hanging="284"/>
        <w:contextualSpacing/>
        <w:jc w:val="both"/>
        <w:rPr>
          <w:rFonts w:eastAsia="MS Mincho"/>
          <w:iCs/>
          <w:sz w:val="23"/>
          <w:szCs w:val="23"/>
        </w:rPr>
      </w:pPr>
      <w:r w:rsidRPr="00265C33">
        <w:rPr>
          <w:rFonts w:eastAsia="MS Mincho"/>
          <w:i/>
          <w:sz w:val="23"/>
          <w:szCs w:val="23"/>
        </w:rPr>
        <w:t xml:space="preserve">  </w:t>
      </w:r>
      <w:r w:rsidRPr="00265C33">
        <w:rPr>
          <w:rFonts w:eastAsia="MS Mincho"/>
          <w:iCs/>
          <w:sz w:val="23"/>
          <w:szCs w:val="23"/>
        </w:rPr>
        <w:t xml:space="preserve"> Banco Hipotecario, Cuenta N° 002 102 97975</w:t>
      </w:r>
    </w:p>
    <w:tbl>
      <w:tblPr>
        <w:tblStyle w:val="Tablaconcuadrcula2"/>
        <w:tblW w:w="0" w:type="auto"/>
        <w:jc w:val="center"/>
        <w:tblLook w:val="04A0" w:firstRow="1" w:lastRow="0" w:firstColumn="1" w:lastColumn="0" w:noHBand="0" w:noVBand="1"/>
      </w:tblPr>
      <w:tblGrid>
        <w:gridCol w:w="2070"/>
        <w:gridCol w:w="4996"/>
        <w:gridCol w:w="1762"/>
      </w:tblGrid>
      <w:tr w:rsidR="00265C33" w:rsidRPr="00265C33" w14:paraId="49301CC0" w14:textId="77777777" w:rsidTr="005A1248">
        <w:trPr>
          <w:jc w:val="center"/>
        </w:trPr>
        <w:tc>
          <w:tcPr>
            <w:tcW w:w="2070" w:type="dxa"/>
          </w:tcPr>
          <w:p w14:paraId="6BF4673B"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996" w:type="dxa"/>
          </w:tcPr>
          <w:p w14:paraId="1A29359A"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2" w:type="dxa"/>
          </w:tcPr>
          <w:p w14:paraId="39FA0F77"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62F9A231" w14:textId="77777777" w:rsidTr="00265C33">
        <w:trPr>
          <w:jc w:val="center"/>
        </w:trPr>
        <w:tc>
          <w:tcPr>
            <w:tcW w:w="2070" w:type="dxa"/>
            <w:shd w:val="clear" w:color="auto" w:fill="D9D9D9"/>
          </w:tcPr>
          <w:p w14:paraId="55CBC764"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 xml:space="preserve"> 01/12/2017</w:t>
            </w:r>
          </w:p>
        </w:tc>
        <w:tc>
          <w:tcPr>
            <w:tcW w:w="4996" w:type="dxa"/>
            <w:shd w:val="clear" w:color="auto" w:fill="D9D9D9"/>
          </w:tcPr>
          <w:p w14:paraId="05AD38C6"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Abono no aplicado en Libro</w:t>
            </w:r>
          </w:p>
        </w:tc>
        <w:tc>
          <w:tcPr>
            <w:tcW w:w="1762" w:type="dxa"/>
            <w:shd w:val="clear" w:color="auto" w:fill="D9D9D9"/>
          </w:tcPr>
          <w:p w14:paraId="6167B78E"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0.01</w:t>
            </w:r>
          </w:p>
        </w:tc>
      </w:tr>
      <w:tr w:rsidR="00265C33" w:rsidRPr="00265C33" w14:paraId="4F0D9157" w14:textId="77777777" w:rsidTr="005A1248">
        <w:trPr>
          <w:jc w:val="center"/>
        </w:trPr>
        <w:tc>
          <w:tcPr>
            <w:tcW w:w="7066" w:type="dxa"/>
            <w:gridSpan w:val="2"/>
            <w:tcBorders>
              <w:left w:val="nil"/>
              <w:bottom w:val="nil"/>
            </w:tcBorders>
          </w:tcPr>
          <w:p w14:paraId="1DD02950" w14:textId="77777777" w:rsidR="00265C33" w:rsidRPr="00265C33" w:rsidRDefault="00265C33" w:rsidP="00265C33">
            <w:pPr>
              <w:tabs>
                <w:tab w:val="left" w:pos="6750"/>
              </w:tabs>
              <w:jc w:val="both"/>
              <w:rPr>
                <w:rFonts w:eastAsia="MS Mincho"/>
                <w:sz w:val="23"/>
                <w:szCs w:val="23"/>
                <w:lang w:val="es-MX"/>
              </w:rPr>
            </w:pPr>
          </w:p>
        </w:tc>
        <w:tc>
          <w:tcPr>
            <w:tcW w:w="1762" w:type="dxa"/>
          </w:tcPr>
          <w:p w14:paraId="55CDB109"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0.01</w:t>
            </w:r>
          </w:p>
        </w:tc>
      </w:tr>
    </w:tbl>
    <w:p w14:paraId="568DA619" w14:textId="77777777" w:rsidR="00265C33" w:rsidRPr="00265C33" w:rsidRDefault="00265C33" w:rsidP="00265C33">
      <w:pPr>
        <w:tabs>
          <w:tab w:val="left" w:pos="6750"/>
        </w:tabs>
        <w:jc w:val="both"/>
        <w:rPr>
          <w:sz w:val="23"/>
          <w:szCs w:val="23"/>
          <w:lang w:val="es-MX"/>
        </w:rPr>
      </w:pPr>
    </w:p>
    <w:p w14:paraId="1329F1B7" w14:textId="77777777" w:rsidR="00265C33" w:rsidRPr="00265C33" w:rsidRDefault="00265C33" w:rsidP="00265C33">
      <w:pPr>
        <w:numPr>
          <w:ilvl w:val="0"/>
          <w:numId w:val="3"/>
        </w:numPr>
        <w:spacing w:after="200"/>
        <w:ind w:left="709" w:hanging="284"/>
        <w:contextualSpacing/>
        <w:jc w:val="both"/>
        <w:rPr>
          <w:rFonts w:eastAsia="MS Mincho"/>
          <w:iCs/>
          <w:sz w:val="23"/>
          <w:szCs w:val="23"/>
        </w:rPr>
      </w:pPr>
      <w:r w:rsidRPr="00265C33">
        <w:rPr>
          <w:rFonts w:eastAsia="MS Mincho"/>
          <w:i/>
          <w:sz w:val="23"/>
          <w:szCs w:val="23"/>
        </w:rPr>
        <w:t xml:space="preserve">   </w:t>
      </w:r>
      <w:r w:rsidRPr="00265C33">
        <w:rPr>
          <w:rFonts w:eastAsia="MS Mincho"/>
          <w:iCs/>
          <w:sz w:val="23"/>
          <w:szCs w:val="23"/>
        </w:rPr>
        <w:t>Banco Industrial, Cuenta N° 01 007 000020 1</w:t>
      </w:r>
    </w:p>
    <w:tbl>
      <w:tblPr>
        <w:tblStyle w:val="Tablaconcuadrcula2"/>
        <w:tblW w:w="8846" w:type="dxa"/>
        <w:jc w:val="center"/>
        <w:tblLook w:val="04A0" w:firstRow="1" w:lastRow="0" w:firstColumn="1" w:lastColumn="0" w:noHBand="0" w:noVBand="1"/>
      </w:tblPr>
      <w:tblGrid>
        <w:gridCol w:w="2185"/>
        <w:gridCol w:w="4440"/>
        <w:gridCol w:w="2221"/>
      </w:tblGrid>
      <w:tr w:rsidR="00265C33" w:rsidRPr="00265C33" w14:paraId="4F6BEE81" w14:textId="77777777" w:rsidTr="005A1248">
        <w:trPr>
          <w:trHeight w:val="260"/>
          <w:jc w:val="center"/>
        </w:trPr>
        <w:tc>
          <w:tcPr>
            <w:tcW w:w="2185" w:type="dxa"/>
          </w:tcPr>
          <w:p w14:paraId="4B2AAAC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440" w:type="dxa"/>
          </w:tcPr>
          <w:p w14:paraId="3EE6A86D"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2221" w:type="dxa"/>
          </w:tcPr>
          <w:p w14:paraId="31D83B69"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668C419A" w14:textId="77777777" w:rsidTr="00265C33">
        <w:trPr>
          <w:trHeight w:val="260"/>
          <w:jc w:val="center"/>
        </w:trPr>
        <w:tc>
          <w:tcPr>
            <w:tcW w:w="2185" w:type="dxa"/>
            <w:shd w:val="clear" w:color="auto" w:fill="D9D9D9"/>
          </w:tcPr>
          <w:p w14:paraId="7AA9B00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12/02/2016</w:t>
            </w:r>
          </w:p>
        </w:tc>
        <w:tc>
          <w:tcPr>
            <w:tcW w:w="4440" w:type="dxa"/>
            <w:shd w:val="clear" w:color="auto" w:fill="D9D9D9"/>
          </w:tcPr>
          <w:p w14:paraId="5AD26B88"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 de colectores</w:t>
            </w:r>
          </w:p>
        </w:tc>
        <w:tc>
          <w:tcPr>
            <w:tcW w:w="2221" w:type="dxa"/>
            <w:shd w:val="clear" w:color="auto" w:fill="D9D9D9"/>
          </w:tcPr>
          <w:p w14:paraId="557437C4"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24.62</w:t>
            </w:r>
          </w:p>
        </w:tc>
      </w:tr>
      <w:tr w:rsidR="00265C33" w:rsidRPr="00265C33" w14:paraId="1D988C85" w14:textId="77777777" w:rsidTr="005A1248">
        <w:trPr>
          <w:trHeight w:val="260"/>
          <w:jc w:val="center"/>
        </w:trPr>
        <w:tc>
          <w:tcPr>
            <w:tcW w:w="6625" w:type="dxa"/>
            <w:gridSpan w:val="2"/>
            <w:tcBorders>
              <w:left w:val="nil"/>
              <w:bottom w:val="nil"/>
            </w:tcBorders>
          </w:tcPr>
          <w:p w14:paraId="2DBDA443" w14:textId="77777777" w:rsidR="00265C33" w:rsidRPr="00265C33" w:rsidRDefault="00265C33" w:rsidP="00265C33">
            <w:pPr>
              <w:tabs>
                <w:tab w:val="left" w:pos="6750"/>
              </w:tabs>
              <w:jc w:val="both"/>
              <w:rPr>
                <w:rFonts w:eastAsia="MS Mincho"/>
                <w:sz w:val="23"/>
                <w:szCs w:val="23"/>
                <w:lang w:val="es-MX"/>
              </w:rPr>
            </w:pPr>
          </w:p>
        </w:tc>
        <w:tc>
          <w:tcPr>
            <w:tcW w:w="2221" w:type="dxa"/>
          </w:tcPr>
          <w:p w14:paraId="5F5366B8"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24.62</w:t>
            </w:r>
          </w:p>
        </w:tc>
      </w:tr>
    </w:tbl>
    <w:p w14:paraId="00537E79" w14:textId="77777777" w:rsidR="00265C33" w:rsidRPr="00265C33" w:rsidRDefault="00265C33" w:rsidP="00265C33">
      <w:pPr>
        <w:spacing w:after="200"/>
        <w:contextualSpacing/>
        <w:jc w:val="both"/>
        <w:rPr>
          <w:rFonts w:eastAsia="MS Mincho"/>
          <w:i/>
          <w:sz w:val="23"/>
          <w:szCs w:val="23"/>
        </w:rPr>
      </w:pPr>
    </w:p>
    <w:p w14:paraId="1E278542" w14:textId="77777777" w:rsidR="00265C33" w:rsidRPr="00265C33" w:rsidRDefault="00265C33" w:rsidP="00265C33">
      <w:pPr>
        <w:numPr>
          <w:ilvl w:val="0"/>
          <w:numId w:val="3"/>
        </w:numPr>
        <w:spacing w:after="200"/>
        <w:ind w:left="709" w:hanging="426"/>
        <w:contextualSpacing/>
        <w:jc w:val="both"/>
        <w:rPr>
          <w:rFonts w:eastAsia="MS Mincho"/>
          <w:iCs/>
          <w:sz w:val="23"/>
          <w:szCs w:val="23"/>
        </w:rPr>
      </w:pPr>
      <w:r w:rsidRPr="00265C33">
        <w:rPr>
          <w:rFonts w:eastAsia="MS Mincho"/>
          <w:iCs/>
          <w:sz w:val="23"/>
          <w:szCs w:val="23"/>
        </w:rPr>
        <w:t>Banco Promerica, Cuenta N° 1 9000036</w:t>
      </w:r>
    </w:p>
    <w:tbl>
      <w:tblPr>
        <w:tblStyle w:val="Tablaconcuadrcula2"/>
        <w:tblW w:w="0" w:type="auto"/>
        <w:jc w:val="center"/>
        <w:tblLook w:val="04A0" w:firstRow="1" w:lastRow="0" w:firstColumn="1" w:lastColumn="0" w:noHBand="0" w:noVBand="1"/>
      </w:tblPr>
      <w:tblGrid>
        <w:gridCol w:w="1991"/>
        <w:gridCol w:w="5029"/>
        <w:gridCol w:w="1808"/>
      </w:tblGrid>
      <w:tr w:rsidR="00265C33" w:rsidRPr="00265C33" w14:paraId="466D22F9" w14:textId="77777777" w:rsidTr="005A1248">
        <w:trPr>
          <w:jc w:val="center"/>
        </w:trPr>
        <w:tc>
          <w:tcPr>
            <w:tcW w:w="1991" w:type="dxa"/>
          </w:tcPr>
          <w:p w14:paraId="6D2FE947"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029" w:type="dxa"/>
          </w:tcPr>
          <w:p w14:paraId="621528C6"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08" w:type="dxa"/>
          </w:tcPr>
          <w:p w14:paraId="60CA27FE"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373CD9A3" w14:textId="77777777" w:rsidTr="00265C33">
        <w:trPr>
          <w:jc w:val="center"/>
        </w:trPr>
        <w:tc>
          <w:tcPr>
            <w:tcW w:w="1991" w:type="dxa"/>
            <w:shd w:val="clear" w:color="auto" w:fill="D9D9D9"/>
          </w:tcPr>
          <w:p w14:paraId="63E3934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03/11/2014</w:t>
            </w:r>
          </w:p>
        </w:tc>
        <w:tc>
          <w:tcPr>
            <w:tcW w:w="5029" w:type="dxa"/>
            <w:shd w:val="clear" w:color="auto" w:fill="D9D9D9"/>
          </w:tcPr>
          <w:p w14:paraId="2C960F6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13DA42A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1.09</w:t>
            </w:r>
          </w:p>
        </w:tc>
      </w:tr>
      <w:tr w:rsidR="00265C33" w:rsidRPr="00265C33" w14:paraId="37AC9443" w14:textId="77777777" w:rsidTr="00265C33">
        <w:trPr>
          <w:jc w:val="center"/>
        </w:trPr>
        <w:tc>
          <w:tcPr>
            <w:tcW w:w="1991" w:type="dxa"/>
            <w:shd w:val="clear" w:color="auto" w:fill="D9D9D9"/>
          </w:tcPr>
          <w:p w14:paraId="3476268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03/11/2014</w:t>
            </w:r>
          </w:p>
        </w:tc>
        <w:tc>
          <w:tcPr>
            <w:tcW w:w="5029" w:type="dxa"/>
            <w:shd w:val="clear" w:color="auto" w:fill="D9D9D9"/>
          </w:tcPr>
          <w:p w14:paraId="33B184A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3C3AD28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45.66</w:t>
            </w:r>
          </w:p>
        </w:tc>
      </w:tr>
      <w:tr w:rsidR="00265C33" w:rsidRPr="00265C33" w14:paraId="6BE11D87" w14:textId="77777777" w:rsidTr="00265C33">
        <w:trPr>
          <w:jc w:val="center"/>
        </w:trPr>
        <w:tc>
          <w:tcPr>
            <w:tcW w:w="1991" w:type="dxa"/>
            <w:shd w:val="clear" w:color="auto" w:fill="D9D9D9"/>
          </w:tcPr>
          <w:p w14:paraId="72C09FC9"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22/08/2014</w:t>
            </w:r>
          </w:p>
        </w:tc>
        <w:tc>
          <w:tcPr>
            <w:tcW w:w="5029" w:type="dxa"/>
            <w:shd w:val="clear" w:color="auto" w:fill="D9D9D9"/>
          </w:tcPr>
          <w:p w14:paraId="62BECCD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4CC63B63"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137.78</w:t>
            </w:r>
          </w:p>
        </w:tc>
      </w:tr>
      <w:tr w:rsidR="00265C33" w:rsidRPr="00265C33" w14:paraId="54DB737F" w14:textId="77777777" w:rsidTr="00265C33">
        <w:trPr>
          <w:jc w:val="center"/>
        </w:trPr>
        <w:tc>
          <w:tcPr>
            <w:tcW w:w="1991" w:type="dxa"/>
            <w:shd w:val="clear" w:color="auto" w:fill="D9D9D9"/>
          </w:tcPr>
          <w:p w14:paraId="3636B8B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30/09/2014</w:t>
            </w:r>
          </w:p>
        </w:tc>
        <w:tc>
          <w:tcPr>
            <w:tcW w:w="5029" w:type="dxa"/>
            <w:shd w:val="clear" w:color="auto" w:fill="D9D9D9"/>
          </w:tcPr>
          <w:p w14:paraId="6C58CA8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255F520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44.57</w:t>
            </w:r>
          </w:p>
        </w:tc>
      </w:tr>
      <w:tr w:rsidR="00265C33" w:rsidRPr="00265C33" w14:paraId="3D248893" w14:textId="77777777" w:rsidTr="00265C33">
        <w:trPr>
          <w:jc w:val="center"/>
        </w:trPr>
        <w:tc>
          <w:tcPr>
            <w:tcW w:w="1991" w:type="dxa"/>
            <w:shd w:val="clear" w:color="auto" w:fill="D9D9D9"/>
          </w:tcPr>
          <w:p w14:paraId="01EAA08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23/11/2015</w:t>
            </w:r>
          </w:p>
        </w:tc>
        <w:tc>
          <w:tcPr>
            <w:tcW w:w="5029" w:type="dxa"/>
            <w:shd w:val="clear" w:color="auto" w:fill="D9D9D9"/>
          </w:tcPr>
          <w:p w14:paraId="211C7F1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5D450D85" w14:textId="77777777" w:rsidR="00265C33" w:rsidRPr="00265C33" w:rsidRDefault="00265C33" w:rsidP="00265C33">
            <w:pPr>
              <w:tabs>
                <w:tab w:val="right" w:pos="1591"/>
              </w:tabs>
              <w:rPr>
                <w:rFonts w:eastAsia="MS Mincho"/>
                <w:sz w:val="23"/>
                <w:szCs w:val="23"/>
                <w:lang w:val="es-MX"/>
              </w:rPr>
            </w:pPr>
            <w:r w:rsidRPr="00265C33">
              <w:rPr>
                <w:rFonts w:eastAsia="MS Mincho"/>
                <w:sz w:val="23"/>
                <w:szCs w:val="23"/>
                <w:lang w:val="es-MX"/>
              </w:rPr>
              <w:tab/>
              <w:t>8.01</w:t>
            </w:r>
          </w:p>
        </w:tc>
      </w:tr>
      <w:tr w:rsidR="00265C33" w:rsidRPr="00265C33" w14:paraId="444C21E2" w14:textId="77777777" w:rsidTr="00265C33">
        <w:trPr>
          <w:jc w:val="center"/>
        </w:trPr>
        <w:tc>
          <w:tcPr>
            <w:tcW w:w="1991" w:type="dxa"/>
            <w:shd w:val="clear" w:color="auto" w:fill="D9D9D9"/>
          </w:tcPr>
          <w:p w14:paraId="3D98406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12/12/2015</w:t>
            </w:r>
          </w:p>
        </w:tc>
        <w:tc>
          <w:tcPr>
            <w:tcW w:w="5029" w:type="dxa"/>
            <w:shd w:val="clear" w:color="auto" w:fill="D9D9D9"/>
          </w:tcPr>
          <w:p w14:paraId="14EB7075"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2746057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588.10</w:t>
            </w:r>
          </w:p>
        </w:tc>
      </w:tr>
      <w:tr w:rsidR="00265C33" w:rsidRPr="00265C33" w14:paraId="59CE9C90" w14:textId="77777777" w:rsidTr="00265C33">
        <w:trPr>
          <w:jc w:val="center"/>
        </w:trPr>
        <w:tc>
          <w:tcPr>
            <w:tcW w:w="1991" w:type="dxa"/>
            <w:shd w:val="clear" w:color="auto" w:fill="D9D9D9"/>
          </w:tcPr>
          <w:p w14:paraId="37BCC6C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28/12/2015</w:t>
            </w:r>
          </w:p>
        </w:tc>
        <w:tc>
          <w:tcPr>
            <w:tcW w:w="5029" w:type="dxa"/>
            <w:shd w:val="clear" w:color="auto" w:fill="D9D9D9"/>
          </w:tcPr>
          <w:p w14:paraId="6022747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24D9FD14"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494.47</w:t>
            </w:r>
          </w:p>
        </w:tc>
      </w:tr>
      <w:tr w:rsidR="00265C33" w:rsidRPr="00265C33" w14:paraId="025427E1" w14:textId="77777777" w:rsidTr="00265C33">
        <w:trPr>
          <w:jc w:val="center"/>
        </w:trPr>
        <w:tc>
          <w:tcPr>
            <w:tcW w:w="1991" w:type="dxa"/>
            <w:shd w:val="clear" w:color="auto" w:fill="D9D9D9"/>
          </w:tcPr>
          <w:p w14:paraId="6659384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25/02/2015</w:t>
            </w:r>
          </w:p>
        </w:tc>
        <w:tc>
          <w:tcPr>
            <w:tcW w:w="5029" w:type="dxa"/>
            <w:shd w:val="clear" w:color="auto" w:fill="D9D9D9"/>
          </w:tcPr>
          <w:p w14:paraId="07D0A7D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6AC4288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674.30</w:t>
            </w:r>
          </w:p>
        </w:tc>
      </w:tr>
      <w:tr w:rsidR="00265C33" w:rsidRPr="00265C33" w14:paraId="72E43EEF" w14:textId="77777777" w:rsidTr="00265C33">
        <w:trPr>
          <w:jc w:val="center"/>
        </w:trPr>
        <w:tc>
          <w:tcPr>
            <w:tcW w:w="1991" w:type="dxa"/>
            <w:shd w:val="clear" w:color="auto" w:fill="D9D9D9"/>
          </w:tcPr>
          <w:p w14:paraId="718A8BD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25/02/2015</w:t>
            </w:r>
          </w:p>
        </w:tc>
        <w:tc>
          <w:tcPr>
            <w:tcW w:w="5029" w:type="dxa"/>
            <w:shd w:val="clear" w:color="auto" w:fill="D9D9D9"/>
          </w:tcPr>
          <w:p w14:paraId="6B24DF80"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009F1B3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140.46</w:t>
            </w:r>
          </w:p>
        </w:tc>
      </w:tr>
      <w:tr w:rsidR="00265C33" w:rsidRPr="00265C33" w14:paraId="5ABB4B3E" w14:textId="77777777" w:rsidTr="00265C33">
        <w:trPr>
          <w:jc w:val="center"/>
        </w:trPr>
        <w:tc>
          <w:tcPr>
            <w:tcW w:w="1991" w:type="dxa"/>
            <w:shd w:val="clear" w:color="auto" w:fill="D9D9D9"/>
          </w:tcPr>
          <w:p w14:paraId="394F3FE0"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15/01/2016</w:t>
            </w:r>
          </w:p>
        </w:tc>
        <w:tc>
          <w:tcPr>
            <w:tcW w:w="5029" w:type="dxa"/>
            <w:shd w:val="clear" w:color="auto" w:fill="D9D9D9"/>
          </w:tcPr>
          <w:p w14:paraId="30524CB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6055E83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352.80</w:t>
            </w:r>
          </w:p>
        </w:tc>
      </w:tr>
      <w:tr w:rsidR="00265C33" w:rsidRPr="00265C33" w14:paraId="1C5D5888" w14:textId="77777777" w:rsidTr="00265C33">
        <w:trPr>
          <w:jc w:val="center"/>
        </w:trPr>
        <w:tc>
          <w:tcPr>
            <w:tcW w:w="1991" w:type="dxa"/>
            <w:shd w:val="clear" w:color="auto" w:fill="D9D9D9"/>
          </w:tcPr>
          <w:p w14:paraId="5E42769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01/02/2016</w:t>
            </w:r>
          </w:p>
        </w:tc>
        <w:tc>
          <w:tcPr>
            <w:tcW w:w="5029" w:type="dxa"/>
            <w:shd w:val="clear" w:color="auto" w:fill="D9D9D9"/>
          </w:tcPr>
          <w:p w14:paraId="36CD773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036387C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494.47</w:t>
            </w:r>
          </w:p>
        </w:tc>
      </w:tr>
      <w:tr w:rsidR="00265C33" w:rsidRPr="00265C33" w14:paraId="0048A047" w14:textId="77777777" w:rsidTr="00265C33">
        <w:trPr>
          <w:jc w:val="center"/>
        </w:trPr>
        <w:tc>
          <w:tcPr>
            <w:tcW w:w="1991" w:type="dxa"/>
            <w:shd w:val="clear" w:color="auto" w:fill="D9D9D9"/>
          </w:tcPr>
          <w:p w14:paraId="441A0E7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13/06/2016</w:t>
            </w:r>
          </w:p>
        </w:tc>
        <w:tc>
          <w:tcPr>
            <w:tcW w:w="5029" w:type="dxa"/>
            <w:shd w:val="clear" w:color="auto" w:fill="D9D9D9"/>
          </w:tcPr>
          <w:p w14:paraId="36A9690F"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1C303407"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12.13</w:t>
            </w:r>
          </w:p>
        </w:tc>
      </w:tr>
      <w:tr w:rsidR="00265C33" w:rsidRPr="00265C33" w14:paraId="4780F05F" w14:textId="77777777" w:rsidTr="00265C33">
        <w:trPr>
          <w:jc w:val="center"/>
        </w:trPr>
        <w:tc>
          <w:tcPr>
            <w:tcW w:w="1991" w:type="dxa"/>
            <w:shd w:val="clear" w:color="auto" w:fill="D9D9D9"/>
          </w:tcPr>
          <w:p w14:paraId="7D396BF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12/07/2016</w:t>
            </w:r>
          </w:p>
        </w:tc>
        <w:tc>
          <w:tcPr>
            <w:tcW w:w="5029" w:type="dxa"/>
            <w:shd w:val="clear" w:color="auto" w:fill="D9D9D9"/>
          </w:tcPr>
          <w:p w14:paraId="1EEF5745"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shd w:val="clear" w:color="auto" w:fill="D9D9D9"/>
          </w:tcPr>
          <w:p w14:paraId="5EF3BC0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13.40</w:t>
            </w:r>
          </w:p>
        </w:tc>
      </w:tr>
      <w:tr w:rsidR="00265C33" w:rsidRPr="00265C33" w14:paraId="59CEB29F" w14:textId="77777777" w:rsidTr="005A1248">
        <w:trPr>
          <w:jc w:val="center"/>
        </w:trPr>
        <w:tc>
          <w:tcPr>
            <w:tcW w:w="1991" w:type="dxa"/>
          </w:tcPr>
          <w:p w14:paraId="38923D3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21/07/2018</w:t>
            </w:r>
          </w:p>
        </w:tc>
        <w:tc>
          <w:tcPr>
            <w:tcW w:w="5029" w:type="dxa"/>
          </w:tcPr>
          <w:p w14:paraId="5D430C25"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tcPr>
          <w:p w14:paraId="7035C4E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7.06</w:t>
            </w:r>
          </w:p>
        </w:tc>
      </w:tr>
      <w:tr w:rsidR="00265C33" w:rsidRPr="00265C33" w14:paraId="79C5F093" w14:textId="77777777" w:rsidTr="005A1248">
        <w:trPr>
          <w:jc w:val="center"/>
        </w:trPr>
        <w:tc>
          <w:tcPr>
            <w:tcW w:w="1991" w:type="dxa"/>
          </w:tcPr>
          <w:p w14:paraId="69A7514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13/12/2018</w:t>
            </w:r>
          </w:p>
        </w:tc>
        <w:tc>
          <w:tcPr>
            <w:tcW w:w="5029" w:type="dxa"/>
          </w:tcPr>
          <w:p w14:paraId="52E70B7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tcPr>
          <w:p w14:paraId="04B047F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61.03</w:t>
            </w:r>
          </w:p>
        </w:tc>
      </w:tr>
      <w:tr w:rsidR="00265C33" w:rsidRPr="00265C33" w14:paraId="6CD48F89" w14:textId="77777777" w:rsidTr="005A1248">
        <w:trPr>
          <w:jc w:val="center"/>
        </w:trPr>
        <w:tc>
          <w:tcPr>
            <w:tcW w:w="1991" w:type="dxa"/>
          </w:tcPr>
          <w:p w14:paraId="39AB1E6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18/12/2018</w:t>
            </w:r>
          </w:p>
        </w:tc>
        <w:tc>
          <w:tcPr>
            <w:tcW w:w="5029" w:type="dxa"/>
          </w:tcPr>
          <w:p w14:paraId="74BB3282"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08" w:type="dxa"/>
          </w:tcPr>
          <w:p w14:paraId="4C8D892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10.30</w:t>
            </w:r>
          </w:p>
        </w:tc>
      </w:tr>
      <w:tr w:rsidR="00265C33" w:rsidRPr="00265C33" w14:paraId="1608D58A" w14:textId="77777777" w:rsidTr="005A1248">
        <w:trPr>
          <w:jc w:val="center"/>
        </w:trPr>
        <w:tc>
          <w:tcPr>
            <w:tcW w:w="7020" w:type="dxa"/>
            <w:gridSpan w:val="2"/>
            <w:tcBorders>
              <w:left w:val="nil"/>
              <w:bottom w:val="nil"/>
            </w:tcBorders>
          </w:tcPr>
          <w:p w14:paraId="31937534" w14:textId="77777777" w:rsidR="00265C33" w:rsidRPr="00265C33" w:rsidRDefault="00265C33" w:rsidP="00265C33">
            <w:pPr>
              <w:jc w:val="both"/>
              <w:rPr>
                <w:rFonts w:eastAsia="MS Mincho"/>
                <w:color w:val="548DD4"/>
                <w:sz w:val="23"/>
                <w:szCs w:val="23"/>
                <w:lang w:val="es-MX"/>
              </w:rPr>
            </w:pPr>
          </w:p>
        </w:tc>
        <w:tc>
          <w:tcPr>
            <w:tcW w:w="1808" w:type="dxa"/>
          </w:tcPr>
          <w:p w14:paraId="01041E3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         3,085.63</w:t>
            </w:r>
            <w:r w:rsidRPr="00265C33">
              <w:rPr>
                <w:rFonts w:eastAsia="MS Mincho"/>
                <w:sz w:val="23"/>
                <w:szCs w:val="23"/>
                <w:lang w:val="es-MX"/>
              </w:rPr>
              <w:fldChar w:fldCharType="end"/>
            </w:r>
          </w:p>
        </w:tc>
      </w:tr>
    </w:tbl>
    <w:p w14:paraId="6BF4DEA1" w14:textId="77777777" w:rsidR="00265C33" w:rsidRPr="00265C33" w:rsidRDefault="00265C33" w:rsidP="00265C33">
      <w:pPr>
        <w:numPr>
          <w:ilvl w:val="0"/>
          <w:numId w:val="2"/>
        </w:numPr>
        <w:ind w:left="709"/>
        <w:contextualSpacing/>
        <w:rPr>
          <w:rFonts w:eastAsia="MS Mincho"/>
          <w:iCs/>
          <w:sz w:val="23"/>
          <w:szCs w:val="23"/>
        </w:rPr>
      </w:pPr>
      <w:r w:rsidRPr="00265C33">
        <w:rPr>
          <w:rFonts w:eastAsia="MS Mincho"/>
          <w:iCs/>
          <w:sz w:val="23"/>
          <w:szCs w:val="23"/>
        </w:rPr>
        <w:lastRenderedPageBreak/>
        <w:t>Banco Scotiabank. Cuenta N° 04-01-10273-6</w:t>
      </w:r>
    </w:p>
    <w:p w14:paraId="2C0DC77B" w14:textId="77777777" w:rsidR="00265C33" w:rsidRPr="00265C33" w:rsidRDefault="00265C33" w:rsidP="00265C33">
      <w:pPr>
        <w:jc w:val="both"/>
        <w:rPr>
          <w:sz w:val="23"/>
          <w:szCs w:val="23"/>
          <w:lang w:val="es-MX"/>
        </w:rPr>
      </w:pPr>
    </w:p>
    <w:tbl>
      <w:tblPr>
        <w:tblStyle w:val="Tablaconcuadrcula2"/>
        <w:tblW w:w="0" w:type="auto"/>
        <w:jc w:val="center"/>
        <w:tblLook w:val="04A0" w:firstRow="1" w:lastRow="0" w:firstColumn="1" w:lastColumn="0" w:noHBand="0" w:noVBand="1"/>
      </w:tblPr>
      <w:tblGrid>
        <w:gridCol w:w="2058"/>
        <w:gridCol w:w="4944"/>
        <w:gridCol w:w="1826"/>
      </w:tblGrid>
      <w:tr w:rsidR="00265C33" w:rsidRPr="00265C33" w14:paraId="7063B9AD" w14:textId="77777777" w:rsidTr="005A1248">
        <w:trPr>
          <w:jc w:val="center"/>
        </w:trPr>
        <w:tc>
          <w:tcPr>
            <w:tcW w:w="2058" w:type="dxa"/>
          </w:tcPr>
          <w:p w14:paraId="27AA74A7"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44" w:type="dxa"/>
          </w:tcPr>
          <w:p w14:paraId="514A02A2"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26" w:type="dxa"/>
          </w:tcPr>
          <w:p w14:paraId="1F53E422"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1880BEF9" w14:textId="77777777" w:rsidTr="00265C33">
        <w:trPr>
          <w:jc w:val="center"/>
        </w:trPr>
        <w:tc>
          <w:tcPr>
            <w:tcW w:w="2058" w:type="dxa"/>
            <w:shd w:val="clear" w:color="auto" w:fill="D9D9D9"/>
          </w:tcPr>
          <w:p w14:paraId="3CD70D12"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16/12/2014</w:t>
            </w:r>
          </w:p>
        </w:tc>
        <w:tc>
          <w:tcPr>
            <w:tcW w:w="4944" w:type="dxa"/>
            <w:shd w:val="clear" w:color="auto" w:fill="D9D9D9"/>
          </w:tcPr>
          <w:p w14:paraId="211D42AF"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D9D9D9"/>
          </w:tcPr>
          <w:p w14:paraId="7A93F090" w14:textId="77777777" w:rsidR="00265C33" w:rsidRPr="00265C33" w:rsidRDefault="00265C33" w:rsidP="00265C33">
            <w:pPr>
              <w:rPr>
                <w:rFonts w:eastAsia="MS Mincho"/>
                <w:sz w:val="23"/>
                <w:szCs w:val="23"/>
                <w:lang w:val="es-MX"/>
              </w:rPr>
            </w:pPr>
            <w:r w:rsidRPr="00265C33">
              <w:rPr>
                <w:rFonts w:eastAsia="MS Mincho"/>
                <w:sz w:val="23"/>
                <w:szCs w:val="23"/>
                <w:lang w:val="es-MX"/>
              </w:rPr>
              <w:t>$               14.88</w:t>
            </w:r>
          </w:p>
        </w:tc>
      </w:tr>
      <w:tr w:rsidR="00265C33" w:rsidRPr="00265C33" w14:paraId="3BD3E970" w14:textId="77777777" w:rsidTr="00265C33">
        <w:trPr>
          <w:jc w:val="center"/>
        </w:trPr>
        <w:tc>
          <w:tcPr>
            <w:tcW w:w="2058" w:type="dxa"/>
            <w:shd w:val="clear" w:color="auto" w:fill="D9D9D9"/>
          </w:tcPr>
          <w:p w14:paraId="1E2B174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04/12/2014</w:t>
            </w:r>
          </w:p>
        </w:tc>
        <w:tc>
          <w:tcPr>
            <w:tcW w:w="4944" w:type="dxa"/>
            <w:shd w:val="clear" w:color="auto" w:fill="D9D9D9"/>
          </w:tcPr>
          <w:p w14:paraId="7628907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D9D9D9"/>
          </w:tcPr>
          <w:p w14:paraId="0D3B6D1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23.63</w:t>
            </w:r>
          </w:p>
        </w:tc>
      </w:tr>
      <w:tr w:rsidR="00265C33" w:rsidRPr="00265C33" w14:paraId="118FD2B2" w14:textId="77777777" w:rsidTr="00265C33">
        <w:trPr>
          <w:jc w:val="center"/>
        </w:trPr>
        <w:tc>
          <w:tcPr>
            <w:tcW w:w="2058" w:type="dxa"/>
            <w:shd w:val="clear" w:color="auto" w:fill="D9D9D9"/>
          </w:tcPr>
          <w:p w14:paraId="4BAF335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23/10/2015</w:t>
            </w:r>
          </w:p>
        </w:tc>
        <w:tc>
          <w:tcPr>
            <w:tcW w:w="4944" w:type="dxa"/>
            <w:shd w:val="clear" w:color="auto" w:fill="D9D9D9"/>
          </w:tcPr>
          <w:p w14:paraId="1B529A82"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D9D9D9"/>
          </w:tcPr>
          <w:p w14:paraId="4AFE1C4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230.00</w:t>
            </w:r>
          </w:p>
        </w:tc>
      </w:tr>
      <w:tr w:rsidR="00265C33" w:rsidRPr="00265C33" w14:paraId="296B002B" w14:textId="77777777" w:rsidTr="00265C33">
        <w:trPr>
          <w:jc w:val="center"/>
        </w:trPr>
        <w:tc>
          <w:tcPr>
            <w:tcW w:w="2058" w:type="dxa"/>
            <w:shd w:val="clear" w:color="auto" w:fill="D9D9D9"/>
          </w:tcPr>
          <w:p w14:paraId="5592B6A7"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28/10/2015</w:t>
            </w:r>
          </w:p>
        </w:tc>
        <w:tc>
          <w:tcPr>
            <w:tcW w:w="4944" w:type="dxa"/>
            <w:shd w:val="clear" w:color="auto" w:fill="D9D9D9"/>
          </w:tcPr>
          <w:p w14:paraId="78760326"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D9D9D9"/>
          </w:tcPr>
          <w:p w14:paraId="6263CAE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186.46</w:t>
            </w:r>
          </w:p>
        </w:tc>
      </w:tr>
      <w:tr w:rsidR="00265C33" w:rsidRPr="00265C33" w14:paraId="6EB30C84" w14:textId="77777777" w:rsidTr="00265C33">
        <w:trPr>
          <w:jc w:val="center"/>
        </w:trPr>
        <w:tc>
          <w:tcPr>
            <w:tcW w:w="2058" w:type="dxa"/>
            <w:shd w:val="clear" w:color="auto" w:fill="D9D9D9"/>
          </w:tcPr>
          <w:p w14:paraId="08F230B7"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15/07/2015</w:t>
            </w:r>
          </w:p>
        </w:tc>
        <w:tc>
          <w:tcPr>
            <w:tcW w:w="4944" w:type="dxa"/>
            <w:shd w:val="clear" w:color="auto" w:fill="D9D9D9"/>
          </w:tcPr>
          <w:p w14:paraId="4E438DB5"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D9D9D9"/>
          </w:tcPr>
          <w:p w14:paraId="10A03F8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33.95</w:t>
            </w:r>
          </w:p>
        </w:tc>
      </w:tr>
      <w:tr w:rsidR="00265C33" w:rsidRPr="00265C33" w14:paraId="2BCA7652" w14:textId="77777777" w:rsidTr="00265C33">
        <w:trPr>
          <w:jc w:val="center"/>
        </w:trPr>
        <w:tc>
          <w:tcPr>
            <w:tcW w:w="2058" w:type="dxa"/>
            <w:shd w:val="clear" w:color="auto" w:fill="D9D9D9"/>
          </w:tcPr>
          <w:p w14:paraId="65F40D4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24/07/2015</w:t>
            </w:r>
          </w:p>
        </w:tc>
        <w:tc>
          <w:tcPr>
            <w:tcW w:w="4944" w:type="dxa"/>
            <w:shd w:val="clear" w:color="auto" w:fill="D9D9D9"/>
          </w:tcPr>
          <w:p w14:paraId="5EAF2BC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D9D9D9"/>
          </w:tcPr>
          <w:p w14:paraId="01300F6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12.26</w:t>
            </w:r>
          </w:p>
        </w:tc>
      </w:tr>
      <w:tr w:rsidR="00265C33" w:rsidRPr="00265C33" w14:paraId="31D475AB" w14:textId="77777777" w:rsidTr="00265C33">
        <w:trPr>
          <w:jc w:val="center"/>
        </w:trPr>
        <w:tc>
          <w:tcPr>
            <w:tcW w:w="2058" w:type="dxa"/>
            <w:shd w:val="clear" w:color="auto" w:fill="D9D9D9"/>
          </w:tcPr>
          <w:p w14:paraId="1129F43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22/04/2016</w:t>
            </w:r>
          </w:p>
        </w:tc>
        <w:tc>
          <w:tcPr>
            <w:tcW w:w="4944" w:type="dxa"/>
            <w:shd w:val="clear" w:color="auto" w:fill="D9D9D9"/>
          </w:tcPr>
          <w:p w14:paraId="118AD1D0"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D9D9D9"/>
          </w:tcPr>
          <w:p w14:paraId="159FE302"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16.80</w:t>
            </w:r>
          </w:p>
        </w:tc>
      </w:tr>
      <w:tr w:rsidR="00265C33" w:rsidRPr="00265C33" w14:paraId="235FBD2C" w14:textId="77777777" w:rsidTr="00265C33">
        <w:trPr>
          <w:jc w:val="center"/>
        </w:trPr>
        <w:tc>
          <w:tcPr>
            <w:tcW w:w="2058" w:type="dxa"/>
            <w:shd w:val="clear" w:color="auto" w:fill="D9D9D9"/>
          </w:tcPr>
          <w:p w14:paraId="3EB2EA37"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15/07/2016</w:t>
            </w:r>
          </w:p>
        </w:tc>
        <w:tc>
          <w:tcPr>
            <w:tcW w:w="4944" w:type="dxa"/>
            <w:shd w:val="clear" w:color="auto" w:fill="D9D9D9"/>
          </w:tcPr>
          <w:p w14:paraId="70D00DF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no aplicada en libro</w:t>
            </w:r>
          </w:p>
        </w:tc>
        <w:tc>
          <w:tcPr>
            <w:tcW w:w="1826" w:type="dxa"/>
            <w:shd w:val="clear" w:color="auto" w:fill="D9D9D9"/>
          </w:tcPr>
          <w:p w14:paraId="78B3C37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8.89</w:t>
            </w:r>
          </w:p>
        </w:tc>
      </w:tr>
      <w:tr w:rsidR="00265C33" w:rsidRPr="00265C33" w14:paraId="07A255AB" w14:textId="77777777" w:rsidTr="005A1248">
        <w:trPr>
          <w:jc w:val="center"/>
        </w:trPr>
        <w:tc>
          <w:tcPr>
            <w:tcW w:w="2058" w:type="dxa"/>
            <w:shd w:val="clear" w:color="auto" w:fill="auto"/>
          </w:tcPr>
          <w:p w14:paraId="2AE9195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25/08/2017</w:t>
            </w:r>
          </w:p>
        </w:tc>
        <w:tc>
          <w:tcPr>
            <w:tcW w:w="4944" w:type="dxa"/>
            <w:shd w:val="clear" w:color="auto" w:fill="auto"/>
          </w:tcPr>
          <w:p w14:paraId="4B7D64E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auto"/>
          </w:tcPr>
          <w:p w14:paraId="24951DB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52.46</w:t>
            </w:r>
          </w:p>
        </w:tc>
      </w:tr>
      <w:tr w:rsidR="00265C33" w:rsidRPr="00265C33" w14:paraId="25A2BB12" w14:textId="77777777" w:rsidTr="005A1248">
        <w:trPr>
          <w:jc w:val="center"/>
        </w:trPr>
        <w:tc>
          <w:tcPr>
            <w:tcW w:w="2058" w:type="dxa"/>
            <w:shd w:val="clear" w:color="auto" w:fill="auto"/>
          </w:tcPr>
          <w:p w14:paraId="79BD469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11/12/2017</w:t>
            </w:r>
          </w:p>
        </w:tc>
        <w:tc>
          <w:tcPr>
            <w:tcW w:w="4944" w:type="dxa"/>
            <w:shd w:val="clear" w:color="auto" w:fill="auto"/>
          </w:tcPr>
          <w:p w14:paraId="6D49843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auto"/>
          </w:tcPr>
          <w:p w14:paraId="386213E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10.00</w:t>
            </w:r>
          </w:p>
        </w:tc>
      </w:tr>
      <w:tr w:rsidR="00265C33" w:rsidRPr="00265C33" w14:paraId="7D530FA0" w14:textId="77777777" w:rsidTr="005A1248">
        <w:trPr>
          <w:jc w:val="center"/>
        </w:trPr>
        <w:tc>
          <w:tcPr>
            <w:tcW w:w="2058" w:type="dxa"/>
          </w:tcPr>
          <w:p w14:paraId="6EEF6AD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20/08/2018</w:t>
            </w:r>
          </w:p>
        </w:tc>
        <w:tc>
          <w:tcPr>
            <w:tcW w:w="4944" w:type="dxa"/>
          </w:tcPr>
          <w:p w14:paraId="71E1C67D"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tcPr>
          <w:p w14:paraId="7D889F4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341.32</w:t>
            </w:r>
          </w:p>
        </w:tc>
      </w:tr>
      <w:tr w:rsidR="00265C33" w:rsidRPr="00265C33" w14:paraId="083CA79A" w14:textId="77777777" w:rsidTr="005A1248">
        <w:trPr>
          <w:jc w:val="center"/>
        </w:trPr>
        <w:tc>
          <w:tcPr>
            <w:tcW w:w="2058" w:type="dxa"/>
          </w:tcPr>
          <w:p w14:paraId="768B6D2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27/12/2018</w:t>
            </w:r>
          </w:p>
        </w:tc>
        <w:tc>
          <w:tcPr>
            <w:tcW w:w="4944" w:type="dxa"/>
          </w:tcPr>
          <w:p w14:paraId="5DE84185"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826" w:type="dxa"/>
          </w:tcPr>
          <w:p w14:paraId="322673F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0.08</w:t>
            </w:r>
          </w:p>
        </w:tc>
      </w:tr>
      <w:tr w:rsidR="00265C33" w:rsidRPr="00265C33" w14:paraId="1DC68F6B" w14:textId="77777777" w:rsidTr="005A1248">
        <w:trPr>
          <w:jc w:val="center"/>
        </w:trPr>
        <w:tc>
          <w:tcPr>
            <w:tcW w:w="7002" w:type="dxa"/>
            <w:gridSpan w:val="2"/>
            <w:tcBorders>
              <w:left w:val="nil"/>
              <w:bottom w:val="nil"/>
            </w:tcBorders>
          </w:tcPr>
          <w:p w14:paraId="19F667A2" w14:textId="77777777" w:rsidR="00265C33" w:rsidRPr="00265C33" w:rsidRDefault="00265C33" w:rsidP="00265C33">
            <w:pPr>
              <w:jc w:val="both"/>
              <w:rPr>
                <w:rFonts w:eastAsia="MS Mincho"/>
                <w:color w:val="548DD4"/>
                <w:sz w:val="23"/>
                <w:szCs w:val="23"/>
                <w:lang w:val="es-MX"/>
              </w:rPr>
            </w:pPr>
          </w:p>
        </w:tc>
        <w:tc>
          <w:tcPr>
            <w:tcW w:w="1826" w:type="dxa"/>
          </w:tcPr>
          <w:p w14:paraId="1CF27D8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w:t>
            </w: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            930.73</w:t>
            </w:r>
            <w:r w:rsidRPr="00265C33">
              <w:rPr>
                <w:rFonts w:eastAsia="MS Mincho"/>
                <w:sz w:val="23"/>
                <w:szCs w:val="23"/>
                <w:lang w:val="es-MX"/>
              </w:rPr>
              <w:fldChar w:fldCharType="end"/>
            </w:r>
          </w:p>
        </w:tc>
      </w:tr>
    </w:tbl>
    <w:p w14:paraId="6578BA82"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639807BC" w14:textId="77777777" w:rsidR="00265C33" w:rsidRPr="00265C33" w:rsidRDefault="00265C33" w:rsidP="00265C33">
      <w:pPr>
        <w:numPr>
          <w:ilvl w:val="0"/>
          <w:numId w:val="3"/>
        </w:numPr>
        <w:spacing w:after="200"/>
        <w:ind w:left="709"/>
        <w:contextualSpacing/>
        <w:jc w:val="both"/>
        <w:rPr>
          <w:rFonts w:eastAsia="MS Mincho"/>
          <w:iCs/>
          <w:sz w:val="23"/>
          <w:szCs w:val="23"/>
        </w:rPr>
      </w:pPr>
      <w:r w:rsidRPr="00265C33">
        <w:rPr>
          <w:rFonts w:eastAsia="MS Mincho"/>
          <w:iCs/>
          <w:sz w:val="23"/>
          <w:szCs w:val="23"/>
        </w:rPr>
        <w:t>Banco de América Central, N° 100062157</w:t>
      </w:r>
    </w:p>
    <w:tbl>
      <w:tblPr>
        <w:tblStyle w:val="Tablaconcuadrcula2"/>
        <w:tblW w:w="0" w:type="auto"/>
        <w:jc w:val="center"/>
        <w:tblLook w:val="04A0" w:firstRow="1" w:lastRow="0" w:firstColumn="1" w:lastColumn="0" w:noHBand="0" w:noVBand="1"/>
      </w:tblPr>
      <w:tblGrid>
        <w:gridCol w:w="2058"/>
        <w:gridCol w:w="4944"/>
        <w:gridCol w:w="1826"/>
      </w:tblGrid>
      <w:tr w:rsidR="00265C33" w:rsidRPr="00265C33" w14:paraId="59DE9775" w14:textId="77777777" w:rsidTr="005A1248">
        <w:trPr>
          <w:jc w:val="center"/>
        </w:trPr>
        <w:tc>
          <w:tcPr>
            <w:tcW w:w="2058" w:type="dxa"/>
          </w:tcPr>
          <w:p w14:paraId="5A6D9076"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44" w:type="dxa"/>
          </w:tcPr>
          <w:p w14:paraId="384BDE8D"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26" w:type="dxa"/>
          </w:tcPr>
          <w:p w14:paraId="51A59F56"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1DA9CDF9" w14:textId="77777777" w:rsidTr="005A1248">
        <w:trPr>
          <w:jc w:val="center"/>
        </w:trPr>
        <w:tc>
          <w:tcPr>
            <w:tcW w:w="2058" w:type="dxa"/>
          </w:tcPr>
          <w:p w14:paraId="4B654EF3"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27/05/2013</w:t>
            </w:r>
          </w:p>
        </w:tc>
        <w:tc>
          <w:tcPr>
            <w:tcW w:w="4944" w:type="dxa"/>
          </w:tcPr>
          <w:p w14:paraId="0892AC41"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Remesa de Colectores</w:t>
            </w:r>
          </w:p>
        </w:tc>
        <w:tc>
          <w:tcPr>
            <w:tcW w:w="1826" w:type="dxa"/>
          </w:tcPr>
          <w:p w14:paraId="7DE6E345"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             643.39</w:t>
            </w:r>
          </w:p>
        </w:tc>
      </w:tr>
      <w:tr w:rsidR="00265C33" w:rsidRPr="00265C33" w14:paraId="75DC6AC2" w14:textId="77777777" w:rsidTr="005A1248">
        <w:trPr>
          <w:jc w:val="center"/>
        </w:trPr>
        <w:tc>
          <w:tcPr>
            <w:tcW w:w="2058" w:type="dxa"/>
          </w:tcPr>
          <w:p w14:paraId="164F7F55"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29/05/2013</w:t>
            </w:r>
          </w:p>
        </w:tc>
        <w:tc>
          <w:tcPr>
            <w:tcW w:w="4944" w:type="dxa"/>
          </w:tcPr>
          <w:p w14:paraId="02D4AA5D"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Remesa de Colectores</w:t>
            </w:r>
          </w:p>
        </w:tc>
        <w:tc>
          <w:tcPr>
            <w:tcW w:w="1826" w:type="dxa"/>
          </w:tcPr>
          <w:p w14:paraId="33985407"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17.65</w:t>
            </w:r>
          </w:p>
        </w:tc>
      </w:tr>
      <w:tr w:rsidR="00265C33" w:rsidRPr="00265C33" w14:paraId="2789CD95" w14:textId="77777777" w:rsidTr="005A1248">
        <w:trPr>
          <w:jc w:val="center"/>
        </w:trPr>
        <w:tc>
          <w:tcPr>
            <w:tcW w:w="2058" w:type="dxa"/>
          </w:tcPr>
          <w:p w14:paraId="23F879A2"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19/06/2013</w:t>
            </w:r>
          </w:p>
        </w:tc>
        <w:tc>
          <w:tcPr>
            <w:tcW w:w="4944" w:type="dxa"/>
          </w:tcPr>
          <w:p w14:paraId="0E5EF7B9"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Remesa de Colectores</w:t>
            </w:r>
          </w:p>
        </w:tc>
        <w:tc>
          <w:tcPr>
            <w:tcW w:w="1826" w:type="dxa"/>
          </w:tcPr>
          <w:p w14:paraId="6C522CB3"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14.71</w:t>
            </w:r>
          </w:p>
        </w:tc>
      </w:tr>
      <w:tr w:rsidR="00265C33" w:rsidRPr="00265C33" w14:paraId="589108F3" w14:textId="77777777" w:rsidTr="005A1248">
        <w:trPr>
          <w:jc w:val="center"/>
        </w:trPr>
        <w:tc>
          <w:tcPr>
            <w:tcW w:w="2058" w:type="dxa"/>
          </w:tcPr>
          <w:p w14:paraId="6CA09F06"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15/12/2014</w:t>
            </w:r>
          </w:p>
        </w:tc>
        <w:tc>
          <w:tcPr>
            <w:tcW w:w="4944" w:type="dxa"/>
          </w:tcPr>
          <w:p w14:paraId="69019779"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Deposito por Juan</w:t>
            </w:r>
          </w:p>
        </w:tc>
        <w:tc>
          <w:tcPr>
            <w:tcW w:w="1826" w:type="dxa"/>
          </w:tcPr>
          <w:p w14:paraId="7D1CE52E"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58.74</w:t>
            </w:r>
          </w:p>
        </w:tc>
      </w:tr>
      <w:tr w:rsidR="00265C33" w:rsidRPr="00265C33" w14:paraId="7CBF6E4E" w14:textId="77777777" w:rsidTr="005A1248">
        <w:trPr>
          <w:jc w:val="center"/>
        </w:trPr>
        <w:tc>
          <w:tcPr>
            <w:tcW w:w="2058" w:type="dxa"/>
          </w:tcPr>
          <w:p w14:paraId="4F113A34"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17/02/2014</w:t>
            </w:r>
          </w:p>
        </w:tc>
        <w:tc>
          <w:tcPr>
            <w:tcW w:w="4944" w:type="dxa"/>
          </w:tcPr>
          <w:p w14:paraId="62F2B441"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Remesa por Colectores</w:t>
            </w:r>
          </w:p>
        </w:tc>
        <w:tc>
          <w:tcPr>
            <w:tcW w:w="1826" w:type="dxa"/>
          </w:tcPr>
          <w:p w14:paraId="13FA19E0"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100.35</w:t>
            </w:r>
          </w:p>
        </w:tc>
      </w:tr>
      <w:tr w:rsidR="00265C33" w:rsidRPr="00265C33" w14:paraId="0DBF7574" w14:textId="77777777" w:rsidTr="005A1248">
        <w:trPr>
          <w:jc w:val="center"/>
        </w:trPr>
        <w:tc>
          <w:tcPr>
            <w:tcW w:w="2058" w:type="dxa"/>
          </w:tcPr>
          <w:p w14:paraId="56F78E8F"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22/02/2014</w:t>
            </w:r>
          </w:p>
        </w:tc>
        <w:tc>
          <w:tcPr>
            <w:tcW w:w="4944" w:type="dxa"/>
          </w:tcPr>
          <w:p w14:paraId="7224F743"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Remesa por Colectores</w:t>
            </w:r>
          </w:p>
        </w:tc>
        <w:tc>
          <w:tcPr>
            <w:tcW w:w="1826" w:type="dxa"/>
          </w:tcPr>
          <w:p w14:paraId="0F2EB416"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28.86</w:t>
            </w:r>
          </w:p>
        </w:tc>
      </w:tr>
      <w:tr w:rsidR="00265C33" w:rsidRPr="00265C33" w14:paraId="7C63B439" w14:textId="77777777" w:rsidTr="005A1248">
        <w:trPr>
          <w:jc w:val="center"/>
        </w:trPr>
        <w:tc>
          <w:tcPr>
            <w:tcW w:w="2058" w:type="dxa"/>
          </w:tcPr>
          <w:p w14:paraId="0509A53B"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25/07/2014</w:t>
            </w:r>
          </w:p>
        </w:tc>
        <w:tc>
          <w:tcPr>
            <w:tcW w:w="4944" w:type="dxa"/>
          </w:tcPr>
          <w:p w14:paraId="5E1483DA"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Deposito Ruth Umanzor</w:t>
            </w:r>
          </w:p>
        </w:tc>
        <w:tc>
          <w:tcPr>
            <w:tcW w:w="1826" w:type="dxa"/>
          </w:tcPr>
          <w:p w14:paraId="54131D9B"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75.81</w:t>
            </w:r>
          </w:p>
        </w:tc>
      </w:tr>
      <w:tr w:rsidR="00265C33" w:rsidRPr="00265C33" w14:paraId="5FB1D627" w14:textId="77777777" w:rsidTr="005A1248">
        <w:trPr>
          <w:jc w:val="center"/>
        </w:trPr>
        <w:tc>
          <w:tcPr>
            <w:tcW w:w="2058" w:type="dxa"/>
          </w:tcPr>
          <w:p w14:paraId="1805E4A6"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31/07/2014</w:t>
            </w:r>
          </w:p>
        </w:tc>
        <w:tc>
          <w:tcPr>
            <w:tcW w:w="4944" w:type="dxa"/>
          </w:tcPr>
          <w:p w14:paraId="3521642F"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Deposito Jorge Alfaro</w:t>
            </w:r>
          </w:p>
        </w:tc>
        <w:tc>
          <w:tcPr>
            <w:tcW w:w="1826" w:type="dxa"/>
          </w:tcPr>
          <w:p w14:paraId="5D0D3B89"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1,250.00</w:t>
            </w:r>
          </w:p>
        </w:tc>
      </w:tr>
      <w:tr w:rsidR="00265C33" w:rsidRPr="00265C33" w14:paraId="376CA35D" w14:textId="77777777" w:rsidTr="005A1248">
        <w:trPr>
          <w:jc w:val="center"/>
        </w:trPr>
        <w:tc>
          <w:tcPr>
            <w:tcW w:w="2058" w:type="dxa"/>
          </w:tcPr>
          <w:p w14:paraId="447178C6"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31/07/2014</w:t>
            </w:r>
          </w:p>
        </w:tc>
        <w:tc>
          <w:tcPr>
            <w:tcW w:w="4944" w:type="dxa"/>
          </w:tcPr>
          <w:p w14:paraId="50331F44"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Deposito Dagoberto Ros</w:t>
            </w:r>
          </w:p>
        </w:tc>
        <w:tc>
          <w:tcPr>
            <w:tcW w:w="1826" w:type="dxa"/>
          </w:tcPr>
          <w:p w14:paraId="54435DA7"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860.00</w:t>
            </w:r>
          </w:p>
        </w:tc>
      </w:tr>
      <w:tr w:rsidR="00265C33" w:rsidRPr="00265C33" w14:paraId="19F90393" w14:textId="77777777" w:rsidTr="005A1248">
        <w:trPr>
          <w:jc w:val="center"/>
        </w:trPr>
        <w:tc>
          <w:tcPr>
            <w:tcW w:w="2058" w:type="dxa"/>
          </w:tcPr>
          <w:p w14:paraId="5DC3FC80"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25/07/2015</w:t>
            </w:r>
          </w:p>
        </w:tc>
        <w:tc>
          <w:tcPr>
            <w:tcW w:w="4944" w:type="dxa"/>
          </w:tcPr>
          <w:p w14:paraId="42BAB2E9"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Remesa de Colectores</w:t>
            </w:r>
          </w:p>
        </w:tc>
        <w:tc>
          <w:tcPr>
            <w:tcW w:w="1826" w:type="dxa"/>
          </w:tcPr>
          <w:p w14:paraId="0F6E6A84"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397.99</w:t>
            </w:r>
          </w:p>
        </w:tc>
      </w:tr>
      <w:tr w:rsidR="00265C33" w:rsidRPr="00265C33" w14:paraId="56D77F43" w14:textId="77777777" w:rsidTr="005A1248">
        <w:trPr>
          <w:jc w:val="center"/>
        </w:trPr>
        <w:tc>
          <w:tcPr>
            <w:tcW w:w="2058" w:type="dxa"/>
          </w:tcPr>
          <w:p w14:paraId="010AEC08"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31/12/2016</w:t>
            </w:r>
          </w:p>
        </w:tc>
        <w:tc>
          <w:tcPr>
            <w:tcW w:w="4944" w:type="dxa"/>
          </w:tcPr>
          <w:p w14:paraId="1B0DA947"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Remesa de Colectores</w:t>
            </w:r>
          </w:p>
        </w:tc>
        <w:tc>
          <w:tcPr>
            <w:tcW w:w="1826" w:type="dxa"/>
          </w:tcPr>
          <w:p w14:paraId="7623CF60"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9.44</w:t>
            </w:r>
          </w:p>
        </w:tc>
      </w:tr>
      <w:tr w:rsidR="00265C33" w:rsidRPr="00265C33" w14:paraId="52DA2D78" w14:textId="77777777" w:rsidTr="005A1248">
        <w:trPr>
          <w:jc w:val="center"/>
        </w:trPr>
        <w:tc>
          <w:tcPr>
            <w:tcW w:w="2058" w:type="dxa"/>
          </w:tcPr>
          <w:p w14:paraId="243A066E"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30/09/2016</w:t>
            </w:r>
          </w:p>
        </w:tc>
        <w:tc>
          <w:tcPr>
            <w:tcW w:w="4944" w:type="dxa"/>
          </w:tcPr>
          <w:p w14:paraId="611582AD"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Abono no aplicado</w:t>
            </w:r>
          </w:p>
        </w:tc>
        <w:tc>
          <w:tcPr>
            <w:tcW w:w="1826" w:type="dxa"/>
          </w:tcPr>
          <w:p w14:paraId="11430316"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9.20</w:t>
            </w:r>
          </w:p>
        </w:tc>
      </w:tr>
      <w:tr w:rsidR="00265C33" w:rsidRPr="00265C33" w14:paraId="414D34F3" w14:textId="77777777" w:rsidTr="005A1248">
        <w:trPr>
          <w:jc w:val="center"/>
        </w:trPr>
        <w:tc>
          <w:tcPr>
            <w:tcW w:w="2058" w:type="dxa"/>
            <w:shd w:val="clear" w:color="auto" w:fill="auto"/>
          </w:tcPr>
          <w:p w14:paraId="170F4391"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31/03/2017</w:t>
            </w:r>
          </w:p>
        </w:tc>
        <w:tc>
          <w:tcPr>
            <w:tcW w:w="4944" w:type="dxa"/>
            <w:shd w:val="clear" w:color="auto" w:fill="auto"/>
          </w:tcPr>
          <w:p w14:paraId="3F9FC587" w14:textId="77777777" w:rsidR="00265C33" w:rsidRPr="00265C33" w:rsidRDefault="00265C33" w:rsidP="00265C33">
            <w:pPr>
              <w:shd w:val="clear" w:color="auto" w:fill="D9D9D9"/>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auto"/>
          </w:tcPr>
          <w:p w14:paraId="6F699A31"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9.90</w:t>
            </w:r>
          </w:p>
        </w:tc>
      </w:tr>
      <w:tr w:rsidR="00265C33" w:rsidRPr="00265C33" w14:paraId="21E05A3C" w14:textId="77777777" w:rsidTr="005A1248">
        <w:trPr>
          <w:jc w:val="center"/>
        </w:trPr>
        <w:tc>
          <w:tcPr>
            <w:tcW w:w="2058" w:type="dxa"/>
            <w:shd w:val="clear" w:color="auto" w:fill="auto"/>
          </w:tcPr>
          <w:p w14:paraId="49F51E86" w14:textId="77777777" w:rsidR="00265C33" w:rsidRPr="00265C33" w:rsidRDefault="00265C33" w:rsidP="00265C33">
            <w:pPr>
              <w:shd w:val="clear" w:color="auto" w:fill="FFFFFF"/>
              <w:jc w:val="center"/>
              <w:rPr>
                <w:rFonts w:eastAsia="MS Mincho"/>
                <w:sz w:val="23"/>
                <w:szCs w:val="23"/>
                <w:lang w:val="es-MX"/>
              </w:rPr>
            </w:pPr>
            <w:r w:rsidRPr="00265C33">
              <w:rPr>
                <w:rFonts w:eastAsia="MS Mincho"/>
                <w:sz w:val="23"/>
                <w:szCs w:val="23"/>
                <w:lang w:val="es-MX"/>
              </w:rPr>
              <w:t>31/03/2018</w:t>
            </w:r>
          </w:p>
        </w:tc>
        <w:tc>
          <w:tcPr>
            <w:tcW w:w="4944" w:type="dxa"/>
            <w:shd w:val="clear" w:color="auto" w:fill="auto"/>
          </w:tcPr>
          <w:p w14:paraId="5BA0E91F" w14:textId="77777777" w:rsidR="00265C33" w:rsidRPr="00265C33" w:rsidRDefault="00265C33" w:rsidP="00265C33">
            <w:pPr>
              <w:shd w:val="clear" w:color="auto" w:fill="FFFFFF"/>
              <w:jc w:val="both"/>
              <w:rPr>
                <w:rFonts w:eastAsia="MS Mincho"/>
                <w:sz w:val="23"/>
                <w:szCs w:val="23"/>
                <w:lang w:val="es-MX"/>
              </w:rPr>
            </w:pPr>
            <w:r w:rsidRPr="00265C33">
              <w:rPr>
                <w:rFonts w:eastAsia="MS Mincho"/>
                <w:sz w:val="23"/>
                <w:szCs w:val="23"/>
                <w:lang w:val="es-MX"/>
              </w:rPr>
              <w:t>INTERESES</w:t>
            </w:r>
          </w:p>
        </w:tc>
        <w:tc>
          <w:tcPr>
            <w:tcW w:w="1826" w:type="dxa"/>
            <w:shd w:val="clear" w:color="auto" w:fill="auto"/>
          </w:tcPr>
          <w:p w14:paraId="471C406C" w14:textId="77777777" w:rsidR="00265C33" w:rsidRPr="00265C33" w:rsidRDefault="00265C33" w:rsidP="00265C33">
            <w:pPr>
              <w:shd w:val="clear" w:color="auto" w:fill="FFFFFF"/>
              <w:jc w:val="right"/>
              <w:rPr>
                <w:rFonts w:eastAsia="MS Mincho"/>
                <w:sz w:val="23"/>
                <w:szCs w:val="23"/>
                <w:lang w:val="es-MX"/>
              </w:rPr>
            </w:pPr>
            <w:r w:rsidRPr="00265C33">
              <w:rPr>
                <w:rFonts w:eastAsia="MS Mincho"/>
                <w:sz w:val="23"/>
                <w:szCs w:val="23"/>
                <w:lang w:val="es-MX"/>
              </w:rPr>
              <w:t>10.80</w:t>
            </w:r>
          </w:p>
        </w:tc>
      </w:tr>
      <w:tr w:rsidR="00265C33" w:rsidRPr="00265C33" w14:paraId="679743B5" w14:textId="77777777" w:rsidTr="00265C33">
        <w:trPr>
          <w:jc w:val="center"/>
        </w:trPr>
        <w:tc>
          <w:tcPr>
            <w:tcW w:w="2058" w:type="dxa"/>
            <w:shd w:val="clear" w:color="auto" w:fill="FFFFFF"/>
          </w:tcPr>
          <w:p w14:paraId="36F271F6" w14:textId="77777777" w:rsidR="00265C33" w:rsidRPr="00265C33" w:rsidRDefault="00265C33" w:rsidP="00265C33">
            <w:pPr>
              <w:shd w:val="clear" w:color="auto" w:fill="FFFFFF"/>
              <w:jc w:val="center"/>
              <w:rPr>
                <w:rFonts w:eastAsia="MS Mincho"/>
                <w:sz w:val="23"/>
                <w:szCs w:val="23"/>
                <w:lang w:val="es-MX"/>
              </w:rPr>
            </w:pPr>
            <w:r w:rsidRPr="00265C33">
              <w:rPr>
                <w:rFonts w:eastAsia="MS Mincho"/>
                <w:sz w:val="23"/>
                <w:szCs w:val="23"/>
                <w:lang w:val="es-MX"/>
              </w:rPr>
              <w:t>30/06/2018</w:t>
            </w:r>
          </w:p>
        </w:tc>
        <w:tc>
          <w:tcPr>
            <w:tcW w:w="4944" w:type="dxa"/>
            <w:shd w:val="clear" w:color="auto" w:fill="FFFFFF"/>
          </w:tcPr>
          <w:p w14:paraId="0E0AACC2" w14:textId="77777777" w:rsidR="00265C33" w:rsidRPr="00265C33" w:rsidRDefault="00265C33" w:rsidP="00265C33">
            <w:pPr>
              <w:shd w:val="clear" w:color="auto" w:fill="FFFFFF"/>
              <w:jc w:val="both"/>
              <w:rPr>
                <w:rFonts w:eastAsia="MS Mincho"/>
                <w:sz w:val="23"/>
                <w:szCs w:val="23"/>
                <w:lang w:val="es-MX"/>
              </w:rPr>
            </w:pPr>
            <w:r w:rsidRPr="00265C33">
              <w:rPr>
                <w:rFonts w:eastAsia="MS Mincho"/>
                <w:sz w:val="23"/>
                <w:szCs w:val="23"/>
                <w:lang w:val="es-MX"/>
              </w:rPr>
              <w:t>INTERESES</w:t>
            </w:r>
          </w:p>
        </w:tc>
        <w:tc>
          <w:tcPr>
            <w:tcW w:w="1826" w:type="dxa"/>
            <w:shd w:val="clear" w:color="auto" w:fill="FFFFFF"/>
          </w:tcPr>
          <w:p w14:paraId="4A923F68" w14:textId="77777777" w:rsidR="00265C33" w:rsidRPr="00265C33" w:rsidRDefault="00265C33" w:rsidP="00265C33">
            <w:pPr>
              <w:shd w:val="clear" w:color="auto" w:fill="FFFFFF"/>
              <w:jc w:val="right"/>
              <w:rPr>
                <w:rFonts w:eastAsia="MS Mincho"/>
                <w:sz w:val="23"/>
                <w:szCs w:val="23"/>
                <w:lang w:val="es-MX"/>
              </w:rPr>
            </w:pPr>
            <w:r w:rsidRPr="00265C33">
              <w:rPr>
                <w:rFonts w:eastAsia="MS Mincho"/>
                <w:sz w:val="23"/>
                <w:szCs w:val="23"/>
                <w:lang w:val="es-MX"/>
              </w:rPr>
              <w:t>10.92</w:t>
            </w:r>
          </w:p>
        </w:tc>
      </w:tr>
      <w:tr w:rsidR="00265C33" w:rsidRPr="00265C33" w14:paraId="79755113" w14:textId="77777777" w:rsidTr="00265C33">
        <w:trPr>
          <w:jc w:val="center"/>
        </w:trPr>
        <w:tc>
          <w:tcPr>
            <w:tcW w:w="2058" w:type="dxa"/>
            <w:shd w:val="clear" w:color="auto" w:fill="FFFFFF"/>
          </w:tcPr>
          <w:p w14:paraId="310D692C" w14:textId="77777777" w:rsidR="00265C33" w:rsidRPr="00265C33" w:rsidRDefault="00265C33" w:rsidP="00265C33">
            <w:pPr>
              <w:shd w:val="clear" w:color="auto" w:fill="FFFFFF"/>
              <w:jc w:val="center"/>
              <w:rPr>
                <w:rFonts w:eastAsia="MS Mincho"/>
                <w:sz w:val="23"/>
                <w:szCs w:val="23"/>
                <w:lang w:val="es-MX"/>
              </w:rPr>
            </w:pPr>
            <w:r w:rsidRPr="00265C33">
              <w:rPr>
                <w:rFonts w:eastAsia="MS Mincho"/>
                <w:sz w:val="23"/>
                <w:szCs w:val="23"/>
                <w:lang w:val="es-MX"/>
              </w:rPr>
              <w:t>30/09/2018</w:t>
            </w:r>
          </w:p>
        </w:tc>
        <w:tc>
          <w:tcPr>
            <w:tcW w:w="4944" w:type="dxa"/>
            <w:shd w:val="clear" w:color="auto" w:fill="FFFFFF"/>
          </w:tcPr>
          <w:p w14:paraId="6A887E78" w14:textId="77777777" w:rsidR="00265C33" w:rsidRPr="00265C33" w:rsidRDefault="00265C33" w:rsidP="00265C33">
            <w:pPr>
              <w:shd w:val="clear" w:color="auto" w:fill="FFFFFF"/>
              <w:jc w:val="both"/>
              <w:rPr>
                <w:rFonts w:eastAsia="MS Mincho"/>
                <w:sz w:val="23"/>
                <w:szCs w:val="23"/>
                <w:lang w:val="es-MX"/>
              </w:rPr>
            </w:pPr>
            <w:r w:rsidRPr="00265C33">
              <w:rPr>
                <w:rFonts w:eastAsia="MS Mincho"/>
                <w:sz w:val="23"/>
                <w:szCs w:val="23"/>
                <w:lang w:val="es-MX"/>
              </w:rPr>
              <w:t>INTERESES</w:t>
            </w:r>
          </w:p>
        </w:tc>
        <w:tc>
          <w:tcPr>
            <w:tcW w:w="1826" w:type="dxa"/>
            <w:shd w:val="clear" w:color="auto" w:fill="FFFFFF"/>
          </w:tcPr>
          <w:p w14:paraId="1168B85C" w14:textId="77777777" w:rsidR="00265C33" w:rsidRPr="00265C33" w:rsidRDefault="00265C33" w:rsidP="00265C33">
            <w:pPr>
              <w:shd w:val="clear" w:color="auto" w:fill="FFFFFF"/>
              <w:jc w:val="right"/>
              <w:rPr>
                <w:rFonts w:eastAsia="MS Mincho"/>
                <w:sz w:val="23"/>
                <w:szCs w:val="23"/>
                <w:lang w:val="es-MX"/>
              </w:rPr>
            </w:pPr>
            <w:r w:rsidRPr="00265C33">
              <w:rPr>
                <w:rFonts w:eastAsia="MS Mincho"/>
                <w:sz w:val="23"/>
                <w:szCs w:val="23"/>
                <w:lang w:val="es-MX"/>
              </w:rPr>
              <w:t>11.04</w:t>
            </w:r>
          </w:p>
        </w:tc>
      </w:tr>
      <w:tr w:rsidR="00265C33" w:rsidRPr="00265C33" w14:paraId="3A42AA8B" w14:textId="77777777" w:rsidTr="00265C33">
        <w:trPr>
          <w:jc w:val="center"/>
        </w:trPr>
        <w:tc>
          <w:tcPr>
            <w:tcW w:w="2058" w:type="dxa"/>
            <w:shd w:val="clear" w:color="auto" w:fill="FFFFFF"/>
          </w:tcPr>
          <w:p w14:paraId="24B433D3" w14:textId="77777777" w:rsidR="00265C33" w:rsidRPr="00265C33" w:rsidRDefault="00265C33" w:rsidP="00265C33">
            <w:pPr>
              <w:shd w:val="clear" w:color="auto" w:fill="FFFFFF"/>
              <w:jc w:val="center"/>
              <w:rPr>
                <w:rFonts w:eastAsia="MS Mincho"/>
                <w:sz w:val="23"/>
                <w:szCs w:val="23"/>
                <w:lang w:val="es-MX"/>
              </w:rPr>
            </w:pPr>
            <w:r w:rsidRPr="00265C33">
              <w:rPr>
                <w:rFonts w:eastAsia="MS Mincho"/>
                <w:sz w:val="23"/>
                <w:szCs w:val="23"/>
                <w:lang w:val="es-MX"/>
              </w:rPr>
              <w:t>31/12/2018</w:t>
            </w:r>
          </w:p>
        </w:tc>
        <w:tc>
          <w:tcPr>
            <w:tcW w:w="4944" w:type="dxa"/>
            <w:shd w:val="clear" w:color="auto" w:fill="FFFFFF"/>
          </w:tcPr>
          <w:p w14:paraId="3034EB1D" w14:textId="77777777" w:rsidR="00265C33" w:rsidRPr="00265C33" w:rsidRDefault="00265C33" w:rsidP="00265C33">
            <w:pPr>
              <w:shd w:val="clear" w:color="auto" w:fill="FFFFFF"/>
              <w:jc w:val="both"/>
              <w:rPr>
                <w:rFonts w:eastAsia="MS Mincho"/>
                <w:sz w:val="23"/>
                <w:szCs w:val="23"/>
                <w:lang w:val="es-MX"/>
              </w:rPr>
            </w:pPr>
            <w:r w:rsidRPr="00265C33">
              <w:rPr>
                <w:rFonts w:eastAsia="MS Mincho"/>
                <w:sz w:val="23"/>
                <w:szCs w:val="23"/>
                <w:lang w:val="es-MX"/>
              </w:rPr>
              <w:t>INTERESES</w:t>
            </w:r>
          </w:p>
        </w:tc>
        <w:tc>
          <w:tcPr>
            <w:tcW w:w="1826" w:type="dxa"/>
            <w:shd w:val="clear" w:color="auto" w:fill="FFFFFF"/>
          </w:tcPr>
          <w:p w14:paraId="792C799E" w14:textId="77777777" w:rsidR="00265C33" w:rsidRPr="00265C33" w:rsidRDefault="00265C33" w:rsidP="00265C33">
            <w:pPr>
              <w:shd w:val="clear" w:color="auto" w:fill="FFFFFF"/>
              <w:jc w:val="right"/>
              <w:rPr>
                <w:rFonts w:eastAsia="MS Mincho"/>
                <w:sz w:val="23"/>
                <w:szCs w:val="23"/>
                <w:lang w:val="es-MX"/>
              </w:rPr>
            </w:pPr>
            <w:r w:rsidRPr="00265C33">
              <w:rPr>
                <w:rFonts w:eastAsia="MS Mincho"/>
                <w:sz w:val="23"/>
                <w:szCs w:val="23"/>
                <w:lang w:val="es-MX"/>
              </w:rPr>
              <w:t>2.90</w:t>
            </w:r>
          </w:p>
        </w:tc>
      </w:tr>
      <w:tr w:rsidR="00265C33" w:rsidRPr="00265C33" w14:paraId="115057FF" w14:textId="77777777" w:rsidTr="00265C33">
        <w:trPr>
          <w:jc w:val="center"/>
        </w:trPr>
        <w:tc>
          <w:tcPr>
            <w:tcW w:w="7002" w:type="dxa"/>
            <w:gridSpan w:val="2"/>
            <w:tcBorders>
              <w:left w:val="nil"/>
              <w:bottom w:val="nil"/>
            </w:tcBorders>
            <w:shd w:val="clear" w:color="auto" w:fill="FFFFFF"/>
          </w:tcPr>
          <w:p w14:paraId="2A9571FC" w14:textId="77777777" w:rsidR="00265C33" w:rsidRPr="00265C33" w:rsidRDefault="00265C33" w:rsidP="00265C33">
            <w:pPr>
              <w:shd w:val="clear" w:color="auto" w:fill="FFFFFF"/>
              <w:jc w:val="both"/>
              <w:rPr>
                <w:rFonts w:eastAsia="MS Mincho"/>
                <w:color w:val="548DD4"/>
                <w:sz w:val="23"/>
                <w:szCs w:val="23"/>
                <w:lang w:val="es-MX"/>
              </w:rPr>
            </w:pPr>
          </w:p>
        </w:tc>
        <w:tc>
          <w:tcPr>
            <w:tcW w:w="1826" w:type="dxa"/>
            <w:shd w:val="clear" w:color="auto" w:fill="FFFFFF"/>
          </w:tcPr>
          <w:p w14:paraId="4242A212" w14:textId="77777777" w:rsidR="00265C33" w:rsidRPr="00265C33" w:rsidRDefault="00265C33" w:rsidP="00265C33">
            <w:pPr>
              <w:shd w:val="clear" w:color="auto" w:fill="FFFFFF"/>
              <w:jc w:val="right"/>
              <w:rPr>
                <w:rFonts w:eastAsia="MS Mincho"/>
                <w:sz w:val="23"/>
                <w:szCs w:val="23"/>
                <w:lang w:val="es-MX"/>
              </w:rPr>
            </w:pP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          3,511.70</w:t>
            </w:r>
            <w:r w:rsidRPr="00265C33">
              <w:rPr>
                <w:rFonts w:eastAsia="MS Mincho"/>
                <w:sz w:val="23"/>
                <w:szCs w:val="23"/>
                <w:lang w:val="es-MX"/>
              </w:rPr>
              <w:fldChar w:fldCharType="end"/>
            </w:r>
          </w:p>
        </w:tc>
      </w:tr>
    </w:tbl>
    <w:p w14:paraId="524C81BD" w14:textId="77777777" w:rsidR="00265C33" w:rsidRPr="00265C33" w:rsidRDefault="00265C33" w:rsidP="00265C33">
      <w:pPr>
        <w:shd w:val="clear" w:color="auto" w:fill="FFFFFF"/>
        <w:tabs>
          <w:tab w:val="left" w:pos="6750"/>
        </w:tabs>
        <w:jc w:val="both"/>
        <w:rPr>
          <w:color w:val="548DD4"/>
          <w:sz w:val="23"/>
          <w:szCs w:val="23"/>
          <w:lang w:val="es-MX"/>
        </w:rPr>
      </w:pPr>
      <w:r w:rsidRPr="00265C33">
        <w:rPr>
          <w:color w:val="548DD4"/>
          <w:sz w:val="23"/>
          <w:szCs w:val="23"/>
          <w:lang w:val="es-MX"/>
        </w:rPr>
        <w:t xml:space="preserve"> </w:t>
      </w:r>
    </w:p>
    <w:p w14:paraId="5C1A2106" w14:textId="77777777" w:rsidR="00265C33" w:rsidRPr="00265C33" w:rsidRDefault="00265C33" w:rsidP="00265C33">
      <w:pPr>
        <w:numPr>
          <w:ilvl w:val="0"/>
          <w:numId w:val="3"/>
        </w:numPr>
        <w:spacing w:after="200"/>
        <w:ind w:left="709"/>
        <w:contextualSpacing/>
        <w:jc w:val="both"/>
        <w:rPr>
          <w:rFonts w:eastAsia="MS Mincho"/>
          <w:iCs/>
          <w:sz w:val="23"/>
          <w:szCs w:val="23"/>
        </w:rPr>
      </w:pPr>
      <w:r w:rsidRPr="00265C33">
        <w:rPr>
          <w:rFonts w:eastAsia="MS Mincho"/>
          <w:iCs/>
          <w:sz w:val="23"/>
          <w:szCs w:val="23"/>
        </w:rPr>
        <w:t>Banco de América Central, N° 200641660</w:t>
      </w:r>
    </w:p>
    <w:tbl>
      <w:tblPr>
        <w:tblStyle w:val="Tablaconcuadrcula2"/>
        <w:tblW w:w="0" w:type="auto"/>
        <w:jc w:val="center"/>
        <w:tblLook w:val="04A0" w:firstRow="1" w:lastRow="0" w:firstColumn="1" w:lastColumn="0" w:noHBand="0" w:noVBand="1"/>
      </w:tblPr>
      <w:tblGrid>
        <w:gridCol w:w="2069"/>
        <w:gridCol w:w="4996"/>
        <w:gridCol w:w="1763"/>
      </w:tblGrid>
      <w:tr w:rsidR="00265C33" w:rsidRPr="00265C33" w14:paraId="5CB399EF" w14:textId="77777777" w:rsidTr="005A1248">
        <w:trPr>
          <w:jc w:val="center"/>
        </w:trPr>
        <w:tc>
          <w:tcPr>
            <w:tcW w:w="2069" w:type="dxa"/>
          </w:tcPr>
          <w:p w14:paraId="7171DC90"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96" w:type="dxa"/>
          </w:tcPr>
          <w:p w14:paraId="3827640B"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63" w:type="dxa"/>
          </w:tcPr>
          <w:p w14:paraId="5A35CAD8"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4A46DD59" w14:textId="77777777" w:rsidTr="00265C33">
        <w:trPr>
          <w:jc w:val="center"/>
        </w:trPr>
        <w:tc>
          <w:tcPr>
            <w:tcW w:w="2069" w:type="dxa"/>
            <w:shd w:val="clear" w:color="auto" w:fill="D9D9D9"/>
          </w:tcPr>
          <w:p w14:paraId="71253B04"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11/03/2016</w:t>
            </w:r>
          </w:p>
        </w:tc>
        <w:tc>
          <w:tcPr>
            <w:tcW w:w="4996" w:type="dxa"/>
            <w:shd w:val="clear" w:color="auto" w:fill="D9D9D9"/>
          </w:tcPr>
          <w:p w14:paraId="3C55F673"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COMISION CHEQUE</w:t>
            </w:r>
          </w:p>
        </w:tc>
        <w:tc>
          <w:tcPr>
            <w:tcW w:w="1763" w:type="dxa"/>
            <w:shd w:val="clear" w:color="auto" w:fill="D9D9D9"/>
          </w:tcPr>
          <w:p w14:paraId="48DC6621"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50.00</w:t>
            </w:r>
          </w:p>
        </w:tc>
      </w:tr>
      <w:tr w:rsidR="00265C33" w:rsidRPr="00265C33" w14:paraId="01D7FB1F" w14:textId="77777777" w:rsidTr="00265C33">
        <w:trPr>
          <w:jc w:val="center"/>
        </w:trPr>
        <w:tc>
          <w:tcPr>
            <w:tcW w:w="2069" w:type="dxa"/>
            <w:shd w:val="clear" w:color="auto" w:fill="D9D9D9"/>
          </w:tcPr>
          <w:p w14:paraId="1BA6859D"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30/03/2016</w:t>
            </w:r>
          </w:p>
        </w:tc>
        <w:tc>
          <w:tcPr>
            <w:tcW w:w="4996" w:type="dxa"/>
            <w:shd w:val="clear" w:color="auto" w:fill="D9D9D9"/>
          </w:tcPr>
          <w:p w14:paraId="5E608930"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REINTEGRO COB.FZA</w:t>
            </w:r>
          </w:p>
        </w:tc>
        <w:tc>
          <w:tcPr>
            <w:tcW w:w="1763" w:type="dxa"/>
            <w:shd w:val="clear" w:color="auto" w:fill="D9D9D9"/>
          </w:tcPr>
          <w:p w14:paraId="387BD646"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768.16</w:t>
            </w:r>
          </w:p>
        </w:tc>
      </w:tr>
      <w:tr w:rsidR="00265C33" w:rsidRPr="00265C33" w14:paraId="4F994B8C" w14:textId="77777777" w:rsidTr="00265C33">
        <w:trPr>
          <w:jc w:val="center"/>
        </w:trPr>
        <w:tc>
          <w:tcPr>
            <w:tcW w:w="2069" w:type="dxa"/>
            <w:shd w:val="clear" w:color="auto" w:fill="D9D9D9"/>
          </w:tcPr>
          <w:p w14:paraId="55C996DF"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09/01/2018</w:t>
            </w:r>
          </w:p>
        </w:tc>
        <w:tc>
          <w:tcPr>
            <w:tcW w:w="4996" w:type="dxa"/>
            <w:shd w:val="clear" w:color="auto" w:fill="D9D9D9"/>
          </w:tcPr>
          <w:p w14:paraId="31ADD536"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xml:space="preserve">COMISION RECHAZO DE </w:t>
            </w:r>
          </w:p>
        </w:tc>
        <w:tc>
          <w:tcPr>
            <w:tcW w:w="1763" w:type="dxa"/>
            <w:shd w:val="clear" w:color="auto" w:fill="D9D9D9"/>
          </w:tcPr>
          <w:p w14:paraId="74D94E2F"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28.25</w:t>
            </w:r>
          </w:p>
        </w:tc>
      </w:tr>
      <w:tr w:rsidR="00265C33" w:rsidRPr="00265C33" w14:paraId="4828A1DB" w14:textId="77777777" w:rsidTr="00265C33">
        <w:trPr>
          <w:jc w:val="center"/>
        </w:trPr>
        <w:tc>
          <w:tcPr>
            <w:tcW w:w="2069" w:type="dxa"/>
            <w:shd w:val="clear" w:color="auto" w:fill="D9D9D9"/>
          </w:tcPr>
          <w:p w14:paraId="46F4180B"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09/01/2018</w:t>
            </w:r>
          </w:p>
        </w:tc>
        <w:tc>
          <w:tcPr>
            <w:tcW w:w="4996" w:type="dxa"/>
            <w:shd w:val="clear" w:color="auto" w:fill="D9D9D9"/>
          </w:tcPr>
          <w:p w14:paraId="1D4B4433"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xml:space="preserve">COMISION RECHAZO DE </w:t>
            </w:r>
          </w:p>
        </w:tc>
        <w:tc>
          <w:tcPr>
            <w:tcW w:w="1763" w:type="dxa"/>
            <w:shd w:val="clear" w:color="auto" w:fill="D9D9D9"/>
          </w:tcPr>
          <w:p w14:paraId="6B842913"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25.00</w:t>
            </w:r>
          </w:p>
        </w:tc>
      </w:tr>
      <w:tr w:rsidR="00265C33" w:rsidRPr="00265C33" w14:paraId="08E9C178" w14:textId="77777777" w:rsidTr="005A1248">
        <w:trPr>
          <w:jc w:val="center"/>
        </w:trPr>
        <w:tc>
          <w:tcPr>
            <w:tcW w:w="7065" w:type="dxa"/>
            <w:gridSpan w:val="2"/>
            <w:tcBorders>
              <w:left w:val="nil"/>
              <w:bottom w:val="nil"/>
            </w:tcBorders>
          </w:tcPr>
          <w:p w14:paraId="59D63463" w14:textId="77777777" w:rsidR="00265C33" w:rsidRPr="00265C33" w:rsidRDefault="00265C33" w:rsidP="00265C33">
            <w:pPr>
              <w:tabs>
                <w:tab w:val="left" w:pos="6750"/>
              </w:tabs>
              <w:jc w:val="both"/>
              <w:rPr>
                <w:rFonts w:eastAsia="MS Mincho"/>
                <w:sz w:val="23"/>
                <w:szCs w:val="23"/>
                <w:lang w:val="es-MX"/>
              </w:rPr>
            </w:pPr>
          </w:p>
        </w:tc>
        <w:tc>
          <w:tcPr>
            <w:tcW w:w="1763" w:type="dxa"/>
            <w:shd w:val="clear" w:color="auto" w:fill="auto"/>
          </w:tcPr>
          <w:p w14:paraId="09A48E0A" w14:textId="77777777" w:rsidR="00265C33" w:rsidRPr="00265C33" w:rsidRDefault="00265C33" w:rsidP="00265C33">
            <w:pPr>
              <w:tabs>
                <w:tab w:val="left" w:pos="6750"/>
              </w:tabs>
              <w:jc w:val="right"/>
              <w:rPr>
                <w:rFonts w:eastAsia="MS Mincho"/>
                <w:sz w:val="23"/>
                <w:szCs w:val="23"/>
                <w:highlight w:val="yellow"/>
                <w:lang w:val="es-MX"/>
              </w:rPr>
            </w:pPr>
            <w:r w:rsidRPr="00265C33">
              <w:rPr>
                <w:rFonts w:eastAsia="MS Mincho"/>
                <w:sz w:val="23"/>
                <w:szCs w:val="23"/>
                <w:lang w:val="es-MX"/>
              </w:rPr>
              <w:t>$            871.41</w:t>
            </w:r>
          </w:p>
        </w:tc>
      </w:tr>
    </w:tbl>
    <w:p w14:paraId="0AAFD60A" w14:textId="77777777" w:rsidR="00265C33" w:rsidRPr="00265C33" w:rsidRDefault="00265C33" w:rsidP="00265C33">
      <w:pPr>
        <w:jc w:val="both"/>
        <w:rPr>
          <w:b/>
          <w:sz w:val="23"/>
          <w:szCs w:val="23"/>
          <w:lang w:val="es-MX"/>
        </w:rPr>
      </w:pPr>
    </w:p>
    <w:p w14:paraId="16B2EF03" w14:textId="77777777" w:rsidR="00265C33" w:rsidRPr="00265C33" w:rsidRDefault="00265C33" w:rsidP="00265C33">
      <w:pPr>
        <w:numPr>
          <w:ilvl w:val="0"/>
          <w:numId w:val="3"/>
        </w:numPr>
        <w:spacing w:after="200"/>
        <w:ind w:left="709" w:hanging="283"/>
        <w:contextualSpacing/>
        <w:jc w:val="both"/>
        <w:rPr>
          <w:rFonts w:eastAsia="MS Mincho"/>
          <w:iCs/>
          <w:sz w:val="23"/>
          <w:szCs w:val="23"/>
        </w:rPr>
      </w:pPr>
      <w:r w:rsidRPr="00265C33">
        <w:rPr>
          <w:rFonts w:eastAsia="MS Mincho"/>
          <w:iCs/>
          <w:sz w:val="23"/>
          <w:szCs w:val="23"/>
        </w:rPr>
        <w:t>Banco de América Central, N° 200712883</w:t>
      </w:r>
    </w:p>
    <w:tbl>
      <w:tblPr>
        <w:tblStyle w:val="Tablaconcuadrcula2"/>
        <w:tblW w:w="0" w:type="auto"/>
        <w:jc w:val="center"/>
        <w:tblLook w:val="04A0" w:firstRow="1" w:lastRow="0" w:firstColumn="1" w:lastColumn="0" w:noHBand="0" w:noVBand="1"/>
      </w:tblPr>
      <w:tblGrid>
        <w:gridCol w:w="2056"/>
        <w:gridCol w:w="4980"/>
        <w:gridCol w:w="1792"/>
      </w:tblGrid>
      <w:tr w:rsidR="00265C33" w:rsidRPr="00265C33" w14:paraId="3F55DC3A" w14:textId="77777777" w:rsidTr="005A1248">
        <w:trPr>
          <w:jc w:val="center"/>
        </w:trPr>
        <w:tc>
          <w:tcPr>
            <w:tcW w:w="2056" w:type="dxa"/>
          </w:tcPr>
          <w:p w14:paraId="69881476" w14:textId="77777777" w:rsidR="00265C33" w:rsidRPr="00265C33" w:rsidRDefault="00265C33" w:rsidP="00265C33">
            <w:pPr>
              <w:shd w:val="clear" w:color="auto" w:fill="D9D9D9"/>
              <w:jc w:val="center"/>
              <w:rPr>
                <w:rFonts w:eastAsia="MS Mincho"/>
                <w:b/>
                <w:sz w:val="23"/>
                <w:szCs w:val="23"/>
                <w:lang w:val="es-MX"/>
              </w:rPr>
            </w:pPr>
            <w:r w:rsidRPr="00265C33">
              <w:rPr>
                <w:rFonts w:eastAsia="MS Mincho"/>
                <w:b/>
                <w:sz w:val="23"/>
                <w:szCs w:val="23"/>
                <w:lang w:val="es-MX"/>
              </w:rPr>
              <w:lastRenderedPageBreak/>
              <w:t>FECHA</w:t>
            </w:r>
          </w:p>
        </w:tc>
        <w:tc>
          <w:tcPr>
            <w:tcW w:w="4980" w:type="dxa"/>
          </w:tcPr>
          <w:p w14:paraId="2485F2EC" w14:textId="77777777" w:rsidR="00265C33" w:rsidRPr="00265C33" w:rsidRDefault="00265C33" w:rsidP="00265C33">
            <w:pPr>
              <w:shd w:val="clear" w:color="auto" w:fill="D9D9D9"/>
              <w:jc w:val="center"/>
              <w:rPr>
                <w:rFonts w:eastAsia="MS Mincho"/>
                <w:b/>
                <w:sz w:val="23"/>
                <w:szCs w:val="23"/>
                <w:lang w:val="es-MX"/>
              </w:rPr>
            </w:pPr>
            <w:r w:rsidRPr="00265C33">
              <w:rPr>
                <w:rFonts w:eastAsia="MS Mincho"/>
                <w:b/>
                <w:sz w:val="23"/>
                <w:szCs w:val="23"/>
                <w:lang w:val="es-MX"/>
              </w:rPr>
              <w:t>CONCEPTO</w:t>
            </w:r>
          </w:p>
        </w:tc>
        <w:tc>
          <w:tcPr>
            <w:tcW w:w="1792" w:type="dxa"/>
          </w:tcPr>
          <w:p w14:paraId="41C50B78" w14:textId="77777777" w:rsidR="00265C33" w:rsidRPr="00265C33" w:rsidRDefault="00265C33" w:rsidP="00265C33">
            <w:pPr>
              <w:shd w:val="clear" w:color="auto" w:fill="D9D9D9"/>
              <w:jc w:val="center"/>
              <w:rPr>
                <w:rFonts w:eastAsia="MS Mincho"/>
                <w:b/>
                <w:sz w:val="23"/>
                <w:szCs w:val="23"/>
                <w:lang w:val="es-MX"/>
              </w:rPr>
            </w:pPr>
            <w:r w:rsidRPr="00265C33">
              <w:rPr>
                <w:rFonts w:eastAsia="MS Mincho"/>
                <w:b/>
                <w:sz w:val="23"/>
                <w:szCs w:val="23"/>
                <w:lang w:val="es-MX"/>
              </w:rPr>
              <w:t>MONTO</w:t>
            </w:r>
          </w:p>
        </w:tc>
      </w:tr>
      <w:tr w:rsidR="00265C33" w:rsidRPr="00265C33" w14:paraId="3C96E4B2" w14:textId="77777777" w:rsidTr="005A1248">
        <w:trPr>
          <w:jc w:val="center"/>
        </w:trPr>
        <w:tc>
          <w:tcPr>
            <w:tcW w:w="2056" w:type="dxa"/>
          </w:tcPr>
          <w:p w14:paraId="5BEE6A8B"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13/01/2014</w:t>
            </w:r>
          </w:p>
        </w:tc>
        <w:tc>
          <w:tcPr>
            <w:tcW w:w="4980" w:type="dxa"/>
          </w:tcPr>
          <w:p w14:paraId="647A4FA7" w14:textId="77777777" w:rsidR="00265C33" w:rsidRPr="00265C33" w:rsidRDefault="00265C33" w:rsidP="00265C33">
            <w:pPr>
              <w:shd w:val="clear" w:color="auto" w:fill="D9D9D9"/>
              <w:rPr>
                <w:rFonts w:eastAsia="MS Mincho"/>
                <w:sz w:val="23"/>
                <w:szCs w:val="23"/>
                <w:lang w:val="es-MX"/>
              </w:rPr>
            </w:pPr>
            <w:r w:rsidRPr="00265C33">
              <w:rPr>
                <w:rFonts w:eastAsia="MS Mincho"/>
                <w:sz w:val="23"/>
                <w:szCs w:val="23"/>
                <w:lang w:val="es-MX"/>
              </w:rPr>
              <w:t>Remesa Cuenta Corriente</w:t>
            </w:r>
          </w:p>
        </w:tc>
        <w:tc>
          <w:tcPr>
            <w:tcW w:w="1792" w:type="dxa"/>
          </w:tcPr>
          <w:p w14:paraId="434EAEDB"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             131.50</w:t>
            </w:r>
          </w:p>
        </w:tc>
      </w:tr>
      <w:tr w:rsidR="00265C33" w:rsidRPr="00265C33" w14:paraId="5F976135" w14:textId="77777777" w:rsidTr="005A1248">
        <w:trPr>
          <w:jc w:val="center"/>
        </w:trPr>
        <w:tc>
          <w:tcPr>
            <w:tcW w:w="2056" w:type="dxa"/>
          </w:tcPr>
          <w:p w14:paraId="03D0520A"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16/05/2014</w:t>
            </w:r>
          </w:p>
        </w:tc>
        <w:tc>
          <w:tcPr>
            <w:tcW w:w="4980" w:type="dxa"/>
          </w:tcPr>
          <w:p w14:paraId="69E80726" w14:textId="77777777" w:rsidR="00265C33" w:rsidRPr="00265C33" w:rsidRDefault="00265C33" w:rsidP="00265C33">
            <w:pPr>
              <w:shd w:val="clear" w:color="auto" w:fill="D9D9D9"/>
              <w:rPr>
                <w:rFonts w:eastAsia="MS Mincho"/>
                <w:sz w:val="23"/>
                <w:szCs w:val="23"/>
                <w:lang w:val="es-MX"/>
              </w:rPr>
            </w:pPr>
            <w:r w:rsidRPr="00265C33">
              <w:rPr>
                <w:rFonts w:eastAsia="MS Mincho"/>
                <w:sz w:val="23"/>
                <w:szCs w:val="23"/>
                <w:lang w:val="es-MX"/>
              </w:rPr>
              <w:t>Deposito</w:t>
            </w:r>
          </w:p>
        </w:tc>
        <w:tc>
          <w:tcPr>
            <w:tcW w:w="1792" w:type="dxa"/>
          </w:tcPr>
          <w:p w14:paraId="05671B85"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0.03</w:t>
            </w:r>
          </w:p>
        </w:tc>
      </w:tr>
      <w:tr w:rsidR="00265C33" w:rsidRPr="00265C33" w14:paraId="3D8A14AD" w14:textId="77777777" w:rsidTr="005A1248">
        <w:trPr>
          <w:jc w:val="center"/>
        </w:trPr>
        <w:tc>
          <w:tcPr>
            <w:tcW w:w="2056" w:type="dxa"/>
          </w:tcPr>
          <w:p w14:paraId="4D790851"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03/07/2014</w:t>
            </w:r>
          </w:p>
        </w:tc>
        <w:tc>
          <w:tcPr>
            <w:tcW w:w="4980" w:type="dxa"/>
          </w:tcPr>
          <w:p w14:paraId="3740F201" w14:textId="77777777" w:rsidR="00265C33" w:rsidRPr="00265C33" w:rsidRDefault="00265C33" w:rsidP="00265C33">
            <w:pPr>
              <w:shd w:val="clear" w:color="auto" w:fill="D9D9D9"/>
              <w:rPr>
                <w:rFonts w:eastAsia="MS Mincho"/>
                <w:sz w:val="23"/>
                <w:szCs w:val="23"/>
                <w:lang w:val="es-MX"/>
              </w:rPr>
            </w:pPr>
            <w:r w:rsidRPr="00265C33">
              <w:rPr>
                <w:rFonts w:eastAsia="MS Mincho"/>
                <w:sz w:val="23"/>
                <w:szCs w:val="23"/>
                <w:lang w:val="es-MX"/>
              </w:rPr>
              <w:t>Remesa de Colectores</w:t>
            </w:r>
          </w:p>
        </w:tc>
        <w:tc>
          <w:tcPr>
            <w:tcW w:w="1792" w:type="dxa"/>
          </w:tcPr>
          <w:p w14:paraId="5190DD64"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6.60</w:t>
            </w:r>
          </w:p>
        </w:tc>
      </w:tr>
      <w:tr w:rsidR="00265C33" w:rsidRPr="00265C33" w14:paraId="538F2604" w14:textId="77777777" w:rsidTr="005A1248">
        <w:trPr>
          <w:jc w:val="center"/>
        </w:trPr>
        <w:tc>
          <w:tcPr>
            <w:tcW w:w="2056" w:type="dxa"/>
          </w:tcPr>
          <w:p w14:paraId="75481865"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04/07/2014</w:t>
            </w:r>
          </w:p>
        </w:tc>
        <w:tc>
          <w:tcPr>
            <w:tcW w:w="4980" w:type="dxa"/>
          </w:tcPr>
          <w:p w14:paraId="69DCDBF1" w14:textId="77777777" w:rsidR="00265C33" w:rsidRPr="00265C33" w:rsidRDefault="00265C33" w:rsidP="00265C33">
            <w:pPr>
              <w:shd w:val="clear" w:color="auto" w:fill="D9D9D9"/>
              <w:rPr>
                <w:rFonts w:eastAsia="MS Mincho"/>
                <w:sz w:val="23"/>
                <w:szCs w:val="23"/>
                <w:lang w:val="es-MX"/>
              </w:rPr>
            </w:pPr>
            <w:r w:rsidRPr="00265C33">
              <w:rPr>
                <w:rFonts w:eastAsia="MS Mincho"/>
                <w:sz w:val="23"/>
                <w:szCs w:val="23"/>
                <w:lang w:val="es-MX"/>
              </w:rPr>
              <w:t>Remesa de José Antonio</w:t>
            </w:r>
          </w:p>
        </w:tc>
        <w:tc>
          <w:tcPr>
            <w:tcW w:w="1792" w:type="dxa"/>
          </w:tcPr>
          <w:p w14:paraId="58EE9320"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51.00</w:t>
            </w:r>
          </w:p>
        </w:tc>
      </w:tr>
      <w:tr w:rsidR="00265C33" w:rsidRPr="00265C33" w14:paraId="2CC03DAE" w14:textId="77777777" w:rsidTr="005A1248">
        <w:trPr>
          <w:jc w:val="center"/>
        </w:trPr>
        <w:tc>
          <w:tcPr>
            <w:tcW w:w="2056" w:type="dxa"/>
          </w:tcPr>
          <w:p w14:paraId="35B236CE"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30/06/2015</w:t>
            </w:r>
          </w:p>
        </w:tc>
        <w:tc>
          <w:tcPr>
            <w:tcW w:w="4980" w:type="dxa"/>
          </w:tcPr>
          <w:p w14:paraId="10ED3E07" w14:textId="77777777" w:rsidR="00265C33" w:rsidRPr="00265C33" w:rsidRDefault="00265C33" w:rsidP="00265C33">
            <w:pPr>
              <w:shd w:val="clear" w:color="auto" w:fill="D9D9D9"/>
              <w:rPr>
                <w:rFonts w:eastAsia="MS Mincho"/>
                <w:sz w:val="23"/>
                <w:szCs w:val="23"/>
                <w:lang w:val="es-MX"/>
              </w:rPr>
            </w:pPr>
            <w:r w:rsidRPr="00265C33">
              <w:rPr>
                <w:rFonts w:eastAsia="MS Mincho"/>
                <w:sz w:val="23"/>
                <w:szCs w:val="23"/>
                <w:lang w:val="es-MX"/>
              </w:rPr>
              <w:t>Registro STC</w:t>
            </w:r>
          </w:p>
        </w:tc>
        <w:tc>
          <w:tcPr>
            <w:tcW w:w="1792" w:type="dxa"/>
          </w:tcPr>
          <w:p w14:paraId="78714711"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28.86</w:t>
            </w:r>
          </w:p>
        </w:tc>
      </w:tr>
      <w:tr w:rsidR="00265C33" w:rsidRPr="00265C33" w14:paraId="5FA31C52" w14:textId="77777777" w:rsidTr="005A1248">
        <w:trPr>
          <w:jc w:val="center"/>
        </w:trPr>
        <w:tc>
          <w:tcPr>
            <w:tcW w:w="2056" w:type="dxa"/>
          </w:tcPr>
          <w:p w14:paraId="660B0244"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27/07/2015</w:t>
            </w:r>
          </w:p>
        </w:tc>
        <w:tc>
          <w:tcPr>
            <w:tcW w:w="4980" w:type="dxa"/>
          </w:tcPr>
          <w:p w14:paraId="4F62E489" w14:textId="77777777" w:rsidR="00265C33" w:rsidRPr="00265C33" w:rsidRDefault="00265C33" w:rsidP="00265C33">
            <w:pPr>
              <w:shd w:val="clear" w:color="auto" w:fill="D9D9D9"/>
              <w:rPr>
                <w:rFonts w:eastAsia="MS Mincho"/>
                <w:sz w:val="23"/>
                <w:szCs w:val="23"/>
                <w:lang w:val="es-MX"/>
              </w:rPr>
            </w:pPr>
            <w:r w:rsidRPr="00265C33">
              <w:rPr>
                <w:rFonts w:eastAsia="MS Mincho"/>
                <w:sz w:val="23"/>
                <w:szCs w:val="23"/>
                <w:lang w:val="es-MX"/>
              </w:rPr>
              <w:t>Remesa Cta.</w:t>
            </w:r>
          </w:p>
        </w:tc>
        <w:tc>
          <w:tcPr>
            <w:tcW w:w="1792" w:type="dxa"/>
          </w:tcPr>
          <w:p w14:paraId="1FE642F3"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3,315.80</w:t>
            </w:r>
          </w:p>
        </w:tc>
      </w:tr>
      <w:tr w:rsidR="00265C33" w:rsidRPr="00265C33" w14:paraId="57FCABC6" w14:textId="77777777" w:rsidTr="005A1248">
        <w:trPr>
          <w:jc w:val="center"/>
        </w:trPr>
        <w:tc>
          <w:tcPr>
            <w:tcW w:w="2056" w:type="dxa"/>
          </w:tcPr>
          <w:p w14:paraId="0F8270E6"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01/03/2016</w:t>
            </w:r>
          </w:p>
        </w:tc>
        <w:tc>
          <w:tcPr>
            <w:tcW w:w="4980" w:type="dxa"/>
          </w:tcPr>
          <w:p w14:paraId="1A31EBBE" w14:textId="77777777" w:rsidR="00265C33" w:rsidRPr="00265C33" w:rsidRDefault="00265C33" w:rsidP="00265C33">
            <w:pPr>
              <w:shd w:val="clear" w:color="auto" w:fill="D9D9D9"/>
              <w:rPr>
                <w:rFonts w:eastAsia="MS Mincho"/>
                <w:sz w:val="23"/>
                <w:szCs w:val="23"/>
                <w:lang w:val="es-MX"/>
              </w:rPr>
            </w:pPr>
            <w:r w:rsidRPr="00265C33">
              <w:rPr>
                <w:rFonts w:eastAsia="MS Mincho"/>
                <w:sz w:val="23"/>
                <w:szCs w:val="23"/>
                <w:lang w:val="es-MX"/>
              </w:rPr>
              <w:t>Nota de Abono</w:t>
            </w:r>
          </w:p>
        </w:tc>
        <w:tc>
          <w:tcPr>
            <w:tcW w:w="1792" w:type="dxa"/>
          </w:tcPr>
          <w:p w14:paraId="082D96BE"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14.18</w:t>
            </w:r>
          </w:p>
        </w:tc>
      </w:tr>
      <w:tr w:rsidR="00265C33" w:rsidRPr="00265C33" w14:paraId="1EE34E8C" w14:textId="77777777" w:rsidTr="005A1248">
        <w:trPr>
          <w:jc w:val="center"/>
        </w:trPr>
        <w:tc>
          <w:tcPr>
            <w:tcW w:w="2056" w:type="dxa"/>
          </w:tcPr>
          <w:p w14:paraId="13569FFA" w14:textId="77777777" w:rsidR="00265C33" w:rsidRPr="00265C33" w:rsidRDefault="00265C33" w:rsidP="00265C33">
            <w:pPr>
              <w:shd w:val="clear" w:color="auto" w:fill="D9D9D9"/>
              <w:jc w:val="center"/>
              <w:rPr>
                <w:rFonts w:eastAsia="MS Mincho"/>
                <w:sz w:val="23"/>
                <w:szCs w:val="23"/>
                <w:lang w:val="es-MX"/>
              </w:rPr>
            </w:pPr>
            <w:r w:rsidRPr="00265C33">
              <w:rPr>
                <w:rFonts w:eastAsia="MS Mincho"/>
                <w:sz w:val="23"/>
                <w:szCs w:val="23"/>
                <w:lang w:val="es-MX"/>
              </w:rPr>
              <w:t>24/06/2016</w:t>
            </w:r>
          </w:p>
        </w:tc>
        <w:tc>
          <w:tcPr>
            <w:tcW w:w="4980" w:type="dxa"/>
          </w:tcPr>
          <w:p w14:paraId="7D43F383" w14:textId="77777777" w:rsidR="00265C33" w:rsidRPr="00265C33" w:rsidRDefault="00265C33" w:rsidP="00265C33">
            <w:pPr>
              <w:shd w:val="clear" w:color="auto" w:fill="D9D9D9"/>
              <w:rPr>
                <w:rFonts w:eastAsia="MS Mincho"/>
                <w:sz w:val="23"/>
                <w:szCs w:val="23"/>
                <w:lang w:val="es-MX"/>
              </w:rPr>
            </w:pPr>
            <w:r w:rsidRPr="00265C33">
              <w:rPr>
                <w:rFonts w:eastAsia="MS Mincho"/>
                <w:sz w:val="23"/>
                <w:szCs w:val="23"/>
                <w:lang w:val="es-MX"/>
              </w:rPr>
              <w:t>DEPOSITO RENE GARCIA</w:t>
            </w:r>
          </w:p>
        </w:tc>
        <w:tc>
          <w:tcPr>
            <w:tcW w:w="1792" w:type="dxa"/>
          </w:tcPr>
          <w:p w14:paraId="32E1E38C" w14:textId="77777777" w:rsidR="00265C33" w:rsidRPr="00265C33" w:rsidRDefault="00265C33" w:rsidP="00265C33">
            <w:pPr>
              <w:shd w:val="clear" w:color="auto" w:fill="D9D9D9"/>
              <w:jc w:val="right"/>
              <w:rPr>
                <w:rFonts w:eastAsia="MS Mincho"/>
                <w:sz w:val="23"/>
                <w:szCs w:val="23"/>
                <w:lang w:val="es-MX"/>
              </w:rPr>
            </w:pPr>
            <w:r w:rsidRPr="00265C33">
              <w:rPr>
                <w:rFonts w:eastAsia="MS Mincho"/>
                <w:sz w:val="23"/>
                <w:szCs w:val="23"/>
                <w:lang w:val="es-MX"/>
              </w:rPr>
              <w:t xml:space="preserve">               172.40</w:t>
            </w:r>
          </w:p>
        </w:tc>
      </w:tr>
      <w:tr w:rsidR="00265C33" w:rsidRPr="00265C33" w14:paraId="5F1A18DB" w14:textId="77777777" w:rsidTr="00265C33">
        <w:trPr>
          <w:jc w:val="center"/>
        </w:trPr>
        <w:tc>
          <w:tcPr>
            <w:tcW w:w="2056" w:type="dxa"/>
            <w:shd w:val="clear" w:color="auto" w:fill="D9D9D9"/>
          </w:tcPr>
          <w:p w14:paraId="11491EC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27/12/2017</w:t>
            </w:r>
          </w:p>
        </w:tc>
        <w:tc>
          <w:tcPr>
            <w:tcW w:w="4980" w:type="dxa"/>
            <w:shd w:val="clear" w:color="auto" w:fill="D9D9D9"/>
          </w:tcPr>
          <w:p w14:paraId="3D2EDB43" w14:textId="77777777" w:rsidR="00265C33" w:rsidRPr="00265C33" w:rsidRDefault="00265C33" w:rsidP="00265C33">
            <w:pPr>
              <w:rPr>
                <w:rFonts w:eastAsia="MS Mincho"/>
                <w:sz w:val="23"/>
                <w:szCs w:val="23"/>
                <w:lang w:val="es-MX"/>
              </w:rPr>
            </w:pPr>
            <w:r w:rsidRPr="00265C33">
              <w:rPr>
                <w:rFonts w:eastAsia="MS Mincho"/>
                <w:sz w:val="23"/>
                <w:szCs w:val="23"/>
                <w:lang w:val="es-MX"/>
              </w:rPr>
              <w:t>REMESA CTA. CTE.</w:t>
            </w:r>
          </w:p>
        </w:tc>
        <w:tc>
          <w:tcPr>
            <w:tcW w:w="1792" w:type="dxa"/>
            <w:shd w:val="clear" w:color="auto" w:fill="D9D9D9"/>
          </w:tcPr>
          <w:p w14:paraId="499E75C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3,275.79</w:t>
            </w:r>
          </w:p>
        </w:tc>
      </w:tr>
      <w:tr w:rsidR="00265C33" w:rsidRPr="00265C33" w14:paraId="2FC54B2B" w14:textId="77777777" w:rsidTr="005A1248">
        <w:trPr>
          <w:jc w:val="center"/>
        </w:trPr>
        <w:tc>
          <w:tcPr>
            <w:tcW w:w="7036" w:type="dxa"/>
            <w:gridSpan w:val="2"/>
            <w:tcBorders>
              <w:left w:val="nil"/>
              <w:bottom w:val="nil"/>
            </w:tcBorders>
          </w:tcPr>
          <w:p w14:paraId="07386C2B" w14:textId="77777777" w:rsidR="00265C33" w:rsidRPr="00265C33" w:rsidRDefault="00265C33" w:rsidP="00265C33">
            <w:pPr>
              <w:rPr>
                <w:rFonts w:eastAsia="MS Mincho"/>
                <w:sz w:val="23"/>
                <w:szCs w:val="23"/>
                <w:lang w:val="es-MX"/>
              </w:rPr>
            </w:pPr>
          </w:p>
        </w:tc>
        <w:tc>
          <w:tcPr>
            <w:tcW w:w="1792" w:type="dxa"/>
            <w:shd w:val="clear" w:color="auto" w:fill="auto"/>
          </w:tcPr>
          <w:p w14:paraId="1A9A6299" w14:textId="77777777" w:rsidR="00265C33" w:rsidRPr="00265C33" w:rsidRDefault="00265C33" w:rsidP="00265C33">
            <w:pPr>
              <w:jc w:val="right"/>
              <w:rPr>
                <w:rFonts w:eastAsia="MS Mincho"/>
                <w:sz w:val="23"/>
                <w:szCs w:val="23"/>
                <w:highlight w:val="yellow"/>
                <w:lang w:val="es-MX"/>
              </w:rPr>
            </w:pPr>
            <w:r w:rsidRPr="00265C33">
              <w:rPr>
                <w:rFonts w:eastAsia="MS Mincho"/>
                <w:sz w:val="23"/>
                <w:szCs w:val="23"/>
                <w:lang w:val="es-MX"/>
              </w:rPr>
              <w:t xml:space="preserve">$        </w:t>
            </w: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sz w:val="23"/>
                <w:szCs w:val="23"/>
                <w:lang w:val="es-MX"/>
              </w:rPr>
              <w:t xml:space="preserve">  </w:t>
            </w:r>
            <w:r w:rsidRPr="00265C33">
              <w:rPr>
                <w:rFonts w:eastAsia="MS Mincho"/>
                <w:noProof/>
                <w:sz w:val="23"/>
                <w:szCs w:val="23"/>
                <w:lang w:val="es-MX"/>
              </w:rPr>
              <w:t>6,996.16</w:t>
            </w:r>
            <w:r w:rsidRPr="00265C33">
              <w:rPr>
                <w:rFonts w:eastAsia="MS Mincho"/>
                <w:sz w:val="23"/>
                <w:szCs w:val="23"/>
                <w:lang w:val="es-MX"/>
              </w:rPr>
              <w:fldChar w:fldCharType="end"/>
            </w:r>
          </w:p>
        </w:tc>
      </w:tr>
    </w:tbl>
    <w:p w14:paraId="3EE18451" w14:textId="77777777" w:rsidR="00265C33" w:rsidRPr="00265C33" w:rsidRDefault="00265C33" w:rsidP="00265C33">
      <w:pPr>
        <w:jc w:val="both"/>
        <w:rPr>
          <w:b/>
          <w:sz w:val="23"/>
          <w:szCs w:val="23"/>
          <w:lang w:val="es-MX"/>
        </w:rPr>
      </w:pPr>
    </w:p>
    <w:p w14:paraId="6C9DED24" w14:textId="77777777" w:rsidR="00265C33" w:rsidRPr="00265C33" w:rsidRDefault="00265C33" w:rsidP="00265C33">
      <w:pPr>
        <w:numPr>
          <w:ilvl w:val="0"/>
          <w:numId w:val="3"/>
        </w:numPr>
        <w:spacing w:after="200"/>
        <w:ind w:left="709" w:hanging="283"/>
        <w:contextualSpacing/>
        <w:jc w:val="both"/>
        <w:rPr>
          <w:rFonts w:eastAsia="MS Mincho"/>
          <w:iCs/>
          <w:sz w:val="23"/>
          <w:szCs w:val="23"/>
        </w:rPr>
      </w:pPr>
      <w:r w:rsidRPr="00265C33">
        <w:rPr>
          <w:rFonts w:eastAsia="MS Mincho"/>
          <w:iCs/>
          <w:sz w:val="23"/>
          <w:szCs w:val="23"/>
        </w:rPr>
        <w:t>Banco de América Central, N° 200913754</w:t>
      </w:r>
    </w:p>
    <w:tbl>
      <w:tblPr>
        <w:tblStyle w:val="Tablaconcuadrcula2"/>
        <w:tblW w:w="0" w:type="auto"/>
        <w:jc w:val="center"/>
        <w:tblLook w:val="04A0" w:firstRow="1" w:lastRow="0" w:firstColumn="1" w:lastColumn="0" w:noHBand="0" w:noVBand="1"/>
      </w:tblPr>
      <w:tblGrid>
        <w:gridCol w:w="2003"/>
        <w:gridCol w:w="5044"/>
        <w:gridCol w:w="1781"/>
      </w:tblGrid>
      <w:tr w:rsidR="00265C33" w:rsidRPr="00265C33" w14:paraId="0590D347" w14:textId="77777777" w:rsidTr="005A1248">
        <w:trPr>
          <w:jc w:val="center"/>
        </w:trPr>
        <w:tc>
          <w:tcPr>
            <w:tcW w:w="2003" w:type="dxa"/>
          </w:tcPr>
          <w:p w14:paraId="019F767E"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044" w:type="dxa"/>
          </w:tcPr>
          <w:p w14:paraId="5D916F5A"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81" w:type="dxa"/>
          </w:tcPr>
          <w:p w14:paraId="2F69B6A6"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52D4F8EB" w14:textId="77777777" w:rsidTr="00265C33">
        <w:trPr>
          <w:jc w:val="center"/>
        </w:trPr>
        <w:tc>
          <w:tcPr>
            <w:tcW w:w="2003" w:type="dxa"/>
            <w:shd w:val="clear" w:color="auto" w:fill="D9D9D9"/>
          </w:tcPr>
          <w:p w14:paraId="2005FD8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16/10/2015</w:t>
            </w:r>
          </w:p>
        </w:tc>
        <w:tc>
          <w:tcPr>
            <w:tcW w:w="5044" w:type="dxa"/>
            <w:shd w:val="clear" w:color="auto" w:fill="D9D9D9"/>
          </w:tcPr>
          <w:p w14:paraId="20DBB00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 xml:space="preserve">Deposito </w:t>
            </w:r>
            <w:proofErr w:type="spellStart"/>
            <w:r w:rsidRPr="00265C33">
              <w:rPr>
                <w:rFonts w:eastAsia="MS Mincho"/>
                <w:sz w:val="23"/>
                <w:szCs w:val="23"/>
                <w:lang w:val="es-MX"/>
              </w:rPr>
              <w:t>Electrolab</w:t>
            </w:r>
            <w:proofErr w:type="spellEnd"/>
            <w:r w:rsidRPr="00265C33">
              <w:rPr>
                <w:rFonts w:eastAsia="MS Mincho"/>
                <w:sz w:val="23"/>
                <w:szCs w:val="23"/>
                <w:lang w:val="es-MX"/>
              </w:rPr>
              <w:t xml:space="preserve"> Me</w:t>
            </w:r>
          </w:p>
        </w:tc>
        <w:tc>
          <w:tcPr>
            <w:tcW w:w="1781" w:type="dxa"/>
            <w:shd w:val="clear" w:color="auto" w:fill="D9D9D9"/>
          </w:tcPr>
          <w:p w14:paraId="26FCFF2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131.51</w:t>
            </w:r>
          </w:p>
        </w:tc>
      </w:tr>
      <w:tr w:rsidR="00265C33" w:rsidRPr="00265C33" w14:paraId="14C892EA" w14:textId="77777777" w:rsidTr="00265C33">
        <w:trPr>
          <w:jc w:val="center"/>
        </w:trPr>
        <w:tc>
          <w:tcPr>
            <w:tcW w:w="2003" w:type="dxa"/>
            <w:shd w:val="clear" w:color="auto" w:fill="D9D9D9"/>
          </w:tcPr>
          <w:p w14:paraId="4F5E3E57"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18/12/2015</w:t>
            </w:r>
          </w:p>
        </w:tc>
        <w:tc>
          <w:tcPr>
            <w:tcW w:w="5044" w:type="dxa"/>
            <w:shd w:val="clear" w:color="auto" w:fill="D9D9D9"/>
          </w:tcPr>
          <w:p w14:paraId="6D8A69D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Deposito por Eddie</w:t>
            </w:r>
          </w:p>
        </w:tc>
        <w:tc>
          <w:tcPr>
            <w:tcW w:w="1781" w:type="dxa"/>
            <w:shd w:val="clear" w:color="auto" w:fill="D9D9D9"/>
          </w:tcPr>
          <w:p w14:paraId="720A6B7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78.50</w:t>
            </w:r>
          </w:p>
        </w:tc>
      </w:tr>
      <w:tr w:rsidR="00265C33" w:rsidRPr="00265C33" w14:paraId="65989C76" w14:textId="77777777" w:rsidTr="00265C33">
        <w:trPr>
          <w:jc w:val="center"/>
        </w:trPr>
        <w:tc>
          <w:tcPr>
            <w:tcW w:w="2003" w:type="dxa"/>
            <w:shd w:val="clear" w:color="auto" w:fill="D9D9D9"/>
          </w:tcPr>
          <w:p w14:paraId="6DB8CBC9"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23/12/2015</w:t>
            </w:r>
          </w:p>
        </w:tc>
        <w:tc>
          <w:tcPr>
            <w:tcW w:w="5044" w:type="dxa"/>
            <w:shd w:val="clear" w:color="auto" w:fill="D9D9D9"/>
          </w:tcPr>
          <w:p w14:paraId="656EC15F"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Deposito por Norma</w:t>
            </w:r>
          </w:p>
        </w:tc>
        <w:tc>
          <w:tcPr>
            <w:tcW w:w="1781" w:type="dxa"/>
            <w:shd w:val="clear" w:color="auto" w:fill="D9D9D9"/>
          </w:tcPr>
          <w:p w14:paraId="64FD545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155.59</w:t>
            </w:r>
          </w:p>
        </w:tc>
      </w:tr>
      <w:tr w:rsidR="00265C33" w:rsidRPr="00265C33" w14:paraId="7E699628" w14:textId="77777777" w:rsidTr="00265C33">
        <w:trPr>
          <w:jc w:val="center"/>
        </w:trPr>
        <w:tc>
          <w:tcPr>
            <w:tcW w:w="2003" w:type="dxa"/>
            <w:shd w:val="clear" w:color="auto" w:fill="D9D9D9"/>
          </w:tcPr>
          <w:p w14:paraId="2AB7506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23/12/2015</w:t>
            </w:r>
          </w:p>
        </w:tc>
        <w:tc>
          <w:tcPr>
            <w:tcW w:w="5044" w:type="dxa"/>
            <w:shd w:val="clear" w:color="auto" w:fill="D9D9D9"/>
          </w:tcPr>
          <w:p w14:paraId="5595659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Deposito por Norma</w:t>
            </w:r>
          </w:p>
        </w:tc>
        <w:tc>
          <w:tcPr>
            <w:tcW w:w="1781" w:type="dxa"/>
            <w:shd w:val="clear" w:color="auto" w:fill="D9D9D9"/>
          </w:tcPr>
          <w:p w14:paraId="5F669B8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263.01</w:t>
            </w:r>
          </w:p>
        </w:tc>
      </w:tr>
      <w:tr w:rsidR="00265C33" w:rsidRPr="00265C33" w14:paraId="26A9B2B2" w14:textId="77777777" w:rsidTr="00265C33">
        <w:trPr>
          <w:jc w:val="center"/>
        </w:trPr>
        <w:tc>
          <w:tcPr>
            <w:tcW w:w="2003" w:type="dxa"/>
            <w:shd w:val="clear" w:color="auto" w:fill="D9D9D9"/>
          </w:tcPr>
          <w:p w14:paraId="33B26FF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15/11/2016</w:t>
            </w:r>
          </w:p>
        </w:tc>
        <w:tc>
          <w:tcPr>
            <w:tcW w:w="5044" w:type="dxa"/>
            <w:shd w:val="clear" w:color="auto" w:fill="D9D9D9"/>
          </w:tcPr>
          <w:p w14:paraId="5F7F600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81" w:type="dxa"/>
            <w:shd w:val="clear" w:color="auto" w:fill="D9D9D9"/>
          </w:tcPr>
          <w:p w14:paraId="3493D6F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17.60</w:t>
            </w:r>
          </w:p>
        </w:tc>
      </w:tr>
      <w:tr w:rsidR="00265C33" w:rsidRPr="00265C33" w14:paraId="48BE580E" w14:textId="77777777" w:rsidTr="00265C33">
        <w:trPr>
          <w:jc w:val="center"/>
        </w:trPr>
        <w:tc>
          <w:tcPr>
            <w:tcW w:w="2003" w:type="dxa"/>
            <w:shd w:val="clear" w:color="auto" w:fill="D9D9D9"/>
          </w:tcPr>
          <w:p w14:paraId="573913A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19/11/2016</w:t>
            </w:r>
          </w:p>
        </w:tc>
        <w:tc>
          <w:tcPr>
            <w:tcW w:w="5044" w:type="dxa"/>
            <w:shd w:val="clear" w:color="auto" w:fill="D9D9D9"/>
          </w:tcPr>
          <w:p w14:paraId="43B3E85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81" w:type="dxa"/>
            <w:shd w:val="clear" w:color="auto" w:fill="D9D9D9"/>
          </w:tcPr>
          <w:p w14:paraId="67E49F4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94.75</w:t>
            </w:r>
          </w:p>
        </w:tc>
      </w:tr>
      <w:tr w:rsidR="00265C33" w:rsidRPr="00265C33" w14:paraId="2E85E798" w14:textId="77777777" w:rsidTr="00265C33">
        <w:trPr>
          <w:jc w:val="center"/>
        </w:trPr>
        <w:tc>
          <w:tcPr>
            <w:tcW w:w="2003" w:type="dxa"/>
            <w:shd w:val="clear" w:color="auto" w:fill="D9D9D9"/>
          </w:tcPr>
          <w:p w14:paraId="4944E9F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22/06/2016</w:t>
            </w:r>
          </w:p>
        </w:tc>
        <w:tc>
          <w:tcPr>
            <w:tcW w:w="5044" w:type="dxa"/>
            <w:shd w:val="clear" w:color="auto" w:fill="D9D9D9"/>
          </w:tcPr>
          <w:p w14:paraId="73CFF97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 de Colectores</w:t>
            </w:r>
          </w:p>
        </w:tc>
        <w:tc>
          <w:tcPr>
            <w:tcW w:w="1781" w:type="dxa"/>
            <w:shd w:val="clear" w:color="auto" w:fill="D9D9D9"/>
          </w:tcPr>
          <w:p w14:paraId="0CA1996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39.37</w:t>
            </w:r>
          </w:p>
        </w:tc>
      </w:tr>
      <w:tr w:rsidR="00265C33" w:rsidRPr="00265C33" w14:paraId="3CCACDD9" w14:textId="77777777" w:rsidTr="00265C33">
        <w:trPr>
          <w:jc w:val="center"/>
        </w:trPr>
        <w:tc>
          <w:tcPr>
            <w:tcW w:w="2003" w:type="dxa"/>
            <w:shd w:val="clear" w:color="auto" w:fill="D9D9D9"/>
          </w:tcPr>
          <w:p w14:paraId="6212856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22/06/2016</w:t>
            </w:r>
          </w:p>
        </w:tc>
        <w:tc>
          <w:tcPr>
            <w:tcW w:w="5044" w:type="dxa"/>
            <w:shd w:val="clear" w:color="auto" w:fill="D9D9D9"/>
          </w:tcPr>
          <w:p w14:paraId="7B9418A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81" w:type="dxa"/>
            <w:shd w:val="clear" w:color="auto" w:fill="D9D9D9"/>
          </w:tcPr>
          <w:p w14:paraId="7B81C76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35.41</w:t>
            </w:r>
          </w:p>
        </w:tc>
      </w:tr>
      <w:tr w:rsidR="00265C33" w:rsidRPr="00265C33" w14:paraId="78077DAE" w14:textId="77777777" w:rsidTr="00265C33">
        <w:trPr>
          <w:jc w:val="center"/>
        </w:trPr>
        <w:tc>
          <w:tcPr>
            <w:tcW w:w="2003" w:type="dxa"/>
            <w:shd w:val="clear" w:color="auto" w:fill="D9D9D9"/>
          </w:tcPr>
          <w:p w14:paraId="4B47D02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23/06/2016</w:t>
            </w:r>
          </w:p>
        </w:tc>
        <w:tc>
          <w:tcPr>
            <w:tcW w:w="5044" w:type="dxa"/>
            <w:shd w:val="clear" w:color="auto" w:fill="D9D9D9"/>
          </w:tcPr>
          <w:p w14:paraId="1D0A401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Deposito José</w:t>
            </w:r>
          </w:p>
        </w:tc>
        <w:tc>
          <w:tcPr>
            <w:tcW w:w="1781" w:type="dxa"/>
            <w:shd w:val="clear" w:color="auto" w:fill="D9D9D9"/>
          </w:tcPr>
          <w:p w14:paraId="2D4981D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131.51</w:t>
            </w:r>
          </w:p>
        </w:tc>
      </w:tr>
      <w:tr w:rsidR="00265C33" w:rsidRPr="00265C33" w14:paraId="3089D019" w14:textId="77777777" w:rsidTr="00265C33">
        <w:trPr>
          <w:jc w:val="center"/>
        </w:trPr>
        <w:tc>
          <w:tcPr>
            <w:tcW w:w="2003" w:type="dxa"/>
            <w:shd w:val="clear" w:color="auto" w:fill="D9D9D9"/>
          </w:tcPr>
          <w:p w14:paraId="526D753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24/09/2016</w:t>
            </w:r>
          </w:p>
        </w:tc>
        <w:tc>
          <w:tcPr>
            <w:tcW w:w="5044" w:type="dxa"/>
            <w:shd w:val="clear" w:color="auto" w:fill="D9D9D9"/>
          </w:tcPr>
          <w:p w14:paraId="4C36CCA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81" w:type="dxa"/>
            <w:shd w:val="clear" w:color="auto" w:fill="D9D9D9"/>
          </w:tcPr>
          <w:p w14:paraId="6D56A877"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7.50</w:t>
            </w:r>
          </w:p>
        </w:tc>
      </w:tr>
      <w:tr w:rsidR="00265C33" w:rsidRPr="00265C33" w14:paraId="6DD04FEA" w14:textId="77777777" w:rsidTr="00265C33">
        <w:trPr>
          <w:jc w:val="center"/>
        </w:trPr>
        <w:tc>
          <w:tcPr>
            <w:tcW w:w="2003" w:type="dxa"/>
            <w:shd w:val="clear" w:color="auto" w:fill="D9D9D9"/>
          </w:tcPr>
          <w:p w14:paraId="3201141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10/04/2017</w:t>
            </w:r>
          </w:p>
        </w:tc>
        <w:tc>
          <w:tcPr>
            <w:tcW w:w="5044" w:type="dxa"/>
            <w:shd w:val="clear" w:color="auto" w:fill="D9D9D9"/>
          </w:tcPr>
          <w:p w14:paraId="6E6C9B5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de Colectores</w:t>
            </w:r>
          </w:p>
        </w:tc>
        <w:tc>
          <w:tcPr>
            <w:tcW w:w="1781" w:type="dxa"/>
            <w:shd w:val="clear" w:color="auto" w:fill="D9D9D9"/>
          </w:tcPr>
          <w:p w14:paraId="5790EC9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280.30</w:t>
            </w:r>
          </w:p>
        </w:tc>
      </w:tr>
      <w:tr w:rsidR="00265C33" w:rsidRPr="00265C33" w14:paraId="71D41F29" w14:textId="77777777" w:rsidTr="00265C33">
        <w:trPr>
          <w:jc w:val="center"/>
        </w:trPr>
        <w:tc>
          <w:tcPr>
            <w:tcW w:w="2003" w:type="dxa"/>
            <w:shd w:val="clear" w:color="auto" w:fill="D9D9D9"/>
          </w:tcPr>
          <w:p w14:paraId="6B96AAA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08/05/2017</w:t>
            </w:r>
          </w:p>
        </w:tc>
        <w:tc>
          <w:tcPr>
            <w:tcW w:w="5044" w:type="dxa"/>
            <w:shd w:val="clear" w:color="auto" w:fill="D9D9D9"/>
          </w:tcPr>
          <w:p w14:paraId="0E1DE98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DEPOSITO POR MATEO</w:t>
            </w:r>
          </w:p>
        </w:tc>
        <w:tc>
          <w:tcPr>
            <w:tcW w:w="1781" w:type="dxa"/>
            <w:shd w:val="clear" w:color="auto" w:fill="D9D9D9"/>
          </w:tcPr>
          <w:p w14:paraId="2C952C6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216.00</w:t>
            </w:r>
          </w:p>
        </w:tc>
      </w:tr>
      <w:tr w:rsidR="00265C33" w:rsidRPr="00265C33" w14:paraId="49D259FA" w14:textId="77777777" w:rsidTr="005A1248">
        <w:trPr>
          <w:jc w:val="center"/>
        </w:trPr>
        <w:tc>
          <w:tcPr>
            <w:tcW w:w="7047" w:type="dxa"/>
            <w:gridSpan w:val="2"/>
            <w:tcBorders>
              <w:left w:val="nil"/>
              <w:bottom w:val="nil"/>
            </w:tcBorders>
          </w:tcPr>
          <w:p w14:paraId="71BC6240" w14:textId="77777777" w:rsidR="00265C33" w:rsidRPr="00265C33" w:rsidRDefault="00265C33" w:rsidP="00265C33">
            <w:pPr>
              <w:jc w:val="both"/>
              <w:rPr>
                <w:rFonts w:eastAsia="MS Mincho"/>
                <w:color w:val="548DD4"/>
                <w:sz w:val="23"/>
                <w:szCs w:val="23"/>
                <w:lang w:val="es-MX"/>
              </w:rPr>
            </w:pPr>
          </w:p>
        </w:tc>
        <w:tc>
          <w:tcPr>
            <w:tcW w:w="1781" w:type="dxa"/>
          </w:tcPr>
          <w:p w14:paraId="631222EA" w14:textId="77777777" w:rsidR="00265C33" w:rsidRPr="00265C33" w:rsidRDefault="00265C33" w:rsidP="00265C33">
            <w:pPr>
              <w:rPr>
                <w:rFonts w:eastAsia="MS Mincho"/>
                <w:sz w:val="23"/>
                <w:szCs w:val="23"/>
                <w:lang w:val="es-MX"/>
              </w:rPr>
            </w:pP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          1,451.05</w:t>
            </w:r>
            <w:r w:rsidRPr="00265C33">
              <w:rPr>
                <w:rFonts w:eastAsia="MS Mincho"/>
                <w:sz w:val="23"/>
                <w:szCs w:val="23"/>
                <w:lang w:val="es-MX"/>
              </w:rPr>
              <w:fldChar w:fldCharType="end"/>
            </w:r>
          </w:p>
        </w:tc>
      </w:tr>
    </w:tbl>
    <w:p w14:paraId="25D2A609"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1D38756C" w14:textId="77777777" w:rsidR="00265C33" w:rsidRPr="00265C33" w:rsidRDefault="00265C33" w:rsidP="00265C33">
      <w:pPr>
        <w:tabs>
          <w:tab w:val="left" w:pos="6750"/>
        </w:tabs>
        <w:jc w:val="both"/>
        <w:rPr>
          <w:b/>
          <w:sz w:val="23"/>
          <w:szCs w:val="23"/>
          <w:lang w:val="es-MX"/>
        </w:rPr>
      </w:pPr>
      <w:r w:rsidRPr="00265C33">
        <w:rPr>
          <w:b/>
          <w:sz w:val="23"/>
          <w:szCs w:val="23"/>
          <w:lang w:val="es-MX"/>
        </w:rPr>
        <w:t xml:space="preserve">      b)  Otros Cargos no aplicados en libros</w:t>
      </w:r>
    </w:p>
    <w:p w14:paraId="19FD7505"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Agrícola, Cuenta N° 580 004975 6</w:t>
      </w:r>
    </w:p>
    <w:tbl>
      <w:tblPr>
        <w:tblStyle w:val="Tablaconcuadrcula2"/>
        <w:tblW w:w="0" w:type="auto"/>
        <w:jc w:val="center"/>
        <w:tblLook w:val="04A0" w:firstRow="1" w:lastRow="0" w:firstColumn="1" w:lastColumn="0" w:noHBand="0" w:noVBand="1"/>
      </w:tblPr>
      <w:tblGrid>
        <w:gridCol w:w="2069"/>
        <w:gridCol w:w="4996"/>
        <w:gridCol w:w="1763"/>
      </w:tblGrid>
      <w:tr w:rsidR="00265C33" w:rsidRPr="00265C33" w14:paraId="28334686" w14:textId="77777777" w:rsidTr="005A1248">
        <w:trPr>
          <w:jc w:val="center"/>
        </w:trPr>
        <w:tc>
          <w:tcPr>
            <w:tcW w:w="2069" w:type="dxa"/>
          </w:tcPr>
          <w:p w14:paraId="2B7F10EB"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96" w:type="dxa"/>
          </w:tcPr>
          <w:p w14:paraId="44B8C184"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63" w:type="dxa"/>
          </w:tcPr>
          <w:p w14:paraId="7EE4BCFE"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493A05AA" w14:textId="77777777" w:rsidTr="00265C33">
        <w:trPr>
          <w:jc w:val="center"/>
        </w:trPr>
        <w:tc>
          <w:tcPr>
            <w:tcW w:w="2069" w:type="dxa"/>
            <w:tcBorders>
              <w:bottom w:val="single" w:sz="4" w:space="0" w:color="auto"/>
            </w:tcBorders>
            <w:shd w:val="clear" w:color="auto" w:fill="D9D9D9"/>
          </w:tcPr>
          <w:p w14:paraId="52254C09"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12/11/2015</w:t>
            </w:r>
          </w:p>
        </w:tc>
        <w:tc>
          <w:tcPr>
            <w:tcW w:w="4996" w:type="dxa"/>
            <w:tcBorders>
              <w:bottom w:val="single" w:sz="4" w:space="0" w:color="auto"/>
            </w:tcBorders>
            <w:shd w:val="clear" w:color="auto" w:fill="D9D9D9"/>
          </w:tcPr>
          <w:p w14:paraId="7BE2C870"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xml:space="preserve">Nota de cargo </w:t>
            </w:r>
          </w:p>
        </w:tc>
        <w:tc>
          <w:tcPr>
            <w:tcW w:w="1763" w:type="dxa"/>
            <w:shd w:val="clear" w:color="auto" w:fill="D9D9D9"/>
          </w:tcPr>
          <w:p w14:paraId="4630625B"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0.10</w:t>
            </w:r>
          </w:p>
        </w:tc>
      </w:tr>
      <w:tr w:rsidR="00265C33" w:rsidRPr="00265C33" w14:paraId="33360B9A" w14:textId="77777777" w:rsidTr="00265C33">
        <w:trPr>
          <w:jc w:val="center"/>
        </w:trPr>
        <w:tc>
          <w:tcPr>
            <w:tcW w:w="2069" w:type="dxa"/>
            <w:tcBorders>
              <w:top w:val="single" w:sz="4" w:space="0" w:color="auto"/>
              <w:left w:val="single" w:sz="4" w:space="0" w:color="auto"/>
              <w:bottom w:val="single" w:sz="4" w:space="0" w:color="auto"/>
            </w:tcBorders>
            <w:shd w:val="clear" w:color="auto" w:fill="D9D9D9"/>
          </w:tcPr>
          <w:p w14:paraId="51F824F9"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01/11/2016</w:t>
            </w:r>
          </w:p>
        </w:tc>
        <w:tc>
          <w:tcPr>
            <w:tcW w:w="4996" w:type="dxa"/>
            <w:tcBorders>
              <w:top w:val="single" w:sz="4" w:space="0" w:color="auto"/>
              <w:bottom w:val="single" w:sz="4" w:space="0" w:color="auto"/>
              <w:right w:val="single" w:sz="4" w:space="0" w:color="auto"/>
            </w:tcBorders>
            <w:shd w:val="clear" w:color="auto" w:fill="D9D9D9"/>
          </w:tcPr>
          <w:p w14:paraId="37AF329C"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 no aplicado</w:t>
            </w:r>
          </w:p>
        </w:tc>
        <w:tc>
          <w:tcPr>
            <w:tcW w:w="1763" w:type="dxa"/>
            <w:tcBorders>
              <w:left w:val="single" w:sz="4" w:space="0" w:color="auto"/>
              <w:bottom w:val="single" w:sz="4" w:space="0" w:color="auto"/>
            </w:tcBorders>
            <w:shd w:val="clear" w:color="auto" w:fill="D9D9D9"/>
          </w:tcPr>
          <w:p w14:paraId="57354F74"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11.30</w:t>
            </w:r>
          </w:p>
        </w:tc>
      </w:tr>
      <w:tr w:rsidR="00265C33" w:rsidRPr="00265C33" w14:paraId="6B64C592" w14:textId="77777777" w:rsidTr="005A1248">
        <w:trPr>
          <w:jc w:val="center"/>
        </w:trPr>
        <w:tc>
          <w:tcPr>
            <w:tcW w:w="2069" w:type="dxa"/>
            <w:tcBorders>
              <w:top w:val="single" w:sz="4" w:space="0" w:color="auto"/>
              <w:left w:val="nil"/>
              <w:bottom w:val="nil"/>
              <w:right w:val="nil"/>
            </w:tcBorders>
          </w:tcPr>
          <w:p w14:paraId="3B67F374" w14:textId="77777777" w:rsidR="00265C33" w:rsidRPr="00265C33" w:rsidRDefault="00265C33" w:rsidP="00265C33">
            <w:pPr>
              <w:tabs>
                <w:tab w:val="left" w:pos="6750"/>
              </w:tabs>
              <w:jc w:val="center"/>
              <w:rPr>
                <w:rFonts w:eastAsia="MS Mincho"/>
                <w:sz w:val="23"/>
                <w:szCs w:val="23"/>
                <w:lang w:val="es-MX"/>
              </w:rPr>
            </w:pPr>
          </w:p>
        </w:tc>
        <w:tc>
          <w:tcPr>
            <w:tcW w:w="4996" w:type="dxa"/>
            <w:tcBorders>
              <w:top w:val="single" w:sz="4" w:space="0" w:color="auto"/>
              <w:left w:val="nil"/>
              <w:bottom w:val="nil"/>
              <w:right w:val="single" w:sz="4" w:space="0" w:color="auto"/>
            </w:tcBorders>
          </w:tcPr>
          <w:p w14:paraId="1DF3812F" w14:textId="77777777" w:rsidR="00265C33" w:rsidRPr="00265C33" w:rsidRDefault="00265C33" w:rsidP="00265C33">
            <w:pPr>
              <w:tabs>
                <w:tab w:val="left" w:pos="6750"/>
              </w:tabs>
              <w:jc w:val="both"/>
              <w:rPr>
                <w:rFonts w:eastAsia="MS Mincho"/>
                <w:sz w:val="23"/>
                <w:szCs w:val="23"/>
                <w:lang w:val="es-MX"/>
              </w:rPr>
            </w:pPr>
          </w:p>
        </w:tc>
        <w:tc>
          <w:tcPr>
            <w:tcW w:w="1763" w:type="dxa"/>
            <w:tcBorders>
              <w:top w:val="single" w:sz="4" w:space="0" w:color="auto"/>
              <w:left w:val="single" w:sz="4" w:space="0" w:color="auto"/>
              <w:bottom w:val="single" w:sz="4" w:space="0" w:color="auto"/>
              <w:right w:val="single" w:sz="4" w:space="0" w:color="auto"/>
            </w:tcBorders>
          </w:tcPr>
          <w:p w14:paraId="21AFABF6"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11.40</w:t>
            </w:r>
          </w:p>
        </w:tc>
      </w:tr>
    </w:tbl>
    <w:p w14:paraId="13FC5DA4"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53A109C2"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6400459F"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Hipotecario, Cuenta N° 001 30 163116</w:t>
      </w:r>
    </w:p>
    <w:tbl>
      <w:tblPr>
        <w:tblStyle w:val="Tablaconcuadrcula2"/>
        <w:tblW w:w="0" w:type="auto"/>
        <w:jc w:val="center"/>
        <w:tblLook w:val="04A0" w:firstRow="1" w:lastRow="0" w:firstColumn="1" w:lastColumn="0" w:noHBand="0" w:noVBand="1"/>
      </w:tblPr>
      <w:tblGrid>
        <w:gridCol w:w="2070"/>
        <w:gridCol w:w="4996"/>
        <w:gridCol w:w="1762"/>
      </w:tblGrid>
      <w:tr w:rsidR="00265C33" w:rsidRPr="00265C33" w14:paraId="473825D3" w14:textId="77777777" w:rsidTr="005A1248">
        <w:trPr>
          <w:jc w:val="center"/>
        </w:trPr>
        <w:tc>
          <w:tcPr>
            <w:tcW w:w="2070" w:type="dxa"/>
          </w:tcPr>
          <w:p w14:paraId="797BBF0C"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996" w:type="dxa"/>
          </w:tcPr>
          <w:p w14:paraId="1B5D2AD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2" w:type="dxa"/>
          </w:tcPr>
          <w:p w14:paraId="60416121"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3A466394" w14:textId="77777777" w:rsidTr="00265C33">
        <w:trPr>
          <w:jc w:val="center"/>
        </w:trPr>
        <w:tc>
          <w:tcPr>
            <w:tcW w:w="2070" w:type="dxa"/>
            <w:shd w:val="clear" w:color="auto" w:fill="D9D9D9"/>
          </w:tcPr>
          <w:p w14:paraId="500FECA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22/04/2015</w:t>
            </w:r>
          </w:p>
        </w:tc>
        <w:tc>
          <w:tcPr>
            <w:tcW w:w="4996" w:type="dxa"/>
            <w:shd w:val="clear" w:color="auto" w:fill="D9D9D9"/>
          </w:tcPr>
          <w:p w14:paraId="0DF61304"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 no Aplicado en Libro</w:t>
            </w:r>
          </w:p>
        </w:tc>
        <w:tc>
          <w:tcPr>
            <w:tcW w:w="1762" w:type="dxa"/>
            <w:shd w:val="clear" w:color="auto" w:fill="D9D9D9"/>
          </w:tcPr>
          <w:p w14:paraId="34444636"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2.54</w:t>
            </w:r>
          </w:p>
        </w:tc>
      </w:tr>
      <w:tr w:rsidR="00265C33" w:rsidRPr="00265C33" w14:paraId="11DE9584" w14:textId="77777777" w:rsidTr="00265C33">
        <w:trPr>
          <w:jc w:val="center"/>
        </w:trPr>
        <w:tc>
          <w:tcPr>
            <w:tcW w:w="2070" w:type="dxa"/>
            <w:shd w:val="clear" w:color="auto" w:fill="D9D9D9"/>
          </w:tcPr>
          <w:p w14:paraId="3966F610"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01/07/2016</w:t>
            </w:r>
          </w:p>
        </w:tc>
        <w:tc>
          <w:tcPr>
            <w:tcW w:w="4996" w:type="dxa"/>
            <w:shd w:val="clear" w:color="auto" w:fill="D9D9D9"/>
          </w:tcPr>
          <w:p w14:paraId="3DFAA0B9"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 no Registrado en Libro</w:t>
            </w:r>
          </w:p>
        </w:tc>
        <w:tc>
          <w:tcPr>
            <w:tcW w:w="1762" w:type="dxa"/>
            <w:shd w:val="clear" w:color="auto" w:fill="D9D9D9"/>
          </w:tcPr>
          <w:p w14:paraId="52F4BC09"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1.70</w:t>
            </w:r>
          </w:p>
        </w:tc>
      </w:tr>
      <w:tr w:rsidR="00265C33" w:rsidRPr="00265C33" w14:paraId="710943C6" w14:textId="77777777" w:rsidTr="005A1248">
        <w:trPr>
          <w:jc w:val="center"/>
        </w:trPr>
        <w:tc>
          <w:tcPr>
            <w:tcW w:w="7066" w:type="dxa"/>
            <w:gridSpan w:val="2"/>
            <w:tcBorders>
              <w:left w:val="nil"/>
              <w:bottom w:val="nil"/>
            </w:tcBorders>
          </w:tcPr>
          <w:p w14:paraId="231AA02D" w14:textId="77777777" w:rsidR="00265C33" w:rsidRPr="00265C33" w:rsidRDefault="00265C33" w:rsidP="00265C33">
            <w:pPr>
              <w:tabs>
                <w:tab w:val="left" w:pos="6750"/>
              </w:tabs>
              <w:jc w:val="both"/>
              <w:rPr>
                <w:rFonts w:eastAsia="MS Mincho"/>
                <w:sz w:val="23"/>
                <w:szCs w:val="23"/>
                <w:lang w:val="es-MX"/>
              </w:rPr>
            </w:pPr>
          </w:p>
        </w:tc>
        <w:tc>
          <w:tcPr>
            <w:tcW w:w="1762" w:type="dxa"/>
          </w:tcPr>
          <w:p w14:paraId="4F7FB32A"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4.24</w:t>
            </w:r>
          </w:p>
        </w:tc>
      </w:tr>
    </w:tbl>
    <w:p w14:paraId="0B79E3E4"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Hipotecario, Cuenta N° 001 30 163124</w:t>
      </w:r>
    </w:p>
    <w:tbl>
      <w:tblPr>
        <w:tblStyle w:val="Tablaconcuadrcula2"/>
        <w:tblW w:w="0" w:type="auto"/>
        <w:jc w:val="center"/>
        <w:tblLook w:val="04A0" w:firstRow="1" w:lastRow="0" w:firstColumn="1" w:lastColumn="0" w:noHBand="0" w:noVBand="1"/>
      </w:tblPr>
      <w:tblGrid>
        <w:gridCol w:w="2070"/>
        <w:gridCol w:w="4996"/>
        <w:gridCol w:w="1762"/>
      </w:tblGrid>
      <w:tr w:rsidR="00265C33" w:rsidRPr="00265C33" w14:paraId="760D5AFD" w14:textId="77777777" w:rsidTr="005A1248">
        <w:trPr>
          <w:jc w:val="center"/>
        </w:trPr>
        <w:tc>
          <w:tcPr>
            <w:tcW w:w="2070" w:type="dxa"/>
          </w:tcPr>
          <w:p w14:paraId="5E28571A"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996" w:type="dxa"/>
          </w:tcPr>
          <w:p w14:paraId="4CA25FE7"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2" w:type="dxa"/>
          </w:tcPr>
          <w:p w14:paraId="0C460A7F"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2253BEB9" w14:textId="77777777" w:rsidTr="00265C33">
        <w:trPr>
          <w:jc w:val="center"/>
        </w:trPr>
        <w:tc>
          <w:tcPr>
            <w:tcW w:w="2070" w:type="dxa"/>
            <w:shd w:val="clear" w:color="auto" w:fill="D9D9D9"/>
          </w:tcPr>
          <w:p w14:paraId="7968863B"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22/04/2015</w:t>
            </w:r>
          </w:p>
        </w:tc>
        <w:tc>
          <w:tcPr>
            <w:tcW w:w="4996" w:type="dxa"/>
            <w:shd w:val="clear" w:color="auto" w:fill="D9D9D9"/>
          </w:tcPr>
          <w:p w14:paraId="39F27C0C"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 no Aplicado en Libro</w:t>
            </w:r>
          </w:p>
        </w:tc>
        <w:tc>
          <w:tcPr>
            <w:tcW w:w="1762" w:type="dxa"/>
            <w:shd w:val="clear" w:color="auto" w:fill="D9D9D9"/>
          </w:tcPr>
          <w:p w14:paraId="268DA084"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2.54</w:t>
            </w:r>
          </w:p>
        </w:tc>
      </w:tr>
      <w:tr w:rsidR="00265C33" w:rsidRPr="00265C33" w14:paraId="70CBCB4A" w14:textId="77777777" w:rsidTr="00265C33">
        <w:trPr>
          <w:jc w:val="center"/>
        </w:trPr>
        <w:tc>
          <w:tcPr>
            <w:tcW w:w="2070" w:type="dxa"/>
            <w:shd w:val="clear" w:color="auto" w:fill="D9D9D9"/>
          </w:tcPr>
          <w:p w14:paraId="01C87FB9"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01/07/2016</w:t>
            </w:r>
          </w:p>
        </w:tc>
        <w:tc>
          <w:tcPr>
            <w:tcW w:w="4996" w:type="dxa"/>
            <w:shd w:val="clear" w:color="auto" w:fill="D9D9D9"/>
          </w:tcPr>
          <w:p w14:paraId="03D89EBF"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 no Registrado en Libro</w:t>
            </w:r>
          </w:p>
        </w:tc>
        <w:tc>
          <w:tcPr>
            <w:tcW w:w="1762" w:type="dxa"/>
            <w:shd w:val="clear" w:color="auto" w:fill="D9D9D9"/>
          </w:tcPr>
          <w:p w14:paraId="284EC441"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1.70</w:t>
            </w:r>
          </w:p>
        </w:tc>
      </w:tr>
      <w:tr w:rsidR="00265C33" w:rsidRPr="00265C33" w14:paraId="1881C77B" w14:textId="77777777" w:rsidTr="005A1248">
        <w:trPr>
          <w:jc w:val="center"/>
        </w:trPr>
        <w:tc>
          <w:tcPr>
            <w:tcW w:w="7066" w:type="dxa"/>
            <w:gridSpan w:val="2"/>
            <w:tcBorders>
              <w:left w:val="nil"/>
              <w:bottom w:val="nil"/>
            </w:tcBorders>
          </w:tcPr>
          <w:p w14:paraId="5542D718" w14:textId="77777777" w:rsidR="00265C33" w:rsidRPr="00265C33" w:rsidRDefault="00265C33" w:rsidP="00265C33">
            <w:pPr>
              <w:tabs>
                <w:tab w:val="left" w:pos="6750"/>
              </w:tabs>
              <w:jc w:val="both"/>
              <w:rPr>
                <w:rFonts w:eastAsia="MS Mincho"/>
                <w:sz w:val="23"/>
                <w:szCs w:val="23"/>
                <w:lang w:val="es-MX"/>
              </w:rPr>
            </w:pPr>
          </w:p>
        </w:tc>
        <w:tc>
          <w:tcPr>
            <w:tcW w:w="1762" w:type="dxa"/>
          </w:tcPr>
          <w:p w14:paraId="0042AA09"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4.24</w:t>
            </w:r>
          </w:p>
        </w:tc>
      </w:tr>
    </w:tbl>
    <w:p w14:paraId="45CE739B"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Hipotecario, Cuenta N° 001 30 163434</w:t>
      </w:r>
    </w:p>
    <w:tbl>
      <w:tblPr>
        <w:tblStyle w:val="Tablaconcuadrcula2"/>
        <w:tblW w:w="0" w:type="auto"/>
        <w:jc w:val="center"/>
        <w:tblLook w:val="04A0" w:firstRow="1" w:lastRow="0" w:firstColumn="1" w:lastColumn="0" w:noHBand="0" w:noVBand="1"/>
      </w:tblPr>
      <w:tblGrid>
        <w:gridCol w:w="2070"/>
        <w:gridCol w:w="4996"/>
        <w:gridCol w:w="1762"/>
      </w:tblGrid>
      <w:tr w:rsidR="00265C33" w:rsidRPr="00265C33" w14:paraId="6B69F341" w14:textId="77777777" w:rsidTr="005A1248">
        <w:trPr>
          <w:jc w:val="center"/>
        </w:trPr>
        <w:tc>
          <w:tcPr>
            <w:tcW w:w="2070" w:type="dxa"/>
          </w:tcPr>
          <w:p w14:paraId="1C35D2D0"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lastRenderedPageBreak/>
              <w:t>FECHA</w:t>
            </w:r>
          </w:p>
        </w:tc>
        <w:tc>
          <w:tcPr>
            <w:tcW w:w="4996" w:type="dxa"/>
          </w:tcPr>
          <w:p w14:paraId="57E548E2"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2" w:type="dxa"/>
          </w:tcPr>
          <w:p w14:paraId="1229DF5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007795C3" w14:textId="77777777" w:rsidTr="00265C33">
        <w:trPr>
          <w:jc w:val="center"/>
        </w:trPr>
        <w:tc>
          <w:tcPr>
            <w:tcW w:w="2070" w:type="dxa"/>
            <w:shd w:val="clear" w:color="auto" w:fill="D9D9D9"/>
          </w:tcPr>
          <w:p w14:paraId="5AA5FEF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03/02/2016</w:t>
            </w:r>
          </w:p>
        </w:tc>
        <w:tc>
          <w:tcPr>
            <w:tcW w:w="4996" w:type="dxa"/>
            <w:shd w:val="clear" w:color="auto" w:fill="D9D9D9"/>
          </w:tcPr>
          <w:p w14:paraId="2D3361C3"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 no Aplicado en Libro</w:t>
            </w:r>
          </w:p>
        </w:tc>
        <w:tc>
          <w:tcPr>
            <w:tcW w:w="1762" w:type="dxa"/>
            <w:shd w:val="clear" w:color="auto" w:fill="D9D9D9"/>
          </w:tcPr>
          <w:p w14:paraId="273A3E5F"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2.54</w:t>
            </w:r>
          </w:p>
        </w:tc>
      </w:tr>
      <w:tr w:rsidR="00265C33" w:rsidRPr="00265C33" w14:paraId="3E9C1304" w14:textId="77777777" w:rsidTr="005A1248">
        <w:trPr>
          <w:jc w:val="center"/>
        </w:trPr>
        <w:tc>
          <w:tcPr>
            <w:tcW w:w="7066" w:type="dxa"/>
            <w:gridSpan w:val="2"/>
            <w:tcBorders>
              <w:left w:val="nil"/>
              <w:bottom w:val="nil"/>
            </w:tcBorders>
          </w:tcPr>
          <w:p w14:paraId="06B905C0" w14:textId="77777777" w:rsidR="00265C33" w:rsidRPr="00265C33" w:rsidRDefault="00265C33" w:rsidP="00265C33">
            <w:pPr>
              <w:tabs>
                <w:tab w:val="left" w:pos="6750"/>
              </w:tabs>
              <w:jc w:val="both"/>
              <w:rPr>
                <w:rFonts w:eastAsia="MS Mincho"/>
                <w:sz w:val="23"/>
                <w:szCs w:val="23"/>
                <w:lang w:val="es-MX"/>
              </w:rPr>
            </w:pPr>
          </w:p>
        </w:tc>
        <w:tc>
          <w:tcPr>
            <w:tcW w:w="1762" w:type="dxa"/>
          </w:tcPr>
          <w:p w14:paraId="031E5B2A"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2.54</w:t>
            </w:r>
          </w:p>
        </w:tc>
      </w:tr>
    </w:tbl>
    <w:p w14:paraId="04925DDC" w14:textId="77777777" w:rsidR="00265C33" w:rsidRPr="00265C33" w:rsidRDefault="00265C33" w:rsidP="00265C33">
      <w:pPr>
        <w:tabs>
          <w:tab w:val="left" w:pos="6750"/>
        </w:tabs>
        <w:jc w:val="both"/>
        <w:rPr>
          <w:color w:val="548DD4"/>
          <w:sz w:val="23"/>
          <w:szCs w:val="23"/>
          <w:lang w:val="es-MX"/>
        </w:rPr>
      </w:pPr>
    </w:p>
    <w:p w14:paraId="7E2761BD"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Promerica, Cuenta N° 1-9000036</w:t>
      </w:r>
    </w:p>
    <w:tbl>
      <w:tblPr>
        <w:tblStyle w:val="Tablaconcuadrcula2"/>
        <w:tblW w:w="0" w:type="auto"/>
        <w:jc w:val="center"/>
        <w:tblLook w:val="04A0" w:firstRow="1" w:lastRow="0" w:firstColumn="1" w:lastColumn="0" w:noHBand="0" w:noVBand="1"/>
      </w:tblPr>
      <w:tblGrid>
        <w:gridCol w:w="2069"/>
        <w:gridCol w:w="4996"/>
        <w:gridCol w:w="1763"/>
      </w:tblGrid>
      <w:tr w:rsidR="00265C33" w:rsidRPr="00265C33" w14:paraId="49F44EFB" w14:textId="77777777" w:rsidTr="005A1248">
        <w:trPr>
          <w:jc w:val="center"/>
        </w:trPr>
        <w:tc>
          <w:tcPr>
            <w:tcW w:w="2069" w:type="dxa"/>
          </w:tcPr>
          <w:p w14:paraId="47DD7EEE"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96" w:type="dxa"/>
          </w:tcPr>
          <w:p w14:paraId="175B4043"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63" w:type="dxa"/>
          </w:tcPr>
          <w:p w14:paraId="22BD0EFA"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29404512" w14:textId="77777777" w:rsidTr="00265C33">
        <w:trPr>
          <w:jc w:val="center"/>
        </w:trPr>
        <w:tc>
          <w:tcPr>
            <w:tcW w:w="2069" w:type="dxa"/>
            <w:shd w:val="clear" w:color="auto" w:fill="D9D9D9"/>
          </w:tcPr>
          <w:p w14:paraId="3C86DBEF"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09/04/2015</w:t>
            </w:r>
          </w:p>
        </w:tc>
        <w:tc>
          <w:tcPr>
            <w:tcW w:w="4996" w:type="dxa"/>
            <w:shd w:val="clear" w:color="auto" w:fill="D9D9D9"/>
          </w:tcPr>
          <w:p w14:paraId="1CB0371E"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Cargos por servicios</w:t>
            </w:r>
          </w:p>
        </w:tc>
        <w:tc>
          <w:tcPr>
            <w:tcW w:w="1763" w:type="dxa"/>
            <w:shd w:val="clear" w:color="auto" w:fill="D9D9D9"/>
          </w:tcPr>
          <w:p w14:paraId="2F3F44D4"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0.59</w:t>
            </w:r>
          </w:p>
        </w:tc>
      </w:tr>
      <w:tr w:rsidR="00265C33" w:rsidRPr="00265C33" w14:paraId="3C734499" w14:textId="77777777" w:rsidTr="00265C33">
        <w:trPr>
          <w:jc w:val="center"/>
        </w:trPr>
        <w:tc>
          <w:tcPr>
            <w:tcW w:w="2069" w:type="dxa"/>
            <w:shd w:val="clear" w:color="auto" w:fill="D9D9D9"/>
          </w:tcPr>
          <w:p w14:paraId="21A68507"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09/04/2015</w:t>
            </w:r>
          </w:p>
        </w:tc>
        <w:tc>
          <w:tcPr>
            <w:tcW w:w="4996" w:type="dxa"/>
            <w:shd w:val="clear" w:color="auto" w:fill="D9D9D9"/>
          </w:tcPr>
          <w:p w14:paraId="0C4A2DF2"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Cargos por servicios</w:t>
            </w:r>
          </w:p>
        </w:tc>
        <w:tc>
          <w:tcPr>
            <w:tcW w:w="1763" w:type="dxa"/>
            <w:shd w:val="clear" w:color="auto" w:fill="D9D9D9"/>
          </w:tcPr>
          <w:p w14:paraId="14D14C92"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xml:space="preserve">                  4.50</w:t>
            </w:r>
          </w:p>
        </w:tc>
      </w:tr>
      <w:tr w:rsidR="00265C33" w:rsidRPr="00265C33" w14:paraId="75C57D5A" w14:textId="77777777" w:rsidTr="00265C33">
        <w:trPr>
          <w:jc w:val="center"/>
        </w:trPr>
        <w:tc>
          <w:tcPr>
            <w:tcW w:w="2069" w:type="dxa"/>
            <w:shd w:val="clear" w:color="auto" w:fill="D9D9D9"/>
          </w:tcPr>
          <w:p w14:paraId="2D1B66F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16/04/2015</w:t>
            </w:r>
          </w:p>
        </w:tc>
        <w:tc>
          <w:tcPr>
            <w:tcW w:w="4996" w:type="dxa"/>
            <w:shd w:val="clear" w:color="auto" w:fill="D9D9D9"/>
          </w:tcPr>
          <w:p w14:paraId="0F49F337"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xml:space="preserve">Nota de cargo </w:t>
            </w:r>
          </w:p>
        </w:tc>
        <w:tc>
          <w:tcPr>
            <w:tcW w:w="1763" w:type="dxa"/>
            <w:shd w:val="clear" w:color="auto" w:fill="D9D9D9"/>
          </w:tcPr>
          <w:p w14:paraId="23044486"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674.30</w:t>
            </w:r>
          </w:p>
        </w:tc>
      </w:tr>
      <w:tr w:rsidR="00265C33" w:rsidRPr="00265C33" w14:paraId="5B1D0D0A" w14:textId="77777777" w:rsidTr="00265C33">
        <w:trPr>
          <w:jc w:val="center"/>
        </w:trPr>
        <w:tc>
          <w:tcPr>
            <w:tcW w:w="2069" w:type="dxa"/>
            <w:shd w:val="clear" w:color="auto" w:fill="D9D9D9"/>
          </w:tcPr>
          <w:p w14:paraId="3466DA2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16/04/2015</w:t>
            </w:r>
          </w:p>
        </w:tc>
        <w:tc>
          <w:tcPr>
            <w:tcW w:w="4996" w:type="dxa"/>
            <w:shd w:val="clear" w:color="auto" w:fill="D9D9D9"/>
          </w:tcPr>
          <w:p w14:paraId="68CB2EAE"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Nota de cargo</w:t>
            </w:r>
          </w:p>
        </w:tc>
        <w:tc>
          <w:tcPr>
            <w:tcW w:w="1763" w:type="dxa"/>
            <w:shd w:val="clear" w:color="auto" w:fill="D9D9D9"/>
          </w:tcPr>
          <w:p w14:paraId="55CAAB5E"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xml:space="preserve">              140.46</w:t>
            </w:r>
          </w:p>
        </w:tc>
      </w:tr>
      <w:tr w:rsidR="00265C33" w:rsidRPr="00265C33" w14:paraId="323B0945" w14:textId="77777777" w:rsidTr="005A1248">
        <w:trPr>
          <w:jc w:val="center"/>
        </w:trPr>
        <w:tc>
          <w:tcPr>
            <w:tcW w:w="7065" w:type="dxa"/>
            <w:gridSpan w:val="2"/>
            <w:tcBorders>
              <w:left w:val="nil"/>
              <w:bottom w:val="nil"/>
            </w:tcBorders>
          </w:tcPr>
          <w:p w14:paraId="048A14F3" w14:textId="77777777" w:rsidR="00265C33" w:rsidRPr="00265C33" w:rsidRDefault="00265C33" w:rsidP="00265C33">
            <w:pPr>
              <w:tabs>
                <w:tab w:val="left" w:pos="6750"/>
              </w:tabs>
              <w:jc w:val="both"/>
              <w:rPr>
                <w:rFonts w:eastAsia="MS Mincho"/>
                <w:sz w:val="23"/>
                <w:szCs w:val="23"/>
                <w:lang w:val="es-MX"/>
              </w:rPr>
            </w:pPr>
          </w:p>
        </w:tc>
        <w:tc>
          <w:tcPr>
            <w:tcW w:w="1763" w:type="dxa"/>
          </w:tcPr>
          <w:p w14:paraId="4052595D"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xml:space="preserve">$            819.85 </w:t>
            </w:r>
          </w:p>
        </w:tc>
      </w:tr>
    </w:tbl>
    <w:p w14:paraId="1DDF76A8" w14:textId="77777777" w:rsidR="00265C33" w:rsidRPr="00265C33" w:rsidRDefault="00265C33" w:rsidP="00265C33">
      <w:pPr>
        <w:jc w:val="both"/>
        <w:rPr>
          <w:b/>
          <w:sz w:val="23"/>
          <w:szCs w:val="23"/>
          <w:lang w:val="es-MX"/>
        </w:rPr>
      </w:pPr>
    </w:p>
    <w:p w14:paraId="20D7D5A9"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de Fomento, Cuenta N° 100-210-012536-2</w:t>
      </w:r>
    </w:p>
    <w:tbl>
      <w:tblPr>
        <w:tblStyle w:val="Tablaconcuadrcula2"/>
        <w:tblW w:w="0" w:type="auto"/>
        <w:jc w:val="center"/>
        <w:tblLook w:val="04A0" w:firstRow="1" w:lastRow="0" w:firstColumn="1" w:lastColumn="0" w:noHBand="0" w:noVBand="1"/>
      </w:tblPr>
      <w:tblGrid>
        <w:gridCol w:w="2069"/>
        <w:gridCol w:w="4996"/>
        <w:gridCol w:w="1763"/>
      </w:tblGrid>
      <w:tr w:rsidR="00265C33" w:rsidRPr="00265C33" w14:paraId="7F8119D9" w14:textId="77777777" w:rsidTr="005A1248">
        <w:trPr>
          <w:jc w:val="center"/>
        </w:trPr>
        <w:tc>
          <w:tcPr>
            <w:tcW w:w="2069" w:type="dxa"/>
          </w:tcPr>
          <w:p w14:paraId="132C8AF1"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96" w:type="dxa"/>
          </w:tcPr>
          <w:p w14:paraId="2EDAEB29"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63" w:type="dxa"/>
          </w:tcPr>
          <w:p w14:paraId="1F7C52CC"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6E110D99" w14:textId="77777777" w:rsidTr="00265C33">
        <w:trPr>
          <w:jc w:val="center"/>
        </w:trPr>
        <w:tc>
          <w:tcPr>
            <w:tcW w:w="2069" w:type="dxa"/>
            <w:shd w:val="clear" w:color="auto" w:fill="D9D9D9"/>
          </w:tcPr>
          <w:p w14:paraId="16C98D7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09/10/2015</w:t>
            </w:r>
          </w:p>
        </w:tc>
        <w:tc>
          <w:tcPr>
            <w:tcW w:w="4996" w:type="dxa"/>
            <w:shd w:val="clear" w:color="auto" w:fill="D9D9D9"/>
          </w:tcPr>
          <w:p w14:paraId="4D4432BE"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 no aplicado en libro</w:t>
            </w:r>
          </w:p>
        </w:tc>
        <w:tc>
          <w:tcPr>
            <w:tcW w:w="1763" w:type="dxa"/>
            <w:shd w:val="clear" w:color="auto" w:fill="D9D9D9"/>
          </w:tcPr>
          <w:p w14:paraId="4C5B852E"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1.13</w:t>
            </w:r>
          </w:p>
        </w:tc>
      </w:tr>
      <w:tr w:rsidR="00265C33" w:rsidRPr="00265C33" w14:paraId="681F8C14" w14:textId="77777777" w:rsidTr="005A1248">
        <w:trPr>
          <w:jc w:val="center"/>
        </w:trPr>
        <w:tc>
          <w:tcPr>
            <w:tcW w:w="7065" w:type="dxa"/>
            <w:gridSpan w:val="2"/>
            <w:tcBorders>
              <w:left w:val="nil"/>
              <w:bottom w:val="nil"/>
            </w:tcBorders>
          </w:tcPr>
          <w:p w14:paraId="1F43A942" w14:textId="77777777" w:rsidR="00265C33" w:rsidRPr="00265C33" w:rsidRDefault="00265C33" w:rsidP="00265C33">
            <w:pPr>
              <w:tabs>
                <w:tab w:val="left" w:pos="6750"/>
              </w:tabs>
              <w:jc w:val="both"/>
              <w:rPr>
                <w:rFonts w:eastAsia="MS Mincho"/>
                <w:sz w:val="23"/>
                <w:szCs w:val="23"/>
                <w:lang w:val="es-MX"/>
              </w:rPr>
            </w:pPr>
          </w:p>
        </w:tc>
        <w:tc>
          <w:tcPr>
            <w:tcW w:w="1763" w:type="dxa"/>
          </w:tcPr>
          <w:p w14:paraId="01C11A6E"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1.13</w:t>
            </w:r>
          </w:p>
        </w:tc>
      </w:tr>
    </w:tbl>
    <w:p w14:paraId="1D4DDC39" w14:textId="77777777" w:rsidR="00265C33" w:rsidRPr="00265C33" w:rsidRDefault="00265C33" w:rsidP="00265C33">
      <w:pPr>
        <w:widowControl w:val="0"/>
        <w:tabs>
          <w:tab w:val="left" w:pos="6750"/>
        </w:tabs>
        <w:autoSpaceDE w:val="0"/>
        <w:autoSpaceDN w:val="0"/>
        <w:adjustRightInd w:val="0"/>
        <w:ind w:left="708"/>
        <w:jc w:val="both"/>
        <w:rPr>
          <w:rFonts w:eastAsia="MS Mincho"/>
          <w:i/>
          <w:color w:val="548DD4"/>
          <w:sz w:val="23"/>
          <w:szCs w:val="23"/>
        </w:rPr>
      </w:pPr>
    </w:p>
    <w:p w14:paraId="4F0631FA" w14:textId="77777777" w:rsidR="00265C33" w:rsidRPr="00265C33" w:rsidRDefault="00265C33" w:rsidP="00265C33">
      <w:pPr>
        <w:widowControl w:val="0"/>
        <w:tabs>
          <w:tab w:val="left" w:pos="6750"/>
        </w:tabs>
        <w:autoSpaceDE w:val="0"/>
        <w:autoSpaceDN w:val="0"/>
        <w:adjustRightInd w:val="0"/>
        <w:ind w:left="708"/>
        <w:jc w:val="both"/>
        <w:rPr>
          <w:rFonts w:eastAsia="MS Mincho"/>
          <w:i/>
          <w:color w:val="548DD4"/>
          <w:sz w:val="23"/>
          <w:szCs w:val="23"/>
        </w:rPr>
      </w:pPr>
    </w:p>
    <w:p w14:paraId="3BB8114C"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G &amp; T Continental El Salvador, Cuenta N° 008 100 002201456</w:t>
      </w:r>
    </w:p>
    <w:tbl>
      <w:tblPr>
        <w:tblStyle w:val="Tablaconcuadrcula2"/>
        <w:tblW w:w="0" w:type="auto"/>
        <w:jc w:val="center"/>
        <w:tblLook w:val="04A0" w:firstRow="1" w:lastRow="0" w:firstColumn="1" w:lastColumn="0" w:noHBand="0" w:noVBand="1"/>
      </w:tblPr>
      <w:tblGrid>
        <w:gridCol w:w="2069"/>
        <w:gridCol w:w="4997"/>
        <w:gridCol w:w="1762"/>
      </w:tblGrid>
      <w:tr w:rsidR="00265C33" w:rsidRPr="00265C33" w14:paraId="1188B4CB" w14:textId="77777777" w:rsidTr="005A1248">
        <w:trPr>
          <w:jc w:val="center"/>
        </w:trPr>
        <w:tc>
          <w:tcPr>
            <w:tcW w:w="2093" w:type="dxa"/>
          </w:tcPr>
          <w:p w14:paraId="1F7C6368"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103" w:type="dxa"/>
          </w:tcPr>
          <w:p w14:paraId="01FE5B9C"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82" w:type="dxa"/>
          </w:tcPr>
          <w:p w14:paraId="160D2673"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5D411551" w14:textId="77777777" w:rsidTr="00265C33">
        <w:trPr>
          <w:jc w:val="center"/>
        </w:trPr>
        <w:tc>
          <w:tcPr>
            <w:tcW w:w="2093" w:type="dxa"/>
            <w:shd w:val="clear" w:color="auto" w:fill="D9D9D9"/>
          </w:tcPr>
          <w:p w14:paraId="448C7DE7"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29/04/2015</w:t>
            </w:r>
          </w:p>
        </w:tc>
        <w:tc>
          <w:tcPr>
            <w:tcW w:w="5103" w:type="dxa"/>
            <w:shd w:val="clear" w:color="auto" w:fill="D9D9D9"/>
          </w:tcPr>
          <w:p w14:paraId="5CC6DC8F"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w:t>
            </w:r>
          </w:p>
        </w:tc>
        <w:tc>
          <w:tcPr>
            <w:tcW w:w="1782" w:type="dxa"/>
            <w:shd w:val="clear" w:color="auto" w:fill="D9D9D9"/>
          </w:tcPr>
          <w:p w14:paraId="54084B64"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2.00</w:t>
            </w:r>
          </w:p>
        </w:tc>
      </w:tr>
      <w:tr w:rsidR="00265C33" w:rsidRPr="00265C33" w14:paraId="421C928B" w14:textId="77777777" w:rsidTr="00265C33">
        <w:trPr>
          <w:jc w:val="center"/>
        </w:trPr>
        <w:tc>
          <w:tcPr>
            <w:tcW w:w="2093" w:type="dxa"/>
            <w:shd w:val="clear" w:color="auto" w:fill="D9D9D9"/>
          </w:tcPr>
          <w:p w14:paraId="24DBA409"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29/04/2015</w:t>
            </w:r>
          </w:p>
        </w:tc>
        <w:tc>
          <w:tcPr>
            <w:tcW w:w="5103" w:type="dxa"/>
            <w:shd w:val="clear" w:color="auto" w:fill="D9D9D9"/>
          </w:tcPr>
          <w:p w14:paraId="1930BE6B"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w:t>
            </w:r>
          </w:p>
        </w:tc>
        <w:tc>
          <w:tcPr>
            <w:tcW w:w="1782" w:type="dxa"/>
            <w:shd w:val="clear" w:color="auto" w:fill="D9D9D9"/>
          </w:tcPr>
          <w:p w14:paraId="7E05DDD8"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xml:space="preserve">                  2.00</w:t>
            </w:r>
          </w:p>
        </w:tc>
      </w:tr>
      <w:tr w:rsidR="00265C33" w:rsidRPr="00265C33" w14:paraId="42CE7844" w14:textId="77777777" w:rsidTr="00265C33">
        <w:trPr>
          <w:jc w:val="center"/>
        </w:trPr>
        <w:tc>
          <w:tcPr>
            <w:tcW w:w="2093" w:type="dxa"/>
            <w:shd w:val="clear" w:color="auto" w:fill="D9D9D9"/>
          </w:tcPr>
          <w:p w14:paraId="5D2EA7B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29/04/2015</w:t>
            </w:r>
          </w:p>
        </w:tc>
        <w:tc>
          <w:tcPr>
            <w:tcW w:w="5103" w:type="dxa"/>
            <w:shd w:val="clear" w:color="auto" w:fill="D9D9D9"/>
          </w:tcPr>
          <w:p w14:paraId="61E4699F"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w:t>
            </w:r>
          </w:p>
        </w:tc>
        <w:tc>
          <w:tcPr>
            <w:tcW w:w="1782" w:type="dxa"/>
            <w:shd w:val="clear" w:color="auto" w:fill="D9D9D9"/>
          </w:tcPr>
          <w:p w14:paraId="12B4F2AC"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xml:space="preserve">                  2.00</w:t>
            </w:r>
          </w:p>
        </w:tc>
      </w:tr>
      <w:tr w:rsidR="00265C33" w:rsidRPr="00265C33" w14:paraId="430FE188" w14:textId="77777777" w:rsidTr="00265C33">
        <w:trPr>
          <w:jc w:val="center"/>
        </w:trPr>
        <w:tc>
          <w:tcPr>
            <w:tcW w:w="2093" w:type="dxa"/>
            <w:shd w:val="clear" w:color="auto" w:fill="D9D9D9"/>
          </w:tcPr>
          <w:p w14:paraId="05E8A2FF"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28/09/2015</w:t>
            </w:r>
          </w:p>
        </w:tc>
        <w:tc>
          <w:tcPr>
            <w:tcW w:w="5103" w:type="dxa"/>
            <w:shd w:val="clear" w:color="auto" w:fill="D9D9D9"/>
          </w:tcPr>
          <w:p w14:paraId="48C1BF64"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Compra de chequera</w:t>
            </w:r>
          </w:p>
        </w:tc>
        <w:tc>
          <w:tcPr>
            <w:tcW w:w="1782" w:type="dxa"/>
            <w:shd w:val="clear" w:color="auto" w:fill="D9D9D9"/>
          </w:tcPr>
          <w:p w14:paraId="4BD8465B"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xml:space="preserve">                  1.50</w:t>
            </w:r>
          </w:p>
        </w:tc>
      </w:tr>
      <w:tr w:rsidR="00265C33" w:rsidRPr="00265C33" w14:paraId="5C4F58BF" w14:textId="77777777" w:rsidTr="005A1248">
        <w:trPr>
          <w:jc w:val="center"/>
        </w:trPr>
        <w:tc>
          <w:tcPr>
            <w:tcW w:w="7196" w:type="dxa"/>
            <w:gridSpan w:val="2"/>
            <w:tcBorders>
              <w:left w:val="nil"/>
              <w:bottom w:val="nil"/>
            </w:tcBorders>
          </w:tcPr>
          <w:p w14:paraId="534BFB64" w14:textId="77777777" w:rsidR="00265C33" w:rsidRPr="00265C33" w:rsidRDefault="00265C33" w:rsidP="00265C33">
            <w:pPr>
              <w:tabs>
                <w:tab w:val="left" w:pos="6750"/>
              </w:tabs>
              <w:jc w:val="both"/>
              <w:rPr>
                <w:rFonts w:eastAsia="MS Mincho"/>
                <w:color w:val="548DD4"/>
                <w:sz w:val="23"/>
                <w:szCs w:val="23"/>
                <w:lang w:val="es-MX"/>
              </w:rPr>
            </w:pPr>
          </w:p>
        </w:tc>
        <w:tc>
          <w:tcPr>
            <w:tcW w:w="1782" w:type="dxa"/>
          </w:tcPr>
          <w:p w14:paraId="24F81521"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7.50</w:t>
            </w:r>
          </w:p>
        </w:tc>
      </w:tr>
    </w:tbl>
    <w:p w14:paraId="6B0C7558"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57FEA8A1" w14:textId="77777777" w:rsidR="00265C33" w:rsidRPr="00265C33" w:rsidRDefault="00265C33" w:rsidP="00265C33">
      <w:pPr>
        <w:numPr>
          <w:ilvl w:val="0"/>
          <w:numId w:val="3"/>
        </w:numPr>
        <w:tabs>
          <w:tab w:val="left" w:pos="851"/>
        </w:tabs>
        <w:spacing w:after="200"/>
        <w:contextualSpacing/>
        <w:jc w:val="both"/>
        <w:rPr>
          <w:rFonts w:eastAsia="MS Mincho"/>
          <w:iCs/>
          <w:sz w:val="23"/>
          <w:szCs w:val="23"/>
        </w:rPr>
      </w:pPr>
      <w:r w:rsidRPr="00265C33">
        <w:rPr>
          <w:rFonts w:eastAsia="MS Mincho"/>
          <w:iCs/>
          <w:sz w:val="23"/>
          <w:szCs w:val="23"/>
        </w:rPr>
        <w:t>Banco Scotiabank, Cuenta N° 04-04-10273-6</w:t>
      </w:r>
    </w:p>
    <w:tbl>
      <w:tblPr>
        <w:tblStyle w:val="Tablaconcuadrcula2"/>
        <w:tblW w:w="0" w:type="auto"/>
        <w:jc w:val="center"/>
        <w:tblLook w:val="04A0" w:firstRow="1" w:lastRow="0" w:firstColumn="1" w:lastColumn="0" w:noHBand="0" w:noVBand="1"/>
      </w:tblPr>
      <w:tblGrid>
        <w:gridCol w:w="2069"/>
        <w:gridCol w:w="4996"/>
        <w:gridCol w:w="1763"/>
      </w:tblGrid>
      <w:tr w:rsidR="00265C33" w:rsidRPr="00265C33" w14:paraId="5BB80FC1" w14:textId="77777777" w:rsidTr="005A1248">
        <w:trPr>
          <w:jc w:val="center"/>
        </w:trPr>
        <w:tc>
          <w:tcPr>
            <w:tcW w:w="2069" w:type="dxa"/>
          </w:tcPr>
          <w:p w14:paraId="5F980579"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96" w:type="dxa"/>
          </w:tcPr>
          <w:p w14:paraId="6616DCC1"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63" w:type="dxa"/>
          </w:tcPr>
          <w:p w14:paraId="161FC43D"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08B2A912" w14:textId="77777777" w:rsidTr="00265C33">
        <w:trPr>
          <w:jc w:val="center"/>
        </w:trPr>
        <w:tc>
          <w:tcPr>
            <w:tcW w:w="2069" w:type="dxa"/>
            <w:shd w:val="clear" w:color="auto" w:fill="D9D9D9"/>
          </w:tcPr>
          <w:p w14:paraId="3F4156C6"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10/05/2012</w:t>
            </w:r>
          </w:p>
        </w:tc>
        <w:tc>
          <w:tcPr>
            <w:tcW w:w="4996" w:type="dxa"/>
            <w:shd w:val="clear" w:color="auto" w:fill="D9D9D9"/>
          </w:tcPr>
          <w:p w14:paraId="48AAC6D7"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 no aplicado en libro</w:t>
            </w:r>
          </w:p>
        </w:tc>
        <w:tc>
          <w:tcPr>
            <w:tcW w:w="1763" w:type="dxa"/>
            <w:shd w:val="clear" w:color="auto" w:fill="D9D9D9"/>
          </w:tcPr>
          <w:p w14:paraId="5A9B08EF"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20.34</w:t>
            </w:r>
          </w:p>
        </w:tc>
      </w:tr>
      <w:tr w:rsidR="00265C33" w:rsidRPr="00265C33" w14:paraId="6B3BFCD0" w14:textId="77777777" w:rsidTr="00265C33">
        <w:trPr>
          <w:jc w:val="center"/>
        </w:trPr>
        <w:tc>
          <w:tcPr>
            <w:tcW w:w="2069" w:type="dxa"/>
            <w:shd w:val="clear" w:color="auto" w:fill="D9D9D9"/>
          </w:tcPr>
          <w:p w14:paraId="490CCEC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01/08/2016</w:t>
            </w:r>
          </w:p>
        </w:tc>
        <w:tc>
          <w:tcPr>
            <w:tcW w:w="4996" w:type="dxa"/>
            <w:shd w:val="clear" w:color="auto" w:fill="D9D9D9"/>
          </w:tcPr>
          <w:p w14:paraId="0B64E3AA"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Nota de cargo</w:t>
            </w:r>
          </w:p>
        </w:tc>
        <w:tc>
          <w:tcPr>
            <w:tcW w:w="1763" w:type="dxa"/>
            <w:shd w:val="clear" w:color="auto" w:fill="D9D9D9"/>
          </w:tcPr>
          <w:p w14:paraId="387E958C"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xml:space="preserve">                  0.10</w:t>
            </w:r>
          </w:p>
        </w:tc>
      </w:tr>
      <w:tr w:rsidR="00265C33" w:rsidRPr="00265C33" w14:paraId="07FC20A7" w14:textId="77777777" w:rsidTr="00265C33">
        <w:trPr>
          <w:jc w:val="center"/>
        </w:trPr>
        <w:tc>
          <w:tcPr>
            <w:tcW w:w="2069" w:type="dxa"/>
            <w:shd w:val="clear" w:color="auto" w:fill="D9D9D9"/>
          </w:tcPr>
          <w:p w14:paraId="775EB969"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27/07/2017</w:t>
            </w:r>
          </w:p>
        </w:tc>
        <w:tc>
          <w:tcPr>
            <w:tcW w:w="4996" w:type="dxa"/>
            <w:shd w:val="clear" w:color="auto" w:fill="D9D9D9"/>
          </w:tcPr>
          <w:p w14:paraId="07FBE91C"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COBRO POR COMISION</w:t>
            </w:r>
          </w:p>
        </w:tc>
        <w:tc>
          <w:tcPr>
            <w:tcW w:w="1763" w:type="dxa"/>
            <w:shd w:val="clear" w:color="auto" w:fill="D9D9D9"/>
          </w:tcPr>
          <w:p w14:paraId="662A834D"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2.83</w:t>
            </w:r>
          </w:p>
        </w:tc>
      </w:tr>
      <w:tr w:rsidR="00265C33" w:rsidRPr="00265C33" w14:paraId="5505D835" w14:textId="77777777" w:rsidTr="005A1248">
        <w:trPr>
          <w:jc w:val="center"/>
        </w:trPr>
        <w:tc>
          <w:tcPr>
            <w:tcW w:w="7065" w:type="dxa"/>
            <w:gridSpan w:val="2"/>
            <w:tcBorders>
              <w:left w:val="nil"/>
              <w:bottom w:val="nil"/>
            </w:tcBorders>
          </w:tcPr>
          <w:p w14:paraId="6E7D6DEC" w14:textId="77777777" w:rsidR="00265C33" w:rsidRPr="00265C33" w:rsidRDefault="00265C33" w:rsidP="00265C33">
            <w:pPr>
              <w:tabs>
                <w:tab w:val="left" w:pos="6750"/>
              </w:tabs>
              <w:jc w:val="both"/>
              <w:rPr>
                <w:rFonts w:eastAsia="MS Mincho"/>
                <w:sz w:val="23"/>
                <w:szCs w:val="23"/>
                <w:lang w:val="es-MX"/>
              </w:rPr>
            </w:pPr>
          </w:p>
        </w:tc>
        <w:tc>
          <w:tcPr>
            <w:tcW w:w="1763" w:type="dxa"/>
          </w:tcPr>
          <w:p w14:paraId="5CEEECF8"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23.27</w:t>
            </w:r>
          </w:p>
        </w:tc>
      </w:tr>
    </w:tbl>
    <w:p w14:paraId="5C445B98"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457AB71A"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0FCF34F8"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América Central, Cuenta N° 200712883</w:t>
      </w:r>
    </w:p>
    <w:tbl>
      <w:tblPr>
        <w:tblStyle w:val="Tablaconcuadrcula2"/>
        <w:tblW w:w="0" w:type="auto"/>
        <w:jc w:val="center"/>
        <w:tblLook w:val="04A0" w:firstRow="1" w:lastRow="0" w:firstColumn="1" w:lastColumn="0" w:noHBand="0" w:noVBand="1"/>
      </w:tblPr>
      <w:tblGrid>
        <w:gridCol w:w="1996"/>
        <w:gridCol w:w="5022"/>
        <w:gridCol w:w="1810"/>
      </w:tblGrid>
      <w:tr w:rsidR="00265C33" w:rsidRPr="00265C33" w14:paraId="57FA8818" w14:textId="77777777" w:rsidTr="005A1248">
        <w:trPr>
          <w:jc w:val="center"/>
        </w:trPr>
        <w:tc>
          <w:tcPr>
            <w:tcW w:w="1996" w:type="dxa"/>
          </w:tcPr>
          <w:p w14:paraId="1B2FBD60"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022" w:type="dxa"/>
          </w:tcPr>
          <w:p w14:paraId="1180D6F5"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10" w:type="dxa"/>
          </w:tcPr>
          <w:p w14:paraId="16C328A2"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112948B1" w14:textId="77777777" w:rsidTr="00265C33">
        <w:trPr>
          <w:jc w:val="center"/>
        </w:trPr>
        <w:tc>
          <w:tcPr>
            <w:tcW w:w="1996" w:type="dxa"/>
            <w:shd w:val="clear" w:color="auto" w:fill="D9D9D9"/>
          </w:tcPr>
          <w:p w14:paraId="4143F83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12/12/2014</w:t>
            </w:r>
          </w:p>
        </w:tc>
        <w:tc>
          <w:tcPr>
            <w:tcW w:w="5022" w:type="dxa"/>
            <w:shd w:val="clear" w:color="auto" w:fill="D9D9D9"/>
          </w:tcPr>
          <w:p w14:paraId="6796BE68"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Servicio de entrega de cheque</w:t>
            </w:r>
          </w:p>
        </w:tc>
        <w:tc>
          <w:tcPr>
            <w:tcW w:w="1810" w:type="dxa"/>
            <w:shd w:val="clear" w:color="auto" w:fill="D9D9D9"/>
          </w:tcPr>
          <w:p w14:paraId="1D1386D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5.65</w:t>
            </w:r>
          </w:p>
        </w:tc>
      </w:tr>
      <w:tr w:rsidR="00265C33" w:rsidRPr="00265C33" w14:paraId="6FB87980" w14:textId="77777777" w:rsidTr="00265C33">
        <w:trPr>
          <w:jc w:val="center"/>
        </w:trPr>
        <w:tc>
          <w:tcPr>
            <w:tcW w:w="1996" w:type="dxa"/>
            <w:shd w:val="clear" w:color="auto" w:fill="D9D9D9"/>
          </w:tcPr>
          <w:p w14:paraId="77D66C90"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26/10/2015</w:t>
            </w:r>
          </w:p>
        </w:tc>
        <w:tc>
          <w:tcPr>
            <w:tcW w:w="5022" w:type="dxa"/>
            <w:shd w:val="clear" w:color="auto" w:fill="D9D9D9"/>
          </w:tcPr>
          <w:p w14:paraId="780FCE5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Compra de chequera</w:t>
            </w:r>
          </w:p>
        </w:tc>
        <w:tc>
          <w:tcPr>
            <w:tcW w:w="1810" w:type="dxa"/>
            <w:shd w:val="clear" w:color="auto" w:fill="D9D9D9"/>
          </w:tcPr>
          <w:p w14:paraId="116BCD87"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45FE119F" w14:textId="77777777" w:rsidTr="00265C33">
        <w:trPr>
          <w:jc w:val="center"/>
        </w:trPr>
        <w:tc>
          <w:tcPr>
            <w:tcW w:w="1996" w:type="dxa"/>
            <w:shd w:val="clear" w:color="auto" w:fill="D9D9D9"/>
          </w:tcPr>
          <w:p w14:paraId="131A0BF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26/10/2015</w:t>
            </w:r>
          </w:p>
        </w:tc>
        <w:tc>
          <w:tcPr>
            <w:tcW w:w="5022" w:type="dxa"/>
            <w:shd w:val="clear" w:color="auto" w:fill="D9D9D9"/>
          </w:tcPr>
          <w:p w14:paraId="69494B35"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Compra de chequera</w:t>
            </w:r>
          </w:p>
        </w:tc>
        <w:tc>
          <w:tcPr>
            <w:tcW w:w="1810" w:type="dxa"/>
            <w:shd w:val="clear" w:color="auto" w:fill="D9D9D9"/>
          </w:tcPr>
          <w:p w14:paraId="3BD7199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2DDA06DC" w14:textId="77777777" w:rsidTr="00265C33">
        <w:trPr>
          <w:jc w:val="center"/>
        </w:trPr>
        <w:tc>
          <w:tcPr>
            <w:tcW w:w="1996" w:type="dxa"/>
            <w:shd w:val="clear" w:color="auto" w:fill="D9D9D9"/>
          </w:tcPr>
          <w:p w14:paraId="3EF6D11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18/03/2015</w:t>
            </w:r>
          </w:p>
        </w:tc>
        <w:tc>
          <w:tcPr>
            <w:tcW w:w="5022" w:type="dxa"/>
            <w:shd w:val="clear" w:color="auto" w:fill="D9D9D9"/>
          </w:tcPr>
          <w:p w14:paraId="1DC0080B" w14:textId="77777777" w:rsidR="00265C33" w:rsidRPr="00265C33" w:rsidRDefault="00265C33" w:rsidP="00265C33">
            <w:pPr>
              <w:jc w:val="both"/>
              <w:rPr>
                <w:rFonts w:eastAsia="MS Mincho"/>
                <w:sz w:val="23"/>
                <w:szCs w:val="23"/>
                <w:lang w:val="es-MX"/>
              </w:rPr>
            </w:pPr>
            <w:proofErr w:type="spellStart"/>
            <w:r w:rsidRPr="00265C33">
              <w:rPr>
                <w:rFonts w:eastAsia="MS Mincho"/>
                <w:sz w:val="23"/>
                <w:szCs w:val="23"/>
                <w:lang w:val="es-MX"/>
              </w:rPr>
              <w:t>Serv</w:t>
            </w:r>
            <w:proofErr w:type="spellEnd"/>
            <w:r w:rsidRPr="00265C33">
              <w:rPr>
                <w:rFonts w:eastAsia="MS Mincho"/>
                <w:sz w:val="23"/>
                <w:szCs w:val="23"/>
                <w:lang w:val="es-MX"/>
              </w:rPr>
              <w:t>. Entrega de cheque</w:t>
            </w:r>
          </w:p>
        </w:tc>
        <w:tc>
          <w:tcPr>
            <w:tcW w:w="1810" w:type="dxa"/>
            <w:shd w:val="clear" w:color="auto" w:fill="D9D9D9"/>
          </w:tcPr>
          <w:p w14:paraId="6B0159A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5.65</w:t>
            </w:r>
          </w:p>
        </w:tc>
      </w:tr>
      <w:tr w:rsidR="00265C33" w:rsidRPr="00265C33" w14:paraId="6F2B2901" w14:textId="77777777" w:rsidTr="00265C33">
        <w:trPr>
          <w:jc w:val="center"/>
        </w:trPr>
        <w:tc>
          <w:tcPr>
            <w:tcW w:w="1996" w:type="dxa"/>
            <w:shd w:val="clear" w:color="auto" w:fill="D9D9D9"/>
          </w:tcPr>
          <w:p w14:paraId="2045E4A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27/05/2015</w:t>
            </w:r>
          </w:p>
        </w:tc>
        <w:tc>
          <w:tcPr>
            <w:tcW w:w="5022" w:type="dxa"/>
            <w:shd w:val="clear" w:color="auto" w:fill="D9D9D9"/>
          </w:tcPr>
          <w:p w14:paraId="34611C54"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Compra de chequera</w:t>
            </w:r>
          </w:p>
        </w:tc>
        <w:tc>
          <w:tcPr>
            <w:tcW w:w="1810" w:type="dxa"/>
            <w:shd w:val="clear" w:color="auto" w:fill="D9D9D9"/>
          </w:tcPr>
          <w:p w14:paraId="0C88979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00373922" w14:textId="77777777" w:rsidTr="00265C33">
        <w:trPr>
          <w:jc w:val="center"/>
        </w:trPr>
        <w:tc>
          <w:tcPr>
            <w:tcW w:w="1996" w:type="dxa"/>
            <w:shd w:val="clear" w:color="auto" w:fill="D9D9D9"/>
          </w:tcPr>
          <w:p w14:paraId="65D10652"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27/05/2015</w:t>
            </w:r>
          </w:p>
        </w:tc>
        <w:tc>
          <w:tcPr>
            <w:tcW w:w="5022" w:type="dxa"/>
            <w:shd w:val="clear" w:color="auto" w:fill="D9D9D9"/>
          </w:tcPr>
          <w:p w14:paraId="1EEC547A"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Compra de chequera</w:t>
            </w:r>
          </w:p>
        </w:tc>
        <w:tc>
          <w:tcPr>
            <w:tcW w:w="1810" w:type="dxa"/>
            <w:shd w:val="clear" w:color="auto" w:fill="D9D9D9"/>
          </w:tcPr>
          <w:p w14:paraId="6B719A3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79.99</w:t>
            </w:r>
          </w:p>
        </w:tc>
      </w:tr>
      <w:tr w:rsidR="00265C33" w:rsidRPr="00265C33" w14:paraId="32678E36" w14:textId="77777777" w:rsidTr="00265C33">
        <w:trPr>
          <w:jc w:val="center"/>
        </w:trPr>
        <w:tc>
          <w:tcPr>
            <w:tcW w:w="1996" w:type="dxa"/>
            <w:shd w:val="clear" w:color="auto" w:fill="D9D9D9"/>
          </w:tcPr>
          <w:p w14:paraId="6197838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19/08/2015</w:t>
            </w:r>
          </w:p>
        </w:tc>
        <w:tc>
          <w:tcPr>
            <w:tcW w:w="5022" w:type="dxa"/>
            <w:shd w:val="clear" w:color="auto" w:fill="D9D9D9"/>
          </w:tcPr>
          <w:p w14:paraId="0C9D920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no aplicado en libro</w:t>
            </w:r>
          </w:p>
        </w:tc>
        <w:tc>
          <w:tcPr>
            <w:tcW w:w="1810" w:type="dxa"/>
            <w:shd w:val="clear" w:color="auto" w:fill="D9D9D9"/>
          </w:tcPr>
          <w:p w14:paraId="13F829C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5505AA10" w14:textId="77777777" w:rsidTr="00265C33">
        <w:trPr>
          <w:jc w:val="center"/>
        </w:trPr>
        <w:tc>
          <w:tcPr>
            <w:tcW w:w="1996" w:type="dxa"/>
            <w:shd w:val="clear" w:color="auto" w:fill="D9D9D9"/>
          </w:tcPr>
          <w:p w14:paraId="49C77C1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19/08/2015</w:t>
            </w:r>
          </w:p>
        </w:tc>
        <w:tc>
          <w:tcPr>
            <w:tcW w:w="5022" w:type="dxa"/>
            <w:shd w:val="clear" w:color="auto" w:fill="D9D9D9"/>
          </w:tcPr>
          <w:p w14:paraId="04EF78D6"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no aplicado en libro</w:t>
            </w:r>
          </w:p>
        </w:tc>
        <w:tc>
          <w:tcPr>
            <w:tcW w:w="1810" w:type="dxa"/>
            <w:shd w:val="clear" w:color="auto" w:fill="D9D9D9"/>
          </w:tcPr>
          <w:p w14:paraId="71FB695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 xml:space="preserve">                 79.99</w:t>
            </w:r>
          </w:p>
        </w:tc>
      </w:tr>
      <w:tr w:rsidR="00265C33" w:rsidRPr="00265C33" w14:paraId="604CB8C4" w14:textId="77777777" w:rsidTr="00265C33">
        <w:trPr>
          <w:jc w:val="center"/>
        </w:trPr>
        <w:tc>
          <w:tcPr>
            <w:tcW w:w="1996" w:type="dxa"/>
            <w:shd w:val="clear" w:color="auto" w:fill="D9D9D9"/>
          </w:tcPr>
          <w:p w14:paraId="555A182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07/10/2016</w:t>
            </w:r>
          </w:p>
        </w:tc>
        <w:tc>
          <w:tcPr>
            <w:tcW w:w="5022" w:type="dxa"/>
            <w:shd w:val="clear" w:color="auto" w:fill="D9D9D9"/>
          </w:tcPr>
          <w:p w14:paraId="7C5C8E8A"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05D53B33" w14:textId="77777777" w:rsidR="00265C33" w:rsidRPr="00265C33" w:rsidRDefault="00265C33" w:rsidP="00265C33">
            <w:pPr>
              <w:tabs>
                <w:tab w:val="left" w:pos="180"/>
                <w:tab w:val="right" w:pos="1609"/>
              </w:tabs>
              <w:rPr>
                <w:rFonts w:eastAsia="MS Mincho"/>
                <w:sz w:val="23"/>
                <w:szCs w:val="23"/>
                <w:lang w:val="es-MX"/>
              </w:rPr>
            </w:pPr>
            <w:r w:rsidRPr="00265C33">
              <w:rPr>
                <w:rFonts w:eastAsia="MS Mincho"/>
                <w:sz w:val="23"/>
                <w:szCs w:val="23"/>
                <w:lang w:val="es-MX"/>
              </w:rPr>
              <w:t xml:space="preserve">     </w:t>
            </w:r>
            <w:r w:rsidRPr="00265C33">
              <w:rPr>
                <w:rFonts w:eastAsia="MS Mincho"/>
                <w:sz w:val="23"/>
                <w:szCs w:val="23"/>
                <w:lang w:val="es-MX"/>
              </w:rPr>
              <w:tab/>
              <w:t>79.99</w:t>
            </w:r>
          </w:p>
        </w:tc>
      </w:tr>
      <w:tr w:rsidR="00265C33" w:rsidRPr="00265C33" w14:paraId="30573547" w14:textId="77777777" w:rsidTr="00265C33">
        <w:trPr>
          <w:jc w:val="center"/>
        </w:trPr>
        <w:tc>
          <w:tcPr>
            <w:tcW w:w="1996" w:type="dxa"/>
            <w:shd w:val="clear" w:color="auto" w:fill="D9D9D9"/>
          </w:tcPr>
          <w:p w14:paraId="7A591B9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07/10/2016</w:t>
            </w:r>
          </w:p>
        </w:tc>
        <w:tc>
          <w:tcPr>
            <w:tcW w:w="5022" w:type="dxa"/>
            <w:shd w:val="clear" w:color="auto" w:fill="D9D9D9"/>
          </w:tcPr>
          <w:p w14:paraId="4784F26F"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5255602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79.99</w:t>
            </w:r>
          </w:p>
        </w:tc>
      </w:tr>
      <w:tr w:rsidR="00265C33" w:rsidRPr="00265C33" w14:paraId="4809795F" w14:textId="77777777" w:rsidTr="00265C33">
        <w:trPr>
          <w:jc w:val="center"/>
        </w:trPr>
        <w:tc>
          <w:tcPr>
            <w:tcW w:w="1996" w:type="dxa"/>
            <w:shd w:val="clear" w:color="auto" w:fill="D9D9D9"/>
          </w:tcPr>
          <w:p w14:paraId="1CA3AE9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07/10/2016</w:t>
            </w:r>
          </w:p>
        </w:tc>
        <w:tc>
          <w:tcPr>
            <w:tcW w:w="5022" w:type="dxa"/>
            <w:shd w:val="clear" w:color="auto" w:fill="D9D9D9"/>
          </w:tcPr>
          <w:p w14:paraId="4E6DFA3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6C244F77"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45B0E18E" w14:textId="77777777" w:rsidTr="00265C33">
        <w:trPr>
          <w:jc w:val="center"/>
        </w:trPr>
        <w:tc>
          <w:tcPr>
            <w:tcW w:w="1996" w:type="dxa"/>
            <w:shd w:val="clear" w:color="auto" w:fill="D9D9D9"/>
          </w:tcPr>
          <w:p w14:paraId="2E82162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lastRenderedPageBreak/>
              <w:t>18/11/2016</w:t>
            </w:r>
          </w:p>
        </w:tc>
        <w:tc>
          <w:tcPr>
            <w:tcW w:w="5022" w:type="dxa"/>
            <w:shd w:val="clear" w:color="auto" w:fill="D9D9D9"/>
          </w:tcPr>
          <w:p w14:paraId="4F983AB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no aplicado en libro</w:t>
            </w:r>
          </w:p>
        </w:tc>
        <w:tc>
          <w:tcPr>
            <w:tcW w:w="1810" w:type="dxa"/>
            <w:shd w:val="clear" w:color="auto" w:fill="D9D9D9"/>
          </w:tcPr>
          <w:p w14:paraId="1E1278C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1,011.34</w:t>
            </w:r>
          </w:p>
        </w:tc>
      </w:tr>
      <w:tr w:rsidR="00265C33" w:rsidRPr="00265C33" w14:paraId="1BED26B8" w14:textId="77777777" w:rsidTr="00265C33">
        <w:trPr>
          <w:jc w:val="center"/>
        </w:trPr>
        <w:tc>
          <w:tcPr>
            <w:tcW w:w="1996" w:type="dxa"/>
            <w:shd w:val="clear" w:color="auto" w:fill="D9D9D9"/>
          </w:tcPr>
          <w:p w14:paraId="2DC9EE50"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03/11/2016</w:t>
            </w:r>
          </w:p>
        </w:tc>
        <w:tc>
          <w:tcPr>
            <w:tcW w:w="5022" w:type="dxa"/>
            <w:shd w:val="clear" w:color="auto" w:fill="D9D9D9"/>
          </w:tcPr>
          <w:p w14:paraId="36C831DA"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Entrega de cheque</w:t>
            </w:r>
          </w:p>
        </w:tc>
        <w:tc>
          <w:tcPr>
            <w:tcW w:w="1810" w:type="dxa"/>
            <w:shd w:val="clear" w:color="auto" w:fill="D9D9D9"/>
          </w:tcPr>
          <w:p w14:paraId="392D5A47"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11.30</w:t>
            </w:r>
          </w:p>
        </w:tc>
      </w:tr>
      <w:tr w:rsidR="00265C33" w:rsidRPr="00265C33" w14:paraId="3BA402C9" w14:textId="77777777" w:rsidTr="00265C33">
        <w:trPr>
          <w:jc w:val="center"/>
        </w:trPr>
        <w:tc>
          <w:tcPr>
            <w:tcW w:w="1996" w:type="dxa"/>
            <w:shd w:val="clear" w:color="auto" w:fill="D9D9D9"/>
          </w:tcPr>
          <w:p w14:paraId="73F31AE9"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10/12/2016</w:t>
            </w:r>
          </w:p>
        </w:tc>
        <w:tc>
          <w:tcPr>
            <w:tcW w:w="5022" w:type="dxa"/>
            <w:shd w:val="clear" w:color="auto" w:fill="D9D9D9"/>
          </w:tcPr>
          <w:p w14:paraId="505C5414"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w:t>
            </w:r>
          </w:p>
        </w:tc>
        <w:tc>
          <w:tcPr>
            <w:tcW w:w="1810" w:type="dxa"/>
            <w:shd w:val="clear" w:color="auto" w:fill="D9D9D9"/>
          </w:tcPr>
          <w:p w14:paraId="011271C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80.00</w:t>
            </w:r>
          </w:p>
        </w:tc>
      </w:tr>
      <w:tr w:rsidR="00265C33" w:rsidRPr="00265C33" w14:paraId="716B6672" w14:textId="77777777" w:rsidTr="00265C33">
        <w:trPr>
          <w:jc w:val="center"/>
        </w:trPr>
        <w:tc>
          <w:tcPr>
            <w:tcW w:w="1996" w:type="dxa"/>
            <w:shd w:val="clear" w:color="auto" w:fill="D9D9D9"/>
          </w:tcPr>
          <w:p w14:paraId="1E0BBFE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14/12/2016</w:t>
            </w:r>
          </w:p>
        </w:tc>
        <w:tc>
          <w:tcPr>
            <w:tcW w:w="5022" w:type="dxa"/>
            <w:shd w:val="clear" w:color="auto" w:fill="D9D9D9"/>
          </w:tcPr>
          <w:p w14:paraId="43CDA88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w:t>
            </w:r>
          </w:p>
        </w:tc>
        <w:tc>
          <w:tcPr>
            <w:tcW w:w="1810" w:type="dxa"/>
            <w:shd w:val="clear" w:color="auto" w:fill="D9D9D9"/>
          </w:tcPr>
          <w:p w14:paraId="43C82CC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11.30</w:t>
            </w:r>
          </w:p>
        </w:tc>
      </w:tr>
      <w:tr w:rsidR="00265C33" w:rsidRPr="00265C33" w14:paraId="07B2F17D" w14:textId="77777777" w:rsidTr="00265C33">
        <w:trPr>
          <w:jc w:val="center"/>
        </w:trPr>
        <w:tc>
          <w:tcPr>
            <w:tcW w:w="1996" w:type="dxa"/>
            <w:shd w:val="clear" w:color="auto" w:fill="D9D9D9"/>
          </w:tcPr>
          <w:p w14:paraId="40462989"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14/12/2016</w:t>
            </w:r>
          </w:p>
        </w:tc>
        <w:tc>
          <w:tcPr>
            <w:tcW w:w="5022" w:type="dxa"/>
            <w:shd w:val="clear" w:color="auto" w:fill="D9D9D9"/>
          </w:tcPr>
          <w:p w14:paraId="5EB44C00"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w:t>
            </w:r>
          </w:p>
        </w:tc>
        <w:tc>
          <w:tcPr>
            <w:tcW w:w="1810" w:type="dxa"/>
            <w:shd w:val="clear" w:color="auto" w:fill="D9D9D9"/>
          </w:tcPr>
          <w:p w14:paraId="45D4970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130.00</w:t>
            </w:r>
          </w:p>
        </w:tc>
      </w:tr>
      <w:tr w:rsidR="00265C33" w:rsidRPr="00265C33" w14:paraId="01B1987A" w14:textId="77777777" w:rsidTr="00265C33">
        <w:trPr>
          <w:jc w:val="center"/>
        </w:trPr>
        <w:tc>
          <w:tcPr>
            <w:tcW w:w="1996" w:type="dxa"/>
            <w:shd w:val="clear" w:color="auto" w:fill="D9D9D9"/>
          </w:tcPr>
          <w:p w14:paraId="76E70B3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29/12/2016</w:t>
            </w:r>
          </w:p>
        </w:tc>
        <w:tc>
          <w:tcPr>
            <w:tcW w:w="5022" w:type="dxa"/>
            <w:shd w:val="clear" w:color="auto" w:fill="D9D9D9"/>
          </w:tcPr>
          <w:p w14:paraId="18A74AA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64E6B4C3"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16841878" w14:textId="77777777" w:rsidTr="00265C33">
        <w:trPr>
          <w:jc w:val="center"/>
        </w:trPr>
        <w:tc>
          <w:tcPr>
            <w:tcW w:w="1996" w:type="dxa"/>
            <w:shd w:val="clear" w:color="auto" w:fill="D9D9D9"/>
          </w:tcPr>
          <w:p w14:paraId="1533288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29/12/2016</w:t>
            </w:r>
          </w:p>
        </w:tc>
        <w:tc>
          <w:tcPr>
            <w:tcW w:w="5022" w:type="dxa"/>
            <w:shd w:val="clear" w:color="auto" w:fill="D9D9D9"/>
          </w:tcPr>
          <w:p w14:paraId="66A7BE2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 xml:space="preserve">Chequera </w:t>
            </w:r>
          </w:p>
        </w:tc>
        <w:tc>
          <w:tcPr>
            <w:tcW w:w="1810" w:type="dxa"/>
            <w:shd w:val="clear" w:color="auto" w:fill="D9D9D9"/>
          </w:tcPr>
          <w:p w14:paraId="4C37DF73"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4D924AF4" w14:textId="77777777" w:rsidTr="00265C33">
        <w:trPr>
          <w:jc w:val="center"/>
        </w:trPr>
        <w:tc>
          <w:tcPr>
            <w:tcW w:w="1996" w:type="dxa"/>
            <w:shd w:val="clear" w:color="auto" w:fill="D9D9D9"/>
          </w:tcPr>
          <w:p w14:paraId="64AB775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06/12/2016</w:t>
            </w:r>
          </w:p>
        </w:tc>
        <w:tc>
          <w:tcPr>
            <w:tcW w:w="5022" w:type="dxa"/>
            <w:shd w:val="clear" w:color="auto" w:fill="D9D9D9"/>
          </w:tcPr>
          <w:p w14:paraId="210DB326"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Entrega de cheque</w:t>
            </w:r>
          </w:p>
        </w:tc>
        <w:tc>
          <w:tcPr>
            <w:tcW w:w="1810" w:type="dxa"/>
            <w:shd w:val="clear" w:color="auto" w:fill="D9D9D9"/>
          </w:tcPr>
          <w:p w14:paraId="259E864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22.60</w:t>
            </w:r>
          </w:p>
        </w:tc>
      </w:tr>
      <w:tr w:rsidR="00265C33" w:rsidRPr="00265C33" w14:paraId="0C17D296" w14:textId="77777777" w:rsidTr="00265C33">
        <w:trPr>
          <w:jc w:val="center"/>
        </w:trPr>
        <w:tc>
          <w:tcPr>
            <w:tcW w:w="1996" w:type="dxa"/>
            <w:shd w:val="clear" w:color="auto" w:fill="D9D9D9"/>
          </w:tcPr>
          <w:p w14:paraId="0052417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28/01/2016</w:t>
            </w:r>
          </w:p>
        </w:tc>
        <w:tc>
          <w:tcPr>
            <w:tcW w:w="5022" w:type="dxa"/>
            <w:shd w:val="clear" w:color="auto" w:fill="D9D9D9"/>
          </w:tcPr>
          <w:p w14:paraId="6EA64F5D"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Compra de chequera</w:t>
            </w:r>
          </w:p>
        </w:tc>
        <w:tc>
          <w:tcPr>
            <w:tcW w:w="1810" w:type="dxa"/>
            <w:shd w:val="clear" w:color="auto" w:fill="D9D9D9"/>
          </w:tcPr>
          <w:p w14:paraId="7D3F9A8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18B7F3ED" w14:textId="77777777" w:rsidTr="00265C33">
        <w:trPr>
          <w:jc w:val="center"/>
        </w:trPr>
        <w:tc>
          <w:tcPr>
            <w:tcW w:w="1996" w:type="dxa"/>
            <w:shd w:val="clear" w:color="auto" w:fill="D9D9D9"/>
          </w:tcPr>
          <w:p w14:paraId="08F6781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28/01/2016</w:t>
            </w:r>
          </w:p>
        </w:tc>
        <w:tc>
          <w:tcPr>
            <w:tcW w:w="5022" w:type="dxa"/>
            <w:shd w:val="clear" w:color="auto" w:fill="D9D9D9"/>
          </w:tcPr>
          <w:p w14:paraId="726AF68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Compra de chequera</w:t>
            </w:r>
          </w:p>
        </w:tc>
        <w:tc>
          <w:tcPr>
            <w:tcW w:w="1810" w:type="dxa"/>
            <w:shd w:val="clear" w:color="auto" w:fill="D9D9D9"/>
          </w:tcPr>
          <w:p w14:paraId="0C7FAA6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75EDBDF6" w14:textId="77777777" w:rsidTr="00265C33">
        <w:trPr>
          <w:jc w:val="center"/>
        </w:trPr>
        <w:tc>
          <w:tcPr>
            <w:tcW w:w="1996" w:type="dxa"/>
            <w:shd w:val="clear" w:color="auto" w:fill="D9D9D9"/>
          </w:tcPr>
          <w:p w14:paraId="641596C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21/04/2016</w:t>
            </w:r>
          </w:p>
        </w:tc>
        <w:tc>
          <w:tcPr>
            <w:tcW w:w="5022" w:type="dxa"/>
            <w:shd w:val="clear" w:color="auto" w:fill="D9D9D9"/>
          </w:tcPr>
          <w:p w14:paraId="2B46154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3AAC0FF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1796EE6A" w14:textId="77777777" w:rsidTr="00265C33">
        <w:trPr>
          <w:jc w:val="center"/>
        </w:trPr>
        <w:tc>
          <w:tcPr>
            <w:tcW w:w="1996" w:type="dxa"/>
            <w:shd w:val="clear" w:color="auto" w:fill="D9D9D9"/>
          </w:tcPr>
          <w:p w14:paraId="3C9D85E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21/04/2016</w:t>
            </w:r>
          </w:p>
        </w:tc>
        <w:tc>
          <w:tcPr>
            <w:tcW w:w="5022" w:type="dxa"/>
            <w:shd w:val="clear" w:color="auto" w:fill="D9D9D9"/>
          </w:tcPr>
          <w:p w14:paraId="0226820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 xml:space="preserve">Chequera </w:t>
            </w:r>
          </w:p>
        </w:tc>
        <w:tc>
          <w:tcPr>
            <w:tcW w:w="1810" w:type="dxa"/>
            <w:shd w:val="clear" w:color="auto" w:fill="D9D9D9"/>
          </w:tcPr>
          <w:p w14:paraId="1A57063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6183DFA2" w14:textId="77777777" w:rsidTr="00265C33">
        <w:trPr>
          <w:jc w:val="center"/>
        </w:trPr>
        <w:tc>
          <w:tcPr>
            <w:tcW w:w="1996" w:type="dxa"/>
            <w:shd w:val="clear" w:color="auto" w:fill="D9D9D9"/>
          </w:tcPr>
          <w:p w14:paraId="14450EFC"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13/06/2016</w:t>
            </w:r>
          </w:p>
        </w:tc>
        <w:tc>
          <w:tcPr>
            <w:tcW w:w="5022" w:type="dxa"/>
            <w:shd w:val="clear" w:color="auto" w:fill="D9D9D9"/>
          </w:tcPr>
          <w:p w14:paraId="385C8F0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Entrega de cheque</w:t>
            </w:r>
          </w:p>
        </w:tc>
        <w:tc>
          <w:tcPr>
            <w:tcW w:w="1810" w:type="dxa"/>
            <w:shd w:val="clear" w:color="auto" w:fill="D9D9D9"/>
          </w:tcPr>
          <w:p w14:paraId="51E88D5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11.30</w:t>
            </w:r>
          </w:p>
        </w:tc>
      </w:tr>
      <w:tr w:rsidR="00265C33" w:rsidRPr="00265C33" w14:paraId="66BFF200" w14:textId="77777777" w:rsidTr="00265C33">
        <w:trPr>
          <w:jc w:val="center"/>
        </w:trPr>
        <w:tc>
          <w:tcPr>
            <w:tcW w:w="1996" w:type="dxa"/>
            <w:shd w:val="clear" w:color="auto" w:fill="D9D9D9"/>
          </w:tcPr>
          <w:p w14:paraId="1B272232"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14/07/2016</w:t>
            </w:r>
          </w:p>
        </w:tc>
        <w:tc>
          <w:tcPr>
            <w:tcW w:w="5022" w:type="dxa"/>
            <w:shd w:val="clear" w:color="auto" w:fill="D9D9D9"/>
          </w:tcPr>
          <w:p w14:paraId="4757918F" w14:textId="77777777" w:rsidR="00265C33" w:rsidRPr="00265C33" w:rsidRDefault="00265C33" w:rsidP="00265C33">
            <w:pPr>
              <w:jc w:val="both"/>
              <w:rPr>
                <w:rFonts w:eastAsia="MS Mincho"/>
                <w:sz w:val="23"/>
                <w:szCs w:val="23"/>
                <w:lang w:val="es-MX"/>
              </w:rPr>
            </w:pPr>
            <w:proofErr w:type="spellStart"/>
            <w:r w:rsidRPr="00265C33">
              <w:rPr>
                <w:rFonts w:eastAsia="MS Mincho"/>
                <w:sz w:val="23"/>
                <w:szCs w:val="23"/>
                <w:lang w:val="es-MX"/>
              </w:rPr>
              <w:t>Serv</w:t>
            </w:r>
            <w:proofErr w:type="spellEnd"/>
            <w:r w:rsidRPr="00265C33">
              <w:rPr>
                <w:rFonts w:eastAsia="MS Mincho"/>
                <w:sz w:val="23"/>
                <w:szCs w:val="23"/>
                <w:lang w:val="es-MX"/>
              </w:rPr>
              <w:t>. Entrega de</w:t>
            </w:r>
          </w:p>
        </w:tc>
        <w:tc>
          <w:tcPr>
            <w:tcW w:w="1810" w:type="dxa"/>
            <w:shd w:val="clear" w:color="auto" w:fill="D9D9D9"/>
          </w:tcPr>
          <w:p w14:paraId="0577FA0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11.30</w:t>
            </w:r>
          </w:p>
        </w:tc>
      </w:tr>
      <w:tr w:rsidR="00265C33" w:rsidRPr="00265C33" w14:paraId="7C75F734" w14:textId="77777777" w:rsidTr="00265C33">
        <w:trPr>
          <w:jc w:val="center"/>
        </w:trPr>
        <w:tc>
          <w:tcPr>
            <w:tcW w:w="1996" w:type="dxa"/>
            <w:shd w:val="clear" w:color="auto" w:fill="D9D9D9"/>
          </w:tcPr>
          <w:p w14:paraId="6CB3D5D2"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08/07/2016</w:t>
            </w:r>
          </w:p>
        </w:tc>
        <w:tc>
          <w:tcPr>
            <w:tcW w:w="5022" w:type="dxa"/>
            <w:shd w:val="clear" w:color="auto" w:fill="D9D9D9"/>
          </w:tcPr>
          <w:p w14:paraId="4A1EC1BD"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18FB519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7663A44A" w14:textId="77777777" w:rsidTr="00265C33">
        <w:trPr>
          <w:jc w:val="center"/>
        </w:trPr>
        <w:tc>
          <w:tcPr>
            <w:tcW w:w="1996" w:type="dxa"/>
            <w:shd w:val="clear" w:color="auto" w:fill="D9D9D9"/>
          </w:tcPr>
          <w:p w14:paraId="54996E9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08/07/2016</w:t>
            </w:r>
          </w:p>
        </w:tc>
        <w:tc>
          <w:tcPr>
            <w:tcW w:w="5022" w:type="dxa"/>
            <w:shd w:val="clear" w:color="auto" w:fill="D9D9D9"/>
          </w:tcPr>
          <w:p w14:paraId="1D338114"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5BEB8BE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55510F74" w14:textId="77777777" w:rsidTr="00265C33">
        <w:trPr>
          <w:jc w:val="center"/>
        </w:trPr>
        <w:tc>
          <w:tcPr>
            <w:tcW w:w="1996" w:type="dxa"/>
            <w:shd w:val="clear" w:color="auto" w:fill="D9D9D9"/>
          </w:tcPr>
          <w:p w14:paraId="67A296A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08/07/2016</w:t>
            </w:r>
          </w:p>
        </w:tc>
        <w:tc>
          <w:tcPr>
            <w:tcW w:w="5022" w:type="dxa"/>
            <w:shd w:val="clear" w:color="auto" w:fill="D9D9D9"/>
          </w:tcPr>
          <w:p w14:paraId="6379801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4734F2B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088618AA" w14:textId="77777777" w:rsidTr="00265C33">
        <w:trPr>
          <w:jc w:val="center"/>
        </w:trPr>
        <w:tc>
          <w:tcPr>
            <w:tcW w:w="1996" w:type="dxa"/>
            <w:shd w:val="clear" w:color="auto" w:fill="D9D9D9"/>
          </w:tcPr>
          <w:p w14:paraId="21CACA5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01/09/2016</w:t>
            </w:r>
          </w:p>
        </w:tc>
        <w:tc>
          <w:tcPr>
            <w:tcW w:w="5022" w:type="dxa"/>
            <w:shd w:val="clear" w:color="auto" w:fill="D9D9D9"/>
          </w:tcPr>
          <w:p w14:paraId="7BC0D5A6" w14:textId="77777777" w:rsidR="00265C33" w:rsidRPr="00265C33" w:rsidRDefault="00265C33" w:rsidP="00265C33">
            <w:pPr>
              <w:jc w:val="both"/>
              <w:rPr>
                <w:rFonts w:eastAsia="MS Mincho"/>
                <w:sz w:val="23"/>
                <w:szCs w:val="23"/>
                <w:lang w:val="es-MX"/>
              </w:rPr>
            </w:pPr>
            <w:proofErr w:type="spellStart"/>
            <w:r w:rsidRPr="00265C33">
              <w:rPr>
                <w:rFonts w:eastAsia="MS Mincho"/>
                <w:sz w:val="23"/>
                <w:szCs w:val="23"/>
                <w:lang w:val="es-MX"/>
              </w:rPr>
              <w:t>Serv</w:t>
            </w:r>
            <w:proofErr w:type="spellEnd"/>
            <w:r w:rsidRPr="00265C33">
              <w:rPr>
                <w:rFonts w:eastAsia="MS Mincho"/>
                <w:sz w:val="23"/>
                <w:szCs w:val="23"/>
                <w:lang w:val="es-MX"/>
              </w:rPr>
              <w:t>. Entrega cheque ajeno</w:t>
            </w:r>
          </w:p>
        </w:tc>
        <w:tc>
          <w:tcPr>
            <w:tcW w:w="1810" w:type="dxa"/>
            <w:shd w:val="clear" w:color="auto" w:fill="D9D9D9"/>
          </w:tcPr>
          <w:p w14:paraId="2FD1390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11.30</w:t>
            </w:r>
          </w:p>
        </w:tc>
      </w:tr>
      <w:tr w:rsidR="00265C33" w:rsidRPr="00265C33" w14:paraId="6EAB38AA" w14:textId="77777777" w:rsidTr="00265C33">
        <w:trPr>
          <w:jc w:val="center"/>
        </w:trPr>
        <w:tc>
          <w:tcPr>
            <w:tcW w:w="1996" w:type="dxa"/>
            <w:shd w:val="clear" w:color="auto" w:fill="D9D9D9"/>
          </w:tcPr>
          <w:p w14:paraId="1B6CF80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13/10/2017</w:t>
            </w:r>
          </w:p>
        </w:tc>
        <w:tc>
          <w:tcPr>
            <w:tcW w:w="5022" w:type="dxa"/>
            <w:shd w:val="clear" w:color="auto" w:fill="D9D9D9"/>
          </w:tcPr>
          <w:p w14:paraId="3E748002"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165FA78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6387DECE" w14:textId="77777777" w:rsidTr="00265C33">
        <w:trPr>
          <w:jc w:val="center"/>
        </w:trPr>
        <w:tc>
          <w:tcPr>
            <w:tcW w:w="1996" w:type="dxa"/>
            <w:shd w:val="clear" w:color="auto" w:fill="D9D9D9"/>
          </w:tcPr>
          <w:p w14:paraId="39A9C24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13/10/2017</w:t>
            </w:r>
          </w:p>
        </w:tc>
        <w:tc>
          <w:tcPr>
            <w:tcW w:w="5022" w:type="dxa"/>
            <w:shd w:val="clear" w:color="auto" w:fill="D9D9D9"/>
          </w:tcPr>
          <w:p w14:paraId="408FD738"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6940519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0C0983D7" w14:textId="77777777" w:rsidTr="00265C33">
        <w:trPr>
          <w:jc w:val="center"/>
        </w:trPr>
        <w:tc>
          <w:tcPr>
            <w:tcW w:w="1996" w:type="dxa"/>
            <w:shd w:val="clear" w:color="auto" w:fill="D9D9D9"/>
          </w:tcPr>
          <w:p w14:paraId="6E7B7ED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17/11/2017</w:t>
            </w:r>
          </w:p>
        </w:tc>
        <w:tc>
          <w:tcPr>
            <w:tcW w:w="5022" w:type="dxa"/>
            <w:shd w:val="clear" w:color="auto" w:fill="D9D9D9"/>
          </w:tcPr>
          <w:p w14:paraId="12BD0D0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COMPRA DE CHEQUERA</w:t>
            </w:r>
          </w:p>
        </w:tc>
        <w:tc>
          <w:tcPr>
            <w:tcW w:w="1810" w:type="dxa"/>
            <w:shd w:val="clear" w:color="auto" w:fill="D9D9D9"/>
          </w:tcPr>
          <w:p w14:paraId="79AA0ED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2009FFEC" w14:textId="77777777" w:rsidTr="00265C33">
        <w:trPr>
          <w:jc w:val="center"/>
        </w:trPr>
        <w:tc>
          <w:tcPr>
            <w:tcW w:w="1996" w:type="dxa"/>
            <w:shd w:val="clear" w:color="auto" w:fill="D9D9D9"/>
          </w:tcPr>
          <w:p w14:paraId="6413884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17/11/2017</w:t>
            </w:r>
          </w:p>
        </w:tc>
        <w:tc>
          <w:tcPr>
            <w:tcW w:w="5022" w:type="dxa"/>
            <w:shd w:val="clear" w:color="auto" w:fill="D9D9D9"/>
          </w:tcPr>
          <w:p w14:paraId="5C5FD5F8"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COMPRA DE CHEQUERA</w:t>
            </w:r>
          </w:p>
        </w:tc>
        <w:tc>
          <w:tcPr>
            <w:tcW w:w="1810" w:type="dxa"/>
            <w:shd w:val="clear" w:color="auto" w:fill="D9D9D9"/>
          </w:tcPr>
          <w:p w14:paraId="63A0848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04FD34DD" w14:textId="77777777" w:rsidTr="00265C33">
        <w:trPr>
          <w:jc w:val="center"/>
        </w:trPr>
        <w:tc>
          <w:tcPr>
            <w:tcW w:w="1996" w:type="dxa"/>
            <w:shd w:val="clear" w:color="auto" w:fill="D9D9D9"/>
          </w:tcPr>
          <w:p w14:paraId="3AABCD6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16/01/2017</w:t>
            </w:r>
          </w:p>
        </w:tc>
        <w:tc>
          <w:tcPr>
            <w:tcW w:w="5022" w:type="dxa"/>
            <w:shd w:val="clear" w:color="auto" w:fill="D9D9D9"/>
          </w:tcPr>
          <w:p w14:paraId="6BF321D5"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no Aplicado</w:t>
            </w:r>
          </w:p>
        </w:tc>
        <w:tc>
          <w:tcPr>
            <w:tcW w:w="1810" w:type="dxa"/>
            <w:shd w:val="clear" w:color="auto" w:fill="D9D9D9"/>
          </w:tcPr>
          <w:p w14:paraId="6965E48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11.30</w:t>
            </w:r>
          </w:p>
        </w:tc>
      </w:tr>
      <w:tr w:rsidR="00265C33" w:rsidRPr="00265C33" w14:paraId="72D678E7" w14:textId="77777777" w:rsidTr="00265C33">
        <w:trPr>
          <w:jc w:val="center"/>
        </w:trPr>
        <w:tc>
          <w:tcPr>
            <w:tcW w:w="1996" w:type="dxa"/>
            <w:shd w:val="clear" w:color="auto" w:fill="D9D9D9"/>
          </w:tcPr>
          <w:p w14:paraId="00E1B4A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16/01/2017</w:t>
            </w:r>
          </w:p>
        </w:tc>
        <w:tc>
          <w:tcPr>
            <w:tcW w:w="5022" w:type="dxa"/>
            <w:shd w:val="clear" w:color="auto" w:fill="D9D9D9"/>
          </w:tcPr>
          <w:p w14:paraId="6DDBAD7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w:t>
            </w:r>
          </w:p>
        </w:tc>
        <w:tc>
          <w:tcPr>
            <w:tcW w:w="1810" w:type="dxa"/>
            <w:shd w:val="clear" w:color="auto" w:fill="D9D9D9"/>
          </w:tcPr>
          <w:p w14:paraId="1F9A059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260.00</w:t>
            </w:r>
          </w:p>
        </w:tc>
      </w:tr>
      <w:tr w:rsidR="00265C33" w:rsidRPr="00265C33" w14:paraId="236E842A" w14:textId="77777777" w:rsidTr="00265C33">
        <w:trPr>
          <w:jc w:val="center"/>
        </w:trPr>
        <w:tc>
          <w:tcPr>
            <w:tcW w:w="1996" w:type="dxa"/>
            <w:shd w:val="clear" w:color="auto" w:fill="D9D9D9"/>
          </w:tcPr>
          <w:p w14:paraId="28E9357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28/02/2017</w:t>
            </w:r>
          </w:p>
        </w:tc>
        <w:tc>
          <w:tcPr>
            <w:tcW w:w="5022" w:type="dxa"/>
            <w:shd w:val="clear" w:color="auto" w:fill="D9D9D9"/>
          </w:tcPr>
          <w:p w14:paraId="15B43640"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3D91F4F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05E19AF4" w14:textId="77777777" w:rsidTr="00265C33">
        <w:trPr>
          <w:jc w:val="center"/>
        </w:trPr>
        <w:tc>
          <w:tcPr>
            <w:tcW w:w="1996" w:type="dxa"/>
            <w:shd w:val="clear" w:color="auto" w:fill="D9D9D9"/>
          </w:tcPr>
          <w:p w14:paraId="61D10517"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28/02/2017</w:t>
            </w:r>
          </w:p>
        </w:tc>
        <w:tc>
          <w:tcPr>
            <w:tcW w:w="5022" w:type="dxa"/>
            <w:shd w:val="clear" w:color="auto" w:fill="D9D9D9"/>
          </w:tcPr>
          <w:p w14:paraId="2ABD284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35BF45B2"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79.99</w:t>
            </w:r>
          </w:p>
        </w:tc>
      </w:tr>
      <w:tr w:rsidR="00265C33" w:rsidRPr="00265C33" w14:paraId="2AFC98FD" w14:textId="77777777" w:rsidTr="00265C33">
        <w:trPr>
          <w:jc w:val="center"/>
        </w:trPr>
        <w:tc>
          <w:tcPr>
            <w:tcW w:w="1996" w:type="dxa"/>
            <w:shd w:val="clear" w:color="auto" w:fill="D9D9D9"/>
          </w:tcPr>
          <w:p w14:paraId="3B023B9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18/05/2017</w:t>
            </w:r>
          </w:p>
        </w:tc>
        <w:tc>
          <w:tcPr>
            <w:tcW w:w="5022" w:type="dxa"/>
            <w:shd w:val="clear" w:color="auto" w:fill="D9D9D9"/>
          </w:tcPr>
          <w:p w14:paraId="5FB4C52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34FB6273"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244A2F41" w14:textId="77777777" w:rsidTr="00265C33">
        <w:trPr>
          <w:jc w:val="center"/>
        </w:trPr>
        <w:tc>
          <w:tcPr>
            <w:tcW w:w="1996" w:type="dxa"/>
            <w:shd w:val="clear" w:color="auto" w:fill="D9D9D9"/>
          </w:tcPr>
          <w:p w14:paraId="3785F92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18/05/2017</w:t>
            </w:r>
          </w:p>
        </w:tc>
        <w:tc>
          <w:tcPr>
            <w:tcW w:w="5022" w:type="dxa"/>
            <w:shd w:val="clear" w:color="auto" w:fill="D9D9D9"/>
          </w:tcPr>
          <w:p w14:paraId="29B32AF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Chequera</w:t>
            </w:r>
          </w:p>
        </w:tc>
        <w:tc>
          <w:tcPr>
            <w:tcW w:w="1810" w:type="dxa"/>
            <w:shd w:val="clear" w:color="auto" w:fill="D9D9D9"/>
          </w:tcPr>
          <w:p w14:paraId="59837C73"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1D796FDA" w14:textId="77777777" w:rsidTr="005A1248">
        <w:trPr>
          <w:jc w:val="center"/>
        </w:trPr>
        <w:tc>
          <w:tcPr>
            <w:tcW w:w="1996" w:type="dxa"/>
          </w:tcPr>
          <w:p w14:paraId="4D03A48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28/12/2018</w:t>
            </w:r>
          </w:p>
        </w:tc>
        <w:tc>
          <w:tcPr>
            <w:tcW w:w="5022" w:type="dxa"/>
          </w:tcPr>
          <w:p w14:paraId="1FCBE008" w14:textId="77777777" w:rsidR="00265C33" w:rsidRPr="00265C33" w:rsidRDefault="00265C33" w:rsidP="00265C33">
            <w:pPr>
              <w:jc w:val="both"/>
              <w:rPr>
                <w:rFonts w:eastAsia="MS Mincho"/>
                <w:sz w:val="23"/>
                <w:szCs w:val="23"/>
                <w:lang w:val="es-MX"/>
              </w:rPr>
            </w:pPr>
            <w:proofErr w:type="spellStart"/>
            <w:r w:rsidRPr="00265C33">
              <w:rPr>
                <w:rFonts w:eastAsia="MS Mincho"/>
                <w:sz w:val="23"/>
                <w:szCs w:val="23"/>
                <w:lang w:val="es-MX"/>
              </w:rPr>
              <w:t>Serv</w:t>
            </w:r>
            <w:proofErr w:type="spellEnd"/>
            <w:r w:rsidRPr="00265C33">
              <w:rPr>
                <w:rFonts w:eastAsia="MS Mincho"/>
                <w:sz w:val="23"/>
                <w:szCs w:val="23"/>
                <w:lang w:val="es-MX"/>
              </w:rPr>
              <w:t>. Entrega de Cheque</w:t>
            </w:r>
          </w:p>
        </w:tc>
        <w:tc>
          <w:tcPr>
            <w:tcW w:w="1810" w:type="dxa"/>
          </w:tcPr>
          <w:p w14:paraId="6B5E5896"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11.30</w:t>
            </w:r>
          </w:p>
        </w:tc>
      </w:tr>
      <w:tr w:rsidR="00265C33" w:rsidRPr="00265C33" w14:paraId="744CE832" w14:textId="77777777" w:rsidTr="005A1248">
        <w:trPr>
          <w:jc w:val="center"/>
        </w:trPr>
        <w:tc>
          <w:tcPr>
            <w:tcW w:w="1996" w:type="dxa"/>
          </w:tcPr>
          <w:p w14:paraId="56C4AD5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 xml:space="preserve">26/01/2018 </w:t>
            </w:r>
          </w:p>
        </w:tc>
        <w:tc>
          <w:tcPr>
            <w:tcW w:w="5022" w:type="dxa"/>
          </w:tcPr>
          <w:p w14:paraId="523A2CA8"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 xml:space="preserve">Compra de Chequera                                                                </w:t>
            </w:r>
          </w:p>
        </w:tc>
        <w:tc>
          <w:tcPr>
            <w:tcW w:w="1810" w:type="dxa"/>
          </w:tcPr>
          <w:p w14:paraId="1CD00B44"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79A010DD" w14:textId="77777777" w:rsidTr="005A1248">
        <w:trPr>
          <w:jc w:val="center"/>
        </w:trPr>
        <w:tc>
          <w:tcPr>
            <w:tcW w:w="1996" w:type="dxa"/>
          </w:tcPr>
          <w:p w14:paraId="4574C4B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26/01/2018</w:t>
            </w:r>
          </w:p>
        </w:tc>
        <w:tc>
          <w:tcPr>
            <w:tcW w:w="5022" w:type="dxa"/>
          </w:tcPr>
          <w:p w14:paraId="2BAB98B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Compra de chequera</w:t>
            </w:r>
          </w:p>
        </w:tc>
        <w:tc>
          <w:tcPr>
            <w:tcW w:w="1810" w:type="dxa"/>
          </w:tcPr>
          <w:p w14:paraId="710F78F4"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4C0A1335" w14:textId="77777777" w:rsidTr="005A1248">
        <w:trPr>
          <w:jc w:val="center"/>
        </w:trPr>
        <w:tc>
          <w:tcPr>
            <w:tcW w:w="1996" w:type="dxa"/>
          </w:tcPr>
          <w:p w14:paraId="0CB3E19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19/02/2018</w:t>
            </w:r>
          </w:p>
        </w:tc>
        <w:tc>
          <w:tcPr>
            <w:tcW w:w="5022" w:type="dxa"/>
          </w:tcPr>
          <w:p w14:paraId="6BE29966"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N/D DEV.</w:t>
            </w:r>
          </w:p>
        </w:tc>
        <w:tc>
          <w:tcPr>
            <w:tcW w:w="1810" w:type="dxa"/>
          </w:tcPr>
          <w:p w14:paraId="6F23D0B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22.12</w:t>
            </w:r>
          </w:p>
        </w:tc>
      </w:tr>
      <w:tr w:rsidR="00265C33" w:rsidRPr="00265C33" w14:paraId="4BE5E0FB" w14:textId="77777777" w:rsidTr="005A1248">
        <w:trPr>
          <w:jc w:val="center"/>
        </w:trPr>
        <w:tc>
          <w:tcPr>
            <w:tcW w:w="1996" w:type="dxa"/>
          </w:tcPr>
          <w:p w14:paraId="398FAA4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19/02/2018</w:t>
            </w:r>
          </w:p>
        </w:tc>
        <w:tc>
          <w:tcPr>
            <w:tcW w:w="5022" w:type="dxa"/>
          </w:tcPr>
          <w:p w14:paraId="578521D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IVA CHEQUE DEVUELTO</w:t>
            </w:r>
          </w:p>
        </w:tc>
        <w:tc>
          <w:tcPr>
            <w:tcW w:w="1810" w:type="dxa"/>
          </w:tcPr>
          <w:p w14:paraId="29701517"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2.88</w:t>
            </w:r>
          </w:p>
        </w:tc>
      </w:tr>
      <w:tr w:rsidR="00265C33" w:rsidRPr="00265C33" w14:paraId="5050F15F" w14:textId="77777777" w:rsidTr="005A1248">
        <w:trPr>
          <w:jc w:val="center"/>
        </w:trPr>
        <w:tc>
          <w:tcPr>
            <w:tcW w:w="1996" w:type="dxa"/>
          </w:tcPr>
          <w:p w14:paraId="4CF4DDE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27/03/2018</w:t>
            </w:r>
          </w:p>
        </w:tc>
        <w:tc>
          <w:tcPr>
            <w:tcW w:w="5022" w:type="dxa"/>
          </w:tcPr>
          <w:p w14:paraId="68F246F4" w14:textId="77777777" w:rsidR="00265C33" w:rsidRPr="00265C33" w:rsidRDefault="00265C33" w:rsidP="00265C33">
            <w:pPr>
              <w:rPr>
                <w:rFonts w:eastAsia="MS Mincho"/>
                <w:sz w:val="23"/>
                <w:szCs w:val="23"/>
                <w:lang w:val="es-MX"/>
              </w:rPr>
            </w:pPr>
            <w:r w:rsidRPr="00265C33">
              <w:rPr>
                <w:rFonts w:eastAsia="MS Mincho"/>
                <w:sz w:val="23"/>
                <w:szCs w:val="23"/>
                <w:lang w:val="es-MX"/>
              </w:rPr>
              <w:t>CHEQUERA</w:t>
            </w:r>
          </w:p>
        </w:tc>
        <w:tc>
          <w:tcPr>
            <w:tcW w:w="1810" w:type="dxa"/>
          </w:tcPr>
          <w:p w14:paraId="3198DC87"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2B02CFD3" w14:textId="77777777" w:rsidTr="005A1248">
        <w:trPr>
          <w:jc w:val="center"/>
        </w:trPr>
        <w:tc>
          <w:tcPr>
            <w:tcW w:w="1996" w:type="dxa"/>
          </w:tcPr>
          <w:p w14:paraId="4C48AA8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27/03/2018</w:t>
            </w:r>
          </w:p>
        </w:tc>
        <w:tc>
          <w:tcPr>
            <w:tcW w:w="5022" w:type="dxa"/>
          </w:tcPr>
          <w:p w14:paraId="1AC378F4" w14:textId="77777777" w:rsidR="00265C33" w:rsidRPr="00265C33" w:rsidRDefault="00265C33" w:rsidP="00265C33">
            <w:pPr>
              <w:rPr>
                <w:rFonts w:eastAsia="MS Mincho"/>
                <w:sz w:val="23"/>
                <w:szCs w:val="23"/>
                <w:lang w:val="es-MX"/>
              </w:rPr>
            </w:pPr>
            <w:r w:rsidRPr="00265C33">
              <w:rPr>
                <w:rFonts w:eastAsia="MS Mincho"/>
                <w:sz w:val="23"/>
                <w:szCs w:val="23"/>
                <w:lang w:val="es-MX"/>
              </w:rPr>
              <w:t>CHEQUERA</w:t>
            </w:r>
          </w:p>
        </w:tc>
        <w:tc>
          <w:tcPr>
            <w:tcW w:w="1810" w:type="dxa"/>
          </w:tcPr>
          <w:p w14:paraId="5803F60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432F3268" w14:textId="77777777" w:rsidTr="005A1248">
        <w:trPr>
          <w:jc w:val="center"/>
        </w:trPr>
        <w:tc>
          <w:tcPr>
            <w:tcW w:w="1996" w:type="dxa"/>
          </w:tcPr>
          <w:p w14:paraId="25EBA49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26/06/2018</w:t>
            </w:r>
          </w:p>
        </w:tc>
        <w:tc>
          <w:tcPr>
            <w:tcW w:w="5022" w:type="dxa"/>
          </w:tcPr>
          <w:p w14:paraId="5C165E58" w14:textId="77777777" w:rsidR="00265C33" w:rsidRPr="00265C33" w:rsidRDefault="00265C33" w:rsidP="00265C33">
            <w:pPr>
              <w:rPr>
                <w:rFonts w:eastAsia="MS Mincho"/>
                <w:sz w:val="23"/>
                <w:szCs w:val="23"/>
                <w:lang w:val="es-MX"/>
              </w:rPr>
            </w:pPr>
            <w:r w:rsidRPr="00265C33">
              <w:rPr>
                <w:rFonts w:eastAsia="MS Mincho"/>
                <w:sz w:val="23"/>
                <w:szCs w:val="23"/>
                <w:lang w:val="es-MX"/>
              </w:rPr>
              <w:t>CHEQUERA</w:t>
            </w:r>
          </w:p>
        </w:tc>
        <w:tc>
          <w:tcPr>
            <w:tcW w:w="1810" w:type="dxa"/>
          </w:tcPr>
          <w:p w14:paraId="612E2AD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238EFBD1" w14:textId="77777777" w:rsidTr="005A1248">
        <w:trPr>
          <w:jc w:val="center"/>
        </w:trPr>
        <w:tc>
          <w:tcPr>
            <w:tcW w:w="1996" w:type="dxa"/>
          </w:tcPr>
          <w:p w14:paraId="04AD9C9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29/06/2018</w:t>
            </w:r>
          </w:p>
        </w:tc>
        <w:tc>
          <w:tcPr>
            <w:tcW w:w="5022" w:type="dxa"/>
          </w:tcPr>
          <w:p w14:paraId="135E3543" w14:textId="77777777" w:rsidR="00265C33" w:rsidRPr="00265C33" w:rsidRDefault="00265C33" w:rsidP="00265C33">
            <w:pPr>
              <w:rPr>
                <w:rFonts w:eastAsia="MS Mincho"/>
                <w:sz w:val="23"/>
                <w:szCs w:val="23"/>
                <w:lang w:val="es-MX"/>
              </w:rPr>
            </w:pPr>
            <w:r w:rsidRPr="00265C33">
              <w:rPr>
                <w:rFonts w:eastAsia="MS Mincho"/>
                <w:sz w:val="23"/>
                <w:szCs w:val="23"/>
                <w:lang w:val="es-MX"/>
              </w:rPr>
              <w:t>CHEQUERA</w:t>
            </w:r>
          </w:p>
        </w:tc>
        <w:tc>
          <w:tcPr>
            <w:tcW w:w="1810" w:type="dxa"/>
          </w:tcPr>
          <w:p w14:paraId="202E195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4F88DD5F" w14:textId="77777777" w:rsidTr="005A1248">
        <w:trPr>
          <w:jc w:val="center"/>
        </w:trPr>
        <w:tc>
          <w:tcPr>
            <w:tcW w:w="1996" w:type="dxa"/>
          </w:tcPr>
          <w:p w14:paraId="3F5F594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28/09/2018</w:t>
            </w:r>
          </w:p>
        </w:tc>
        <w:tc>
          <w:tcPr>
            <w:tcW w:w="5022" w:type="dxa"/>
          </w:tcPr>
          <w:p w14:paraId="47F06576" w14:textId="77777777" w:rsidR="00265C33" w:rsidRPr="00265C33" w:rsidRDefault="00265C33" w:rsidP="00265C33">
            <w:pPr>
              <w:rPr>
                <w:rFonts w:eastAsia="MS Mincho"/>
                <w:sz w:val="23"/>
                <w:szCs w:val="23"/>
                <w:lang w:val="es-MX"/>
              </w:rPr>
            </w:pPr>
            <w:r w:rsidRPr="00265C33">
              <w:rPr>
                <w:rFonts w:eastAsia="MS Mincho"/>
                <w:sz w:val="23"/>
                <w:szCs w:val="23"/>
                <w:lang w:val="es-MX"/>
              </w:rPr>
              <w:t>CHEQUERA</w:t>
            </w:r>
          </w:p>
        </w:tc>
        <w:tc>
          <w:tcPr>
            <w:tcW w:w="1810" w:type="dxa"/>
          </w:tcPr>
          <w:p w14:paraId="6C713EF3"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628B9905" w14:textId="77777777" w:rsidTr="005A1248">
        <w:trPr>
          <w:jc w:val="center"/>
        </w:trPr>
        <w:tc>
          <w:tcPr>
            <w:tcW w:w="1996" w:type="dxa"/>
          </w:tcPr>
          <w:p w14:paraId="50A1715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28/09/2018</w:t>
            </w:r>
          </w:p>
        </w:tc>
        <w:tc>
          <w:tcPr>
            <w:tcW w:w="5022" w:type="dxa"/>
          </w:tcPr>
          <w:p w14:paraId="5C85B254" w14:textId="77777777" w:rsidR="00265C33" w:rsidRPr="00265C33" w:rsidRDefault="00265C33" w:rsidP="00265C33">
            <w:pPr>
              <w:rPr>
                <w:rFonts w:eastAsia="MS Mincho"/>
                <w:sz w:val="23"/>
                <w:szCs w:val="23"/>
                <w:lang w:val="es-MX"/>
              </w:rPr>
            </w:pPr>
            <w:r w:rsidRPr="00265C33">
              <w:rPr>
                <w:rFonts w:eastAsia="MS Mincho"/>
                <w:sz w:val="23"/>
                <w:szCs w:val="23"/>
                <w:lang w:val="es-MX"/>
              </w:rPr>
              <w:t>CHEQUERA</w:t>
            </w:r>
          </w:p>
        </w:tc>
        <w:tc>
          <w:tcPr>
            <w:tcW w:w="1810" w:type="dxa"/>
          </w:tcPr>
          <w:p w14:paraId="1017224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119.99</w:t>
            </w:r>
          </w:p>
        </w:tc>
      </w:tr>
      <w:tr w:rsidR="00265C33" w:rsidRPr="00265C33" w14:paraId="4E449D1B" w14:textId="77777777" w:rsidTr="005A1248">
        <w:trPr>
          <w:jc w:val="center"/>
        </w:trPr>
        <w:tc>
          <w:tcPr>
            <w:tcW w:w="7018" w:type="dxa"/>
            <w:gridSpan w:val="2"/>
            <w:tcBorders>
              <w:left w:val="nil"/>
              <w:bottom w:val="nil"/>
            </w:tcBorders>
          </w:tcPr>
          <w:p w14:paraId="207A45BC" w14:textId="77777777" w:rsidR="00265C33" w:rsidRPr="00265C33" w:rsidRDefault="00265C33" w:rsidP="00265C33">
            <w:pPr>
              <w:jc w:val="both"/>
              <w:rPr>
                <w:rFonts w:eastAsia="MS Mincho"/>
                <w:sz w:val="23"/>
                <w:szCs w:val="23"/>
                <w:lang w:val="es-MX"/>
              </w:rPr>
            </w:pPr>
          </w:p>
        </w:tc>
        <w:tc>
          <w:tcPr>
            <w:tcW w:w="1810" w:type="dxa"/>
          </w:tcPr>
          <w:p w14:paraId="0DD20CE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w:t>
            </w: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4,899</w:t>
            </w:r>
            <w:r w:rsidRPr="00265C33">
              <w:rPr>
                <w:rFonts w:eastAsia="MS Mincho"/>
                <w:sz w:val="23"/>
                <w:szCs w:val="23"/>
                <w:lang w:val="es-MX"/>
              </w:rPr>
              <w:fldChar w:fldCharType="end"/>
            </w:r>
            <w:r w:rsidRPr="00265C33">
              <w:rPr>
                <w:rFonts w:eastAsia="MS Mincho"/>
                <w:sz w:val="23"/>
                <w:szCs w:val="23"/>
                <w:lang w:val="es-MX"/>
              </w:rPr>
              <w:t>.00</w:t>
            </w:r>
          </w:p>
        </w:tc>
      </w:tr>
    </w:tbl>
    <w:p w14:paraId="394BE356" w14:textId="77777777" w:rsidR="00265C33" w:rsidRPr="00265C33" w:rsidRDefault="00265C33" w:rsidP="00265C33">
      <w:pPr>
        <w:widowControl w:val="0"/>
        <w:autoSpaceDE w:val="0"/>
        <w:autoSpaceDN w:val="0"/>
        <w:adjustRightInd w:val="0"/>
        <w:ind w:left="708"/>
        <w:jc w:val="both"/>
        <w:rPr>
          <w:rFonts w:eastAsia="MS Mincho"/>
          <w:i/>
          <w:color w:val="548DD4"/>
          <w:sz w:val="23"/>
          <w:szCs w:val="23"/>
        </w:rPr>
      </w:pPr>
    </w:p>
    <w:p w14:paraId="2F5D1B82" w14:textId="77777777" w:rsidR="00265C33" w:rsidRPr="00265C33" w:rsidRDefault="00265C33" w:rsidP="00265C33">
      <w:pPr>
        <w:numPr>
          <w:ilvl w:val="0"/>
          <w:numId w:val="4"/>
        </w:numPr>
        <w:ind w:left="644"/>
        <w:contextualSpacing/>
        <w:jc w:val="both"/>
        <w:rPr>
          <w:rFonts w:eastAsia="MS Mincho"/>
          <w:iCs/>
          <w:sz w:val="23"/>
          <w:szCs w:val="23"/>
        </w:rPr>
      </w:pPr>
      <w:r w:rsidRPr="00265C33">
        <w:rPr>
          <w:rFonts w:eastAsia="MS Mincho"/>
          <w:iCs/>
          <w:sz w:val="23"/>
          <w:szCs w:val="23"/>
        </w:rPr>
        <w:t>Banco América Central. Cuenta N° 200641660</w:t>
      </w:r>
    </w:p>
    <w:p w14:paraId="21F505B9" w14:textId="77777777" w:rsidR="00265C33" w:rsidRPr="00265C33" w:rsidRDefault="00265C33" w:rsidP="00265C33">
      <w:pPr>
        <w:jc w:val="both"/>
        <w:rPr>
          <w:sz w:val="23"/>
          <w:szCs w:val="23"/>
          <w:lang w:val="es-MX"/>
        </w:rPr>
      </w:pPr>
    </w:p>
    <w:tbl>
      <w:tblPr>
        <w:tblStyle w:val="Tablaconcuadrcula2"/>
        <w:tblW w:w="0" w:type="auto"/>
        <w:jc w:val="center"/>
        <w:tblLook w:val="04A0" w:firstRow="1" w:lastRow="0" w:firstColumn="1" w:lastColumn="0" w:noHBand="0" w:noVBand="1"/>
      </w:tblPr>
      <w:tblGrid>
        <w:gridCol w:w="1997"/>
        <w:gridCol w:w="5045"/>
        <w:gridCol w:w="1786"/>
      </w:tblGrid>
      <w:tr w:rsidR="00265C33" w:rsidRPr="00265C33" w14:paraId="2124DF23" w14:textId="77777777" w:rsidTr="005A1248">
        <w:trPr>
          <w:jc w:val="center"/>
        </w:trPr>
        <w:tc>
          <w:tcPr>
            <w:tcW w:w="1997" w:type="dxa"/>
          </w:tcPr>
          <w:p w14:paraId="4FE94639"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045" w:type="dxa"/>
          </w:tcPr>
          <w:p w14:paraId="4337E581"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86" w:type="dxa"/>
          </w:tcPr>
          <w:p w14:paraId="526C55D0"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2D963EFF" w14:textId="77777777" w:rsidTr="00265C33">
        <w:trPr>
          <w:jc w:val="center"/>
        </w:trPr>
        <w:tc>
          <w:tcPr>
            <w:tcW w:w="1997" w:type="dxa"/>
            <w:shd w:val="clear" w:color="auto" w:fill="D9D9D9"/>
          </w:tcPr>
          <w:p w14:paraId="1E90FBA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06/03/2012</w:t>
            </w:r>
          </w:p>
        </w:tc>
        <w:tc>
          <w:tcPr>
            <w:tcW w:w="5045" w:type="dxa"/>
            <w:shd w:val="clear" w:color="auto" w:fill="D9D9D9"/>
          </w:tcPr>
          <w:p w14:paraId="3B125F5A"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Emisión de cheque</w:t>
            </w:r>
          </w:p>
        </w:tc>
        <w:tc>
          <w:tcPr>
            <w:tcW w:w="1786" w:type="dxa"/>
            <w:shd w:val="clear" w:color="auto" w:fill="D9D9D9"/>
          </w:tcPr>
          <w:p w14:paraId="4AE0CFF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1.50</w:t>
            </w:r>
          </w:p>
        </w:tc>
      </w:tr>
      <w:tr w:rsidR="00265C33" w:rsidRPr="00265C33" w14:paraId="404280D0" w14:textId="77777777" w:rsidTr="00265C33">
        <w:trPr>
          <w:jc w:val="center"/>
        </w:trPr>
        <w:tc>
          <w:tcPr>
            <w:tcW w:w="1997" w:type="dxa"/>
            <w:shd w:val="clear" w:color="auto" w:fill="D9D9D9"/>
          </w:tcPr>
          <w:p w14:paraId="77FB8C6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06/03/2012</w:t>
            </w:r>
          </w:p>
        </w:tc>
        <w:tc>
          <w:tcPr>
            <w:tcW w:w="5045" w:type="dxa"/>
            <w:shd w:val="clear" w:color="auto" w:fill="D9D9D9"/>
          </w:tcPr>
          <w:p w14:paraId="0847695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Emisión de cheque</w:t>
            </w:r>
          </w:p>
        </w:tc>
        <w:tc>
          <w:tcPr>
            <w:tcW w:w="1786" w:type="dxa"/>
            <w:shd w:val="clear" w:color="auto" w:fill="D9D9D9"/>
          </w:tcPr>
          <w:p w14:paraId="36A0575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0.20</w:t>
            </w:r>
          </w:p>
        </w:tc>
      </w:tr>
      <w:tr w:rsidR="00265C33" w:rsidRPr="00265C33" w14:paraId="51CEA7B8" w14:textId="77777777" w:rsidTr="00265C33">
        <w:trPr>
          <w:jc w:val="center"/>
        </w:trPr>
        <w:tc>
          <w:tcPr>
            <w:tcW w:w="1997" w:type="dxa"/>
            <w:shd w:val="clear" w:color="auto" w:fill="D9D9D9"/>
          </w:tcPr>
          <w:p w14:paraId="525482D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22/05/2012</w:t>
            </w:r>
          </w:p>
        </w:tc>
        <w:tc>
          <w:tcPr>
            <w:tcW w:w="5045" w:type="dxa"/>
            <w:shd w:val="clear" w:color="auto" w:fill="D9D9D9"/>
          </w:tcPr>
          <w:p w14:paraId="0F2CD67D"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por compra de</w:t>
            </w:r>
          </w:p>
        </w:tc>
        <w:tc>
          <w:tcPr>
            <w:tcW w:w="1786" w:type="dxa"/>
            <w:shd w:val="clear" w:color="auto" w:fill="D9D9D9"/>
          </w:tcPr>
          <w:p w14:paraId="462D4576"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68.99</w:t>
            </w:r>
          </w:p>
        </w:tc>
      </w:tr>
      <w:tr w:rsidR="00265C33" w:rsidRPr="00265C33" w14:paraId="6A74FE54" w14:textId="77777777" w:rsidTr="00265C33">
        <w:trPr>
          <w:jc w:val="center"/>
        </w:trPr>
        <w:tc>
          <w:tcPr>
            <w:tcW w:w="1997" w:type="dxa"/>
            <w:shd w:val="clear" w:color="auto" w:fill="D9D9D9"/>
          </w:tcPr>
          <w:p w14:paraId="00050E3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lastRenderedPageBreak/>
              <w:t>27/02/2016</w:t>
            </w:r>
          </w:p>
        </w:tc>
        <w:tc>
          <w:tcPr>
            <w:tcW w:w="5045" w:type="dxa"/>
            <w:shd w:val="clear" w:color="auto" w:fill="D9D9D9"/>
          </w:tcPr>
          <w:p w14:paraId="5D00368A"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no aplicado en libro</w:t>
            </w:r>
          </w:p>
        </w:tc>
        <w:tc>
          <w:tcPr>
            <w:tcW w:w="1786" w:type="dxa"/>
            <w:shd w:val="clear" w:color="auto" w:fill="D9D9D9"/>
          </w:tcPr>
          <w:p w14:paraId="6C393A0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768.16</w:t>
            </w:r>
          </w:p>
        </w:tc>
      </w:tr>
      <w:tr w:rsidR="00265C33" w:rsidRPr="00265C33" w14:paraId="26FAF6EB" w14:textId="77777777" w:rsidTr="00265C33">
        <w:trPr>
          <w:jc w:val="center"/>
        </w:trPr>
        <w:tc>
          <w:tcPr>
            <w:tcW w:w="1997" w:type="dxa"/>
            <w:shd w:val="clear" w:color="auto" w:fill="D9D9D9"/>
          </w:tcPr>
          <w:p w14:paraId="254DD53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05/03/2016</w:t>
            </w:r>
          </w:p>
        </w:tc>
        <w:tc>
          <w:tcPr>
            <w:tcW w:w="5045" w:type="dxa"/>
            <w:shd w:val="clear" w:color="auto" w:fill="D9D9D9"/>
          </w:tcPr>
          <w:p w14:paraId="35F9DD7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no aplicado</w:t>
            </w:r>
          </w:p>
        </w:tc>
        <w:tc>
          <w:tcPr>
            <w:tcW w:w="1786" w:type="dxa"/>
            <w:shd w:val="clear" w:color="auto" w:fill="D9D9D9"/>
          </w:tcPr>
          <w:p w14:paraId="4DB15447"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22.12</w:t>
            </w:r>
          </w:p>
        </w:tc>
      </w:tr>
      <w:tr w:rsidR="00265C33" w:rsidRPr="00265C33" w14:paraId="72508430" w14:textId="77777777" w:rsidTr="00265C33">
        <w:trPr>
          <w:jc w:val="center"/>
        </w:trPr>
        <w:tc>
          <w:tcPr>
            <w:tcW w:w="1997" w:type="dxa"/>
            <w:shd w:val="clear" w:color="auto" w:fill="D9D9D9"/>
          </w:tcPr>
          <w:p w14:paraId="04DF680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05/03/2016</w:t>
            </w:r>
          </w:p>
        </w:tc>
        <w:tc>
          <w:tcPr>
            <w:tcW w:w="5045" w:type="dxa"/>
            <w:shd w:val="clear" w:color="auto" w:fill="D9D9D9"/>
          </w:tcPr>
          <w:p w14:paraId="09A648B5"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no aplicado</w:t>
            </w:r>
          </w:p>
        </w:tc>
        <w:tc>
          <w:tcPr>
            <w:tcW w:w="1786" w:type="dxa"/>
            <w:shd w:val="clear" w:color="auto" w:fill="D9D9D9"/>
          </w:tcPr>
          <w:p w14:paraId="4B4006C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2.88</w:t>
            </w:r>
          </w:p>
        </w:tc>
      </w:tr>
      <w:tr w:rsidR="00265C33" w:rsidRPr="00265C33" w14:paraId="3CFB881C" w14:textId="77777777" w:rsidTr="00265C33">
        <w:trPr>
          <w:jc w:val="center"/>
        </w:trPr>
        <w:tc>
          <w:tcPr>
            <w:tcW w:w="1997" w:type="dxa"/>
            <w:shd w:val="clear" w:color="auto" w:fill="D9D9D9"/>
          </w:tcPr>
          <w:p w14:paraId="15EC105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09/03/2016</w:t>
            </w:r>
          </w:p>
        </w:tc>
        <w:tc>
          <w:tcPr>
            <w:tcW w:w="5045" w:type="dxa"/>
            <w:shd w:val="clear" w:color="auto" w:fill="D9D9D9"/>
          </w:tcPr>
          <w:p w14:paraId="1C3C7B0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no aplicado</w:t>
            </w:r>
          </w:p>
        </w:tc>
        <w:tc>
          <w:tcPr>
            <w:tcW w:w="1786" w:type="dxa"/>
            <w:shd w:val="clear" w:color="auto" w:fill="D9D9D9"/>
          </w:tcPr>
          <w:p w14:paraId="5749959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22.12</w:t>
            </w:r>
          </w:p>
        </w:tc>
      </w:tr>
      <w:tr w:rsidR="00265C33" w:rsidRPr="00265C33" w14:paraId="519DC9DB" w14:textId="77777777" w:rsidTr="00265C33">
        <w:trPr>
          <w:jc w:val="center"/>
        </w:trPr>
        <w:tc>
          <w:tcPr>
            <w:tcW w:w="1997" w:type="dxa"/>
            <w:shd w:val="clear" w:color="auto" w:fill="D9D9D9"/>
          </w:tcPr>
          <w:p w14:paraId="18A16900"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09/03/2016</w:t>
            </w:r>
          </w:p>
        </w:tc>
        <w:tc>
          <w:tcPr>
            <w:tcW w:w="5045" w:type="dxa"/>
            <w:shd w:val="clear" w:color="auto" w:fill="D9D9D9"/>
          </w:tcPr>
          <w:p w14:paraId="0345DBC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no aplicado</w:t>
            </w:r>
          </w:p>
        </w:tc>
        <w:tc>
          <w:tcPr>
            <w:tcW w:w="1786" w:type="dxa"/>
            <w:shd w:val="clear" w:color="auto" w:fill="D9D9D9"/>
          </w:tcPr>
          <w:p w14:paraId="2A0D0C4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2.88</w:t>
            </w:r>
          </w:p>
        </w:tc>
      </w:tr>
      <w:tr w:rsidR="00265C33" w:rsidRPr="00265C33" w14:paraId="08FF8135" w14:textId="77777777" w:rsidTr="00265C33">
        <w:trPr>
          <w:jc w:val="center"/>
        </w:trPr>
        <w:tc>
          <w:tcPr>
            <w:tcW w:w="1997" w:type="dxa"/>
            <w:shd w:val="clear" w:color="auto" w:fill="D9D9D9"/>
          </w:tcPr>
          <w:p w14:paraId="2D55A5E9"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26/10/2017</w:t>
            </w:r>
          </w:p>
        </w:tc>
        <w:tc>
          <w:tcPr>
            <w:tcW w:w="5045" w:type="dxa"/>
            <w:shd w:val="clear" w:color="auto" w:fill="D9D9D9"/>
          </w:tcPr>
          <w:p w14:paraId="49CA9CD5"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w:t>
            </w:r>
          </w:p>
        </w:tc>
        <w:tc>
          <w:tcPr>
            <w:tcW w:w="1786" w:type="dxa"/>
            <w:shd w:val="clear" w:color="auto" w:fill="D9D9D9"/>
          </w:tcPr>
          <w:p w14:paraId="7CEF7243"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28.25</w:t>
            </w:r>
          </w:p>
        </w:tc>
      </w:tr>
      <w:tr w:rsidR="00265C33" w:rsidRPr="00265C33" w14:paraId="7FD48E9C" w14:textId="77777777" w:rsidTr="00265C33">
        <w:trPr>
          <w:jc w:val="center"/>
        </w:trPr>
        <w:tc>
          <w:tcPr>
            <w:tcW w:w="1997" w:type="dxa"/>
            <w:shd w:val="clear" w:color="auto" w:fill="FFFFFF"/>
          </w:tcPr>
          <w:p w14:paraId="4D0C9450"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08/01/2018</w:t>
            </w:r>
          </w:p>
        </w:tc>
        <w:tc>
          <w:tcPr>
            <w:tcW w:w="5045" w:type="dxa"/>
            <w:shd w:val="clear" w:color="auto" w:fill="FFFFFF"/>
          </w:tcPr>
          <w:p w14:paraId="76A29488"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Cargo no aplicado en Libro</w:t>
            </w:r>
          </w:p>
        </w:tc>
        <w:tc>
          <w:tcPr>
            <w:tcW w:w="1786" w:type="dxa"/>
            <w:shd w:val="clear" w:color="auto" w:fill="FFFFFF"/>
          </w:tcPr>
          <w:p w14:paraId="56290C9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22.12</w:t>
            </w:r>
          </w:p>
        </w:tc>
      </w:tr>
      <w:tr w:rsidR="00265C33" w:rsidRPr="00265C33" w14:paraId="164FE30C" w14:textId="77777777" w:rsidTr="00265C33">
        <w:trPr>
          <w:jc w:val="center"/>
        </w:trPr>
        <w:tc>
          <w:tcPr>
            <w:tcW w:w="1997" w:type="dxa"/>
            <w:shd w:val="clear" w:color="auto" w:fill="FFFFFF"/>
          </w:tcPr>
          <w:p w14:paraId="186FF8C0"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08/01/2018</w:t>
            </w:r>
          </w:p>
        </w:tc>
        <w:tc>
          <w:tcPr>
            <w:tcW w:w="5045" w:type="dxa"/>
            <w:shd w:val="clear" w:color="auto" w:fill="FFFFFF"/>
          </w:tcPr>
          <w:p w14:paraId="1AA69DD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IVA CHEQUE DEVUELTO</w:t>
            </w:r>
          </w:p>
        </w:tc>
        <w:tc>
          <w:tcPr>
            <w:tcW w:w="1786" w:type="dxa"/>
            <w:shd w:val="clear" w:color="auto" w:fill="FFFFFF"/>
          </w:tcPr>
          <w:p w14:paraId="05011A0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2.88</w:t>
            </w:r>
          </w:p>
        </w:tc>
      </w:tr>
      <w:tr w:rsidR="00265C33" w:rsidRPr="00265C33" w14:paraId="4EBEE7FB" w14:textId="77777777" w:rsidTr="005A1248">
        <w:trPr>
          <w:jc w:val="center"/>
        </w:trPr>
        <w:tc>
          <w:tcPr>
            <w:tcW w:w="7042" w:type="dxa"/>
            <w:gridSpan w:val="2"/>
            <w:tcBorders>
              <w:left w:val="nil"/>
              <w:bottom w:val="nil"/>
            </w:tcBorders>
          </w:tcPr>
          <w:p w14:paraId="11C603CD" w14:textId="77777777" w:rsidR="00265C33" w:rsidRPr="00265C33" w:rsidRDefault="00265C33" w:rsidP="00265C33">
            <w:pPr>
              <w:jc w:val="both"/>
              <w:rPr>
                <w:rFonts w:eastAsia="MS Mincho"/>
                <w:sz w:val="23"/>
                <w:szCs w:val="23"/>
                <w:lang w:val="es-MX"/>
              </w:rPr>
            </w:pPr>
          </w:p>
        </w:tc>
        <w:tc>
          <w:tcPr>
            <w:tcW w:w="1786" w:type="dxa"/>
          </w:tcPr>
          <w:p w14:paraId="748C8B0A" w14:textId="77777777" w:rsidR="00265C33" w:rsidRPr="00265C33" w:rsidRDefault="00265C33" w:rsidP="00265C33">
            <w:pPr>
              <w:jc w:val="center"/>
              <w:rPr>
                <w:rFonts w:eastAsia="MS Mincho"/>
                <w:sz w:val="23"/>
                <w:szCs w:val="23"/>
                <w:highlight w:val="yellow"/>
                <w:lang w:val="es-MX"/>
              </w:rPr>
            </w:pP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             942.10</w:t>
            </w:r>
            <w:r w:rsidRPr="00265C33">
              <w:rPr>
                <w:rFonts w:eastAsia="MS Mincho"/>
                <w:sz w:val="23"/>
                <w:szCs w:val="23"/>
                <w:lang w:val="es-MX"/>
              </w:rPr>
              <w:fldChar w:fldCharType="end"/>
            </w:r>
          </w:p>
        </w:tc>
      </w:tr>
    </w:tbl>
    <w:p w14:paraId="0CD67103"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19BA37FD" w14:textId="77777777" w:rsidR="00265C33" w:rsidRPr="00265C33" w:rsidRDefault="00265C33" w:rsidP="00265C33">
      <w:pPr>
        <w:numPr>
          <w:ilvl w:val="0"/>
          <w:numId w:val="4"/>
        </w:numPr>
        <w:spacing w:after="200"/>
        <w:ind w:left="644"/>
        <w:contextualSpacing/>
        <w:jc w:val="both"/>
        <w:rPr>
          <w:rFonts w:eastAsia="MS Mincho"/>
          <w:iCs/>
          <w:sz w:val="23"/>
          <w:szCs w:val="23"/>
        </w:rPr>
      </w:pPr>
      <w:r w:rsidRPr="00265C33">
        <w:rPr>
          <w:rFonts w:eastAsia="MS Mincho"/>
          <w:iCs/>
          <w:sz w:val="23"/>
          <w:szCs w:val="23"/>
        </w:rPr>
        <w:t>Banco de América Central, Cuenta N° 200 537512</w:t>
      </w:r>
    </w:p>
    <w:tbl>
      <w:tblPr>
        <w:tblStyle w:val="Tablaconcuadrcula2"/>
        <w:tblW w:w="0" w:type="auto"/>
        <w:jc w:val="center"/>
        <w:tblLook w:val="04A0" w:firstRow="1" w:lastRow="0" w:firstColumn="1" w:lastColumn="0" w:noHBand="0" w:noVBand="1"/>
      </w:tblPr>
      <w:tblGrid>
        <w:gridCol w:w="2058"/>
        <w:gridCol w:w="4944"/>
        <w:gridCol w:w="1826"/>
      </w:tblGrid>
      <w:tr w:rsidR="00265C33" w:rsidRPr="00265C33" w14:paraId="65C961D8" w14:textId="77777777" w:rsidTr="005A1248">
        <w:trPr>
          <w:jc w:val="center"/>
        </w:trPr>
        <w:tc>
          <w:tcPr>
            <w:tcW w:w="2058" w:type="dxa"/>
          </w:tcPr>
          <w:p w14:paraId="1802ABB8"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44" w:type="dxa"/>
          </w:tcPr>
          <w:p w14:paraId="39827E45"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26" w:type="dxa"/>
          </w:tcPr>
          <w:p w14:paraId="5E330165"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517980B0" w14:textId="77777777" w:rsidTr="00265C33">
        <w:trPr>
          <w:jc w:val="center"/>
        </w:trPr>
        <w:tc>
          <w:tcPr>
            <w:tcW w:w="2058" w:type="dxa"/>
            <w:shd w:val="clear" w:color="auto" w:fill="D9D9D9"/>
          </w:tcPr>
          <w:p w14:paraId="79BB99B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27/10/2014</w:t>
            </w:r>
          </w:p>
        </w:tc>
        <w:tc>
          <w:tcPr>
            <w:tcW w:w="4944" w:type="dxa"/>
            <w:shd w:val="clear" w:color="auto" w:fill="D9D9D9"/>
          </w:tcPr>
          <w:p w14:paraId="2D052A85"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Chequera</w:t>
            </w:r>
          </w:p>
        </w:tc>
        <w:tc>
          <w:tcPr>
            <w:tcW w:w="1826" w:type="dxa"/>
            <w:shd w:val="clear" w:color="auto" w:fill="D9D9D9"/>
          </w:tcPr>
          <w:p w14:paraId="3A3D01C4"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79.99</w:t>
            </w:r>
          </w:p>
        </w:tc>
      </w:tr>
      <w:tr w:rsidR="00265C33" w:rsidRPr="00265C33" w14:paraId="7DC67696" w14:textId="77777777" w:rsidTr="00265C33">
        <w:trPr>
          <w:jc w:val="center"/>
        </w:trPr>
        <w:tc>
          <w:tcPr>
            <w:tcW w:w="2058" w:type="dxa"/>
            <w:shd w:val="clear" w:color="auto" w:fill="D9D9D9"/>
          </w:tcPr>
          <w:p w14:paraId="3D4ABA87"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13/10/2017</w:t>
            </w:r>
          </w:p>
        </w:tc>
        <w:tc>
          <w:tcPr>
            <w:tcW w:w="4944" w:type="dxa"/>
            <w:shd w:val="clear" w:color="auto" w:fill="D9D9D9"/>
          </w:tcPr>
          <w:p w14:paraId="76E297AB"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Compra de Chequera</w:t>
            </w:r>
          </w:p>
        </w:tc>
        <w:tc>
          <w:tcPr>
            <w:tcW w:w="1826" w:type="dxa"/>
            <w:shd w:val="clear" w:color="auto" w:fill="D9D9D9"/>
          </w:tcPr>
          <w:p w14:paraId="6DE17806"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119.99</w:t>
            </w:r>
          </w:p>
        </w:tc>
      </w:tr>
      <w:tr w:rsidR="00265C33" w:rsidRPr="00265C33" w14:paraId="37D8F830" w14:textId="77777777" w:rsidTr="005A1248">
        <w:trPr>
          <w:jc w:val="center"/>
        </w:trPr>
        <w:tc>
          <w:tcPr>
            <w:tcW w:w="7002" w:type="dxa"/>
            <w:gridSpan w:val="2"/>
            <w:tcBorders>
              <w:left w:val="nil"/>
              <w:bottom w:val="nil"/>
            </w:tcBorders>
          </w:tcPr>
          <w:p w14:paraId="41C054CC" w14:textId="77777777" w:rsidR="00265C33" w:rsidRPr="00265C33" w:rsidRDefault="00265C33" w:rsidP="00265C33">
            <w:pPr>
              <w:tabs>
                <w:tab w:val="left" w:pos="6750"/>
              </w:tabs>
              <w:jc w:val="both"/>
              <w:rPr>
                <w:rFonts w:eastAsia="MS Mincho"/>
                <w:color w:val="548DD4"/>
                <w:sz w:val="23"/>
                <w:szCs w:val="23"/>
                <w:lang w:val="es-MX"/>
              </w:rPr>
            </w:pPr>
          </w:p>
        </w:tc>
        <w:tc>
          <w:tcPr>
            <w:tcW w:w="1826" w:type="dxa"/>
          </w:tcPr>
          <w:p w14:paraId="0A81FD24"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             199.98</w:t>
            </w:r>
            <w:r w:rsidRPr="00265C33">
              <w:rPr>
                <w:rFonts w:eastAsia="MS Mincho"/>
                <w:sz w:val="23"/>
                <w:szCs w:val="23"/>
                <w:lang w:val="es-MX"/>
              </w:rPr>
              <w:fldChar w:fldCharType="end"/>
            </w:r>
          </w:p>
        </w:tc>
      </w:tr>
    </w:tbl>
    <w:p w14:paraId="19B6266D"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7BECE708"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4A680A07" w14:textId="77777777" w:rsidR="00265C33" w:rsidRPr="00265C33" w:rsidRDefault="00265C33" w:rsidP="00265C33">
      <w:pPr>
        <w:numPr>
          <w:ilvl w:val="0"/>
          <w:numId w:val="4"/>
        </w:numPr>
        <w:spacing w:after="200"/>
        <w:ind w:left="644"/>
        <w:contextualSpacing/>
        <w:jc w:val="both"/>
        <w:rPr>
          <w:rFonts w:eastAsia="MS Mincho"/>
          <w:iCs/>
          <w:sz w:val="23"/>
          <w:szCs w:val="23"/>
        </w:rPr>
      </w:pPr>
      <w:r w:rsidRPr="00265C33">
        <w:rPr>
          <w:rFonts w:eastAsia="MS Mincho"/>
          <w:iCs/>
          <w:sz w:val="23"/>
          <w:szCs w:val="23"/>
        </w:rPr>
        <w:t>Banco de América Central, Cuenta N° 200537504</w:t>
      </w:r>
    </w:p>
    <w:tbl>
      <w:tblPr>
        <w:tblStyle w:val="Tablaconcuadrcula2"/>
        <w:tblW w:w="0" w:type="auto"/>
        <w:jc w:val="center"/>
        <w:tblLook w:val="04A0" w:firstRow="1" w:lastRow="0" w:firstColumn="1" w:lastColumn="0" w:noHBand="0" w:noVBand="1"/>
      </w:tblPr>
      <w:tblGrid>
        <w:gridCol w:w="2057"/>
        <w:gridCol w:w="4946"/>
        <w:gridCol w:w="1825"/>
      </w:tblGrid>
      <w:tr w:rsidR="00265C33" w:rsidRPr="00265C33" w14:paraId="47DD00DE" w14:textId="77777777" w:rsidTr="005A1248">
        <w:trPr>
          <w:jc w:val="center"/>
        </w:trPr>
        <w:tc>
          <w:tcPr>
            <w:tcW w:w="2093" w:type="dxa"/>
          </w:tcPr>
          <w:p w14:paraId="14558C95"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103" w:type="dxa"/>
          </w:tcPr>
          <w:p w14:paraId="30FEE208"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58" w:type="dxa"/>
          </w:tcPr>
          <w:p w14:paraId="3D3225B2"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38786F37" w14:textId="77777777" w:rsidTr="00265C33">
        <w:trPr>
          <w:jc w:val="center"/>
        </w:trPr>
        <w:tc>
          <w:tcPr>
            <w:tcW w:w="2093" w:type="dxa"/>
            <w:shd w:val="clear" w:color="auto" w:fill="D9D9D9"/>
          </w:tcPr>
          <w:p w14:paraId="04773160"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26/12/2016</w:t>
            </w:r>
          </w:p>
        </w:tc>
        <w:tc>
          <w:tcPr>
            <w:tcW w:w="5103" w:type="dxa"/>
            <w:shd w:val="clear" w:color="auto" w:fill="D9D9D9"/>
          </w:tcPr>
          <w:p w14:paraId="6BADD27D"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 rechazado</w:t>
            </w:r>
          </w:p>
        </w:tc>
        <w:tc>
          <w:tcPr>
            <w:tcW w:w="1858" w:type="dxa"/>
            <w:shd w:val="clear" w:color="auto" w:fill="D9D9D9"/>
          </w:tcPr>
          <w:p w14:paraId="06710278"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15.00</w:t>
            </w:r>
          </w:p>
        </w:tc>
      </w:tr>
      <w:tr w:rsidR="00265C33" w:rsidRPr="00265C33" w14:paraId="27B03086" w14:textId="77777777" w:rsidTr="00265C33">
        <w:trPr>
          <w:jc w:val="center"/>
        </w:trPr>
        <w:tc>
          <w:tcPr>
            <w:tcW w:w="2093" w:type="dxa"/>
            <w:shd w:val="clear" w:color="auto" w:fill="D9D9D9"/>
          </w:tcPr>
          <w:p w14:paraId="7F4F5E9A"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29/04/2016</w:t>
            </w:r>
          </w:p>
        </w:tc>
        <w:tc>
          <w:tcPr>
            <w:tcW w:w="5103" w:type="dxa"/>
            <w:shd w:val="clear" w:color="auto" w:fill="D9D9D9"/>
          </w:tcPr>
          <w:p w14:paraId="22ED410B"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Chequera</w:t>
            </w:r>
          </w:p>
        </w:tc>
        <w:tc>
          <w:tcPr>
            <w:tcW w:w="1858" w:type="dxa"/>
            <w:shd w:val="clear" w:color="auto" w:fill="D9D9D9"/>
          </w:tcPr>
          <w:p w14:paraId="02E509A8"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xml:space="preserve">                   3.49</w:t>
            </w:r>
          </w:p>
        </w:tc>
      </w:tr>
      <w:tr w:rsidR="00265C33" w:rsidRPr="00265C33" w14:paraId="1446E382" w14:textId="77777777" w:rsidTr="005A1248">
        <w:trPr>
          <w:jc w:val="center"/>
        </w:trPr>
        <w:tc>
          <w:tcPr>
            <w:tcW w:w="2093" w:type="dxa"/>
          </w:tcPr>
          <w:p w14:paraId="2D424AE4"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19/01/2017</w:t>
            </w:r>
          </w:p>
        </w:tc>
        <w:tc>
          <w:tcPr>
            <w:tcW w:w="5103" w:type="dxa"/>
          </w:tcPr>
          <w:p w14:paraId="633FDEDF"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Chequera</w:t>
            </w:r>
          </w:p>
        </w:tc>
        <w:tc>
          <w:tcPr>
            <w:tcW w:w="1858" w:type="dxa"/>
          </w:tcPr>
          <w:p w14:paraId="24560D3F"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3.49</w:t>
            </w:r>
          </w:p>
        </w:tc>
      </w:tr>
      <w:tr w:rsidR="00265C33" w:rsidRPr="00265C33" w14:paraId="62E74EC0" w14:textId="77777777" w:rsidTr="005A1248">
        <w:trPr>
          <w:jc w:val="center"/>
        </w:trPr>
        <w:tc>
          <w:tcPr>
            <w:tcW w:w="2093" w:type="dxa"/>
          </w:tcPr>
          <w:p w14:paraId="7E92BFD9"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28/12/2018</w:t>
            </w:r>
          </w:p>
        </w:tc>
        <w:tc>
          <w:tcPr>
            <w:tcW w:w="5103" w:type="dxa"/>
          </w:tcPr>
          <w:p w14:paraId="5ED6EEED"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Chequera</w:t>
            </w:r>
          </w:p>
        </w:tc>
        <w:tc>
          <w:tcPr>
            <w:tcW w:w="1858" w:type="dxa"/>
          </w:tcPr>
          <w:p w14:paraId="7698E71E"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4.49</w:t>
            </w:r>
          </w:p>
        </w:tc>
      </w:tr>
      <w:tr w:rsidR="00265C33" w:rsidRPr="00265C33" w14:paraId="4E77F2A5" w14:textId="77777777" w:rsidTr="005A1248">
        <w:trPr>
          <w:jc w:val="center"/>
        </w:trPr>
        <w:tc>
          <w:tcPr>
            <w:tcW w:w="2093" w:type="dxa"/>
          </w:tcPr>
          <w:p w14:paraId="5EC5087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28/12/2018</w:t>
            </w:r>
          </w:p>
        </w:tc>
        <w:tc>
          <w:tcPr>
            <w:tcW w:w="5103" w:type="dxa"/>
          </w:tcPr>
          <w:p w14:paraId="47E2D2F0"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Chequera</w:t>
            </w:r>
          </w:p>
        </w:tc>
        <w:tc>
          <w:tcPr>
            <w:tcW w:w="1858" w:type="dxa"/>
          </w:tcPr>
          <w:p w14:paraId="63C317E1"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4.49</w:t>
            </w:r>
          </w:p>
        </w:tc>
      </w:tr>
      <w:tr w:rsidR="00265C33" w:rsidRPr="00265C33" w14:paraId="0879DAEB" w14:textId="77777777" w:rsidTr="005A1248">
        <w:trPr>
          <w:jc w:val="center"/>
        </w:trPr>
        <w:tc>
          <w:tcPr>
            <w:tcW w:w="7196" w:type="dxa"/>
            <w:gridSpan w:val="2"/>
            <w:tcBorders>
              <w:left w:val="nil"/>
              <w:bottom w:val="nil"/>
            </w:tcBorders>
          </w:tcPr>
          <w:p w14:paraId="6AA490F6" w14:textId="77777777" w:rsidR="00265C33" w:rsidRPr="00265C33" w:rsidRDefault="00265C33" w:rsidP="00265C33">
            <w:pPr>
              <w:tabs>
                <w:tab w:val="left" w:pos="6750"/>
              </w:tabs>
              <w:ind w:firstLine="708"/>
              <w:jc w:val="both"/>
              <w:rPr>
                <w:rFonts w:eastAsia="MS Mincho"/>
                <w:sz w:val="23"/>
                <w:szCs w:val="23"/>
                <w:lang w:val="es-MX"/>
              </w:rPr>
            </w:pPr>
          </w:p>
        </w:tc>
        <w:tc>
          <w:tcPr>
            <w:tcW w:w="1858" w:type="dxa"/>
          </w:tcPr>
          <w:p w14:paraId="465A1238" w14:textId="77777777" w:rsidR="00265C33" w:rsidRPr="00265C33" w:rsidRDefault="00265C33" w:rsidP="00265C33">
            <w:pPr>
              <w:tabs>
                <w:tab w:val="left" w:pos="1294"/>
                <w:tab w:val="left" w:pos="1451"/>
                <w:tab w:val="left" w:pos="6750"/>
              </w:tabs>
              <w:rPr>
                <w:rFonts w:eastAsia="MS Mincho"/>
                <w:sz w:val="23"/>
                <w:szCs w:val="23"/>
                <w:lang w:val="es-MX"/>
              </w:rPr>
            </w:pPr>
            <w:r w:rsidRPr="00265C33">
              <w:rPr>
                <w:rFonts w:eastAsia="MS Mincho"/>
                <w:sz w:val="23"/>
                <w:szCs w:val="23"/>
                <w:lang w:val="es-MX"/>
              </w:rPr>
              <w:t>$               30.96</w:t>
            </w:r>
          </w:p>
        </w:tc>
      </w:tr>
    </w:tbl>
    <w:p w14:paraId="45D0246A" w14:textId="77777777" w:rsidR="00265C33" w:rsidRPr="00265C33" w:rsidRDefault="00265C33" w:rsidP="00265C33">
      <w:pPr>
        <w:tabs>
          <w:tab w:val="left" w:pos="6750"/>
        </w:tabs>
        <w:jc w:val="both"/>
        <w:rPr>
          <w:sz w:val="23"/>
          <w:szCs w:val="23"/>
          <w:lang w:val="es-MX"/>
        </w:rPr>
      </w:pPr>
    </w:p>
    <w:p w14:paraId="5D11D571" w14:textId="77777777" w:rsidR="00265C33" w:rsidRPr="00265C33" w:rsidRDefault="00265C33" w:rsidP="00265C33">
      <w:pPr>
        <w:numPr>
          <w:ilvl w:val="0"/>
          <w:numId w:val="4"/>
        </w:numPr>
        <w:spacing w:after="200"/>
        <w:ind w:left="644"/>
        <w:contextualSpacing/>
        <w:jc w:val="both"/>
        <w:rPr>
          <w:rFonts w:eastAsia="MS Mincho"/>
          <w:iCs/>
          <w:sz w:val="23"/>
          <w:szCs w:val="23"/>
        </w:rPr>
      </w:pPr>
      <w:r w:rsidRPr="00265C33">
        <w:rPr>
          <w:rFonts w:eastAsia="MS Mincho"/>
          <w:iCs/>
          <w:sz w:val="23"/>
          <w:szCs w:val="23"/>
        </w:rPr>
        <w:t>Banco de América Central, Cuenta N° 200913754</w:t>
      </w:r>
    </w:p>
    <w:tbl>
      <w:tblPr>
        <w:tblStyle w:val="Tablaconcuadrcula2"/>
        <w:tblW w:w="0" w:type="auto"/>
        <w:jc w:val="center"/>
        <w:tblLook w:val="04A0" w:firstRow="1" w:lastRow="0" w:firstColumn="1" w:lastColumn="0" w:noHBand="0" w:noVBand="1"/>
      </w:tblPr>
      <w:tblGrid>
        <w:gridCol w:w="2058"/>
        <w:gridCol w:w="4943"/>
        <w:gridCol w:w="1827"/>
      </w:tblGrid>
      <w:tr w:rsidR="00265C33" w:rsidRPr="00265C33" w14:paraId="190C6B74" w14:textId="77777777" w:rsidTr="005A1248">
        <w:trPr>
          <w:jc w:val="center"/>
        </w:trPr>
        <w:tc>
          <w:tcPr>
            <w:tcW w:w="2058" w:type="dxa"/>
          </w:tcPr>
          <w:p w14:paraId="10362F37"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43" w:type="dxa"/>
          </w:tcPr>
          <w:p w14:paraId="09BDF852"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27" w:type="dxa"/>
          </w:tcPr>
          <w:p w14:paraId="57EC2320"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2CA7EEA7" w14:textId="77777777" w:rsidTr="00265C33">
        <w:trPr>
          <w:jc w:val="center"/>
        </w:trPr>
        <w:tc>
          <w:tcPr>
            <w:tcW w:w="2058" w:type="dxa"/>
            <w:shd w:val="clear" w:color="auto" w:fill="D9D9D9"/>
          </w:tcPr>
          <w:p w14:paraId="0C82F90A"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22/12/2014</w:t>
            </w:r>
          </w:p>
        </w:tc>
        <w:tc>
          <w:tcPr>
            <w:tcW w:w="4943" w:type="dxa"/>
            <w:shd w:val="clear" w:color="auto" w:fill="D9D9D9"/>
          </w:tcPr>
          <w:p w14:paraId="1798BB71" w14:textId="77777777" w:rsidR="00265C33" w:rsidRPr="00265C33" w:rsidRDefault="00265C33" w:rsidP="00265C33">
            <w:pPr>
              <w:tabs>
                <w:tab w:val="left" w:pos="6750"/>
              </w:tabs>
              <w:jc w:val="both"/>
              <w:rPr>
                <w:rFonts w:eastAsia="MS Mincho"/>
                <w:sz w:val="23"/>
                <w:szCs w:val="23"/>
                <w:lang w:val="es-MX"/>
              </w:rPr>
            </w:pPr>
            <w:proofErr w:type="spellStart"/>
            <w:r w:rsidRPr="00265C33">
              <w:rPr>
                <w:rFonts w:eastAsia="MS Mincho"/>
                <w:sz w:val="23"/>
                <w:szCs w:val="23"/>
                <w:lang w:val="es-MX"/>
              </w:rPr>
              <w:t>Serv</w:t>
            </w:r>
            <w:proofErr w:type="spellEnd"/>
            <w:r w:rsidRPr="00265C33">
              <w:rPr>
                <w:rFonts w:eastAsia="MS Mincho"/>
                <w:sz w:val="23"/>
                <w:szCs w:val="23"/>
                <w:lang w:val="es-MX"/>
              </w:rPr>
              <w:t xml:space="preserve">. Entrega </w:t>
            </w:r>
            <w:proofErr w:type="spellStart"/>
            <w:r w:rsidRPr="00265C33">
              <w:rPr>
                <w:rFonts w:eastAsia="MS Mincho"/>
                <w:sz w:val="23"/>
                <w:szCs w:val="23"/>
                <w:lang w:val="es-MX"/>
              </w:rPr>
              <w:t>cheq</w:t>
            </w:r>
            <w:proofErr w:type="spellEnd"/>
            <w:r w:rsidRPr="00265C33">
              <w:rPr>
                <w:rFonts w:eastAsia="MS Mincho"/>
                <w:sz w:val="23"/>
                <w:szCs w:val="23"/>
                <w:lang w:val="es-MX"/>
              </w:rPr>
              <w:t>. ajeno</w:t>
            </w:r>
          </w:p>
        </w:tc>
        <w:tc>
          <w:tcPr>
            <w:tcW w:w="1827" w:type="dxa"/>
            <w:shd w:val="clear" w:color="auto" w:fill="D9D9D9"/>
          </w:tcPr>
          <w:p w14:paraId="595BAA7A"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5.65</w:t>
            </w:r>
          </w:p>
        </w:tc>
      </w:tr>
      <w:tr w:rsidR="00265C33" w:rsidRPr="00265C33" w14:paraId="33C7DAD5" w14:textId="77777777" w:rsidTr="00265C33">
        <w:trPr>
          <w:jc w:val="center"/>
        </w:trPr>
        <w:tc>
          <w:tcPr>
            <w:tcW w:w="2058" w:type="dxa"/>
            <w:shd w:val="clear" w:color="auto" w:fill="D9D9D9"/>
          </w:tcPr>
          <w:p w14:paraId="417B3876"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27/12/2016</w:t>
            </w:r>
          </w:p>
        </w:tc>
        <w:tc>
          <w:tcPr>
            <w:tcW w:w="4943" w:type="dxa"/>
            <w:shd w:val="clear" w:color="auto" w:fill="D9D9D9"/>
          </w:tcPr>
          <w:p w14:paraId="2F31DEC2"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 cuenta cte.</w:t>
            </w:r>
          </w:p>
        </w:tc>
        <w:tc>
          <w:tcPr>
            <w:tcW w:w="1827" w:type="dxa"/>
            <w:shd w:val="clear" w:color="auto" w:fill="D9D9D9"/>
          </w:tcPr>
          <w:p w14:paraId="273B94CA"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xml:space="preserve">               136.79</w:t>
            </w:r>
          </w:p>
        </w:tc>
      </w:tr>
      <w:tr w:rsidR="00265C33" w:rsidRPr="00265C33" w14:paraId="05311D02" w14:textId="77777777" w:rsidTr="005A1248">
        <w:trPr>
          <w:jc w:val="center"/>
        </w:trPr>
        <w:tc>
          <w:tcPr>
            <w:tcW w:w="7001" w:type="dxa"/>
            <w:gridSpan w:val="2"/>
            <w:tcBorders>
              <w:left w:val="nil"/>
              <w:bottom w:val="nil"/>
            </w:tcBorders>
          </w:tcPr>
          <w:p w14:paraId="1522E1DE" w14:textId="77777777" w:rsidR="00265C33" w:rsidRPr="00265C33" w:rsidRDefault="00265C33" w:rsidP="00265C33">
            <w:pPr>
              <w:tabs>
                <w:tab w:val="left" w:pos="6750"/>
              </w:tabs>
              <w:jc w:val="both"/>
              <w:rPr>
                <w:rFonts w:eastAsia="MS Mincho"/>
                <w:color w:val="548DD4"/>
                <w:sz w:val="23"/>
                <w:szCs w:val="23"/>
                <w:lang w:val="es-MX"/>
              </w:rPr>
            </w:pPr>
          </w:p>
        </w:tc>
        <w:tc>
          <w:tcPr>
            <w:tcW w:w="1827" w:type="dxa"/>
          </w:tcPr>
          <w:p w14:paraId="763FB5DF" w14:textId="77777777" w:rsidR="00265C33" w:rsidRPr="00265C33" w:rsidRDefault="00265C33" w:rsidP="00265C33">
            <w:pPr>
              <w:tabs>
                <w:tab w:val="left" w:pos="6750"/>
              </w:tabs>
              <w:jc w:val="right"/>
              <w:rPr>
                <w:rFonts w:eastAsia="MS Mincho"/>
                <w:sz w:val="23"/>
                <w:szCs w:val="23"/>
                <w:highlight w:val="yellow"/>
                <w:lang w:val="es-MX"/>
              </w:rPr>
            </w:pPr>
            <w:r w:rsidRPr="00265C33">
              <w:rPr>
                <w:rFonts w:eastAsia="MS Mincho"/>
                <w:sz w:val="23"/>
                <w:szCs w:val="23"/>
                <w:lang w:val="es-MX"/>
              </w:rPr>
              <w:t xml:space="preserve">$             </w:t>
            </w: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142.44</w:t>
            </w:r>
            <w:r w:rsidRPr="00265C33">
              <w:rPr>
                <w:rFonts w:eastAsia="MS Mincho"/>
                <w:sz w:val="23"/>
                <w:szCs w:val="23"/>
                <w:lang w:val="es-MX"/>
              </w:rPr>
              <w:fldChar w:fldCharType="end"/>
            </w:r>
          </w:p>
        </w:tc>
      </w:tr>
    </w:tbl>
    <w:p w14:paraId="483285E8" w14:textId="77777777" w:rsidR="00265C33" w:rsidRPr="00265C33" w:rsidRDefault="00265C33" w:rsidP="00265C33">
      <w:pPr>
        <w:tabs>
          <w:tab w:val="left" w:pos="6750"/>
        </w:tabs>
        <w:jc w:val="both"/>
        <w:rPr>
          <w:b/>
          <w:sz w:val="23"/>
          <w:szCs w:val="23"/>
          <w:lang w:val="es-MX"/>
        </w:rPr>
      </w:pPr>
      <w:r w:rsidRPr="00265C33">
        <w:rPr>
          <w:b/>
          <w:sz w:val="23"/>
          <w:szCs w:val="23"/>
          <w:lang w:val="es-MX"/>
        </w:rPr>
        <w:t xml:space="preserve"> </w:t>
      </w:r>
    </w:p>
    <w:p w14:paraId="5547E740" w14:textId="77777777" w:rsidR="00265C33" w:rsidRPr="00265C33" w:rsidRDefault="00265C33" w:rsidP="00265C33">
      <w:pPr>
        <w:tabs>
          <w:tab w:val="left" w:pos="6750"/>
        </w:tabs>
        <w:jc w:val="both"/>
        <w:rPr>
          <w:b/>
          <w:sz w:val="23"/>
          <w:szCs w:val="23"/>
          <w:lang w:val="es-MX"/>
        </w:rPr>
      </w:pPr>
      <w:r w:rsidRPr="00265C33">
        <w:rPr>
          <w:b/>
          <w:sz w:val="23"/>
          <w:szCs w:val="23"/>
          <w:lang w:val="es-MX"/>
        </w:rPr>
        <w:t xml:space="preserve">      c)  Remesas no aplicadas en bancos</w:t>
      </w:r>
    </w:p>
    <w:p w14:paraId="427F7783" w14:textId="77777777" w:rsidR="00265C33" w:rsidRPr="00265C33" w:rsidRDefault="00265C33" w:rsidP="00265C33">
      <w:pPr>
        <w:numPr>
          <w:ilvl w:val="0"/>
          <w:numId w:val="4"/>
        </w:numPr>
        <w:spacing w:after="200"/>
        <w:ind w:left="644"/>
        <w:contextualSpacing/>
        <w:jc w:val="both"/>
        <w:rPr>
          <w:rFonts w:eastAsia="MS Mincho"/>
          <w:iCs/>
          <w:sz w:val="23"/>
          <w:szCs w:val="23"/>
        </w:rPr>
      </w:pPr>
      <w:r w:rsidRPr="00265C33">
        <w:rPr>
          <w:rFonts w:eastAsia="MS Mincho"/>
          <w:iCs/>
          <w:sz w:val="23"/>
          <w:szCs w:val="23"/>
        </w:rPr>
        <w:t>Banco Agrícola, Cuenta N° 580-004975-6</w:t>
      </w:r>
    </w:p>
    <w:tbl>
      <w:tblPr>
        <w:tblStyle w:val="Tablaconcuadrcula2"/>
        <w:tblW w:w="0" w:type="auto"/>
        <w:jc w:val="center"/>
        <w:tblLook w:val="04A0" w:firstRow="1" w:lastRow="0" w:firstColumn="1" w:lastColumn="0" w:noHBand="0" w:noVBand="1"/>
      </w:tblPr>
      <w:tblGrid>
        <w:gridCol w:w="2058"/>
        <w:gridCol w:w="4944"/>
        <w:gridCol w:w="1826"/>
      </w:tblGrid>
      <w:tr w:rsidR="00265C33" w:rsidRPr="00265C33" w14:paraId="58AFA787" w14:textId="77777777" w:rsidTr="005A1248">
        <w:trPr>
          <w:jc w:val="center"/>
        </w:trPr>
        <w:tc>
          <w:tcPr>
            <w:tcW w:w="2058" w:type="dxa"/>
          </w:tcPr>
          <w:p w14:paraId="2F18C0B2"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44" w:type="dxa"/>
          </w:tcPr>
          <w:p w14:paraId="63A539EA"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26" w:type="dxa"/>
          </w:tcPr>
          <w:p w14:paraId="54ABAA43"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57A6A0E5" w14:textId="77777777" w:rsidTr="00265C33">
        <w:trPr>
          <w:jc w:val="center"/>
        </w:trPr>
        <w:tc>
          <w:tcPr>
            <w:tcW w:w="2058" w:type="dxa"/>
            <w:shd w:val="clear" w:color="auto" w:fill="D9D9D9"/>
          </w:tcPr>
          <w:p w14:paraId="65BAC20E"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18/02/2015</w:t>
            </w:r>
          </w:p>
        </w:tc>
        <w:tc>
          <w:tcPr>
            <w:tcW w:w="4944" w:type="dxa"/>
            <w:shd w:val="clear" w:color="auto" w:fill="D9D9D9"/>
          </w:tcPr>
          <w:p w14:paraId="48B36F06"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D9D9D9"/>
          </w:tcPr>
          <w:p w14:paraId="26B70E26"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313.90</w:t>
            </w:r>
          </w:p>
        </w:tc>
      </w:tr>
      <w:tr w:rsidR="00265C33" w:rsidRPr="00265C33" w14:paraId="773F3FB6" w14:textId="77777777" w:rsidTr="00265C33">
        <w:trPr>
          <w:jc w:val="center"/>
        </w:trPr>
        <w:tc>
          <w:tcPr>
            <w:tcW w:w="2058" w:type="dxa"/>
            <w:shd w:val="clear" w:color="auto" w:fill="D9D9D9"/>
          </w:tcPr>
          <w:p w14:paraId="2E7749E8"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17/04/2015</w:t>
            </w:r>
          </w:p>
        </w:tc>
        <w:tc>
          <w:tcPr>
            <w:tcW w:w="4944" w:type="dxa"/>
            <w:shd w:val="clear" w:color="auto" w:fill="D9D9D9"/>
          </w:tcPr>
          <w:p w14:paraId="315B2585"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 de colectores</w:t>
            </w:r>
          </w:p>
        </w:tc>
        <w:tc>
          <w:tcPr>
            <w:tcW w:w="1826" w:type="dxa"/>
            <w:shd w:val="clear" w:color="auto" w:fill="D9D9D9"/>
          </w:tcPr>
          <w:p w14:paraId="10BB29CC"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313.90</w:t>
            </w:r>
          </w:p>
        </w:tc>
      </w:tr>
      <w:tr w:rsidR="00265C33" w:rsidRPr="00265C33" w14:paraId="476099B6" w14:textId="77777777" w:rsidTr="005A1248">
        <w:trPr>
          <w:jc w:val="center"/>
        </w:trPr>
        <w:tc>
          <w:tcPr>
            <w:tcW w:w="7002" w:type="dxa"/>
            <w:gridSpan w:val="2"/>
            <w:tcBorders>
              <w:left w:val="nil"/>
              <w:bottom w:val="nil"/>
            </w:tcBorders>
          </w:tcPr>
          <w:p w14:paraId="507C29B2" w14:textId="77777777" w:rsidR="00265C33" w:rsidRPr="00265C33" w:rsidRDefault="00265C33" w:rsidP="00265C33">
            <w:pPr>
              <w:tabs>
                <w:tab w:val="left" w:pos="6750"/>
              </w:tabs>
              <w:jc w:val="both"/>
              <w:rPr>
                <w:rFonts w:eastAsia="MS Mincho"/>
                <w:sz w:val="23"/>
                <w:szCs w:val="23"/>
                <w:lang w:val="es-MX"/>
              </w:rPr>
            </w:pPr>
          </w:p>
        </w:tc>
        <w:tc>
          <w:tcPr>
            <w:tcW w:w="1826" w:type="dxa"/>
            <w:shd w:val="clear" w:color="auto" w:fill="auto"/>
          </w:tcPr>
          <w:p w14:paraId="46585FD0"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              627.80</w:t>
            </w:r>
            <w:r w:rsidRPr="00265C33">
              <w:rPr>
                <w:rFonts w:eastAsia="MS Mincho"/>
                <w:sz w:val="23"/>
                <w:szCs w:val="23"/>
                <w:lang w:val="es-MX"/>
              </w:rPr>
              <w:fldChar w:fldCharType="end"/>
            </w:r>
          </w:p>
        </w:tc>
      </w:tr>
    </w:tbl>
    <w:p w14:paraId="5FF5AB37" w14:textId="77777777" w:rsidR="00265C33" w:rsidRPr="00265C33" w:rsidRDefault="00265C33" w:rsidP="00265C33">
      <w:pPr>
        <w:tabs>
          <w:tab w:val="left" w:pos="6750"/>
        </w:tabs>
        <w:jc w:val="both"/>
        <w:rPr>
          <w:color w:val="548DD4"/>
          <w:sz w:val="23"/>
          <w:szCs w:val="23"/>
          <w:lang w:val="es-MX"/>
        </w:rPr>
      </w:pPr>
    </w:p>
    <w:p w14:paraId="6EB63D7C"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Hipotecario, Cuenta N° 001 30 162985</w:t>
      </w:r>
    </w:p>
    <w:tbl>
      <w:tblPr>
        <w:tblStyle w:val="Tablaconcuadrcula2"/>
        <w:tblW w:w="0" w:type="auto"/>
        <w:jc w:val="center"/>
        <w:tblLook w:val="04A0" w:firstRow="1" w:lastRow="0" w:firstColumn="1" w:lastColumn="0" w:noHBand="0" w:noVBand="1"/>
      </w:tblPr>
      <w:tblGrid>
        <w:gridCol w:w="2070"/>
        <w:gridCol w:w="4996"/>
        <w:gridCol w:w="1762"/>
      </w:tblGrid>
      <w:tr w:rsidR="00265C33" w:rsidRPr="00265C33" w14:paraId="0296D7E1" w14:textId="77777777" w:rsidTr="005A1248">
        <w:trPr>
          <w:jc w:val="center"/>
        </w:trPr>
        <w:tc>
          <w:tcPr>
            <w:tcW w:w="2070" w:type="dxa"/>
          </w:tcPr>
          <w:p w14:paraId="6061BC7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996" w:type="dxa"/>
          </w:tcPr>
          <w:p w14:paraId="2087721A"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2" w:type="dxa"/>
          </w:tcPr>
          <w:p w14:paraId="07311F9F"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40B98AF4" w14:textId="77777777" w:rsidTr="00265C33">
        <w:trPr>
          <w:jc w:val="center"/>
        </w:trPr>
        <w:tc>
          <w:tcPr>
            <w:tcW w:w="2070" w:type="dxa"/>
            <w:shd w:val="clear" w:color="auto" w:fill="D9D9D9"/>
          </w:tcPr>
          <w:p w14:paraId="6FE4804B"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24/10/2014</w:t>
            </w:r>
          </w:p>
        </w:tc>
        <w:tc>
          <w:tcPr>
            <w:tcW w:w="4996" w:type="dxa"/>
            <w:shd w:val="clear" w:color="auto" w:fill="D9D9D9"/>
          </w:tcPr>
          <w:p w14:paraId="2C1AA7DF"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 Deposito Inicial</w:t>
            </w:r>
          </w:p>
        </w:tc>
        <w:tc>
          <w:tcPr>
            <w:tcW w:w="1762" w:type="dxa"/>
            <w:shd w:val="clear" w:color="auto" w:fill="D9D9D9"/>
          </w:tcPr>
          <w:p w14:paraId="15A6F2B3"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2.54</w:t>
            </w:r>
          </w:p>
        </w:tc>
      </w:tr>
      <w:tr w:rsidR="00265C33" w:rsidRPr="00265C33" w14:paraId="4C3ECDB2" w14:textId="77777777" w:rsidTr="005A1248">
        <w:trPr>
          <w:jc w:val="center"/>
        </w:trPr>
        <w:tc>
          <w:tcPr>
            <w:tcW w:w="7066" w:type="dxa"/>
            <w:gridSpan w:val="2"/>
            <w:tcBorders>
              <w:left w:val="nil"/>
              <w:bottom w:val="nil"/>
            </w:tcBorders>
          </w:tcPr>
          <w:p w14:paraId="291488E3" w14:textId="77777777" w:rsidR="00265C33" w:rsidRPr="00265C33" w:rsidRDefault="00265C33" w:rsidP="00265C33">
            <w:pPr>
              <w:tabs>
                <w:tab w:val="left" w:pos="6750"/>
              </w:tabs>
              <w:jc w:val="both"/>
              <w:rPr>
                <w:rFonts w:eastAsia="MS Mincho"/>
                <w:sz w:val="23"/>
                <w:szCs w:val="23"/>
                <w:lang w:val="es-MX"/>
              </w:rPr>
            </w:pPr>
          </w:p>
        </w:tc>
        <w:tc>
          <w:tcPr>
            <w:tcW w:w="1762" w:type="dxa"/>
          </w:tcPr>
          <w:p w14:paraId="13D42291"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2.54</w:t>
            </w:r>
          </w:p>
        </w:tc>
      </w:tr>
    </w:tbl>
    <w:p w14:paraId="20660846" w14:textId="77777777" w:rsidR="00265C33" w:rsidRPr="00265C33" w:rsidRDefault="00265C33" w:rsidP="00265C33">
      <w:pPr>
        <w:numPr>
          <w:ilvl w:val="0"/>
          <w:numId w:val="3"/>
        </w:numPr>
        <w:spacing w:after="200"/>
        <w:contextualSpacing/>
        <w:jc w:val="both"/>
        <w:rPr>
          <w:rFonts w:eastAsia="MS Mincho"/>
          <w:iCs/>
          <w:sz w:val="23"/>
          <w:szCs w:val="23"/>
        </w:rPr>
      </w:pPr>
      <w:r w:rsidRPr="00265C33">
        <w:rPr>
          <w:rFonts w:eastAsia="MS Mincho"/>
          <w:iCs/>
          <w:sz w:val="23"/>
          <w:szCs w:val="23"/>
        </w:rPr>
        <w:t>Banco Hipotecario, Cuenta N° 001 30 162977</w:t>
      </w:r>
    </w:p>
    <w:tbl>
      <w:tblPr>
        <w:tblStyle w:val="Tablaconcuadrcula2"/>
        <w:tblW w:w="0" w:type="auto"/>
        <w:jc w:val="center"/>
        <w:tblLook w:val="04A0" w:firstRow="1" w:lastRow="0" w:firstColumn="1" w:lastColumn="0" w:noHBand="0" w:noVBand="1"/>
      </w:tblPr>
      <w:tblGrid>
        <w:gridCol w:w="2070"/>
        <w:gridCol w:w="4996"/>
        <w:gridCol w:w="1762"/>
      </w:tblGrid>
      <w:tr w:rsidR="00265C33" w:rsidRPr="00265C33" w14:paraId="6D893C2F" w14:textId="77777777" w:rsidTr="005A1248">
        <w:trPr>
          <w:jc w:val="center"/>
        </w:trPr>
        <w:tc>
          <w:tcPr>
            <w:tcW w:w="2070" w:type="dxa"/>
          </w:tcPr>
          <w:p w14:paraId="05581A6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FECHA</w:t>
            </w:r>
          </w:p>
        </w:tc>
        <w:tc>
          <w:tcPr>
            <w:tcW w:w="4996" w:type="dxa"/>
          </w:tcPr>
          <w:p w14:paraId="1FF9CB5E"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762" w:type="dxa"/>
          </w:tcPr>
          <w:p w14:paraId="4CFBA8D8"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w:t>
            </w:r>
          </w:p>
        </w:tc>
      </w:tr>
      <w:tr w:rsidR="00265C33" w:rsidRPr="00265C33" w14:paraId="6159BCF0" w14:textId="77777777" w:rsidTr="00265C33">
        <w:trPr>
          <w:jc w:val="center"/>
        </w:trPr>
        <w:tc>
          <w:tcPr>
            <w:tcW w:w="2070" w:type="dxa"/>
            <w:shd w:val="clear" w:color="auto" w:fill="D9D9D9"/>
          </w:tcPr>
          <w:p w14:paraId="44D6CF7C"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24/10/2014</w:t>
            </w:r>
          </w:p>
        </w:tc>
        <w:tc>
          <w:tcPr>
            <w:tcW w:w="4996" w:type="dxa"/>
            <w:shd w:val="clear" w:color="auto" w:fill="D9D9D9"/>
          </w:tcPr>
          <w:p w14:paraId="7FE29DFC"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 Deposito Inicial</w:t>
            </w:r>
          </w:p>
        </w:tc>
        <w:tc>
          <w:tcPr>
            <w:tcW w:w="1762" w:type="dxa"/>
            <w:shd w:val="clear" w:color="auto" w:fill="D9D9D9"/>
          </w:tcPr>
          <w:p w14:paraId="33D3D9DD"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2.54</w:t>
            </w:r>
          </w:p>
        </w:tc>
      </w:tr>
      <w:tr w:rsidR="00265C33" w:rsidRPr="00265C33" w14:paraId="2E2B916E" w14:textId="77777777" w:rsidTr="005A1248">
        <w:trPr>
          <w:jc w:val="center"/>
        </w:trPr>
        <w:tc>
          <w:tcPr>
            <w:tcW w:w="7066" w:type="dxa"/>
            <w:gridSpan w:val="2"/>
            <w:tcBorders>
              <w:left w:val="nil"/>
              <w:bottom w:val="nil"/>
            </w:tcBorders>
          </w:tcPr>
          <w:p w14:paraId="4AB2323B" w14:textId="77777777" w:rsidR="00265C33" w:rsidRPr="00265C33" w:rsidRDefault="00265C33" w:rsidP="00265C33">
            <w:pPr>
              <w:tabs>
                <w:tab w:val="left" w:pos="6750"/>
              </w:tabs>
              <w:jc w:val="both"/>
              <w:rPr>
                <w:rFonts w:eastAsia="MS Mincho"/>
                <w:sz w:val="23"/>
                <w:szCs w:val="23"/>
                <w:lang w:val="es-MX"/>
              </w:rPr>
            </w:pPr>
          </w:p>
        </w:tc>
        <w:tc>
          <w:tcPr>
            <w:tcW w:w="1762" w:type="dxa"/>
          </w:tcPr>
          <w:p w14:paraId="313DE29E"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2.54</w:t>
            </w:r>
          </w:p>
        </w:tc>
      </w:tr>
    </w:tbl>
    <w:p w14:paraId="5876EE1E" w14:textId="77777777" w:rsidR="00265C33" w:rsidRPr="00265C33" w:rsidRDefault="00265C33" w:rsidP="00265C33">
      <w:pPr>
        <w:numPr>
          <w:ilvl w:val="0"/>
          <w:numId w:val="4"/>
        </w:numPr>
        <w:spacing w:after="200"/>
        <w:ind w:left="644"/>
        <w:contextualSpacing/>
        <w:jc w:val="both"/>
        <w:rPr>
          <w:rFonts w:eastAsia="MS Mincho"/>
          <w:iCs/>
          <w:sz w:val="23"/>
          <w:szCs w:val="23"/>
        </w:rPr>
      </w:pPr>
      <w:r w:rsidRPr="00265C33">
        <w:rPr>
          <w:rFonts w:eastAsia="MS Mincho"/>
          <w:iCs/>
          <w:sz w:val="23"/>
          <w:szCs w:val="23"/>
        </w:rPr>
        <w:lastRenderedPageBreak/>
        <w:t>Banco Promerica, Cuenta N° 1-9000036</w:t>
      </w:r>
    </w:p>
    <w:tbl>
      <w:tblPr>
        <w:tblStyle w:val="Tablaconcuadrcula2"/>
        <w:tblW w:w="0" w:type="auto"/>
        <w:jc w:val="center"/>
        <w:tblLook w:val="04A0" w:firstRow="1" w:lastRow="0" w:firstColumn="1" w:lastColumn="0" w:noHBand="0" w:noVBand="1"/>
      </w:tblPr>
      <w:tblGrid>
        <w:gridCol w:w="1998"/>
        <w:gridCol w:w="5052"/>
        <w:gridCol w:w="1778"/>
      </w:tblGrid>
      <w:tr w:rsidR="00265C33" w:rsidRPr="00265C33" w14:paraId="0E55E139" w14:textId="77777777" w:rsidTr="005A1248">
        <w:trPr>
          <w:jc w:val="center"/>
        </w:trPr>
        <w:tc>
          <w:tcPr>
            <w:tcW w:w="2031" w:type="dxa"/>
          </w:tcPr>
          <w:p w14:paraId="6599E7D6"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214" w:type="dxa"/>
          </w:tcPr>
          <w:p w14:paraId="5C5FEF02"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09" w:type="dxa"/>
          </w:tcPr>
          <w:p w14:paraId="6760F9A3"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035DBF27" w14:textId="77777777" w:rsidTr="00265C33">
        <w:trPr>
          <w:jc w:val="center"/>
        </w:trPr>
        <w:tc>
          <w:tcPr>
            <w:tcW w:w="2031" w:type="dxa"/>
            <w:shd w:val="clear" w:color="auto" w:fill="D9D9D9"/>
          </w:tcPr>
          <w:p w14:paraId="0FADF69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06/05/2012</w:t>
            </w:r>
          </w:p>
        </w:tc>
        <w:tc>
          <w:tcPr>
            <w:tcW w:w="5214" w:type="dxa"/>
            <w:shd w:val="clear" w:color="auto" w:fill="D9D9D9"/>
          </w:tcPr>
          <w:p w14:paraId="1FDAB3A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Remesa según Rec. 0266131</w:t>
            </w:r>
          </w:p>
        </w:tc>
        <w:tc>
          <w:tcPr>
            <w:tcW w:w="1809" w:type="dxa"/>
            <w:shd w:val="clear" w:color="auto" w:fill="D9D9D9"/>
          </w:tcPr>
          <w:p w14:paraId="242A3C7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             127.68</w:t>
            </w:r>
          </w:p>
        </w:tc>
      </w:tr>
      <w:tr w:rsidR="00265C33" w:rsidRPr="00265C33" w14:paraId="0F7D14F5" w14:textId="77777777" w:rsidTr="00265C33">
        <w:trPr>
          <w:jc w:val="center"/>
        </w:trPr>
        <w:tc>
          <w:tcPr>
            <w:tcW w:w="2031" w:type="dxa"/>
            <w:shd w:val="clear" w:color="auto" w:fill="D9D9D9"/>
          </w:tcPr>
          <w:p w14:paraId="3E7AF790"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24/03/2013</w:t>
            </w:r>
          </w:p>
        </w:tc>
        <w:tc>
          <w:tcPr>
            <w:tcW w:w="5214" w:type="dxa"/>
            <w:shd w:val="clear" w:color="auto" w:fill="D9D9D9"/>
          </w:tcPr>
          <w:p w14:paraId="0E78123A" w14:textId="77777777" w:rsidR="00265C33" w:rsidRPr="00265C33" w:rsidRDefault="00265C33" w:rsidP="00265C33">
            <w:pPr>
              <w:rPr>
                <w:rFonts w:eastAsia="MS Mincho"/>
                <w:sz w:val="23"/>
                <w:szCs w:val="23"/>
                <w:lang w:val="es-MX"/>
              </w:rPr>
            </w:pPr>
            <w:r w:rsidRPr="00265C33">
              <w:rPr>
                <w:rFonts w:eastAsia="MS Mincho"/>
                <w:sz w:val="23"/>
                <w:szCs w:val="23"/>
                <w:lang w:val="es-MX"/>
              </w:rPr>
              <w:t>Remesa de Colectores</w:t>
            </w:r>
          </w:p>
        </w:tc>
        <w:tc>
          <w:tcPr>
            <w:tcW w:w="1809" w:type="dxa"/>
            <w:shd w:val="clear" w:color="auto" w:fill="D9D9D9"/>
          </w:tcPr>
          <w:p w14:paraId="2F5FF66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15.62</w:t>
            </w:r>
          </w:p>
        </w:tc>
      </w:tr>
      <w:tr w:rsidR="00265C33" w:rsidRPr="00265C33" w14:paraId="0D740DCB" w14:textId="77777777" w:rsidTr="00265C33">
        <w:trPr>
          <w:jc w:val="center"/>
        </w:trPr>
        <w:tc>
          <w:tcPr>
            <w:tcW w:w="2031" w:type="dxa"/>
            <w:shd w:val="clear" w:color="auto" w:fill="D9D9D9"/>
          </w:tcPr>
          <w:p w14:paraId="4C99A35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18/08/2015</w:t>
            </w:r>
          </w:p>
        </w:tc>
        <w:tc>
          <w:tcPr>
            <w:tcW w:w="5214" w:type="dxa"/>
            <w:shd w:val="clear" w:color="auto" w:fill="D9D9D9"/>
          </w:tcPr>
          <w:p w14:paraId="3D1B29A0"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Nota de Abono</w:t>
            </w:r>
          </w:p>
        </w:tc>
        <w:tc>
          <w:tcPr>
            <w:tcW w:w="1809" w:type="dxa"/>
            <w:shd w:val="clear" w:color="auto" w:fill="D9D9D9"/>
          </w:tcPr>
          <w:p w14:paraId="5618B8B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140.00</w:t>
            </w:r>
          </w:p>
        </w:tc>
      </w:tr>
      <w:tr w:rsidR="00265C33" w:rsidRPr="00265C33" w14:paraId="4FC3CCF4" w14:textId="77777777" w:rsidTr="005A1248">
        <w:trPr>
          <w:jc w:val="center"/>
        </w:trPr>
        <w:tc>
          <w:tcPr>
            <w:tcW w:w="2031" w:type="dxa"/>
          </w:tcPr>
          <w:p w14:paraId="3841E42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18/12/2017</w:t>
            </w:r>
          </w:p>
        </w:tc>
        <w:tc>
          <w:tcPr>
            <w:tcW w:w="5214" w:type="dxa"/>
          </w:tcPr>
          <w:p w14:paraId="52D9DFD1" w14:textId="77777777" w:rsidR="00265C33" w:rsidRPr="00265C33" w:rsidRDefault="00265C33" w:rsidP="00265C33">
            <w:pPr>
              <w:rPr>
                <w:rFonts w:eastAsia="MS Mincho"/>
                <w:sz w:val="23"/>
                <w:szCs w:val="23"/>
                <w:lang w:val="es-MX"/>
              </w:rPr>
            </w:pPr>
            <w:r w:rsidRPr="00265C33">
              <w:rPr>
                <w:rFonts w:eastAsia="MS Mincho"/>
                <w:sz w:val="23"/>
                <w:szCs w:val="23"/>
                <w:lang w:val="es-MX"/>
              </w:rPr>
              <w:t>Remesa de Colectores</w:t>
            </w:r>
          </w:p>
        </w:tc>
        <w:tc>
          <w:tcPr>
            <w:tcW w:w="1809" w:type="dxa"/>
          </w:tcPr>
          <w:p w14:paraId="0B6C2B3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10.14</w:t>
            </w:r>
          </w:p>
        </w:tc>
      </w:tr>
      <w:tr w:rsidR="00265C33" w:rsidRPr="00265C33" w14:paraId="5D6FCE5F" w14:textId="77777777" w:rsidTr="005A1248">
        <w:trPr>
          <w:jc w:val="center"/>
        </w:trPr>
        <w:tc>
          <w:tcPr>
            <w:tcW w:w="7245" w:type="dxa"/>
            <w:gridSpan w:val="2"/>
            <w:tcBorders>
              <w:left w:val="nil"/>
              <w:bottom w:val="nil"/>
            </w:tcBorders>
          </w:tcPr>
          <w:p w14:paraId="259A87E8" w14:textId="77777777" w:rsidR="00265C33" w:rsidRPr="00265C33" w:rsidRDefault="00265C33" w:rsidP="00265C33">
            <w:pPr>
              <w:jc w:val="both"/>
              <w:rPr>
                <w:rFonts w:eastAsia="MS Mincho"/>
                <w:color w:val="548DD4"/>
                <w:sz w:val="23"/>
                <w:szCs w:val="23"/>
                <w:lang w:val="es-MX"/>
              </w:rPr>
            </w:pPr>
          </w:p>
        </w:tc>
        <w:tc>
          <w:tcPr>
            <w:tcW w:w="1809" w:type="dxa"/>
          </w:tcPr>
          <w:p w14:paraId="345C8BE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             293.44</w:t>
            </w:r>
          </w:p>
        </w:tc>
      </w:tr>
    </w:tbl>
    <w:p w14:paraId="254CE7DB"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12679221" w14:textId="77777777" w:rsidR="00265C33" w:rsidRPr="00265C33" w:rsidRDefault="00265C33" w:rsidP="00265C33">
      <w:pPr>
        <w:numPr>
          <w:ilvl w:val="0"/>
          <w:numId w:val="4"/>
        </w:numPr>
        <w:tabs>
          <w:tab w:val="left" w:pos="851"/>
        </w:tabs>
        <w:spacing w:after="200"/>
        <w:ind w:left="644"/>
        <w:contextualSpacing/>
        <w:jc w:val="both"/>
        <w:rPr>
          <w:rFonts w:eastAsia="MS Mincho"/>
          <w:iCs/>
          <w:sz w:val="23"/>
          <w:szCs w:val="23"/>
        </w:rPr>
      </w:pPr>
      <w:r w:rsidRPr="00265C33">
        <w:rPr>
          <w:rFonts w:eastAsia="MS Mincho"/>
          <w:iCs/>
          <w:sz w:val="23"/>
          <w:szCs w:val="23"/>
        </w:rPr>
        <w:t>Banco Scotiabank, Cuenta N° 04-01-10273-6</w:t>
      </w:r>
    </w:p>
    <w:tbl>
      <w:tblPr>
        <w:tblStyle w:val="Tablaconcuadrcula2"/>
        <w:tblW w:w="0" w:type="auto"/>
        <w:jc w:val="center"/>
        <w:tblLook w:val="04A0" w:firstRow="1" w:lastRow="0" w:firstColumn="1" w:lastColumn="0" w:noHBand="0" w:noVBand="1"/>
      </w:tblPr>
      <w:tblGrid>
        <w:gridCol w:w="1998"/>
        <w:gridCol w:w="5052"/>
        <w:gridCol w:w="1778"/>
      </w:tblGrid>
      <w:tr w:rsidR="00265C33" w:rsidRPr="00265C33" w14:paraId="6A592DF0" w14:textId="77777777" w:rsidTr="005A1248">
        <w:trPr>
          <w:jc w:val="center"/>
        </w:trPr>
        <w:tc>
          <w:tcPr>
            <w:tcW w:w="2031" w:type="dxa"/>
          </w:tcPr>
          <w:p w14:paraId="2A5DC01A"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214" w:type="dxa"/>
          </w:tcPr>
          <w:p w14:paraId="699F5D31"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09" w:type="dxa"/>
          </w:tcPr>
          <w:p w14:paraId="21C70009"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1EDD4019" w14:textId="77777777" w:rsidTr="00265C33">
        <w:trPr>
          <w:jc w:val="center"/>
        </w:trPr>
        <w:tc>
          <w:tcPr>
            <w:tcW w:w="2031" w:type="dxa"/>
            <w:shd w:val="clear" w:color="auto" w:fill="D9D9D9"/>
          </w:tcPr>
          <w:p w14:paraId="7A4433C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09/07/2011</w:t>
            </w:r>
          </w:p>
        </w:tc>
        <w:tc>
          <w:tcPr>
            <w:tcW w:w="5214" w:type="dxa"/>
            <w:shd w:val="clear" w:color="auto" w:fill="D9D9D9"/>
          </w:tcPr>
          <w:p w14:paraId="2582CF68" w14:textId="77777777" w:rsidR="00265C33" w:rsidRPr="00265C33" w:rsidRDefault="00265C33" w:rsidP="00265C33">
            <w:pPr>
              <w:rPr>
                <w:rFonts w:eastAsia="MS Mincho"/>
                <w:sz w:val="23"/>
                <w:szCs w:val="23"/>
                <w:lang w:val="es-MX"/>
              </w:rPr>
            </w:pPr>
            <w:r w:rsidRPr="00265C33">
              <w:rPr>
                <w:rFonts w:eastAsia="MS Mincho"/>
                <w:sz w:val="23"/>
                <w:szCs w:val="23"/>
                <w:lang w:val="es-MX"/>
              </w:rPr>
              <w:t>Remesa de colectores</w:t>
            </w:r>
          </w:p>
        </w:tc>
        <w:tc>
          <w:tcPr>
            <w:tcW w:w="1809" w:type="dxa"/>
            <w:shd w:val="clear" w:color="auto" w:fill="D9D9D9"/>
          </w:tcPr>
          <w:p w14:paraId="265B7D2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                 3.90</w:t>
            </w:r>
          </w:p>
        </w:tc>
      </w:tr>
      <w:tr w:rsidR="00265C33" w:rsidRPr="00265C33" w14:paraId="2AF598FC" w14:textId="77777777" w:rsidTr="00265C33">
        <w:trPr>
          <w:jc w:val="center"/>
        </w:trPr>
        <w:tc>
          <w:tcPr>
            <w:tcW w:w="2031" w:type="dxa"/>
            <w:shd w:val="clear" w:color="auto" w:fill="D9D9D9"/>
          </w:tcPr>
          <w:p w14:paraId="28F0CD62"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25/05/2012</w:t>
            </w:r>
          </w:p>
        </w:tc>
        <w:tc>
          <w:tcPr>
            <w:tcW w:w="5214" w:type="dxa"/>
            <w:shd w:val="clear" w:color="auto" w:fill="D9D9D9"/>
          </w:tcPr>
          <w:p w14:paraId="3903FB53" w14:textId="77777777" w:rsidR="00265C33" w:rsidRPr="00265C33" w:rsidRDefault="00265C33" w:rsidP="00265C33">
            <w:pPr>
              <w:rPr>
                <w:rFonts w:eastAsia="MS Mincho"/>
                <w:sz w:val="23"/>
                <w:szCs w:val="23"/>
                <w:lang w:val="es-MX"/>
              </w:rPr>
            </w:pPr>
            <w:r w:rsidRPr="00265C33">
              <w:rPr>
                <w:rFonts w:eastAsia="MS Mincho"/>
                <w:sz w:val="23"/>
                <w:szCs w:val="23"/>
                <w:lang w:val="es-MX"/>
              </w:rPr>
              <w:t>Remesa</w:t>
            </w:r>
          </w:p>
        </w:tc>
        <w:tc>
          <w:tcPr>
            <w:tcW w:w="1809" w:type="dxa"/>
            <w:shd w:val="clear" w:color="auto" w:fill="D9D9D9"/>
          </w:tcPr>
          <w:p w14:paraId="68CD6702"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137.78</w:t>
            </w:r>
          </w:p>
        </w:tc>
      </w:tr>
      <w:tr w:rsidR="00265C33" w:rsidRPr="00265C33" w14:paraId="13B85F82" w14:textId="77777777" w:rsidTr="005A1248">
        <w:trPr>
          <w:jc w:val="center"/>
        </w:trPr>
        <w:tc>
          <w:tcPr>
            <w:tcW w:w="7245" w:type="dxa"/>
            <w:gridSpan w:val="2"/>
            <w:tcBorders>
              <w:left w:val="nil"/>
              <w:bottom w:val="nil"/>
            </w:tcBorders>
          </w:tcPr>
          <w:p w14:paraId="2AFACC8C" w14:textId="77777777" w:rsidR="00265C33" w:rsidRPr="00265C33" w:rsidRDefault="00265C33" w:rsidP="00265C33">
            <w:pPr>
              <w:rPr>
                <w:rFonts w:eastAsia="MS Mincho"/>
                <w:sz w:val="23"/>
                <w:szCs w:val="23"/>
                <w:lang w:val="es-MX"/>
              </w:rPr>
            </w:pPr>
            <w:r w:rsidRPr="00265C33">
              <w:rPr>
                <w:rFonts w:eastAsia="MS Mincho"/>
                <w:sz w:val="23"/>
                <w:szCs w:val="23"/>
                <w:lang w:val="es-MX"/>
              </w:rPr>
              <w:t xml:space="preserve"> </w:t>
            </w:r>
          </w:p>
        </w:tc>
        <w:tc>
          <w:tcPr>
            <w:tcW w:w="1809" w:type="dxa"/>
          </w:tcPr>
          <w:p w14:paraId="7285D7E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 xml:space="preserve">$             141.68         </w:t>
            </w:r>
          </w:p>
        </w:tc>
      </w:tr>
    </w:tbl>
    <w:p w14:paraId="2334C6AF"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3AB6F3DA" w14:textId="77777777" w:rsidR="00265C33" w:rsidRPr="00265C33" w:rsidRDefault="00265C33" w:rsidP="00265C33">
      <w:pPr>
        <w:numPr>
          <w:ilvl w:val="0"/>
          <w:numId w:val="4"/>
        </w:numPr>
        <w:spacing w:after="200"/>
        <w:ind w:left="644"/>
        <w:contextualSpacing/>
        <w:jc w:val="both"/>
        <w:rPr>
          <w:rFonts w:eastAsia="MS Mincho"/>
          <w:iCs/>
          <w:sz w:val="23"/>
          <w:szCs w:val="23"/>
        </w:rPr>
      </w:pPr>
      <w:r w:rsidRPr="00265C33">
        <w:rPr>
          <w:rFonts w:eastAsia="MS Mincho"/>
          <w:iCs/>
          <w:sz w:val="23"/>
          <w:szCs w:val="23"/>
        </w:rPr>
        <w:t>Banco de América Central, Cuenta N° 100062157</w:t>
      </w:r>
    </w:p>
    <w:tbl>
      <w:tblPr>
        <w:tblStyle w:val="Tablaconcuadrcula2"/>
        <w:tblW w:w="0" w:type="auto"/>
        <w:jc w:val="center"/>
        <w:tblLook w:val="04A0" w:firstRow="1" w:lastRow="0" w:firstColumn="1" w:lastColumn="0" w:noHBand="0" w:noVBand="1"/>
      </w:tblPr>
      <w:tblGrid>
        <w:gridCol w:w="2058"/>
        <w:gridCol w:w="4991"/>
        <w:gridCol w:w="1779"/>
      </w:tblGrid>
      <w:tr w:rsidR="00265C33" w:rsidRPr="00265C33" w14:paraId="53D5D673" w14:textId="77777777" w:rsidTr="005A1248">
        <w:trPr>
          <w:jc w:val="center"/>
        </w:trPr>
        <w:tc>
          <w:tcPr>
            <w:tcW w:w="2058" w:type="dxa"/>
          </w:tcPr>
          <w:p w14:paraId="17B5C897"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91" w:type="dxa"/>
          </w:tcPr>
          <w:p w14:paraId="33DD0CE4"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79" w:type="dxa"/>
          </w:tcPr>
          <w:p w14:paraId="42445DF8"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5E7F9EAE" w14:textId="77777777" w:rsidTr="00265C33">
        <w:trPr>
          <w:jc w:val="center"/>
        </w:trPr>
        <w:tc>
          <w:tcPr>
            <w:tcW w:w="2058" w:type="dxa"/>
            <w:shd w:val="clear" w:color="auto" w:fill="D9D9D9"/>
          </w:tcPr>
          <w:p w14:paraId="4D90CE12"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31/12/2017</w:t>
            </w:r>
          </w:p>
        </w:tc>
        <w:tc>
          <w:tcPr>
            <w:tcW w:w="4991" w:type="dxa"/>
            <w:shd w:val="clear" w:color="auto" w:fill="D9D9D9"/>
          </w:tcPr>
          <w:p w14:paraId="473E6FA4"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Intereses</w:t>
            </w:r>
          </w:p>
        </w:tc>
        <w:tc>
          <w:tcPr>
            <w:tcW w:w="1779" w:type="dxa"/>
            <w:shd w:val="clear" w:color="auto" w:fill="D9D9D9"/>
          </w:tcPr>
          <w:p w14:paraId="414DBE05"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11.04</w:t>
            </w:r>
          </w:p>
        </w:tc>
      </w:tr>
      <w:tr w:rsidR="00265C33" w:rsidRPr="00265C33" w14:paraId="2FFE873F" w14:textId="77777777" w:rsidTr="005A1248">
        <w:trPr>
          <w:jc w:val="center"/>
        </w:trPr>
        <w:tc>
          <w:tcPr>
            <w:tcW w:w="7049" w:type="dxa"/>
            <w:gridSpan w:val="2"/>
            <w:tcBorders>
              <w:left w:val="nil"/>
              <w:bottom w:val="nil"/>
            </w:tcBorders>
          </w:tcPr>
          <w:p w14:paraId="60F76362" w14:textId="77777777" w:rsidR="00265C33" w:rsidRPr="00265C33" w:rsidRDefault="00265C33" w:rsidP="00265C33">
            <w:pPr>
              <w:tabs>
                <w:tab w:val="left" w:pos="6750"/>
              </w:tabs>
              <w:jc w:val="both"/>
              <w:rPr>
                <w:rFonts w:eastAsia="MS Mincho"/>
                <w:sz w:val="23"/>
                <w:szCs w:val="23"/>
                <w:lang w:val="es-MX"/>
              </w:rPr>
            </w:pPr>
          </w:p>
        </w:tc>
        <w:tc>
          <w:tcPr>
            <w:tcW w:w="1779" w:type="dxa"/>
          </w:tcPr>
          <w:p w14:paraId="0DAC8F34"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11.04</w:t>
            </w:r>
          </w:p>
        </w:tc>
      </w:tr>
    </w:tbl>
    <w:p w14:paraId="52974F0E"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11C0BDC1" w14:textId="77777777" w:rsidR="00265C33" w:rsidRPr="00265C33" w:rsidRDefault="00265C33" w:rsidP="00265C33">
      <w:pPr>
        <w:numPr>
          <w:ilvl w:val="0"/>
          <w:numId w:val="4"/>
        </w:numPr>
        <w:spacing w:after="200"/>
        <w:ind w:left="644"/>
        <w:contextualSpacing/>
        <w:jc w:val="both"/>
        <w:rPr>
          <w:rFonts w:eastAsia="MS Mincho"/>
          <w:iCs/>
          <w:sz w:val="23"/>
          <w:szCs w:val="23"/>
        </w:rPr>
      </w:pPr>
      <w:r w:rsidRPr="00265C33">
        <w:rPr>
          <w:rFonts w:eastAsia="MS Mincho"/>
          <w:iCs/>
          <w:sz w:val="23"/>
          <w:szCs w:val="23"/>
        </w:rPr>
        <w:t>Banco de América Central, Cuenta N° 200712883</w:t>
      </w:r>
    </w:p>
    <w:tbl>
      <w:tblPr>
        <w:tblStyle w:val="Tablaconcuadrcula2"/>
        <w:tblW w:w="0" w:type="auto"/>
        <w:jc w:val="center"/>
        <w:tblLook w:val="04A0" w:firstRow="1" w:lastRow="0" w:firstColumn="1" w:lastColumn="0" w:noHBand="0" w:noVBand="1"/>
      </w:tblPr>
      <w:tblGrid>
        <w:gridCol w:w="2053"/>
        <w:gridCol w:w="4946"/>
        <w:gridCol w:w="1829"/>
      </w:tblGrid>
      <w:tr w:rsidR="00265C33" w:rsidRPr="00265C33" w14:paraId="4949A787" w14:textId="77777777" w:rsidTr="005A1248">
        <w:trPr>
          <w:jc w:val="center"/>
        </w:trPr>
        <w:tc>
          <w:tcPr>
            <w:tcW w:w="2053" w:type="dxa"/>
          </w:tcPr>
          <w:p w14:paraId="2A3C5DA5"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46" w:type="dxa"/>
          </w:tcPr>
          <w:p w14:paraId="68E1562F"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29" w:type="dxa"/>
          </w:tcPr>
          <w:p w14:paraId="27B441B6"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49FD8A2F" w14:textId="77777777" w:rsidTr="00265C33">
        <w:trPr>
          <w:jc w:val="center"/>
        </w:trPr>
        <w:tc>
          <w:tcPr>
            <w:tcW w:w="2053" w:type="dxa"/>
            <w:shd w:val="clear" w:color="auto" w:fill="D9D9D9"/>
          </w:tcPr>
          <w:p w14:paraId="29ACB9AA"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05/09/2015</w:t>
            </w:r>
          </w:p>
        </w:tc>
        <w:tc>
          <w:tcPr>
            <w:tcW w:w="4946" w:type="dxa"/>
            <w:shd w:val="clear" w:color="auto" w:fill="D9D9D9"/>
          </w:tcPr>
          <w:p w14:paraId="625B7D81"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Traslado de Fondos</w:t>
            </w:r>
          </w:p>
        </w:tc>
        <w:tc>
          <w:tcPr>
            <w:tcW w:w="1829" w:type="dxa"/>
            <w:shd w:val="clear" w:color="auto" w:fill="D9D9D9"/>
          </w:tcPr>
          <w:p w14:paraId="6AEABA64"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390.00</w:t>
            </w:r>
          </w:p>
        </w:tc>
      </w:tr>
      <w:tr w:rsidR="00265C33" w:rsidRPr="00265C33" w14:paraId="688F8262" w14:textId="77777777" w:rsidTr="005A1248">
        <w:trPr>
          <w:jc w:val="center"/>
        </w:trPr>
        <w:tc>
          <w:tcPr>
            <w:tcW w:w="6999" w:type="dxa"/>
            <w:gridSpan w:val="2"/>
            <w:tcBorders>
              <w:left w:val="nil"/>
              <w:bottom w:val="nil"/>
            </w:tcBorders>
          </w:tcPr>
          <w:p w14:paraId="1EAB10A8" w14:textId="77777777" w:rsidR="00265C33" w:rsidRPr="00265C33" w:rsidRDefault="00265C33" w:rsidP="00265C33">
            <w:pPr>
              <w:tabs>
                <w:tab w:val="left" w:pos="6750"/>
              </w:tabs>
              <w:jc w:val="both"/>
              <w:rPr>
                <w:rFonts w:eastAsia="MS Mincho"/>
                <w:color w:val="548DD4"/>
                <w:sz w:val="23"/>
                <w:szCs w:val="23"/>
                <w:lang w:val="es-MX"/>
              </w:rPr>
            </w:pPr>
          </w:p>
        </w:tc>
        <w:tc>
          <w:tcPr>
            <w:tcW w:w="1829" w:type="dxa"/>
          </w:tcPr>
          <w:p w14:paraId="23AABFDF"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390.00</w:t>
            </w:r>
          </w:p>
        </w:tc>
      </w:tr>
    </w:tbl>
    <w:p w14:paraId="6489E887" w14:textId="77777777" w:rsidR="00265C33" w:rsidRPr="00265C33" w:rsidRDefault="00265C33" w:rsidP="00265C33">
      <w:pPr>
        <w:numPr>
          <w:ilvl w:val="0"/>
          <w:numId w:val="4"/>
        </w:numPr>
        <w:spacing w:after="200"/>
        <w:ind w:left="644"/>
        <w:contextualSpacing/>
        <w:jc w:val="both"/>
        <w:rPr>
          <w:rFonts w:eastAsia="MS Mincho"/>
          <w:iCs/>
          <w:sz w:val="23"/>
          <w:szCs w:val="23"/>
        </w:rPr>
      </w:pPr>
      <w:r w:rsidRPr="00265C33">
        <w:rPr>
          <w:rFonts w:eastAsia="MS Mincho"/>
          <w:iCs/>
          <w:sz w:val="23"/>
          <w:szCs w:val="23"/>
        </w:rPr>
        <w:t>Banco de América Central, Cuenta N° 200641660</w:t>
      </w:r>
    </w:p>
    <w:tbl>
      <w:tblPr>
        <w:tblStyle w:val="Tablaconcuadrcula2"/>
        <w:tblW w:w="0" w:type="auto"/>
        <w:jc w:val="center"/>
        <w:tblLook w:val="04A0" w:firstRow="1" w:lastRow="0" w:firstColumn="1" w:lastColumn="0" w:noHBand="0" w:noVBand="1"/>
      </w:tblPr>
      <w:tblGrid>
        <w:gridCol w:w="2057"/>
        <w:gridCol w:w="4946"/>
        <w:gridCol w:w="1825"/>
      </w:tblGrid>
      <w:tr w:rsidR="00265C33" w:rsidRPr="00265C33" w14:paraId="320FC49B" w14:textId="77777777" w:rsidTr="005A1248">
        <w:trPr>
          <w:jc w:val="center"/>
        </w:trPr>
        <w:tc>
          <w:tcPr>
            <w:tcW w:w="2093" w:type="dxa"/>
          </w:tcPr>
          <w:p w14:paraId="19AA77B5"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103" w:type="dxa"/>
          </w:tcPr>
          <w:p w14:paraId="3BBF2D7A"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58" w:type="dxa"/>
          </w:tcPr>
          <w:p w14:paraId="3040692E"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227F5C7E" w14:textId="77777777" w:rsidTr="00265C33">
        <w:trPr>
          <w:jc w:val="center"/>
        </w:trPr>
        <w:tc>
          <w:tcPr>
            <w:tcW w:w="2093" w:type="dxa"/>
            <w:shd w:val="clear" w:color="auto" w:fill="D9D9D9"/>
          </w:tcPr>
          <w:p w14:paraId="21F63F4F"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01/03/2012</w:t>
            </w:r>
          </w:p>
        </w:tc>
        <w:tc>
          <w:tcPr>
            <w:tcW w:w="5103" w:type="dxa"/>
            <w:shd w:val="clear" w:color="auto" w:fill="D9D9D9"/>
          </w:tcPr>
          <w:p w14:paraId="7EE77ABC"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Emisión de cheque</w:t>
            </w:r>
          </w:p>
        </w:tc>
        <w:tc>
          <w:tcPr>
            <w:tcW w:w="1858" w:type="dxa"/>
            <w:shd w:val="clear" w:color="auto" w:fill="D9D9D9"/>
          </w:tcPr>
          <w:p w14:paraId="115C719D"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0.20</w:t>
            </w:r>
          </w:p>
        </w:tc>
      </w:tr>
      <w:tr w:rsidR="00265C33" w:rsidRPr="00265C33" w14:paraId="39CEF4F7" w14:textId="77777777" w:rsidTr="00265C33">
        <w:trPr>
          <w:jc w:val="center"/>
        </w:trPr>
        <w:tc>
          <w:tcPr>
            <w:tcW w:w="2093" w:type="dxa"/>
            <w:shd w:val="clear" w:color="auto" w:fill="D9D9D9"/>
          </w:tcPr>
          <w:p w14:paraId="0B0C1A0E"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01/03/2012</w:t>
            </w:r>
          </w:p>
        </w:tc>
        <w:tc>
          <w:tcPr>
            <w:tcW w:w="5103" w:type="dxa"/>
            <w:shd w:val="clear" w:color="auto" w:fill="D9D9D9"/>
          </w:tcPr>
          <w:p w14:paraId="6A503B1D"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Emisión de cheque</w:t>
            </w:r>
          </w:p>
        </w:tc>
        <w:tc>
          <w:tcPr>
            <w:tcW w:w="1858" w:type="dxa"/>
            <w:shd w:val="clear" w:color="auto" w:fill="D9D9D9"/>
          </w:tcPr>
          <w:p w14:paraId="22F8B1EF"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 xml:space="preserve">                 1.50</w:t>
            </w:r>
          </w:p>
        </w:tc>
      </w:tr>
      <w:tr w:rsidR="00265C33" w:rsidRPr="00265C33" w14:paraId="4B179A9F" w14:textId="77777777" w:rsidTr="005A1248">
        <w:trPr>
          <w:jc w:val="center"/>
        </w:trPr>
        <w:tc>
          <w:tcPr>
            <w:tcW w:w="7196" w:type="dxa"/>
            <w:gridSpan w:val="2"/>
            <w:tcBorders>
              <w:left w:val="nil"/>
              <w:bottom w:val="nil"/>
            </w:tcBorders>
          </w:tcPr>
          <w:p w14:paraId="53988B16" w14:textId="77777777" w:rsidR="00265C33" w:rsidRPr="00265C33" w:rsidRDefault="00265C33" w:rsidP="00265C33">
            <w:pPr>
              <w:tabs>
                <w:tab w:val="left" w:pos="6750"/>
              </w:tabs>
              <w:jc w:val="both"/>
              <w:rPr>
                <w:rFonts w:eastAsia="MS Mincho"/>
                <w:sz w:val="23"/>
                <w:szCs w:val="23"/>
                <w:lang w:val="es-MX"/>
              </w:rPr>
            </w:pPr>
          </w:p>
        </w:tc>
        <w:tc>
          <w:tcPr>
            <w:tcW w:w="1858" w:type="dxa"/>
          </w:tcPr>
          <w:p w14:paraId="1E1C9F4A"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               1.70</w:t>
            </w:r>
          </w:p>
        </w:tc>
      </w:tr>
    </w:tbl>
    <w:p w14:paraId="63939D34" w14:textId="77777777" w:rsidR="00265C33" w:rsidRPr="00265C33" w:rsidRDefault="00265C33" w:rsidP="00265C33">
      <w:pPr>
        <w:widowControl w:val="0"/>
        <w:tabs>
          <w:tab w:val="left" w:pos="6750"/>
        </w:tabs>
        <w:autoSpaceDE w:val="0"/>
        <w:autoSpaceDN w:val="0"/>
        <w:adjustRightInd w:val="0"/>
        <w:ind w:left="708"/>
        <w:jc w:val="both"/>
        <w:rPr>
          <w:rFonts w:eastAsia="MS Mincho"/>
          <w:i/>
          <w:sz w:val="23"/>
          <w:szCs w:val="23"/>
        </w:rPr>
      </w:pPr>
    </w:p>
    <w:p w14:paraId="3102ACC2" w14:textId="77777777" w:rsidR="00265C33" w:rsidRPr="00265C33" w:rsidRDefault="00265C33" w:rsidP="00265C33">
      <w:pPr>
        <w:numPr>
          <w:ilvl w:val="0"/>
          <w:numId w:val="4"/>
        </w:numPr>
        <w:tabs>
          <w:tab w:val="left" w:pos="709"/>
        </w:tabs>
        <w:spacing w:after="200"/>
        <w:ind w:left="644"/>
        <w:contextualSpacing/>
        <w:jc w:val="both"/>
        <w:rPr>
          <w:rFonts w:eastAsia="MS Mincho"/>
          <w:iCs/>
          <w:sz w:val="23"/>
          <w:szCs w:val="23"/>
        </w:rPr>
      </w:pPr>
      <w:r w:rsidRPr="00265C33">
        <w:rPr>
          <w:rFonts w:eastAsia="MS Mincho"/>
          <w:iCs/>
          <w:sz w:val="23"/>
          <w:szCs w:val="23"/>
        </w:rPr>
        <w:t>Banco de América Central, Cuenta N° 200913754</w:t>
      </w:r>
    </w:p>
    <w:tbl>
      <w:tblPr>
        <w:tblStyle w:val="Tablaconcuadrcula2"/>
        <w:tblW w:w="0" w:type="auto"/>
        <w:jc w:val="center"/>
        <w:tblLook w:val="04A0" w:firstRow="1" w:lastRow="0" w:firstColumn="1" w:lastColumn="0" w:noHBand="0" w:noVBand="1"/>
      </w:tblPr>
      <w:tblGrid>
        <w:gridCol w:w="2056"/>
        <w:gridCol w:w="4961"/>
        <w:gridCol w:w="1811"/>
      </w:tblGrid>
      <w:tr w:rsidR="00265C33" w:rsidRPr="00265C33" w14:paraId="7E1F71A4" w14:textId="77777777" w:rsidTr="005A1248">
        <w:trPr>
          <w:jc w:val="center"/>
        </w:trPr>
        <w:tc>
          <w:tcPr>
            <w:tcW w:w="2056" w:type="dxa"/>
          </w:tcPr>
          <w:p w14:paraId="4EAA5249"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61" w:type="dxa"/>
          </w:tcPr>
          <w:p w14:paraId="7723A31E"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11" w:type="dxa"/>
          </w:tcPr>
          <w:p w14:paraId="2D35A59E"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34C8CECF" w14:textId="77777777" w:rsidTr="00265C33">
        <w:trPr>
          <w:jc w:val="center"/>
        </w:trPr>
        <w:tc>
          <w:tcPr>
            <w:tcW w:w="2056" w:type="dxa"/>
            <w:shd w:val="clear" w:color="auto" w:fill="D9D9D9"/>
          </w:tcPr>
          <w:p w14:paraId="17579937"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08/02/2016</w:t>
            </w:r>
          </w:p>
        </w:tc>
        <w:tc>
          <w:tcPr>
            <w:tcW w:w="4961" w:type="dxa"/>
            <w:shd w:val="clear" w:color="auto" w:fill="D9D9D9"/>
          </w:tcPr>
          <w:p w14:paraId="169D978B"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Complemento de remesa</w:t>
            </w:r>
          </w:p>
        </w:tc>
        <w:tc>
          <w:tcPr>
            <w:tcW w:w="1811" w:type="dxa"/>
            <w:shd w:val="clear" w:color="auto" w:fill="D9D9D9"/>
          </w:tcPr>
          <w:p w14:paraId="36CB6AB1"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0.10</w:t>
            </w:r>
          </w:p>
        </w:tc>
      </w:tr>
      <w:tr w:rsidR="00265C33" w:rsidRPr="00265C33" w14:paraId="13B85CE4" w14:textId="77777777" w:rsidTr="005A1248">
        <w:trPr>
          <w:jc w:val="center"/>
        </w:trPr>
        <w:tc>
          <w:tcPr>
            <w:tcW w:w="2056" w:type="dxa"/>
          </w:tcPr>
          <w:p w14:paraId="16B2B21E"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29/04/2017</w:t>
            </w:r>
          </w:p>
        </w:tc>
        <w:tc>
          <w:tcPr>
            <w:tcW w:w="4961" w:type="dxa"/>
          </w:tcPr>
          <w:p w14:paraId="6067F759"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 de Sanitarios</w:t>
            </w:r>
          </w:p>
        </w:tc>
        <w:tc>
          <w:tcPr>
            <w:tcW w:w="1811" w:type="dxa"/>
          </w:tcPr>
          <w:p w14:paraId="0F88F1FE"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216.00</w:t>
            </w:r>
          </w:p>
        </w:tc>
      </w:tr>
      <w:tr w:rsidR="00265C33" w:rsidRPr="00265C33" w14:paraId="0C13C53B" w14:textId="77777777" w:rsidTr="005A1248">
        <w:trPr>
          <w:jc w:val="center"/>
        </w:trPr>
        <w:tc>
          <w:tcPr>
            <w:tcW w:w="7017" w:type="dxa"/>
            <w:gridSpan w:val="2"/>
            <w:tcBorders>
              <w:left w:val="nil"/>
              <w:bottom w:val="nil"/>
            </w:tcBorders>
          </w:tcPr>
          <w:p w14:paraId="22D05279" w14:textId="77777777" w:rsidR="00265C33" w:rsidRPr="00265C33" w:rsidRDefault="00265C33" w:rsidP="00265C33">
            <w:pPr>
              <w:tabs>
                <w:tab w:val="left" w:pos="6750"/>
              </w:tabs>
              <w:jc w:val="both"/>
              <w:rPr>
                <w:rFonts w:eastAsia="MS Mincho"/>
                <w:color w:val="548DD4"/>
                <w:sz w:val="23"/>
                <w:szCs w:val="23"/>
                <w:lang w:val="es-MX"/>
              </w:rPr>
            </w:pPr>
          </w:p>
          <w:p w14:paraId="2CF8B5EA" w14:textId="77777777" w:rsidR="00265C33" w:rsidRPr="00265C33" w:rsidRDefault="00265C33" w:rsidP="00265C33">
            <w:pPr>
              <w:tabs>
                <w:tab w:val="left" w:pos="6750"/>
              </w:tabs>
              <w:jc w:val="both"/>
              <w:rPr>
                <w:rFonts w:eastAsia="MS Mincho"/>
                <w:color w:val="548DD4"/>
                <w:sz w:val="23"/>
                <w:szCs w:val="23"/>
                <w:lang w:val="es-MX"/>
              </w:rPr>
            </w:pPr>
          </w:p>
        </w:tc>
        <w:tc>
          <w:tcPr>
            <w:tcW w:w="1811" w:type="dxa"/>
          </w:tcPr>
          <w:p w14:paraId="5C679032"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             216.10</w:t>
            </w:r>
            <w:r w:rsidRPr="00265C33">
              <w:rPr>
                <w:rFonts w:eastAsia="MS Mincho"/>
                <w:sz w:val="23"/>
                <w:szCs w:val="23"/>
                <w:lang w:val="es-MX"/>
              </w:rPr>
              <w:fldChar w:fldCharType="end"/>
            </w:r>
            <w:r w:rsidRPr="00265C33">
              <w:rPr>
                <w:rFonts w:eastAsia="MS Mincho"/>
                <w:sz w:val="23"/>
                <w:szCs w:val="23"/>
                <w:lang w:val="es-MX"/>
              </w:rPr>
              <w:t xml:space="preserve">   </w:t>
            </w:r>
          </w:p>
        </w:tc>
      </w:tr>
    </w:tbl>
    <w:p w14:paraId="6D820D98" w14:textId="77777777" w:rsidR="00265C33" w:rsidRPr="00265C33" w:rsidRDefault="00265C33" w:rsidP="00265C33">
      <w:pPr>
        <w:tabs>
          <w:tab w:val="left" w:pos="6750"/>
        </w:tabs>
        <w:jc w:val="both"/>
        <w:rPr>
          <w:b/>
          <w:sz w:val="23"/>
          <w:szCs w:val="23"/>
          <w:lang w:val="es-MX"/>
        </w:rPr>
      </w:pPr>
      <w:r w:rsidRPr="00265C33">
        <w:rPr>
          <w:b/>
          <w:sz w:val="23"/>
          <w:szCs w:val="23"/>
          <w:lang w:val="es-MX"/>
        </w:rPr>
        <w:t xml:space="preserve">     d)  Otros cargos no aplicados en bancos</w:t>
      </w:r>
    </w:p>
    <w:p w14:paraId="31508405" w14:textId="77777777" w:rsidR="00265C33" w:rsidRPr="00265C33" w:rsidRDefault="00265C33" w:rsidP="00265C33">
      <w:pPr>
        <w:numPr>
          <w:ilvl w:val="0"/>
          <w:numId w:val="4"/>
        </w:numPr>
        <w:spacing w:after="200"/>
        <w:ind w:left="644"/>
        <w:contextualSpacing/>
        <w:jc w:val="both"/>
        <w:rPr>
          <w:rFonts w:eastAsia="MS Mincho"/>
          <w:iCs/>
          <w:sz w:val="23"/>
          <w:szCs w:val="23"/>
        </w:rPr>
      </w:pPr>
      <w:r w:rsidRPr="00265C33">
        <w:rPr>
          <w:rFonts w:eastAsia="MS Mincho"/>
          <w:iCs/>
          <w:sz w:val="23"/>
          <w:szCs w:val="23"/>
        </w:rPr>
        <w:t>Banco Hipotecario, Cuenta N° 001 301 4892 3</w:t>
      </w:r>
    </w:p>
    <w:tbl>
      <w:tblPr>
        <w:tblStyle w:val="Tablaconcuadrcula2"/>
        <w:tblW w:w="0" w:type="auto"/>
        <w:jc w:val="center"/>
        <w:tblLook w:val="04A0" w:firstRow="1" w:lastRow="0" w:firstColumn="1" w:lastColumn="0" w:noHBand="0" w:noVBand="1"/>
      </w:tblPr>
      <w:tblGrid>
        <w:gridCol w:w="2060"/>
        <w:gridCol w:w="4954"/>
        <w:gridCol w:w="1814"/>
      </w:tblGrid>
      <w:tr w:rsidR="00265C33" w:rsidRPr="00265C33" w14:paraId="6BB30C86" w14:textId="77777777" w:rsidTr="005A1248">
        <w:trPr>
          <w:jc w:val="center"/>
        </w:trPr>
        <w:tc>
          <w:tcPr>
            <w:tcW w:w="2060" w:type="dxa"/>
          </w:tcPr>
          <w:p w14:paraId="78E57AC5"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54" w:type="dxa"/>
          </w:tcPr>
          <w:p w14:paraId="16A3D84C"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14" w:type="dxa"/>
          </w:tcPr>
          <w:p w14:paraId="26AD917C"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73205B44" w14:textId="77777777" w:rsidTr="00265C33">
        <w:trPr>
          <w:jc w:val="center"/>
        </w:trPr>
        <w:tc>
          <w:tcPr>
            <w:tcW w:w="2060" w:type="dxa"/>
            <w:shd w:val="clear" w:color="auto" w:fill="D9D9D9"/>
          </w:tcPr>
          <w:p w14:paraId="4EF45FA6"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31/05/2016</w:t>
            </w:r>
          </w:p>
        </w:tc>
        <w:tc>
          <w:tcPr>
            <w:tcW w:w="4954" w:type="dxa"/>
            <w:shd w:val="clear" w:color="auto" w:fill="D9D9D9"/>
          </w:tcPr>
          <w:p w14:paraId="10063D99"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 71</w:t>
            </w:r>
          </w:p>
        </w:tc>
        <w:tc>
          <w:tcPr>
            <w:tcW w:w="1814" w:type="dxa"/>
            <w:shd w:val="clear" w:color="auto" w:fill="D9D9D9"/>
          </w:tcPr>
          <w:p w14:paraId="5A75C556"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2.64</w:t>
            </w:r>
          </w:p>
        </w:tc>
      </w:tr>
      <w:tr w:rsidR="00265C33" w:rsidRPr="00265C33" w14:paraId="6E9B0D70" w14:textId="77777777" w:rsidTr="005A1248">
        <w:trPr>
          <w:jc w:val="center"/>
        </w:trPr>
        <w:tc>
          <w:tcPr>
            <w:tcW w:w="7014" w:type="dxa"/>
            <w:gridSpan w:val="2"/>
            <w:tcBorders>
              <w:left w:val="nil"/>
              <w:bottom w:val="nil"/>
            </w:tcBorders>
          </w:tcPr>
          <w:p w14:paraId="3B5A368A" w14:textId="77777777" w:rsidR="00265C33" w:rsidRPr="00265C33" w:rsidRDefault="00265C33" w:rsidP="00265C33">
            <w:pPr>
              <w:tabs>
                <w:tab w:val="left" w:pos="6750"/>
              </w:tabs>
              <w:jc w:val="both"/>
              <w:rPr>
                <w:rFonts w:eastAsia="MS Mincho"/>
                <w:sz w:val="23"/>
                <w:szCs w:val="23"/>
                <w:lang w:val="es-MX"/>
              </w:rPr>
            </w:pPr>
          </w:p>
        </w:tc>
        <w:tc>
          <w:tcPr>
            <w:tcW w:w="1814" w:type="dxa"/>
          </w:tcPr>
          <w:p w14:paraId="0EEB2946" w14:textId="77777777" w:rsidR="00265C33" w:rsidRPr="00265C33" w:rsidRDefault="00265C33" w:rsidP="00265C33">
            <w:pPr>
              <w:tabs>
                <w:tab w:val="left" w:pos="6750"/>
              </w:tabs>
              <w:jc w:val="both"/>
              <w:rPr>
                <w:rFonts w:eastAsia="MS Mincho"/>
                <w:sz w:val="23"/>
                <w:szCs w:val="23"/>
                <w:highlight w:val="yellow"/>
                <w:lang w:val="es-MX"/>
              </w:rPr>
            </w:pPr>
            <w:r w:rsidRPr="00265C33">
              <w:rPr>
                <w:rFonts w:eastAsia="MS Mincho"/>
                <w:sz w:val="23"/>
                <w:szCs w:val="23"/>
                <w:lang w:val="es-MX"/>
              </w:rPr>
              <w:t>$                  2.64</w:t>
            </w:r>
          </w:p>
        </w:tc>
      </w:tr>
    </w:tbl>
    <w:p w14:paraId="4D5F6591" w14:textId="77777777" w:rsidR="00265C33" w:rsidRPr="00265C33" w:rsidRDefault="00265C33" w:rsidP="00265C33">
      <w:pPr>
        <w:numPr>
          <w:ilvl w:val="0"/>
          <w:numId w:val="4"/>
        </w:numPr>
        <w:ind w:left="644"/>
        <w:contextualSpacing/>
        <w:jc w:val="both"/>
        <w:rPr>
          <w:rFonts w:eastAsia="MS Mincho"/>
          <w:iCs/>
          <w:sz w:val="23"/>
          <w:szCs w:val="23"/>
        </w:rPr>
      </w:pPr>
      <w:r w:rsidRPr="00265C33">
        <w:rPr>
          <w:rFonts w:eastAsia="MS Mincho"/>
          <w:iCs/>
          <w:sz w:val="23"/>
          <w:szCs w:val="23"/>
        </w:rPr>
        <w:t>Banco América Central Cuenta N° 200712883</w:t>
      </w:r>
    </w:p>
    <w:p w14:paraId="5FC84A75" w14:textId="77777777" w:rsidR="00265C33" w:rsidRPr="00265C33" w:rsidRDefault="00265C33" w:rsidP="00265C33">
      <w:pPr>
        <w:widowControl w:val="0"/>
        <w:autoSpaceDE w:val="0"/>
        <w:autoSpaceDN w:val="0"/>
        <w:adjustRightInd w:val="0"/>
        <w:ind w:left="708"/>
        <w:jc w:val="both"/>
        <w:rPr>
          <w:rFonts w:eastAsia="MS Mincho"/>
          <w:i/>
          <w:sz w:val="23"/>
          <w:szCs w:val="23"/>
        </w:rPr>
      </w:pPr>
    </w:p>
    <w:tbl>
      <w:tblPr>
        <w:tblStyle w:val="Tablaconcuadrcula2"/>
        <w:tblW w:w="0" w:type="auto"/>
        <w:jc w:val="center"/>
        <w:tblLook w:val="04A0" w:firstRow="1" w:lastRow="0" w:firstColumn="1" w:lastColumn="0" w:noHBand="0" w:noVBand="1"/>
      </w:tblPr>
      <w:tblGrid>
        <w:gridCol w:w="1996"/>
        <w:gridCol w:w="5040"/>
        <w:gridCol w:w="1792"/>
      </w:tblGrid>
      <w:tr w:rsidR="00265C33" w:rsidRPr="00265C33" w14:paraId="6EC4B1D1" w14:textId="77777777" w:rsidTr="005A1248">
        <w:trPr>
          <w:jc w:val="center"/>
        </w:trPr>
        <w:tc>
          <w:tcPr>
            <w:tcW w:w="1996" w:type="dxa"/>
          </w:tcPr>
          <w:p w14:paraId="21DD6217"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5040" w:type="dxa"/>
          </w:tcPr>
          <w:p w14:paraId="4508E24C"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792" w:type="dxa"/>
          </w:tcPr>
          <w:p w14:paraId="00DE6491"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6AD8CE42" w14:textId="77777777" w:rsidTr="005A1248">
        <w:trPr>
          <w:jc w:val="center"/>
        </w:trPr>
        <w:tc>
          <w:tcPr>
            <w:tcW w:w="1996" w:type="dxa"/>
          </w:tcPr>
          <w:p w14:paraId="0AE6800A" w14:textId="77777777" w:rsidR="00265C33" w:rsidRPr="00265C33" w:rsidRDefault="00265C33" w:rsidP="00265C33">
            <w:pPr>
              <w:jc w:val="center"/>
              <w:rPr>
                <w:rFonts w:eastAsia="MS Mincho"/>
                <w:b/>
                <w:sz w:val="23"/>
                <w:szCs w:val="23"/>
                <w:lang w:val="es-MX"/>
              </w:rPr>
            </w:pPr>
          </w:p>
        </w:tc>
        <w:tc>
          <w:tcPr>
            <w:tcW w:w="5040" w:type="dxa"/>
          </w:tcPr>
          <w:p w14:paraId="47CAA7DF" w14:textId="77777777" w:rsidR="00265C33" w:rsidRPr="00265C33" w:rsidRDefault="00265C33" w:rsidP="00265C33">
            <w:pPr>
              <w:jc w:val="center"/>
              <w:rPr>
                <w:rFonts w:eastAsia="MS Mincho"/>
                <w:b/>
                <w:sz w:val="23"/>
                <w:szCs w:val="23"/>
                <w:lang w:val="es-MX"/>
              </w:rPr>
            </w:pPr>
          </w:p>
        </w:tc>
        <w:tc>
          <w:tcPr>
            <w:tcW w:w="1792" w:type="dxa"/>
          </w:tcPr>
          <w:p w14:paraId="4496DE3E" w14:textId="77777777" w:rsidR="00265C33" w:rsidRPr="00265C33" w:rsidRDefault="00265C33" w:rsidP="00265C33">
            <w:pPr>
              <w:jc w:val="center"/>
              <w:rPr>
                <w:rFonts w:eastAsia="MS Mincho"/>
                <w:b/>
                <w:sz w:val="23"/>
                <w:szCs w:val="23"/>
                <w:lang w:val="es-MX"/>
              </w:rPr>
            </w:pPr>
          </w:p>
        </w:tc>
      </w:tr>
      <w:tr w:rsidR="00265C33" w:rsidRPr="00265C33" w14:paraId="7C1582BD" w14:textId="77777777" w:rsidTr="00265C33">
        <w:trPr>
          <w:jc w:val="center"/>
        </w:trPr>
        <w:tc>
          <w:tcPr>
            <w:tcW w:w="1996" w:type="dxa"/>
            <w:shd w:val="clear" w:color="auto" w:fill="D9D9D9"/>
          </w:tcPr>
          <w:p w14:paraId="1A6D9CBC"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17/10/2014</w:t>
            </w:r>
          </w:p>
        </w:tc>
        <w:tc>
          <w:tcPr>
            <w:tcW w:w="5040" w:type="dxa"/>
            <w:shd w:val="clear" w:color="auto" w:fill="D9D9D9"/>
          </w:tcPr>
          <w:p w14:paraId="7A229B5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16606</w:t>
            </w:r>
          </w:p>
        </w:tc>
        <w:tc>
          <w:tcPr>
            <w:tcW w:w="1792" w:type="dxa"/>
            <w:shd w:val="clear" w:color="auto" w:fill="D9D9D9"/>
          </w:tcPr>
          <w:p w14:paraId="1CAEE1B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                 2.54</w:t>
            </w:r>
          </w:p>
        </w:tc>
      </w:tr>
      <w:tr w:rsidR="00265C33" w:rsidRPr="00265C33" w14:paraId="7B4C3139" w14:textId="77777777" w:rsidTr="00265C33">
        <w:trPr>
          <w:jc w:val="center"/>
        </w:trPr>
        <w:tc>
          <w:tcPr>
            <w:tcW w:w="1996" w:type="dxa"/>
            <w:shd w:val="clear" w:color="auto" w:fill="D9D9D9"/>
          </w:tcPr>
          <w:p w14:paraId="60459062"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22/10/2014</w:t>
            </w:r>
          </w:p>
        </w:tc>
        <w:tc>
          <w:tcPr>
            <w:tcW w:w="5040" w:type="dxa"/>
            <w:shd w:val="clear" w:color="auto" w:fill="D9D9D9"/>
          </w:tcPr>
          <w:p w14:paraId="67C0E60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16653</w:t>
            </w:r>
          </w:p>
        </w:tc>
        <w:tc>
          <w:tcPr>
            <w:tcW w:w="1792" w:type="dxa"/>
            <w:shd w:val="clear" w:color="auto" w:fill="D9D9D9"/>
          </w:tcPr>
          <w:p w14:paraId="6E457FF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1.57</w:t>
            </w:r>
          </w:p>
        </w:tc>
      </w:tr>
      <w:tr w:rsidR="00265C33" w:rsidRPr="00265C33" w14:paraId="3939E853" w14:textId="77777777" w:rsidTr="00265C33">
        <w:trPr>
          <w:jc w:val="center"/>
        </w:trPr>
        <w:tc>
          <w:tcPr>
            <w:tcW w:w="1996" w:type="dxa"/>
            <w:shd w:val="clear" w:color="auto" w:fill="D9D9D9"/>
          </w:tcPr>
          <w:p w14:paraId="350964F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28/10/2014</w:t>
            </w:r>
          </w:p>
        </w:tc>
        <w:tc>
          <w:tcPr>
            <w:tcW w:w="5040" w:type="dxa"/>
            <w:shd w:val="clear" w:color="auto" w:fill="D9D9D9"/>
          </w:tcPr>
          <w:p w14:paraId="447280E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16801</w:t>
            </w:r>
          </w:p>
        </w:tc>
        <w:tc>
          <w:tcPr>
            <w:tcW w:w="1792" w:type="dxa"/>
            <w:shd w:val="clear" w:color="auto" w:fill="D9D9D9"/>
          </w:tcPr>
          <w:p w14:paraId="77C770A9"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240.00</w:t>
            </w:r>
          </w:p>
        </w:tc>
      </w:tr>
      <w:tr w:rsidR="00265C33" w:rsidRPr="00265C33" w14:paraId="5E63A350" w14:textId="77777777" w:rsidTr="00265C33">
        <w:trPr>
          <w:jc w:val="center"/>
        </w:trPr>
        <w:tc>
          <w:tcPr>
            <w:tcW w:w="1996" w:type="dxa"/>
            <w:shd w:val="clear" w:color="auto" w:fill="D9D9D9"/>
          </w:tcPr>
          <w:p w14:paraId="7D92856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lastRenderedPageBreak/>
              <w:t>31/10/2014</w:t>
            </w:r>
          </w:p>
        </w:tc>
        <w:tc>
          <w:tcPr>
            <w:tcW w:w="5040" w:type="dxa"/>
            <w:shd w:val="clear" w:color="auto" w:fill="D9D9D9"/>
          </w:tcPr>
          <w:p w14:paraId="7914A4A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16920</w:t>
            </w:r>
          </w:p>
        </w:tc>
        <w:tc>
          <w:tcPr>
            <w:tcW w:w="1792" w:type="dxa"/>
            <w:shd w:val="clear" w:color="auto" w:fill="D9D9D9"/>
          </w:tcPr>
          <w:p w14:paraId="27FE35D3"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2.41</w:t>
            </w:r>
          </w:p>
        </w:tc>
      </w:tr>
      <w:tr w:rsidR="00265C33" w:rsidRPr="00265C33" w14:paraId="64276B57" w14:textId="77777777" w:rsidTr="00265C33">
        <w:trPr>
          <w:jc w:val="center"/>
        </w:trPr>
        <w:tc>
          <w:tcPr>
            <w:tcW w:w="1996" w:type="dxa"/>
            <w:shd w:val="clear" w:color="auto" w:fill="D9D9D9"/>
          </w:tcPr>
          <w:p w14:paraId="2F7D0EB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14/11/2014</w:t>
            </w:r>
          </w:p>
        </w:tc>
        <w:tc>
          <w:tcPr>
            <w:tcW w:w="5040" w:type="dxa"/>
            <w:shd w:val="clear" w:color="auto" w:fill="D9D9D9"/>
          </w:tcPr>
          <w:p w14:paraId="6BAAC72A"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17038</w:t>
            </w:r>
          </w:p>
        </w:tc>
        <w:tc>
          <w:tcPr>
            <w:tcW w:w="1792" w:type="dxa"/>
            <w:shd w:val="clear" w:color="auto" w:fill="D9D9D9"/>
          </w:tcPr>
          <w:p w14:paraId="11A78F0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88.34</w:t>
            </w:r>
          </w:p>
        </w:tc>
      </w:tr>
      <w:tr w:rsidR="00265C33" w:rsidRPr="00265C33" w14:paraId="02A90883" w14:textId="77777777" w:rsidTr="00265C33">
        <w:trPr>
          <w:jc w:val="center"/>
        </w:trPr>
        <w:tc>
          <w:tcPr>
            <w:tcW w:w="1996" w:type="dxa"/>
            <w:shd w:val="clear" w:color="auto" w:fill="D9D9D9"/>
          </w:tcPr>
          <w:p w14:paraId="574DDA5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28/11/2014</w:t>
            </w:r>
          </w:p>
        </w:tc>
        <w:tc>
          <w:tcPr>
            <w:tcW w:w="5040" w:type="dxa"/>
            <w:shd w:val="clear" w:color="auto" w:fill="D9D9D9"/>
          </w:tcPr>
          <w:p w14:paraId="60BE57D4"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17254</w:t>
            </w:r>
          </w:p>
        </w:tc>
        <w:tc>
          <w:tcPr>
            <w:tcW w:w="1792" w:type="dxa"/>
            <w:shd w:val="clear" w:color="auto" w:fill="D9D9D9"/>
          </w:tcPr>
          <w:p w14:paraId="013C5582"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 xml:space="preserve">           2.17</w:t>
            </w:r>
          </w:p>
        </w:tc>
      </w:tr>
      <w:tr w:rsidR="00265C33" w:rsidRPr="00265C33" w14:paraId="21A0CF26" w14:textId="77777777" w:rsidTr="00265C33">
        <w:trPr>
          <w:jc w:val="center"/>
        </w:trPr>
        <w:tc>
          <w:tcPr>
            <w:tcW w:w="1996" w:type="dxa"/>
            <w:shd w:val="clear" w:color="auto" w:fill="D9D9D9"/>
          </w:tcPr>
          <w:p w14:paraId="29B84A7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30/04/2014</w:t>
            </w:r>
          </w:p>
        </w:tc>
        <w:tc>
          <w:tcPr>
            <w:tcW w:w="5040" w:type="dxa"/>
            <w:shd w:val="clear" w:color="auto" w:fill="D9D9D9"/>
          </w:tcPr>
          <w:p w14:paraId="1E0E1B3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14881</w:t>
            </w:r>
          </w:p>
        </w:tc>
        <w:tc>
          <w:tcPr>
            <w:tcW w:w="1792" w:type="dxa"/>
            <w:shd w:val="clear" w:color="auto" w:fill="D9D9D9"/>
          </w:tcPr>
          <w:p w14:paraId="1E363BC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7.47</w:t>
            </w:r>
          </w:p>
        </w:tc>
      </w:tr>
      <w:tr w:rsidR="00265C33" w:rsidRPr="00265C33" w14:paraId="58AA5381" w14:textId="77777777" w:rsidTr="00265C33">
        <w:trPr>
          <w:jc w:val="center"/>
        </w:trPr>
        <w:tc>
          <w:tcPr>
            <w:tcW w:w="1996" w:type="dxa"/>
            <w:shd w:val="clear" w:color="auto" w:fill="D9D9D9"/>
          </w:tcPr>
          <w:p w14:paraId="3137B252"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20/05/2014</w:t>
            </w:r>
          </w:p>
        </w:tc>
        <w:tc>
          <w:tcPr>
            <w:tcW w:w="5040" w:type="dxa"/>
            <w:shd w:val="clear" w:color="auto" w:fill="D9D9D9"/>
          </w:tcPr>
          <w:p w14:paraId="40C0B6E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15008</w:t>
            </w:r>
          </w:p>
        </w:tc>
        <w:tc>
          <w:tcPr>
            <w:tcW w:w="1792" w:type="dxa"/>
            <w:shd w:val="clear" w:color="auto" w:fill="D9D9D9"/>
          </w:tcPr>
          <w:p w14:paraId="3C350269"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17.00</w:t>
            </w:r>
          </w:p>
        </w:tc>
      </w:tr>
      <w:tr w:rsidR="00265C33" w:rsidRPr="00265C33" w14:paraId="5E9589C6" w14:textId="77777777" w:rsidTr="00265C33">
        <w:trPr>
          <w:jc w:val="center"/>
        </w:trPr>
        <w:tc>
          <w:tcPr>
            <w:tcW w:w="1996" w:type="dxa"/>
            <w:shd w:val="clear" w:color="auto" w:fill="D9D9D9"/>
          </w:tcPr>
          <w:p w14:paraId="1952622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08/05/2014</w:t>
            </w:r>
          </w:p>
        </w:tc>
        <w:tc>
          <w:tcPr>
            <w:tcW w:w="5040" w:type="dxa"/>
            <w:shd w:val="clear" w:color="auto" w:fill="D9D9D9"/>
          </w:tcPr>
          <w:p w14:paraId="088BD699"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14926</w:t>
            </w:r>
          </w:p>
        </w:tc>
        <w:tc>
          <w:tcPr>
            <w:tcW w:w="1792" w:type="dxa"/>
            <w:shd w:val="clear" w:color="auto" w:fill="D9D9D9"/>
          </w:tcPr>
          <w:p w14:paraId="77B4650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35.00</w:t>
            </w:r>
          </w:p>
        </w:tc>
      </w:tr>
      <w:tr w:rsidR="00265C33" w:rsidRPr="00265C33" w14:paraId="36E682D0" w14:textId="77777777" w:rsidTr="00265C33">
        <w:trPr>
          <w:jc w:val="center"/>
        </w:trPr>
        <w:tc>
          <w:tcPr>
            <w:tcW w:w="1996" w:type="dxa"/>
            <w:shd w:val="clear" w:color="auto" w:fill="D9D9D9"/>
          </w:tcPr>
          <w:p w14:paraId="29D35A0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18/09/2014</w:t>
            </w:r>
          </w:p>
        </w:tc>
        <w:tc>
          <w:tcPr>
            <w:tcW w:w="5040" w:type="dxa"/>
            <w:shd w:val="clear" w:color="auto" w:fill="D9D9D9"/>
          </w:tcPr>
          <w:p w14:paraId="2C329EDB"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16166</w:t>
            </w:r>
          </w:p>
        </w:tc>
        <w:tc>
          <w:tcPr>
            <w:tcW w:w="1792" w:type="dxa"/>
            <w:shd w:val="clear" w:color="auto" w:fill="D9D9D9"/>
          </w:tcPr>
          <w:p w14:paraId="2D05143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28.05</w:t>
            </w:r>
          </w:p>
        </w:tc>
      </w:tr>
      <w:tr w:rsidR="00265C33" w:rsidRPr="00265C33" w14:paraId="3C55E6E1" w14:textId="77777777" w:rsidTr="00265C33">
        <w:trPr>
          <w:jc w:val="center"/>
        </w:trPr>
        <w:tc>
          <w:tcPr>
            <w:tcW w:w="1996" w:type="dxa"/>
            <w:shd w:val="clear" w:color="auto" w:fill="D9D9D9"/>
          </w:tcPr>
          <w:p w14:paraId="44353BC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30/10/2015</w:t>
            </w:r>
          </w:p>
        </w:tc>
        <w:tc>
          <w:tcPr>
            <w:tcW w:w="5040" w:type="dxa"/>
            <w:shd w:val="clear" w:color="auto" w:fill="D9D9D9"/>
          </w:tcPr>
          <w:p w14:paraId="49442A4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20134</w:t>
            </w:r>
          </w:p>
        </w:tc>
        <w:tc>
          <w:tcPr>
            <w:tcW w:w="1792" w:type="dxa"/>
            <w:shd w:val="clear" w:color="auto" w:fill="D9D9D9"/>
          </w:tcPr>
          <w:p w14:paraId="571784F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4.82</w:t>
            </w:r>
          </w:p>
        </w:tc>
      </w:tr>
      <w:tr w:rsidR="00265C33" w:rsidRPr="00265C33" w14:paraId="006EBD8D" w14:textId="77777777" w:rsidTr="00265C33">
        <w:trPr>
          <w:jc w:val="center"/>
        </w:trPr>
        <w:tc>
          <w:tcPr>
            <w:tcW w:w="1996" w:type="dxa"/>
            <w:shd w:val="clear" w:color="auto" w:fill="D9D9D9"/>
          </w:tcPr>
          <w:p w14:paraId="4687211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17/12/2015</w:t>
            </w:r>
          </w:p>
        </w:tc>
        <w:tc>
          <w:tcPr>
            <w:tcW w:w="5040" w:type="dxa"/>
            <w:shd w:val="clear" w:color="auto" w:fill="D9D9D9"/>
          </w:tcPr>
          <w:p w14:paraId="490CBFDA"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20462</w:t>
            </w:r>
          </w:p>
        </w:tc>
        <w:tc>
          <w:tcPr>
            <w:tcW w:w="1792" w:type="dxa"/>
            <w:shd w:val="clear" w:color="auto" w:fill="D9D9D9"/>
          </w:tcPr>
          <w:p w14:paraId="0928E1E5"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10.58</w:t>
            </w:r>
          </w:p>
        </w:tc>
      </w:tr>
      <w:tr w:rsidR="00265C33" w:rsidRPr="00265C33" w14:paraId="32B72F28" w14:textId="77777777" w:rsidTr="00265C33">
        <w:trPr>
          <w:jc w:val="center"/>
        </w:trPr>
        <w:tc>
          <w:tcPr>
            <w:tcW w:w="1996" w:type="dxa"/>
            <w:shd w:val="clear" w:color="auto" w:fill="D9D9D9"/>
          </w:tcPr>
          <w:p w14:paraId="336A75E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23/12/2015</w:t>
            </w:r>
          </w:p>
        </w:tc>
        <w:tc>
          <w:tcPr>
            <w:tcW w:w="5040" w:type="dxa"/>
            <w:shd w:val="clear" w:color="auto" w:fill="D9D9D9"/>
          </w:tcPr>
          <w:p w14:paraId="163A1B27"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20662</w:t>
            </w:r>
          </w:p>
        </w:tc>
        <w:tc>
          <w:tcPr>
            <w:tcW w:w="1792" w:type="dxa"/>
            <w:shd w:val="clear" w:color="auto" w:fill="D9D9D9"/>
          </w:tcPr>
          <w:p w14:paraId="4E306C4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2.04</w:t>
            </w:r>
          </w:p>
        </w:tc>
      </w:tr>
      <w:tr w:rsidR="00265C33" w:rsidRPr="00265C33" w14:paraId="1C437020" w14:textId="77777777" w:rsidTr="00265C33">
        <w:trPr>
          <w:jc w:val="center"/>
        </w:trPr>
        <w:tc>
          <w:tcPr>
            <w:tcW w:w="1996" w:type="dxa"/>
            <w:shd w:val="clear" w:color="auto" w:fill="D9D9D9"/>
          </w:tcPr>
          <w:p w14:paraId="3898F2A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08/12/2015</w:t>
            </w:r>
          </w:p>
        </w:tc>
        <w:tc>
          <w:tcPr>
            <w:tcW w:w="5040" w:type="dxa"/>
            <w:shd w:val="clear" w:color="auto" w:fill="D9D9D9"/>
          </w:tcPr>
          <w:p w14:paraId="5EA140A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20360</w:t>
            </w:r>
          </w:p>
        </w:tc>
        <w:tc>
          <w:tcPr>
            <w:tcW w:w="1792" w:type="dxa"/>
            <w:shd w:val="clear" w:color="auto" w:fill="D9D9D9"/>
          </w:tcPr>
          <w:p w14:paraId="6B399CD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10.24</w:t>
            </w:r>
          </w:p>
        </w:tc>
      </w:tr>
      <w:tr w:rsidR="00265C33" w:rsidRPr="00265C33" w14:paraId="09DAA2F2" w14:textId="77777777" w:rsidTr="00265C33">
        <w:trPr>
          <w:jc w:val="center"/>
        </w:trPr>
        <w:tc>
          <w:tcPr>
            <w:tcW w:w="1996" w:type="dxa"/>
            <w:shd w:val="clear" w:color="auto" w:fill="D9D9D9"/>
          </w:tcPr>
          <w:p w14:paraId="62314B1F"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23/06/2015</w:t>
            </w:r>
          </w:p>
        </w:tc>
        <w:tc>
          <w:tcPr>
            <w:tcW w:w="5040" w:type="dxa"/>
            <w:shd w:val="clear" w:color="auto" w:fill="D9D9D9"/>
          </w:tcPr>
          <w:p w14:paraId="181BD9C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19130</w:t>
            </w:r>
          </w:p>
        </w:tc>
        <w:tc>
          <w:tcPr>
            <w:tcW w:w="1792" w:type="dxa"/>
            <w:shd w:val="clear" w:color="auto" w:fill="D9D9D9"/>
          </w:tcPr>
          <w:p w14:paraId="7F7D6D64"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15.32</w:t>
            </w:r>
          </w:p>
        </w:tc>
      </w:tr>
      <w:tr w:rsidR="00265C33" w:rsidRPr="00265C33" w14:paraId="7C01522E" w14:textId="77777777" w:rsidTr="00265C33">
        <w:trPr>
          <w:jc w:val="center"/>
        </w:trPr>
        <w:tc>
          <w:tcPr>
            <w:tcW w:w="1996" w:type="dxa"/>
            <w:shd w:val="clear" w:color="auto" w:fill="D9D9D9"/>
          </w:tcPr>
          <w:p w14:paraId="23A9DD1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30/09/2015</w:t>
            </w:r>
          </w:p>
        </w:tc>
        <w:tc>
          <w:tcPr>
            <w:tcW w:w="5040" w:type="dxa"/>
            <w:shd w:val="clear" w:color="auto" w:fill="D9D9D9"/>
          </w:tcPr>
          <w:p w14:paraId="469326D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19927</w:t>
            </w:r>
          </w:p>
        </w:tc>
        <w:tc>
          <w:tcPr>
            <w:tcW w:w="1792" w:type="dxa"/>
            <w:shd w:val="clear" w:color="auto" w:fill="D9D9D9"/>
          </w:tcPr>
          <w:p w14:paraId="16454F56"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3.45</w:t>
            </w:r>
          </w:p>
        </w:tc>
      </w:tr>
      <w:tr w:rsidR="00265C33" w:rsidRPr="00265C33" w14:paraId="105000A8" w14:textId="77777777" w:rsidTr="00265C33">
        <w:trPr>
          <w:jc w:val="center"/>
        </w:trPr>
        <w:tc>
          <w:tcPr>
            <w:tcW w:w="1996" w:type="dxa"/>
            <w:shd w:val="clear" w:color="auto" w:fill="D9D9D9"/>
          </w:tcPr>
          <w:p w14:paraId="59BABAE7"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13/10/2016</w:t>
            </w:r>
          </w:p>
        </w:tc>
        <w:tc>
          <w:tcPr>
            <w:tcW w:w="5040" w:type="dxa"/>
            <w:shd w:val="clear" w:color="auto" w:fill="D9D9D9"/>
          </w:tcPr>
          <w:p w14:paraId="6BA1040F"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22759</w:t>
            </w:r>
          </w:p>
        </w:tc>
        <w:tc>
          <w:tcPr>
            <w:tcW w:w="1792" w:type="dxa"/>
            <w:shd w:val="clear" w:color="auto" w:fill="D9D9D9"/>
          </w:tcPr>
          <w:p w14:paraId="1B25B2F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50.40</w:t>
            </w:r>
          </w:p>
        </w:tc>
      </w:tr>
      <w:tr w:rsidR="00265C33" w:rsidRPr="00265C33" w14:paraId="335D3F31" w14:textId="77777777" w:rsidTr="00265C33">
        <w:trPr>
          <w:jc w:val="center"/>
        </w:trPr>
        <w:tc>
          <w:tcPr>
            <w:tcW w:w="1996" w:type="dxa"/>
            <w:shd w:val="clear" w:color="auto" w:fill="D9D9D9"/>
          </w:tcPr>
          <w:p w14:paraId="6835ECB8"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18/11/2016</w:t>
            </w:r>
          </w:p>
        </w:tc>
        <w:tc>
          <w:tcPr>
            <w:tcW w:w="5040" w:type="dxa"/>
            <w:shd w:val="clear" w:color="auto" w:fill="D9D9D9"/>
          </w:tcPr>
          <w:p w14:paraId="77C737D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23201</w:t>
            </w:r>
          </w:p>
        </w:tc>
        <w:tc>
          <w:tcPr>
            <w:tcW w:w="1792" w:type="dxa"/>
            <w:shd w:val="clear" w:color="auto" w:fill="D9D9D9"/>
          </w:tcPr>
          <w:p w14:paraId="30B5392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17.62</w:t>
            </w:r>
          </w:p>
        </w:tc>
      </w:tr>
      <w:tr w:rsidR="00265C33" w:rsidRPr="00265C33" w14:paraId="649ED089" w14:textId="77777777" w:rsidTr="00265C33">
        <w:trPr>
          <w:jc w:val="center"/>
        </w:trPr>
        <w:tc>
          <w:tcPr>
            <w:tcW w:w="1996" w:type="dxa"/>
            <w:shd w:val="clear" w:color="auto" w:fill="D9D9D9"/>
          </w:tcPr>
          <w:p w14:paraId="1B4E07F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23/11/2016</w:t>
            </w:r>
          </w:p>
        </w:tc>
        <w:tc>
          <w:tcPr>
            <w:tcW w:w="5040" w:type="dxa"/>
            <w:shd w:val="clear" w:color="auto" w:fill="D9D9D9"/>
          </w:tcPr>
          <w:p w14:paraId="1B94DF1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23252</w:t>
            </w:r>
          </w:p>
        </w:tc>
        <w:tc>
          <w:tcPr>
            <w:tcW w:w="1792" w:type="dxa"/>
            <w:shd w:val="clear" w:color="auto" w:fill="D9D9D9"/>
          </w:tcPr>
          <w:p w14:paraId="393FEE1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80.00</w:t>
            </w:r>
          </w:p>
        </w:tc>
      </w:tr>
      <w:tr w:rsidR="00265C33" w:rsidRPr="00265C33" w14:paraId="385D52DB" w14:textId="77777777" w:rsidTr="00265C33">
        <w:trPr>
          <w:jc w:val="center"/>
        </w:trPr>
        <w:tc>
          <w:tcPr>
            <w:tcW w:w="1996" w:type="dxa"/>
            <w:shd w:val="clear" w:color="auto" w:fill="D9D9D9"/>
          </w:tcPr>
          <w:p w14:paraId="3BB2F73B"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26/12/2016</w:t>
            </w:r>
          </w:p>
        </w:tc>
        <w:tc>
          <w:tcPr>
            <w:tcW w:w="5040" w:type="dxa"/>
            <w:shd w:val="clear" w:color="auto" w:fill="D9D9D9"/>
          </w:tcPr>
          <w:p w14:paraId="5BC355A5"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23794</w:t>
            </w:r>
          </w:p>
        </w:tc>
        <w:tc>
          <w:tcPr>
            <w:tcW w:w="1792" w:type="dxa"/>
            <w:shd w:val="clear" w:color="auto" w:fill="D9D9D9"/>
          </w:tcPr>
          <w:p w14:paraId="6FB9722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3.07</w:t>
            </w:r>
          </w:p>
        </w:tc>
      </w:tr>
      <w:tr w:rsidR="00265C33" w:rsidRPr="00265C33" w14:paraId="4316DC61" w14:textId="77777777" w:rsidTr="00265C33">
        <w:trPr>
          <w:jc w:val="center"/>
        </w:trPr>
        <w:tc>
          <w:tcPr>
            <w:tcW w:w="1996" w:type="dxa"/>
            <w:shd w:val="clear" w:color="auto" w:fill="D9D9D9"/>
          </w:tcPr>
          <w:p w14:paraId="6F406BC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24/02/2016</w:t>
            </w:r>
          </w:p>
        </w:tc>
        <w:tc>
          <w:tcPr>
            <w:tcW w:w="5040" w:type="dxa"/>
            <w:shd w:val="clear" w:color="auto" w:fill="D9D9D9"/>
          </w:tcPr>
          <w:p w14:paraId="1574AC48"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20999</w:t>
            </w:r>
          </w:p>
        </w:tc>
        <w:tc>
          <w:tcPr>
            <w:tcW w:w="1792" w:type="dxa"/>
            <w:shd w:val="clear" w:color="auto" w:fill="D9D9D9"/>
          </w:tcPr>
          <w:p w14:paraId="3802161B"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8.57</w:t>
            </w:r>
          </w:p>
        </w:tc>
      </w:tr>
      <w:tr w:rsidR="00265C33" w:rsidRPr="00265C33" w14:paraId="706A586D" w14:textId="77777777" w:rsidTr="00265C33">
        <w:trPr>
          <w:jc w:val="center"/>
        </w:trPr>
        <w:tc>
          <w:tcPr>
            <w:tcW w:w="1996" w:type="dxa"/>
            <w:shd w:val="clear" w:color="auto" w:fill="D9D9D9"/>
          </w:tcPr>
          <w:p w14:paraId="5F11558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15/03/2016</w:t>
            </w:r>
          </w:p>
        </w:tc>
        <w:tc>
          <w:tcPr>
            <w:tcW w:w="5040" w:type="dxa"/>
            <w:shd w:val="clear" w:color="auto" w:fill="D9D9D9"/>
          </w:tcPr>
          <w:p w14:paraId="370AB8D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21116</w:t>
            </w:r>
          </w:p>
        </w:tc>
        <w:tc>
          <w:tcPr>
            <w:tcW w:w="1792" w:type="dxa"/>
            <w:shd w:val="clear" w:color="auto" w:fill="D9D9D9"/>
          </w:tcPr>
          <w:p w14:paraId="3160FA2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5.66</w:t>
            </w:r>
          </w:p>
        </w:tc>
      </w:tr>
      <w:tr w:rsidR="00265C33" w:rsidRPr="00265C33" w14:paraId="614D5753" w14:textId="77777777" w:rsidTr="00265C33">
        <w:trPr>
          <w:jc w:val="center"/>
        </w:trPr>
        <w:tc>
          <w:tcPr>
            <w:tcW w:w="1996" w:type="dxa"/>
            <w:shd w:val="clear" w:color="auto" w:fill="D9D9D9"/>
          </w:tcPr>
          <w:p w14:paraId="3ACF43C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15/03/2016</w:t>
            </w:r>
          </w:p>
        </w:tc>
        <w:tc>
          <w:tcPr>
            <w:tcW w:w="5040" w:type="dxa"/>
            <w:shd w:val="clear" w:color="auto" w:fill="D9D9D9"/>
          </w:tcPr>
          <w:p w14:paraId="3C67548D"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21143</w:t>
            </w:r>
          </w:p>
        </w:tc>
        <w:tc>
          <w:tcPr>
            <w:tcW w:w="1792" w:type="dxa"/>
            <w:shd w:val="clear" w:color="auto" w:fill="D9D9D9"/>
          </w:tcPr>
          <w:p w14:paraId="63236E5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13.23</w:t>
            </w:r>
          </w:p>
        </w:tc>
      </w:tr>
      <w:tr w:rsidR="00265C33" w:rsidRPr="00265C33" w14:paraId="1256EE8E" w14:textId="77777777" w:rsidTr="00265C33">
        <w:trPr>
          <w:jc w:val="center"/>
        </w:trPr>
        <w:tc>
          <w:tcPr>
            <w:tcW w:w="1996" w:type="dxa"/>
            <w:shd w:val="clear" w:color="auto" w:fill="D9D9D9"/>
          </w:tcPr>
          <w:p w14:paraId="6F1BE2D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25/04/2016</w:t>
            </w:r>
          </w:p>
        </w:tc>
        <w:tc>
          <w:tcPr>
            <w:tcW w:w="5040" w:type="dxa"/>
            <w:shd w:val="clear" w:color="auto" w:fill="D9D9D9"/>
          </w:tcPr>
          <w:p w14:paraId="1BD959B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21401</w:t>
            </w:r>
          </w:p>
        </w:tc>
        <w:tc>
          <w:tcPr>
            <w:tcW w:w="1792" w:type="dxa"/>
            <w:shd w:val="clear" w:color="auto" w:fill="D9D9D9"/>
          </w:tcPr>
          <w:p w14:paraId="7C52DF8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65.15</w:t>
            </w:r>
          </w:p>
        </w:tc>
      </w:tr>
      <w:tr w:rsidR="00265C33" w:rsidRPr="00265C33" w14:paraId="07840462" w14:textId="77777777" w:rsidTr="00265C33">
        <w:trPr>
          <w:jc w:val="center"/>
        </w:trPr>
        <w:tc>
          <w:tcPr>
            <w:tcW w:w="1996" w:type="dxa"/>
            <w:shd w:val="clear" w:color="auto" w:fill="D9D9D9"/>
          </w:tcPr>
          <w:p w14:paraId="2C0A7842"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31/05/2016</w:t>
            </w:r>
          </w:p>
        </w:tc>
        <w:tc>
          <w:tcPr>
            <w:tcW w:w="5040" w:type="dxa"/>
            <w:shd w:val="clear" w:color="auto" w:fill="D9D9D9"/>
          </w:tcPr>
          <w:p w14:paraId="28B43812"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21682</w:t>
            </w:r>
          </w:p>
        </w:tc>
        <w:tc>
          <w:tcPr>
            <w:tcW w:w="1792" w:type="dxa"/>
            <w:shd w:val="clear" w:color="auto" w:fill="D9D9D9"/>
          </w:tcPr>
          <w:p w14:paraId="24D7D7F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2.64</w:t>
            </w:r>
          </w:p>
        </w:tc>
      </w:tr>
      <w:tr w:rsidR="00265C33" w:rsidRPr="00265C33" w14:paraId="6D95FC13" w14:textId="77777777" w:rsidTr="00265C33">
        <w:trPr>
          <w:jc w:val="center"/>
        </w:trPr>
        <w:tc>
          <w:tcPr>
            <w:tcW w:w="1996" w:type="dxa"/>
            <w:shd w:val="clear" w:color="auto" w:fill="D9D9D9"/>
          </w:tcPr>
          <w:p w14:paraId="6EA8D02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06/07/2016</w:t>
            </w:r>
          </w:p>
        </w:tc>
        <w:tc>
          <w:tcPr>
            <w:tcW w:w="5040" w:type="dxa"/>
            <w:shd w:val="clear" w:color="auto" w:fill="D9D9D9"/>
          </w:tcPr>
          <w:p w14:paraId="5D4777D6"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21969</w:t>
            </w:r>
          </w:p>
        </w:tc>
        <w:tc>
          <w:tcPr>
            <w:tcW w:w="1792" w:type="dxa"/>
            <w:shd w:val="clear" w:color="auto" w:fill="D9D9D9"/>
          </w:tcPr>
          <w:p w14:paraId="19CD21C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40.50</w:t>
            </w:r>
          </w:p>
        </w:tc>
      </w:tr>
      <w:tr w:rsidR="00265C33" w:rsidRPr="00265C33" w14:paraId="4B99C8D3" w14:textId="77777777" w:rsidTr="00265C33">
        <w:trPr>
          <w:jc w:val="center"/>
        </w:trPr>
        <w:tc>
          <w:tcPr>
            <w:tcW w:w="1996" w:type="dxa"/>
            <w:shd w:val="clear" w:color="auto" w:fill="D9D9D9"/>
          </w:tcPr>
          <w:p w14:paraId="2DF45FDC"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08/07/2016</w:t>
            </w:r>
          </w:p>
        </w:tc>
        <w:tc>
          <w:tcPr>
            <w:tcW w:w="5040" w:type="dxa"/>
            <w:shd w:val="clear" w:color="auto" w:fill="D9D9D9"/>
          </w:tcPr>
          <w:p w14:paraId="130E579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21993</w:t>
            </w:r>
          </w:p>
        </w:tc>
        <w:tc>
          <w:tcPr>
            <w:tcW w:w="1792" w:type="dxa"/>
            <w:shd w:val="clear" w:color="auto" w:fill="D9D9D9"/>
          </w:tcPr>
          <w:p w14:paraId="2843C999"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25.20</w:t>
            </w:r>
          </w:p>
        </w:tc>
      </w:tr>
      <w:tr w:rsidR="00265C33" w:rsidRPr="00265C33" w14:paraId="5F7B4528" w14:textId="77777777" w:rsidTr="00265C33">
        <w:trPr>
          <w:jc w:val="center"/>
        </w:trPr>
        <w:tc>
          <w:tcPr>
            <w:tcW w:w="1996" w:type="dxa"/>
            <w:shd w:val="clear" w:color="auto" w:fill="D9D9D9"/>
          </w:tcPr>
          <w:p w14:paraId="65BA231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24/08/2016</w:t>
            </w:r>
          </w:p>
        </w:tc>
        <w:tc>
          <w:tcPr>
            <w:tcW w:w="5040" w:type="dxa"/>
            <w:shd w:val="clear" w:color="auto" w:fill="D9D9D9"/>
          </w:tcPr>
          <w:p w14:paraId="30E1EEEC"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22355</w:t>
            </w:r>
          </w:p>
        </w:tc>
        <w:tc>
          <w:tcPr>
            <w:tcW w:w="1792" w:type="dxa"/>
            <w:shd w:val="clear" w:color="auto" w:fill="D9D9D9"/>
          </w:tcPr>
          <w:p w14:paraId="66978FF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90.42</w:t>
            </w:r>
          </w:p>
        </w:tc>
      </w:tr>
      <w:tr w:rsidR="00265C33" w:rsidRPr="00265C33" w14:paraId="52605E0D" w14:textId="77777777" w:rsidTr="005A1248">
        <w:trPr>
          <w:jc w:val="center"/>
        </w:trPr>
        <w:tc>
          <w:tcPr>
            <w:tcW w:w="1996" w:type="dxa"/>
          </w:tcPr>
          <w:p w14:paraId="1718F97C"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26/10/2017</w:t>
            </w:r>
          </w:p>
        </w:tc>
        <w:tc>
          <w:tcPr>
            <w:tcW w:w="5040" w:type="dxa"/>
          </w:tcPr>
          <w:p w14:paraId="3427B761"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26501</w:t>
            </w:r>
            <w:proofErr w:type="gramEnd"/>
          </w:p>
        </w:tc>
        <w:tc>
          <w:tcPr>
            <w:tcW w:w="1792" w:type="dxa"/>
          </w:tcPr>
          <w:p w14:paraId="72B2D9F4"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5.30</w:t>
            </w:r>
          </w:p>
        </w:tc>
      </w:tr>
      <w:tr w:rsidR="00265C33" w:rsidRPr="00265C33" w14:paraId="62F62DDE" w14:textId="77777777" w:rsidTr="005A1248">
        <w:trPr>
          <w:jc w:val="center"/>
        </w:trPr>
        <w:tc>
          <w:tcPr>
            <w:tcW w:w="1996" w:type="dxa"/>
          </w:tcPr>
          <w:p w14:paraId="5604EEA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26/10/2017</w:t>
            </w:r>
          </w:p>
        </w:tc>
        <w:tc>
          <w:tcPr>
            <w:tcW w:w="5040" w:type="dxa"/>
          </w:tcPr>
          <w:p w14:paraId="1644D6B6"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26504</w:t>
            </w:r>
            <w:proofErr w:type="gramEnd"/>
          </w:p>
        </w:tc>
        <w:tc>
          <w:tcPr>
            <w:tcW w:w="1792" w:type="dxa"/>
          </w:tcPr>
          <w:p w14:paraId="69EDCD9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11.46</w:t>
            </w:r>
          </w:p>
        </w:tc>
      </w:tr>
      <w:tr w:rsidR="00265C33" w:rsidRPr="00265C33" w14:paraId="08036338" w14:textId="77777777" w:rsidTr="005A1248">
        <w:trPr>
          <w:jc w:val="center"/>
        </w:trPr>
        <w:tc>
          <w:tcPr>
            <w:tcW w:w="1996" w:type="dxa"/>
          </w:tcPr>
          <w:p w14:paraId="194A871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31/10/2017</w:t>
            </w:r>
          </w:p>
        </w:tc>
        <w:tc>
          <w:tcPr>
            <w:tcW w:w="5040" w:type="dxa"/>
          </w:tcPr>
          <w:p w14:paraId="5B2CAD2E"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26598</w:t>
            </w:r>
            <w:proofErr w:type="gramEnd"/>
          </w:p>
        </w:tc>
        <w:tc>
          <w:tcPr>
            <w:tcW w:w="1792" w:type="dxa"/>
          </w:tcPr>
          <w:p w14:paraId="5BFCB046"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5.47</w:t>
            </w:r>
          </w:p>
        </w:tc>
      </w:tr>
      <w:tr w:rsidR="00265C33" w:rsidRPr="00265C33" w14:paraId="28280DAB" w14:textId="77777777" w:rsidTr="005A1248">
        <w:trPr>
          <w:jc w:val="center"/>
        </w:trPr>
        <w:tc>
          <w:tcPr>
            <w:tcW w:w="1996" w:type="dxa"/>
          </w:tcPr>
          <w:p w14:paraId="0502238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30/11/2017</w:t>
            </w:r>
          </w:p>
        </w:tc>
        <w:tc>
          <w:tcPr>
            <w:tcW w:w="5040" w:type="dxa"/>
          </w:tcPr>
          <w:p w14:paraId="3E18BC44"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26854</w:t>
            </w:r>
            <w:proofErr w:type="gramEnd"/>
          </w:p>
        </w:tc>
        <w:tc>
          <w:tcPr>
            <w:tcW w:w="1792" w:type="dxa"/>
          </w:tcPr>
          <w:p w14:paraId="55FB6394"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7.86</w:t>
            </w:r>
          </w:p>
        </w:tc>
      </w:tr>
      <w:tr w:rsidR="00265C33" w:rsidRPr="00265C33" w14:paraId="5D94A17B" w14:textId="77777777" w:rsidTr="005A1248">
        <w:trPr>
          <w:jc w:val="center"/>
        </w:trPr>
        <w:tc>
          <w:tcPr>
            <w:tcW w:w="1996" w:type="dxa"/>
          </w:tcPr>
          <w:p w14:paraId="23A117F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30/11/2017</w:t>
            </w:r>
          </w:p>
        </w:tc>
        <w:tc>
          <w:tcPr>
            <w:tcW w:w="5040" w:type="dxa"/>
          </w:tcPr>
          <w:p w14:paraId="76220798"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26865</w:t>
            </w:r>
            <w:proofErr w:type="gramEnd"/>
          </w:p>
        </w:tc>
        <w:tc>
          <w:tcPr>
            <w:tcW w:w="1792" w:type="dxa"/>
          </w:tcPr>
          <w:p w14:paraId="128A4563"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7.96</w:t>
            </w:r>
          </w:p>
        </w:tc>
      </w:tr>
      <w:tr w:rsidR="00265C33" w:rsidRPr="00265C33" w14:paraId="5E78F0C9" w14:textId="77777777" w:rsidTr="005A1248">
        <w:trPr>
          <w:jc w:val="center"/>
        </w:trPr>
        <w:tc>
          <w:tcPr>
            <w:tcW w:w="1996" w:type="dxa"/>
          </w:tcPr>
          <w:p w14:paraId="2A03E69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20/12/2017</w:t>
            </w:r>
          </w:p>
        </w:tc>
        <w:tc>
          <w:tcPr>
            <w:tcW w:w="5040" w:type="dxa"/>
          </w:tcPr>
          <w:p w14:paraId="72B11E51"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27113</w:t>
            </w:r>
            <w:proofErr w:type="gramEnd"/>
          </w:p>
        </w:tc>
        <w:tc>
          <w:tcPr>
            <w:tcW w:w="1792" w:type="dxa"/>
          </w:tcPr>
          <w:p w14:paraId="0FE4FAD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400.00</w:t>
            </w:r>
          </w:p>
        </w:tc>
      </w:tr>
      <w:tr w:rsidR="00265C33" w:rsidRPr="00265C33" w14:paraId="0A764D3A" w14:textId="77777777" w:rsidTr="005A1248">
        <w:trPr>
          <w:jc w:val="center"/>
        </w:trPr>
        <w:tc>
          <w:tcPr>
            <w:tcW w:w="1996" w:type="dxa"/>
          </w:tcPr>
          <w:p w14:paraId="60BA3C90"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20/12/2017</w:t>
            </w:r>
          </w:p>
        </w:tc>
        <w:tc>
          <w:tcPr>
            <w:tcW w:w="5040" w:type="dxa"/>
          </w:tcPr>
          <w:p w14:paraId="63B24F94"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27156</w:t>
            </w:r>
            <w:proofErr w:type="gramEnd"/>
          </w:p>
        </w:tc>
        <w:tc>
          <w:tcPr>
            <w:tcW w:w="1792" w:type="dxa"/>
          </w:tcPr>
          <w:p w14:paraId="4AA3D6D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11.76</w:t>
            </w:r>
          </w:p>
        </w:tc>
      </w:tr>
      <w:tr w:rsidR="00265C33" w:rsidRPr="00265C33" w14:paraId="02EEF21B" w14:textId="77777777" w:rsidTr="005A1248">
        <w:trPr>
          <w:jc w:val="center"/>
        </w:trPr>
        <w:tc>
          <w:tcPr>
            <w:tcW w:w="1996" w:type="dxa"/>
          </w:tcPr>
          <w:p w14:paraId="777D705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21/12/2017</w:t>
            </w:r>
          </w:p>
        </w:tc>
        <w:tc>
          <w:tcPr>
            <w:tcW w:w="5040" w:type="dxa"/>
          </w:tcPr>
          <w:p w14:paraId="224C1513"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27158</w:t>
            </w:r>
            <w:proofErr w:type="gramEnd"/>
          </w:p>
        </w:tc>
        <w:tc>
          <w:tcPr>
            <w:tcW w:w="1792" w:type="dxa"/>
          </w:tcPr>
          <w:p w14:paraId="5BD12E6D"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147.19</w:t>
            </w:r>
          </w:p>
        </w:tc>
      </w:tr>
      <w:tr w:rsidR="00265C33" w:rsidRPr="00265C33" w14:paraId="6D4E54CA" w14:textId="77777777" w:rsidTr="005A1248">
        <w:trPr>
          <w:jc w:val="center"/>
        </w:trPr>
        <w:tc>
          <w:tcPr>
            <w:tcW w:w="1996" w:type="dxa"/>
          </w:tcPr>
          <w:p w14:paraId="23CA9581"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27/02/2017</w:t>
            </w:r>
          </w:p>
        </w:tc>
        <w:tc>
          <w:tcPr>
            <w:tcW w:w="5040" w:type="dxa"/>
          </w:tcPr>
          <w:p w14:paraId="2DD64956"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24182</w:t>
            </w:r>
            <w:proofErr w:type="gramEnd"/>
          </w:p>
        </w:tc>
        <w:tc>
          <w:tcPr>
            <w:tcW w:w="1792" w:type="dxa"/>
          </w:tcPr>
          <w:p w14:paraId="10C8401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3.35</w:t>
            </w:r>
          </w:p>
        </w:tc>
      </w:tr>
      <w:tr w:rsidR="00265C33" w:rsidRPr="00265C33" w14:paraId="7055339F" w14:textId="77777777" w:rsidTr="005A1248">
        <w:trPr>
          <w:jc w:val="center"/>
        </w:trPr>
        <w:tc>
          <w:tcPr>
            <w:tcW w:w="1996" w:type="dxa"/>
          </w:tcPr>
          <w:p w14:paraId="7117C550"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17/05/2017</w:t>
            </w:r>
          </w:p>
        </w:tc>
        <w:tc>
          <w:tcPr>
            <w:tcW w:w="5040" w:type="dxa"/>
          </w:tcPr>
          <w:p w14:paraId="37F978B0"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24902</w:t>
            </w:r>
            <w:proofErr w:type="gramEnd"/>
          </w:p>
        </w:tc>
        <w:tc>
          <w:tcPr>
            <w:tcW w:w="1792" w:type="dxa"/>
          </w:tcPr>
          <w:p w14:paraId="7897BDB1"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102.20</w:t>
            </w:r>
          </w:p>
        </w:tc>
      </w:tr>
      <w:tr w:rsidR="00265C33" w:rsidRPr="00265C33" w14:paraId="460A4D9B" w14:textId="77777777" w:rsidTr="005A1248">
        <w:trPr>
          <w:jc w:val="center"/>
        </w:trPr>
        <w:tc>
          <w:tcPr>
            <w:tcW w:w="1996" w:type="dxa"/>
          </w:tcPr>
          <w:p w14:paraId="0FAA5293"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23/06/2017</w:t>
            </w:r>
          </w:p>
        </w:tc>
        <w:tc>
          <w:tcPr>
            <w:tcW w:w="5040" w:type="dxa"/>
          </w:tcPr>
          <w:p w14:paraId="142E95F7"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25300</w:t>
            </w:r>
            <w:proofErr w:type="gramEnd"/>
          </w:p>
        </w:tc>
        <w:tc>
          <w:tcPr>
            <w:tcW w:w="1792" w:type="dxa"/>
          </w:tcPr>
          <w:p w14:paraId="5A3BDFE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540.00</w:t>
            </w:r>
          </w:p>
        </w:tc>
      </w:tr>
      <w:tr w:rsidR="00265C33" w:rsidRPr="00265C33" w14:paraId="63B4F56F" w14:textId="77777777" w:rsidTr="005A1248">
        <w:trPr>
          <w:jc w:val="center"/>
        </w:trPr>
        <w:tc>
          <w:tcPr>
            <w:tcW w:w="1996" w:type="dxa"/>
          </w:tcPr>
          <w:p w14:paraId="14500A3A"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24/07/2017</w:t>
            </w:r>
          </w:p>
        </w:tc>
        <w:tc>
          <w:tcPr>
            <w:tcW w:w="5040" w:type="dxa"/>
          </w:tcPr>
          <w:p w14:paraId="5DA52185"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25566</w:t>
            </w:r>
            <w:proofErr w:type="gramEnd"/>
          </w:p>
        </w:tc>
        <w:tc>
          <w:tcPr>
            <w:tcW w:w="1792" w:type="dxa"/>
          </w:tcPr>
          <w:p w14:paraId="2303CBFA"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5.47</w:t>
            </w:r>
          </w:p>
        </w:tc>
      </w:tr>
      <w:tr w:rsidR="00265C33" w:rsidRPr="00265C33" w14:paraId="722CA385" w14:textId="77777777" w:rsidTr="005A1248">
        <w:trPr>
          <w:jc w:val="center"/>
        </w:trPr>
        <w:tc>
          <w:tcPr>
            <w:tcW w:w="1996" w:type="dxa"/>
          </w:tcPr>
          <w:p w14:paraId="3038855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26/07/2017</w:t>
            </w:r>
          </w:p>
        </w:tc>
        <w:tc>
          <w:tcPr>
            <w:tcW w:w="5040" w:type="dxa"/>
          </w:tcPr>
          <w:p w14:paraId="035FD7D6" w14:textId="77777777" w:rsidR="00265C33" w:rsidRPr="00265C33" w:rsidRDefault="00265C33" w:rsidP="00265C33">
            <w:pPr>
              <w:jc w:val="both"/>
              <w:rPr>
                <w:rFonts w:eastAsia="MS Mincho"/>
                <w:sz w:val="23"/>
                <w:szCs w:val="23"/>
                <w:lang w:val="es-MX"/>
              </w:rPr>
            </w:pPr>
            <w:proofErr w:type="gramStart"/>
            <w:r w:rsidRPr="00265C33">
              <w:rPr>
                <w:rFonts w:eastAsia="MS Mincho"/>
                <w:sz w:val="23"/>
                <w:szCs w:val="23"/>
                <w:lang w:val="es-MX"/>
              </w:rPr>
              <w:t>Cheque  25600</w:t>
            </w:r>
            <w:proofErr w:type="gramEnd"/>
          </w:p>
        </w:tc>
        <w:tc>
          <w:tcPr>
            <w:tcW w:w="1792" w:type="dxa"/>
          </w:tcPr>
          <w:p w14:paraId="0EE7EAF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1.51</w:t>
            </w:r>
          </w:p>
        </w:tc>
      </w:tr>
      <w:tr w:rsidR="00265C33" w:rsidRPr="00265C33" w14:paraId="01DF0879" w14:textId="77777777" w:rsidTr="005A1248">
        <w:trPr>
          <w:jc w:val="center"/>
        </w:trPr>
        <w:tc>
          <w:tcPr>
            <w:tcW w:w="1996" w:type="dxa"/>
          </w:tcPr>
          <w:p w14:paraId="358A1735"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26/07/2017</w:t>
            </w:r>
          </w:p>
        </w:tc>
        <w:tc>
          <w:tcPr>
            <w:tcW w:w="5040" w:type="dxa"/>
          </w:tcPr>
          <w:p w14:paraId="0DA929B1"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25601</w:t>
            </w:r>
          </w:p>
        </w:tc>
        <w:tc>
          <w:tcPr>
            <w:tcW w:w="1792" w:type="dxa"/>
          </w:tcPr>
          <w:p w14:paraId="2DB1322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4.75</w:t>
            </w:r>
          </w:p>
        </w:tc>
      </w:tr>
      <w:tr w:rsidR="00265C33" w:rsidRPr="00265C33" w14:paraId="7219C04C" w14:textId="77777777" w:rsidTr="005A1248">
        <w:trPr>
          <w:jc w:val="center"/>
        </w:trPr>
        <w:tc>
          <w:tcPr>
            <w:tcW w:w="1996" w:type="dxa"/>
          </w:tcPr>
          <w:p w14:paraId="6454C3C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22/08/2017</w:t>
            </w:r>
          </w:p>
        </w:tc>
        <w:tc>
          <w:tcPr>
            <w:tcW w:w="5040" w:type="dxa"/>
          </w:tcPr>
          <w:p w14:paraId="22E87202"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25796</w:t>
            </w:r>
          </w:p>
        </w:tc>
        <w:tc>
          <w:tcPr>
            <w:tcW w:w="1792" w:type="dxa"/>
          </w:tcPr>
          <w:p w14:paraId="4A6A7BBC"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2.64</w:t>
            </w:r>
          </w:p>
        </w:tc>
      </w:tr>
      <w:tr w:rsidR="00265C33" w:rsidRPr="00265C33" w14:paraId="66F60924" w14:textId="77777777" w:rsidTr="005A1248">
        <w:trPr>
          <w:jc w:val="center"/>
        </w:trPr>
        <w:tc>
          <w:tcPr>
            <w:tcW w:w="1996" w:type="dxa"/>
          </w:tcPr>
          <w:p w14:paraId="60F31E1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25/09/2017</w:t>
            </w:r>
          </w:p>
        </w:tc>
        <w:tc>
          <w:tcPr>
            <w:tcW w:w="5040" w:type="dxa"/>
          </w:tcPr>
          <w:p w14:paraId="69D73E23"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26025</w:t>
            </w:r>
          </w:p>
        </w:tc>
        <w:tc>
          <w:tcPr>
            <w:tcW w:w="1792" w:type="dxa"/>
          </w:tcPr>
          <w:p w14:paraId="0177AB5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11.90</w:t>
            </w:r>
          </w:p>
        </w:tc>
      </w:tr>
      <w:tr w:rsidR="00265C33" w:rsidRPr="00265C33" w14:paraId="287200BD" w14:textId="77777777" w:rsidTr="005A1248">
        <w:trPr>
          <w:jc w:val="center"/>
        </w:trPr>
        <w:tc>
          <w:tcPr>
            <w:tcW w:w="1996" w:type="dxa"/>
          </w:tcPr>
          <w:p w14:paraId="07C99BA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30/10/2018</w:t>
            </w:r>
          </w:p>
        </w:tc>
        <w:tc>
          <w:tcPr>
            <w:tcW w:w="5040" w:type="dxa"/>
          </w:tcPr>
          <w:p w14:paraId="5C65E282"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29315</w:t>
            </w:r>
          </w:p>
        </w:tc>
        <w:tc>
          <w:tcPr>
            <w:tcW w:w="1792" w:type="dxa"/>
          </w:tcPr>
          <w:p w14:paraId="4BAF8AF0"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10.47</w:t>
            </w:r>
          </w:p>
        </w:tc>
      </w:tr>
      <w:tr w:rsidR="00265C33" w:rsidRPr="00265C33" w14:paraId="477D7CF1" w14:textId="77777777" w:rsidTr="005A1248">
        <w:trPr>
          <w:jc w:val="center"/>
        </w:trPr>
        <w:tc>
          <w:tcPr>
            <w:tcW w:w="1996" w:type="dxa"/>
          </w:tcPr>
          <w:p w14:paraId="38932D8D"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31/10/2018</w:t>
            </w:r>
          </w:p>
        </w:tc>
        <w:tc>
          <w:tcPr>
            <w:tcW w:w="5040" w:type="dxa"/>
          </w:tcPr>
          <w:p w14:paraId="01473A5E" w14:textId="77777777" w:rsidR="00265C33" w:rsidRPr="00265C33" w:rsidRDefault="00265C33" w:rsidP="00265C33">
            <w:pPr>
              <w:jc w:val="both"/>
              <w:rPr>
                <w:rFonts w:eastAsia="MS Mincho"/>
                <w:sz w:val="23"/>
                <w:szCs w:val="23"/>
                <w:lang w:val="es-MX"/>
              </w:rPr>
            </w:pPr>
            <w:r w:rsidRPr="00265C33">
              <w:rPr>
                <w:rFonts w:eastAsia="MS Mincho"/>
                <w:sz w:val="23"/>
                <w:szCs w:val="23"/>
                <w:lang w:val="es-MX"/>
              </w:rPr>
              <w:t>Cheque 29362</w:t>
            </w:r>
          </w:p>
        </w:tc>
        <w:tc>
          <w:tcPr>
            <w:tcW w:w="1792" w:type="dxa"/>
          </w:tcPr>
          <w:p w14:paraId="2496C7D8"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7.86</w:t>
            </w:r>
          </w:p>
        </w:tc>
      </w:tr>
      <w:tr w:rsidR="00265C33" w:rsidRPr="00265C33" w14:paraId="34FF14E6" w14:textId="77777777" w:rsidTr="005A1248">
        <w:trPr>
          <w:jc w:val="center"/>
        </w:trPr>
        <w:tc>
          <w:tcPr>
            <w:tcW w:w="1996" w:type="dxa"/>
          </w:tcPr>
          <w:p w14:paraId="342EF5DE"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12/02/2018</w:t>
            </w:r>
          </w:p>
        </w:tc>
        <w:tc>
          <w:tcPr>
            <w:tcW w:w="5040" w:type="dxa"/>
          </w:tcPr>
          <w:p w14:paraId="089B0C62" w14:textId="77777777" w:rsidR="00265C33" w:rsidRPr="00265C33" w:rsidRDefault="00265C33" w:rsidP="00265C33">
            <w:pPr>
              <w:rPr>
                <w:rFonts w:eastAsia="MS Mincho"/>
                <w:sz w:val="23"/>
                <w:szCs w:val="23"/>
                <w:lang w:val="es-MX"/>
              </w:rPr>
            </w:pPr>
            <w:r w:rsidRPr="00265C33">
              <w:rPr>
                <w:rFonts w:eastAsia="MS Mincho"/>
                <w:sz w:val="23"/>
                <w:szCs w:val="23"/>
                <w:lang w:val="es-MX"/>
              </w:rPr>
              <w:t>Cheque 27512</w:t>
            </w:r>
          </w:p>
        </w:tc>
        <w:tc>
          <w:tcPr>
            <w:tcW w:w="1792" w:type="dxa"/>
          </w:tcPr>
          <w:p w14:paraId="3F36D10F"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5.25</w:t>
            </w:r>
          </w:p>
        </w:tc>
      </w:tr>
      <w:tr w:rsidR="00265C33" w:rsidRPr="00265C33" w14:paraId="6AD44410" w14:textId="77777777" w:rsidTr="005A1248">
        <w:trPr>
          <w:jc w:val="center"/>
        </w:trPr>
        <w:tc>
          <w:tcPr>
            <w:tcW w:w="1996" w:type="dxa"/>
          </w:tcPr>
          <w:p w14:paraId="38D19D56"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04/04/2018</w:t>
            </w:r>
          </w:p>
        </w:tc>
        <w:tc>
          <w:tcPr>
            <w:tcW w:w="5040" w:type="dxa"/>
          </w:tcPr>
          <w:p w14:paraId="5C8DC7A7" w14:textId="77777777" w:rsidR="00265C33" w:rsidRPr="00265C33" w:rsidRDefault="00265C33" w:rsidP="00265C33">
            <w:pPr>
              <w:rPr>
                <w:rFonts w:eastAsia="MS Mincho"/>
                <w:sz w:val="23"/>
                <w:szCs w:val="23"/>
                <w:lang w:val="es-MX"/>
              </w:rPr>
            </w:pPr>
            <w:r w:rsidRPr="00265C33">
              <w:rPr>
                <w:rFonts w:eastAsia="MS Mincho"/>
                <w:sz w:val="23"/>
                <w:szCs w:val="23"/>
                <w:lang w:val="es-MX"/>
              </w:rPr>
              <w:t>Cheque 27821</w:t>
            </w:r>
          </w:p>
        </w:tc>
        <w:tc>
          <w:tcPr>
            <w:tcW w:w="1792" w:type="dxa"/>
          </w:tcPr>
          <w:p w14:paraId="46314296"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11.59</w:t>
            </w:r>
          </w:p>
        </w:tc>
      </w:tr>
      <w:tr w:rsidR="00265C33" w:rsidRPr="00265C33" w14:paraId="12827D4E" w14:textId="77777777" w:rsidTr="005A1248">
        <w:trPr>
          <w:jc w:val="center"/>
        </w:trPr>
        <w:tc>
          <w:tcPr>
            <w:tcW w:w="1996" w:type="dxa"/>
          </w:tcPr>
          <w:p w14:paraId="6C441644" w14:textId="77777777" w:rsidR="00265C33" w:rsidRPr="00265C33" w:rsidRDefault="00265C33" w:rsidP="00265C33">
            <w:pPr>
              <w:jc w:val="center"/>
              <w:rPr>
                <w:rFonts w:eastAsia="MS Mincho"/>
                <w:sz w:val="23"/>
                <w:szCs w:val="23"/>
                <w:lang w:val="es-MX"/>
              </w:rPr>
            </w:pPr>
            <w:r w:rsidRPr="00265C33">
              <w:rPr>
                <w:rFonts w:eastAsia="MS Mincho"/>
                <w:sz w:val="23"/>
                <w:szCs w:val="23"/>
                <w:lang w:val="es-MX"/>
              </w:rPr>
              <w:t>17/07/2018</w:t>
            </w:r>
          </w:p>
        </w:tc>
        <w:tc>
          <w:tcPr>
            <w:tcW w:w="5040" w:type="dxa"/>
          </w:tcPr>
          <w:p w14:paraId="0B1723AB" w14:textId="77777777" w:rsidR="00265C33" w:rsidRPr="00265C33" w:rsidRDefault="00265C33" w:rsidP="00265C33">
            <w:pPr>
              <w:rPr>
                <w:rFonts w:eastAsia="MS Mincho"/>
                <w:sz w:val="23"/>
                <w:szCs w:val="23"/>
                <w:lang w:val="es-MX"/>
              </w:rPr>
            </w:pPr>
            <w:r w:rsidRPr="00265C33">
              <w:rPr>
                <w:rFonts w:eastAsia="MS Mincho"/>
                <w:sz w:val="23"/>
                <w:szCs w:val="23"/>
                <w:lang w:val="es-MX"/>
              </w:rPr>
              <w:t>Cheque 28668</w:t>
            </w:r>
          </w:p>
        </w:tc>
        <w:tc>
          <w:tcPr>
            <w:tcW w:w="1792" w:type="dxa"/>
          </w:tcPr>
          <w:p w14:paraId="11C01F6E" w14:textId="77777777" w:rsidR="00265C33" w:rsidRPr="00265C33" w:rsidRDefault="00265C33" w:rsidP="00265C33">
            <w:pPr>
              <w:jc w:val="right"/>
              <w:rPr>
                <w:rFonts w:eastAsia="MS Mincho"/>
                <w:sz w:val="23"/>
                <w:szCs w:val="23"/>
                <w:lang w:val="es-MX"/>
              </w:rPr>
            </w:pPr>
            <w:r w:rsidRPr="00265C33">
              <w:rPr>
                <w:rFonts w:eastAsia="MS Mincho"/>
                <w:sz w:val="23"/>
                <w:szCs w:val="23"/>
                <w:lang w:val="es-MX"/>
              </w:rPr>
              <w:t>50.04</w:t>
            </w:r>
          </w:p>
        </w:tc>
      </w:tr>
      <w:tr w:rsidR="00265C33" w:rsidRPr="00265C33" w14:paraId="0CAA6531" w14:textId="77777777" w:rsidTr="005A1248">
        <w:trPr>
          <w:jc w:val="center"/>
        </w:trPr>
        <w:tc>
          <w:tcPr>
            <w:tcW w:w="7036" w:type="dxa"/>
            <w:gridSpan w:val="2"/>
            <w:tcBorders>
              <w:left w:val="nil"/>
              <w:bottom w:val="nil"/>
            </w:tcBorders>
          </w:tcPr>
          <w:p w14:paraId="330DD19C" w14:textId="77777777" w:rsidR="00265C33" w:rsidRPr="00265C33" w:rsidRDefault="00265C33" w:rsidP="00265C33">
            <w:pPr>
              <w:jc w:val="both"/>
              <w:rPr>
                <w:rFonts w:eastAsia="MS Mincho"/>
                <w:color w:val="548DD4"/>
                <w:sz w:val="23"/>
                <w:szCs w:val="23"/>
                <w:lang w:val="es-MX"/>
              </w:rPr>
            </w:pPr>
          </w:p>
        </w:tc>
        <w:tc>
          <w:tcPr>
            <w:tcW w:w="1792" w:type="dxa"/>
          </w:tcPr>
          <w:p w14:paraId="342F10F5" w14:textId="77777777" w:rsidR="00265C33" w:rsidRPr="00265C33" w:rsidRDefault="00265C33" w:rsidP="00265C33">
            <w:pPr>
              <w:rPr>
                <w:rFonts w:eastAsia="MS Mincho"/>
                <w:sz w:val="23"/>
                <w:szCs w:val="23"/>
                <w:lang w:val="es-MX"/>
              </w:rPr>
            </w:pP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          2,227.49</w:t>
            </w:r>
            <w:r w:rsidRPr="00265C33">
              <w:rPr>
                <w:rFonts w:eastAsia="MS Mincho"/>
                <w:sz w:val="23"/>
                <w:szCs w:val="23"/>
                <w:lang w:val="es-MX"/>
              </w:rPr>
              <w:fldChar w:fldCharType="end"/>
            </w:r>
          </w:p>
        </w:tc>
      </w:tr>
    </w:tbl>
    <w:p w14:paraId="7FF8C8A3" w14:textId="77777777" w:rsidR="00265C33" w:rsidRPr="00265C33" w:rsidRDefault="00265C33" w:rsidP="00265C33">
      <w:pPr>
        <w:jc w:val="both"/>
        <w:rPr>
          <w:b/>
          <w:sz w:val="23"/>
          <w:szCs w:val="23"/>
          <w:lang w:val="es-MX"/>
        </w:rPr>
      </w:pPr>
    </w:p>
    <w:p w14:paraId="06360C21" w14:textId="77777777" w:rsidR="00265C33" w:rsidRPr="00265C33" w:rsidRDefault="00265C33" w:rsidP="00265C33">
      <w:pPr>
        <w:jc w:val="both"/>
        <w:rPr>
          <w:b/>
          <w:sz w:val="23"/>
          <w:szCs w:val="23"/>
          <w:lang w:val="es-MX"/>
        </w:rPr>
      </w:pPr>
    </w:p>
    <w:p w14:paraId="627C0BA7" w14:textId="77777777" w:rsidR="00265C33" w:rsidRPr="00265C33" w:rsidRDefault="00265C33" w:rsidP="00265C33">
      <w:pPr>
        <w:numPr>
          <w:ilvl w:val="0"/>
          <w:numId w:val="4"/>
        </w:numPr>
        <w:spacing w:after="200"/>
        <w:ind w:left="644"/>
        <w:contextualSpacing/>
        <w:jc w:val="both"/>
        <w:rPr>
          <w:rFonts w:eastAsia="MS Mincho"/>
          <w:iCs/>
          <w:sz w:val="23"/>
          <w:szCs w:val="23"/>
        </w:rPr>
      </w:pPr>
      <w:r w:rsidRPr="00265C33">
        <w:rPr>
          <w:rFonts w:eastAsia="MS Mincho"/>
          <w:iCs/>
          <w:sz w:val="23"/>
          <w:szCs w:val="23"/>
        </w:rPr>
        <w:t>Banco de América Central, Cuenta N° 200641660</w:t>
      </w:r>
    </w:p>
    <w:tbl>
      <w:tblPr>
        <w:tblStyle w:val="Tablaconcuadrcula2"/>
        <w:tblW w:w="0" w:type="auto"/>
        <w:jc w:val="center"/>
        <w:tblLook w:val="04A0" w:firstRow="1" w:lastRow="0" w:firstColumn="1" w:lastColumn="0" w:noHBand="0" w:noVBand="1"/>
      </w:tblPr>
      <w:tblGrid>
        <w:gridCol w:w="2058"/>
        <w:gridCol w:w="4944"/>
        <w:gridCol w:w="1826"/>
      </w:tblGrid>
      <w:tr w:rsidR="00265C33" w:rsidRPr="00265C33" w14:paraId="03FACC0A" w14:textId="77777777" w:rsidTr="005A1248">
        <w:trPr>
          <w:jc w:val="center"/>
        </w:trPr>
        <w:tc>
          <w:tcPr>
            <w:tcW w:w="2058" w:type="dxa"/>
            <w:shd w:val="clear" w:color="auto" w:fill="auto"/>
          </w:tcPr>
          <w:p w14:paraId="4BD7F250"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FECHA</w:t>
            </w:r>
          </w:p>
        </w:tc>
        <w:tc>
          <w:tcPr>
            <w:tcW w:w="4944" w:type="dxa"/>
            <w:shd w:val="clear" w:color="auto" w:fill="auto"/>
          </w:tcPr>
          <w:p w14:paraId="3677CF70"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CONCEPTO</w:t>
            </w:r>
          </w:p>
        </w:tc>
        <w:tc>
          <w:tcPr>
            <w:tcW w:w="1826" w:type="dxa"/>
            <w:shd w:val="clear" w:color="auto" w:fill="auto"/>
          </w:tcPr>
          <w:p w14:paraId="2D5DD681" w14:textId="77777777" w:rsidR="00265C33" w:rsidRPr="00265C33" w:rsidRDefault="00265C33" w:rsidP="00265C33">
            <w:pPr>
              <w:jc w:val="center"/>
              <w:rPr>
                <w:rFonts w:eastAsia="MS Mincho"/>
                <w:b/>
                <w:sz w:val="23"/>
                <w:szCs w:val="23"/>
                <w:lang w:val="es-MX"/>
              </w:rPr>
            </w:pPr>
            <w:r w:rsidRPr="00265C33">
              <w:rPr>
                <w:rFonts w:eastAsia="MS Mincho"/>
                <w:b/>
                <w:sz w:val="23"/>
                <w:szCs w:val="23"/>
                <w:lang w:val="es-MX"/>
              </w:rPr>
              <w:t>MONTO</w:t>
            </w:r>
          </w:p>
        </w:tc>
      </w:tr>
      <w:tr w:rsidR="00265C33" w:rsidRPr="00265C33" w14:paraId="5BFD2CC4" w14:textId="77777777" w:rsidTr="005A1248">
        <w:trPr>
          <w:jc w:val="center"/>
        </w:trPr>
        <w:tc>
          <w:tcPr>
            <w:tcW w:w="2058" w:type="dxa"/>
            <w:shd w:val="clear" w:color="auto" w:fill="auto"/>
          </w:tcPr>
          <w:p w14:paraId="47723F7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12/02/2011</w:t>
            </w:r>
          </w:p>
        </w:tc>
        <w:tc>
          <w:tcPr>
            <w:tcW w:w="4944" w:type="dxa"/>
            <w:shd w:val="clear" w:color="auto" w:fill="auto"/>
          </w:tcPr>
          <w:p w14:paraId="04F8F1E0"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 364</w:t>
            </w:r>
          </w:p>
        </w:tc>
        <w:tc>
          <w:tcPr>
            <w:tcW w:w="1826" w:type="dxa"/>
            <w:shd w:val="clear" w:color="auto" w:fill="auto"/>
          </w:tcPr>
          <w:p w14:paraId="5D63E2B5"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7.92</w:t>
            </w:r>
          </w:p>
        </w:tc>
      </w:tr>
      <w:tr w:rsidR="00265C33" w:rsidRPr="00265C33" w14:paraId="3EEE21C6" w14:textId="77777777" w:rsidTr="005A1248">
        <w:trPr>
          <w:jc w:val="center"/>
        </w:trPr>
        <w:tc>
          <w:tcPr>
            <w:tcW w:w="2058" w:type="dxa"/>
            <w:shd w:val="clear" w:color="auto" w:fill="auto"/>
          </w:tcPr>
          <w:p w14:paraId="1AAB5471"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22/05/2012</w:t>
            </w:r>
          </w:p>
        </w:tc>
        <w:tc>
          <w:tcPr>
            <w:tcW w:w="4944" w:type="dxa"/>
            <w:shd w:val="clear" w:color="auto" w:fill="auto"/>
          </w:tcPr>
          <w:p w14:paraId="39D3227B"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Cargo por compra de chequera 1469</w:t>
            </w:r>
          </w:p>
        </w:tc>
        <w:tc>
          <w:tcPr>
            <w:tcW w:w="1826" w:type="dxa"/>
            <w:shd w:val="clear" w:color="auto" w:fill="auto"/>
          </w:tcPr>
          <w:p w14:paraId="73DEA1B2"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69.00</w:t>
            </w:r>
          </w:p>
        </w:tc>
      </w:tr>
      <w:tr w:rsidR="00265C33" w:rsidRPr="00265C33" w14:paraId="05CE434C" w14:textId="77777777" w:rsidTr="005A1248">
        <w:trPr>
          <w:jc w:val="center"/>
        </w:trPr>
        <w:tc>
          <w:tcPr>
            <w:tcW w:w="2058" w:type="dxa"/>
            <w:shd w:val="clear" w:color="auto" w:fill="auto"/>
          </w:tcPr>
          <w:p w14:paraId="5092895D"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31/12/2018</w:t>
            </w:r>
          </w:p>
        </w:tc>
        <w:tc>
          <w:tcPr>
            <w:tcW w:w="4944" w:type="dxa"/>
            <w:shd w:val="clear" w:color="auto" w:fill="auto"/>
          </w:tcPr>
          <w:p w14:paraId="20AC85DC"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Cheque 5946</w:t>
            </w:r>
          </w:p>
        </w:tc>
        <w:tc>
          <w:tcPr>
            <w:tcW w:w="1826" w:type="dxa"/>
            <w:shd w:val="clear" w:color="auto" w:fill="auto"/>
          </w:tcPr>
          <w:p w14:paraId="159810EE"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0.08</w:t>
            </w:r>
          </w:p>
        </w:tc>
      </w:tr>
      <w:tr w:rsidR="00265C33" w:rsidRPr="00265C33" w14:paraId="4FDCEB13" w14:textId="77777777" w:rsidTr="005A1248">
        <w:trPr>
          <w:jc w:val="center"/>
        </w:trPr>
        <w:tc>
          <w:tcPr>
            <w:tcW w:w="7002" w:type="dxa"/>
            <w:gridSpan w:val="2"/>
            <w:tcBorders>
              <w:left w:val="nil"/>
              <w:bottom w:val="nil"/>
            </w:tcBorders>
            <w:shd w:val="clear" w:color="auto" w:fill="auto"/>
          </w:tcPr>
          <w:p w14:paraId="54F85D00" w14:textId="77777777" w:rsidR="00265C33" w:rsidRPr="00265C33" w:rsidRDefault="00265C33" w:rsidP="00265C33">
            <w:pPr>
              <w:tabs>
                <w:tab w:val="left" w:pos="6750"/>
              </w:tabs>
              <w:jc w:val="both"/>
              <w:rPr>
                <w:rFonts w:eastAsia="MS Mincho"/>
                <w:color w:val="548DD4"/>
                <w:sz w:val="23"/>
                <w:szCs w:val="23"/>
                <w:lang w:val="es-MX"/>
              </w:rPr>
            </w:pPr>
          </w:p>
        </w:tc>
        <w:tc>
          <w:tcPr>
            <w:tcW w:w="1826" w:type="dxa"/>
            <w:shd w:val="clear" w:color="auto" w:fill="auto"/>
          </w:tcPr>
          <w:p w14:paraId="5714B126"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fldChar w:fldCharType="begin"/>
            </w:r>
            <w:r w:rsidRPr="00265C33">
              <w:rPr>
                <w:rFonts w:eastAsia="MS Mincho"/>
                <w:sz w:val="23"/>
                <w:szCs w:val="23"/>
                <w:lang w:val="es-MX"/>
              </w:rPr>
              <w:instrText xml:space="preserve"> =SUM(ABOVE) </w:instrText>
            </w:r>
            <w:r w:rsidRPr="00265C33">
              <w:rPr>
                <w:rFonts w:eastAsia="MS Mincho"/>
                <w:sz w:val="23"/>
                <w:szCs w:val="23"/>
                <w:lang w:val="es-MX"/>
              </w:rPr>
              <w:fldChar w:fldCharType="separate"/>
            </w:r>
            <w:r w:rsidRPr="00265C33">
              <w:rPr>
                <w:rFonts w:eastAsia="MS Mincho"/>
                <w:noProof/>
                <w:sz w:val="23"/>
                <w:szCs w:val="23"/>
                <w:lang w:val="es-MX"/>
              </w:rPr>
              <w:t>$                77.00</w:t>
            </w:r>
            <w:r w:rsidRPr="00265C33">
              <w:rPr>
                <w:rFonts w:eastAsia="MS Mincho"/>
                <w:sz w:val="23"/>
                <w:szCs w:val="23"/>
                <w:lang w:val="es-MX"/>
              </w:rPr>
              <w:fldChar w:fldCharType="end"/>
            </w:r>
          </w:p>
        </w:tc>
      </w:tr>
      <w:tr w:rsidR="00265C33" w:rsidRPr="00265C33" w14:paraId="69F13887" w14:textId="77777777" w:rsidTr="005A1248">
        <w:trPr>
          <w:gridBefore w:val="2"/>
          <w:wBefore w:w="7002" w:type="dxa"/>
          <w:jc w:val="center"/>
        </w:trPr>
        <w:tc>
          <w:tcPr>
            <w:tcW w:w="1826" w:type="dxa"/>
            <w:tcBorders>
              <w:top w:val="nil"/>
              <w:left w:val="nil"/>
              <w:bottom w:val="nil"/>
              <w:right w:val="nil"/>
            </w:tcBorders>
            <w:shd w:val="clear" w:color="auto" w:fill="auto"/>
          </w:tcPr>
          <w:p w14:paraId="693323CC" w14:textId="77777777" w:rsidR="00265C33" w:rsidRPr="00265C33" w:rsidRDefault="00265C33" w:rsidP="00265C33">
            <w:pPr>
              <w:rPr>
                <w:rFonts w:eastAsia="MS Mincho"/>
                <w:color w:val="76923C"/>
                <w:sz w:val="23"/>
                <w:szCs w:val="23"/>
                <w:lang w:val="es-MX"/>
              </w:rPr>
            </w:pPr>
          </w:p>
        </w:tc>
      </w:tr>
    </w:tbl>
    <w:p w14:paraId="661270B4" w14:textId="77777777" w:rsidR="00265C33" w:rsidRPr="00265C33" w:rsidRDefault="00265C33" w:rsidP="00265C33">
      <w:pPr>
        <w:tabs>
          <w:tab w:val="left" w:pos="6750"/>
        </w:tabs>
        <w:rPr>
          <w:b/>
          <w:color w:val="548DD4"/>
          <w:sz w:val="23"/>
          <w:szCs w:val="23"/>
          <w:lang w:val="es-MX"/>
        </w:rPr>
      </w:pPr>
      <w:r w:rsidRPr="00265C33">
        <w:rPr>
          <w:b/>
          <w:sz w:val="23"/>
          <w:szCs w:val="23"/>
          <w:lang w:val="es-MX"/>
        </w:rPr>
        <w:t xml:space="preserve">     RESUMEN:</w:t>
      </w:r>
    </w:p>
    <w:tbl>
      <w:tblPr>
        <w:tblStyle w:val="Tablaconcuadrcula2"/>
        <w:tblW w:w="0" w:type="auto"/>
        <w:jc w:val="center"/>
        <w:tblLook w:val="04A0" w:firstRow="1" w:lastRow="0" w:firstColumn="1" w:lastColumn="0" w:noHBand="0" w:noVBand="1"/>
      </w:tblPr>
      <w:tblGrid>
        <w:gridCol w:w="502"/>
        <w:gridCol w:w="3212"/>
        <w:gridCol w:w="1903"/>
        <w:gridCol w:w="1679"/>
        <w:gridCol w:w="1532"/>
      </w:tblGrid>
      <w:tr w:rsidR="00265C33" w:rsidRPr="00265C33" w14:paraId="345C0E76" w14:textId="77777777" w:rsidTr="005A1248">
        <w:trPr>
          <w:jc w:val="center"/>
        </w:trPr>
        <w:tc>
          <w:tcPr>
            <w:tcW w:w="3883" w:type="dxa"/>
            <w:gridSpan w:val="2"/>
          </w:tcPr>
          <w:p w14:paraId="6C7A852D"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952" w:type="dxa"/>
          </w:tcPr>
          <w:p w14:paraId="3353FCBE"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 TOTAL</w:t>
            </w:r>
          </w:p>
        </w:tc>
        <w:tc>
          <w:tcPr>
            <w:tcW w:w="1683" w:type="dxa"/>
          </w:tcPr>
          <w:p w14:paraId="3813E65B"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SUBSANADO</w:t>
            </w:r>
          </w:p>
        </w:tc>
        <w:tc>
          <w:tcPr>
            <w:tcW w:w="1536" w:type="dxa"/>
          </w:tcPr>
          <w:p w14:paraId="6E790906"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PENDIENTE</w:t>
            </w:r>
          </w:p>
        </w:tc>
      </w:tr>
      <w:tr w:rsidR="00265C33" w:rsidRPr="00265C33" w14:paraId="03415346" w14:textId="77777777" w:rsidTr="005A1248">
        <w:trPr>
          <w:jc w:val="center"/>
        </w:trPr>
        <w:tc>
          <w:tcPr>
            <w:tcW w:w="510" w:type="dxa"/>
          </w:tcPr>
          <w:p w14:paraId="4AA39245"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a)</w:t>
            </w:r>
          </w:p>
        </w:tc>
        <w:tc>
          <w:tcPr>
            <w:tcW w:w="3373" w:type="dxa"/>
          </w:tcPr>
          <w:p w14:paraId="002F2CE6"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Remesas no aplicadas en Libro</w:t>
            </w:r>
          </w:p>
        </w:tc>
        <w:tc>
          <w:tcPr>
            <w:tcW w:w="1952" w:type="dxa"/>
          </w:tcPr>
          <w:p w14:paraId="2CDA2023"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          39,200.55</w:t>
            </w:r>
          </w:p>
        </w:tc>
        <w:tc>
          <w:tcPr>
            <w:tcW w:w="1683" w:type="dxa"/>
          </w:tcPr>
          <w:p w14:paraId="470FBB7A"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16,520.55</w:t>
            </w:r>
          </w:p>
        </w:tc>
        <w:tc>
          <w:tcPr>
            <w:tcW w:w="1536" w:type="dxa"/>
          </w:tcPr>
          <w:p w14:paraId="41981A9A" w14:textId="77777777" w:rsidR="00265C33" w:rsidRPr="00265C33" w:rsidRDefault="00265C33" w:rsidP="00265C33">
            <w:pPr>
              <w:tabs>
                <w:tab w:val="left" w:pos="6750"/>
              </w:tabs>
              <w:jc w:val="right"/>
              <w:rPr>
                <w:rFonts w:eastAsia="MS Mincho"/>
                <w:sz w:val="23"/>
                <w:szCs w:val="23"/>
                <w:highlight w:val="green"/>
                <w:lang w:val="es-MX"/>
              </w:rPr>
            </w:pPr>
            <w:r w:rsidRPr="00265C33">
              <w:rPr>
                <w:rFonts w:eastAsia="MS Mincho"/>
                <w:sz w:val="23"/>
                <w:szCs w:val="23"/>
                <w:lang w:val="es-MX"/>
              </w:rPr>
              <w:t>$    22,680.00</w:t>
            </w:r>
          </w:p>
        </w:tc>
      </w:tr>
      <w:tr w:rsidR="00265C33" w:rsidRPr="00265C33" w14:paraId="37BCD79C" w14:textId="77777777" w:rsidTr="005A1248">
        <w:trPr>
          <w:jc w:val="center"/>
        </w:trPr>
        <w:tc>
          <w:tcPr>
            <w:tcW w:w="510" w:type="dxa"/>
          </w:tcPr>
          <w:p w14:paraId="7C246949"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b)</w:t>
            </w:r>
          </w:p>
        </w:tc>
        <w:tc>
          <w:tcPr>
            <w:tcW w:w="3373" w:type="dxa"/>
          </w:tcPr>
          <w:p w14:paraId="1BE812F4"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Otros cargos no aplicados en Libro</w:t>
            </w:r>
          </w:p>
        </w:tc>
        <w:tc>
          <w:tcPr>
            <w:tcW w:w="1952" w:type="dxa"/>
          </w:tcPr>
          <w:p w14:paraId="312BE7BE"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        166,811.38</w:t>
            </w:r>
          </w:p>
        </w:tc>
        <w:tc>
          <w:tcPr>
            <w:tcW w:w="1683" w:type="dxa"/>
          </w:tcPr>
          <w:p w14:paraId="7C663A56"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159,722.73</w:t>
            </w:r>
          </w:p>
        </w:tc>
        <w:tc>
          <w:tcPr>
            <w:tcW w:w="1536" w:type="dxa"/>
          </w:tcPr>
          <w:p w14:paraId="78D8FF08"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7,088.65</w:t>
            </w:r>
          </w:p>
        </w:tc>
      </w:tr>
      <w:tr w:rsidR="00265C33" w:rsidRPr="00265C33" w14:paraId="6C1540BC" w14:textId="77777777" w:rsidTr="005A1248">
        <w:trPr>
          <w:jc w:val="center"/>
        </w:trPr>
        <w:tc>
          <w:tcPr>
            <w:tcW w:w="510" w:type="dxa"/>
          </w:tcPr>
          <w:p w14:paraId="62A83F55"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w:t>
            </w:r>
          </w:p>
        </w:tc>
        <w:tc>
          <w:tcPr>
            <w:tcW w:w="3373" w:type="dxa"/>
          </w:tcPr>
          <w:p w14:paraId="6B927A8A"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Remesas no aplicadas en Bancos</w:t>
            </w:r>
          </w:p>
        </w:tc>
        <w:tc>
          <w:tcPr>
            <w:tcW w:w="1952" w:type="dxa"/>
          </w:tcPr>
          <w:p w14:paraId="6D73F817"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16,222.63</w:t>
            </w:r>
          </w:p>
        </w:tc>
        <w:tc>
          <w:tcPr>
            <w:tcW w:w="1683" w:type="dxa"/>
          </w:tcPr>
          <w:p w14:paraId="15018338"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14|,535.79</w:t>
            </w:r>
          </w:p>
        </w:tc>
        <w:tc>
          <w:tcPr>
            <w:tcW w:w="1536" w:type="dxa"/>
          </w:tcPr>
          <w:p w14:paraId="7613AE5E"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1,686.84</w:t>
            </w:r>
          </w:p>
        </w:tc>
      </w:tr>
      <w:tr w:rsidR="00265C33" w:rsidRPr="00265C33" w14:paraId="3727DD9E" w14:textId="77777777" w:rsidTr="005A1248">
        <w:trPr>
          <w:jc w:val="center"/>
        </w:trPr>
        <w:tc>
          <w:tcPr>
            <w:tcW w:w="510" w:type="dxa"/>
          </w:tcPr>
          <w:p w14:paraId="06615E6B"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d)</w:t>
            </w:r>
          </w:p>
        </w:tc>
        <w:tc>
          <w:tcPr>
            <w:tcW w:w="3373" w:type="dxa"/>
          </w:tcPr>
          <w:p w14:paraId="606FD48F"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Otros cargos no aplicados en Bancos</w:t>
            </w:r>
          </w:p>
        </w:tc>
        <w:tc>
          <w:tcPr>
            <w:tcW w:w="1952" w:type="dxa"/>
          </w:tcPr>
          <w:p w14:paraId="3D3A59CD"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67,267.72</w:t>
            </w:r>
          </w:p>
        </w:tc>
        <w:tc>
          <w:tcPr>
            <w:tcW w:w="1683" w:type="dxa"/>
          </w:tcPr>
          <w:p w14:paraId="0293DDE0"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64,960.59</w:t>
            </w:r>
          </w:p>
          <w:p w14:paraId="7DB38A07" w14:textId="77777777" w:rsidR="00265C33" w:rsidRPr="00265C33" w:rsidRDefault="00265C33" w:rsidP="00265C33">
            <w:pPr>
              <w:tabs>
                <w:tab w:val="left" w:pos="6750"/>
              </w:tabs>
              <w:jc w:val="both"/>
              <w:rPr>
                <w:rFonts w:eastAsia="MS Mincho"/>
                <w:sz w:val="23"/>
                <w:szCs w:val="23"/>
                <w:lang w:val="es-MX"/>
              </w:rPr>
            </w:pPr>
          </w:p>
        </w:tc>
        <w:tc>
          <w:tcPr>
            <w:tcW w:w="1536" w:type="dxa"/>
          </w:tcPr>
          <w:p w14:paraId="6BC31C76"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2,307.13</w:t>
            </w:r>
          </w:p>
        </w:tc>
      </w:tr>
    </w:tbl>
    <w:p w14:paraId="0F6DCEE4" w14:textId="77777777" w:rsidR="00265C33" w:rsidRPr="00265C33" w:rsidRDefault="00265C33" w:rsidP="00265C33">
      <w:pPr>
        <w:jc w:val="both"/>
        <w:rPr>
          <w:b/>
          <w:sz w:val="23"/>
          <w:szCs w:val="23"/>
          <w:lang w:val="es-MX"/>
        </w:rPr>
      </w:pPr>
      <w:r w:rsidRPr="00265C33">
        <w:rPr>
          <w:b/>
          <w:sz w:val="23"/>
          <w:szCs w:val="23"/>
          <w:lang w:val="es-MX"/>
        </w:rPr>
        <w:t xml:space="preserve">                                                                      </w:t>
      </w:r>
    </w:p>
    <w:p w14:paraId="02A6C82A" w14:textId="77777777" w:rsidR="00265C33" w:rsidRPr="00265C33" w:rsidRDefault="00265C33" w:rsidP="00265C33">
      <w:pPr>
        <w:jc w:val="both"/>
        <w:rPr>
          <w:sz w:val="28"/>
          <w:szCs w:val="28"/>
          <w:lang w:val="es-MX"/>
        </w:rPr>
      </w:pPr>
      <w:r w:rsidRPr="00265C33">
        <w:rPr>
          <w:b/>
          <w:sz w:val="28"/>
          <w:szCs w:val="28"/>
          <w:lang w:val="es-MX"/>
        </w:rPr>
        <w:t xml:space="preserve">NORMATIVA INCUMPLIDA: </w:t>
      </w:r>
      <w:r w:rsidRPr="00265C33">
        <w:rPr>
          <w:sz w:val="28"/>
          <w:szCs w:val="28"/>
          <w:lang w:val="es-MX"/>
        </w:rPr>
        <w:t>Art. 102</w:t>
      </w:r>
      <w:r w:rsidRPr="00265C33">
        <w:rPr>
          <w:b/>
          <w:sz w:val="28"/>
          <w:szCs w:val="28"/>
          <w:lang w:val="es-MX"/>
        </w:rPr>
        <w:t>.</w:t>
      </w:r>
      <w:r w:rsidRPr="00265C33">
        <w:rPr>
          <w:sz w:val="28"/>
          <w:szCs w:val="28"/>
          <w:lang w:val="es-MX"/>
        </w:rPr>
        <w:t xml:space="preserve"> Ley de la Corte de Cuentas de la República, establece: </w:t>
      </w:r>
      <w:r w:rsidRPr="00265C33">
        <w:rPr>
          <w:rFonts w:eastAsia="Gulim"/>
          <w:sz w:val="28"/>
          <w:szCs w:val="28"/>
          <w:lang w:val="es-MX"/>
        </w:rPr>
        <w:t>“</w:t>
      </w:r>
      <w:r w:rsidRPr="00265C33">
        <w:rPr>
          <w:sz w:val="28"/>
          <w:szCs w:val="28"/>
          <w:lang w:val="es-MX"/>
        </w:rPr>
        <w:t>Los funcionarios y empleados de las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interno previo se haya cumplido”.</w:t>
      </w:r>
      <w:r w:rsidRPr="00265C33">
        <w:rPr>
          <w:sz w:val="28"/>
          <w:szCs w:val="28"/>
          <w:lang w:val="es-ES_tradnl"/>
        </w:rPr>
        <w:t xml:space="preserve"> Art. 70 Reglamento de Normas Técnicas de Control Interno Especificas, establece: El Concejo Municipal y entidades descentralizadas, deberán por medio de gerencia, jefaturas, verificar saldos o disponibilidades, realizando conciliaciones mensuales y/o periódicas cuando así se requiere,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realizarán entre los registros auxiliares, responsabilidad de las unidades administrativas y los registros generales de la Municipalidad, para los diferentes tipos de transacciones o eventos económicos que generan información en la toma de decisiones.</w:t>
      </w:r>
      <w:r w:rsidRPr="00265C33">
        <w:rPr>
          <w:b/>
          <w:sz w:val="28"/>
          <w:szCs w:val="28"/>
          <w:lang w:val="es-MX"/>
        </w:rPr>
        <w:t xml:space="preserve"> </w:t>
      </w:r>
      <w:r w:rsidRPr="00265C33">
        <w:rPr>
          <w:sz w:val="28"/>
          <w:szCs w:val="28"/>
          <w:lang w:val="es-MX"/>
        </w:rPr>
        <w:t>Reglamento de la Ley Orgánica de Administración Financiera del Estado. Capítulo IV.  Del Sistema de Tesorería Institucional</w:t>
      </w:r>
      <w:r w:rsidRPr="00265C33">
        <w:rPr>
          <w:b/>
          <w:sz w:val="28"/>
          <w:szCs w:val="28"/>
          <w:lang w:val="es-MX"/>
        </w:rPr>
        <w:t xml:space="preserve">. </w:t>
      </w:r>
      <w:r w:rsidRPr="00265C33">
        <w:rPr>
          <w:sz w:val="28"/>
          <w:szCs w:val="28"/>
          <w:lang w:val="es-MX"/>
        </w:rPr>
        <w:t xml:space="preserve">Art. 119. Los funcionarios o empleados públicos que manejen, dispongan o custodien fondos del Tesoro Público, cualquiera sea su denominación de su empleo, sin prejuicio de las acciones legales pertinentes, serán responsables administrativamente por las siguientes situaciones: Literal f) La presentación de informes de tesorería </w:t>
      </w:r>
      <w:r w:rsidRPr="00265C33">
        <w:rPr>
          <w:sz w:val="28"/>
          <w:szCs w:val="28"/>
          <w:lang w:val="es-MX"/>
        </w:rPr>
        <w:lastRenderedPageBreak/>
        <w:t xml:space="preserve">con datos que no reflejen razonablemente la situación de los saldos de las cuentas a su cargo. </w:t>
      </w:r>
      <w:r w:rsidRPr="00265C33">
        <w:rPr>
          <w:bCs/>
          <w:sz w:val="28"/>
          <w:szCs w:val="28"/>
          <w:lang w:val="es-MX"/>
        </w:rPr>
        <w:t xml:space="preserve">MANUAL DE ORGANIZACIÓN, FUNCIONES Y DESCRIPTOR DE PUESTOS. </w:t>
      </w:r>
      <w:r w:rsidRPr="00265C33">
        <w:rPr>
          <w:sz w:val="28"/>
          <w:szCs w:val="28"/>
          <w:lang w:val="es-MX"/>
        </w:rPr>
        <w:t xml:space="preserve">Tesorero </w:t>
      </w:r>
      <w:proofErr w:type="gramStart"/>
      <w:r w:rsidRPr="00265C33">
        <w:rPr>
          <w:sz w:val="28"/>
          <w:szCs w:val="28"/>
          <w:lang w:val="es-MX"/>
        </w:rPr>
        <w:t>Jefe</w:t>
      </w:r>
      <w:proofErr w:type="gramEnd"/>
      <w:r w:rsidRPr="00265C33">
        <w:rPr>
          <w:sz w:val="28"/>
          <w:szCs w:val="28"/>
          <w:lang w:val="es-MX"/>
        </w:rPr>
        <w:t xml:space="preserve">. </w:t>
      </w:r>
      <w:r w:rsidRPr="00265C33">
        <w:rPr>
          <w:bCs/>
          <w:sz w:val="28"/>
          <w:szCs w:val="28"/>
          <w:lang w:val="es-MX"/>
        </w:rPr>
        <w:t xml:space="preserve">III. FUNCIONES ESPECÍFICAS </w:t>
      </w:r>
      <w:r w:rsidRPr="00265C33">
        <w:rPr>
          <w:sz w:val="28"/>
          <w:szCs w:val="28"/>
          <w:lang w:val="es-MX"/>
        </w:rPr>
        <w:t xml:space="preserve">5-Supervisar el registro oportuno de las operaciones diarias de recaudación y pagos. 8-Llevar el registro de todas las operaciones bancarias (ingresos y egresos). </w:t>
      </w:r>
      <w:r w:rsidRPr="00265C33">
        <w:rPr>
          <w:b/>
          <w:sz w:val="28"/>
          <w:szCs w:val="28"/>
          <w:lang w:val="es-MX"/>
        </w:rPr>
        <w:t xml:space="preserve">COMENTARIOS DE LA ADMINISTRACION: </w:t>
      </w:r>
      <w:r w:rsidRPr="00265C33">
        <w:rPr>
          <w:sz w:val="28"/>
          <w:szCs w:val="28"/>
          <w:lang w:val="es-MX"/>
        </w:rPr>
        <w:t>En nota de fecha 26 de noviembre, suscrita por la Jefe de Contabilidad manifiesta lo siguiente: En relación a</w:t>
      </w:r>
      <w:r w:rsidRPr="00265C33">
        <w:rPr>
          <w:b/>
          <w:sz w:val="28"/>
          <w:szCs w:val="28"/>
          <w:lang w:val="es-MX"/>
        </w:rPr>
        <w:t xml:space="preserve"> REMESAS Y CARGOS NO APLICADOS. </w:t>
      </w:r>
      <w:r w:rsidRPr="00265C33">
        <w:rPr>
          <w:sz w:val="28"/>
          <w:szCs w:val="28"/>
          <w:lang w:val="es-MX"/>
        </w:rPr>
        <w:t>Verificamos que en las conciliaciones bancarias se encuentran remesas y cargos que a la fecha no han sido registrados en libro y/o bancos.</w:t>
      </w:r>
      <w:r w:rsidRPr="00265C33">
        <w:rPr>
          <w:lang w:val="es-MX"/>
        </w:rPr>
        <w:t xml:space="preserve"> </w:t>
      </w:r>
      <w:r w:rsidRPr="00265C33">
        <w:rPr>
          <w:sz w:val="28"/>
          <w:szCs w:val="28"/>
          <w:lang w:val="es-MX"/>
        </w:rPr>
        <w:t>a) Remesas no aplicadas en libro. b) Otros cargos no aplicados en libro. c)</w:t>
      </w:r>
      <w:r w:rsidRPr="00265C33">
        <w:rPr>
          <w:sz w:val="28"/>
          <w:szCs w:val="28"/>
          <w:lang w:val="es-MX"/>
        </w:rPr>
        <w:tab/>
        <w:t xml:space="preserve">Remesas no aplicadas en bancos. d) Otros cargos no aplicados en bancos. El departamento de tesorería es la dependencia encargada de registrar todas las operaciones (remesas, nota de abono, cheques, cargos y otros) en las diferentes cuentas bancarias de propiedad Municipal. El departamento de contabilidad únicamente se encarga de elaborar las conciliaciones bancarias, las cuales son enviadas al Tesorero Institucional, detallando las inconsistencias a las que ustedes se refieren en su comentario, para que se realicen las indagaciones respectivas, obtengan los documentos que sustenten dichas operaciones y registren en sus libros los movimientos que se encuentren pendientes. Obviamente si los responsables de realizar esta tarea no lo hacen, seguirán apareciendo en las conciliaciones posteriores las mismas inconsistencias. </w:t>
      </w:r>
      <w:r w:rsidRPr="00265C33">
        <w:rPr>
          <w:sz w:val="28"/>
          <w:szCs w:val="28"/>
          <w:lang w:val="es-ES_tradnl"/>
        </w:rPr>
        <w:t>La deficiencia se originó debido a que existen remesas y cargos con más de un año de antigüedad, que no se han aplicado tanto en libros como en bancos; de los cuales no se han efectuado las indagaciones pertinentes por los departamentos involucrados.</w:t>
      </w:r>
      <w:r w:rsidRPr="00265C33">
        <w:rPr>
          <w:sz w:val="28"/>
          <w:szCs w:val="28"/>
          <w:lang w:val="es-MX"/>
        </w:rPr>
        <w:t xml:space="preserve"> </w:t>
      </w:r>
      <w:r w:rsidRPr="00265C33">
        <w:rPr>
          <w:sz w:val="28"/>
          <w:szCs w:val="28"/>
          <w:lang w:val="es-ES_tradnl"/>
        </w:rPr>
        <w:t>La falta de registros oportunos, conlleva a que la información financiera no es veraz, así como al riesgo de que no se identifiquen oportunamente omisiones.</w:t>
      </w:r>
      <w:r w:rsidRPr="00265C33">
        <w:rPr>
          <w:sz w:val="28"/>
          <w:szCs w:val="28"/>
          <w:lang w:val="es-MX"/>
        </w:rPr>
        <w:t xml:space="preserve"> </w:t>
      </w:r>
      <w:r w:rsidRPr="00265C33">
        <w:rPr>
          <w:b/>
          <w:sz w:val="28"/>
          <w:szCs w:val="28"/>
          <w:lang w:val="es-MX"/>
        </w:rPr>
        <w:t>COMENTARIOS DE AUDITORIA:</w:t>
      </w:r>
      <w:r w:rsidRPr="00265C33">
        <w:rPr>
          <w:sz w:val="28"/>
          <w:szCs w:val="28"/>
          <w:lang w:val="es-MX"/>
        </w:rPr>
        <w:t xml:space="preserve"> Los comentarios presentados por parte de la administración, no desvanecen lo observado; la deficiencia se mantiene. </w:t>
      </w:r>
      <w:r w:rsidRPr="00265C33">
        <w:rPr>
          <w:b/>
          <w:sz w:val="28"/>
          <w:szCs w:val="28"/>
          <w:lang w:val="es-MX"/>
        </w:rPr>
        <w:t xml:space="preserve">COMENTARIOS DE LA ADMINISTRACION: </w:t>
      </w:r>
      <w:r w:rsidRPr="00265C33">
        <w:rPr>
          <w:sz w:val="28"/>
          <w:szCs w:val="28"/>
          <w:lang w:val="es-MX"/>
        </w:rPr>
        <w:t xml:space="preserve">En nota de fecha 03 de diciembre de 2019, suscrita por la Tesorera Jefe manifiesta lo siguiente: En relación a comunicación de resultados preliminares, REF. UAI-AMSA 16/2019 EE, en relación a EXAMEN ESPECIAL A LAS CONCILIACIONES BANCARIAS DEL PERIODO DE ENERO A DICIEMBRE DE 2018. Al respecto se remiten las respuestas siguientes. </w:t>
      </w:r>
      <w:r w:rsidRPr="00265C33">
        <w:rPr>
          <w:b/>
          <w:sz w:val="23"/>
          <w:szCs w:val="23"/>
          <w:lang w:val="es-MX"/>
        </w:rPr>
        <w:t>RESUMEN:</w:t>
      </w:r>
    </w:p>
    <w:tbl>
      <w:tblPr>
        <w:tblStyle w:val="Tablaconcuadrcula2"/>
        <w:tblW w:w="0" w:type="auto"/>
        <w:jc w:val="center"/>
        <w:tblLook w:val="04A0" w:firstRow="1" w:lastRow="0" w:firstColumn="1" w:lastColumn="0" w:noHBand="0" w:noVBand="1"/>
      </w:tblPr>
      <w:tblGrid>
        <w:gridCol w:w="502"/>
        <w:gridCol w:w="3212"/>
        <w:gridCol w:w="1903"/>
        <w:gridCol w:w="1679"/>
        <w:gridCol w:w="1532"/>
      </w:tblGrid>
      <w:tr w:rsidR="00265C33" w:rsidRPr="00265C33" w14:paraId="496A67DB" w14:textId="77777777" w:rsidTr="005A1248">
        <w:trPr>
          <w:jc w:val="center"/>
        </w:trPr>
        <w:tc>
          <w:tcPr>
            <w:tcW w:w="3883" w:type="dxa"/>
            <w:gridSpan w:val="2"/>
          </w:tcPr>
          <w:p w14:paraId="5359A3BC"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CONCEPTO</w:t>
            </w:r>
          </w:p>
        </w:tc>
        <w:tc>
          <w:tcPr>
            <w:tcW w:w="1952" w:type="dxa"/>
          </w:tcPr>
          <w:p w14:paraId="30EB5125"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MONTO TOTAL</w:t>
            </w:r>
          </w:p>
        </w:tc>
        <w:tc>
          <w:tcPr>
            <w:tcW w:w="1683" w:type="dxa"/>
          </w:tcPr>
          <w:p w14:paraId="4E94CDDC"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SUBSANADO</w:t>
            </w:r>
          </w:p>
        </w:tc>
        <w:tc>
          <w:tcPr>
            <w:tcW w:w="1536" w:type="dxa"/>
          </w:tcPr>
          <w:p w14:paraId="3DAA4D75"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PENDIENTE</w:t>
            </w:r>
          </w:p>
        </w:tc>
      </w:tr>
      <w:tr w:rsidR="00265C33" w:rsidRPr="00265C33" w14:paraId="20B48D61" w14:textId="77777777" w:rsidTr="005A1248">
        <w:trPr>
          <w:jc w:val="center"/>
        </w:trPr>
        <w:tc>
          <w:tcPr>
            <w:tcW w:w="510" w:type="dxa"/>
          </w:tcPr>
          <w:p w14:paraId="121F1B0C"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a)</w:t>
            </w:r>
          </w:p>
        </w:tc>
        <w:tc>
          <w:tcPr>
            <w:tcW w:w="3373" w:type="dxa"/>
          </w:tcPr>
          <w:p w14:paraId="4E5D50B5"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Remesas no aplicadas en Libro</w:t>
            </w:r>
          </w:p>
        </w:tc>
        <w:tc>
          <w:tcPr>
            <w:tcW w:w="1952" w:type="dxa"/>
          </w:tcPr>
          <w:p w14:paraId="6CEE162E"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          39,200.55</w:t>
            </w:r>
          </w:p>
        </w:tc>
        <w:tc>
          <w:tcPr>
            <w:tcW w:w="1683" w:type="dxa"/>
          </w:tcPr>
          <w:p w14:paraId="04D5C82B"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16,520.55</w:t>
            </w:r>
          </w:p>
        </w:tc>
        <w:tc>
          <w:tcPr>
            <w:tcW w:w="1536" w:type="dxa"/>
          </w:tcPr>
          <w:p w14:paraId="186CCB00" w14:textId="77777777" w:rsidR="00265C33" w:rsidRPr="00265C33" w:rsidRDefault="00265C33" w:rsidP="00265C33">
            <w:pPr>
              <w:tabs>
                <w:tab w:val="left" w:pos="6750"/>
              </w:tabs>
              <w:jc w:val="right"/>
              <w:rPr>
                <w:rFonts w:eastAsia="MS Mincho"/>
                <w:sz w:val="23"/>
                <w:szCs w:val="23"/>
                <w:highlight w:val="green"/>
                <w:lang w:val="es-MX"/>
              </w:rPr>
            </w:pPr>
            <w:r w:rsidRPr="00265C33">
              <w:rPr>
                <w:rFonts w:eastAsia="MS Mincho"/>
                <w:sz w:val="23"/>
                <w:szCs w:val="23"/>
                <w:lang w:val="es-MX"/>
              </w:rPr>
              <w:t>$    22,680.00</w:t>
            </w:r>
          </w:p>
        </w:tc>
      </w:tr>
      <w:tr w:rsidR="00265C33" w:rsidRPr="00265C33" w14:paraId="45F0CD9C" w14:textId="77777777" w:rsidTr="005A1248">
        <w:trPr>
          <w:jc w:val="center"/>
        </w:trPr>
        <w:tc>
          <w:tcPr>
            <w:tcW w:w="510" w:type="dxa"/>
          </w:tcPr>
          <w:p w14:paraId="49A07590"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b)</w:t>
            </w:r>
          </w:p>
        </w:tc>
        <w:tc>
          <w:tcPr>
            <w:tcW w:w="3373" w:type="dxa"/>
          </w:tcPr>
          <w:p w14:paraId="2BCAFF6A"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Otros cargos no aplicados en Libro</w:t>
            </w:r>
          </w:p>
        </w:tc>
        <w:tc>
          <w:tcPr>
            <w:tcW w:w="1952" w:type="dxa"/>
          </w:tcPr>
          <w:p w14:paraId="25B540C7" w14:textId="77777777" w:rsidR="00265C33" w:rsidRPr="00265C33" w:rsidRDefault="00265C33" w:rsidP="00265C33">
            <w:pPr>
              <w:tabs>
                <w:tab w:val="left" w:pos="6750"/>
              </w:tabs>
              <w:jc w:val="center"/>
              <w:rPr>
                <w:rFonts w:eastAsia="MS Mincho"/>
                <w:sz w:val="23"/>
                <w:szCs w:val="23"/>
                <w:lang w:val="es-MX"/>
              </w:rPr>
            </w:pPr>
            <w:r w:rsidRPr="00265C33">
              <w:rPr>
                <w:rFonts w:eastAsia="MS Mincho"/>
                <w:sz w:val="23"/>
                <w:szCs w:val="23"/>
                <w:lang w:val="es-MX"/>
              </w:rPr>
              <w:t>$        166,811.38</w:t>
            </w:r>
          </w:p>
        </w:tc>
        <w:tc>
          <w:tcPr>
            <w:tcW w:w="1683" w:type="dxa"/>
          </w:tcPr>
          <w:p w14:paraId="3582DFC5"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159,722.73</w:t>
            </w:r>
          </w:p>
        </w:tc>
        <w:tc>
          <w:tcPr>
            <w:tcW w:w="1536" w:type="dxa"/>
          </w:tcPr>
          <w:p w14:paraId="78CF5B5C"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t>$      7,088.65</w:t>
            </w:r>
          </w:p>
        </w:tc>
      </w:tr>
      <w:tr w:rsidR="00265C33" w:rsidRPr="00265C33" w14:paraId="7CD6430D" w14:textId="77777777" w:rsidTr="005A1248">
        <w:trPr>
          <w:jc w:val="center"/>
        </w:trPr>
        <w:tc>
          <w:tcPr>
            <w:tcW w:w="510" w:type="dxa"/>
          </w:tcPr>
          <w:p w14:paraId="420CB6CF"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c)</w:t>
            </w:r>
          </w:p>
        </w:tc>
        <w:tc>
          <w:tcPr>
            <w:tcW w:w="3373" w:type="dxa"/>
          </w:tcPr>
          <w:p w14:paraId="7CCDF491"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Remesas no aplicadas en Bancos</w:t>
            </w:r>
          </w:p>
        </w:tc>
        <w:tc>
          <w:tcPr>
            <w:tcW w:w="1952" w:type="dxa"/>
          </w:tcPr>
          <w:p w14:paraId="042C68EC"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16,222.63</w:t>
            </w:r>
          </w:p>
        </w:tc>
        <w:tc>
          <w:tcPr>
            <w:tcW w:w="1683" w:type="dxa"/>
          </w:tcPr>
          <w:p w14:paraId="36C1DE28"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14|,535.79</w:t>
            </w:r>
          </w:p>
        </w:tc>
        <w:tc>
          <w:tcPr>
            <w:tcW w:w="1536" w:type="dxa"/>
          </w:tcPr>
          <w:p w14:paraId="467475C1" w14:textId="77777777" w:rsidR="00265C33" w:rsidRPr="00265C33" w:rsidRDefault="00265C33" w:rsidP="00265C33">
            <w:pPr>
              <w:tabs>
                <w:tab w:val="left" w:pos="6750"/>
              </w:tabs>
              <w:rPr>
                <w:rFonts w:eastAsia="MS Mincho"/>
                <w:sz w:val="23"/>
                <w:szCs w:val="23"/>
                <w:lang w:val="es-MX"/>
              </w:rPr>
            </w:pPr>
            <w:r w:rsidRPr="00265C33">
              <w:rPr>
                <w:rFonts w:eastAsia="MS Mincho"/>
                <w:sz w:val="23"/>
                <w:szCs w:val="23"/>
                <w:lang w:val="es-MX"/>
              </w:rPr>
              <w:t>$      1,686.84</w:t>
            </w:r>
          </w:p>
        </w:tc>
      </w:tr>
      <w:tr w:rsidR="00265C33" w:rsidRPr="00265C33" w14:paraId="054FFB00" w14:textId="77777777" w:rsidTr="005A1248">
        <w:trPr>
          <w:jc w:val="center"/>
        </w:trPr>
        <w:tc>
          <w:tcPr>
            <w:tcW w:w="510" w:type="dxa"/>
          </w:tcPr>
          <w:p w14:paraId="42D7570A"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d)</w:t>
            </w:r>
          </w:p>
        </w:tc>
        <w:tc>
          <w:tcPr>
            <w:tcW w:w="3373" w:type="dxa"/>
          </w:tcPr>
          <w:p w14:paraId="5A32E449"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xml:space="preserve">Otros cargos no aplicados en </w:t>
            </w:r>
            <w:r w:rsidRPr="00265C33">
              <w:rPr>
                <w:rFonts w:eastAsia="MS Mincho"/>
                <w:sz w:val="23"/>
                <w:szCs w:val="23"/>
                <w:lang w:val="es-MX"/>
              </w:rPr>
              <w:lastRenderedPageBreak/>
              <w:t>Bancos</w:t>
            </w:r>
          </w:p>
        </w:tc>
        <w:tc>
          <w:tcPr>
            <w:tcW w:w="1952" w:type="dxa"/>
          </w:tcPr>
          <w:p w14:paraId="6D6CB390"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lastRenderedPageBreak/>
              <w:t>$          67,267.72</w:t>
            </w:r>
          </w:p>
        </w:tc>
        <w:tc>
          <w:tcPr>
            <w:tcW w:w="1683" w:type="dxa"/>
          </w:tcPr>
          <w:p w14:paraId="7E317C7E" w14:textId="77777777" w:rsidR="00265C33" w:rsidRPr="00265C33" w:rsidRDefault="00265C33" w:rsidP="00265C33">
            <w:pPr>
              <w:tabs>
                <w:tab w:val="left" w:pos="6750"/>
              </w:tabs>
              <w:jc w:val="both"/>
              <w:rPr>
                <w:rFonts w:eastAsia="MS Mincho"/>
                <w:sz w:val="23"/>
                <w:szCs w:val="23"/>
                <w:lang w:val="es-MX"/>
              </w:rPr>
            </w:pPr>
            <w:r w:rsidRPr="00265C33">
              <w:rPr>
                <w:rFonts w:eastAsia="MS Mincho"/>
                <w:sz w:val="23"/>
                <w:szCs w:val="23"/>
                <w:lang w:val="es-MX"/>
              </w:rPr>
              <w:t>$      64,960.59</w:t>
            </w:r>
          </w:p>
          <w:p w14:paraId="4B81DE3E" w14:textId="77777777" w:rsidR="00265C33" w:rsidRPr="00265C33" w:rsidRDefault="00265C33" w:rsidP="00265C33">
            <w:pPr>
              <w:tabs>
                <w:tab w:val="left" w:pos="6750"/>
              </w:tabs>
              <w:jc w:val="both"/>
              <w:rPr>
                <w:rFonts w:eastAsia="MS Mincho"/>
                <w:sz w:val="23"/>
                <w:szCs w:val="23"/>
                <w:lang w:val="es-MX"/>
              </w:rPr>
            </w:pPr>
          </w:p>
        </w:tc>
        <w:tc>
          <w:tcPr>
            <w:tcW w:w="1536" w:type="dxa"/>
          </w:tcPr>
          <w:p w14:paraId="5037BCBA" w14:textId="77777777" w:rsidR="00265C33" w:rsidRPr="00265C33" w:rsidRDefault="00265C33" w:rsidP="00265C33">
            <w:pPr>
              <w:tabs>
                <w:tab w:val="left" w:pos="6750"/>
              </w:tabs>
              <w:jc w:val="right"/>
              <w:rPr>
                <w:rFonts w:eastAsia="MS Mincho"/>
                <w:sz w:val="23"/>
                <w:szCs w:val="23"/>
                <w:lang w:val="es-MX"/>
              </w:rPr>
            </w:pPr>
            <w:r w:rsidRPr="00265C33">
              <w:rPr>
                <w:rFonts w:eastAsia="MS Mincho"/>
                <w:sz w:val="23"/>
                <w:szCs w:val="23"/>
                <w:lang w:val="es-MX"/>
              </w:rPr>
              <w:lastRenderedPageBreak/>
              <w:t>$    2,307.13</w:t>
            </w:r>
          </w:p>
        </w:tc>
      </w:tr>
    </w:tbl>
    <w:p w14:paraId="685CD0CA" w14:textId="77777777" w:rsidR="00265C33" w:rsidRPr="00265C33" w:rsidRDefault="00265C33" w:rsidP="00265C33">
      <w:pPr>
        <w:tabs>
          <w:tab w:val="left" w:pos="6750"/>
        </w:tabs>
        <w:jc w:val="both"/>
        <w:rPr>
          <w:b/>
          <w:sz w:val="28"/>
          <w:szCs w:val="28"/>
          <w:lang w:val="es-MX"/>
        </w:rPr>
      </w:pPr>
      <w:r w:rsidRPr="00265C33">
        <w:rPr>
          <w:b/>
          <w:sz w:val="28"/>
          <w:szCs w:val="28"/>
          <w:lang w:val="es-MX"/>
        </w:rPr>
        <w:t xml:space="preserve">COMENTARIOS DE AUDITORIA: </w:t>
      </w:r>
      <w:r w:rsidRPr="00265C33">
        <w:rPr>
          <w:sz w:val="28"/>
          <w:szCs w:val="28"/>
          <w:lang w:val="es-MX"/>
        </w:rPr>
        <w:t xml:space="preserve">Los comentarios presentados por parte de la administración, no desvanecen en su totalidad lo observado; la deficiencia se mantiene. </w:t>
      </w:r>
      <w:r w:rsidRPr="00265C33">
        <w:rPr>
          <w:b/>
          <w:sz w:val="28"/>
          <w:szCs w:val="28"/>
          <w:lang w:val="es-MX"/>
        </w:rPr>
        <w:t xml:space="preserve">RECOMENDACIÓN. </w:t>
      </w:r>
      <w:r w:rsidRPr="00265C33">
        <w:rPr>
          <w:sz w:val="28"/>
          <w:szCs w:val="28"/>
          <w:lang w:val="es-MX"/>
        </w:rPr>
        <w:t xml:space="preserve">Al Concejo Municipal, gire instrucciones a las Jefaturas de Contabilidad y Tesorería, a fin de que se indague las diferencias detectadas tanto en libro auxiliar de caja y bancos y estados de cuenta bancarios a fin de efectuar las correcciones oportunamente. </w:t>
      </w:r>
      <w:r w:rsidRPr="00265C33">
        <w:rPr>
          <w:b/>
          <w:sz w:val="28"/>
          <w:szCs w:val="28"/>
          <w:lang w:val="es-MX"/>
        </w:rPr>
        <w:t xml:space="preserve">2. NO SE ELABORARON CONCILIACIONES BANCARIAS DE ALGUNAS CUENTAS A NOMBRE DE LA MUNICIPALIDAD. </w:t>
      </w:r>
      <w:r w:rsidRPr="00265C33">
        <w:rPr>
          <w:sz w:val="28"/>
          <w:szCs w:val="28"/>
          <w:lang w:val="es-MX"/>
        </w:rPr>
        <w:t>Verificamos durante la revisión que, en algunos meses, no se elaboraron conciliaciones de las siguientes cuentas bancarias a nombre de la Municipalidad.</w:t>
      </w:r>
    </w:p>
    <w:p w14:paraId="4BC2D283" w14:textId="77777777" w:rsidR="00265C33" w:rsidRPr="00265C33" w:rsidRDefault="00265C33" w:rsidP="00265C33">
      <w:pPr>
        <w:rPr>
          <w:sz w:val="23"/>
          <w:szCs w:val="23"/>
          <w:u w:val="single"/>
          <w:lang w:val="es-MX"/>
        </w:rPr>
      </w:pPr>
    </w:p>
    <w:p w14:paraId="0C12D278" w14:textId="77777777" w:rsidR="00265C33" w:rsidRPr="00265C33" w:rsidRDefault="00265C33" w:rsidP="00265C33">
      <w:pPr>
        <w:rPr>
          <w:b/>
          <w:bCs/>
          <w:sz w:val="23"/>
          <w:szCs w:val="23"/>
          <w:u w:val="single"/>
          <w:lang w:val="es-MX"/>
        </w:rPr>
      </w:pPr>
      <w:r w:rsidRPr="00265C33">
        <w:rPr>
          <w:b/>
          <w:bCs/>
          <w:sz w:val="23"/>
          <w:szCs w:val="23"/>
          <w:u w:val="single"/>
          <w:lang w:val="es-MX"/>
        </w:rPr>
        <w:t>MES DE ENERO DE 2018</w:t>
      </w:r>
    </w:p>
    <w:tbl>
      <w:tblPr>
        <w:tblW w:w="9019" w:type="dxa"/>
        <w:tblCellMar>
          <w:left w:w="70" w:type="dxa"/>
          <w:right w:w="70" w:type="dxa"/>
        </w:tblCellMar>
        <w:tblLook w:val="04A0" w:firstRow="1" w:lastRow="0" w:firstColumn="1" w:lastColumn="0" w:noHBand="0" w:noVBand="1"/>
      </w:tblPr>
      <w:tblGrid>
        <w:gridCol w:w="2604"/>
        <w:gridCol w:w="2000"/>
        <w:gridCol w:w="394"/>
        <w:gridCol w:w="2348"/>
        <w:gridCol w:w="1673"/>
      </w:tblGrid>
      <w:tr w:rsidR="00265C33" w:rsidRPr="00265C33" w14:paraId="7C524ADC" w14:textId="77777777" w:rsidTr="005A1248">
        <w:trPr>
          <w:trHeight w:val="258"/>
        </w:trPr>
        <w:tc>
          <w:tcPr>
            <w:tcW w:w="2604" w:type="dxa"/>
            <w:tcBorders>
              <w:top w:val="nil"/>
              <w:left w:val="nil"/>
              <w:bottom w:val="nil"/>
              <w:right w:val="nil"/>
            </w:tcBorders>
            <w:shd w:val="clear" w:color="auto" w:fill="auto"/>
            <w:noWrap/>
            <w:vAlign w:val="bottom"/>
            <w:hideMark/>
          </w:tcPr>
          <w:p w14:paraId="49210821" w14:textId="77777777" w:rsidR="00265C33" w:rsidRPr="00265C33" w:rsidRDefault="00265C33" w:rsidP="00265C33">
            <w:pPr>
              <w:rPr>
                <w:color w:val="000000"/>
                <w:sz w:val="23"/>
                <w:szCs w:val="23"/>
                <w:lang w:val="es-MX"/>
              </w:rPr>
            </w:pPr>
            <w:r w:rsidRPr="00265C33">
              <w:rPr>
                <w:color w:val="000000"/>
                <w:sz w:val="23"/>
                <w:szCs w:val="23"/>
                <w:lang w:val="es-MX"/>
              </w:rPr>
              <w:t>BANCO HIPOTECARIO</w:t>
            </w:r>
          </w:p>
        </w:tc>
        <w:tc>
          <w:tcPr>
            <w:tcW w:w="1999" w:type="dxa"/>
            <w:tcBorders>
              <w:top w:val="nil"/>
              <w:left w:val="nil"/>
              <w:bottom w:val="nil"/>
              <w:right w:val="nil"/>
            </w:tcBorders>
            <w:shd w:val="clear" w:color="auto" w:fill="auto"/>
            <w:noWrap/>
            <w:vAlign w:val="bottom"/>
            <w:hideMark/>
          </w:tcPr>
          <w:p w14:paraId="1341BF38" w14:textId="77777777" w:rsidR="00265C33" w:rsidRPr="00265C33" w:rsidRDefault="00265C33" w:rsidP="00265C33">
            <w:pPr>
              <w:rPr>
                <w:color w:val="000000"/>
                <w:sz w:val="23"/>
                <w:szCs w:val="23"/>
                <w:lang w:val="es-MX"/>
              </w:rPr>
            </w:pPr>
          </w:p>
        </w:tc>
        <w:tc>
          <w:tcPr>
            <w:tcW w:w="394" w:type="dxa"/>
            <w:tcBorders>
              <w:top w:val="nil"/>
              <w:left w:val="nil"/>
              <w:bottom w:val="nil"/>
              <w:right w:val="nil"/>
            </w:tcBorders>
            <w:shd w:val="clear" w:color="auto" w:fill="auto"/>
            <w:noWrap/>
            <w:vAlign w:val="bottom"/>
            <w:hideMark/>
          </w:tcPr>
          <w:p w14:paraId="5C518A07" w14:textId="77777777" w:rsidR="00265C33" w:rsidRPr="00265C33" w:rsidRDefault="00265C33" w:rsidP="00265C33">
            <w:pPr>
              <w:rPr>
                <w:sz w:val="23"/>
                <w:szCs w:val="23"/>
                <w:lang w:val="es-MX"/>
              </w:rPr>
            </w:pPr>
          </w:p>
        </w:tc>
        <w:tc>
          <w:tcPr>
            <w:tcW w:w="2348" w:type="dxa"/>
            <w:tcBorders>
              <w:top w:val="nil"/>
              <w:left w:val="nil"/>
              <w:bottom w:val="nil"/>
              <w:right w:val="nil"/>
            </w:tcBorders>
            <w:shd w:val="clear" w:color="auto" w:fill="auto"/>
            <w:noWrap/>
            <w:vAlign w:val="bottom"/>
            <w:hideMark/>
          </w:tcPr>
          <w:p w14:paraId="3F2921B5" w14:textId="77777777" w:rsidR="00265C33" w:rsidRPr="00265C33" w:rsidRDefault="00265C33" w:rsidP="00265C33">
            <w:pPr>
              <w:rPr>
                <w:color w:val="000000"/>
                <w:sz w:val="23"/>
                <w:szCs w:val="23"/>
                <w:lang w:val="es-MX"/>
              </w:rPr>
            </w:pPr>
            <w:r w:rsidRPr="00265C33">
              <w:rPr>
                <w:color w:val="000000"/>
                <w:sz w:val="23"/>
                <w:szCs w:val="23"/>
                <w:lang w:val="es-MX"/>
              </w:rPr>
              <w:t>BANCO SCOTIABANK</w:t>
            </w:r>
          </w:p>
        </w:tc>
        <w:tc>
          <w:tcPr>
            <w:tcW w:w="1673" w:type="dxa"/>
            <w:tcBorders>
              <w:top w:val="nil"/>
              <w:left w:val="nil"/>
              <w:bottom w:val="nil"/>
              <w:right w:val="nil"/>
            </w:tcBorders>
            <w:shd w:val="clear" w:color="auto" w:fill="auto"/>
            <w:noWrap/>
            <w:vAlign w:val="bottom"/>
            <w:hideMark/>
          </w:tcPr>
          <w:p w14:paraId="27FEFD90" w14:textId="77777777" w:rsidR="00265C33" w:rsidRPr="00265C33" w:rsidRDefault="00265C33" w:rsidP="00265C33">
            <w:pPr>
              <w:rPr>
                <w:color w:val="000000"/>
                <w:sz w:val="23"/>
                <w:szCs w:val="23"/>
                <w:lang w:val="es-MX"/>
              </w:rPr>
            </w:pPr>
          </w:p>
        </w:tc>
      </w:tr>
      <w:tr w:rsidR="00265C33" w:rsidRPr="00265C33" w14:paraId="493320BD" w14:textId="77777777" w:rsidTr="005A1248">
        <w:trPr>
          <w:trHeight w:val="258"/>
        </w:trPr>
        <w:tc>
          <w:tcPr>
            <w:tcW w:w="2604" w:type="dxa"/>
            <w:tcBorders>
              <w:top w:val="nil"/>
              <w:left w:val="nil"/>
              <w:bottom w:val="nil"/>
              <w:right w:val="nil"/>
            </w:tcBorders>
            <w:shd w:val="clear" w:color="auto" w:fill="auto"/>
            <w:noWrap/>
            <w:vAlign w:val="bottom"/>
            <w:hideMark/>
          </w:tcPr>
          <w:p w14:paraId="7C0EDA0C"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1999" w:type="dxa"/>
            <w:tcBorders>
              <w:top w:val="nil"/>
              <w:left w:val="nil"/>
              <w:bottom w:val="nil"/>
              <w:right w:val="nil"/>
            </w:tcBorders>
            <w:shd w:val="clear" w:color="auto" w:fill="auto"/>
            <w:noWrap/>
            <w:vAlign w:val="bottom"/>
            <w:hideMark/>
          </w:tcPr>
          <w:p w14:paraId="60CFEF93" w14:textId="77777777" w:rsidR="00265C33" w:rsidRPr="00265C33" w:rsidRDefault="00265C33" w:rsidP="00265C33">
            <w:pPr>
              <w:rPr>
                <w:color w:val="000000"/>
                <w:sz w:val="23"/>
                <w:szCs w:val="23"/>
                <w:lang w:val="es-MX"/>
              </w:rPr>
            </w:pPr>
            <w:r w:rsidRPr="00265C33">
              <w:rPr>
                <w:color w:val="000000"/>
                <w:sz w:val="23"/>
                <w:szCs w:val="23"/>
                <w:lang w:val="es-MX"/>
              </w:rPr>
              <w:t>01130-726360</w:t>
            </w:r>
          </w:p>
        </w:tc>
        <w:tc>
          <w:tcPr>
            <w:tcW w:w="394" w:type="dxa"/>
            <w:tcBorders>
              <w:top w:val="nil"/>
              <w:left w:val="nil"/>
              <w:bottom w:val="nil"/>
              <w:right w:val="nil"/>
            </w:tcBorders>
            <w:shd w:val="clear" w:color="auto" w:fill="auto"/>
            <w:noWrap/>
            <w:vAlign w:val="bottom"/>
            <w:hideMark/>
          </w:tcPr>
          <w:p w14:paraId="2426C5ED" w14:textId="77777777" w:rsidR="00265C33" w:rsidRPr="00265C33" w:rsidRDefault="00265C33" w:rsidP="00265C33">
            <w:pPr>
              <w:rPr>
                <w:color w:val="000000"/>
                <w:sz w:val="23"/>
                <w:szCs w:val="23"/>
                <w:lang w:val="es-MX"/>
              </w:rPr>
            </w:pPr>
          </w:p>
        </w:tc>
        <w:tc>
          <w:tcPr>
            <w:tcW w:w="2348" w:type="dxa"/>
            <w:tcBorders>
              <w:top w:val="nil"/>
              <w:left w:val="nil"/>
              <w:bottom w:val="nil"/>
              <w:right w:val="nil"/>
            </w:tcBorders>
            <w:shd w:val="clear" w:color="auto" w:fill="auto"/>
            <w:noWrap/>
            <w:vAlign w:val="bottom"/>
            <w:hideMark/>
          </w:tcPr>
          <w:p w14:paraId="7E83E1AC"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673" w:type="dxa"/>
            <w:tcBorders>
              <w:top w:val="nil"/>
              <w:left w:val="nil"/>
              <w:bottom w:val="nil"/>
              <w:right w:val="nil"/>
            </w:tcBorders>
            <w:shd w:val="clear" w:color="auto" w:fill="auto"/>
            <w:noWrap/>
            <w:vAlign w:val="bottom"/>
            <w:hideMark/>
          </w:tcPr>
          <w:p w14:paraId="247575C1" w14:textId="77777777" w:rsidR="00265C33" w:rsidRPr="00265C33" w:rsidRDefault="00265C33" w:rsidP="00265C33">
            <w:pPr>
              <w:rPr>
                <w:color w:val="000000"/>
                <w:sz w:val="23"/>
                <w:szCs w:val="23"/>
                <w:lang w:val="es-MX"/>
              </w:rPr>
            </w:pPr>
            <w:r w:rsidRPr="00265C33">
              <w:rPr>
                <w:color w:val="000000"/>
                <w:sz w:val="23"/>
                <w:szCs w:val="23"/>
                <w:lang w:val="es-MX"/>
              </w:rPr>
              <w:t>04-4000154-8</w:t>
            </w:r>
          </w:p>
        </w:tc>
      </w:tr>
      <w:tr w:rsidR="00265C33" w:rsidRPr="00265C33" w14:paraId="14E8674E" w14:textId="77777777" w:rsidTr="005A1248">
        <w:trPr>
          <w:trHeight w:val="258"/>
        </w:trPr>
        <w:tc>
          <w:tcPr>
            <w:tcW w:w="2604" w:type="dxa"/>
            <w:tcBorders>
              <w:top w:val="nil"/>
              <w:left w:val="nil"/>
              <w:bottom w:val="nil"/>
              <w:right w:val="nil"/>
            </w:tcBorders>
            <w:shd w:val="clear" w:color="auto" w:fill="auto"/>
            <w:noWrap/>
            <w:vAlign w:val="bottom"/>
            <w:hideMark/>
          </w:tcPr>
          <w:p w14:paraId="497BD245"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1999" w:type="dxa"/>
            <w:tcBorders>
              <w:top w:val="nil"/>
              <w:left w:val="nil"/>
              <w:bottom w:val="nil"/>
              <w:right w:val="nil"/>
            </w:tcBorders>
            <w:shd w:val="clear" w:color="auto" w:fill="auto"/>
            <w:noWrap/>
            <w:vAlign w:val="bottom"/>
            <w:hideMark/>
          </w:tcPr>
          <w:p w14:paraId="2E3E7237" w14:textId="77777777" w:rsidR="00265C33" w:rsidRPr="00265C33" w:rsidRDefault="00265C33" w:rsidP="00265C33">
            <w:pPr>
              <w:rPr>
                <w:color w:val="000000"/>
                <w:sz w:val="23"/>
                <w:szCs w:val="23"/>
                <w:lang w:val="es-MX"/>
              </w:rPr>
            </w:pPr>
            <w:r w:rsidRPr="00265C33">
              <w:rPr>
                <w:color w:val="000000"/>
                <w:sz w:val="23"/>
                <w:szCs w:val="23"/>
                <w:lang w:val="es-MX"/>
              </w:rPr>
              <w:t>01130-727901</w:t>
            </w:r>
          </w:p>
        </w:tc>
        <w:tc>
          <w:tcPr>
            <w:tcW w:w="394" w:type="dxa"/>
            <w:tcBorders>
              <w:top w:val="nil"/>
              <w:left w:val="nil"/>
              <w:bottom w:val="nil"/>
              <w:right w:val="nil"/>
            </w:tcBorders>
            <w:shd w:val="clear" w:color="auto" w:fill="auto"/>
            <w:noWrap/>
            <w:vAlign w:val="bottom"/>
            <w:hideMark/>
          </w:tcPr>
          <w:p w14:paraId="2CB076F5" w14:textId="77777777" w:rsidR="00265C33" w:rsidRPr="00265C33" w:rsidRDefault="00265C33" w:rsidP="00265C33">
            <w:pPr>
              <w:rPr>
                <w:color w:val="000000"/>
                <w:sz w:val="23"/>
                <w:szCs w:val="23"/>
                <w:lang w:val="es-MX"/>
              </w:rPr>
            </w:pPr>
          </w:p>
        </w:tc>
        <w:tc>
          <w:tcPr>
            <w:tcW w:w="2348" w:type="dxa"/>
            <w:tcBorders>
              <w:top w:val="nil"/>
              <w:left w:val="nil"/>
              <w:bottom w:val="nil"/>
              <w:right w:val="nil"/>
            </w:tcBorders>
            <w:shd w:val="clear" w:color="auto" w:fill="auto"/>
            <w:noWrap/>
            <w:vAlign w:val="bottom"/>
            <w:hideMark/>
          </w:tcPr>
          <w:p w14:paraId="08D059B8"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673" w:type="dxa"/>
            <w:tcBorders>
              <w:top w:val="nil"/>
              <w:left w:val="nil"/>
              <w:bottom w:val="nil"/>
              <w:right w:val="nil"/>
            </w:tcBorders>
            <w:shd w:val="clear" w:color="auto" w:fill="auto"/>
            <w:noWrap/>
            <w:vAlign w:val="bottom"/>
            <w:hideMark/>
          </w:tcPr>
          <w:p w14:paraId="3C0E8A9C" w14:textId="77777777" w:rsidR="00265C33" w:rsidRPr="00265C33" w:rsidRDefault="00265C33" w:rsidP="00265C33">
            <w:pPr>
              <w:rPr>
                <w:color w:val="000000"/>
                <w:sz w:val="23"/>
                <w:szCs w:val="23"/>
                <w:lang w:val="es-MX"/>
              </w:rPr>
            </w:pPr>
            <w:r w:rsidRPr="00265C33">
              <w:rPr>
                <w:color w:val="000000"/>
                <w:sz w:val="23"/>
                <w:szCs w:val="23"/>
                <w:lang w:val="es-MX"/>
              </w:rPr>
              <w:t>25-4001698-7</w:t>
            </w:r>
          </w:p>
        </w:tc>
      </w:tr>
      <w:tr w:rsidR="00265C33" w:rsidRPr="00265C33" w14:paraId="31699748" w14:textId="77777777" w:rsidTr="005A1248">
        <w:trPr>
          <w:trHeight w:val="258"/>
        </w:trPr>
        <w:tc>
          <w:tcPr>
            <w:tcW w:w="2604" w:type="dxa"/>
            <w:tcBorders>
              <w:top w:val="nil"/>
              <w:left w:val="nil"/>
              <w:bottom w:val="nil"/>
              <w:right w:val="nil"/>
            </w:tcBorders>
            <w:shd w:val="clear" w:color="auto" w:fill="auto"/>
            <w:noWrap/>
            <w:vAlign w:val="bottom"/>
            <w:hideMark/>
          </w:tcPr>
          <w:p w14:paraId="32CFCCA4"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99" w:type="dxa"/>
            <w:tcBorders>
              <w:top w:val="nil"/>
              <w:left w:val="nil"/>
              <w:bottom w:val="nil"/>
              <w:right w:val="nil"/>
            </w:tcBorders>
            <w:shd w:val="clear" w:color="auto" w:fill="auto"/>
            <w:noWrap/>
            <w:vAlign w:val="bottom"/>
            <w:hideMark/>
          </w:tcPr>
          <w:p w14:paraId="68EA76FC" w14:textId="77777777" w:rsidR="00265C33" w:rsidRPr="00265C33" w:rsidRDefault="00265C33" w:rsidP="00265C33">
            <w:pPr>
              <w:rPr>
                <w:color w:val="000000"/>
                <w:sz w:val="23"/>
                <w:szCs w:val="23"/>
                <w:lang w:val="es-MX"/>
              </w:rPr>
            </w:pPr>
            <w:r w:rsidRPr="00265C33">
              <w:rPr>
                <w:color w:val="000000"/>
                <w:sz w:val="23"/>
                <w:szCs w:val="23"/>
                <w:lang w:val="es-MX"/>
              </w:rPr>
              <w:t>001-301-62985</w:t>
            </w:r>
          </w:p>
        </w:tc>
        <w:tc>
          <w:tcPr>
            <w:tcW w:w="394" w:type="dxa"/>
            <w:tcBorders>
              <w:top w:val="nil"/>
              <w:left w:val="nil"/>
              <w:bottom w:val="nil"/>
              <w:right w:val="nil"/>
            </w:tcBorders>
            <w:shd w:val="clear" w:color="auto" w:fill="auto"/>
            <w:noWrap/>
            <w:vAlign w:val="bottom"/>
            <w:hideMark/>
          </w:tcPr>
          <w:p w14:paraId="05E37F5C" w14:textId="77777777" w:rsidR="00265C33" w:rsidRPr="00265C33" w:rsidRDefault="00265C33" w:rsidP="00265C33">
            <w:pPr>
              <w:rPr>
                <w:color w:val="000000"/>
                <w:sz w:val="23"/>
                <w:szCs w:val="23"/>
                <w:lang w:val="es-MX"/>
              </w:rPr>
            </w:pPr>
          </w:p>
        </w:tc>
        <w:tc>
          <w:tcPr>
            <w:tcW w:w="2348" w:type="dxa"/>
            <w:tcBorders>
              <w:top w:val="nil"/>
              <w:left w:val="nil"/>
              <w:bottom w:val="nil"/>
              <w:right w:val="nil"/>
            </w:tcBorders>
            <w:shd w:val="clear" w:color="auto" w:fill="auto"/>
            <w:noWrap/>
            <w:vAlign w:val="bottom"/>
            <w:hideMark/>
          </w:tcPr>
          <w:p w14:paraId="0399AFC9"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673" w:type="dxa"/>
            <w:tcBorders>
              <w:top w:val="nil"/>
              <w:left w:val="nil"/>
              <w:bottom w:val="nil"/>
              <w:right w:val="nil"/>
            </w:tcBorders>
            <w:shd w:val="clear" w:color="auto" w:fill="auto"/>
            <w:noWrap/>
            <w:vAlign w:val="bottom"/>
            <w:hideMark/>
          </w:tcPr>
          <w:p w14:paraId="39F970CF" w14:textId="77777777" w:rsidR="00265C33" w:rsidRPr="00265C33" w:rsidRDefault="00265C33" w:rsidP="00265C33">
            <w:pPr>
              <w:rPr>
                <w:color w:val="000000"/>
                <w:sz w:val="23"/>
                <w:szCs w:val="23"/>
                <w:lang w:val="es-MX"/>
              </w:rPr>
            </w:pPr>
            <w:r w:rsidRPr="00265C33">
              <w:rPr>
                <w:color w:val="000000"/>
                <w:sz w:val="23"/>
                <w:szCs w:val="23"/>
                <w:lang w:val="es-MX"/>
              </w:rPr>
              <w:t>25-37080-0</w:t>
            </w:r>
          </w:p>
        </w:tc>
      </w:tr>
      <w:tr w:rsidR="00265C33" w:rsidRPr="00265C33" w14:paraId="6E76B136" w14:textId="77777777" w:rsidTr="005A1248">
        <w:trPr>
          <w:trHeight w:val="258"/>
        </w:trPr>
        <w:tc>
          <w:tcPr>
            <w:tcW w:w="2604" w:type="dxa"/>
            <w:tcBorders>
              <w:top w:val="nil"/>
              <w:left w:val="nil"/>
              <w:bottom w:val="nil"/>
              <w:right w:val="nil"/>
            </w:tcBorders>
            <w:shd w:val="clear" w:color="auto" w:fill="auto"/>
            <w:noWrap/>
            <w:vAlign w:val="bottom"/>
            <w:hideMark/>
          </w:tcPr>
          <w:p w14:paraId="3ADD7614"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99" w:type="dxa"/>
            <w:tcBorders>
              <w:top w:val="nil"/>
              <w:left w:val="nil"/>
              <w:bottom w:val="nil"/>
              <w:right w:val="nil"/>
            </w:tcBorders>
            <w:shd w:val="clear" w:color="auto" w:fill="auto"/>
            <w:noWrap/>
            <w:vAlign w:val="bottom"/>
            <w:hideMark/>
          </w:tcPr>
          <w:p w14:paraId="5D07BDB2" w14:textId="77777777" w:rsidR="00265C33" w:rsidRPr="00265C33" w:rsidRDefault="00265C33" w:rsidP="00265C33">
            <w:pPr>
              <w:rPr>
                <w:color w:val="000000"/>
                <w:sz w:val="23"/>
                <w:szCs w:val="23"/>
                <w:lang w:val="es-MX"/>
              </w:rPr>
            </w:pPr>
            <w:r w:rsidRPr="00265C33">
              <w:rPr>
                <w:color w:val="000000"/>
                <w:sz w:val="23"/>
                <w:szCs w:val="23"/>
                <w:lang w:val="es-MX"/>
              </w:rPr>
              <w:t>001-301-63434</w:t>
            </w:r>
          </w:p>
        </w:tc>
        <w:tc>
          <w:tcPr>
            <w:tcW w:w="394" w:type="dxa"/>
            <w:tcBorders>
              <w:top w:val="nil"/>
              <w:left w:val="nil"/>
              <w:bottom w:val="nil"/>
              <w:right w:val="nil"/>
            </w:tcBorders>
            <w:shd w:val="clear" w:color="auto" w:fill="auto"/>
            <w:noWrap/>
            <w:vAlign w:val="bottom"/>
            <w:hideMark/>
          </w:tcPr>
          <w:p w14:paraId="0D054D1A" w14:textId="77777777" w:rsidR="00265C33" w:rsidRPr="00265C33" w:rsidRDefault="00265C33" w:rsidP="00265C33">
            <w:pPr>
              <w:rPr>
                <w:color w:val="000000"/>
                <w:sz w:val="23"/>
                <w:szCs w:val="23"/>
                <w:lang w:val="es-MX"/>
              </w:rPr>
            </w:pPr>
          </w:p>
        </w:tc>
        <w:tc>
          <w:tcPr>
            <w:tcW w:w="2348" w:type="dxa"/>
            <w:tcBorders>
              <w:top w:val="nil"/>
              <w:left w:val="nil"/>
              <w:bottom w:val="nil"/>
              <w:right w:val="nil"/>
            </w:tcBorders>
            <w:shd w:val="clear" w:color="auto" w:fill="auto"/>
            <w:noWrap/>
            <w:vAlign w:val="bottom"/>
            <w:hideMark/>
          </w:tcPr>
          <w:p w14:paraId="1F6BA674"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673" w:type="dxa"/>
            <w:tcBorders>
              <w:top w:val="nil"/>
              <w:left w:val="nil"/>
              <w:bottom w:val="nil"/>
              <w:right w:val="nil"/>
            </w:tcBorders>
            <w:shd w:val="clear" w:color="auto" w:fill="auto"/>
            <w:noWrap/>
            <w:vAlign w:val="bottom"/>
            <w:hideMark/>
          </w:tcPr>
          <w:p w14:paraId="7FDD78F8" w14:textId="77777777" w:rsidR="00265C33" w:rsidRPr="00265C33" w:rsidRDefault="00265C33" w:rsidP="00265C33">
            <w:pPr>
              <w:rPr>
                <w:color w:val="000000"/>
                <w:sz w:val="23"/>
                <w:szCs w:val="23"/>
                <w:lang w:val="es-MX"/>
              </w:rPr>
            </w:pPr>
            <w:r w:rsidRPr="00265C33">
              <w:rPr>
                <w:color w:val="000000"/>
                <w:sz w:val="23"/>
                <w:szCs w:val="23"/>
                <w:lang w:val="es-MX"/>
              </w:rPr>
              <w:t>044-0006094</w:t>
            </w:r>
          </w:p>
        </w:tc>
      </w:tr>
      <w:tr w:rsidR="00265C33" w:rsidRPr="00265C33" w14:paraId="01E16C62" w14:textId="77777777" w:rsidTr="005A1248">
        <w:trPr>
          <w:trHeight w:val="258"/>
        </w:trPr>
        <w:tc>
          <w:tcPr>
            <w:tcW w:w="2604" w:type="dxa"/>
            <w:tcBorders>
              <w:top w:val="nil"/>
              <w:left w:val="nil"/>
              <w:bottom w:val="nil"/>
              <w:right w:val="nil"/>
            </w:tcBorders>
            <w:shd w:val="clear" w:color="auto" w:fill="auto"/>
            <w:noWrap/>
            <w:vAlign w:val="bottom"/>
            <w:hideMark/>
          </w:tcPr>
          <w:p w14:paraId="5A794CD7" w14:textId="77777777" w:rsidR="00265C33" w:rsidRPr="00265C33" w:rsidRDefault="00265C33" w:rsidP="00265C33">
            <w:pPr>
              <w:rPr>
                <w:color w:val="000000"/>
                <w:sz w:val="23"/>
                <w:szCs w:val="23"/>
                <w:lang w:val="es-MX"/>
              </w:rPr>
            </w:pPr>
          </w:p>
        </w:tc>
        <w:tc>
          <w:tcPr>
            <w:tcW w:w="1999" w:type="dxa"/>
            <w:tcBorders>
              <w:top w:val="nil"/>
              <w:left w:val="nil"/>
              <w:bottom w:val="nil"/>
              <w:right w:val="nil"/>
            </w:tcBorders>
            <w:shd w:val="clear" w:color="auto" w:fill="auto"/>
            <w:noWrap/>
            <w:vAlign w:val="bottom"/>
            <w:hideMark/>
          </w:tcPr>
          <w:p w14:paraId="7A85C76B" w14:textId="77777777" w:rsidR="00265C33" w:rsidRPr="00265C33" w:rsidRDefault="00265C33" w:rsidP="00265C33">
            <w:pPr>
              <w:rPr>
                <w:sz w:val="23"/>
                <w:szCs w:val="23"/>
                <w:lang w:val="es-MX"/>
              </w:rPr>
            </w:pPr>
          </w:p>
        </w:tc>
        <w:tc>
          <w:tcPr>
            <w:tcW w:w="394" w:type="dxa"/>
            <w:tcBorders>
              <w:top w:val="nil"/>
              <w:left w:val="nil"/>
              <w:bottom w:val="nil"/>
              <w:right w:val="nil"/>
            </w:tcBorders>
            <w:shd w:val="clear" w:color="auto" w:fill="auto"/>
            <w:noWrap/>
            <w:vAlign w:val="bottom"/>
            <w:hideMark/>
          </w:tcPr>
          <w:p w14:paraId="7940429D" w14:textId="77777777" w:rsidR="00265C33" w:rsidRPr="00265C33" w:rsidRDefault="00265C33" w:rsidP="00265C33">
            <w:pPr>
              <w:rPr>
                <w:sz w:val="23"/>
                <w:szCs w:val="23"/>
                <w:lang w:val="es-MX"/>
              </w:rPr>
            </w:pPr>
          </w:p>
        </w:tc>
        <w:tc>
          <w:tcPr>
            <w:tcW w:w="2348" w:type="dxa"/>
            <w:tcBorders>
              <w:top w:val="nil"/>
              <w:left w:val="nil"/>
              <w:bottom w:val="nil"/>
              <w:right w:val="nil"/>
            </w:tcBorders>
            <w:shd w:val="clear" w:color="auto" w:fill="auto"/>
            <w:noWrap/>
            <w:vAlign w:val="bottom"/>
            <w:hideMark/>
          </w:tcPr>
          <w:p w14:paraId="31486CDC"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673" w:type="dxa"/>
            <w:tcBorders>
              <w:top w:val="nil"/>
              <w:left w:val="nil"/>
              <w:bottom w:val="nil"/>
              <w:right w:val="nil"/>
            </w:tcBorders>
            <w:shd w:val="clear" w:color="auto" w:fill="auto"/>
            <w:noWrap/>
            <w:vAlign w:val="bottom"/>
            <w:hideMark/>
          </w:tcPr>
          <w:p w14:paraId="4284F615" w14:textId="77777777" w:rsidR="00265C33" w:rsidRPr="00265C33" w:rsidRDefault="00265C33" w:rsidP="00265C33">
            <w:pPr>
              <w:rPr>
                <w:color w:val="000000"/>
                <w:sz w:val="23"/>
                <w:szCs w:val="23"/>
                <w:lang w:val="es-MX"/>
              </w:rPr>
            </w:pPr>
            <w:r w:rsidRPr="00265C33">
              <w:rPr>
                <w:color w:val="000000"/>
                <w:sz w:val="23"/>
                <w:szCs w:val="23"/>
                <w:lang w:val="es-MX"/>
              </w:rPr>
              <w:t>25-400-18890</w:t>
            </w:r>
          </w:p>
        </w:tc>
      </w:tr>
      <w:tr w:rsidR="00265C33" w:rsidRPr="00265C33" w14:paraId="245109BC" w14:textId="77777777" w:rsidTr="005A1248">
        <w:trPr>
          <w:trHeight w:val="258"/>
        </w:trPr>
        <w:tc>
          <w:tcPr>
            <w:tcW w:w="2604" w:type="dxa"/>
            <w:tcBorders>
              <w:top w:val="nil"/>
              <w:left w:val="nil"/>
              <w:bottom w:val="nil"/>
              <w:right w:val="nil"/>
            </w:tcBorders>
            <w:shd w:val="clear" w:color="auto" w:fill="auto"/>
            <w:noWrap/>
            <w:vAlign w:val="bottom"/>
            <w:hideMark/>
          </w:tcPr>
          <w:p w14:paraId="40079C88" w14:textId="77777777" w:rsidR="00265C33" w:rsidRPr="00265C33" w:rsidRDefault="00265C33" w:rsidP="00265C33">
            <w:pPr>
              <w:rPr>
                <w:color w:val="000000"/>
                <w:sz w:val="23"/>
                <w:szCs w:val="23"/>
                <w:lang w:val="es-MX"/>
              </w:rPr>
            </w:pPr>
            <w:r w:rsidRPr="00265C33">
              <w:rPr>
                <w:color w:val="000000"/>
                <w:sz w:val="23"/>
                <w:szCs w:val="23"/>
                <w:lang w:val="es-MX"/>
              </w:rPr>
              <w:t>BANCO DAVIVIENDA</w:t>
            </w:r>
          </w:p>
        </w:tc>
        <w:tc>
          <w:tcPr>
            <w:tcW w:w="1999" w:type="dxa"/>
            <w:tcBorders>
              <w:top w:val="nil"/>
              <w:left w:val="nil"/>
              <w:bottom w:val="nil"/>
              <w:right w:val="nil"/>
            </w:tcBorders>
            <w:shd w:val="clear" w:color="auto" w:fill="auto"/>
            <w:noWrap/>
            <w:vAlign w:val="bottom"/>
            <w:hideMark/>
          </w:tcPr>
          <w:p w14:paraId="7F0CD855" w14:textId="77777777" w:rsidR="00265C33" w:rsidRPr="00265C33" w:rsidRDefault="00265C33" w:rsidP="00265C33">
            <w:pPr>
              <w:rPr>
                <w:color w:val="000000"/>
                <w:sz w:val="23"/>
                <w:szCs w:val="23"/>
                <w:lang w:val="es-MX"/>
              </w:rPr>
            </w:pPr>
          </w:p>
        </w:tc>
        <w:tc>
          <w:tcPr>
            <w:tcW w:w="394" w:type="dxa"/>
            <w:tcBorders>
              <w:top w:val="nil"/>
              <w:left w:val="nil"/>
              <w:bottom w:val="nil"/>
              <w:right w:val="nil"/>
            </w:tcBorders>
            <w:shd w:val="clear" w:color="auto" w:fill="auto"/>
            <w:noWrap/>
            <w:vAlign w:val="bottom"/>
            <w:hideMark/>
          </w:tcPr>
          <w:p w14:paraId="2AD43E4D" w14:textId="77777777" w:rsidR="00265C33" w:rsidRPr="00265C33" w:rsidRDefault="00265C33" w:rsidP="00265C33">
            <w:pPr>
              <w:rPr>
                <w:sz w:val="23"/>
                <w:szCs w:val="23"/>
                <w:lang w:val="es-MX"/>
              </w:rPr>
            </w:pPr>
          </w:p>
        </w:tc>
        <w:tc>
          <w:tcPr>
            <w:tcW w:w="2348" w:type="dxa"/>
            <w:tcBorders>
              <w:top w:val="nil"/>
              <w:left w:val="nil"/>
              <w:bottom w:val="nil"/>
              <w:right w:val="nil"/>
            </w:tcBorders>
            <w:shd w:val="clear" w:color="auto" w:fill="auto"/>
            <w:noWrap/>
            <w:vAlign w:val="bottom"/>
            <w:hideMark/>
          </w:tcPr>
          <w:p w14:paraId="2B66C88C" w14:textId="77777777" w:rsidR="00265C33" w:rsidRPr="00265C33" w:rsidRDefault="00265C33" w:rsidP="00265C33">
            <w:pPr>
              <w:rPr>
                <w:sz w:val="23"/>
                <w:szCs w:val="23"/>
                <w:lang w:val="es-MX"/>
              </w:rPr>
            </w:pPr>
          </w:p>
        </w:tc>
        <w:tc>
          <w:tcPr>
            <w:tcW w:w="1673" w:type="dxa"/>
            <w:tcBorders>
              <w:top w:val="nil"/>
              <w:left w:val="nil"/>
              <w:bottom w:val="nil"/>
              <w:right w:val="nil"/>
            </w:tcBorders>
            <w:shd w:val="clear" w:color="auto" w:fill="auto"/>
            <w:noWrap/>
            <w:vAlign w:val="bottom"/>
            <w:hideMark/>
          </w:tcPr>
          <w:p w14:paraId="21285BA8" w14:textId="77777777" w:rsidR="00265C33" w:rsidRPr="00265C33" w:rsidRDefault="00265C33" w:rsidP="00265C33">
            <w:pPr>
              <w:rPr>
                <w:sz w:val="23"/>
                <w:szCs w:val="23"/>
                <w:lang w:val="es-MX"/>
              </w:rPr>
            </w:pPr>
          </w:p>
        </w:tc>
      </w:tr>
      <w:tr w:rsidR="00265C33" w:rsidRPr="00265C33" w14:paraId="473CC200" w14:textId="77777777" w:rsidTr="005A1248">
        <w:trPr>
          <w:trHeight w:val="258"/>
        </w:trPr>
        <w:tc>
          <w:tcPr>
            <w:tcW w:w="2604" w:type="dxa"/>
            <w:tcBorders>
              <w:top w:val="nil"/>
              <w:left w:val="nil"/>
              <w:bottom w:val="nil"/>
              <w:right w:val="nil"/>
            </w:tcBorders>
            <w:shd w:val="clear" w:color="auto" w:fill="auto"/>
            <w:noWrap/>
            <w:vAlign w:val="bottom"/>
            <w:hideMark/>
          </w:tcPr>
          <w:p w14:paraId="53EF32A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99" w:type="dxa"/>
            <w:tcBorders>
              <w:top w:val="nil"/>
              <w:left w:val="nil"/>
              <w:bottom w:val="nil"/>
              <w:right w:val="nil"/>
            </w:tcBorders>
            <w:shd w:val="clear" w:color="auto" w:fill="auto"/>
            <w:noWrap/>
            <w:vAlign w:val="bottom"/>
            <w:hideMark/>
          </w:tcPr>
          <w:p w14:paraId="1A7659AE" w14:textId="77777777" w:rsidR="00265C33" w:rsidRPr="00265C33" w:rsidRDefault="00265C33" w:rsidP="00265C33">
            <w:pPr>
              <w:rPr>
                <w:color w:val="000000"/>
                <w:sz w:val="23"/>
                <w:szCs w:val="23"/>
                <w:lang w:val="es-MX"/>
              </w:rPr>
            </w:pPr>
            <w:r w:rsidRPr="00265C33">
              <w:rPr>
                <w:color w:val="000000"/>
                <w:sz w:val="23"/>
                <w:szCs w:val="23"/>
                <w:lang w:val="es-MX"/>
              </w:rPr>
              <w:t>077-51-00062-17</w:t>
            </w:r>
          </w:p>
        </w:tc>
        <w:tc>
          <w:tcPr>
            <w:tcW w:w="394" w:type="dxa"/>
            <w:tcBorders>
              <w:top w:val="nil"/>
              <w:left w:val="nil"/>
              <w:bottom w:val="nil"/>
              <w:right w:val="nil"/>
            </w:tcBorders>
            <w:shd w:val="clear" w:color="auto" w:fill="auto"/>
            <w:noWrap/>
            <w:vAlign w:val="bottom"/>
            <w:hideMark/>
          </w:tcPr>
          <w:p w14:paraId="495B201B" w14:textId="77777777" w:rsidR="00265C33" w:rsidRPr="00265C33" w:rsidRDefault="00265C33" w:rsidP="00265C33">
            <w:pPr>
              <w:rPr>
                <w:color w:val="000000"/>
                <w:sz w:val="23"/>
                <w:szCs w:val="23"/>
                <w:lang w:val="es-MX"/>
              </w:rPr>
            </w:pPr>
          </w:p>
        </w:tc>
        <w:tc>
          <w:tcPr>
            <w:tcW w:w="2348" w:type="dxa"/>
            <w:tcBorders>
              <w:top w:val="nil"/>
              <w:left w:val="nil"/>
              <w:bottom w:val="nil"/>
              <w:right w:val="nil"/>
            </w:tcBorders>
            <w:shd w:val="clear" w:color="auto" w:fill="auto"/>
            <w:noWrap/>
            <w:vAlign w:val="bottom"/>
          </w:tcPr>
          <w:p w14:paraId="47EB98FB" w14:textId="77777777" w:rsidR="00265C33" w:rsidRPr="00265C33" w:rsidRDefault="00265C33" w:rsidP="00265C33">
            <w:pPr>
              <w:rPr>
                <w:color w:val="000000"/>
                <w:sz w:val="23"/>
                <w:szCs w:val="23"/>
                <w:lang w:val="es-MX"/>
              </w:rPr>
            </w:pPr>
          </w:p>
        </w:tc>
        <w:tc>
          <w:tcPr>
            <w:tcW w:w="1673" w:type="dxa"/>
            <w:tcBorders>
              <w:top w:val="nil"/>
              <w:left w:val="nil"/>
              <w:bottom w:val="nil"/>
              <w:right w:val="nil"/>
            </w:tcBorders>
            <w:shd w:val="clear" w:color="auto" w:fill="auto"/>
            <w:noWrap/>
            <w:vAlign w:val="bottom"/>
          </w:tcPr>
          <w:p w14:paraId="3458A19D" w14:textId="77777777" w:rsidR="00265C33" w:rsidRPr="00265C33" w:rsidRDefault="00265C33" w:rsidP="00265C33">
            <w:pPr>
              <w:rPr>
                <w:color w:val="000000"/>
                <w:sz w:val="23"/>
                <w:szCs w:val="23"/>
                <w:lang w:val="es-MX"/>
              </w:rPr>
            </w:pPr>
          </w:p>
        </w:tc>
      </w:tr>
      <w:tr w:rsidR="00265C33" w:rsidRPr="00265C33" w14:paraId="6858C2EF" w14:textId="77777777" w:rsidTr="005A1248">
        <w:trPr>
          <w:trHeight w:val="258"/>
        </w:trPr>
        <w:tc>
          <w:tcPr>
            <w:tcW w:w="2604" w:type="dxa"/>
            <w:tcBorders>
              <w:top w:val="nil"/>
              <w:left w:val="nil"/>
              <w:bottom w:val="nil"/>
              <w:right w:val="nil"/>
            </w:tcBorders>
            <w:shd w:val="clear" w:color="auto" w:fill="auto"/>
            <w:noWrap/>
            <w:vAlign w:val="bottom"/>
            <w:hideMark/>
          </w:tcPr>
          <w:p w14:paraId="00EB5C29"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99" w:type="dxa"/>
            <w:tcBorders>
              <w:top w:val="nil"/>
              <w:left w:val="nil"/>
              <w:bottom w:val="nil"/>
              <w:right w:val="nil"/>
            </w:tcBorders>
            <w:shd w:val="clear" w:color="auto" w:fill="auto"/>
            <w:noWrap/>
            <w:vAlign w:val="bottom"/>
            <w:hideMark/>
          </w:tcPr>
          <w:p w14:paraId="603B426C" w14:textId="77777777" w:rsidR="00265C33" w:rsidRPr="00265C33" w:rsidRDefault="00265C33" w:rsidP="00265C33">
            <w:pPr>
              <w:rPr>
                <w:color w:val="000000"/>
                <w:sz w:val="23"/>
                <w:szCs w:val="23"/>
                <w:lang w:val="es-MX"/>
              </w:rPr>
            </w:pPr>
            <w:r w:rsidRPr="00265C33">
              <w:rPr>
                <w:color w:val="000000"/>
                <w:sz w:val="23"/>
                <w:szCs w:val="23"/>
                <w:lang w:val="es-MX"/>
              </w:rPr>
              <w:t>077-51-00062-25</w:t>
            </w:r>
          </w:p>
        </w:tc>
        <w:tc>
          <w:tcPr>
            <w:tcW w:w="394" w:type="dxa"/>
            <w:tcBorders>
              <w:top w:val="nil"/>
              <w:left w:val="nil"/>
              <w:bottom w:val="nil"/>
              <w:right w:val="nil"/>
            </w:tcBorders>
            <w:shd w:val="clear" w:color="auto" w:fill="auto"/>
            <w:noWrap/>
            <w:vAlign w:val="bottom"/>
            <w:hideMark/>
          </w:tcPr>
          <w:p w14:paraId="5C70058C" w14:textId="77777777" w:rsidR="00265C33" w:rsidRPr="00265C33" w:rsidRDefault="00265C33" w:rsidP="00265C33">
            <w:pPr>
              <w:rPr>
                <w:color w:val="000000"/>
                <w:sz w:val="23"/>
                <w:szCs w:val="23"/>
                <w:lang w:val="es-MX"/>
              </w:rPr>
            </w:pPr>
          </w:p>
        </w:tc>
        <w:tc>
          <w:tcPr>
            <w:tcW w:w="2348" w:type="dxa"/>
            <w:tcBorders>
              <w:top w:val="nil"/>
              <w:left w:val="nil"/>
              <w:bottom w:val="nil"/>
              <w:right w:val="nil"/>
            </w:tcBorders>
            <w:shd w:val="clear" w:color="auto" w:fill="auto"/>
            <w:noWrap/>
            <w:vAlign w:val="bottom"/>
          </w:tcPr>
          <w:p w14:paraId="5091A8C5" w14:textId="77777777" w:rsidR="00265C33" w:rsidRPr="00265C33" w:rsidRDefault="00265C33" w:rsidP="00265C33">
            <w:pPr>
              <w:rPr>
                <w:color w:val="000000"/>
                <w:sz w:val="23"/>
                <w:szCs w:val="23"/>
                <w:lang w:val="es-MX"/>
              </w:rPr>
            </w:pPr>
          </w:p>
        </w:tc>
        <w:tc>
          <w:tcPr>
            <w:tcW w:w="1673" w:type="dxa"/>
            <w:tcBorders>
              <w:top w:val="nil"/>
              <w:left w:val="nil"/>
              <w:bottom w:val="nil"/>
              <w:right w:val="nil"/>
            </w:tcBorders>
            <w:shd w:val="clear" w:color="auto" w:fill="auto"/>
            <w:noWrap/>
            <w:vAlign w:val="bottom"/>
          </w:tcPr>
          <w:p w14:paraId="7F047065" w14:textId="77777777" w:rsidR="00265C33" w:rsidRPr="00265C33" w:rsidRDefault="00265C33" w:rsidP="00265C33">
            <w:pPr>
              <w:rPr>
                <w:color w:val="000000"/>
                <w:sz w:val="23"/>
                <w:szCs w:val="23"/>
                <w:lang w:val="es-MX"/>
              </w:rPr>
            </w:pPr>
          </w:p>
        </w:tc>
      </w:tr>
      <w:tr w:rsidR="00265C33" w:rsidRPr="00265C33" w14:paraId="7F4962AC" w14:textId="77777777" w:rsidTr="005A1248">
        <w:trPr>
          <w:trHeight w:val="258"/>
        </w:trPr>
        <w:tc>
          <w:tcPr>
            <w:tcW w:w="4604" w:type="dxa"/>
            <w:gridSpan w:val="2"/>
            <w:tcBorders>
              <w:top w:val="nil"/>
              <w:left w:val="nil"/>
              <w:bottom w:val="nil"/>
              <w:right w:val="nil"/>
            </w:tcBorders>
            <w:shd w:val="clear" w:color="auto" w:fill="auto"/>
            <w:noWrap/>
            <w:vAlign w:val="bottom"/>
            <w:hideMark/>
          </w:tcPr>
          <w:p w14:paraId="303B2890" w14:textId="77777777" w:rsidR="00265C33" w:rsidRPr="00265C33" w:rsidRDefault="00265C33" w:rsidP="00265C33">
            <w:pPr>
              <w:rPr>
                <w:color w:val="000000"/>
                <w:sz w:val="23"/>
                <w:szCs w:val="23"/>
                <w:lang w:val="es-MX"/>
              </w:rPr>
            </w:pPr>
            <w:r w:rsidRPr="00265C33">
              <w:rPr>
                <w:color w:val="000000"/>
                <w:sz w:val="23"/>
                <w:szCs w:val="23"/>
                <w:lang w:val="es-MX"/>
              </w:rPr>
              <w:t>BANCO G &amp; T CONTINENTAL</w:t>
            </w:r>
          </w:p>
        </w:tc>
        <w:tc>
          <w:tcPr>
            <w:tcW w:w="394" w:type="dxa"/>
            <w:tcBorders>
              <w:top w:val="nil"/>
              <w:left w:val="nil"/>
              <w:bottom w:val="nil"/>
              <w:right w:val="nil"/>
            </w:tcBorders>
            <w:shd w:val="clear" w:color="auto" w:fill="auto"/>
            <w:noWrap/>
            <w:vAlign w:val="bottom"/>
            <w:hideMark/>
          </w:tcPr>
          <w:p w14:paraId="688FD8B4" w14:textId="77777777" w:rsidR="00265C33" w:rsidRPr="00265C33" w:rsidRDefault="00265C33" w:rsidP="00265C33">
            <w:pPr>
              <w:rPr>
                <w:color w:val="000000"/>
                <w:sz w:val="23"/>
                <w:szCs w:val="23"/>
                <w:lang w:val="es-MX"/>
              </w:rPr>
            </w:pPr>
          </w:p>
        </w:tc>
        <w:tc>
          <w:tcPr>
            <w:tcW w:w="2348" w:type="dxa"/>
            <w:tcBorders>
              <w:top w:val="nil"/>
              <w:left w:val="nil"/>
              <w:bottom w:val="nil"/>
              <w:right w:val="nil"/>
            </w:tcBorders>
            <w:shd w:val="clear" w:color="auto" w:fill="auto"/>
            <w:noWrap/>
            <w:vAlign w:val="bottom"/>
          </w:tcPr>
          <w:p w14:paraId="71795AAA" w14:textId="77777777" w:rsidR="00265C33" w:rsidRPr="00265C33" w:rsidRDefault="00265C33" w:rsidP="00265C33">
            <w:pPr>
              <w:rPr>
                <w:color w:val="000000"/>
                <w:sz w:val="23"/>
                <w:szCs w:val="23"/>
                <w:lang w:val="es-MX"/>
              </w:rPr>
            </w:pPr>
          </w:p>
        </w:tc>
        <w:tc>
          <w:tcPr>
            <w:tcW w:w="1673" w:type="dxa"/>
            <w:tcBorders>
              <w:top w:val="nil"/>
              <w:left w:val="nil"/>
              <w:bottom w:val="nil"/>
              <w:right w:val="nil"/>
            </w:tcBorders>
            <w:shd w:val="clear" w:color="auto" w:fill="auto"/>
            <w:noWrap/>
            <w:vAlign w:val="bottom"/>
          </w:tcPr>
          <w:p w14:paraId="57980D77" w14:textId="77777777" w:rsidR="00265C33" w:rsidRPr="00265C33" w:rsidRDefault="00265C33" w:rsidP="00265C33">
            <w:pPr>
              <w:rPr>
                <w:color w:val="000000"/>
                <w:sz w:val="23"/>
                <w:szCs w:val="23"/>
                <w:lang w:val="es-MX"/>
              </w:rPr>
            </w:pPr>
          </w:p>
        </w:tc>
      </w:tr>
      <w:tr w:rsidR="00265C33" w:rsidRPr="00265C33" w14:paraId="73DF4966" w14:textId="77777777" w:rsidTr="005A1248">
        <w:trPr>
          <w:trHeight w:val="258"/>
        </w:trPr>
        <w:tc>
          <w:tcPr>
            <w:tcW w:w="2604" w:type="dxa"/>
            <w:tcBorders>
              <w:top w:val="nil"/>
              <w:left w:val="nil"/>
              <w:bottom w:val="nil"/>
              <w:right w:val="nil"/>
            </w:tcBorders>
            <w:shd w:val="clear" w:color="auto" w:fill="auto"/>
            <w:noWrap/>
            <w:vAlign w:val="bottom"/>
            <w:hideMark/>
          </w:tcPr>
          <w:p w14:paraId="3D5B5586"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1999" w:type="dxa"/>
            <w:tcBorders>
              <w:top w:val="nil"/>
              <w:left w:val="nil"/>
              <w:bottom w:val="nil"/>
              <w:right w:val="nil"/>
            </w:tcBorders>
            <w:shd w:val="clear" w:color="auto" w:fill="auto"/>
            <w:noWrap/>
            <w:vAlign w:val="bottom"/>
            <w:hideMark/>
          </w:tcPr>
          <w:p w14:paraId="73ECC507" w14:textId="77777777" w:rsidR="00265C33" w:rsidRPr="00265C33" w:rsidRDefault="00265C33" w:rsidP="00265C33">
            <w:pPr>
              <w:rPr>
                <w:color w:val="000000"/>
                <w:sz w:val="23"/>
                <w:szCs w:val="23"/>
                <w:lang w:val="es-MX"/>
              </w:rPr>
            </w:pPr>
            <w:r w:rsidRPr="00265C33">
              <w:rPr>
                <w:color w:val="000000"/>
                <w:sz w:val="23"/>
                <w:szCs w:val="23"/>
                <w:lang w:val="es-MX"/>
              </w:rPr>
              <w:t>8-200-2308180</w:t>
            </w:r>
          </w:p>
        </w:tc>
        <w:tc>
          <w:tcPr>
            <w:tcW w:w="394" w:type="dxa"/>
            <w:tcBorders>
              <w:top w:val="nil"/>
              <w:left w:val="nil"/>
              <w:bottom w:val="nil"/>
              <w:right w:val="nil"/>
            </w:tcBorders>
            <w:shd w:val="clear" w:color="auto" w:fill="auto"/>
            <w:noWrap/>
            <w:vAlign w:val="bottom"/>
            <w:hideMark/>
          </w:tcPr>
          <w:p w14:paraId="5D4F8518" w14:textId="77777777" w:rsidR="00265C33" w:rsidRPr="00265C33" w:rsidRDefault="00265C33" w:rsidP="00265C33">
            <w:pPr>
              <w:rPr>
                <w:color w:val="000000"/>
                <w:sz w:val="23"/>
                <w:szCs w:val="23"/>
                <w:lang w:val="es-MX"/>
              </w:rPr>
            </w:pPr>
          </w:p>
        </w:tc>
        <w:tc>
          <w:tcPr>
            <w:tcW w:w="2348" w:type="dxa"/>
            <w:tcBorders>
              <w:top w:val="nil"/>
              <w:left w:val="nil"/>
              <w:bottom w:val="nil"/>
              <w:right w:val="nil"/>
            </w:tcBorders>
            <w:shd w:val="clear" w:color="auto" w:fill="auto"/>
            <w:noWrap/>
            <w:vAlign w:val="bottom"/>
          </w:tcPr>
          <w:p w14:paraId="4EB1C4C2" w14:textId="77777777" w:rsidR="00265C33" w:rsidRPr="00265C33" w:rsidRDefault="00265C33" w:rsidP="00265C33">
            <w:pPr>
              <w:rPr>
                <w:color w:val="000000"/>
                <w:sz w:val="23"/>
                <w:szCs w:val="23"/>
                <w:lang w:val="es-MX"/>
              </w:rPr>
            </w:pPr>
          </w:p>
        </w:tc>
        <w:tc>
          <w:tcPr>
            <w:tcW w:w="1673" w:type="dxa"/>
            <w:tcBorders>
              <w:top w:val="nil"/>
              <w:left w:val="nil"/>
              <w:bottom w:val="nil"/>
              <w:right w:val="nil"/>
            </w:tcBorders>
            <w:shd w:val="clear" w:color="auto" w:fill="auto"/>
            <w:noWrap/>
            <w:vAlign w:val="bottom"/>
          </w:tcPr>
          <w:p w14:paraId="14D6148E" w14:textId="77777777" w:rsidR="00265C33" w:rsidRPr="00265C33" w:rsidRDefault="00265C33" w:rsidP="00265C33">
            <w:pPr>
              <w:rPr>
                <w:color w:val="000000"/>
                <w:sz w:val="23"/>
                <w:szCs w:val="23"/>
                <w:lang w:val="es-MX"/>
              </w:rPr>
            </w:pPr>
          </w:p>
        </w:tc>
      </w:tr>
      <w:tr w:rsidR="00265C33" w:rsidRPr="00265C33" w14:paraId="18E999E8" w14:textId="77777777" w:rsidTr="005A1248">
        <w:trPr>
          <w:trHeight w:val="258"/>
        </w:trPr>
        <w:tc>
          <w:tcPr>
            <w:tcW w:w="2604" w:type="dxa"/>
            <w:tcBorders>
              <w:top w:val="nil"/>
              <w:left w:val="nil"/>
              <w:bottom w:val="nil"/>
              <w:right w:val="nil"/>
            </w:tcBorders>
            <w:shd w:val="clear" w:color="auto" w:fill="auto"/>
            <w:noWrap/>
            <w:vAlign w:val="bottom"/>
            <w:hideMark/>
          </w:tcPr>
          <w:p w14:paraId="580FC8A3"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1999" w:type="dxa"/>
            <w:tcBorders>
              <w:top w:val="nil"/>
              <w:left w:val="nil"/>
              <w:bottom w:val="nil"/>
              <w:right w:val="nil"/>
            </w:tcBorders>
            <w:shd w:val="clear" w:color="auto" w:fill="auto"/>
            <w:noWrap/>
            <w:vAlign w:val="bottom"/>
            <w:hideMark/>
          </w:tcPr>
          <w:p w14:paraId="7090F558" w14:textId="77777777" w:rsidR="00265C33" w:rsidRPr="00265C33" w:rsidRDefault="00265C33" w:rsidP="00265C33">
            <w:pPr>
              <w:rPr>
                <w:color w:val="000000"/>
                <w:sz w:val="23"/>
                <w:szCs w:val="23"/>
                <w:lang w:val="es-MX"/>
              </w:rPr>
            </w:pPr>
            <w:r w:rsidRPr="00265C33">
              <w:rPr>
                <w:color w:val="000000"/>
                <w:sz w:val="23"/>
                <w:szCs w:val="23"/>
                <w:lang w:val="es-MX"/>
              </w:rPr>
              <w:t>8-200-2308190</w:t>
            </w:r>
          </w:p>
        </w:tc>
        <w:tc>
          <w:tcPr>
            <w:tcW w:w="394" w:type="dxa"/>
            <w:tcBorders>
              <w:top w:val="nil"/>
              <w:left w:val="nil"/>
              <w:bottom w:val="nil"/>
              <w:right w:val="nil"/>
            </w:tcBorders>
            <w:shd w:val="clear" w:color="auto" w:fill="auto"/>
            <w:noWrap/>
            <w:vAlign w:val="bottom"/>
            <w:hideMark/>
          </w:tcPr>
          <w:p w14:paraId="042132E6" w14:textId="77777777" w:rsidR="00265C33" w:rsidRPr="00265C33" w:rsidRDefault="00265C33" w:rsidP="00265C33">
            <w:pPr>
              <w:rPr>
                <w:color w:val="000000"/>
                <w:sz w:val="23"/>
                <w:szCs w:val="23"/>
                <w:lang w:val="es-MX"/>
              </w:rPr>
            </w:pPr>
          </w:p>
        </w:tc>
        <w:tc>
          <w:tcPr>
            <w:tcW w:w="2348" w:type="dxa"/>
            <w:tcBorders>
              <w:top w:val="nil"/>
              <w:left w:val="nil"/>
              <w:bottom w:val="nil"/>
              <w:right w:val="nil"/>
            </w:tcBorders>
            <w:shd w:val="clear" w:color="auto" w:fill="auto"/>
            <w:noWrap/>
            <w:vAlign w:val="bottom"/>
          </w:tcPr>
          <w:p w14:paraId="08AA53D6" w14:textId="77777777" w:rsidR="00265C33" w:rsidRPr="00265C33" w:rsidRDefault="00265C33" w:rsidP="00265C33">
            <w:pPr>
              <w:rPr>
                <w:color w:val="000000"/>
                <w:sz w:val="23"/>
                <w:szCs w:val="23"/>
                <w:lang w:val="es-MX"/>
              </w:rPr>
            </w:pPr>
          </w:p>
        </w:tc>
        <w:tc>
          <w:tcPr>
            <w:tcW w:w="1673" w:type="dxa"/>
            <w:tcBorders>
              <w:top w:val="nil"/>
              <w:left w:val="nil"/>
              <w:bottom w:val="nil"/>
              <w:right w:val="nil"/>
            </w:tcBorders>
            <w:shd w:val="clear" w:color="auto" w:fill="auto"/>
            <w:noWrap/>
            <w:vAlign w:val="bottom"/>
          </w:tcPr>
          <w:p w14:paraId="095EE7A7" w14:textId="77777777" w:rsidR="00265C33" w:rsidRPr="00265C33" w:rsidRDefault="00265C33" w:rsidP="00265C33">
            <w:pPr>
              <w:rPr>
                <w:color w:val="000000"/>
                <w:sz w:val="23"/>
                <w:szCs w:val="23"/>
                <w:lang w:val="es-MX"/>
              </w:rPr>
            </w:pPr>
          </w:p>
        </w:tc>
      </w:tr>
      <w:tr w:rsidR="00265C33" w:rsidRPr="00265C33" w14:paraId="1AE2A1B1" w14:textId="77777777" w:rsidTr="005A1248">
        <w:trPr>
          <w:trHeight w:val="258"/>
        </w:trPr>
        <w:tc>
          <w:tcPr>
            <w:tcW w:w="2604" w:type="dxa"/>
            <w:tcBorders>
              <w:top w:val="nil"/>
              <w:left w:val="nil"/>
              <w:bottom w:val="nil"/>
              <w:right w:val="nil"/>
            </w:tcBorders>
            <w:shd w:val="clear" w:color="auto" w:fill="auto"/>
            <w:noWrap/>
            <w:vAlign w:val="bottom"/>
            <w:hideMark/>
          </w:tcPr>
          <w:p w14:paraId="54C22183"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1999" w:type="dxa"/>
            <w:tcBorders>
              <w:top w:val="nil"/>
              <w:left w:val="nil"/>
              <w:bottom w:val="nil"/>
              <w:right w:val="nil"/>
            </w:tcBorders>
            <w:shd w:val="clear" w:color="auto" w:fill="auto"/>
            <w:noWrap/>
            <w:vAlign w:val="bottom"/>
            <w:hideMark/>
          </w:tcPr>
          <w:p w14:paraId="368C7C53" w14:textId="77777777" w:rsidR="00265C33" w:rsidRPr="00265C33" w:rsidRDefault="00265C33" w:rsidP="00265C33">
            <w:pPr>
              <w:rPr>
                <w:color w:val="000000"/>
                <w:sz w:val="23"/>
                <w:szCs w:val="23"/>
                <w:lang w:val="es-MX"/>
              </w:rPr>
            </w:pPr>
            <w:r w:rsidRPr="00265C33">
              <w:rPr>
                <w:color w:val="000000"/>
                <w:sz w:val="23"/>
                <w:szCs w:val="23"/>
                <w:lang w:val="es-MX"/>
              </w:rPr>
              <w:t>8-100-2203323</w:t>
            </w:r>
          </w:p>
        </w:tc>
        <w:tc>
          <w:tcPr>
            <w:tcW w:w="394" w:type="dxa"/>
            <w:tcBorders>
              <w:top w:val="nil"/>
              <w:left w:val="nil"/>
              <w:bottom w:val="nil"/>
              <w:right w:val="nil"/>
            </w:tcBorders>
            <w:shd w:val="clear" w:color="auto" w:fill="auto"/>
            <w:noWrap/>
            <w:vAlign w:val="bottom"/>
            <w:hideMark/>
          </w:tcPr>
          <w:p w14:paraId="468A5EE8" w14:textId="77777777" w:rsidR="00265C33" w:rsidRPr="00265C33" w:rsidRDefault="00265C33" w:rsidP="00265C33">
            <w:pPr>
              <w:rPr>
                <w:color w:val="000000"/>
                <w:sz w:val="23"/>
                <w:szCs w:val="23"/>
                <w:lang w:val="es-MX"/>
              </w:rPr>
            </w:pPr>
          </w:p>
        </w:tc>
        <w:tc>
          <w:tcPr>
            <w:tcW w:w="2348" w:type="dxa"/>
            <w:tcBorders>
              <w:top w:val="nil"/>
              <w:left w:val="nil"/>
              <w:bottom w:val="nil"/>
              <w:right w:val="nil"/>
            </w:tcBorders>
            <w:shd w:val="clear" w:color="auto" w:fill="auto"/>
            <w:noWrap/>
            <w:vAlign w:val="bottom"/>
          </w:tcPr>
          <w:p w14:paraId="4567D38E" w14:textId="77777777" w:rsidR="00265C33" w:rsidRPr="00265C33" w:rsidRDefault="00265C33" w:rsidP="00265C33">
            <w:pPr>
              <w:rPr>
                <w:sz w:val="23"/>
                <w:szCs w:val="23"/>
                <w:lang w:val="es-MX"/>
              </w:rPr>
            </w:pPr>
          </w:p>
        </w:tc>
        <w:tc>
          <w:tcPr>
            <w:tcW w:w="1673" w:type="dxa"/>
            <w:tcBorders>
              <w:top w:val="nil"/>
              <w:left w:val="nil"/>
              <w:bottom w:val="nil"/>
              <w:right w:val="nil"/>
            </w:tcBorders>
            <w:shd w:val="clear" w:color="auto" w:fill="auto"/>
            <w:noWrap/>
            <w:vAlign w:val="bottom"/>
          </w:tcPr>
          <w:p w14:paraId="3B2BD04B" w14:textId="77777777" w:rsidR="00265C33" w:rsidRPr="00265C33" w:rsidRDefault="00265C33" w:rsidP="00265C33">
            <w:pPr>
              <w:rPr>
                <w:sz w:val="23"/>
                <w:szCs w:val="23"/>
                <w:lang w:val="es-MX"/>
              </w:rPr>
            </w:pPr>
          </w:p>
        </w:tc>
      </w:tr>
    </w:tbl>
    <w:p w14:paraId="0361D1FB" w14:textId="77777777" w:rsidR="00265C33" w:rsidRPr="00265C33" w:rsidRDefault="00265C33" w:rsidP="00265C33">
      <w:pPr>
        <w:rPr>
          <w:sz w:val="23"/>
          <w:szCs w:val="23"/>
          <w:lang w:val="es-MX"/>
        </w:rPr>
      </w:pPr>
      <w:proofErr w:type="gramStart"/>
      <w:r w:rsidRPr="00265C33">
        <w:rPr>
          <w:sz w:val="23"/>
          <w:szCs w:val="23"/>
          <w:lang w:val="es-MX"/>
        </w:rPr>
        <w:t>Total</w:t>
      </w:r>
      <w:proofErr w:type="gramEnd"/>
      <w:r w:rsidRPr="00265C33">
        <w:rPr>
          <w:sz w:val="23"/>
          <w:szCs w:val="23"/>
          <w:lang w:val="es-MX"/>
        </w:rPr>
        <w:t xml:space="preserve"> de Conciliaciones bancarias no elaboradas en el mes de enero de 2018   = 14</w:t>
      </w:r>
    </w:p>
    <w:p w14:paraId="5AC13305" w14:textId="77777777" w:rsidR="00265C33" w:rsidRPr="00265C33" w:rsidRDefault="00265C33" w:rsidP="00265C33">
      <w:pPr>
        <w:rPr>
          <w:sz w:val="23"/>
          <w:szCs w:val="23"/>
          <w:lang w:val="es-MX"/>
        </w:rPr>
      </w:pPr>
    </w:p>
    <w:p w14:paraId="40CF206E" w14:textId="77777777" w:rsidR="00265C33" w:rsidRPr="00265C33" w:rsidRDefault="00265C33" w:rsidP="00265C33">
      <w:pPr>
        <w:rPr>
          <w:b/>
          <w:bCs/>
          <w:sz w:val="23"/>
          <w:szCs w:val="23"/>
          <w:u w:val="single"/>
          <w:lang w:val="es-MX"/>
        </w:rPr>
      </w:pPr>
      <w:r w:rsidRPr="00265C33">
        <w:rPr>
          <w:b/>
          <w:bCs/>
          <w:sz w:val="23"/>
          <w:szCs w:val="23"/>
          <w:u w:val="single"/>
          <w:lang w:val="es-MX"/>
        </w:rPr>
        <w:t>MES DE FEBRERO DE 2018</w:t>
      </w:r>
    </w:p>
    <w:tbl>
      <w:tblPr>
        <w:tblW w:w="9945" w:type="dxa"/>
        <w:tblCellMar>
          <w:left w:w="70" w:type="dxa"/>
          <w:right w:w="70" w:type="dxa"/>
        </w:tblCellMar>
        <w:tblLook w:val="04A0" w:firstRow="1" w:lastRow="0" w:firstColumn="1" w:lastColumn="0" w:noHBand="0" w:noVBand="1"/>
      </w:tblPr>
      <w:tblGrid>
        <w:gridCol w:w="10186"/>
        <w:gridCol w:w="466"/>
        <w:gridCol w:w="4205"/>
      </w:tblGrid>
      <w:tr w:rsidR="00265C33" w:rsidRPr="00265C33" w14:paraId="1D39B8A9" w14:textId="77777777" w:rsidTr="005A1248">
        <w:trPr>
          <w:trHeight w:val="271"/>
        </w:trPr>
        <w:tc>
          <w:tcPr>
            <w:tcW w:w="5274" w:type="dxa"/>
            <w:tcBorders>
              <w:top w:val="nil"/>
              <w:left w:val="nil"/>
              <w:bottom w:val="nil"/>
              <w:right w:val="nil"/>
            </w:tcBorders>
            <w:shd w:val="clear" w:color="auto" w:fill="auto"/>
            <w:noWrap/>
            <w:vAlign w:val="bottom"/>
          </w:tcPr>
          <w:tbl>
            <w:tblPr>
              <w:tblW w:w="10046" w:type="dxa"/>
              <w:tblCellMar>
                <w:left w:w="70" w:type="dxa"/>
                <w:right w:w="70" w:type="dxa"/>
              </w:tblCellMar>
              <w:tblLook w:val="04A0" w:firstRow="1" w:lastRow="0" w:firstColumn="1" w:lastColumn="0" w:noHBand="0" w:noVBand="1"/>
            </w:tblPr>
            <w:tblGrid>
              <w:gridCol w:w="2780"/>
              <w:gridCol w:w="2100"/>
              <w:gridCol w:w="2416"/>
              <w:gridCol w:w="850"/>
              <w:gridCol w:w="1050"/>
              <w:gridCol w:w="850"/>
            </w:tblGrid>
            <w:tr w:rsidR="00265C33" w:rsidRPr="00265C33" w14:paraId="7A18A7AF" w14:textId="77777777" w:rsidTr="005A1248">
              <w:trPr>
                <w:trHeight w:val="315"/>
              </w:trPr>
              <w:tc>
                <w:tcPr>
                  <w:tcW w:w="2780" w:type="dxa"/>
                  <w:tcBorders>
                    <w:top w:val="nil"/>
                    <w:left w:val="nil"/>
                    <w:bottom w:val="nil"/>
                    <w:right w:val="nil"/>
                  </w:tcBorders>
                  <w:shd w:val="clear" w:color="auto" w:fill="auto"/>
                  <w:noWrap/>
                  <w:vAlign w:val="bottom"/>
                  <w:hideMark/>
                </w:tcPr>
                <w:p w14:paraId="651BFF17" w14:textId="77777777" w:rsidR="00265C33" w:rsidRPr="00265C33" w:rsidRDefault="00265C33" w:rsidP="00265C33">
                  <w:pPr>
                    <w:rPr>
                      <w:color w:val="000000"/>
                      <w:sz w:val="23"/>
                      <w:szCs w:val="23"/>
                      <w:lang w:val="es-MX"/>
                    </w:rPr>
                  </w:pPr>
                  <w:r w:rsidRPr="00265C33">
                    <w:rPr>
                      <w:color w:val="000000"/>
                      <w:sz w:val="23"/>
                      <w:szCs w:val="23"/>
                      <w:lang w:val="es-MX"/>
                    </w:rPr>
                    <w:t>BANCO HIPOTECARIO</w:t>
                  </w:r>
                </w:p>
              </w:tc>
              <w:tc>
                <w:tcPr>
                  <w:tcW w:w="2100" w:type="dxa"/>
                  <w:tcBorders>
                    <w:top w:val="nil"/>
                    <w:left w:val="nil"/>
                    <w:bottom w:val="nil"/>
                    <w:right w:val="nil"/>
                  </w:tcBorders>
                  <w:shd w:val="clear" w:color="auto" w:fill="auto"/>
                  <w:noWrap/>
                  <w:vAlign w:val="bottom"/>
                  <w:hideMark/>
                </w:tcPr>
                <w:p w14:paraId="7E15FB1B" w14:textId="77777777" w:rsidR="00265C33" w:rsidRPr="00265C33" w:rsidRDefault="00265C33" w:rsidP="00265C33">
                  <w:pPr>
                    <w:rPr>
                      <w:color w:val="000000"/>
                      <w:sz w:val="23"/>
                      <w:szCs w:val="23"/>
                      <w:lang w:val="es-MX"/>
                    </w:rPr>
                  </w:pPr>
                </w:p>
              </w:tc>
              <w:tc>
                <w:tcPr>
                  <w:tcW w:w="3266" w:type="dxa"/>
                  <w:gridSpan w:val="2"/>
                  <w:tcBorders>
                    <w:top w:val="nil"/>
                    <w:left w:val="nil"/>
                    <w:bottom w:val="nil"/>
                    <w:right w:val="nil"/>
                  </w:tcBorders>
                  <w:shd w:val="clear" w:color="000000" w:fill="FFFFFF"/>
                  <w:noWrap/>
                  <w:vAlign w:val="bottom"/>
                  <w:hideMark/>
                </w:tcPr>
                <w:p w14:paraId="2C4F2E46" w14:textId="77777777" w:rsidR="00265C33" w:rsidRPr="00265C33" w:rsidRDefault="00265C33" w:rsidP="00265C33">
                  <w:pPr>
                    <w:rPr>
                      <w:color w:val="000000"/>
                      <w:sz w:val="23"/>
                      <w:szCs w:val="23"/>
                      <w:lang w:val="es-MX"/>
                    </w:rPr>
                  </w:pPr>
                  <w:r w:rsidRPr="00265C33">
                    <w:rPr>
                      <w:color w:val="000000"/>
                      <w:sz w:val="23"/>
                      <w:szCs w:val="23"/>
                      <w:lang w:val="es-MX"/>
                    </w:rPr>
                    <w:t>BANCO SCOTIABANK</w:t>
                  </w:r>
                </w:p>
              </w:tc>
              <w:tc>
                <w:tcPr>
                  <w:tcW w:w="1900" w:type="dxa"/>
                  <w:gridSpan w:val="2"/>
                  <w:tcBorders>
                    <w:top w:val="nil"/>
                    <w:left w:val="nil"/>
                    <w:bottom w:val="nil"/>
                    <w:right w:val="nil"/>
                  </w:tcBorders>
                  <w:shd w:val="clear" w:color="000000" w:fill="FFFFFF"/>
                  <w:noWrap/>
                  <w:vAlign w:val="bottom"/>
                  <w:hideMark/>
                </w:tcPr>
                <w:p w14:paraId="74AF09D2" w14:textId="77777777" w:rsidR="00265C33" w:rsidRPr="00265C33" w:rsidRDefault="00265C33" w:rsidP="00265C33">
                  <w:pPr>
                    <w:rPr>
                      <w:color w:val="000000"/>
                      <w:sz w:val="23"/>
                      <w:szCs w:val="23"/>
                      <w:lang w:val="es-MX"/>
                    </w:rPr>
                  </w:pPr>
                  <w:r w:rsidRPr="00265C33">
                    <w:rPr>
                      <w:color w:val="000000"/>
                      <w:sz w:val="23"/>
                      <w:szCs w:val="23"/>
                      <w:lang w:val="es-MX"/>
                    </w:rPr>
                    <w:t> </w:t>
                  </w:r>
                </w:p>
              </w:tc>
            </w:tr>
            <w:tr w:rsidR="00265C33" w:rsidRPr="00265C33" w14:paraId="1223ECD3" w14:textId="77777777" w:rsidTr="005A1248">
              <w:trPr>
                <w:gridAfter w:val="1"/>
                <w:wAfter w:w="850" w:type="dxa"/>
                <w:trHeight w:val="315"/>
              </w:trPr>
              <w:tc>
                <w:tcPr>
                  <w:tcW w:w="2780" w:type="dxa"/>
                  <w:tcBorders>
                    <w:top w:val="nil"/>
                    <w:left w:val="nil"/>
                    <w:bottom w:val="nil"/>
                    <w:right w:val="nil"/>
                  </w:tcBorders>
                  <w:shd w:val="clear" w:color="auto" w:fill="auto"/>
                  <w:noWrap/>
                  <w:vAlign w:val="bottom"/>
                  <w:hideMark/>
                </w:tcPr>
                <w:p w14:paraId="1EE5E215"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100" w:type="dxa"/>
                  <w:tcBorders>
                    <w:top w:val="nil"/>
                    <w:left w:val="nil"/>
                    <w:bottom w:val="nil"/>
                    <w:right w:val="nil"/>
                  </w:tcBorders>
                  <w:shd w:val="clear" w:color="auto" w:fill="auto"/>
                  <w:noWrap/>
                  <w:vAlign w:val="bottom"/>
                  <w:hideMark/>
                </w:tcPr>
                <w:p w14:paraId="741EFCB1" w14:textId="77777777" w:rsidR="00265C33" w:rsidRPr="00265C33" w:rsidRDefault="00265C33" w:rsidP="00265C33">
                  <w:pPr>
                    <w:rPr>
                      <w:color w:val="000000"/>
                      <w:sz w:val="23"/>
                      <w:szCs w:val="23"/>
                      <w:lang w:val="es-MX"/>
                    </w:rPr>
                  </w:pPr>
                  <w:r w:rsidRPr="00265C33">
                    <w:rPr>
                      <w:color w:val="000000"/>
                      <w:sz w:val="23"/>
                      <w:szCs w:val="23"/>
                      <w:lang w:val="es-MX"/>
                    </w:rPr>
                    <w:t>01130-726360</w:t>
                  </w:r>
                </w:p>
              </w:tc>
              <w:tc>
                <w:tcPr>
                  <w:tcW w:w="2416" w:type="dxa"/>
                  <w:tcBorders>
                    <w:top w:val="nil"/>
                    <w:left w:val="nil"/>
                    <w:bottom w:val="nil"/>
                    <w:right w:val="nil"/>
                  </w:tcBorders>
                  <w:shd w:val="clear" w:color="000000" w:fill="FFFFFF"/>
                  <w:noWrap/>
                  <w:vAlign w:val="bottom"/>
                  <w:hideMark/>
                </w:tcPr>
                <w:p w14:paraId="63D113ED"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00" w:type="dxa"/>
                  <w:gridSpan w:val="2"/>
                  <w:tcBorders>
                    <w:top w:val="nil"/>
                    <w:left w:val="nil"/>
                    <w:bottom w:val="nil"/>
                    <w:right w:val="nil"/>
                  </w:tcBorders>
                  <w:shd w:val="clear" w:color="000000" w:fill="FFFFFF"/>
                  <w:noWrap/>
                  <w:vAlign w:val="bottom"/>
                  <w:hideMark/>
                </w:tcPr>
                <w:p w14:paraId="66F64E3A" w14:textId="77777777" w:rsidR="00265C33" w:rsidRPr="00265C33" w:rsidRDefault="00265C33" w:rsidP="00265C33">
                  <w:pPr>
                    <w:rPr>
                      <w:color w:val="000000"/>
                      <w:sz w:val="23"/>
                      <w:szCs w:val="23"/>
                      <w:lang w:val="es-MX"/>
                    </w:rPr>
                  </w:pPr>
                  <w:r w:rsidRPr="00265C33">
                    <w:rPr>
                      <w:color w:val="000000"/>
                      <w:sz w:val="23"/>
                      <w:szCs w:val="23"/>
                      <w:lang w:val="es-MX"/>
                    </w:rPr>
                    <w:t>64-40-000752</w:t>
                  </w:r>
                </w:p>
              </w:tc>
            </w:tr>
            <w:tr w:rsidR="00265C33" w:rsidRPr="00265C33" w14:paraId="009FD6D7" w14:textId="77777777" w:rsidTr="005A1248">
              <w:trPr>
                <w:gridAfter w:val="1"/>
                <w:wAfter w:w="850" w:type="dxa"/>
                <w:trHeight w:val="315"/>
              </w:trPr>
              <w:tc>
                <w:tcPr>
                  <w:tcW w:w="2780" w:type="dxa"/>
                  <w:tcBorders>
                    <w:top w:val="nil"/>
                    <w:left w:val="nil"/>
                    <w:bottom w:val="nil"/>
                    <w:right w:val="nil"/>
                  </w:tcBorders>
                  <w:shd w:val="clear" w:color="auto" w:fill="auto"/>
                  <w:noWrap/>
                  <w:vAlign w:val="bottom"/>
                  <w:hideMark/>
                </w:tcPr>
                <w:p w14:paraId="074127C2"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100" w:type="dxa"/>
                  <w:tcBorders>
                    <w:top w:val="nil"/>
                    <w:left w:val="nil"/>
                    <w:bottom w:val="nil"/>
                    <w:right w:val="nil"/>
                  </w:tcBorders>
                  <w:shd w:val="clear" w:color="auto" w:fill="auto"/>
                  <w:noWrap/>
                  <w:vAlign w:val="bottom"/>
                  <w:hideMark/>
                </w:tcPr>
                <w:p w14:paraId="699EED6E" w14:textId="77777777" w:rsidR="00265C33" w:rsidRPr="00265C33" w:rsidRDefault="00265C33" w:rsidP="00265C33">
                  <w:pPr>
                    <w:rPr>
                      <w:color w:val="000000"/>
                      <w:sz w:val="23"/>
                      <w:szCs w:val="23"/>
                      <w:lang w:val="es-MX"/>
                    </w:rPr>
                  </w:pPr>
                  <w:r w:rsidRPr="00265C33">
                    <w:rPr>
                      <w:color w:val="000000"/>
                      <w:sz w:val="23"/>
                      <w:szCs w:val="23"/>
                      <w:lang w:val="es-MX"/>
                    </w:rPr>
                    <w:t>01130-727901</w:t>
                  </w:r>
                </w:p>
              </w:tc>
              <w:tc>
                <w:tcPr>
                  <w:tcW w:w="2416" w:type="dxa"/>
                  <w:tcBorders>
                    <w:top w:val="nil"/>
                    <w:left w:val="nil"/>
                    <w:bottom w:val="nil"/>
                    <w:right w:val="nil"/>
                  </w:tcBorders>
                  <w:shd w:val="clear" w:color="000000" w:fill="FFFFFF"/>
                  <w:noWrap/>
                  <w:vAlign w:val="bottom"/>
                  <w:hideMark/>
                </w:tcPr>
                <w:p w14:paraId="11077865"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00" w:type="dxa"/>
                  <w:gridSpan w:val="2"/>
                  <w:tcBorders>
                    <w:top w:val="nil"/>
                    <w:left w:val="nil"/>
                    <w:bottom w:val="nil"/>
                    <w:right w:val="nil"/>
                  </w:tcBorders>
                  <w:shd w:val="clear" w:color="000000" w:fill="FFFFFF"/>
                  <w:noWrap/>
                  <w:vAlign w:val="bottom"/>
                  <w:hideMark/>
                </w:tcPr>
                <w:p w14:paraId="66A26F97" w14:textId="77777777" w:rsidR="00265C33" w:rsidRPr="00265C33" w:rsidRDefault="00265C33" w:rsidP="00265C33">
                  <w:pPr>
                    <w:rPr>
                      <w:color w:val="000000"/>
                      <w:sz w:val="23"/>
                      <w:szCs w:val="23"/>
                      <w:lang w:val="es-MX"/>
                    </w:rPr>
                  </w:pPr>
                  <w:r w:rsidRPr="00265C33">
                    <w:rPr>
                      <w:color w:val="000000"/>
                      <w:sz w:val="23"/>
                      <w:szCs w:val="23"/>
                      <w:lang w:val="es-MX"/>
                    </w:rPr>
                    <w:t>04-4000154-8</w:t>
                  </w:r>
                </w:p>
              </w:tc>
            </w:tr>
            <w:tr w:rsidR="00265C33" w:rsidRPr="00265C33" w14:paraId="6D4B0BA9" w14:textId="77777777" w:rsidTr="005A1248">
              <w:trPr>
                <w:gridAfter w:val="1"/>
                <w:wAfter w:w="850" w:type="dxa"/>
                <w:trHeight w:val="315"/>
              </w:trPr>
              <w:tc>
                <w:tcPr>
                  <w:tcW w:w="2780" w:type="dxa"/>
                  <w:tcBorders>
                    <w:top w:val="nil"/>
                    <w:left w:val="nil"/>
                    <w:bottom w:val="nil"/>
                    <w:right w:val="nil"/>
                  </w:tcBorders>
                  <w:shd w:val="clear" w:color="auto" w:fill="auto"/>
                  <w:noWrap/>
                  <w:vAlign w:val="bottom"/>
                  <w:hideMark/>
                </w:tcPr>
                <w:p w14:paraId="0F01A790"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4D85EE4B" w14:textId="77777777" w:rsidR="00265C33" w:rsidRPr="00265C33" w:rsidRDefault="00265C33" w:rsidP="00265C33">
                  <w:pPr>
                    <w:rPr>
                      <w:color w:val="000000"/>
                      <w:sz w:val="23"/>
                      <w:szCs w:val="23"/>
                      <w:lang w:val="es-MX"/>
                    </w:rPr>
                  </w:pPr>
                  <w:r w:rsidRPr="00265C33">
                    <w:rPr>
                      <w:color w:val="000000"/>
                      <w:sz w:val="23"/>
                      <w:szCs w:val="23"/>
                      <w:lang w:val="es-MX"/>
                    </w:rPr>
                    <w:t>001-301-62985</w:t>
                  </w:r>
                </w:p>
              </w:tc>
              <w:tc>
                <w:tcPr>
                  <w:tcW w:w="2416" w:type="dxa"/>
                  <w:tcBorders>
                    <w:top w:val="nil"/>
                    <w:left w:val="nil"/>
                    <w:bottom w:val="nil"/>
                    <w:right w:val="nil"/>
                  </w:tcBorders>
                  <w:shd w:val="clear" w:color="000000" w:fill="FFFFFF"/>
                  <w:noWrap/>
                  <w:vAlign w:val="bottom"/>
                  <w:hideMark/>
                </w:tcPr>
                <w:p w14:paraId="26139451"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00" w:type="dxa"/>
                  <w:gridSpan w:val="2"/>
                  <w:tcBorders>
                    <w:top w:val="nil"/>
                    <w:left w:val="nil"/>
                    <w:bottom w:val="nil"/>
                    <w:right w:val="nil"/>
                  </w:tcBorders>
                  <w:shd w:val="clear" w:color="000000" w:fill="FFFFFF"/>
                  <w:noWrap/>
                  <w:vAlign w:val="bottom"/>
                  <w:hideMark/>
                </w:tcPr>
                <w:p w14:paraId="582DBA25" w14:textId="77777777" w:rsidR="00265C33" w:rsidRPr="00265C33" w:rsidRDefault="00265C33" w:rsidP="00265C33">
                  <w:pPr>
                    <w:rPr>
                      <w:color w:val="000000"/>
                      <w:sz w:val="23"/>
                      <w:szCs w:val="23"/>
                      <w:lang w:val="es-MX"/>
                    </w:rPr>
                  </w:pPr>
                  <w:r w:rsidRPr="00265C33">
                    <w:rPr>
                      <w:color w:val="000000"/>
                      <w:sz w:val="23"/>
                      <w:szCs w:val="23"/>
                      <w:lang w:val="es-MX"/>
                    </w:rPr>
                    <w:t>25-4001698-7</w:t>
                  </w:r>
                </w:p>
              </w:tc>
            </w:tr>
            <w:tr w:rsidR="00265C33" w:rsidRPr="00265C33" w14:paraId="55D1E382" w14:textId="77777777" w:rsidTr="005A1248">
              <w:trPr>
                <w:gridAfter w:val="1"/>
                <w:wAfter w:w="850" w:type="dxa"/>
                <w:trHeight w:val="315"/>
              </w:trPr>
              <w:tc>
                <w:tcPr>
                  <w:tcW w:w="2780" w:type="dxa"/>
                  <w:tcBorders>
                    <w:top w:val="nil"/>
                    <w:left w:val="nil"/>
                    <w:bottom w:val="nil"/>
                    <w:right w:val="nil"/>
                  </w:tcBorders>
                  <w:shd w:val="clear" w:color="auto" w:fill="auto"/>
                  <w:noWrap/>
                  <w:vAlign w:val="bottom"/>
                  <w:hideMark/>
                </w:tcPr>
                <w:p w14:paraId="730B33A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0FC95ED2" w14:textId="77777777" w:rsidR="00265C33" w:rsidRPr="00265C33" w:rsidRDefault="00265C33" w:rsidP="00265C33">
                  <w:pPr>
                    <w:rPr>
                      <w:color w:val="000000"/>
                      <w:sz w:val="23"/>
                      <w:szCs w:val="23"/>
                      <w:lang w:val="es-MX"/>
                    </w:rPr>
                  </w:pPr>
                  <w:r w:rsidRPr="00265C33">
                    <w:rPr>
                      <w:color w:val="000000"/>
                      <w:sz w:val="23"/>
                      <w:szCs w:val="23"/>
                      <w:lang w:val="es-MX"/>
                    </w:rPr>
                    <w:t>001-301-63116</w:t>
                  </w:r>
                </w:p>
              </w:tc>
              <w:tc>
                <w:tcPr>
                  <w:tcW w:w="2416" w:type="dxa"/>
                  <w:tcBorders>
                    <w:top w:val="nil"/>
                    <w:left w:val="nil"/>
                    <w:bottom w:val="nil"/>
                    <w:right w:val="nil"/>
                  </w:tcBorders>
                  <w:shd w:val="clear" w:color="000000" w:fill="FFFFFF"/>
                  <w:noWrap/>
                  <w:vAlign w:val="bottom"/>
                  <w:hideMark/>
                </w:tcPr>
                <w:p w14:paraId="3B4746FA"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00" w:type="dxa"/>
                  <w:gridSpan w:val="2"/>
                  <w:tcBorders>
                    <w:top w:val="nil"/>
                    <w:left w:val="nil"/>
                    <w:bottom w:val="nil"/>
                    <w:right w:val="nil"/>
                  </w:tcBorders>
                  <w:shd w:val="clear" w:color="000000" w:fill="FFFFFF"/>
                  <w:noWrap/>
                  <w:vAlign w:val="bottom"/>
                  <w:hideMark/>
                </w:tcPr>
                <w:p w14:paraId="387AB080" w14:textId="77777777" w:rsidR="00265C33" w:rsidRPr="00265C33" w:rsidRDefault="00265C33" w:rsidP="00265C33">
                  <w:pPr>
                    <w:rPr>
                      <w:color w:val="000000"/>
                      <w:sz w:val="23"/>
                      <w:szCs w:val="23"/>
                      <w:lang w:val="es-MX"/>
                    </w:rPr>
                  </w:pPr>
                  <w:r w:rsidRPr="00265C33">
                    <w:rPr>
                      <w:color w:val="000000"/>
                      <w:sz w:val="23"/>
                      <w:szCs w:val="23"/>
                      <w:lang w:val="es-MX"/>
                    </w:rPr>
                    <w:t>25-37080-0</w:t>
                  </w:r>
                </w:p>
              </w:tc>
            </w:tr>
            <w:tr w:rsidR="00265C33" w:rsidRPr="00265C33" w14:paraId="347D6352" w14:textId="77777777" w:rsidTr="005A1248">
              <w:trPr>
                <w:gridAfter w:val="1"/>
                <w:wAfter w:w="850" w:type="dxa"/>
                <w:trHeight w:val="315"/>
              </w:trPr>
              <w:tc>
                <w:tcPr>
                  <w:tcW w:w="2780" w:type="dxa"/>
                  <w:tcBorders>
                    <w:top w:val="nil"/>
                    <w:left w:val="nil"/>
                    <w:bottom w:val="nil"/>
                    <w:right w:val="nil"/>
                  </w:tcBorders>
                  <w:shd w:val="clear" w:color="auto" w:fill="auto"/>
                  <w:noWrap/>
                  <w:vAlign w:val="bottom"/>
                  <w:hideMark/>
                </w:tcPr>
                <w:p w14:paraId="7011D73A"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777AC693" w14:textId="77777777" w:rsidR="00265C33" w:rsidRPr="00265C33" w:rsidRDefault="00265C33" w:rsidP="00265C33">
                  <w:pPr>
                    <w:rPr>
                      <w:color w:val="000000"/>
                      <w:sz w:val="23"/>
                      <w:szCs w:val="23"/>
                      <w:lang w:val="es-MX"/>
                    </w:rPr>
                  </w:pPr>
                  <w:r w:rsidRPr="00265C33">
                    <w:rPr>
                      <w:color w:val="000000"/>
                      <w:sz w:val="23"/>
                      <w:szCs w:val="23"/>
                      <w:lang w:val="es-MX"/>
                    </w:rPr>
                    <w:t>001-301-63434</w:t>
                  </w:r>
                </w:p>
              </w:tc>
              <w:tc>
                <w:tcPr>
                  <w:tcW w:w="2416" w:type="dxa"/>
                  <w:tcBorders>
                    <w:top w:val="nil"/>
                    <w:left w:val="nil"/>
                    <w:bottom w:val="nil"/>
                    <w:right w:val="nil"/>
                  </w:tcBorders>
                  <w:shd w:val="clear" w:color="000000" w:fill="FFFFFF"/>
                  <w:noWrap/>
                  <w:vAlign w:val="bottom"/>
                  <w:hideMark/>
                </w:tcPr>
                <w:p w14:paraId="3C20F501"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00" w:type="dxa"/>
                  <w:gridSpan w:val="2"/>
                  <w:tcBorders>
                    <w:top w:val="nil"/>
                    <w:left w:val="nil"/>
                    <w:bottom w:val="nil"/>
                    <w:right w:val="nil"/>
                  </w:tcBorders>
                  <w:shd w:val="clear" w:color="000000" w:fill="FFFFFF"/>
                  <w:noWrap/>
                  <w:vAlign w:val="bottom"/>
                  <w:hideMark/>
                </w:tcPr>
                <w:p w14:paraId="57640E17" w14:textId="77777777" w:rsidR="00265C33" w:rsidRPr="00265C33" w:rsidRDefault="00265C33" w:rsidP="00265C33">
                  <w:pPr>
                    <w:rPr>
                      <w:color w:val="000000"/>
                      <w:sz w:val="23"/>
                      <w:szCs w:val="23"/>
                      <w:lang w:val="es-MX"/>
                    </w:rPr>
                  </w:pPr>
                  <w:r w:rsidRPr="00265C33">
                    <w:rPr>
                      <w:color w:val="000000"/>
                      <w:sz w:val="23"/>
                      <w:szCs w:val="23"/>
                      <w:lang w:val="es-MX"/>
                    </w:rPr>
                    <w:t>044-0006094</w:t>
                  </w:r>
                </w:p>
              </w:tc>
            </w:tr>
            <w:tr w:rsidR="00265C33" w:rsidRPr="00265C33" w14:paraId="378680E4" w14:textId="77777777" w:rsidTr="005A1248">
              <w:trPr>
                <w:gridAfter w:val="1"/>
                <w:wAfter w:w="850" w:type="dxa"/>
                <w:trHeight w:val="315"/>
              </w:trPr>
              <w:tc>
                <w:tcPr>
                  <w:tcW w:w="2780" w:type="dxa"/>
                  <w:tcBorders>
                    <w:top w:val="nil"/>
                    <w:left w:val="nil"/>
                    <w:bottom w:val="nil"/>
                    <w:right w:val="nil"/>
                  </w:tcBorders>
                  <w:shd w:val="clear" w:color="auto" w:fill="auto"/>
                  <w:noWrap/>
                  <w:vAlign w:val="bottom"/>
                  <w:hideMark/>
                </w:tcPr>
                <w:p w14:paraId="495807E5" w14:textId="77777777" w:rsidR="00265C33" w:rsidRPr="00265C33" w:rsidRDefault="00265C33" w:rsidP="00265C33">
                  <w:pPr>
                    <w:rPr>
                      <w:color w:val="000000"/>
                      <w:sz w:val="23"/>
                      <w:szCs w:val="23"/>
                      <w:lang w:val="es-MX"/>
                    </w:rPr>
                  </w:pPr>
                  <w:r w:rsidRPr="00265C33">
                    <w:rPr>
                      <w:color w:val="000000"/>
                      <w:sz w:val="23"/>
                      <w:szCs w:val="23"/>
                      <w:lang w:val="es-MX"/>
                    </w:rPr>
                    <w:t>BANCO DAVIVIENDA</w:t>
                  </w:r>
                </w:p>
              </w:tc>
              <w:tc>
                <w:tcPr>
                  <w:tcW w:w="2100" w:type="dxa"/>
                  <w:tcBorders>
                    <w:top w:val="nil"/>
                    <w:left w:val="nil"/>
                    <w:bottom w:val="nil"/>
                    <w:right w:val="nil"/>
                  </w:tcBorders>
                  <w:shd w:val="clear" w:color="auto" w:fill="auto"/>
                  <w:noWrap/>
                  <w:vAlign w:val="bottom"/>
                  <w:hideMark/>
                </w:tcPr>
                <w:p w14:paraId="5133C47E" w14:textId="77777777" w:rsidR="00265C33" w:rsidRPr="00265C33" w:rsidRDefault="00265C33" w:rsidP="00265C33">
                  <w:pPr>
                    <w:rPr>
                      <w:color w:val="000000"/>
                      <w:sz w:val="23"/>
                      <w:szCs w:val="23"/>
                      <w:lang w:val="es-MX"/>
                    </w:rPr>
                  </w:pPr>
                </w:p>
              </w:tc>
              <w:tc>
                <w:tcPr>
                  <w:tcW w:w="2416" w:type="dxa"/>
                  <w:tcBorders>
                    <w:top w:val="nil"/>
                    <w:left w:val="nil"/>
                    <w:bottom w:val="nil"/>
                    <w:right w:val="nil"/>
                  </w:tcBorders>
                  <w:shd w:val="clear" w:color="000000" w:fill="FFFFFF"/>
                  <w:noWrap/>
                  <w:vAlign w:val="bottom"/>
                  <w:hideMark/>
                </w:tcPr>
                <w:p w14:paraId="4A05E99E"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00" w:type="dxa"/>
                  <w:gridSpan w:val="2"/>
                  <w:tcBorders>
                    <w:top w:val="nil"/>
                    <w:left w:val="nil"/>
                    <w:bottom w:val="nil"/>
                    <w:right w:val="nil"/>
                  </w:tcBorders>
                  <w:shd w:val="clear" w:color="000000" w:fill="FFFFFF"/>
                  <w:noWrap/>
                  <w:vAlign w:val="bottom"/>
                  <w:hideMark/>
                </w:tcPr>
                <w:p w14:paraId="5FE0360D" w14:textId="77777777" w:rsidR="00265C33" w:rsidRPr="00265C33" w:rsidRDefault="00265C33" w:rsidP="00265C33">
                  <w:pPr>
                    <w:rPr>
                      <w:color w:val="000000"/>
                      <w:sz w:val="23"/>
                      <w:szCs w:val="23"/>
                      <w:lang w:val="es-MX"/>
                    </w:rPr>
                  </w:pPr>
                  <w:r w:rsidRPr="00265C33">
                    <w:rPr>
                      <w:color w:val="000000"/>
                      <w:sz w:val="23"/>
                      <w:szCs w:val="23"/>
                      <w:lang w:val="es-MX"/>
                    </w:rPr>
                    <w:t>25-400-18890</w:t>
                  </w:r>
                </w:p>
              </w:tc>
            </w:tr>
            <w:tr w:rsidR="00265C33" w:rsidRPr="00265C33" w14:paraId="3FF83E70" w14:textId="77777777" w:rsidTr="005A1248">
              <w:trPr>
                <w:gridAfter w:val="1"/>
                <w:wAfter w:w="850" w:type="dxa"/>
                <w:trHeight w:val="315"/>
              </w:trPr>
              <w:tc>
                <w:tcPr>
                  <w:tcW w:w="2780" w:type="dxa"/>
                  <w:tcBorders>
                    <w:top w:val="nil"/>
                    <w:left w:val="nil"/>
                    <w:bottom w:val="nil"/>
                    <w:right w:val="nil"/>
                  </w:tcBorders>
                  <w:shd w:val="clear" w:color="auto" w:fill="auto"/>
                  <w:noWrap/>
                  <w:vAlign w:val="bottom"/>
                  <w:hideMark/>
                </w:tcPr>
                <w:p w14:paraId="3E0B817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5A71CB5A" w14:textId="77777777" w:rsidR="00265C33" w:rsidRPr="00265C33" w:rsidRDefault="00265C33" w:rsidP="00265C33">
                  <w:pPr>
                    <w:rPr>
                      <w:color w:val="000000"/>
                      <w:sz w:val="23"/>
                      <w:szCs w:val="23"/>
                      <w:lang w:val="es-MX"/>
                    </w:rPr>
                  </w:pPr>
                  <w:r w:rsidRPr="00265C33">
                    <w:rPr>
                      <w:color w:val="000000"/>
                      <w:sz w:val="23"/>
                      <w:szCs w:val="23"/>
                      <w:lang w:val="es-MX"/>
                    </w:rPr>
                    <w:t>077-51-00062-17</w:t>
                  </w:r>
                </w:p>
              </w:tc>
              <w:tc>
                <w:tcPr>
                  <w:tcW w:w="2416" w:type="dxa"/>
                  <w:tcBorders>
                    <w:top w:val="nil"/>
                    <w:left w:val="nil"/>
                    <w:bottom w:val="nil"/>
                    <w:right w:val="nil"/>
                  </w:tcBorders>
                  <w:shd w:val="clear" w:color="000000" w:fill="FFFFFF"/>
                  <w:noWrap/>
                  <w:vAlign w:val="bottom"/>
                  <w:hideMark/>
                </w:tcPr>
                <w:p w14:paraId="5A932CD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00" w:type="dxa"/>
                  <w:gridSpan w:val="2"/>
                  <w:tcBorders>
                    <w:top w:val="nil"/>
                    <w:left w:val="nil"/>
                    <w:bottom w:val="nil"/>
                    <w:right w:val="nil"/>
                  </w:tcBorders>
                  <w:shd w:val="clear" w:color="000000" w:fill="FFFFFF"/>
                  <w:noWrap/>
                  <w:vAlign w:val="bottom"/>
                  <w:hideMark/>
                </w:tcPr>
                <w:p w14:paraId="5B2BF238" w14:textId="77777777" w:rsidR="00265C33" w:rsidRPr="00265C33" w:rsidRDefault="00265C33" w:rsidP="00265C33">
                  <w:pPr>
                    <w:rPr>
                      <w:color w:val="000000"/>
                      <w:sz w:val="23"/>
                      <w:szCs w:val="23"/>
                      <w:lang w:val="es-MX"/>
                    </w:rPr>
                  </w:pPr>
                  <w:r w:rsidRPr="00265C33">
                    <w:rPr>
                      <w:color w:val="000000"/>
                      <w:sz w:val="23"/>
                      <w:szCs w:val="23"/>
                      <w:lang w:val="es-MX"/>
                    </w:rPr>
                    <w:t>644-0000760</w:t>
                  </w:r>
                </w:p>
              </w:tc>
            </w:tr>
            <w:tr w:rsidR="00265C33" w:rsidRPr="00265C33" w14:paraId="6811E2A9" w14:textId="77777777" w:rsidTr="005A1248">
              <w:trPr>
                <w:trHeight w:val="315"/>
              </w:trPr>
              <w:tc>
                <w:tcPr>
                  <w:tcW w:w="2780" w:type="dxa"/>
                  <w:tcBorders>
                    <w:top w:val="nil"/>
                    <w:left w:val="nil"/>
                    <w:bottom w:val="nil"/>
                    <w:right w:val="nil"/>
                  </w:tcBorders>
                  <w:shd w:val="clear" w:color="auto" w:fill="auto"/>
                  <w:noWrap/>
                  <w:vAlign w:val="bottom"/>
                  <w:hideMark/>
                </w:tcPr>
                <w:p w14:paraId="31801E5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1B18A64E" w14:textId="77777777" w:rsidR="00265C33" w:rsidRPr="00265C33" w:rsidRDefault="00265C33" w:rsidP="00265C33">
                  <w:pPr>
                    <w:rPr>
                      <w:color w:val="000000"/>
                      <w:sz w:val="23"/>
                      <w:szCs w:val="23"/>
                      <w:lang w:val="es-MX"/>
                    </w:rPr>
                  </w:pPr>
                  <w:r w:rsidRPr="00265C33">
                    <w:rPr>
                      <w:color w:val="000000"/>
                      <w:sz w:val="23"/>
                      <w:szCs w:val="23"/>
                      <w:lang w:val="es-MX"/>
                    </w:rPr>
                    <w:t>077-51-00062-25</w:t>
                  </w:r>
                </w:p>
              </w:tc>
              <w:tc>
                <w:tcPr>
                  <w:tcW w:w="5166" w:type="dxa"/>
                  <w:gridSpan w:val="4"/>
                  <w:tcBorders>
                    <w:top w:val="nil"/>
                    <w:left w:val="nil"/>
                    <w:bottom w:val="nil"/>
                    <w:right w:val="nil"/>
                  </w:tcBorders>
                  <w:shd w:val="clear" w:color="000000" w:fill="FFFFFF"/>
                  <w:noWrap/>
                  <w:vAlign w:val="bottom"/>
                  <w:hideMark/>
                </w:tcPr>
                <w:p w14:paraId="1BB0C8BE" w14:textId="77777777" w:rsidR="00265C33" w:rsidRPr="00265C33" w:rsidRDefault="00265C33" w:rsidP="00265C33">
                  <w:pPr>
                    <w:rPr>
                      <w:color w:val="000000"/>
                      <w:sz w:val="23"/>
                      <w:szCs w:val="23"/>
                      <w:lang w:val="es-MX"/>
                    </w:rPr>
                  </w:pPr>
                  <w:r w:rsidRPr="00265C33">
                    <w:rPr>
                      <w:color w:val="000000"/>
                      <w:sz w:val="23"/>
                      <w:szCs w:val="23"/>
                      <w:lang w:val="es-MX"/>
                    </w:rPr>
                    <w:t>BANCO DE AMERICA CENTRAL</w:t>
                  </w:r>
                </w:p>
              </w:tc>
            </w:tr>
            <w:tr w:rsidR="00265C33" w:rsidRPr="00265C33" w14:paraId="78214BEF" w14:textId="77777777" w:rsidTr="005A1248">
              <w:trPr>
                <w:gridAfter w:val="1"/>
                <w:wAfter w:w="850" w:type="dxa"/>
                <w:trHeight w:val="315"/>
              </w:trPr>
              <w:tc>
                <w:tcPr>
                  <w:tcW w:w="4880" w:type="dxa"/>
                  <w:gridSpan w:val="2"/>
                  <w:tcBorders>
                    <w:top w:val="nil"/>
                    <w:left w:val="nil"/>
                    <w:bottom w:val="nil"/>
                    <w:right w:val="nil"/>
                  </w:tcBorders>
                  <w:shd w:val="clear" w:color="auto" w:fill="auto"/>
                  <w:noWrap/>
                  <w:vAlign w:val="bottom"/>
                  <w:hideMark/>
                </w:tcPr>
                <w:p w14:paraId="11314BBC" w14:textId="77777777" w:rsidR="00265C33" w:rsidRPr="00265C33" w:rsidRDefault="00265C33" w:rsidP="00265C33">
                  <w:pPr>
                    <w:rPr>
                      <w:color w:val="000000"/>
                      <w:sz w:val="23"/>
                      <w:szCs w:val="23"/>
                      <w:lang w:val="es-MX"/>
                    </w:rPr>
                  </w:pPr>
                  <w:r w:rsidRPr="00265C33">
                    <w:rPr>
                      <w:color w:val="000000"/>
                      <w:sz w:val="23"/>
                      <w:szCs w:val="23"/>
                      <w:lang w:val="es-MX"/>
                    </w:rPr>
                    <w:t>BANCO G &amp; T CONTINENTAL</w:t>
                  </w:r>
                </w:p>
              </w:tc>
              <w:tc>
                <w:tcPr>
                  <w:tcW w:w="2416" w:type="dxa"/>
                  <w:tcBorders>
                    <w:top w:val="nil"/>
                    <w:left w:val="nil"/>
                    <w:bottom w:val="nil"/>
                    <w:right w:val="nil"/>
                  </w:tcBorders>
                  <w:shd w:val="clear" w:color="000000" w:fill="FFFFFF"/>
                  <w:noWrap/>
                  <w:vAlign w:val="bottom"/>
                  <w:hideMark/>
                </w:tcPr>
                <w:p w14:paraId="2B3312B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00" w:type="dxa"/>
                  <w:gridSpan w:val="2"/>
                  <w:tcBorders>
                    <w:top w:val="nil"/>
                    <w:left w:val="nil"/>
                    <w:bottom w:val="nil"/>
                    <w:right w:val="nil"/>
                  </w:tcBorders>
                  <w:shd w:val="clear" w:color="000000" w:fill="FFFFFF"/>
                  <w:noWrap/>
                  <w:vAlign w:val="bottom"/>
                  <w:hideMark/>
                </w:tcPr>
                <w:p w14:paraId="6161986C" w14:textId="77777777" w:rsidR="00265C33" w:rsidRPr="00265C33" w:rsidRDefault="00265C33" w:rsidP="00265C33">
                  <w:pPr>
                    <w:rPr>
                      <w:color w:val="000000"/>
                      <w:sz w:val="23"/>
                      <w:szCs w:val="23"/>
                      <w:lang w:val="es-MX"/>
                    </w:rPr>
                  </w:pPr>
                  <w:r w:rsidRPr="00265C33">
                    <w:rPr>
                      <w:color w:val="000000"/>
                      <w:sz w:val="23"/>
                      <w:szCs w:val="23"/>
                      <w:lang w:val="es-MX"/>
                    </w:rPr>
                    <w:t>2009-54386</w:t>
                  </w:r>
                </w:p>
              </w:tc>
            </w:tr>
            <w:tr w:rsidR="00265C33" w:rsidRPr="00265C33" w14:paraId="13115D3C" w14:textId="77777777" w:rsidTr="005A1248">
              <w:trPr>
                <w:gridAfter w:val="1"/>
                <w:wAfter w:w="850" w:type="dxa"/>
                <w:trHeight w:val="315"/>
              </w:trPr>
              <w:tc>
                <w:tcPr>
                  <w:tcW w:w="2780" w:type="dxa"/>
                  <w:tcBorders>
                    <w:top w:val="nil"/>
                    <w:left w:val="nil"/>
                    <w:bottom w:val="nil"/>
                    <w:right w:val="nil"/>
                  </w:tcBorders>
                  <w:shd w:val="clear" w:color="auto" w:fill="auto"/>
                  <w:noWrap/>
                  <w:vAlign w:val="bottom"/>
                  <w:hideMark/>
                </w:tcPr>
                <w:p w14:paraId="306B14D3"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170AA604" w14:textId="77777777" w:rsidR="00265C33" w:rsidRPr="00265C33" w:rsidRDefault="00265C33" w:rsidP="00265C33">
                  <w:pPr>
                    <w:rPr>
                      <w:color w:val="000000"/>
                      <w:sz w:val="23"/>
                      <w:szCs w:val="23"/>
                      <w:lang w:val="es-MX"/>
                    </w:rPr>
                  </w:pPr>
                  <w:r w:rsidRPr="00265C33">
                    <w:rPr>
                      <w:color w:val="000000"/>
                      <w:sz w:val="23"/>
                      <w:szCs w:val="23"/>
                      <w:lang w:val="es-MX"/>
                    </w:rPr>
                    <w:t>100-002203349</w:t>
                  </w:r>
                </w:p>
              </w:tc>
              <w:tc>
                <w:tcPr>
                  <w:tcW w:w="2416" w:type="dxa"/>
                  <w:tcBorders>
                    <w:top w:val="nil"/>
                    <w:left w:val="nil"/>
                    <w:bottom w:val="nil"/>
                    <w:right w:val="nil"/>
                  </w:tcBorders>
                  <w:shd w:val="clear" w:color="000000" w:fill="FFFFFF"/>
                  <w:noWrap/>
                  <w:vAlign w:val="bottom"/>
                  <w:hideMark/>
                </w:tcPr>
                <w:p w14:paraId="0E8FA63F"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00" w:type="dxa"/>
                  <w:gridSpan w:val="2"/>
                  <w:tcBorders>
                    <w:top w:val="nil"/>
                    <w:left w:val="nil"/>
                    <w:bottom w:val="nil"/>
                    <w:right w:val="nil"/>
                  </w:tcBorders>
                  <w:shd w:val="clear" w:color="000000" w:fill="FFFFFF"/>
                  <w:noWrap/>
                  <w:vAlign w:val="bottom"/>
                  <w:hideMark/>
                </w:tcPr>
                <w:p w14:paraId="37E97A9B" w14:textId="77777777" w:rsidR="00265C33" w:rsidRPr="00265C33" w:rsidRDefault="00265C33" w:rsidP="00265C33">
                  <w:pPr>
                    <w:rPr>
                      <w:color w:val="000000"/>
                      <w:sz w:val="23"/>
                      <w:szCs w:val="23"/>
                      <w:lang w:val="es-MX"/>
                    </w:rPr>
                  </w:pPr>
                  <w:r w:rsidRPr="00265C33">
                    <w:rPr>
                      <w:color w:val="000000"/>
                      <w:sz w:val="23"/>
                      <w:szCs w:val="23"/>
                      <w:lang w:val="es-MX"/>
                    </w:rPr>
                    <w:t>2010-14727</w:t>
                  </w:r>
                </w:p>
              </w:tc>
            </w:tr>
            <w:tr w:rsidR="00265C33" w:rsidRPr="00265C33" w14:paraId="37C65452" w14:textId="77777777" w:rsidTr="005A1248">
              <w:trPr>
                <w:gridAfter w:val="1"/>
                <w:wAfter w:w="850" w:type="dxa"/>
                <w:trHeight w:val="315"/>
              </w:trPr>
              <w:tc>
                <w:tcPr>
                  <w:tcW w:w="2780" w:type="dxa"/>
                  <w:tcBorders>
                    <w:top w:val="nil"/>
                    <w:left w:val="nil"/>
                    <w:bottom w:val="nil"/>
                    <w:right w:val="nil"/>
                  </w:tcBorders>
                  <w:shd w:val="clear" w:color="auto" w:fill="auto"/>
                  <w:noWrap/>
                  <w:vAlign w:val="bottom"/>
                  <w:hideMark/>
                </w:tcPr>
                <w:p w14:paraId="1C3280DE"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588695B8" w14:textId="77777777" w:rsidR="00265C33" w:rsidRPr="00265C33" w:rsidRDefault="00265C33" w:rsidP="00265C33">
                  <w:pPr>
                    <w:rPr>
                      <w:color w:val="000000"/>
                      <w:sz w:val="23"/>
                      <w:szCs w:val="23"/>
                      <w:lang w:val="es-MX"/>
                    </w:rPr>
                  </w:pPr>
                  <w:r w:rsidRPr="00265C33">
                    <w:rPr>
                      <w:color w:val="000000"/>
                      <w:sz w:val="23"/>
                      <w:szCs w:val="23"/>
                      <w:lang w:val="es-MX"/>
                    </w:rPr>
                    <w:t>8-100-2203323</w:t>
                  </w:r>
                </w:p>
              </w:tc>
              <w:tc>
                <w:tcPr>
                  <w:tcW w:w="2416" w:type="dxa"/>
                  <w:tcBorders>
                    <w:top w:val="nil"/>
                    <w:left w:val="nil"/>
                    <w:bottom w:val="nil"/>
                    <w:right w:val="nil"/>
                  </w:tcBorders>
                  <w:shd w:val="clear" w:color="000000" w:fill="FFFFFF"/>
                  <w:noWrap/>
                  <w:vAlign w:val="bottom"/>
                  <w:hideMark/>
                </w:tcPr>
                <w:p w14:paraId="3E2AA237"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00" w:type="dxa"/>
                  <w:gridSpan w:val="2"/>
                  <w:tcBorders>
                    <w:top w:val="nil"/>
                    <w:left w:val="nil"/>
                    <w:bottom w:val="nil"/>
                    <w:right w:val="nil"/>
                  </w:tcBorders>
                  <w:shd w:val="clear" w:color="000000" w:fill="FFFFFF"/>
                  <w:noWrap/>
                  <w:vAlign w:val="bottom"/>
                  <w:hideMark/>
                </w:tcPr>
                <w:p w14:paraId="049DE0D1" w14:textId="77777777" w:rsidR="00265C33" w:rsidRPr="00265C33" w:rsidRDefault="00265C33" w:rsidP="00265C33">
                  <w:pPr>
                    <w:rPr>
                      <w:color w:val="000000"/>
                      <w:sz w:val="23"/>
                      <w:szCs w:val="23"/>
                      <w:lang w:val="es-MX"/>
                    </w:rPr>
                  </w:pPr>
                  <w:r w:rsidRPr="00265C33">
                    <w:rPr>
                      <w:color w:val="000000"/>
                      <w:sz w:val="23"/>
                      <w:szCs w:val="23"/>
                      <w:lang w:val="es-MX"/>
                    </w:rPr>
                    <w:t>2010-33008</w:t>
                  </w:r>
                </w:p>
              </w:tc>
            </w:tr>
          </w:tbl>
          <w:p w14:paraId="4E9D8F93" w14:textId="77777777" w:rsidR="00265C33" w:rsidRPr="00265C33" w:rsidRDefault="00265C33" w:rsidP="00265C33">
            <w:pPr>
              <w:rPr>
                <w:color w:val="000000"/>
                <w:sz w:val="23"/>
                <w:szCs w:val="23"/>
                <w:lang w:val="es-MX"/>
              </w:rPr>
            </w:pPr>
          </w:p>
        </w:tc>
        <w:tc>
          <w:tcPr>
            <w:tcW w:w="466" w:type="dxa"/>
            <w:tcBorders>
              <w:top w:val="nil"/>
              <w:left w:val="nil"/>
              <w:bottom w:val="nil"/>
              <w:right w:val="nil"/>
            </w:tcBorders>
            <w:shd w:val="clear" w:color="auto" w:fill="auto"/>
            <w:noWrap/>
            <w:vAlign w:val="bottom"/>
          </w:tcPr>
          <w:p w14:paraId="0D99E6AD" w14:textId="77777777" w:rsidR="00265C33" w:rsidRPr="00265C33" w:rsidRDefault="00265C33" w:rsidP="00265C33">
            <w:pPr>
              <w:rPr>
                <w:color w:val="000000"/>
                <w:sz w:val="23"/>
                <w:szCs w:val="23"/>
                <w:lang w:val="es-MX"/>
              </w:rPr>
            </w:pPr>
          </w:p>
        </w:tc>
        <w:tc>
          <w:tcPr>
            <w:tcW w:w="4205" w:type="dxa"/>
            <w:tcBorders>
              <w:top w:val="nil"/>
              <w:left w:val="nil"/>
              <w:bottom w:val="nil"/>
              <w:right w:val="nil"/>
            </w:tcBorders>
            <w:shd w:val="clear" w:color="auto" w:fill="auto"/>
            <w:noWrap/>
            <w:vAlign w:val="bottom"/>
          </w:tcPr>
          <w:p w14:paraId="64334061" w14:textId="77777777" w:rsidR="00265C33" w:rsidRPr="00265C33" w:rsidRDefault="00265C33" w:rsidP="00265C33">
            <w:pPr>
              <w:rPr>
                <w:color w:val="000000"/>
                <w:sz w:val="23"/>
                <w:szCs w:val="23"/>
                <w:lang w:val="es-MX"/>
              </w:rPr>
            </w:pPr>
          </w:p>
        </w:tc>
      </w:tr>
    </w:tbl>
    <w:p w14:paraId="4A6DE2B1" w14:textId="77777777" w:rsidR="00265C33" w:rsidRPr="00265C33" w:rsidRDefault="00265C33" w:rsidP="00265C33">
      <w:pPr>
        <w:rPr>
          <w:sz w:val="23"/>
          <w:szCs w:val="23"/>
          <w:lang w:val="es-MX"/>
        </w:rPr>
      </w:pPr>
      <w:proofErr w:type="gramStart"/>
      <w:r w:rsidRPr="00265C33">
        <w:rPr>
          <w:sz w:val="23"/>
          <w:szCs w:val="23"/>
          <w:lang w:val="es-MX"/>
        </w:rPr>
        <w:t>Total</w:t>
      </w:r>
      <w:proofErr w:type="gramEnd"/>
      <w:r w:rsidRPr="00265C33">
        <w:rPr>
          <w:sz w:val="23"/>
          <w:szCs w:val="23"/>
          <w:lang w:val="es-MX"/>
        </w:rPr>
        <w:t xml:space="preserve"> de Conciliaciones no elaboradas en el mes de Febrero de 2018   = 19</w:t>
      </w:r>
    </w:p>
    <w:p w14:paraId="749E7C16" w14:textId="77777777" w:rsidR="00265C33" w:rsidRPr="00265C33" w:rsidRDefault="00265C33" w:rsidP="00265C33">
      <w:pPr>
        <w:rPr>
          <w:sz w:val="23"/>
          <w:szCs w:val="23"/>
          <w:lang w:val="es-MX"/>
        </w:rPr>
      </w:pPr>
    </w:p>
    <w:p w14:paraId="7F0B4562" w14:textId="77777777" w:rsidR="00265C33" w:rsidRPr="00265C33" w:rsidRDefault="00265C33" w:rsidP="00265C33">
      <w:pPr>
        <w:rPr>
          <w:b/>
          <w:bCs/>
          <w:sz w:val="23"/>
          <w:szCs w:val="23"/>
          <w:u w:val="single"/>
          <w:lang w:val="es-MX"/>
        </w:rPr>
      </w:pPr>
      <w:r w:rsidRPr="00265C33">
        <w:rPr>
          <w:b/>
          <w:bCs/>
          <w:sz w:val="23"/>
          <w:szCs w:val="23"/>
          <w:u w:val="single"/>
          <w:lang w:val="es-MX"/>
        </w:rPr>
        <w:lastRenderedPageBreak/>
        <w:t>MES DE MARZO DE 2018</w:t>
      </w:r>
    </w:p>
    <w:tbl>
      <w:tblPr>
        <w:tblW w:w="16084" w:type="dxa"/>
        <w:tblCellMar>
          <w:left w:w="70" w:type="dxa"/>
          <w:right w:w="70" w:type="dxa"/>
        </w:tblCellMar>
        <w:tblLook w:val="04A0" w:firstRow="1" w:lastRow="0" w:firstColumn="1" w:lastColumn="0" w:noHBand="0" w:noVBand="1"/>
      </w:tblPr>
      <w:tblGrid>
        <w:gridCol w:w="9982"/>
        <w:gridCol w:w="2100"/>
        <w:gridCol w:w="2440"/>
        <w:gridCol w:w="1980"/>
      </w:tblGrid>
      <w:tr w:rsidR="00265C33" w:rsidRPr="00265C33" w14:paraId="093B9530" w14:textId="77777777" w:rsidTr="005A1248">
        <w:trPr>
          <w:trHeight w:val="300"/>
        </w:trPr>
        <w:tc>
          <w:tcPr>
            <w:tcW w:w="9564" w:type="dxa"/>
            <w:tcBorders>
              <w:top w:val="nil"/>
              <w:left w:val="nil"/>
              <w:bottom w:val="nil"/>
              <w:right w:val="nil"/>
            </w:tcBorders>
            <w:shd w:val="clear" w:color="auto" w:fill="auto"/>
            <w:noWrap/>
            <w:vAlign w:val="bottom"/>
          </w:tcPr>
          <w:tbl>
            <w:tblPr>
              <w:tblW w:w="9842" w:type="dxa"/>
              <w:tblCellMar>
                <w:left w:w="70" w:type="dxa"/>
                <w:right w:w="70" w:type="dxa"/>
              </w:tblCellMar>
              <w:tblLook w:val="04A0" w:firstRow="1" w:lastRow="0" w:firstColumn="1" w:lastColumn="0" w:noHBand="0" w:noVBand="1"/>
            </w:tblPr>
            <w:tblGrid>
              <w:gridCol w:w="2571"/>
              <w:gridCol w:w="1943"/>
              <w:gridCol w:w="2641"/>
              <w:gridCol w:w="141"/>
              <w:gridCol w:w="456"/>
              <w:gridCol w:w="1493"/>
              <w:gridCol w:w="141"/>
              <w:gridCol w:w="456"/>
            </w:tblGrid>
            <w:tr w:rsidR="00265C33" w:rsidRPr="00265C33" w14:paraId="68EC7405" w14:textId="77777777" w:rsidTr="005A1248">
              <w:trPr>
                <w:trHeight w:val="270"/>
              </w:trPr>
              <w:tc>
                <w:tcPr>
                  <w:tcW w:w="2571" w:type="dxa"/>
                  <w:tcBorders>
                    <w:top w:val="nil"/>
                    <w:left w:val="nil"/>
                    <w:bottom w:val="nil"/>
                    <w:right w:val="nil"/>
                  </w:tcBorders>
                  <w:shd w:val="clear" w:color="auto" w:fill="auto"/>
                  <w:noWrap/>
                  <w:vAlign w:val="bottom"/>
                  <w:hideMark/>
                </w:tcPr>
                <w:p w14:paraId="6E71C84B" w14:textId="77777777" w:rsidR="00265C33" w:rsidRPr="00265C33" w:rsidRDefault="00265C33" w:rsidP="00265C33">
                  <w:pPr>
                    <w:rPr>
                      <w:color w:val="000000"/>
                      <w:sz w:val="23"/>
                      <w:szCs w:val="23"/>
                      <w:lang w:val="es-MX"/>
                    </w:rPr>
                  </w:pPr>
                  <w:r w:rsidRPr="00265C33">
                    <w:rPr>
                      <w:color w:val="000000"/>
                      <w:sz w:val="23"/>
                      <w:szCs w:val="23"/>
                      <w:lang w:val="es-MX"/>
                    </w:rPr>
                    <w:t>BANCO HIPOTECARIO</w:t>
                  </w:r>
                </w:p>
              </w:tc>
              <w:tc>
                <w:tcPr>
                  <w:tcW w:w="1943" w:type="dxa"/>
                  <w:tcBorders>
                    <w:top w:val="nil"/>
                    <w:left w:val="nil"/>
                    <w:bottom w:val="nil"/>
                    <w:right w:val="nil"/>
                  </w:tcBorders>
                  <w:shd w:val="clear" w:color="auto" w:fill="auto"/>
                  <w:noWrap/>
                  <w:vAlign w:val="bottom"/>
                  <w:hideMark/>
                </w:tcPr>
                <w:p w14:paraId="1E1DE3A7" w14:textId="77777777" w:rsidR="00265C33" w:rsidRPr="00265C33" w:rsidRDefault="00265C33" w:rsidP="00265C33">
                  <w:pPr>
                    <w:rPr>
                      <w:color w:val="000000"/>
                      <w:sz w:val="23"/>
                      <w:szCs w:val="23"/>
                      <w:lang w:val="es-MX"/>
                    </w:rPr>
                  </w:pPr>
                </w:p>
              </w:tc>
              <w:tc>
                <w:tcPr>
                  <w:tcW w:w="3238" w:type="dxa"/>
                  <w:gridSpan w:val="3"/>
                  <w:tcBorders>
                    <w:top w:val="nil"/>
                    <w:left w:val="nil"/>
                    <w:bottom w:val="nil"/>
                    <w:right w:val="nil"/>
                  </w:tcBorders>
                  <w:shd w:val="clear" w:color="auto" w:fill="auto"/>
                  <w:noWrap/>
                  <w:vAlign w:val="bottom"/>
                  <w:hideMark/>
                </w:tcPr>
                <w:p w14:paraId="7BB341A0" w14:textId="77777777" w:rsidR="00265C33" w:rsidRPr="00265C33" w:rsidRDefault="00265C33" w:rsidP="00265C33">
                  <w:pPr>
                    <w:rPr>
                      <w:color w:val="000000"/>
                      <w:sz w:val="23"/>
                      <w:szCs w:val="23"/>
                      <w:lang w:val="es-MX"/>
                    </w:rPr>
                  </w:pPr>
                  <w:r w:rsidRPr="00265C33">
                    <w:rPr>
                      <w:color w:val="000000"/>
                      <w:sz w:val="23"/>
                      <w:szCs w:val="23"/>
                      <w:lang w:val="es-MX"/>
                    </w:rPr>
                    <w:t>BANCO SCOTIABANK</w:t>
                  </w:r>
                </w:p>
              </w:tc>
              <w:tc>
                <w:tcPr>
                  <w:tcW w:w="2090" w:type="dxa"/>
                  <w:gridSpan w:val="3"/>
                  <w:tcBorders>
                    <w:top w:val="nil"/>
                    <w:left w:val="nil"/>
                    <w:bottom w:val="nil"/>
                    <w:right w:val="nil"/>
                  </w:tcBorders>
                  <w:shd w:val="clear" w:color="auto" w:fill="auto"/>
                  <w:noWrap/>
                  <w:vAlign w:val="bottom"/>
                  <w:hideMark/>
                </w:tcPr>
                <w:p w14:paraId="26E98DAA" w14:textId="77777777" w:rsidR="00265C33" w:rsidRPr="00265C33" w:rsidRDefault="00265C33" w:rsidP="00265C33">
                  <w:pPr>
                    <w:rPr>
                      <w:color w:val="000000"/>
                      <w:sz w:val="23"/>
                      <w:szCs w:val="23"/>
                      <w:lang w:val="es-MX"/>
                    </w:rPr>
                  </w:pPr>
                </w:p>
              </w:tc>
            </w:tr>
            <w:tr w:rsidR="00265C33" w:rsidRPr="00265C33" w14:paraId="5D92C156" w14:textId="77777777" w:rsidTr="005A1248">
              <w:trPr>
                <w:gridAfter w:val="2"/>
                <w:wAfter w:w="597" w:type="dxa"/>
                <w:trHeight w:val="270"/>
              </w:trPr>
              <w:tc>
                <w:tcPr>
                  <w:tcW w:w="2571" w:type="dxa"/>
                  <w:tcBorders>
                    <w:top w:val="nil"/>
                    <w:left w:val="nil"/>
                    <w:bottom w:val="nil"/>
                    <w:right w:val="nil"/>
                  </w:tcBorders>
                  <w:shd w:val="clear" w:color="auto" w:fill="auto"/>
                  <w:noWrap/>
                  <w:vAlign w:val="bottom"/>
                  <w:hideMark/>
                </w:tcPr>
                <w:p w14:paraId="522BC5AC"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1943" w:type="dxa"/>
                  <w:tcBorders>
                    <w:top w:val="nil"/>
                    <w:left w:val="nil"/>
                    <w:bottom w:val="nil"/>
                    <w:right w:val="nil"/>
                  </w:tcBorders>
                  <w:shd w:val="clear" w:color="auto" w:fill="auto"/>
                  <w:noWrap/>
                  <w:vAlign w:val="bottom"/>
                  <w:hideMark/>
                </w:tcPr>
                <w:p w14:paraId="744B39DD" w14:textId="77777777" w:rsidR="00265C33" w:rsidRPr="00265C33" w:rsidRDefault="00265C33" w:rsidP="00265C33">
                  <w:pPr>
                    <w:rPr>
                      <w:color w:val="000000"/>
                      <w:sz w:val="23"/>
                      <w:szCs w:val="23"/>
                      <w:lang w:val="es-MX"/>
                    </w:rPr>
                  </w:pPr>
                  <w:r w:rsidRPr="00265C33">
                    <w:rPr>
                      <w:color w:val="000000"/>
                      <w:sz w:val="23"/>
                      <w:szCs w:val="23"/>
                      <w:lang w:val="es-MX"/>
                    </w:rPr>
                    <w:t>01130-726360</w:t>
                  </w:r>
                </w:p>
              </w:tc>
              <w:tc>
                <w:tcPr>
                  <w:tcW w:w="2641" w:type="dxa"/>
                  <w:tcBorders>
                    <w:top w:val="nil"/>
                    <w:left w:val="nil"/>
                    <w:bottom w:val="nil"/>
                    <w:right w:val="nil"/>
                  </w:tcBorders>
                  <w:shd w:val="clear" w:color="auto" w:fill="auto"/>
                  <w:noWrap/>
                  <w:vAlign w:val="bottom"/>
                  <w:hideMark/>
                </w:tcPr>
                <w:p w14:paraId="04F7C01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90" w:type="dxa"/>
                  <w:gridSpan w:val="3"/>
                  <w:tcBorders>
                    <w:top w:val="nil"/>
                    <w:left w:val="nil"/>
                    <w:bottom w:val="nil"/>
                    <w:right w:val="nil"/>
                  </w:tcBorders>
                  <w:shd w:val="clear" w:color="auto" w:fill="auto"/>
                  <w:noWrap/>
                  <w:vAlign w:val="bottom"/>
                  <w:hideMark/>
                </w:tcPr>
                <w:p w14:paraId="2F90B594" w14:textId="77777777" w:rsidR="00265C33" w:rsidRPr="00265C33" w:rsidRDefault="00265C33" w:rsidP="00265C33">
                  <w:pPr>
                    <w:ind w:left="48"/>
                    <w:rPr>
                      <w:color w:val="000000"/>
                      <w:sz w:val="23"/>
                      <w:szCs w:val="23"/>
                      <w:lang w:val="es-MX"/>
                    </w:rPr>
                  </w:pPr>
                  <w:r w:rsidRPr="00265C33">
                    <w:rPr>
                      <w:color w:val="000000"/>
                      <w:sz w:val="23"/>
                      <w:szCs w:val="23"/>
                      <w:lang w:val="es-MX"/>
                    </w:rPr>
                    <w:t>64-40-000752</w:t>
                  </w:r>
                </w:p>
              </w:tc>
            </w:tr>
            <w:tr w:rsidR="00265C33" w:rsidRPr="00265C33" w14:paraId="0F2C2694" w14:textId="77777777" w:rsidTr="005A1248">
              <w:trPr>
                <w:gridAfter w:val="2"/>
                <w:wAfter w:w="597" w:type="dxa"/>
                <w:trHeight w:val="270"/>
              </w:trPr>
              <w:tc>
                <w:tcPr>
                  <w:tcW w:w="2571" w:type="dxa"/>
                  <w:tcBorders>
                    <w:top w:val="nil"/>
                    <w:left w:val="nil"/>
                    <w:bottom w:val="nil"/>
                    <w:right w:val="nil"/>
                  </w:tcBorders>
                  <w:shd w:val="clear" w:color="auto" w:fill="auto"/>
                  <w:noWrap/>
                  <w:vAlign w:val="bottom"/>
                  <w:hideMark/>
                </w:tcPr>
                <w:p w14:paraId="620FE086"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1943" w:type="dxa"/>
                  <w:tcBorders>
                    <w:top w:val="nil"/>
                    <w:left w:val="nil"/>
                    <w:bottom w:val="nil"/>
                    <w:right w:val="nil"/>
                  </w:tcBorders>
                  <w:shd w:val="clear" w:color="auto" w:fill="auto"/>
                  <w:noWrap/>
                  <w:vAlign w:val="bottom"/>
                  <w:hideMark/>
                </w:tcPr>
                <w:p w14:paraId="16255E2E" w14:textId="77777777" w:rsidR="00265C33" w:rsidRPr="00265C33" w:rsidRDefault="00265C33" w:rsidP="00265C33">
                  <w:pPr>
                    <w:rPr>
                      <w:color w:val="000000"/>
                      <w:sz w:val="23"/>
                      <w:szCs w:val="23"/>
                      <w:lang w:val="es-MX"/>
                    </w:rPr>
                  </w:pPr>
                  <w:r w:rsidRPr="00265C33">
                    <w:rPr>
                      <w:color w:val="000000"/>
                      <w:sz w:val="23"/>
                      <w:szCs w:val="23"/>
                      <w:lang w:val="es-MX"/>
                    </w:rPr>
                    <w:t>01130-727901</w:t>
                  </w:r>
                </w:p>
              </w:tc>
              <w:tc>
                <w:tcPr>
                  <w:tcW w:w="2641" w:type="dxa"/>
                  <w:tcBorders>
                    <w:top w:val="nil"/>
                    <w:left w:val="nil"/>
                    <w:bottom w:val="nil"/>
                    <w:right w:val="nil"/>
                  </w:tcBorders>
                  <w:shd w:val="clear" w:color="auto" w:fill="auto"/>
                  <w:noWrap/>
                  <w:vAlign w:val="bottom"/>
                  <w:hideMark/>
                </w:tcPr>
                <w:p w14:paraId="329ADAF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90" w:type="dxa"/>
                  <w:gridSpan w:val="3"/>
                  <w:tcBorders>
                    <w:top w:val="nil"/>
                    <w:left w:val="nil"/>
                    <w:bottom w:val="nil"/>
                    <w:right w:val="nil"/>
                  </w:tcBorders>
                  <w:shd w:val="clear" w:color="auto" w:fill="auto"/>
                  <w:noWrap/>
                  <w:vAlign w:val="bottom"/>
                  <w:hideMark/>
                </w:tcPr>
                <w:p w14:paraId="79CED772" w14:textId="77777777" w:rsidR="00265C33" w:rsidRPr="00265C33" w:rsidRDefault="00265C33" w:rsidP="00265C33">
                  <w:pPr>
                    <w:ind w:left="48"/>
                    <w:rPr>
                      <w:color w:val="000000"/>
                      <w:sz w:val="23"/>
                      <w:szCs w:val="23"/>
                      <w:lang w:val="es-MX"/>
                    </w:rPr>
                  </w:pPr>
                  <w:r w:rsidRPr="00265C33">
                    <w:rPr>
                      <w:color w:val="000000"/>
                      <w:sz w:val="23"/>
                      <w:szCs w:val="23"/>
                      <w:lang w:val="es-MX"/>
                    </w:rPr>
                    <w:t>04-4000154-8</w:t>
                  </w:r>
                </w:p>
              </w:tc>
            </w:tr>
            <w:tr w:rsidR="00265C33" w:rsidRPr="00265C33" w14:paraId="2776E830" w14:textId="77777777" w:rsidTr="005A1248">
              <w:trPr>
                <w:gridAfter w:val="2"/>
                <w:wAfter w:w="597" w:type="dxa"/>
                <w:trHeight w:val="270"/>
              </w:trPr>
              <w:tc>
                <w:tcPr>
                  <w:tcW w:w="2571" w:type="dxa"/>
                  <w:tcBorders>
                    <w:top w:val="nil"/>
                    <w:left w:val="nil"/>
                    <w:bottom w:val="nil"/>
                    <w:right w:val="nil"/>
                  </w:tcBorders>
                  <w:shd w:val="clear" w:color="auto" w:fill="auto"/>
                  <w:noWrap/>
                  <w:vAlign w:val="bottom"/>
                  <w:hideMark/>
                </w:tcPr>
                <w:p w14:paraId="2BD0C07A"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43" w:type="dxa"/>
                  <w:tcBorders>
                    <w:top w:val="nil"/>
                    <w:left w:val="nil"/>
                    <w:bottom w:val="nil"/>
                    <w:right w:val="nil"/>
                  </w:tcBorders>
                  <w:shd w:val="clear" w:color="auto" w:fill="auto"/>
                  <w:noWrap/>
                  <w:vAlign w:val="bottom"/>
                  <w:hideMark/>
                </w:tcPr>
                <w:p w14:paraId="0274D174" w14:textId="77777777" w:rsidR="00265C33" w:rsidRPr="00265C33" w:rsidRDefault="00265C33" w:rsidP="00265C33">
                  <w:pPr>
                    <w:rPr>
                      <w:color w:val="000000"/>
                      <w:sz w:val="23"/>
                      <w:szCs w:val="23"/>
                      <w:lang w:val="es-MX"/>
                    </w:rPr>
                  </w:pPr>
                  <w:r w:rsidRPr="00265C33">
                    <w:rPr>
                      <w:color w:val="000000"/>
                      <w:sz w:val="23"/>
                      <w:szCs w:val="23"/>
                      <w:lang w:val="es-MX"/>
                    </w:rPr>
                    <w:t>001-301-62985</w:t>
                  </w:r>
                </w:p>
              </w:tc>
              <w:tc>
                <w:tcPr>
                  <w:tcW w:w="2641" w:type="dxa"/>
                  <w:tcBorders>
                    <w:top w:val="nil"/>
                    <w:left w:val="nil"/>
                    <w:bottom w:val="nil"/>
                    <w:right w:val="nil"/>
                  </w:tcBorders>
                  <w:shd w:val="clear" w:color="auto" w:fill="auto"/>
                  <w:noWrap/>
                  <w:vAlign w:val="bottom"/>
                  <w:hideMark/>
                </w:tcPr>
                <w:p w14:paraId="56940D68"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90" w:type="dxa"/>
                  <w:gridSpan w:val="3"/>
                  <w:tcBorders>
                    <w:top w:val="nil"/>
                    <w:left w:val="nil"/>
                    <w:bottom w:val="nil"/>
                    <w:right w:val="nil"/>
                  </w:tcBorders>
                  <w:shd w:val="clear" w:color="auto" w:fill="auto"/>
                  <w:noWrap/>
                  <w:vAlign w:val="bottom"/>
                  <w:hideMark/>
                </w:tcPr>
                <w:p w14:paraId="08D32674" w14:textId="77777777" w:rsidR="00265C33" w:rsidRPr="00265C33" w:rsidRDefault="00265C33" w:rsidP="00265C33">
                  <w:pPr>
                    <w:ind w:left="48"/>
                    <w:rPr>
                      <w:color w:val="000000"/>
                      <w:sz w:val="23"/>
                      <w:szCs w:val="23"/>
                      <w:lang w:val="es-MX"/>
                    </w:rPr>
                  </w:pPr>
                  <w:r w:rsidRPr="00265C33">
                    <w:rPr>
                      <w:color w:val="000000"/>
                      <w:sz w:val="23"/>
                      <w:szCs w:val="23"/>
                      <w:lang w:val="es-MX"/>
                    </w:rPr>
                    <w:t>25-4001698-7</w:t>
                  </w:r>
                </w:p>
              </w:tc>
            </w:tr>
            <w:tr w:rsidR="00265C33" w:rsidRPr="00265C33" w14:paraId="4956A792" w14:textId="77777777" w:rsidTr="005A1248">
              <w:trPr>
                <w:gridAfter w:val="2"/>
                <w:wAfter w:w="597" w:type="dxa"/>
                <w:trHeight w:val="270"/>
              </w:trPr>
              <w:tc>
                <w:tcPr>
                  <w:tcW w:w="2571" w:type="dxa"/>
                  <w:tcBorders>
                    <w:top w:val="nil"/>
                    <w:left w:val="nil"/>
                    <w:bottom w:val="nil"/>
                    <w:right w:val="nil"/>
                  </w:tcBorders>
                  <w:shd w:val="clear" w:color="auto" w:fill="auto"/>
                  <w:noWrap/>
                  <w:vAlign w:val="bottom"/>
                  <w:hideMark/>
                </w:tcPr>
                <w:p w14:paraId="17B64E2F"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43" w:type="dxa"/>
                  <w:tcBorders>
                    <w:top w:val="nil"/>
                    <w:left w:val="nil"/>
                    <w:bottom w:val="nil"/>
                    <w:right w:val="nil"/>
                  </w:tcBorders>
                  <w:shd w:val="clear" w:color="auto" w:fill="auto"/>
                  <w:noWrap/>
                  <w:vAlign w:val="bottom"/>
                  <w:hideMark/>
                </w:tcPr>
                <w:p w14:paraId="47E22542" w14:textId="77777777" w:rsidR="00265C33" w:rsidRPr="00265C33" w:rsidRDefault="00265C33" w:rsidP="00265C33">
                  <w:pPr>
                    <w:rPr>
                      <w:color w:val="000000"/>
                      <w:sz w:val="23"/>
                      <w:szCs w:val="23"/>
                      <w:lang w:val="es-MX"/>
                    </w:rPr>
                  </w:pPr>
                  <w:r w:rsidRPr="00265C33">
                    <w:rPr>
                      <w:color w:val="000000"/>
                      <w:sz w:val="23"/>
                      <w:szCs w:val="23"/>
                      <w:lang w:val="es-MX"/>
                    </w:rPr>
                    <w:t>001-301-63434</w:t>
                  </w:r>
                </w:p>
              </w:tc>
              <w:tc>
                <w:tcPr>
                  <w:tcW w:w="2641" w:type="dxa"/>
                  <w:tcBorders>
                    <w:top w:val="nil"/>
                    <w:left w:val="nil"/>
                    <w:bottom w:val="nil"/>
                    <w:right w:val="nil"/>
                  </w:tcBorders>
                  <w:shd w:val="clear" w:color="auto" w:fill="auto"/>
                  <w:noWrap/>
                  <w:vAlign w:val="bottom"/>
                  <w:hideMark/>
                </w:tcPr>
                <w:p w14:paraId="49BC3A0E"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90" w:type="dxa"/>
                  <w:gridSpan w:val="3"/>
                  <w:tcBorders>
                    <w:top w:val="nil"/>
                    <w:left w:val="nil"/>
                    <w:bottom w:val="nil"/>
                    <w:right w:val="nil"/>
                  </w:tcBorders>
                  <w:shd w:val="clear" w:color="auto" w:fill="auto"/>
                  <w:noWrap/>
                  <w:vAlign w:val="bottom"/>
                  <w:hideMark/>
                </w:tcPr>
                <w:p w14:paraId="550C0633" w14:textId="77777777" w:rsidR="00265C33" w:rsidRPr="00265C33" w:rsidRDefault="00265C33" w:rsidP="00265C33">
                  <w:pPr>
                    <w:ind w:left="48"/>
                    <w:rPr>
                      <w:color w:val="000000"/>
                      <w:sz w:val="23"/>
                      <w:szCs w:val="23"/>
                      <w:lang w:val="es-MX"/>
                    </w:rPr>
                  </w:pPr>
                  <w:r w:rsidRPr="00265C33">
                    <w:rPr>
                      <w:color w:val="000000"/>
                      <w:sz w:val="23"/>
                      <w:szCs w:val="23"/>
                      <w:lang w:val="es-MX"/>
                    </w:rPr>
                    <w:t>25-37080-0</w:t>
                  </w:r>
                </w:p>
              </w:tc>
            </w:tr>
            <w:tr w:rsidR="00265C33" w:rsidRPr="00265C33" w14:paraId="5581D604" w14:textId="77777777" w:rsidTr="005A1248">
              <w:trPr>
                <w:gridAfter w:val="2"/>
                <w:wAfter w:w="597" w:type="dxa"/>
                <w:trHeight w:val="270"/>
              </w:trPr>
              <w:tc>
                <w:tcPr>
                  <w:tcW w:w="2571" w:type="dxa"/>
                  <w:tcBorders>
                    <w:top w:val="nil"/>
                    <w:left w:val="nil"/>
                    <w:bottom w:val="nil"/>
                    <w:right w:val="nil"/>
                  </w:tcBorders>
                  <w:shd w:val="clear" w:color="auto" w:fill="auto"/>
                  <w:noWrap/>
                  <w:vAlign w:val="bottom"/>
                  <w:hideMark/>
                </w:tcPr>
                <w:p w14:paraId="1C676C1A" w14:textId="77777777" w:rsidR="00265C33" w:rsidRPr="00265C33" w:rsidRDefault="00265C33" w:rsidP="00265C33">
                  <w:pPr>
                    <w:rPr>
                      <w:color w:val="000000"/>
                      <w:sz w:val="23"/>
                      <w:szCs w:val="23"/>
                      <w:lang w:val="es-MX"/>
                    </w:rPr>
                  </w:pPr>
                  <w:r w:rsidRPr="00265C33">
                    <w:rPr>
                      <w:color w:val="000000"/>
                      <w:sz w:val="23"/>
                      <w:szCs w:val="23"/>
                      <w:lang w:val="es-MX"/>
                    </w:rPr>
                    <w:t>BANCO DAVIVIENDA</w:t>
                  </w:r>
                </w:p>
              </w:tc>
              <w:tc>
                <w:tcPr>
                  <w:tcW w:w="1943" w:type="dxa"/>
                  <w:tcBorders>
                    <w:top w:val="nil"/>
                    <w:left w:val="nil"/>
                    <w:bottom w:val="nil"/>
                    <w:right w:val="nil"/>
                  </w:tcBorders>
                  <w:shd w:val="clear" w:color="auto" w:fill="auto"/>
                  <w:noWrap/>
                  <w:vAlign w:val="bottom"/>
                  <w:hideMark/>
                </w:tcPr>
                <w:p w14:paraId="46AACFAD" w14:textId="77777777" w:rsidR="00265C33" w:rsidRPr="00265C33" w:rsidRDefault="00265C33" w:rsidP="00265C33">
                  <w:pPr>
                    <w:rPr>
                      <w:color w:val="000000"/>
                      <w:sz w:val="23"/>
                      <w:szCs w:val="23"/>
                      <w:lang w:val="es-MX"/>
                    </w:rPr>
                  </w:pPr>
                </w:p>
              </w:tc>
              <w:tc>
                <w:tcPr>
                  <w:tcW w:w="2641" w:type="dxa"/>
                  <w:tcBorders>
                    <w:top w:val="nil"/>
                    <w:left w:val="nil"/>
                    <w:bottom w:val="nil"/>
                    <w:right w:val="nil"/>
                  </w:tcBorders>
                  <w:shd w:val="clear" w:color="auto" w:fill="auto"/>
                  <w:noWrap/>
                  <w:vAlign w:val="bottom"/>
                  <w:hideMark/>
                </w:tcPr>
                <w:p w14:paraId="21EDFC7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90" w:type="dxa"/>
                  <w:gridSpan w:val="3"/>
                  <w:tcBorders>
                    <w:top w:val="nil"/>
                    <w:left w:val="nil"/>
                    <w:bottom w:val="nil"/>
                    <w:right w:val="nil"/>
                  </w:tcBorders>
                  <w:shd w:val="clear" w:color="auto" w:fill="auto"/>
                  <w:noWrap/>
                  <w:vAlign w:val="bottom"/>
                  <w:hideMark/>
                </w:tcPr>
                <w:p w14:paraId="41FB01D3" w14:textId="77777777" w:rsidR="00265C33" w:rsidRPr="00265C33" w:rsidRDefault="00265C33" w:rsidP="00265C33">
                  <w:pPr>
                    <w:ind w:left="48"/>
                    <w:rPr>
                      <w:color w:val="000000"/>
                      <w:sz w:val="23"/>
                      <w:szCs w:val="23"/>
                      <w:lang w:val="es-MX"/>
                    </w:rPr>
                  </w:pPr>
                  <w:r w:rsidRPr="00265C33">
                    <w:rPr>
                      <w:color w:val="000000"/>
                      <w:sz w:val="23"/>
                      <w:szCs w:val="23"/>
                      <w:lang w:val="es-MX"/>
                    </w:rPr>
                    <w:t>044-0006094</w:t>
                  </w:r>
                </w:p>
              </w:tc>
            </w:tr>
            <w:tr w:rsidR="00265C33" w:rsidRPr="00265C33" w14:paraId="73C6F6FF" w14:textId="77777777" w:rsidTr="005A1248">
              <w:trPr>
                <w:gridAfter w:val="2"/>
                <w:wAfter w:w="597" w:type="dxa"/>
                <w:trHeight w:val="270"/>
              </w:trPr>
              <w:tc>
                <w:tcPr>
                  <w:tcW w:w="2571" w:type="dxa"/>
                  <w:tcBorders>
                    <w:top w:val="nil"/>
                    <w:left w:val="nil"/>
                    <w:bottom w:val="nil"/>
                    <w:right w:val="nil"/>
                  </w:tcBorders>
                  <w:shd w:val="clear" w:color="auto" w:fill="auto"/>
                  <w:noWrap/>
                  <w:vAlign w:val="bottom"/>
                  <w:hideMark/>
                </w:tcPr>
                <w:p w14:paraId="70FC338A"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43" w:type="dxa"/>
                  <w:tcBorders>
                    <w:top w:val="nil"/>
                    <w:left w:val="nil"/>
                    <w:bottom w:val="nil"/>
                    <w:right w:val="nil"/>
                  </w:tcBorders>
                  <w:shd w:val="clear" w:color="auto" w:fill="auto"/>
                  <w:noWrap/>
                  <w:vAlign w:val="bottom"/>
                  <w:hideMark/>
                </w:tcPr>
                <w:p w14:paraId="1652180B" w14:textId="77777777" w:rsidR="00265C33" w:rsidRPr="00265C33" w:rsidRDefault="00265C33" w:rsidP="00265C33">
                  <w:pPr>
                    <w:rPr>
                      <w:color w:val="000000"/>
                      <w:sz w:val="23"/>
                      <w:szCs w:val="23"/>
                      <w:lang w:val="es-MX"/>
                    </w:rPr>
                  </w:pPr>
                  <w:r w:rsidRPr="00265C33">
                    <w:rPr>
                      <w:color w:val="000000"/>
                      <w:sz w:val="23"/>
                      <w:szCs w:val="23"/>
                      <w:lang w:val="es-MX"/>
                    </w:rPr>
                    <w:t>077-51-00062-17</w:t>
                  </w:r>
                </w:p>
              </w:tc>
              <w:tc>
                <w:tcPr>
                  <w:tcW w:w="2641" w:type="dxa"/>
                  <w:tcBorders>
                    <w:top w:val="nil"/>
                    <w:left w:val="nil"/>
                    <w:bottom w:val="nil"/>
                    <w:right w:val="nil"/>
                  </w:tcBorders>
                  <w:shd w:val="clear" w:color="auto" w:fill="auto"/>
                  <w:noWrap/>
                  <w:vAlign w:val="bottom"/>
                  <w:hideMark/>
                </w:tcPr>
                <w:p w14:paraId="6671087A"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90" w:type="dxa"/>
                  <w:gridSpan w:val="3"/>
                  <w:tcBorders>
                    <w:top w:val="nil"/>
                    <w:left w:val="nil"/>
                    <w:bottom w:val="nil"/>
                    <w:right w:val="nil"/>
                  </w:tcBorders>
                  <w:shd w:val="clear" w:color="auto" w:fill="auto"/>
                  <w:noWrap/>
                  <w:vAlign w:val="bottom"/>
                  <w:hideMark/>
                </w:tcPr>
                <w:p w14:paraId="195F3027" w14:textId="77777777" w:rsidR="00265C33" w:rsidRPr="00265C33" w:rsidRDefault="00265C33" w:rsidP="00265C33">
                  <w:pPr>
                    <w:ind w:left="48"/>
                    <w:rPr>
                      <w:color w:val="000000"/>
                      <w:sz w:val="23"/>
                      <w:szCs w:val="23"/>
                      <w:lang w:val="es-MX"/>
                    </w:rPr>
                  </w:pPr>
                  <w:r w:rsidRPr="00265C33">
                    <w:rPr>
                      <w:color w:val="000000"/>
                      <w:sz w:val="23"/>
                      <w:szCs w:val="23"/>
                      <w:lang w:val="es-MX"/>
                    </w:rPr>
                    <w:t>25-400-18890</w:t>
                  </w:r>
                </w:p>
              </w:tc>
            </w:tr>
            <w:tr w:rsidR="00265C33" w:rsidRPr="00265C33" w14:paraId="13C1E490" w14:textId="77777777" w:rsidTr="005A1248">
              <w:trPr>
                <w:gridAfter w:val="2"/>
                <w:wAfter w:w="597" w:type="dxa"/>
                <w:trHeight w:val="270"/>
              </w:trPr>
              <w:tc>
                <w:tcPr>
                  <w:tcW w:w="2571" w:type="dxa"/>
                  <w:tcBorders>
                    <w:top w:val="nil"/>
                    <w:left w:val="nil"/>
                    <w:bottom w:val="nil"/>
                    <w:right w:val="nil"/>
                  </w:tcBorders>
                  <w:shd w:val="clear" w:color="auto" w:fill="auto"/>
                  <w:noWrap/>
                  <w:vAlign w:val="bottom"/>
                  <w:hideMark/>
                </w:tcPr>
                <w:p w14:paraId="32FE82A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43" w:type="dxa"/>
                  <w:tcBorders>
                    <w:top w:val="nil"/>
                    <w:left w:val="nil"/>
                    <w:bottom w:val="nil"/>
                    <w:right w:val="nil"/>
                  </w:tcBorders>
                  <w:shd w:val="clear" w:color="auto" w:fill="auto"/>
                  <w:noWrap/>
                  <w:vAlign w:val="bottom"/>
                  <w:hideMark/>
                </w:tcPr>
                <w:p w14:paraId="68E64D34" w14:textId="77777777" w:rsidR="00265C33" w:rsidRPr="00265C33" w:rsidRDefault="00265C33" w:rsidP="00265C33">
                  <w:pPr>
                    <w:rPr>
                      <w:color w:val="000000"/>
                      <w:sz w:val="23"/>
                      <w:szCs w:val="23"/>
                      <w:lang w:val="es-MX"/>
                    </w:rPr>
                  </w:pPr>
                  <w:r w:rsidRPr="00265C33">
                    <w:rPr>
                      <w:color w:val="000000"/>
                      <w:sz w:val="23"/>
                      <w:szCs w:val="23"/>
                      <w:lang w:val="es-MX"/>
                    </w:rPr>
                    <w:t>077-51-00062-25</w:t>
                  </w:r>
                </w:p>
              </w:tc>
              <w:tc>
                <w:tcPr>
                  <w:tcW w:w="2641" w:type="dxa"/>
                  <w:tcBorders>
                    <w:top w:val="nil"/>
                    <w:left w:val="nil"/>
                    <w:bottom w:val="nil"/>
                    <w:right w:val="nil"/>
                  </w:tcBorders>
                  <w:shd w:val="clear" w:color="auto" w:fill="auto"/>
                  <w:noWrap/>
                  <w:vAlign w:val="bottom"/>
                  <w:hideMark/>
                </w:tcPr>
                <w:p w14:paraId="662CA140"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90" w:type="dxa"/>
                  <w:gridSpan w:val="3"/>
                  <w:tcBorders>
                    <w:top w:val="nil"/>
                    <w:left w:val="nil"/>
                    <w:bottom w:val="nil"/>
                    <w:right w:val="nil"/>
                  </w:tcBorders>
                  <w:shd w:val="clear" w:color="auto" w:fill="auto"/>
                  <w:noWrap/>
                  <w:vAlign w:val="bottom"/>
                  <w:hideMark/>
                </w:tcPr>
                <w:p w14:paraId="5932FA87" w14:textId="77777777" w:rsidR="00265C33" w:rsidRPr="00265C33" w:rsidRDefault="00265C33" w:rsidP="00265C33">
                  <w:pPr>
                    <w:ind w:left="48"/>
                    <w:rPr>
                      <w:color w:val="000000"/>
                      <w:sz w:val="23"/>
                      <w:szCs w:val="23"/>
                      <w:lang w:val="es-MX"/>
                    </w:rPr>
                  </w:pPr>
                  <w:r w:rsidRPr="00265C33">
                    <w:rPr>
                      <w:color w:val="000000"/>
                      <w:sz w:val="23"/>
                      <w:szCs w:val="23"/>
                      <w:lang w:val="es-MX"/>
                    </w:rPr>
                    <w:t>644-0000760</w:t>
                  </w:r>
                </w:p>
              </w:tc>
            </w:tr>
            <w:tr w:rsidR="00265C33" w:rsidRPr="00265C33" w14:paraId="754CA6C4" w14:textId="77777777" w:rsidTr="005A1248">
              <w:trPr>
                <w:gridAfter w:val="2"/>
                <w:wAfter w:w="597" w:type="dxa"/>
                <w:trHeight w:val="270"/>
              </w:trPr>
              <w:tc>
                <w:tcPr>
                  <w:tcW w:w="4514" w:type="dxa"/>
                  <w:gridSpan w:val="2"/>
                  <w:tcBorders>
                    <w:top w:val="nil"/>
                    <w:left w:val="nil"/>
                    <w:bottom w:val="nil"/>
                    <w:right w:val="nil"/>
                  </w:tcBorders>
                  <w:shd w:val="clear" w:color="auto" w:fill="auto"/>
                  <w:noWrap/>
                  <w:vAlign w:val="bottom"/>
                  <w:hideMark/>
                </w:tcPr>
                <w:p w14:paraId="106A21C9" w14:textId="77777777" w:rsidR="00265C33" w:rsidRPr="00265C33" w:rsidRDefault="00265C33" w:rsidP="00265C33">
                  <w:pPr>
                    <w:rPr>
                      <w:color w:val="000000"/>
                      <w:sz w:val="23"/>
                      <w:szCs w:val="23"/>
                      <w:lang w:val="es-MX"/>
                    </w:rPr>
                  </w:pPr>
                  <w:r w:rsidRPr="00265C33">
                    <w:rPr>
                      <w:color w:val="000000"/>
                      <w:sz w:val="23"/>
                      <w:szCs w:val="23"/>
                      <w:lang w:val="es-MX"/>
                    </w:rPr>
                    <w:t>BANCO DE AMERICA CENTRAL</w:t>
                  </w:r>
                </w:p>
              </w:tc>
              <w:tc>
                <w:tcPr>
                  <w:tcW w:w="2641" w:type="dxa"/>
                  <w:tcBorders>
                    <w:top w:val="nil"/>
                    <w:left w:val="nil"/>
                    <w:bottom w:val="nil"/>
                    <w:right w:val="nil"/>
                  </w:tcBorders>
                  <w:shd w:val="clear" w:color="auto" w:fill="auto"/>
                  <w:noWrap/>
                  <w:vAlign w:val="bottom"/>
                  <w:hideMark/>
                </w:tcPr>
                <w:p w14:paraId="529EDBB5" w14:textId="77777777" w:rsidR="00265C33" w:rsidRPr="00265C33" w:rsidRDefault="00265C33" w:rsidP="00265C33">
                  <w:pPr>
                    <w:rPr>
                      <w:color w:val="000000"/>
                      <w:sz w:val="23"/>
                      <w:szCs w:val="23"/>
                      <w:lang w:val="es-MX"/>
                    </w:rPr>
                  </w:pPr>
                  <w:r w:rsidRPr="00265C33">
                    <w:rPr>
                      <w:color w:val="000000"/>
                      <w:sz w:val="23"/>
                      <w:szCs w:val="23"/>
                      <w:lang w:val="es-MX"/>
                    </w:rPr>
                    <w:t>BANCO G &amp; T CONTINENTAL</w:t>
                  </w:r>
                </w:p>
              </w:tc>
              <w:tc>
                <w:tcPr>
                  <w:tcW w:w="2090" w:type="dxa"/>
                  <w:gridSpan w:val="3"/>
                  <w:tcBorders>
                    <w:top w:val="nil"/>
                    <w:left w:val="nil"/>
                    <w:bottom w:val="nil"/>
                    <w:right w:val="nil"/>
                  </w:tcBorders>
                  <w:shd w:val="clear" w:color="auto" w:fill="auto"/>
                  <w:noWrap/>
                  <w:vAlign w:val="bottom"/>
                  <w:hideMark/>
                </w:tcPr>
                <w:p w14:paraId="335F97BB" w14:textId="77777777" w:rsidR="00265C33" w:rsidRPr="00265C33" w:rsidRDefault="00265C33" w:rsidP="00265C33">
                  <w:pPr>
                    <w:ind w:left="48"/>
                    <w:rPr>
                      <w:color w:val="000000"/>
                      <w:sz w:val="23"/>
                      <w:szCs w:val="23"/>
                      <w:lang w:val="es-MX"/>
                    </w:rPr>
                  </w:pPr>
                </w:p>
              </w:tc>
            </w:tr>
            <w:tr w:rsidR="00265C33" w:rsidRPr="00265C33" w14:paraId="07C6CE7F" w14:textId="77777777" w:rsidTr="005A1248">
              <w:trPr>
                <w:gridAfter w:val="2"/>
                <w:wAfter w:w="597" w:type="dxa"/>
                <w:trHeight w:val="270"/>
              </w:trPr>
              <w:tc>
                <w:tcPr>
                  <w:tcW w:w="2571" w:type="dxa"/>
                  <w:tcBorders>
                    <w:top w:val="nil"/>
                    <w:left w:val="nil"/>
                    <w:bottom w:val="nil"/>
                    <w:right w:val="nil"/>
                  </w:tcBorders>
                  <w:shd w:val="clear" w:color="auto" w:fill="auto"/>
                  <w:noWrap/>
                  <w:vAlign w:val="bottom"/>
                  <w:hideMark/>
                </w:tcPr>
                <w:p w14:paraId="18A6922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43" w:type="dxa"/>
                  <w:tcBorders>
                    <w:top w:val="nil"/>
                    <w:left w:val="nil"/>
                    <w:bottom w:val="nil"/>
                    <w:right w:val="nil"/>
                  </w:tcBorders>
                  <w:shd w:val="clear" w:color="auto" w:fill="auto"/>
                  <w:noWrap/>
                  <w:vAlign w:val="bottom"/>
                  <w:hideMark/>
                </w:tcPr>
                <w:p w14:paraId="4940EF9A" w14:textId="77777777" w:rsidR="00265C33" w:rsidRPr="00265C33" w:rsidRDefault="00265C33" w:rsidP="00265C33">
                  <w:pPr>
                    <w:rPr>
                      <w:color w:val="000000"/>
                      <w:sz w:val="23"/>
                      <w:szCs w:val="23"/>
                      <w:lang w:val="es-MX"/>
                    </w:rPr>
                  </w:pPr>
                  <w:r w:rsidRPr="00265C33">
                    <w:rPr>
                      <w:color w:val="000000"/>
                      <w:sz w:val="23"/>
                      <w:szCs w:val="23"/>
                      <w:lang w:val="es-MX"/>
                    </w:rPr>
                    <w:t>2010-15559</w:t>
                  </w:r>
                </w:p>
              </w:tc>
              <w:tc>
                <w:tcPr>
                  <w:tcW w:w="2641" w:type="dxa"/>
                  <w:tcBorders>
                    <w:top w:val="nil"/>
                    <w:left w:val="nil"/>
                    <w:bottom w:val="nil"/>
                    <w:right w:val="nil"/>
                  </w:tcBorders>
                  <w:shd w:val="clear" w:color="auto" w:fill="auto"/>
                  <w:noWrap/>
                  <w:vAlign w:val="bottom"/>
                  <w:hideMark/>
                </w:tcPr>
                <w:p w14:paraId="5B34CB33"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90" w:type="dxa"/>
                  <w:gridSpan w:val="3"/>
                  <w:tcBorders>
                    <w:top w:val="nil"/>
                    <w:left w:val="nil"/>
                    <w:bottom w:val="nil"/>
                    <w:right w:val="nil"/>
                  </w:tcBorders>
                  <w:shd w:val="clear" w:color="auto" w:fill="auto"/>
                  <w:noWrap/>
                  <w:vAlign w:val="bottom"/>
                  <w:hideMark/>
                </w:tcPr>
                <w:p w14:paraId="13643EB8" w14:textId="77777777" w:rsidR="00265C33" w:rsidRPr="00265C33" w:rsidRDefault="00265C33" w:rsidP="00265C33">
                  <w:pPr>
                    <w:ind w:left="48"/>
                    <w:rPr>
                      <w:color w:val="000000"/>
                      <w:sz w:val="23"/>
                      <w:szCs w:val="23"/>
                      <w:lang w:val="es-MX"/>
                    </w:rPr>
                  </w:pPr>
                  <w:r w:rsidRPr="00265C33">
                    <w:rPr>
                      <w:color w:val="000000"/>
                      <w:sz w:val="23"/>
                      <w:szCs w:val="23"/>
                      <w:lang w:val="es-MX"/>
                    </w:rPr>
                    <w:t>008-100-002203349</w:t>
                  </w:r>
                </w:p>
              </w:tc>
            </w:tr>
            <w:tr w:rsidR="00265C33" w:rsidRPr="00265C33" w14:paraId="5051BD23" w14:textId="77777777" w:rsidTr="005A1248">
              <w:trPr>
                <w:gridAfter w:val="2"/>
                <w:wAfter w:w="597" w:type="dxa"/>
                <w:trHeight w:val="270"/>
              </w:trPr>
              <w:tc>
                <w:tcPr>
                  <w:tcW w:w="2571" w:type="dxa"/>
                  <w:tcBorders>
                    <w:top w:val="nil"/>
                    <w:left w:val="nil"/>
                    <w:bottom w:val="nil"/>
                    <w:right w:val="nil"/>
                  </w:tcBorders>
                  <w:shd w:val="clear" w:color="auto" w:fill="auto"/>
                  <w:noWrap/>
                  <w:vAlign w:val="bottom"/>
                  <w:hideMark/>
                </w:tcPr>
                <w:p w14:paraId="70EC93B5"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1943" w:type="dxa"/>
                  <w:tcBorders>
                    <w:top w:val="nil"/>
                    <w:left w:val="nil"/>
                    <w:bottom w:val="nil"/>
                    <w:right w:val="nil"/>
                  </w:tcBorders>
                  <w:shd w:val="clear" w:color="auto" w:fill="auto"/>
                  <w:noWrap/>
                  <w:vAlign w:val="bottom"/>
                  <w:hideMark/>
                </w:tcPr>
                <w:p w14:paraId="3EEB8216" w14:textId="77777777" w:rsidR="00265C33" w:rsidRPr="00265C33" w:rsidRDefault="00265C33" w:rsidP="00265C33">
                  <w:pPr>
                    <w:rPr>
                      <w:color w:val="000000"/>
                      <w:sz w:val="23"/>
                      <w:szCs w:val="23"/>
                      <w:lang w:val="es-MX"/>
                    </w:rPr>
                  </w:pPr>
                  <w:r w:rsidRPr="00265C33">
                    <w:rPr>
                      <w:color w:val="000000"/>
                      <w:sz w:val="23"/>
                      <w:szCs w:val="23"/>
                      <w:lang w:val="es-MX"/>
                    </w:rPr>
                    <w:t>1122-07097</w:t>
                  </w:r>
                </w:p>
              </w:tc>
              <w:tc>
                <w:tcPr>
                  <w:tcW w:w="2641" w:type="dxa"/>
                  <w:tcBorders>
                    <w:top w:val="nil"/>
                    <w:left w:val="nil"/>
                    <w:bottom w:val="nil"/>
                    <w:right w:val="nil"/>
                  </w:tcBorders>
                  <w:shd w:val="clear" w:color="auto" w:fill="auto"/>
                  <w:noWrap/>
                  <w:vAlign w:val="bottom"/>
                  <w:hideMark/>
                </w:tcPr>
                <w:p w14:paraId="6BEA5F3B"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90" w:type="dxa"/>
                  <w:gridSpan w:val="3"/>
                  <w:tcBorders>
                    <w:top w:val="nil"/>
                    <w:left w:val="nil"/>
                    <w:bottom w:val="nil"/>
                    <w:right w:val="nil"/>
                  </w:tcBorders>
                  <w:shd w:val="clear" w:color="auto" w:fill="auto"/>
                  <w:noWrap/>
                  <w:vAlign w:val="bottom"/>
                  <w:hideMark/>
                </w:tcPr>
                <w:p w14:paraId="19544117" w14:textId="77777777" w:rsidR="00265C33" w:rsidRPr="00265C33" w:rsidRDefault="00265C33" w:rsidP="00265C33">
                  <w:pPr>
                    <w:ind w:left="48"/>
                    <w:rPr>
                      <w:color w:val="000000"/>
                      <w:sz w:val="23"/>
                      <w:szCs w:val="23"/>
                      <w:lang w:val="es-MX"/>
                    </w:rPr>
                  </w:pPr>
                  <w:r w:rsidRPr="00265C33">
                    <w:rPr>
                      <w:color w:val="000000"/>
                      <w:sz w:val="23"/>
                      <w:szCs w:val="23"/>
                      <w:lang w:val="es-MX"/>
                    </w:rPr>
                    <w:t>008-100-002203372</w:t>
                  </w:r>
                </w:p>
              </w:tc>
            </w:tr>
            <w:tr w:rsidR="00265C33" w:rsidRPr="00265C33" w14:paraId="35D24D33" w14:textId="77777777" w:rsidTr="005A1248">
              <w:trPr>
                <w:gridAfter w:val="2"/>
                <w:wAfter w:w="597" w:type="dxa"/>
                <w:trHeight w:val="270"/>
              </w:trPr>
              <w:tc>
                <w:tcPr>
                  <w:tcW w:w="2571" w:type="dxa"/>
                  <w:tcBorders>
                    <w:top w:val="nil"/>
                    <w:left w:val="nil"/>
                    <w:bottom w:val="nil"/>
                    <w:right w:val="nil"/>
                  </w:tcBorders>
                  <w:shd w:val="clear" w:color="auto" w:fill="auto"/>
                  <w:noWrap/>
                  <w:vAlign w:val="bottom"/>
                  <w:hideMark/>
                </w:tcPr>
                <w:p w14:paraId="6AD1C0E1"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43" w:type="dxa"/>
                  <w:tcBorders>
                    <w:top w:val="nil"/>
                    <w:left w:val="nil"/>
                    <w:bottom w:val="nil"/>
                    <w:right w:val="nil"/>
                  </w:tcBorders>
                  <w:shd w:val="clear" w:color="auto" w:fill="auto"/>
                  <w:noWrap/>
                  <w:vAlign w:val="bottom"/>
                  <w:hideMark/>
                </w:tcPr>
                <w:p w14:paraId="0BE1576D" w14:textId="77777777" w:rsidR="00265C33" w:rsidRPr="00265C33" w:rsidRDefault="00265C33" w:rsidP="00265C33">
                  <w:pPr>
                    <w:rPr>
                      <w:color w:val="000000"/>
                      <w:sz w:val="23"/>
                      <w:szCs w:val="23"/>
                      <w:lang w:val="es-MX"/>
                    </w:rPr>
                  </w:pPr>
                  <w:r w:rsidRPr="00265C33">
                    <w:rPr>
                      <w:color w:val="000000"/>
                      <w:sz w:val="23"/>
                      <w:szCs w:val="23"/>
                      <w:lang w:val="es-MX"/>
                    </w:rPr>
                    <w:t>2010-14727</w:t>
                  </w:r>
                </w:p>
              </w:tc>
              <w:tc>
                <w:tcPr>
                  <w:tcW w:w="2641" w:type="dxa"/>
                  <w:tcBorders>
                    <w:top w:val="nil"/>
                    <w:left w:val="nil"/>
                    <w:bottom w:val="nil"/>
                    <w:right w:val="nil"/>
                  </w:tcBorders>
                  <w:shd w:val="clear" w:color="auto" w:fill="auto"/>
                  <w:noWrap/>
                  <w:vAlign w:val="bottom"/>
                  <w:hideMark/>
                </w:tcPr>
                <w:p w14:paraId="5EE3A26C"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90" w:type="dxa"/>
                  <w:gridSpan w:val="3"/>
                  <w:tcBorders>
                    <w:top w:val="nil"/>
                    <w:left w:val="nil"/>
                    <w:bottom w:val="nil"/>
                    <w:right w:val="nil"/>
                  </w:tcBorders>
                  <w:shd w:val="clear" w:color="auto" w:fill="auto"/>
                  <w:noWrap/>
                  <w:vAlign w:val="bottom"/>
                  <w:hideMark/>
                </w:tcPr>
                <w:p w14:paraId="5DDB016B" w14:textId="77777777" w:rsidR="00265C33" w:rsidRPr="00265C33" w:rsidRDefault="00265C33" w:rsidP="00265C33">
                  <w:pPr>
                    <w:ind w:left="48"/>
                    <w:rPr>
                      <w:color w:val="000000"/>
                      <w:sz w:val="23"/>
                      <w:szCs w:val="23"/>
                      <w:lang w:val="es-MX"/>
                    </w:rPr>
                  </w:pPr>
                  <w:r w:rsidRPr="00265C33">
                    <w:rPr>
                      <w:color w:val="000000"/>
                      <w:sz w:val="23"/>
                      <w:szCs w:val="23"/>
                      <w:lang w:val="es-MX"/>
                    </w:rPr>
                    <w:t>008-100-002203364</w:t>
                  </w:r>
                </w:p>
              </w:tc>
            </w:tr>
            <w:tr w:rsidR="00265C33" w:rsidRPr="00265C33" w14:paraId="0365A3AA" w14:textId="77777777" w:rsidTr="005A1248">
              <w:trPr>
                <w:gridAfter w:val="1"/>
                <w:wAfter w:w="456" w:type="dxa"/>
                <w:trHeight w:val="270"/>
              </w:trPr>
              <w:tc>
                <w:tcPr>
                  <w:tcW w:w="2571" w:type="dxa"/>
                  <w:tcBorders>
                    <w:top w:val="nil"/>
                    <w:left w:val="nil"/>
                    <w:bottom w:val="nil"/>
                    <w:right w:val="nil"/>
                  </w:tcBorders>
                  <w:shd w:val="clear" w:color="auto" w:fill="auto"/>
                  <w:noWrap/>
                  <w:vAlign w:val="bottom"/>
                  <w:hideMark/>
                </w:tcPr>
                <w:p w14:paraId="5FE8638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43" w:type="dxa"/>
                  <w:tcBorders>
                    <w:top w:val="nil"/>
                    <w:left w:val="nil"/>
                    <w:bottom w:val="nil"/>
                    <w:right w:val="nil"/>
                  </w:tcBorders>
                  <w:shd w:val="clear" w:color="auto" w:fill="auto"/>
                  <w:noWrap/>
                  <w:vAlign w:val="bottom"/>
                  <w:hideMark/>
                </w:tcPr>
                <w:p w14:paraId="713E6517" w14:textId="77777777" w:rsidR="00265C33" w:rsidRPr="00265C33" w:rsidRDefault="00265C33" w:rsidP="00265C33">
                  <w:pPr>
                    <w:rPr>
                      <w:color w:val="000000"/>
                      <w:sz w:val="23"/>
                      <w:szCs w:val="23"/>
                      <w:lang w:val="es-MX"/>
                    </w:rPr>
                  </w:pPr>
                  <w:r w:rsidRPr="00265C33">
                    <w:rPr>
                      <w:color w:val="000000"/>
                      <w:sz w:val="23"/>
                      <w:szCs w:val="23"/>
                      <w:lang w:val="es-MX"/>
                    </w:rPr>
                    <w:t>2010-33008</w:t>
                  </w:r>
                </w:p>
              </w:tc>
              <w:tc>
                <w:tcPr>
                  <w:tcW w:w="2782" w:type="dxa"/>
                  <w:gridSpan w:val="2"/>
                  <w:tcBorders>
                    <w:top w:val="nil"/>
                    <w:left w:val="nil"/>
                    <w:bottom w:val="nil"/>
                    <w:right w:val="nil"/>
                  </w:tcBorders>
                  <w:shd w:val="clear" w:color="auto" w:fill="auto"/>
                  <w:noWrap/>
                  <w:vAlign w:val="bottom"/>
                  <w:hideMark/>
                </w:tcPr>
                <w:p w14:paraId="01B90EA8" w14:textId="77777777" w:rsidR="00265C33" w:rsidRPr="00265C33" w:rsidRDefault="00265C33" w:rsidP="00265C33">
                  <w:pPr>
                    <w:rPr>
                      <w:color w:val="000000"/>
                      <w:sz w:val="23"/>
                      <w:szCs w:val="23"/>
                      <w:lang w:val="es-MX"/>
                    </w:rPr>
                  </w:pPr>
                </w:p>
              </w:tc>
              <w:tc>
                <w:tcPr>
                  <w:tcW w:w="2090" w:type="dxa"/>
                  <w:gridSpan w:val="3"/>
                  <w:tcBorders>
                    <w:top w:val="nil"/>
                    <w:left w:val="nil"/>
                    <w:bottom w:val="nil"/>
                    <w:right w:val="nil"/>
                  </w:tcBorders>
                  <w:shd w:val="clear" w:color="auto" w:fill="auto"/>
                  <w:noWrap/>
                  <w:vAlign w:val="bottom"/>
                  <w:hideMark/>
                </w:tcPr>
                <w:p w14:paraId="3373FAB4" w14:textId="77777777" w:rsidR="00265C33" w:rsidRPr="00265C33" w:rsidRDefault="00265C33" w:rsidP="00265C33">
                  <w:pPr>
                    <w:ind w:left="48"/>
                    <w:rPr>
                      <w:sz w:val="23"/>
                      <w:szCs w:val="23"/>
                      <w:lang w:val="es-MX"/>
                    </w:rPr>
                  </w:pPr>
                </w:p>
              </w:tc>
            </w:tr>
            <w:tr w:rsidR="00265C33" w:rsidRPr="00265C33" w14:paraId="61AF53A2" w14:textId="77777777" w:rsidTr="005A1248">
              <w:trPr>
                <w:gridAfter w:val="1"/>
                <w:wAfter w:w="456" w:type="dxa"/>
                <w:trHeight w:val="270"/>
              </w:trPr>
              <w:tc>
                <w:tcPr>
                  <w:tcW w:w="2571" w:type="dxa"/>
                  <w:tcBorders>
                    <w:top w:val="nil"/>
                    <w:left w:val="nil"/>
                    <w:bottom w:val="nil"/>
                    <w:right w:val="nil"/>
                  </w:tcBorders>
                  <w:shd w:val="clear" w:color="auto" w:fill="auto"/>
                  <w:noWrap/>
                  <w:vAlign w:val="bottom"/>
                  <w:hideMark/>
                </w:tcPr>
                <w:p w14:paraId="6D4453D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43" w:type="dxa"/>
                  <w:tcBorders>
                    <w:top w:val="nil"/>
                    <w:left w:val="nil"/>
                    <w:bottom w:val="nil"/>
                    <w:right w:val="nil"/>
                  </w:tcBorders>
                  <w:shd w:val="clear" w:color="auto" w:fill="auto"/>
                  <w:noWrap/>
                  <w:vAlign w:val="bottom"/>
                  <w:hideMark/>
                </w:tcPr>
                <w:p w14:paraId="71509FCA" w14:textId="77777777" w:rsidR="00265C33" w:rsidRPr="00265C33" w:rsidRDefault="00265C33" w:rsidP="00265C33">
                  <w:pPr>
                    <w:rPr>
                      <w:color w:val="000000"/>
                      <w:sz w:val="23"/>
                      <w:szCs w:val="23"/>
                      <w:lang w:val="es-MX"/>
                    </w:rPr>
                  </w:pPr>
                  <w:r w:rsidRPr="00265C33">
                    <w:rPr>
                      <w:color w:val="000000"/>
                      <w:sz w:val="23"/>
                      <w:szCs w:val="23"/>
                      <w:lang w:val="es-MX"/>
                    </w:rPr>
                    <w:t>2009-54378</w:t>
                  </w:r>
                </w:p>
              </w:tc>
              <w:tc>
                <w:tcPr>
                  <w:tcW w:w="2782" w:type="dxa"/>
                  <w:gridSpan w:val="2"/>
                  <w:tcBorders>
                    <w:top w:val="nil"/>
                    <w:left w:val="nil"/>
                    <w:bottom w:val="nil"/>
                    <w:right w:val="nil"/>
                  </w:tcBorders>
                  <w:shd w:val="clear" w:color="auto" w:fill="auto"/>
                  <w:noWrap/>
                  <w:vAlign w:val="bottom"/>
                  <w:hideMark/>
                </w:tcPr>
                <w:p w14:paraId="3D0EF601" w14:textId="77777777" w:rsidR="00265C33" w:rsidRPr="00265C33" w:rsidRDefault="00265C33" w:rsidP="00265C33">
                  <w:pPr>
                    <w:rPr>
                      <w:color w:val="000000"/>
                      <w:sz w:val="23"/>
                      <w:szCs w:val="23"/>
                      <w:lang w:val="es-MX"/>
                    </w:rPr>
                  </w:pPr>
                </w:p>
              </w:tc>
              <w:tc>
                <w:tcPr>
                  <w:tcW w:w="2090" w:type="dxa"/>
                  <w:gridSpan w:val="3"/>
                  <w:tcBorders>
                    <w:top w:val="nil"/>
                    <w:left w:val="nil"/>
                    <w:bottom w:val="nil"/>
                    <w:right w:val="nil"/>
                  </w:tcBorders>
                  <w:shd w:val="clear" w:color="auto" w:fill="auto"/>
                  <w:noWrap/>
                  <w:vAlign w:val="bottom"/>
                  <w:hideMark/>
                </w:tcPr>
                <w:p w14:paraId="02005451" w14:textId="77777777" w:rsidR="00265C33" w:rsidRPr="00265C33" w:rsidRDefault="00265C33" w:rsidP="00265C33">
                  <w:pPr>
                    <w:ind w:left="48"/>
                    <w:rPr>
                      <w:sz w:val="23"/>
                      <w:szCs w:val="23"/>
                      <w:lang w:val="es-MX"/>
                    </w:rPr>
                  </w:pPr>
                </w:p>
              </w:tc>
            </w:tr>
          </w:tbl>
          <w:p w14:paraId="1E284E24" w14:textId="77777777" w:rsidR="00265C33" w:rsidRPr="00265C33" w:rsidRDefault="00265C33" w:rsidP="00265C33">
            <w:pPr>
              <w:rPr>
                <w:color w:val="000000"/>
                <w:sz w:val="23"/>
                <w:szCs w:val="23"/>
                <w:lang w:val="es-MX"/>
              </w:rPr>
            </w:pPr>
          </w:p>
        </w:tc>
        <w:tc>
          <w:tcPr>
            <w:tcW w:w="2100" w:type="dxa"/>
            <w:tcBorders>
              <w:top w:val="nil"/>
              <w:left w:val="nil"/>
              <w:bottom w:val="nil"/>
              <w:right w:val="nil"/>
            </w:tcBorders>
            <w:shd w:val="clear" w:color="auto" w:fill="auto"/>
            <w:noWrap/>
            <w:vAlign w:val="bottom"/>
          </w:tcPr>
          <w:p w14:paraId="0B4A6EDB" w14:textId="77777777" w:rsidR="00265C33" w:rsidRPr="00265C33" w:rsidRDefault="00265C33" w:rsidP="00265C33">
            <w:pPr>
              <w:rPr>
                <w:color w:val="000000"/>
                <w:sz w:val="23"/>
                <w:szCs w:val="23"/>
                <w:lang w:val="es-MX"/>
              </w:rPr>
            </w:pPr>
          </w:p>
        </w:tc>
        <w:tc>
          <w:tcPr>
            <w:tcW w:w="2440" w:type="dxa"/>
            <w:tcBorders>
              <w:top w:val="nil"/>
              <w:left w:val="nil"/>
              <w:bottom w:val="nil"/>
              <w:right w:val="nil"/>
            </w:tcBorders>
            <w:shd w:val="clear" w:color="auto" w:fill="auto"/>
            <w:noWrap/>
            <w:vAlign w:val="bottom"/>
          </w:tcPr>
          <w:p w14:paraId="418B8EBE" w14:textId="77777777" w:rsidR="00265C33" w:rsidRPr="00265C33" w:rsidRDefault="00265C33" w:rsidP="00265C33">
            <w:pPr>
              <w:rPr>
                <w:color w:val="000000"/>
                <w:sz w:val="23"/>
                <w:szCs w:val="23"/>
                <w:lang w:val="es-MX"/>
              </w:rPr>
            </w:pPr>
          </w:p>
        </w:tc>
        <w:tc>
          <w:tcPr>
            <w:tcW w:w="1980" w:type="dxa"/>
            <w:tcBorders>
              <w:top w:val="nil"/>
              <w:left w:val="nil"/>
              <w:bottom w:val="nil"/>
              <w:right w:val="nil"/>
            </w:tcBorders>
            <w:shd w:val="clear" w:color="auto" w:fill="auto"/>
            <w:noWrap/>
            <w:vAlign w:val="bottom"/>
          </w:tcPr>
          <w:p w14:paraId="21EFD7EE" w14:textId="77777777" w:rsidR="00265C33" w:rsidRPr="00265C33" w:rsidRDefault="00265C33" w:rsidP="00265C33">
            <w:pPr>
              <w:rPr>
                <w:color w:val="000000"/>
                <w:sz w:val="23"/>
                <w:szCs w:val="23"/>
                <w:lang w:val="es-MX"/>
              </w:rPr>
            </w:pPr>
          </w:p>
        </w:tc>
      </w:tr>
    </w:tbl>
    <w:p w14:paraId="4DD7101A" w14:textId="77777777" w:rsidR="00265C33" w:rsidRPr="00265C33" w:rsidRDefault="00265C33" w:rsidP="00265C33">
      <w:pPr>
        <w:rPr>
          <w:sz w:val="23"/>
          <w:szCs w:val="23"/>
          <w:lang w:val="es-MX"/>
        </w:rPr>
      </w:pPr>
      <w:proofErr w:type="gramStart"/>
      <w:r w:rsidRPr="00265C33">
        <w:rPr>
          <w:sz w:val="23"/>
          <w:szCs w:val="23"/>
          <w:lang w:val="es-MX"/>
        </w:rPr>
        <w:t>Total</w:t>
      </w:r>
      <w:proofErr w:type="gramEnd"/>
      <w:r w:rsidRPr="00265C33">
        <w:rPr>
          <w:sz w:val="23"/>
          <w:szCs w:val="23"/>
          <w:lang w:val="es-MX"/>
        </w:rPr>
        <w:t xml:space="preserve"> de Conciliaciones no elaboradas en el mes de Marzo de 2018   = 21</w:t>
      </w:r>
    </w:p>
    <w:p w14:paraId="4E91A217" w14:textId="77777777" w:rsidR="00265C33" w:rsidRPr="00265C33" w:rsidRDefault="00265C33" w:rsidP="00265C33">
      <w:pPr>
        <w:rPr>
          <w:sz w:val="23"/>
          <w:szCs w:val="23"/>
          <w:lang w:val="es-MX"/>
        </w:rPr>
      </w:pPr>
    </w:p>
    <w:p w14:paraId="440434BB" w14:textId="77777777" w:rsidR="00265C33" w:rsidRPr="00265C33" w:rsidRDefault="00265C33" w:rsidP="00265C33">
      <w:pPr>
        <w:rPr>
          <w:b/>
          <w:bCs/>
          <w:sz w:val="23"/>
          <w:szCs w:val="23"/>
          <w:u w:val="single"/>
          <w:lang w:val="es-MX"/>
        </w:rPr>
      </w:pPr>
      <w:r w:rsidRPr="00265C33">
        <w:rPr>
          <w:b/>
          <w:bCs/>
          <w:sz w:val="23"/>
          <w:szCs w:val="23"/>
          <w:u w:val="single"/>
          <w:lang w:val="es-MX"/>
        </w:rPr>
        <w:t>MES DE AGOSTO DE 2018</w:t>
      </w:r>
    </w:p>
    <w:tbl>
      <w:tblPr>
        <w:tblW w:w="9301" w:type="dxa"/>
        <w:tblCellMar>
          <w:left w:w="70" w:type="dxa"/>
          <w:right w:w="70" w:type="dxa"/>
        </w:tblCellMar>
        <w:tblLook w:val="04A0" w:firstRow="1" w:lastRow="0" w:firstColumn="1" w:lastColumn="0" w:noHBand="0" w:noVBand="1"/>
      </w:tblPr>
      <w:tblGrid>
        <w:gridCol w:w="2780"/>
        <w:gridCol w:w="2100"/>
        <w:gridCol w:w="2561"/>
        <w:gridCol w:w="1860"/>
      </w:tblGrid>
      <w:tr w:rsidR="00265C33" w:rsidRPr="00265C33" w14:paraId="55012708" w14:textId="77777777" w:rsidTr="005A1248">
        <w:trPr>
          <w:trHeight w:val="315"/>
        </w:trPr>
        <w:tc>
          <w:tcPr>
            <w:tcW w:w="2780" w:type="dxa"/>
            <w:tcBorders>
              <w:top w:val="nil"/>
              <w:left w:val="nil"/>
              <w:bottom w:val="nil"/>
              <w:right w:val="nil"/>
            </w:tcBorders>
            <w:shd w:val="clear" w:color="auto" w:fill="auto"/>
            <w:noWrap/>
            <w:vAlign w:val="bottom"/>
            <w:hideMark/>
          </w:tcPr>
          <w:p w14:paraId="7067C4BE" w14:textId="77777777" w:rsidR="00265C33" w:rsidRPr="00265C33" w:rsidRDefault="00265C33" w:rsidP="00265C33">
            <w:pPr>
              <w:rPr>
                <w:color w:val="000000"/>
                <w:sz w:val="23"/>
                <w:szCs w:val="23"/>
                <w:lang w:val="es-MX"/>
              </w:rPr>
            </w:pPr>
            <w:r w:rsidRPr="00265C33">
              <w:rPr>
                <w:color w:val="000000"/>
                <w:sz w:val="23"/>
                <w:szCs w:val="23"/>
                <w:lang w:val="es-MX"/>
              </w:rPr>
              <w:t>BANCO ATLANTIDA</w:t>
            </w:r>
          </w:p>
        </w:tc>
        <w:tc>
          <w:tcPr>
            <w:tcW w:w="2100" w:type="dxa"/>
            <w:tcBorders>
              <w:top w:val="nil"/>
              <w:left w:val="nil"/>
              <w:bottom w:val="nil"/>
              <w:right w:val="nil"/>
            </w:tcBorders>
            <w:shd w:val="clear" w:color="auto" w:fill="auto"/>
            <w:noWrap/>
            <w:vAlign w:val="bottom"/>
            <w:hideMark/>
          </w:tcPr>
          <w:p w14:paraId="57F3B2EB" w14:textId="77777777" w:rsidR="00265C33" w:rsidRPr="00265C33" w:rsidRDefault="00265C33" w:rsidP="00265C33">
            <w:pPr>
              <w:rPr>
                <w:color w:val="000000"/>
                <w:sz w:val="23"/>
                <w:szCs w:val="23"/>
                <w:lang w:val="es-MX"/>
              </w:rPr>
            </w:pPr>
          </w:p>
        </w:tc>
        <w:tc>
          <w:tcPr>
            <w:tcW w:w="2561" w:type="dxa"/>
            <w:tcBorders>
              <w:top w:val="nil"/>
              <w:left w:val="nil"/>
              <w:bottom w:val="nil"/>
              <w:right w:val="nil"/>
            </w:tcBorders>
            <w:shd w:val="clear" w:color="auto" w:fill="auto"/>
            <w:noWrap/>
            <w:vAlign w:val="bottom"/>
            <w:hideMark/>
          </w:tcPr>
          <w:p w14:paraId="3B23D1FD" w14:textId="77777777" w:rsidR="00265C33" w:rsidRPr="00265C33" w:rsidRDefault="00265C33" w:rsidP="00265C33">
            <w:pPr>
              <w:rPr>
                <w:color w:val="000000"/>
                <w:sz w:val="23"/>
                <w:szCs w:val="23"/>
                <w:lang w:val="es-MX"/>
              </w:rPr>
            </w:pPr>
            <w:r w:rsidRPr="00265C33">
              <w:rPr>
                <w:color w:val="000000"/>
                <w:sz w:val="23"/>
                <w:szCs w:val="23"/>
                <w:lang w:val="es-MX"/>
              </w:rPr>
              <w:t>BANCO SCOTIABANK</w:t>
            </w:r>
          </w:p>
        </w:tc>
        <w:tc>
          <w:tcPr>
            <w:tcW w:w="1860" w:type="dxa"/>
            <w:tcBorders>
              <w:top w:val="nil"/>
              <w:left w:val="nil"/>
              <w:bottom w:val="nil"/>
              <w:right w:val="nil"/>
            </w:tcBorders>
            <w:shd w:val="clear" w:color="auto" w:fill="auto"/>
            <w:noWrap/>
            <w:vAlign w:val="bottom"/>
            <w:hideMark/>
          </w:tcPr>
          <w:p w14:paraId="683BB0F9" w14:textId="77777777" w:rsidR="00265C33" w:rsidRPr="00265C33" w:rsidRDefault="00265C33" w:rsidP="00265C33">
            <w:pPr>
              <w:rPr>
                <w:color w:val="000000"/>
                <w:sz w:val="23"/>
                <w:szCs w:val="23"/>
                <w:lang w:val="es-MX"/>
              </w:rPr>
            </w:pPr>
          </w:p>
        </w:tc>
      </w:tr>
      <w:tr w:rsidR="00265C33" w:rsidRPr="00265C33" w14:paraId="1E418B76" w14:textId="77777777" w:rsidTr="005A1248">
        <w:trPr>
          <w:trHeight w:val="315"/>
        </w:trPr>
        <w:tc>
          <w:tcPr>
            <w:tcW w:w="2780" w:type="dxa"/>
            <w:tcBorders>
              <w:top w:val="nil"/>
              <w:left w:val="nil"/>
              <w:bottom w:val="nil"/>
              <w:right w:val="nil"/>
            </w:tcBorders>
            <w:shd w:val="clear" w:color="auto" w:fill="auto"/>
            <w:noWrap/>
            <w:vAlign w:val="bottom"/>
            <w:hideMark/>
          </w:tcPr>
          <w:p w14:paraId="2843514C"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39929FF6" w14:textId="77777777" w:rsidR="00265C33" w:rsidRPr="00265C33" w:rsidRDefault="00265C33" w:rsidP="00265C33">
            <w:pPr>
              <w:rPr>
                <w:color w:val="000000"/>
                <w:sz w:val="23"/>
                <w:szCs w:val="23"/>
                <w:lang w:val="es-MX"/>
              </w:rPr>
            </w:pPr>
            <w:r w:rsidRPr="00265C33">
              <w:rPr>
                <w:color w:val="000000"/>
                <w:sz w:val="23"/>
                <w:szCs w:val="23"/>
                <w:lang w:val="es-MX"/>
              </w:rPr>
              <w:t>0303-0131829-6</w:t>
            </w:r>
          </w:p>
        </w:tc>
        <w:tc>
          <w:tcPr>
            <w:tcW w:w="2561" w:type="dxa"/>
            <w:tcBorders>
              <w:top w:val="nil"/>
              <w:left w:val="nil"/>
              <w:bottom w:val="nil"/>
              <w:right w:val="nil"/>
            </w:tcBorders>
            <w:shd w:val="clear" w:color="auto" w:fill="auto"/>
            <w:noWrap/>
            <w:vAlign w:val="bottom"/>
            <w:hideMark/>
          </w:tcPr>
          <w:p w14:paraId="490F618E"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6E1E5F79" w14:textId="77777777" w:rsidR="00265C33" w:rsidRPr="00265C33" w:rsidRDefault="00265C33" w:rsidP="00265C33">
            <w:pPr>
              <w:rPr>
                <w:color w:val="000000"/>
                <w:sz w:val="23"/>
                <w:szCs w:val="23"/>
                <w:lang w:val="es-MX"/>
              </w:rPr>
            </w:pPr>
            <w:r w:rsidRPr="00265C33">
              <w:rPr>
                <w:color w:val="000000"/>
                <w:sz w:val="23"/>
                <w:szCs w:val="23"/>
                <w:lang w:val="es-MX"/>
              </w:rPr>
              <w:t>64-40-000752</w:t>
            </w:r>
          </w:p>
        </w:tc>
      </w:tr>
      <w:tr w:rsidR="00265C33" w:rsidRPr="00265C33" w14:paraId="3F46530E" w14:textId="77777777" w:rsidTr="005A1248">
        <w:trPr>
          <w:trHeight w:val="315"/>
        </w:trPr>
        <w:tc>
          <w:tcPr>
            <w:tcW w:w="2780" w:type="dxa"/>
            <w:tcBorders>
              <w:top w:val="nil"/>
              <w:left w:val="nil"/>
              <w:bottom w:val="nil"/>
              <w:right w:val="nil"/>
            </w:tcBorders>
            <w:shd w:val="clear" w:color="auto" w:fill="auto"/>
            <w:noWrap/>
            <w:vAlign w:val="bottom"/>
            <w:hideMark/>
          </w:tcPr>
          <w:p w14:paraId="538FF3ED"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548D9E91" w14:textId="77777777" w:rsidR="00265C33" w:rsidRPr="00265C33" w:rsidRDefault="00265C33" w:rsidP="00265C33">
            <w:pPr>
              <w:rPr>
                <w:color w:val="000000"/>
                <w:sz w:val="23"/>
                <w:szCs w:val="23"/>
                <w:lang w:val="es-MX"/>
              </w:rPr>
            </w:pPr>
            <w:r w:rsidRPr="00265C33">
              <w:rPr>
                <w:color w:val="000000"/>
                <w:sz w:val="23"/>
                <w:szCs w:val="23"/>
                <w:lang w:val="es-MX"/>
              </w:rPr>
              <w:t>0303-01-318301</w:t>
            </w:r>
          </w:p>
        </w:tc>
        <w:tc>
          <w:tcPr>
            <w:tcW w:w="2561" w:type="dxa"/>
            <w:tcBorders>
              <w:top w:val="nil"/>
              <w:left w:val="nil"/>
              <w:bottom w:val="nil"/>
              <w:right w:val="nil"/>
            </w:tcBorders>
            <w:shd w:val="clear" w:color="auto" w:fill="auto"/>
            <w:noWrap/>
            <w:vAlign w:val="bottom"/>
            <w:hideMark/>
          </w:tcPr>
          <w:p w14:paraId="580907DA"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6D7F149A" w14:textId="77777777" w:rsidR="00265C33" w:rsidRPr="00265C33" w:rsidRDefault="00265C33" w:rsidP="00265C33">
            <w:pPr>
              <w:rPr>
                <w:color w:val="000000"/>
                <w:sz w:val="23"/>
                <w:szCs w:val="23"/>
                <w:lang w:val="es-MX"/>
              </w:rPr>
            </w:pPr>
            <w:r w:rsidRPr="00265C33">
              <w:rPr>
                <w:color w:val="000000"/>
                <w:sz w:val="23"/>
                <w:szCs w:val="23"/>
                <w:lang w:val="es-MX"/>
              </w:rPr>
              <w:t>04-4000154-8</w:t>
            </w:r>
          </w:p>
        </w:tc>
      </w:tr>
      <w:tr w:rsidR="00265C33" w:rsidRPr="00265C33" w14:paraId="758289EA" w14:textId="77777777" w:rsidTr="005A1248">
        <w:trPr>
          <w:trHeight w:val="315"/>
        </w:trPr>
        <w:tc>
          <w:tcPr>
            <w:tcW w:w="2780" w:type="dxa"/>
            <w:tcBorders>
              <w:top w:val="nil"/>
              <w:left w:val="nil"/>
              <w:bottom w:val="nil"/>
              <w:right w:val="nil"/>
            </w:tcBorders>
            <w:shd w:val="clear" w:color="auto" w:fill="auto"/>
            <w:noWrap/>
            <w:vAlign w:val="bottom"/>
            <w:hideMark/>
          </w:tcPr>
          <w:p w14:paraId="07ED0459" w14:textId="77777777" w:rsidR="00265C33" w:rsidRPr="00265C33" w:rsidRDefault="00265C33" w:rsidP="00265C33">
            <w:pPr>
              <w:rPr>
                <w:color w:val="000000"/>
                <w:sz w:val="23"/>
                <w:szCs w:val="23"/>
                <w:lang w:val="es-MX"/>
              </w:rPr>
            </w:pPr>
            <w:r w:rsidRPr="00265C33">
              <w:rPr>
                <w:color w:val="000000"/>
                <w:sz w:val="23"/>
                <w:szCs w:val="23"/>
                <w:lang w:val="es-MX"/>
              </w:rPr>
              <w:t>BANCO CUSCATLAN</w:t>
            </w:r>
          </w:p>
        </w:tc>
        <w:tc>
          <w:tcPr>
            <w:tcW w:w="2100" w:type="dxa"/>
            <w:tcBorders>
              <w:top w:val="nil"/>
              <w:left w:val="nil"/>
              <w:bottom w:val="nil"/>
              <w:right w:val="nil"/>
            </w:tcBorders>
            <w:shd w:val="clear" w:color="auto" w:fill="auto"/>
            <w:noWrap/>
            <w:vAlign w:val="bottom"/>
            <w:hideMark/>
          </w:tcPr>
          <w:p w14:paraId="2ACC9004" w14:textId="77777777" w:rsidR="00265C33" w:rsidRPr="00265C33" w:rsidRDefault="00265C33" w:rsidP="00265C33">
            <w:pPr>
              <w:rPr>
                <w:color w:val="000000"/>
                <w:sz w:val="23"/>
                <w:szCs w:val="23"/>
                <w:lang w:val="es-MX"/>
              </w:rPr>
            </w:pPr>
          </w:p>
        </w:tc>
        <w:tc>
          <w:tcPr>
            <w:tcW w:w="2561" w:type="dxa"/>
            <w:tcBorders>
              <w:top w:val="nil"/>
              <w:left w:val="nil"/>
              <w:bottom w:val="nil"/>
              <w:right w:val="nil"/>
            </w:tcBorders>
            <w:shd w:val="clear" w:color="auto" w:fill="auto"/>
            <w:noWrap/>
            <w:vAlign w:val="bottom"/>
            <w:hideMark/>
          </w:tcPr>
          <w:p w14:paraId="04BDC073"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7E8CAAD4" w14:textId="77777777" w:rsidR="00265C33" w:rsidRPr="00265C33" w:rsidRDefault="00265C33" w:rsidP="00265C33">
            <w:pPr>
              <w:rPr>
                <w:color w:val="000000"/>
                <w:sz w:val="23"/>
                <w:szCs w:val="23"/>
                <w:lang w:val="es-MX"/>
              </w:rPr>
            </w:pPr>
            <w:r w:rsidRPr="00265C33">
              <w:rPr>
                <w:color w:val="000000"/>
                <w:sz w:val="23"/>
                <w:szCs w:val="23"/>
                <w:lang w:val="es-MX"/>
              </w:rPr>
              <w:t>25-4001698-7</w:t>
            </w:r>
          </w:p>
        </w:tc>
      </w:tr>
      <w:tr w:rsidR="00265C33" w:rsidRPr="00265C33" w14:paraId="5AE493CB" w14:textId="77777777" w:rsidTr="005A1248">
        <w:trPr>
          <w:trHeight w:val="315"/>
        </w:trPr>
        <w:tc>
          <w:tcPr>
            <w:tcW w:w="2780" w:type="dxa"/>
            <w:tcBorders>
              <w:top w:val="nil"/>
              <w:left w:val="nil"/>
              <w:bottom w:val="nil"/>
              <w:right w:val="nil"/>
            </w:tcBorders>
            <w:shd w:val="clear" w:color="auto" w:fill="auto"/>
            <w:noWrap/>
            <w:vAlign w:val="bottom"/>
            <w:hideMark/>
          </w:tcPr>
          <w:p w14:paraId="2BF1BC70"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73D6D3D9" w14:textId="77777777" w:rsidR="00265C33" w:rsidRPr="00265C33" w:rsidRDefault="00265C33" w:rsidP="00265C33">
            <w:pPr>
              <w:rPr>
                <w:color w:val="000000"/>
                <w:sz w:val="23"/>
                <w:szCs w:val="23"/>
                <w:lang w:val="es-MX"/>
              </w:rPr>
            </w:pPr>
            <w:r w:rsidRPr="00265C33">
              <w:rPr>
                <w:color w:val="000000"/>
                <w:sz w:val="23"/>
                <w:szCs w:val="23"/>
                <w:lang w:val="es-MX"/>
              </w:rPr>
              <w:t>0073-01-000029736</w:t>
            </w:r>
          </w:p>
        </w:tc>
        <w:tc>
          <w:tcPr>
            <w:tcW w:w="2561" w:type="dxa"/>
            <w:tcBorders>
              <w:top w:val="nil"/>
              <w:left w:val="nil"/>
              <w:bottom w:val="nil"/>
              <w:right w:val="nil"/>
            </w:tcBorders>
            <w:shd w:val="clear" w:color="auto" w:fill="auto"/>
            <w:noWrap/>
            <w:vAlign w:val="bottom"/>
            <w:hideMark/>
          </w:tcPr>
          <w:p w14:paraId="138A30C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377D3EF2" w14:textId="77777777" w:rsidR="00265C33" w:rsidRPr="00265C33" w:rsidRDefault="00265C33" w:rsidP="00265C33">
            <w:pPr>
              <w:rPr>
                <w:color w:val="000000"/>
                <w:sz w:val="23"/>
                <w:szCs w:val="23"/>
                <w:lang w:val="es-MX"/>
              </w:rPr>
            </w:pPr>
            <w:r w:rsidRPr="00265C33">
              <w:rPr>
                <w:color w:val="000000"/>
                <w:sz w:val="23"/>
                <w:szCs w:val="23"/>
                <w:lang w:val="es-MX"/>
              </w:rPr>
              <w:t>25-37080-0</w:t>
            </w:r>
          </w:p>
        </w:tc>
      </w:tr>
      <w:tr w:rsidR="00265C33" w:rsidRPr="00265C33" w14:paraId="7C619F9C" w14:textId="77777777" w:rsidTr="005A1248">
        <w:trPr>
          <w:trHeight w:val="315"/>
        </w:trPr>
        <w:tc>
          <w:tcPr>
            <w:tcW w:w="2780" w:type="dxa"/>
            <w:tcBorders>
              <w:top w:val="nil"/>
              <w:left w:val="nil"/>
              <w:bottom w:val="nil"/>
              <w:right w:val="nil"/>
            </w:tcBorders>
            <w:shd w:val="clear" w:color="auto" w:fill="auto"/>
            <w:noWrap/>
            <w:vAlign w:val="bottom"/>
            <w:hideMark/>
          </w:tcPr>
          <w:p w14:paraId="0E06B056" w14:textId="77777777" w:rsidR="00265C33" w:rsidRPr="00265C33" w:rsidRDefault="00265C33" w:rsidP="00265C33">
            <w:pPr>
              <w:rPr>
                <w:color w:val="000000"/>
                <w:sz w:val="23"/>
                <w:szCs w:val="23"/>
                <w:lang w:val="es-MX"/>
              </w:rPr>
            </w:pPr>
            <w:r w:rsidRPr="00265C33">
              <w:rPr>
                <w:color w:val="000000"/>
                <w:sz w:val="23"/>
                <w:szCs w:val="23"/>
                <w:lang w:val="es-MX"/>
              </w:rPr>
              <w:t>BANCO HIPOTECARIO</w:t>
            </w:r>
          </w:p>
        </w:tc>
        <w:tc>
          <w:tcPr>
            <w:tcW w:w="2100" w:type="dxa"/>
            <w:tcBorders>
              <w:top w:val="nil"/>
              <w:left w:val="nil"/>
              <w:bottom w:val="nil"/>
              <w:right w:val="nil"/>
            </w:tcBorders>
            <w:shd w:val="clear" w:color="auto" w:fill="auto"/>
            <w:noWrap/>
            <w:vAlign w:val="bottom"/>
            <w:hideMark/>
          </w:tcPr>
          <w:p w14:paraId="31A781B3" w14:textId="77777777" w:rsidR="00265C33" w:rsidRPr="00265C33" w:rsidRDefault="00265C33" w:rsidP="00265C33">
            <w:pPr>
              <w:rPr>
                <w:color w:val="000000"/>
                <w:sz w:val="23"/>
                <w:szCs w:val="23"/>
                <w:lang w:val="es-MX"/>
              </w:rPr>
            </w:pPr>
          </w:p>
        </w:tc>
        <w:tc>
          <w:tcPr>
            <w:tcW w:w="2561" w:type="dxa"/>
            <w:tcBorders>
              <w:top w:val="nil"/>
              <w:left w:val="nil"/>
              <w:bottom w:val="nil"/>
              <w:right w:val="nil"/>
            </w:tcBorders>
            <w:shd w:val="clear" w:color="auto" w:fill="auto"/>
            <w:noWrap/>
            <w:vAlign w:val="bottom"/>
            <w:hideMark/>
          </w:tcPr>
          <w:p w14:paraId="02277B2F"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3FAD74AB" w14:textId="77777777" w:rsidR="00265C33" w:rsidRPr="00265C33" w:rsidRDefault="00265C33" w:rsidP="00265C33">
            <w:pPr>
              <w:rPr>
                <w:color w:val="000000"/>
                <w:sz w:val="23"/>
                <w:szCs w:val="23"/>
                <w:lang w:val="es-MX"/>
              </w:rPr>
            </w:pPr>
            <w:r w:rsidRPr="00265C33">
              <w:rPr>
                <w:color w:val="000000"/>
                <w:sz w:val="23"/>
                <w:szCs w:val="23"/>
                <w:lang w:val="es-MX"/>
              </w:rPr>
              <w:t>044-0006094</w:t>
            </w:r>
          </w:p>
        </w:tc>
      </w:tr>
      <w:tr w:rsidR="00265C33" w:rsidRPr="00265C33" w14:paraId="35E8302D" w14:textId="77777777" w:rsidTr="005A1248">
        <w:trPr>
          <w:trHeight w:val="315"/>
        </w:trPr>
        <w:tc>
          <w:tcPr>
            <w:tcW w:w="2780" w:type="dxa"/>
            <w:tcBorders>
              <w:top w:val="nil"/>
              <w:left w:val="nil"/>
              <w:bottom w:val="nil"/>
              <w:right w:val="nil"/>
            </w:tcBorders>
            <w:shd w:val="clear" w:color="auto" w:fill="auto"/>
            <w:noWrap/>
            <w:vAlign w:val="bottom"/>
            <w:hideMark/>
          </w:tcPr>
          <w:p w14:paraId="48350C32"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100" w:type="dxa"/>
            <w:tcBorders>
              <w:top w:val="nil"/>
              <w:left w:val="nil"/>
              <w:bottom w:val="nil"/>
              <w:right w:val="nil"/>
            </w:tcBorders>
            <w:shd w:val="clear" w:color="auto" w:fill="auto"/>
            <w:noWrap/>
            <w:vAlign w:val="bottom"/>
            <w:hideMark/>
          </w:tcPr>
          <w:p w14:paraId="3621C2FD" w14:textId="77777777" w:rsidR="00265C33" w:rsidRPr="00265C33" w:rsidRDefault="00265C33" w:rsidP="00265C33">
            <w:pPr>
              <w:rPr>
                <w:color w:val="000000"/>
                <w:sz w:val="23"/>
                <w:szCs w:val="23"/>
                <w:lang w:val="es-MX"/>
              </w:rPr>
            </w:pPr>
            <w:r w:rsidRPr="00265C33">
              <w:rPr>
                <w:color w:val="000000"/>
                <w:sz w:val="23"/>
                <w:szCs w:val="23"/>
                <w:lang w:val="es-MX"/>
              </w:rPr>
              <w:t>01130-726360</w:t>
            </w:r>
          </w:p>
        </w:tc>
        <w:tc>
          <w:tcPr>
            <w:tcW w:w="2561" w:type="dxa"/>
            <w:tcBorders>
              <w:top w:val="nil"/>
              <w:left w:val="nil"/>
              <w:bottom w:val="nil"/>
              <w:right w:val="nil"/>
            </w:tcBorders>
            <w:shd w:val="clear" w:color="auto" w:fill="auto"/>
            <w:noWrap/>
            <w:vAlign w:val="bottom"/>
            <w:hideMark/>
          </w:tcPr>
          <w:p w14:paraId="4842422B"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30F158CB" w14:textId="77777777" w:rsidR="00265C33" w:rsidRPr="00265C33" w:rsidRDefault="00265C33" w:rsidP="00265C33">
            <w:pPr>
              <w:rPr>
                <w:color w:val="000000"/>
                <w:sz w:val="23"/>
                <w:szCs w:val="23"/>
                <w:lang w:val="es-MX"/>
              </w:rPr>
            </w:pPr>
            <w:r w:rsidRPr="00265C33">
              <w:rPr>
                <w:color w:val="000000"/>
                <w:sz w:val="23"/>
                <w:szCs w:val="23"/>
                <w:lang w:val="es-MX"/>
              </w:rPr>
              <w:t>25-400-18890</w:t>
            </w:r>
          </w:p>
        </w:tc>
      </w:tr>
      <w:tr w:rsidR="00265C33" w:rsidRPr="00265C33" w14:paraId="250A589F" w14:textId="77777777" w:rsidTr="005A1248">
        <w:trPr>
          <w:trHeight w:val="315"/>
        </w:trPr>
        <w:tc>
          <w:tcPr>
            <w:tcW w:w="2780" w:type="dxa"/>
            <w:tcBorders>
              <w:top w:val="nil"/>
              <w:left w:val="nil"/>
              <w:bottom w:val="nil"/>
              <w:right w:val="nil"/>
            </w:tcBorders>
            <w:shd w:val="clear" w:color="auto" w:fill="auto"/>
            <w:noWrap/>
            <w:vAlign w:val="bottom"/>
            <w:hideMark/>
          </w:tcPr>
          <w:p w14:paraId="278CEC51"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100" w:type="dxa"/>
            <w:tcBorders>
              <w:top w:val="nil"/>
              <w:left w:val="nil"/>
              <w:bottom w:val="nil"/>
              <w:right w:val="nil"/>
            </w:tcBorders>
            <w:shd w:val="clear" w:color="auto" w:fill="auto"/>
            <w:noWrap/>
            <w:vAlign w:val="bottom"/>
            <w:hideMark/>
          </w:tcPr>
          <w:p w14:paraId="64529B37" w14:textId="77777777" w:rsidR="00265C33" w:rsidRPr="00265C33" w:rsidRDefault="00265C33" w:rsidP="00265C33">
            <w:pPr>
              <w:rPr>
                <w:color w:val="000000"/>
                <w:sz w:val="23"/>
                <w:szCs w:val="23"/>
                <w:lang w:val="es-MX"/>
              </w:rPr>
            </w:pPr>
            <w:r w:rsidRPr="00265C33">
              <w:rPr>
                <w:color w:val="000000"/>
                <w:sz w:val="23"/>
                <w:szCs w:val="23"/>
                <w:lang w:val="es-MX"/>
              </w:rPr>
              <w:t>01130-727901</w:t>
            </w:r>
          </w:p>
        </w:tc>
        <w:tc>
          <w:tcPr>
            <w:tcW w:w="2561" w:type="dxa"/>
            <w:tcBorders>
              <w:top w:val="nil"/>
              <w:left w:val="nil"/>
              <w:bottom w:val="nil"/>
              <w:right w:val="nil"/>
            </w:tcBorders>
            <w:shd w:val="clear" w:color="auto" w:fill="auto"/>
            <w:noWrap/>
            <w:vAlign w:val="bottom"/>
            <w:hideMark/>
          </w:tcPr>
          <w:p w14:paraId="50198B3C"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7EFF591B" w14:textId="77777777" w:rsidR="00265C33" w:rsidRPr="00265C33" w:rsidRDefault="00265C33" w:rsidP="00265C33">
            <w:pPr>
              <w:rPr>
                <w:color w:val="000000"/>
                <w:sz w:val="23"/>
                <w:szCs w:val="23"/>
                <w:lang w:val="es-MX"/>
              </w:rPr>
            </w:pPr>
            <w:r w:rsidRPr="00265C33">
              <w:rPr>
                <w:color w:val="000000"/>
                <w:sz w:val="23"/>
                <w:szCs w:val="23"/>
                <w:lang w:val="es-MX"/>
              </w:rPr>
              <w:t>644-0000760</w:t>
            </w:r>
          </w:p>
        </w:tc>
      </w:tr>
      <w:tr w:rsidR="00265C33" w:rsidRPr="00265C33" w14:paraId="11A3CE07" w14:textId="77777777" w:rsidTr="005A1248">
        <w:trPr>
          <w:trHeight w:val="315"/>
        </w:trPr>
        <w:tc>
          <w:tcPr>
            <w:tcW w:w="2780" w:type="dxa"/>
            <w:tcBorders>
              <w:top w:val="nil"/>
              <w:left w:val="nil"/>
              <w:bottom w:val="nil"/>
              <w:right w:val="nil"/>
            </w:tcBorders>
            <w:shd w:val="clear" w:color="auto" w:fill="auto"/>
            <w:noWrap/>
            <w:vAlign w:val="bottom"/>
            <w:hideMark/>
          </w:tcPr>
          <w:p w14:paraId="18F69053"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460B7B58" w14:textId="77777777" w:rsidR="00265C33" w:rsidRPr="00265C33" w:rsidRDefault="00265C33" w:rsidP="00265C33">
            <w:pPr>
              <w:rPr>
                <w:color w:val="000000"/>
                <w:sz w:val="23"/>
                <w:szCs w:val="23"/>
                <w:lang w:val="es-MX"/>
              </w:rPr>
            </w:pPr>
            <w:r w:rsidRPr="00265C33">
              <w:rPr>
                <w:color w:val="000000"/>
                <w:sz w:val="23"/>
                <w:szCs w:val="23"/>
                <w:lang w:val="es-MX"/>
              </w:rPr>
              <w:t>001-301-62764</w:t>
            </w:r>
          </w:p>
        </w:tc>
        <w:tc>
          <w:tcPr>
            <w:tcW w:w="4418" w:type="dxa"/>
            <w:gridSpan w:val="2"/>
            <w:tcBorders>
              <w:top w:val="nil"/>
              <w:left w:val="nil"/>
              <w:bottom w:val="nil"/>
              <w:right w:val="nil"/>
            </w:tcBorders>
            <w:shd w:val="clear" w:color="auto" w:fill="auto"/>
            <w:noWrap/>
            <w:vAlign w:val="bottom"/>
            <w:hideMark/>
          </w:tcPr>
          <w:p w14:paraId="4187CBD7" w14:textId="77777777" w:rsidR="00265C33" w:rsidRPr="00265C33" w:rsidRDefault="00265C33" w:rsidP="00265C33">
            <w:pPr>
              <w:rPr>
                <w:color w:val="000000"/>
                <w:sz w:val="23"/>
                <w:szCs w:val="23"/>
                <w:lang w:val="es-MX"/>
              </w:rPr>
            </w:pPr>
            <w:r w:rsidRPr="00265C33">
              <w:rPr>
                <w:color w:val="000000"/>
                <w:sz w:val="23"/>
                <w:szCs w:val="23"/>
                <w:lang w:val="es-MX"/>
              </w:rPr>
              <w:t>BANCO DE AMERICA CENTRAL</w:t>
            </w:r>
          </w:p>
        </w:tc>
      </w:tr>
      <w:tr w:rsidR="00265C33" w:rsidRPr="00265C33" w14:paraId="34E272F4" w14:textId="77777777" w:rsidTr="005A1248">
        <w:trPr>
          <w:trHeight w:val="315"/>
        </w:trPr>
        <w:tc>
          <w:tcPr>
            <w:tcW w:w="4880" w:type="dxa"/>
            <w:gridSpan w:val="2"/>
            <w:tcBorders>
              <w:top w:val="nil"/>
              <w:left w:val="nil"/>
              <w:bottom w:val="nil"/>
              <w:right w:val="nil"/>
            </w:tcBorders>
            <w:shd w:val="clear" w:color="auto" w:fill="auto"/>
            <w:noWrap/>
            <w:vAlign w:val="bottom"/>
            <w:hideMark/>
          </w:tcPr>
          <w:p w14:paraId="54238AA1" w14:textId="77777777" w:rsidR="00265C33" w:rsidRPr="00265C33" w:rsidRDefault="00265C33" w:rsidP="00265C33">
            <w:pPr>
              <w:rPr>
                <w:color w:val="000000"/>
                <w:sz w:val="23"/>
                <w:szCs w:val="23"/>
                <w:lang w:val="es-MX"/>
              </w:rPr>
            </w:pPr>
            <w:r w:rsidRPr="00265C33">
              <w:rPr>
                <w:color w:val="000000"/>
                <w:sz w:val="23"/>
                <w:szCs w:val="23"/>
                <w:lang w:val="es-MX"/>
              </w:rPr>
              <w:t>BANCO G &amp; T CONTINENTAL</w:t>
            </w:r>
          </w:p>
        </w:tc>
        <w:tc>
          <w:tcPr>
            <w:tcW w:w="2561" w:type="dxa"/>
            <w:tcBorders>
              <w:top w:val="nil"/>
              <w:left w:val="nil"/>
              <w:bottom w:val="nil"/>
              <w:right w:val="nil"/>
            </w:tcBorders>
            <w:shd w:val="clear" w:color="auto" w:fill="auto"/>
            <w:noWrap/>
            <w:vAlign w:val="bottom"/>
            <w:hideMark/>
          </w:tcPr>
          <w:p w14:paraId="728A2325"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3873286B" w14:textId="77777777" w:rsidR="00265C33" w:rsidRPr="00265C33" w:rsidRDefault="00265C33" w:rsidP="00265C33">
            <w:pPr>
              <w:rPr>
                <w:color w:val="000000"/>
                <w:sz w:val="23"/>
                <w:szCs w:val="23"/>
                <w:lang w:val="es-MX"/>
              </w:rPr>
            </w:pPr>
            <w:r w:rsidRPr="00265C33">
              <w:rPr>
                <w:color w:val="000000"/>
                <w:sz w:val="23"/>
                <w:szCs w:val="23"/>
                <w:lang w:val="es-MX"/>
              </w:rPr>
              <w:t>2010-15500</w:t>
            </w:r>
          </w:p>
        </w:tc>
      </w:tr>
      <w:tr w:rsidR="00265C33" w:rsidRPr="00265C33" w14:paraId="61419118" w14:textId="77777777" w:rsidTr="005A1248">
        <w:trPr>
          <w:trHeight w:val="315"/>
        </w:trPr>
        <w:tc>
          <w:tcPr>
            <w:tcW w:w="2780" w:type="dxa"/>
            <w:tcBorders>
              <w:top w:val="nil"/>
              <w:left w:val="nil"/>
              <w:bottom w:val="nil"/>
              <w:right w:val="nil"/>
            </w:tcBorders>
            <w:shd w:val="clear" w:color="auto" w:fill="auto"/>
            <w:noWrap/>
            <w:vAlign w:val="bottom"/>
            <w:hideMark/>
          </w:tcPr>
          <w:p w14:paraId="6E60CB90"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126E33C0" w14:textId="77777777" w:rsidR="00265C33" w:rsidRPr="00265C33" w:rsidRDefault="00265C33" w:rsidP="00265C33">
            <w:pPr>
              <w:rPr>
                <w:color w:val="000000"/>
                <w:sz w:val="23"/>
                <w:szCs w:val="23"/>
                <w:lang w:val="es-MX"/>
              </w:rPr>
            </w:pPr>
            <w:r w:rsidRPr="00265C33">
              <w:rPr>
                <w:color w:val="000000"/>
                <w:sz w:val="23"/>
                <w:szCs w:val="23"/>
                <w:lang w:val="es-MX"/>
              </w:rPr>
              <w:t>008-100-002203430</w:t>
            </w:r>
          </w:p>
        </w:tc>
        <w:tc>
          <w:tcPr>
            <w:tcW w:w="2561" w:type="dxa"/>
            <w:tcBorders>
              <w:top w:val="nil"/>
              <w:left w:val="nil"/>
              <w:bottom w:val="nil"/>
              <w:right w:val="nil"/>
            </w:tcBorders>
            <w:shd w:val="clear" w:color="auto" w:fill="auto"/>
            <w:noWrap/>
            <w:vAlign w:val="bottom"/>
            <w:hideMark/>
          </w:tcPr>
          <w:p w14:paraId="28C3F789"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00FC11C0" w14:textId="77777777" w:rsidR="00265C33" w:rsidRPr="00265C33" w:rsidRDefault="00265C33" w:rsidP="00265C33">
            <w:pPr>
              <w:rPr>
                <w:color w:val="000000"/>
                <w:sz w:val="23"/>
                <w:szCs w:val="23"/>
                <w:lang w:val="es-MX"/>
              </w:rPr>
            </w:pPr>
            <w:r w:rsidRPr="00265C33">
              <w:rPr>
                <w:color w:val="000000"/>
                <w:sz w:val="23"/>
                <w:szCs w:val="23"/>
                <w:lang w:val="es-MX"/>
              </w:rPr>
              <w:t>2010-14834</w:t>
            </w:r>
          </w:p>
        </w:tc>
      </w:tr>
      <w:tr w:rsidR="00265C33" w:rsidRPr="00265C33" w14:paraId="0A97AC1C" w14:textId="77777777" w:rsidTr="005A1248">
        <w:trPr>
          <w:trHeight w:val="315"/>
        </w:trPr>
        <w:tc>
          <w:tcPr>
            <w:tcW w:w="2780" w:type="dxa"/>
            <w:tcBorders>
              <w:top w:val="nil"/>
              <w:left w:val="nil"/>
              <w:bottom w:val="nil"/>
              <w:right w:val="nil"/>
            </w:tcBorders>
            <w:shd w:val="clear" w:color="auto" w:fill="auto"/>
            <w:noWrap/>
            <w:vAlign w:val="bottom"/>
            <w:hideMark/>
          </w:tcPr>
          <w:p w14:paraId="2B683537"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57CE48B5" w14:textId="77777777" w:rsidR="00265C33" w:rsidRPr="00265C33" w:rsidRDefault="00265C33" w:rsidP="00265C33">
            <w:pPr>
              <w:rPr>
                <w:color w:val="000000"/>
                <w:sz w:val="23"/>
                <w:szCs w:val="23"/>
                <w:lang w:val="es-MX"/>
              </w:rPr>
            </w:pPr>
            <w:r w:rsidRPr="00265C33">
              <w:rPr>
                <w:color w:val="000000"/>
                <w:sz w:val="23"/>
                <w:szCs w:val="23"/>
                <w:lang w:val="es-MX"/>
              </w:rPr>
              <w:t>008-100-002203349</w:t>
            </w:r>
          </w:p>
        </w:tc>
        <w:tc>
          <w:tcPr>
            <w:tcW w:w="2561" w:type="dxa"/>
            <w:tcBorders>
              <w:top w:val="nil"/>
              <w:left w:val="nil"/>
              <w:bottom w:val="nil"/>
              <w:right w:val="nil"/>
            </w:tcBorders>
            <w:shd w:val="clear" w:color="auto" w:fill="auto"/>
            <w:noWrap/>
            <w:vAlign w:val="bottom"/>
            <w:hideMark/>
          </w:tcPr>
          <w:p w14:paraId="1FC83DC5" w14:textId="77777777" w:rsidR="00265C33" w:rsidRPr="00265C33" w:rsidRDefault="00265C33" w:rsidP="00265C33">
            <w:pPr>
              <w:rPr>
                <w:color w:val="000000"/>
                <w:sz w:val="23"/>
                <w:szCs w:val="23"/>
                <w:lang w:val="es-MX"/>
              </w:rPr>
            </w:pPr>
            <w:r w:rsidRPr="00265C33">
              <w:rPr>
                <w:color w:val="000000"/>
                <w:sz w:val="23"/>
                <w:szCs w:val="23"/>
                <w:lang w:val="es-MX"/>
              </w:rPr>
              <w:t>BANCO DAVIVIENDA</w:t>
            </w:r>
          </w:p>
        </w:tc>
        <w:tc>
          <w:tcPr>
            <w:tcW w:w="1860" w:type="dxa"/>
            <w:tcBorders>
              <w:top w:val="nil"/>
              <w:left w:val="nil"/>
              <w:bottom w:val="nil"/>
              <w:right w:val="nil"/>
            </w:tcBorders>
            <w:shd w:val="clear" w:color="auto" w:fill="auto"/>
            <w:noWrap/>
            <w:vAlign w:val="bottom"/>
            <w:hideMark/>
          </w:tcPr>
          <w:p w14:paraId="5FF66543" w14:textId="77777777" w:rsidR="00265C33" w:rsidRPr="00265C33" w:rsidRDefault="00265C33" w:rsidP="00265C33">
            <w:pPr>
              <w:rPr>
                <w:color w:val="000000"/>
                <w:sz w:val="23"/>
                <w:szCs w:val="23"/>
                <w:lang w:val="es-MX"/>
              </w:rPr>
            </w:pPr>
          </w:p>
        </w:tc>
      </w:tr>
      <w:tr w:rsidR="00265C33" w:rsidRPr="00265C33" w14:paraId="09053BDB" w14:textId="77777777" w:rsidTr="005A1248">
        <w:trPr>
          <w:trHeight w:val="315"/>
        </w:trPr>
        <w:tc>
          <w:tcPr>
            <w:tcW w:w="2780" w:type="dxa"/>
            <w:tcBorders>
              <w:top w:val="nil"/>
              <w:left w:val="nil"/>
              <w:bottom w:val="nil"/>
              <w:right w:val="nil"/>
            </w:tcBorders>
            <w:shd w:val="clear" w:color="auto" w:fill="auto"/>
            <w:noWrap/>
            <w:vAlign w:val="bottom"/>
            <w:hideMark/>
          </w:tcPr>
          <w:p w14:paraId="77B26FCE"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13783689" w14:textId="77777777" w:rsidR="00265C33" w:rsidRPr="00265C33" w:rsidRDefault="00265C33" w:rsidP="00265C33">
            <w:pPr>
              <w:rPr>
                <w:color w:val="000000"/>
                <w:sz w:val="23"/>
                <w:szCs w:val="23"/>
                <w:lang w:val="es-MX"/>
              </w:rPr>
            </w:pPr>
            <w:r w:rsidRPr="00265C33">
              <w:rPr>
                <w:color w:val="000000"/>
                <w:sz w:val="23"/>
                <w:szCs w:val="23"/>
                <w:lang w:val="es-MX"/>
              </w:rPr>
              <w:t>008-100-002203372</w:t>
            </w:r>
          </w:p>
        </w:tc>
        <w:tc>
          <w:tcPr>
            <w:tcW w:w="2561" w:type="dxa"/>
            <w:tcBorders>
              <w:top w:val="nil"/>
              <w:left w:val="nil"/>
              <w:bottom w:val="nil"/>
              <w:right w:val="nil"/>
            </w:tcBorders>
            <w:shd w:val="clear" w:color="auto" w:fill="auto"/>
            <w:noWrap/>
            <w:vAlign w:val="bottom"/>
            <w:hideMark/>
          </w:tcPr>
          <w:p w14:paraId="05D0F3A0"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3C1EEA09" w14:textId="77777777" w:rsidR="00265C33" w:rsidRPr="00265C33" w:rsidRDefault="00265C33" w:rsidP="00265C33">
            <w:pPr>
              <w:rPr>
                <w:color w:val="000000"/>
                <w:sz w:val="23"/>
                <w:szCs w:val="23"/>
                <w:lang w:val="es-MX"/>
              </w:rPr>
            </w:pPr>
            <w:r w:rsidRPr="00265C33">
              <w:rPr>
                <w:color w:val="000000"/>
                <w:sz w:val="23"/>
                <w:szCs w:val="23"/>
                <w:lang w:val="es-MX"/>
              </w:rPr>
              <w:t>077-51-00062-17</w:t>
            </w:r>
          </w:p>
        </w:tc>
      </w:tr>
      <w:tr w:rsidR="00265C33" w:rsidRPr="00265C33" w14:paraId="332A3582" w14:textId="77777777" w:rsidTr="005A1248">
        <w:trPr>
          <w:trHeight w:val="315"/>
        </w:trPr>
        <w:tc>
          <w:tcPr>
            <w:tcW w:w="2780" w:type="dxa"/>
            <w:tcBorders>
              <w:top w:val="nil"/>
              <w:left w:val="nil"/>
              <w:bottom w:val="nil"/>
              <w:right w:val="nil"/>
            </w:tcBorders>
            <w:shd w:val="clear" w:color="auto" w:fill="auto"/>
            <w:noWrap/>
            <w:vAlign w:val="bottom"/>
            <w:hideMark/>
          </w:tcPr>
          <w:p w14:paraId="28D5F935" w14:textId="77777777" w:rsidR="00265C33" w:rsidRPr="00265C33" w:rsidRDefault="00265C33" w:rsidP="00265C33">
            <w:pPr>
              <w:rPr>
                <w:color w:val="000000"/>
                <w:sz w:val="23"/>
                <w:szCs w:val="23"/>
                <w:lang w:val="es-MX"/>
              </w:rPr>
            </w:pPr>
          </w:p>
        </w:tc>
        <w:tc>
          <w:tcPr>
            <w:tcW w:w="2100" w:type="dxa"/>
            <w:tcBorders>
              <w:top w:val="nil"/>
              <w:left w:val="nil"/>
              <w:bottom w:val="nil"/>
              <w:right w:val="nil"/>
            </w:tcBorders>
            <w:shd w:val="clear" w:color="auto" w:fill="auto"/>
            <w:noWrap/>
            <w:vAlign w:val="bottom"/>
            <w:hideMark/>
          </w:tcPr>
          <w:p w14:paraId="33C62605" w14:textId="77777777" w:rsidR="00265C33" w:rsidRPr="00265C33" w:rsidRDefault="00265C33" w:rsidP="00265C33">
            <w:pPr>
              <w:rPr>
                <w:sz w:val="23"/>
                <w:szCs w:val="23"/>
                <w:lang w:val="es-MX"/>
              </w:rPr>
            </w:pPr>
          </w:p>
        </w:tc>
        <w:tc>
          <w:tcPr>
            <w:tcW w:w="2561" w:type="dxa"/>
            <w:tcBorders>
              <w:top w:val="nil"/>
              <w:left w:val="nil"/>
              <w:bottom w:val="nil"/>
              <w:right w:val="nil"/>
            </w:tcBorders>
            <w:shd w:val="clear" w:color="auto" w:fill="auto"/>
            <w:noWrap/>
            <w:vAlign w:val="bottom"/>
            <w:hideMark/>
          </w:tcPr>
          <w:p w14:paraId="53AD5765"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tcBorders>
              <w:top w:val="nil"/>
              <w:left w:val="nil"/>
              <w:bottom w:val="nil"/>
              <w:right w:val="nil"/>
            </w:tcBorders>
            <w:shd w:val="clear" w:color="auto" w:fill="auto"/>
            <w:noWrap/>
            <w:vAlign w:val="bottom"/>
            <w:hideMark/>
          </w:tcPr>
          <w:p w14:paraId="3BFEA5C4" w14:textId="77777777" w:rsidR="00265C33" w:rsidRPr="00265C33" w:rsidRDefault="00265C33" w:rsidP="00265C33">
            <w:pPr>
              <w:rPr>
                <w:color w:val="000000"/>
                <w:sz w:val="23"/>
                <w:szCs w:val="23"/>
                <w:lang w:val="es-MX"/>
              </w:rPr>
            </w:pPr>
            <w:r w:rsidRPr="00265C33">
              <w:rPr>
                <w:color w:val="000000"/>
                <w:sz w:val="23"/>
                <w:szCs w:val="23"/>
                <w:lang w:val="es-MX"/>
              </w:rPr>
              <w:t>077-51-00062-25</w:t>
            </w:r>
          </w:p>
        </w:tc>
      </w:tr>
    </w:tbl>
    <w:p w14:paraId="755385E1" w14:textId="77777777" w:rsidR="00265C33" w:rsidRPr="00265C33" w:rsidRDefault="00265C33" w:rsidP="00265C33">
      <w:pPr>
        <w:rPr>
          <w:sz w:val="23"/>
          <w:szCs w:val="23"/>
          <w:lang w:val="es-MX"/>
        </w:rPr>
      </w:pPr>
      <w:proofErr w:type="gramStart"/>
      <w:r w:rsidRPr="00265C33">
        <w:rPr>
          <w:sz w:val="23"/>
          <w:szCs w:val="23"/>
          <w:lang w:val="es-MX"/>
        </w:rPr>
        <w:t>Total</w:t>
      </w:r>
      <w:proofErr w:type="gramEnd"/>
      <w:r w:rsidRPr="00265C33">
        <w:rPr>
          <w:sz w:val="23"/>
          <w:szCs w:val="23"/>
          <w:lang w:val="es-MX"/>
        </w:rPr>
        <w:t xml:space="preserve"> de Conciliaciones no elaboradas en el mes de Agosto de 2018   = 20</w:t>
      </w:r>
    </w:p>
    <w:p w14:paraId="2043F7C9" w14:textId="77777777" w:rsidR="00265C33" w:rsidRPr="00265C33" w:rsidRDefault="00265C33" w:rsidP="00265C33">
      <w:pPr>
        <w:rPr>
          <w:b/>
          <w:bCs/>
          <w:sz w:val="23"/>
          <w:szCs w:val="23"/>
          <w:u w:val="single"/>
          <w:lang w:val="es-MX"/>
        </w:rPr>
      </w:pPr>
    </w:p>
    <w:p w14:paraId="6A8594FC" w14:textId="77777777" w:rsidR="00265C33" w:rsidRPr="00265C33" w:rsidRDefault="00265C33" w:rsidP="00265C33">
      <w:pPr>
        <w:rPr>
          <w:b/>
          <w:bCs/>
          <w:sz w:val="23"/>
          <w:szCs w:val="23"/>
          <w:u w:val="single"/>
          <w:lang w:val="es-MX"/>
        </w:rPr>
      </w:pPr>
      <w:r w:rsidRPr="00265C33">
        <w:rPr>
          <w:b/>
          <w:bCs/>
          <w:sz w:val="23"/>
          <w:szCs w:val="23"/>
          <w:u w:val="single"/>
          <w:lang w:val="es-MX"/>
        </w:rPr>
        <w:t>MES DE SEPTIEMBRE DE 2018</w:t>
      </w:r>
    </w:p>
    <w:tbl>
      <w:tblPr>
        <w:tblW w:w="16268" w:type="dxa"/>
        <w:tblCellMar>
          <w:left w:w="70" w:type="dxa"/>
          <w:right w:w="70" w:type="dxa"/>
        </w:tblCellMar>
        <w:tblLook w:val="04A0" w:firstRow="1" w:lastRow="0" w:firstColumn="1" w:lastColumn="0" w:noHBand="0" w:noVBand="1"/>
      </w:tblPr>
      <w:tblGrid>
        <w:gridCol w:w="10040"/>
        <w:gridCol w:w="2115"/>
        <w:gridCol w:w="2216"/>
        <w:gridCol w:w="2167"/>
      </w:tblGrid>
      <w:tr w:rsidR="00265C33" w:rsidRPr="00265C33" w14:paraId="2E424D35" w14:textId="77777777" w:rsidTr="005A1248">
        <w:trPr>
          <w:trHeight w:val="209"/>
        </w:trPr>
        <w:tc>
          <w:tcPr>
            <w:tcW w:w="9770" w:type="dxa"/>
            <w:tcBorders>
              <w:top w:val="nil"/>
              <w:left w:val="nil"/>
              <w:bottom w:val="nil"/>
              <w:right w:val="nil"/>
            </w:tcBorders>
            <w:shd w:val="clear" w:color="auto" w:fill="auto"/>
            <w:noWrap/>
            <w:vAlign w:val="bottom"/>
          </w:tcPr>
          <w:tbl>
            <w:tblPr>
              <w:tblW w:w="9900" w:type="dxa"/>
              <w:tblCellMar>
                <w:left w:w="70" w:type="dxa"/>
                <w:right w:w="70" w:type="dxa"/>
              </w:tblCellMar>
              <w:tblLook w:val="04A0" w:firstRow="1" w:lastRow="0" w:firstColumn="1" w:lastColumn="0" w:noHBand="0" w:noVBand="1"/>
            </w:tblPr>
            <w:tblGrid>
              <w:gridCol w:w="2994"/>
              <w:gridCol w:w="2069"/>
              <w:gridCol w:w="2592"/>
              <w:gridCol w:w="273"/>
              <w:gridCol w:w="1286"/>
              <w:gridCol w:w="413"/>
              <w:gridCol w:w="273"/>
            </w:tblGrid>
            <w:tr w:rsidR="00265C33" w:rsidRPr="00265C33" w14:paraId="422D5A39" w14:textId="77777777" w:rsidTr="005A1248">
              <w:trPr>
                <w:trHeight w:val="323"/>
              </w:trPr>
              <w:tc>
                <w:tcPr>
                  <w:tcW w:w="2994" w:type="dxa"/>
                  <w:tcBorders>
                    <w:top w:val="nil"/>
                    <w:left w:val="nil"/>
                    <w:bottom w:val="nil"/>
                    <w:right w:val="nil"/>
                  </w:tcBorders>
                  <w:shd w:val="clear" w:color="auto" w:fill="auto"/>
                  <w:noWrap/>
                  <w:vAlign w:val="bottom"/>
                  <w:hideMark/>
                </w:tcPr>
                <w:p w14:paraId="21B185E1" w14:textId="77777777" w:rsidR="00265C33" w:rsidRPr="00265C33" w:rsidRDefault="00265C33" w:rsidP="00265C33">
                  <w:pPr>
                    <w:rPr>
                      <w:color w:val="000000"/>
                      <w:sz w:val="23"/>
                      <w:szCs w:val="23"/>
                      <w:lang w:val="es-MX"/>
                    </w:rPr>
                  </w:pPr>
                  <w:r w:rsidRPr="00265C33">
                    <w:rPr>
                      <w:color w:val="000000"/>
                      <w:sz w:val="23"/>
                      <w:szCs w:val="23"/>
                      <w:lang w:val="es-MX"/>
                    </w:rPr>
                    <w:t>BANCO HIPOTECARIO</w:t>
                  </w:r>
                </w:p>
              </w:tc>
              <w:tc>
                <w:tcPr>
                  <w:tcW w:w="2069" w:type="dxa"/>
                  <w:tcBorders>
                    <w:top w:val="nil"/>
                    <w:left w:val="nil"/>
                    <w:bottom w:val="nil"/>
                    <w:right w:val="nil"/>
                  </w:tcBorders>
                  <w:shd w:val="clear" w:color="auto" w:fill="auto"/>
                  <w:noWrap/>
                  <w:vAlign w:val="bottom"/>
                  <w:hideMark/>
                </w:tcPr>
                <w:p w14:paraId="3269C5A8" w14:textId="77777777" w:rsidR="00265C33" w:rsidRPr="00265C33" w:rsidRDefault="00265C33" w:rsidP="00265C33">
                  <w:pPr>
                    <w:rPr>
                      <w:color w:val="000000"/>
                      <w:sz w:val="23"/>
                      <w:szCs w:val="23"/>
                      <w:lang w:val="es-MX"/>
                    </w:rPr>
                  </w:pPr>
                </w:p>
              </w:tc>
              <w:tc>
                <w:tcPr>
                  <w:tcW w:w="2865" w:type="dxa"/>
                  <w:gridSpan w:val="2"/>
                  <w:tcBorders>
                    <w:top w:val="nil"/>
                    <w:left w:val="nil"/>
                    <w:bottom w:val="nil"/>
                    <w:right w:val="nil"/>
                  </w:tcBorders>
                  <w:shd w:val="clear" w:color="auto" w:fill="auto"/>
                  <w:noWrap/>
                  <w:vAlign w:val="bottom"/>
                  <w:hideMark/>
                </w:tcPr>
                <w:p w14:paraId="1ED08B5C" w14:textId="77777777" w:rsidR="00265C33" w:rsidRPr="00265C33" w:rsidRDefault="00265C33" w:rsidP="00265C33">
                  <w:pPr>
                    <w:rPr>
                      <w:color w:val="000000"/>
                      <w:sz w:val="23"/>
                      <w:szCs w:val="23"/>
                      <w:lang w:val="es-MX"/>
                    </w:rPr>
                  </w:pPr>
                  <w:r w:rsidRPr="00265C33">
                    <w:rPr>
                      <w:color w:val="000000"/>
                      <w:sz w:val="23"/>
                      <w:szCs w:val="23"/>
                      <w:lang w:val="es-MX"/>
                    </w:rPr>
                    <w:t>BANCO ATLANTIDA</w:t>
                  </w:r>
                </w:p>
              </w:tc>
              <w:tc>
                <w:tcPr>
                  <w:tcW w:w="1972" w:type="dxa"/>
                  <w:gridSpan w:val="3"/>
                  <w:tcBorders>
                    <w:top w:val="nil"/>
                    <w:left w:val="nil"/>
                    <w:bottom w:val="nil"/>
                    <w:right w:val="nil"/>
                  </w:tcBorders>
                  <w:shd w:val="clear" w:color="auto" w:fill="auto"/>
                  <w:noWrap/>
                  <w:vAlign w:val="bottom"/>
                  <w:hideMark/>
                </w:tcPr>
                <w:p w14:paraId="417F0D48" w14:textId="77777777" w:rsidR="00265C33" w:rsidRPr="00265C33" w:rsidRDefault="00265C33" w:rsidP="00265C33">
                  <w:pPr>
                    <w:rPr>
                      <w:color w:val="000000"/>
                      <w:sz w:val="23"/>
                      <w:szCs w:val="23"/>
                      <w:lang w:val="es-MX"/>
                    </w:rPr>
                  </w:pPr>
                </w:p>
              </w:tc>
            </w:tr>
            <w:tr w:rsidR="00265C33" w:rsidRPr="00265C33" w14:paraId="6F30A58A" w14:textId="77777777" w:rsidTr="005A1248">
              <w:trPr>
                <w:gridAfter w:val="1"/>
                <w:wAfter w:w="273" w:type="dxa"/>
                <w:trHeight w:val="323"/>
              </w:trPr>
              <w:tc>
                <w:tcPr>
                  <w:tcW w:w="2994" w:type="dxa"/>
                  <w:tcBorders>
                    <w:top w:val="nil"/>
                    <w:left w:val="nil"/>
                    <w:bottom w:val="nil"/>
                    <w:right w:val="nil"/>
                  </w:tcBorders>
                  <w:shd w:val="clear" w:color="auto" w:fill="auto"/>
                  <w:noWrap/>
                  <w:vAlign w:val="bottom"/>
                  <w:hideMark/>
                </w:tcPr>
                <w:p w14:paraId="60EB1918"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069" w:type="dxa"/>
                  <w:tcBorders>
                    <w:top w:val="nil"/>
                    <w:left w:val="nil"/>
                    <w:bottom w:val="nil"/>
                    <w:right w:val="nil"/>
                  </w:tcBorders>
                  <w:shd w:val="clear" w:color="auto" w:fill="auto"/>
                  <w:noWrap/>
                  <w:vAlign w:val="bottom"/>
                  <w:hideMark/>
                </w:tcPr>
                <w:p w14:paraId="362E8623" w14:textId="77777777" w:rsidR="00265C33" w:rsidRPr="00265C33" w:rsidRDefault="00265C33" w:rsidP="00265C33">
                  <w:pPr>
                    <w:rPr>
                      <w:color w:val="000000"/>
                      <w:sz w:val="23"/>
                      <w:szCs w:val="23"/>
                      <w:lang w:val="es-MX"/>
                    </w:rPr>
                  </w:pPr>
                  <w:r w:rsidRPr="00265C33">
                    <w:rPr>
                      <w:color w:val="000000"/>
                      <w:sz w:val="23"/>
                      <w:szCs w:val="23"/>
                      <w:lang w:val="es-MX"/>
                    </w:rPr>
                    <w:t>01130-726360</w:t>
                  </w:r>
                </w:p>
              </w:tc>
              <w:tc>
                <w:tcPr>
                  <w:tcW w:w="2592" w:type="dxa"/>
                  <w:tcBorders>
                    <w:top w:val="nil"/>
                    <w:left w:val="nil"/>
                    <w:bottom w:val="nil"/>
                    <w:right w:val="nil"/>
                  </w:tcBorders>
                  <w:shd w:val="clear" w:color="auto" w:fill="auto"/>
                  <w:noWrap/>
                  <w:vAlign w:val="bottom"/>
                  <w:hideMark/>
                </w:tcPr>
                <w:p w14:paraId="31DCAD14"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972" w:type="dxa"/>
                  <w:gridSpan w:val="3"/>
                  <w:tcBorders>
                    <w:top w:val="nil"/>
                    <w:left w:val="nil"/>
                    <w:bottom w:val="nil"/>
                    <w:right w:val="nil"/>
                  </w:tcBorders>
                  <w:shd w:val="clear" w:color="auto" w:fill="auto"/>
                  <w:noWrap/>
                  <w:vAlign w:val="bottom"/>
                  <w:hideMark/>
                </w:tcPr>
                <w:p w14:paraId="79E8B33A" w14:textId="77777777" w:rsidR="00265C33" w:rsidRPr="00265C33" w:rsidRDefault="00265C33" w:rsidP="00265C33">
                  <w:pPr>
                    <w:ind w:left="-212" w:right="-123"/>
                    <w:rPr>
                      <w:color w:val="000000"/>
                      <w:sz w:val="23"/>
                      <w:szCs w:val="23"/>
                      <w:lang w:val="es-MX"/>
                    </w:rPr>
                  </w:pPr>
                  <w:r w:rsidRPr="00265C33">
                    <w:rPr>
                      <w:color w:val="000000"/>
                      <w:sz w:val="23"/>
                      <w:szCs w:val="23"/>
                      <w:lang w:val="es-MX"/>
                    </w:rPr>
                    <w:t>00303-0131829-6</w:t>
                  </w:r>
                </w:p>
              </w:tc>
            </w:tr>
            <w:tr w:rsidR="00265C33" w:rsidRPr="00265C33" w14:paraId="706DC6D8" w14:textId="77777777" w:rsidTr="005A1248">
              <w:trPr>
                <w:gridAfter w:val="1"/>
                <w:wAfter w:w="273" w:type="dxa"/>
                <w:trHeight w:val="323"/>
              </w:trPr>
              <w:tc>
                <w:tcPr>
                  <w:tcW w:w="2994" w:type="dxa"/>
                  <w:tcBorders>
                    <w:top w:val="nil"/>
                    <w:left w:val="nil"/>
                    <w:bottom w:val="nil"/>
                    <w:right w:val="nil"/>
                  </w:tcBorders>
                  <w:shd w:val="clear" w:color="auto" w:fill="auto"/>
                  <w:noWrap/>
                  <w:vAlign w:val="bottom"/>
                  <w:hideMark/>
                </w:tcPr>
                <w:p w14:paraId="384B8782"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069" w:type="dxa"/>
                  <w:tcBorders>
                    <w:top w:val="nil"/>
                    <w:left w:val="nil"/>
                    <w:bottom w:val="nil"/>
                    <w:right w:val="nil"/>
                  </w:tcBorders>
                  <w:shd w:val="clear" w:color="auto" w:fill="auto"/>
                  <w:noWrap/>
                  <w:vAlign w:val="bottom"/>
                  <w:hideMark/>
                </w:tcPr>
                <w:p w14:paraId="449A611D" w14:textId="77777777" w:rsidR="00265C33" w:rsidRPr="00265C33" w:rsidRDefault="00265C33" w:rsidP="00265C33">
                  <w:pPr>
                    <w:rPr>
                      <w:color w:val="000000"/>
                      <w:sz w:val="23"/>
                      <w:szCs w:val="23"/>
                      <w:lang w:val="es-MX"/>
                    </w:rPr>
                  </w:pPr>
                  <w:r w:rsidRPr="00265C33">
                    <w:rPr>
                      <w:color w:val="000000"/>
                      <w:sz w:val="23"/>
                      <w:szCs w:val="23"/>
                      <w:lang w:val="es-MX"/>
                    </w:rPr>
                    <w:t>01130-727901</w:t>
                  </w:r>
                </w:p>
              </w:tc>
              <w:tc>
                <w:tcPr>
                  <w:tcW w:w="2592" w:type="dxa"/>
                  <w:tcBorders>
                    <w:top w:val="nil"/>
                    <w:left w:val="nil"/>
                    <w:bottom w:val="nil"/>
                    <w:right w:val="nil"/>
                  </w:tcBorders>
                  <w:shd w:val="clear" w:color="auto" w:fill="auto"/>
                  <w:noWrap/>
                  <w:vAlign w:val="bottom"/>
                  <w:hideMark/>
                </w:tcPr>
                <w:p w14:paraId="718C7C09" w14:textId="77777777" w:rsidR="00265C33" w:rsidRPr="00265C33" w:rsidRDefault="00265C33" w:rsidP="00265C33">
                  <w:pPr>
                    <w:rPr>
                      <w:color w:val="000000"/>
                      <w:sz w:val="23"/>
                      <w:szCs w:val="23"/>
                      <w:lang w:val="es-MX"/>
                    </w:rPr>
                  </w:pPr>
                  <w:r w:rsidRPr="00265C33">
                    <w:rPr>
                      <w:color w:val="000000"/>
                      <w:sz w:val="23"/>
                      <w:szCs w:val="23"/>
                      <w:lang w:val="es-MX"/>
                    </w:rPr>
                    <w:t>BANCO SCOTIABANK</w:t>
                  </w:r>
                </w:p>
              </w:tc>
              <w:tc>
                <w:tcPr>
                  <w:tcW w:w="1972" w:type="dxa"/>
                  <w:gridSpan w:val="3"/>
                  <w:tcBorders>
                    <w:top w:val="nil"/>
                    <w:left w:val="nil"/>
                    <w:bottom w:val="nil"/>
                    <w:right w:val="nil"/>
                  </w:tcBorders>
                  <w:shd w:val="clear" w:color="auto" w:fill="auto"/>
                  <w:noWrap/>
                  <w:vAlign w:val="bottom"/>
                  <w:hideMark/>
                </w:tcPr>
                <w:p w14:paraId="357F51B1" w14:textId="77777777" w:rsidR="00265C33" w:rsidRPr="00265C33" w:rsidRDefault="00265C33" w:rsidP="00265C33">
                  <w:pPr>
                    <w:ind w:left="-42"/>
                    <w:rPr>
                      <w:color w:val="000000"/>
                      <w:sz w:val="23"/>
                      <w:szCs w:val="23"/>
                      <w:lang w:val="es-MX"/>
                    </w:rPr>
                  </w:pPr>
                </w:p>
              </w:tc>
            </w:tr>
            <w:tr w:rsidR="00265C33" w:rsidRPr="00265C33" w14:paraId="6D2BFB99" w14:textId="77777777" w:rsidTr="005A1248">
              <w:trPr>
                <w:gridAfter w:val="2"/>
                <w:wAfter w:w="686" w:type="dxa"/>
                <w:trHeight w:val="323"/>
              </w:trPr>
              <w:tc>
                <w:tcPr>
                  <w:tcW w:w="2994" w:type="dxa"/>
                  <w:tcBorders>
                    <w:top w:val="nil"/>
                    <w:left w:val="nil"/>
                    <w:bottom w:val="nil"/>
                    <w:right w:val="nil"/>
                  </w:tcBorders>
                  <w:shd w:val="clear" w:color="auto" w:fill="auto"/>
                  <w:noWrap/>
                  <w:vAlign w:val="bottom"/>
                  <w:hideMark/>
                </w:tcPr>
                <w:p w14:paraId="3E723A9D"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69" w:type="dxa"/>
                  <w:tcBorders>
                    <w:top w:val="nil"/>
                    <w:left w:val="nil"/>
                    <w:bottom w:val="nil"/>
                    <w:right w:val="nil"/>
                  </w:tcBorders>
                  <w:shd w:val="clear" w:color="auto" w:fill="auto"/>
                  <w:noWrap/>
                  <w:vAlign w:val="bottom"/>
                  <w:hideMark/>
                </w:tcPr>
                <w:p w14:paraId="3F3F7379" w14:textId="77777777" w:rsidR="00265C33" w:rsidRPr="00265C33" w:rsidRDefault="00265C33" w:rsidP="00265C33">
                  <w:pPr>
                    <w:rPr>
                      <w:color w:val="000000"/>
                      <w:sz w:val="23"/>
                      <w:szCs w:val="23"/>
                      <w:lang w:val="es-MX"/>
                    </w:rPr>
                  </w:pPr>
                  <w:r w:rsidRPr="00265C33">
                    <w:rPr>
                      <w:color w:val="000000"/>
                      <w:sz w:val="23"/>
                      <w:szCs w:val="23"/>
                      <w:lang w:val="es-MX"/>
                    </w:rPr>
                    <w:t>001-301-62764</w:t>
                  </w:r>
                </w:p>
              </w:tc>
              <w:tc>
                <w:tcPr>
                  <w:tcW w:w="2592" w:type="dxa"/>
                  <w:tcBorders>
                    <w:top w:val="nil"/>
                    <w:left w:val="nil"/>
                    <w:bottom w:val="nil"/>
                    <w:right w:val="nil"/>
                  </w:tcBorders>
                  <w:shd w:val="clear" w:color="auto" w:fill="auto"/>
                  <w:noWrap/>
                  <w:vAlign w:val="bottom"/>
                  <w:hideMark/>
                </w:tcPr>
                <w:p w14:paraId="003DCC04"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559" w:type="dxa"/>
                  <w:gridSpan w:val="2"/>
                  <w:tcBorders>
                    <w:top w:val="nil"/>
                    <w:left w:val="nil"/>
                    <w:bottom w:val="nil"/>
                    <w:right w:val="nil"/>
                  </w:tcBorders>
                  <w:shd w:val="clear" w:color="auto" w:fill="auto"/>
                  <w:noWrap/>
                  <w:vAlign w:val="bottom"/>
                  <w:hideMark/>
                </w:tcPr>
                <w:p w14:paraId="5DC86DDF" w14:textId="77777777" w:rsidR="00265C33" w:rsidRPr="00265C33" w:rsidRDefault="00265C33" w:rsidP="00265C33">
                  <w:pPr>
                    <w:ind w:left="-42" w:right="-259"/>
                    <w:rPr>
                      <w:color w:val="000000"/>
                      <w:sz w:val="23"/>
                      <w:szCs w:val="23"/>
                      <w:lang w:val="es-MX"/>
                    </w:rPr>
                  </w:pPr>
                  <w:r w:rsidRPr="00265C33">
                    <w:rPr>
                      <w:color w:val="000000"/>
                      <w:sz w:val="23"/>
                      <w:szCs w:val="23"/>
                      <w:lang w:val="es-MX"/>
                    </w:rPr>
                    <w:t>64-40-00752</w:t>
                  </w:r>
                </w:p>
              </w:tc>
            </w:tr>
            <w:tr w:rsidR="00265C33" w:rsidRPr="00265C33" w14:paraId="0C9408BC" w14:textId="77777777" w:rsidTr="005A1248">
              <w:trPr>
                <w:gridAfter w:val="2"/>
                <w:wAfter w:w="686" w:type="dxa"/>
                <w:trHeight w:val="323"/>
              </w:trPr>
              <w:tc>
                <w:tcPr>
                  <w:tcW w:w="2994" w:type="dxa"/>
                  <w:tcBorders>
                    <w:top w:val="nil"/>
                    <w:left w:val="nil"/>
                    <w:bottom w:val="nil"/>
                    <w:right w:val="nil"/>
                  </w:tcBorders>
                  <w:shd w:val="clear" w:color="auto" w:fill="auto"/>
                  <w:noWrap/>
                  <w:vAlign w:val="bottom"/>
                  <w:hideMark/>
                </w:tcPr>
                <w:p w14:paraId="4B6000E9" w14:textId="77777777" w:rsidR="00265C33" w:rsidRPr="00265C33" w:rsidRDefault="00265C33" w:rsidP="00265C33">
                  <w:pPr>
                    <w:rPr>
                      <w:color w:val="000000"/>
                      <w:sz w:val="23"/>
                      <w:szCs w:val="23"/>
                      <w:lang w:val="es-MX"/>
                    </w:rPr>
                  </w:pPr>
                  <w:r w:rsidRPr="00265C33">
                    <w:rPr>
                      <w:color w:val="000000"/>
                      <w:sz w:val="23"/>
                      <w:szCs w:val="23"/>
                      <w:lang w:val="es-MX"/>
                    </w:rPr>
                    <w:t>BANCO CUSCATLAN</w:t>
                  </w:r>
                </w:p>
              </w:tc>
              <w:tc>
                <w:tcPr>
                  <w:tcW w:w="2069" w:type="dxa"/>
                  <w:tcBorders>
                    <w:top w:val="nil"/>
                    <w:left w:val="nil"/>
                    <w:bottom w:val="nil"/>
                    <w:right w:val="nil"/>
                  </w:tcBorders>
                  <w:shd w:val="clear" w:color="auto" w:fill="auto"/>
                  <w:noWrap/>
                  <w:vAlign w:val="bottom"/>
                  <w:hideMark/>
                </w:tcPr>
                <w:p w14:paraId="3D0FCCE0" w14:textId="77777777" w:rsidR="00265C33" w:rsidRPr="00265C33" w:rsidRDefault="00265C33" w:rsidP="00265C33">
                  <w:pPr>
                    <w:rPr>
                      <w:color w:val="000000"/>
                      <w:sz w:val="23"/>
                      <w:szCs w:val="23"/>
                      <w:lang w:val="es-MX"/>
                    </w:rPr>
                  </w:pPr>
                </w:p>
              </w:tc>
              <w:tc>
                <w:tcPr>
                  <w:tcW w:w="2592" w:type="dxa"/>
                  <w:tcBorders>
                    <w:top w:val="nil"/>
                    <w:left w:val="nil"/>
                    <w:bottom w:val="nil"/>
                    <w:right w:val="nil"/>
                  </w:tcBorders>
                  <w:shd w:val="clear" w:color="auto" w:fill="auto"/>
                  <w:noWrap/>
                  <w:vAlign w:val="bottom"/>
                  <w:hideMark/>
                </w:tcPr>
                <w:p w14:paraId="22338C3D"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559" w:type="dxa"/>
                  <w:gridSpan w:val="2"/>
                  <w:tcBorders>
                    <w:top w:val="nil"/>
                    <w:left w:val="nil"/>
                    <w:bottom w:val="nil"/>
                    <w:right w:val="nil"/>
                  </w:tcBorders>
                  <w:shd w:val="clear" w:color="auto" w:fill="auto"/>
                  <w:noWrap/>
                  <w:vAlign w:val="bottom"/>
                  <w:hideMark/>
                </w:tcPr>
                <w:p w14:paraId="2E97B1FD" w14:textId="77777777" w:rsidR="00265C33" w:rsidRPr="00265C33" w:rsidRDefault="00265C33" w:rsidP="00265C33">
                  <w:pPr>
                    <w:ind w:left="-42"/>
                    <w:rPr>
                      <w:color w:val="000000"/>
                      <w:sz w:val="23"/>
                      <w:szCs w:val="23"/>
                      <w:lang w:val="es-MX"/>
                    </w:rPr>
                  </w:pPr>
                  <w:r w:rsidRPr="00265C33">
                    <w:rPr>
                      <w:color w:val="000000"/>
                      <w:sz w:val="23"/>
                      <w:szCs w:val="23"/>
                      <w:lang w:val="es-MX"/>
                    </w:rPr>
                    <w:t>04-4000154-8</w:t>
                  </w:r>
                </w:p>
              </w:tc>
            </w:tr>
            <w:tr w:rsidR="00265C33" w:rsidRPr="00265C33" w14:paraId="1E7E7FC5" w14:textId="77777777" w:rsidTr="005A1248">
              <w:trPr>
                <w:gridAfter w:val="2"/>
                <w:wAfter w:w="686" w:type="dxa"/>
                <w:trHeight w:val="323"/>
              </w:trPr>
              <w:tc>
                <w:tcPr>
                  <w:tcW w:w="2994" w:type="dxa"/>
                  <w:tcBorders>
                    <w:top w:val="nil"/>
                    <w:left w:val="nil"/>
                    <w:bottom w:val="nil"/>
                    <w:right w:val="nil"/>
                  </w:tcBorders>
                  <w:shd w:val="clear" w:color="auto" w:fill="auto"/>
                  <w:noWrap/>
                  <w:vAlign w:val="bottom"/>
                  <w:hideMark/>
                </w:tcPr>
                <w:p w14:paraId="261FD543"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69" w:type="dxa"/>
                  <w:tcBorders>
                    <w:top w:val="nil"/>
                    <w:left w:val="nil"/>
                    <w:bottom w:val="nil"/>
                    <w:right w:val="nil"/>
                  </w:tcBorders>
                  <w:shd w:val="clear" w:color="auto" w:fill="auto"/>
                  <w:noWrap/>
                  <w:vAlign w:val="bottom"/>
                  <w:hideMark/>
                </w:tcPr>
                <w:p w14:paraId="2E453153" w14:textId="77777777" w:rsidR="00265C33" w:rsidRPr="00265C33" w:rsidRDefault="00265C33" w:rsidP="00265C33">
                  <w:pPr>
                    <w:rPr>
                      <w:color w:val="000000"/>
                      <w:sz w:val="23"/>
                      <w:szCs w:val="23"/>
                      <w:lang w:val="es-MX"/>
                    </w:rPr>
                  </w:pPr>
                  <w:r w:rsidRPr="00265C33">
                    <w:rPr>
                      <w:color w:val="000000"/>
                      <w:sz w:val="23"/>
                      <w:szCs w:val="23"/>
                      <w:lang w:val="es-MX"/>
                    </w:rPr>
                    <w:t>0073-01-000029736</w:t>
                  </w:r>
                </w:p>
              </w:tc>
              <w:tc>
                <w:tcPr>
                  <w:tcW w:w="2592" w:type="dxa"/>
                  <w:tcBorders>
                    <w:top w:val="nil"/>
                    <w:left w:val="nil"/>
                    <w:bottom w:val="nil"/>
                    <w:right w:val="nil"/>
                  </w:tcBorders>
                  <w:shd w:val="clear" w:color="auto" w:fill="auto"/>
                  <w:noWrap/>
                  <w:vAlign w:val="bottom"/>
                  <w:hideMark/>
                </w:tcPr>
                <w:p w14:paraId="2F8209A8"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559" w:type="dxa"/>
                  <w:gridSpan w:val="2"/>
                  <w:tcBorders>
                    <w:top w:val="nil"/>
                    <w:left w:val="nil"/>
                    <w:bottom w:val="nil"/>
                    <w:right w:val="nil"/>
                  </w:tcBorders>
                  <w:shd w:val="clear" w:color="auto" w:fill="auto"/>
                  <w:noWrap/>
                  <w:vAlign w:val="bottom"/>
                  <w:hideMark/>
                </w:tcPr>
                <w:p w14:paraId="2AB936F8" w14:textId="77777777" w:rsidR="00265C33" w:rsidRPr="00265C33" w:rsidRDefault="00265C33" w:rsidP="00265C33">
                  <w:pPr>
                    <w:ind w:left="-42"/>
                    <w:rPr>
                      <w:color w:val="000000"/>
                      <w:sz w:val="23"/>
                      <w:szCs w:val="23"/>
                      <w:lang w:val="es-MX"/>
                    </w:rPr>
                  </w:pPr>
                  <w:r w:rsidRPr="00265C33">
                    <w:rPr>
                      <w:color w:val="000000"/>
                      <w:sz w:val="23"/>
                      <w:szCs w:val="23"/>
                      <w:lang w:val="es-MX"/>
                    </w:rPr>
                    <w:t>25-4001698-7</w:t>
                  </w:r>
                </w:p>
              </w:tc>
            </w:tr>
            <w:tr w:rsidR="00265C33" w:rsidRPr="00265C33" w14:paraId="47C0EB6D" w14:textId="77777777" w:rsidTr="005A1248">
              <w:trPr>
                <w:gridAfter w:val="2"/>
                <w:wAfter w:w="686" w:type="dxa"/>
                <w:trHeight w:val="323"/>
              </w:trPr>
              <w:tc>
                <w:tcPr>
                  <w:tcW w:w="5063" w:type="dxa"/>
                  <w:gridSpan w:val="2"/>
                  <w:tcBorders>
                    <w:top w:val="nil"/>
                    <w:left w:val="nil"/>
                    <w:bottom w:val="nil"/>
                    <w:right w:val="nil"/>
                  </w:tcBorders>
                  <w:shd w:val="clear" w:color="auto" w:fill="auto"/>
                  <w:noWrap/>
                  <w:vAlign w:val="bottom"/>
                  <w:hideMark/>
                </w:tcPr>
                <w:p w14:paraId="75F85A77" w14:textId="77777777" w:rsidR="00265C33" w:rsidRPr="00265C33" w:rsidRDefault="00265C33" w:rsidP="00265C33">
                  <w:pPr>
                    <w:rPr>
                      <w:color w:val="000000"/>
                      <w:sz w:val="23"/>
                      <w:szCs w:val="23"/>
                      <w:lang w:val="es-MX"/>
                    </w:rPr>
                  </w:pPr>
                  <w:r w:rsidRPr="00265C33">
                    <w:rPr>
                      <w:color w:val="000000"/>
                      <w:sz w:val="23"/>
                      <w:szCs w:val="23"/>
                      <w:lang w:val="es-MX"/>
                    </w:rPr>
                    <w:t>BANCO G &amp; T CONTINENTAL</w:t>
                  </w:r>
                </w:p>
              </w:tc>
              <w:tc>
                <w:tcPr>
                  <w:tcW w:w="2592" w:type="dxa"/>
                  <w:tcBorders>
                    <w:top w:val="nil"/>
                    <w:left w:val="nil"/>
                    <w:bottom w:val="nil"/>
                    <w:right w:val="nil"/>
                  </w:tcBorders>
                  <w:shd w:val="clear" w:color="auto" w:fill="auto"/>
                  <w:noWrap/>
                  <w:vAlign w:val="bottom"/>
                  <w:hideMark/>
                </w:tcPr>
                <w:p w14:paraId="53B3866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559" w:type="dxa"/>
                  <w:gridSpan w:val="2"/>
                  <w:tcBorders>
                    <w:top w:val="nil"/>
                    <w:left w:val="nil"/>
                    <w:bottom w:val="nil"/>
                    <w:right w:val="nil"/>
                  </w:tcBorders>
                  <w:shd w:val="clear" w:color="auto" w:fill="auto"/>
                  <w:noWrap/>
                  <w:vAlign w:val="bottom"/>
                  <w:hideMark/>
                </w:tcPr>
                <w:p w14:paraId="293740E2" w14:textId="77777777" w:rsidR="00265C33" w:rsidRPr="00265C33" w:rsidRDefault="00265C33" w:rsidP="00265C33">
                  <w:pPr>
                    <w:ind w:left="-42"/>
                    <w:rPr>
                      <w:color w:val="000000"/>
                      <w:sz w:val="23"/>
                      <w:szCs w:val="23"/>
                      <w:lang w:val="es-MX"/>
                    </w:rPr>
                  </w:pPr>
                  <w:r w:rsidRPr="00265C33">
                    <w:rPr>
                      <w:color w:val="000000"/>
                      <w:sz w:val="23"/>
                      <w:szCs w:val="23"/>
                      <w:lang w:val="es-MX"/>
                    </w:rPr>
                    <w:t>25-37080-0</w:t>
                  </w:r>
                </w:p>
              </w:tc>
            </w:tr>
            <w:tr w:rsidR="00265C33" w:rsidRPr="00265C33" w14:paraId="7D2ED5BD" w14:textId="77777777" w:rsidTr="005A1248">
              <w:trPr>
                <w:gridAfter w:val="2"/>
                <w:wAfter w:w="686" w:type="dxa"/>
                <w:trHeight w:val="323"/>
              </w:trPr>
              <w:tc>
                <w:tcPr>
                  <w:tcW w:w="2994" w:type="dxa"/>
                  <w:tcBorders>
                    <w:top w:val="nil"/>
                    <w:left w:val="nil"/>
                    <w:bottom w:val="nil"/>
                    <w:right w:val="nil"/>
                  </w:tcBorders>
                  <w:shd w:val="clear" w:color="auto" w:fill="auto"/>
                  <w:noWrap/>
                  <w:vAlign w:val="bottom"/>
                  <w:hideMark/>
                </w:tcPr>
                <w:p w14:paraId="4F149FD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69" w:type="dxa"/>
                  <w:tcBorders>
                    <w:top w:val="nil"/>
                    <w:left w:val="nil"/>
                    <w:bottom w:val="nil"/>
                    <w:right w:val="nil"/>
                  </w:tcBorders>
                  <w:shd w:val="clear" w:color="auto" w:fill="auto"/>
                  <w:noWrap/>
                  <w:vAlign w:val="bottom"/>
                  <w:hideMark/>
                </w:tcPr>
                <w:p w14:paraId="6544125B" w14:textId="77777777" w:rsidR="00265C33" w:rsidRPr="00265C33" w:rsidRDefault="00265C33" w:rsidP="00265C33">
                  <w:pPr>
                    <w:rPr>
                      <w:color w:val="000000"/>
                      <w:sz w:val="23"/>
                      <w:szCs w:val="23"/>
                      <w:lang w:val="es-MX"/>
                    </w:rPr>
                  </w:pPr>
                  <w:r w:rsidRPr="00265C33">
                    <w:rPr>
                      <w:color w:val="000000"/>
                      <w:sz w:val="23"/>
                      <w:szCs w:val="23"/>
                      <w:lang w:val="es-MX"/>
                    </w:rPr>
                    <w:t>008-100-002203372</w:t>
                  </w:r>
                </w:p>
              </w:tc>
              <w:tc>
                <w:tcPr>
                  <w:tcW w:w="2592" w:type="dxa"/>
                  <w:tcBorders>
                    <w:top w:val="nil"/>
                    <w:left w:val="nil"/>
                    <w:bottom w:val="nil"/>
                    <w:right w:val="nil"/>
                  </w:tcBorders>
                  <w:shd w:val="clear" w:color="auto" w:fill="auto"/>
                  <w:noWrap/>
                  <w:vAlign w:val="bottom"/>
                  <w:hideMark/>
                </w:tcPr>
                <w:p w14:paraId="7F810971"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559" w:type="dxa"/>
                  <w:gridSpan w:val="2"/>
                  <w:tcBorders>
                    <w:top w:val="nil"/>
                    <w:left w:val="nil"/>
                    <w:bottom w:val="nil"/>
                    <w:right w:val="nil"/>
                  </w:tcBorders>
                  <w:shd w:val="clear" w:color="auto" w:fill="auto"/>
                  <w:noWrap/>
                  <w:vAlign w:val="bottom"/>
                  <w:hideMark/>
                </w:tcPr>
                <w:p w14:paraId="145432D5" w14:textId="77777777" w:rsidR="00265C33" w:rsidRPr="00265C33" w:rsidRDefault="00265C33" w:rsidP="00265C33">
                  <w:pPr>
                    <w:ind w:left="-42"/>
                    <w:rPr>
                      <w:color w:val="000000"/>
                      <w:sz w:val="23"/>
                      <w:szCs w:val="23"/>
                      <w:lang w:val="es-MX"/>
                    </w:rPr>
                  </w:pPr>
                  <w:r w:rsidRPr="00265C33">
                    <w:rPr>
                      <w:color w:val="000000"/>
                      <w:sz w:val="23"/>
                      <w:szCs w:val="23"/>
                      <w:lang w:val="es-MX"/>
                    </w:rPr>
                    <w:t>044-0006094</w:t>
                  </w:r>
                </w:p>
              </w:tc>
            </w:tr>
            <w:tr w:rsidR="00265C33" w:rsidRPr="00265C33" w14:paraId="68545010" w14:textId="77777777" w:rsidTr="005A1248">
              <w:trPr>
                <w:gridAfter w:val="2"/>
                <w:wAfter w:w="686" w:type="dxa"/>
                <w:trHeight w:val="323"/>
              </w:trPr>
              <w:tc>
                <w:tcPr>
                  <w:tcW w:w="2994" w:type="dxa"/>
                  <w:tcBorders>
                    <w:top w:val="nil"/>
                    <w:left w:val="nil"/>
                    <w:bottom w:val="nil"/>
                    <w:right w:val="nil"/>
                  </w:tcBorders>
                  <w:shd w:val="clear" w:color="auto" w:fill="auto"/>
                  <w:noWrap/>
                  <w:vAlign w:val="bottom"/>
                  <w:hideMark/>
                </w:tcPr>
                <w:p w14:paraId="08CAB4FD" w14:textId="77777777" w:rsidR="00265C33" w:rsidRPr="00265C33" w:rsidRDefault="00265C33" w:rsidP="00265C33">
                  <w:pPr>
                    <w:rPr>
                      <w:color w:val="000000"/>
                      <w:sz w:val="23"/>
                      <w:szCs w:val="23"/>
                      <w:lang w:val="es-MX"/>
                    </w:rPr>
                  </w:pPr>
                  <w:r w:rsidRPr="00265C33">
                    <w:rPr>
                      <w:color w:val="000000"/>
                      <w:sz w:val="23"/>
                      <w:szCs w:val="23"/>
                      <w:lang w:val="es-MX"/>
                    </w:rPr>
                    <w:lastRenderedPageBreak/>
                    <w:t>BANCO DAVIVIENDA</w:t>
                  </w:r>
                </w:p>
              </w:tc>
              <w:tc>
                <w:tcPr>
                  <w:tcW w:w="2069" w:type="dxa"/>
                  <w:tcBorders>
                    <w:top w:val="nil"/>
                    <w:left w:val="nil"/>
                    <w:bottom w:val="nil"/>
                    <w:right w:val="nil"/>
                  </w:tcBorders>
                  <w:shd w:val="clear" w:color="auto" w:fill="auto"/>
                  <w:noWrap/>
                  <w:vAlign w:val="bottom"/>
                  <w:hideMark/>
                </w:tcPr>
                <w:p w14:paraId="638E152A" w14:textId="77777777" w:rsidR="00265C33" w:rsidRPr="00265C33" w:rsidRDefault="00265C33" w:rsidP="00265C33">
                  <w:pPr>
                    <w:rPr>
                      <w:color w:val="000000"/>
                      <w:sz w:val="23"/>
                      <w:szCs w:val="23"/>
                      <w:lang w:val="es-MX"/>
                    </w:rPr>
                  </w:pPr>
                </w:p>
              </w:tc>
              <w:tc>
                <w:tcPr>
                  <w:tcW w:w="2592" w:type="dxa"/>
                  <w:tcBorders>
                    <w:top w:val="nil"/>
                    <w:left w:val="nil"/>
                    <w:bottom w:val="nil"/>
                    <w:right w:val="nil"/>
                  </w:tcBorders>
                  <w:shd w:val="clear" w:color="auto" w:fill="auto"/>
                  <w:noWrap/>
                  <w:vAlign w:val="bottom"/>
                  <w:hideMark/>
                </w:tcPr>
                <w:p w14:paraId="5CCEE27E"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559" w:type="dxa"/>
                  <w:gridSpan w:val="2"/>
                  <w:tcBorders>
                    <w:top w:val="nil"/>
                    <w:left w:val="nil"/>
                    <w:bottom w:val="nil"/>
                    <w:right w:val="nil"/>
                  </w:tcBorders>
                  <w:shd w:val="clear" w:color="auto" w:fill="auto"/>
                  <w:noWrap/>
                  <w:vAlign w:val="bottom"/>
                  <w:hideMark/>
                </w:tcPr>
                <w:p w14:paraId="07D3EDBE" w14:textId="77777777" w:rsidR="00265C33" w:rsidRPr="00265C33" w:rsidRDefault="00265C33" w:rsidP="00265C33">
                  <w:pPr>
                    <w:ind w:left="-42"/>
                    <w:rPr>
                      <w:color w:val="000000"/>
                      <w:sz w:val="23"/>
                      <w:szCs w:val="23"/>
                      <w:lang w:val="es-MX"/>
                    </w:rPr>
                  </w:pPr>
                  <w:r w:rsidRPr="00265C33">
                    <w:rPr>
                      <w:color w:val="000000"/>
                      <w:sz w:val="23"/>
                      <w:szCs w:val="23"/>
                      <w:lang w:val="es-MX"/>
                    </w:rPr>
                    <w:t>25-400-18890</w:t>
                  </w:r>
                </w:p>
              </w:tc>
            </w:tr>
            <w:tr w:rsidR="00265C33" w:rsidRPr="00265C33" w14:paraId="73BD264F" w14:textId="77777777" w:rsidTr="005A1248">
              <w:trPr>
                <w:gridAfter w:val="2"/>
                <w:wAfter w:w="686" w:type="dxa"/>
                <w:trHeight w:val="323"/>
              </w:trPr>
              <w:tc>
                <w:tcPr>
                  <w:tcW w:w="2994" w:type="dxa"/>
                  <w:tcBorders>
                    <w:top w:val="nil"/>
                    <w:left w:val="nil"/>
                    <w:bottom w:val="nil"/>
                    <w:right w:val="nil"/>
                  </w:tcBorders>
                  <w:shd w:val="clear" w:color="auto" w:fill="auto"/>
                  <w:noWrap/>
                  <w:vAlign w:val="bottom"/>
                  <w:hideMark/>
                </w:tcPr>
                <w:p w14:paraId="05905EF1"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69" w:type="dxa"/>
                  <w:tcBorders>
                    <w:top w:val="nil"/>
                    <w:left w:val="nil"/>
                    <w:bottom w:val="nil"/>
                    <w:right w:val="nil"/>
                  </w:tcBorders>
                  <w:shd w:val="clear" w:color="auto" w:fill="auto"/>
                  <w:noWrap/>
                  <w:vAlign w:val="bottom"/>
                  <w:hideMark/>
                </w:tcPr>
                <w:p w14:paraId="0E96F0F6" w14:textId="77777777" w:rsidR="00265C33" w:rsidRPr="00265C33" w:rsidRDefault="00265C33" w:rsidP="00265C33">
                  <w:pPr>
                    <w:rPr>
                      <w:color w:val="000000"/>
                      <w:sz w:val="23"/>
                      <w:szCs w:val="23"/>
                      <w:lang w:val="es-MX"/>
                    </w:rPr>
                  </w:pPr>
                  <w:r w:rsidRPr="00265C33">
                    <w:rPr>
                      <w:color w:val="000000"/>
                      <w:sz w:val="23"/>
                      <w:szCs w:val="23"/>
                      <w:lang w:val="es-MX"/>
                    </w:rPr>
                    <w:t>077-51-00062-17</w:t>
                  </w:r>
                </w:p>
              </w:tc>
              <w:tc>
                <w:tcPr>
                  <w:tcW w:w="2592" w:type="dxa"/>
                  <w:tcBorders>
                    <w:top w:val="nil"/>
                    <w:left w:val="nil"/>
                    <w:bottom w:val="nil"/>
                    <w:right w:val="nil"/>
                  </w:tcBorders>
                  <w:shd w:val="clear" w:color="auto" w:fill="auto"/>
                  <w:noWrap/>
                  <w:vAlign w:val="bottom"/>
                  <w:hideMark/>
                </w:tcPr>
                <w:p w14:paraId="4FA6C3B1"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559" w:type="dxa"/>
                  <w:gridSpan w:val="2"/>
                  <w:tcBorders>
                    <w:top w:val="nil"/>
                    <w:left w:val="nil"/>
                    <w:bottom w:val="nil"/>
                    <w:right w:val="nil"/>
                  </w:tcBorders>
                  <w:shd w:val="clear" w:color="auto" w:fill="auto"/>
                  <w:noWrap/>
                  <w:vAlign w:val="bottom"/>
                  <w:hideMark/>
                </w:tcPr>
                <w:p w14:paraId="4BAE2B3A" w14:textId="77777777" w:rsidR="00265C33" w:rsidRPr="00265C33" w:rsidRDefault="00265C33" w:rsidP="00265C33">
                  <w:pPr>
                    <w:ind w:left="-42"/>
                    <w:rPr>
                      <w:color w:val="000000"/>
                      <w:sz w:val="23"/>
                      <w:szCs w:val="23"/>
                      <w:lang w:val="es-MX"/>
                    </w:rPr>
                  </w:pPr>
                  <w:r w:rsidRPr="00265C33">
                    <w:rPr>
                      <w:color w:val="000000"/>
                      <w:sz w:val="23"/>
                      <w:szCs w:val="23"/>
                      <w:lang w:val="es-MX"/>
                    </w:rPr>
                    <w:t>644-0000760</w:t>
                  </w:r>
                </w:p>
              </w:tc>
            </w:tr>
            <w:tr w:rsidR="00265C33" w:rsidRPr="00265C33" w14:paraId="070D099D" w14:textId="77777777" w:rsidTr="005A1248">
              <w:trPr>
                <w:trHeight w:val="323"/>
              </w:trPr>
              <w:tc>
                <w:tcPr>
                  <w:tcW w:w="2994" w:type="dxa"/>
                  <w:tcBorders>
                    <w:top w:val="nil"/>
                    <w:left w:val="nil"/>
                    <w:bottom w:val="nil"/>
                    <w:right w:val="nil"/>
                  </w:tcBorders>
                  <w:shd w:val="clear" w:color="auto" w:fill="auto"/>
                  <w:noWrap/>
                  <w:vAlign w:val="bottom"/>
                  <w:hideMark/>
                </w:tcPr>
                <w:p w14:paraId="3A73A78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69" w:type="dxa"/>
                  <w:tcBorders>
                    <w:top w:val="nil"/>
                    <w:left w:val="nil"/>
                    <w:bottom w:val="nil"/>
                    <w:right w:val="nil"/>
                  </w:tcBorders>
                  <w:shd w:val="clear" w:color="auto" w:fill="auto"/>
                  <w:noWrap/>
                  <w:vAlign w:val="bottom"/>
                  <w:hideMark/>
                </w:tcPr>
                <w:p w14:paraId="01EE9F38" w14:textId="77777777" w:rsidR="00265C33" w:rsidRPr="00265C33" w:rsidRDefault="00265C33" w:rsidP="00265C33">
                  <w:pPr>
                    <w:rPr>
                      <w:color w:val="000000"/>
                      <w:sz w:val="23"/>
                      <w:szCs w:val="23"/>
                      <w:lang w:val="es-MX"/>
                    </w:rPr>
                  </w:pPr>
                  <w:r w:rsidRPr="00265C33">
                    <w:rPr>
                      <w:color w:val="000000"/>
                      <w:sz w:val="23"/>
                      <w:szCs w:val="23"/>
                      <w:lang w:val="es-MX"/>
                    </w:rPr>
                    <w:t>077-51-00062-25</w:t>
                  </w:r>
                </w:p>
              </w:tc>
              <w:tc>
                <w:tcPr>
                  <w:tcW w:w="2865" w:type="dxa"/>
                  <w:gridSpan w:val="2"/>
                  <w:tcBorders>
                    <w:top w:val="nil"/>
                    <w:left w:val="nil"/>
                    <w:bottom w:val="nil"/>
                    <w:right w:val="nil"/>
                  </w:tcBorders>
                  <w:shd w:val="clear" w:color="auto" w:fill="auto"/>
                  <w:noWrap/>
                  <w:vAlign w:val="bottom"/>
                  <w:hideMark/>
                </w:tcPr>
                <w:p w14:paraId="3A5ECB29" w14:textId="77777777" w:rsidR="00265C33" w:rsidRPr="00265C33" w:rsidRDefault="00265C33" w:rsidP="00265C33">
                  <w:pPr>
                    <w:rPr>
                      <w:color w:val="000000"/>
                      <w:sz w:val="23"/>
                      <w:szCs w:val="23"/>
                      <w:lang w:val="es-MX"/>
                    </w:rPr>
                  </w:pPr>
                </w:p>
              </w:tc>
              <w:tc>
                <w:tcPr>
                  <w:tcW w:w="1972" w:type="dxa"/>
                  <w:gridSpan w:val="3"/>
                  <w:tcBorders>
                    <w:top w:val="nil"/>
                    <w:left w:val="nil"/>
                    <w:bottom w:val="nil"/>
                    <w:right w:val="nil"/>
                  </w:tcBorders>
                  <w:shd w:val="clear" w:color="auto" w:fill="auto"/>
                  <w:noWrap/>
                  <w:vAlign w:val="bottom"/>
                  <w:hideMark/>
                </w:tcPr>
                <w:p w14:paraId="61A4B6FE" w14:textId="77777777" w:rsidR="00265C33" w:rsidRPr="00265C33" w:rsidRDefault="00265C33" w:rsidP="00265C33">
                  <w:pPr>
                    <w:rPr>
                      <w:sz w:val="23"/>
                      <w:szCs w:val="23"/>
                      <w:lang w:val="es-MX"/>
                    </w:rPr>
                  </w:pPr>
                </w:p>
              </w:tc>
            </w:tr>
            <w:tr w:rsidR="00265C33" w:rsidRPr="00265C33" w14:paraId="6EEC6CC0" w14:textId="77777777" w:rsidTr="005A1248">
              <w:trPr>
                <w:trHeight w:val="323"/>
              </w:trPr>
              <w:tc>
                <w:tcPr>
                  <w:tcW w:w="5063" w:type="dxa"/>
                  <w:gridSpan w:val="2"/>
                  <w:tcBorders>
                    <w:top w:val="nil"/>
                    <w:left w:val="nil"/>
                    <w:bottom w:val="nil"/>
                    <w:right w:val="nil"/>
                  </w:tcBorders>
                  <w:shd w:val="clear" w:color="auto" w:fill="auto"/>
                  <w:noWrap/>
                  <w:vAlign w:val="bottom"/>
                  <w:hideMark/>
                </w:tcPr>
                <w:p w14:paraId="1A368FA0" w14:textId="77777777" w:rsidR="00265C33" w:rsidRPr="00265C33" w:rsidRDefault="00265C33" w:rsidP="00265C33">
                  <w:pPr>
                    <w:rPr>
                      <w:color w:val="000000"/>
                      <w:sz w:val="23"/>
                      <w:szCs w:val="23"/>
                      <w:lang w:val="es-MX"/>
                    </w:rPr>
                  </w:pPr>
                  <w:r w:rsidRPr="00265C33">
                    <w:rPr>
                      <w:color w:val="000000"/>
                      <w:sz w:val="23"/>
                      <w:szCs w:val="23"/>
                      <w:lang w:val="es-MX"/>
                    </w:rPr>
                    <w:t>BANCO DE AMERICA CENTRAL</w:t>
                  </w:r>
                </w:p>
              </w:tc>
              <w:tc>
                <w:tcPr>
                  <w:tcW w:w="2865" w:type="dxa"/>
                  <w:gridSpan w:val="2"/>
                  <w:tcBorders>
                    <w:top w:val="nil"/>
                    <w:left w:val="nil"/>
                    <w:bottom w:val="nil"/>
                    <w:right w:val="nil"/>
                  </w:tcBorders>
                  <w:shd w:val="clear" w:color="auto" w:fill="auto"/>
                  <w:noWrap/>
                  <w:vAlign w:val="bottom"/>
                  <w:hideMark/>
                </w:tcPr>
                <w:p w14:paraId="3A309A75" w14:textId="77777777" w:rsidR="00265C33" w:rsidRPr="00265C33" w:rsidRDefault="00265C33" w:rsidP="00265C33">
                  <w:pPr>
                    <w:rPr>
                      <w:color w:val="000000"/>
                      <w:sz w:val="23"/>
                      <w:szCs w:val="23"/>
                      <w:lang w:val="es-MX"/>
                    </w:rPr>
                  </w:pPr>
                </w:p>
              </w:tc>
              <w:tc>
                <w:tcPr>
                  <w:tcW w:w="1972" w:type="dxa"/>
                  <w:gridSpan w:val="3"/>
                  <w:tcBorders>
                    <w:top w:val="nil"/>
                    <w:left w:val="nil"/>
                    <w:bottom w:val="nil"/>
                    <w:right w:val="nil"/>
                  </w:tcBorders>
                  <w:shd w:val="clear" w:color="auto" w:fill="auto"/>
                  <w:noWrap/>
                  <w:vAlign w:val="bottom"/>
                  <w:hideMark/>
                </w:tcPr>
                <w:p w14:paraId="75A25038" w14:textId="77777777" w:rsidR="00265C33" w:rsidRPr="00265C33" w:rsidRDefault="00265C33" w:rsidP="00265C33">
                  <w:pPr>
                    <w:rPr>
                      <w:color w:val="000000"/>
                      <w:sz w:val="23"/>
                      <w:szCs w:val="23"/>
                      <w:lang w:val="es-MX"/>
                    </w:rPr>
                  </w:pPr>
                  <w:r w:rsidRPr="00265C33">
                    <w:rPr>
                      <w:color w:val="000000"/>
                      <w:sz w:val="23"/>
                      <w:szCs w:val="23"/>
                      <w:lang w:val="es-MX"/>
                    </w:rPr>
                    <w:t xml:space="preserve">                                                                                    </w:t>
                  </w:r>
                </w:p>
              </w:tc>
            </w:tr>
            <w:tr w:rsidR="00265C33" w:rsidRPr="00265C33" w14:paraId="05AB0DF6" w14:textId="77777777" w:rsidTr="005A1248">
              <w:trPr>
                <w:trHeight w:val="323"/>
              </w:trPr>
              <w:tc>
                <w:tcPr>
                  <w:tcW w:w="2994" w:type="dxa"/>
                  <w:tcBorders>
                    <w:top w:val="nil"/>
                    <w:left w:val="nil"/>
                    <w:bottom w:val="nil"/>
                    <w:right w:val="nil"/>
                  </w:tcBorders>
                  <w:shd w:val="clear" w:color="auto" w:fill="auto"/>
                  <w:noWrap/>
                  <w:vAlign w:val="bottom"/>
                  <w:hideMark/>
                </w:tcPr>
                <w:p w14:paraId="7F14FE0D"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069" w:type="dxa"/>
                  <w:tcBorders>
                    <w:top w:val="nil"/>
                    <w:left w:val="nil"/>
                    <w:bottom w:val="nil"/>
                    <w:right w:val="nil"/>
                  </w:tcBorders>
                  <w:shd w:val="clear" w:color="auto" w:fill="auto"/>
                  <w:noWrap/>
                  <w:vAlign w:val="bottom"/>
                  <w:hideMark/>
                </w:tcPr>
                <w:p w14:paraId="6363461C" w14:textId="77777777" w:rsidR="00265C33" w:rsidRPr="00265C33" w:rsidRDefault="00265C33" w:rsidP="00265C33">
                  <w:pPr>
                    <w:rPr>
                      <w:color w:val="000000"/>
                      <w:sz w:val="23"/>
                      <w:szCs w:val="23"/>
                      <w:lang w:val="es-MX"/>
                    </w:rPr>
                  </w:pPr>
                  <w:r w:rsidRPr="00265C33">
                    <w:rPr>
                      <w:color w:val="000000"/>
                      <w:sz w:val="23"/>
                      <w:szCs w:val="23"/>
                      <w:lang w:val="es-MX"/>
                    </w:rPr>
                    <w:t>2010-14834</w:t>
                  </w:r>
                </w:p>
              </w:tc>
              <w:tc>
                <w:tcPr>
                  <w:tcW w:w="2865" w:type="dxa"/>
                  <w:gridSpan w:val="2"/>
                  <w:tcBorders>
                    <w:top w:val="nil"/>
                    <w:left w:val="nil"/>
                    <w:bottom w:val="nil"/>
                    <w:right w:val="nil"/>
                  </w:tcBorders>
                  <w:shd w:val="clear" w:color="auto" w:fill="auto"/>
                  <w:noWrap/>
                  <w:vAlign w:val="bottom"/>
                  <w:hideMark/>
                </w:tcPr>
                <w:p w14:paraId="72859715" w14:textId="77777777" w:rsidR="00265C33" w:rsidRPr="00265C33" w:rsidRDefault="00265C33" w:rsidP="00265C33">
                  <w:pPr>
                    <w:rPr>
                      <w:color w:val="000000"/>
                      <w:sz w:val="23"/>
                      <w:szCs w:val="23"/>
                      <w:lang w:val="es-MX"/>
                    </w:rPr>
                  </w:pPr>
                </w:p>
              </w:tc>
              <w:tc>
                <w:tcPr>
                  <w:tcW w:w="1972" w:type="dxa"/>
                  <w:gridSpan w:val="3"/>
                  <w:tcBorders>
                    <w:top w:val="nil"/>
                    <w:left w:val="nil"/>
                    <w:bottom w:val="nil"/>
                    <w:right w:val="nil"/>
                  </w:tcBorders>
                  <w:shd w:val="clear" w:color="auto" w:fill="auto"/>
                  <w:noWrap/>
                  <w:vAlign w:val="bottom"/>
                  <w:hideMark/>
                </w:tcPr>
                <w:p w14:paraId="0A01E496" w14:textId="77777777" w:rsidR="00265C33" w:rsidRPr="00265C33" w:rsidRDefault="00265C33" w:rsidP="00265C33">
                  <w:pPr>
                    <w:rPr>
                      <w:sz w:val="23"/>
                      <w:szCs w:val="23"/>
                      <w:lang w:val="es-MX"/>
                    </w:rPr>
                  </w:pPr>
                </w:p>
              </w:tc>
            </w:tr>
          </w:tbl>
          <w:p w14:paraId="0E434414" w14:textId="77777777" w:rsidR="00265C33" w:rsidRPr="00265C33" w:rsidRDefault="00265C33" w:rsidP="00265C33">
            <w:pPr>
              <w:rPr>
                <w:color w:val="000000"/>
                <w:sz w:val="23"/>
                <w:szCs w:val="23"/>
                <w:lang w:val="es-MX"/>
              </w:rPr>
            </w:pPr>
          </w:p>
        </w:tc>
        <w:tc>
          <w:tcPr>
            <w:tcW w:w="2115" w:type="dxa"/>
            <w:tcBorders>
              <w:top w:val="nil"/>
              <w:left w:val="nil"/>
              <w:bottom w:val="nil"/>
              <w:right w:val="nil"/>
            </w:tcBorders>
            <w:shd w:val="clear" w:color="auto" w:fill="auto"/>
            <w:noWrap/>
            <w:vAlign w:val="bottom"/>
          </w:tcPr>
          <w:p w14:paraId="45975F19" w14:textId="77777777" w:rsidR="00265C33" w:rsidRPr="00265C33" w:rsidRDefault="00265C33" w:rsidP="00265C33">
            <w:pPr>
              <w:rPr>
                <w:color w:val="000000"/>
                <w:sz w:val="23"/>
                <w:szCs w:val="23"/>
                <w:lang w:val="es-MX"/>
              </w:rPr>
            </w:pPr>
          </w:p>
        </w:tc>
        <w:tc>
          <w:tcPr>
            <w:tcW w:w="4383" w:type="dxa"/>
            <w:gridSpan w:val="2"/>
            <w:tcBorders>
              <w:top w:val="nil"/>
              <w:left w:val="nil"/>
              <w:bottom w:val="nil"/>
              <w:right w:val="nil"/>
            </w:tcBorders>
            <w:shd w:val="clear" w:color="auto" w:fill="auto"/>
            <w:noWrap/>
            <w:vAlign w:val="bottom"/>
          </w:tcPr>
          <w:p w14:paraId="5B2825E3" w14:textId="77777777" w:rsidR="00265C33" w:rsidRPr="00265C33" w:rsidRDefault="00265C33" w:rsidP="00265C33">
            <w:pPr>
              <w:rPr>
                <w:color w:val="000000"/>
                <w:sz w:val="23"/>
                <w:szCs w:val="23"/>
                <w:lang w:val="es-MX"/>
              </w:rPr>
            </w:pPr>
          </w:p>
        </w:tc>
      </w:tr>
      <w:tr w:rsidR="00265C33" w:rsidRPr="00265C33" w14:paraId="75FD2289" w14:textId="77777777" w:rsidTr="005A1248">
        <w:trPr>
          <w:trHeight w:val="209"/>
        </w:trPr>
        <w:tc>
          <w:tcPr>
            <w:tcW w:w="9770" w:type="dxa"/>
            <w:tcBorders>
              <w:top w:val="nil"/>
              <w:left w:val="nil"/>
              <w:bottom w:val="nil"/>
              <w:right w:val="nil"/>
            </w:tcBorders>
            <w:shd w:val="clear" w:color="auto" w:fill="auto"/>
            <w:noWrap/>
            <w:vAlign w:val="bottom"/>
          </w:tcPr>
          <w:p w14:paraId="4098B8A1" w14:textId="77777777" w:rsidR="00265C33" w:rsidRPr="00265C33" w:rsidRDefault="00265C33" w:rsidP="00265C33">
            <w:pPr>
              <w:rPr>
                <w:sz w:val="23"/>
                <w:szCs w:val="23"/>
                <w:lang w:val="es-MX"/>
              </w:rPr>
            </w:pPr>
            <w:proofErr w:type="gramStart"/>
            <w:r w:rsidRPr="00265C33">
              <w:rPr>
                <w:sz w:val="23"/>
                <w:szCs w:val="23"/>
                <w:lang w:val="es-MX"/>
              </w:rPr>
              <w:t>Total</w:t>
            </w:r>
            <w:proofErr w:type="gramEnd"/>
            <w:r w:rsidRPr="00265C33">
              <w:rPr>
                <w:sz w:val="23"/>
                <w:szCs w:val="23"/>
                <w:lang w:val="es-MX"/>
              </w:rPr>
              <w:t xml:space="preserve"> de Conciliaciones no elaboradas en el mes de septiembre de 2018   = 16</w:t>
            </w:r>
          </w:p>
          <w:p w14:paraId="3DEFD22E" w14:textId="77777777" w:rsidR="00265C33" w:rsidRPr="00265C33" w:rsidRDefault="00265C33" w:rsidP="00265C33">
            <w:pPr>
              <w:rPr>
                <w:color w:val="000000"/>
                <w:sz w:val="23"/>
                <w:szCs w:val="23"/>
                <w:lang w:val="es-MX"/>
              </w:rPr>
            </w:pPr>
          </w:p>
        </w:tc>
        <w:tc>
          <w:tcPr>
            <w:tcW w:w="2115" w:type="dxa"/>
            <w:tcBorders>
              <w:top w:val="nil"/>
              <w:left w:val="nil"/>
              <w:bottom w:val="nil"/>
              <w:right w:val="nil"/>
            </w:tcBorders>
            <w:shd w:val="clear" w:color="auto" w:fill="auto"/>
            <w:noWrap/>
            <w:vAlign w:val="bottom"/>
          </w:tcPr>
          <w:p w14:paraId="345EF272" w14:textId="77777777" w:rsidR="00265C33" w:rsidRPr="00265C33" w:rsidRDefault="00265C33" w:rsidP="00265C33">
            <w:pPr>
              <w:rPr>
                <w:color w:val="000000"/>
                <w:sz w:val="23"/>
                <w:szCs w:val="23"/>
                <w:lang w:val="es-MX"/>
              </w:rPr>
            </w:pPr>
          </w:p>
        </w:tc>
        <w:tc>
          <w:tcPr>
            <w:tcW w:w="2216" w:type="dxa"/>
            <w:tcBorders>
              <w:top w:val="nil"/>
              <w:left w:val="nil"/>
              <w:bottom w:val="nil"/>
              <w:right w:val="nil"/>
            </w:tcBorders>
            <w:shd w:val="clear" w:color="auto" w:fill="auto"/>
            <w:noWrap/>
            <w:vAlign w:val="bottom"/>
          </w:tcPr>
          <w:p w14:paraId="3987E10C" w14:textId="77777777" w:rsidR="00265C33" w:rsidRPr="00265C33" w:rsidRDefault="00265C33" w:rsidP="00265C33">
            <w:pPr>
              <w:rPr>
                <w:color w:val="000000"/>
                <w:sz w:val="23"/>
                <w:szCs w:val="23"/>
                <w:lang w:val="es-MX"/>
              </w:rPr>
            </w:pPr>
          </w:p>
        </w:tc>
        <w:tc>
          <w:tcPr>
            <w:tcW w:w="2167" w:type="dxa"/>
            <w:tcBorders>
              <w:top w:val="nil"/>
              <w:left w:val="nil"/>
              <w:bottom w:val="nil"/>
              <w:right w:val="nil"/>
            </w:tcBorders>
            <w:shd w:val="clear" w:color="auto" w:fill="auto"/>
            <w:noWrap/>
            <w:vAlign w:val="bottom"/>
          </w:tcPr>
          <w:p w14:paraId="2CD156D6" w14:textId="77777777" w:rsidR="00265C33" w:rsidRPr="00265C33" w:rsidRDefault="00265C33" w:rsidP="00265C33">
            <w:pPr>
              <w:rPr>
                <w:color w:val="000000"/>
                <w:sz w:val="23"/>
                <w:szCs w:val="23"/>
                <w:lang w:val="es-MX"/>
              </w:rPr>
            </w:pPr>
          </w:p>
        </w:tc>
      </w:tr>
    </w:tbl>
    <w:p w14:paraId="0B22D6F6" w14:textId="77777777" w:rsidR="00265C33" w:rsidRPr="00265C33" w:rsidRDefault="00265C33" w:rsidP="00265C33">
      <w:pPr>
        <w:rPr>
          <w:sz w:val="23"/>
          <w:szCs w:val="23"/>
          <w:lang w:val="es-MX"/>
        </w:rPr>
      </w:pPr>
    </w:p>
    <w:p w14:paraId="529D5224" w14:textId="77777777" w:rsidR="00265C33" w:rsidRPr="00265C33" w:rsidRDefault="00265C33" w:rsidP="00265C33">
      <w:pPr>
        <w:rPr>
          <w:b/>
          <w:bCs/>
          <w:sz w:val="23"/>
          <w:szCs w:val="23"/>
          <w:u w:val="single"/>
          <w:lang w:val="es-MX"/>
        </w:rPr>
      </w:pPr>
      <w:r w:rsidRPr="00265C33">
        <w:rPr>
          <w:b/>
          <w:bCs/>
          <w:sz w:val="23"/>
          <w:szCs w:val="23"/>
          <w:u w:val="single"/>
          <w:lang w:val="es-MX"/>
        </w:rPr>
        <w:t>MES DE NOVIEMBRE DE 2018</w:t>
      </w:r>
    </w:p>
    <w:tbl>
      <w:tblPr>
        <w:tblW w:w="14004" w:type="dxa"/>
        <w:tblCellMar>
          <w:left w:w="70" w:type="dxa"/>
          <w:right w:w="70" w:type="dxa"/>
        </w:tblCellMar>
        <w:tblLook w:val="04A0" w:firstRow="1" w:lastRow="0" w:firstColumn="1" w:lastColumn="0" w:noHBand="0" w:noVBand="1"/>
      </w:tblPr>
      <w:tblGrid>
        <w:gridCol w:w="4492"/>
        <w:gridCol w:w="5128"/>
        <w:gridCol w:w="2049"/>
        <w:gridCol w:w="2335"/>
      </w:tblGrid>
      <w:tr w:rsidR="00265C33" w:rsidRPr="00265C33" w14:paraId="62C379DE" w14:textId="77777777" w:rsidTr="005A1248">
        <w:trPr>
          <w:trHeight w:val="66"/>
        </w:trPr>
        <w:tc>
          <w:tcPr>
            <w:tcW w:w="9620" w:type="dxa"/>
            <w:gridSpan w:val="2"/>
            <w:tcBorders>
              <w:top w:val="nil"/>
              <w:left w:val="nil"/>
              <w:bottom w:val="nil"/>
              <w:right w:val="nil"/>
            </w:tcBorders>
            <w:shd w:val="clear" w:color="auto" w:fill="auto"/>
            <w:noWrap/>
            <w:vAlign w:val="bottom"/>
          </w:tcPr>
          <w:tbl>
            <w:tblPr>
              <w:tblW w:w="9480" w:type="dxa"/>
              <w:tblCellMar>
                <w:left w:w="70" w:type="dxa"/>
                <w:right w:w="70" w:type="dxa"/>
              </w:tblCellMar>
              <w:tblLook w:val="04A0" w:firstRow="1" w:lastRow="0" w:firstColumn="1" w:lastColumn="0" w:noHBand="0" w:noVBand="1"/>
            </w:tblPr>
            <w:tblGrid>
              <w:gridCol w:w="2860"/>
              <w:gridCol w:w="2100"/>
              <w:gridCol w:w="2195"/>
              <w:gridCol w:w="465"/>
              <w:gridCol w:w="1395"/>
              <w:gridCol w:w="465"/>
            </w:tblGrid>
            <w:tr w:rsidR="00265C33" w:rsidRPr="00265C33" w14:paraId="2D8E7CC0" w14:textId="77777777" w:rsidTr="005A1248">
              <w:trPr>
                <w:trHeight w:val="300"/>
              </w:trPr>
              <w:tc>
                <w:tcPr>
                  <w:tcW w:w="2860" w:type="dxa"/>
                  <w:tcBorders>
                    <w:top w:val="nil"/>
                    <w:left w:val="nil"/>
                    <w:bottom w:val="nil"/>
                    <w:right w:val="nil"/>
                  </w:tcBorders>
                  <w:shd w:val="clear" w:color="auto" w:fill="auto"/>
                  <w:noWrap/>
                  <w:vAlign w:val="bottom"/>
                  <w:hideMark/>
                </w:tcPr>
                <w:p w14:paraId="78650072" w14:textId="77777777" w:rsidR="00265C33" w:rsidRPr="00265C33" w:rsidRDefault="00265C33" w:rsidP="00265C33">
                  <w:pPr>
                    <w:rPr>
                      <w:color w:val="000000"/>
                      <w:sz w:val="23"/>
                      <w:szCs w:val="23"/>
                      <w:lang w:val="es-MX"/>
                    </w:rPr>
                  </w:pPr>
                  <w:r w:rsidRPr="00265C33">
                    <w:rPr>
                      <w:color w:val="000000"/>
                      <w:sz w:val="23"/>
                      <w:szCs w:val="23"/>
                      <w:lang w:val="es-MX"/>
                    </w:rPr>
                    <w:t>BANCO ATLANTIDA</w:t>
                  </w:r>
                </w:p>
              </w:tc>
              <w:tc>
                <w:tcPr>
                  <w:tcW w:w="2100" w:type="dxa"/>
                  <w:tcBorders>
                    <w:top w:val="nil"/>
                    <w:left w:val="nil"/>
                    <w:bottom w:val="nil"/>
                    <w:right w:val="nil"/>
                  </w:tcBorders>
                  <w:shd w:val="clear" w:color="auto" w:fill="auto"/>
                  <w:noWrap/>
                  <w:vAlign w:val="bottom"/>
                  <w:hideMark/>
                </w:tcPr>
                <w:p w14:paraId="55CF1FA8" w14:textId="77777777" w:rsidR="00265C33" w:rsidRPr="00265C33" w:rsidRDefault="00265C33" w:rsidP="00265C33">
                  <w:pPr>
                    <w:rPr>
                      <w:color w:val="000000"/>
                      <w:sz w:val="23"/>
                      <w:szCs w:val="23"/>
                      <w:lang w:val="es-MX"/>
                    </w:rPr>
                  </w:pPr>
                </w:p>
              </w:tc>
              <w:tc>
                <w:tcPr>
                  <w:tcW w:w="2660" w:type="dxa"/>
                  <w:gridSpan w:val="2"/>
                  <w:tcBorders>
                    <w:top w:val="nil"/>
                    <w:left w:val="nil"/>
                    <w:bottom w:val="nil"/>
                    <w:right w:val="nil"/>
                  </w:tcBorders>
                  <w:shd w:val="clear" w:color="auto" w:fill="auto"/>
                  <w:noWrap/>
                  <w:vAlign w:val="bottom"/>
                  <w:hideMark/>
                </w:tcPr>
                <w:p w14:paraId="05FE4ED2" w14:textId="77777777" w:rsidR="00265C33" w:rsidRPr="00265C33" w:rsidRDefault="00265C33" w:rsidP="00265C33">
                  <w:pPr>
                    <w:rPr>
                      <w:color w:val="000000"/>
                      <w:sz w:val="23"/>
                      <w:szCs w:val="23"/>
                      <w:lang w:val="es-MX"/>
                    </w:rPr>
                  </w:pPr>
                  <w:r w:rsidRPr="00265C33">
                    <w:rPr>
                      <w:color w:val="000000"/>
                      <w:sz w:val="23"/>
                      <w:szCs w:val="23"/>
                      <w:lang w:val="es-MX"/>
                    </w:rPr>
                    <w:t>BANCO SCOTIABANK</w:t>
                  </w:r>
                </w:p>
              </w:tc>
              <w:tc>
                <w:tcPr>
                  <w:tcW w:w="1860" w:type="dxa"/>
                  <w:gridSpan w:val="2"/>
                  <w:tcBorders>
                    <w:top w:val="nil"/>
                    <w:left w:val="nil"/>
                    <w:bottom w:val="nil"/>
                    <w:right w:val="nil"/>
                  </w:tcBorders>
                  <w:shd w:val="clear" w:color="auto" w:fill="auto"/>
                  <w:noWrap/>
                  <w:vAlign w:val="bottom"/>
                  <w:hideMark/>
                </w:tcPr>
                <w:p w14:paraId="08227927" w14:textId="77777777" w:rsidR="00265C33" w:rsidRPr="00265C33" w:rsidRDefault="00265C33" w:rsidP="00265C33">
                  <w:pPr>
                    <w:rPr>
                      <w:color w:val="000000"/>
                      <w:sz w:val="23"/>
                      <w:szCs w:val="23"/>
                      <w:lang w:val="es-MX"/>
                    </w:rPr>
                  </w:pPr>
                </w:p>
              </w:tc>
            </w:tr>
            <w:tr w:rsidR="00265C33" w:rsidRPr="00265C33" w14:paraId="5122A29F" w14:textId="77777777" w:rsidTr="005A1248">
              <w:trPr>
                <w:gridAfter w:val="1"/>
                <w:wAfter w:w="465" w:type="dxa"/>
                <w:trHeight w:val="300"/>
              </w:trPr>
              <w:tc>
                <w:tcPr>
                  <w:tcW w:w="2860" w:type="dxa"/>
                  <w:tcBorders>
                    <w:top w:val="nil"/>
                    <w:left w:val="nil"/>
                    <w:bottom w:val="nil"/>
                    <w:right w:val="nil"/>
                  </w:tcBorders>
                  <w:shd w:val="clear" w:color="auto" w:fill="auto"/>
                  <w:noWrap/>
                  <w:vAlign w:val="bottom"/>
                  <w:hideMark/>
                </w:tcPr>
                <w:p w14:paraId="4E54925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1D7EDD1D" w14:textId="77777777" w:rsidR="00265C33" w:rsidRPr="00265C33" w:rsidRDefault="00265C33" w:rsidP="00265C33">
                  <w:pPr>
                    <w:rPr>
                      <w:color w:val="000000"/>
                      <w:sz w:val="23"/>
                      <w:szCs w:val="23"/>
                      <w:lang w:val="es-MX"/>
                    </w:rPr>
                  </w:pPr>
                  <w:r w:rsidRPr="00265C33">
                    <w:rPr>
                      <w:color w:val="000000"/>
                      <w:sz w:val="23"/>
                      <w:szCs w:val="23"/>
                      <w:lang w:val="es-MX"/>
                    </w:rPr>
                    <w:t>0303-0131828-2</w:t>
                  </w:r>
                </w:p>
              </w:tc>
              <w:tc>
                <w:tcPr>
                  <w:tcW w:w="2195" w:type="dxa"/>
                  <w:tcBorders>
                    <w:top w:val="nil"/>
                    <w:left w:val="nil"/>
                    <w:bottom w:val="nil"/>
                    <w:right w:val="nil"/>
                  </w:tcBorders>
                  <w:shd w:val="clear" w:color="auto" w:fill="auto"/>
                  <w:noWrap/>
                  <w:vAlign w:val="bottom"/>
                  <w:hideMark/>
                </w:tcPr>
                <w:p w14:paraId="26F55C48"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gridSpan w:val="2"/>
                  <w:tcBorders>
                    <w:top w:val="nil"/>
                    <w:left w:val="nil"/>
                    <w:bottom w:val="nil"/>
                    <w:right w:val="nil"/>
                  </w:tcBorders>
                  <w:shd w:val="clear" w:color="auto" w:fill="auto"/>
                  <w:noWrap/>
                  <w:vAlign w:val="bottom"/>
                  <w:hideMark/>
                </w:tcPr>
                <w:p w14:paraId="2DE1F938" w14:textId="77777777" w:rsidR="00265C33" w:rsidRPr="00265C33" w:rsidRDefault="00265C33" w:rsidP="00265C33">
                  <w:pPr>
                    <w:rPr>
                      <w:color w:val="000000"/>
                      <w:sz w:val="23"/>
                      <w:szCs w:val="23"/>
                      <w:lang w:val="es-MX"/>
                    </w:rPr>
                  </w:pPr>
                  <w:r w:rsidRPr="00265C33">
                    <w:rPr>
                      <w:color w:val="000000"/>
                      <w:sz w:val="23"/>
                      <w:szCs w:val="23"/>
                      <w:lang w:val="es-MX"/>
                    </w:rPr>
                    <w:t>64-40-000752</w:t>
                  </w:r>
                </w:p>
              </w:tc>
            </w:tr>
            <w:tr w:rsidR="00265C33" w:rsidRPr="00265C33" w14:paraId="2EBC9932" w14:textId="77777777" w:rsidTr="005A1248">
              <w:trPr>
                <w:gridAfter w:val="1"/>
                <w:wAfter w:w="465" w:type="dxa"/>
                <w:trHeight w:val="300"/>
              </w:trPr>
              <w:tc>
                <w:tcPr>
                  <w:tcW w:w="2860" w:type="dxa"/>
                  <w:tcBorders>
                    <w:top w:val="nil"/>
                    <w:left w:val="nil"/>
                    <w:bottom w:val="nil"/>
                    <w:right w:val="nil"/>
                  </w:tcBorders>
                  <w:shd w:val="clear" w:color="auto" w:fill="auto"/>
                  <w:noWrap/>
                  <w:vAlign w:val="bottom"/>
                  <w:hideMark/>
                </w:tcPr>
                <w:p w14:paraId="38C5A054" w14:textId="77777777" w:rsidR="00265C33" w:rsidRPr="00265C33" w:rsidRDefault="00265C33" w:rsidP="00265C33">
                  <w:pPr>
                    <w:rPr>
                      <w:color w:val="000000"/>
                      <w:sz w:val="23"/>
                      <w:szCs w:val="23"/>
                      <w:lang w:val="es-MX"/>
                    </w:rPr>
                  </w:pPr>
                  <w:r w:rsidRPr="00265C33">
                    <w:rPr>
                      <w:color w:val="000000"/>
                      <w:sz w:val="23"/>
                      <w:szCs w:val="23"/>
                      <w:lang w:val="es-MX"/>
                    </w:rPr>
                    <w:t>BANCO CUSCATLAN</w:t>
                  </w:r>
                </w:p>
              </w:tc>
              <w:tc>
                <w:tcPr>
                  <w:tcW w:w="2100" w:type="dxa"/>
                  <w:tcBorders>
                    <w:top w:val="nil"/>
                    <w:left w:val="nil"/>
                    <w:bottom w:val="nil"/>
                    <w:right w:val="nil"/>
                  </w:tcBorders>
                  <w:shd w:val="clear" w:color="auto" w:fill="auto"/>
                  <w:noWrap/>
                  <w:vAlign w:val="bottom"/>
                  <w:hideMark/>
                </w:tcPr>
                <w:p w14:paraId="10A485F1" w14:textId="77777777" w:rsidR="00265C33" w:rsidRPr="00265C33" w:rsidRDefault="00265C33" w:rsidP="00265C33">
                  <w:pPr>
                    <w:rPr>
                      <w:color w:val="000000"/>
                      <w:sz w:val="23"/>
                      <w:szCs w:val="23"/>
                      <w:lang w:val="es-MX"/>
                    </w:rPr>
                  </w:pPr>
                </w:p>
              </w:tc>
              <w:tc>
                <w:tcPr>
                  <w:tcW w:w="2195" w:type="dxa"/>
                  <w:tcBorders>
                    <w:top w:val="nil"/>
                    <w:left w:val="nil"/>
                    <w:bottom w:val="nil"/>
                    <w:right w:val="nil"/>
                  </w:tcBorders>
                  <w:shd w:val="clear" w:color="auto" w:fill="auto"/>
                  <w:noWrap/>
                  <w:vAlign w:val="bottom"/>
                  <w:hideMark/>
                </w:tcPr>
                <w:p w14:paraId="12B336B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gridSpan w:val="2"/>
                  <w:tcBorders>
                    <w:top w:val="nil"/>
                    <w:left w:val="nil"/>
                    <w:bottom w:val="nil"/>
                    <w:right w:val="nil"/>
                  </w:tcBorders>
                  <w:shd w:val="clear" w:color="auto" w:fill="auto"/>
                  <w:noWrap/>
                  <w:vAlign w:val="bottom"/>
                  <w:hideMark/>
                </w:tcPr>
                <w:p w14:paraId="00469486" w14:textId="77777777" w:rsidR="00265C33" w:rsidRPr="00265C33" w:rsidRDefault="00265C33" w:rsidP="00265C33">
                  <w:pPr>
                    <w:rPr>
                      <w:color w:val="000000"/>
                      <w:sz w:val="23"/>
                      <w:szCs w:val="23"/>
                      <w:lang w:val="es-MX"/>
                    </w:rPr>
                  </w:pPr>
                  <w:r w:rsidRPr="00265C33">
                    <w:rPr>
                      <w:color w:val="000000"/>
                      <w:sz w:val="23"/>
                      <w:szCs w:val="23"/>
                      <w:lang w:val="es-MX"/>
                    </w:rPr>
                    <w:t>04-4000154-8</w:t>
                  </w:r>
                </w:p>
              </w:tc>
            </w:tr>
            <w:tr w:rsidR="00265C33" w:rsidRPr="00265C33" w14:paraId="32C4B6B0" w14:textId="77777777" w:rsidTr="005A1248">
              <w:trPr>
                <w:gridAfter w:val="1"/>
                <w:wAfter w:w="465" w:type="dxa"/>
                <w:trHeight w:val="300"/>
              </w:trPr>
              <w:tc>
                <w:tcPr>
                  <w:tcW w:w="2860" w:type="dxa"/>
                  <w:tcBorders>
                    <w:top w:val="nil"/>
                    <w:left w:val="nil"/>
                    <w:bottom w:val="nil"/>
                    <w:right w:val="nil"/>
                  </w:tcBorders>
                  <w:shd w:val="clear" w:color="auto" w:fill="auto"/>
                  <w:noWrap/>
                  <w:vAlign w:val="bottom"/>
                  <w:hideMark/>
                </w:tcPr>
                <w:p w14:paraId="144DD5B4"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090C27A5" w14:textId="77777777" w:rsidR="00265C33" w:rsidRPr="00265C33" w:rsidRDefault="00265C33" w:rsidP="00265C33">
                  <w:pPr>
                    <w:rPr>
                      <w:color w:val="000000"/>
                      <w:sz w:val="23"/>
                      <w:szCs w:val="23"/>
                      <w:lang w:val="es-MX"/>
                    </w:rPr>
                  </w:pPr>
                  <w:r w:rsidRPr="00265C33">
                    <w:rPr>
                      <w:color w:val="000000"/>
                      <w:sz w:val="23"/>
                      <w:szCs w:val="23"/>
                      <w:lang w:val="es-MX"/>
                    </w:rPr>
                    <w:t>0073-01-000029736</w:t>
                  </w:r>
                </w:p>
              </w:tc>
              <w:tc>
                <w:tcPr>
                  <w:tcW w:w="2195" w:type="dxa"/>
                  <w:tcBorders>
                    <w:top w:val="nil"/>
                    <w:left w:val="nil"/>
                    <w:bottom w:val="nil"/>
                    <w:right w:val="nil"/>
                  </w:tcBorders>
                  <w:shd w:val="clear" w:color="auto" w:fill="auto"/>
                  <w:noWrap/>
                  <w:vAlign w:val="bottom"/>
                  <w:hideMark/>
                </w:tcPr>
                <w:p w14:paraId="3259A2D5"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gridSpan w:val="2"/>
                  <w:tcBorders>
                    <w:top w:val="nil"/>
                    <w:left w:val="nil"/>
                    <w:bottom w:val="nil"/>
                    <w:right w:val="nil"/>
                  </w:tcBorders>
                  <w:shd w:val="clear" w:color="auto" w:fill="auto"/>
                  <w:noWrap/>
                  <w:vAlign w:val="bottom"/>
                  <w:hideMark/>
                </w:tcPr>
                <w:p w14:paraId="33C8A091" w14:textId="77777777" w:rsidR="00265C33" w:rsidRPr="00265C33" w:rsidRDefault="00265C33" w:rsidP="00265C33">
                  <w:pPr>
                    <w:rPr>
                      <w:color w:val="000000"/>
                      <w:sz w:val="23"/>
                      <w:szCs w:val="23"/>
                      <w:lang w:val="es-MX"/>
                    </w:rPr>
                  </w:pPr>
                  <w:r w:rsidRPr="00265C33">
                    <w:rPr>
                      <w:color w:val="000000"/>
                      <w:sz w:val="23"/>
                      <w:szCs w:val="23"/>
                      <w:lang w:val="es-MX"/>
                    </w:rPr>
                    <w:t>25-4001698-7</w:t>
                  </w:r>
                </w:p>
              </w:tc>
            </w:tr>
            <w:tr w:rsidR="00265C33" w:rsidRPr="00265C33" w14:paraId="3B55977F" w14:textId="77777777" w:rsidTr="005A1248">
              <w:trPr>
                <w:gridAfter w:val="1"/>
                <w:wAfter w:w="465" w:type="dxa"/>
                <w:trHeight w:val="300"/>
              </w:trPr>
              <w:tc>
                <w:tcPr>
                  <w:tcW w:w="2860" w:type="dxa"/>
                  <w:tcBorders>
                    <w:top w:val="nil"/>
                    <w:left w:val="nil"/>
                    <w:bottom w:val="nil"/>
                    <w:right w:val="nil"/>
                  </w:tcBorders>
                  <w:shd w:val="clear" w:color="auto" w:fill="auto"/>
                  <w:noWrap/>
                  <w:vAlign w:val="bottom"/>
                  <w:hideMark/>
                </w:tcPr>
                <w:p w14:paraId="3FA159E0" w14:textId="77777777" w:rsidR="00265C33" w:rsidRPr="00265C33" w:rsidRDefault="00265C33" w:rsidP="00265C33">
                  <w:pPr>
                    <w:rPr>
                      <w:color w:val="000000"/>
                      <w:sz w:val="23"/>
                      <w:szCs w:val="23"/>
                      <w:lang w:val="es-MX"/>
                    </w:rPr>
                  </w:pPr>
                  <w:r w:rsidRPr="00265C33">
                    <w:rPr>
                      <w:color w:val="000000"/>
                      <w:sz w:val="23"/>
                      <w:szCs w:val="23"/>
                      <w:lang w:val="es-MX"/>
                    </w:rPr>
                    <w:t>BANCO HIPOTECARIO</w:t>
                  </w:r>
                </w:p>
              </w:tc>
              <w:tc>
                <w:tcPr>
                  <w:tcW w:w="2100" w:type="dxa"/>
                  <w:tcBorders>
                    <w:top w:val="nil"/>
                    <w:left w:val="nil"/>
                    <w:bottom w:val="nil"/>
                    <w:right w:val="nil"/>
                  </w:tcBorders>
                  <w:shd w:val="clear" w:color="auto" w:fill="auto"/>
                  <w:noWrap/>
                  <w:vAlign w:val="bottom"/>
                  <w:hideMark/>
                </w:tcPr>
                <w:p w14:paraId="2C01BB58" w14:textId="77777777" w:rsidR="00265C33" w:rsidRPr="00265C33" w:rsidRDefault="00265C33" w:rsidP="00265C33">
                  <w:pPr>
                    <w:rPr>
                      <w:color w:val="000000"/>
                      <w:sz w:val="23"/>
                      <w:szCs w:val="23"/>
                      <w:lang w:val="es-MX"/>
                    </w:rPr>
                  </w:pPr>
                </w:p>
              </w:tc>
              <w:tc>
                <w:tcPr>
                  <w:tcW w:w="2195" w:type="dxa"/>
                  <w:tcBorders>
                    <w:top w:val="nil"/>
                    <w:left w:val="nil"/>
                    <w:bottom w:val="nil"/>
                    <w:right w:val="nil"/>
                  </w:tcBorders>
                  <w:shd w:val="clear" w:color="auto" w:fill="auto"/>
                  <w:noWrap/>
                  <w:vAlign w:val="bottom"/>
                  <w:hideMark/>
                </w:tcPr>
                <w:p w14:paraId="597CF80F"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gridSpan w:val="2"/>
                  <w:tcBorders>
                    <w:top w:val="nil"/>
                    <w:left w:val="nil"/>
                    <w:bottom w:val="nil"/>
                    <w:right w:val="nil"/>
                  </w:tcBorders>
                  <w:shd w:val="clear" w:color="auto" w:fill="auto"/>
                  <w:noWrap/>
                  <w:vAlign w:val="bottom"/>
                  <w:hideMark/>
                </w:tcPr>
                <w:p w14:paraId="2A45302A" w14:textId="77777777" w:rsidR="00265C33" w:rsidRPr="00265C33" w:rsidRDefault="00265C33" w:rsidP="00265C33">
                  <w:pPr>
                    <w:rPr>
                      <w:color w:val="000000"/>
                      <w:sz w:val="23"/>
                      <w:szCs w:val="23"/>
                      <w:lang w:val="es-MX"/>
                    </w:rPr>
                  </w:pPr>
                  <w:r w:rsidRPr="00265C33">
                    <w:rPr>
                      <w:color w:val="000000"/>
                      <w:sz w:val="23"/>
                      <w:szCs w:val="23"/>
                      <w:lang w:val="es-MX"/>
                    </w:rPr>
                    <w:t>25-37080-0</w:t>
                  </w:r>
                </w:p>
              </w:tc>
            </w:tr>
            <w:tr w:rsidR="00265C33" w:rsidRPr="00265C33" w14:paraId="61DBB627" w14:textId="77777777" w:rsidTr="005A1248">
              <w:trPr>
                <w:gridAfter w:val="1"/>
                <w:wAfter w:w="465" w:type="dxa"/>
                <w:trHeight w:val="300"/>
              </w:trPr>
              <w:tc>
                <w:tcPr>
                  <w:tcW w:w="2860" w:type="dxa"/>
                  <w:tcBorders>
                    <w:top w:val="nil"/>
                    <w:left w:val="nil"/>
                    <w:bottom w:val="nil"/>
                    <w:right w:val="nil"/>
                  </w:tcBorders>
                  <w:shd w:val="clear" w:color="auto" w:fill="auto"/>
                  <w:noWrap/>
                  <w:vAlign w:val="bottom"/>
                  <w:hideMark/>
                </w:tcPr>
                <w:p w14:paraId="5DA1AD9D"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100" w:type="dxa"/>
                  <w:tcBorders>
                    <w:top w:val="nil"/>
                    <w:left w:val="nil"/>
                    <w:bottom w:val="nil"/>
                    <w:right w:val="nil"/>
                  </w:tcBorders>
                  <w:shd w:val="clear" w:color="auto" w:fill="auto"/>
                  <w:noWrap/>
                  <w:vAlign w:val="bottom"/>
                  <w:hideMark/>
                </w:tcPr>
                <w:p w14:paraId="1E8E4F02" w14:textId="77777777" w:rsidR="00265C33" w:rsidRPr="00265C33" w:rsidRDefault="00265C33" w:rsidP="00265C33">
                  <w:pPr>
                    <w:rPr>
                      <w:color w:val="000000"/>
                      <w:sz w:val="23"/>
                      <w:szCs w:val="23"/>
                      <w:lang w:val="es-MX"/>
                    </w:rPr>
                  </w:pPr>
                  <w:r w:rsidRPr="00265C33">
                    <w:rPr>
                      <w:color w:val="000000"/>
                      <w:sz w:val="23"/>
                      <w:szCs w:val="23"/>
                      <w:lang w:val="es-MX"/>
                    </w:rPr>
                    <w:t>01130-726360</w:t>
                  </w:r>
                </w:p>
              </w:tc>
              <w:tc>
                <w:tcPr>
                  <w:tcW w:w="2195" w:type="dxa"/>
                  <w:tcBorders>
                    <w:top w:val="nil"/>
                    <w:left w:val="nil"/>
                    <w:bottom w:val="nil"/>
                    <w:right w:val="nil"/>
                  </w:tcBorders>
                  <w:shd w:val="clear" w:color="auto" w:fill="auto"/>
                  <w:noWrap/>
                  <w:vAlign w:val="bottom"/>
                  <w:hideMark/>
                </w:tcPr>
                <w:p w14:paraId="5479B393"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gridSpan w:val="2"/>
                  <w:tcBorders>
                    <w:top w:val="nil"/>
                    <w:left w:val="nil"/>
                    <w:bottom w:val="nil"/>
                    <w:right w:val="nil"/>
                  </w:tcBorders>
                  <w:shd w:val="clear" w:color="auto" w:fill="auto"/>
                  <w:noWrap/>
                  <w:vAlign w:val="bottom"/>
                  <w:hideMark/>
                </w:tcPr>
                <w:p w14:paraId="5BEB02EA" w14:textId="77777777" w:rsidR="00265C33" w:rsidRPr="00265C33" w:rsidRDefault="00265C33" w:rsidP="00265C33">
                  <w:pPr>
                    <w:rPr>
                      <w:color w:val="000000"/>
                      <w:sz w:val="23"/>
                      <w:szCs w:val="23"/>
                      <w:lang w:val="es-MX"/>
                    </w:rPr>
                  </w:pPr>
                  <w:r w:rsidRPr="00265C33">
                    <w:rPr>
                      <w:color w:val="000000"/>
                      <w:sz w:val="23"/>
                      <w:szCs w:val="23"/>
                      <w:lang w:val="es-MX"/>
                    </w:rPr>
                    <w:t>044-0006094</w:t>
                  </w:r>
                </w:p>
              </w:tc>
            </w:tr>
            <w:tr w:rsidR="00265C33" w:rsidRPr="00265C33" w14:paraId="3B874D4A" w14:textId="77777777" w:rsidTr="005A1248">
              <w:trPr>
                <w:gridAfter w:val="1"/>
                <w:wAfter w:w="465" w:type="dxa"/>
                <w:trHeight w:val="300"/>
              </w:trPr>
              <w:tc>
                <w:tcPr>
                  <w:tcW w:w="2860" w:type="dxa"/>
                  <w:tcBorders>
                    <w:top w:val="nil"/>
                    <w:left w:val="nil"/>
                    <w:bottom w:val="nil"/>
                    <w:right w:val="nil"/>
                  </w:tcBorders>
                  <w:shd w:val="clear" w:color="auto" w:fill="auto"/>
                  <w:noWrap/>
                  <w:vAlign w:val="bottom"/>
                  <w:hideMark/>
                </w:tcPr>
                <w:p w14:paraId="44E7ECA1"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100" w:type="dxa"/>
                  <w:tcBorders>
                    <w:top w:val="nil"/>
                    <w:left w:val="nil"/>
                    <w:bottom w:val="nil"/>
                    <w:right w:val="nil"/>
                  </w:tcBorders>
                  <w:shd w:val="clear" w:color="auto" w:fill="auto"/>
                  <w:noWrap/>
                  <w:vAlign w:val="bottom"/>
                  <w:hideMark/>
                </w:tcPr>
                <w:p w14:paraId="106DBD00" w14:textId="77777777" w:rsidR="00265C33" w:rsidRPr="00265C33" w:rsidRDefault="00265C33" w:rsidP="00265C33">
                  <w:pPr>
                    <w:rPr>
                      <w:color w:val="000000"/>
                      <w:sz w:val="23"/>
                      <w:szCs w:val="23"/>
                      <w:lang w:val="es-MX"/>
                    </w:rPr>
                  </w:pPr>
                  <w:r w:rsidRPr="00265C33">
                    <w:rPr>
                      <w:color w:val="000000"/>
                      <w:sz w:val="23"/>
                      <w:szCs w:val="23"/>
                      <w:lang w:val="es-MX"/>
                    </w:rPr>
                    <w:t>01130-727901</w:t>
                  </w:r>
                </w:p>
              </w:tc>
              <w:tc>
                <w:tcPr>
                  <w:tcW w:w="2195" w:type="dxa"/>
                  <w:tcBorders>
                    <w:top w:val="nil"/>
                    <w:left w:val="nil"/>
                    <w:bottom w:val="nil"/>
                    <w:right w:val="nil"/>
                  </w:tcBorders>
                  <w:shd w:val="clear" w:color="auto" w:fill="auto"/>
                  <w:noWrap/>
                  <w:vAlign w:val="bottom"/>
                  <w:hideMark/>
                </w:tcPr>
                <w:p w14:paraId="5CF85AAD"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gridSpan w:val="2"/>
                  <w:tcBorders>
                    <w:top w:val="nil"/>
                    <w:left w:val="nil"/>
                    <w:bottom w:val="nil"/>
                    <w:right w:val="nil"/>
                  </w:tcBorders>
                  <w:shd w:val="clear" w:color="auto" w:fill="auto"/>
                  <w:noWrap/>
                  <w:vAlign w:val="bottom"/>
                  <w:hideMark/>
                </w:tcPr>
                <w:p w14:paraId="3EBB8919" w14:textId="77777777" w:rsidR="00265C33" w:rsidRPr="00265C33" w:rsidRDefault="00265C33" w:rsidP="00265C33">
                  <w:pPr>
                    <w:rPr>
                      <w:color w:val="000000"/>
                      <w:sz w:val="23"/>
                      <w:szCs w:val="23"/>
                      <w:lang w:val="es-MX"/>
                    </w:rPr>
                  </w:pPr>
                  <w:r w:rsidRPr="00265C33">
                    <w:rPr>
                      <w:color w:val="000000"/>
                      <w:sz w:val="23"/>
                      <w:szCs w:val="23"/>
                      <w:lang w:val="es-MX"/>
                    </w:rPr>
                    <w:t>25-400-18890</w:t>
                  </w:r>
                </w:p>
              </w:tc>
            </w:tr>
            <w:tr w:rsidR="00265C33" w:rsidRPr="00265C33" w14:paraId="5C613342" w14:textId="77777777" w:rsidTr="005A1248">
              <w:trPr>
                <w:gridAfter w:val="1"/>
                <w:wAfter w:w="465" w:type="dxa"/>
                <w:trHeight w:val="300"/>
              </w:trPr>
              <w:tc>
                <w:tcPr>
                  <w:tcW w:w="2860" w:type="dxa"/>
                  <w:tcBorders>
                    <w:top w:val="nil"/>
                    <w:left w:val="nil"/>
                    <w:bottom w:val="nil"/>
                    <w:right w:val="nil"/>
                  </w:tcBorders>
                  <w:shd w:val="clear" w:color="auto" w:fill="auto"/>
                  <w:noWrap/>
                  <w:vAlign w:val="bottom"/>
                  <w:hideMark/>
                </w:tcPr>
                <w:p w14:paraId="50ACD51E"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1178B372" w14:textId="77777777" w:rsidR="00265C33" w:rsidRPr="00265C33" w:rsidRDefault="00265C33" w:rsidP="00265C33">
                  <w:pPr>
                    <w:rPr>
                      <w:color w:val="000000"/>
                      <w:sz w:val="23"/>
                      <w:szCs w:val="23"/>
                      <w:lang w:val="es-MX"/>
                    </w:rPr>
                  </w:pPr>
                  <w:r w:rsidRPr="00265C33">
                    <w:rPr>
                      <w:color w:val="000000"/>
                      <w:sz w:val="23"/>
                      <w:szCs w:val="23"/>
                      <w:lang w:val="es-MX"/>
                    </w:rPr>
                    <w:t>001-301-62764</w:t>
                  </w:r>
                </w:p>
              </w:tc>
              <w:tc>
                <w:tcPr>
                  <w:tcW w:w="2195" w:type="dxa"/>
                  <w:tcBorders>
                    <w:top w:val="nil"/>
                    <w:left w:val="nil"/>
                    <w:bottom w:val="nil"/>
                    <w:right w:val="nil"/>
                  </w:tcBorders>
                  <w:shd w:val="clear" w:color="auto" w:fill="auto"/>
                  <w:noWrap/>
                  <w:vAlign w:val="bottom"/>
                  <w:hideMark/>
                </w:tcPr>
                <w:p w14:paraId="5E88E43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gridSpan w:val="2"/>
                  <w:tcBorders>
                    <w:top w:val="nil"/>
                    <w:left w:val="nil"/>
                    <w:bottom w:val="nil"/>
                    <w:right w:val="nil"/>
                  </w:tcBorders>
                  <w:shd w:val="clear" w:color="auto" w:fill="auto"/>
                  <w:noWrap/>
                  <w:vAlign w:val="bottom"/>
                  <w:hideMark/>
                </w:tcPr>
                <w:p w14:paraId="44A72C74" w14:textId="77777777" w:rsidR="00265C33" w:rsidRPr="00265C33" w:rsidRDefault="00265C33" w:rsidP="00265C33">
                  <w:pPr>
                    <w:rPr>
                      <w:color w:val="000000"/>
                      <w:sz w:val="23"/>
                      <w:szCs w:val="23"/>
                      <w:lang w:val="es-MX"/>
                    </w:rPr>
                  </w:pPr>
                  <w:r w:rsidRPr="00265C33">
                    <w:rPr>
                      <w:color w:val="000000"/>
                      <w:sz w:val="23"/>
                      <w:szCs w:val="23"/>
                      <w:lang w:val="es-MX"/>
                    </w:rPr>
                    <w:t>644-0000760</w:t>
                  </w:r>
                </w:p>
              </w:tc>
            </w:tr>
            <w:tr w:rsidR="00265C33" w:rsidRPr="00265C33" w14:paraId="3EE8A545" w14:textId="77777777" w:rsidTr="005A1248">
              <w:trPr>
                <w:gridAfter w:val="1"/>
                <w:wAfter w:w="465" w:type="dxa"/>
                <w:trHeight w:val="300"/>
              </w:trPr>
              <w:tc>
                <w:tcPr>
                  <w:tcW w:w="2860" w:type="dxa"/>
                  <w:tcBorders>
                    <w:top w:val="nil"/>
                    <w:left w:val="nil"/>
                    <w:bottom w:val="nil"/>
                    <w:right w:val="nil"/>
                  </w:tcBorders>
                  <w:shd w:val="clear" w:color="auto" w:fill="auto"/>
                  <w:noWrap/>
                  <w:vAlign w:val="bottom"/>
                  <w:hideMark/>
                </w:tcPr>
                <w:p w14:paraId="17F85201"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100" w:type="dxa"/>
                  <w:tcBorders>
                    <w:top w:val="nil"/>
                    <w:left w:val="nil"/>
                    <w:bottom w:val="nil"/>
                    <w:right w:val="nil"/>
                  </w:tcBorders>
                  <w:shd w:val="clear" w:color="auto" w:fill="auto"/>
                  <w:noWrap/>
                  <w:vAlign w:val="bottom"/>
                  <w:hideMark/>
                </w:tcPr>
                <w:p w14:paraId="2C6EC0D6" w14:textId="77777777" w:rsidR="00265C33" w:rsidRPr="00265C33" w:rsidRDefault="00265C33" w:rsidP="00265C33">
                  <w:pPr>
                    <w:rPr>
                      <w:color w:val="000000"/>
                      <w:sz w:val="23"/>
                      <w:szCs w:val="23"/>
                      <w:lang w:val="es-MX"/>
                    </w:rPr>
                  </w:pPr>
                  <w:r w:rsidRPr="00265C33">
                    <w:rPr>
                      <w:color w:val="000000"/>
                      <w:sz w:val="23"/>
                      <w:szCs w:val="23"/>
                      <w:lang w:val="es-MX"/>
                    </w:rPr>
                    <w:t>01130-74 3958</w:t>
                  </w:r>
                </w:p>
              </w:tc>
              <w:tc>
                <w:tcPr>
                  <w:tcW w:w="2195" w:type="dxa"/>
                  <w:tcBorders>
                    <w:top w:val="nil"/>
                    <w:left w:val="nil"/>
                    <w:bottom w:val="nil"/>
                    <w:right w:val="nil"/>
                  </w:tcBorders>
                  <w:shd w:val="clear" w:color="auto" w:fill="auto"/>
                  <w:noWrap/>
                  <w:vAlign w:val="bottom"/>
                  <w:hideMark/>
                </w:tcPr>
                <w:p w14:paraId="2FE8AEBB" w14:textId="77777777" w:rsidR="00265C33" w:rsidRPr="00265C33" w:rsidRDefault="00265C33" w:rsidP="00265C33">
                  <w:pPr>
                    <w:rPr>
                      <w:color w:val="000000"/>
                      <w:sz w:val="23"/>
                      <w:szCs w:val="23"/>
                      <w:lang w:val="es-MX"/>
                    </w:rPr>
                  </w:pPr>
                  <w:r w:rsidRPr="00265C33">
                    <w:rPr>
                      <w:color w:val="000000"/>
                      <w:sz w:val="23"/>
                      <w:szCs w:val="23"/>
                      <w:lang w:val="es-MX"/>
                    </w:rPr>
                    <w:t>BANCO DAVIVIENDA</w:t>
                  </w:r>
                </w:p>
              </w:tc>
              <w:tc>
                <w:tcPr>
                  <w:tcW w:w="1860" w:type="dxa"/>
                  <w:gridSpan w:val="2"/>
                  <w:tcBorders>
                    <w:top w:val="nil"/>
                    <w:left w:val="nil"/>
                    <w:bottom w:val="nil"/>
                    <w:right w:val="nil"/>
                  </w:tcBorders>
                  <w:shd w:val="clear" w:color="auto" w:fill="auto"/>
                  <w:noWrap/>
                  <w:vAlign w:val="bottom"/>
                  <w:hideMark/>
                </w:tcPr>
                <w:p w14:paraId="0C83FF5F" w14:textId="77777777" w:rsidR="00265C33" w:rsidRPr="00265C33" w:rsidRDefault="00265C33" w:rsidP="00265C33">
                  <w:pPr>
                    <w:rPr>
                      <w:color w:val="000000"/>
                      <w:sz w:val="23"/>
                      <w:szCs w:val="23"/>
                      <w:lang w:val="es-MX"/>
                    </w:rPr>
                  </w:pPr>
                </w:p>
              </w:tc>
            </w:tr>
            <w:tr w:rsidR="00265C33" w:rsidRPr="00265C33" w14:paraId="76C84027" w14:textId="77777777" w:rsidTr="005A1248">
              <w:trPr>
                <w:gridAfter w:val="1"/>
                <w:wAfter w:w="465" w:type="dxa"/>
                <w:trHeight w:val="300"/>
              </w:trPr>
              <w:tc>
                <w:tcPr>
                  <w:tcW w:w="4960" w:type="dxa"/>
                  <w:gridSpan w:val="2"/>
                  <w:tcBorders>
                    <w:top w:val="nil"/>
                    <w:left w:val="nil"/>
                    <w:bottom w:val="nil"/>
                    <w:right w:val="nil"/>
                  </w:tcBorders>
                  <w:shd w:val="clear" w:color="auto" w:fill="auto"/>
                  <w:noWrap/>
                  <w:vAlign w:val="bottom"/>
                  <w:hideMark/>
                </w:tcPr>
                <w:p w14:paraId="7E192606" w14:textId="77777777" w:rsidR="00265C33" w:rsidRPr="00265C33" w:rsidRDefault="00265C33" w:rsidP="00265C33">
                  <w:pPr>
                    <w:rPr>
                      <w:color w:val="000000"/>
                      <w:sz w:val="23"/>
                      <w:szCs w:val="23"/>
                      <w:lang w:val="es-MX"/>
                    </w:rPr>
                  </w:pPr>
                  <w:r w:rsidRPr="00265C33">
                    <w:rPr>
                      <w:color w:val="000000"/>
                      <w:sz w:val="23"/>
                      <w:szCs w:val="23"/>
                      <w:lang w:val="es-MX"/>
                    </w:rPr>
                    <w:t>BANCO DE AMERICA CENTRAL</w:t>
                  </w:r>
                </w:p>
              </w:tc>
              <w:tc>
                <w:tcPr>
                  <w:tcW w:w="2195" w:type="dxa"/>
                  <w:tcBorders>
                    <w:top w:val="nil"/>
                    <w:left w:val="nil"/>
                    <w:bottom w:val="nil"/>
                    <w:right w:val="nil"/>
                  </w:tcBorders>
                  <w:shd w:val="clear" w:color="auto" w:fill="auto"/>
                  <w:noWrap/>
                  <w:vAlign w:val="bottom"/>
                  <w:hideMark/>
                </w:tcPr>
                <w:p w14:paraId="25D4ABD8"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gridSpan w:val="2"/>
                  <w:tcBorders>
                    <w:top w:val="nil"/>
                    <w:left w:val="nil"/>
                    <w:bottom w:val="nil"/>
                    <w:right w:val="nil"/>
                  </w:tcBorders>
                  <w:shd w:val="clear" w:color="auto" w:fill="auto"/>
                  <w:noWrap/>
                  <w:vAlign w:val="bottom"/>
                  <w:hideMark/>
                </w:tcPr>
                <w:p w14:paraId="6AD13417" w14:textId="77777777" w:rsidR="00265C33" w:rsidRPr="00265C33" w:rsidRDefault="00265C33" w:rsidP="00265C33">
                  <w:pPr>
                    <w:rPr>
                      <w:color w:val="000000"/>
                      <w:sz w:val="23"/>
                      <w:szCs w:val="23"/>
                      <w:lang w:val="es-MX"/>
                    </w:rPr>
                  </w:pPr>
                  <w:r w:rsidRPr="00265C33">
                    <w:rPr>
                      <w:color w:val="000000"/>
                      <w:sz w:val="23"/>
                      <w:szCs w:val="23"/>
                      <w:lang w:val="es-MX"/>
                    </w:rPr>
                    <w:t>077-51-00062-17</w:t>
                  </w:r>
                </w:p>
              </w:tc>
            </w:tr>
            <w:tr w:rsidR="00265C33" w:rsidRPr="00265C33" w14:paraId="7AB9B075" w14:textId="77777777" w:rsidTr="005A1248">
              <w:trPr>
                <w:gridAfter w:val="1"/>
                <w:wAfter w:w="465" w:type="dxa"/>
                <w:trHeight w:val="300"/>
              </w:trPr>
              <w:tc>
                <w:tcPr>
                  <w:tcW w:w="2860" w:type="dxa"/>
                  <w:tcBorders>
                    <w:top w:val="nil"/>
                    <w:left w:val="nil"/>
                    <w:bottom w:val="nil"/>
                    <w:right w:val="nil"/>
                  </w:tcBorders>
                  <w:shd w:val="clear" w:color="auto" w:fill="auto"/>
                  <w:noWrap/>
                  <w:vAlign w:val="bottom"/>
                  <w:hideMark/>
                </w:tcPr>
                <w:p w14:paraId="7B520449"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147B68EC" w14:textId="77777777" w:rsidR="00265C33" w:rsidRPr="00265C33" w:rsidRDefault="00265C33" w:rsidP="00265C33">
                  <w:pPr>
                    <w:rPr>
                      <w:color w:val="000000"/>
                      <w:sz w:val="23"/>
                      <w:szCs w:val="23"/>
                      <w:lang w:val="es-MX"/>
                    </w:rPr>
                  </w:pPr>
                  <w:r w:rsidRPr="00265C33">
                    <w:rPr>
                      <w:color w:val="000000"/>
                      <w:sz w:val="23"/>
                      <w:szCs w:val="23"/>
                      <w:lang w:val="es-MX"/>
                    </w:rPr>
                    <w:t>2010-19478</w:t>
                  </w:r>
                </w:p>
              </w:tc>
              <w:tc>
                <w:tcPr>
                  <w:tcW w:w="2195" w:type="dxa"/>
                  <w:tcBorders>
                    <w:top w:val="nil"/>
                    <w:left w:val="nil"/>
                    <w:bottom w:val="nil"/>
                    <w:right w:val="nil"/>
                  </w:tcBorders>
                  <w:shd w:val="clear" w:color="auto" w:fill="auto"/>
                  <w:noWrap/>
                  <w:vAlign w:val="bottom"/>
                  <w:hideMark/>
                </w:tcPr>
                <w:p w14:paraId="5D74D7B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60" w:type="dxa"/>
                  <w:gridSpan w:val="2"/>
                  <w:tcBorders>
                    <w:top w:val="nil"/>
                    <w:left w:val="nil"/>
                    <w:bottom w:val="nil"/>
                    <w:right w:val="nil"/>
                  </w:tcBorders>
                  <w:shd w:val="clear" w:color="auto" w:fill="auto"/>
                  <w:noWrap/>
                  <w:vAlign w:val="bottom"/>
                  <w:hideMark/>
                </w:tcPr>
                <w:p w14:paraId="668440E0" w14:textId="77777777" w:rsidR="00265C33" w:rsidRPr="00265C33" w:rsidRDefault="00265C33" w:rsidP="00265C33">
                  <w:pPr>
                    <w:rPr>
                      <w:color w:val="000000"/>
                      <w:sz w:val="23"/>
                      <w:szCs w:val="23"/>
                      <w:lang w:val="es-MX"/>
                    </w:rPr>
                  </w:pPr>
                  <w:r w:rsidRPr="00265C33">
                    <w:rPr>
                      <w:color w:val="000000"/>
                      <w:sz w:val="23"/>
                      <w:szCs w:val="23"/>
                      <w:lang w:val="es-MX"/>
                    </w:rPr>
                    <w:t>077-51-00062-25</w:t>
                  </w:r>
                </w:p>
              </w:tc>
            </w:tr>
          </w:tbl>
          <w:p w14:paraId="40B3659A" w14:textId="77777777" w:rsidR="00265C33" w:rsidRPr="00265C33" w:rsidRDefault="00265C33" w:rsidP="00265C33">
            <w:pPr>
              <w:rPr>
                <w:color w:val="000000"/>
                <w:sz w:val="23"/>
                <w:szCs w:val="23"/>
                <w:lang w:val="es-MX"/>
              </w:rPr>
            </w:pPr>
          </w:p>
        </w:tc>
        <w:tc>
          <w:tcPr>
            <w:tcW w:w="4384" w:type="dxa"/>
            <w:gridSpan w:val="2"/>
            <w:tcBorders>
              <w:top w:val="nil"/>
              <w:left w:val="nil"/>
              <w:bottom w:val="nil"/>
              <w:right w:val="nil"/>
            </w:tcBorders>
            <w:shd w:val="clear" w:color="auto" w:fill="auto"/>
            <w:noWrap/>
            <w:vAlign w:val="bottom"/>
          </w:tcPr>
          <w:p w14:paraId="3D4D8A68" w14:textId="77777777" w:rsidR="00265C33" w:rsidRPr="00265C33" w:rsidRDefault="00265C33" w:rsidP="00265C33">
            <w:pPr>
              <w:rPr>
                <w:color w:val="000000"/>
                <w:sz w:val="23"/>
                <w:szCs w:val="23"/>
                <w:lang w:val="es-MX"/>
              </w:rPr>
            </w:pPr>
          </w:p>
        </w:tc>
      </w:tr>
      <w:tr w:rsidR="00265C33" w:rsidRPr="00265C33" w14:paraId="1FF676FB" w14:textId="77777777" w:rsidTr="005A1248">
        <w:trPr>
          <w:trHeight w:val="55"/>
        </w:trPr>
        <w:tc>
          <w:tcPr>
            <w:tcW w:w="4492" w:type="dxa"/>
            <w:tcBorders>
              <w:top w:val="nil"/>
              <w:left w:val="nil"/>
              <w:bottom w:val="nil"/>
              <w:right w:val="nil"/>
            </w:tcBorders>
            <w:shd w:val="clear" w:color="auto" w:fill="auto"/>
            <w:noWrap/>
            <w:vAlign w:val="bottom"/>
          </w:tcPr>
          <w:p w14:paraId="00271B6F" w14:textId="77777777" w:rsidR="00265C33" w:rsidRPr="00265C33" w:rsidRDefault="00265C33" w:rsidP="00265C33">
            <w:pPr>
              <w:rPr>
                <w:color w:val="000000"/>
                <w:sz w:val="23"/>
                <w:szCs w:val="23"/>
                <w:lang w:val="es-MX"/>
              </w:rPr>
            </w:pPr>
          </w:p>
        </w:tc>
        <w:tc>
          <w:tcPr>
            <w:tcW w:w="5128" w:type="dxa"/>
            <w:tcBorders>
              <w:top w:val="nil"/>
              <w:left w:val="nil"/>
              <w:bottom w:val="nil"/>
              <w:right w:val="nil"/>
            </w:tcBorders>
            <w:shd w:val="clear" w:color="auto" w:fill="auto"/>
            <w:noWrap/>
            <w:vAlign w:val="bottom"/>
          </w:tcPr>
          <w:p w14:paraId="7754265F" w14:textId="77777777" w:rsidR="00265C33" w:rsidRPr="00265C33" w:rsidRDefault="00265C33" w:rsidP="00265C33">
            <w:pPr>
              <w:rPr>
                <w:color w:val="000000"/>
                <w:sz w:val="23"/>
                <w:szCs w:val="23"/>
                <w:lang w:val="es-MX"/>
              </w:rPr>
            </w:pPr>
          </w:p>
        </w:tc>
        <w:tc>
          <w:tcPr>
            <w:tcW w:w="2049" w:type="dxa"/>
            <w:tcBorders>
              <w:top w:val="nil"/>
              <w:left w:val="nil"/>
              <w:bottom w:val="nil"/>
              <w:right w:val="nil"/>
            </w:tcBorders>
            <w:shd w:val="clear" w:color="auto" w:fill="auto"/>
            <w:noWrap/>
            <w:vAlign w:val="bottom"/>
          </w:tcPr>
          <w:p w14:paraId="7250FB6D" w14:textId="77777777" w:rsidR="00265C33" w:rsidRPr="00265C33" w:rsidRDefault="00265C33" w:rsidP="00265C33">
            <w:pPr>
              <w:rPr>
                <w:color w:val="000000"/>
                <w:sz w:val="23"/>
                <w:szCs w:val="23"/>
                <w:lang w:val="es-MX"/>
              </w:rPr>
            </w:pPr>
          </w:p>
        </w:tc>
        <w:tc>
          <w:tcPr>
            <w:tcW w:w="2335" w:type="dxa"/>
            <w:tcBorders>
              <w:top w:val="nil"/>
              <w:left w:val="nil"/>
              <w:bottom w:val="nil"/>
              <w:right w:val="nil"/>
            </w:tcBorders>
            <w:shd w:val="clear" w:color="auto" w:fill="auto"/>
            <w:noWrap/>
            <w:vAlign w:val="bottom"/>
          </w:tcPr>
          <w:p w14:paraId="27CA88FF" w14:textId="77777777" w:rsidR="00265C33" w:rsidRPr="00265C33" w:rsidRDefault="00265C33" w:rsidP="00265C33">
            <w:pPr>
              <w:rPr>
                <w:color w:val="000000"/>
                <w:sz w:val="23"/>
                <w:szCs w:val="23"/>
                <w:lang w:val="es-MX"/>
              </w:rPr>
            </w:pPr>
          </w:p>
        </w:tc>
      </w:tr>
    </w:tbl>
    <w:p w14:paraId="4D3F3494" w14:textId="77777777" w:rsidR="00265C33" w:rsidRPr="00265C33" w:rsidRDefault="00265C33" w:rsidP="00265C33">
      <w:pPr>
        <w:rPr>
          <w:sz w:val="23"/>
          <w:szCs w:val="23"/>
          <w:lang w:val="es-MX"/>
        </w:rPr>
      </w:pPr>
      <w:proofErr w:type="gramStart"/>
      <w:r w:rsidRPr="00265C33">
        <w:rPr>
          <w:sz w:val="23"/>
          <w:szCs w:val="23"/>
          <w:lang w:val="es-MX"/>
        </w:rPr>
        <w:t>Total</w:t>
      </w:r>
      <w:proofErr w:type="gramEnd"/>
      <w:r w:rsidRPr="00265C33">
        <w:rPr>
          <w:sz w:val="23"/>
          <w:szCs w:val="23"/>
          <w:lang w:val="es-MX"/>
        </w:rPr>
        <w:t xml:space="preserve"> de Conciliaciones no elaboradas en el mes de Noviembre de 2018   = 16</w:t>
      </w:r>
    </w:p>
    <w:p w14:paraId="0CD0F0DA" w14:textId="77777777" w:rsidR="00265C33" w:rsidRPr="00265C33" w:rsidRDefault="00265C33" w:rsidP="00265C33">
      <w:pPr>
        <w:rPr>
          <w:b/>
          <w:bCs/>
          <w:sz w:val="23"/>
          <w:szCs w:val="23"/>
          <w:u w:val="single"/>
          <w:lang w:val="es-MX"/>
        </w:rPr>
      </w:pPr>
    </w:p>
    <w:p w14:paraId="46B4A1ED" w14:textId="77777777" w:rsidR="00265C33" w:rsidRPr="00265C33" w:rsidRDefault="00265C33" w:rsidP="00265C33">
      <w:pPr>
        <w:rPr>
          <w:b/>
          <w:bCs/>
          <w:sz w:val="23"/>
          <w:szCs w:val="23"/>
          <w:u w:val="single"/>
          <w:lang w:val="es-MX"/>
        </w:rPr>
      </w:pPr>
      <w:r w:rsidRPr="00265C33">
        <w:rPr>
          <w:b/>
          <w:bCs/>
          <w:sz w:val="23"/>
          <w:szCs w:val="23"/>
          <w:u w:val="single"/>
          <w:lang w:val="es-MX"/>
        </w:rPr>
        <w:t>MES DE DICIEMBRE DE 2018</w:t>
      </w:r>
    </w:p>
    <w:tbl>
      <w:tblPr>
        <w:tblW w:w="15359" w:type="dxa"/>
        <w:tblCellMar>
          <w:left w:w="70" w:type="dxa"/>
          <w:right w:w="70" w:type="dxa"/>
        </w:tblCellMar>
        <w:tblLook w:val="04A0" w:firstRow="1" w:lastRow="0" w:firstColumn="1" w:lastColumn="0" w:noHBand="0" w:noVBand="1"/>
      </w:tblPr>
      <w:tblGrid>
        <w:gridCol w:w="9020"/>
        <w:gridCol w:w="2412"/>
        <w:gridCol w:w="1943"/>
        <w:gridCol w:w="1984"/>
      </w:tblGrid>
      <w:tr w:rsidR="00265C33" w:rsidRPr="00265C33" w14:paraId="6E866851" w14:textId="77777777" w:rsidTr="005A1248">
        <w:trPr>
          <w:trHeight w:val="297"/>
        </w:trPr>
        <w:tc>
          <w:tcPr>
            <w:tcW w:w="9020" w:type="dxa"/>
            <w:tcBorders>
              <w:top w:val="nil"/>
              <w:left w:val="nil"/>
              <w:bottom w:val="nil"/>
              <w:right w:val="nil"/>
            </w:tcBorders>
            <w:shd w:val="clear" w:color="auto" w:fill="auto"/>
            <w:noWrap/>
            <w:vAlign w:val="bottom"/>
          </w:tcPr>
          <w:tbl>
            <w:tblPr>
              <w:tblW w:w="8880" w:type="dxa"/>
              <w:tblCellMar>
                <w:left w:w="70" w:type="dxa"/>
                <w:right w:w="70" w:type="dxa"/>
              </w:tblCellMar>
              <w:tblLook w:val="04A0" w:firstRow="1" w:lastRow="0" w:firstColumn="1" w:lastColumn="0" w:noHBand="0" w:noVBand="1"/>
            </w:tblPr>
            <w:tblGrid>
              <w:gridCol w:w="2780"/>
              <w:gridCol w:w="2100"/>
              <w:gridCol w:w="2186"/>
              <w:gridCol w:w="1814"/>
            </w:tblGrid>
            <w:tr w:rsidR="00265C33" w:rsidRPr="00265C33" w14:paraId="721C32F3" w14:textId="77777777" w:rsidTr="005A1248">
              <w:trPr>
                <w:trHeight w:val="300"/>
              </w:trPr>
              <w:tc>
                <w:tcPr>
                  <w:tcW w:w="2780" w:type="dxa"/>
                  <w:tcBorders>
                    <w:top w:val="nil"/>
                    <w:left w:val="nil"/>
                    <w:bottom w:val="nil"/>
                    <w:right w:val="nil"/>
                  </w:tcBorders>
                  <w:shd w:val="clear" w:color="auto" w:fill="auto"/>
                  <w:noWrap/>
                  <w:vAlign w:val="bottom"/>
                  <w:hideMark/>
                </w:tcPr>
                <w:p w14:paraId="1AB4ECEC" w14:textId="77777777" w:rsidR="00265C33" w:rsidRPr="00265C33" w:rsidRDefault="00265C33" w:rsidP="00265C33">
                  <w:pPr>
                    <w:rPr>
                      <w:color w:val="000000"/>
                      <w:sz w:val="23"/>
                      <w:szCs w:val="23"/>
                      <w:lang w:val="es-MX"/>
                    </w:rPr>
                  </w:pPr>
                  <w:r w:rsidRPr="00265C33">
                    <w:rPr>
                      <w:color w:val="000000"/>
                      <w:sz w:val="23"/>
                      <w:szCs w:val="23"/>
                      <w:lang w:val="es-MX"/>
                    </w:rPr>
                    <w:t>BANCO CUSCATLAN</w:t>
                  </w:r>
                </w:p>
              </w:tc>
              <w:tc>
                <w:tcPr>
                  <w:tcW w:w="2100" w:type="dxa"/>
                  <w:tcBorders>
                    <w:top w:val="nil"/>
                    <w:left w:val="nil"/>
                    <w:bottom w:val="nil"/>
                    <w:right w:val="nil"/>
                  </w:tcBorders>
                  <w:shd w:val="clear" w:color="auto" w:fill="auto"/>
                  <w:noWrap/>
                  <w:vAlign w:val="bottom"/>
                  <w:hideMark/>
                </w:tcPr>
                <w:p w14:paraId="29F1DBD3" w14:textId="77777777" w:rsidR="00265C33" w:rsidRPr="00265C33" w:rsidRDefault="00265C33" w:rsidP="00265C33">
                  <w:pPr>
                    <w:rPr>
                      <w:color w:val="000000"/>
                      <w:sz w:val="23"/>
                      <w:szCs w:val="23"/>
                      <w:lang w:val="es-MX"/>
                    </w:rPr>
                  </w:pPr>
                </w:p>
              </w:tc>
              <w:tc>
                <w:tcPr>
                  <w:tcW w:w="4000" w:type="dxa"/>
                  <w:gridSpan w:val="2"/>
                  <w:tcBorders>
                    <w:top w:val="nil"/>
                    <w:left w:val="nil"/>
                    <w:bottom w:val="nil"/>
                    <w:right w:val="nil"/>
                  </w:tcBorders>
                  <w:shd w:val="clear" w:color="auto" w:fill="auto"/>
                  <w:noWrap/>
                  <w:vAlign w:val="bottom"/>
                  <w:hideMark/>
                </w:tcPr>
                <w:p w14:paraId="3E8AE912" w14:textId="77777777" w:rsidR="00265C33" w:rsidRPr="00265C33" w:rsidRDefault="00265C33" w:rsidP="00265C33">
                  <w:pPr>
                    <w:rPr>
                      <w:color w:val="000000"/>
                      <w:sz w:val="23"/>
                      <w:szCs w:val="23"/>
                      <w:lang w:val="es-MX"/>
                    </w:rPr>
                  </w:pPr>
                  <w:r w:rsidRPr="00265C33">
                    <w:rPr>
                      <w:color w:val="000000"/>
                      <w:sz w:val="23"/>
                      <w:szCs w:val="23"/>
                      <w:lang w:val="es-MX"/>
                    </w:rPr>
                    <w:t>BANCO SCOTIABANK</w:t>
                  </w:r>
                </w:p>
              </w:tc>
            </w:tr>
            <w:tr w:rsidR="00265C33" w:rsidRPr="00265C33" w14:paraId="5A56B50B" w14:textId="77777777" w:rsidTr="005A1248">
              <w:trPr>
                <w:trHeight w:val="300"/>
              </w:trPr>
              <w:tc>
                <w:tcPr>
                  <w:tcW w:w="2780" w:type="dxa"/>
                  <w:tcBorders>
                    <w:top w:val="nil"/>
                    <w:left w:val="nil"/>
                    <w:bottom w:val="nil"/>
                    <w:right w:val="nil"/>
                  </w:tcBorders>
                  <w:shd w:val="clear" w:color="auto" w:fill="auto"/>
                  <w:noWrap/>
                  <w:vAlign w:val="bottom"/>
                  <w:hideMark/>
                </w:tcPr>
                <w:p w14:paraId="3EDB8532"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06919ED1" w14:textId="77777777" w:rsidR="00265C33" w:rsidRPr="00265C33" w:rsidRDefault="00265C33" w:rsidP="00265C33">
                  <w:pPr>
                    <w:rPr>
                      <w:color w:val="000000"/>
                      <w:sz w:val="23"/>
                      <w:szCs w:val="23"/>
                      <w:lang w:val="es-MX"/>
                    </w:rPr>
                  </w:pPr>
                  <w:r w:rsidRPr="00265C33">
                    <w:rPr>
                      <w:color w:val="000000"/>
                      <w:sz w:val="23"/>
                      <w:szCs w:val="23"/>
                      <w:lang w:val="es-MX"/>
                    </w:rPr>
                    <w:t>0073-01-000029736</w:t>
                  </w:r>
                </w:p>
              </w:tc>
              <w:tc>
                <w:tcPr>
                  <w:tcW w:w="2186" w:type="dxa"/>
                  <w:tcBorders>
                    <w:top w:val="nil"/>
                    <w:left w:val="nil"/>
                    <w:bottom w:val="nil"/>
                    <w:right w:val="nil"/>
                  </w:tcBorders>
                  <w:shd w:val="clear" w:color="auto" w:fill="auto"/>
                  <w:noWrap/>
                  <w:vAlign w:val="bottom"/>
                  <w:hideMark/>
                </w:tcPr>
                <w:p w14:paraId="1B866EA0"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14" w:type="dxa"/>
                  <w:tcBorders>
                    <w:top w:val="nil"/>
                    <w:left w:val="nil"/>
                    <w:bottom w:val="nil"/>
                    <w:right w:val="nil"/>
                  </w:tcBorders>
                  <w:shd w:val="clear" w:color="auto" w:fill="auto"/>
                  <w:noWrap/>
                  <w:vAlign w:val="bottom"/>
                  <w:hideMark/>
                </w:tcPr>
                <w:p w14:paraId="0F4EBA88" w14:textId="77777777" w:rsidR="00265C33" w:rsidRPr="00265C33" w:rsidRDefault="00265C33" w:rsidP="00265C33">
                  <w:pPr>
                    <w:rPr>
                      <w:color w:val="000000"/>
                      <w:sz w:val="23"/>
                      <w:szCs w:val="23"/>
                      <w:lang w:val="es-MX"/>
                    </w:rPr>
                  </w:pPr>
                  <w:r w:rsidRPr="00265C33">
                    <w:rPr>
                      <w:color w:val="000000"/>
                      <w:sz w:val="23"/>
                      <w:szCs w:val="23"/>
                      <w:lang w:val="es-MX"/>
                    </w:rPr>
                    <w:t>64-40-000752</w:t>
                  </w:r>
                </w:p>
              </w:tc>
            </w:tr>
            <w:tr w:rsidR="00265C33" w:rsidRPr="00265C33" w14:paraId="653DD18C" w14:textId="77777777" w:rsidTr="005A1248">
              <w:trPr>
                <w:trHeight w:val="300"/>
              </w:trPr>
              <w:tc>
                <w:tcPr>
                  <w:tcW w:w="2780" w:type="dxa"/>
                  <w:tcBorders>
                    <w:top w:val="nil"/>
                    <w:left w:val="nil"/>
                    <w:bottom w:val="nil"/>
                    <w:right w:val="nil"/>
                  </w:tcBorders>
                  <w:shd w:val="clear" w:color="auto" w:fill="auto"/>
                  <w:noWrap/>
                  <w:vAlign w:val="bottom"/>
                  <w:hideMark/>
                </w:tcPr>
                <w:p w14:paraId="4B6C4555" w14:textId="77777777" w:rsidR="00265C33" w:rsidRPr="00265C33" w:rsidRDefault="00265C33" w:rsidP="00265C33">
                  <w:pPr>
                    <w:rPr>
                      <w:color w:val="000000"/>
                      <w:sz w:val="23"/>
                      <w:szCs w:val="23"/>
                      <w:lang w:val="es-MX"/>
                    </w:rPr>
                  </w:pPr>
                  <w:r w:rsidRPr="00265C33">
                    <w:rPr>
                      <w:color w:val="000000"/>
                      <w:sz w:val="23"/>
                      <w:szCs w:val="23"/>
                      <w:lang w:val="es-MX"/>
                    </w:rPr>
                    <w:t>BANCO HIPOTECARIO</w:t>
                  </w:r>
                </w:p>
              </w:tc>
              <w:tc>
                <w:tcPr>
                  <w:tcW w:w="2100" w:type="dxa"/>
                  <w:tcBorders>
                    <w:top w:val="nil"/>
                    <w:left w:val="nil"/>
                    <w:bottom w:val="nil"/>
                    <w:right w:val="nil"/>
                  </w:tcBorders>
                  <w:shd w:val="clear" w:color="auto" w:fill="auto"/>
                  <w:noWrap/>
                  <w:vAlign w:val="bottom"/>
                  <w:hideMark/>
                </w:tcPr>
                <w:p w14:paraId="13AC9BA8" w14:textId="77777777" w:rsidR="00265C33" w:rsidRPr="00265C33" w:rsidRDefault="00265C33" w:rsidP="00265C33">
                  <w:pPr>
                    <w:rPr>
                      <w:color w:val="000000"/>
                      <w:sz w:val="23"/>
                      <w:szCs w:val="23"/>
                      <w:lang w:val="es-MX"/>
                    </w:rPr>
                  </w:pPr>
                </w:p>
              </w:tc>
              <w:tc>
                <w:tcPr>
                  <w:tcW w:w="2186" w:type="dxa"/>
                  <w:tcBorders>
                    <w:top w:val="nil"/>
                    <w:left w:val="nil"/>
                    <w:bottom w:val="nil"/>
                    <w:right w:val="nil"/>
                  </w:tcBorders>
                  <w:shd w:val="clear" w:color="auto" w:fill="auto"/>
                  <w:noWrap/>
                  <w:vAlign w:val="bottom"/>
                  <w:hideMark/>
                </w:tcPr>
                <w:p w14:paraId="5FDC445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14" w:type="dxa"/>
                  <w:tcBorders>
                    <w:top w:val="nil"/>
                    <w:left w:val="nil"/>
                    <w:bottom w:val="nil"/>
                    <w:right w:val="nil"/>
                  </w:tcBorders>
                  <w:shd w:val="clear" w:color="auto" w:fill="auto"/>
                  <w:noWrap/>
                  <w:vAlign w:val="bottom"/>
                  <w:hideMark/>
                </w:tcPr>
                <w:p w14:paraId="20367BF3" w14:textId="77777777" w:rsidR="00265C33" w:rsidRPr="00265C33" w:rsidRDefault="00265C33" w:rsidP="00265C33">
                  <w:pPr>
                    <w:rPr>
                      <w:color w:val="000000"/>
                      <w:sz w:val="23"/>
                      <w:szCs w:val="23"/>
                      <w:lang w:val="es-MX"/>
                    </w:rPr>
                  </w:pPr>
                  <w:r w:rsidRPr="00265C33">
                    <w:rPr>
                      <w:color w:val="000000"/>
                      <w:sz w:val="23"/>
                      <w:szCs w:val="23"/>
                      <w:lang w:val="es-MX"/>
                    </w:rPr>
                    <w:t>04-4000154-8</w:t>
                  </w:r>
                </w:p>
              </w:tc>
            </w:tr>
            <w:tr w:rsidR="00265C33" w:rsidRPr="00265C33" w14:paraId="3FAEF9B1" w14:textId="77777777" w:rsidTr="005A1248">
              <w:trPr>
                <w:trHeight w:val="300"/>
              </w:trPr>
              <w:tc>
                <w:tcPr>
                  <w:tcW w:w="2780" w:type="dxa"/>
                  <w:tcBorders>
                    <w:top w:val="nil"/>
                    <w:left w:val="nil"/>
                    <w:bottom w:val="nil"/>
                    <w:right w:val="nil"/>
                  </w:tcBorders>
                  <w:shd w:val="clear" w:color="auto" w:fill="auto"/>
                  <w:noWrap/>
                  <w:vAlign w:val="bottom"/>
                  <w:hideMark/>
                </w:tcPr>
                <w:p w14:paraId="0F9CD183"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100" w:type="dxa"/>
                  <w:tcBorders>
                    <w:top w:val="nil"/>
                    <w:left w:val="nil"/>
                    <w:bottom w:val="nil"/>
                    <w:right w:val="nil"/>
                  </w:tcBorders>
                  <w:shd w:val="clear" w:color="auto" w:fill="auto"/>
                  <w:noWrap/>
                  <w:vAlign w:val="bottom"/>
                  <w:hideMark/>
                </w:tcPr>
                <w:p w14:paraId="0E1E466A" w14:textId="77777777" w:rsidR="00265C33" w:rsidRPr="00265C33" w:rsidRDefault="00265C33" w:rsidP="00265C33">
                  <w:pPr>
                    <w:rPr>
                      <w:color w:val="000000"/>
                      <w:sz w:val="23"/>
                      <w:szCs w:val="23"/>
                      <w:lang w:val="es-MX"/>
                    </w:rPr>
                  </w:pPr>
                  <w:r w:rsidRPr="00265C33">
                    <w:rPr>
                      <w:color w:val="000000"/>
                      <w:sz w:val="23"/>
                      <w:szCs w:val="23"/>
                      <w:lang w:val="es-MX"/>
                    </w:rPr>
                    <w:t>01130-726360</w:t>
                  </w:r>
                </w:p>
              </w:tc>
              <w:tc>
                <w:tcPr>
                  <w:tcW w:w="2186" w:type="dxa"/>
                  <w:tcBorders>
                    <w:top w:val="nil"/>
                    <w:left w:val="nil"/>
                    <w:bottom w:val="nil"/>
                    <w:right w:val="nil"/>
                  </w:tcBorders>
                  <w:shd w:val="clear" w:color="auto" w:fill="auto"/>
                  <w:noWrap/>
                  <w:vAlign w:val="bottom"/>
                  <w:hideMark/>
                </w:tcPr>
                <w:p w14:paraId="3A801059"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14" w:type="dxa"/>
                  <w:tcBorders>
                    <w:top w:val="nil"/>
                    <w:left w:val="nil"/>
                    <w:bottom w:val="nil"/>
                    <w:right w:val="nil"/>
                  </w:tcBorders>
                  <w:shd w:val="clear" w:color="auto" w:fill="auto"/>
                  <w:noWrap/>
                  <w:vAlign w:val="bottom"/>
                  <w:hideMark/>
                </w:tcPr>
                <w:p w14:paraId="5DFFF6E1" w14:textId="77777777" w:rsidR="00265C33" w:rsidRPr="00265C33" w:rsidRDefault="00265C33" w:rsidP="00265C33">
                  <w:pPr>
                    <w:rPr>
                      <w:color w:val="000000"/>
                      <w:sz w:val="23"/>
                      <w:szCs w:val="23"/>
                      <w:lang w:val="es-MX"/>
                    </w:rPr>
                  </w:pPr>
                  <w:r w:rsidRPr="00265C33">
                    <w:rPr>
                      <w:color w:val="000000"/>
                      <w:sz w:val="23"/>
                      <w:szCs w:val="23"/>
                      <w:lang w:val="es-MX"/>
                    </w:rPr>
                    <w:t>25-4001698-7</w:t>
                  </w:r>
                </w:p>
              </w:tc>
            </w:tr>
            <w:tr w:rsidR="00265C33" w:rsidRPr="00265C33" w14:paraId="62C5B963" w14:textId="77777777" w:rsidTr="005A1248">
              <w:trPr>
                <w:trHeight w:val="300"/>
              </w:trPr>
              <w:tc>
                <w:tcPr>
                  <w:tcW w:w="2780" w:type="dxa"/>
                  <w:tcBorders>
                    <w:top w:val="nil"/>
                    <w:left w:val="nil"/>
                    <w:bottom w:val="nil"/>
                    <w:right w:val="nil"/>
                  </w:tcBorders>
                  <w:shd w:val="clear" w:color="auto" w:fill="auto"/>
                  <w:noWrap/>
                  <w:vAlign w:val="bottom"/>
                  <w:hideMark/>
                </w:tcPr>
                <w:p w14:paraId="36ADE0FB"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100" w:type="dxa"/>
                  <w:tcBorders>
                    <w:top w:val="nil"/>
                    <w:left w:val="nil"/>
                    <w:bottom w:val="nil"/>
                    <w:right w:val="nil"/>
                  </w:tcBorders>
                  <w:shd w:val="clear" w:color="auto" w:fill="auto"/>
                  <w:noWrap/>
                  <w:vAlign w:val="bottom"/>
                  <w:hideMark/>
                </w:tcPr>
                <w:p w14:paraId="479CC351" w14:textId="77777777" w:rsidR="00265C33" w:rsidRPr="00265C33" w:rsidRDefault="00265C33" w:rsidP="00265C33">
                  <w:pPr>
                    <w:rPr>
                      <w:color w:val="000000"/>
                      <w:sz w:val="23"/>
                      <w:szCs w:val="23"/>
                      <w:lang w:val="es-MX"/>
                    </w:rPr>
                  </w:pPr>
                  <w:r w:rsidRPr="00265C33">
                    <w:rPr>
                      <w:color w:val="000000"/>
                      <w:sz w:val="23"/>
                      <w:szCs w:val="23"/>
                      <w:lang w:val="es-MX"/>
                    </w:rPr>
                    <w:t>01130-727901</w:t>
                  </w:r>
                </w:p>
              </w:tc>
              <w:tc>
                <w:tcPr>
                  <w:tcW w:w="2186" w:type="dxa"/>
                  <w:tcBorders>
                    <w:top w:val="nil"/>
                    <w:left w:val="nil"/>
                    <w:bottom w:val="nil"/>
                    <w:right w:val="nil"/>
                  </w:tcBorders>
                  <w:shd w:val="clear" w:color="auto" w:fill="auto"/>
                  <w:noWrap/>
                  <w:vAlign w:val="bottom"/>
                  <w:hideMark/>
                </w:tcPr>
                <w:p w14:paraId="63FDD4DD"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14" w:type="dxa"/>
                  <w:tcBorders>
                    <w:top w:val="nil"/>
                    <w:left w:val="nil"/>
                    <w:bottom w:val="nil"/>
                    <w:right w:val="nil"/>
                  </w:tcBorders>
                  <w:shd w:val="clear" w:color="auto" w:fill="auto"/>
                  <w:noWrap/>
                  <w:vAlign w:val="bottom"/>
                  <w:hideMark/>
                </w:tcPr>
                <w:p w14:paraId="1BDC0558" w14:textId="77777777" w:rsidR="00265C33" w:rsidRPr="00265C33" w:rsidRDefault="00265C33" w:rsidP="00265C33">
                  <w:pPr>
                    <w:rPr>
                      <w:color w:val="000000"/>
                      <w:sz w:val="23"/>
                      <w:szCs w:val="23"/>
                      <w:lang w:val="es-MX"/>
                    </w:rPr>
                  </w:pPr>
                  <w:r w:rsidRPr="00265C33">
                    <w:rPr>
                      <w:color w:val="000000"/>
                      <w:sz w:val="23"/>
                      <w:szCs w:val="23"/>
                      <w:lang w:val="es-MX"/>
                    </w:rPr>
                    <w:t>25-37080-0</w:t>
                  </w:r>
                </w:p>
              </w:tc>
            </w:tr>
            <w:tr w:rsidR="00265C33" w:rsidRPr="00265C33" w14:paraId="40C0FA5E" w14:textId="77777777" w:rsidTr="005A1248">
              <w:trPr>
                <w:trHeight w:val="300"/>
              </w:trPr>
              <w:tc>
                <w:tcPr>
                  <w:tcW w:w="2780" w:type="dxa"/>
                  <w:tcBorders>
                    <w:top w:val="nil"/>
                    <w:left w:val="nil"/>
                    <w:bottom w:val="nil"/>
                    <w:right w:val="nil"/>
                  </w:tcBorders>
                  <w:shd w:val="clear" w:color="auto" w:fill="auto"/>
                  <w:noWrap/>
                  <w:vAlign w:val="bottom"/>
                  <w:hideMark/>
                </w:tcPr>
                <w:p w14:paraId="5666028D"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227CB12B" w14:textId="77777777" w:rsidR="00265C33" w:rsidRPr="00265C33" w:rsidRDefault="00265C33" w:rsidP="00265C33">
                  <w:pPr>
                    <w:rPr>
                      <w:color w:val="000000"/>
                      <w:sz w:val="23"/>
                      <w:szCs w:val="23"/>
                      <w:lang w:val="es-MX"/>
                    </w:rPr>
                  </w:pPr>
                  <w:r w:rsidRPr="00265C33">
                    <w:rPr>
                      <w:color w:val="000000"/>
                      <w:sz w:val="23"/>
                      <w:szCs w:val="23"/>
                      <w:lang w:val="es-MX"/>
                    </w:rPr>
                    <w:t>001-301-62764</w:t>
                  </w:r>
                </w:p>
              </w:tc>
              <w:tc>
                <w:tcPr>
                  <w:tcW w:w="2186" w:type="dxa"/>
                  <w:tcBorders>
                    <w:top w:val="nil"/>
                    <w:left w:val="nil"/>
                    <w:bottom w:val="nil"/>
                    <w:right w:val="nil"/>
                  </w:tcBorders>
                  <w:shd w:val="clear" w:color="auto" w:fill="auto"/>
                  <w:noWrap/>
                  <w:vAlign w:val="bottom"/>
                  <w:hideMark/>
                </w:tcPr>
                <w:p w14:paraId="24A57F3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14" w:type="dxa"/>
                  <w:tcBorders>
                    <w:top w:val="nil"/>
                    <w:left w:val="nil"/>
                    <w:bottom w:val="nil"/>
                    <w:right w:val="nil"/>
                  </w:tcBorders>
                  <w:shd w:val="clear" w:color="auto" w:fill="auto"/>
                  <w:noWrap/>
                  <w:vAlign w:val="bottom"/>
                  <w:hideMark/>
                </w:tcPr>
                <w:p w14:paraId="7C0E041E" w14:textId="77777777" w:rsidR="00265C33" w:rsidRPr="00265C33" w:rsidRDefault="00265C33" w:rsidP="00265C33">
                  <w:pPr>
                    <w:rPr>
                      <w:color w:val="000000"/>
                      <w:sz w:val="23"/>
                      <w:szCs w:val="23"/>
                      <w:lang w:val="es-MX"/>
                    </w:rPr>
                  </w:pPr>
                  <w:r w:rsidRPr="00265C33">
                    <w:rPr>
                      <w:color w:val="000000"/>
                      <w:sz w:val="23"/>
                      <w:szCs w:val="23"/>
                      <w:lang w:val="es-MX"/>
                    </w:rPr>
                    <w:t>044-0006094</w:t>
                  </w:r>
                </w:p>
              </w:tc>
            </w:tr>
            <w:tr w:rsidR="00265C33" w:rsidRPr="00265C33" w14:paraId="46EF7600" w14:textId="77777777" w:rsidTr="005A1248">
              <w:trPr>
                <w:trHeight w:val="300"/>
              </w:trPr>
              <w:tc>
                <w:tcPr>
                  <w:tcW w:w="2780" w:type="dxa"/>
                  <w:tcBorders>
                    <w:top w:val="nil"/>
                    <w:left w:val="nil"/>
                    <w:bottom w:val="nil"/>
                    <w:right w:val="nil"/>
                  </w:tcBorders>
                  <w:shd w:val="clear" w:color="auto" w:fill="auto"/>
                  <w:noWrap/>
                  <w:vAlign w:val="bottom"/>
                  <w:hideMark/>
                </w:tcPr>
                <w:p w14:paraId="4651D193" w14:textId="77777777" w:rsidR="00265C33" w:rsidRPr="00265C33" w:rsidRDefault="00265C33" w:rsidP="00265C33">
                  <w:pPr>
                    <w:rPr>
                      <w:color w:val="000000"/>
                      <w:sz w:val="23"/>
                      <w:szCs w:val="23"/>
                      <w:lang w:val="es-MX"/>
                    </w:rPr>
                  </w:pPr>
                  <w:r w:rsidRPr="00265C33">
                    <w:rPr>
                      <w:color w:val="000000"/>
                      <w:sz w:val="23"/>
                      <w:szCs w:val="23"/>
                      <w:lang w:val="es-MX"/>
                    </w:rPr>
                    <w:t>Cuenta de Ahorro</w:t>
                  </w:r>
                </w:p>
              </w:tc>
              <w:tc>
                <w:tcPr>
                  <w:tcW w:w="2100" w:type="dxa"/>
                  <w:tcBorders>
                    <w:top w:val="nil"/>
                    <w:left w:val="nil"/>
                    <w:bottom w:val="nil"/>
                    <w:right w:val="nil"/>
                  </w:tcBorders>
                  <w:shd w:val="clear" w:color="auto" w:fill="auto"/>
                  <w:noWrap/>
                  <w:vAlign w:val="bottom"/>
                  <w:hideMark/>
                </w:tcPr>
                <w:p w14:paraId="4BE1BDAF" w14:textId="77777777" w:rsidR="00265C33" w:rsidRPr="00265C33" w:rsidRDefault="00265C33" w:rsidP="00265C33">
                  <w:pPr>
                    <w:rPr>
                      <w:color w:val="000000"/>
                      <w:sz w:val="23"/>
                      <w:szCs w:val="23"/>
                      <w:lang w:val="es-MX"/>
                    </w:rPr>
                  </w:pPr>
                  <w:r w:rsidRPr="00265C33">
                    <w:rPr>
                      <w:color w:val="000000"/>
                      <w:sz w:val="23"/>
                      <w:szCs w:val="23"/>
                      <w:lang w:val="es-MX"/>
                    </w:rPr>
                    <w:t>01130-74 3958</w:t>
                  </w:r>
                </w:p>
              </w:tc>
              <w:tc>
                <w:tcPr>
                  <w:tcW w:w="2186" w:type="dxa"/>
                  <w:tcBorders>
                    <w:top w:val="nil"/>
                    <w:left w:val="nil"/>
                    <w:bottom w:val="nil"/>
                    <w:right w:val="nil"/>
                  </w:tcBorders>
                  <w:shd w:val="clear" w:color="auto" w:fill="auto"/>
                  <w:noWrap/>
                  <w:vAlign w:val="bottom"/>
                  <w:hideMark/>
                </w:tcPr>
                <w:p w14:paraId="2E36AEC7"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14" w:type="dxa"/>
                  <w:tcBorders>
                    <w:top w:val="nil"/>
                    <w:left w:val="nil"/>
                    <w:bottom w:val="nil"/>
                    <w:right w:val="nil"/>
                  </w:tcBorders>
                  <w:shd w:val="clear" w:color="auto" w:fill="auto"/>
                  <w:noWrap/>
                  <w:vAlign w:val="bottom"/>
                  <w:hideMark/>
                </w:tcPr>
                <w:p w14:paraId="02DBD7B9" w14:textId="77777777" w:rsidR="00265C33" w:rsidRPr="00265C33" w:rsidRDefault="00265C33" w:rsidP="00265C33">
                  <w:pPr>
                    <w:rPr>
                      <w:color w:val="000000"/>
                      <w:sz w:val="23"/>
                      <w:szCs w:val="23"/>
                      <w:lang w:val="es-MX"/>
                    </w:rPr>
                  </w:pPr>
                  <w:r w:rsidRPr="00265C33">
                    <w:rPr>
                      <w:color w:val="000000"/>
                      <w:sz w:val="23"/>
                      <w:szCs w:val="23"/>
                      <w:lang w:val="es-MX"/>
                    </w:rPr>
                    <w:t>25-400-18890</w:t>
                  </w:r>
                </w:p>
              </w:tc>
            </w:tr>
            <w:tr w:rsidR="00265C33" w:rsidRPr="00265C33" w14:paraId="4EF19658" w14:textId="77777777" w:rsidTr="005A1248">
              <w:trPr>
                <w:trHeight w:val="300"/>
              </w:trPr>
              <w:tc>
                <w:tcPr>
                  <w:tcW w:w="2780" w:type="dxa"/>
                  <w:tcBorders>
                    <w:top w:val="nil"/>
                    <w:left w:val="nil"/>
                    <w:bottom w:val="nil"/>
                    <w:right w:val="nil"/>
                  </w:tcBorders>
                  <w:shd w:val="clear" w:color="auto" w:fill="auto"/>
                  <w:noWrap/>
                  <w:vAlign w:val="bottom"/>
                  <w:hideMark/>
                </w:tcPr>
                <w:p w14:paraId="6B8EB4C4" w14:textId="77777777" w:rsidR="00265C33" w:rsidRPr="00265C33" w:rsidRDefault="00265C33" w:rsidP="00265C33">
                  <w:pPr>
                    <w:rPr>
                      <w:color w:val="000000"/>
                      <w:sz w:val="23"/>
                      <w:szCs w:val="23"/>
                      <w:lang w:val="es-MX"/>
                    </w:rPr>
                  </w:pPr>
                  <w:r w:rsidRPr="00265C33">
                    <w:rPr>
                      <w:color w:val="000000"/>
                      <w:sz w:val="23"/>
                      <w:szCs w:val="23"/>
                      <w:lang w:val="es-MX"/>
                    </w:rPr>
                    <w:t>BANCO DAVIVIENDA</w:t>
                  </w:r>
                </w:p>
              </w:tc>
              <w:tc>
                <w:tcPr>
                  <w:tcW w:w="2100" w:type="dxa"/>
                  <w:tcBorders>
                    <w:top w:val="nil"/>
                    <w:left w:val="nil"/>
                    <w:bottom w:val="nil"/>
                    <w:right w:val="nil"/>
                  </w:tcBorders>
                  <w:shd w:val="clear" w:color="auto" w:fill="auto"/>
                  <w:noWrap/>
                  <w:vAlign w:val="bottom"/>
                  <w:hideMark/>
                </w:tcPr>
                <w:p w14:paraId="5CB9C115" w14:textId="77777777" w:rsidR="00265C33" w:rsidRPr="00265C33" w:rsidRDefault="00265C33" w:rsidP="00265C33">
                  <w:pPr>
                    <w:rPr>
                      <w:color w:val="000000"/>
                      <w:sz w:val="23"/>
                      <w:szCs w:val="23"/>
                      <w:lang w:val="es-MX"/>
                    </w:rPr>
                  </w:pPr>
                </w:p>
              </w:tc>
              <w:tc>
                <w:tcPr>
                  <w:tcW w:w="2186" w:type="dxa"/>
                  <w:tcBorders>
                    <w:top w:val="nil"/>
                    <w:left w:val="nil"/>
                    <w:bottom w:val="nil"/>
                    <w:right w:val="nil"/>
                  </w:tcBorders>
                  <w:shd w:val="clear" w:color="auto" w:fill="auto"/>
                  <w:noWrap/>
                  <w:vAlign w:val="bottom"/>
                  <w:hideMark/>
                </w:tcPr>
                <w:p w14:paraId="5D312276"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1814" w:type="dxa"/>
                  <w:tcBorders>
                    <w:top w:val="nil"/>
                    <w:left w:val="nil"/>
                    <w:bottom w:val="nil"/>
                    <w:right w:val="nil"/>
                  </w:tcBorders>
                  <w:shd w:val="clear" w:color="auto" w:fill="auto"/>
                  <w:noWrap/>
                  <w:vAlign w:val="bottom"/>
                  <w:hideMark/>
                </w:tcPr>
                <w:p w14:paraId="4103EEEB" w14:textId="77777777" w:rsidR="00265C33" w:rsidRPr="00265C33" w:rsidRDefault="00265C33" w:rsidP="00265C33">
                  <w:pPr>
                    <w:rPr>
                      <w:color w:val="000000"/>
                      <w:sz w:val="23"/>
                      <w:szCs w:val="23"/>
                      <w:lang w:val="es-MX"/>
                    </w:rPr>
                  </w:pPr>
                  <w:r w:rsidRPr="00265C33">
                    <w:rPr>
                      <w:color w:val="000000"/>
                      <w:sz w:val="23"/>
                      <w:szCs w:val="23"/>
                      <w:lang w:val="es-MX"/>
                    </w:rPr>
                    <w:t>644-0000760</w:t>
                  </w:r>
                </w:p>
              </w:tc>
            </w:tr>
            <w:tr w:rsidR="00265C33" w:rsidRPr="00265C33" w14:paraId="0FA6951A" w14:textId="77777777" w:rsidTr="005A1248">
              <w:trPr>
                <w:trHeight w:val="300"/>
              </w:trPr>
              <w:tc>
                <w:tcPr>
                  <w:tcW w:w="2780" w:type="dxa"/>
                  <w:tcBorders>
                    <w:top w:val="nil"/>
                    <w:left w:val="nil"/>
                    <w:bottom w:val="nil"/>
                    <w:right w:val="nil"/>
                  </w:tcBorders>
                  <w:shd w:val="clear" w:color="auto" w:fill="auto"/>
                  <w:noWrap/>
                  <w:vAlign w:val="bottom"/>
                  <w:hideMark/>
                </w:tcPr>
                <w:p w14:paraId="25219A2B"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15242230" w14:textId="77777777" w:rsidR="00265C33" w:rsidRPr="00265C33" w:rsidRDefault="00265C33" w:rsidP="00265C33">
                  <w:pPr>
                    <w:rPr>
                      <w:color w:val="000000"/>
                      <w:sz w:val="23"/>
                      <w:szCs w:val="23"/>
                      <w:lang w:val="es-MX"/>
                    </w:rPr>
                  </w:pPr>
                  <w:r w:rsidRPr="00265C33">
                    <w:rPr>
                      <w:color w:val="000000"/>
                      <w:sz w:val="23"/>
                      <w:szCs w:val="23"/>
                      <w:lang w:val="es-MX"/>
                    </w:rPr>
                    <w:t>077-51-00062-17</w:t>
                  </w:r>
                </w:p>
              </w:tc>
              <w:tc>
                <w:tcPr>
                  <w:tcW w:w="2186" w:type="dxa"/>
                  <w:tcBorders>
                    <w:top w:val="nil"/>
                    <w:left w:val="nil"/>
                    <w:bottom w:val="nil"/>
                    <w:right w:val="nil"/>
                  </w:tcBorders>
                  <w:shd w:val="clear" w:color="auto" w:fill="auto"/>
                  <w:noWrap/>
                  <w:vAlign w:val="bottom"/>
                  <w:hideMark/>
                </w:tcPr>
                <w:p w14:paraId="2640589E" w14:textId="77777777" w:rsidR="00265C33" w:rsidRPr="00265C33" w:rsidRDefault="00265C33" w:rsidP="00265C33">
                  <w:pPr>
                    <w:rPr>
                      <w:color w:val="000000"/>
                      <w:sz w:val="23"/>
                      <w:szCs w:val="23"/>
                      <w:lang w:val="es-MX"/>
                    </w:rPr>
                  </w:pPr>
                </w:p>
              </w:tc>
              <w:tc>
                <w:tcPr>
                  <w:tcW w:w="1814" w:type="dxa"/>
                  <w:tcBorders>
                    <w:top w:val="nil"/>
                    <w:left w:val="nil"/>
                    <w:bottom w:val="nil"/>
                    <w:right w:val="nil"/>
                  </w:tcBorders>
                  <w:shd w:val="clear" w:color="auto" w:fill="auto"/>
                  <w:noWrap/>
                  <w:vAlign w:val="bottom"/>
                  <w:hideMark/>
                </w:tcPr>
                <w:p w14:paraId="0D945C53" w14:textId="77777777" w:rsidR="00265C33" w:rsidRPr="00265C33" w:rsidRDefault="00265C33" w:rsidP="00265C33">
                  <w:pPr>
                    <w:rPr>
                      <w:sz w:val="23"/>
                      <w:szCs w:val="23"/>
                      <w:lang w:val="es-MX"/>
                    </w:rPr>
                  </w:pPr>
                </w:p>
              </w:tc>
            </w:tr>
            <w:tr w:rsidR="00265C33" w:rsidRPr="00265C33" w14:paraId="51A03D3A" w14:textId="77777777" w:rsidTr="005A1248">
              <w:trPr>
                <w:trHeight w:val="300"/>
              </w:trPr>
              <w:tc>
                <w:tcPr>
                  <w:tcW w:w="2780" w:type="dxa"/>
                  <w:tcBorders>
                    <w:top w:val="nil"/>
                    <w:left w:val="nil"/>
                    <w:bottom w:val="nil"/>
                    <w:right w:val="nil"/>
                  </w:tcBorders>
                  <w:shd w:val="clear" w:color="auto" w:fill="auto"/>
                  <w:noWrap/>
                  <w:vAlign w:val="bottom"/>
                  <w:hideMark/>
                </w:tcPr>
                <w:p w14:paraId="04B2BBB9" w14:textId="77777777" w:rsidR="00265C33" w:rsidRPr="00265C33" w:rsidRDefault="00265C33" w:rsidP="00265C33">
                  <w:pPr>
                    <w:rPr>
                      <w:color w:val="000000"/>
                      <w:sz w:val="23"/>
                      <w:szCs w:val="23"/>
                      <w:lang w:val="es-MX"/>
                    </w:rPr>
                  </w:pPr>
                  <w:r w:rsidRPr="00265C33">
                    <w:rPr>
                      <w:color w:val="000000"/>
                      <w:sz w:val="23"/>
                      <w:szCs w:val="23"/>
                      <w:lang w:val="es-MX"/>
                    </w:rPr>
                    <w:t>Cuenta Corriente</w:t>
                  </w:r>
                </w:p>
              </w:tc>
              <w:tc>
                <w:tcPr>
                  <w:tcW w:w="2100" w:type="dxa"/>
                  <w:tcBorders>
                    <w:top w:val="nil"/>
                    <w:left w:val="nil"/>
                    <w:bottom w:val="nil"/>
                    <w:right w:val="nil"/>
                  </w:tcBorders>
                  <w:shd w:val="clear" w:color="auto" w:fill="auto"/>
                  <w:noWrap/>
                  <w:vAlign w:val="bottom"/>
                  <w:hideMark/>
                </w:tcPr>
                <w:p w14:paraId="57D8614D" w14:textId="77777777" w:rsidR="00265C33" w:rsidRPr="00265C33" w:rsidRDefault="00265C33" w:rsidP="00265C33">
                  <w:pPr>
                    <w:rPr>
                      <w:color w:val="000000"/>
                      <w:sz w:val="23"/>
                      <w:szCs w:val="23"/>
                      <w:lang w:val="es-MX"/>
                    </w:rPr>
                  </w:pPr>
                  <w:r w:rsidRPr="00265C33">
                    <w:rPr>
                      <w:color w:val="000000"/>
                      <w:sz w:val="23"/>
                      <w:szCs w:val="23"/>
                      <w:lang w:val="es-MX"/>
                    </w:rPr>
                    <w:t>077-51-00062-25</w:t>
                  </w:r>
                </w:p>
              </w:tc>
              <w:tc>
                <w:tcPr>
                  <w:tcW w:w="2186" w:type="dxa"/>
                  <w:tcBorders>
                    <w:top w:val="nil"/>
                    <w:left w:val="nil"/>
                    <w:bottom w:val="nil"/>
                    <w:right w:val="nil"/>
                  </w:tcBorders>
                  <w:shd w:val="clear" w:color="auto" w:fill="auto"/>
                  <w:noWrap/>
                  <w:vAlign w:val="bottom"/>
                  <w:hideMark/>
                </w:tcPr>
                <w:p w14:paraId="2319B08C" w14:textId="77777777" w:rsidR="00265C33" w:rsidRPr="00265C33" w:rsidRDefault="00265C33" w:rsidP="00265C33">
                  <w:pPr>
                    <w:rPr>
                      <w:color w:val="000000"/>
                      <w:sz w:val="23"/>
                      <w:szCs w:val="23"/>
                      <w:lang w:val="es-MX"/>
                    </w:rPr>
                  </w:pPr>
                </w:p>
              </w:tc>
              <w:tc>
                <w:tcPr>
                  <w:tcW w:w="1814" w:type="dxa"/>
                  <w:tcBorders>
                    <w:top w:val="nil"/>
                    <w:left w:val="nil"/>
                    <w:bottom w:val="nil"/>
                    <w:right w:val="nil"/>
                  </w:tcBorders>
                  <w:shd w:val="clear" w:color="auto" w:fill="auto"/>
                  <w:noWrap/>
                  <w:vAlign w:val="bottom"/>
                  <w:hideMark/>
                </w:tcPr>
                <w:p w14:paraId="2B96C214" w14:textId="77777777" w:rsidR="00265C33" w:rsidRPr="00265C33" w:rsidRDefault="00265C33" w:rsidP="00265C33">
                  <w:pPr>
                    <w:rPr>
                      <w:sz w:val="23"/>
                      <w:szCs w:val="23"/>
                      <w:lang w:val="es-MX"/>
                    </w:rPr>
                  </w:pPr>
                </w:p>
              </w:tc>
            </w:tr>
          </w:tbl>
          <w:p w14:paraId="0B59AA3F" w14:textId="77777777" w:rsidR="00265C33" w:rsidRPr="00265C33" w:rsidRDefault="00265C33" w:rsidP="00265C33">
            <w:pPr>
              <w:rPr>
                <w:color w:val="000000"/>
                <w:sz w:val="23"/>
                <w:szCs w:val="23"/>
                <w:lang w:val="es-MX"/>
              </w:rPr>
            </w:pPr>
          </w:p>
        </w:tc>
        <w:tc>
          <w:tcPr>
            <w:tcW w:w="2412" w:type="dxa"/>
            <w:tcBorders>
              <w:top w:val="nil"/>
              <w:left w:val="nil"/>
              <w:bottom w:val="nil"/>
              <w:right w:val="nil"/>
            </w:tcBorders>
            <w:shd w:val="clear" w:color="auto" w:fill="auto"/>
            <w:noWrap/>
            <w:vAlign w:val="bottom"/>
          </w:tcPr>
          <w:p w14:paraId="09E4F401" w14:textId="77777777" w:rsidR="00265C33" w:rsidRPr="00265C33" w:rsidRDefault="00265C33" w:rsidP="00265C33">
            <w:pPr>
              <w:rPr>
                <w:color w:val="000000"/>
                <w:sz w:val="23"/>
                <w:szCs w:val="23"/>
                <w:lang w:val="es-MX"/>
              </w:rPr>
            </w:pPr>
          </w:p>
        </w:tc>
        <w:tc>
          <w:tcPr>
            <w:tcW w:w="1943" w:type="dxa"/>
            <w:tcBorders>
              <w:top w:val="nil"/>
              <w:left w:val="nil"/>
              <w:bottom w:val="nil"/>
              <w:right w:val="nil"/>
            </w:tcBorders>
            <w:shd w:val="clear" w:color="auto" w:fill="auto"/>
            <w:noWrap/>
            <w:vAlign w:val="bottom"/>
          </w:tcPr>
          <w:p w14:paraId="2F7177EC" w14:textId="77777777" w:rsidR="00265C33" w:rsidRPr="00265C33" w:rsidRDefault="00265C33" w:rsidP="00265C33">
            <w:pPr>
              <w:rPr>
                <w:color w:val="000000"/>
                <w:sz w:val="23"/>
                <w:szCs w:val="23"/>
                <w:lang w:val="es-MX"/>
              </w:rPr>
            </w:pPr>
          </w:p>
        </w:tc>
        <w:tc>
          <w:tcPr>
            <w:tcW w:w="1984" w:type="dxa"/>
            <w:tcBorders>
              <w:top w:val="nil"/>
              <w:left w:val="nil"/>
              <w:bottom w:val="nil"/>
              <w:right w:val="nil"/>
            </w:tcBorders>
            <w:shd w:val="clear" w:color="auto" w:fill="auto"/>
            <w:noWrap/>
            <w:vAlign w:val="bottom"/>
          </w:tcPr>
          <w:p w14:paraId="2F125CFF" w14:textId="77777777" w:rsidR="00265C33" w:rsidRPr="00265C33" w:rsidRDefault="00265C33" w:rsidP="00265C33">
            <w:pPr>
              <w:rPr>
                <w:color w:val="000000"/>
                <w:sz w:val="23"/>
                <w:szCs w:val="23"/>
                <w:lang w:val="es-MX"/>
              </w:rPr>
            </w:pPr>
          </w:p>
        </w:tc>
      </w:tr>
    </w:tbl>
    <w:p w14:paraId="355CE8C8" w14:textId="77777777" w:rsidR="00265C33" w:rsidRPr="00265C33" w:rsidRDefault="00265C33" w:rsidP="00265C33">
      <w:pPr>
        <w:rPr>
          <w:sz w:val="23"/>
          <w:szCs w:val="23"/>
          <w:lang w:val="es-MX"/>
        </w:rPr>
      </w:pPr>
      <w:proofErr w:type="gramStart"/>
      <w:r w:rsidRPr="00265C33">
        <w:rPr>
          <w:sz w:val="23"/>
          <w:szCs w:val="23"/>
          <w:lang w:val="es-MX"/>
        </w:rPr>
        <w:t>Total</w:t>
      </w:r>
      <w:proofErr w:type="gramEnd"/>
      <w:r w:rsidRPr="00265C33">
        <w:rPr>
          <w:sz w:val="23"/>
          <w:szCs w:val="23"/>
          <w:lang w:val="es-MX"/>
        </w:rPr>
        <w:t xml:space="preserve"> de Conciliaciones no elaboradas en el mes de Diciembre de 2018   = 14</w:t>
      </w:r>
    </w:p>
    <w:p w14:paraId="485B1626" w14:textId="77777777" w:rsidR="00265C33" w:rsidRPr="00265C33" w:rsidRDefault="00265C33" w:rsidP="00265C33">
      <w:pPr>
        <w:rPr>
          <w:b/>
          <w:bCs/>
          <w:sz w:val="23"/>
          <w:szCs w:val="23"/>
          <w:lang w:val="es-MX"/>
        </w:rPr>
      </w:pPr>
    </w:p>
    <w:p w14:paraId="696D934F" w14:textId="77777777" w:rsidR="00265C33" w:rsidRPr="00265C33" w:rsidRDefault="00265C33" w:rsidP="00265C33">
      <w:pPr>
        <w:rPr>
          <w:b/>
          <w:bCs/>
          <w:sz w:val="23"/>
          <w:szCs w:val="23"/>
          <w:lang w:val="es-MX"/>
        </w:rPr>
      </w:pPr>
      <w:r w:rsidRPr="00265C33">
        <w:rPr>
          <w:b/>
          <w:bCs/>
          <w:sz w:val="23"/>
          <w:szCs w:val="23"/>
          <w:lang w:val="es-MX"/>
        </w:rPr>
        <w:t>RESUMEN</w:t>
      </w:r>
    </w:p>
    <w:p w14:paraId="2BB91FEF" w14:textId="77777777" w:rsidR="00265C33" w:rsidRPr="00265C33" w:rsidRDefault="00265C33" w:rsidP="00265C33">
      <w:pPr>
        <w:rPr>
          <w:b/>
          <w:bCs/>
          <w:sz w:val="23"/>
          <w:szCs w:val="23"/>
          <w:lang w:val="es-MX"/>
        </w:rPr>
      </w:pPr>
      <w:r w:rsidRPr="00265C33">
        <w:rPr>
          <w:b/>
          <w:bCs/>
          <w:sz w:val="23"/>
          <w:szCs w:val="23"/>
          <w:lang w:val="es-MX"/>
        </w:rPr>
        <w:t>Mes</w:t>
      </w:r>
      <w:r w:rsidRPr="00265C33">
        <w:rPr>
          <w:b/>
          <w:bCs/>
          <w:sz w:val="23"/>
          <w:szCs w:val="23"/>
          <w:lang w:val="es-MX"/>
        </w:rPr>
        <w:tab/>
      </w:r>
      <w:r w:rsidRPr="00265C33">
        <w:rPr>
          <w:b/>
          <w:bCs/>
          <w:sz w:val="23"/>
          <w:szCs w:val="23"/>
          <w:lang w:val="es-MX"/>
        </w:rPr>
        <w:tab/>
      </w:r>
      <w:r w:rsidRPr="00265C33">
        <w:rPr>
          <w:b/>
          <w:bCs/>
          <w:sz w:val="23"/>
          <w:szCs w:val="23"/>
          <w:lang w:val="es-MX"/>
        </w:rPr>
        <w:tab/>
      </w:r>
      <w:r w:rsidRPr="00265C33">
        <w:rPr>
          <w:b/>
          <w:bCs/>
          <w:sz w:val="23"/>
          <w:szCs w:val="23"/>
          <w:lang w:val="es-MX"/>
        </w:rPr>
        <w:tab/>
        <w:t>Total</w:t>
      </w:r>
    </w:p>
    <w:p w14:paraId="780ACC51" w14:textId="77777777" w:rsidR="00265C33" w:rsidRPr="00265C33" w:rsidRDefault="00265C33" w:rsidP="00265C33">
      <w:pPr>
        <w:rPr>
          <w:sz w:val="23"/>
          <w:szCs w:val="23"/>
          <w:lang w:val="es-MX"/>
        </w:rPr>
      </w:pPr>
      <w:r w:rsidRPr="00265C33">
        <w:rPr>
          <w:sz w:val="23"/>
          <w:szCs w:val="23"/>
          <w:lang w:val="es-MX"/>
        </w:rPr>
        <w:t>Enero</w:t>
      </w:r>
      <w:r w:rsidRPr="00265C33">
        <w:rPr>
          <w:sz w:val="23"/>
          <w:szCs w:val="23"/>
          <w:lang w:val="es-MX"/>
        </w:rPr>
        <w:tab/>
      </w:r>
      <w:r w:rsidRPr="00265C33">
        <w:rPr>
          <w:sz w:val="23"/>
          <w:szCs w:val="23"/>
          <w:lang w:val="es-MX"/>
        </w:rPr>
        <w:tab/>
      </w:r>
      <w:r w:rsidRPr="00265C33">
        <w:rPr>
          <w:sz w:val="23"/>
          <w:szCs w:val="23"/>
          <w:lang w:val="es-MX"/>
        </w:rPr>
        <w:tab/>
      </w:r>
      <w:r w:rsidRPr="00265C33">
        <w:rPr>
          <w:sz w:val="23"/>
          <w:szCs w:val="23"/>
          <w:lang w:val="es-MX"/>
        </w:rPr>
        <w:tab/>
        <w:t xml:space="preserve"> 14</w:t>
      </w:r>
    </w:p>
    <w:p w14:paraId="514D3DFB" w14:textId="77777777" w:rsidR="00265C33" w:rsidRPr="00265C33" w:rsidRDefault="00265C33" w:rsidP="00265C33">
      <w:pPr>
        <w:rPr>
          <w:sz w:val="23"/>
          <w:szCs w:val="23"/>
          <w:lang w:val="es-MX"/>
        </w:rPr>
      </w:pPr>
      <w:r w:rsidRPr="00265C33">
        <w:rPr>
          <w:sz w:val="23"/>
          <w:szCs w:val="23"/>
          <w:lang w:val="es-MX"/>
        </w:rPr>
        <w:t>Febrero</w:t>
      </w:r>
      <w:r w:rsidRPr="00265C33">
        <w:rPr>
          <w:sz w:val="23"/>
          <w:szCs w:val="23"/>
          <w:lang w:val="es-MX"/>
        </w:rPr>
        <w:tab/>
      </w:r>
      <w:r w:rsidRPr="00265C33">
        <w:rPr>
          <w:sz w:val="23"/>
          <w:szCs w:val="23"/>
          <w:lang w:val="es-MX"/>
        </w:rPr>
        <w:tab/>
      </w:r>
      <w:r w:rsidRPr="00265C33">
        <w:rPr>
          <w:sz w:val="23"/>
          <w:szCs w:val="23"/>
          <w:lang w:val="es-MX"/>
        </w:rPr>
        <w:tab/>
        <w:t xml:space="preserve"> 19</w:t>
      </w:r>
    </w:p>
    <w:p w14:paraId="1B4F9815" w14:textId="77777777" w:rsidR="00265C33" w:rsidRPr="00265C33" w:rsidRDefault="00265C33" w:rsidP="00265C33">
      <w:pPr>
        <w:rPr>
          <w:sz w:val="23"/>
          <w:szCs w:val="23"/>
          <w:lang w:val="es-MX"/>
        </w:rPr>
      </w:pPr>
      <w:r w:rsidRPr="00265C33">
        <w:rPr>
          <w:sz w:val="23"/>
          <w:szCs w:val="23"/>
          <w:lang w:val="es-MX"/>
        </w:rPr>
        <w:t>Marzo</w:t>
      </w:r>
      <w:r w:rsidRPr="00265C33">
        <w:rPr>
          <w:sz w:val="23"/>
          <w:szCs w:val="23"/>
          <w:lang w:val="es-MX"/>
        </w:rPr>
        <w:tab/>
      </w:r>
      <w:r w:rsidRPr="00265C33">
        <w:rPr>
          <w:sz w:val="23"/>
          <w:szCs w:val="23"/>
          <w:lang w:val="es-MX"/>
        </w:rPr>
        <w:tab/>
      </w:r>
      <w:r w:rsidRPr="00265C33">
        <w:rPr>
          <w:sz w:val="23"/>
          <w:szCs w:val="23"/>
          <w:lang w:val="es-MX"/>
        </w:rPr>
        <w:tab/>
      </w:r>
      <w:r w:rsidRPr="00265C33">
        <w:rPr>
          <w:sz w:val="23"/>
          <w:szCs w:val="23"/>
          <w:lang w:val="es-MX"/>
        </w:rPr>
        <w:tab/>
        <w:t xml:space="preserve"> 21</w:t>
      </w:r>
    </w:p>
    <w:p w14:paraId="578A258F" w14:textId="77777777" w:rsidR="00265C33" w:rsidRPr="00265C33" w:rsidRDefault="00265C33" w:rsidP="00265C33">
      <w:pPr>
        <w:rPr>
          <w:sz w:val="23"/>
          <w:szCs w:val="23"/>
          <w:lang w:val="es-MX"/>
        </w:rPr>
      </w:pPr>
      <w:r w:rsidRPr="00265C33">
        <w:rPr>
          <w:sz w:val="23"/>
          <w:szCs w:val="23"/>
          <w:lang w:val="es-MX"/>
        </w:rPr>
        <w:t>Agosto</w:t>
      </w:r>
      <w:r w:rsidRPr="00265C33">
        <w:rPr>
          <w:sz w:val="23"/>
          <w:szCs w:val="23"/>
          <w:lang w:val="es-MX"/>
        </w:rPr>
        <w:tab/>
      </w:r>
      <w:r w:rsidRPr="00265C33">
        <w:rPr>
          <w:sz w:val="23"/>
          <w:szCs w:val="23"/>
          <w:lang w:val="es-MX"/>
        </w:rPr>
        <w:tab/>
      </w:r>
      <w:r w:rsidRPr="00265C33">
        <w:rPr>
          <w:sz w:val="23"/>
          <w:szCs w:val="23"/>
          <w:lang w:val="es-MX"/>
        </w:rPr>
        <w:tab/>
      </w:r>
      <w:r w:rsidRPr="00265C33">
        <w:rPr>
          <w:sz w:val="23"/>
          <w:szCs w:val="23"/>
          <w:lang w:val="es-MX"/>
        </w:rPr>
        <w:tab/>
        <w:t xml:space="preserve"> 20</w:t>
      </w:r>
    </w:p>
    <w:p w14:paraId="69CFC72C" w14:textId="77777777" w:rsidR="00265C33" w:rsidRPr="00265C33" w:rsidRDefault="00265C33" w:rsidP="00265C33">
      <w:pPr>
        <w:rPr>
          <w:sz w:val="23"/>
          <w:szCs w:val="23"/>
          <w:lang w:val="es-MX"/>
        </w:rPr>
      </w:pPr>
      <w:r w:rsidRPr="00265C33">
        <w:rPr>
          <w:sz w:val="23"/>
          <w:szCs w:val="23"/>
          <w:lang w:val="es-MX"/>
        </w:rPr>
        <w:t>Septiembre</w:t>
      </w:r>
      <w:r w:rsidRPr="00265C33">
        <w:rPr>
          <w:sz w:val="23"/>
          <w:szCs w:val="23"/>
          <w:lang w:val="es-MX"/>
        </w:rPr>
        <w:tab/>
      </w:r>
      <w:r w:rsidRPr="00265C33">
        <w:rPr>
          <w:sz w:val="23"/>
          <w:szCs w:val="23"/>
          <w:lang w:val="es-MX"/>
        </w:rPr>
        <w:tab/>
      </w:r>
      <w:r w:rsidRPr="00265C33">
        <w:rPr>
          <w:sz w:val="23"/>
          <w:szCs w:val="23"/>
          <w:lang w:val="es-MX"/>
        </w:rPr>
        <w:tab/>
        <w:t xml:space="preserve"> 16</w:t>
      </w:r>
    </w:p>
    <w:p w14:paraId="6318D639" w14:textId="77777777" w:rsidR="00265C33" w:rsidRPr="00265C33" w:rsidRDefault="00265C33" w:rsidP="00265C33">
      <w:pPr>
        <w:rPr>
          <w:sz w:val="23"/>
          <w:szCs w:val="23"/>
          <w:lang w:val="es-MX"/>
        </w:rPr>
      </w:pPr>
      <w:r w:rsidRPr="00265C33">
        <w:rPr>
          <w:sz w:val="23"/>
          <w:szCs w:val="23"/>
          <w:lang w:val="es-MX"/>
        </w:rPr>
        <w:t>Noviembre</w:t>
      </w:r>
      <w:r w:rsidRPr="00265C33">
        <w:rPr>
          <w:sz w:val="23"/>
          <w:szCs w:val="23"/>
          <w:lang w:val="es-MX"/>
        </w:rPr>
        <w:tab/>
      </w:r>
      <w:r w:rsidRPr="00265C33">
        <w:rPr>
          <w:sz w:val="23"/>
          <w:szCs w:val="23"/>
          <w:lang w:val="es-MX"/>
        </w:rPr>
        <w:tab/>
      </w:r>
      <w:r w:rsidRPr="00265C33">
        <w:rPr>
          <w:sz w:val="23"/>
          <w:szCs w:val="23"/>
          <w:lang w:val="es-MX"/>
        </w:rPr>
        <w:tab/>
        <w:t xml:space="preserve"> 16</w:t>
      </w:r>
    </w:p>
    <w:p w14:paraId="4ADF307B" w14:textId="77777777" w:rsidR="00265C33" w:rsidRPr="00265C33" w:rsidRDefault="00265C33" w:rsidP="00265C33">
      <w:pPr>
        <w:rPr>
          <w:b/>
          <w:bCs/>
          <w:sz w:val="23"/>
          <w:szCs w:val="23"/>
          <w:lang w:val="es-MX"/>
        </w:rPr>
      </w:pPr>
      <w:r w:rsidRPr="00265C33">
        <w:rPr>
          <w:sz w:val="23"/>
          <w:szCs w:val="23"/>
          <w:lang w:val="es-MX"/>
        </w:rPr>
        <w:lastRenderedPageBreak/>
        <w:t>Diciembre</w:t>
      </w:r>
      <w:r w:rsidRPr="00265C33">
        <w:rPr>
          <w:sz w:val="23"/>
          <w:szCs w:val="23"/>
          <w:lang w:val="es-MX"/>
        </w:rPr>
        <w:tab/>
      </w:r>
      <w:r w:rsidRPr="00265C33">
        <w:rPr>
          <w:sz w:val="23"/>
          <w:szCs w:val="23"/>
          <w:lang w:val="es-MX"/>
        </w:rPr>
        <w:tab/>
      </w:r>
      <w:r w:rsidRPr="00265C33">
        <w:rPr>
          <w:sz w:val="23"/>
          <w:szCs w:val="23"/>
          <w:lang w:val="es-MX"/>
        </w:rPr>
        <w:tab/>
        <w:t xml:space="preserve"> 14</w:t>
      </w:r>
    </w:p>
    <w:p w14:paraId="6F53CE79" w14:textId="77777777" w:rsidR="00265C33" w:rsidRPr="00265C33" w:rsidRDefault="00265C33" w:rsidP="00265C33">
      <w:pPr>
        <w:rPr>
          <w:b/>
          <w:bCs/>
          <w:sz w:val="23"/>
          <w:szCs w:val="23"/>
          <w:lang w:val="es-MX"/>
        </w:rPr>
      </w:pPr>
      <w:r w:rsidRPr="00265C33">
        <w:rPr>
          <w:b/>
          <w:bCs/>
          <w:sz w:val="23"/>
          <w:szCs w:val="23"/>
          <w:lang w:val="es-MX"/>
        </w:rPr>
        <w:t>Totales</w:t>
      </w:r>
      <w:r w:rsidRPr="00265C33">
        <w:rPr>
          <w:b/>
          <w:bCs/>
          <w:sz w:val="23"/>
          <w:szCs w:val="23"/>
          <w:lang w:val="es-MX"/>
        </w:rPr>
        <w:tab/>
      </w:r>
      <w:r w:rsidRPr="00265C33">
        <w:rPr>
          <w:b/>
          <w:bCs/>
          <w:sz w:val="23"/>
          <w:szCs w:val="23"/>
          <w:lang w:val="es-MX"/>
        </w:rPr>
        <w:tab/>
      </w:r>
      <w:r w:rsidRPr="00265C33">
        <w:rPr>
          <w:b/>
          <w:bCs/>
          <w:sz w:val="23"/>
          <w:szCs w:val="23"/>
          <w:lang w:val="es-MX"/>
        </w:rPr>
        <w:tab/>
        <w:t>120</w:t>
      </w:r>
    </w:p>
    <w:p w14:paraId="7D24F875" w14:textId="77777777" w:rsidR="00265C33" w:rsidRPr="00265C33" w:rsidRDefault="00265C33" w:rsidP="00265C33">
      <w:pPr>
        <w:rPr>
          <w:sz w:val="23"/>
          <w:szCs w:val="23"/>
          <w:lang w:val="es-MX"/>
        </w:rPr>
      </w:pPr>
    </w:p>
    <w:p w14:paraId="0E5C8E21" w14:textId="77777777" w:rsidR="00265C33" w:rsidRPr="00265C33" w:rsidRDefault="00265C33" w:rsidP="00265C33">
      <w:pPr>
        <w:tabs>
          <w:tab w:val="left" w:pos="6750"/>
        </w:tabs>
        <w:ind w:right="-850"/>
        <w:rPr>
          <w:b/>
          <w:sz w:val="28"/>
          <w:szCs w:val="28"/>
          <w:lang w:val="es-MX"/>
        </w:rPr>
      </w:pPr>
      <w:r w:rsidRPr="00265C33">
        <w:rPr>
          <w:b/>
          <w:sz w:val="28"/>
          <w:szCs w:val="28"/>
          <w:lang w:val="es-MX"/>
        </w:rPr>
        <w:t>NORMATIVA INCUMPLIDA</w:t>
      </w:r>
    </w:p>
    <w:p w14:paraId="0FC53194" w14:textId="77777777" w:rsidR="00265C33" w:rsidRPr="00265C33" w:rsidRDefault="00265C33" w:rsidP="00265C33">
      <w:pPr>
        <w:widowControl w:val="0"/>
        <w:autoSpaceDE w:val="0"/>
        <w:autoSpaceDN w:val="0"/>
        <w:adjustRightInd w:val="0"/>
        <w:ind w:right="49"/>
        <w:jc w:val="both"/>
        <w:rPr>
          <w:rFonts w:eastAsia="MS Mincho"/>
          <w:iCs/>
          <w:sz w:val="28"/>
          <w:szCs w:val="28"/>
          <w:lang w:val="es-ES_tradnl"/>
        </w:rPr>
      </w:pPr>
      <w:r w:rsidRPr="00265C33">
        <w:rPr>
          <w:rFonts w:eastAsia="MS Mincho"/>
          <w:iCs/>
          <w:sz w:val="28"/>
          <w:szCs w:val="28"/>
          <w:lang w:val="es-ES_tradnl"/>
        </w:rPr>
        <w:t xml:space="preserve">Art. 70, Reglamento de Normas Técnicas de Control Interno Especificas, establece: El Concejo Municipal y entidades descentralizadas, deberán por medio de gerencia, jefaturas, verificar saldos o disponibilidades, realizando conciliaciones mensuales y/o periódicas cuando así se requiere,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realizarán entre los registros auxiliares, responsabilidad de las unidades administrativas y los registros generales de la Municipalidad, para los diferentes tipos de transacciones o eventos económicos que generan información en la toma de decisiones. </w:t>
      </w:r>
      <w:r w:rsidRPr="00265C33">
        <w:rPr>
          <w:rFonts w:eastAsia="MS Mincho"/>
          <w:iCs/>
          <w:sz w:val="28"/>
          <w:szCs w:val="28"/>
        </w:rPr>
        <w:t>Reglamento de la Ley Orgánica de Administración Financiera del Estado. Capítulo IV.  Del Sistema de Tesorería Institucional. Art. 119. Los funcionarios o empleados públicos que manejen, dispongan o custodien fondos del Tesoro Público, cualquiera sea su denominación de su empleo, sin prejuicio de las acciones legales pertinentes, serán responsables administrativamente por las siguientes situaciones: Literal f) La presentación de informes de tesorería con datos que no reflejen razonablemente la situación de los saldos de las cuentas a su cargo.</w:t>
      </w:r>
      <w:r w:rsidRPr="00265C33">
        <w:rPr>
          <w:rFonts w:eastAsia="MS Mincho"/>
          <w:iCs/>
          <w:sz w:val="28"/>
          <w:szCs w:val="28"/>
          <w:lang w:val="es-ES_tradnl"/>
        </w:rPr>
        <w:t xml:space="preserve"> MANUAL TECNICO SAFI. CAPITULO VIII. SECCION C.3.2.  NORMAS SOBRE CONTROL INTERNO CONTABLE INSTITUCIONAL, NUMERAL 6. VALIDACION ANUAL DE LOS DATOS CONTABLES. “Durante el ejercicio contable, será obligatorio que los saldos de las cuentas de recursos y obligaciones con terceros se encuentren debidamente respaldados en conciliaciones bancarias, circularizaciones de saldos, inventario físico de bienes o cualquier otro medio de validación que asegure la existencia real de los recursos disponibles y compromisos pendientes de carácter institucional”. La deficiencia se originó debido a la falta de presentar oportunamente la información por parte Tesorería a Contabilidad. </w:t>
      </w:r>
      <w:r w:rsidRPr="00265C33">
        <w:rPr>
          <w:rFonts w:eastAsia="MS Mincho"/>
          <w:iCs/>
          <w:sz w:val="28"/>
          <w:szCs w:val="28"/>
        </w:rPr>
        <w:t xml:space="preserve">Lo anterior ocasiona que no se pueda identificar oportunamente cualquier error u omisión por falta de saldos conciliados. </w:t>
      </w:r>
      <w:r w:rsidRPr="00265C33">
        <w:rPr>
          <w:rFonts w:eastAsia="MS Mincho"/>
          <w:b/>
          <w:iCs/>
          <w:sz w:val="28"/>
          <w:szCs w:val="28"/>
        </w:rPr>
        <w:t xml:space="preserve">COMENTARIOS DE LA ADMINISTRACION: </w:t>
      </w:r>
      <w:r w:rsidRPr="00265C33">
        <w:rPr>
          <w:rFonts w:eastAsia="MS Mincho"/>
          <w:iCs/>
          <w:sz w:val="28"/>
          <w:szCs w:val="28"/>
        </w:rPr>
        <w:t xml:space="preserve">En nota de fecha 26 de noviembre, suscrita por la Jefe de Contabilidad manifiesta lo siguiente: Para la elaboración de las conciliaciones bancarias, se necesitan de los siguientes insumos: </w:t>
      </w:r>
      <w:r w:rsidRPr="00265C33">
        <w:rPr>
          <w:rFonts w:eastAsia="MS Mincho"/>
          <w:iCs/>
          <w:sz w:val="28"/>
          <w:szCs w:val="28"/>
          <w:lang w:val="es-ES_tradnl"/>
        </w:rPr>
        <w:t xml:space="preserve">1. Registro Institucional de operaciones de cuentas bancarias. 2. Estados de cuenta bancarios. Esta información es suministrada por el Departamento de Tesorería, la misma debió ser entregada diez días después </w:t>
      </w:r>
      <w:r w:rsidRPr="00265C33">
        <w:rPr>
          <w:rFonts w:eastAsia="MS Mincho"/>
          <w:iCs/>
          <w:sz w:val="28"/>
          <w:szCs w:val="28"/>
          <w:lang w:val="es-ES_tradnl"/>
        </w:rPr>
        <w:lastRenderedPageBreak/>
        <w:t>de haber finalizado cada mes, y realizar las conciliaciones en tiempo oportuno. No obstante, el Departamento de Tesorería no cumplió con esta disposición, y la información la hizo llegar de forma tardía, e incompleta siendo esta razón por la que las conciliaciones bancarias presentan el incumplimiento señalado por esa unidad. Mencionando que en la entrega de las conciliaciones bancarias que se remiten a tesorería se detallan las cuentas que no fueron elaboradas y los motivos. Si la tesorería entregara toda la información en el tiempo establecido, no existiera retraso y se elaboraran todas las conciliaciones bancarias.</w:t>
      </w:r>
    </w:p>
    <w:p w14:paraId="1B0BA6FA" w14:textId="77777777" w:rsidR="00265C33" w:rsidRPr="00265C33" w:rsidRDefault="00265C33" w:rsidP="00265C33">
      <w:pPr>
        <w:jc w:val="both"/>
        <w:rPr>
          <w:b/>
          <w:bCs/>
          <w:sz w:val="28"/>
          <w:szCs w:val="28"/>
          <w:lang w:val="es-MX"/>
        </w:rPr>
      </w:pPr>
      <w:r w:rsidRPr="00265C33">
        <w:rPr>
          <w:sz w:val="28"/>
          <w:szCs w:val="28"/>
          <w:lang w:val="es-ES_tradnl"/>
        </w:rPr>
        <w:t xml:space="preserve">Las cuales pueden ser verificadas en las notas de remisión de estas a la tesorería en la que se detalla los motivos por los que no fueron elaboradas las conciliaciones mencionadas. </w:t>
      </w:r>
      <w:r w:rsidRPr="00265C33">
        <w:rPr>
          <w:b/>
          <w:sz w:val="28"/>
          <w:szCs w:val="28"/>
          <w:lang w:val="es-MX"/>
        </w:rPr>
        <w:t xml:space="preserve">COMENTARIOS DE AUDITORIA: </w:t>
      </w:r>
      <w:r w:rsidRPr="00265C33">
        <w:rPr>
          <w:sz w:val="28"/>
          <w:szCs w:val="28"/>
          <w:lang w:val="es-MX"/>
        </w:rPr>
        <w:t>Los comentarios presentados por parte de la administración, no desvanecen en su totalidad lo observado; la deficiencia se mantiene.</w:t>
      </w:r>
      <w:r w:rsidRPr="00265C33">
        <w:rPr>
          <w:sz w:val="28"/>
          <w:szCs w:val="28"/>
          <w:lang w:val="es-ES_tradnl"/>
        </w:rPr>
        <w:t xml:space="preserve"> </w:t>
      </w:r>
      <w:r w:rsidRPr="00265C33">
        <w:rPr>
          <w:b/>
          <w:sz w:val="28"/>
          <w:szCs w:val="28"/>
          <w:lang w:val="es-MX"/>
        </w:rPr>
        <w:t>RECOMENDACIÓN</w:t>
      </w:r>
      <w:r w:rsidRPr="00265C33">
        <w:rPr>
          <w:sz w:val="28"/>
          <w:szCs w:val="28"/>
          <w:lang w:val="es-ES_tradnl"/>
        </w:rPr>
        <w:t xml:space="preserve">. </w:t>
      </w:r>
      <w:r w:rsidRPr="00265C33">
        <w:rPr>
          <w:sz w:val="28"/>
          <w:szCs w:val="28"/>
          <w:lang w:val="es-MX"/>
        </w:rPr>
        <w:t xml:space="preserve">Al Concejo Municipal, gire instrucciones a la Tesorera Jefe, para que gestione ante las instituciones del Sistema Financiero, la remisión de los estados de cuentas bancarios de todas las cuentas </w:t>
      </w:r>
      <w:proofErr w:type="gramStart"/>
      <w:r w:rsidRPr="00265C33">
        <w:rPr>
          <w:sz w:val="28"/>
          <w:szCs w:val="28"/>
          <w:lang w:val="es-MX"/>
        </w:rPr>
        <w:t>que</w:t>
      </w:r>
      <w:proofErr w:type="gramEnd"/>
      <w:r w:rsidRPr="00265C33">
        <w:rPr>
          <w:sz w:val="28"/>
          <w:szCs w:val="28"/>
          <w:lang w:val="es-MX"/>
        </w:rPr>
        <w:t xml:space="preserve"> por no tener movimiento, no son enviados mensualmente a la Municipalidad, a más tardar en la primera semana del mes siguiente, luego Tesorería la entrega al Departamento de Contabilidad, para que se elaboren las conciliaciones en el tiempo establecido.</w:t>
      </w:r>
      <w:r w:rsidRPr="00265C33">
        <w:rPr>
          <w:sz w:val="28"/>
          <w:szCs w:val="28"/>
          <w:lang w:val="es-ES_tradnl"/>
        </w:rPr>
        <w:t xml:space="preserve"> </w:t>
      </w:r>
      <w:r w:rsidRPr="00265C33">
        <w:rPr>
          <w:b/>
          <w:bCs/>
          <w:sz w:val="28"/>
          <w:szCs w:val="28"/>
          <w:lang w:val="es-MX"/>
        </w:rPr>
        <w:t>3. NO SE REMITE INFORMACION AL ISDEM.</w:t>
      </w:r>
      <w:r w:rsidRPr="00265C33">
        <w:rPr>
          <w:sz w:val="28"/>
          <w:szCs w:val="28"/>
          <w:lang w:val="es-MX"/>
        </w:rPr>
        <w:t xml:space="preserve"> Encontramos que la municipalidad no presenta al ISDEM el informe trimestral sobre el uso del FODES; al solicitar a la Jefe Contador, evidencia de que la Municipalidad presenta dicho informe, no se obtuvo respuesta. Dichos informes fueron solicitados en Nota de fecha noviembre 12 de 2019, de la cual no se obtuvo respuesta. </w:t>
      </w:r>
      <w:r w:rsidRPr="00265C33">
        <w:rPr>
          <w:b/>
          <w:sz w:val="28"/>
          <w:szCs w:val="28"/>
          <w:lang w:val="es-MX"/>
        </w:rPr>
        <w:t>NORMATIVA INCUMPLIDA.</w:t>
      </w:r>
      <w:r w:rsidRPr="00265C33">
        <w:rPr>
          <w:sz w:val="28"/>
          <w:szCs w:val="28"/>
          <w:lang w:val="es-ES_tradnl"/>
        </w:rPr>
        <w:t xml:space="preserve"> </w:t>
      </w:r>
      <w:r w:rsidRPr="00265C33">
        <w:rPr>
          <w:sz w:val="28"/>
          <w:szCs w:val="28"/>
          <w:lang w:val="es-MX"/>
        </w:rPr>
        <w:t>Art. 15.- Reglamento de la Ley de Creación del fondo para el desarrollo Económico y Social de los municipios.</w:t>
      </w:r>
      <w:r w:rsidRPr="00265C33">
        <w:rPr>
          <w:sz w:val="28"/>
          <w:szCs w:val="28"/>
          <w:lang w:val="es-ES_tradnl"/>
        </w:rPr>
        <w:t xml:space="preserve"> </w:t>
      </w:r>
      <w:r w:rsidRPr="00265C33">
        <w:rPr>
          <w:sz w:val="28"/>
          <w:szCs w:val="28"/>
          <w:lang w:val="es-MX"/>
        </w:rPr>
        <w:t>Los Concejos Municipales harán del conocimiento en forma trimestral a los habitantes de su respectivo municipio, por medio de cabildos abiertos o por cualesquiera otros medios de comunicación, el uso que le han dado al Fondo para el Desarrollo Económico y Social de los Municipios.</w:t>
      </w:r>
      <w:r w:rsidRPr="00265C33">
        <w:rPr>
          <w:sz w:val="28"/>
          <w:szCs w:val="28"/>
          <w:lang w:val="es-ES_tradnl"/>
        </w:rPr>
        <w:t xml:space="preserve"> </w:t>
      </w:r>
      <w:r w:rsidRPr="00265C33">
        <w:rPr>
          <w:sz w:val="28"/>
          <w:szCs w:val="28"/>
          <w:lang w:val="es-MX"/>
        </w:rPr>
        <w:t xml:space="preserve">Asimismo, dicha información se enviará trimestralmente y por escrito al Instituto Salvadoreño de Desarrollo Municipal y al Fondo de Inversión Social para el Desarrollo Local de El Salvador. </w:t>
      </w:r>
      <w:r w:rsidRPr="00265C33">
        <w:rPr>
          <w:b/>
          <w:bCs/>
          <w:sz w:val="28"/>
          <w:szCs w:val="28"/>
          <w:lang w:val="es-MX"/>
        </w:rPr>
        <w:t xml:space="preserve">MANUAL DE ORGANIZACIÓN, FUNCIONES Y DESCRIPTOR DE PUESTOS. </w:t>
      </w:r>
      <w:r w:rsidRPr="00265C33">
        <w:rPr>
          <w:sz w:val="28"/>
          <w:szCs w:val="28"/>
          <w:lang w:val="es-MX"/>
        </w:rPr>
        <w:t xml:space="preserve">Departamento de Contabilidad. </w:t>
      </w:r>
      <w:r w:rsidRPr="00265C33">
        <w:rPr>
          <w:b/>
          <w:sz w:val="28"/>
          <w:szCs w:val="28"/>
          <w:lang w:val="es-MX"/>
        </w:rPr>
        <w:t>FUNCIONES.</w:t>
      </w:r>
      <w:r w:rsidRPr="00265C33">
        <w:rPr>
          <w:sz w:val="28"/>
          <w:szCs w:val="28"/>
          <w:lang w:val="es-MX"/>
        </w:rPr>
        <w:t xml:space="preserve"> </w:t>
      </w:r>
      <w:r w:rsidRPr="00265C33">
        <w:rPr>
          <w:b/>
          <w:sz w:val="28"/>
          <w:szCs w:val="28"/>
          <w:lang w:val="es-MX"/>
        </w:rPr>
        <w:t xml:space="preserve">11. </w:t>
      </w:r>
      <w:r w:rsidRPr="00265C33">
        <w:rPr>
          <w:sz w:val="28"/>
          <w:szCs w:val="28"/>
          <w:lang w:val="es-MX"/>
        </w:rPr>
        <w:t xml:space="preserve">Elaborar y presentar al ISDEM informes de ejecución de fondos FODES. </w:t>
      </w:r>
      <w:r w:rsidRPr="00265C33">
        <w:rPr>
          <w:sz w:val="28"/>
          <w:szCs w:val="28"/>
          <w:lang w:val="es-ES_tradnl"/>
        </w:rPr>
        <w:t xml:space="preserve">La deficiencia se originó debido a que la Jefe Contador, no informa al Instituto Salvadoreño de Desarrollo Municipal, sobre el uso que la municipalidad da al FODES. </w:t>
      </w:r>
      <w:r w:rsidRPr="00265C33">
        <w:rPr>
          <w:sz w:val="28"/>
          <w:szCs w:val="28"/>
          <w:lang w:val="es-MX"/>
        </w:rPr>
        <w:t xml:space="preserve">Lo anterior ocasiona incumplimiento a lo establecido a la normativa, lo que puede generar señalamientos futuros por entes fiscalizadores externos. </w:t>
      </w:r>
      <w:r w:rsidRPr="00265C33">
        <w:rPr>
          <w:b/>
          <w:sz w:val="28"/>
          <w:szCs w:val="28"/>
          <w:lang w:val="es-MX"/>
        </w:rPr>
        <w:t>COMENTARIOS DE LA ADMINISTRACION:</w:t>
      </w:r>
      <w:r w:rsidRPr="00265C33">
        <w:rPr>
          <w:sz w:val="28"/>
          <w:szCs w:val="28"/>
          <w:lang w:val="es-ES_tradnl"/>
        </w:rPr>
        <w:t xml:space="preserve"> No se obtuvo respuesta.</w:t>
      </w:r>
      <w:r w:rsidRPr="00265C33">
        <w:rPr>
          <w:sz w:val="28"/>
          <w:szCs w:val="28"/>
          <w:lang w:val="es-MX"/>
        </w:rPr>
        <w:t xml:space="preserve"> </w:t>
      </w:r>
      <w:r w:rsidRPr="00265C33">
        <w:rPr>
          <w:b/>
          <w:sz w:val="28"/>
          <w:szCs w:val="28"/>
          <w:lang w:val="es-MX"/>
        </w:rPr>
        <w:lastRenderedPageBreak/>
        <w:t xml:space="preserve">COMENTARIOS DE AUDITORIA. </w:t>
      </w:r>
      <w:r w:rsidRPr="00265C33">
        <w:rPr>
          <w:sz w:val="28"/>
          <w:szCs w:val="28"/>
          <w:lang w:val="es-MX"/>
        </w:rPr>
        <w:t xml:space="preserve">No se obtuvieron comentarios por parte de la administración, por lo tanto; la deficiencia se mantiene. </w:t>
      </w:r>
      <w:r w:rsidRPr="00265C33">
        <w:rPr>
          <w:b/>
          <w:sz w:val="28"/>
          <w:szCs w:val="28"/>
          <w:lang w:val="es-MX"/>
        </w:rPr>
        <w:t>RECOMENDACIÓN</w:t>
      </w:r>
      <w:r w:rsidRPr="00265C33">
        <w:rPr>
          <w:sz w:val="28"/>
          <w:szCs w:val="28"/>
          <w:lang w:val="es-MX"/>
        </w:rPr>
        <w:t xml:space="preserve">. Al Concejo Municipal, gire instrucciones a la </w:t>
      </w:r>
      <w:proofErr w:type="gramStart"/>
      <w:r w:rsidRPr="00265C33">
        <w:rPr>
          <w:sz w:val="28"/>
          <w:szCs w:val="28"/>
          <w:lang w:val="es-MX"/>
        </w:rPr>
        <w:t>Jefe</w:t>
      </w:r>
      <w:proofErr w:type="gramEnd"/>
      <w:r w:rsidRPr="00265C33">
        <w:rPr>
          <w:sz w:val="28"/>
          <w:szCs w:val="28"/>
          <w:lang w:val="es-MX"/>
        </w:rPr>
        <w:t xml:space="preserve"> del departamento de Contabilidad, para que informe trimestralmente y por escrito al Instituto Salvadoreño de Desarrollo Municipal y al Fondo de Inversión Social para el Desarrollo Local de El Salvador, sobre el uso que la municipalidad le da al FODES. </w:t>
      </w:r>
      <w:r w:rsidRPr="00265C33">
        <w:rPr>
          <w:b/>
          <w:bCs/>
          <w:sz w:val="28"/>
          <w:szCs w:val="28"/>
          <w:lang w:val="es-MX"/>
        </w:rPr>
        <w:t xml:space="preserve">F. SEGUIMIENTO A RECOMENDACIONES DE AUDITORIAS ANTERIORES </w:t>
      </w:r>
      <w:r w:rsidRPr="00265C33">
        <w:rPr>
          <w:sz w:val="28"/>
          <w:szCs w:val="28"/>
          <w:lang w:val="es-MX"/>
        </w:rPr>
        <w:t xml:space="preserve">Efectuamos seguimiento a recomendaciones contenidas en informe efectuado por esta Unidad, correspondiente al periodo de enero a diciembre del año 2017, que consistió en efectuar Examen Especial a las Conciliaciones Bancarias. A continuación, se detallan: </w:t>
      </w:r>
      <w:r w:rsidRPr="00265C33">
        <w:rPr>
          <w:b/>
          <w:sz w:val="28"/>
          <w:szCs w:val="28"/>
          <w:lang w:val="es-MX"/>
        </w:rPr>
        <w:t>RECOMENDACIÓN</w:t>
      </w:r>
      <w:r w:rsidRPr="00265C33">
        <w:rPr>
          <w:sz w:val="28"/>
          <w:szCs w:val="28"/>
          <w:lang w:val="es-MX"/>
        </w:rPr>
        <w:t xml:space="preserve">. Al Concejo Municipal, gire instrucciones a las Jefaturas de Contabilidad y Tesorería, a fin de que se indague las diferencias detectadas tanto en libro de caja y bancos y estados de cuenta bancarios a fin de efectuar las correcciones en tiempo oportuno. </w:t>
      </w:r>
      <w:r w:rsidRPr="00265C33">
        <w:rPr>
          <w:b/>
          <w:sz w:val="28"/>
          <w:szCs w:val="28"/>
          <w:lang w:val="es-MX"/>
        </w:rPr>
        <w:t>GRADO DE CUMPLIMIENTO:</w:t>
      </w:r>
      <w:r w:rsidRPr="00265C33">
        <w:rPr>
          <w:sz w:val="28"/>
          <w:szCs w:val="28"/>
          <w:lang w:val="es-MX"/>
        </w:rPr>
        <w:t xml:space="preserve"> No cumplida. </w:t>
      </w:r>
      <w:r w:rsidRPr="00265C33">
        <w:rPr>
          <w:b/>
          <w:sz w:val="28"/>
          <w:szCs w:val="28"/>
          <w:lang w:val="es-MX"/>
        </w:rPr>
        <w:t>RECOMENDACIÓN</w:t>
      </w:r>
      <w:r w:rsidRPr="00265C33">
        <w:rPr>
          <w:sz w:val="28"/>
          <w:szCs w:val="28"/>
          <w:lang w:val="es-MX"/>
        </w:rPr>
        <w:t xml:space="preserve">. Al Concejo Municipal, gire instrucciones a la Tesorero Jefe, para que gestione ante las instituciones del Sistema Financiero los estados de cuentas bancarios de las cuentas que no remiten a la Alcaldía, a más tardar en la primera semana del mes siguiente, y posteriormente entregarla al Departamento de Contabilidad y así poder elaborar las conciliaciones en tiempo. </w:t>
      </w:r>
      <w:r w:rsidRPr="00265C33">
        <w:rPr>
          <w:b/>
          <w:sz w:val="28"/>
          <w:szCs w:val="28"/>
          <w:lang w:val="es-MX"/>
        </w:rPr>
        <w:t>GRADO DE CUMPLIMIENTO:</w:t>
      </w:r>
      <w:r w:rsidRPr="00265C33">
        <w:rPr>
          <w:sz w:val="28"/>
          <w:szCs w:val="28"/>
          <w:lang w:val="es-MX"/>
        </w:rPr>
        <w:t xml:space="preserve"> No cumplida. </w:t>
      </w:r>
      <w:r w:rsidRPr="00265C33">
        <w:rPr>
          <w:b/>
          <w:sz w:val="28"/>
          <w:szCs w:val="28"/>
          <w:lang w:val="es-MX"/>
        </w:rPr>
        <w:t>RECOMENDACIÓN</w:t>
      </w:r>
      <w:r w:rsidRPr="00265C33">
        <w:rPr>
          <w:sz w:val="28"/>
          <w:szCs w:val="28"/>
          <w:lang w:val="es-MX"/>
        </w:rPr>
        <w:t xml:space="preserve">. Al Concejo Municipal, gire instrucciones a la Jefe de Contabilidad, para que informe trimestralmente y por escrito al Instituto Salvadoreño de Desarrollo Municipal y al Fondo de Inversión Social para el Desarrollo Local de El Salvador, sobre el uso que la municipalidad le da al FODES. </w:t>
      </w:r>
      <w:r w:rsidRPr="00265C33">
        <w:rPr>
          <w:b/>
          <w:sz w:val="28"/>
          <w:szCs w:val="28"/>
          <w:lang w:val="es-MX"/>
        </w:rPr>
        <w:t>GRADO DE CUMPLIMIENTO:</w:t>
      </w:r>
      <w:r w:rsidRPr="00265C33">
        <w:rPr>
          <w:sz w:val="28"/>
          <w:szCs w:val="28"/>
          <w:lang w:val="es-MX"/>
        </w:rPr>
        <w:t xml:space="preserve"> No cumplida. En Informe final de Conciliaciones Bancarias del periodo enero a diciembre 2017. El día 12 de febrero de 2019 el jefe contador informo vía telefónica que no podía asistir a la lectura de borrador de informe programada para este día a las quince horas, haciéndose presente el día 13 de febrero a las nueve horas con treinta minutos, comprometiéndose verbalmente a darle continuidad a la presentación de los informes trimestralmente al ISDEM del uso que la municipalidad da al FODES a partir del mes de enero del año 2019.</w:t>
      </w:r>
      <w:r w:rsidRPr="00265C33">
        <w:rPr>
          <w:lang w:val="es-MX"/>
        </w:rPr>
        <w:t xml:space="preserve">  </w:t>
      </w:r>
      <w:r w:rsidRPr="00265C33">
        <w:rPr>
          <w:b/>
          <w:bCs/>
          <w:sz w:val="28"/>
          <w:szCs w:val="28"/>
          <w:lang w:val="es-MX"/>
        </w:rPr>
        <w:t>G. CONCLUSION</w:t>
      </w:r>
      <w:r w:rsidRPr="00265C33">
        <w:rPr>
          <w:sz w:val="28"/>
          <w:szCs w:val="28"/>
          <w:lang w:val="es-MX"/>
        </w:rPr>
        <w:t xml:space="preserve">. Con base a las pruebas realizadas durante el Examen Especial a las Conciliaciones Bancarias del periodo de enero a diciembre del año 2018, concluimos que: Los ingresos y egresos no se registran oportunamente en el libro de caja y bancos y estados de cuenta bancarios; corriendo el riesgo la municipalidad de no identificar registros contables incorrectos, identificación oportuna de omisiones; así mismo, existen algunas cuentas bancarias a nombre de la municipalidad, que no se elaboran las correspondientes conciliaciones bancarias  conforme lo establece la normativa </w:t>
      </w:r>
      <w:r w:rsidRPr="00265C33">
        <w:rPr>
          <w:sz w:val="28"/>
          <w:szCs w:val="28"/>
          <w:lang w:val="es-MX"/>
        </w:rPr>
        <w:lastRenderedPageBreak/>
        <w:t xml:space="preserve">legal; corriéndose el riesgo de que no se identifiquen errores u omisiones oportunamente. </w:t>
      </w:r>
      <w:r w:rsidRPr="00265C33">
        <w:rPr>
          <w:b/>
          <w:bCs/>
          <w:sz w:val="28"/>
          <w:szCs w:val="28"/>
          <w:lang w:val="es-MX"/>
        </w:rPr>
        <w:t>H. PARRAFO</w:t>
      </w:r>
      <w:r w:rsidRPr="00265C33">
        <w:rPr>
          <w:b/>
          <w:sz w:val="28"/>
          <w:szCs w:val="28"/>
          <w:lang w:val="es-MX"/>
        </w:rPr>
        <w:t xml:space="preserve"> ACLARATORIO. </w:t>
      </w:r>
      <w:r w:rsidRPr="00265C33">
        <w:rPr>
          <w:sz w:val="28"/>
          <w:szCs w:val="28"/>
          <w:lang w:val="es-MX"/>
        </w:rPr>
        <w:t xml:space="preserve">El presente informe se refiere únicamente al Examen Especial </w:t>
      </w:r>
      <w:r w:rsidRPr="00265C33">
        <w:rPr>
          <w:rFonts w:eastAsia="Gulim"/>
          <w:sz w:val="28"/>
          <w:szCs w:val="28"/>
          <w:lang w:val="es-MX"/>
        </w:rPr>
        <w:t xml:space="preserve">a las conciliaciones bancarias del periodo que comprende de enero a diciembre del 2018 </w:t>
      </w:r>
      <w:r w:rsidRPr="00265C33">
        <w:rPr>
          <w:sz w:val="28"/>
          <w:szCs w:val="28"/>
          <w:lang w:val="es-MX"/>
        </w:rPr>
        <w:t xml:space="preserve">y ha sido elaborado para presentarlo al Concejo Municipal de San Miguel y a la Corte de Cuentas de la Republica. </w:t>
      </w:r>
      <w:r w:rsidRPr="00265C33">
        <w:rPr>
          <w:sz w:val="28"/>
          <w:szCs w:val="28"/>
          <w:highlight w:val="lightGray"/>
          <w:lang w:val="es-MX"/>
        </w:rPr>
        <w:t>TODO LO SOMBREADO, FUE SEÑALADO EN INFORMES DE AÑOS ANTERIORES</w:t>
      </w:r>
      <w:r w:rsidRPr="00265C33">
        <w:rPr>
          <w:sz w:val="28"/>
          <w:szCs w:val="28"/>
          <w:lang w:val="es-MX"/>
        </w:rPr>
        <w:t xml:space="preserve">. San Miguel, enero 20 de 2020. </w:t>
      </w:r>
      <w:r w:rsidRPr="00265C33">
        <w:rPr>
          <w:b/>
          <w:sz w:val="28"/>
          <w:szCs w:val="28"/>
          <w:lang w:val="es-MX"/>
        </w:rPr>
        <w:t>DIOS UNION Y LIBERTAD</w:t>
      </w:r>
      <w:r w:rsidRPr="00265C33">
        <w:rPr>
          <w:sz w:val="28"/>
          <w:szCs w:val="28"/>
          <w:lang w:val="es-MX"/>
        </w:rPr>
        <w:t xml:space="preserve">. </w:t>
      </w:r>
      <w:r w:rsidRPr="00265C33">
        <w:rPr>
          <w:rFonts w:eastAsia="Batang"/>
          <w:sz w:val="28"/>
          <w:szCs w:val="28"/>
          <w:lang w:val="es-MX"/>
        </w:rPr>
        <w:t xml:space="preserve">Paula Marina Navarro de Herrera. Auditor Interno. </w:t>
      </w:r>
      <w:r w:rsidRPr="00265C33">
        <w:rPr>
          <w:sz w:val="28"/>
          <w:szCs w:val="28"/>
          <w:lang w:val="es-MX"/>
        </w:rPr>
        <w:t xml:space="preserve">Con el aval de los señores Síndico Municipal Lic. José Ebanan Quintanilla Gómez; y Concejal señor Rafael Antonio Argueta.- El señor Concejal Cap. Mauricio Ernesto Campos Martínez, manifiesta: En este punto, no es un problema de Contabilidad, es un problema que se genera a través de los Bancos, porque a veces hay personas, ya sea desde el exterior o desde el interior del país, San Salvador o cualquier Departamento, tienen propiedades aquí en San Miguel y son contribuyentes, pero cuando mandan a remesar, por decirlo, x persona, manda a remesar y tiene el número de cuenta, pero en el Banco, cuando van a remesar, remesa: Digamos “Juan Pérez”, pero Juan Pérez, no tiene propiedades,  entonces cuando viene la documentación para el ingreso, no hay a quien abonarle ese cargo, por eso es que hay un montón de conciliaciones, que no hayan a quien cargarle en los libros ese monto depositado, talvez hacer un mecanismo, o los Bancos.- Los Bancos ya tienen  un formulario, y hoy con la ley de activos y lavado, los Bancos es que directamente le piden el documento que le identifique, para hacer un depósito, dependiendo de la cantidad. Entonces yo digo, que en ese sentido, si se puede trabajar un formulario con los Bancos, que dentro del formulario, vaya el número de cuenta y el depositante, porque si no, este vicio va a caer toda la vida en todos los Bancos.- El señor Alcalde Municipal Lic. Miguel Ángel Pereira Ayala, manifiesta: Y aunque sea otra persona que deposite, se alimenta la cuenta.- El señor Concejal Cap. Mauricio Ernesto Campos Martínez, manifiesta: Si, por eso les digo con el número de cuenta, ya va saber a quién pertenece ese ingreso, de lo contrario, aquí vamos a estar patinando cada año, en la misma situación, que es lo que reporta la auditoría, porque no es que sea una norma incumplida, al final es una situación que se ha hecho viciosa y no se le ha dado forma, es mejor trabajar una recomendación para ver de qué forma, sea a través del depósito del número de la cuenta a la que está registrado el inmueble o el servicio.- El señor Concejal Dr. Juan Antonio Bustillo Mendoza, manifiesta: Podemos pasarlo a la Comisión Hacienda Pública Municipal y que este pendiente, que los Técnicos le den trámite.- El señor Alcalde Municipal Lic. Miguel Ángel Pereira Ayala, manifiesta: Pase a la Comisión Hacienda Pública Municipal; sometido a votación votan aprobando este punto </w:t>
      </w:r>
      <w:r w:rsidRPr="00265C33">
        <w:rPr>
          <w:b/>
          <w:bCs/>
          <w:sz w:val="28"/>
          <w:szCs w:val="28"/>
          <w:lang w:val="es-MX"/>
        </w:rPr>
        <w:t>diez</w:t>
      </w:r>
      <w:r w:rsidRPr="00265C33">
        <w:rPr>
          <w:sz w:val="28"/>
          <w:szCs w:val="28"/>
          <w:lang w:val="es-MX"/>
        </w:rPr>
        <w:t xml:space="preserve"> señores Miembros del Concejo </w:t>
      </w:r>
      <w:r w:rsidRPr="00265C33">
        <w:rPr>
          <w:sz w:val="28"/>
          <w:szCs w:val="28"/>
          <w:lang w:val="es-MX"/>
        </w:rPr>
        <w:lastRenderedPageBreak/>
        <w:t xml:space="preserve">Municipal, y salvan su voto </w:t>
      </w:r>
      <w:r w:rsidRPr="00265C33">
        <w:rPr>
          <w:b/>
          <w:bCs/>
          <w:sz w:val="28"/>
          <w:szCs w:val="28"/>
          <w:lang w:val="es-MX"/>
        </w:rPr>
        <w:t>cuatro</w:t>
      </w:r>
      <w:r w:rsidRPr="00265C33">
        <w:rPr>
          <w:sz w:val="28"/>
          <w:szCs w:val="28"/>
          <w:lang w:val="es-MX"/>
        </w:rPr>
        <w:t xml:space="preserve"> señores Concejales Lic.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Enviar a la Comisión Hacienda Pública Municipal conformada por los señores Concejales Dr. Juan Antonio Bustillo Mendoza Sexto Regidor Propietario Coordinador de la Comisión, Lic. Enma Alicia Pineda Mayorga de Castro Primera Regidora Propietaria, Ing. Jesús Orlando González Hernández Tercer Regidor Propietario; y Cap. Mauricio Ernesto Campos Martínez Octavo Regidor Propietario, para que coordine dicha Comisión con los Técnicos correspondientes, la elaboración de un formulario con los Bancos, que dentro del formulario, vaya el número de cuenta y el nombre del depositante; en atención  al informe final del examen especial de las conciliaciones bancarias del periodo de enero a diciembre de 2018, plan de trabajo 2019; y Orden de Trabajo N° REF. UAI-AMSM-16/2019 EE.- </w:t>
      </w:r>
      <w:r w:rsidRPr="00265C33">
        <w:rPr>
          <w:b/>
          <w:sz w:val="28"/>
          <w:szCs w:val="28"/>
          <w:lang w:val="es-MX"/>
        </w:rPr>
        <w:t xml:space="preserve">CERTIFÍQUESE Y NOTIFIQUESE.- ACUERDO NÚMERO VEINTIUNO.- </w:t>
      </w:r>
      <w:r w:rsidRPr="00265C33">
        <w:rPr>
          <w:sz w:val="28"/>
          <w:szCs w:val="28"/>
          <w:lang w:val="es-MX"/>
        </w:rPr>
        <w:t>El Concejo Municipal,</w:t>
      </w:r>
      <w:r w:rsidRPr="00265C33">
        <w:rPr>
          <w:b/>
          <w:sz w:val="28"/>
          <w:szCs w:val="28"/>
          <w:lang w:val="es-MX"/>
        </w:rPr>
        <w:t xml:space="preserve"> CONSIDERANDO: </w:t>
      </w:r>
      <w:r w:rsidRPr="00265C33">
        <w:rPr>
          <w:sz w:val="28"/>
          <w:szCs w:val="28"/>
          <w:lang w:val="es-MX"/>
        </w:rPr>
        <w:t xml:space="preserve">Visto y deliberado el punto del numeral </w:t>
      </w:r>
      <w:r w:rsidRPr="00265C33">
        <w:rPr>
          <w:b/>
          <w:sz w:val="28"/>
          <w:szCs w:val="28"/>
          <w:lang w:val="es-MX"/>
        </w:rPr>
        <w:t xml:space="preserve">24 </w:t>
      </w:r>
      <w:r w:rsidRPr="00265C33">
        <w:rPr>
          <w:sz w:val="28"/>
          <w:szCs w:val="28"/>
          <w:lang w:val="es-MX"/>
        </w:rPr>
        <w:t xml:space="preserve">de la agenda: Nota de fecha 20/01/2020 enviada por la Sra. Silvia Díaz Guevara de Lara Jefe del Departamento de Recursos Humanos de esta Municipalidad: Solicita Acuerdo Municipal. Se tiene disponibilidad presupuestaria y financiera; y nota de fecha 14/01/2020 firmada por señor Oscar Mauricio Hernández </w:t>
      </w:r>
      <w:proofErr w:type="gramStart"/>
      <w:r w:rsidRPr="00265C33">
        <w:rPr>
          <w:sz w:val="28"/>
          <w:szCs w:val="28"/>
          <w:lang w:val="es-MX"/>
        </w:rPr>
        <w:t>Jefe</w:t>
      </w:r>
      <w:proofErr w:type="gramEnd"/>
      <w:r w:rsidRPr="00265C33">
        <w:rPr>
          <w:sz w:val="28"/>
          <w:szCs w:val="28"/>
          <w:lang w:val="es-MX"/>
        </w:rPr>
        <w:t xml:space="preserve"> del Departamento de Alumbrado Público.</w:t>
      </w:r>
      <w:r w:rsidRPr="00265C33">
        <w:rPr>
          <w:lang w:val="es-MX"/>
        </w:rPr>
        <w:t xml:space="preserve"> </w:t>
      </w:r>
      <w:r w:rsidRPr="00265C33">
        <w:rPr>
          <w:sz w:val="28"/>
          <w:szCs w:val="28"/>
          <w:lang w:val="es-MX"/>
        </w:rPr>
        <w:t xml:space="preserve">Con el aval de los señores Síndico Municipal Lic. José Ebanan Quintanilla Gómez; y Concejal señor Rafael Antonio Argueta; sometido a votación votan aprobando este punto </w:t>
      </w:r>
      <w:r w:rsidRPr="00265C33">
        <w:rPr>
          <w:b/>
          <w:bCs/>
          <w:sz w:val="28"/>
          <w:szCs w:val="28"/>
          <w:lang w:val="es-MX"/>
        </w:rPr>
        <w:t>diez</w:t>
      </w:r>
      <w:r w:rsidRPr="00265C33">
        <w:rPr>
          <w:sz w:val="28"/>
          <w:szCs w:val="28"/>
          <w:lang w:val="es-MX"/>
        </w:rPr>
        <w:t xml:space="preserve"> señores Miembros del Concejo Municipal, y salvan su voto </w:t>
      </w:r>
      <w:r w:rsidRPr="00265C33">
        <w:rPr>
          <w:b/>
          <w:bCs/>
          <w:sz w:val="28"/>
          <w:szCs w:val="28"/>
          <w:lang w:val="es-MX"/>
        </w:rPr>
        <w:t>cuatro</w:t>
      </w:r>
      <w:r w:rsidRPr="00265C33">
        <w:rPr>
          <w:sz w:val="28"/>
          <w:szCs w:val="28"/>
          <w:lang w:val="es-MX"/>
        </w:rPr>
        <w:t xml:space="preserve"> señores Concejales Licda. </w:t>
      </w:r>
      <w:r w:rsidRPr="00265C33">
        <w:rPr>
          <w:color w:val="000000"/>
          <w:sz w:val="28"/>
          <w:szCs w:val="28"/>
          <w:lang w:val="es-MX"/>
        </w:rPr>
        <w:t>Gilda María Mata, Cap. Mauricio Ernesto Campos Martínez, Lic. Mario Ernesto Portillo Arévalo; y Señorita Denisse Yasira Sandoval Flores,</w:t>
      </w:r>
      <w:r w:rsidRPr="00265C33">
        <w:rPr>
          <w:sz w:val="28"/>
          <w:szCs w:val="28"/>
          <w:lang w:val="es-SV"/>
        </w:rPr>
        <w:t xml:space="preserve"> artículo 45 del Código Municipal.- Por </w:t>
      </w:r>
      <w:r w:rsidRPr="00265C33">
        <w:rPr>
          <w:b/>
          <w:sz w:val="28"/>
          <w:szCs w:val="28"/>
          <w:lang w:val="es-SV"/>
        </w:rPr>
        <w:t xml:space="preserve">diez </w:t>
      </w:r>
      <w:r w:rsidRPr="00265C33">
        <w:rPr>
          <w:b/>
          <w:sz w:val="28"/>
          <w:szCs w:val="28"/>
          <w:lang w:val="es-MX"/>
        </w:rPr>
        <w:t>votos,</w:t>
      </w:r>
      <w:r w:rsidRPr="00265C33">
        <w:rPr>
          <w:sz w:val="28"/>
          <w:szCs w:val="28"/>
          <w:lang w:val="es-MX"/>
        </w:rPr>
        <w:t xml:space="preserve"> </w:t>
      </w:r>
      <w:r w:rsidRPr="00265C33">
        <w:rPr>
          <w:b/>
          <w:bCs/>
          <w:sz w:val="28"/>
          <w:szCs w:val="28"/>
          <w:lang w:val="es-MX"/>
        </w:rPr>
        <w:t>ACUERDA</w:t>
      </w:r>
      <w:r w:rsidRPr="00265C33">
        <w:rPr>
          <w:rFonts w:eastAsia="Arial Unicode MS"/>
          <w:b/>
          <w:iCs/>
          <w:sz w:val="28"/>
          <w:szCs w:val="28"/>
          <w:lang w:val="es-MX"/>
        </w:rPr>
        <w:t>:</w:t>
      </w:r>
      <w:r w:rsidRPr="00265C33">
        <w:rPr>
          <w:sz w:val="28"/>
          <w:szCs w:val="28"/>
          <w:lang w:val="es-MX"/>
        </w:rPr>
        <w:t xml:space="preserve"> </w:t>
      </w:r>
      <w:r w:rsidRPr="00265C33">
        <w:rPr>
          <w:b/>
          <w:bCs/>
          <w:sz w:val="28"/>
          <w:szCs w:val="28"/>
          <w:lang w:val="es-MX"/>
        </w:rPr>
        <w:t xml:space="preserve">1. </w:t>
      </w:r>
      <w:r w:rsidRPr="00265C33">
        <w:rPr>
          <w:sz w:val="28"/>
          <w:szCs w:val="28"/>
          <w:lang w:val="es-MX"/>
        </w:rPr>
        <w:t xml:space="preserve">Autorizar el trabajo en Tiempo Extraordinario en el período comprendido del mes de Enero a Diciembre del presente año, durante los días Viernes en Horario de 4:00 p.m. a 11:00 p.m. en Actividades de Reparación del Sistema de Alumbrado Público de la Ciudad de San Miguel, a los Empleados: </w:t>
      </w:r>
      <w:r w:rsidRPr="00265C33">
        <w:rPr>
          <w:sz w:val="28"/>
          <w:szCs w:val="28"/>
          <w:lang w:val="es-MX"/>
        </w:rPr>
        <w:tab/>
      </w:r>
    </w:p>
    <w:tbl>
      <w:tblPr>
        <w:tblW w:w="11058" w:type="dxa"/>
        <w:jc w:val="center"/>
        <w:tblCellMar>
          <w:left w:w="70" w:type="dxa"/>
          <w:right w:w="70" w:type="dxa"/>
        </w:tblCellMar>
        <w:tblLook w:val="04A0" w:firstRow="1" w:lastRow="0" w:firstColumn="1" w:lastColumn="0" w:noHBand="0" w:noVBand="1"/>
      </w:tblPr>
      <w:tblGrid>
        <w:gridCol w:w="4395"/>
        <w:gridCol w:w="2410"/>
        <w:gridCol w:w="2552"/>
        <w:gridCol w:w="1701"/>
      </w:tblGrid>
      <w:tr w:rsidR="00265C33" w:rsidRPr="00265C33" w14:paraId="3886727B" w14:textId="77777777" w:rsidTr="005A1248">
        <w:trPr>
          <w:trHeight w:val="507"/>
          <w:jc w:val="center"/>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17EBE" w14:textId="77777777" w:rsidR="00265C33" w:rsidRPr="00265C33" w:rsidRDefault="00265C33" w:rsidP="00265C33">
            <w:pPr>
              <w:keepNext/>
              <w:spacing w:before="240" w:after="60"/>
              <w:outlineLvl w:val="0"/>
              <w:rPr>
                <w:rFonts w:ascii="Cambria" w:hAnsi="Cambria"/>
                <w:bCs/>
                <w:kern w:val="32"/>
                <w:sz w:val="32"/>
                <w:szCs w:val="32"/>
                <w:lang w:val="es-MX"/>
              </w:rPr>
            </w:pPr>
            <w:r w:rsidRPr="00265C33">
              <w:rPr>
                <w:rFonts w:ascii="Cambria" w:hAnsi="Cambria"/>
                <w:bCs/>
                <w:kern w:val="32"/>
                <w:sz w:val="32"/>
                <w:szCs w:val="32"/>
                <w:lang w:val="es-MX"/>
              </w:rPr>
              <w:t>Nombre del Empleado</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380229" w14:textId="77777777" w:rsidR="00265C33" w:rsidRPr="00265C33" w:rsidRDefault="00265C33" w:rsidP="00265C33">
            <w:pPr>
              <w:jc w:val="center"/>
              <w:rPr>
                <w:b/>
                <w:color w:val="000000"/>
                <w:sz w:val="28"/>
                <w:szCs w:val="28"/>
                <w:lang w:val="es-SV" w:eastAsia="es-SV"/>
              </w:rPr>
            </w:pPr>
            <w:r w:rsidRPr="00265C33">
              <w:rPr>
                <w:b/>
                <w:color w:val="000000"/>
                <w:sz w:val="28"/>
                <w:szCs w:val="28"/>
                <w:lang w:val="es-SV" w:eastAsia="es-SV"/>
              </w:rPr>
              <w:t>Departamento</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2B7AF25" w14:textId="77777777" w:rsidR="00265C33" w:rsidRPr="00265C33" w:rsidRDefault="00265C33" w:rsidP="00265C33">
            <w:pPr>
              <w:spacing w:before="240" w:after="60"/>
              <w:outlineLvl w:val="4"/>
              <w:rPr>
                <w:rFonts w:ascii="Calibri" w:hAnsi="Calibri"/>
                <w:b/>
                <w:bCs/>
                <w:i/>
                <w:iCs/>
                <w:sz w:val="26"/>
                <w:szCs w:val="26"/>
                <w:lang w:val="es-MX"/>
              </w:rPr>
            </w:pPr>
            <w:r w:rsidRPr="00265C33">
              <w:rPr>
                <w:rFonts w:ascii="Calibri" w:hAnsi="Calibri"/>
                <w:b/>
                <w:bCs/>
                <w:i/>
                <w:iCs/>
                <w:sz w:val="26"/>
                <w:szCs w:val="26"/>
                <w:lang w:val="es-MX"/>
              </w:rPr>
              <w:t>Cargo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6E686" w14:textId="77777777" w:rsidR="00265C33" w:rsidRPr="00265C33" w:rsidRDefault="00265C33" w:rsidP="00265C33">
            <w:pPr>
              <w:jc w:val="center"/>
              <w:rPr>
                <w:b/>
                <w:color w:val="000000"/>
                <w:sz w:val="28"/>
                <w:szCs w:val="28"/>
                <w:lang w:val="es-SV" w:eastAsia="es-SV"/>
              </w:rPr>
            </w:pPr>
            <w:r w:rsidRPr="00265C33">
              <w:rPr>
                <w:b/>
                <w:color w:val="000000"/>
                <w:sz w:val="28"/>
                <w:szCs w:val="28"/>
                <w:lang w:val="es-SV" w:eastAsia="es-SV"/>
              </w:rPr>
              <w:t xml:space="preserve"> Salario </w:t>
            </w:r>
          </w:p>
        </w:tc>
      </w:tr>
      <w:tr w:rsidR="00265C33" w:rsidRPr="00265C33" w14:paraId="772DE2AB" w14:textId="77777777" w:rsidTr="005A1248">
        <w:trPr>
          <w:trHeight w:val="507"/>
          <w:jc w:val="center"/>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18E29D52" w14:textId="77777777" w:rsidR="00265C33" w:rsidRPr="00265C33" w:rsidRDefault="00265C33" w:rsidP="00265C33">
            <w:pPr>
              <w:rPr>
                <w:color w:val="000000"/>
                <w:sz w:val="28"/>
                <w:szCs w:val="28"/>
                <w:lang w:val="es-SV" w:eastAsia="es-SV"/>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8BA14F3" w14:textId="77777777" w:rsidR="00265C33" w:rsidRPr="00265C33" w:rsidRDefault="00265C33" w:rsidP="00265C33">
            <w:pPr>
              <w:rPr>
                <w:color w:val="000000"/>
                <w:sz w:val="28"/>
                <w:szCs w:val="28"/>
                <w:lang w:val="es-SV" w:eastAsia="es-SV"/>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25C29707" w14:textId="77777777" w:rsidR="00265C33" w:rsidRPr="00265C33" w:rsidRDefault="00265C33" w:rsidP="00265C33">
            <w:pPr>
              <w:rPr>
                <w:color w:val="000000"/>
                <w:sz w:val="28"/>
                <w:szCs w:val="28"/>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28BED6" w14:textId="77777777" w:rsidR="00265C33" w:rsidRPr="00265C33" w:rsidRDefault="00265C33" w:rsidP="00265C33">
            <w:pPr>
              <w:rPr>
                <w:color w:val="000000"/>
                <w:sz w:val="28"/>
                <w:szCs w:val="28"/>
                <w:lang w:val="es-SV" w:eastAsia="es-SV"/>
              </w:rPr>
            </w:pPr>
          </w:p>
        </w:tc>
      </w:tr>
      <w:tr w:rsidR="00265C33" w:rsidRPr="00265C33" w14:paraId="346255C5" w14:textId="77777777" w:rsidTr="005A1248">
        <w:trPr>
          <w:trHeight w:val="507"/>
          <w:jc w:val="center"/>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365DAC8A" w14:textId="77777777" w:rsidR="00265C33" w:rsidRPr="00265C33" w:rsidRDefault="00265C33" w:rsidP="00265C33">
            <w:pPr>
              <w:rPr>
                <w:color w:val="000000"/>
                <w:sz w:val="28"/>
                <w:szCs w:val="28"/>
                <w:lang w:val="es-SV" w:eastAsia="es-SV"/>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B0EBB2" w14:textId="77777777" w:rsidR="00265C33" w:rsidRPr="00265C33" w:rsidRDefault="00265C33" w:rsidP="00265C33">
            <w:pPr>
              <w:rPr>
                <w:color w:val="000000"/>
                <w:sz w:val="28"/>
                <w:szCs w:val="28"/>
                <w:lang w:val="es-SV" w:eastAsia="es-SV"/>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184EE308" w14:textId="77777777" w:rsidR="00265C33" w:rsidRPr="00265C33" w:rsidRDefault="00265C33" w:rsidP="00265C33">
            <w:pPr>
              <w:rPr>
                <w:color w:val="000000"/>
                <w:sz w:val="28"/>
                <w:szCs w:val="28"/>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687BCE" w14:textId="77777777" w:rsidR="00265C33" w:rsidRPr="00265C33" w:rsidRDefault="00265C33" w:rsidP="00265C33">
            <w:pPr>
              <w:rPr>
                <w:color w:val="000000"/>
                <w:sz w:val="28"/>
                <w:szCs w:val="28"/>
                <w:lang w:val="es-SV" w:eastAsia="es-SV"/>
              </w:rPr>
            </w:pPr>
          </w:p>
        </w:tc>
      </w:tr>
      <w:tr w:rsidR="00265C33" w:rsidRPr="00265C33" w14:paraId="6DB68586" w14:textId="77777777" w:rsidTr="005A1248">
        <w:trPr>
          <w:trHeight w:val="480"/>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3B81286E"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Oscar Mauricio Hernández</w:t>
            </w:r>
          </w:p>
        </w:tc>
        <w:tc>
          <w:tcPr>
            <w:tcW w:w="2410" w:type="dxa"/>
            <w:tcBorders>
              <w:top w:val="nil"/>
              <w:left w:val="nil"/>
              <w:bottom w:val="single" w:sz="4" w:space="0" w:color="auto"/>
              <w:right w:val="single" w:sz="4" w:space="0" w:color="auto"/>
            </w:tcBorders>
            <w:shd w:val="clear" w:color="auto" w:fill="auto"/>
            <w:vAlign w:val="center"/>
            <w:hideMark/>
          </w:tcPr>
          <w:p w14:paraId="64F8D0D6"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Alumbrado Público</w:t>
            </w:r>
          </w:p>
        </w:tc>
        <w:tc>
          <w:tcPr>
            <w:tcW w:w="2552" w:type="dxa"/>
            <w:tcBorders>
              <w:top w:val="nil"/>
              <w:left w:val="nil"/>
              <w:bottom w:val="single" w:sz="4" w:space="0" w:color="auto"/>
              <w:right w:val="single" w:sz="4" w:space="0" w:color="auto"/>
            </w:tcBorders>
            <w:shd w:val="clear" w:color="auto" w:fill="auto"/>
            <w:vAlign w:val="center"/>
            <w:hideMark/>
          </w:tcPr>
          <w:p w14:paraId="38708985"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Jefe</w:t>
            </w:r>
          </w:p>
        </w:tc>
        <w:tc>
          <w:tcPr>
            <w:tcW w:w="1701" w:type="dxa"/>
            <w:tcBorders>
              <w:top w:val="nil"/>
              <w:left w:val="nil"/>
              <w:bottom w:val="single" w:sz="4" w:space="0" w:color="auto"/>
              <w:right w:val="single" w:sz="4" w:space="0" w:color="auto"/>
            </w:tcBorders>
            <w:shd w:val="clear" w:color="auto" w:fill="auto"/>
            <w:noWrap/>
            <w:vAlign w:val="bottom"/>
            <w:hideMark/>
          </w:tcPr>
          <w:p w14:paraId="50587CBF"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 xml:space="preserve"> $1,243.00 </w:t>
            </w:r>
          </w:p>
        </w:tc>
      </w:tr>
      <w:tr w:rsidR="00265C33" w:rsidRPr="00265C33" w14:paraId="68CF4F78" w14:textId="77777777" w:rsidTr="005A1248">
        <w:trPr>
          <w:trHeight w:val="480"/>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0E2D533A"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lastRenderedPageBreak/>
              <w:t>Wilber Gilberto Membreño Salamanca</w:t>
            </w:r>
          </w:p>
        </w:tc>
        <w:tc>
          <w:tcPr>
            <w:tcW w:w="2410" w:type="dxa"/>
            <w:tcBorders>
              <w:top w:val="nil"/>
              <w:left w:val="nil"/>
              <w:bottom w:val="single" w:sz="4" w:space="0" w:color="auto"/>
              <w:right w:val="single" w:sz="4" w:space="0" w:color="auto"/>
            </w:tcBorders>
            <w:shd w:val="clear" w:color="auto" w:fill="auto"/>
            <w:vAlign w:val="center"/>
            <w:hideMark/>
          </w:tcPr>
          <w:p w14:paraId="7BDEA11F"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Alumbrado Público</w:t>
            </w:r>
          </w:p>
        </w:tc>
        <w:tc>
          <w:tcPr>
            <w:tcW w:w="2552" w:type="dxa"/>
            <w:tcBorders>
              <w:top w:val="nil"/>
              <w:left w:val="nil"/>
              <w:bottom w:val="single" w:sz="4" w:space="0" w:color="auto"/>
              <w:right w:val="single" w:sz="4" w:space="0" w:color="auto"/>
            </w:tcBorders>
            <w:shd w:val="clear" w:color="auto" w:fill="auto"/>
            <w:vAlign w:val="center"/>
            <w:hideMark/>
          </w:tcPr>
          <w:p w14:paraId="26D8264A"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Electricista 1a Clase</w:t>
            </w:r>
          </w:p>
        </w:tc>
        <w:tc>
          <w:tcPr>
            <w:tcW w:w="1701" w:type="dxa"/>
            <w:tcBorders>
              <w:top w:val="nil"/>
              <w:left w:val="nil"/>
              <w:bottom w:val="single" w:sz="4" w:space="0" w:color="auto"/>
              <w:right w:val="single" w:sz="4" w:space="0" w:color="auto"/>
            </w:tcBorders>
            <w:shd w:val="clear" w:color="auto" w:fill="auto"/>
            <w:noWrap/>
            <w:vAlign w:val="bottom"/>
            <w:hideMark/>
          </w:tcPr>
          <w:p w14:paraId="4D419A75"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 xml:space="preserve"> $   474.00 </w:t>
            </w:r>
          </w:p>
        </w:tc>
      </w:tr>
      <w:tr w:rsidR="00265C33" w:rsidRPr="00265C33" w14:paraId="7116AD8D" w14:textId="77777777" w:rsidTr="005A1248">
        <w:trPr>
          <w:trHeight w:val="480"/>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428AE0B" w14:textId="77777777" w:rsidR="00265C33" w:rsidRPr="00265C33" w:rsidRDefault="00265C33" w:rsidP="00265C33">
            <w:pPr>
              <w:rPr>
                <w:sz w:val="28"/>
                <w:szCs w:val="28"/>
                <w:lang w:val="es-SV" w:eastAsia="es-SV"/>
              </w:rPr>
            </w:pPr>
            <w:r w:rsidRPr="00265C33">
              <w:rPr>
                <w:sz w:val="28"/>
                <w:szCs w:val="28"/>
                <w:lang w:val="es-SV" w:eastAsia="es-SV"/>
              </w:rPr>
              <w:t>Felipe Mauricio Ramírez Portillo</w:t>
            </w:r>
          </w:p>
        </w:tc>
        <w:tc>
          <w:tcPr>
            <w:tcW w:w="2410" w:type="dxa"/>
            <w:tcBorders>
              <w:top w:val="nil"/>
              <w:left w:val="nil"/>
              <w:bottom w:val="single" w:sz="4" w:space="0" w:color="auto"/>
              <w:right w:val="single" w:sz="4" w:space="0" w:color="auto"/>
            </w:tcBorders>
            <w:shd w:val="clear" w:color="auto" w:fill="auto"/>
            <w:vAlign w:val="center"/>
            <w:hideMark/>
          </w:tcPr>
          <w:p w14:paraId="57A9DB13"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Alumbrado Público</w:t>
            </w:r>
          </w:p>
        </w:tc>
        <w:tc>
          <w:tcPr>
            <w:tcW w:w="2552" w:type="dxa"/>
            <w:tcBorders>
              <w:top w:val="nil"/>
              <w:left w:val="nil"/>
              <w:bottom w:val="single" w:sz="4" w:space="0" w:color="auto"/>
              <w:right w:val="single" w:sz="4" w:space="0" w:color="auto"/>
            </w:tcBorders>
            <w:shd w:val="clear" w:color="auto" w:fill="auto"/>
            <w:vAlign w:val="center"/>
            <w:hideMark/>
          </w:tcPr>
          <w:p w14:paraId="2A464424" w14:textId="77777777" w:rsidR="00265C33" w:rsidRPr="00265C33" w:rsidRDefault="00265C33" w:rsidP="00265C33">
            <w:pPr>
              <w:rPr>
                <w:sz w:val="28"/>
                <w:szCs w:val="28"/>
                <w:lang w:val="es-SV" w:eastAsia="es-SV"/>
              </w:rPr>
            </w:pPr>
            <w:r w:rsidRPr="00265C33">
              <w:rPr>
                <w:sz w:val="28"/>
                <w:szCs w:val="28"/>
                <w:lang w:val="es-SV" w:eastAsia="es-SV"/>
              </w:rPr>
              <w:t>Electricista</w:t>
            </w:r>
          </w:p>
        </w:tc>
        <w:tc>
          <w:tcPr>
            <w:tcW w:w="1701" w:type="dxa"/>
            <w:tcBorders>
              <w:top w:val="nil"/>
              <w:left w:val="nil"/>
              <w:bottom w:val="single" w:sz="4" w:space="0" w:color="auto"/>
              <w:right w:val="single" w:sz="4" w:space="0" w:color="auto"/>
            </w:tcBorders>
            <w:shd w:val="clear" w:color="auto" w:fill="auto"/>
            <w:noWrap/>
            <w:vAlign w:val="bottom"/>
            <w:hideMark/>
          </w:tcPr>
          <w:p w14:paraId="64B0E38E"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 xml:space="preserve"> $   455.00 </w:t>
            </w:r>
          </w:p>
        </w:tc>
      </w:tr>
      <w:tr w:rsidR="00265C33" w:rsidRPr="00265C33" w14:paraId="2EF2D188" w14:textId="77777777" w:rsidTr="005A1248">
        <w:trPr>
          <w:trHeight w:val="480"/>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0E0CFACE" w14:textId="77777777" w:rsidR="00265C33" w:rsidRPr="00265C33" w:rsidRDefault="00265C33" w:rsidP="00265C33">
            <w:pPr>
              <w:rPr>
                <w:sz w:val="28"/>
                <w:szCs w:val="28"/>
                <w:lang w:val="es-SV" w:eastAsia="es-SV"/>
              </w:rPr>
            </w:pPr>
            <w:r w:rsidRPr="00265C33">
              <w:rPr>
                <w:sz w:val="28"/>
                <w:szCs w:val="28"/>
                <w:lang w:val="es-SV" w:eastAsia="es-SV"/>
              </w:rPr>
              <w:t>José Antonio Melara Ulloa</w:t>
            </w:r>
          </w:p>
        </w:tc>
        <w:tc>
          <w:tcPr>
            <w:tcW w:w="2410" w:type="dxa"/>
            <w:tcBorders>
              <w:top w:val="nil"/>
              <w:left w:val="nil"/>
              <w:bottom w:val="single" w:sz="4" w:space="0" w:color="auto"/>
              <w:right w:val="single" w:sz="4" w:space="0" w:color="auto"/>
            </w:tcBorders>
            <w:shd w:val="clear" w:color="auto" w:fill="auto"/>
            <w:vAlign w:val="center"/>
            <w:hideMark/>
          </w:tcPr>
          <w:p w14:paraId="22FE58A0"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Alumbrado Público</w:t>
            </w:r>
          </w:p>
        </w:tc>
        <w:tc>
          <w:tcPr>
            <w:tcW w:w="2552" w:type="dxa"/>
            <w:tcBorders>
              <w:top w:val="nil"/>
              <w:left w:val="nil"/>
              <w:bottom w:val="single" w:sz="4" w:space="0" w:color="auto"/>
              <w:right w:val="single" w:sz="4" w:space="0" w:color="auto"/>
            </w:tcBorders>
            <w:shd w:val="clear" w:color="auto" w:fill="auto"/>
            <w:vAlign w:val="center"/>
            <w:hideMark/>
          </w:tcPr>
          <w:p w14:paraId="129AB6EA" w14:textId="77777777" w:rsidR="00265C33" w:rsidRPr="00265C33" w:rsidRDefault="00265C33" w:rsidP="00265C33">
            <w:pPr>
              <w:rPr>
                <w:sz w:val="28"/>
                <w:szCs w:val="28"/>
                <w:lang w:val="es-SV" w:eastAsia="es-SV"/>
              </w:rPr>
            </w:pPr>
            <w:r w:rsidRPr="00265C33">
              <w:rPr>
                <w:sz w:val="28"/>
                <w:szCs w:val="28"/>
                <w:lang w:val="es-SV" w:eastAsia="es-SV"/>
              </w:rPr>
              <w:t>Motorista</w:t>
            </w:r>
          </w:p>
        </w:tc>
        <w:tc>
          <w:tcPr>
            <w:tcW w:w="1701" w:type="dxa"/>
            <w:tcBorders>
              <w:top w:val="nil"/>
              <w:left w:val="nil"/>
              <w:bottom w:val="single" w:sz="4" w:space="0" w:color="auto"/>
              <w:right w:val="single" w:sz="4" w:space="0" w:color="auto"/>
            </w:tcBorders>
            <w:shd w:val="clear" w:color="auto" w:fill="auto"/>
            <w:noWrap/>
            <w:vAlign w:val="bottom"/>
            <w:hideMark/>
          </w:tcPr>
          <w:p w14:paraId="5467D8BE"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 xml:space="preserve"> $   449.00 </w:t>
            </w:r>
          </w:p>
        </w:tc>
      </w:tr>
      <w:tr w:rsidR="00265C33" w:rsidRPr="00265C33" w14:paraId="4BE23225" w14:textId="77777777" w:rsidTr="005A1248">
        <w:trPr>
          <w:trHeight w:val="480"/>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345D2673" w14:textId="77777777" w:rsidR="00265C33" w:rsidRPr="00265C33" w:rsidRDefault="00265C33" w:rsidP="00265C33">
            <w:pPr>
              <w:rPr>
                <w:sz w:val="28"/>
                <w:szCs w:val="28"/>
                <w:lang w:val="es-SV" w:eastAsia="es-SV"/>
              </w:rPr>
            </w:pPr>
            <w:r w:rsidRPr="00265C33">
              <w:rPr>
                <w:sz w:val="28"/>
                <w:szCs w:val="28"/>
                <w:lang w:val="es-SV" w:eastAsia="es-SV"/>
              </w:rPr>
              <w:t>Wilson Heraldo Cortez Portillo</w:t>
            </w:r>
          </w:p>
        </w:tc>
        <w:tc>
          <w:tcPr>
            <w:tcW w:w="2410" w:type="dxa"/>
            <w:tcBorders>
              <w:top w:val="nil"/>
              <w:left w:val="nil"/>
              <w:bottom w:val="single" w:sz="4" w:space="0" w:color="auto"/>
              <w:right w:val="single" w:sz="4" w:space="0" w:color="auto"/>
            </w:tcBorders>
            <w:shd w:val="clear" w:color="auto" w:fill="auto"/>
            <w:vAlign w:val="center"/>
            <w:hideMark/>
          </w:tcPr>
          <w:p w14:paraId="7498CDA9"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Alumbrado Público</w:t>
            </w:r>
          </w:p>
        </w:tc>
        <w:tc>
          <w:tcPr>
            <w:tcW w:w="2552" w:type="dxa"/>
            <w:tcBorders>
              <w:top w:val="nil"/>
              <w:left w:val="nil"/>
              <w:bottom w:val="single" w:sz="4" w:space="0" w:color="auto"/>
              <w:right w:val="single" w:sz="4" w:space="0" w:color="auto"/>
            </w:tcBorders>
            <w:shd w:val="clear" w:color="auto" w:fill="auto"/>
            <w:vAlign w:val="center"/>
            <w:hideMark/>
          </w:tcPr>
          <w:p w14:paraId="2516BBF7" w14:textId="77777777" w:rsidR="00265C33" w:rsidRPr="00265C33" w:rsidRDefault="00265C33" w:rsidP="00265C33">
            <w:pPr>
              <w:rPr>
                <w:sz w:val="28"/>
                <w:szCs w:val="28"/>
                <w:lang w:val="es-SV" w:eastAsia="es-SV"/>
              </w:rPr>
            </w:pPr>
            <w:r w:rsidRPr="00265C33">
              <w:rPr>
                <w:sz w:val="28"/>
                <w:szCs w:val="28"/>
                <w:lang w:val="es-SV" w:eastAsia="es-SV"/>
              </w:rPr>
              <w:t>Electricista</w:t>
            </w:r>
          </w:p>
        </w:tc>
        <w:tc>
          <w:tcPr>
            <w:tcW w:w="1701" w:type="dxa"/>
            <w:tcBorders>
              <w:top w:val="nil"/>
              <w:left w:val="nil"/>
              <w:bottom w:val="single" w:sz="4" w:space="0" w:color="auto"/>
              <w:right w:val="single" w:sz="4" w:space="0" w:color="auto"/>
            </w:tcBorders>
            <w:shd w:val="clear" w:color="auto" w:fill="auto"/>
            <w:noWrap/>
            <w:vAlign w:val="bottom"/>
            <w:hideMark/>
          </w:tcPr>
          <w:p w14:paraId="7435B809" w14:textId="77777777" w:rsidR="00265C33" w:rsidRPr="00265C33" w:rsidRDefault="00265C33" w:rsidP="00265C33">
            <w:pPr>
              <w:rPr>
                <w:color w:val="000000"/>
                <w:sz w:val="28"/>
                <w:szCs w:val="28"/>
                <w:lang w:val="es-SV" w:eastAsia="es-SV"/>
              </w:rPr>
            </w:pPr>
            <w:r w:rsidRPr="00265C33">
              <w:rPr>
                <w:color w:val="000000"/>
                <w:sz w:val="28"/>
                <w:szCs w:val="28"/>
                <w:lang w:val="es-SV" w:eastAsia="es-SV"/>
              </w:rPr>
              <w:t xml:space="preserve"> $    400.00 </w:t>
            </w:r>
          </w:p>
        </w:tc>
      </w:tr>
    </w:tbl>
    <w:p w14:paraId="3FAA9F77" w14:textId="77777777" w:rsidR="00265C33" w:rsidRPr="00265C33" w:rsidRDefault="00265C33" w:rsidP="00265C33">
      <w:pPr>
        <w:ind w:right="-8"/>
        <w:jc w:val="both"/>
        <w:rPr>
          <w:sz w:val="26"/>
          <w:szCs w:val="26"/>
          <w:lang w:val="es-MX"/>
        </w:rPr>
      </w:pPr>
      <w:r w:rsidRPr="00265C33">
        <w:rPr>
          <w:b/>
          <w:bCs/>
          <w:sz w:val="26"/>
          <w:szCs w:val="26"/>
          <w:lang w:val="es-MX"/>
        </w:rPr>
        <w:t xml:space="preserve">2. </w:t>
      </w:r>
      <w:r w:rsidRPr="00265C33">
        <w:rPr>
          <w:sz w:val="26"/>
          <w:szCs w:val="26"/>
          <w:lang w:val="es-MX"/>
        </w:rPr>
        <w:t xml:space="preserve">Autorizar de Fondos Propios la erogación hasta un monto Máximo de </w:t>
      </w:r>
      <w:r w:rsidRPr="00265C33">
        <w:rPr>
          <w:b/>
          <w:bCs/>
          <w:sz w:val="26"/>
          <w:szCs w:val="26"/>
          <w:lang w:val="es-MX"/>
        </w:rPr>
        <w:t>$9,101.00</w:t>
      </w:r>
      <w:r w:rsidRPr="00265C33">
        <w:rPr>
          <w:sz w:val="26"/>
          <w:szCs w:val="26"/>
          <w:lang w:val="es-MX"/>
        </w:rPr>
        <w:t xml:space="preserve">, para cancelar mensualmente a partir del mes de enero a diciembre de 2020 en horario de 4:00 p.m. a 11:00 p.m., el pago de horas extras a los Empleados antes mencionados con aplicación a la cifra presupuestaria 2020-51301. </w:t>
      </w:r>
      <w:r w:rsidRPr="00265C33">
        <w:rPr>
          <w:b/>
          <w:bCs/>
          <w:sz w:val="26"/>
          <w:szCs w:val="26"/>
          <w:lang w:val="es-MX"/>
        </w:rPr>
        <w:t xml:space="preserve">3. </w:t>
      </w:r>
      <w:r w:rsidRPr="00265C33">
        <w:rPr>
          <w:sz w:val="26"/>
          <w:szCs w:val="26"/>
          <w:lang w:val="es-MX"/>
        </w:rPr>
        <w:t>Enviar informe mensual al Concejo Municipal de la producción del trabajo realizado.-</w:t>
      </w:r>
      <w:r w:rsidRPr="00265C33">
        <w:rPr>
          <w:rFonts w:eastAsia="Arial Unicode MS"/>
          <w:iCs/>
          <w:sz w:val="26"/>
          <w:szCs w:val="26"/>
          <w:lang w:val="es-SV"/>
        </w:rPr>
        <w:t xml:space="preserve"> </w:t>
      </w:r>
      <w:r w:rsidRPr="00265C33">
        <w:rPr>
          <w:b/>
          <w:sz w:val="26"/>
          <w:szCs w:val="26"/>
          <w:lang w:val="es-MX"/>
        </w:rPr>
        <w:t xml:space="preserve">CERTIFÍQUESE Y NOTIFIQUESE.-   ACUERDO NÚMERO VEINTIDOS.- </w:t>
      </w:r>
      <w:r w:rsidRPr="00265C33">
        <w:rPr>
          <w:sz w:val="26"/>
          <w:szCs w:val="26"/>
          <w:lang w:val="es-MX"/>
        </w:rPr>
        <w:t>El Concejo Municipal,</w:t>
      </w:r>
      <w:r w:rsidRPr="00265C33">
        <w:rPr>
          <w:b/>
          <w:sz w:val="26"/>
          <w:szCs w:val="26"/>
          <w:lang w:val="es-MX"/>
        </w:rPr>
        <w:t xml:space="preserve"> CONSIDERANDO: </w:t>
      </w:r>
      <w:r w:rsidRPr="00265C33">
        <w:rPr>
          <w:sz w:val="26"/>
          <w:szCs w:val="26"/>
          <w:lang w:val="es-MX"/>
        </w:rPr>
        <w:t xml:space="preserve">Visto y deliberado el punto del numeral </w:t>
      </w:r>
      <w:r w:rsidRPr="00265C33">
        <w:rPr>
          <w:b/>
          <w:sz w:val="26"/>
          <w:szCs w:val="26"/>
          <w:lang w:val="es-MX"/>
        </w:rPr>
        <w:t xml:space="preserve">25 </w:t>
      </w:r>
      <w:r w:rsidRPr="00265C33">
        <w:rPr>
          <w:sz w:val="26"/>
          <w:szCs w:val="26"/>
          <w:lang w:val="es-MX"/>
        </w:rPr>
        <w:t xml:space="preserve">de la agenda: Nota de fecha 21/01/2020 enviada por la Sra. Silvia Díaz Guevara de Lara Jefe del Departamento de Recursos Humanos de esta Municipalidad: Informa que de acuerdo al acta de conciliación celebrada en la sede de la Fiscalía General de la República, Oficina San Miguel, dirección de Defensa de los intereses de la Sociedad, incorporada al expediente con referencia número: 00190-UDAJ-2018-SM, en donde consta el acuerdo conciliatorio celebrado entre el Municipio de San Miguel, el día 03 de diciembre del año dos mil dieciocho, con los señores: Mauricio </w:t>
      </w:r>
      <w:proofErr w:type="spellStart"/>
      <w:r w:rsidRPr="00265C33">
        <w:rPr>
          <w:sz w:val="26"/>
          <w:szCs w:val="26"/>
          <w:lang w:val="es-MX"/>
        </w:rPr>
        <w:t>Melquisedes</w:t>
      </w:r>
      <w:proofErr w:type="spellEnd"/>
      <w:r w:rsidRPr="00265C33">
        <w:rPr>
          <w:sz w:val="26"/>
          <w:szCs w:val="26"/>
          <w:lang w:val="es-MX"/>
        </w:rPr>
        <w:t xml:space="preserve"> González, Fidel Antonio Bonilla Maradiaga, </w:t>
      </w:r>
      <w:proofErr w:type="spellStart"/>
      <w:r w:rsidRPr="00265C33">
        <w:rPr>
          <w:sz w:val="26"/>
          <w:szCs w:val="26"/>
          <w:lang w:val="es-MX"/>
        </w:rPr>
        <w:t>Kilmar</w:t>
      </w:r>
      <w:proofErr w:type="spellEnd"/>
      <w:r w:rsidRPr="00265C33">
        <w:rPr>
          <w:sz w:val="26"/>
          <w:szCs w:val="26"/>
          <w:lang w:val="es-MX"/>
        </w:rPr>
        <w:t xml:space="preserve"> Wilfredo Jiménez Chicas y Jorge Orlando Martínez Larios  y referencia # 00290-UDAJ-2018-SM de acta conciliatoria de fecha 17 de Octubre de dos mil dieciocho donde figura el nombre de Herberth Antonio Membreño Morales, para efectos de darle cumplimiento al acuerdo en los términos económicos y convenidos, siendo los siguientes: que a partir de Enero del año dos mil diecinueve la Alcaldía Municipal se compromete a pagar el monto total de </w:t>
      </w:r>
      <w:r w:rsidRPr="00265C33">
        <w:rPr>
          <w:b/>
          <w:sz w:val="26"/>
          <w:szCs w:val="26"/>
          <w:lang w:val="es-MX"/>
        </w:rPr>
        <w:t xml:space="preserve">$208,744.39 </w:t>
      </w:r>
      <w:r w:rsidRPr="00265C33">
        <w:rPr>
          <w:sz w:val="26"/>
          <w:szCs w:val="26"/>
          <w:lang w:val="es-MX"/>
        </w:rPr>
        <w:t xml:space="preserve">en concepto de salarios dejados de percibir por proceso de despido declarado nulo ante la Sala de lo Contencioso Administrativo, los cuales serán pagados al afectado directo en dieciocho cuotas  y depositado en su Cuenta una vez el interesado firme la documentación respectiva, que se detalla: </w:t>
      </w:r>
    </w:p>
    <w:tbl>
      <w:tblPr>
        <w:tblpPr w:leftFromText="141" w:rightFromText="141" w:vertAnchor="text" w:horzAnchor="margin" w:tblpY="169"/>
        <w:tblOverlap w:val="never"/>
        <w:tblW w:w="9993" w:type="dxa"/>
        <w:tblCellMar>
          <w:left w:w="70" w:type="dxa"/>
          <w:right w:w="70" w:type="dxa"/>
        </w:tblCellMar>
        <w:tblLook w:val="04A0" w:firstRow="1" w:lastRow="0" w:firstColumn="1" w:lastColumn="0" w:noHBand="0" w:noVBand="1"/>
      </w:tblPr>
      <w:tblGrid>
        <w:gridCol w:w="354"/>
        <w:gridCol w:w="1701"/>
        <w:gridCol w:w="1701"/>
        <w:gridCol w:w="2410"/>
        <w:gridCol w:w="1417"/>
        <w:gridCol w:w="2410"/>
      </w:tblGrid>
      <w:tr w:rsidR="00265C33" w:rsidRPr="00265C33" w14:paraId="71059185" w14:textId="77777777" w:rsidTr="005A1248">
        <w:trPr>
          <w:trHeight w:val="567"/>
        </w:trPr>
        <w:tc>
          <w:tcPr>
            <w:tcW w:w="354" w:type="dxa"/>
            <w:tcBorders>
              <w:top w:val="single" w:sz="8" w:space="0" w:color="auto"/>
              <w:left w:val="single" w:sz="8" w:space="0" w:color="auto"/>
              <w:bottom w:val="nil"/>
              <w:right w:val="single" w:sz="8" w:space="0" w:color="auto"/>
            </w:tcBorders>
            <w:shd w:val="clear" w:color="auto" w:fill="auto"/>
            <w:vAlign w:val="center"/>
            <w:hideMark/>
          </w:tcPr>
          <w:p w14:paraId="0FB472E6" w14:textId="77777777" w:rsidR="00265C33" w:rsidRPr="00265C33" w:rsidRDefault="00265C33" w:rsidP="00265C33">
            <w:pPr>
              <w:jc w:val="center"/>
              <w:rPr>
                <w:rFonts w:ascii="Cambria" w:hAnsi="Cambria" w:cs="Calibri"/>
                <w:b/>
                <w:bCs/>
                <w:color w:val="000000"/>
                <w:sz w:val="20"/>
                <w:szCs w:val="20"/>
                <w:lang w:val="es-SV" w:eastAsia="es-SV"/>
              </w:rPr>
            </w:pPr>
            <w:r w:rsidRPr="00265C33">
              <w:rPr>
                <w:rFonts w:ascii="Cambria" w:hAnsi="Cambria" w:cs="Calibri"/>
                <w:b/>
                <w:bCs/>
                <w:color w:val="000000"/>
                <w:sz w:val="20"/>
                <w:szCs w:val="20"/>
                <w:lang w:val="es-SV" w:eastAsia="es-SV"/>
              </w:rPr>
              <w:t>#</w:t>
            </w:r>
          </w:p>
          <w:p w14:paraId="18A88CCB" w14:textId="77777777" w:rsidR="00265C33" w:rsidRPr="00265C33" w:rsidRDefault="00265C33" w:rsidP="00265C33">
            <w:pPr>
              <w:jc w:val="center"/>
              <w:rPr>
                <w:rFonts w:ascii="Cambria" w:hAnsi="Cambria" w:cs="Calibri"/>
                <w:b/>
                <w:bCs/>
                <w:color w:val="000000"/>
                <w:sz w:val="20"/>
                <w:szCs w:val="20"/>
                <w:lang w:val="es-SV" w:eastAsia="es-SV"/>
              </w:rPr>
            </w:pPr>
          </w:p>
        </w:tc>
        <w:tc>
          <w:tcPr>
            <w:tcW w:w="1701"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152DF3CF" w14:textId="77777777" w:rsidR="00265C33" w:rsidRPr="00265C33" w:rsidRDefault="00265C33" w:rsidP="00265C33">
            <w:pPr>
              <w:jc w:val="center"/>
              <w:rPr>
                <w:rFonts w:ascii="Cambria" w:hAnsi="Cambria" w:cs="Calibri"/>
                <w:b/>
                <w:bCs/>
                <w:color w:val="000000"/>
                <w:sz w:val="20"/>
                <w:szCs w:val="20"/>
                <w:lang w:val="es-SV" w:eastAsia="es-SV"/>
              </w:rPr>
            </w:pPr>
            <w:r w:rsidRPr="00265C33">
              <w:rPr>
                <w:rFonts w:ascii="Cambria" w:hAnsi="Cambria" w:cs="Calibri"/>
                <w:b/>
                <w:bCs/>
                <w:color w:val="000000"/>
                <w:sz w:val="20"/>
                <w:szCs w:val="20"/>
                <w:lang w:val="es-SV" w:eastAsia="es-SV"/>
              </w:rPr>
              <w:t>Nombre</w:t>
            </w:r>
          </w:p>
        </w:tc>
        <w:tc>
          <w:tcPr>
            <w:tcW w:w="1701"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1EEEF82F" w14:textId="77777777" w:rsidR="00265C33" w:rsidRPr="00265C33" w:rsidRDefault="00265C33" w:rsidP="00265C33">
            <w:pPr>
              <w:jc w:val="center"/>
              <w:rPr>
                <w:rFonts w:ascii="Cambria" w:hAnsi="Cambria" w:cs="Calibri"/>
                <w:b/>
                <w:bCs/>
                <w:color w:val="000000"/>
                <w:sz w:val="20"/>
                <w:szCs w:val="20"/>
                <w:lang w:val="es-SV" w:eastAsia="es-SV"/>
              </w:rPr>
            </w:pPr>
            <w:r w:rsidRPr="00265C33">
              <w:rPr>
                <w:rFonts w:ascii="Cambria" w:hAnsi="Cambria" w:cs="Calibri"/>
                <w:b/>
                <w:bCs/>
                <w:color w:val="000000"/>
                <w:sz w:val="20"/>
                <w:szCs w:val="20"/>
                <w:lang w:val="es-SV" w:eastAsia="es-SV"/>
              </w:rPr>
              <w:t>Período de Pago</w:t>
            </w:r>
          </w:p>
        </w:tc>
        <w:tc>
          <w:tcPr>
            <w:tcW w:w="2410" w:type="dxa"/>
            <w:tcBorders>
              <w:top w:val="single" w:sz="8" w:space="0" w:color="auto"/>
              <w:left w:val="single" w:sz="8" w:space="0" w:color="auto"/>
              <w:bottom w:val="single" w:sz="4" w:space="0" w:color="000000"/>
              <w:right w:val="single" w:sz="8" w:space="0" w:color="000000"/>
            </w:tcBorders>
            <w:shd w:val="clear" w:color="auto" w:fill="auto"/>
            <w:vAlign w:val="center"/>
            <w:hideMark/>
          </w:tcPr>
          <w:p w14:paraId="50B3EE74" w14:textId="77777777" w:rsidR="00265C33" w:rsidRPr="00265C33" w:rsidRDefault="00265C33" w:rsidP="00265C33">
            <w:pPr>
              <w:jc w:val="center"/>
              <w:rPr>
                <w:rFonts w:ascii="Cambria" w:hAnsi="Cambria" w:cs="Calibri"/>
                <w:b/>
                <w:bCs/>
                <w:color w:val="000000"/>
                <w:sz w:val="20"/>
                <w:szCs w:val="20"/>
                <w:lang w:val="es-SV" w:eastAsia="es-SV"/>
              </w:rPr>
            </w:pPr>
            <w:r w:rsidRPr="00265C33">
              <w:rPr>
                <w:rFonts w:ascii="Cambria" w:hAnsi="Cambria" w:cs="Calibri"/>
                <w:b/>
                <w:bCs/>
                <w:color w:val="000000"/>
                <w:sz w:val="20"/>
                <w:szCs w:val="20"/>
                <w:lang w:val="es-SV" w:eastAsia="es-SV"/>
              </w:rPr>
              <w:t>Forma de Pago Total</w:t>
            </w:r>
          </w:p>
        </w:tc>
        <w:tc>
          <w:tcPr>
            <w:tcW w:w="1417" w:type="dxa"/>
            <w:tcBorders>
              <w:top w:val="single" w:sz="8" w:space="0" w:color="auto"/>
              <w:left w:val="single" w:sz="8" w:space="0" w:color="auto"/>
              <w:bottom w:val="single" w:sz="4" w:space="0" w:color="000000"/>
              <w:right w:val="single" w:sz="4" w:space="0" w:color="auto"/>
            </w:tcBorders>
            <w:shd w:val="clear" w:color="auto" w:fill="auto"/>
            <w:vAlign w:val="center"/>
            <w:hideMark/>
          </w:tcPr>
          <w:p w14:paraId="21CFA7A4" w14:textId="77777777" w:rsidR="00265C33" w:rsidRPr="00265C33" w:rsidRDefault="00265C33" w:rsidP="00265C33">
            <w:pPr>
              <w:tabs>
                <w:tab w:val="left" w:pos="2536"/>
              </w:tabs>
              <w:jc w:val="center"/>
              <w:rPr>
                <w:rFonts w:ascii="Cambria" w:hAnsi="Cambria" w:cs="Calibri"/>
                <w:b/>
                <w:bCs/>
                <w:color w:val="000000"/>
                <w:sz w:val="20"/>
                <w:szCs w:val="20"/>
                <w:lang w:val="es-SV" w:eastAsia="es-SV"/>
              </w:rPr>
            </w:pPr>
            <w:r w:rsidRPr="00265C33">
              <w:rPr>
                <w:rFonts w:ascii="Cambria" w:hAnsi="Cambria" w:cs="Calibri"/>
                <w:b/>
                <w:bCs/>
                <w:color w:val="000000"/>
                <w:sz w:val="20"/>
                <w:szCs w:val="20"/>
                <w:lang w:val="es-SV" w:eastAsia="es-SV"/>
              </w:rPr>
              <w:t>Total</w:t>
            </w:r>
          </w:p>
        </w:tc>
        <w:tc>
          <w:tcPr>
            <w:tcW w:w="2410" w:type="dxa"/>
            <w:tcBorders>
              <w:top w:val="single" w:sz="4" w:space="0" w:color="auto"/>
              <w:left w:val="single" w:sz="4" w:space="0" w:color="auto"/>
              <w:right w:val="single" w:sz="4" w:space="0" w:color="auto"/>
            </w:tcBorders>
            <w:vAlign w:val="center"/>
          </w:tcPr>
          <w:p w14:paraId="365F0DB4" w14:textId="77777777" w:rsidR="00265C33" w:rsidRPr="00265C33" w:rsidRDefault="00265C33" w:rsidP="00265C33">
            <w:pPr>
              <w:tabs>
                <w:tab w:val="left" w:pos="2536"/>
              </w:tabs>
              <w:jc w:val="center"/>
              <w:rPr>
                <w:rFonts w:ascii="Cambria" w:hAnsi="Cambria" w:cs="Calibri"/>
                <w:b/>
                <w:bCs/>
                <w:color w:val="000000"/>
                <w:sz w:val="20"/>
                <w:szCs w:val="20"/>
                <w:lang w:val="es-SV" w:eastAsia="es-SV"/>
              </w:rPr>
            </w:pPr>
          </w:p>
          <w:p w14:paraId="779D8509" w14:textId="77777777" w:rsidR="00265C33" w:rsidRPr="00265C33" w:rsidRDefault="00265C33" w:rsidP="00265C33">
            <w:pPr>
              <w:tabs>
                <w:tab w:val="left" w:pos="2536"/>
              </w:tabs>
              <w:jc w:val="center"/>
              <w:rPr>
                <w:rFonts w:ascii="Cambria" w:hAnsi="Cambria" w:cs="Calibri"/>
                <w:b/>
                <w:bCs/>
                <w:color w:val="000000"/>
                <w:sz w:val="20"/>
                <w:szCs w:val="20"/>
                <w:lang w:val="es-SV" w:eastAsia="es-SV"/>
              </w:rPr>
            </w:pPr>
            <w:r w:rsidRPr="00265C33">
              <w:rPr>
                <w:rFonts w:ascii="Cambria" w:hAnsi="Cambria" w:cs="Calibri"/>
                <w:b/>
                <w:bCs/>
                <w:color w:val="000000"/>
                <w:sz w:val="20"/>
                <w:szCs w:val="20"/>
                <w:lang w:val="es-SV" w:eastAsia="es-SV"/>
              </w:rPr>
              <w:t>Institución Bancaria y Número de Cuenta</w:t>
            </w:r>
          </w:p>
        </w:tc>
      </w:tr>
      <w:tr w:rsidR="00265C33" w:rsidRPr="00265C33" w14:paraId="1E4F2B86" w14:textId="77777777" w:rsidTr="005A1248">
        <w:trPr>
          <w:trHeight w:val="90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C80D7"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1</w:t>
            </w:r>
          </w:p>
        </w:tc>
        <w:tc>
          <w:tcPr>
            <w:tcW w:w="1701" w:type="dxa"/>
            <w:tcBorders>
              <w:top w:val="nil"/>
              <w:left w:val="nil"/>
              <w:bottom w:val="single" w:sz="4" w:space="0" w:color="auto"/>
              <w:right w:val="single" w:sz="4" w:space="0" w:color="auto"/>
            </w:tcBorders>
            <w:shd w:val="clear" w:color="auto" w:fill="auto"/>
            <w:vAlign w:val="center"/>
            <w:hideMark/>
          </w:tcPr>
          <w:p w14:paraId="5DD7BD1A" w14:textId="77777777" w:rsidR="00265C33" w:rsidRPr="00265C33" w:rsidRDefault="00265C33" w:rsidP="00265C33">
            <w:pP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Mauricio </w:t>
            </w:r>
            <w:proofErr w:type="spellStart"/>
            <w:r w:rsidRPr="00265C33">
              <w:rPr>
                <w:rFonts w:ascii="Cambria" w:hAnsi="Cambria" w:cs="Calibri"/>
                <w:color w:val="000000"/>
                <w:sz w:val="20"/>
                <w:szCs w:val="20"/>
                <w:lang w:val="es-SV" w:eastAsia="es-SV"/>
              </w:rPr>
              <w:t>Melquisedes</w:t>
            </w:r>
            <w:proofErr w:type="spellEnd"/>
            <w:r w:rsidRPr="00265C33">
              <w:rPr>
                <w:rFonts w:ascii="Cambria" w:hAnsi="Cambria" w:cs="Calibri"/>
                <w:color w:val="000000"/>
                <w:sz w:val="20"/>
                <w:szCs w:val="20"/>
                <w:lang w:val="es-SV" w:eastAsia="es-SV"/>
              </w:rPr>
              <w:t xml:space="preserve"> González</w:t>
            </w:r>
          </w:p>
        </w:tc>
        <w:tc>
          <w:tcPr>
            <w:tcW w:w="1701" w:type="dxa"/>
            <w:tcBorders>
              <w:top w:val="nil"/>
              <w:left w:val="nil"/>
              <w:bottom w:val="single" w:sz="4" w:space="0" w:color="auto"/>
              <w:right w:val="single" w:sz="4" w:space="0" w:color="auto"/>
            </w:tcBorders>
            <w:shd w:val="clear" w:color="auto" w:fill="auto"/>
            <w:vAlign w:val="center"/>
            <w:hideMark/>
          </w:tcPr>
          <w:p w14:paraId="387E782B"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De </w:t>
            </w:r>
            <w:proofErr w:type="gramStart"/>
            <w:r w:rsidRPr="00265C33">
              <w:rPr>
                <w:rFonts w:ascii="Cambria" w:hAnsi="Cambria" w:cs="Calibri"/>
                <w:color w:val="000000"/>
                <w:sz w:val="20"/>
                <w:szCs w:val="20"/>
                <w:lang w:val="es-SV" w:eastAsia="es-SV"/>
              </w:rPr>
              <w:t>Enero</w:t>
            </w:r>
            <w:proofErr w:type="gramEnd"/>
            <w:r w:rsidRPr="00265C33">
              <w:rPr>
                <w:rFonts w:ascii="Cambria" w:hAnsi="Cambria" w:cs="Calibri"/>
                <w:color w:val="000000"/>
                <w:sz w:val="20"/>
                <w:szCs w:val="20"/>
                <w:lang w:val="es-SV" w:eastAsia="es-SV"/>
              </w:rPr>
              <w:t xml:space="preserve"> 2019 a Junio 2020</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14:paraId="66D4EEC6"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17 </w:t>
            </w:r>
            <w:proofErr w:type="gramStart"/>
            <w:r w:rsidRPr="00265C33">
              <w:rPr>
                <w:rFonts w:ascii="Cambria" w:hAnsi="Cambria" w:cs="Calibri"/>
                <w:color w:val="000000"/>
                <w:sz w:val="20"/>
                <w:szCs w:val="20"/>
                <w:lang w:val="es-SV" w:eastAsia="es-SV"/>
              </w:rPr>
              <w:t>Cuotas</w:t>
            </w:r>
            <w:proofErr w:type="gramEnd"/>
            <w:r w:rsidRPr="00265C33">
              <w:rPr>
                <w:rFonts w:ascii="Cambria" w:hAnsi="Cambria" w:cs="Calibri"/>
                <w:color w:val="000000"/>
                <w:sz w:val="20"/>
                <w:szCs w:val="20"/>
                <w:lang w:val="es-SV" w:eastAsia="es-SV"/>
              </w:rPr>
              <w:t xml:space="preserve"> de $ 1,474.75 y una última por $ 1,474.79</w:t>
            </w:r>
          </w:p>
        </w:tc>
        <w:tc>
          <w:tcPr>
            <w:tcW w:w="1417" w:type="dxa"/>
            <w:tcBorders>
              <w:top w:val="nil"/>
              <w:left w:val="nil"/>
              <w:bottom w:val="single" w:sz="4" w:space="0" w:color="auto"/>
              <w:right w:val="single" w:sz="4" w:space="0" w:color="auto"/>
            </w:tcBorders>
            <w:shd w:val="clear" w:color="auto" w:fill="auto"/>
            <w:vAlign w:val="center"/>
            <w:hideMark/>
          </w:tcPr>
          <w:p w14:paraId="11D90404"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$ 26,545.54</w:t>
            </w:r>
          </w:p>
        </w:tc>
        <w:tc>
          <w:tcPr>
            <w:tcW w:w="2410" w:type="dxa"/>
            <w:tcBorders>
              <w:top w:val="single" w:sz="4" w:space="0" w:color="auto"/>
              <w:left w:val="nil"/>
              <w:bottom w:val="single" w:sz="4" w:space="0" w:color="auto"/>
              <w:right w:val="single" w:sz="4" w:space="0" w:color="auto"/>
            </w:tcBorders>
          </w:tcPr>
          <w:p w14:paraId="4D7BB803"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Cta. # 104328349 del Banco de América Central </w:t>
            </w:r>
          </w:p>
        </w:tc>
      </w:tr>
      <w:tr w:rsidR="00265C33" w:rsidRPr="00265C33" w14:paraId="137D8235" w14:textId="77777777" w:rsidTr="005A1248">
        <w:trPr>
          <w:trHeight w:val="900"/>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5E4584C0"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2</w:t>
            </w:r>
          </w:p>
        </w:tc>
        <w:tc>
          <w:tcPr>
            <w:tcW w:w="1701" w:type="dxa"/>
            <w:tcBorders>
              <w:top w:val="nil"/>
              <w:left w:val="nil"/>
              <w:bottom w:val="single" w:sz="4" w:space="0" w:color="auto"/>
              <w:right w:val="single" w:sz="4" w:space="0" w:color="auto"/>
            </w:tcBorders>
            <w:shd w:val="clear" w:color="auto" w:fill="auto"/>
            <w:noWrap/>
            <w:vAlign w:val="center"/>
            <w:hideMark/>
          </w:tcPr>
          <w:p w14:paraId="2C02A81F" w14:textId="77777777" w:rsidR="00265C33" w:rsidRPr="00265C33" w:rsidRDefault="00265C33" w:rsidP="00265C33">
            <w:pP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Fidel Antonio Bonilla Maradiaga</w:t>
            </w:r>
          </w:p>
        </w:tc>
        <w:tc>
          <w:tcPr>
            <w:tcW w:w="1701" w:type="dxa"/>
            <w:tcBorders>
              <w:top w:val="nil"/>
              <w:left w:val="nil"/>
              <w:bottom w:val="single" w:sz="4" w:space="0" w:color="auto"/>
              <w:right w:val="single" w:sz="4" w:space="0" w:color="auto"/>
            </w:tcBorders>
            <w:shd w:val="clear" w:color="auto" w:fill="auto"/>
            <w:vAlign w:val="center"/>
            <w:hideMark/>
          </w:tcPr>
          <w:p w14:paraId="7CF87617"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De </w:t>
            </w:r>
            <w:proofErr w:type="gramStart"/>
            <w:r w:rsidRPr="00265C33">
              <w:rPr>
                <w:rFonts w:ascii="Cambria" w:hAnsi="Cambria" w:cs="Calibri"/>
                <w:color w:val="000000"/>
                <w:sz w:val="20"/>
                <w:szCs w:val="20"/>
                <w:lang w:val="es-SV" w:eastAsia="es-SV"/>
              </w:rPr>
              <w:t>Enero</w:t>
            </w:r>
            <w:proofErr w:type="gramEnd"/>
            <w:r w:rsidRPr="00265C33">
              <w:rPr>
                <w:rFonts w:ascii="Cambria" w:hAnsi="Cambria" w:cs="Calibri"/>
                <w:color w:val="000000"/>
                <w:sz w:val="20"/>
                <w:szCs w:val="20"/>
                <w:lang w:val="es-SV" w:eastAsia="es-SV"/>
              </w:rPr>
              <w:t xml:space="preserve"> 2019 a Junio 2020</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14:paraId="62D73F79"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17 </w:t>
            </w:r>
            <w:proofErr w:type="gramStart"/>
            <w:r w:rsidRPr="00265C33">
              <w:rPr>
                <w:rFonts w:ascii="Cambria" w:hAnsi="Cambria" w:cs="Calibri"/>
                <w:color w:val="000000"/>
                <w:sz w:val="20"/>
                <w:szCs w:val="20"/>
                <w:lang w:val="es-SV" w:eastAsia="es-SV"/>
              </w:rPr>
              <w:t>Cuotas</w:t>
            </w:r>
            <w:proofErr w:type="gramEnd"/>
            <w:r w:rsidRPr="00265C33">
              <w:rPr>
                <w:rFonts w:ascii="Cambria" w:hAnsi="Cambria" w:cs="Calibri"/>
                <w:color w:val="000000"/>
                <w:sz w:val="20"/>
                <w:szCs w:val="20"/>
                <w:lang w:val="es-SV" w:eastAsia="es-SV"/>
              </w:rPr>
              <w:t xml:space="preserve"> de $ 2,231.37 y una última por $ 2,231.35</w:t>
            </w:r>
          </w:p>
        </w:tc>
        <w:tc>
          <w:tcPr>
            <w:tcW w:w="1417" w:type="dxa"/>
            <w:tcBorders>
              <w:top w:val="nil"/>
              <w:left w:val="nil"/>
              <w:bottom w:val="single" w:sz="4" w:space="0" w:color="auto"/>
              <w:right w:val="single" w:sz="4" w:space="0" w:color="auto"/>
            </w:tcBorders>
            <w:shd w:val="clear" w:color="auto" w:fill="auto"/>
            <w:noWrap/>
            <w:vAlign w:val="center"/>
            <w:hideMark/>
          </w:tcPr>
          <w:p w14:paraId="76AAED2E"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$ 40,164.64</w:t>
            </w:r>
          </w:p>
        </w:tc>
        <w:tc>
          <w:tcPr>
            <w:tcW w:w="2410" w:type="dxa"/>
            <w:tcBorders>
              <w:top w:val="nil"/>
              <w:left w:val="nil"/>
              <w:bottom w:val="single" w:sz="4" w:space="0" w:color="auto"/>
              <w:right w:val="single" w:sz="4" w:space="0" w:color="auto"/>
            </w:tcBorders>
          </w:tcPr>
          <w:p w14:paraId="1659F0F4"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Cta. # 115651309 del Banco de América Central </w:t>
            </w:r>
          </w:p>
        </w:tc>
      </w:tr>
      <w:tr w:rsidR="00265C33" w:rsidRPr="00265C33" w14:paraId="6E90DD48" w14:textId="77777777" w:rsidTr="005A1248">
        <w:trPr>
          <w:trHeight w:val="900"/>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50F8DC42"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3</w:t>
            </w:r>
          </w:p>
        </w:tc>
        <w:tc>
          <w:tcPr>
            <w:tcW w:w="1701" w:type="dxa"/>
            <w:tcBorders>
              <w:top w:val="nil"/>
              <w:left w:val="nil"/>
              <w:bottom w:val="single" w:sz="4" w:space="0" w:color="auto"/>
              <w:right w:val="single" w:sz="4" w:space="0" w:color="auto"/>
            </w:tcBorders>
            <w:shd w:val="clear" w:color="auto" w:fill="auto"/>
            <w:noWrap/>
            <w:vAlign w:val="center"/>
            <w:hideMark/>
          </w:tcPr>
          <w:p w14:paraId="7626A1DF" w14:textId="77777777" w:rsidR="00265C33" w:rsidRPr="00265C33" w:rsidRDefault="00265C33" w:rsidP="00265C33">
            <w:pPr>
              <w:rPr>
                <w:rFonts w:ascii="Cambria" w:hAnsi="Cambria" w:cs="Calibri"/>
                <w:color w:val="000000"/>
                <w:sz w:val="20"/>
                <w:szCs w:val="20"/>
                <w:lang w:val="es-SV" w:eastAsia="es-SV"/>
              </w:rPr>
            </w:pPr>
            <w:proofErr w:type="spellStart"/>
            <w:r w:rsidRPr="00265C33">
              <w:rPr>
                <w:rFonts w:ascii="Cambria" w:hAnsi="Cambria" w:cs="Calibri"/>
                <w:color w:val="000000"/>
                <w:sz w:val="20"/>
                <w:szCs w:val="20"/>
                <w:lang w:val="es-SV" w:eastAsia="es-SV"/>
              </w:rPr>
              <w:t>Kilmar</w:t>
            </w:r>
            <w:proofErr w:type="spellEnd"/>
            <w:r w:rsidRPr="00265C33">
              <w:rPr>
                <w:rFonts w:ascii="Cambria" w:hAnsi="Cambria" w:cs="Calibri"/>
                <w:color w:val="000000"/>
                <w:sz w:val="20"/>
                <w:szCs w:val="20"/>
                <w:lang w:val="es-SV" w:eastAsia="es-SV"/>
              </w:rPr>
              <w:t xml:space="preserve"> Wilfredo Jiménez Chicas</w:t>
            </w:r>
          </w:p>
        </w:tc>
        <w:tc>
          <w:tcPr>
            <w:tcW w:w="1701" w:type="dxa"/>
            <w:tcBorders>
              <w:top w:val="nil"/>
              <w:left w:val="nil"/>
              <w:bottom w:val="single" w:sz="4" w:space="0" w:color="auto"/>
              <w:right w:val="single" w:sz="4" w:space="0" w:color="auto"/>
            </w:tcBorders>
            <w:shd w:val="clear" w:color="auto" w:fill="auto"/>
            <w:vAlign w:val="center"/>
            <w:hideMark/>
          </w:tcPr>
          <w:p w14:paraId="431CD64E"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De </w:t>
            </w:r>
            <w:proofErr w:type="gramStart"/>
            <w:r w:rsidRPr="00265C33">
              <w:rPr>
                <w:rFonts w:ascii="Cambria" w:hAnsi="Cambria" w:cs="Calibri"/>
                <w:color w:val="000000"/>
                <w:sz w:val="20"/>
                <w:szCs w:val="20"/>
                <w:lang w:val="es-SV" w:eastAsia="es-SV"/>
              </w:rPr>
              <w:t>Enero</w:t>
            </w:r>
            <w:proofErr w:type="gramEnd"/>
            <w:r w:rsidRPr="00265C33">
              <w:rPr>
                <w:rFonts w:ascii="Cambria" w:hAnsi="Cambria" w:cs="Calibri"/>
                <w:color w:val="000000"/>
                <w:sz w:val="20"/>
                <w:szCs w:val="20"/>
                <w:lang w:val="es-SV" w:eastAsia="es-SV"/>
              </w:rPr>
              <w:t xml:space="preserve"> 2019 a Junio 2020</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14:paraId="44565690"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17 Cuotas de </w:t>
            </w:r>
            <w:proofErr w:type="gramStart"/>
            <w:r w:rsidRPr="00265C33">
              <w:rPr>
                <w:rFonts w:ascii="Cambria" w:hAnsi="Cambria" w:cs="Calibri"/>
                <w:color w:val="000000"/>
                <w:sz w:val="20"/>
                <w:szCs w:val="20"/>
                <w:lang w:val="es-SV" w:eastAsia="es-SV"/>
              </w:rPr>
              <w:t>$  2,827.45</w:t>
            </w:r>
            <w:proofErr w:type="gramEnd"/>
            <w:r w:rsidRPr="00265C33">
              <w:rPr>
                <w:rFonts w:ascii="Cambria" w:hAnsi="Cambria" w:cs="Calibri"/>
                <w:color w:val="000000"/>
                <w:sz w:val="20"/>
                <w:szCs w:val="20"/>
                <w:lang w:val="es-SV" w:eastAsia="es-SV"/>
              </w:rPr>
              <w:t xml:space="preserve"> y una última por $ 2,827.47</w:t>
            </w:r>
          </w:p>
        </w:tc>
        <w:tc>
          <w:tcPr>
            <w:tcW w:w="1417" w:type="dxa"/>
            <w:tcBorders>
              <w:top w:val="nil"/>
              <w:left w:val="nil"/>
              <w:bottom w:val="single" w:sz="4" w:space="0" w:color="auto"/>
              <w:right w:val="single" w:sz="4" w:space="0" w:color="auto"/>
            </w:tcBorders>
            <w:shd w:val="clear" w:color="auto" w:fill="auto"/>
            <w:noWrap/>
            <w:vAlign w:val="center"/>
            <w:hideMark/>
          </w:tcPr>
          <w:p w14:paraId="3F439F30"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$ 50,894.12</w:t>
            </w:r>
          </w:p>
        </w:tc>
        <w:tc>
          <w:tcPr>
            <w:tcW w:w="2410" w:type="dxa"/>
            <w:tcBorders>
              <w:top w:val="nil"/>
              <w:left w:val="nil"/>
              <w:bottom w:val="single" w:sz="4" w:space="0" w:color="auto"/>
              <w:right w:val="single" w:sz="4" w:space="0" w:color="auto"/>
            </w:tcBorders>
          </w:tcPr>
          <w:p w14:paraId="203EDC37"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Cta. # 115651572</w:t>
            </w:r>
          </w:p>
          <w:p w14:paraId="2692F369"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Del Banco de América Central </w:t>
            </w:r>
          </w:p>
        </w:tc>
      </w:tr>
      <w:tr w:rsidR="00265C33" w:rsidRPr="00265C33" w14:paraId="370F4BA9" w14:textId="77777777" w:rsidTr="005A1248">
        <w:trPr>
          <w:trHeight w:val="9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600B4"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lastRenderedPageBreak/>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D5C273" w14:textId="77777777" w:rsidR="00265C33" w:rsidRPr="00265C33" w:rsidRDefault="00265C33" w:rsidP="00265C33">
            <w:pP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Herbert Antonio Membreño Morales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916D13"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De </w:t>
            </w:r>
            <w:proofErr w:type="gramStart"/>
            <w:r w:rsidRPr="00265C33">
              <w:rPr>
                <w:rFonts w:ascii="Cambria" w:hAnsi="Cambria" w:cs="Calibri"/>
                <w:color w:val="000000"/>
                <w:sz w:val="20"/>
                <w:szCs w:val="20"/>
                <w:lang w:val="es-SV" w:eastAsia="es-SV"/>
              </w:rPr>
              <w:t>Enero</w:t>
            </w:r>
            <w:proofErr w:type="gramEnd"/>
            <w:r w:rsidRPr="00265C33">
              <w:rPr>
                <w:rFonts w:ascii="Cambria" w:hAnsi="Cambria" w:cs="Calibri"/>
                <w:color w:val="000000"/>
                <w:sz w:val="20"/>
                <w:szCs w:val="20"/>
                <w:lang w:val="es-SV" w:eastAsia="es-SV"/>
              </w:rPr>
              <w:t xml:space="preserve"> 2019 a Junio 2020</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14:paraId="62124DB0"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17 Cuotas de </w:t>
            </w:r>
            <w:proofErr w:type="gramStart"/>
            <w:r w:rsidRPr="00265C33">
              <w:rPr>
                <w:rFonts w:ascii="Cambria" w:hAnsi="Cambria" w:cs="Calibri"/>
                <w:color w:val="000000"/>
                <w:sz w:val="20"/>
                <w:szCs w:val="20"/>
                <w:lang w:val="es-SV" w:eastAsia="es-SV"/>
              </w:rPr>
              <w:t>$  3,556.82</w:t>
            </w:r>
            <w:proofErr w:type="gramEnd"/>
            <w:r w:rsidRPr="00265C33">
              <w:rPr>
                <w:rFonts w:ascii="Cambria" w:hAnsi="Cambria" w:cs="Calibri"/>
                <w:color w:val="000000"/>
                <w:sz w:val="20"/>
                <w:szCs w:val="20"/>
                <w:lang w:val="es-SV" w:eastAsia="es-SV"/>
              </w:rPr>
              <w:t xml:space="preserve"> y una última por $  3,556.86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3B4654"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$ 64,022.80</w:t>
            </w:r>
          </w:p>
        </w:tc>
        <w:tc>
          <w:tcPr>
            <w:tcW w:w="2410" w:type="dxa"/>
            <w:tcBorders>
              <w:top w:val="single" w:sz="4" w:space="0" w:color="auto"/>
              <w:left w:val="nil"/>
              <w:bottom w:val="single" w:sz="4" w:space="0" w:color="auto"/>
              <w:right w:val="single" w:sz="4" w:space="0" w:color="auto"/>
            </w:tcBorders>
          </w:tcPr>
          <w:p w14:paraId="44060C36"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051400549-9987761823-0101 con Zip </w:t>
            </w:r>
            <w:proofErr w:type="spellStart"/>
            <w:r w:rsidRPr="00265C33">
              <w:rPr>
                <w:rFonts w:ascii="Cambria" w:hAnsi="Cambria" w:cs="Calibri"/>
                <w:color w:val="000000"/>
                <w:sz w:val="20"/>
                <w:szCs w:val="20"/>
                <w:lang w:val="es-SV" w:eastAsia="es-SV"/>
              </w:rPr>
              <w:t>Code</w:t>
            </w:r>
            <w:proofErr w:type="spellEnd"/>
            <w:r w:rsidRPr="00265C33">
              <w:rPr>
                <w:rFonts w:ascii="Cambria" w:hAnsi="Cambria" w:cs="Calibri"/>
                <w:color w:val="000000"/>
                <w:sz w:val="20"/>
                <w:szCs w:val="20"/>
                <w:lang w:val="es-SV" w:eastAsia="es-SV"/>
              </w:rPr>
              <w:t xml:space="preserve"> 22191 del Banco Agrícola en el Salvador y en Estados Unidos de América el Banco Wells Fargo </w:t>
            </w:r>
            <w:proofErr w:type="gramStart"/>
            <w:r w:rsidRPr="00265C33">
              <w:rPr>
                <w:rFonts w:ascii="Cambria" w:hAnsi="Cambria" w:cs="Calibri"/>
                <w:color w:val="000000"/>
                <w:sz w:val="20"/>
                <w:szCs w:val="20"/>
                <w:lang w:val="es-SV" w:eastAsia="es-SV"/>
              </w:rPr>
              <w:t xml:space="preserve">Agencia  </w:t>
            </w:r>
            <w:proofErr w:type="spellStart"/>
            <w:r w:rsidRPr="00265C33">
              <w:rPr>
                <w:rFonts w:ascii="Cambria" w:hAnsi="Cambria" w:cs="Calibri"/>
                <w:color w:val="000000"/>
                <w:sz w:val="20"/>
                <w:szCs w:val="20"/>
                <w:lang w:val="es-SV" w:eastAsia="es-SV"/>
              </w:rPr>
              <w:t>Woodbridge</w:t>
            </w:r>
            <w:proofErr w:type="spellEnd"/>
            <w:proofErr w:type="gramEnd"/>
          </w:p>
        </w:tc>
      </w:tr>
      <w:tr w:rsidR="00265C33" w:rsidRPr="00265C33" w14:paraId="05262C98" w14:textId="77777777" w:rsidTr="005A1248">
        <w:trPr>
          <w:trHeight w:val="9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65647"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B8D15D" w14:textId="77777777" w:rsidR="00265C33" w:rsidRPr="00265C33" w:rsidRDefault="00265C33" w:rsidP="00265C33">
            <w:pP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Jorge Orlando Martínez Larios</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44A204"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De </w:t>
            </w:r>
            <w:proofErr w:type="gramStart"/>
            <w:r w:rsidRPr="00265C33">
              <w:rPr>
                <w:rFonts w:ascii="Cambria" w:hAnsi="Cambria" w:cs="Calibri"/>
                <w:color w:val="000000"/>
                <w:sz w:val="20"/>
                <w:szCs w:val="20"/>
                <w:lang w:val="es-SV" w:eastAsia="es-SV"/>
              </w:rPr>
              <w:t>Enero</w:t>
            </w:r>
            <w:proofErr w:type="gramEnd"/>
            <w:r w:rsidRPr="00265C33">
              <w:rPr>
                <w:rFonts w:ascii="Cambria" w:hAnsi="Cambria" w:cs="Calibri"/>
                <w:color w:val="000000"/>
                <w:sz w:val="20"/>
                <w:szCs w:val="20"/>
                <w:lang w:val="es-SV" w:eastAsia="es-SV"/>
              </w:rPr>
              <w:t xml:space="preserve"> 2019 a Junio 2020</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7E086D5C"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17 </w:t>
            </w:r>
            <w:proofErr w:type="gramStart"/>
            <w:r w:rsidRPr="00265C33">
              <w:rPr>
                <w:rFonts w:ascii="Cambria" w:hAnsi="Cambria" w:cs="Calibri"/>
                <w:color w:val="000000"/>
                <w:sz w:val="20"/>
                <w:szCs w:val="20"/>
                <w:lang w:val="es-SV" w:eastAsia="es-SV"/>
              </w:rPr>
              <w:t>Cuotas</w:t>
            </w:r>
            <w:proofErr w:type="gramEnd"/>
            <w:r w:rsidRPr="00265C33">
              <w:rPr>
                <w:rFonts w:ascii="Cambria" w:hAnsi="Cambria" w:cs="Calibri"/>
                <w:color w:val="000000"/>
                <w:sz w:val="20"/>
                <w:szCs w:val="20"/>
                <w:lang w:val="es-SV" w:eastAsia="es-SV"/>
              </w:rPr>
              <w:t xml:space="preserve"> de $ 1,506.52 y una última por $ 1,506.45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4585092"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$ 27,117.29</w:t>
            </w:r>
          </w:p>
        </w:tc>
        <w:tc>
          <w:tcPr>
            <w:tcW w:w="2410" w:type="dxa"/>
            <w:tcBorders>
              <w:top w:val="single" w:sz="4" w:space="0" w:color="auto"/>
              <w:left w:val="nil"/>
              <w:bottom w:val="single" w:sz="4" w:space="0" w:color="auto"/>
              <w:right w:val="single" w:sz="4" w:space="0" w:color="auto"/>
            </w:tcBorders>
          </w:tcPr>
          <w:p w14:paraId="6B17A51D" w14:textId="77777777" w:rsidR="00265C33" w:rsidRPr="00265C33" w:rsidRDefault="00265C33" w:rsidP="00265C33">
            <w:pPr>
              <w:jc w:val="center"/>
              <w:rPr>
                <w:rFonts w:ascii="Cambria" w:hAnsi="Cambria" w:cs="Calibri"/>
                <w:color w:val="000000"/>
                <w:sz w:val="20"/>
                <w:szCs w:val="20"/>
                <w:lang w:val="es-SV" w:eastAsia="es-SV"/>
              </w:rPr>
            </w:pPr>
            <w:r w:rsidRPr="00265C33">
              <w:rPr>
                <w:rFonts w:ascii="Cambria" w:hAnsi="Cambria" w:cs="Calibri"/>
                <w:color w:val="000000"/>
                <w:sz w:val="20"/>
                <w:szCs w:val="20"/>
                <w:lang w:val="es-SV" w:eastAsia="es-SV"/>
              </w:rPr>
              <w:t xml:space="preserve">Cta. # 115650889 del Banco de América Central </w:t>
            </w:r>
          </w:p>
        </w:tc>
      </w:tr>
    </w:tbl>
    <w:p w14:paraId="24897BCB" w14:textId="77777777" w:rsidR="00265C33" w:rsidRPr="00265C33" w:rsidRDefault="00265C33" w:rsidP="00265C33">
      <w:pPr>
        <w:jc w:val="both"/>
        <w:rPr>
          <w:b/>
          <w:sz w:val="22"/>
          <w:lang w:val="es-MX"/>
        </w:rPr>
      </w:pPr>
      <w:r w:rsidRPr="00265C33">
        <w:rPr>
          <w:sz w:val="32"/>
          <w:lang w:val="es-MX"/>
        </w:rPr>
        <w:t xml:space="preserve">                                                      </w:t>
      </w:r>
      <w:r w:rsidRPr="00265C33">
        <w:rPr>
          <w:lang w:val="es-MX"/>
        </w:rPr>
        <w:t xml:space="preserve">Total    </w:t>
      </w:r>
      <w:r w:rsidRPr="00265C33">
        <w:rPr>
          <w:b/>
          <w:sz w:val="20"/>
          <w:lang w:val="es-MX"/>
        </w:rPr>
        <w:t>$ 208,744.39</w:t>
      </w:r>
    </w:p>
    <w:p w14:paraId="495ED38B" w14:textId="77777777" w:rsidR="00265C33" w:rsidRPr="00265C33" w:rsidRDefault="00265C33" w:rsidP="00265C33">
      <w:pPr>
        <w:spacing w:after="120"/>
        <w:ind w:right="-8"/>
        <w:jc w:val="both"/>
        <w:rPr>
          <w:sz w:val="26"/>
          <w:szCs w:val="26"/>
          <w:lang w:val="es-MX"/>
        </w:rPr>
      </w:pPr>
      <w:r w:rsidRPr="00265C33">
        <w:rPr>
          <w:sz w:val="26"/>
          <w:szCs w:val="26"/>
          <w:lang w:val="es-MX"/>
        </w:rPr>
        <w:t>Autorizando el pago durante el año 2019 la cantidad de $139,162.92, correspondiente a 12 cuotas con aplicación a la cifra presupuestaria 2019-51701; según consta en Acuerdo Municipal N° 15 Acta N° 08 de fecha 25 de febrero 2019, según detalle:</w:t>
      </w:r>
    </w:p>
    <w:tbl>
      <w:tblPr>
        <w:tblW w:w="10065" w:type="dxa"/>
        <w:tblInd w:w="-10" w:type="dxa"/>
        <w:tblCellMar>
          <w:left w:w="70" w:type="dxa"/>
          <w:right w:w="70" w:type="dxa"/>
        </w:tblCellMar>
        <w:tblLook w:val="04A0" w:firstRow="1" w:lastRow="0" w:firstColumn="1" w:lastColumn="0" w:noHBand="0" w:noVBand="1"/>
      </w:tblPr>
      <w:tblGrid>
        <w:gridCol w:w="426"/>
        <w:gridCol w:w="2976"/>
        <w:gridCol w:w="2309"/>
        <w:gridCol w:w="1235"/>
        <w:gridCol w:w="3119"/>
      </w:tblGrid>
      <w:tr w:rsidR="00265C33" w:rsidRPr="00265C33" w14:paraId="327FF4D3" w14:textId="77777777" w:rsidTr="005A1248">
        <w:trPr>
          <w:trHeight w:val="567"/>
        </w:trPr>
        <w:tc>
          <w:tcPr>
            <w:tcW w:w="426" w:type="dxa"/>
            <w:tcBorders>
              <w:top w:val="single" w:sz="8" w:space="0" w:color="auto"/>
              <w:left w:val="single" w:sz="8" w:space="0" w:color="auto"/>
              <w:bottom w:val="nil"/>
              <w:right w:val="single" w:sz="8" w:space="0" w:color="auto"/>
            </w:tcBorders>
            <w:shd w:val="clear" w:color="auto" w:fill="auto"/>
            <w:vAlign w:val="center"/>
            <w:hideMark/>
          </w:tcPr>
          <w:p w14:paraId="55E64932" w14:textId="77777777" w:rsidR="00265C33" w:rsidRPr="00265C33" w:rsidRDefault="00265C33" w:rsidP="00265C33">
            <w:pPr>
              <w:jc w:val="center"/>
              <w:rPr>
                <w:b/>
                <w:bCs/>
                <w:color w:val="000000"/>
                <w:sz w:val="20"/>
                <w:szCs w:val="20"/>
                <w:lang w:val="es-SV" w:eastAsia="es-SV"/>
              </w:rPr>
            </w:pPr>
            <w:r w:rsidRPr="00265C33">
              <w:rPr>
                <w:b/>
                <w:bCs/>
                <w:color w:val="000000"/>
                <w:sz w:val="20"/>
                <w:szCs w:val="20"/>
                <w:lang w:val="es-SV" w:eastAsia="es-SV"/>
              </w:rPr>
              <w:t>#</w:t>
            </w:r>
          </w:p>
        </w:tc>
        <w:tc>
          <w:tcPr>
            <w:tcW w:w="2976"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7E92EADC" w14:textId="77777777" w:rsidR="00265C33" w:rsidRPr="00265C33" w:rsidRDefault="00265C33" w:rsidP="00265C33">
            <w:pPr>
              <w:jc w:val="center"/>
              <w:rPr>
                <w:b/>
                <w:bCs/>
                <w:color w:val="000000"/>
                <w:sz w:val="20"/>
                <w:szCs w:val="20"/>
                <w:lang w:val="es-SV" w:eastAsia="es-SV"/>
              </w:rPr>
            </w:pPr>
            <w:r w:rsidRPr="00265C33">
              <w:rPr>
                <w:b/>
                <w:bCs/>
                <w:color w:val="000000"/>
                <w:sz w:val="20"/>
                <w:szCs w:val="20"/>
                <w:lang w:val="es-SV" w:eastAsia="es-SV"/>
              </w:rPr>
              <w:t>Nombre</w:t>
            </w:r>
          </w:p>
        </w:tc>
        <w:tc>
          <w:tcPr>
            <w:tcW w:w="2309" w:type="dxa"/>
            <w:tcBorders>
              <w:top w:val="single" w:sz="8" w:space="0" w:color="auto"/>
              <w:left w:val="single" w:sz="8" w:space="0" w:color="auto"/>
              <w:bottom w:val="single" w:sz="4" w:space="0" w:color="000000"/>
              <w:right w:val="single" w:sz="8" w:space="0" w:color="000000"/>
            </w:tcBorders>
            <w:shd w:val="clear" w:color="auto" w:fill="auto"/>
            <w:vAlign w:val="center"/>
            <w:hideMark/>
          </w:tcPr>
          <w:p w14:paraId="6549091C" w14:textId="77777777" w:rsidR="00265C33" w:rsidRPr="00265C33" w:rsidRDefault="00265C33" w:rsidP="00265C33">
            <w:pPr>
              <w:jc w:val="center"/>
              <w:rPr>
                <w:b/>
                <w:bCs/>
                <w:color w:val="000000"/>
                <w:sz w:val="20"/>
                <w:szCs w:val="20"/>
                <w:lang w:val="es-SV" w:eastAsia="es-SV"/>
              </w:rPr>
            </w:pPr>
            <w:r w:rsidRPr="00265C33">
              <w:rPr>
                <w:b/>
                <w:bCs/>
                <w:color w:val="000000"/>
                <w:sz w:val="20"/>
                <w:szCs w:val="20"/>
                <w:lang w:val="es-SV" w:eastAsia="es-SV"/>
              </w:rPr>
              <w:t>Forma de Pago:</w:t>
            </w:r>
          </w:p>
          <w:p w14:paraId="3DEF5582" w14:textId="77777777" w:rsidR="00265C33" w:rsidRPr="00265C33" w:rsidRDefault="00265C33" w:rsidP="00265C33">
            <w:pPr>
              <w:jc w:val="center"/>
              <w:rPr>
                <w:b/>
                <w:bCs/>
                <w:color w:val="000000"/>
                <w:sz w:val="20"/>
                <w:szCs w:val="20"/>
                <w:lang w:val="es-SV" w:eastAsia="es-SV"/>
              </w:rPr>
            </w:pPr>
            <w:r w:rsidRPr="00265C33">
              <w:rPr>
                <w:b/>
                <w:bCs/>
                <w:color w:val="000000"/>
                <w:sz w:val="20"/>
                <w:szCs w:val="20"/>
                <w:lang w:val="es-SV" w:eastAsia="es-SV"/>
              </w:rPr>
              <w:t xml:space="preserve">12 </w:t>
            </w:r>
            <w:proofErr w:type="gramStart"/>
            <w:r w:rsidRPr="00265C33">
              <w:rPr>
                <w:b/>
                <w:bCs/>
                <w:color w:val="000000"/>
                <w:sz w:val="20"/>
                <w:szCs w:val="20"/>
                <w:lang w:val="es-SV" w:eastAsia="es-SV"/>
              </w:rPr>
              <w:t>Cuotas</w:t>
            </w:r>
            <w:proofErr w:type="gramEnd"/>
            <w:r w:rsidRPr="00265C33">
              <w:rPr>
                <w:b/>
                <w:bCs/>
                <w:color w:val="000000"/>
                <w:sz w:val="20"/>
                <w:szCs w:val="20"/>
                <w:lang w:val="es-SV" w:eastAsia="es-SV"/>
              </w:rPr>
              <w:t xml:space="preserve"> de Enero a Diciembre de 2019</w:t>
            </w:r>
          </w:p>
        </w:tc>
        <w:tc>
          <w:tcPr>
            <w:tcW w:w="1235" w:type="dxa"/>
            <w:tcBorders>
              <w:top w:val="single" w:sz="8" w:space="0" w:color="auto"/>
              <w:left w:val="single" w:sz="8" w:space="0" w:color="auto"/>
              <w:bottom w:val="single" w:sz="4" w:space="0" w:color="000000"/>
              <w:right w:val="single" w:sz="4" w:space="0" w:color="auto"/>
            </w:tcBorders>
            <w:shd w:val="clear" w:color="auto" w:fill="auto"/>
            <w:vAlign w:val="center"/>
            <w:hideMark/>
          </w:tcPr>
          <w:p w14:paraId="21B02A01" w14:textId="77777777" w:rsidR="00265C33" w:rsidRPr="00265C33" w:rsidRDefault="00265C33" w:rsidP="00265C33">
            <w:pPr>
              <w:tabs>
                <w:tab w:val="left" w:pos="2536"/>
              </w:tabs>
              <w:jc w:val="center"/>
              <w:rPr>
                <w:b/>
                <w:bCs/>
                <w:color w:val="000000"/>
                <w:sz w:val="20"/>
                <w:szCs w:val="20"/>
                <w:lang w:val="es-SV" w:eastAsia="es-SV"/>
              </w:rPr>
            </w:pPr>
            <w:r w:rsidRPr="00265C33">
              <w:rPr>
                <w:b/>
                <w:bCs/>
                <w:color w:val="000000"/>
                <w:sz w:val="20"/>
                <w:szCs w:val="20"/>
                <w:lang w:val="es-SV" w:eastAsia="es-SV"/>
              </w:rPr>
              <w:t>Total</w:t>
            </w:r>
          </w:p>
        </w:tc>
        <w:tc>
          <w:tcPr>
            <w:tcW w:w="3119" w:type="dxa"/>
            <w:tcBorders>
              <w:top w:val="single" w:sz="4" w:space="0" w:color="auto"/>
              <w:left w:val="single" w:sz="4" w:space="0" w:color="auto"/>
              <w:bottom w:val="single" w:sz="4" w:space="0" w:color="auto"/>
              <w:right w:val="single" w:sz="4" w:space="0" w:color="auto"/>
            </w:tcBorders>
            <w:vAlign w:val="center"/>
          </w:tcPr>
          <w:p w14:paraId="7E4830AA" w14:textId="77777777" w:rsidR="00265C33" w:rsidRPr="00265C33" w:rsidRDefault="00265C33" w:rsidP="00265C33">
            <w:pPr>
              <w:tabs>
                <w:tab w:val="left" w:pos="2536"/>
              </w:tabs>
              <w:jc w:val="center"/>
              <w:rPr>
                <w:b/>
                <w:bCs/>
                <w:color w:val="000000"/>
                <w:sz w:val="20"/>
                <w:szCs w:val="20"/>
                <w:lang w:val="es-SV" w:eastAsia="es-SV"/>
              </w:rPr>
            </w:pPr>
            <w:r w:rsidRPr="00265C33">
              <w:rPr>
                <w:b/>
                <w:bCs/>
                <w:color w:val="000000"/>
                <w:sz w:val="20"/>
                <w:szCs w:val="20"/>
                <w:lang w:val="es-SV" w:eastAsia="es-SV"/>
              </w:rPr>
              <w:t>Institución Bancaria y Número de Cuenta</w:t>
            </w:r>
          </w:p>
        </w:tc>
      </w:tr>
      <w:tr w:rsidR="00265C33" w:rsidRPr="00265C33" w14:paraId="5A95F7D0" w14:textId="77777777" w:rsidTr="005A1248">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02149"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1</w:t>
            </w:r>
          </w:p>
        </w:tc>
        <w:tc>
          <w:tcPr>
            <w:tcW w:w="2976" w:type="dxa"/>
            <w:tcBorders>
              <w:top w:val="nil"/>
              <w:left w:val="nil"/>
              <w:bottom w:val="single" w:sz="4" w:space="0" w:color="auto"/>
              <w:right w:val="single" w:sz="4" w:space="0" w:color="auto"/>
            </w:tcBorders>
            <w:shd w:val="clear" w:color="auto" w:fill="auto"/>
            <w:vAlign w:val="center"/>
            <w:hideMark/>
          </w:tcPr>
          <w:p w14:paraId="3E69D72B"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Mauricio </w:t>
            </w:r>
            <w:proofErr w:type="spellStart"/>
            <w:r w:rsidRPr="00265C33">
              <w:rPr>
                <w:color w:val="000000"/>
                <w:sz w:val="20"/>
                <w:szCs w:val="20"/>
                <w:lang w:val="es-SV" w:eastAsia="es-SV"/>
              </w:rPr>
              <w:t>Melquisedes</w:t>
            </w:r>
            <w:proofErr w:type="spellEnd"/>
            <w:r w:rsidRPr="00265C33">
              <w:rPr>
                <w:color w:val="000000"/>
                <w:sz w:val="20"/>
                <w:szCs w:val="20"/>
                <w:lang w:val="es-SV" w:eastAsia="es-SV"/>
              </w:rPr>
              <w:t xml:space="preserve"> González</w:t>
            </w:r>
          </w:p>
        </w:tc>
        <w:tc>
          <w:tcPr>
            <w:tcW w:w="2309" w:type="dxa"/>
            <w:tcBorders>
              <w:top w:val="single" w:sz="4" w:space="0" w:color="auto"/>
              <w:left w:val="nil"/>
              <w:bottom w:val="single" w:sz="4" w:space="0" w:color="auto"/>
              <w:right w:val="single" w:sz="4" w:space="0" w:color="000000"/>
            </w:tcBorders>
            <w:shd w:val="clear" w:color="auto" w:fill="auto"/>
            <w:vAlign w:val="center"/>
            <w:hideMark/>
          </w:tcPr>
          <w:p w14:paraId="7D706AF4"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12 </w:t>
            </w:r>
            <w:proofErr w:type="gramStart"/>
            <w:r w:rsidRPr="00265C33">
              <w:rPr>
                <w:color w:val="000000"/>
                <w:sz w:val="20"/>
                <w:szCs w:val="20"/>
                <w:lang w:val="es-SV" w:eastAsia="es-SV"/>
              </w:rPr>
              <w:t>Cuotas</w:t>
            </w:r>
            <w:proofErr w:type="gramEnd"/>
            <w:r w:rsidRPr="00265C33">
              <w:rPr>
                <w:color w:val="000000"/>
                <w:sz w:val="20"/>
                <w:szCs w:val="20"/>
                <w:lang w:val="es-SV" w:eastAsia="es-SV"/>
              </w:rPr>
              <w:t xml:space="preserve"> de $ 1,474.75</w:t>
            </w:r>
          </w:p>
        </w:tc>
        <w:tc>
          <w:tcPr>
            <w:tcW w:w="1235" w:type="dxa"/>
            <w:tcBorders>
              <w:top w:val="nil"/>
              <w:left w:val="nil"/>
              <w:bottom w:val="single" w:sz="4" w:space="0" w:color="auto"/>
              <w:right w:val="single" w:sz="4" w:space="0" w:color="auto"/>
            </w:tcBorders>
            <w:shd w:val="clear" w:color="auto" w:fill="auto"/>
            <w:vAlign w:val="center"/>
            <w:hideMark/>
          </w:tcPr>
          <w:p w14:paraId="5CC406C7"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 $ 17,697.00 </w:t>
            </w:r>
          </w:p>
        </w:tc>
        <w:tc>
          <w:tcPr>
            <w:tcW w:w="3119" w:type="dxa"/>
            <w:tcBorders>
              <w:top w:val="single" w:sz="4" w:space="0" w:color="auto"/>
              <w:left w:val="nil"/>
              <w:bottom w:val="single" w:sz="4" w:space="0" w:color="auto"/>
              <w:right w:val="single" w:sz="4" w:space="0" w:color="auto"/>
            </w:tcBorders>
            <w:vAlign w:val="center"/>
          </w:tcPr>
          <w:p w14:paraId="6744EF1C"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Cta. # 104328349 del Banco de América Central</w:t>
            </w:r>
          </w:p>
        </w:tc>
      </w:tr>
      <w:tr w:rsidR="00265C33" w:rsidRPr="00265C33" w14:paraId="2E0BB2AA" w14:textId="77777777" w:rsidTr="005A1248">
        <w:trPr>
          <w:trHeight w:val="56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650BCF4"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2</w:t>
            </w:r>
          </w:p>
        </w:tc>
        <w:tc>
          <w:tcPr>
            <w:tcW w:w="2976" w:type="dxa"/>
            <w:tcBorders>
              <w:top w:val="nil"/>
              <w:left w:val="nil"/>
              <w:bottom w:val="single" w:sz="4" w:space="0" w:color="auto"/>
              <w:right w:val="single" w:sz="4" w:space="0" w:color="auto"/>
            </w:tcBorders>
            <w:shd w:val="clear" w:color="auto" w:fill="auto"/>
            <w:noWrap/>
            <w:vAlign w:val="center"/>
            <w:hideMark/>
          </w:tcPr>
          <w:p w14:paraId="226DC70A"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Fidel Antonio Bonilla Maradiaga</w:t>
            </w:r>
          </w:p>
        </w:tc>
        <w:tc>
          <w:tcPr>
            <w:tcW w:w="2309" w:type="dxa"/>
            <w:tcBorders>
              <w:top w:val="single" w:sz="4" w:space="0" w:color="auto"/>
              <w:left w:val="nil"/>
              <w:bottom w:val="single" w:sz="4" w:space="0" w:color="auto"/>
              <w:right w:val="single" w:sz="4" w:space="0" w:color="000000"/>
            </w:tcBorders>
            <w:shd w:val="clear" w:color="auto" w:fill="auto"/>
            <w:vAlign w:val="center"/>
            <w:hideMark/>
          </w:tcPr>
          <w:p w14:paraId="6879A1C6"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12 </w:t>
            </w:r>
            <w:proofErr w:type="gramStart"/>
            <w:r w:rsidRPr="00265C33">
              <w:rPr>
                <w:color w:val="000000"/>
                <w:sz w:val="20"/>
                <w:szCs w:val="20"/>
                <w:lang w:val="es-SV" w:eastAsia="es-SV"/>
              </w:rPr>
              <w:t>Cuotas</w:t>
            </w:r>
            <w:proofErr w:type="gramEnd"/>
            <w:r w:rsidRPr="00265C33">
              <w:rPr>
                <w:color w:val="000000"/>
                <w:sz w:val="20"/>
                <w:szCs w:val="20"/>
                <w:lang w:val="es-SV" w:eastAsia="es-SV"/>
              </w:rPr>
              <w:t xml:space="preserve"> de $ 2,231.37 </w:t>
            </w:r>
          </w:p>
        </w:tc>
        <w:tc>
          <w:tcPr>
            <w:tcW w:w="1235" w:type="dxa"/>
            <w:tcBorders>
              <w:top w:val="nil"/>
              <w:left w:val="nil"/>
              <w:bottom w:val="single" w:sz="4" w:space="0" w:color="auto"/>
              <w:right w:val="single" w:sz="4" w:space="0" w:color="auto"/>
            </w:tcBorders>
            <w:shd w:val="clear" w:color="auto" w:fill="auto"/>
            <w:noWrap/>
            <w:vAlign w:val="center"/>
            <w:hideMark/>
          </w:tcPr>
          <w:p w14:paraId="1D400C49"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 $ 26,776.44 </w:t>
            </w:r>
          </w:p>
        </w:tc>
        <w:tc>
          <w:tcPr>
            <w:tcW w:w="3119" w:type="dxa"/>
            <w:tcBorders>
              <w:top w:val="nil"/>
              <w:left w:val="nil"/>
              <w:bottom w:val="single" w:sz="4" w:space="0" w:color="auto"/>
              <w:right w:val="single" w:sz="4" w:space="0" w:color="auto"/>
            </w:tcBorders>
            <w:vAlign w:val="center"/>
          </w:tcPr>
          <w:p w14:paraId="3D2420D0"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Cta. # 115651309 del Banco de América Central</w:t>
            </w:r>
          </w:p>
        </w:tc>
      </w:tr>
      <w:tr w:rsidR="00265C33" w:rsidRPr="00265C33" w14:paraId="3D35BAA5" w14:textId="77777777" w:rsidTr="005A1248">
        <w:trPr>
          <w:trHeight w:val="56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D1FB34"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3</w:t>
            </w:r>
          </w:p>
        </w:tc>
        <w:tc>
          <w:tcPr>
            <w:tcW w:w="2976" w:type="dxa"/>
            <w:tcBorders>
              <w:top w:val="nil"/>
              <w:left w:val="nil"/>
              <w:bottom w:val="single" w:sz="4" w:space="0" w:color="auto"/>
              <w:right w:val="single" w:sz="4" w:space="0" w:color="auto"/>
            </w:tcBorders>
            <w:shd w:val="clear" w:color="auto" w:fill="auto"/>
            <w:noWrap/>
            <w:vAlign w:val="center"/>
            <w:hideMark/>
          </w:tcPr>
          <w:p w14:paraId="3F9EAC65" w14:textId="77777777" w:rsidR="00265C33" w:rsidRPr="00265C33" w:rsidRDefault="00265C33" w:rsidP="00265C33">
            <w:pPr>
              <w:rPr>
                <w:color w:val="000000"/>
                <w:sz w:val="20"/>
                <w:szCs w:val="20"/>
                <w:lang w:val="es-SV" w:eastAsia="es-SV"/>
              </w:rPr>
            </w:pPr>
            <w:proofErr w:type="spellStart"/>
            <w:r w:rsidRPr="00265C33">
              <w:rPr>
                <w:color w:val="000000"/>
                <w:sz w:val="20"/>
                <w:szCs w:val="20"/>
                <w:lang w:val="es-SV" w:eastAsia="es-SV"/>
              </w:rPr>
              <w:t>Kilmar</w:t>
            </w:r>
            <w:proofErr w:type="spellEnd"/>
            <w:r w:rsidRPr="00265C33">
              <w:rPr>
                <w:color w:val="000000"/>
                <w:sz w:val="20"/>
                <w:szCs w:val="20"/>
                <w:lang w:val="es-SV" w:eastAsia="es-SV"/>
              </w:rPr>
              <w:t xml:space="preserve"> Wilfredo Jiménez Chicas</w:t>
            </w:r>
          </w:p>
        </w:tc>
        <w:tc>
          <w:tcPr>
            <w:tcW w:w="2309" w:type="dxa"/>
            <w:tcBorders>
              <w:top w:val="single" w:sz="4" w:space="0" w:color="auto"/>
              <w:left w:val="nil"/>
              <w:bottom w:val="single" w:sz="4" w:space="0" w:color="auto"/>
              <w:right w:val="single" w:sz="4" w:space="0" w:color="000000"/>
            </w:tcBorders>
            <w:shd w:val="clear" w:color="auto" w:fill="auto"/>
            <w:vAlign w:val="center"/>
            <w:hideMark/>
          </w:tcPr>
          <w:p w14:paraId="45486280"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12 Cuotas de </w:t>
            </w:r>
            <w:proofErr w:type="gramStart"/>
            <w:r w:rsidRPr="00265C33">
              <w:rPr>
                <w:color w:val="000000"/>
                <w:sz w:val="20"/>
                <w:szCs w:val="20"/>
                <w:lang w:val="es-SV" w:eastAsia="es-SV"/>
              </w:rPr>
              <w:t>$  2,827.45</w:t>
            </w:r>
            <w:proofErr w:type="gramEnd"/>
            <w:r w:rsidRPr="00265C33">
              <w:rPr>
                <w:color w:val="000000"/>
                <w:sz w:val="20"/>
                <w:szCs w:val="20"/>
                <w:lang w:val="es-SV" w:eastAsia="es-SV"/>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04F7B11B"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 $ 33,929.40 </w:t>
            </w:r>
          </w:p>
        </w:tc>
        <w:tc>
          <w:tcPr>
            <w:tcW w:w="3119" w:type="dxa"/>
            <w:tcBorders>
              <w:top w:val="nil"/>
              <w:left w:val="nil"/>
              <w:bottom w:val="single" w:sz="4" w:space="0" w:color="auto"/>
              <w:right w:val="single" w:sz="4" w:space="0" w:color="auto"/>
            </w:tcBorders>
            <w:vAlign w:val="center"/>
          </w:tcPr>
          <w:p w14:paraId="2D51FBCD"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Cta. # 115651572 del Banco de América Central</w:t>
            </w:r>
          </w:p>
        </w:tc>
      </w:tr>
      <w:tr w:rsidR="00265C33" w:rsidRPr="00265C33" w14:paraId="3782DB0E" w14:textId="77777777" w:rsidTr="005A1248">
        <w:trPr>
          <w:trHeight w:val="9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6173E"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6946C"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Herberth Antonio Membreño Morales</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8A01D"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12 Cuotas de </w:t>
            </w:r>
            <w:proofErr w:type="gramStart"/>
            <w:r w:rsidRPr="00265C33">
              <w:rPr>
                <w:color w:val="000000"/>
                <w:sz w:val="20"/>
                <w:szCs w:val="20"/>
                <w:lang w:val="es-SV" w:eastAsia="es-SV"/>
              </w:rPr>
              <w:t>$  3,556.82</w:t>
            </w:r>
            <w:proofErr w:type="gramEnd"/>
            <w:r w:rsidRPr="00265C33">
              <w:rPr>
                <w:color w:val="000000"/>
                <w:sz w:val="20"/>
                <w:szCs w:val="20"/>
                <w:lang w:val="es-SV" w:eastAsia="es-SV"/>
              </w:rPr>
              <w:t xml:space="preserve">  </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3712C"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 $ 42,681.84 </w:t>
            </w:r>
          </w:p>
        </w:tc>
        <w:tc>
          <w:tcPr>
            <w:tcW w:w="3119" w:type="dxa"/>
            <w:tcBorders>
              <w:top w:val="single" w:sz="4" w:space="0" w:color="auto"/>
              <w:left w:val="single" w:sz="4" w:space="0" w:color="auto"/>
              <w:bottom w:val="single" w:sz="4" w:space="0" w:color="auto"/>
              <w:right w:val="single" w:sz="4" w:space="0" w:color="auto"/>
            </w:tcBorders>
            <w:vAlign w:val="center"/>
          </w:tcPr>
          <w:p w14:paraId="0AE9698C"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051400549-9987761823-0101 con Zip </w:t>
            </w:r>
            <w:proofErr w:type="spellStart"/>
            <w:r w:rsidRPr="00265C33">
              <w:rPr>
                <w:color w:val="000000"/>
                <w:sz w:val="20"/>
                <w:szCs w:val="20"/>
                <w:lang w:val="es-SV" w:eastAsia="es-SV"/>
              </w:rPr>
              <w:t>Code</w:t>
            </w:r>
            <w:proofErr w:type="spellEnd"/>
            <w:r w:rsidRPr="00265C33">
              <w:rPr>
                <w:color w:val="000000"/>
                <w:sz w:val="20"/>
                <w:szCs w:val="20"/>
                <w:lang w:val="es-SV" w:eastAsia="es-SV"/>
              </w:rPr>
              <w:t xml:space="preserve"> 22191 del Banco Agrícola en El Salvador y en Estado Unidos de América el Banco Wells Fargo Agencia </w:t>
            </w:r>
            <w:proofErr w:type="spellStart"/>
            <w:r w:rsidRPr="00265C33">
              <w:rPr>
                <w:color w:val="000000"/>
                <w:sz w:val="20"/>
                <w:szCs w:val="20"/>
                <w:lang w:val="es-SV" w:eastAsia="es-SV"/>
              </w:rPr>
              <w:t>Woodbridge</w:t>
            </w:r>
            <w:proofErr w:type="spellEnd"/>
          </w:p>
        </w:tc>
      </w:tr>
      <w:tr w:rsidR="00265C33" w:rsidRPr="00265C33" w14:paraId="3C56DB8E" w14:textId="77777777" w:rsidTr="005A1248">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A6E98"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5</w:t>
            </w:r>
          </w:p>
        </w:tc>
        <w:tc>
          <w:tcPr>
            <w:tcW w:w="2976" w:type="dxa"/>
            <w:tcBorders>
              <w:top w:val="single" w:sz="4" w:space="0" w:color="auto"/>
              <w:left w:val="nil"/>
              <w:bottom w:val="single" w:sz="4" w:space="0" w:color="auto"/>
              <w:right w:val="single" w:sz="4" w:space="0" w:color="auto"/>
            </w:tcBorders>
            <w:shd w:val="clear" w:color="auto" w:fill="auto"/>
            <w:vAlign w:val="center"/>
          </w:tcPr>
          <w:p w14:paraId="3B119423"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Jorge Orlando Martínez Larios</w:t>
            </w:r>
          </w:p>
        </w:tc>
        <w:tc>
          <w:tcPr>
            <w:tcW w:w="2309" w:type="dxa"/>
            <w:tcBorders>
              <w:top w:val="single" w:sz="4" w:space="0" w:color="auto"/>
              <w:left w:val="nil"/>
              <w:bottom w:val="single" w:sz="4" w:space="0" w:color="auto"/>
              <w:right w:val="single" w:sz="4" w:space="0" w:color="000000"/>
            </w:tcBorders>
            <w:shd w:val="clear" w:color="auto" w:fill="auto"/>
            <w:vAlign w:val="center"/>
          </w:tcPr>
          <w:p w14:paraId="2C6CD12B"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12 </w:t>
            </w:r>
            <w:proofErr w:type="gramStart"/>
            <w:r w:rsidRPr="00265C33">
              <w:rPr>
                <w:color w:val="000000"/>
                <w:sz w:val="20"/>
                <w:szCs w:val="20"/>
                <w:lang w:val="es-SV" w:eastAsia="es-SV"/>
              </w:rPr>
              <w:t>Cuotas</w:t>
            </w:r>
            <w:proofErr w:type="gramEnd"/>
            <w:r w:rsidRPr="00265C33">
              <w:rPr>
                <w:color w:val="000000"/>
                <w:sz w:val="20"/>
                <w:szCs w:val="20"/>
                <w:lang w:val="es-SV" w:eastAsia="es-SV"/>
              </w:rPr>
              <w:t xml:space="preserve"> de 1,506.52  </w:t>
            </w:r>
          </w:p>
        </w:tc>
        <w:tc>
          <w:tcPr>
            <w:tcW w:w="1235" w:type="dxa"/>
            <w:tcBorders>
              <w:top w:val="single" w:sz="4" w:space="0" w:color="auto"/>
              <w:left w:val="nil"/>
              <w:bottom w:val="single" w:sz="4" w:space="0" w:color="auto"/>
              <w:right w:val="single" w:sz="4" w:space="0" w:color="auto"/>
            </w:tcBorders>
            <w:shd w:val="clear" w:color="auto" w:fill="auto"/>
            <w:noWrap/>
            <w:vAlign w:val="center"/>
          </w:tcPr>
          <w:p w14:paraId="65A118EA"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$ 18,078.24</w:t>
            </w:r>
          </w:p>
        </w:tc>
        <w:tc>
          <w:tcPr>
            <w:tcW w:w="3119" w:type="dxa"/>
            <w:tcBorders>
              <w:top w:val="single" w:sz="4" w:space="0" w:color="auto"/>
              <w:left w:val="nil"/>
              <w:bottom w:val="single" w:sz="4" w:space="0" w:color="auto"/>
              <w:right w:val="single" w:sz="4" w:space="0" w:color="auto"/>
            </w:tcBorders>
            <w:vAlign w:val="center"/>
          </w:tcPr>
          <w:p w14:paraId="7045AEFC"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Cta. # 115650889 del Banco de América Central</w:t>
            </w:r>
          </w:p>
        </w:tc>
      </w:tr>
    </w:tbl>
    <w:p w14:paraId="6B31A08A" w14:textId="77777777" w:rsidR="00265C33" w:rsidRPr="00265C33" w:rsidRDefault="00265C33" w:rsidP="00265C33">
      <w:pPr>
        <w:ind w:left="2832" w:firstLine="708"/>
        <w:rPr>
          <w:b/>
          <w:lang w:val="es-MX"/>
        </w:rPr>
      </w:pPr>
      <w:r w:rsidRPr="00265C33">
        <w:rPr>
          <w:b/>
          <w:lang w:val="es-MX"/>
        </w:rPr>
        <w:t xml:space="preserve"> Total                                                      $    139,162.92</w:t>
      </w:r>
    </w:p>
    <w:p w14:paraId="69E8B2AF" w14:textId="77777777" w:rsidR="00265C33" w:rsidRPr="00265C33" w:rsidRDefault="00265C33" w:rsidP="00265C33">
      <w:pPr>
        <w:ind w:right="-8"/>
        <w:jc w:val="both"/>
        <w:rPr>
          <w:sz w:val="26"/>
          <w:szCs w:val="26"/>
          <w:lang w:val="es-MX"/>
        </w:rPr>
      </w:pPr>
      <w:r w:rsidRPr="00265C33">
        <w:rPr>
          <w:sz w:val="26"/>
          <w:szCs w:val="26"/>
          <w:lang w:val="es-MX"/>
        </w:rPr>
        <w:t xml:space="preserve">Por lo que para continuar con el cumplimiento del Acta Conciliatoria se solicita Autorizar la erogación de fondos para el pago de 6 cuotas restantes de enero a junio 2020, con aplicación a la cifra presupuestaria 2020-51701 por un monto de </w:t>
      </w:r>
      <w:r w:rsidRPr="00265C33">
        <w:rPr>
          <w:b/>
          <w:bCs/>
          <w:sz w:val="26"/>
          <w:szCs w:val="26"/>
          <w:lang w:val="es-MX"/>
        </w:rPr>
        <w:t xml:space="preserve">$69,581.47. </w:t>
      </w:r>
      <w:r w:rsidRPr="00265C33">
        <w:rPr>
          <w:sz w:val="26"/>
          <w:szCs w:val="26"/>
          <w:lang w:val="es-MX"/>
        </w:rPr>
        <w:t xml:space="preserve">Se tiene disponibilidad presupuestaria y financiera. Con el aval de los señores Síndico Municipal Lic. José Ebanan Quintanilla Gómez; y Concejal señor Rafael Antonio Argueta; sometido a votación votan aprobando este punto </w:t>
      </w:r>
      <w:r w:rsidRPr="00265C33">
        <w:rPr>
          <w:b/>
          <w:bCs/>
          <w:sz w:val="26"/>
          <w:szCs w:val="26"/>
          <w:lang w:val="es-MX"/>
        </w:rPr>
        <w:t>diez</w:t>
      </w:r>
      <w:r w:rsidRPr="00265C33">
        <w:rPr>
          <w:sz w:val="26"/>
          <w:szCs w:val="26"/>
          <w:lang w:val="es-MX"/>
        </w:rPr>
        <w:t xml:space="preserve"> señores Miembros del Concejo Municipal, y salvan su voto </w:t>
      </w:r>
      <w:r w:rsidRPr="00265C33">
        <w:rPr>
          <w:b/>
          <w:bCs/>
          <w:sz w:val="26"/>
          <w:szCs w:val="26"/>
          <w:lang w:val="es-MX"/>
        </w:rPr>
        <w:t>cuatro</w:t>
      </w:r>
      <w:r w:rsidRPr="00265C33">
        <w:rPr>
          <w:sz w:val="26"/>
          <w:szCs w:val="26"/>
          <w:lang w:val="es-MX"/>
        </w:rPr>
        <w:t xml:space="preserve"> señores Concejales Licda. </w:t>
      </w:r>
      <w:r w:rsidRPr="00265C33">
        <w:rPr>
          <w:color w:val="000000"/>
          <w:sz w:val="26"/>
          <w:szCs w:val="26"/>
          <w:lang w:val="es-MX"/>
        </w:rPr>
        <w:t>Gilda María Mata, Cap. Mauricio Ernesto Campos Martínez, Lic. Mario Ernesto Portillo Arévalo; y Señorita Denisse Yasira Sandoval Flores,</w:t>
      </w:r>
      <w:r w:rsidRPr="00265C33">
        <w:rPr>
          <w:sz w:val="26"/>
          <w:szCs w:val="26"/>
          <w:lang w:val="es-SV"/>
        </w:rPr>
        <w:t xml:space="preserve"> artículo 45 del Código Municipal.- Por </w:t>
      </w:r>
      <w:r w:rsidRPr="00265C33">
        <w:rPr>
          <w:b/>
          <w:sz w:val="26"/>
          <w:szCs w:val="26"/>
          <w:lang w:val="es-SV"/>
        </w:rPr>
        <w:t xml:space="preserve">diez </w:t>
      </w:r>
      <w:r w:rsidRPr="00265C33">
        <w:rPr>
          <w:b/>
          <w:sz w:val="26"/>
          <w:szCs w:val="26"/>
          <w:lang w:val="es-MX"/>
        </w:rPr>
        <w:t>votos,</w:t>
      </w:r>
      <w:r w:rsidRPr="00265C33">
        <w:rPr>
          <w:sz w:val="26"/>
          <w:szCs w:val="26"/>
          <w:lang w:val="es-MX"/>
        </w:rPr>
        <w:t xml:space="preserve"> </w:t>
      </w:r>
      <w:r w:rsidRPr="00265C33">
        <w:rPr>
          <w:b/>
          <w:bCs/>
          <w:sz w:val="26"/>
          <w:szCs w:val="26"/>
          <w:lang w:val="es-MX"/>
        </w:rPr>
        <w:t>ACUERDA</w:t>
      </w:r>
      <w:r w:rsidRPr="00265C33">
        <w:rPr>
          <w:rFonts w:eastAsia="Arial Unicode MS"/>
          <w:b/>
          <w:iCs/>
          <w:sz w:val="26"/>
          <w:szCs w:val="26"/>
          <w:lang w:val="es-MX"/>
        </w:rPr>
        <w:t>:</w:t>
      </w:r>
      <w:r w:rsidRPr="00265C33">
        <w:rPr>
          <w:sz w:val="26"/>
          <w:szCs w:val="26"/>
          <w:lang w:val="es-MX"/>
        </w:rPr>
        <w:t xml:space="preserve"> Autorizar de fondos propios la erogación de </w:t>
      </w:r>
      <w:r w:rsidRPr="00265C33">
        <w:rPr>
          <w:b/>
          <w:bCs/>
          <w:sz w:val="26"/>
          <w:szCs w:val="26"/>
          <w:lang w:val="es-MX"/>
        </w:rPr>
        <w:t>$69,581.47</w:t>
      </w:r>
      <w:r w:rsidRPr="00265C33">
        <w:rPr>
          <w:sz w:val="26"/>
          <w:szCs w:val="26"/>
          <w:lang w:val="es-MX"/>
        </w:rPr>
        <w:t xml:space="preserve"> con aplicación a la cifra presupuestaria 2020-51701, para el pago de 6 cuotas restantes de enero a junio 2020, que se detalla:</w:t>
      </w:r>
    </w:p>
    <w:tbl>
      <w:tblPr>
        <w:tblW w:w="10065" w:type="dxa"/>
        <w:tblInd w:w="-10" w:type="dxa"/>
        <w:tblCellMar>
          <w:left w:w="70" w:type="dxa"/>
          <w:right w:w="70" w:type="dxa"/>
        </w:tblCellMar>
        <w:tblLook w:val="04A0" w:firstRow="1" w:lastRow="0" w:firstColumn="1" w:lastColumn="0" w:noHBand="0" w:noVBand="1"/>
      </w:tblPr>
      <w:tblGrid>
        <w:gridCol w:w="426"/>
        <w:gridCol w:w="2976"/>
        <w:gridCol w:w="2309"/>
        <w:gridCol w:w="1235"/>
        <w:gridCol w:w="3119"/>
      </w:tblGrid>
      <w:tr w:rsidR="00265C33" w:rsidRPr="00265C33" w14:paraId="1746E426" w14:textId="77777777" w:rsidTr="005A1248">
        <w:trPr>
          <w:trHeight w:val="510"/>
        </w:trPr>
        <w:tc>
          <w:tcPr>
            <w:tcW w:w="426" w:type="dxa"/>
            <w:tcBorders>
              <w:top w:val="single" w:sz="8" w:space="0" w:color="auto"/>
              <w:left w:val="single" w:sz="8" w:space="0" w:color="auto"/>
              <w:bottom w:val="nil"/>
              <w:right w:val="single" w:sz="8" w:space="0" w:color="auto"/>
            </w:tcBorders>
            <w:shd w:val="clear" w:color="auto" w:fill="auto"/>
            <w:vAlign w:val="center"/>
            <w:hideMark/>
          </w:tcPr>
          <w:p w14:paraId="1F1BDACA" w14:textId="77777777" w:rsidR="00265C33" w:rsidRPr="00265C33" w:rsidRDefault="00265C33" w:rsidP="00265C33">
            <w:pPr>
              <w:jc w:val="center"/>
              <w:rPr>
                <w:b/>
                <w:bCs/>
                <w:color w:val="000000"/>
                <w:sz w:val="20"/>
                <w:szCs w:val="20"/>
                <w:lang w:val="es-SV" w:eastAsia="es-SV"/>
              </w:rPr>
            </w:pPr>
            <w:r w:rsidRPr="00265C33">
              <w:rPr>
                <w:b/>
                <w:bCs/>
                <w:color w:val="000000"/>
                <w:sz w:val="20"/>
                <w:szCs w:val="20"/>
                <w:lang w:val="es-SV" w:eastAsia="es-SV"/>
              </w:rPr>
              <w:t>#</w:t>
            </w:r>
          </w:p>
        </w:tc>
        <w:tc>
          <w:tcPr>
            <w:tcW w:w="2976"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0AA52A7D" w14:textId="77777777" w:rsidR="00265C33" w:rsidRPr="00265C33" w:rsidRDefault="00265C33" w:rsidP="00265C33">
            <w:pPr>
              <w:jc w:val="center"/>
              <w:rPr>
                <w:b/>
                <w:bCs/>
                <w:color w:val="000000"/>
                <w:sz w:val="20"/>
                <w:szCs w:val="20"/>
                <w:lang w:val="es-SV" w:eastAsia="es-SV"/>
              </w:rPr>
            </w:pPr>
            <w:r w:rsidRPr="00265C33">
              <w:rPr>
                <w:b/>
                <w:bCs/>
                <w:color w:val="000000"/>
                <w:sz w:val="20"/>
                <w:szCs w:val="20"/>
                <w:lang w:val="es-SV" w:eastAsia="es-SV"/>
              </w:rPr>
              <w:t>Nombre</w:t>
            </w:r>
          </w:p>
        </w:tc>
        <w:tc>
          <w:tcPr>
            <w:tcW w:w="2309" w:type="dxa"/>
            <w:tcBorders>
              <w:top w:val="single" w:sz="8" w:space="0" w:color="auto"/>
              <w:left w:val="single" w:sz="8" w:space="0" w:color="auto"/>
              <w:bottom w:val="single" w:sz="4" w:space="0" w:color="000000"/>
              <w:right w:val="single" w:sz="8" w:space="0" w:color="000000"/>
            </w:tcBorders>
            <w:shd w:val="clear" w:color="auto" w:fill="auto"/>
            <w:vAlign w:val="center"/>
            <w:hideMark/>
          </w:tcPr>
          <w:p w14:paraId="7D5BAC3D" w14:textId="77777777" w:rsidR="00265C33" w:rsidRPr="00265C33" w:rsidRDefault="00265C33" w:rsidP="00265C33">
            <w:pPr>
              <w:jc w:val="center"/>
              <w:rPr>
                <w:b/>
                <w:bCs/>
                <w:color w:val="000000"/>
                <w:sz w:val="20"/>
                <w:szCs w:val="20"/>
                <w:lang w:val="es-SV" w:eastAsia="es-SV"/>
              </w:rPr>
            </w:pPr>
            <w:r w:rsidRPr="00265C33">
              <w:rPr>
                <w:b/>
                <w:bCs/>
                <w:color w:val="000000"/>
                <w:sz w:val="20"/>
                <w:szCs w:val="20"/>
                <w:lang w:val="es-SV" w:eastAsia="es-SV"/>
              </w:rPr>
              <w:t>Forma de Pago:</w:t>
            </w:r>
          </w:p>
          <w:p w14:paraId="40EB8E28" w14:textId="77777777" w:rsidR="00265C33" w:rsidRPr="00265C33" w:rsidRDefault="00265C33" w:rsidP="00265C33">
            <w:pPr>
              <w:jc w:val="center"/>
              <w:rPr>
                <w:b/>
                <w:bCs/>
                <w:color w:val="000000"/>
                <w:sz w:val="20"/>
                <w:szCs w:val="20"/>
                <w:lang w:val="es-SV" w:eastAsia="es-SV"/>
              </w:rPr>
            </w:pPr>
            <w:r w:rsidRPr="00265C33">
              <w:rPr>
                <w:b/>
                <w:bCs/>
                <w:color w:val="000000"/>
                <w:sz w:val="20"/>
                <w:szCs w:val="20"/>
                <w:lang w:val="es-SV" w:eastAsia="es-SV"/>
              </w:rPr>
              <w:t xml:space="preserve">6 </w:t>
            </w:r>
            <w:proofErr w:type="gramStart"/>
            <w:r w:rsidRPr="00265C33">
              <w:rPr>
                <w:b/>
                <w:bCs/>
                <w:color w:val="000000"/>
                <w:sz w:val="20"/>
                <w:szCs w:val="20"/>
                <w:lang w:val="es-SV" w:eastAsia="es-SV"/>
              </w:rPr>
              <w:t>Cuotas</w:t>
            </w:r>
            <w:proofErr w:type="gramEnd"/>
            <w:r w:rsidRPr="00265C33">
              <w:rPr>
                <w:b/>
                <w:bCs/>
                <w:color w:val="000000"/>
                <w:sz w:val="20"/>
                <w:szCs w:val="20"/>
                <w:lang w:val="es-SV" w:eastAsia="es-SV"/>
              </w:rPr>
              <w:t xml:space="preserve"> de Enero a Junio 2020</w:t>
            </w:r>
          </w:p>
        </w:tc>
        <w:tc>
          <w:tcPr>
            <w:tcW w:w="1235" w:type="dxa"/>
            <w:tcBorders>
              <w:top w:val="single" w:sz="8" w:space="0" w:color="auto"/>
              <w:left w:val="single" w:sz="8" w:space="0" w:color="auto"/>
              <w:bottom w:val="single" w:sz="4" w:space="0" w:color="000000"/>
              <w:right w:val="single" w:sz="4" w:space="0" w:color="auto"/>
            </w:tcBorders>
            <w:shd w:val="clear" w:color="auto" w:fill="auto"/>
            <w:vAlign w:val="center"/>
            <w:hideMark/>
          </w:tcPr>
          <w:p w14:paraId="27B960E3" w14:textId="77777777" w:rsidR="00265C33" w:rsidRPr="00265C33" w:rsidRDefault="00265C33" w:rsidP="00265C33">
            <w:pPr>
              <w:tabs>
                <w:tab w:val="left" w:pos="2536"/>
              </w:tabs>
              <w:jc w:val="center"/>
              <w:rPr>
                <w:b/>
                <w:bCs/>
                <w:color w:val="000000"/>
                <w:sz w:val="20"/>
                <w:szCs w:val="20"/>
                <w:lang w:val="es-SV" w:eastAsia="es-SV"/>
              </w:rPr>
            </w:pPr>
            <w:r w:rsidRPr="00265C33">
              <w:rPr>
                <w:b/>
                <w:bCs/>
                <w:color w:val="000000"/>
                <w:sz w:val="20"/>
                <w:szCs w:val="20"/>
                <w:lang w:val="es-SV" w:eastAsia="es-SV"/>
              </w:rPr>
              <w:t>Total</w:t>
            </w:r>
          </w:p>
        </w:tc>
        <w:tc>
          <w:tcPr>
            <w:tcW w:w="3119" w:type="dxa"/>
            <w:tcBorders>
              <w:top w:val="single" w:sz="4" w:space="0" w:color="auto"/>
              <w:left w:val="single" w:sz="4" w:space="0" w:color="auto"/>
              <w:bottom w:val="single" w:sz="4" w:space="0" w:color="auto"/>
              <w:right w:val="single" w:sz="4" w:space="0" w:color="auto"/>
            </w:tcBorders>
            <w:vAlign w:val="center"/>
          </w:tcPr>
          <w:p w14:paraId="0DC69B77" w14:textId="77777777" w:rsidR="00265C33" w:rsidRPr="00265C33" w:rsidRDefault="00265C33" w:rsidP="00265C33">
            <w:pPr>
              <w:tabs>
                <w:tab w:val="left" w:pos="2536"/>
              </w:tabs>
              <w:jc w:val="center"/>
              <w:rPr>
                <w:b/>
                <w:bCs/>
                <w:color w:val="000000"/>
                <w:sz w:val="20"/>
                <w:szCs w:val="20"/>
                <w:lang w:val="es-SV" w:eastAsia="es-SV"/>
              </w:rPr>
            </w:pPr>
            <w:r w:rsidRPr="00265C33">
              <w:rPr>
                <w:b/>
                <w:bCs/>
                <w:color w:val="000000"/>
                <w:sz w:val="20"/>
                <w:szCs w:val="20"/>
                <w:lang w:val="es-SV" w:eastAsia="es-SV"/>
              </w:rPr>
              <w:t>Institución Bancaria y Número de Cuenta</w:t>
            </w:r>
          </w:p>
        </w:tc>
      </w:tr>
      <w:tr w:rsidR="00265C33" w:rsidRPr="00265C33" w14:paraId="22FADB91" w14:textId="77777777" w:rsidTr="005A1248">
        <w:trPr>
          <w:trHeight w:val="62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B36F6"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lastRenderedPageBreak/>
              <w:t>1</w:t>
            </w:r>
          </w:p>
        </w:tc>
        <w:tc>
          <w:tcPr>
            <w:tcW w:w="2976" w:type="dxa"/>
            <w:tcBorders>
              <w:top w:val="nil"/>
              <w:left w:val="nil"/>
              <w:bottom w:val="single" w:sz="4" w:space="0" w:color="auto"/>
              <w:right w:val="single" w:sz="4" w:space="0" w:color="auto"/>
            </w:tcBorders>
            <w:shd w:val="clear" w:color="auto" w:fill="auto"/>
            <w:vAlign w:val="center"/>
            <w:hideMark/>
          </w:tcPr>
          <w:p w14:paraId="646834D6"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 xml:space="preserve">Mauricio </w:t>
            </w:r>
            <w:proofErr w:type="spellStart"/>
            <w:r w:rsidRPr="00265C33">
              <w:rPr>
                <w:color w:val="000000"/>
                <w:sz w:val="20"/>
                <w:szCs w:val="20"/>
                <w:lang w:val="es-SV" w:eastAsia="es-SV"/>
              </w:rPr>
              <w:t>Melquisedes</w:t>
            </w:r>
            <w:proofErr w:type="spellEnd"/>
            <w:r w:rsidRPr="00265C33">
              <w:rPr>
                <w:color w:val="000000"/>
                <w:sz w:val="20"/>
                <w:szCs w:val="20"/>
                <w:lang w:val="es-SV" w:eastAsia="es-SV"/>
              </w:rPr>
              <w:t xml:space="preserve"> González</w:t>
            </w:r>
          </w:p>
        </w:tc>
        <w:tc>
          <w:tcPr>
            <w:tcW w:w="2309" w:type="dxa"/>
            <w:tcBorders>
              <w:top w:val="single" w:sz="4" w:space="0" w:color="auto"/>
              <w:left w:val="nil"/>
              <w:bottom w:val="single" w:sz="4" w:space="0" w:color="auto"/>
              <w:right w:val="single" w:sz="4" w:space="0" w:color="000000"/>
            </w:tcBorders>
            <w:shd w:val="clear" w:color="auto" w:fill="auto"/>
            <w:vAlign w:val="center"/>
          </w:tcPr>
          <w:p w14:paraId="0CBFDBCC"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 xml:space="preserve">5 </w:t>
            </w:r>
            <w:proofErr w:type="gramStart"/>
            <w:r w:rsidRPr="00265C33">
              <w:rPr>
                <w:color w:val="000000"/>
                <w:sz w:val="20"/>
                <w:szCs w:val="20"/>
                <w:lang w:val="es-SV" w:eastAsia="es-SV"/>
              </w:rPr>
              <w:t>Cuotas</w:t>
            </w:r>
            <w:proofErr w:type="gramEnd"/>
            <w:r w:rsidRPr="00265C33">
              <w:rPr>
                <w:color w:val="000000"/>
                <w:sz w:val="20"/>
                <w:szCs w:val="20"/>
                <w:lang w:val="es-SV" w:eastAsia="es-SV"/>
              </w:rPr>
              <w:t xml:space="preserve"> de $ 1,474.75</w:t>
            </w:r>
          </w:p>
          <w:p w14:paraId="375FE3B9"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 xml:space="preserve">1 </w:t>
            </w:r>
            <w:proofErr w:type="gramStart"/>
            <w:r w:rsidRPr="00265C33">
              <w:rPr>
                <w:color w:val="000000"/>
                <w:sz w:val="20"/>
                <w:szCs w:val="20"/>
                <w:lang w:val="es-SV" w:eastAsia="es-SV"/>
              </w:rPr>
              <w:t>Cuota</w:t>
            </w:r>
            <w:proofErr w:type="gramEnd"/>
            <w:r w:rsidRPr="00265C33">
              <w:rPr>
                <w:color w:val="000000"/>
                <w:sz w:val="20"/>
                <w:szCs w:val="20"/>
                <w:lang w:val="es-SV" w:eastAsia="es-SV"/>
              </w:rPr>
              <w:t xml:space="preserve"> de $ 1,474.79</w:t>
            </w:r>
          </w:p>
        </w:tc>
        <w:tc>
          <w:tcPr>
            <w:tcW w:w="1235" w:type="dxa"/>
            <w:tcBorders>
              <w:top w:val="nil"/>
              <w:left w:val="nil"/>
              <w:bottom w:val="single" w:sz="4" w:space="0" w:color="auto"/>
              <w:right w:val="single" w:sz="4" w:space="0" w:color="auto"/>
            </w:tcBorders>
            <w:shd w:val="clear" w:color="auto" w:fill="auto"/>
            <w:vAlign w:val="center"/>
            <w:hideMark/>
          </w:tcPr>
          <w:p w14:paraId="74AFF60A"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 xml:space="preserve"> $ 8,848.54</w:t>
            </w:r>
          </w:p>
        </w:tc>
        <w:tc>
          <w:tcPr>
            <w:tcW w:w="3119" w:type="dxa"/>
            <w:tcBorders>
              <w:top w:val="single" w:sz="4" w:space="0" w:color="auto"/>
              <w:left w:val="nil"/>
              <w:bottom w:val="single" w:sz="4" w:space="0" w:color="auto"/>
              <w:right w:val="single" w:sz="4" w:space="0" w:color="auto"/>
            </w:tcBorders>
          </w:tcPr>
          <w:p w14:paraId="1D7EC290"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Cta. # 104328349 del Banco de América Central</w:t>
            </w:r>
          </w:p>
        </w:tc>
      </w:tr>
      <w:tr w:rsidR="00265C33" w:rsidRPr="00265C33" w14:paraId="365FC686" w14:textId="77777777" w:rsidTr="005A1248">
        <w:trPr>
          <w:trHeight w:val="62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CC60792"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2</w:t>
            </w:r>
          </w:p>
        </w:tc>
        <w:tc>
          <w:tcPr>
            <w:tcW w:w="2976" w:type="dxa"/>
            <w:tcBorders>
              <w:top w:val="nil"/>
              <w:left w:val="nil"/>
              <w:bottom w:val="single" w:sz="4" w:space="0" w:color="auto"/>
              <w:right w:val="single" w:sz="4" w:space="0" w:color="auto"/>
            </w:tcBorders>
            <w:shd w:val="clear" w:color="auto" w:fill="auto"/>
            <w:noWrap/>
            <w:vAlign w:val="center"/>
            <w:hideMark/>
          </w:tcPr>
          <w:p w14:paraId="241D20DE"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Fidel Antonio Bonilla Maradiaga</w:t>
            </w:r>
          </w:p>
        </w:tc>
        <w:tc>
          <w:tcPr>
            <w:tcW w:w="2309" w:type="dxa"/>
            <w:tcBorders>
              <w:top w:val="single" w:sz="4" w:space="0" w:color="auto"/>
              <w:left w:val="nil"/>
              <w:bottom w:val="single" w:sz="4" w:space="0" w:color="auto"/>
              <w:right w:val="single" w:sz="4" w:space="0" w:color="000000"/>
            </w:tcBorders>
            <w:shd w:val="clear" w:color="auto" w:fill="auto"/>
            <w:vAlign w:val="center"/>
          </w:tcPr>
          <w:p w14:paraId="0C829A4D"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 xml:space="preserve">5 </w:t>
            </w:r>
            <w:proofErr w:type="gramStart"/>
            <w:r w:rsidRPr="00265C33">
              <w:rPr>
                <w:color w:val="000000"/>
                <w:sz w:val="20"/>
                <w:szCs w:val="20"/>
                <w:lang w:val="es-SV" w:eastAsia="es-SV"/>
              </w:rPr>
              <w:t>Cuotas</w:t>
            </w:r>
            <w:proofErr w:type="gramEnd"/>
            <w:r w:rsidRPr="00265C33">
              <w:rPr>
                <w:color w:val="000000"/>
                <w:sz w:val="20"/>
                <w:szCs w:val="20"/>
                <w:lang w:val="es-SV" w:eastAsia="es-SV"/>
              </w:rPr>
              <w:t xml:space="preserve"> de $ 2,231.37</w:t>
            </w:r>
          </w:p>
          <w:p w14:paraId="0966318D"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 xml:space="preserve">1 </w:t>
            </w:r>
            <w:proofErr w:type="gramStart"/>
            <w:r w:rsidRPr="00265C33">
              <w:rPr>
                <w:color w:val="000000"/>
                <w:sz w:val="20"/>
                <w:szCs w:val="20"/>
                <w:lang w:val="es-SV" w:eastAsia="es-SV"/>
              </w:rPr>
              <w:t>Cuota</w:t>
            </w:r>
            <w:proofErr w:type="gramEnd"/>
            <w:r w:rsidRPr="00265C33">
              <w:rPr>
                <w:color w:val="000000"/>
                <w:sz w:val="20"/>
                <w:szCs w:val="20"/>
                <w:lang w:val="es-SV" w:eastAsia="es-SV"/>
              </w:rPr>
              <w:t xml:space="preserve"> de $ 2,231.35</w:t>
            </w:r>
          </w:p>
        </w:tc>
        <w:tc>
          <w:tcPr>
            <w:tcW w:w="1235" w:type="dxa"/>
            <w:tcBorders>
              <w:top w:val="nil"/>
              <w:left w:val="nil"/>
              <w:bottom w:val="single" w:sz="4" w:space="0" w:color="auto"/>
              <w:right w:val="single" w:sz="4" w:space="0" w:color="auto"/>
            </w:tcBorders>
            <w:shd w:val="clear" w:color="auto" w:fill="auto"/>
            <w:noWrap/>
            <w:vAlign w:val="center"/>
            <w:hideMark/>
          </w:tcPr>
          <w:p w14:paraId="30879CD4"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 xml:space="preserve"> $ 13,388.20 </w:t>
            </w:r>
          </w:p>
        </w:tc>
        <w:tc>
          <w:tcPr>
            <w:tcW w:w="3119" w:type="dxa"/>
            <w:tcBorders>
              <w:top w:val="nil"/>
              <w:left w:val="nil"/>
              <w:bottom w:val="single" w:sz="4" w:space="0" w:color="auto"/>
              <w:right w:val="single" w:sz="4" w:space="0" w:color="auto"/>
            </w:tcBorders>
          </w:tcPr>
          <w:p w14:paraId="5D984A1B"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Cta. # 115651309 del Banco de América Central</w:t>
            </w:r>
          </w:p>
        </w:tc>
      </w:tr>
      <w:tr w:rsidR="00265C33" w:rsidRPr="00265C33" w14:paraId="64C90D61" w14:textId="77777777" w:rsidTr="005A1248">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4FDEEB"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3</w:t>
            </w:r>
          </w:p>
        </w:tc>
        <w:tc>
          <w:tcPr>
            <w:tcW w:w="2976" w:type="dxa"/>
            <w:tcBorders>
              <w:top w:val="nil"/>
              <w:left w:val="nil"/>
              <w:bottom w:val="single" w:sz="4" w:space="0" w:color="auto"/>
              <w:right w:val="single" w:sz="4" w:space="0" w:color="auto"/>
            </w:tcBorders>
            <w:shd w:val="clear" w:color="auto" w:fill="auto"/>
            <w:noWrap/>
            <w:vAlign w:val="center"/>
            <w:hideMark/>
          </w:tcPr>
          <w:p w14:paraId="7A27A7D9" w14:textId="77777777" w:rsidR="00265C33" w:rsidRPr="00265C33" w:rsidRDefault="00265C33" w:rsidP="00265C33">
            <w:pPr>
              <w:spacing w:line="276" w:lineRule="auto"/>
              <w:rPr>
                <w:color w:val="000000"/>
                <w:sz w:val="20"/>
                <w:szCs w:val="20"/>
                <w:lang w:val="es-SV" w:eastAsia="es-SV"/>
              </w:rPr>
            </w:pPr>
            <w:proofErr w:type="spellStart"/>
            <w:r w:rsidRPr="00265C33">
              <w:rPr>
                <w:color w:val="000000"/>
                <w:sz w:val="20"/>
                <w:szCs w:val="20"/>
                <w:lang w:val="es-SV" w:eastAsia="es-SV"/>
              </w:rPr>
              <w:t>Kilmar</w:t>
            </w:r>
            <w:proofErr w:type="spellEnd"/>
            <w:r w:rsidRPr="00265C33">
              <w:rPr>
                <w:color w:val="000000"/>
                <w:sz w:val="20"/>
                <w:szCs w:val="20"/>
                <w:lang w:val="es-SV" w:eastAsia="es-SV"/>
              </w:rPr>
              <w:t xml:space="preserve"> Wilfredo Jiménez Chicas</w:t>
            </w:r>
          </w:p>
        </w:tc>
        <w:tc>
          <w:tcPr>
            <w:tcW w:w="2309" w:type="dxa"/>
            <w:tcBorders>
              <w:top w:val="single" w:sz="4" w:space="0" w:color="auto"/>
              <w:left w:val="nil"/>
              <w:bottom w:val="single" w:sz="4" w:space="0" w:color="auto"/>
              <w:right w:val="single" w:sz="4" w:space="0" w:color="000000"/>
            </w:tcBorders>
            <w:shd w:val="clear" w:color="auto" w:fill="auto"/>
            <w:vAlign w:val="center"/>
          </w:tcPr>
          <w:p w14:paraId="5E5F1ECD"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 xml:space="preserve">5 </w:t>
            </w:r>
            <w:proofErr w:type="gramStart"/>
            <w:r w:rsidRPr="00265C33">
              <w:rPr>
                <w:color w:val="000000"/>
                <w:sz w:val="20"/>
                <w:szCs w:val="20"/>
                <w:lang w:val="es-SV" w:eastAsia="es-SV"/>
              </w:rPr>
              <w:t>Cuotas</w:t>
            </w:r>
            <w:proofErr w:type="gramEnd"/>
            <w:r w:rsidRPr="00265C33">
              <w:rPr>
                <w:color w:val="000000"/>
                <w:sz w:val="20"/>
                <w:szCs w:val="20"/>
                <w:lang w:val="es-SV" w:eastAsia="es-SV"/>
              </w:rPr>
              <w:t xml:space="preserve"> de $ 2,827.45</w:t>
            </w:r>
          </w:p>
          <w:p w14:paraId="022D78C4"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 xml:space="preserve">1 </w:t>
            </w:r>
            <w:proofErr w:type="gramStart"/>
            <w:r w:rsidRPr="00265C33">
              <w:rPr>
                <w:color w:val="000000"/>
                <w:sz w:val="20"/>
                <w:szCs w:val="20"/>
                <w:lang w:val="es-SV" w:eastAsia="es-SV"/>
              </w:rPr>
              <w:t>Cuota</w:t>
            </w:r>
            <w:proofErr w:type="gramEnd"/>
            <w:r w:rsidRPr="00265C33">
              <w:rPr>
                <w:color w:val="000000"/>
                <w:sz w:val="20"/>
                <w:szCs w:val="20"/>
                <w:lang w:val="es-SV" w:eastAsia="es-SV"/>
              </w:rPr>
              <w:t xml:space="preserve"> de $ 2,827.47</w:t>
            </w:r>
          </w:p>
        </w:tc>
        <w:tc>
          <w:tcPr>
            <w:tcW w:w="1235" w:type="dxa"/>
            <w:tcBorders>
              <w:top w:val="nil"/>
              <w:left w:val="nil"/>
              <w:bottom w:val="single" w:sz="4" w:space="0" w:color="auto"/>
              <w:right w:val="single" w:sz="4" w:space="0" w:color="auto"/>
            </w:tcBorders>
            <w:shd w:val="clear" w:color="auto" w:fill="auto"/>
            <w:noWrap/>
            <w:vAlign w:val="center"/>
            <w:hideMark/>
          </w:tcPr>
          <w:p w14:paraId="257EA5F6"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 xml:space="preserve"> $ 16,964.72 </w:t>
            </w:r>
          </w:p>
        </w:tc>
        <w:tc>
          <w:tcPr>
            <w:tcW w:w="3119" w:type="dxa"/>
            <w:tcBorders>
              <w:top w:val="nil"/>
              <w:left w:val="nil"/>
              <w:bottom w:val="single" w:sz="4" w:space="0" w:color="auto"/>
              <w:right w:val="single" w:sz="4" w:space="0" w:color="auto"/>
            </w:tcBorders>
          </w:tcPr>
          <w:p w14:paraId="06B18F09"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Cta. # 115651572 del Banco de América Central</w:t>
            </w:r>
          </w:p>
        </w:tc>
      </w:tr>
      <w:tr w:rsidR="00265C33" w:rsidRPr="00265C33" w14:paraId="674472F8" w14:textId="77777777" w:rsidTr="005A1248">
        <w:trPr>
          <w:trHeight w:val="9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33C86" w14:textId="77777777" w:rsidR="00265C33" w:rsidRPr="00265C33" w:rsidRDefault="00265C33" w:rsidP="00265C33">
            <w:pPr>
              <w:jc w:val="center"/>
              <w:rPr>
                <w:color w:val="000000"/>
                <w:sz w:val="20"/>
                <w:szCs w:val="20"/>
                <w:lang w:val="es-SV" w:eastAsia="es-SV"/>
              </w:rPr>
            </w:pPr>
            <w:r w:rsidRPr="00265C33">
              <w:rPr>
                <w:color w:val="000000"/>
                <w:sz w:val="20"/>
                <w:szCs w:val="20"/>
                <w:lang w:val="es-SV" w:eastAsia="es-SV"/>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5A4F0"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Herberth Antonio Membreño Morales</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5773B" w14:textId="77777777" w:rsidR="00265C33" w:rsidRPr="00265C33" w:rsidRDefault="00265C33" w:rsidP="00265C33">
            <w:pPr>
              <w:jc w:val="center"/>
              <w:rPr>
                <w:color w:val="000000"/>
                <w:sz w:val="20"/>
                <w:szCs w:val="20"/>
                <w:lang w:val="es-SV" w:eastAsia="es-SV"/>
              </w:rPr>
            </w:pPr>
            <w:r w:rsidRPr="00265C33">
              <w:rPr>
                <w:color w:val="000000"/>
                <w:sz w:val="20"/>
                <w:szCs w:val="20"/>
                <w:lang w:val="es-SV" w:eastAsia="es-SV"/>
              </w:rPr>
              <w:t xml:space="preserve">5 </w:t>
            </w:r>
            <w:proofErr w:type="gramStart"/>
            <w:r w:rsidRPr="00265C33">
              <w:rPr>
                <w:color w:val="000000"/>
                <w:sz w:val="20"/>
                <w:szCs w:val="20"/>
                <w:lang w:val="es-SV" w:eastAsia="es-SV"/>
              </w:rPr>
              <w:t>Cuotas</w:t>
            </w:r>
            <w:proofErr w:type="gramEnd"/>
            <w:r w:rsidRPr="00265C33">
              <w:rPr>
                <w:color w:val="000000"/>
                <w:sz w:val="20"/>
                <w:szCs w:val="20"/>
                <w:lang w:val="es-SV" w:eastAsia="es-SV"/>
              </w:rPr>
              <w:t xml:space="preserve"> de $ 3,556.82</w:t>
            </w:r>
          </w:p>
          <w:p w14:paraId="3D0C0FCA" w14:textId="77777777" w:rsidR="00265C33" w:rsidRPr="00265C33" w:rsidRDefault="00265C33" w:rsidP="00265C33">
            <w:pPr>
              <w:jc w:val="center"/>
              <w:rPr>
                <w:color w:val="000000"/>
                <w:sz w:val="20"/>
                <w:szCs w:val="20"/>
                <w:lang w:val="es-SV" w:eastAsia="es-SV"/>
              </w:rPr>
            </w:pPr>
            <w:r w:rsidRPr="00265C33">
              <w:rPr>
                <w:color w:val="000000"/>
                <w:sz w:val="20"/>
                <w:szCs w:val="20"/>
                <w:lang w:val="es-SV" w:eastAsia="es-SV"/>
              </w:rPr>
              <w:t xml:space="preserve">1 </w:t>
            </w:r>
            <w:proofErr w:type="gramStart"/>
            <w:r w:rsidRPr="00265C33">
              <w:rPr>
                <w:color w:val="000000"/>
                <w:sz w:val="20"/>
                <w:szCs w:val="20"/>
                <w:lang w:val="es-SV" w:eastAsia="es-SV"/>
              </w:rPr>
              <w:t>Cuota</w:t>
            </w:r>
            <w:proofErr w:type="gramEnd"/>
            <w:r w:rsidRPr="00265C33">
              <w:rPr>
                <w:color w:val="000000"/>
                <w:sz w:val="20"/>
                <w:szCs w:val="20"/>
                <w:lang w:val="es-SV" w:eastAsia="es-SV"/>
              </w:rPr>
              <w:t xml:space="preserve"> de $ 3,556.86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68DE1"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 $ 21,340.96 </w:t>
            </w:r>
          </w:p>
        </w:tc>
        <w:tc>
          <w:tcPr>
            <w:tcW w:w="3119" w:type="dxa"/>
            <w:tcBorders>
              <w:top w:val="single" w:sz="4" w:space="0" w:color="auto"/>
              <w:left w:val="single" w:sz="4" w:space="0" w:color="auto"/>
              <w:bottom w:val="single" w:sz="4" w:space="0" w:color="auto"/>
              <w:right w:val="single" w:sz="4" w:space="0" w:color="auto"/>
            </w:tcBorders>
          </w:tcPr>
          <w:p w14:paraId="663DADE1" w14:textId="77777777" w:rsidR="00265C33" w:rsidRPr="00265C33" w:rsidRDefault="00265C33" w:rsidP="00265C33">
            <w:pPr>
              <w:rPr>
                <w:color w:val="000000"/>
                <w:sz w:val="20"/>
                <w:szCs w:val="20"/>
                <w:lang w:val="es-SV" w:eastAsia="es-SV"/>
              </w:rPr>
            </w:pPr>
            <w:r w:rsidRPr="00265C33">
              <w:rPr>
                <w:color w:val="000000"/>
                <w:sz w:val="20"/>
                <w:szCs w:val="20"/>
                <w:lang w:val="es-SV" w:eastAsia="es-SV"/>
              </w:rPr>
              <w:t xml:space="preserve">051400549-9987761823-0101 con Zip </w:t>
            </w:r>
            <w:proofErr w:type="spellStart"/>
            <w:r w:rsidRPr="00265C33">
              <w:rPr>
                <w:color w:val="000000"/>
                <w:sz w:val="20"/>
                <w:szCs w:val="20"/>
                <w:lang w:val="es-SV" w:eastAsia="es-SV"/>
              </w:rPr>
              <w:t>Code</w:t>
            </w:r>
            <w:proofErr w:type="spellEnd"/>
            <w:r w:rsidRPr="00265C33">
              <w:rPr>
                <w:color w:val="000000"/>
                <w:sz w:val="20"/>
                <w:szCs w:val="20"/>
                <w:lang w:val="es-SV" w:eastAsia="es-SV"/>
              </w:rPr>
              <w:t xml:space="preserve"> 22191 del Banco Agrícola en El Salvador y en Estado Unidos de América el Banco Wells Fargo Agencia </w:t>
            </w:r>
            <w:proofErr w:type="spellStart"/>
            <w:r w:rsidRPr="00265C33">
              <w:rPr>
                <w:color w:val="000000"/>
                <w:sz w:val="20"/>
                <w:szCs w:val="20"/>
                <w:lang w:val="es-SV" w:eastAsia="es-SV"/>
              </w:rPr>
              <w:t>Woodbridge</w:t>
            </w:r>
            <w:proofErr w:type="spellEnd"/>
          </w:p>
        </w:tc>
      </w:tr>
      <w:tr w:rsidR="00265C33" w:rsidRPr="00265C33" w14:paraId="444C3EEF" w14:textId="77777777" w:rsidTr="005A1248">
        <w:trPr>
          <w:trHeight w:val="624"/>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B72F4"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5</w:t>
            </w:r>
          </w:p>
        </w:tc>
        <w:tc>
          <w:tcPr>
            <w:tcW w:w="2976" w:type="dxa"/>
            <w:tcBorders>
              <w:top w:val="single" w:sz="4" w:space="0" w:color="auto"/>
              <w:left w:val="nil"/>
              <w:bottom w:val="single" w:sz="4" w:space="0" w:color="auto"/>
              <w:right w:val="single" w:sz="4" w:space="0" w:color="auto"/>
            </w:tcBorders>
            <w:shd w:val="clear" w:color="auto" w:fill="auto"/>
            <w:vAlign w:val="center"/>
          </w:tcPr>
          <w:p w14:paraId="1475D2D6"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Jorge Orlando Martínez Larios</w:t>
            </w:r>
          </w:p>
        </w:tc>
        <w:tc>
          <w:tcPr>
            <w:tcW w:w="2309" w:type="dxa"/>
            <w:tcBorders>
              <w:top w:val="single" w:sz="4" w:space="0" w:color="auto"/>
              <w:left w:val="nil"/>
              <w:bottom w:val="single" w:sz="4" w:space="0" w:color="auto"/>
              <w:right w:val="single" w:sz="4" w:space="0" w:color="000000"/>
            </w:tcBorders>
            <w:shd w:val="clear" w:color="auto" w:fill="auto"/>
            <w:vAlign w:val="center"/>
          </w:tcPr>
          <w:p w14:paraId="07260734"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 xml:space="preserve">5 </w:t>
            </w:r>
            <w:proofErr w:type="gramStart"/>
            <w:r w:rsidRPr="00265C33">
              <w:rPr>
                <w:color w:val="000000"/>
                <w:sz w:val="20"/>
                <w:szCs w:val="20"/>
                <w:lang w:val="es-SV" w:eastAsia="es-SV"/>
              </w:rPr>
              <w:t>Cuotas</w:t>
            </w:r>
            <w:proofErr w:type="gramEnd"/>
            <w:r w:rsidRPr="00265C33">
              <w:rPr>
                <w:color w:val="000000"/>
                <w:sz w:val="20"/>
                <w:szCs w:val="20"/>
                <w:lang w:val="es-SV" w:eastAsia="es-SV"/>
              </w:rPr>
              <w:t xml:space="preserve"> de $ 1,506.52</w:t>
            </w:r>
          </w:p>
          <w:p w14:paraId="58EF16DA" w14:textId="77777777" w:rsidR="00265C33" w:rsidRPr="00265C33" w:rsidRDefault="00265C33" w:rsidP="00265C33">
            <w:pPr>
              <w:spacing w:line="276" w:lineRule="auto"/>
              <w:jc w:val="center"/>
              <w:rPr>
                <w:color w:val="000000"/>
                <w:sz w:val="20"/>
                <w:szCs w:val="20"/>
                <w:lang w:val="es-SV" w:eastAsia="es-SV"/>
              </w:rPr>
            </w:pPr>
            <w:r w:rsidRPr="00265C33">
              <w:rPr>
                <w:color w:val="000000"/>
                <w:sz w:val="20"/>
                <w:szCs w:val="20"/>
                <w:lang w:val="es-SV" w:eastAsia="es-SV"/>
              </w:rPr>
              <w:t xml:space="preserve">1 </w:t>
            </w:r>
            <w:proofErr w:type="gramStart"/>
            <w:r w:rsidRPr="00265C33">
              <w:rPr>
                <w:color w:val="000000"/>
                <w:sz w:val="20"/>
                <w:szCs w:val="20"/>
                <w:lang w:val="es-SV" w:eastAsia="es-SV"/>
              </w:rPr>
              <w:t>Cuota</w:t>
            </w:r>
            <w:proofErr w:type="gramEnd"/>
            <w:r w:rsidRPr="00265C33">
              <w:rPr>
                <w:color w:val="000000"/>
                <w:sz w:val="20"/>
                <w:szCs w:val="20"/>
                <w:lang w:val="es-SV" w:eastAsia="es-SV"/>
              </w:rPr>
              <w:t xml:space="preserve"> de $ 1,506.45</w:t>
            </w:r>
          </w:p>
        </w:tc>
        <w:tc>
          <w:tcPr>
            <w:tcW w:w="1235" w:type="dxa"/>
            <w:tcBorders>
              <w:top w:val="single" w:sz="4" w:space="0" w:color="auto"/>
              <w:left w:val="nil"/>
              <w:bottom w:val="single" w:sz="4" w:space="0" w:color="auto"/>
              <w:right w:val="single" w:sz="4" w:space="0" w:color="auto"/>
            </w:tcBorders>
            <w:shd w:val="clear" w:color="auto" w:fill="auto"/>
            <w:noWrap/>
            <w:vAlign w:val="center"/>
          </w:tcPr>
          <w:p w14:paraId="674C958A"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$ 9,039.05</w:t>
            </w:r>
          </w:p>
        </w:tc>
        <w:tc>
          <w:tcPr>
            <w:tcW w:w="3119" w:type="dxa"/>
            <w:tcBorders>
              <w:top w:val="single" w:sz="4" w:space="0" w:color="auto"/>
              <w:left w:val="nil"/>
              <w:bottom w:val="single" w:sz="4" w:space="0" w:color="auto"/>
              <w:right w:val="single" w:sz="4" w:space="0" w:color="auto"/>
            </w:tcBorders>
          </w:tcPr>
          <w:p w14:paraId="0011C201" w14:textId="77777777" w:rsidR="00265C33" w:rsidRPr="00265C33" w:rsidRDefault="00265C33" w:rsidP="00265C33">
            <w:pPr>
              <w:spacing w:line="276" w:lineRule="auto"/>
              <w:rPr>
                <w:color w:val="000000"/>
                <w:sz w:val="20"/>
                <w:szCs w:val="20"/>
                <w:lang w:val="es-SV" w:eastAsia="es-SV"/>
              </w:rPr>
            </w:pPr>
            <w:r w:rsidRPr="00265C33">
              <w:rPr>
                <w:color w:val="000000"/>
                <w:sz w:val="20"/>
                <w:szCs w:val="20"/>
                <w:lang w:val="es-SV" w:eastAsia="es-SV"/>
              </w:rPr>
              <w:t>Cta. # 115650889 del Banco de América Central</w:t>
            </w:r>
          </w:p>
        </w:tc>
      </w:tr>
    </w:tbl>
    <w:p w14:paraId="3C1734DC" w14:textId="77777777" w:rsidR="00265C33" w:rsidRPr="00265C33" w:rsidRDefault="00265C33" w:rsidP="00265C33">
      <w:pPr>
        <w:jc w:val="right"/>
        <w:rPr>
          <w:b/>
          <w:sz w:val="28"/>
          <w:szCs w:val="28"/>
          <w:lang w:val="es-MX"/>
        </w:rPr>
      </w:pPr>
      <w:r w:rsidRPr="00265C33">
        <w:rPr>
          <w:b/>
          <w:sz w:val="28"/>
          <w:szCs w:val="28"/>
          <w:lang w:val="es-MX"/>
        </w:rPr>
        <w:t>Total                $    69,581.47</w:t>
      </w:r>
    </w:p>
    <w:p w14:paraId="6153C1D3" w14:textId="77777777" w:rsidR="00265C33" w:rsidRPr="00265C33" w:rsidRDefault="00265C33" w:rsidP="00265C33">
      <w:pPr>
        <w:ind w:right="-8"/>
        <w:jc w:val="both"/>
        <w:rPr>
          <w:sz w:val="26"/>
          <w:szCs w:val="26"/>
          <w:lang w:val="es-MX"/>
        </w:rPr>
      </w:pPr>
      <w:r w:rsidRPr="00265C33">
        <w:rPr>
          <w:b/>
          <w:sz w:val="26"/>
          <w:szCs w:val="26"/>
          <w:lang w:val="es-MX"/>
        </w:rPr>
        <w:t xml:space="preserve">CERTIFÍQUESE Y NOTIFIQUESE.-   ACUERDO NÚMERO VEINTITRES.- </w:t>
      </w:r>
      <w:r w:rsidRPr="00265C33">
        <w:rPr>
          <w:sz w:val="26"/>
          <w:szCs w:val="26"/>
          <w:lang w:val="es-MX"/>
        </w:rPr>
        <w:t>El Concejo Municipal,</w:t>
      </w:r>
      <w:r w:rsidRPr="00265C33">
        <w:rPr>
          <w:b/>
          <w:sz w:val="26"/>
          <w:szCs w:val="26"/>
          <w:lang w:val="es-MX"/>
        </w:rPr>
        <w:t xml:space="preserve"> CONSIDERANDO: </w:t>
      </w:r>
      <w:r w:rsidRPr="00265C33">
        <w:rPr>
          <w:sz w:val="26"/>
          <w:szCs w:val="26"/>
          <w:lang w:val="es-MX"/>
        </w:rPr>
        <w:t xml:space="preserve">Visto y deliberado el punto del numeral </w:t>
      </w:r>
      <w:r w:rsidRPr="00265C33">
        <w:rPr>
          <w:b/>
          <w:sz w:val="26"/>
          <w:szCs w:val="26"/>
          <w:lang w:val="es-MX"/>
        </w:rPr>
        <w:t xml:space="preserve">26 </w:t>
      </w:r>
      <w:r w:rsidRPr="00265C33">
        <w:rPr>
          <w:sz w:val="26"/>
          <w:szCs w:val="26"/>
          <w:lang w:val="es-MX"/>
        </w:rPr>
        <w:t xml:space="preserve">de la agenda: Nota de fecha </w:t>
      </w:r>
      <w:r w:rsidRPr="00265C33">
        <w:rPr>
          <w:rFonts w:eastAsia="Calibri"/>
          <w:sz w:val="26"/>
          <w:szCs w:val="26"/>
          <w:lang w:val="es-MX"/>
        </w:rPr>
        <w:t>22/01/2020 enviada</w:t>
      </w:r>
      <w:r w:rsidRPr="00265C33">
        <w:rPr>
          <w:sz w:val="26"/>
          <w:szCs w:val="26"/>
          <w:lang w:val="es-MX"/>
        </w:rPr>
        <w:t xml:space="preserve"> por la Lic. Sucely Marcela Argueta Molina Jefe del Departamento de Contabilidad de esta Municipalidad: Informa que dentro de la ejecución del presupuesto se dan reformas y reprogramaciones; las reformas representan un aumento o disminución del presupuesto autorizado, y para lo cual se necesitan decretos autorizados por ustedes; las reprogramaciones no representa aumento ni disminución en el presupuesto autorizado, pero si se da un cambio en los montos de las asignaciones autorizadas, unas disminuyen y otras aumentan, manteniendo siempre el equilibrio presupuestario de los rubros principales y permitiendo que se puedan utilizar las asignaciones presupuestarias, según las necesidades que se presenten. Solicita Acuerdo Municipal. Con el aval de los señores Síndico Municipal Lic. José Ebanan Quintanilla Gómez; y Concejal señor Rafael Antonio Argueta; sometido a votación votan aprobando este punto </w:t>
      </w:r>
      <w:r w:rsidRPr="00265C33">
        <w:rPr>
          <w:b/>
          <w:bCs/>
          <w:sz w:val="26"/>
          <w:szCs w:val="26"/>
          <w:lang w:val="es-MX"/>
        </w:rPr>
        <w:t>diez</w:t>
      </w:r>
      <w:r w:rsidRPr="00265C33">
        <w:rPr>
          <w:sz w:val="26"/>
          <w:szCs w:val="26"/>
          <w:lang w:val="es-MX"/>
        </w:rPr>
        <w:t xml:space="preserve"> señores Miembros del Concejo Municipal, y salvan su voto </w:t>
      </w:r>
      <w:r w:rsidRPr="00265C33">
        <w:rPr>
          <w:b/>
          <w:bCs/>
          <w:sz w:val="26"/>
          <w:szCs w:val="26"/>
          <w:lang w:val="es-MX"/>
        </w:rPr>
        <w:t>cuatro</w:t>
      </w:r>
      <w:r w:rsidRPr="00265C33">
        <w:rPr>
          <w:sz w:val="26"/>
          <w:szCs w:val="26"/>
          <w:lang w:val="es-MX"/>
        </w:rPr>
        <w:t xml:space="preserve"> señores Concejales Licda. </w:t>
      </w:r>
      <w:r w:rsidRPr="00265C33">
        <w:rPr>
          <w:color w:val="000000"/>
          <w:sz w:val="26"/>
          <w:szCs w:val="26"/>
          <w:lang w:val="es-MX"/>
        </w:rPr>
        <w:t>Gilda María Mata, Cap. Mauricio Ernesto Campos Martínez, Lic. Mario Ernesto Portillo Arévalo; y Señorita Denisse Yasira Sandoval Flores,</w:t>
      </w:r>
      <w:r w:rsidRPr="00265C33">
        <w:rPr>
          <w:sz w:val="26"/>
          <w:szCs w:val="26"/>
          <w:lang w:val="es-SV"/>
        </w:rPr>
        <w:t xml:space="preserve"> artículo 45 del Código Municipal.- Por </w:t>
      </w:r>
      <w:r w:rsidRPr="00265C33">
        <w:rPr>
          <w:b/>
          <w:sz w:val="26"/>
          <w:szCs w:val="26"/>
          <w:lang w:val="es-SV"/>
        </w:rPr>
        <w:t xml:space="preserve">diez </w:t>
      </w:r>
      <w:r w:rsidRPr="00265C33">
        <w:rPr>
          <w:b/>
          <w:sz w:val="26"/>
          <w:szCs w:val="26"/>
          <w:lang w:val="es-MX"/>
        </w:rPr>
        <w:t>votos,</w:t>
      </w:r>
      <w:r w:rsidRPr="00265C33">
        <w:rPr>
          <w:sz w:val="26"/>
          <w:szCs w:val="26"/>
          <w:lang w:val="es-MX"/>
        </w:rPr>
        <w:t xml:space="preserve"> </w:t>
      </w:r>
      <w:r w:rsidRPr="00265C33">
        <w:rPr>
          <w:b/>
          <w:bCs/>
          <w:sz w:val="26"/>
          <w:szCs w:val="26"/>
          <w:lang w:val="es-MX"/>
        </w:rPr>
        <w:t>ACUERDA</w:t>
      </w:r>
      <w:r w:rsidRPr="00265C33">
        <w:rPr>
          <w:rFonts w:eastAsia="Arial Unicode MS"/>
          <w:b/>
          <w:iCs/>
          <w:sz w:val="26"/>
          <w:szCs w:val="26"/>
          <w:lang w:val="es-MX"/>
        </w:rPr>
        <w:t>:</w:t>
      </w:r>
      <w:r w:rsidRPr="00265C33">
        <w:rPr>
          <w:sz w:val="26"/>
          <w:szCs w:val="26"/>
          <w:lang w:val="es-MX"/>
        </w:rPr>
        <w:t xml:space="preserve"> Autorizar a la Jefe del Departamento de Contabilidad de esta Municipalidad, para lo que resta del año las reprogramaciones que sean necesarias para mantener los saldos presupuestarios y cumplir con las necesidades que demanden la administración, contando dichas reprogramaciones con la firma de autorización del Sr. Síndico Municipal Lic. José Ebanan Quintanilla Gómez y Sr. Alcalde Municipal Lic. Miguel Ángel Pereira Ayala.- </w:t>
      </w:r>
      <w:r w:rsidRPr="00265C33">
        <w:rPr>
          <w:b/>
          <w:sz w:val="26"/>
          <w:szCs w:val="26"/>
          <w:lang w:val="es-MX"/>
        </w:rPr>
        <w:t xml:space="preserve">CERTIFÍQUESE Y NOTIFIQUESE.-   ACUERDO NÚMERO VEINTICUATRO.- </w:t>
      </w:r>
      <w:r w:rsidRPr="00265C33">
        <w:rPr>
          <w:sz w:val="26"/>
          <w:szCs w:val="26"/>
          <w:lang w:val="es-MX"/>
        </w:rPr>
        <w:t>El Concejo Municipal,</w:t>
      </w:r>
      <w:r w:rsidRPr="00265C33">
        <w:rPr>
          <w:b/>
          <w:sz w:val="26"/>
          <w:szCs w:val="26"/>
          <w:lang w:val="es-MX"/>
        </w:rPr>
        <w:t xml:space="preserve"> CONSIDERANDO: </w:t>
      </w:r>
      <w:r w:rsidRPr="00265C33">
        <w:rPr>
          <w:sz w:val="26"/>
          <w:szCs w:val="26"/>
          <w:lang w:val="es-MX"/>
        </w:rPr>
        <w:t xml:space="preserve">Visto y deliberado el punto del numeral </w:t>
      </w:r>
      <w:r w:rsidRPr="00265C33">
        <w:rPr>
          <w:b/>
          <w:sz w:val="26"/>
          <w:szCs w:val="26"/>
          <w:lang w:val="es-MX"/>
        </w:rPr>
        <w:t xml:space="preserve">27 </w:t>
      </w:r>
      <w:r w:rsidRPr="00265C33">
        <w:rPr>
          <w:sz w:val="26"/>
          <w:szCs w:val="26"/>
          <w:lang w:val="es-MX"/>
        </w:rPr>
        <w:t xml:space="preserve">de la agenda: Nota de fecha 22/01/2020 enviada por el Ing. Wiliam Noé Claros Vigil Jefe de la UACI de esta Municipalidad: Según Acuerdo Municipal No. 02 </w:t>
      </w:r>
      <w:proofErr w:type="gramStart"/>
      <w:r w:rsidRPr="00265C33">
        <w:rPr>
          <w:sz w:val="26"/>
          <w:szCs w:val="26"/>
          <w:lang w:val="es-MX"/>
        </w:rPr>
        <w:t>Acta</w:t>
      </w:r>
      <w:proofErr w:type="gramEnd"/>
      <w:r w:rsidRPr="00265C33">
        <w:rPr>
          <w:sz w:val="26"/>
          <w:szCs w:val="26"/>
          <w:lang w:val="es-MX"/>
        </w:rPr>
        <w:t xml:space="preserve"> 47 de fecha 03 de diciembre de 2019, el Concejo Municipal acordó ADJUDICAR la Contratación a la empresa INVERSIONES MJ, SOCIEDAD ANONIMA DE CAPITAL VARIABLE que se abrevia I M J, S. A. DE C. V. (Ing. Saul David López Navas, </w:t>
      </w:r>
      <w:r w:rsidRPr="00265C33">
        <w:rPr>
          <w:sz w:val="26"/>
          <w:szCs w:val="26"/>
          <w:lang w:val="es-MX"/>
        </w:rPr>
        <w:lastRenderedPageBreak/>
        <w:t xml:space="preserve">Representante Legal), la ejecución del proyecto “ILUMINACION DEL ESTADIO JUAN FRANCISCO BARRAZA, SAN MIGUEL, DEPARTAMENTO DE SAN MIGUEL”. Solicita Autorización de erogación de fondos FODES, la cantidad de </w:t>
      </w:r>
      <w:r w:rsidRPr="00265C33">
        <w:rPr>
          <w:b/>
          <w:bCs/>
          <w:sz w:val="26"/>
          <w:szCs w:val="26"/>
          <w:lang w:val="es-MX"/>
        </w:rPr>
        <w:t xml:space="preserve">$900,002.27 </w:t>
      </w:r>
      <w:r w:rsidRPr="00265C33">
        <w:rPr>
          <w:sz w:val="26"/>
          <w:szCs w:val="26"/>
          <w:lang w:val="es-MX"/>
        </w:rPr>
        <w:t xml:space="preserve">IVA incluido, con aplicación a la cifra presupuestaria 61603 DE EDUCACION Y RECREACION, para pagar a la empresa INVERSIONES MJ, SOCIEDAD ANONIMA DE CAPITAL VARIABLE que se abrevia I M J, S. A. </w:t>
      </w:r>
      <w:proofErr w:type="gramStart"/>
      <w:r w:rsidRPr="00265C33">
        <w:rPr>
          <w:sz w:val="26"/>
          <w:szCs w:val="26"/>
          <w:lang w:val="es-MX"/>
        </w:rPr>
        <w:t>DE  C.</w:t>
      </w:r>
      <w:proofErr w:type="gramEnd"/>
      <w:r w:rsidRPr="00265C33">
        <w:rPr>
          <w:sz w:val="26"/>
          <w:szCs w:val="26"/>
          <w:lang w:val="es-MX"/>
        </w:rPr>
        <w:t xml:space="preserve"> V. (Ing. Saul David López Navas, Representante Legal), conforme a contrato No. CE-03-220120. Se tiene certificación de asignación presupuestaria, Acuerdo Municipal referenciado; y contrato No. CE-03-220120. Con el aval del Concejal señor Rafael Antonio Argueta; sometido a votación votan aprobando este punto </w:t>
      </w:r>
      <w:r w:rsidRPr="00265C33">
        <w:rPr>
          <w:b/>
          <w:bCs/>
          <w:sz w:val="26"/>
          <w:szCs w:val="26"/>
          <w:lang w:val="es-MX"/>
        </w:rPr>
        <w:t>nueve</w:t>
      </w:r>
      <w:r w:rsidRPr="00265C33">
        <w:rPr>
          <w:sz w:val="26"/>
          <w:szCs w:val="26"/>
          <w:lang w:val="es-MX"/>
        </w:rPr>
        <w:t xml:space="preserve"> señores Miembros del Concejo Municipal, y salvan su voto </w:t>
      </w:r>
      <w:r w:rsidRPr="00265C33">
        <w:rPr>
          <w:b/>
          <w:bCs/>
          <w:sz w:val="26"/>
          <w:szCs w:val="26"/>
          <w:lang w:val="es-MX"/>
        </w:rPr>
        <w:t>cinco</w:t>
      </w:r>
      <w:r w:rsidRPr="00265C33">
        <w:rPr>
          <w:sz w:val="26"/>
          <w:szCs w:val="26"/>
          <w:lang w:val="es-MX"/>
        </w:rPr>
        <w:t xml:space="preserve"> señores Concejales Ing. Jesús Orlando González Hernández, Licda. </w:t>
      </w:r>
      <w:r w:rsidRPr="00265C33">
        <w:rPr>
          <w:color w:val="000000"/>
          <w:sz w:val="26"/>
          <w:szCs w:val="26"/>
          <w:lang w:val="es-MX"/>
        </w:rPr>
        <w:t>Gilda María Mata, Cap. Mauricio Ernesto Campos Martínez, Lic. Mario Ernesto Portillo Arévalo; y Señorita Denisse Yasira Sandoval Flores,</w:t>
      </w:r>
      <w:r w:rsidRPr="00265C33">
        <w:rPr>
          <w:sz w:val="26"/>
          <w:szCs w:val="26"/>
          <w:lang w:val="es-SV"/>
        </w:rPr>
        <w:t xml:space="preserve"> artículo 45 del Código Municipal.- Por </w:t>
      </w:r>
      <w:r w:rsidRPr="00265C33">
        <w:rPr>
          <w:b/>
          <w:sz w:val="26"/>
          <w:szCs w:val="26"/>
          <w:lang w:val="es-SV"/>
        </w:rPr>
        <w:t xml:space="preserve">nueve </w:t>
      </w:r>
      <w:r w:rsidRPr="00265C33">
        <w:rPr>
          <w:b/>
          <w:sz w:val="26"/>
          <w:szCs w:val="26"/>
          <w:lang w:val="es-MX"/>
        </w:rPr>
        <w:t>votos,</w:t>
      </w:r>
      <w:r w:rsidRPr="00265C33">
        <w:rPr>
          <w:sz w:val="26"/>
          <w:szCs w:val="26"/>
          <w:lang w:val="es-MX"/>
        </w:rPr>
        <w:t xml:space="preserve"> </w:t>
      </w:r>
      <w:r w:rsidRPr="00265C33">
        <w:rPr>
          <w:b/>
          <w:bCs/>
          <w:sz w:val="26"/>
          <w:szCs w:val="26"/>
          <w:lang w:val="es-MX"/>
        </w:rPr>
        <w:t>ACUERDA</w:t>
      </w:r>
      <w:r w:rsidRPr="00265C33">
        <w:rPr>
          <w:rFonts w:eastAsia="Arial Unicode MS"/>
          <w:b/>
          <w:iCs/>
          <w:sz w:val="26"/>
          <w:szCs w:val="26"/>
          <w:lang w:val="es-MX"/>
        </w:rPr>
        <w:t>:</w:t>
      </w:r>
      <w:r w:rsidRPr="00265C33">
        <w:rPr>
          <w:sz w:val="26"/>
          <w:szCs w:val="26"/>
          <w:lang w:val="es-MX"/>
        </w:rPr>
        <w:t xml:space="preserve"> Autorizar de fondos FODES la erogación de </w:t>
      </w:r>
      <w:r w:rsidRPr="00265C33">
        <w:rPr>
          <w:b/>
          <w:bCs/>
          <w:sz w:val="26"/>
          <w:szCs w:val="26"/>
          <w:lang w:val="es-MX"/>
        </w:rPr>
        <w:t xml:space="preserve">$900,002.27 </w:t>
      </w:r>
      <w:r w:rsidRPr="00265C33">
        <w:rPr>
          <w:sz w:val="26"/>
          <w:szCs w:val="26"/>
          <w:lang w:val="es-MX"/>
        </w:rPr>
        <w:t>IVA incluido con aplicación a la cifra presupuestaria 61603 DE EDUCACION Y RECREACION, para pagar a la empresa INVERSIONES MJ, SOCIEDAD ANONIMA DE CAPITAL VARIABLE que se abrevia I M J, S. A. DE C. V. (Ing. Saul David López Navas, Representante Legal), conforme a contrato No. CE-03-220120, para la ejecución del proyecto “ILUMINACION DEL ESTADIO JUAN FRANCISCO BARRAZA, SAN MIGUEL, DEPARTAMENTO DE SAN MIGUEL</w:t>
      </w:r>
      <w:proofErr w:type="gramStart"/>
      <w:r w:rsidRPr="00265C33">
        <w:rPr>
          <w:sz w:val="26"/>
          <w:szCs w:val="26"/>
          <w:lang w:val="es-MX"/>
        </w:rPr>
        <w:t>”.-</w:t>
      </w:r>
      <w:proofErr w:type="gramEnd"/>
      <w:r w:rsidRPr="00265C33">
        <w:rPr>
          <w:sz w:val="26"/>
          <w:szCs w:val="26"/>
          <w:lang w:val="es-MX"/>
        </w:rPr>
        <w:t xml:space="preserve"> </w:t>
      </w:r>
      <w:r w:rsidRPr="00265C33">
        <w:rPr>
          <w:b/>
          <w:sz w:val="26"/>
          <w:szCs w:val="26"/>
          <w:lang w:val="es-MX"/>
        </w:rPr>
        <w:t xml:space="preserve">CERTIFÍQUESE Y NOTIFIQUESE.- 28. SE PRESENTA A CONSIDERACIÓN INFORME: </w:t>
      </w:r>
      <w:r w:rsidRPr="00265C33">
        <w:rPr>
          <w:sz w:val="26"/>
          <w:szCs w:val="26"/>
          <w:lang w:val="es-MX"/>
        </w:rPr>
        <w:t xml:space="preserve">Nota de fecha </w:t>
      </w:r>
      <w:r w:rsidRPr="00265C33">
        <w:rPr>
          <w:rFonts w:eastAsia="Calibri"/>
          <w:sz w:val="26"/>
          <w:szCs w:val="26"/>
          <w:lang w:val="es-MX"/>
        </w:rPr>
        <w:t>20/01/2020 enviada</w:t>
      </w:r>
      <w:r w:rsidRPr="00265C33">
        <w:rPr>
          <w:sz w:val="26"/>
          <w:szCs w:val="26"/>
          <w:lang w:val="es-MX"/>
        </w:rPr>
        <w:t xml:space="preserve"> por la Lic. Paula Marina Navarro de Herrera Auditor Interno de esta Municipalidad: </w:t>
      </w:r>
      <w:r w:rsidRPr="00265C33">
        <w:rPr>
          <w:sz w:val="26"/>
          <w:szCs w:val="26"/>
          <w:lang w:val="es-SV"/>
        </w:rPr>
        <w:t xml:space="preserve">Remite </w:t>
      </w:r>
      <w:r w:rsidRPr="00265C33">
        <w:rPr>
          <w:b/>
          <w:sz w:val="26"/>
          <w:szCs w:val="26"/>
          <w:lang w:val="es-SV"/>
        </w:rPr>
        <w:t>INFORME FINAL</w:t>
      </w:r>
      <w:r w:rsidRPr="00265C33">
        <w:rPr>
          <w:sz w:val="26"/>
          <w:szCs w:val="26"/>
          <w:lang w:val="es-SV"/>
        </w:rPr>
        <w:t xml:space="preserve"> EXAMEN ESPECIAL A LOS INGRESOS Y EGRESOS DEL COMITÉ ORGANIZADOR DE LAS FIESTAS PATRONALES DE SAN MIGUEL, CORRESPONDIENTE AL MES DE NOVIEMBRE 2019, de conformidad al Art. 106 de Código Municipal, Art. 27 inciso 2 de la Ley de la Corte de Cuentas de la República, Plan Anual de Trabajo 2019 de la Unidad de Auditoría Interna y conforme a orden de trabajo Nº REF-UAI-AMSM 26/2019 EE. Con base a los resultados del examen especial a los ingresos y egreso del Comité Organizador de las Fiestas Patronales de San Miguel, correspondiente al mes de noviembre 2019; concluimos que no existen condiciones que reportar.  </w:t>
      </w:r>
      <w:r w:rsidRPr="00265C33">
        <w:rPr>
          <w:rFonts w:eastAsia="Arial Unicode MS"/>
          <w:sz w:val="26"/>
          <w:szCs w:val="26"/>
          <w:lang w:val="es-SV"/>
        </w:rPr>
        <w:t xml:space="preserve">Con el aval de los señores Síndico Municipal Lic. José Ebanan Quintanilla Gómez; y </w:t>
      </w:r>
      <w:proofErr w:type="gramStart"/>
      <w:r w:rsidRPr="00265C33">
        <w:rPr>
          <w:rFonts w:eastAsia="Arial Unicode MS"/>
          <w:sz w:val="26"/>
          <w:szCs w:val="26"/>
          <w:lang w:val="es-SV"/>
        </w:rPr>
        <w:t>Concejal</w:t>
      </w:r>
      <w:proofErr w:type="gramEnd"/>
      <w:r w:rsidRPr="00265C33">
        <w:rPr>
          <w:rFonts w:eastAsia="Arial Unicode MS"/>
          <w:sz w:val="26"/>
          <w:szCs w:val="26"/>
          <w:lang w:val="es-SV"/>
        </w:rPr>
        <w:t xml:space="preserve"> señor Rafael Antonio Argueta, </w:t>
      </w:r>
      <w:r w:rsidRPr="00265C33">
        <w:rPr>
          <w:sz w:val="26"/>
          <w:szCs w:val="26"/>
          <w:lang w:val="es-SV"/>
        </w:rPr>
        <w:t xml:space="preserve">pase como informe al Concejo Municipal. Anexo a la agenda de la presente sesión, se entrega copia del documento a los señores del Concejo Municipal, para los efectos legales consiguientes.- La señora Concejal Lic. Enma Alicia Pineda Mayorga de Castro, solicita certificación de los Acuerdos Municipales del acta de la presente sesión.- </w:t>
      </w:r>
      <w:r w:rsidRPr="00265C33">
        <w:rPr>
          <w:sz w:val="26"/>
          <w:szCs w:val="26"/>
          <w:lang w:val="es-MX"/>
        </w:rPr>
        <w:t xml:space="preserve">El </w:t>
      </w:r>
      <w:r w:rsidRPr="00265C33">
        <w:rPr>
          <w:color w:val="000000"/>
          <w:sz w:val="26"/>
          <w:szCs w:val="26"/>
          <w:lang w:val="es-MX"/>
        </w:rPr>
        <w:t>señor Concejal Cap. Mauricio Ernesto Campos Martínez</w:t>
      </w:r>
      <w:r w:rsidRPr="00265C33">
        <w:rPr>
          <w:sz w:val="26"/>
          <w:szCs w:val="26"/>
          <w:lang w:val="es-MX"/>
        </w:rPr>
        <w:t>, solicita certificación de los Acuerdos Municipales del acta de la presente sesión.- La</w:t>
      </w:r>
      <w:r w:rsidRPr="00265C33">
        <w:rPr>
          <w:color w:val="000000"/>
          <w:sz w:val="26"/>
          <w:szCs w:val="26"/>
          <w:lang w:val="es-MX"/>
        </w:rPr>
        <w:t xml:space="preserve"> señorita Concejal Denisse Yasira Sandoval Flores</w:t>
      </w:r>
      <w:r w:rsidRPr="00265C33">
        <w:rPr>
          <w:sz w:val="26"/>
          <w:szCs w:val="26"/>
          <w:lang w:val="es-MX"/>
        </w:rPr>
        <w:t xml:space="preserve">, solicita certificación de los acuerdos de la acta de la presente sesión.- El señor Concejal Lic. </w:t>
      </w:r>
      <w:r w:rsidRPr="00265C33">
        <w:rPr>
          <w:color w:val="000000"/>
          <w:sz w:val="26"/>
          <w:szCs w:val="26"/>
          <w:lang w:val="es-MX"/>
        </w:rPr>
        <w:t>Orlando Antonio Ulloa Molina</w:t>
      </w:r>
      <w:r w:rsidRPr="00265C33">
        <w:rPr>
          <w:sz w:val="26"/>
          <w:szCs w:val="26"/>
          <w:lang w:val="es-MX"/>
        </w:rPr>
        <w:t xml:space="preserve">, solicita certificación de los Acuerdos Municipales del acta de la presente sesión.- Y no habiendo más que hacer constar, se cierra la presente sesión y </w:t>
      </w:r>
      <w:r w:rsidRPr="00265C33">
        <w:rPr>
          <w:sz w:val="26"/>
          <w:szCs w:val="26"/>
          <w:lang w:val="es-MX"/>
        </w:rPr>
        <w:lastRenderedPageBreak/>
        <w:t>acta a las veintitrés horas veinticuatro minutos del día veintitrés de enero corriente, que firmamos.-</w:t>
      </w:r>
    </w:p>
    <w:p w14:paraId="653F96B0" w14:textId="77777777" w:rsidR="00265C33" w:rsidRPr="00265C33" w:rsidRDefault="00265C33" w:rsidP="00265C33">
      <w:pPr>
        <w:ind w:right="-801"/>
        <w:jc w:val="both"/>
        <w:rPr>
          <w:sz w:val="28"/>
          <w:szCs w:val="28"/>
          <w:lang w:val="es-SV"/>
        </w:rPr>
      </w:pPr>
    </w:p>
    <w:p w14:paraId="5384D260" w14:textId="77777777" w:rsidR="00265C33" w:rsidRPr="00265C33" w:rsidRDefault="00265C33" w:rsidP="00265C33">
      <w:pPr>
        <w:ind w:left="-142" w:right="49" w:hanging="425"/>
        <w:jc w:val="both"/>
        <w:rPr>
          <w:sz w:val="28"/>
          <w:szCs w:val="28"/>
          <w:lang w:val="es-SV"/>
        </w:rPr>
      </w:pPr>
    </w:p>
    <w:p w14:paraId="2987910E" w14:textId="77777777" w:rsidR="00265C33" w:rsidRPr="00265C33" w:rsidRDefault="00265C33" w:rsidP="00265C33">
      <w:pPr>
        <w:ind w:left="-142" w:right="49" w:hanging="425"/>
        <w:jc w:val="both"/>
        <w:rPr>
          <w:sz w:val="28"/>
          <w:szCs w:val="28"/>
          <w:lang w:val="es-SV"/>
        </w:rPr>
      </w:pPr>
    </w:p>
    <w:p w14:paraId="50D49A4E" w14:textId="77777777" w:rsidR="00265C33" w:rsidRPr="00265C33" w:rsidRDefault="00265C33" w:rsidP="00265C33">
      <w:pPr>
        <w:ind w:left="-142" w:right="-801" w:hanging="425"/>
        <w:jc w:val="both"/>
        <w:rPr>
          <w:sz w:val="28"/>
          <w:szCs w:val="28"/>
          <w:lang w:val="es-SV"/>
        </w:rPr>
      </w:pPr>
    </w:p>
    <w:p w14:paraId="07308279" w14:textId="77777777" w:rsidR="00265C33" w:rsidRPr="00265C33" w:rsidRDefault="00265C33" w:rsidP="00265C33">
      <w:pPr>
        <w:ind w:left="-142" w:right="-801" w:hanging="425"/>
        <w:jc w:val="both"/>
        <w:rPr>
          <w:sz w:val="28"/>
          <w:szCs w:val="28"/>
          <w:lang w:val="es-SV"/>
        </w:rPr>
      </w:pPr>
    </w:p>
    <w:p w14:paraId="6B0A1127" w14:textId="77777777" w:rsidR="00265C33" w:rsidRPr="00265C33" w:rsidRDefault="00265C33" w:rsidP="00265C33">
      <w:pPr>
        <w:ind w:right="-801"/>
        <w:jc w:val="both"/>
        <w:rPr>
          <w:sz w:val="28"/>
          <w:szCs w:val="28"/>
          <w:lang w:val="es-SV"/>
        </w:rPr>
      </w:pPr>
    </w:p>
    <w:p w14:paraId="7C410405" w14:textId="77777777" w:rsidR="00265C33" w:rsidRPr="00265C33" w:rsidRDefault="00265C33" w:rsidP="00265C33">
      <w:pPr>
        <w:ind w:right="-801"/>
        <w:jc w:val="both"/>
        <w:rPr>
          <w:sz w:val="28"/>
          <w:szCs w:val="28"/>
          <w:lang w:val="es-SV"/>
        </w:rPr>
      </w:pPr>
    </w:p>
    <w:p w14:paraId="65442196" w14:textId="3FC255F8" w:rsidR="00265C33" w:rsidRPr="00265C33" w:rsidRDefault="00265C33" w:rsidP="00265C33">
      <w:pPr>
        <w:tabs>
          <w:tab w:val="left" w:pos="5865"/>
        </w:tabs>
        <w:rPr>
          <w:color w:val="000000"/>
          <w:lang w:val="es-MX"/>
        </w:rPr>
      </w:pPr>
      <w:r w:rsidRPr="00265C33">
        <w:rPr>
          <w:color w:val="000000"/>
          <w:lang w:val="es-MX"/>
        </w:rPr>
        <w:t>Lic. Miguel Ángel Pereira Ayala                                    Lic. José Ebanan Quintanilla Gómez</w:t>
      </w:r>
    </w:p>
    <w:p w14:paraId="01C95562" w14:textId="0B174F4F" w:rsidR="00265C33" w:rsidRPr="00265C33" w:rsidRDefault="00265C33" w:rsidP="00265C33">
      <w:pPr>
        <w:tabs>
          <w:tab w:val="left" w:pos="5865"/>
        </w:tabs>
        <w:rPr>
          <w:color w:val="000000"/>
          <w:lang w:val="es-MX"/>
        </w:rPr>
      </w:pPr>
      <w:r w:rsidRPr="00265C33">
        <w:rPr>
          <w:bCs/>
          <w:color w:val="000000"/>
          <w:lang w:val="es-MX"/>
        </w:rPr>
        <w:t xml:space="preserve">         Alcalde Municipal                                                                 Síndico Municipal</w:t>
      </w:r>
    </w:p>
    <w:p w14:paraId="23DD3492" w14:textId="77777777" w:rsidR="00265C33" w:rsidRPr="00265C33" w:rsidRDefault="00265C33" w:rsidP="00265C33">
      <w:pPr>
        <w:rPr>
          <w:color w:val="000000"/>
          <w:lang w:val="es-MX"/>
        </w:rPr>
      </w:pPr>
    </w:p>
    <w:p w14:paraId="78367FB5" w14:textId="77777777" w:rsidR="00265C33" w:rsidRPr="00265C33" w:rsidRDefault="00265C33" w:rsidP="00265C33">
      <w:pPr>
        <w:rPr>
          <w:color w:val="000000"/>
          <w:lang w:val="es-MX"/>
        </w:rPr>
      </w:pPr>
    </w:p>
    <w:p w14:paraId="5DCE3C36" w14:textId="77777777" w:rsidR="00265C33" w:rsidRPr="00265C33" w:rsidRDefault="00265C33" w:rsidP="00265C33">
      <w:pPr>
        <w:rPr>
          <w:color w:val="000000"/>
          <w:lang w:val="es-MX"/>
        </w:rPr>
      </w:pPr>
    </w:p>
    <w:p w14:paraId="4BE8CE64" w14:textId="77777777" w:rsidR="00265C33" w:rsidRPr="00265C33" w:rsidRDefault="00265C33" w:rsidP="00265C33">
      <w:pPr>
        <w:rPr>
          <w:color w:val="000000"/>
          <w:lang w:val="es-MX"/>
        </w:rPr>
      </w:pPr>
    </w:p>
    <w:p w14:paraId="3D42A5F3" w14:textId="77777777" w:rsidR="00265C33" w:rsidRPr="00265C33" w:rsidRDefault="00265C33" w:rsidP="00265C33">
      <w:pPr>
        <w:rPr>
          <w:color w:val="000000"/>
          <w:lang w:val="es-MX"/>
        </w:rPr>
      </w:pPr>
    </w:p>
    <w:p w14:paraId="40E52A07" w14:textId="77777777" w:rsidR="00265C33" w:rsidRPr="00265C33" w:rsidRDefault="00265C33" w:rsidP="00265C33">
      <w:pPr>
        <w:rPr>
          <w:color w:val="000000"/>
          <w:lang w:val="es-MX"/>
        </w:rPr>
      </w:pPr>
    </w:p>
    <w:p w14:paraId="328A24B6" w14:textId="478411A4" w:rsidR="00265C33" w:rsidRPr="00265C33" w:rsidRDefault="00265C33" w:rsidP="00265C33">
      <w:pPr>
        <w:rPr>
          <w:color w:val="000000"/>
          <w:lang w:val="es-MX"/>
        </w:rPr>
      </w:pPr>
      <w:r w:rsidRPr="00265C33">
        <w:rPr>
          <w:bCs/>
          <w:iCs/>
          <w:lang w:val="es-ES_tradnl"/>
        </w:rPr>
        <w:t xml:space="preserve">Licda. Enma Alicia Pineda Mayorga de Castro             </w:t>
      </w:r>
      <w:r>
        <w:rPr>
          <w:bCs/>
          <w:iCs/>
          <w:lang w:val="es-ES_tradnl"/>
        </w:rPr>
        <w:t xml:space="preserve"> </w:t>
      </w:r>
      <w:r w:rsidRPr="00265C33">
        <w:rPr>
          <w:bCs/>
          <w:iCs/>
          <w:lang w:val="es-ES_tradnl"/>
        </w:rPr>
        <w:t xml:space="preserve">         </w:t>
      </w:r>
      <w:proofErr w:type="spellStart"/>
      <w:r w:rsidRPr="00265C33">
        <w:rPr>
          <w:color w:val="000000"/>
          <w:lang w:val="es-MX"/>
        </w:rPr>
        <w:t>Dr</w:t>
      </w:r>
      <w:proofErr w:type="spellEnd"/>
      <w:r w:rsidRPr="00265C33">
        <w:rPr>
          <w:bCs/>
          <w:iCs/>
          <w:lang w:val="es-ES_tradnl"/>
        </w:rPr>
        <w:t>. José Oswaldo Granados</w:t>
      </w:r>
    </w:p>
    <w:p w14:paraId="78AF2F9B" w14:textId="70B6DAB7" w:rsidR="00265C33" w:rsidRPr="00265C33" w:rsidRDefault="00265C33" w:rsidP="00265C33">
      <w:pPr>
        <w:rPr>
          <w:sz w:val="18"/>
          <w:szCs w:val="18"/>
          <w:lang w:val="es-MX"/>
        </w:rPr>
      </w:pPr>
      <w:r w:rsidRPr="00265C33">
        <w:rPr>
          <w:bCs/>
          <w:color w:val="000000"/>
          <w:lang w:val="es-MX"/>
        </w:rPr>
        <w:t xml:space="preserve">            Primera Regidora Propietaria</w:t>
      </w:r>
      <w:r w:rsidRPr="00265C33">
        <w:rPr>
          <w:bCs/>
          <w:color w:val="000000"/>
          <w:lang w:val="es-MX"/>
        </w:rPr>
        <w:tab/>
      </w:r>
      <w:r w:rsidRPr="00265C33">
        <w:rPr>
          <w:bCs/>
          <w:color w:val="000000"/>
          <w:lang w:val="es-MX"/>
        </w:rPr>
        <w:tab/>
        <w:t xml:space="preserve">                          Segundo Regidor Propietario</w:t>
      </w:r>
    </w:p>
    <w:p w14:paraId="73C2572C" w14:textId="77777777" w:rsidR="00265C33" w:rsidRPr="00265C33" w:rsidRDefault="00265C33" w:rsidP="00265C33">
      <w:pPr>
        <w:jc w:val="center"/>
        <w:rPr>
          <w:sz w:val="18"/>
          <w:szCs w:val="18"/>
          <w:lang w:val="es-MX"/>
        </w:rPr>
      </w:pPr>
    </w:p>
    <w:p w14:paraId="01973B95" w14:textId="77777777" w:rsidR="00265C33" w:rsidRPr="00265C33" w:rsidRDefault="00265C33" w:rsidP="00265C33">
      <w:pPr>
        <w:jc w:val="center"/>
        <w:rPr>
          <w:sz w:val="18"/>
          <w:szCs w:val="18"/>
          <w:lang w:val="es-MX"/>
        </w:rPr>
      </w:pPr>
    </w:p>
    <w:p w14:paraId="21D57BB4" w14:textId="77777777" w:rsidR="00265C33" w:rsidRPr="00265C33" w:rsidRDefault="00265C33" w:rsidP="00265C33">
      <w:pPr>
        <w:jc w:val="center"/>
        <w:rPr>
          <w:sz w:val="18"/>
          <w:szCs w:val="18"/>
          <w:lang w:val="es-MX"/>
        </w:rPr>
      </w:pPr>
    </w:p>
    <w:p w14:paraId="15F76131" w14:textId="77777777" w:rsidR="00265C33" w:rsidRPr="00265C33" w:rsidRDefault="00265C33" w:rsidP="00265C33">
      <w:pPr>
        <w:jc w:val="center"/>
        <w:rPr>
          <w:sz w:val="18"/>
          <w:szCs w:val="18"/>
          <w:lang w:val="es-MX"/>
        </w:rPr>
      </w:pPr>
    </w:p>
    <w:p w14:paraId="4E5847A4" w14:textId="77777777" w:rsidR="00265C33" w:rsidRPr="00265C33" w:rsidRDefault="00265C33" w:rsidP="00265C33">
      <w:pPr>
        <w:jc w:val="center"/>
        <w:rPr>
          <w:sz w:val="18"/>
          <w:szCs w:val="18"/>
          <w:lang w:val="es-MX"/>
        </w:rPr>
      </w:pPr>
    </w:p>
    <w:p w14:paraId="2BC12E91" w14:textId="77777777" w:rsidR="00265C33" w:rsidRPr="00265C33" w:rsidRDefault="00265C33" w:rsidP="00265C33">
      <w:pPr>
        <w:jc w:val="center"/>
        <w:rPr>
          <w:sz w:val="18"/>
          <w:szCs w:val="18"/>
          <w:lang w:val="es-MX"/>
        </w:rPr>
      </w:pPr>
    </w:p>
    <w:p w14:paraId="1300E411" w14:textId="77777777" w:rsidR="00265C33" w:rsidRDefault="00265C33" w:rsidP="00265C33">
      <w:pPr>
        <w:rPr>
          <w:bCs/>
          <w:iCs/>
          <w:lang w:val="es-ES_tradnl"/>
        </w:rPr>
      </w:pPr>
    </w:p>
    <w:p w14:paraId="60D90354" w14:textId="2DC1F0AA" w:rsidR="00265C33" w:rsidRPr="00265C33" w:rsidRDefault="00265C33" w:rsidP="00265C33">
      <w:pPr>
        <w:rPr>
          <w:color w:val="000000"/>
          <w:lang w:val="es-MX"/>
        </w:rPr>
      </w:pPr>
      <w:r w:rsidRPr="00265C33">
        <w:rPr>
          <w:bCs/>
          <w:iCs/>
          <w:lang w:val="es-ES_tradnl"/>
        </w:rPr>
        <w:t xml:space="preserve">Ing. Jesús Orlando González Hernández                       </w:t>
      </w:r>
      <w:r w:rsidRPr="00265C33">
        <w:rPr>
          <w:color w:val="000000"/>
          <w:lang w:val="es-MX"/>
        </w:rPr>
        <w:t>Lic. José Lázaro Flores Hernández</w:t>
      </w:r>
      <w:r w:rsidRPr="00265C33">
        <w:rPr>
          <w:bCs/>
          <w:iCs/>
          <w:lang w:val="es-ES_tradnl"/>
        </w:rPr>
        <w:t xml:space="preserve"> </w:t>
      </w:r>
    </w:p>
    <w:p w14:paraId="00618616" w14:textId="5A425C37" w:rsidR="00265C33" w:rsidRPr="00265C33" w:rsidRDefault="00265C33" w:rsidP="00265C33">
      <w:pPr>
        <w:rPr>
          <w:bCs/>
          <w:color w:val="000000"/>
          <w:lang w:val="es-MX"/>
        </w:rPr>
      </w:pPr>
      <w:r w:rsidRPr="00265C33">
        <w:rPr>
          <w:bCs/>
          <w:color w:val="000000"/>
          <w:lang w:val="es-MX"/>
        </w:rPr>
        <w:t xml:space="preserve">          Tercer Regidor Propietario                                Cuarto Regidor Propietario Designado</w:t>
      </w:r>
    </w:p>
    <w:p w14:paraId="3861A1EE" w14:textId="77777777" w:rsidR="00265C33" w:rsidRPr="00265C33" w:rsidRDefault="00265C33" w:rsidP="00265C33">
      <w:pPr>
        <w:jc w:val="center"/>
        <w:rPr>
          <w:sz w:val="18"/>
          <w:szCs w:val="18"/>
          <w:lang w:val="es-MX"/>
        </w:rPr>
      </w:pPr>
    </w:p>
    <w:p w14:paraId="148DFA30" w14:textId="77777777" w:rsidR="00265C33" w:rsidRPr="00265C33" w:rsidRDefault="00265C33" w:rsidP="00265C33">
      <w:pPr>
        <w:jc w:val="center"/>
        <w:rPr>
          <w:sz w:val="18"/>
          <w:szCs w:val="18"/>
          <w:lang w:val="es-MX"/>
        </w:rPr>
      </w:pPr>
    </w:p>
    <w:p w14:paraId="25C3B352" w14:textId="77777777" w:rsidR="00265C33" w:rsidRPr="00265C33" w:rsidRDefault="00265C33" w:rsidP="00265C33">
      <w:pPr>
        <w:rPr>
          <w:color w:val="000000"/>
          <w:lang w:val="es-MX"/>
        </w:rPr>
      </w:pPr>
    </w:p>
    <w:p w14:paraId="5FC306E3" w14:textId="77777777" w:rsidR="00265C33" w:rsidRPr="00265C33" w:rsidRDefault="00265C33" w:rsidP="00265C33">
      <w:pPr>
        <w:rPr>
          <w:color w:val="000000"/>
          <w:lang w:val="es-MX"/>
        </w:rPr>
      </w:pPr>
    </w:p>
    <w:p w14:paraId="57EC11D9" w14:textId="77777777" w:rsidR="00265C33" w:rsidRPr="00265C33" w:rsidRDefault="00265C33" w:rsidP="00265C33">
      <w:pPr>
        <w:rPr>
          <w:color w:val="000000"/>
          <w:lang w:val="es-MX"/>
        </w:rPr>
      </w:pPr>
    </w:p>
    <w:p w14:paraId="16759471" w14:textId="77777777" w:rsidR="00265C33" w:rsidRPr="00265C33" w:rsidRDefault="00265C33" w:rsidP="00265C33">
      <w:pPr>
        <w:rPr>
          <w:color w:val="000000"/>
          <w:lang w:val="es-MX"/>
        </w:rPr>
      </w:pPr>
    </w:p>
    <w:p w14:paraId="37CC6807" w14:textId="77777777" w:rsidR="00265C33" w:rsidRPr="00265C33" w:rsidRDefault="00265C33" w:rsidP="00265C33">
      <w:pPr>
        <w:rPr>
          <w:color w:val="000000"/>
          <w:lang w:val="es-MX"/>
        </w:rPr>
      </w:pPr>
    </w:p>
    <w:p w14:paraId="37BF9821" w14:textId="1B00B3AC" w:rsidR="00265C33" w:rsidRPr="00265C33" w:rsidRDefault="00265C33" w:rsidP="00265C33">
      <w:pPr>
        <w:rPr>
          <w:color w:val="000000"/>
          <w:lang w:val="es-MX"/>
        </w:rPr>
      </w:pPr>
      <w:r w:rsidRPr="00265C33">
        <w:rPr>
          <w:color w:val="000000"/>
          <w:lang w:val="es-MX"/>
        </w:rPr>
        <w:t>Sr. Rafael Antonio Argueta</w:t>
      </w:r>
      <w:r w:rsidRPr="00265C33">
        <w:rPr>
          <w:color w:val="000000"/>
          <w:lang w:val="es-MX"/>
        </w:rPr>
        <w:tab/>
      </w:r>
      <w:r w:rsidRPr="00265C33">
        <w:rPr>
          <w:color w:val="000000"/>
          <w:lang w:val="es-MX"/>
        </w:rPr>
        <w:tab/>
      </w:r>
      <w:r w:rsidRPr="00265C33">
        <w:rPr>
          <w:color w:val="000000"/>
          <w:lang w:val="es-MX"/>
        </w:rPr>
        <w:tab/>
      </w:r>
      <w:r w:rsidRPr="00265C33">
        <w:rPr>
          <w:color w:val="000000"/>
          <w:lang w:val="es-MX"/>
        </w:rPr>
        <w:tab/>
        <w:t xml:space="preserve">       Dr. Juan Antonio Bustillo Mendoza</w:t>
      </w:r>
    </w:p>
    <w:p w14:paraId="4C3BFDAF" w14:textId="70A41BEA" w:rsidR="00265C33" w:rsidRPr="00265C33" w:rsidRDefault="00265C33" w:rsidP="00265C33">
      <w:pPr>
        <w:rPr>
          <w:color w:val="000000"/>
          <w:lang w:val="es-MX"/>
        </w:rPr>
      </w:pPr>
      <w:r w:rsidRPr="00265C33">
        <w:rPr>
          <w:bCs/>
          <w:color w:val="000000"/>
          <w:lang w:val="es-MX"/>
        </w:rPr>
        <w:t>Quinto Regidor Propietario</w:t>
      </w:r>
      <w:r w:rsidRPr="00265C33">
        <w:rPr>
          <w:bCs/>
          <w:color w:val="000000"/>
          <w:lang w:val="es-MX"/>
        </w:rPr>
        <w:tab/>
      </w:r>
      <w:r w:rsidRPr="00265C33">
        <w:rPr>
          <w:bCs/>
          <w:color w:val="000000"/>
          <w:lang w:val="es-MX"/>
        </w:rPr>
        <w:tab/>
      </w:r>
      <w:r w:rsidRPr="00265C33">
        <w:rPr>
          <w:bCs/>
          <w:color w:val="000000"/>
          <w:lang w:val="es-MX"/>
        </w:rPr>
        <w:tab/>
      </w:r>
      <w:r w:rsidRPr="00265C33">
        <w:rPr>
          <w:bCs/>
          <w:color w:val="000000"/>
          <w:lang w:val="es-MX"/>
        </w:rPr>
        <w:tab/>
        <w:t xml:space="preserve">              Sexto Regidor Propietario</w:t>
      </w:r>
    </w:p>
    <w:p w14:paraId="347FF84B" w14:textId="77777777" w:rsidR="00265C33" w:rsidRPr="00265C33" w:rsidRDefault="00265C33" w:rsidP="00265C33">
      <w:pPr>
        <w:jc w:val="center"/>
        <w:rPr>
          <w:sz w:val="18"/>
          <w:szCs w:val="18"/>
          <w:lang w:val="es-MX"/>
        </w:rPr>
      </w:pPr>
      <w:r w:rsidRPr="00265C33">
        <w:rPr>
          <w:sz w:val="18"/>
          <w:szCs w:val="18"/>
          <w:lang w:val="es-MX"/>
        </w:rPr>
        <w:t>Pasan las firmas de la Acta Nº 04</w:t>
      </w:r>
    </w:p>
    <w:p w14:paraId="2C65274B" w14:textId="77777777" w:rsidR="00265C33" w:rsidRPr="00265C33" w:rsidRDefault="00265C33" w:rsidP="00265C33">
      <w:pPr>
        <w:jc w:val="center"/>
        <w:rPr>
          <w:color w:val="000000"/>
          <w:lang w:val="es-MX"/>
        </w:rPr>
      </w:pPr>
      <w:r w:rsidRPr="00265C33">
        <w:rPr>
          <w:sz w:val="18"/>
          <w:szCs w:val="18"/>
          <w:lang w:val="es-MX"/>
        </w:rPr>
        <w:t>Vienen las firmas de la Acta Nº 04</w:t>
      </w:r>
    </w:p>
    <w:p w14:paraId="3FA13E1D" w14:textId="77777777" w:rsidR="00265C33" w:rsidRPr="00265C33" w:rsidRDefault="00265C33" w:rsidP="00265C33">
      <w:pPr>
        <w:rPr>
          <w:color w:val="000000"/>
          <w:lang w:val="es-MX"/>
        </w:rPr>
      </w:pPr>
    </w:p>
    <w:p w14:paraId="27D8BE85" w14:textId="77777777" w:rsidR="00265C33" w:rsidRPr="00265C33" w:rsidRDefault="00265C33" w:rsidP="00265C33">
      <w:pPr>
        <w:rPr>
          <w:color w:val="000000"/>
          <w:lang w:val="es-MX"/>
        </w:rPr>
      </w:pPr>
    </w:p>
    <w:p w14:paraId="4111C1F1" w14:textId="77777777" w:rsidR="00265C33" w:rsidRPr="00265C33" w:rsidRDefault="00265C33" w:rsidP="00265C33">
      <w:pPr>
        <w:rPr>
          <w:color w:val="000000"/>
          <w:lang w:val="es-MX"/>
        </w:rPr>
      </w:pPr>
    </w:p>
    <w:p w14:paraId="614A1B48" w14:textId="77777777" w:rsidR="00265C33" w:rsidRPr="00265C33" w:rsidRDefault="00265C33" w:rsidP="00265C33">
      <w:pPr>
        <w:rPr>
          <w:color w:val="000000"/>
          <w:lang w:val="es-MX"/>
        </w:rPr>
      </w:pPr>
    </w:p>
    <w:p w14:paraId="73058619" w14:textId="77777777" w:rsidR="00265C33" w:rsidRPr="00265C33" w:rsidRDefault="00265C33" w:rsidP="00265C33">
      <w:pPr>
        <w:rPr>
          <w:color w:val="000000"/>
          <w:lang w:val="es-MX"/>
        </w:rPr>
      </w:pPr>
    </w:p>
    <w:p w14:paraId="35F67155" w14:textId="77777777" w:rsidR="00265C33" w:rsidRPr="00265C33" w:rsidRDefault="00265C33" w:rsidP="00265C33">
      <w:pPr>
        <w:rPr>
          <w:color w:val="000000"/>
          <w:lang w:val="es-MX"/>
        </w:rPr>
      </w:pPr>
    </w:p>
    <w:p w14:paraId="4A669448" w14:textId="77777777" w:rsidR="00265C33" w:rsidRPr="00265C33" w:rsidRDefault="00265C33" w:rsidP="00265C33">
      <w:pPr>
        <w:rPr>
          <w:color w:val="000000"/>
          <w:lang w:val="es-MX"/>
        </w:rPr>
      </w:pPr>
    </w:p>
    <w:p w14:paraId="5C537628" w14:textId="5A948371" w:rsidR="00265C33" w:rsidRPr="00265C33" w:rsidRDefault="00265C33" w:rsidP="00265C33">
      <w:pPr>
        <w:rPr>
          <w:color w:val="000000"/>
          <w:lang w:val="es-MX"/>
        </w:rPr>
      </w:pPr>
      <w:r w:rsidRPr="00265C33">
        <w:rPr>
          <w:color w:val="000000"/>
          <w:lang w:val="es-MX"/>
        </w:rPr>
        <w:t xml:space="preserve">      Lic. Gilda María Mata</w:t>
      </w:r>
      <w:r w:rsidRPr="00265C33">
        <w:rPr>
          <w:color w:val="000000"/>
          <w:lang w:val="es-MX"/>
        </w:rPr>
        <w:tab/>
      </w:r>
      <w:r w:rsidRPr="00265C33">
        <w:rPr>
          <w:color w:val="000000"/>
          <w:lang w:val="es-MX"/>
        </w:rPr>
        <w:tab/>
        <w:t xml:space="preserve">                      Cap. Mauricio Ernesto Campos Martínez</w:t>
      </w:r>
    </w:p>
    <w:p w14:paraId="08E8BADF" w14:textId="5DEFFB48" w:rsidR="00265C33" w:rsidRPr="00265C33" w:rsidRDefault="00265C33" w:rsidP="00265C33">
      <w:pPr>
        <w:rPr>
          <w:color w:val="000000"/>
          <w:lang w:val="es-MX"/>
        </w:rPr>
      </w:pPr>
      <w:r w:rsidRPr="00265C33">
        <w:rPr>
          <w:color w:val="000000"/>
          <w:lang w:val="es-MX"/>
        </w:rPr>
        <w:t>Séptima Regidora Propietaria</w:t>
      </w:r>
      <w:r w:rsidRPr="00265C33">
        <w:rPr>
          <w:color w:val="000000"/>
          <w:lang w:val="es-MX"/>
        </w:rPr>
        <w:tab/>
      </w:r>
      <w:r>
        <w:rPr>
          <w:color w:val="000000"/>
          <w:lang w:val="es-MX"/>
        </w:rPr>
        <w:t xml:space="preserve">          </w:t>
      </w:r>
      <w:r w:rsidRPr="00265C33">
        <w:rPr>
          <w:color w:val="000000"/>
          <w:lang w:val="es-MX"/>
        </w:rPr>
        <w:t xml:space="preserve">                    Octavo Regidor Propietario</w:t>
      </w:r>
    </w:p>
    <w:p w14:paraId="6355A46C" w14:textId="77777777" w:rsidR="00265C33" w:rsidRPr="00265C33" w:rsidRDefault="00265C33" w:rsidP="00265C33">
      <w:pPr>
        <w:rPr>
          <w:color w:val="000000"/>
          <w:lang w:val="es-MX"/>
        </w:rPr>
      </w:pPr>
    </w:p>
    <w:p w14:paraId="6791B1E7" w14:textId="77777777" w:rsidR="00265C33" w:rsidRPr="00265C33" w:rsidRDefault="00265C33" w:rsidP="00265C33">
      <w:pPr>
        <w:rPr>
          <w:color w:val="000000"/>
          <w:lang w:val="es-MX"/>
        </w:rPr>
      </w:pPr>
    </w:p>
    <w:p w14:paraId="5B62CF9F" w14:textId="77777777" w:rsidR="00265C33" w:rsidRPr="00265C33" w:rsidRDefault="00265C33" w:rsidP="00265C33">
      <w:pPr>
        <w:rPr>
          <w:color w:val="000000"/>
          <w:lang w:val="es-MX"/>
        </w:rPr>
      </w:pPr>
    </w:p>
    <w:p w14:paraId="78C3E565" w14:textId="77777777" w:rsidR="00265C33" w:rsidRPr="00265C33" w:rsidRDefault="00265C33" w:rsidP="00265C33">
      <w:pPr>
        <w:rPr>
          <w:color w:val="000000"/>
          <w:lang w:val="es-MX"/>
        </w:rPr>
      </w:pPr>
    </w:p>
    <w:p w14:paraId="0E443D58" w14:textId="77777777" w:rsidR="00265C33" w:rsidRPr="00265C33" w:rsidRDefault="00265C33" w:rsidP="00265C33">
      <w:pPr>
        <w:rPr>
          <w:color w:val="000000"/>
          <w:lang w:val="es-MX"/>
        </w:rPr>
      </w:pPr>
    </w:p>
    <w:p w14:paraId="6AF210F0" w14:textId="77777777" w:rsidR="00265C33" w:rsidRPr="00265C33" w:rsidRDefault="00265C33" w:rsidP="00265C33">
      <w:pPr>
        <w:rPr>
          <w:color w:val="000000"/>
          <w:lang w:val="es-MX"/>
        </w:rPr>
      </w:pPr>
    </w:p>
    <w:p w14:paraId="6380BB53" w14:textId="5A87D65E" w:rsidR="00265C33" w:rsidRPr="00265C33" w:rsidRDefault="00265C33" w:rsidP="00265C33">
      <w:pPr>
        <w:rPr>
          <w:color w:val="000000"/>
          <w:lang w:val="es-MX"/>
        </w:rPr>
      </w:pPr>
      <w:r w:rsidRPr="00265C33">
        <w:rPr>
          <w:color w:val="000000"/>
          <w:lang w:val="es-MX"/>
        </w:rPr>
        <w:t>Lic. Mario Ernesto Portillo Arévalo</w:t>
      </w:r>
      <w:r w:rsidRPr="00265C33">
        <w:rPr>
          <w:color w:val="000000"/>
          <w:lang w:val="es-MX"/>
        </w:rPr>
        <w:tab/>
      </w:r>
      <w:r w:rsidRPr="00265C33">
        <w:rPr>
          <w:color w:val="000000"/>
          <w:lang w:val="es-MX"/>
        </w:rPr>
        <w:tab/>
        <w:t xml:space="preserve">               Srita</w:t>
      </w:r>
      <w:bookmarkStart w:id="0" w:name="_GoBack"/>
      <w:bookmarkEnd w:id="0"/>
      <w:r w:rsidRPr="00265C33">
        <w:rPr>
          <w:color w:val="000000"/>
          <w:lang w:val="es-MX"/>
        </w:rPr>
        <w:t>. Denisse Yasira Sandoval Flores</w:t>
      </w:r>
    </w:p>
    <w:p w14:paraId="5C9F4DF8" w14:textId="20C20590" w:rsidR="00265C33" w:rsidRPr="00265C33" w:rsidRDefault="00265C33" w:rsidP="00265C33">
      <w:pPr>
        <w:rPr>
          <w:bCs/>
          <w:color w:val="000000"/>
          <w:lang w:val="es-MX"/>
        </w:rPr>
      </w:pPr>
      <w:r w:rsidRPr="00265C33">
        <w:rPr>
          <w:color w:val="000000"/>
          <w:lang w:val="es-MX"/>
        </w:rPr>
        <w:t xml:space="preserve">      Noveno Regidor Propietario</w:t>
      </w:r>
      <w:r w:rsidRPr="00265C33">
        <w:rPr>
          <w:color w:val="000000"/>
          <w:lang w:val="es-MX"/>
        </w:rPr>
        <w:tab/>
      </w:r>
      <w:r w:rsidRPr="00265C33">
        <w:rPr>
          <w:color w:val="000000"/>
          <w:lang w:val="es-MX"/>
        </w:rPr>
        <w:tab/>
        <w:t xml:space="preserve">                   Décima</w:t>
      </w:r>
      <w:r w:rsidRPr="00265C33">
        <w:rPr>
          <w:bCs/>
          <w:color w:val="000000"/>
          <w:lang w:val="es-MX"/>
        </w:rPr>
        <w:t xml:space="preserve"> Regidora Propietaria</w:t>
      </w:r>
    </w:p>
    <w:p w14:paraId="667F15BB" w14:textId="77777777" w:rsidR="00265C33" w:rsidRPr="00265C33" w:rsidRDefault="00265C33" w:rsidP="00265C33">
      <w:pPr>
        <w:jc w:val="center"/>
        <w:rPr>
          <w:sz w:val="18"/>
          <w:szCs w:val="18"/>
          <w:lang w:val="es-MX"/>
        </w:rPr>
      </w:pPr>
    </w:p>
    <w:p w14:paraId="3471A3B1" w14:textId="77777777" w:rsidR="00265C33" w:rsidRPr="00265C33" w:rsidRDefault="00265C33" w:rsidP="00265C33">
      <w:pPr>
        <w:jc w:val="center"/>
        <w:rPr>
          <w:color w:val="000000"/>
          <w:lang w:val="es-MX"/>
        </w:rPr>
      </w:pPr>
    </w:p>
    <w:p w14:paraId="06A18157" w14:textId="77777777" w:rsidR="00265C33" w:rsidRPr="00265C33" w:rsidRDefault="00265C33" w:rsidP="00265C33">
      <w:pPr>
        <w:rPr>
          <w:color w:val="000000"/>
          <w:lang w:val="es-MX"/>
        </w:rPr>
      </w:pPr>
    </w:p>
    <w:p w14:paraId="7CEB9761" w14:textId="77777777" w:rsidR="00265C33" w:rsidRPr="00265C33" w:rsidRDefault="00265C33" w:rsidP="00265C33">
      <w:pPr>
        <w:rPr>
          <w:color w:val="000000"/>
          <w:lang w:val="es-MX"/>
        </w:rPr>
      </w:pPr>
    </w:p>
    <w:p w14:paraId="751B6DF4" w14:textId="77777777" w:rsidR="00265C33" w:rsidRPr="00265C33" w:rsidRDefault="00265C33" w:rsidP="00265C33">
      <w:pPr>
        <w:rPr>
          <w:color w:val="000000"/>
          <w:lang w:val="es-MX"/>
        </w:rPr>
      </w:pPr>
    </w:p>
    <w:p w14:paraId="38562473" w14:textId="77777777" w:rsidR="00265C33" w:rsidRPr="00265C33" w:rsidRDefault="00265C33" w:rsidP="00265C33">
      <w:pPr>
        <w:rPr>
          <w:color w:val="000000"/>
          <w:lang w:val="es-MX"/>
        </w:rPr>
      </w:pPr>
    </w:p>
    <w:p w14:paraId="5BC11E87" w14:textId="7A88D90F" w:rsidR="00265C33" w:rsidRPr="00265C33" w:rsidRDefault="00265C33" w:rsidP="00265C33">
      <w:pPr>
        <w:rPr>
          <w:color w:val="000000"/>
          <w:lang w:val="es-MX"/>
        </w:rPr>
      </w:pPr>
      <w:r w:rsidRPr="00265C33">
        <w:rPr>
          <w:color w:val="000000"/>
          <w:lang w:val="es-MX"/>
        </w:rPr>
        <w:t xml:space="preserve">Lic. Orlando Antonio Ulloa Molina       </w:t>
      </w:r>
      <w:r w:rsidRPr="00265C33">
        <w:rPr>
          <w:color w:val="000000"/>
          <w:lang w:val="es-MX"/>
        </w:rPr>
        <w:tab/>
      </w:r>
      <w:r w:rsidRPr="00265C33">
        <w:rPr>
          <w:color w:val="000000"/>
          <w:lang w:val="es-MX"/>
        </w:rPr>
        <w:tab/>
        <w:t xml:space="preserve">      Dr. José Javier Renderos Vásquez</w:t>
      </w:r>
    </w:p>
    <w:p w14:paraId="1ABCF737" w14:textId="095A6629" w:rsidR="00265C33" w:rsidRPr="00265C33" w:rsidRDefault="00265C33" w:rsidP="00265C33">
      <w:pPr>
        <w:rPr>
          <w:lang w:val="es-MX"/>
        </w:rPr>
      </w:pPr>
      <w:r w:rsidRPr="00265C33">
        <w:rPr>
          <w:bCs/>
          <w:color w:val="000000"/>
          <w:lang w:val="es-MX"/>
        </w:rPr>
        <w:t>Décimo Primer Regidor Propietario                             Décimo Segundo Regidor Propietario</w:t>
      </w:r>
    </w:p>
    <w:p w14:paraId="5E64A81C" w14:textId="77777777" w:rsidR="00265C33" w:rsidRPr="00265C33" w:rsidRDefault="00265C33" w:rsidP="00265C33">
      <w:pPr>
        <w:jc w:val="center"/>
        <w:rPr>
          <w:sz w:val="18"/>
          <w:szCs w:val="18"/>
          <w:lang w:val="es-MX"/>
        </w:rPr>
      </w:pPr>
    </w:p>
    <w:p w14:paraId="56921DAD" w14:textId="77777777" w:rsidR="00265C33" w:rsidRPr="00265C33" w:rsidRDefault="00265C33" w:rsidP="00265C33">
      <w:pPr>
        <w:jc w:val="center"/>
        <w:rPr>
          <w:sz w:val="18"/>
          <w:szCs w:val="18"/>
          <w:lang w:val="es-MX"/>
        </w:rPr>
      </w:pPr>
    </w:p>
    <w:p w14:paraId="3E895814" w14:textId="77777777" w:rsidR="00265C33" w:rsidRPr="00265C33" w:rsidRDefault="00265C33" w:rsidP="00265C33">
      <w:pPr>
        <w:jc w:val="center"/>
        <w:rPr>
          <w:sz w:val="18"/>
          <w:szCs w:val="18"/>
          <w:lang w:val="es-MX"/>
        </w:rPr>
      </w:pPr>
    </w:p>
    <w:p w14:paraId="3604D620" w14:textId="77777777" w:rsidR="00265C33" w:rsidRPr="00265C33" w:rsidRDefault="00265C33" w:rsidP="00265C33">
      <w:pPr>
        <w:rPr>
          <w:color w:val="000000"/>
          <w:lang w:val="es-MX"/>
        </w:rPr>
      </w:pPr>
    </w:p>
    <w:p w14:paraId="729761D0" w14:textId="77777777" w:rsidR="00265C33" w:rsidRPr="00265C33" w:rsidRDefault="00265C33" w:rsidP="00265C33">
      <w:pPr>
        <w:rPr>
          <w:color w:val="000000"/>
          <w:lang w:val="es-MX"/>
        </w:rPr>
      </w:pPr>
    </w:p>
    <w:p w14:paraId="349060C0" w14:textId="77777777" w:rsidR="00265C33" w:rsidRPr="00265C33" w:rsidRDefault="00265C33" w:rsidP="00265C33">
      <w:pPr>
        <w:rPr>
          <w:color w:val="000000"/>
          <w:lang w:val="es-MX"/>
        </w:rPr>
      </w:pPr>
    </w:p>
    <w:p w14:paraId="21DC66B7" w14:textId="130813FE" w:rsidR="00265C33" w:rsidRPr="00265C33" w:rsidRDefault="00265C33" w:rsidP="00265C33">
      <w:pPr>
        <w:rPr>
          <w:color w:val="000000"/>
          <w:lang w:val="es-MX"/>
        </w:rPr>
      </w:pPr>
      <w:r w:rsidRPr="00265C33">
        <w:rPr>
          <w:color w:val="000000"/>
          <w:lang w:val="es-SV"/>
        </w:rPr>
        <w:t xml:space="preserve">Lic. Eneida Vanessa Ramírez                                                Sra. Erika Lisseth Reyes Gómez      </w:t>
      </w:r>
    </w:p>
    <w:p w14:paraId="1F5D4077" w14:textId="4FBD8FBF" w:rsidR="00265C33" w:rsidRPr="00265C33" w:rsidRDefault="00265C33" w:rsidP="00265C33">
      <w:pPr>
        <w:rPr>
          <w:bCs/>
          <w:color w:val="000000"/>
          <w:lang w:val="es-MX"/>
        </w:rPr>
      </w:pPr>
      <w:r w:rsidRPr="00265C33">
        <w:rPr>
          <w:bCs/>
          <w:color w:val="000000"/>
          <w:lang w:val="es-MX"/>
        </w:rPr>
        <w:t xml:space="preserve">   Primera Regidora Suplente</w:t>
      </w:r>
      <w:r w:rsidRPr="00265C33">
        <w:rPr>
          <w:bCs/>
          <w:color w:val="000000"/>
          <w:lang w:val="es-MX"/>
        </w:rPr>
        <w:tab/>
      </w:r>
      <w:r w:rsidRPr="00265C33">
        <w:rPr>
          <w:bCs/>
          <w:color w:val="000000"/>
          <w:lang w:val="es-MX"/>
        </w:rPr>
        <w:tab/>
      </w:r>
      <w:r w:rsidRPr="00265C33">
        <w:rPr>
          <w:bCs/>
          <w:color w:val="000000"/>
          <w:lang w:val="es-MX"/>
        </w:rPr>
        <w:tab/>
        <w:t xml:space="preserve">                            Segunda</w:t>
      </w:r>
      <w:r w:rsidRPr="00265C33">
        <w:rPr>
          <w:lang w:val="es-MX"/>
        </w:rPr>
        <w:t xml:space="preserve"> Regidora Suplente</w:t>
      </w:r>
    </w:p>
    <w:p w14:paraId="577EE1BB" w14:textId="77777777" w:rsidR="00265C33" w:rsidRPr="00265C33" w:rsidRDefault="00265C33" w:rsidP="00265C33">
      <w:pPr>
        <w:rPr>
          <w:sz w:val="18"/>
          <w:szCs w:val="18"/>
          <w:lang w:val="es-MX"/>
        </w:rPr>
      </w:pPr>
    </w:p>
    <w:p w14:paraId="39A6AE3B" w14:textId="77777777" w:rsidR="00265C33" w:rsidRPr="00265C33" w:rsidRDefault="00265C33" w:rsidP="00265C33">
      <w:pPr>
        <w:jc w:val="center"/>
        <w:rPr>
          <w:sz w:val="18"/>
          <w:szCs w:val="18"/>
          <w:lang w:val="es-MX"/>
        </w:rPr>
      </w:pPr>
    </w:p>
    <w:p w14:paraId="4A76EB78" w14:textId="77777777" w:rsidR="00265C33" w:rsidRPr="00265C33" w:rsidRDefault="00265C33" w:rsidP="00265C33">
      <w:pPr>
        <w:jc w:val="center"/>
        <w:rPr>
          <w:sz w:val="18"/>
          <w:szCs w:val="18"/>
          <w:lang w:val="es-MX"/>
        </w:rPr>
      </w:pPr>
    </w:p>
    <w:p w14:paraId="4F3432DC" w14:textId="77777777" w:rsidR="00265C33" w:rsidRPr="00265C33" w:rsidRDefault="00265C33" w:rsidP="00265C33">
      <w:pPr>
        <w:jc w:val="center"/>
        <w:rPr>
          <w:sz w:val="18"/>
          <w:szCs w:val="18"/>
          <w:lang w:val="es-MX"/>
        </w:rPr>
      </w:pPr>
    </w:p>
    <w:p w14:paraId="208FFAB7" w14:textId="77777777" w:rsidR="00265C33" w:rsidRPr="00265C33" w:rsidRDefault="00265C33" w:rsidP="00265C33">
      <w:pPr>
        <w:jc w:val="center"/>
        <w:rPr>
          <w:sz w:val="18"/>
          <w:szCs w:val="18"/>
          <w:lang w:val="es-MX"/>
        </w:rPr>
      </w:pPr>
    </w:p>
    <w:p w14:paraId="4E91FB52" w14:textId="77777777" w:rsidR="00265C33" w:rsidRPr="00265C33" w:rsidRDefault="00265C33" w:rsidP="00265C33">
      <w:pPr>
        <w:rPr>
          <w:sz w:val="18"/>
          <w:szCs w:val="18"/>
          <w:lang w:val="es-MX"/>
        </w:rPr>
      </w:pPr>
    </w:p>
    <w:p w14:paraId="51636582" w14:textId="77777777" w:rsidR="00265C33" w:rsidRPr="00265C33" w:rsidRDefault="00265C33" w:rsidP="00265C33">
      <w:pPr>
        <w:rPr>
          <w:sz w:val="18"/>
          <w:szCs w:val="18"/>
          <w:lang w:val="es-MX"/>
        </w:rPr>
      </w:pPr>
    </w:p>
    <w:p w14:paraId="6D3A1B91" w14:textId="77777777" w:rsidR="00265C33" w:rsidRPr="00265C33" w:rsidRDefault="00265C33" w:rsidP="00265C33">
      <w:pPr>
        <w:rPr>
          <w:sz w:val="18"/>
          <w:szCs w:val="18"/>
          <w:lang w:val="es-MX"/>
        </w:rPr>
      </w:pPr>
    </w:p>
    <w:p w14:paraId="694086BB" w14:textId="77777777" w:rsidR="00265C33" w:rsidRPr="00265C33" w:rsidRDefault="00265C33" w:rsidP="00265C33">
      <w:pPr>
        <w:rPr>
          <w:sz w:val="18"/>
          <w:szCs w:val="18"/>
          <w:lang w:val="es-MX"/>
        </w:rPr>
      </w:pPr>
    </w:p>
    <w:p w14:paraId="6B7D93EA" w14:textId="05F482AA" w:rsidR="00265C33" w:rsidRPr="00265C33" w:rsidRDefault="00265C33" w:rsidP="00265C33">
      <w:pPr>
        <w:rPr>
          <w:color w:val="000000"/>
          <w:lang w:val="es-MX"/>
        </w:rPr>
      </w:pPr>
      <w:r w:rsidRPr="00265C33">
        <w:rPr>
          <w:lang w:val="es-MX"/>
        </w:rPr>
        <w:t>Sra. María Josefina Palacios de Reyes</w:t>
      </w:r>
      <w:r w:rsidRPr="00265C33">
        <w:rPr>
          <w:lang w:val="es-MX"/>
        </w:rPr>
        <w:tab/>
      </w:r>
      <w:r w:rsidRPr="00265C33">
        <w:rPr>
          <w:lang w:val="es-MX"/>
        </w:rPr>
        <w:tab/>
        <w:t xml:space="preserve">        Sr. Juan Ricardo Vásquez Guzmán</w:t>
      </w:r>
    </w:p>
    <w:p w14:paraId="4BA06BFF" w14:textId="74799400" w:rsidR="00265C33" w:rsidRPr="00265C33" w:rsidRDefault="00265C33" w:rsidP="00265C33">
      <w:pPr>
        <w:rPr>
          <w:color w:val="000000"/>
          <w:lang w:val="es-MX"/>
        </w:rPr>
      </w:pPr>
      <w:r w:rsidRPr="00265C33">
        <w:rPr>
          <w:color w:val="000000"/>
          <w:lang w:val="es-MX"/>
        </w:rPr>
        <w:t xml:space="preserve">       Cuarta Regidora Suplente</w:t>
      </w:r>
      <w:r w:rsidRPr="00265C33">
        <w:rPr>
          <w:color w:val="000000"/>
          <w:lang w:val="es-MX"/>
        </w:rPr>
        <w:tab/>
      </w:r>
      <w:r w:rsidRPr="00265C33">
        <w:rPr>
          <w:color w:val="000000"/>
          <w:lang w:val="es-MX"/>
        </w:rPr>
        <w:tab/>
      </w:r>
      <w:r w:rsidRPr="00265C33">
        <w:rPr>
          <w:color w:val="000000"/>
          <w:lang w:val="es-MX"/>
        </w:rPr>
        <w:tab/>
      </w:r>
      <w:r>
        <w:rPr>
          <w:color w:val="000000"/>
          <w:lang w:val="es-MX"/>
        </w:rPr>
        <w:t xml:space="preserve">   </w:t>
      </w:r>
      <w:r w:rsidRPr="00265C33">
        <w:rPr>
          <w:color w:val="000000"/>
          <w:lang w:val="es-MX"/>
        </w:rPr>
        <w:t xml:space="preserve">             Secre</w:t>
      </w:r>
      <w:r w:rsidRPr="00265C33">
        <w:rPr>
          <w:lang w:val="es-MX"/>
        </w:rPr>
        <w:t xml:space="preserve">tario </w:t>
      </w:r>
      <w:r w:rsidRPr="00265C33">
        <w:rPr>
          <w:color w:val="000000"/>
          <w:lang w:val="es-MX"/>
        </w:rPr>
        <w:t>Municipal</w:t>
      </w:r>
    </w:p>
    <w:p w14:paraId="645BF65E" w14:textId="77777777" w:rsidR="00265C33" w:rsidRPr="00265C33" w:rsidRDefault="00265C33" w:rsidP="00265C33">
      <w:pPr>
        <w:rPr>
          <w:color w:val="000000"/>
          <w:lang w:val="es-MX"/>
        </w:rPr>
      </w:pPr>
    </w:p>
    <w:p w14:paraId="37076118" w14:textId="77777777" w:rsidR="00265C33" w:rsidRPr="00265C33" w:rsidRDefault="00265C33" w:rsidP="00265C33">
      <w:pPr>
        <w:rPr>
          <w:color w:val="000000"/>
          <w:lang w:val="es-MX"/>
        </w:rPr>
      </w:pPr>
    </w:p>
    <w:p w14:paraId="3124B39B" w14:textId="77777777" w:rsidR="00265C33" w:rsidRPr="00265C33" w:rsidRDefault="00265C33" w:rsidP="00265C33">
      <w:pPr>
        <w:rPr>
          <w:color w:val="000000"/>
          <w:lang w:val="es-MX"/>
        </w:rPr>
      </w:pPr>
      <w:r w:rsidRPr="00265C33">
        <w:rPr>
          <w:lang w:val="es-MX"/>
        </w:rPr>
        <w:t xml:space="preserve">                                                     </w:t>
      </w:r>
      <w:r w:rsidRPr="00265C33">
        <w:rPr>
          <w:sz w:val="18"/>
          <w:szCs w:val="18"/>
          <w:lang w:val="es-MX"/>
        </w:rPr>
        <w:t>Las firmas anteriores corresponden</w:t>
      </w:r>
    </w:p>
    <w:p w14:paraId="680B0BA3" w14:textId="77777777" w:rsidR="00265C33" w:rsidRPr="00265C33" w:rsidRDefault="00265C33" w:rsidP="00265C33">
      <w:pPr>
        <w:rPr>
          <w:color w:val="000000"/>
          <w:lang w:val="es-MX"/>
        </w:rPr>
      </w:pPr>
      <w:r w:rsidRPr="00265C33">
        <w:rPr>
          <w:color w:val="000000"/>
          <w:lang w:val="es-MX"/>
        </w:rPr>
        <w:t xml:space="preserve">      </w:t>
      </w:r>
      <w:r w:rsidRPr="00265C33">
        <w:rPr>
          <w:color w:val="000000"/>
          <w:lang w:val="es-MX"/>
        </w:rPr>
        <w:tab/>
      </w:r>
      <w:r w:rsidRPr="00265C33">
        <w:rPr>
          <w:color w:val="000000"/>
          <w:lang w:val="es-MX"/>
        </w:rPr>
        <w:tab/>
      </w:r>
      <w:r w:rsidRPr="00265C33">
        <w:rPr>
          <w:color w:val="000000"/>
          <w:lang w:val="es-MX"/>
        </w:rPr>
        <w:tab/>
        <w:t xml:space="preserve">                 </w:t>
      </w:r>
      <w:r w:rsidRPr="00265C33">
        <w:rPr>
          <w:sz w:val="18"/>
          <w:szCs w:val="18"/>
          <w:lang w:val="es-MX"/>
        </w:rPr>
        <w:t xml:space="preserve">del </w:t>
      </w:r>
      <w:proofErr w:type="gramStart"/>
      <w:r w:rsidRPr="00265C33">
        <w:rPr>
          <w:sz w:val="18"/>
          <w:szCs w:val="18"/>
          <w:lang w:val="es-MX"/>
        </w:rPr>
        <w:t>acta  N</w:t>
      </w:r>
      <w:proofErr w:type="gramEnd"/>
      <w:r w:rsidRPr="00265C33">
        <w:rPr>
          <w:sz w:val="18"/>
          <w:szCs w:val="18"/>
          <w:lang w:val="es-MX"/>
        </w:rPr>
        <w:t>° 04 sesión del Concejo</w:t>
      </w:r>
    </w:p>
    <w:p w14:paraId="0ACA4D40" w14:textId="77777777" w:rsidR="00265C33" w:rsidRPr="00265C33" w:rsidRDefault="00265C33" w:rsidP="00265C33">
      <w:pPr>
        <w:ind w:right="-801"/>
        <w:jc w:val="both"/>
        <w:rPr>
          <w:sz w:val="28"/>
          <w:szCs w:val="28"/>
          <w:lang w:val="es-MX"/>
        </w:rPr>
      </w:pPr>
      <w:r w:rsidRPr="00265C33">
        <w:rPr>
          <w:color w:val="000000"/>
          <w:lang w:val="es-MX"/>
        </w:rPr>
        <w:tab/>
      </w:r>
      <w:r w:rsidRPr="00265C33">
        <w:rPr>
          <w:color w:val="000000"/>
          <w:lang w:val="es-MX"/>
        </w:rPr>
        <w:tab/>
      </w:r>
      <w:r w:rsidRPr="00265C33">
        <w:rPr>
          <w:color w:val="000000"/>
          <w:lang w:val="es-MX"/>
        </w:rPr>
        <w:tab/>
      </w:r>
      <w:r w:rsidRPr="00265C33">
        <w:rPr>
          <w:color w:val="000000"/>
          <w:lang w:val="es-MX"/>
        </w:rPr>
        <w:tab/>
        <w:t xml:space="preserve">     </w:t>
      </w:r>
      <w:r w:rsidRPr="00265C33">
        <w:rPr>
          <w:sz w:val="18"/>
          <w:szCs w:val="18"/>
          <w:lang w:val="es-MX"/>
        </w:rPr>
        <w:t>Municipal de fecha 23/01/2020.-</w:t>
      </w:r>
    </w:p>
    <w:p w14:paraId="3F9E5904" w14:textId="77777777" w:rsidR="00265C33" w:rsidRDefault="00265C33" w:rsidP="006C1168">
      <w:pPr>
        <w:jc w:val="both"/>
        <w:rPr>
          <w:b/>
          <w:sz w:val="28"/>
          <w:szCs w:val="28"/>
        </w:rPr>
      </w:pPr>
    </w:p>
    <w:sectPr w:rsidR="00265C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A1E92" w14:textId="77777777" w:rsidR="00B20DAD" w:rsidRDefault="00B20DAD" w:rsidP="00C77429">
      <w:r>
        <w:separator/>
      </w:r>
    </w:p>
  </w:endnote>
  <w:endnote w:type="continuationSeparator" w:id="0">
    <w:p w14:paraId="1811C670" w14:textId="77777777" w:rsidR="00B20DAD" w:rsidRDefault="00B20DAD" w:rsidP="00C7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C6FE6" w14:textId="77777777" w:rsidR="00B20DAD" w:rsidRDefault="00B20DAD" w:rsidP="00C77429">
      <w:r>
        <w:separator/>
      </w:r>
    </w:p>
  </w:footnote>
  <w:footnote w:type="continuationSeparator" w:id="0">
    <w:p w14:paraId="74EA6F79" w14:textId="77777777" w:rsidR="00B20DAD" w:rsidRDefault="00B20DAD" w:rsidP="00C7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789A4C0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9A47A9"/>
    <w:multiLevelType w:val="hybridMultilevel"/>
    <w:tmpl w:val="8F16B13E"/>
    <w:lvl w:ilvl="0" w:tplc="D7C43BAC">
      <w:numFmt w:val="bullet"/>
      <w:lvlText w:val=""/>
      <w:lvlJc w:val="left"/>
      <w:pPr>
        <w:ind w:left="786" w:hanging="360"/>
      </w:pPr>
      <w:rPr>
        <w:rFonts w:ascii="Symbol" w:eastAsiaTheme="minorEastAsia" w:hAnsi="Symbol" w:cstheme="minorBidi" w:hint="default"/>
      </w:rPr>
    </w:lvl>
    <w:lvl w:ilvl="1" w:tplc="440A0003" w:tentative="1">
      <w:start w:val="1"/>
      <w:numFmt w:val="bullet"/>
      <w:lvlText w:val="o"/>
      <w:lvlJc w:val="left"/>
      <w:pPr>
        <w:ind w:left="5758" w:hanging="360"/>
      </w:pPr>
      <w:rPr>
        <w:rFonts w:ascii="Courier New" w:hAnsi="Courier New" w:cs="Courier New" w:hint="default"/>
      </w:rPr>
    </w:lvl>
    <w:lvl w:ilvl="2" w:tplc="440A0005" w:tentative="1">
      <w:start w:val="1"/>
      <w:numFmt w:val="bullet"/>
      <w:lvlText w:val=""/>
      <w:lvlJc w:val="left"/>
      <w:pPr>
        <w:ind w:left="6478" w:hanging="360"/>
      </w:pPr>
      <w:rPr>
        <w:rFonts w:ascii="Wingdings" w:hAnsi="Wingdings" w:hint="default"/>
      </w:rPr>
    </w:lvl>
    <w:lvl w:ilvl="3" w:tplc="440A0001" w:tentative="1">
      <w:start w:val="1"/>
      <w:numFmt w:val="bullet"/>
      <w:lvlText w:val=""/>
      <w:lvlJc w:val="left"/>
      <w:pPr>
        <w:ind w:left="7198" w:hanging="360"/>
      </w:pPr>
      <w:rPr>
        <w:rFonts w:ascii="Symbol" w:hAnsi="Symbol" w:hint="default"/>
      </w:rPr>
    </w:lvl>
    <w:lvl w:ilvl="4" w:tplc="440A0003" w:tentative="1">
      <w:start w:val="1"/>
      <w:numFmt w:val="bullet"/>
      <w:lvlText w:val="o"/>
      <w:lvlJc w:val="left"/>
      <w:pPr>
        <w:ind w:left="7918" w:hanging="360"/>
      </w:pPr>
      <w:rPr>
        <w:rFonts w:ascii="Courier New" w:hAnsi="Courier New" w:cs="Courier New" w:hint="default"/>
      </w:rPr>
    </w:lvl>
    <w:lvl w:ilvl="5" w:tplc="440A0005" w:tentative="1">
      <w:start w:val="1"/>
      <w:numFmt w:val="bullet"/>
      <w:lvlText w:val=""/>
      <w:lvlJc w:val="left"/>
      <w:pPr>
        <w:ind w:left="8638" w:hanging="360"/>
      </w:pPr>
      <w:rPr>
        <w:rFonts w:ascii="Wingdings" w:hAnsi="Wingdings" w:hint="default"/>
      </w:rPr>
    </w:lvl>
    <w:lvl w:ilvl="6" w:tplc="440A0001" w:tentative="1">
      <w:start w:val="1"/>
      <w:numFmt w:val="bullet"/>
      <w:lvlText w:val=""/>
      <w:lvlJc w:val="left"/>
      <w:pPr>
        <w:ind w:left="9358" w:hanging="360"/>
      </w:pPr>
      <w:rPr>
        <w:rFonts w:ascii="Symbol" w:hAnsi="Symbol" w:hint="default"/>
      </w:rPr>
    </w:lvl>
    <w:lvl w:ilvl="7" w:tplc="440A0003" w:tentative="1">
      <w:start w:val="1"/>
      <w:numFmt w:val="bullet"/>
      <w:lvlText w:val="o"/>
      <w:lvlJc w:val="left"/>
      <w:pPr>
        <w:ind w:left="10078" w:hanging="360"/>
      </w:pPr>
      <w:rPr>
        <w:rFonts w:ascii="Courier New" w:hAnsi="Courier New" w:cs="Courier New" w:hint="default"/>
      </w:rPr>
    </w:lvl>
    <w:lvl w:ilvl="8" w:tplc="440A0005" w:tentative="1">
      <w:start w:val="1"/>
      <w:numFmt w:val="bullet"/>
      <w:lvlText w:val=""/>
      <w:lvlJc w:val="left"/>
      <w:pPr>
        <w:ind w:left="10798" w:hanging="360"/>
      </w:pPr>
      <w:rPr>
        <w:rFonts w:ascii="Wingdings" w:hAnsi="Wingdings" w:hint="default"/>
      </w:rPr>
    </w:lvl>
  </w:abstractNum>
  <w:abstractNum w:abstractNumId="3"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5CF3689"/>
    <w:multiLevelType w:val="hybridMultilevel"/>
    <w:tmpl w:val="1882A128"/>
    <w:lvl w:ilvl="0" w:tplc="440A0001">
      <w:start w:val="1"/>
      <w:numFmt w:val="bullet"/>
      <w:lvlText w:val=""/>
      <w:lvlJc w:val="left"/>
      <w:pPr>
        <w:ind w:left="234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5EFA65E9"/>
    <w:multiLevelType w:val="hybridMultilevel"/>
    <w:tmpl w:val="23C8F1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1"/>
  </w:num>
  <w:num w:numId="6">
    <w:abstractNumId w:val="0"/>
  </w:num>
  <w:num w:numId="7">
    <w:abstractNumId w:val="3"/>
  </w:num>
  <w:num w:numId="8">
    <w:abstractNumId w:val="6"/>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F8"/>
    <w:rsid w:val="0000078C"/>
    <w:rsid w:val="00026292"/>
    <w:rsid w:val="00042AA5"/>
    <w:rsid w:val="00061A91"/>
    <w:rsid w:val="000716F2"/>
    <w:rsid w:val="0009272E"/>
    <w:rsid w:val="000B6683"/>
    <w:rsid w:val="000C13CD"/>
    <w:rsid w:val="000D3F9F"/>
    <w:rsid w:val="000D6FB9"/>
    <w:rsid w:val="000F0F8A"/>
    <w:rsid w:val="00101903"/>
    <w:rsid w:val="00115100"/>
    <w:rsid w:val="00121B6C"/>
    <w:rsid w:val="0012351D"/>
    <w:rsid w:val="0013767C"/>
    <w:rsid w:val="00141F34"/>
    <w:rsid w:val="001558B8"/>
    <w:rsid w:val="001657F6"/>
    <w:rsid w:val="0018080A"/>
    <w:rsid w:val="00195F8F"/>
    <w:rsid w:val="001B6C06"/>
    <w:rsid w:val="001D7B21"/>
    <w:rsid w:val="001E16F4"/>
    <w:rsid w:val="001F03DE"/>
    <w:rsid w:val="002135A6"/>
    <w:rsid w:val="002329F2"/>
    <w:rsid w:val="002356B2"/>
    <w:rsid w:val="00257624"/>
    <w:rsid w:val="002657F8"/>
    <w:rsid w:val="00265C33"/>
    <w:rsid w:val="00272657"/>
    <w:rsid w:val="0029523D"/>
    <w:rsid w:val="002A61B7"/>
    <w:rsid w:val="002A6344"/>
    <w:rsid w:val="002A6FE6"/>
    <w:rsid w:val="002C663F"/>
    <w:rsid w:val="002D5E0E"/>
    <w:rsid w:val="002D65EF"/>
    <w:rsid w:val="002D756D"/>
    <w:rsid w:val="002F2FE5"/>
    <w:rsid w:val="003100BA"/>
    <w:rsid w:val="0031085C"/>
    <w:rsid w:val="00332119"/>
    <w:rsid w:val="00347D5C"/>
    <w:rsid w:val="00351257"/>
    <w:rsid w:val="00357302"/>
    <w:rsid w:val="00363FD0"/>
    <w:rsid w:val="003710EC"/>
    <w:rsid w:val="00374312"/>
    <w:rsid w:val="0037431C"/>
    <w:rsid w:val="003A1148"/>
    <w:rsid w:val="003C2900"/>
    <w:rsid w:val="003C31F7"/>
    <w:rsid w:val="003C72CE"/>
    <w:rsid w:val="003E7901"/>
    <w:rsid w:val="00401292"/>
    <w:rsid w:val="004027B6"/>
    <w:rsid w:val="00402F2F"/>
    <w:rsid w:val="00403F8D"/>
    <w:rsid w:val="00424874"/>
    <w:rsid w:val="00436ED3"/>
    <w:rsid w:val="00442B32"/>
    <w:rsid w:val="00452B9F"/>
    <w:rsid w:val="0045756C"/>
    <w:rsid w:val="00462B36"/>
    <w:rsid w:val="00472A06"/>
    <w:rsid w:val="004774E6"/>
    <w:rsid w:val="00477CD2"/>
    <w:rsid w:val="004A01B3"/>
    <w:rsid w:val="004C3664"/>
    <w:rsid w:val="004D0D2D"/>
    <w:rsid w:val="004D603F"/>
    <w:rsid w:val="004E0870"/>
    <w:rsid w:val="004E72B7"/>
    <w:rsid w:val="004E7AE5"/>
    <w:rsid w:val="004F1AB6"/>
    <w:rsid w:val="004F2F5D"/>
    <w:rsid w:val="004F3C26"/>
    <w:rsid w:val="005001B4"/>
    <w:rsid w:val="00500244"/>
    <w:rsid w:val="005038CF"/>
    <w:rsid w:val="005107CA"/>
    <w:rsid w:val="00510E04"/>
    <w:rsid w:val="0051674A"/>
    <w:rsid w:val="0056227B"/>
    <w:rsid w:val="005775A8"/>
    <w:rsid w:val="005B4DD2"/>
    <w:rsid w:val="005D4596"/>
    <w:rsid w:val="005D6FCA"/>
    <w:rsid w:val="005E037A"/>
    <w:rsid w:val="005F68B5"/>
    <w:rsid w:val="00630024"/>
    <w:rsid w:val="0063322F"/>
    <w:rsid w:val="00641BED"/>
    <w:rsid w:val="006465E8"/>
    <w:rsid w:val="0065046A"/>
    <w:rsid w:val="00653E28"/>
    <w:rsid w:val="00655758"/>
    <w:rsid w:val="0067271D"/>
    <w:rsid w:val="006870F1"/>
    <w:rsid w:val="00690DC4"/>
    <w:rsid w:val="00694800"/>
    <w:rsid w:val="006962AF"/>
    <w:rsid w:val="006A58B3"/>
    <w:rsid w:val="006C1168"/>
    <w:rsid w:val="006D2955"/>
    <w:rsid w:val="006D2F86"/>
    <w:rsid w:val="006D66AA"/>
    <w:rsid w:val="006F6A83"/>
    <w:rsid w:val="00702164"/>
    <w:rsid w:val="00703285"/>
    <w:rsid w:val="00711E7F"/>
    <w:rsid w:val="00712840"/>
    <w:rsid w:val="00717669"/>
    <w:rsid w:val="00721846"/>
    <w:rsid w:val="0072252A"/>
    <w:rsid w:val="0073685A"/>
    <w:rsid w:val="00764443"/>
    <w:rsid w:val="00767969"/>
    <w:rsid w:val="00774624"/>
    <w:rsid w:val="00774707"/>
    <w:rsid w:val="00782E48"/>
    <w:rsid w:val="00786610"/>
    <w:rsid w:val="0079066F"/>
    <w:rsid w:val="007935CF"/>
    <w:rsid w:val="007A0930"/>
    <w:rsid w:val="007A6C01"/>
    <w:rsid w:val="007A7402"/>
    <w:rsid w:val="007A75F4"/>
    <w:rsid w:val="007B0BEC"/>
    <w:rsid w:val="007B2848"/>
    <w:rsid w:val="007B5E67"/>
    <w:rsid w:val="007C7AF8"/>
    <w:rsid w:val="007D0871"/>
    <w:rsid w:val="007F4BB1"/>
    <w:rsid w:val="007F730B"/>
    <w:rsid w:val="00805F4E"/>
    <w:rsid w:val="0081432E"/>
    <w:rsid w:val="0083223F"/>
    <w:rsid w:val="0084220F"/>
    <w:rsid w:val="00857D0D"/>
    <w:rsid w:val="008946EF"/>
    <w:rsid w:val="008A29C8"/>
    <w:rsid w:val="008C7B4C"/>
    <w:rsid w:val="008C7C88"/>
    <w:rsid w:val="008D0F25"/>
    <w:rsid w:val="008D4272"/>
    <w:rsid w:val="008D4F8D"/>
    <w:rsid w:val="008E623A"/>
    <w:rsid w:val="008F2049"/>
    <w:rsid w:val="008F4AFC"/>
    <w:rsid w:val="0091257E"/>
    <w:rsid w:val="0091619C"/>
    <w:rsid w:val="00935DC8"/>
    <w:rsid w:val="00942ADC"/>
    <w:rsid w:val="00943C82"/>
    <w:rsid w:val="0096739A"/>
    <w:rsid w:val="00971867"/>
    <w:rsid w:val="00980BCD"/>
    <w:rsid w:val="009851FF"/>
    <w:rsid w:val="009914A8"/>
    <w:rsid w:val="009958A7"/>
    <w:rsid w:val="00997789"/>
    <w:rsid w:val="009A449B"/>
    <w:rsid w:val="009B5D2F"/>
    <w:rsid w:val="009C0837"/>
    <w:rsid w:val="009E30B6"/>
    <w:rsid w:val="009F3322"/>
    <w:rsid w:val="00A03534"/>
    <w:rsid w:val="00A11E13"/>
    <w:rsid w:val="00A22B4E"/>
    <w:rsid w:val="00A23B90"/>
    <w:rsid w:val="00A2495E"/>
    <w:rsid w:val="00A32294"/>
    <w:rsid w:val="00A64B0B"/>
    <w:rsid w:val="00A8658C"/>
    <w:rsid w:val="00AC6249"/>
    <w:rsid w:val="00AD143D"/>
    <w:rsid w:val="00B005DF"/>
    <w:rsid w:val="00B02813"/>
    <w:rsid w:val="00B20DAD"/>
    <w:rsid w:val="00B303DE"/>
    <w:rsid w:val="00B3769F"/>
    <w:rsid w:val="00B42558"/>
    <w:rsid w:val="00B43411"/>
    <w:rsid w:val="00B43F4B"/>
    <w:rsid w:val="00B54E2B"/>
    <w:rsid w:val="00B64B94"/>
    <w:rsid w:val="00B67898"/>
    <w:rsid w:val="00B749A9"/>
    <w:rsid w:val="00B870A0"/>
    <w:rsid w:val="00B924A5"/>
    <w:rsid w:val="00BA506B"/>
    <w:rsid w:val="00BA7294"/>
    <w:rsid w:val="00BB4B3C"/>
    <w:rsid w:val="00BC2932"/>
    <w:rsid w:val="00BD3F2D"/>
    <w:rsid w:val="00BE36B3"/>
    <w:rsid w:val="00C16662"/>
    <w:rsid w:val="00C22D2A"/>
    <w:rsid w:val="00C23C8B"/>
    <w:rsid w:val="00C355EE"/>
    <w:rsid w:val="00C42773"/>
    <w:rsid w:val="00C51781"/>
    <w:rsid w:val="00C65F50"/>
    <w:rsid w:val="00C67942"/>
    <w:rsid w:val="00C742DD"/>
    <w:rsid w:val="00C77429"/>
    <w:rsid w:val="00C81615"/>
    <w:rsid w:val="00C9074A"/>
    <w:rsid w:val="00C94750"/>
    <w:rsid w:val="00CA3451"/>
    <w:rsid w:val="00CA394A"/>
    <w:rsid w:val="00CC0B42"/>
    <w:rsid w:val="00CC5366"/>
    <w:rsid w:val="00CD2F2B"/>
    <w:rsid w:val="00CF0123"/>
    <w:rsid w:val="00CF50D6"/>
    <w:rsid w:val="00D4637C"/>
    <w:rsid w:val="00D571BD"/>
    <w:rsid w:val="00D662C1"/>
    <w:rsid w:val="00D72B54"/>
    <w:rsid w:val="00DA2441"/>
    <w:rsid w:val="00DA4047"/>
    <w:rsid w:val="00DA5F89"/>
    <w:rsid w:val="00DC1F7B"/>
    <w:rsid w:val="00DC2198"/>
    <w:rsid w:val="00DD1CC8"/>
    <w:rsid w:val="00DD7036"/>
    <w:rsid w:val="00DE0EFC"/>
    <w:rsid w:val="00DE3C15"/>
    <w:rsid w:val="00DF4503"/>
    <w:rsid w:val="00E212BA"/>
    <w:rsid w:val="00E24EC2"/>
    <w:rsid w:val="00E33DA3"/>
    <w:rsid w:val="00E47D21"/>
    <w:rsid w:val="00E5691C"/>
    <w:rsid w:val="00E673E2"/>
    <w:rsid w:val="00E81AF4"/>
    <w:rsid w:val="00E83123"/>
    <w:rsid w:val="00E8591A"/>
    <w:rsid w:val="00E949D1"/>
    <w:rsid w:val="00EA1439"/>
    <w:rsid w:val="00EA5B29"/>
    <w:rsid w:val="00EE7FC4"/>
    <w:rsid w:val="00EF0A75"/>
    <w:rsid w:val="00EF3028"/>
    <w:rsid w:val="00F12420"/>
    <w:rsid w:val="00F20380"/>
    <w:rsid w:val="00F2310F"/>
    <w:rsid w:val="00F24674"/>
    <w:rsid w:val="00F30AAD"/>
    <w:rsid w:val="00F55764"/>
    <w:rsid w:val="00F6427F"/>
    <w:rsid w:val="00F65264"/>
    <w:rsid w:val="00F72E72"/>
    <w:rsid w:val="00F75618"/>
    <w:rsid w:val="00F76455"/>
    <w:rsid w:val="00F814FC"/>
    <w:rsid w:val="00F960EF"/>
    <w:rsid w:val="00FA50D9"/>
    <w:rsid w:val="00FD7A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93A9"/>
  <w15:chartTrackingRefBased/>
  <w15:docId w15:val="{4AE21DF1-7AFC-4E25-B639-50146086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B0BEC"/>
    <w:pPr>
      <w:keepNext/>
      <w:tabs>
        <w:tab w:val="left" w:pos="567"/>
      </w:tabs>
      <w:spacing w:line="276" w:lineRule="auto"/>
      <w:ind w:left="360"/>
      <w:jc w:val="both"/>
      <w:outlineLvl w:val="0"/>
    </w:pPr>
    <w:rPr>
      <w:iCs/>
      <w:sz w:val="28"/>
      <w:szCs w:val="28"/>
    </w:rPr>
  </w:style>
  <w:style w:type="paragraph" w:styleId="Ttulo2">
    <w:name w:val="heading 2"/>
    <w:basedOn w:val="Normal"/>
    <w:next w:val="Normal"/>
    <w:link w:val="Ttulo2Car"/>
    <w:uiPriority w:val="9"/>
    <w:unhideWhenUsed/>
    <w:qFormat/>
    <w:rsid w:val="007A7402"/>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s-SV" w:eastAsia="es-SV"/>
    </w:rPr>
  </w:style>
  <w:style w:type="paragraph" w:styleId="Ttulo3">
    <w:name w:val="heading 3"/>
    <w:basedOn w:val="Normal"/>
    <w:next w:val="Normal"/>
    <w:link w:val="Ttulo3Car"/>
    <w:uiPriority w:val="9"/>
    <w:unhideWhenUsed/>
    <w:qFormat/>
    <w:rsid w:val="007A7402"/>
    <w:pPr>
      <w:keepNext/>
      <w:keepLines/>
      <w:spacing w:before="40" w:line="276" w:lineRule="auto"/>
      <w:outlineLvl w:val="2"/>
    </w:pPr>
    <w:rPr>
      <w:rFonts w:asciiTheme="majorHAnsi" w:eastAsiaTheme="majorEastAsia" w:hAnsiTheme="majorHAnsi" w:cstheme="majorBidi"/>
      <w:color w:val="1F3763" w:themeColor="accent1" w:themeShade="7F"/>
      <w:lang w:val="es-SV" w:eastAsia="es-SV"/>
    </w:rPr>
  </w:style>
  <w:style w:type="paragraph" w:styleId="Ttulo4">
    <w:name w:val="heading 4"/>
    <w:basedOn w:val="Normal"/>
    <w:next w:val="Normal"/>
    <w:link w:val="Ttulo4Car"/>
    <w:uiPriority w:val="9"/>
    <w:unhideWhenUsed/>
    <w:qFormat/>
    <w:rsid w:val="007A7402"/>
    <w:pPr>
      <w:keepNext/>
      <w:jc w:val="center"/>
      <w:outlineLvl w:val="3"/>
    </w:pPr>
    <w:rPr>
      <w:rFonts w:eastAsia="Gulim"/>
      <w:b/>
      <w:sz w:val="28"/>
      <w:szCs w:val="28"/>
      <w:lang w:val="es-SV" w:eastAsia="es-SV"/>
    </w:rPr>
  </w:style>
  <w:style w:type="paragraph" w:styleId="Ttulo5">
    <w:name w:val="heading 5"/>
    <w:basedOn w:val="Normal"/>
    <w:next w:val="Normal"/>
    <w:link w:val="Ttulo5Car"/>
    <w:uiPriority w:val="9"/>
    <w:unhideWhenUsed/>
    <w:qFormat/>
    <w:rsid w:val="007A7402"/>
    <w:pPr>
      <w:keepNext/>
      <w:ind w:right="-347"/>
      <w:jc w:val="center"/>
      <w:outlineLvl w:val="4"/>
    </w:pPr>
    <w:rPr>
      <w:b/>
      <w:color w:val="000000"/>
      <w:sz w:val="28"/>
      <w:szCs w:val="28"/>
      <w:lang w:val="es-SV" w:eastAsia="es-SV"/>
    </w:rPr>
  </w:style>
  <w:style w:type="paragraph" w:styleId="Ttulo6">
    <w:name w:val="heading 6"/>
    <w:basedOn w:val="Normal"/>
    <w:next w:val="Normal"/>
    <w:link w:val="Ttulo6Car"/>
    <w:unhideWhenUsed/>
    <w:qFormat/>
    <w:rsid w:val="00265C33"/>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265C33"/>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265C33"/>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265C33"/>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BEC"/>
    <w:rPr>
      <w:rFonts w:ascii="Times New Roman" w:eastAsia="Times New Roman" w:hAnsi="Times New Roman" w:cs="Times New Roman"/>
      <w:iCs/>
      <w:sz w:val="28"/>
      <w:szCs w:val="28"/>
      <w:lang w:val="es-ES" w:eastAsia="es-ES"/>
    </w:rPr>
  </w:style>
  <w:style w:type="paragraph" w:styleId="Encabezado">
    <w:name w:val="header"/>
    <w:basedOn w:val="Normal"/>
    <w:link w:val="EncabezadoCar"/>
    <w:uiPriority w:val="99"/>
    <w:unhideWhenUsed/>
    <w:rsid w:val="007B0BEC"/>
    <w:pPr>
      <w:tabs>
        <w:tab w:val="center" w:pos="4419"/>
        <w:tab w:val="right" w:pos="8838"/>
      </w:tabs>
    </w:pPr>
  </w:style>
  <w:style w:type="character" w:customStyle="1" w:styleId="EncabezadoCar">
    <w:name w:val="Encabezado Car"/>
    <w:basedOn w:val="Fuentedeprrafopredeter"/>
    <w:link w:val="Encabezado"/>
    <w:uiPriority w:val="99"/>
    <w:rsid w:val="007B0BEC"/>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7B0BEC"/>
    <w:pPr>
      <w:ind w:left="720"/>
      <w:contextualSpacing/>
    </w:pPr>
  </w:style>
  <w:style w:type="character" w:customStyle="1" w:styleId="PrrafodelistaCar">
    <w:name w:val="Párrafo de lista Car"/>
    <w:link w:val="Prrafodelista"/>
    <w:uiPriority w:val="34"/>
    <w:locked/>
    <w:rsid w:val="007B0BE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7B0BEC"/>
    <w:pPr>
      <w:spacing w:after="120"/>
    </w:pPr>
  </w:style>
  <w:style w:type="character" w:customStyle="1" w:styleId="TextoindependienteCar">
    <w:name w:val="Texto independiente Car"/>
    <w:basedOn w:val="Fuentedeprrafopredeter"/>
    <w:link w:val="Textoindependiente"/>
    <w:uiPriority w:val="99"/>
    <w:rsid w:val="007B0BEC"/>
    <w:rPr>
      <w:rFonts w:ascii="Times New Roman" w:eastAsia="Times New Roman" w:hAnsi="Times New Roman" w:cs="Times New Roman"/>
      <w:sz w:val="24"/>
      <w:szCs w:val="24"/>
      <w:lang w:val="es-ES" w:eastAsia="es-ES"/>
    </w:rPr>
  </w:style>
  <w:style w:type="paragraph" w:customStyle="1" w:styleId="Default">
    <w:name w:val="Default"/>
    <w:rsid w:val="007B0BEC"/>
    <w:pPr>
      <w:autoSpaceDE w:val="0"/>
      <w:autoSpaceDN w:val="0"/>
      <w:adjustRightInd w:val="0"/>
      <w:spacing w:after="0" w:line="240" w:lineRule="auto"/>
    </w:pPr>
    <w:rPr>
      <w:rFonts w:ascii="Arial" w:hAnsi="Arial" w:cs="Arial"/>
      <w:color w:val="000000"/>
      <w:sz w:val="24"/>
      <w:szCs w:val="24"/>
    </w:rPr>
  </w:style>
  <w:style w:type="paragraph" w:styleId="Sinespaciado">
    <w:name w:val="No Spacing"/>
    <w:link w:val="SinespaciadoCar"/>
    <w:uiPriority w:val="1"/>
    <w:qFormat/>
    <w:rsid w:val="007B0BEC"/>
    <w:pPr>
      <w:spacing w:after="0" w:line="240" w:lineRule="auto"/>
    </w:pPr>
    <w:rPr>
      <w:rFonts w:ascii="Calibri" w:eastAsia="Calibri" w:hAnsi="Calibri" w:cs="Times New Roman"/>
    </w:rPr>
  </w:style>
  <w:style w:type="character" w:styleId="Hipervnculo">
    <w:name w:val="Hyperlink"/>
    <w:uiPriority w:val="99"/>
    <w:unhideWhenUsed/>
    <w:rsid w:val="007B0BEC"/>
    <w:rPr>
      <w:color w:val="0000FF"/>
      <w:u w:val="single"/>
    </w:rPr>
  </w:style>
  <w:style w:type="paragraph" w:customStyle="1" w:styleId="Standard">
    <w:name w:val="Standard"/>
    <w:rsid w:val="007B0BE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aconcuadrcula">
    <w:name w:val="Table Grid"/>
    <w:basedOn w:val="Tablanormal"/>
    <w:uiPriority w:val="59"/>
    <w:rsid w:val="007B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7B0BEC"/>
    <w:pPr>
      <w:spacing w:line="276" w:lineRule="auto"/>
      <w:ind w:right="-801"/>
      <w:jc w:val="both"/>
    </w:pPr>
  </w:style>
  <w:style w:type="character" w:customStyle="1" w:styleId="Textoindependiente2Car">
    <w:name w:val="Texto independiente 2 Car"/>
    <w:basedOn w:val="Fuentedeprrafopredeter"/>
    <w:link w:val="Textoindependiente2"/>
    <w:uiPriority w:val="99"/>
    <w:rsid w:val="007B0BEC"/>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7B0BEC"/>
    <w:pPr>
      <w:spacing w:line="276" w:lineRule="auto"/>
      <w:jc w:val="both"/>
    </w:pPr>
  </w:style>
  <w:style w:type="character" w:customStyle="1" w:styleId="Textoindependiente3Car">
    <w:name w:val="Texto independiente 3 Car"/>
    <w:basedOn w:val="Fuentedeprrafopredeter"/>
    <w:link w:val="Textoindependiente3"/>
    <w:uiPriority w:val="99"/>
    <w:rsid w:val="007B0BE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B0BEC"/>
    <w:pPr>
      <w:spacing w:line="276" w:lineRule="auto"/>
      <w:ind w:left="360"/>
      <w:jc w:val="both"/>
    </w:pPr>
    <w:rPr>
      <w:b/>
      <w:bCs/>
      <w:iCs/>
      <w:color w:val="000000" w:themeColor="text1"/>
      <w:sz w:val="28"/>
      <w:szCs w:val="28"/>
    </w:rPr>
  </w:style>
  <w:style w:type="character" w:customStyle="1" w:styleId="SangradetextonormalCar">
    <w:name w:val="Sangría de texto normal Car"/>
    <w:basedOn w:val="Fuentedeprrafopredeter"/>
    <w:link w:val="Sangradetextonormal"/>
    <w:uiPriority w:val="99"/>
    <w:rsid w:val="007B0BEC"/>
    <w:rPr>
      <w:rFonts w:ascii="Times New Roman" w:eastAsia="Times New Roman" w:hAnsi="Times New Roman" w:cs="Times New Roman"/>
      <w:b/>
      <w:bCs/>
      <w:iCs/>
      <w:color w:val="000000" w:themeColor="text1"/>
      <w:sz w:val="28"/>
      <w:szCs w:val="28"/>
      <w:lang w:val="es-ES" w:eastAsia="es-ES"/>
    </w:rPr>
  </w:style>
  <w:style w:type="paragraph" w:styleId="Descripcin">
    <w:name w:val="caption"/>
    <w:basedOn w:val="Normal"/>
    <w:next w:val="Normal"/>
    <w:uiPriority w:val="35"/>
    <w:unhideWhenUsed/>
    <w:qFormat/>
    <w:rsid w:val="007B0BEC"/>
    <w:pPr>
      <w:jc w:val="both"/>
    </w:pPr>
    <w:rPr>
      <w:b/>
      <w:sz w:val="28"/>
      <w:szCs w:val="28"/>
    </w:rPr>
  </w:style>
  <w:style w:type="paragraph" w:styleId="Textodeglobo">
    <w:name w:val="Balloon Text"/>
    <w:basedOn w:val="Normal"/>
    <w:link w:val="TextodegloboCar"/>
    <w:uiPriority w:val="99"/>
    <w:unhideWhenUsed/>
    <w:rsid w:val="00347D5C"/>
    <w:rPr>
      <w:rFonts w:ascii="Segoe UI" w:hAnsi="Segoe UI" w:cs="Segoe UI"/>
      <w:sz w:val="18"/>
      <w:szCs w:val="18"/>
    </w:rPr>
  </w:style>
  <w:style w:type="character" w:customStyle="1" w:styleId="TextodegloboCar">
    <w:name w:val="Texto de globo Car"/>
    <w:basedOn w:val="Fuentedeprrafopredeter"/>
    <w:link w:val="Textodeglobo"/>
    <w:uiPriority w:val="99"/>
    <w:rsid w:val="00347D5C"/>
    <w:rPr>
      <w:rFonts w:ascii="Segoe UI" w:eastAsia="Times New Roman" w:hAnsi="Segoe UI" w:cs="Segoe UI"/>
      <w:sz w:val="18"/>
      <w:szCs w:val="18"/>
      <w:lang w:val="es-ES" w:eastAsia="es-ES"/>
    </w:rPr>
  </w:style>
  <w:style w:type="table" w:customStyle="1" w:styleId="Tablaconcuadrcula1">
    <w:name w:val="Tabla con cuadrícula1"/>
    <w:basedOn w:val="Tablanormal"/>
    <w:uiPriority w:val="39"/>
    <w:rsid w:val="005D45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662C1"/>
    <w:rPr>
      <w:rFonts w:ascii="Calibri" w:eastAsia="Calibri" w:hAnsi="Calibri" w:cs="Times New Roman"/>
    </w:rPr>
  </w:style>
  <w:style w:type="character" w:customStyle="1" w:styleId="Ttulo2Car">
    <w:name w:val="Título 2 Car"/>
    <w:basedOn w:val="Fuentedeprrafopredeter"/>
    <w:link w:val="Ttulo2"/>
    <w:uiPriority w:val="9"/>
    <w:rsid w:val="007A7402"/>
    <w:rPr>
      <w:rFonts w:asciiTheme="majorHAnsi" w:eastAsiaTheme="majorEastAsia" w:hAnsiTheme="majorHAnsi" w:cstheme="majorBidi"/>
      <w:color w:val="2F5496" w:themeColor="accent1" w:themeShade="BF"/>
      <w:sz w:val="26"/>
      <w:szCs w:val="26"/>
      <w:lang w:eastAsia="es-SV"/>
    </w:rPr>
  </w:style>
  <w:style w:type="character" w:customStyle="1" w:styleId="Ttulo3Car">
    <w:name w:val="Título 3 Car"/>
    <w:basedOn w:val="Fuentedeprrafopredeter"/>
    <w:link w:val="Ttulo3"/>
    <w:uiPriority w:val="9"/>
    <w:rsid w:val="007A7402"/>
    <w:rPr>
      <w:rFonts w:asciiTheme="majorHAnsi" w:eastAsiaTheme="majorEastAsia" w:hAnsiTheme="majorHAnsi" w:cstheme="majorBidi"/>
      <w:color w:val="1F3763" w:themeColor="accent1" w:themeShade="7F"/>
      <w:sz w:val="24"/>
      <w:szCs w:val="24"/>
      <w:lang w:eastAsia="es-SV"/>
    </w:rPr>
  </w:style>
  <w:style w:type="character" w:customStyle="1" w:styleId="Ttulo4Car">
    <w:name w:val="Título 4 Car"/>
    <w:basedOn w:val="Fuentedeprrafopredeter"/>
    <w:link w:val="Ttulo4"/>
    <w:uiPriority w:val="9"/>
    <w:rsid w:val="007A7402"/>
    <w:rPr>
      <w:rFonts w:ascii="Times New Roman" w:eastAsia="Gulim" w:hAnsi="Times New Roman" w:cs="Times New Roman"/>
      <w:b/>
      <w:sz w:val="28"/>
      <w:szCs w:val="28"/>
      <w:lang w:eastAsia="es-SV"/>
    </w:rPr>
  </w:style>
  <w:style w:type="character" w:customStyle="1" w:styleId="Ttulo5Car">
    <w:name w:val="Título 5 Car"/>
    <w:basedOn w:val="Fuentedeprrafopredeter"/>
    <w:link w:val="Ttulo5"/>
    <w:uiPriority w:val="9"/>
    <w:rsid w:val="007A7402"/>
    <w:rPr>
      <w:rFonts w:ascii="Times New Roman" w:eastAsia="Times New Roman" w:hAnsi="Times New Roman" w:cs="Times New Roman"/>
      <w:b/>
      <w:color w:val="000000"/>
      <w:sz w:val="28"/>
      <w:szCs w:val="28"/>
      <w:lang w:eastAsia="es-SV"/>
    </w:rPr>
  </w:style>
  <w:style w:type="paragraph" w:styleId="Piedepgina">
    <w:name w:val="footer"/>
    <w:basedOn w:val="Normal"/>
    <w:link w:val="PiedepginaCar"/>
    <w:uiPriority w:val="99"/>
    <w:unhideWhenUsed/>
    <w:rsid w:val="007A7402"/>
    <w:pPr>
      <w:tabs>
        <w:tab w:val="center" w:pos="4419"/>
        <w:tab w:val="right" w:pos="8838"/>
      </w:tabs>
    </w:pPr>
    <w:rPr>
      <w:rFonts w:asciiTheme="minorHAnsi" w:eastAsiaTheme="minorEastAsia" w:hAnsiTheme="minorHAnsi" w:cstheme="minorBidi"/>
      <w:sz w:val="22"/>
      <w:szCs w:val="22"/>
      <w:lang w:val="es-SV" w:eastAsia="es-SV"/>
    </w:rPr>
  </w:style>
  <w:style w:type="character" w:customStyle="1" w:styleId="PiedepginaCar">
    <w:name w:val="Pie de página Car"/>
    <w:basedOn w:val="Fuentedeprrafopredeter"/>
    <w:link w:val="Piedepgina"/>
    <w:uiPriority w:val="99"/>
    <w:rsid w:val="007A7402"/>
    <w:rPr>
      <w:rFonts w:eastAsiaTheme="minorEastAsia"/>
      <w:lang w:eastAsia="es-SV"/>
    </w:rPr>
  </w:style>
  <w:style w:type="paragraph" w:styleId="Lista">
    <w:name w:val="List"/>
    <w:basedOn w:val="Normal"/>
    <w:uiPriority w:val="99"/>
    <w:unhideWhenUsed/>
    <w:rsid w:val="007A7402"/>
    <w:pPr>
      <w:spacing w:after="200" w:line="276" w:lineRule="auto"/>
      <w:ind w:left="283" w:hanging="283"/>
      <w:contextualSpacing/>
    </w:pPr>
    <w:rPr>
      <w:rFonts w:asciiTheme="minorHAnsi" w:eastAsiaTheme="minorEastAsia" w:hAnsiTheme="minorHAnsi" w:cstheme="minorBidi"/>
      <w:sz w:val="22"/>
      <w:szCs w:val="22"/>
      <w:lang w:val="es-SV" w:eastAsia="es-SV"/>
    </w:rPr>
  </w:style>
  <w:style w:type="paragraph" w:styleId="Lista2">
    <w:name w:val="List 2"/>
    <w:basedOn w:val="Normal"/>
    <w:uiPriority w:val="99"/>
    <w:unhideWhenUsed/>
    <w:rsid w:val="007A7402"/>
    <w:pPr>
      <w:spacing w:after="200" w:line="276" w:lineRule="auto"/>
      <w:ind w:left="566" w:hanging="283"/>
      <w:contextualSpacing/>
    </w:pPr>
    <w:rPr>
      <w:rFonts w:asciiTheme="minorHAnsi" w:eastAsiaTheme="minorEastAsia" w:hAnsiTheme="minorHAnsi" w:cstheme="minorBidi"/>
      <w:sz w:val="22"/>
      <w:szCs w:val="22"/>
      <w:lang w:val="es-SV" w:eastAsia="es-SV"/>
    </w:rPr>
  </w:style>
  <w:style w:type="paragraph" w:styleId="Fecha">
    <w:name w:val="Date"/>
    <w:basedOn w:val="Normal"/>
    <w:next w:val="Normal"/>
    <w:link w:val="FechaCar"/>
    <w:uiPriority w:val="99"/>
    <w:unhideWhenUsed/>
    <w:rsid w:val="007A7402"/>
    <w:pPr>
      <w:spacing w:after="200" w:line="276" w:lineRule="auto"/>
    </w:pPr>
    <w:rPr>
      <w:rFonts w:asciiTheme="minorHAnsi" w:eastAsiaTheme="minorEastAsia" w:hAnsiTheme="minorHAnsi" w:cstheme="minorBidi"/>
      <w:sz w:val="22"/>
      <w:szCs w:val="22"/>
      <w:lang w:val="es-SV" w:eastAsia="es-SV"/>
    </w:rPr>
  </w:style>
  <w:style w:type="character" w:customStyle="1" w:styleId="FechaCar">
    <w:name w:val="Fecha Car"/>
    <w:basedOn w:val="Fuentedeprrafopredeter"/>
    <w:link w:val="Fecha"/>
    <w:uiPriority w:val="99"/>
    <w:rsid w:val="007A7402"/>
    <w:rPr>
      <w:rFonts w:eastAsiaTheme="minorEastAsia"/>
      <w:lang w:eastAsia="es-SV"/>
    </w:rPr>
  </w:style>
  <w:style w:type="paragraph" w:styleId="Listaconvietas2">
    <w:name w:val="List Bullet 2"/>
    <w:basedOn w:val="Normal"/>
    <w:uiPriority w:val="99"/>
    <w:unhideWhenUsed/>
    <w:rsid w:val="007A7402"/>
    <w:pPr>
      <w:numPr>
        <w:numId w:val="5"/>
      </w:numPr>
      <w:spacing w:after="200" w:line="276" w:lineRule="auto"/>
      <w:contextualSpacing/>
    </w:pPr>
    <w:rPr>
      <w:rFonts w:asciiTheme="minorHAnsi" w:eastAsiaTheme="minorEastAsia" w:hAnsiTheme="minorHAnsi" w:cstheme="minorBidi"/>
      <w:sz w:val="22"/>
      <w:szCs w:val="22"/>
      <w:lang w:val="es-SV" w:eastAsia="es-SV"/>
    </w:rPr>
  </w:style>
  <w:style w:type="paragraph" w:styleId="Listaconvietas3">
    <w:name w:val="List Bullet 3"/>
    <w:basedOn w:val="Normal"/>
    <w:uiPriority w:val="99"/>
    <w:unhideWhenUsed/>
    <w:rsid w:val="007A7402"/>
    <w:pPr>
      <w:numPr>
        <w:numId w:val="6"/>
      </w:numPr>
      <w:spacing w:after="200" w:line="276" w:lineRule="auto"/>
      <w:contextualSpacing/>
    </w:pPr>
    <w:rPr>
      <w:rFonts w:asciiTheme="minorHAnsi" w:eastAsiaTheme="minorEastAsia" w:hAnsiTheme="minorHAnsi" w:cstheme="minorBidi"/>
      <w:sz w:val="22"/>
      <w:szCs w:val="22"/>
      <w:lang w:val="es-SV" w:eastAsia="es-SV"/>
    </w:rPr>
  </w:style>
  <w:style w:type="paragraph" w:styleId="Continuarlista">
    <w:name w:val="List Continue"/>
    <w:basedOn w:val="Normal"/>
    <w:uiPriority w:val="99"/>
    <w:unhideWhenUsed/>
    <w:rsid w:val="007A7402"/>
    <w:pPr>
      <w:spacing w:after="120" w:line="276" w:lineRule="auto"/>
      <w:ind w:left="283"/>
      <w:contextualSpacing/>
    </w:pPr>
    <w:rPr>
      <w:rFonts w:asciiTheme="minorHAnsi" w:eastAsiaTheme="minorEastAsia" w:hAnsiTheme="minorHAnsi" w:cstheme="minorBidi"/>
      <w:sz w:val="22"/>
      <w:szCs w:val="22"/>
      <w:lang w:val="es-SV" w:eastAsia="es-SV"/>
    </w:rPr>
  </w:style>
  <w:style w:type="paragraph" w:styleId="Continuarlista2">
    <w:name w:val="List Continue 2"/>
    <w:basedOn w:val="Normal"/>
    <w:uiPriority w:val="99"/>
    <w:unhideWhenUsed/>
    <w:rsid w:val="007A7402"/>
    <w:pPr>
      <w:spacing w:after="120" w:line="276" w:lineRule="auto"/>
      <w:ind w:left="566"/>
      <w:contextualSpacing/>
    </w:pPr>
    <w:rPr>
      <w:rFonts w:asciiTheme="minorHAnsi" w:eastAsiaTheme="minorEastAsia" w:hAnsiTheme="minorHAnsi" w:cstheme="minorBidi"/>
      <w:sz w:val="22"/>
      <w:szCs w:val="22"/>
      <w:lang w:val="es-SV" w:eastAsia="es-SV"/>
    </w:rPr>
  </w:style>
  <w:style w:type="paragraph" w:styleId="Ttulo">
    <w:name w:val="Title"/>
    <w:basedOn w:val="Normal"/>
    <w:next w:val="Normal"/>
    <w:link w:val="TtuloCar"/>
    <w:uiPriority w:val="10"/>
    <w:qFormat/>
    <w:rsid w:val="007A7402"/>
    <w:pPr>
      <w:contextualSpacing/>
    </w:pPr>
    <w:rPr>
      <w:rFonts w:asciiTheme="majorHAnsi" w:eastAsiaTheme="majorEastAsia" w:hAnsiTheme="majorHAnsi" w:cstheme="majorBidi"/>
      <w:spacing w:val="-10"/>
      <w:kern w:val="28"/>
      <w:sz w:val="56"/>
      <w:szCs w:val="56"/>
      <w:lang w:val="es-SV" w:eastAsia="es-SV"/>
    </w:rPr>
  </w:style>
  <w:style w:type="character" w:customStyle="1" w:styleId="TtuloCar">
    <w:name w:val="Título Car"/>
    <w:basedOn w:val="Fuentedeprrafopredeter"/>
    <w:link w:val="Ttulo"/>
    <w:uiPriority w:val="10"/>
    <w:rsid w:val="007A7402"/>
    <w:rPr>
      <w:rFonts w:asciiTheme="majorHAnsi" w:eastAsiaTheme="majorEastAsia" w:hAnsiTheme="majorHAnsi" w:cstheme="majorBidi"/>
      <w:spacing w:val="-10"/>
      <w:kern w:val="28"/>
      <w:sz w:val="56"/>
      <w:szCs w:val="56"/>
      <w:lang w:eastAsia="es-SV"/>
    </w:rPr>
  </w:style>
  <w:style w:type="paragraph" w:styleId="Subttulo">
    <w:name w:val="Subtitle"/>
    <w:basedOn w:val="Normal"/>
    <w:next w:val="Normal"/>
    <w:link w:val="SubttuloCar"/>
    <w:uiPriority w:val="11"/>
    <w:qFormat/>
    <w:rsid w:val="007A7402"/>
    <w:pPr>
      <w:numPr>
        <w:ilvl w:val="1"/>
      </w:numPr>
      <w:spacing w:after="160" w:line="276" w:lineRule="auto"/>
    </w:pPr>
    <w:rPr>
      <w:rFonts w:asciiTheme="minorHAnsi" w:eastAsiaTheme="minorEastAsia" w:hAnsiTheme="minorHAnsi" w:cstheme="minorBidi"/>
      <w:color w:val="5A5A5A" w:themeColor="text1" w:themeTint="A5"/>
      <w:spacing w:val="15"/>
      <w:sz w:val="22"/>
      <w:szCs w:val="22"/>
      <w:lang w:val="es-SV" w:eastAsia="es-SV"/>
    </w:rPr>
  </w:style>
  <w:style w:type="character" w:customStyle="1" w:styleId="SubttuloCar">
    <w:name w:val="Subtítulo Car"/>
    <w:basedOn w:val="Fuentedeprrafopredeter"/>
    <w:link w:val="Subttulo"/>
    <w:uiPriority w:val="11"/>
    <w:rsid w:val="007A7402"/>
    <w:rPr>
      <w:rFonts w:eastAsiaTheme="minorEastAsia"/>
      <w:color w:val="5A5A5A" w:themeColor="text1" w:themeTint="A5"/>
      <w:spacing w:val="15"/>
      <w:lang w:eastAsia="es-SV"/>
    </w:rPr>
  </w:style>
  <w:style w:type="paragraph" w:styleId="Textoindependienteprimerasangra">
    <w:name w:val="Body Text First Indent"/>
    <w:basedOn w:val="Textoindependiente"/>
    <w:link w:val="TextoindependienteprimerasangraCar"/>
    <w:uiPriority w:val="99"/>
    <w:unhideWhenUsed/>
    <w:rsid w:val="007A7402"/>
    <w:pPr>
      <w:spacing w:after="200" w:line="276" w:lineRule="auto"/>
      <w:ind w:firstLine="360"/>
    </w:pPr>
    <w:rPr>
      <w:rFonts w:asciiTheme="minorHAnsi" w:eastAsiaTheme="minorEastAsia" w:hAnsiTheme="minorHAnsi" w:cstheme="minorBidi"/>
      <w:sz w:val="22"/>
      <w:szCs w:val="22"/>
      <w:lang w:val="es-SV" w:eastAsia="es-SV"/>
    </w:rPr>
  </w:style>
  <w:style w:type="character" w:customStyle="1" w:styleId="TextoindependienteprimerasangraCar">
    <w:name w:val="Texto independiente primera sangría Car"/>
    <w:basedOn w:val="TextoindependienteCar"/>
    <w:link w:val="Textoindependienteprimerasangra"/>
    <w:uiPriority w:val="99"/>
    <w:rsid w:val="007A7402"/>
    <w:rPr>
      <w:rFonts w:ascii="Times New Roman" w:eastAsiaTheme="minorEastAsia" w:hAnsi="Times New Roman" w:cs="Times New Roman"/>
      <w:sz w:val="24"/>
      <w:szCs w:val="24"/>
      <w:lang w:val="es-ES" w:eastAsia="es-SV"/>
    </w:rPr>
  </w:style>
  <w:style w:type="paragraph" w:styleId="Textoindependienteprimerasangra2">
    <w:name w:val="Body Text First Indent 2"/>
    <w:basedOn w:val="Sangradetextonormal"/>
    <w:link w:val="Textoindependienteprimerasangra2Car"/>
    <w:uiPriority w:val="99"/>
    <w:unhideWhenUsed/>
    <w:rsid w:val="007A7402"/>
    <w:pPr>
      <w:spacing w:after="200"/>
      <w:ind w:firstLine="360"/>
      <w:jc w:val="left"/>
    </w:pPr>
    <w:rPr>
      <w:rFonts w:asciiTheme="minorHAnsi" w:eastAsiaTheme="minorEastAsia" w:hAnsiTheme="minorHAnsi" w:cstheme="minorBidi"/>
      <w:b w:val="0"/>
      <w:bCs w:val="0"/>
      <w:iCs w:val="0"/>
      <w:color w:val="auto"/>
      <w:sz w:val="22"/>
      <w:szCs w:val="22"/>
      <w:lang w:val="es-SV" w:eastAsia="es-SV"/>
    </w:rPr>
  </w:style>
  <w:style w:type="character" w:customStyle="1" w:styleId="Textoindependienteprimerasangra2Car">
    <w:name w:val="Texto independiente primera sangría 2 Car"/>
    <w:basedOn w:val="SangradetextonormalCar"/>
    <w:link w:val="Textoindependienteprimerasangra2"/>
    <w:uiPriority w:val="99"/>
    <w:rsid w:val="007A7402"/>
    <w:rPr>
      <w:rFonts w:ascii="Times New Roman" w:eastAsiaTheme="minorEastAsia" w:hAnsi="Times New Roman" w:cs="Times New Roman"/>
      <w:b w:val="0"/>
      <w:bCs w:val="0"/>
      <w:iCs w:val="0"/>
      <w:color w:val="000000" w:themeColor="text1"/>
      <w:sz w:val="28"/>
      <w:szCs w:val="28"/>
      <w:lang w:val="es-ES" w:eastAsia="es-SV"/>
    </w:rPr>
  </w:style>
  <w:style w:type="character" w:customStyle="1" w:styleId="Ttulo6Car">
    <w:name w:val="Título 6 Car"/>
    <w:basedOn w:val="Fuentedeprrafopredeter"/>
    <w:link w:val="Ttulo6"/>
    <w:rsid w:val="00265C33"/>
    <w:rPr>
      <w:rFonts w:ascii="Calibri" w:eastAsia="Times New Roman" w:hAnsi="Calibri" w:cs="Times New Roman"/>
      <w:b/>
      <w:bCs/>
      <w:lang w:val="es-MX" w:eastAsia="es-ES"/>
    </w:rPr>
  </w:style>
  <w:style w:type="character" w:customStyle="1" w:styleId="Ttulo7Car">
    <w:name w:val="Título 7 Car"/>
    <w:basedOn w:val="Fuentedeprrafopredeter"/>
    <w:link w:val="Ttulo7"/>
    <w:uiPriority w:val="9"/>
    <w:rsid w:val="00265C33"/>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265C33"/>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265C33"/>
    <w:rPr>
      <w:rFonts w:ascii="Times New Roman" w:eastAsia="MS Mincho" w:hAnsi="Times New Roman" w:cs="Times New Roman"/>
      <w:b/>
      <w:bCs/>
      <w:i/>
      <w:iCs/>
      <w:sz w:val="28"/>
      <w:szCs w:val="24"/>
      <w:lang w:val="es-ES" w:eastAsia="es-ES"/>
    </w:rPr>
  </w:style>
  <w:style w:type="character" w:styleId="Nmerodepgina">
    <w:name w:val="page number"/>
    <w:basedOn w:val="Fuentedeprrafopredeter"/>
    <w:rsid w:val="00265C33"/>
  </w:style>
  <w:style w:type="paragraph" w:styleId="Listaconvietas">
    <w:name w:val="List Bullet"/>
    <w:basedOn w:val="Normal"/>
    <w:rsid w:val="00265C33"/>
    <w:pPr>
      <w:tabs>
        <w:tab w:val="num" w:pos="360"/>
      </w:tabs>
      <w:ind w:left="360" w:hanging="360"/>
      <w:contextualSpacing/>
    </w:pPr>
    <w:rPr>
      <w:lang w:val="es-MX"/>
    </w:rPr>
  </w:style>
  <w:style w:type="paragraph" w:customStyle="1" w:styleId="Textodenotaalfinal">
    <w:name w:val="Texto de nota al final"/>
    <w:basedOn w:val="Normal"/>
    <w:rsid w:val="00265C33"/>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265C33"/>
    <w:rPr>
      <w:vertAlign w:val="superscript"/>
    </w:rPr>
  </w:style>
  <w:style w:type="paragraph" w:customStyle="1" w:styleId="Textodenotaalpie">
    <w:name w:val="Texto de nota al pie"/>
    <w:basedOn w:val="Normal"/>
    <w:rsid w:val="00265C33"/>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265C33"/>
    <w:rPr>
      <w:vertAlign w:val="superscript"/>
    </w:rPr>
  </w:style>
  <w:style w:type="character" w:customStyle="1" w:styleId="Documento4">
    <w:name w:val="Documento 4"/>
    <w:rsid w:val="00265C33"/>
    <w:rPr>
      <w:b/>
      <w:bCs/>
      <w:i/>
      <w:iCs/>
      <w:sz w:val="24"/>
      <w:szCs w:val="24"/>
    </w:rPr>
  </w:style>
  <w:style w:type="character" w:customStyle="1" w:styleId="Bibliogr">
    <w:name w:val="Bibliogr."/>
    <w:basedOn w:val="Fuentedeprrafopredeter"/>
    <w:rsid w:val="00265C33"/>
  </w:style>
  <w:style w:type="character" w:customStyle="1" w:styleId="Documento5">
    <w:name w:val="Documento 5"/>
    <w:basedOn w:val="Fuentedeprrafopredeter"/>
    <w:rsid w:val="00265C33"/>
  </w:style>
  <w:style w:type="character" w:customStyle="1" w:styleId="Documento2">
    <w:name w:val="Documento 2"/>
    <w:rsid w:val="00265C33"/>
    <w:rPr>
      <w:rFonts w:ascii="Lucida Sans Typewriter" w:hAnsi="Lucida Sans Typewriter"/>
      <w:sz w:val="24"/>
      <w:szCs w:val="24"/>
      <w:lang w:val="en-US"/>
    </w:rPr>
  </w:style>
  <w:style w:type="character" w:customStyle="1" w:styleId="Documento6">
    <w:name w:val="Documento 6"/>
    <w:basedOn w:val="Fuentedeprrafopredeter"/>
    <w:rsid w:val="00265C33"/>
  </w:style>
  <w:style w:type="character" w:customStyle="1" w:styleId="Documento7">
    <w:name w:val="Documento 7"/>
    <w:basedOn w:val="Fuentedeprrafopredeter"/>
    <w:rsid w:val="00265C33"/>
  </w:style>
  <w:style w:type="character" w:customStyle="1" w:styleId="Documento8">
    <w:name w:val="Documento 8"/>
    <w:basedOn w:val="Fuentedeprrafopredeter"/>
    <w:rsid w:val="00265C33"/>
  </w:style>
  <w:style w:type="character" w:customStyle="1" w:styleId="Documento3">
    <w:name w:val="Documento 3"/>
    <w:rsid w:val="00265C33"/>
    <w:rPr>
      <w:rFonts w:ascii="Lucida Sans Typewriter" w:hAnsi="Lucida Sans Typewriter"/>
      <w:sz w:val="24"/>
      <w:szCs w:val="24"/>
      <w:lang w:val="en-US"/>
    </w:rPr>
  </w:style>
  <w:style w:type="character" w:customStyle="1" w:styleId="Prder1">
    <w:name w:val="Pár. der. 1"/>
    <w:basedOn w:val="Fuentedeprrafopredeter"/>
    <w:rsid w:val="00265C33"/>
  </w:style>
  <w:style w:type="character" w:customStyle="1" w:styleId="Prder2">
    <w:name w:val="Pár. der. 2"/>
    <w:basedOn w:val="Fuentedeprrafopredeter"/>
    <w:rsid w:val="00265C33"/>
  </w:style>
  <w:style w:type="character" w:customStyle="1" w:styleId="Prder3">
    <w:name w:val="Pár. der. 3"/>
    <w:basedOn w:val="Fuentedeprrafopredeter"/>
    <w:rsid w:val="00265C33"/>
  </w:style>
  <w:style w:type="character" w:customStyle="1" w:styleId="Prder4">
    <w:name w:val="Pár. der. 4"/>
    <w:basedOn w:val="Fuentedeprrafopredeter"/>
    <w:rsid w:val="00265C33"/>
  </w:style>
  <w:style w:type="paragraph" w:customStyle="1" w:styleId="Documento1">
    <w:name w:val="Documento 1"/>
    <w:rsid w:val="00265C33"/>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265C33"/>
  </w:style>
  <w:style w:type="character" w:customStyle="1" w:styleId="Prder6">
    <w:name w:val="Pár. der. 6"/>
    <w:basedOn w:val="Fuentedeprrafopredeter"/>
    <w:rsid w:val="00265C33"/>
  </w:style>
  <w:style w:type="character" w:customStyle="1" w:styleId="Prder7">
    <w:name w:val="Pár. der. 7"/>
    <w:basedOn w:val="Fuentedeprrafopredeter"/>
    <w:rsid w:val="00265C33"/>
  </w:style>
  <w:style w:type="character" w:customStyle="1" w:styleId="Prder8">
    <w:name w:val="Pár. der. 8"/>
    <w:basedOn w:val="Fuentedeprrafopredeter"/>
    <w:rsid w:val="00265C33"/>
  </w:style>
  <w:style w:type="character" w:customStyle="1" w:styleId="Tcnico2">
    <w:name w:val="Técnico 2"/>
    <w:rsid w:val="00265C33"/>
    <w:rPr>
      <w:rFonts w:ascii="Lucida Sans Typewriter" w:hAnsi="Lucida Sans Typewriter"/>
      <w:sz w:val="24"/>
      <w:szCs w:val="24"/>
      <w:lang w:val="en-US"/>
    </w:rPr>
  </w:style>
  <w:style w:type="character" w:customStyle="1" w:styleId="Tcnico3">
    <w:name w:val="Técnico 3"/>
    <w:rsid w:val="00265C33"/>
    <w:rPr>
      <w:rFonts w:ascii="Lucida Sans Typewriter" w:hAnsi="Lucida Sans Typewriter"/>
      <w:sz w:val="24"/>
      <w:szCs w:val="24"/>
      <w:lang w:val="en-US"/>
    </w:rPr>
  </w:style>
  <w:style w:type="character" w:customStyle="1" w:styleId="Tcnico4">
    <w:name w:val="Técnico 4"/>
    <w:basedOn w:val="Fuentedeprrafopredeter"/>
    <w:rsid w:val="00265C33"/>
  </w:style>
  <w:style w:type="character" w:customStyle="1" w:styleId="Tcnico1">
    <w:name w:val="Técnico 1"/>
    <w:rsid w:val="00265C33"/>
    <w:rPr>
      <w:rFonts w:ascii="Lucida Sans Typewriter" w:hAnsi="Lucida Sans Typewriter"/>
      <w:sz w:val="24"/>
      <w:szCs w:val="24"/>
      <w:lang w:val="en-US"/>
    </w:rPr>
  </w:style>
  <w:style w:type="character" w:customStyle="1" w:styleId="Inicdoc">
    <w:name w:val="Inic. doc."/>
    <w:basedOn w:val="Fuentedeprrafopredeter"/>
    <w:rsid w:val="00265C33"/>
  </w:style>
  <w:style w:type="paragraph" w:customStyle="1" w:styleId="Tdc1">
    <w:name w:val="Tdc 1"/>
    <w:basedOn w:val="Normal"/>
    <w:rsid w:val="00265C33"/>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265C33"/>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265C33"/>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265C33"/>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265C33"/>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265C33"/>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265C33"/>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265C33"/>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265C33"/>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265C33"/>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265C33"/>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265C33"/>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265C33"/>
  </w:style>
  <w:style w:type="paragraph" w:styleId="Textonotapie">
    <w:name w:val="footnote text"/>
    <w:basedOn w:val="Normal"/>
    <w:link w:val="TextonotapieCar"/>
    <w:rsid w:val="00265C33"/>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265C33"/>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265C33"/>
  </w:style>
  <w:style w:type="character" w:styleId="Refdecomentario">
    <w:name w:val="annotation reference"/>
    <w:uiPriority w:val="99"/>
    <w:rsid w:val="00265C33"/>
    <w:rPr>
      <w:sz w:val="16"/>
      <w:szCs w:val="16"/>
    </w:rPr>
  </w:style>
  <w:style w:type="paragraph" w:styleId="Textocomentario">
    <w:name w:val="annotation text"/>
    <w:basedOn w:val="Normal"/>
    <w:link w:val="TextocomentarioCar"/>
    <w:uiPriority w:val="99"/>
    <w:rsid w:val="00265C33"/>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265C33"/>
    <w:rPr>
      <w:rFonts w:ascii="Lucida Sans Typewriter" w:eastAsia="MS Mincho" w:hAnsi="Lucida Sans Typewriter" w:cs="Times New Roman"/>
      <w:sz w:val="20"/>
      <w:szCs w:val="20"/>
      <w:lang w:val="es-ES" w:eastAsia="es-ES"/>
    </w:rPr>
  </w:style>
  <w:style w:type="paragraph" w:styleId="Sangra2detindependiente">
    <w:name w:val="Body Text Indent 2"/>
    <w:basedOn w:val="Normal"/>
    <w:link w:val="Sangra2detindependienteCar"/>
    <w:rsid w:val="00265C33"/>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265C33"/>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265C33"/>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265C33"/>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265C33"/>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265C33"/>
    <w:rPr>
      <w:rFonts w:ascii="Arial" w:eastAsia="MS Mincho" w:hAnsi="Arial" w:cs="Arial"/>
      <w:sz w:val="24"/>
      <w:szCs w:val="24"/>
      <w:shd w:val="pct20" w:color="auto" w:fill="auto"/>
      <w:lang w:val="es-ES" w:eastAsia="es-ES"/>
    </w:rPr>
  </w:style>
  <w:style w:type="paragraph" w:customStyle="1" w:styleId="ListaCC">
    <w:name w:val="Lista CC."/>
    <w:basedOn w:val="Normal"/>
    <w:rsid w:val="00265C33"/>
    <w:pPr>
      <w:widowControl w:val="0"/>
      <w:autoSpaceDE w:val="0"/>
      <w:autoSpaceDN w:val="0"/>
      <w:adjustRightInd w:val="0"/>
    </w:pPr>
    <w:rPr>
      <w:rFonts w:ascii="Lucida Sans Typewriter" w:eastAsia="MS Mincho" w:hAnsi="Lucida Sans Typewriter"/>
    </w:rPr>
  </w:style>
  <w:style w:type="paragraph" w:customStyle="1" w:styleId="msolistparagraph0">
    <w:name w:val="msolistparagraph"/>
    <w:basedOn w:val="Normal"/>
    <w:rsid w:val="00265C33"/>
    <w:pPr>
      <w:spacing w:after="200" w:line="276" w:lineRule="auto"/>
      <w:ind w:left="720"/>
      <w:contextualSpacing/>
    </w:pPr>
    <w:rPr>
      <w:rFonts w:ascii="Calibri" w:eastAsia="Calibri" w:hAnsi="Calibri"/>
      <w:sz w:val="22"/>
      <w:szCs w:val="22"/>
      <w:lang w:eastAsia="en-US"/>
    </w:rPr>
  </w:style>
  <w:style w:type="table" w:customStyle="1" w:styleId="Tablaconcuadrcula2">
    <w:name w:val="Tabla con cuadrícula2"/>
    <w:basedOn w:val="Tablanormal"/>
    <w:next w:val="Tablaconcuadrcula"/>
    <w:uiPriority w:val="59"/>
    <w:rsid w:val="00265C33"/>
    <w:pPr>
      <w:widowControl w:val="0"/>
      <w:autoSpaceDE w:val="0"/>
      <w:autoSpaceDN w:val="0"/>
      <w:adjustRightInd w:val="0"/>
      <w:spacing w:after="0" w:line="240" w:lineRule="auto"/>
    </w:pPr>
    <w:rPr>
      <w:rFonts w:ascii="Times New Roman" w:eastAsia="MS Mincho"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documentosadjuntos">
    <w:name w:val="Info documentos adjuntos"/>
    <w:basedOn w:val="Normal"/>
    <w:rsid w:val="00265C33"/>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265C33"/>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265C33"/>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265C33"/>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265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265C33"/>
    <w:rPr>
      <w:rFonts w:ascii="Tahoma" w:hAnsi="Tahoma" w:cs="Tahoma"/>
      <w:sz w:val="16"/>
      <w:szCs w:val="16"/>
      <w:lang w:val="es-MX"/>
    </w:rPr>
  </w:style>
  <w:style w:type="character" w:customStyle="1" w:styleId="MapadeldocumentoCar">
    <w:name w:val="Mapa del documento Car"/>
    <w:basedOn w:val="Fuentedeprrafopredeter"/>
    <w:link w:val="Mapadeldocumento"/>
    <w:rsid w:val="00265C33"/>
    <w:rPr>
      <w:rFonts w:ascii="Tahoma" w:eastAsia="Times New Roman" w:hAnsi="Tahoma" w:cs="Tahoma"/>
      <w:sz w:val="16"/>
      <w:szCs w:val="16"/>
      <w:lang w:val="es-MX" w:eastAsia="es-ES"/>
    </w:rPr>
  </w:style>
  <w:style w:type="character" w:customStyle="1" w:styleId="FontStyle92">
    <w:name w:val="Font Style92"/>
    <w:rsid w:val="00265C33"/>
    <w:rPr>
      <w:rFonts w:ascii="Arial" w:hAnsi="Arial" w:cs="Arial"/>
      <w:sz w:val="22"/>
      <w:szCs w:val="22"/>
    </w:rPr>
  </w:style>
  <w:style w:type="character" w:customStyle="1" w:styleId="FontStyle80">
    <w:name w:val="Font Style80"/>
    <w:rsid w:val="00265C33"/>
    <w:rPr>
      <w:rFonts w:ascii="Arial" w:hAnsi="Arial" w:cs="Arial"/>
      <w:sz w:val="24"/>
      <w:szCs w:val="24"/>
    </w:rPr>
  </w:style>
  <w:style w:type="paragraph" w:customStyle="1" w:styleId="Style72">
    <w:name w:val="Style72"/>
    <w:basedOn w:val="Normal"/>
    <w:uiPriority w:val="99"/>
    <w:rsid w:val="00265C33"/>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265C33"/>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265C33"/>
    <w:pPr>
      <w:spacing w:before="100" w:beforeAutospacing="1" w:after="100" w:afterAutospacing="1"/>
    </w:pPr>
    <w:rPr>
      <w:lang w:val="es-SV" w:eastAsia="es-SV"/>
    </w:rPr>
  </w:style>
  <w:style w:type="table" w:customStyle="1" w:styleId="TableNormal">
    <w:name w:val="Table Normal"/>
    <w:uiPriority w:val="2"/>
    <w:semiHidden/>
    <w:unhideWhenUsed/>
    <w:qFormat/>
    <w:rsid w:val="00265C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5C33"/>
    <w:pPr>
      <w:widowControl w:val="0"/>
    </w:pPr>
    <w:rPr>
      <w:rFonts w:ascii="Calibri" w:eastAsia="Calibri" w:hAnsi="Calibri"/>
      <w:sz w:val="22"/>
      <w:szCs w:val="22"/>
      <w:lang w:val="en-US" w:eastAsia="en-US"/>
    </w:rPr>
  </w:style>
  <w:style w:type="paragraph" w:customStyle="1" w:styleId="xmsonormal">
    <w:name w:val="x_msonormal"/>
    <w:basedOn w:val="Normal"/>
    <w:rsid w:val="00265C33"/>
    <w:pPr>
      <w:spacing w:before="100" w:beforeAutospacing="1" w:after="100" w:afterAutospacing="1"/>
    </w:pPr>
    <w:rPr>
      <w:lang w:val="es-SV" w:eastAsia="es-SV"/>
    </w:rPr>
  </w:style>
  <w:style w:type="paragraph" w:customStyle="1" w:styleId="Ttulo11">
    <w:name w:val="Título 11"/>
    <w:basedOn w:val="Normal"/>
    <w:uiPriority w:val="1"/>
    <w:qFormat/>
    <w:rsid w:val="00265C33"/>
    <w:pPr>
      <w:widowControl w:val="0"/>
      <w:outlineLvl w:val="1"/>
    </w:pPr>
    <w:rPr>
      <w:b/>
      <w:bCs/>
      <w:u w:val="single"/>
      <w:lang w:val="en-US" w:eastAsia="en-US"/>
    </w:rPr>
  </w:style>
  <w:style w:type="paragraph" w:customStyle="1" w:styleId="Ttulo21">
    <w:name w:val="Título 21"/>
    <w:basedOn w:val="Normal"/>
    <w:uiPriority w:val="1"/>
    <w:qFormat/>
    <w:rsid w:val="00265C33"/>
    <w:pPr>
      <w:widowControl w:val="0"/>
      <w:ind w:left="102"/>
      <w:outlineLvl w:val="2"/>
    </w:pPr>
    <w:rPr>
      <w:b/>
      <w:bCs/>
      <w:sz w:val="22"/>
      <w:szCs w:val="22"/>
      <w:lang w:val="en-US" w:eastAsia="en-US"/>
    </w:rPr>
  </w:style>
  <w:style w:type="paragraph" w:customStyle="1" w:styleId="Style26">
    <w:name w:val="Style26"/>
    <w:basedOn w:val="Normal"/>
    <w:uiPriority w:val="99"/>
    <w:rsid w:val="00265C33"/>
    <w:pPr>
      <w:widowControl w:val="0"/>
      <w:autoSpaceDE w:val="0"/>
      <w:autoSpaceDN w:val="0"/>
      <w:adjustRightInd w:val="0"/>
      <w:jc w:val="both"/>
    </w:pPr>
    <w:rPr>
      <w:rFonts w:ascii="Impact" w:hAnsi="Impact" w:cs="Impact"/>
    </w:rPr>
  </w:style>
  <w:style w:type="paragraph" w:customStyle="1" w:styleId="Style11">
    <w:name w:val="Style11"/>
    <w:basedOn w:val="Normal"/>
    <w:rsid w:val="00265C33"/>
    <w:pPr>
      <w:widowControl w:val="0"/>
      <w:autoSpaceDE w:val="0"/>
      <w:autoSpaceDN w:val="0"/>
      <w:adjustRightInd w:val="0"/>
    </w:pPr>
    <w:rPr>
      <w:rFonts w:ascii="Impact" w:hAnsi="Impact" w:cs="Impact"/>
    </w:rPr>
  </w:style>
  <w:style w:type="paragraph" w:customStyle="1" w:styleId="Style50">
    <w:name w:val="Style50"/>
    <w:basedOn w:val="Normal"/>
    <w:rsid w:val="00265C33"/>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265C33"/>
    <w:pPr>
      <w:widowControl w:val="0"/>
      <w:autoSpaceDE w:val="0"/>
      <w:autoSpaceDN w:val="0"/>
      <w:adjustRightInd w:val="0"/>
      <w:spacing w:line="277" w:lineRule="exact"/>
      <w:jc w:val="both"/>
    </w:pPr>
  </w:style>
  <w:style w:type="character" w:styleId="Textodelmarcadordeposicin">
    <w:name w:val="Placeholder Text"/>
    <w:uiPriority w:val="99"/>
    <w:semiHidden/>
    <w:rsid w:val="00265C33"/>
    <w:rPr>
      <w:color w:val="808080"/>
    </w:rPr>
  </w:style>
  <w:style w:type="table" w:customStyle="1" w:styleId="Tablaconcuadrcula3">
    <w:name w:val="Tabla con cuadrícula3"/>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65C33"/>
    <w:pPr>
      <w:spacing w:after="0" w:line="240" w:lineRule="auto"/>
    </w:pPr>
    <w:rPr>
      <w:rFonts w:ascii="Times New Roman" w:eastAsia="Times New Roman" w:hAnsi="Times New Roman" w:cs="Times New Roman"/>
      <w:sz w:val="24"/>
      <w:szCs w:val="24"/>
      <w:lang w:val="es-MX" w:eastAsia="es-ES"/>
    </w:rPr>
  </w:style>
  <w:style w:type="character" w:styleId="nfasissutil">
    <w:name w:val="Subtle Emphasis"/>
    <w:uiPriority w:val="19"/>
    <w:qFormat/>
    <w:rsid w:val="00265C33"/>
    <w:rPr>
      <w:i/>
      <w:iCs/>
      <w:color w:val="404040"/>
    </w:rPr>
  </w:style>
  <w:style w:type="paragraph" w:customStyle="1" w:styleId="xl63">
    <w:name w:val="xl63"/>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265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265C33"/>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265C33"/>
    <w:rPr>
      <w:rFonts w:ascii="Calibri" w:eastAsia="Calibri" w:hAnsi="Calibri" w:cs="Times New Roman"/>
      <w:i/>
      <w:iCs/>
      <w:color w:val="000000"/>
      <w:lang w:val="es-ES"/>
    </w:rPr>
  </w:style>
  <w:style w:type="character" w:styleId="nfasis">
    <w:name w:val="Emphasis"/>
    <w:uiPriority w:val="20"/>
    <w:qFormat/>
    <w:rsid w:val="00265C33"/>
    <w:rPr>
      <w:i/>
      <w:iCs/>
    </w:rPr>
  </w:style>
  <w:style w:type="character" w:styleId="nfasisintenso">
    <w:name w:val="Intense Emphasis"/>
    <w:uiPriority w:val="21"/>
    <w:qFormat/>
    <w:rsid w:val="00265C33"/>
    <w:rPr>
      <w:b/>
      <w:bCs/>
      <w:i/>
      <w:iCs/>
      <w:color w:val="4F81BD"/>
    </w:rPr>
  </w:style>
  <w:style w:type="character" w:styleId="Textoennegrita">
    <w:name w:val="Strong"/>
    <w:uiPriority w:val="22"/>
    <w:qFormat/>
    <w:rsid w:val="00265C33"/>
    <w:rPr>
      <w:b/>
      <w:bCs/>
    </w:rPr>
  </w:style>
  <w:style w:type="paragraph" w:styleId="Citadestacada">
    <w:name w:val="Intense Quote"/>
    <w:basedOn w:val="Normal"/>
    <w:next w:val="Normal"/>
    <w:link w:val="CitadestacadaCar"/>
    <w:uiPriority w:val="30"/>
    <w:qFormat/>
    <w:rsid w:val="00265C33"/>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265C33"/>
    <w:rPr>
      <w:rFonts w:ascii="Calibri" w:eastAsia="Calibri" w:hAnsi="Calibri" w:cs="Times New Roman"/>
      <w:b/>
      <w:bCs/>
      <w:i/>
      <w:iCs/>
      <w:color w:val="4F81BD"/>
      <w:lang w:val="es-ES"/>
    </w:rPr>
  </w:style>
  <w:style w:type="character" w:styleId="Referenciasutil">
    <w:name w:val="Subtle Reference"/>
    <w:uiPriority w:val="31"/>
    <w:qFormat/>
    <w:rsid w:val="00265C33"/>
    <w:rPr>
      <w:smallCaps/>
      <w:color w:val="C0504D"/>
      <w:u w:val="single"/>
    </w:rPr>
  </w:style>
  <w:style w:type="character" w:styleId="Referenciaintensa">
    <w:name w:val="Intense Reference"/>
    <w:uiPriority w:val="32"/>
    <w:qFormat/>
    <w:rsid w:val="00265C33"/>
    <w:rPr>
      <w:b/>
      <w:bCs/>
      <w:smallCaps/>
      <w:color w:val="C0504D"/>
      <w:spacing w:val="5"/>
      <w:u w:val="single"/>
    </w:rPr>
  </w:style>
  <w:style w:type="character" w:styleId="Ttulodellibro">
    <w:name w:val="Book Title"/>
    <w:uiPriority w:val="33"/>
    <w:qFormat/>
    <w:rsid w:val="00265C33"/>
    <w:rPr>
      <w:b/>
      <w:bCs/>
      <w:smallCaps/>
      <w:spacing w:val="5"/>
    </w:rPr>
  </w:style>
  <w:style w:type="character" w:styleId="Hipervnculovisitado">
    <w:name w:val="FollowedHyperlink"/>
    <w:uiPriority w:val="99"/>
    <w:unhideWhenUsed/>
    <w:rsid w:val="00265C33"/>
    <w:rPr>
      <w:color w:val="800080"/>
      <w:u w:val="single"/>
    </w:rPr>
  </w:style>
  <w:style w:type="numbering" w:customStyle="1" w:styleId="Sinlista1">
    <w:name w:val="Sin lista1"/>
    <w:next w:val="Sinlista"/>
    <w:uiPriority w:val="99"/>
    <w:semiHidden/>
    <w:unhideWhenUsed/>
    <w:rsid w:val="00265C33"/>
  </w:style>
  <w:style w:type="numbering" w:customStyle="1" w:styleId="Sinlista2">
    <w:name w:val="Sin lista2"/>
    <w:next w:val="Sinlista"/>
    <w:uiPriority w:val="99"/>
    <w:semiHidden/>
    <w:unhideWhenUsed/>
    <w:rsid w:val="00265C33"/>
  </w:style>
  <w:style w:type="table" w:customStyle="1" w:styleId="Tablaconcuadrcula12">
    <w:name w:val="Tabla con cuadrícula12"/>
    <w:basedOn w:val="Tablanormal"/>
    <w:next w:val="Tablaconcuadrcula"/>
    <w:uiPriority w:val="59"/>
    <w:rsid w:val="00265C33"/>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265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65C33"/>
  </w:style>
  <w:style w:type="table" w:customStyle="1" w:styleId="Tablaconcuadrcula13">
    <w:name w:val="Tabla con cuadrícula13"/>
    <w:basedOn w:val="Tablanormal"/>
    <w:next w:val="Tablaconcuadrcula"/>
    <w:uiPriority w:val="59"/>
    <w:rsid w:val="00265C33"/>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265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265C33"/>
  </w:style>
  <w:style w:type="table" w:customStyle="1" w:styleId="Tablaconcuadrcula14">
    <w:name w:val="Tabla con cuadrícula14"/>
    <w:basedOn w:val="Tablanormal"/>
    <w:next w:val="Tablaconcuadrcula"/>
    <w:uiPriority w:val="59"/>
    <w:rsid w:val="00265C33"/>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265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65C33"/>
  </w:style>
  <w:style w:type="numbering" w:customStyle="1" w:styleId="Sinlista21">
    <w:name w:val="Sin lista21"/>
    <w:next w:val="Sinlista"/>
    <w:uiPriority w:val="99"/>
    <w:semiHidden/>
    <w:unhideWhenUsed/>
    <w:rsid w:val="00265C33"/>
  </w:style>
  <w:style w:type="numbering" w:customStyle="1" w:styleId="Sinlista31">
    <w:name w:val="Sin lista31"/>
    <w:next w:val="Sinlista"/>
    <w:uiPriority w:val="99"/>
    <w:semiHidden/>
    <w:unhideWhenUsed/>
    <w:rsid w:val="00265C33"/>
  </w:style>
  <w:style w:type="paragraph" w:styleId="Lista3">
    <w:name w:val="List 3"/>
    <w:basedOn w:val="Normal"/>
    <w:rsid w:val="00265C33"/>
    <w:pPr>
      <w:ind w:left="849" w:hanging="283"/>
      <w:contextualSpacing/>
    </w:pPr>
    <w:rPr>
      <w:lang w:val="es-MX"/>
    </w:rPr>
  </w:style>
  <w:style w:type="paragraph" w:styleId="Lista4">
    <w:name w:val="List 4"/>
    <w:basedOn w:val="Normal"/>
    <w:rsid w:val="00265C33"/>
    <w:pPr>
      <w:ind w:left="1132" w:hanging="283"/>
      <w:contextualSpacing/>
    </w:pPr>
    <w:rPr>
      <w:lang w:val="es-MX"/>
    </w:rPr>
  </w:style>
  <w:style w:type="paragraph" w:styleId="Saludo">
    <w:name w:val="Salutation"/>
    <w:basedOn w:val="Normal"/>
    <w:next w:val="Normal"/>
    <w:link w:val="SaludoCar"/>
    <w:rsid w:val="00265C33"/>
    <w:rPr>
      <w:lang w:val="es-MX"/>
    </w:rPr>
  </w:style>
  <w:style w:type="character" w:customStyle="1" w:styleId="SaludoCar">
    <w:name w:val="Saludo Car"/>
    <w:basedOn w:val="Fuentedeprrafopredeter"/>
    <w:link w:val="Saludo"/>
    <w:rsid w:val="00265C33"/>
    <w:rPr>
      <w:rFonts w:ascii="Times New Roman" w:eastAsia="Times New Roman" w:hAnsi="Times New Roman" w:cs="Times New Roman"/>
      <w:sz w:val="24"/>
      <w:szCs w:val="24"/>
      <w:lang w:val="es-MX" w:eastAsia="es-ES"/>
    </w:rPr>
  </w:style>
  <w:style w:type="paragraph" w:styleId="Cierre">
    <w:name w:val="Closing"/>
    <w:basedOn w:val="Normal"/>
    <w:link w:val="CierreCar"/>
    <w:rsid w:val="00265C33"/>
    <w:pPr>
      <w:ind w:left="4252"/>
    </w:pPr>
    <w:rPr>
      <w:lang w:val="es-MX"/>
    </w:rPr>
  </w:style>
  <w:style w:type="character" w:customStyle="1" w:styleId="CierreCar">
    <w:name w:val="Cierre Car"/>
    <w:basedOn w:val="Fuentedeprrafopredeter"/>
    <w:link w:val="Cierre"/>
    <w:rsid w:val="00265C33"/>
    <w:rPr>
      <w:rFonts w:ascii="Times New Roman" w:eastAsia="Times New Roman" w:hAnsi="Times New Roman" w:cs="Times New Roman"/>
      <w:sz w:val="24"/>
      <w:szCs w:val="24"/>
      <w:lang w:val="es-MX" w:eastAsia="es-ES"/>
    </w:rPr>
  </w:style>
  <w:style w:type="paragraph" w:styleId="Continuarlista3">
    <w:name w:val="List Continue 3"/>
    <w:basedOn w:val="Normal"/>
    <w:rsid w:val="00265C33"/>
    <w:pPr>
      <w:spacing w:after="120"/>
      <w:ind w:left="849"/>
      <w:contextualSpacing/>
    </w:pPr>
    <w:rPr>
      <w:lang w:val="es-MX"/>
    </w:rPr>
  </w:style>
  <w:style w:type="paragraph" w:customStyle="1" w:styleId="Direccininterior">
    <w:name w:val="Dirección interior"/>
    <w:basedOn w:val="Normal"/>
    <w:rsid w:val="00265C33"/>
    <w:rPr>
      <w:lang w:val="es-MX"/>
    </w:rPr>
  </w:style>
  <w:style w:type="paragraph" w:styleId="Sangranormal">
    <w:name w:val="Normal Indent"/>
    <w:basedOn w:val="Normal"/>
    <w:rsid w:val="00265C33"/>
    <w:pPr>
      <w:ind w:left="708"/>
    </w:pPr>
    <w:rPr>
      <w:lang w:val="es-MX"/>
    </w:rPr>
  </w:style>
  <w:style w:type="paragraph" w:customStyle="1" w:styleId="Remiteabreviado">
    <w:name w:val="Remite abreviado"/>
    <w:basedOn w:val="Normal"/>
    <w:rsid w:val="00265C33"/>
    <w:rPr>
      <w:lang w:val="es-MX"/>
    </w:rPr>
  </w:style>
  <w:style w:type="paragraph" w:styleId="Firma">
    <w:name w:val="Signature"/>
    <w:basedOn w:val="Normal"/>
    <w:link w:val="FirmaCar"/>
    <w:rsid w:val="00265C33"/>
    <w:pPr>
      <w:ind w:left="4252"/>
    </w:pPr>
    <w:rPr>
      <w:lang w:val="es-MX"/>
    </w:rPr>
  </w:style>
  <w:style w:type="character" w:customStyle="1" w:styleId="FirmaCar">
    <w:name w:val="Firma Car"/>
    <w:basedOn w:val="Fuentedeprrafopredeter"/>
    <w:link w:val="Firma"/>
    <w:rsid w:val="00265C33"/>
    <w:rPr>
      <w:rFonts w:ascii="Times New Roman" w:eastAsia="Times New Roman" w:hAnsi="Times New Roman" w:cs="Times New Roman"/>
      <w:sz w:val="24"/>
      <w:szCs w:val="24"/>
      <w:lang w:val="es-MX" w:eastAsia="es-ES"/>
    </w:rPr>
  </w:style>
  <w:style w:type="paragraph" w:customStyle="1" w:styleId="LneaPg">
    <w:name w:val="Línea Pág."/>
    <w:basedOn w:val="Firma"/>
    <w:rsid w:val="00265C33"/>
  </w:style>
  <w:style w:type="paragraph" w:customStyle="1" w:styleId="msonormal0">
    <w:name w:val="msonormal"/>
    <w:basedOn w:val="Normal"/>
    <w:rsid w:val="00265C33"/>
    <w:pPr>
      <w:spacing w:before="100" w:beforeAutospacing="1" w:after="100" w:afterAutospacing="1"/>
    </w:pPr>
    <w:rPr>
      <w:lang w:val="es-SV" w:eastAsia="es-SV"/>
    </w:rPr>
  </w:style>
  <w:style w:type="paragraph" w:customStyle="1" w:styleId="font5">
    <w:name w:val="font5"/>
    <w:basedOn w:val="Normal"/>
    <w:rsid w:val="00265C33"/>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265C33"/>
    <w:pPr>
      <w:spacing w:before="100" w:beforeAutospacing="1" w:after="100" w:afterAutospacing="1"/>
    </w:pPr>
    <w:rPr>
      <w:rFonts w:ascii="Arial" w:hAnsi="Arial" w:cs="Arial"/>
      <w:lang w:val="es-SV" w:eastAsia="es-SV"/>
    </w:rPr>
  </w:style>
  <w:style w:type="paragraph" w:customStyle="1" w:styleId="font7">
    <w:name w:val="font7"/>
    <w:basedOn w:val="Normal"/>
    <w:rsid w:val="00265C33"/>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265C33"/>
  </w:style>
  <w:style w:type="table" w:customStyle="1" w:styleId="Tablaconcuadrcula15">
    <w:name w:val="Tabla con cuadrícula15"/>
    <w:basedOn w:val="Tablanormal"/>
    <w:next w:val="Tablaconcuadrcula"/>
    <w:uiPriority w:val="59"/>
    <w:rsid w:val="00265C33"/>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265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65C33"/>
  </w:style>
  <w:style w:type="numbering" w:customStyle="1" w:styleId="Sinlista22">
    <w:name w:val="Sin lista22"/>
    <w:next w:val="Sinlista"/>
    <w:uiPriority w:val="99"/>
    <w:semiHidden/>
    <w:unhideWhenUsed/>
    <w:rsid w:val="00265C33"/>
  </w:style>
  <w:style w:type="numbering" w:customStyle="1" w:styleId="Sinlista32">
    <w:name w:val="Sin lista32"/>
    <w:next w:val="Sinlista"/>
    <w:uiPriority w:val="99"/>
    <w:semiHidden/>
    <w:unhideWhenUsed/>
    <w:rsid w:val="00265C33"/>
  </w:style>
  <w:style w:type="numbering" w:customStyle="1" w:styleId="Sinlista41">
    <w:name w:val="Sin lista41"/>
    <w:next w:val="Sinlista"/>
    <w:uiPriority w:val="99"/>
    <w:semiHidden/>
    <w:unhideWhenUsed/>
    <w:rsid w:val="00265C33"/>
  </w:style>
  <w:style w:type="numbering" w:customStyle="1" w:styleId="Sinlista111">
    <w:name w:val="Sin lista111"/>
    <w:next w:val="Sinlista"/>
    <w:uiPriority w:val="99"/>
    <w:semiHidden/>
    <w:unhideWhenUsed/>
    <w:rsid w:val="00265C33"/>
  </w:style>
  <w:style w:type="numbering" w:customStyle="1" w:styleId="Sinlista211">
    <w:name w:val="Sin lista211"/>
    <w:next w:val="Sinlista"/>
    <w:uiPriority w:val="99"/>
    <w:semiHidden/>
    <w:unhideWhenUsed/>
    <w:rsid w:val="00265C33"/>
  </w:style>
  <w:style w:type="numbering" w:customStyle="1" w:styleId="Sinlista311">
    <w:name w:val="Sin lista311"/>
    <w:next w:val="Sinlista"/>
    <w:uiPriority w:val="99"/>
    <w:semiHidden/>
    <w:unhideWhenUsed/>
    <w:rsid w:val="00265C33"/>
  </w:style>
  <w:style w:type="paragraph" w:customStyle="1" w:styleId="TDC21">
    <w:name w:val="TDC 21"/>
    <w:basedOn w:val="Normal"/>
    <w:next w:val="Normal"/>
    <w:autoRedefine/>
    <w:uiPriority w:val="39"/>
    <w:unhideWhenUsed/>
    <w:rsid w:val="00265C33"/>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265C33"/>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265C33"/>
    <w:pPr>
      <w:keepLines/>
      <w:tabs>
        <w:tab w:val="clear" w:pos="567"/>
      </w:tabs>
      <w:spacing w:before="240" w:line="259" w:lineRule="auto"/>
      <w:ind w:left="0"/>
      <w:jc w:val="left"/>
      <w:outlineLvl w:val="9"/>
    </w:pPr>
    <w:rPr>
      <w:rFonts w:ascii="Cambria" w:hAnsi="Cambria"/>
      <w:iCs w:val="0"/>
      <w:color w:val="365F91"/>
      <w:sz w:val="32"/>
      <w:szCs w:val="32"/>
      <w:lang w:val="es-SV" w:eastAsia="es-SV"/>
    </w:rPr>
  </w:style>
  <w:style w:type="paragraph" w:customStyle="1" w:styleId="TDC31">
    <w:name w:val="TDC 31"/>
    <w:basedOn w:val="Normal"/>
    <w:next w:val="Normal"/>
    <w:autoRedefine/>
    <w:uiPriority w:val="39"/>
    <w:unhideWhenUsed/>
    <w:rsid w:val="00265C33"/>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265C33"/>
  </w:style>
  <w:style w:type="character" w:customStyle="1" w:styleId="TextonotaalfinalCar1">
    <w:name w:val="Texto nota al final Car1"/>
    <w:basedOn w:val="Fuentedeprrafopredeter"/>
    <w:uiPriority w:val="99"/>
    <w:semiHidden/>
    <w:rsid w:val="00265C33"/>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265C3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265C33"/>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5C33"/>
    <w:pPr>
      <w:widowControl/>
      <w:autoSpaceDE/>
      <w:autoSpaceDN/>
      <w:adjustRightInd/>
    </w:pPr>
    <w:rPr>
      <w:noProof/>
    </w:rPr>
  </w:style>
  <w:style w:type="character" w:customStyle="1" w:styleId="AsuntodelcomentarioCar1">
    <w:name w:val="Asunto del comentario Car1"/>
    <w:basedOn w:val="TextocomentarioCar"/>
    <w:uiPriority w:val="99"/>
    <w:semiHidden/>
    <w:rsid w:val="00265C33"/>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265C33"/>
    <w:pPr>
      <w:spacing w:before="100" w:beforeAutospacing="1" w:after="100" w:afterAutospacing="1"/>
    </w:pPr>
    <w:rPr>
      <w:lang w:val="es-SV" w:eastAsia="es-SV"/>
    </w:rPr>
  </w:style>
  <w:style w:type="paragraph" w:customStyle="1" w:styleId="paragraph">
    <w:name w:val="paragraph"/>
    <w:basedOn w:val="Normal"/>
    <w:rsid w:val="00265C33"/>
    <w:pPr>
      <w:spacing w:before="100" w:beforeAutospacing="1" w:after="100" w:afterAutospacing="1"/>
    </w:pPr>
    <w:rPr>
      <w:lang w:val="es-SV" w:eastAsia="es-SV"/>
    </w:rPr>
  </w:style>
  <w:style w:type="character" w:customStyle="1" w:styleId="normaltextrun">
    <w:name w:val="normaltextrun"/>
    <w:basedOn w:val="Fuentedeprrafopredeter"/>
    <w:rsid w:val="00265C33"/>
  </w:style>
  <w:style w:type="character" w:customStyle="1" w:styleId="eop">
    <w:name w:val="eop"/>
    <w:basedOn w:val="Fuentedeprrafopredeter"/>
    <w:rsid w:val="00265C33"/>
  </w:style>
  <w:style w:type="character" w:customStyle="1" w:styleId="spellingerror">
    <w:name w:val="spellingerror"/>
    <w:basedOn w:val="Fuentedeprrafopredeter"/>
    <w:rsid w:val="00265C33"/>
  </w:style>
  <w:style w:type="character" w:customStyle="1" w:styleId="contextualspellingandgrammarerror">
    <w:name w:val="contextualspellingandgrammarerror"/>
    <w:basedOn w:val="Fuentedeprrafopredeter"/>
    <w:rsid w:val="00265C33"/>
  </w:style>
  <w:style w:type="paragraph" w:customStyle="1" w:styleId="style6">
    <w:name w:val="style6"/>
    <w:basedOn w:val="Normal"/>
    <w:rsid w:val="00265C33"/>
    <w:pPr>
      <w:spacing w:before="100" w:beforeAutospacing="1" w:after="100" w:afterAutospacing="1"/>
    </w:pPr>
    <w:rPr>
      <w:lang w:val="es-SV" w:eastAsia="es-SV"/>
    </w:rPr>
  </w:style>
  <w:style w:type="character" w:customStyle="1" w:styleId="characterstyle1">
    <w:name w:val="characterstyle1"/>
    <w:basedOn w:val="Fuentedeprrafopredeter"/>
    <w:rsid w:val="00265C33"/>
  </w:style>
  <w:style w:type="character" w:customStyle="1" w:styleId="apple-tab-span">
    <w:name w:val="apple-tab-span"/>
    <w:basedOn w:val="Fuentedeprrafopredeter"/>
    <w:rsid w:val="00265C33"/>
  </w:style>
  <w:style w:type="table" w:customStyle="1" w:styleId="TableGrid">
    <w:name w:val="TableGrid"/>
    <w:rsid w:val="00265C33"/>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265C3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65C33"/>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265C33"/>
  </w:style>
  <w:style w:type="table" w:customStyle="1" w:styleId="Tablaconcuadrcula6">
    <w:name w:val="Tabla con cuadrícula6"/>
    <w:basedOn w:val="Tablanormal"/>
    <w:next w:val="Tablaconcuadrcula"/>
    <w:uiPriority w:val="59"/>
    <w:rsid w:val="00265C3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265C33"/>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265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65C3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265C3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265C33"/>
  </w:style>
  <w:style w:type="table" w:customStyle="1" w:styleId="Tablaconcuadrcula8">
    <w:name w:val="Tabla con cuadrícula8"/>
    <w:basedOn w:val="Tablanormal"/>
    <w:next w:val="Tablaconcuadrcula"/>
    <w:uiPriority w:val="59"/>
    <w:rsid w:val="00265C3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265C33"/>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265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65C33"/>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265C33"/>
  </w:style>
  <w:style w:type="table" w:customStyle="1" w:styleId="Tablaconcuadrcula9">
    <w:name w:val="Tabla con cuadrícula9"/>
    <w:basedOn w:val="Tablanormal"/>
    <w:next w:val="Tablaconcuadrcula"/>
    <w:uiPriority w:val="59"/>
    <w:rsid w:val="00265C3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265C33"/>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265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265C33"/>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265C33"/>
  </w:style>
  <w:style w:type="table" w:customStyle="1" w:styleId="Tablaconcuadrcula10">
    <w:name w:val="Tabla con cuadrícula10"/>
    <w:basedOn w:val="Tablanormal"/>
    <w:next w:val="Tablaconcuadrcula"/>
    <w:uiPriority w:val="59"/>
    <w:rsid w:val="00265C3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65C33"/>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265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5C33"/>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265C33"/>
  </w:style>
  <w:style w:type="table" w:customStyle="1" w:styleId="Tablaconcuadrcula20">
    <w:name w:val="Tabla con cuadrícula20"/>
    <w:basedOn w:val="Tablanormal"/>
    <w:next w:val="Tablaconcuadrcula"/>
    <w:uiPriority w:val="59"/>
    <w:rsid w:val="00265C3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265C33"/>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265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265C3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265C3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265C33"/>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265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265C3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265C33"/>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265C33"/>
    <w:pPr>
      <w:numPr>
        <w:numId w:val="7"/>
      </w:numPr>
    </w:pPr>
  </w:style>
  <w:style w:type="paragraph" w:customStyle="1" w:styleId="xl109">
    <w:name w:val="xl109"/>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265C33"/>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265C33"/>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265C33"/>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265C33"/>
    <w:pPr>
      <w:spacing w:before="100" w:beforeAutospacing="1" w:after="100" w:afterAutospacing="1"/>
      <w:jc w:val="center"/>
    </w:pPr>
    <w:rPr>
      <w:b/>
      <w:bCs/>
      <w:lang w:val="es-SV" w:eastAsia="es-SV"/>
    </w:rPr>
  </w:style>
  <w:style w:type="paragraph" w:customStyle="1" w:styleId="xl114">
    <w:name w:val="xl114"/>
    <w:basedOn w:val="Normal"/>
    <w:rsid w:val="00265C33"/>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265C33"/>
    <w:pPr>
      <w:spacing w:before="100" w:beforeAutospacing="1" w:after="100" w:afterAutospacing="1"/>
      <w:jc w:val="center"/>
    </w:pPr>
    <w:rPr>
      <w:b/>
      <w:bCs/>
      <w:lang w:val="es-SV" w:eastAsia="es-SV"/>
    </w:rPr>
  </w:style>
  <w:style w:type="paragraph" w:customStyle="1" w:styleId="xl118">
    <w:name w:val="xl118"/>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265C33"/>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265C33"/>
    <w:pPr>
      <w:spacing w:before="100" w:beforeAutospacing="1" w:after="100" w:afterAutospacing="1"/>
    </w:pPr>
    <w:rPr>
      <w:b/>
      <w:bCs/>
      <w:lang w:val="es-SV" w:eastAsia="es-SV"/>
    </w:rPr>
  </w:style>
  <w:style w:type="paragraph" w:customStyle="1" w:styleId="xl122">
    <w:name w:val="xl122"/>
    <w:basedOn w:val="Normal"/>
    <w:rsid w:val="00265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265C33"/>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265C33"/>
    <w:pPr>
      <w:spacing w:before="100" w:beforeAutospacing="1" w:after="100" w:afterAutospacing="1"/>
      <w:jc w:val="center"/>
    </w:pPr>
    <w:rPr>
      <w:lang w:val="es-SV" w:eastAsia="es-SV"/>
    </w:rPr>
  </w:style>
  <w:style w:type="paragraph" w:customStyle="1" w:styleId="xl125">
    <w:name w:val="xl125"/>
    <w:basedOn w:val="Normal"/>
    <w:rsid w:val="00265C33"/>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265C33"/>
    <w:pPr>
      <w:spacing w:before="100" w:beforeAutospacing="1" w:after="100" w:afterAutospacing="1"/>
      <w:jc w:val="center"/>
    </w:pPr>
    <w:rPr>
      <w:b/>
      <w:bCs/>
      <w:sz w:val="16"/>
      <w:szCs w:val="16"/>
      <w:lang w:val="es-SV" w:eastAsia="es-SV"/>
    </w:rPr>
  </w:style>
  <w:style w:type="paragraph" w:customStyle="1" w:styleId="xl127">
    <w:name w:val="xl127"/>
    <w:basedOn w:val="Normal"/>
    <w:rsid w:val="00265C33"/>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265C33"/>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265C33"/>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265C33"/>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265C33"/>
    <w:rPr>
      <w:color w:val="808080"/>
      <w:shd w:val="clear" w:color="auto" w:fill="E6E6E6"/>
    </w:rPr>
  </w:style>
  <w:style w:type="character" w:customStyle="1" w:styleId="Mencinsinresolver2">
    <w:name w:val="Mención sin resolver2"/>
    <w:basedOn w:val="Fuentedeprrafopredeter"/>
    <w:uiPriority w:val="99"/>
    <w:semiHidden/>
    <w:unhideWhenUsed/>
    <w:rsid w:val="00265C33"/>
    <w:rPr>
      <w:color w:val="808080"/>
      <w:shd w:val="clear" w:color="auto" w:fill="E6E6E6"/>
    </w:rPr>
  </w:style>
  <w:style w:type="table" w:customStyle="1" w:styleId="Tablaconcuadrcula1clara-nfasis51">
    <w:name w:val="Tabla con cuadrícula 1 clara - Énfasis 51"/>
    <w:basedOn w:val="Tablanormal"/>
    <w:uiPriority w:val="46"/>
    <w:rsid w:val="00265C33"/>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265C3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265C33"/>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265C3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265C33"/>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265C33"/>
    <w:pPr>
      <w:widowControl w:val="0"/>
      <w:ind w:left="910"/>
      <w:outlineLvl w:val="3"/>
    </w:pPr>
    <w:rPr>
      <w:sz w:val="25"/>
      <w:szCs w:val="25"/>
      <w:lang w:val="en-US" w:eastAsia="en-US"/>
    </w:rPr>
  </w:style>
  <w:style w:type="table" w:customStyle="1" w:styleId="Tablaconcuadrcula40">
    <w:name w:val="Tabla con cuadrícula40"/>
    <w:basedOn w:val="Tablanormal"/>
    <w:next w:val="Tablaconcuadrcula"/>
    <w:uiPriority w:val="59"/>
    <w:rsid w:val="00265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265C33"/>
    <w:rPr>
      <w:color w:val="0000FF"/>
      <w:u w:val="single"/>
    </w:rPr>
  </w:style>
  <w:style w:type="table" w:customStyle="1" w:styleId="Tablaconcuadrcula48">
    <w:name w:val="Tabla con cuadrícula48"/>
    <w:basedOn w:val="Tablanormal"/>
    <w:next w:val="Tablaconcuadrcula"/>
    <w:uiPriority w:val="59"/>
    <w:rsid w:val="00265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265C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265C33"/>
    <w:pPr>
      <w:tabs>
        <w:tab w:val="left" w:pos="2698"/>
      </w:tabs>
      <w:ind w:left="-142" w:right="-801" w:hanging="425"/>
      <w:jc w:val="both"/>
    </w:pPr>
    <w:rPr>
      <w:rFonts w:eastAsia="Arial Unicode MS"/>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375D-887B-4F90-AC46-1A79AD4D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19548</Words>
  <Characters>107519</Characters>
  <Application>Microsoft Office Word</Application>
  <DocSecurity>0</DocSecurity>
  <Lines>895</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Martinez</dc:creator>
  <cp:keywords/>
  <dc:description/>
  <cp:lastModifiedBy>Luis Garcia</cp:lastModifiedBy>
  <cp:revision>3</cp:revision>
  <cp:lastPrinted>2020-01-16T16:32:00Z</cp:lastPrinted>
  <dcterms:created xsi:type="dcterms:W3CDTF">2020-01-31T17:41:00Z</dcterms:created>
  <dcterms:modified xsi:type="dcterms:W3CDTF">2020-02-26T17:02:00Z</dcterms:modified>
</cp:coreProperties>
</file>