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catorce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0252E">
        <w:rPr>
          <w:rFonts w:ascii="Century Gothic" w:hAnsi="Century Gothic" w:cs="Courier New"/>
          <w:b/>
          <w:sz w:val="23"/>
          <w:szCs w:val="23"/>
        </w:rPr>
        <w:t>horas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F0252E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B50571">
        <w:rPr>
          <w:rFonts w:ascii="Century Gothic" w:hAnsi="Century Gothic" w:cs="Courier New"/>
          <w:b/>
          <w:sz w:val="23"/>
          <w:szCs w:val="23"/>
        </w:rPr>
        <w:t>uno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B50571">
        <w:rPr>
          <w:rFonts w:ascii="Century Gothic" w:hAnsi="Century Gothic" w:cs="Courier New"/>
          <w:b/>
          <w:sz w:val="23"/>
          <w:szCs w:val="23"/>
        </w:rPr>
        <w:t>octubre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05707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B50571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el</w:t>
      </w:r>
      <w:r w:rsidR="00962CA9">
        <w:rPr>
          <w:rFonts w:ascii="Century Gothic" w:hAnsi="Century Gothic" w:cs="Calibri"/>
        </w:rPr>
        <w:t xml:space="preserve"> día</w:t>
      </w:r>
      <w:r w:rsidR="00B50571">
        <w:rPr>
          <w:rFonts w:ascii="Century Gothic" w:hAnsi="Century Gothic" w:cs="Calibri"/>
        </w:rPr>
        <w:t xml:space="preserve"> 30 de septiembre del corriente año</w:t>
      </w:r>
      <w:r w:rsidR="00962CA9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4E2D2D" w:rsidRDefault="004E2D2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0252E" w:rsidRDefault="00B5057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B50571">
        <w:rPr>
          <w:rFonts w:ascii="Century Gothic" w:hAnsi="Century Gothic" w:cs="Calibri"/>
          <w:b/>
          <w:bCs/>
        </w:rPr>
        <w:t xml:space="preserve">Atentamente solicito la </w:t>
      </w:r>
      <w:r w:rsidRPr="00B50571">
        <w:rPr>
          <w:rFonts w:ascii="Century Gothic" w:hAnsi="Century Gothic" w:cs="Calibri"/>
          <w:b/>
          <w:bCs/>
        </w:rPr>
        <w:t>información</w:t>
      </w:r>
      <w:r w:rsidRPr="00B50571">
        <w:rPr>
          <w:rFonts w:ascii="Century Gothic" w:hAnsi="Century Gothic" w:cs="Calibri"/>
          <w:b/>
          <w:bCs/>
        </w:rPr>
        <w:t xml:space="preserve"> siguiente: 1. Copia certificada del Acta N° 36 de la </w:t>
      </w:r>
      <w:r w:rsidRPr="00B50571">
        <w:rPr>
          <w:rFonts w:ascii="Century Gothic" w:hAnsi="Century Gothic" w:cs="Calibri"/>
          <w:b/>
          <w:bCs/>
        </w:rPr>
        <w:t>sesión</w:t>
      </w:r>
      <w:r w:rsidRPr="00B50571">
        <w:rPr>
          <w:rFonts w:ascii="Century Gothic" w:hAnsi="Century Gothic" w:cs="Calibri"/>
          <w:b/>
          <w:bCs/>
        </w:rPr>
        <w:t xml:space="preserve"> de Concejo Municipal de fecha 17 de septiembre de 2019. 2.- Copia certificada de los Acuerdos tomados en la </w:t>
      </w:r>
      <w:r w:rsidRPr="00B50571">
        <w:rPr>
          <w:rFonts w:ascii="Century Gothic" w:hAnsi="Century Gothic" w:cs="Calibri"/>
          <w:b/>
          <w:bCs/>
        </w:rPr>
        <w:t>Sesión</w:t>
      </w:r>
      <w:r w:rsidRPr="00B50571">
        <w:rPr>
          <w:rFonts w:ascii="Century Gothic" w:hAnsi="Century Gothic" w:cs="Calibri"/>
          <w:b/>
          <w:bCs/>
        </w:rPr>
        <w:t xml:space="preserve"> de Concejo Municipal del Acta N° 36 de fecha 17 de septiembre de 2019.</w:t>
      </w:r>
    </w:p>
    <w:p w:rsidR="00B50571" w:rsidRPr="00962CA9" w:rsidRDefault="00B5057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bookmarkStart w:id="0" w:name="_GoBack"/>
      <w:bookmarkEnd w:id="0"/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8BA" w:rsidRDefault="00DE28BA" w:rsidP="00AE625E">
      <w:pPr>
        <w:spacing w:after="0" w:line="240" w:lineRule="auto"/>
      </w:pPr>
      <w:r>
        <w:separator/>
      </w:r>
    </w:p>
  </w:endnote>
  <w:endnote w:type="continuationSeparator" w:id="0">
    <w:p w:rsidR="00DE28BA" w:rsidRDefault="00DE28B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8BA" w:rsidRDefault="00DE28BA" w:rsidP="00AE625E">
      <w:pPr>
        <w:spacing w:after="0" w:line="240" w:lineRule="auto"/>
      </w:pPr>
      <w:r>
        <w:separator/>
      </w:r>
    </w:p>
  </w:footnote>
  <w:footnote w:type="continuationSeparator" w:id="0">
    <w:p w:rsidR="00DE28BA" w:rsidRDefault="00DE28B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AA449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99BC-E2EB-47BC-B567-928B49E7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124</cp:revision>
  <cp:lastPrinted>2019-04-23T17:21:00Z</cp:lastPrinted>
  <dcterms:created xsi:type="dcterms:W3CDTF">2016-03-09T17:16:00Z</dcterms:created>
  <dcterms:modified xsi:type="dcterms:W3CDTF">2019-10-01T20:59:00Z</dcterms:modified>
</cp:coreProperties>
</file>