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7E0583">
        <w:rPr>
          <w:rFonts w:ascii="Century Gothic" w:hAnsi="Century Gothic" w:cs="Courier New"/>
          <w:b/>
          <w:sz w:val="20"/>
          <w:szCs w:val="20"/>
        </w:rPr>
        <w:t>trece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</w:t>
      </w:r>
      <w:r w:rsidR="007E0583">
        <w:rPr>
          <w:rFonts w:ascii="Century Gothic" w:hAnsi="Century Gothic" w:cs="Courier New"/>
          <w:b/>
          <w:sz w:val="20"/>
          <w:szCs w:val="20"/>
        </w:rPr>
        <w:t>treinta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284FD6">
        <w:rPr>
          <w:rFonts w:ascii="Century Gothic" w:hAnsi="Century Gothic" w:cs="Courier New"/>
          <w:b/>
          <w:sz w:val="20"/>
          <w:szCs w:val="20"/>
        </w:rPr>
        <w:t>seis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284FD6">
        <w:rPr>
          <w:rFonts w:ascii="Century Gothic" w:hAnsi="Century Gothic" w:cs="Courier New"/>
          <w:b/>
          <w:sz w:val="20"/>
          <w:szCs w:val="20"/>
        </w:rPr>
        <w:t>septiembre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A1278C">
        <w:rPr>
          <w:rFonts w:ascii="Century Gothic" w:hAnsi="Century Gothic" w:cs="Calibri"/>
          <w:b/>
          <w:sz w:val="20"/>
          <w:szCs w:val="20"/>
        </w:rPr>
        <w:t>3</w:t>
      </w:r>
      <w:r w:rsidR="007E0583">
        <w:rPr>
          <w:rFonts w:ascii="Century Gothic" w:hAnsi="Century Gothic" w:cs="Calibri"/>
          <w:b/>
          <w:sz w:val="20"/>
          <w:szCs w:val="20"/>
        </w:rPr>
        <w:t>5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A1278C">
        <w:rPr>
          <w:rFonts w:ascii="Century Gothic" w:hAnsi="Century Gothic" w:cs="Calibri"/>
          <w:sz w:val="20"/>
          <w:szCs w:val="20"/>
        </w:rPr>
        <w:t>0</w:t>
      </w:r>
      <w:r w:rsidR="00284FD6">
        <w:rPr>
          <w:rFonts w:ascii="Century Gothic" w:hAnsi="Century Gothic" w:cs="Calibri"/>
          <w:sz w:val="20"/>
          <w:szCs w:val="20"/>
        </w:rPr>
        <w:t>2</w:t>
      </w:r>
      <w:r w:rsidR="00A1278C">
        <w:rPr>
          <w:rFonts w:ascii="Century Gothic" w:hAnsi="Century Gothic" w:cs="Calibri"/>
          <w:sz w:val="20"/>
          <w:szCs w:val="20"/>
        </w:rPr>
        <w:t xml:space="preserve"> de</w:t>
      </w:r>
      <w:r w:rsidR="00284FD6">
        <w:rPr>
          <w:rFonts w:ascii="Century Gothic" w:hAnsi="Century Gothic" w:cs="Calibri"/>
          <w:sz w:val="20"/>
          <w:szCs w:val="20"/>
        </w:rPr>
        <w:t xml:space="preserve"> los corrientes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7E0583" w:rsidRPr="007E0583" w:rsidRDefault="00FE7863" w:rsidP="007E0583">
      <w:pPr>
        <w:numPr>
          <w:ilvl w:val="0"/>
          <w:numId w:val="21"/>
        </w:num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 xml:space="preserve">** </w:t>
      </w:r>
      <w:r w:rsidR="007E0583" w:rsidRPr="007E0583">
        <w:rPr>
          <w:rFonts w:ascii="Century Gothic" w:hAnsi="Century Gothic" w:cs="Calibri"/>
          <w:b/>
          <w:sz w:val="20"/>
          <w:szCs w:val="20"/>
        </w:rPr>
        <w:t>En relación a la presentación artística del Grupo Musical "Los Ángeles Azules" el día 24 de noviembre de 2018, por las fiestas patronales de San Miguel, atentamente solicito la información siguiente: 1. Copia del contrato 2. Copia de las facturas de los gastos realizados por:     Pago del grupo musical    pago de transporte aéreo y terrestre, pago de viáticos    pago de hotel y alimentación    pago de escenario, luces, tarima, sonido, Dj.    </w:t>
      </w: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respectiva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0633DB" w:rsidRDefault="000633D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recibió de parte de la unidad administrativa la respuesta correspondiente</w:t>
      </w:r>
      <w:r w:rsidR="007E0583">
        <w:rPr>
          <w:rFonts w:ascii="Century Gothic" w:hAnsi="Century Gothic"/>
          <w:sz w:val="20"/>
          <w:szCs w:val="20"/>
        </w:rPr>
        <w:t xml:space="preserve">, la copia del contrato solicitado se remite en su respectiva versión </w:t>
      </w:r>
      <w:bookmarkStart w:id="0" w:name="_GoBack"/>
      <w:bookmarkEnd w:id="0"/>
      <w:r w:rsidR="007E0583">
        <w:rPr>
          <w:rFonts w:ascii="Century Gothic" w:hAnsi="Century Gothic"/>
          <w:sz w:val="20"/>
          <w:szCs w:val="20"/>
        </w:rPr>
        <w:t>publica, protegiendo conforme a la ley los datos personales de las partes consignadas en él.</w:t>
      </w:r>
    </w:p>
    <w:p w:rsidR="00350ED1" w:rsidRDefault="000633D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</w:t>
      </w:r>
      <w:r w:rsidR="00FE7863">
        <w:rPr>
          <w:rFonts w:ascii="Century Gothic" w:hAnsi="Century Gothic"/>
          <w:sz w:val="20"/>
          <w:szCs w:val="20"/>
        </w:rPr>
        <w:t xml:space="preserve">notifica por medio electrónico </w:t>
      </w:r>
      <w:r w:rsidR="00284FD6">
        <w:rPr>
          <w:rFonts w:ascii="Century Gothic" w:hAnsi="Century Gothic"/>
          <w:sz w:val="20"/>
          <w:szCs w:val="20"/>
        </w:rPr>
        <w:t>y se entrega la presente resolución juntamente con la información requerida por</w:t>
      </w:r>
      <w:r w:rsidR="00AE561E">
        <w:rPr>
          <w:rFonts w:ascii="Century Gothic" w:hAnsi="Century Gothic"/>
          <w:sz w:val="20"/>
          <w:szCs w:val="20"/>
        </w:rPr>
        <w:t xml:space="preserve"> </w:t>
      </w:r>
      <w:r w:rsidR="00284FD6">
        <w:rPr>
          <w:rFonts w:ascii="Century Gothic" w:hAnsi="Century Gothic"/>
          <w:sz w:val="20"/>
          <w:szCs w:val="20"/>
        </w:rPr>
        <w:t>e</w:t>
      </w:r>
      <w:r w:rsidR="00AE561E">
        <w:rPr>
          <w:rFonts w:ascii="Century Gothic" w:hAnsi="Century Gothic"/>
          <w:sz w:val="20"/>
          <w:szCs w:val="20"/>
        </w:rPr>
        <w:t>l ciudadan</w:t>
      </w:r>
      <w:r w:rsidR="00FE7863"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 xml:space="preserve"> peticionari</w:t>
      </w:r>
      <w:r w:rsidR="00FE7863"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>.</w:t>
      </w:r>
    </w:p>
    <w:p w:rsidR="00284FD6" w:rsidRDefault="00284FD6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50ED1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>, de conformidad a los artículos 2,6 lit.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lits.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284FD6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D509BE">
        <w:rPr>
          <w:rFonts w:ascii="Century Gothic" w:hAnsi="Century Gothic"/>
          <w:sz w:val="20"/>
          <w:szCs w:val="20"/>
        </w:rPr>
        <w:t>solicitada, por</w:t>
      </w:r>
      <w:r w:rsidR="00817057">
        <w:rPr>
          <w:rFonts w:ascii="Century Gothic" w:hAnsi="Century Gothic"/>
          <w:sz w:val="20"/>
          <w:szCs w:val="20"/>
        </w:rPr>
        <w:t xml:space="preserve"> no ser reservada </w:t>
      </w:r>
      <w:r w:rsidR="00284FD6">
        <w:rPr>
          <w:rFonts w:ascii="Century Gothic" w:hAnsi="Century Gothic"/>
          <w:sz w:val="20"/>
          <w:szCs w:val="20"/>
        </w:rPr>
        <w:t>ni confidencial</w:t>
      </w:r>
      <w:r w:rsidR="007E0583">
        <w:rPr>
          <w:rFonts w:ascii="Century Gothic" w:hAnsi="Century Gothic"/>
          <w:sz w:val="20"/>
          <w:szCs w:val="20"/>
        </w:rPr>
        <w:t>, se entrega en versión publica la copia del contrato respectivo</w:t>
      </w:r>
      <w:r w:rsidR="00284FD6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</w:t>
      </w:r>
      <w:r w:rsidR="000633DB">
        <w:rPr>
          <w:rFonts w:ascii="Century Gothic" w:hAnsi="Century Gothic"/>
          <w:sz w:val="20"/>
          <w:szCs w:val="20"/>
        </w:rPr>
        <w:t>o</w:t>
      </w:r>
      <w:r w:rsidR="0093276C" w:rsidRPr="004621BD">
        <w:rPr>
          <w:rFonts w:ascii="Century Gothic" w:hAnsi="Century Gothic"/>
          <w:sz w:val="20"/>
          <w:szCs w:val="20"/>
        </w:rPr>
        <w:t xml:space="preserve">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809AC" w:rsidRDefault="00DD17F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</w:t>
      </w:r>
      <w:r w:rsidR="00EC1E21">
        <w:rPr>
          <w:rFonts w:ascii="Century Gothic" w:hAnsi="Century Gothic"/>
          <w:sz w:val="20"/>
          <w:szCs w:val="20"/>
        </w:rPr>
        <w:t xml:space="preserve">l </w:t>
      </w:r>
      <w:r w:rsidRPr="004621BD">
        <w:rPr>
          <w:rFonts w:ascii="Century Gothic" w:hAnsi="Century Gothic"/>
          <w:sz w:val="20"/>
          <w:szCs w:val="20"/>
        </w:rPr>
        <w:t>solicitante por el medio dejado para tal efecto.</w:t>
      </w:r>
    </w:p>
    <w:p w:rsidR="00D509BE" w:rsidRPr="00817057" w:rsidRDefault="00D509B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15A" w:rsidRDefault="006C615A" w:rsidP="00AE625E">
      <w:pPr>
        <w:spacing w:after="0" w:line="240" w:lineRule="auto"/>
      </w:pPr>
      <w:r>
        <w:separator/>
      </w:r>
    </w:p>
  </w:endnote>
  <w:endnote w:type="continuationSeparator" w:id="0">
    <w:p w:rsidR="006C615A" w:rsidRDefault="006C615A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15A" w:rsidRDefault="006C615A" w:rsidP="00AE625E">
      <w:pPr>
        <w:spacing w:after="0" w:line="240" w:lineRule="auto"/>
      </w:pPr>
      <w:r>
        <w:separator/>
      </w:r>
    </w:p>
  </w:footnote>
  <w:footnote w:type="continuationSeparator" w:id="0">
    <w:p w:rsidR="006C615A" w:rsidRDefault="006C615A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7"/>
  </w:num>
  <w:num w:numId="5">
    <w:abstractNumId w:val="5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6"/>
  </w:num>
  <w:num w:numId="12">
    <w:abstractNumId w:val="10"/>
  </w:num>
  <w:num w:numId="13">
    <w:abstractNumId w:val="9"/>
  </w:num>
  <w:num w:numId="14">
    <w:abstractNumId w:val="3"/>
  </w:num>
  <w:num w:numId="15">
    <w:abstractNumId w:val="16"/>
  </w:num>
  <w:num w:numId="16">
    <w:abstractNumId w:val="15"/>
  </w:num>
  <w:num w:numId="17">
    <w:abstractNumId w:val="13"/>
  </w:num>
  <w:num w:numId="18">
    <w:abstractNumId w:val="8"/>
  </w:num>
  <w:num w:numId="19">
    <w:abstractNumId w:val="18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A5C09"/>
    <w:rsid w:val="005F25FB"/>
    <w:rsid w:val="005F311F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B72B1"/>
    <w:rsid w:val="008C3016"/>
    <w:rsid w:val="008C6945"/>
    <w:rsid w:val="008D164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52CAF"/>
    <w:rsid w:val="00B7005A"/>
    <w:rsid w:val="00B80800"/>
    <w:rsid w:val="00B81E8D"/>
    <w:rsid w:val="00B918ED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22128"/>
    <w:rsid w:val="00E371E0"/>
    <w:rsid w:val="00E37A85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BD5"/>
    <w:rsid w:val="00EB66E7"/>
    <w:rsid w:val="00EC1E21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99B5F1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834-671A-48A4-B45C-3AF8332D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179</cp:revision>
  <cp:lastPrinted>2019-09-06T16:31:00Z</cp:lastPrinted>
  <dcterms:created xsi:type="dcterms:W3CDTF">2016-03-09T17:16:00Z</dcterms:created>
  <dcterms:modified xsi:type="dcterms:W3CDTF">2019-09-06T19:47:00Z</dcterms:modified>
</cp:coreProperties>
</file>