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E3C" w:rsidRPr="007D2829" w:rsidRDefault="00380E3C" w:rsidP="001817B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 xml:space="preserve">s </w:t>
      </w:r>
      <w:r w:rsidR="00A82DCA">
        <w:rPr>
          <w:rFonts w:ascii="Century Gothic" w:hAnsi="Century Gothic" w:cs="Courier New"/>
          <w:b/>
          <w:sz w:val="20"/>
          <w:szCs w:val="20"/>
        </w:rPr>
        <w:t>nueve</w:t>
      </w:r>
      <w:r w:rsidR="00646827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F507D1">
        <w:rPr>
          <w:rFonts w:ascii="Century Gothic" w:hAnsi="Century Gothic" w:cs="Courier New"/>
          <w:b/>
          <w:sz w:val="20"/>
          <w:szCs w:val="20"/>
        </w:rPr>
        <w:t xml:space="preserve">horas </w:t>
      </w:r>
      <w:r w:rsidR="00B37AA1">
        <w:rPr>
          <w:rFonts w:ascii="Century Gothic" w:hAnsi="Century Gothic" w:cs="Courier New"/>
          <w:b/>
          <w:sz w:val="20"/>
          <w:szCs w:val="20"/>
        </w:rPr>
        <w:t xml:space="preserve">y </w:t>
      </w:r>
      <w:r w:rsidR="00A82DCA">
        <w:rPr>
          <w:rFonts w:ascii="Century Gothic" w:hAnsi="Century Gothic" w:cs="Courier New"/>
          <w:b/>
          <w:sz w:val="20"/>
          <w:szCs w:val="20"/>
        </w:rPr>
        <w:t>treinta</w:t>
      </w:r>
      <w:r w:rsidR="00B37AA1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F507D1">
        <w:rPr>
          <w:rFonts w:ascii="Century Gothic" w:hAnsi="Century Gothic" w:cs="Courier New"/>
          <w:b/>
          <w:sz w:val="20"/>
          <w:szCs w:val="20"/>
        </w:rPr>
        <w:t>minutos</w:t>
      </w:r>
      <w:r w:rsidR="00AE561E">
        <w:rPr>
          <w:rFonts w:ascii="Century Gothic" w:hAnsi="Century Gothic" w:cs="Courier New"/>
          <w:b/>
          <w:sz w:val="20"/>
          <w:szCs w:val="20"/>
        </w:rPr>
        <w:t xml:space="preserve">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495F25">
        <w:rPr>
          <w:rFonts w:ascii="Century Gothic" w:hAnsi="Century Gothic" w:cs="Courier New"/>
          <w:b/>
          <w:sz w:val="20"/>
          <w:szCs w:val="20"/>
        </w:rPr>
        <w:t>veinti</w:t>
      </w:r>
      <w:r w:rsidR="00A82DCA">
        <w:rPr>
          <w:rFonts w:ascii="Century Gothic" w:hAnsi="Century Gothic" w:cs="Courier New"/>
          <w:b/>
          <w:sz w:val="20"/>
          <w:szCs w:val="20"/>
        </w:rPr>
        <w:t>nueve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94248A">
        <w:rPr>
          <w:rFonts w:ascii="Century Gothic" w:hAnsi="Century Gothic" w:cs="Courier New"/>
          <w:b/>
          <w:sz w:val="20"/>
          <w:szCs w:val="20"/>
        </w:rPr>
        <w:t>agosto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BF630F" w:rsidRDefault="00380E3C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1C2085">
        <w:rPr>
          <w:rFonts w:ascii="Century Gothic" w:hAnsi="Century Gothic" w:cs="Calibri"/>
          <w:sz w:val="20"/>
          <w:szCs w:val="20"/>
        </w:rPr>
        <w:t>de forma presencial</w:t>
      </w:r>
      <w:r w:rsidR="00D23494">
        <w:rPr>
          <w:rFonts w:ascii="Century Gothic" w:hAnsi="Century Gothic" w:cs="Calibri"/>
          <w:sz w:val="20"/>
          <w:szCs w:val="20"/>
        </w:rPr>
        <w:t>, 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la cual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D23494">
        <w:rPr>
          <w:rFonts w:ascii="Century Gothic" w:hAnsi="Century Gothic" w:cs="Calibri"/>
          <w:b/>
          <w:sz w:val="20"/>
          <w:szCs w:val="20"/>
        </w:rPr>
        <w:t>0</w:t>
      </w:r>
      <w:r w:rsidR="007F665A">
        <w:rPr>
          <w:rFonts w:ascii="Century Gothic" w:hAnsi="Century Gothic" w:cs="Calibri"/>
          <w:b/>
          <w:sz w:val="20"/>
          <w:szCs w:val="20"/>
        </w:rPr>
        <w:t>0</w:t>
      </w:r>
      <w:r w:rsidR="00B37AA1">
        <w:rPr>
          <w:rFonts w:ascii="Century Gothic" w:hAnsi="Century Gothic" w:cs="Calibri"/>
          <w:b/>
          <w:sz w:val="20"/>
          <w:szCs w:val="20"/>
        </w:rPr>
        <w:t>2</w:t>
      </w:r>
      <w:r w:rsidR="00A82DCA">
        <w:rPr>
          <w:rFonts w:ascii="Century Gothic" w:hAnsi="Century Gothic" w:cs="Calibri"/>
          <w:b/>
          <w:sz w:val="20"/>
          <w:szCs w:val="20"/>
        </w:rPr>
        <w:t>4</w:t>
      </w:r>
      <w:r w:rsidR="00D23494">
        <w:rPr>
          <w:rFonts w:ascii="Century Gothic" w:hAnsi="Century Gothic" w:cs="Calibri"/>
          <w:b/>
          <w:sz w:val="20"/>
          <w:szCs w:val="20"/>
        </w:rPr>
        <w:t xml:space="preserve"> </w:t>
      </w:r>
      <w:r w:rsidR="00CA5E24">
        <w:rPr>
          <w:rFonts w:ascii="Century Gothic" w:hAnsi="Century Gothic" w:cs="Calibri"/>
          <w:b/>
          <w:sz w:val="20"/>
          <w:szCs w:val="20"/>
        </w:rPr>
        <w:t>P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A82DCA">
        <w:rPr>
          <w:rFonts w:ascii="Century Gothic" w:hAnsi="Century Gothic" w:cs="Calibri"/>
          <w:sz w:val="20"/>
          <w:szCs w:val="20"/>
        </w:rPr>
        <w:t>19</w:t>
      </w:r>
      <w:r w:rsidR="001817BD">
        <w:rPr>
          <w:rFonts w:ascii="Century Gothic" w:hAnsi="Century Gothic" w:cs="Calibri"/>
          <w:sz w:val="20"/>
          <w:szCs w:val="20"/>
        </w:rPr>
        <w:t xml:space="preserve"> 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de </w:t>
      </w:r>
      <w:r w:rsidR="0094248A">
        <w:rPr>
          <w:rFonts w:ascii="Century Gothic" w:hAnsi="Century Gothic" w:cs="Calibri"/>
          <w:sz w:val="20"/>
          <w:szCs w:val="20"/>
        </w:rPr>
        <w:t>agosto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del corriente año,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AE561E" w:rsidRPr="00CE21AE" w:rsidRDefault="00AE561E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:rsidR="0056140A" w:rsidRDefault="00851B0A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</w:p>
    <w:p w:rsidR="00D012F1" w:rsidRDefault="00D012F1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:rsidR="00495F25" w:rsidRPr="00495F25" w:rsidRDefault="00A82DCA" w:rsidP="00495F25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sz w:val="20"/>
          <w:szCs w:val="20"/>
          <w:lang w:val="es-MX"/>
        </w:rPr>
      </w:pPr>
      <w:r w:rsidRPr="00A82DCA">
        <w:rPr>
          <w:rFonts w:ascii="Century Gothic" w:hAnsi="Century Gothic" w:cs="Calibri"/>
          <w:b/>
          <w:sz w:val="20"/>
          <w:szCs w:val="20"/>
        </w:rPr>
        <w:t>Solicito Información sobre ADESCOS, cooperativas, organizaciones u otras análogas, que estén registradas en la municipalidad de San Miguel</w:t>
      </w:r>
      <w:r w:rsidR="00E71F32">
        <w:rPr>
          <w:rFonts w:ascii="Century Gothic" w:hAnsi="Century Gothic" w:cs="Calibri"/>
          <w:b/>
          <w:sz w:val="20"/>
          <w:szCs w:val="20"/>
        </w:rPr>
        <w:t>, detallando nombre y ubicación de las mismas</w:t>
      </w:r>
    </w:p>
    <w:p w:rsidR="00495F25" w:rsidRPr="00495F25" w:rsidRDefault="00495F25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sz w:val="20"/>
          <w:szCs w:val="20"/>
          <w:lang w:val="es-MX"/>
        </w:rPr>
      </w:pPr>
    </w:p>
    <w:p w:rsidR="00AE561E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982176" w:rsidRDefault="00825F35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4E2D10">
        <w:rPr>
          <w:rFonts w:ascii="Century Gothic" w:hAnsi="Century Gothic"/>
          <w:sz w:val="20"/>
          <w:szCs w:val="20"/>
        </w:rPr>
        <w:t>Se realizaron y giraron los memorándums a</w:t>
      </w:r>
      <w:r w:rsidR="004A0885">
        <w:rPr>
          <w:rFonts w:ascii="Century Gothic" w:hAnsi="Century Gothic"/>
          <w:sz w:val="20"/>
          <w:szCs w:val="20"/>
        </w:rPr>
        <w:t xml:space="preserve"> la unidad </w:t>
      </w:r>
      <w:r w:rsidR="00495F25">
        <w:rPr>
          <w:rFonts w:ascii="Century Gothic" w:hAnsi="Century Gothic"/>
          <w:sz w:val="20"/>
          <w:szCs w:val="20"/>
        </w:rPr>
        <w:t>respectiva de</w:t>
      </w:r>
      <w:r w:rsidR="0094248A">
        <w:rPr>
          <w:rFonts w:ascii="Century Gothic" w:hAnsi="Century Gothic"/>
          <w:sz w:val="20"/>
          <w:szCs w:val="20"/>
        </w:rPr>
        <w:t xml:space="preserve"> esta municipalidad</w:t>
      </w:r>
      <w:r w:rsidR="002F3AEC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403534" w:rsidRDefault="00CA5E24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9E382B">
        <w:rPr>
          <w:rFonts w:ascii="Century Gothic" w:hAnsi="Century Gothic"/>
          <w:sz w:val="20"/>
          <w:szCs w:val="20"/>
        </w:rPr>
        <w:t xml:space="preserve">) Se </w:t>
      </w:r>
      <w:r w:rsidR="00495F25">
        <w:rPr>
          <w:rFonts w:ascii="Century Gothic" w:hAnsi="Century Gothic"/>
          <w:sz w:val="20"/>
          <w:szCs w:val="20"/>
        </w:rPr>
        <w:t>recibió</w:t>
      </w:r>
      <w:r w:rsidR="009E382B">
        <w:rPr>
          <w:rFonts w:ascii="Century Gothic" w:hAnsi="Century Gothic"/>
          <w:sz w:val="20"/>
          <w:szCs w:val="20"/>
        </w:rPr>
        <w:t xml:space="preserve"> la respuesta </w:t>
      </w:r>
      <w:r w:rsidR="00AE561E">
        <w:rPr>
          <w:rFonts w:ascii="Century Gothic" w:hAnsi="Century Gothic"/>
          <w:sz w:val="20"/>
          <w:szCs w:val="20"/>
        </w:rPr>
        <w:t xml:space="preserve">de parte de la unidad </w:t>
      </w:r>
      <w:r w:rsidR="001C2085">
        <w:rPr>
          <w:rFonts w:ascii="Century Gothic" w:hAnsi="Century Gothic"/>
          <w:sz w:val="20"/>
          <w:szCs w:val="20"/>
        </w:rPr>
        <w:t>administrativa en</w:t>
      </w:r>
      <w:r>
        <w:rPr>
          <w:rFonts w:ascii="Century Gothic" w:hAnsi="Century Gothic"/>
          <w:sz w:val="20"/>
          <w:szCs w:val="20"/>
        </w:rPr>
        <w:t xml:space="preserve"> concordancia</w:t>
      </w:r>
      <w:r w:rsidR="00AE561E">
        <w:rPr>
          <w:rFonts w:ascii="Century Gothic" w:hAnsi="Century Gothic"/>
          <w:sz w:val="20"/>
          <w:szCs w:val="20"/>
        </w:rPr>
        <w:t xml:space="preserve"> a la solicitud presentada</w:t>
      </w:r>
      <w:r w:rsidR="00403534">
        <w:rPr>
          <w:rFonts w:ascii="Century Gothic" w:hAnsi="Century Gothic"/>
          <w:sz w:val="20"/>
          <w:szCs w:val="20"/>
        </w:rPr>
        <w:t>.</w:t>
      </w:r>
      <w:r w:rsidR="001817BD">
        <w:rPr>
          <w:rFonts w:ascii="Century Gothic" w:hAnsi="Century Gothic"/>
          <w:sz w:val="20"/>
          <w:szCs w:val="20"/>
        </w:rPr>
        <w:t xml:space="preserve"> </w:t>
      </w:r>
    </w:p>
    <w:p w:rsidR="00403534" w:rsidRDefault="00CA5E24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AE561E">
        <w:rPr>
          <w:rFonts w:ascii="Century Gothic" w:hAnsi="Century Gothic"/>
          <w:sz w:val="20"/>
          <w:szCs w:val="20"/>
        </w:rPr>
        <w:t>) Se en</w:t>
      </w:r>
      <w:r w:rsidR="00495F25">
        <w:rPr>
          <w:rFonts w:ascii="Century Gothic" w:hAnsi="Century Gothic"/>
          <w:sz w:val="20"/>
          <w:szCs w:val="20"/>
        </w:rPr>
        <w:t xml:space="preserve">trega </w:t>
      </w:r>
      <w:r w:rsidR="00A82DCA">
        <w:rPr>
          <w:rFonts w:ascii="Century Gothic" w:hAnsi="Century Gothic"/>
          <w:sz w:val="20"/>
          <w:szCs w:val="20"/>
        </w:rPr>
        <w:t>la presente resolución y la respuesta pertinente a través de correo electrónico tal y como fue solicitado.</w:t>
      </w:r>
    </w:p>
    <w:p w:rsidR="00F507D1" w:rsidRDefault="00F507D1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F507D1" w:rsidRDefault="009D415E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>
        <w:rPr>
          <w:rFonts w:ascii="Century Gothic" w:hAnsi="Century Gothic" w:cs="Calibri"/>
        </w:rPr>
        <w:t>30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A82DCA" w:rsidRPr="009D415E" w:rsidRDefault="00A82DCA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A0724D" w:rsidRDefault="009D415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AE561E">
        <w:rPr>
          <w:rFonts w:ascii="Century Gothic" w:hAnsi="Century Gothic"/>
          <w:sz w:val="20"/>
          <w:szCs w:val="20"/>
        </w:rPr>
        <w:t>solicitada</w:t>
      </w:r>
      <w:r w:rsidR="00CA5E24">
        <w:rPr>
          <w:rFonts w:ascii="Century Gothic" w:hAnsi="Century Gothic"/>
          <w:sz w:val="20"/>
          <w:szCs w:val="20"/>
        </w:rPr>
        <w:t xml:space="preserve">, por no ser reservada </w:t>
      </w:r>
      <w:r w:rsidR="00A82DCA">
        <w:rPr>
          <w:rFonts w:ascii="Century Gothic" w:hAnsi="Century Gothic"/>
          <w:sz w:val="20"/>
          <w:szCs w:val="20"/>
        </w:rPr>
        <w:t>ni</w:t>
      </w:r>
      <w:r w:rsidR="00495F25">
        <w:rPr>
          <w:rFonts w:ascii="Century Gothic" w:hAnsi="Century Gothic"/>
          <w:sz w:val="20"/>
          <w:szCs w:val="20"/>
        </w:rPr>
        <w:t xml:space="preserve"> </w:t>
      </w:r>
      <w:r w:rsidR="00CA5E24">
        <w:rPr>
          <w:rFonts w:ascii="Century Gothic" w:hAnsi="Century Gothic"/>
          <w:sz w:val="20"/>
          <w:szCs w:val="20"/>
        </w:rPr>
        <w:t>confidencial</w:t>
      </w:r>
    </w:p>
    <w:p w:rsidR="0093276C" w:rsidRPr="004621BD" w:rsidRDefault="00495F25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bookmarkStart w:id="0" w:name="_GoBack"/>
      <w:bookmarkEnd w:id="0"/>
      <w:r>
        <w:rPr>
          <w:rFonts w:ascii="Century Gothic" w:hAnsi="Century Gothic"/>
          <w:sz w:val="20"/>
          <w:szCs w:val="20"/>
        </w:rPr>
        <w:t xml:space="preserve"> </w:t>
      </w:r>
      <w:r w:rsidR="00825F35" w:rsidRPr="004621BD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7D2829" w:rsidRPr="004621BD">
        <w:rPr>
          <w:rFonts w:ascii="Century Gothic" w:hAnsi="Century Gothic"/>
          <w:sz w:val="20"/>
          <w:szCs w:val="20"/>
        </w:rPr>
        <w:t>Pública</w:t>
      </w:r>
      <w:r w:rsidR="007D2829">
        <w:rPr>
          <w:rFonts w:ascii="Century Gothic" w:hAnsi="Century Gothic"/>
          <w:sz w:val="20"/>
          <w:szCs w:val="20"/>
        </w:rPr>
        <w:t>.</w:t>
      </w:r>
    </w:p>
    <w:p w:rsidR="004F3CF9" w:rsidRDefault="00DD17F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94248A" w:rsidRDefault="0094248A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D012F1" w:rsidRDefault="00D012F1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809AC" w:rsidRDefault="004809AC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p w:rsidR="00327892" w:rsidRPr="0007629D" w:rsidRDefault="0032789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Alcaldía Municipal de San Miguel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E44" w:rsidRDefault="00390E44" w:rsidP="00AE625E">
      <w:pPr>
        <w:spacing w:after="0" w:line="240" w:lineRule="auto"/>
      </w:pPr>
      <w:r>
        <w:separator/>
      </w:r>
    </w:p>
  </w:endnote>
  <w:endnote w:type="continuationSeparator" w:id="0">
    <w:p w:rsidR="00390E44" w:rsidRDefault="00390E44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E44" w:rsidRDefault="00390E44" w:rsidP="00AE625E">
      <w:pPr>
        <w:spacing w:after="0" w:line="240" w:lineRule="auto"/>
      </w:pPr>
      <w:r>
        <w:separator/>
      </w:r>
    </w:p>
  </w:footnote>
  <w:footnote w:type="continuationSeparator" w:id="0">
    <w:p w:rsidR="00390E44" w:rsidRDefault="00390E44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23189"/>
    <w:multiLevelType w:val="multilevel"/>
    <w:tmpl w:val="473E8E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8"/>
  </w:num>
  <w:num w:numId="4">
    <w:abstractNumId w:val="7"/>
  </w:num>
  <w:num w:numId="5">
    <w:abstractNumId w:val="4"/>
  </w:num>
  <w:num w:numId="6">
    <w:abstractNumId w:val="2"/>
  </w:num>
  <w:num w:numId="7">
    <w:abstractNumId w:val="19"/>
  </w:num>
  <w:num w:numId="8">
    <w:abstractNumId w:val="1"/>
  </w:num>
  <w:num w:numId="9">
    <w:abstractNumId w:val="11"/>
  </w:num>
  <w:num w:numId="10">
    <w:abstractNumId w:val="20"/>
  </w:num>
  <w:num w:numId="11">
    <w:abstractNumId w:val="5"/>
  </w:num>
  <w:num w:numId="12">
    <w:abstractNumId w:val="10"/>
  </w:num>
  <w:num w:numId="13">
    <w:abstractNumId w:val="9"/>
  </w:num>
  <w:num w:numId="14">
    <w:abstractNumId w:val="3"/>
  </w:num>
  <w:num w:numId="15">
    <w:abstractNumId w:val="17"/>
  </w:num>
  <w:num w:numId="16">
    <w:abstractNumId w:val="16"/>
  </w:num>
  <w:num w:numId="17">
    <w:abstractNumId w:val="14"/>
  </w:num>
  <w:num w:numId="18">
    <w:abstractNumId w:val="6"/>
  </w:num>
  <w:num w:numId="19">
    <w:abstractNumId w:val="13"/>
  </w:num>
  <w:num w:numId="20">
    <w:abstractNumId w:val="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5024"/>
    <w:rsid w:val="000449AB"/>
    <w:rsid w:val="0004602D"/>
    <w:rsid w:val="0005719F"/>
    <w:rsid w:val="000572D9"/>
    <w:rsid w:val="000606E2"/>
    <w:rsid w:val="0006313D"/>
    <w:rsid w:val="00066644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C7325"/>
    <w:rsid w:val="000D1258"/>
    <w:rsid w:val="000F56D1"/>
    <w:rsid w:val="000F7C49"/>
    <w:rsid w:val="00101470"/>
    <w:rsid w:val="001158E2"/>
    <w:rsid w:val="00122DA6"/>
    <w:rsid w:val="001232BD"/>
    <w:rsid w:val="00130D0A"/>
    <w:rsid w:val="0014516C"/>
    <w:rsid w:val="001451F0"/>
    <w:rsid w:val="001462E2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A0E8F"/>
    <w:rsid w:val="002B349F"/>
    <w:rsid w:val="002C2AFB"/>
    <w:rsid w:val="002C3A5B"/>
    <w:rsid w:val="002C5753"/>
    <w:rsid w:val="002D38A4"/>
    <w:rsid w:val="002E78B8"/>
    <w:rsid w:val="002F3AEC"/>
    <w:rsid w:val="0030322B"/>
    <w:rsid w:val="00306FD1"/>
    <w:rsid w:val="003104CF"/>
    <w:rsid w:val="00326112"/>
    <w:rsid w:val="00327892"/>
    <w:rsid w:val="00331F59"/>
    <w:rsid w:val="0033545D"/>
    <w:rsid w:val="00340CA9"/>
    <w:rsid w:val="00356203"/>
    <w:rsid w:val="00360C46"/>
    <w:rsid w:val="003631DA"/>
    <w:rsid w:val="00366440"/>
    <w:rsid w:val="00373762"/>
    <w:rsid w:val="00380E3C"/>
    <w:rsid w:val="0038131D"/>
    <w:rsid w:val="00390E44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9C4"/>
    <w:rsid w:val="00495F25"/>
    <w:rsid w:val="00497C5B"/>
    <w:rsid w:val="004A0885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5658"/>
    <w:rsid w:val="004F72EA"/>
    <w:rsid w:val="00502644"/>
    <w:rsid w:val="005337E1"/>
    <w:rsid w:val="00534985"/>
    <w:rsid w:val="005471D3"/>
    <w:rsid w:val="00547D01"/>
    <w:rsid w:val="00550FFE"/>
    <w:rsid w:val="0055416B"/>
    <w:rsid w:val="0056140A"/>
    <w:rsid w:val="005A5C09"/>
    <w:rsid w:val="005B5E1E"/>
    <w:rsid w:val="005D128C"/>
    <w:rsid w:val="005F25FB"/>
    <w:rsid w:val="005F6F17"/>
    <w:rsid w:val="006005DC"/>
    <w:rsid w:val="00612A38"/>
    <w:rsid w:val="00616127"/>
    <w:rsid w:val="006215D3"/>
    <w:rsid w:val="00623168"/>
    <w:rsid w:val="00626121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77894"/>
    <w:rsid w:val="00691F1E"/>
    <w:rsid w:val="00692A37"/>
    <w:rsid w:val="00692F76"/>
    <w:rsid w:val="0069301F"/>
    <w:rsid w:val="00696140"/>
    <w:rsid w:val="006A0EA0"/>
    <w:rsid w:val="006B152B"/>
    <w:rsid w:val="006B22D8"/>
    <w:rsid w:val="006B3E5A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87F"/>
    <w:rsid w:val="007E579E"/>
    <w:rsid w:val="007E69EE"/>
    <w:rsid w:val="007F665A"/>
    <w:rsid w:val="00802A2A"/>
    <w:rsid w:val="00820BE2"/>
    <w:rsid w:val="00822D31"/>
    <w:rsid w:val="00823122"/>
    <w:rsid w:val="00825F35"/>
    <w:rsid w:val="00835193"/>
    <w:rsid w:val="00843334"/>
    <w:rsid w:val="00846B54"/>
    <w:rsid w:val="00851B0A"/>
    <w:rsid w:val="008666BF"/>
    <w:rsid w:val="008676E3"/>
    <w:rsid w:val="008719B7"/>
    <w:rsid w:val="008719C8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6443"/>
    <w:rsid w:val="008C3016"/>
    <w:rsid w:val="008C6945"/>
    <w:rsid w:val="008D1643"/>
    <w:rsid w:val="008F3E0C"/>
    <w:rsid w:val="008F452C"/>
    <w:rsid w:val="008F5078"/>
    <w:rsid w:val="00900BEB"/>
    <w:rsid w:val="00914599"/>
    <w:rsid w:val="0093145C"/>
    <w:rsid w:val="00932656"/>
    <w:rsid w:val="0093276C"/>
    <w:rsid w:val="009355CA"/>
    <w:rsid w:val="0094248A"/>
    <w:rsid w:val="00957EA6"/>
    <w:rsid w:val="00970C1B"/>
    <w:rsid w:val="00982176"/>
    <w:rsid w:val="00991147"/>
    <w:rsid w:val="009916C7"/>
    <w:rsid w:val="009968EF"/>
    <w:rsid w:val="009976E8"/>
    <w:rsid w:val="009B331F"/>
    <w:rsid w:val="009B747C"/>
    <w:rsid w:val="009C0B9E"/>
    <w:rsid w:val="009C796F"/>
    <w:rsid w:val="009D415E"/>
    <w:rsid w:val="009E2261"/>
    <w:rsid w:val="009E382B"/>
    <w:rsid w:val="009E69C4"/>
    <w:rsid w:val="009F1DA6"/>
    <w:rsid w:val="00A01FD4"/>
    <w:rsid w:val="00A03DE0"/>
    <w:rsid w:val="00A0724D"/>
    <w:rsid w:val="00A21E68"/>
    <w:rsid w:val="00A31124"/>
    <w:rsid w:val="00A31222"/>
    <w:rsid w:val="00A31D1F"/>
    <w:rsid w:val="00A34688"/>
    <w:rsid w:val="00A50488"/>
    <w:rsid w:val="00A61BD8"/>
    <w:rsid w:val="00A65562"/>
    <w:rsid w:val="00A7124F"/>
    <w:rsid w:val="00A73482"/>
    <w:rsid w:val="00A77891"/>
    <w:rsid w:val="00A82DCA"/>
    <w:rsid w:val="00A945DC"/>
    <w:rsid w:val="00AA000B"/>
    <w:rsid w:val="00AA7347"/>
    <w:rsid w:val="00AB5391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7AD3"/>
    <w:rsid w:val="00B34202"/>
    <w:rsid w:val="00B37AA1"/>
    <w:rsid w:val="00B40934"/>
    <w:rsid w:val="00B4726D"/>
    <w:rsid w:val="00B7005A"/>
    <w:rsid w:val="00B80800"/>
    <w:rsid w:val="00B81E8D"/>
    <w:rsid w:val="00B918ED"/>
    <w:rsid w:val="00BA100B"/>
    <w:rsid w:val="00BA1791"/>
    <w:rsid w:val="00BA2569"/>
    <w:rsid w:val="00BA5CF1"/>
    <w:rsid w:val="00BC12EB"/>
    <w:rsid w:val="00BC188E"/>
    <w:rsid w:val="00BC7E65"/>
    <w:rsid w:val="00BD2CB8"/>
    <w:rsid w:val="00BD41CC"/>
    <w:rsid w:val="00BE4A70"/>
    <w:rsid w:val="00BF630F"/>
    <w:rsid w:val="00C005BD"/>
    <w:rsid w:val="00C0079D"/>
    <w:rsid w:val="00C10B5D"/>
    <w:rsid w:val="00C2738D"/>
    <w:rsid w:val="00C36EFC"/>
    <w:rsid w:val="00C45ADB"/>
    <w:rsid w:val="00C45F4B"/>
    <w:rsid w:val="00C646D3"/>
    <w:rsid w:val="00C703C3"/>
    <w:rsid w:val="00C80381"/>
    <w:rsid w:val="00C907A9"/>
    <w:rsid w:val="00CA384E"/>
    <w:rsid w:val="00CA5E24"/>
    <w:rsid w:val="00CB66D5"/>
    <w:rsid w:val="00CC5B98"/>
    <w:rsid w:val="00CE21AE"/>
    <w:rsid w:val="00CF3CC6"/>
    <w:rsid w:val="00D012F1"/>
    <w:rsid w:val="00D02DD4"/>
    <w:rsid w:val="00D04AA2"/>
    <w:rsid w:val="00D23494"/>
    <w:rsid w:val="00D24E11"/>
    <w:rsid w:val="00D25F7E"/>
    <w:rsid w:val="00D32197"/>
    <w:rsid w:val="00D46C34"/>
    <w:rsid w:val="00D470F1"/>
    <w:rsid w:val="00D47EF2"/>
    <w:rsid w:val="00D54FCA"/>
    <w:rsid w:val="00D7348A"/>
    <w:rsid w:val="00D84B0C"/>
    <w:rsid w:val="00D8562D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E5814"/>
    <w:rsid w:val="00DF0C8C"/>
    <w:rsid w:val="00DF2000"/>
    <w:rsid w:val="00E07C8A"/>
    <w:rsid w:val="00E22128"/>
    <w:rsid w:val="00E371E0"/>
    <w:rsid w:val="00E37A85"/>
    <w:rsid w:val="00E419A2"/>
    <w:rsid w:val="00E71517"/>
    <w:rsid w:val="00E71F32"/>
    <w:rsid w:val="00E749C4"/>
    <w:rsid w:val="00E84123"/>
    <w:rsid w:val="00E867B6"/>
    <w:rsid w:val="00E92165"/>
    <w:rsid w:val="00E94D99"/>
    <w:rsid w:val="00EB0406"/>
    <w:rsid w:val="00EB4BD5"/>
    <w:rsid w:val="00EB66E7"/>
    <w:rsid w:val="00EC2747"/>
    <w:rsid w:val="00EC36AE"/>
    <w:rsid w:val="00ED5C04"/>
    <w:rsid w:val="00F00065"/>
    <w:rsid w:val="00F01F6F"/>
    <w:rsid w:val="00F105D5"/>
    <w:rsid w:val="00F15269"/>
    <w:rsid w:val="00F20BD9"/>
    <w:rsid w:val="00F21351"/>
    <w:rsid w:val="00F41488"/>
    <w:rsid w:val="00F43F24"/>
    <w:rsid w:val="00F46A77"/>
    <w:rsid w:val="00F507D1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EDC8BA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D069E-437E-49DD-AE72-094D9438D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166</cp:revision>
  <cp:lastPrinted>2019-08-29T16:51:00Z</cp:lastPrinted>
  <dcterms:created xsi:type="dcterms:W3CDTF">2016-03-09T17:16:00Z</dcterms:created>
  <dcterms:modified xsi:type="dcterms:W3CDTF">2019-08-29T17:16:00Z</dcterms:modified>
</cp:coreProperties>
</file>