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222F0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7689F">
        <w:rPr>
          <w:rFonts w:ascii="Century Gothic" w:hAnsi="Century Gothic" w:cs="Courier New"/>
          <w:b/>
          <w:sz w:val="23"/>
          <w:szCs w:val="23"/>
        </w:rPr>
        <w:t>seis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7689F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011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este día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A00BEB" w:rsidRPr="00EE0A37" w:rsidRDefault="00A00BE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7689F" w:rsidRPr="0097689F" w:rsidRDefault="0097689F" w:rsidP="0097689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97689F">
        <w:rPr>
          <w:rFonts w:ascii="Century Gothic" w:hAnsi="Century Gothic" w:cs="Calibri"/>
          <w:b/>
        </w:rPr>
        <w:t>** Diagnostico Medioambiental de la ciudad de San Miguel.</w:t>
      </w:r>
    </w:p>
    <w:p w:rsidR="0097689F" w:rsidRPr="0097689F" w:rsidRDefault="0097689F" w:rsidP="0097689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97689F">
        <w:rPr>
          <w:rFonts w:ascii="Century Gothic" w:hAnsi="Century Gothic" w:cs="Calibri"/>
          <w:b/>
        </w:rPr>
        <w:t>** Diagnostico para el Plan de desarrollo territorial para la subcuenca del rio grande de San Miguel (INICE)</w:t>
      </w:r>
    </w:p>
    <w:p w:rsidR="003E23E3" w:rsidRPr="003E23E3" w:rsidRDefault="003E23E3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97689F" w:rsidRDefault="0097689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97689F" w:rsidRDefault="0097689F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3E23E3" w:rsidRDefault="003E23E3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C1BC0" w:rsidRDefault="003C1BC0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564" w:rsidRDefault="00FE0564" w:rsidP="00AE625E">
      <w:pPr>
        <w:spacing w:after="0" w:line="240" w:lineRule="auto"/>
      </w:pPr>
      <w:r>
        <w:separator/>
      </w:r>
    </w:p>
  </w:endnote>
  <w:endnote w:type="continuationSeparator" w:id="0">
    <w:p w:rsidR="00FE0564" w:rsidRDefault="00FE056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564" w:rsidRDefault="00FE0564" w:rsidP="00AE625E">
      <w:pPr>
        <w:spacing w:after="0" w:line="240" w:lineRule="auto"/>
      </w:pPr>
      <w:r>
        <w:separator/>
      </w:r>
    </w:p>
  </w:footnote>
  <w:footnote w:type="continuationSeparator" w:id="0">
    <w:p w:rsidR="00FE0564" w:rsidRDefault="00FE056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C24736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5E48-E5A9-4B8F-B444-901C7FF0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117</cp:revision>
  <cp:lastPrinted>2019-02-26T16:12:00Z</cp:lastPrinted>
  <dcterms:created xsi:type="dcterms:W3CDTF">2016-03-09T17:16:00Z</dcterms:created>
  <dcterms:modified xsi:type="dcterms:W3CDTF">2019-05-06T16:25:00Z</dcterms:modified>
</cp:coreProperties>
</file>