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b/>
          <w:lang w:val="es-MX"/>
        </w:rPr>
        <w:t>ACTA NÚMERO VEINTISE</w:t>
      </w:r>
      <w:r w:rsidR="00B1147A">
        <w:rPr>
          <w:rFonts w:ascii="Times New Roman" w:eastAsia="Times New Roman" w:hAnsi="Times New Roman"/>
          <w:b/>
          <w:lang w:val="es-MX"/>
        </w:rPr>
        <w:t>TE</w:t>
      </w:r>
      <w:r w:rsidRPr="006479FA">
        <w:rPr>
          <w:rFonts w:ascii="Times New Roman" w:eastAsia="Times New Roman" w:hAnsi="Times New Roman"/>
          <w:b/>
          <w:lang w:val="es-MX"/>
        </w:rPr>
        <w:t xml:space="preserve">.- </w:t>
      </w:r>
      <w:r w:rsidRPr="006479FA">
        <w:rPr>
          <w:rFonts w:ascii="Times New Roman" w:eastAsia="Times New Roman" w:hAnsi="Times New Roman"/>
          <w:lang w:val="es-MX"/>
        </w:rPr>
        <w:t xml:space="preserve">Sesión Extraordinaria del Concejo Municipal del Municipio de San Miguel, Departamento de San Miguel, convocada por el señor Alcalde Municipal Lic. Miguel </w:t>
      </w:r>
      <w:r w:rsidR="00B1147A" w:rsidRPr="006479FA">
        <w:rPr>
          <w:rFonts w:ascii="Times New Roman" w:eastAsia="Times New Roman" w:hAnsi="Times New Roman"/>
          <w:lang w:val="es-MX"/>
        </w:rPr>
        <w:t>Ángel</w:t>
      </w:r>
      <w:r w:rsidRPr="006479FA">
        <w:rPr>
          <w:rFonts w:ascii="Times New Roman" w:eastAsia="Times New Roman" w:hAnsi="Times New Roman"/>
          <w:lang w:val="es-MX"/>
        </w:rPr>
        <w:t xml:space="preserve"> Pereira Ayala, para las siete horas del día sábado veintinueve de junio del año dos mil diecinueve en la sala de sesiones de esta </w:t>
      </w:r>
      <w:r w:rsidR="00B1147A" w:rsidRPr="006479FA">
        <w:rPr>
          <w:rFonts w:ascii="Times New Roman" w:eastAsia="Times New Roman" w:hAnsi="Times New Roman"/>
          <w:lang w:val="es-MX"/>
        </w:rPr>
        <w:t>Alcaldía</w:t>
      </w:r>
      <w:r w:rsidRPr="006479FA">
        <w:rPr>
          <w:rFonts w:ascii="Times New Roman" w:eastAsia="Times New Roman" w:hAnsi="Times New Roman"/>
          <w:lang w:val="es-MX"/>
        </w:rPr>
        <w:t xml:space="preserve"> Municipal.- Presidida por el señor Alcalde Municipal Lic. Miguel Ángel Pereira Ayala, se inicia a las nueve horas veinte minutos, debido al establecimiento del quórum</w:t>
      </w:r>
      <w:r w:rsidRPr="006479FA">
        <w:rPr>
          <w:rFonts w:ascii="Times New Roman" w:eastAsia="Times New Roman" w:hAnsi="Times New Roman"/>
          <w:bCs/>
          <w:iCs/>
          <w:lang w:val="es-ES_tradnl"/>
        </w:rPr>
        <w:t>.-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Sexto Regidor Propietario Dr. Juan Antonio Bustillo Mendoza, Décima Regidora Propietaria Señorita Denisse Yasira Sandoval Flores, Décimo Primer Regidor Propietario Lic. Orlando Antonio Ulloa Molina, Primera Regidora Suplente Licda. Eneida Vanessa Ramírez, Segunda Regidora Suplente Sra. Erika Lisseth Reyes Gómez, Tercer Regidor Suplente Lic. José Lázaro Flores Hernández, y Secretario Municipal Sr. Juan Ricardo Vásquez Guzmán.- No están presentes no obstantes haber sido convocados para esta sesión los señores Concejales Séptima Regidora Propietaria Licda. Gilda María Mata, Octavo Regidor Propietario Cap. Mauricio Ernesto Campos Martínez, Noveno Regidor Propietario Lic. Mario Ernesto Portillo Arévalo, Décimo Segundo Regidor Propietario Dr. José Javier Renderos Vásquez; y Cuarta Regidora Suplente Sra. María Josefina Palacios de Reyes.- Se comprueba el quórum con la asistencia de los señores Alcalde Municipal, Síndico Municipal,</w:t>
      </w:r>
      <w:r w:rsidRPr="006479FA">
        <w:rPr>
          <w:rFonts w:ascii="Times New Roman" w:eastAsia="Times New Roman" w:hAnsi="Times New Roman"/>
          <w:b/>
          <w:iCs/>
          <w:lang w:val="es-ES_tradnl"/>
        </w:rPr>
        <w:t xml:space="preserve"> ocho</w:t>
      </w:r>
      <w:r w:rsidRPr="006479FA">
        <w:rPr>
          <w:rFonts w:ascii="Times New Roman" w:eastAsia="Times New Roman" w:hAnsi="Times New Roman"/>
          <w:bCs/>
          <w:iCs/>
          <w:lang w:val="es-ES_tradnl"/>
        </w:rPr>
        <w:t xml:space="preserve"> Regidores Propietarios; y </w:t>
      </w:r>
      <w:r w:rsidRPr="006479FA">
        <w:rPr>
          <w:rFonts w:ascii="Times New Roman" w:eastAsia="Times New Roman" w:hAnsi="Times New Roman"/>
          <w:b/>
          <w:iCs/>
          <w:lang w:val="es-ES_tradnl"/>
        </w:rPr>
        <w:t xml:space="preserve">tres </w:t>
      </w:r>
      <w:r w:rsidRPr="006479FA">
        <w:rPr>
          <w:rFonts w:ascii="Times New Roman" w:eastAsia="Times New Roman" w:hAnsi="Times New Roman"/>
          <w:bCs/>
          <w:iCs/>
          <w:lang w:val="es-ES_tradnl"/>
        </w:rPr>
        <w:t>Regidores Suplentes.-</w:t>
      </w:r>
      <w:r w:rsidRPr="006479FA">
        <w:rPr>
          <w:rFonts w:ascii="Times New Roman" w:eastAsia="Times New Roman" w:hAnsi="Times New Roman"/>
          <w:lang w:val="es-MX"/>
        </w:rPr>
        <w:t xml:space="preserve"> La agenda se aprueba con </w:t>
      </w:r>
      <w:r w:rsidRPr="006479FA">
        <w:rPr>
          <w:rFonts w:ascii="Times New Roman" w:eastAsia="Times New Roman" w:hAnsi="Times New Roman"/>
          <w:b/>
          <w:bCs/>
          <w:lang w:val="es-MX"/>
        </w:rPr>
        <w:t xml:space="preserve"> diez </w:t>
      </w:r>
      <w:r w:rsidRPr="006479FA">
        <w:rPr>
          <w:rFonts w:ascii="Times New Roman" w:eastAsia="Times New Roman" w:hAnsi="Times New Roman"/>
          <w:b/>
          <w:lang w:val="es-MX"/>
        </w:rPr>
        <w:t xml:space="preserve"> votos.- </w:t>
      </w:r>
      <w:r w:rsidRPr="006479FA">
        <w:rPr>
          <w:rFonts w:ascii="Times New Roman" w:eastAsia="Times New Roman" w:hAnsi="Times New Roman"/>
          <w:lang w:val="es-MX"/>
        </w:rPr>
        <w:t xml:space="preserve">La acta Nº 25 del 26/06/19, se aprueba con </w:t>
      </w:r>
      <w:r w:rsidRPr="006479FA">
        <w:rPr>
          <w:rFonts w:ascii="Times New Roman" w:eastAsia="Times New Roman" w:hAnsi="Times New Roman"/>
          <w:b/>
          <w:lang w:val="es-MX"/>
        </w:rPr>
        <w:t>diez votos</w:t>
      </w:r>
      <w:r w:rsidRPr="006479FA">
        <w:rPr>
          <w:rFonts w:ascii="Times New Roman" w:eastAsia="Times New Roman" w:hAnsi="Times New Roman"/>
          <w:lang w:val="es-MX"/>
        </w:rPr>
        <w:t xml:space="preserve">.- </w:t>
      </w:r>
      <w:r w:rsidRPr="006479FA">
        <w:rPr>
          <w:rFonts w:ascii="Times New Roman" w:eastAsia="Times New Roman" w:hAnsi="Times New Roman"/>
          <w:b/>
          <w:lang w:val="es-MX"/>
        </w:rPr>
        <w:t>A</w:t>
      </w:r>
      <w:r w:rsidRPr="006479FA">
        <w:rPr>
          <w:rFonts w:ascii="Times New Roman" w:eastAsia="Times New Roman" w:hAnsi="Times New Roman"/>
          <w:b/>
          <w:lang w:val="es-SV"/>
        </w:rPr>
        <w:t xml:space="preserve">CUERDO NÚMERO UNO.- </w:t>
      </w:r>
      <w:r w:rsidRPr="006479FA">
        <w:rPr>
          <w:rFonts w:ascii="Times New Roman" w:eastAsia="Times New Roman" w:hAnsi="Times New Roman"/>
          <w:lang w:val="es-SV"/>
        </w:rPr>
        <w:t>El Concejo Municipal,</w:t>
      </w:r>
      <w:r w:rsidRPr="006479FA">
        <w:rPr>
          <w:rFonts w:ascii="Times New Roman" w:eastAsia="Times New Roman" w:hAnsi="Times New Roman"/>
          <w:b/>
          <w:lang w:val="es-SV"/>
        </w:rPr>
        <w:t xml:space="preserve"> CONSIDERANDO: </w:t>
      </w:r>
      <w:r w:rsidRPr="006479FA">
        <w:rPr>
          <w:rFonts w:ascii="Times New Roman" w:eastAsia="Times New Roman" w:hAnsi="Times New Roman"/>
          <w:lang w:val="es-MX"/>
        </w:rPr>
        <w:t xml:space="preserve">Visto y deliberado el punto del numeral </w:t>
      </w:r>
      <w:r w:rsidRPr="006479FA">
        <w:rPr>
          <w:rFonts w:ascii="Times New Roman" w:eastAsia="Times New Roman" w:hAnsi="Times New Roman"/>
          <w:b/>
          <w:lang w:val="es-MX"/>
        </w:rPr>
        <w:t xml:space="preserve">4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 xml:space="preserve">Nota de fecha 20/06/19 enviada por la Sra. Silvia Díaz Guevara de Lara Jefe del Departamento de Recursos Humanos de esta Municipalidad: </w:t>
      </w:r>
      <w:r w:rsidRPr="006479FA">
        <w:rPr>
          <w:rFonts w:ascii="Times New Roman" w:eastAsia="Times New Roman" w:hAnsi="Times New Roman"/>
          <w:lang w:val="es-MX"/>
        </w:rPr>
        <w:t>Comunica</w:t>
      </w:r>
      <w:r w:rsidRPr="006479FA">
        <w:rPr>
          <w:rFonts w:ascii="Times New Roman" w:eastAsia="Times New Roman" w:hAnsi="Times New Roman"/>
          <w:bCs/>
          <w:iCs/>
          <w:lang w:val="es-ES_tradnl"/>
        </w:rPr>
        <w:t xml:space="preserve"> que el señor Esaú Daniel Pérez Gómez Encargado de Cartas de Venta en el Departamento de Rastro y Tiangue, ingresó a laborar en esta Municipalidad el día 03 de junio de 2013, cumpliendo un año más de estar laborando, correspondiéndole el 30% de 15 días de su sueldo en concepto de pago de sus Vacaciones Anuales, equivalente a</w:t>
      </w:r>
      <w:r w:rsidRPr="006479FA">
        <w:rPr>
          <w:rFonts w:ascii="Times New Roman" w:eastAsia="Times New Roman" w:hAnsi="Times New Roman"/>
          <w:b/>
          <w:bCs/>
          <w:iCs/>
          <w:lang w:val="es-ES_tradnl"/>
        </w:rPr>
        <w:t xml:space="preserve"> $64.16,</w:t>
      </w:r>
      <w:r w:rsidRPr="006479FA">
        <w:rPr>
          <w:rFonts w:ascii="Times New Roman" w:eastAsia="Times New Roman" w:hAnsi="Times New Roman"/>
          <w:bCs/>
          <w:iCs/>
          <w:lang w:val="es-ES_tradnl"/>
        </w:rPr>
        <w:t xml:space="preserve"> </w:t>
      </w:r>
      <w:r w:rsidRPr="006479FA">
        <w:rPr>
          <w:rFonts w:ascii="Times New Roman" w:eastAsia="Times New Roman" w:hAnsi="Times New Roman"/>
          <w:lang w:val="es-MX"/>
        </w:rPr>
        <w:t xml:space="preserve">las cuales gozará durante el periodo </w:t>
      </w:r>
      <w:r w:rsidRPr="006479FA">
        <w:rPr>
          <w:rFonts w:ascii="Times New Roman" w:eastAsia="Times New Roman" w:hAnsi="Times New Roman"/>
          <w:bCs/>
          <w:iCs/>
          <w:lang w:val="es-ES_tradnl"/>
        </w:rPr>
        <w:t xml:space="preserve">del 01 al 15 de julio del corriente año; </w:t>
      </w:r>
      <w:r w:rsidRPr="006479FA">
        <w:rPr>
          <w:rFonts w:ascii="Times New Roman" w:eastAsia="Times New Roman" w:hAnsi="Times New Roman"/>
          <w:lang w:val="es-MX"/>
        </w:rPr>
        <w:t xml:space="preserve">asimismo propone al </w:t>
      </w:r>
      <w:r w:rsidRPr="006479FA">
        <w:rPr>
          <w:rFonts w:ascii="Times New Roman" w:eastAsia="Times New Roman" w:hAnsi="Times New Roman"/>
          <w:bCs/>
          <w:iCs/>
          <w:lang w:val="es-ES_tradnl"/>
        </w:rPr>
        <w:t>señor Oscar Arnoldo García Umaña Secretario en el Departamento de Rastro y Tiangue,</w:t>
      </w:r>
      <w:r w:rsidRPr="006479FA">
        <w:rPr>
          <w:rFonts w:ascii="Times New Roman" w:eastAsia="Times New Roman" w:hAnsi="Times New Roman"/>
          <w:lang w:val="es-MX"/>
        </w:rPr>
        <w:t xml:space="preserve"> con el salario de </w:t>
      </w:r>
      <w:r w:rsidRPr="006479FA">
        <w:rPr>
          <w:rFonts w:ascii="Times New Roman" w:eastAsia="Times New Roman" w:hAnsi="Times New Roman"/>
          <w:b/>
          <w:lang w:val="es-MX"/>
        </w:rPr>
        <w:t xml:space="preserve">$365.00 </w:t>
      </w:r>
      <w:r w:rsidRPr="006479FA">
        <w:rPr>
          <w:rFonts w:ascii="Times New Roman" w:eastAsia="Times New Roman" w:hAnsi="Times New Roman"/>
          <w:bCs/>
          <w:iCs/>
          <w:lang w:val="es-ES_tradnl"/>
        </w:rPr>
        <w:t xml:space="preserve">en el Departamento antes mencionado, </w:t>
      </w:r>
      <w:r w:rsidRPr="006479FA">
        <w:rPr>
          <w:rFonts w:ascii="Times New Roman" w:eastAsia="Times New Roman" w:hAnsi="Times New Roman"/>
          <w:lang w:val="es-MX"/>
        </w:rPr>
        <w:t xml:space="preserve">para que cubra las funciones de </w:t>
      </w:r>
      <w:r w:rsidRPr="006479FA">
        <w:rPr>
          <w:rFonts w:ascii="Times New Roman" w:eastAsia="Times New Roman" w:hAnsi="Times New Roman"/>
          <w:bCs/>
          <w:iCs/>
          <w:lang w:val="es-ES_tradnl"/>
        </w:rPr>
        <w:t xml:space="preserve">Encargado de Cartas de Venta </w:t>
      </w:r>
      <w:r w:rsidRPr="006479FA">
        <w:rPr>
          <w:rFonts w:ascii="Times New Roman" w:eastAsia="Times New Roman" w:hAnsi="Times New Roman"/>
          <w:lang w:val="es-MX"/>
        </w:rPr>
        <w:t xml:space="preserve">y devengará el salario correspondiente de </w:t>
      </w:r>
      <w:r w:rsidRPr="006479FA">
        <w:rPr>
          <w:rFonts w:ascii="Times New Roman" w:eastAsia="Times New Roman" w:hAnsi="Times New Roman"/>
          <w:b/>
          <w:bCs/>
          <w:iCs/>
          <w:lang w:val="es-ES_tradnl"/>
        </w:rPr>
        <w:t xml:space="preserve">$37.26 </w:t>
      </w:r>
      <w:r w:rsidRPr="006479FA">
        <w:rPr>
          <w:rFonts w:ascii="Times New Roman" w:eastAsia="Times New Roman" w:hAnsi="Times New Roman"/>
          <w:iCs/>
          <w:lang w:val="es-ES_tradnl"/>
        </w:rPr>
        <w:t>y se autorice firme las Cartas de Venta</w:t>
      </w:r>
      <w:r w:rsidRPr="006479FA">
        <w:rPr>
          <w:rFonts w:ascii="Times New Roman" w:eastAsia="Times New Roman" w:hAnsi="Times New Roman"/>
          <w:bCs/>
          <w:iCs/>
          <w:lang w:val="es-ES_tradnl"/>
        </w:rPr>
        <w:t xml:space="preserve">. Solicita Acuerdo Municipal. Se tiene Solicitud de Disponibilidad Presupuestaria y Financiera. </w:t>
      </w:r>
      <w:r w:rsidRPr="006479FA">
        <w:rPr>
          <w:rFonts w:ascii="Times New Roman" w:eastAsia="Times New Roman" w:hAnsi="Times New Roman"/>
          <w:color w:val="000000" w:themeColor="text1"/>
          <w:lang w:val="es-SV"/>
        </w:rPr>
        <w:t xml:space="preserve">Con el aval del señor </w:t>
      </w:r>
      <w:r w:rsidRPr="006479FA">
        <w:rPr>
          <w:rFonts w:ascii="Times New Roman" w:eastAsia="Times New Roman" w:hAnsi="Times New Roman"/>
          <w:lang w:val="es-MX"/>
        </w:rPr>
        <w:t>Síndico Municipal Lic. José Ebanan Quintanilla Gómez,</w:t>
      </w:r>
      <w:r w:rsidRPr="006479FA">
        <w:rPr>
          <w:rFonts w:ascii="Times New Roman" w:eastAsia="Times New Roman" w:hAnsi="Times New Roman"/>
          <w:color w:val="000000" w:themeColor="text1"/>
          <w:lang w:val="es-SV"/>
        </w:rPr>
        <w:t xml:space="preserve"> los señores Concejales </w:t>
      </w:r>
      <w:r w:rsidRPr="006479FA">
        <w:rPr>
          <w:rFonts w:ascii="Times New Roman" w:eastAsia="Times New Roman" w:hAnsi="Times New Roman"/>
          <w:lang w:val="es-MX"/>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lang w:val="es-SV"/>
        </w:rPr>
        <w:t xml:space="preserve">; sometido a votación por </w:t>
      </w:r>
      <w:r w:rsidRPr="006479FA">
        <w:rPr>
          <w:rFonts w:ascii="Times New Roman" w:eastAsia="Times New Roman" w:hAnsi="Times New Roman"/>
          <w:b/>
          <w:lang w:val="es-SV"/>
        </w:rPr>
        <w:t xml:space="preserve"> diez votos, ACUERDA: 1) </w:t>
      </w:r>
      <w:r w:rsidRPr="006479FA">
        <w:rPr>
          <w:rFonts w:ascii="Times New Roman" w:eastAsia="Times New Roman" w:hAnsi="Times New Roman"/>
          <w:lang w:val="es-MX"/>
        </w:rPr>
        <w:t xml:space="preserve">Conceder Vacaciones Anuales al señor </w:t>
      </w:r>
      <w:r w:rsidRPr="006479FA">
        <w:rPr>
          <w:rFonts w:ascii="Times New Roman" w:eastAsia="Times New Roman" w:hAnsi="Times New Roman"/>
          <w:bCs/>
          <w:iCs/>
          <w:lang w:val="es-ES_tradnl"/>
        </w:rPr>
        <w:t>Esaú Daniel Pérez Gómez Encargado de Cartas de Venta en el Departamento de Rastro y Tiangue</w:t>
      </w:r>
      <w:r w:rsidRPr="006479FA">
        <w:rPr>
          <w:rFonts w:ascii="Times New Roman" w:eastAsia="Times New Roman" w:hAnsi="Times New Roman"/>
          <w:lang w:val="es-MX"/>
        </w:rPr>
        <w:t xml:space="preserve"> de esta Alcaldía del 01 </w:t>
      </w:r>
      <w:proofErr w:type="gramStart"/>
      <w:r w:rsidRPr="006479FA">
        <w:rPr>
          <w:rFonts w:ascii="Times New Roman" w:eastAsia="Times New Roman" w:hAnsi="Times New Roman"/>
          <w:lang w:val="es-MX"/>
        </w:rPr>
        <w:t>al 15/07/19 ambas fechas</w:t>
      </w:r>
      <w:proofErr w:type="gramEnd"/>
      <w:r w:rsidRPr="006479FA">
        <w:rPr>
          <w:rFonts w:ascii="Times New Roman" w:eastAsia="Times New Roman" w:hAnsi="Times New Roman"/>
          <w:lang w:val="es-MX"/>
        </w:rPr>
        <w:t xml:space="preserve"> inclusive. </w:t>
      </w:r>
      <w:r w:rsidRPr="006479FA">
        <w:rPr>
          <w:rFonts w:ascii="Times New Roman" w:eastAsia="Times New Roman" w:hAnsi="Times New Roman"/>
          <w:b/>
          <w:lang w:val="es-MX"/>
        </w:rPr>
        <w:t xml:space="preserve">2) </w:t>
      </w:r>
      <w:r w:rsidRPr="006479FA">
        <w:rPr>
          <w:rFonts w:ascii="Times New Roman" w:eastAsia="Times New Roman" w:hAnsi="Times New Roman"/>
          <w:lang w:val="es-MX"/>
        </w:rPr>
        <w:t xml:space="preserve">Autorizar de fondos propios la erogación de </w:t>
      </w:r>
      <w:r w:rsidRPr="006479FA">
        <w:rPr>
          <w:rFonts w:ascii="Times New Roman" w:eastAsia="Times New Roman" w:hAnsi="Times New Roman"/>
          <w:b/>
          <w:bCs/>
          <w:iCs/>
          <w:lang w:val="es-ES_tradnl"/>
        </w:rPr>
        <w:t>$64.16</w:t>
      </w:r>
      <w:r w:rsidRPr="006479FA">
        <w:rPr>
          <w:rFonts w:ascii="Times New Roman" w:eastAsia="Times New Roman" w:hAnsi="Times New Roman"/>
          <w:lang w:val="es-MX"/>
        </w:rPr>
        <w:t xml:space="preserve">, con aplicación a la cifra presupuestaria: 51107-Beneficios Adicionales, para el pago de vacaciones anuales del señor </w:t>
      </w:r>
      <w:r w:rsidRPr="006479FA">
        <w:rPr>
          <w:rFonts w:ascii="Times New Roman" w:eastAsia="Times New Roman" w:hAnsi="Times New Roman"/>
          <w:bCs/>
          <w:iCs/>
          <w:lang w:val="es-ES_tradnl"/>
        </w:rPr>
        <w:t>Esaú Daniel Pérez Gómez Encargado de Cartas de Venta en el Departamento de Rastro y Tiangue</w:t>
      </w:r>
      <w:r w:rsidRPr="006479FA">
        <w:rPr>
          <w:rFonts w:ascii="Times New Roman" w:eastAsia="Times New Roman" w:hAnsi="Times New Roman"/>
          <w:lang w:val="es-MX"/>
        </w:rPr>
        <w:t xml:space="preserve"> de esta Alcaldía del 01 al 15/07/19 ambas fechas inclusive. </w:t>
      </w:r>
      <w:r w:rsidRPr="006479FA">
        <w:rPr>
          <w:rFonts w:ascii="Times New Roman" w:eastAsia="Times New Roman" w:hAnsi="Times New Roman"/>
          <w:b/>
          <w:lang w:val="es-MX"/>
        </w:rPr>
        <w:t xml:space="preserve">3) </w:t>
      </w:r>
      <w:r w:rsidRPr="006479FA">
        <w:rPr>
          <w:rFonts w:ascii="Times New Roman" w:eastAsia="Times New Roman" w:hAnsi="Times New Roman"/>
          <w:lang w:val="es-MX"/>
        </w:rPr>
        <w:t xml:space="preserve">Nombrar </w:t>
      </w:r>
      <w:r w:rsidRPr="006479FA">
        <w:rPr>
          <w:rFonts w:ascii="Times New Roman" w:eastAsia="Times New Roman" w:hAnsi="Times New Roman"/>
          <w:bCs/>
          <w:iCs/>
          <w:lang w:val="es-ES_tradnl"/>
        </w:rPr>
        <w:t xml:space="preserve">Encargado de Cartas de Venta en el Departamento de Rastro y Tiangue </w:t>
      </w:r>
      <w:r w:rsidRPr="006479FA">
        <w:rPr>
          <w:rFonts w:ascii="Times New Roman" w:eastAsia="Times New Roman" w:hAnsi="Times New Roman"/>
          <w:lang w:val="es-MX"/>
        </w:rPr>
        <w:t xml:space="preserve">de esta Alcaldía al señor </w:t>
      </w:r>
      <w:r w:rsidRPr="006479FA">
        <w:rPr>
          <w:rFonts w:ascii="Times New Roman" w:eastAsia="Times New Roman" w:hAnsi="Times New Roman"/>
          <w:bCs/>
          <w:iCs/>
          <w:lang w:val="es-ES_tradnl"/>
        </w:rPr>
        <w:t>Oscar Arnoldo García Umaña</w:t>
      </w:r>
      <w:r w:rsidRPr="006479FA">
        <w:rPr>
          <w:rFonts w:ascii="Times New Roman" w:eastAsia="Times New Roman" w:hAnsi="Times New Roman"/>
          <w:lang w:val="es-MX"/>
        </w:rPr>
        <w:t xml:space="preserve"> </w:t>
      </w:r>
      <w:r w:rsidRPr="006479FA">
        <w:rPr>
          <w:rFonts w:ascii="Times New Roman" w:eastAsia="Times New Roman" w:hAnsi="Times New Roman"/>
          <w:bCs/>
          <w:iCs/>
          <w:lang w:val="es-ES_tradnl"/>
        </w:rPr>
        <w:t>Secretario</w:t>
      </w:r>
      <w:r w:rsidRPr="006479FA">
        <w:rPr>
          <w:rFonts w:ascii="Times New Roman" w:eastAsia="Times New Roman" w:hAnsi="Times New Roman"/>
          <w:lang w:val="es-MX"/>
        </w:rPr>
        <w:t xml:space="preserve"> de dicho Departamento, del 01 al 15/07/19 ambas fechas inclusive, con el salario de </w:t>
      </w:r>
      <w:r w:rsidRPr="006479FA">
        <w:rPr>
          <w:rFonts w:ascii="Times New Roman" w:eastAsia="Times New Roman" w:hAnsi="Times New Roman"/>
          <w:b/>
          <w:bCs/>
          <w:iCs/>
          <w:lang w:val="es-ES_tradnl"/>
        </w:rPr>
        <w:t>$37.26</w:t>
      </w:r>
      <w:r w:rsidRPr="006479FA">
        <w:rPr>
          <w:rFonts w:ascii="Times New Roman" w:eastAsia="Times New Roman" w:hAnsi="Times New Roman"/>
          <w:lang w:val="es-MX"/>
        </w:rPr>
        <w:t>,</w:t>
      </w:r>
      <w:r w:rsidRPr="006479FA">
        <w:rPr>
          <w:rFonts w:ascii="Times New Roman" w:eastAsia="Times New Roman" w:hAnsi="Times New Roman"/>
          <w:b/>
          <w:lang w:val="es-MX"/>
        </w:rPr>
        <w:t xml:space="preserve"> </w:t>
      </w:r>
      <w:r w:rsidRPr="006479FA">
        <w:rPr>
          <w:rFonts w:ascii="Times New Roman" w:eastAsia="Times New Roman" w:hAnsi="Times New Roman"/>
          <w:lang w:val="es-MX"/>
        </w:rPr>
        <w:t xml:space="preserve">con aplicación a la cifra presupuestaria: 51101- Salarios-Fondos Propios. </w:t>
      </w:r>
      <w:r w:rsidRPr="006479FA">
        <w:rPr>
          <w:rFonts w:ascii="Times New Roman" w:eastAsia="Times New Roman" w:hAnsi="Times New Roman"/>
          <w:b/>
          <w:lang w:val="es-MX"/>
        </w:rPr>
        <w:t xml:space="preserve">4) </w:t>
      </w:r>
      <w:r w:rsidRPr="006479FA">
        <w:rPr>
          <w:rFonts w:ascii="Times New Roman" w:eastAsia="Times New Roman" w:hAnsi="Times New Roman"/>
          <w:lang w:val="es-MX"/>
        </w:rPr>
        <w:t xml:space="preserve">Autorizar al señor </w:t>
      </w:r>
      <w:r w:rsidRPr="006479FA">
        <w:rPr>
          <w:rFonts w:ascii="Times New Roman" w:eastAsia="Times New Roman" w:hAnsi="Times New Roman"/>
          <w:bCs/>
          <w:iCs/>
          <w:lang w:val="es-ES_tradnl"/>
        </w:rPr>
        <w:t xml:space="preserve">Oscar Arnoldo García Umaña, firme las Cartas de Venta </w:t>
      </w:r>
      <w:r w:rsidRPr="006479FA">
        <w:rPr>
          <w:rFonts w:ascii="Times New Roman" w:eastAsia="Times New Roman" w:hAnsi="Times New Roman"/>
          <w:lang w:val="es-MX"/>
        </w:rPr>
        <w:t xml:space="preserve">del 01 al 15/07/19 ambas fechas </w:t>
      </w:r>
      <w:r w:rsidRPr="006479FA">
        <w:rPr>
          <w:rFonts w:ascii="Times New Roman" w:eastAsia="Times New Roman" w:hAnsi="Times New Roman"/>
          <w:lang w:val="es-MX"/>
        </w:rPr>
        <w:lastRenderedPageBreak/>
        <w:t xml:space="preserve">inclusive.- </w:t>
      </w:r>
      <w:r w:rsidRPr="006479FA">
        <w:rPr>
          <w:rFonts w:ascii="Times New Roman" w:eastAsia="Times New Roman" w:hAnsi="Times New Roman"/>
          <w:b/>
          <w:lang w:val="es-MX"/>
        </w:rPr>
        <w:t>CERTIFÍQUESE  Y NOTIFIQUESE.-  A</w:t>
      </w:r>
      <w:r w:rsidRPr="006479FA">
        <w:rPr>
          <w:rFonts w:ascii="Times New Roman" w:eastAsia="Times New Roman" w:hAnsi="Times New Roman"/>
          <w:b/>
          <w:lang w:val="es-SV"/>
        </w:rPr>
        <w:t xml:space="preserve">CUERDO  NÚMERO  DOS.- </w:t>
      </w:r>
      <w:r w:rsidRPr="006479FA">
        <w:rPr>
          <w:rFonts w:ascii="Times New Roman" w:eastAsia="Times New Roman" w:hAnsi="Times New Roman"/>
          <w:lang w:val="es-SV"/>
        </w:rPr>
        <w:t>El Concejo Municipal,</w:t>
      </w:r>
      <w:r w:rsidRPr="006479FA">
        <w:rPr>
          <w:rFonts w:ascii="Times New Roman" w:eastAsia="Times New Roman" w:hAnsi="Times New Roman"/>
          <w:b/>
          <w:lang w:val="es-SV"/>
        </w:rPr>
        <w:t xml:space="preserve"> CONSIDERANDO: </w:t>
      </w:r>
      <w:r w:rsidRPr="006479FA">
        <w:rPr>
          <w:rFonts w:ascii="Times New Roman" w:eastAsia="Times New Roman" w:hAnsi="Times New Roman"/>
          <w:lang w:val="es-MX"/>
        </w:rPr>
        <w:t xml:space="preserve">Visto y deliberado el punto del numeral </w:t>
      </w:r>
      <w:r w:rsidRPr="006479FA">
        <w:rPr>
          <w:rFonts w:ascii="Times New Roman" w:eastAsia="Times New Roman" w:hAnsi="Times New Roman"/>
          <w:b/>
          <w:lang w:val="es-MX"/>
        </w:rPr>
        <w:t xml:space="preserve">5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 xml:space="preserve">Nota de fecha 20/06/19 enviada por la Sra. Silvia Díaz Guevara de Lara Jefe del Departamento de Recursos Humanos de esta Municipalidad: </w:t>
      </w:r>
      <w:r w:rsidRPr="006479FA">
        <w:rPr>
          <w:rFonts w:ascii="Times New Roman" w:eastAsia="Times New Roman" w:hAnsi="Times New Roman"/>
          <w:lang w:val="es-MX"/>
        </w:rPr>
        <w:t>Comunica</w:t>
      </w:r>
      <w:r w:rsidRPr="006479FA">
        <w:rPr>
          <w:rFonts w:ascii="Times New Roman" w:eastAsia="Times New Roman" w:hAnsi="Times New Roman"/>
          <w:bCs/>
          <w:iCs/>
          <w:lang w:val="es-ES_tradnl"/>
        </w:rPr>
        <w:t xml:space="preserve"> que el señor José Cesar Romero Pineda Jefe del Departamento de Aseo, Ornato y Mantenimiento de Calles y Caminos, ingresó a laborar en esta Municipalidad el día 08 de enero de 2010, cumpliendo un año más de estar laborando, correspondiéndole</w:t>
      </w:r>
      <w:r w:rsidRPr="006479FA">
        <w:rPr>
          <w:rFonts w:ascii="Times New Roman" w:eastAsia="Times New Roman" w:hAnsi="Times New Roman"/>
          <w:lang w:val="es-MX"/>
        </w:rPr>
        <w:t xml:space="preserve"> el 30% de 15 días de su sueldo, en concepto de pago de sus Vacaciones Anuales, equivalente a </w:t>
      </w:r>
      <w:r w:rsidRPr="006479FA">
        <w:rPr>
          <w:rFonts w:ascii="Times New Roman" w:eastAsia="Times New Roman" w:hAnsi="Times New Roman"/>
          <w:b/>
          <w:bCs/>
          <w:iCs/>
          <w:lang w:val="es-ES_tradnl"/>
        </w:rPr>
        <w:t>$171.73</w:t>
      </w:r>
      <w:r w:rsidRPr="006479FA">
        <w:rPr>
          <w:rFonts w:ascii="Times New Roman" w:eastAsia="Times New Roman" w:hAnsi="Times New Roman"/>
          <w:lang w:val="es-MX"/>
        </w:rPr>
        <w:t>, las cuales gozará durante el periodo d</w:t>
      </w:r>
      <w:r w:rsidRPr="006479FA">
        <w:rPr>
          <w:rFonts w:ascii="Times New Roman" w:eastAsia="Times New Roman" w:hAnsi="Times New Roman"/>
          <w:bCs/>
          <w:iCs/>
          <w:lang w:val="es-ES_tradnl"/>
        </w:rPr>
        <w:t xml:space="preserve">el  01 al 15 de julio del corriente año; </w:t>
      </w:r>
      <w:r w:rsidRPr="006479FA">
        <w:rPr>
          <w:rFonts w:ascii="Times New Roman" w:eastAsia="Times New Roman" w:hAnsi="Times New Roman"/>
          <w:lang w:val="es-MX"/>
        </w:rPr>
        <w:t>asimismo propone al señor Fredy Antonio Chapetón Salmerón Supervisor del Departamento Aseo, Ornato y Mantenimiento de Calles y Caminos,</w:t>
      </w:r>
      <w:r w:rsidRPr="006479FA">
        <w:rPr>
          <w:rFonts w:ascii="Times New Roman" w:eastAsia="Times New Roman" w:hAnsi="Times New Roman"/>
          <w:bCs/>
          <w:iCs/>
          <w:lang w:val="es-ES_tradnl"/>
        </w:rPr>
        <w:t xml:space="preserve"> con salario mensual de </w:t>
      </w:r>
      <w:r w:rsidRPr="006479FA">
        <w:rPr>
          <w:rFonts w:ascii="Times New Roman" w:eastAsia="Times New Roman" w:hAnsi="Times New Roman"/>
          <w:b/>
          <w:bCs/>
          <w:iCs/>
          <w:lang w:val="es-ES_tradnl"/>
        </w:rPr>
        <w:t>$ 750.00</w:t>
      </w:r>
      <w:r w:rsidRPr="006479FA">
        <w:rPr>
          <w:rFonts w:ascii="Times New Roman" w:eastAsia="Times New Roman" w:hAnsi="Times New Roman"/>
          <w:bCs/>
          <w:iCs/>
          <w:lang w:val="es-ES_tradnl"/>
        </w:rPr>
        <w:t xml:space="preserve">  en  el  Departamento  antes  mencionado, </w:t>
      </w:r>
      <w:r w:rsidRPr="006479FA">
        <w:rPr>
          <w:rFonts w:ascii="Times New Roman" w:eastAsia="Times New Roman" w:hAnsi="Times New Roman"/>
          <w:lang w:val="es-MX"/>
        </w:rPr>
        <w:t xml:space="preserve">para que cubra las funciones de Jefe Interino del Departamento Aseo, Ornato y Mantenimiento de Calles y Caminos de esta Alcaldía, y devengará el salario correspondiente </w:t>
      </w:r>
      <w:r w:rsidRPr="006479FA">
        <w:rPr>
          <w:rFonts w:ascii="Times New Roman" w:eastAsia="Times New Roman" w:hAnsi="Times New Roman"/>
          <w:bCs/>
          <w:iCs/>
          <w:lang w:val="es-ES_tradnl"/>
        </w:rPr>
        <w:t xml:space="preserve">de </w:t>
      </w:r>
      <w:r w:rsidRPr="006479FA">
        <w:rPr>
          <w:rFonts w:ascii="Times New Roman" w:eastAsia="Times New Roman" w:hAnsi="Times New Roman"/>
          <w:b/>
          <w:bCs/>
          <w:iCs/>
          <w:lang w:val="es-ES_tradnl"/>
        </w:rPr>
        <w:t>$209.52</w:t>
      </w:r>
      <w:r w:rsidRPr="006479FA">
        <w:rPr>
          <w:rFonts w:ascii="Times New Roman" w:eastAsia="Times New Roman" w:hAnsi="Times New Roman"/>
          <w:bCs/>
          <w:iCs/>
          <w:lang w:val="es-ES_tradnl"/>
        </w:rPr>
        <w:t>. Solicita Acuerdo Municipal. Se tiene Solicitud de Disponibilidad Presupuestaria y Financiera.</w:t>
      </w:r>
      <w:r w:rsidRPr="006479FA">
        <w:rPr>
          <w:rFonts w:ascii="Times New Roman" w:eastAsia="Times New Roman" w:hAnsi="Times New Roman"/>
          <w:color w:val="000000" w:themeColor="text1"/>
          <w:lang w:val="es-SV"/>
        </w:rPr>
        <w:t xml:space="preserve"> Con el aval del señor </w:t>
      </w:r>
      <w:r w:rsidRPr="006479FA">
        <w:rPr>
          <w:rFonts w:ascii="Times New Roman" w:eastAsia="Times New Roman" w:hAnsi="Times New Roman"/>
          <w:lang w:val="es-MX"/>
        </w:rPr>
        <w:t>Síndico Municipal Lic. José Ebanan Quintanilla Gómez,</w:t>
      </w:r>
      <w:r w:rsidRPr="006479FA">
        <w:rPr>
          <w:rFonts w:ascii="Times New Roman" w:eastAsia="Times New Roman" w:hAnsi="Times New Roman"/>
          <w:color w:val="000000" w:themeColor="text1"/>
          <w:lang w:val="es-SV"/>
        </w:rPr>
        <w:t xml:space="preserve"> los señores Concejales </w:t>
      </w:r>
      <w:r w:rsidRPr="006479FA">
        <w:rPr>
          <w:rFonts w:ascii="Times New Roman" w:eastAsia="Times New Roman" w:hAnsi="Times New Roman"/>
          <w:lang w:val="es-MX"/>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lang w:val="es-SV"/>
        </w:rPr>
        <w:t xml:space="preserve">; sometido a  votación por </w:t>
      </w:r>
      <w:r w:rsidRPr="006479FA">
        <w:rPr>
          <w:rFonts w:ascii="Times New Roman" w:eastAsia="Times New Roman" w:hAnsi="Times New Roman"/>
          <w:b/>
          <w:lang w:val="es-SV"/>
        </w:rPr>
        <w:t xml:space="preserve"> diez  votos, ACUERDA: 1)</w:t>
      </w:r>
      <w:r w:rsidRPr="006479FA">
        <w:rPr>
          <w:rFonts w:ascii="Times New Roman" w:eastAsia="Times New Roman" w:hAnsi="Times New Roman"/>
          <w:lang w:val="es-MX"/>
        </w:rPr>
        <w:t xml:space="preserve"> Conceder Vacaciones Anuales al señor José Cesar Romero Pineda Jefe del Departamento Aseo, Ornato y Mantenimiento de Calles y Caminos de esta Alcaldía del 01 al 15/07/19 ambas fechas inclusive. </w:t>
      </w:r>
      <w:r w:rsidRPr="006479FA">
        <w:rPr>
          <w:rFonts w:ascii="Times New Roman" w:eastAsia="Times New Roman" w:hAnsi="Times New Roman"/>
          <w:b/>
          <w:lang w:val="es-MX"/>
        </w:rPr>
        <w:t xml:space="preserve">2) </w:t>
      </w:r>
      <w:r w:rsidRPr="006479FA">
        <w:rPr>
          <w:rFonts w:ascii="Times New Roman" w:eastAsia="Times New Roman" w:hAnsi="Times New Roman"/>
          <w:lang w:val="es-MX"/>
        </w:rPr>
        <w:t xml:space="preserve">Autorizar de fondos propios la erogación de </w:t>
      </w:r>
      <w:r w:rsidRPr="006479FA">
        <w:rPr>
          <w:rFonts w:ascii="Times New Roman" w:eastAsia="Times New Roman" w:hAnsi="Times New Roman"/>
          <w:b/>
          <w:bCs/>
          <w:iCs/>
          <w:lang w:val="es-ES_tradnl"/>
        </w:rPr>
        <w:t xml:space="preserve">$171.73, </w:t>
      </w:r>
      <w:r w:rsidRPr="006479FA">
        <w:rPr>
          <w:rFonts w:ascii="Times New Roman" w:eastAsia="Times New Roman" w:hAnsi="Times New Roman"/>
          <w:lang w:val="es-MX"/>
        </w:rPr>
        <w:t xml:space="preserve">con aplicación a la cifra presupuestaria: 51107-Beneficios Adicionales, para el pago de vacaciones anuales del señor José Cesar Romero Pineda Jefe del Departamento Aseo, Ornato y Mantenimiento de Calles y Caminos de esta Alcaldía del 01 al 15/07/19 ambas fechas inclusive. </w:t>
      </w:r>
      <w:r w:rsidRPr="006479FA">
        <w:rPr>
          <w:rFonts w:ascii="Times New Roman" w:eastAsia="Times New Roman" w:hAnsi="Times New Roman"/>
          <w:b/>
          <w:lang w:val="es-MX"/>
        </w:rPr>
        <w:t>3)</w:t>
      </w:r>
      <w:r w:rsidRPr="006479FA">
        <w:rPr>
          <w:rFonts w:ascii="Times New Roman" w:eastAsia="Times New Roman" w:hAnsi="Times New Roman"/>
          <w:lang w:val="es-MX"/>
        </w:rPr>
        <w:t xml:space="preserve"> Nombrar Jefe Interino del Departamento Aseo, Ornato y Mantenimiento de Calles y Caminos de esta Alcaldía al señor Fredy Antonio Chapetón Salmerón Supervisor de dicho Departamento, del 01 al 15/07/19 ambas fechas inclusive, con el salario de </w:t>
      </w:r>
      <w:r w:rsidRPr="006479FA">
        <w:rPr>
          <w:rFonts w:ascii="Times New Roman" w:eastAsia="Times New Roman" w:hAnsi="Times New Roman"/>
          <w:b/>
          <w:bCs/>
          <w:iCs/>
          <w:lang w:val="es-ES_tradnl"/>
        </w:rPr>
        <w:t>$209.52</w:t>
      </w:r>
      <w:r w:rsidRPr="006479FA">
        <w:rPr>
          <w:rFonts w:ascii="Times New Roman" w:eastAsia="Times New Roman" w:hAnsi="Times New Roman"/>
          <w:b/>
          <w:lang w:val="es-MX"/>
        </w:rPr>
        <w:t xml:space="preserve"> </w:t>
      </w:r>
      <w:r w:rsidRPr="006479FA">
        <w:rPr>
          <w:rFonts w:ascii="Times New Roman" w:eastAsia="Times New Roman" w:hAnsi="Times New Roman"/>
          <w:lang w:val="es-MX"/>
        </w:rPr>
        <w:t>con aplicación a la cifra presupuestaria: 51101- Salarios-Fondos Propios</w:t>
      </w:r>
      <w:r w:rsidRPr="006479FA">
        <w:rPr>
          <w:rFonts w:ascii="Times New Roman" w:eastAsia="Arial Unicode MS" w:hAnsi="Times New Roman"/>
          <w:lang w:val="es-SV"/>
        </w:rPr>
        <w:t xml:space="preserve">.-  </w:t>
      </w:r>
      <w:r w:rsidRPr="006479FA">
        <w:rPr>
          <w:rFonts w:ascii="Times New Roman" w:eastAsia="Times New Roman" w:hAnsi="Times New Roman"/>
          <w:b/>
          <w:lang w:val="es-MX"/>
        </w:rPr>
        <w:t xml:space="preserve">CERTIFÍQUESE Y NOTIFIQUESE.-  </w:t>
      </w:r>
      <w:r w:rsidRPr="006479FA">
        <w:rPr>
          <w:rFonts w:ascii="Times New Roman" w:eastAsia="Times New Roman" w:hAnsi="Times New Roman"/>
          <w:b/>
          <w:lang w:val="es-SV"/>
        </w:rPr>
        <w:t xml:space="preserve">ACUERDO NÚMERO TRES.- </w:t>
      </w:r>
      <w:r w:rsidRPr="006479FA">
        <w:rPr>
          <w:rFonts w:ascii="Times New Roman" w:eastAsia="Times New Roman" w:hAnsi="Times New Roman"/>
          <w:lang w:val="es-SV"/>
        </w:rPr>
        <w:t>El Concejo Municipal,</w:t>
      </w:r>
      <w:r w:rsidRPr="006479FA">
        <w:rPr>
          <w:rFonts w:ascii="Times New Roman" w:eastAsia="Times New Roman" w:hAnsi="Times New Roman"/>
          <w:b/>
          <w:lang w:val="es-SV"/>
        </w:rPr>
        <w:t xml:space="preserve"> CONSIDERANDO:</w:t>
      </w:r>
      <w:r w:rsidRPr="006479FA">
        <w:rPr>
          <w:rFonts w:ascii="Times New Roman" w:eastAsia="Times New Roman" w:hAnsi="Times New Roman"/>
          <w:lang w:val="es-MX"/>
        </w:rPr>
        <w:t xml:space="preserve"> Visto y deliberado el punto del numeral </w:t>
      </w:r>
      <w:r w:rsidRPr="006479FA">
        <w:rPr>
          <w:rFonts w:ascii="Times New Roman" w:eastAsia="Times New Roman" w:hAnsi="Times New Roman"/>
          <w:b/>
          <w:lang w:val="es-MX"/>
        </w:rPr>
        <w:t xml:space="preserve">6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 xml:space="preserve">Nota de fecha 04/06/19 enviada por el Ing. Wiliam Noé Claros Vigil Jefe de la UACI de esta Municipalidad: Atendiendo solicitud del Ing. Edward Granados Cruz Jefe del Departamento Informática; y  dentro del Plan de Adquisiciones y Contrataciones para el ejercicio fiscal 2019, se encuentran consideradas las asignaciones para por libre gestión realizar el proceso denominado: </w:t>
      </w:r>
      <w:r w:rsidRPr="006479FA">
        <w:rPr>
          <w:rFonts w:ascii="Times New Roman" w:eastAsia="Times New Roman" w:hAnsi="Times New Roman"/>
          <w:b/>
          <w:lang w:val="es-SV"/>
        </w:rPr>
        <w:t>ARRENDAMIENTO DE EQUIPOS MULTIFUNCIONALES, COPIADORAS E IMPRESORAS, PARA EL PROCESAMIENTO DE INFORMACIÓN EN DIFERENTES DEPENDENCIAS DE LA MUNICIPALIDAD POR UN VOLUMEN DE 127,500 IMPRESIONES MENSUALES EN COLOR NEGRO, INCLUYENDO EL SERVICIO DE MANTENIMIENTO Y SUMINISTROS, EN EL PERIODO COMPRENDIDO DEL 1 DE JULIO DE 2019 AL 31 DE DICIEMBRE DE 2019.</w:t>
      </w:r>
      <w:r w:rsidRPr="006479FA">
        <w:rPr>
          <w:rFonts w:ascii="Times New Roman" w:eastAsia="Times New Roman" w:hAnsi="Times New Roman"/>
          <w:lang w:val="es-SV"/>
        </w:rPr>
        <w:t xml:space="preserve"> </w:t>
      </w:r>
      <w:r w:rsidRPr="006479FA">
        <w:rPr>
          <w:rFonts w:ascii="Times New Roman" w:eastAsia="Times New Roman" w:hAnsi="Times New Roman"/>
          <w:color w:val="000000" w:themeColor="text1"/>
          <w:lang w:val="es-SV"/>
        </w:rPr>
        <w:t xml:space="preserve">Considerando y valorando la experiencia muy satisfactoria que se ha tenido en contratos anteriores con la empresa </w:t>
      </w:r>
      <w:r w:rsidRPr="006479FA">
        <w:rPr>
          <w:rFonts w:ascii="Times New Roman" w:eastAsia="Times New Roman" w:hAnsi="Times New Roman"/>
          <w:lang w:val="es-SV"/>
        </w:rPr>
        <w:t>P</w:t>
      </w:r>
      <w:r w:rsidRPr="006479FA">
        <w:rPr>
          <w:rFonts w:ascii="Times New Roman" w:eastAsia="Times New Roman" w:hAnsi="Times New Roman"/>
          <w:color w:val="000000" w:themeColor="text1"/>
          <w:lang w:val="es-SV"/>
        </w:rPr>
        <w:t xml:space="preserve">roductive Business Solutions El Salvador S.A. de C.V. (PBS El Salvador SA. de C.V.) (Lic. Ernesto Orlando Guevara Alvarenga), siendo además proveedor único y el equipo multifunción que ofrecen es de la marca específica XEROX, cuyos modelos son los Work Centre y Phaser. </w:t>
      </w:r>
      <w:r w:rsidRPr="006479FA">
        <w:rPr>
          <w:rFonts w:ascii="Times New Roman" w:eastAsia="Times New Roman" w:hAnsi="Times New Roman"/>
          <w:lang w:val="es-SV"/>
        </w:rPr>
        <w:t>Que el sistema informático para la producción de recibos de cobro, en el Departamento Cuentas Corrientes de esta Municipalidad, únicamente ha sido posible acoplarlo al equipo de producción industrial proporcionado por la empresa P</w:t>
      </w:r>
      <w:r w:rsidRPr="006479FA">
        <w:rPr>
          <w:rFonts w:ascii="Times New Roman" w:eastAsia="Times New Roman" w:hAnsi="Times New Roman"/>
          <w:color w:val="000000" w:themeColor="text1"/>
          <w:lang w:val="es-SV"/>
        </w:rPr>
        <w:t>roductive Business Solutions El Salvador S.A. de C.V. (PBS El Salvador SA. de C.V.) (Lic. Ernesto Orlando Guevara Alvarenga), y además que la emisión de dichos recibos no puede ser impostergable.</w:t>
      </w:r>
      <w:r w:rsidRPr="006479FA">
        <w:rPr>
          <w:rFonts w:ascii="Times New Roman" w:eastAsia="Times New Roman" w:hAnsi="Times New Roman"/>
          <w:lang w:val="es-SV"/>
        </w:rPr>
        <w:t xml:space="preserve"> Se tiene oferta de parte de la empresa P</w:t>
      </w:r>
      <w:r w:rsidRPr="006479FA">
        <w:rPr>
          <w:rFonts w:ascii="Times New Roman" w:eastAsia="Times New Roman" w:hAnsi="Times New Roman"/>
          <w:color w:val="000000" w:themeColor="text1"/>
          <w:lang w:val="es-SV"/>
        </w:rPr>
        <w:t xml:space="preserve">roductive Business Solutions El Salvador S.A. de C.V. (PBS El Salvador SA. de C.V.) (Lic. </w:t>
      </w:r>
      <w:r w:rsidRPr="006479FA">
        <w:rPr>
          <w:rFonts w:ascii="Times New Roman" w:eastAsia="Times New Roman" w:hAnsi="Times New Roman"/>
          <w:color w:val="000000" w:themeColor="text1"/>
          <w:lang w:val="es-SV"/>
        </w:rPr>
        <w:lastRenderedPageBreak/>
        <w:t xml:space="preserve">Ernesto Orlando Guevara Alvarenga), la cual cumple con el servicio, ya que los equipos multifuncionales marca Xerox, modelos Work Centre y Phaser se adaptan a los requerimientos de esta Municipalidad. Se considera que esta contratación aplica para la modalidad de contratación directa, ya que tiene características y causales como las que se detallan en el Art. 72 de la LACAP, por tal razón la UACI, propone adjudicar la contratación directa para el </w:t>
      </w:r>
      <w:r w:rsidRPr="006479FA">
        <w:rPr>
          <w:rFonts w:ascii="Times New Roman" w:eastAsia="Times New Roman" w:hAnsi="Times New Roman"/>
          <w:lang w:val="es-SV"/>
        </w:rPr>
        <w:t xml:space="preserve">periodo del 01 de Julio de 2019 al 31 de diciembre de 2019. Solicita Acuerdo Municipal. </w:t>
      </w:r>
      <w:r w:rsidRPr="006479FA">
        <w:rPr>
          <w:rFonts w:ascii="Times New Roman" w:eastAsia="Times New Roman" w:hAnsi="Times New Roman"/>
          <w:color w:val="000000" w:themeColor="text1"/>
          <w:lang w:val="es-SV"/>
        </w:rPr>
        <w:t>Se tiene Certificación de Asignación Presupuestaria, Solicitud de Requerimiento Obra, Bien o Servicio; y oferta de Productive Business Solutions El Salvador S.A.</w:t>
      </w:r>
      <w:r w:rsidRPr="006479FA">
        <w:rPr>
          <w:rFonts w:ascii="Times New Roman" w:eastAsia="Times New Roman" w:hAnsi="Times New Roman"/>
          <w:spacing w:val="-8"/>
          <w:lang w:val="es-SV"/>
        </w:rPr>
        <w:t xml:space="preserve"> Con el aval </w:t>
      </w:r>
      <w:r w:rsidRPr="006479FA">
        <w:rPr>
          <w:rFonts w:ascii="Times New Roman" w:eastAsia="Times New Roman" w:hAnsi="Times New Roman"/>
          <w:color w:val="000000" w:themeColor="text1"/>
          <w:lang w:val="es-SV"/>
        </w:rPr>
        <w:t xml:space="preserve">de los señores </w:t>
      </w:r>
      <w:r w:rsidRPr="006479FA">
        <w:rPr>
          <w:rFonts w:ascii="Times New Roman" w:eastAsia="Times New Roman" w:hAnsi="Times New Roman"/>
          <w:lang w:val="es-SV"/>
        </w:rPr>
        <w:t>Síndico Municipal Lic. José Ebanan Quintanilla Gómez,</w:t>
      </w:r>
      <w:r w:rsidRPr="006479FA">
        <w:rPr>
          <w:rFonts w:ascii="Times New Roman" w:eastAsia="Times New Roman" w:hAnsi="Times New Roman"/>
          <w:color w:val="000000" w:themeColor="text1"/>
          <w:lang w:val="es-SV"/>
        </w:rPr>
        <w:t xml:space="preserve"> Concejales </w:t>
      </w:r>
      <w:r w:rsidRPr="006479FA">
        <w:rPr>
          <w:rFonts w:ascii="Times New Roman" w:eastAsia="Times New Roman" w:hAnsi="Times New Roman"/>
          <w:lang w:val="es-SV"/>
        </w:rPr>
        <w:t>Dr. José Oswaldo Granados</w:t>
      </w:r>
      <w:r w:rsidRPr="006479FA">
        <w:rPr>
          <w:rFonts w:ascii="Times New Roman" w:eastAsia="Times New Roman" w:hAnsi="Times New Roman"/>
          <w:spacing w:val="-8"/>
          <w:lang w:val="es-SV"/>
        </w:rPr>
        <w:t xml:space="preserve">; y Sr. Rafael Antonio Argueta.- El señor Concejal Ing. Jesús Orlando </w:t>
      </w:r>
      <w:r w:rsidRPr="006479FA">
        <w:rPr>
          <w:rFonts w:ascii="Times New Roman" w:eastAsia="Times New Roman" w:hAnsi="Times New Roman"/>
          <w:lang w:val="es-MX"/>
        </w:rPr>
        <w:t>González Hernández, manifiesta: ¿Con esta marca “</w:t>
      </w:r>
      <w:r w:rsidRPr="006479FA">
        <w:rPr>
          <w:rFonts w:ascii="Times New Roman" w:eastAsia="Times New Roman" w:hAnsi="Times New Roman"/>
          <w:color w:val="000000" w:themeColor="text1"/>
          <w:lang w:val="es-SV"/>
        </w:rPr>
        <w:t>XEROX</w:t>
      </w:r>
      <w:r w:rsidRPr="006479FA">
        <w:rPr>
          <w:rFonts w:ascii="Times New Roman" w:eastAsia="Times New Roman" w:hAnsi="Times New Roman"/>
          <w:lang w:val="es-MX"/>
        </w:rPr>
        <w:t xml:space="preserve">”, los precios son competitivos? o solo ellos tienen el enlace, la verdad es que si los precios son competitivos, y es el único ofertante, si procede, pero hay que evitar la dependencia que se tiene con esas empresas.- El señor Síndico Municipal Lic. José Ebanan Quintanilla Gómez, manifiesta: Es arrendamiento, es más rentable, no es compra; si el equipo está fallando, ellos le dan mantenimiento, es un ahorro para la municipalidad; </w:t>
      </w:r>
      <w:r w:rsidRPr="006479FA">
        <w:rPr>
          <w:rFonts w:ascii="Times New Roman" w:eastAsia="Times New Roman" w:hAnsi="Times New Roman"/>
          <w:lang w:val="es-SV"/>
        </w:rPr>
        <w:t xml:space="preserve">sometido a votación salva su voto la Concejal Señorita Denisse Yasira Sandoval Flores, artículo 45 del Código Municipal, por </w:t>
      </w:r>
      <w:r w:rsidRPr="006479FA">
        <w:rPr>
          <w:rFonts w:ascii="Times New Roman" w:eastAsia="Times New Roman" w:hAnsi="Times New Roman"/>
          <w:b/>
          <w:lang w:val="es-SV"/>
        </w:rPr>
        <w:t>nueve votos,</w:t>
      </w:r>
      <w:r w:rsidRPr="006479FA">
        <w:rPr>
          <w:rFonts w:ascii="Times New Roman" w:eastAsia="Arial Unicode MS" w:hAnsi="Times New Roman"/>
          <w:color w:val="000000"/>
          <w:lang w:val="es-SV"/>
        </w:rPr>
        <w:t xml:space="preserve"> </w:t>
      </w:r>
      <w:r w:rsidRPr="006479FA">
        <w:rPr>
          <w:rFonts w:ascii="Times New Roman" w:eastAsia="Arial Unicode MS" w:hAnsi="Times New Roman"/>
          <w:b/>
          <w:bCs/>
          <w:color w:val="000000"/>
          <w:lang w:val="es-SV"/>
        </w:rPr>
        <w:t>ACUERDA</w:t>
      </w:r>
      <w:r w:rsidRPr="006479FA">
        <w:rPr>
          <w:rFonts w:ascii="Times New Roman" w:eastAsia="Arial Unicode MS" w:hAnsi="Times New Roman"/>
          <w:color w:val="000000"/>
          <w:lang w:val="es-SV"/>
        </w:rPr>
        <w:t>:</w:t>
      </w:r>
      <w:r w:rsidRPr="006479FA">
        <w:rPr>
          <w:rFonts w:ascii="Times New Roman" w:eastAsia="Arial Unicode MS" w:hAnsi="Times New Roman"/>
          <w:i/>
          <w:color w:val="000000"/>
          <w:lang w:val="es-SV"/>
        </w:rPr>
        <w:t xml:space="preserve"> </w:t>
      </w:r>
      <w:r w:rsidRPr="006479FA">
        <w:rPr>
          <w:rFonts w:ascii="Times New Roman" w:eastAsia="Times New Roman" w:hAnsi="Times New Roman"/>
          <w:b/>
          <w:lang w:val="es-SV"/>
        </w:rPr>
        <w:t xml:space="preserve">1) </w:t>
      </w:r>
      <w:r w:rsidRPr="006479FA">
        <w:rPr>
          <w:rFonts w:ascii="Times New Roman" w:eastAsia="Times New Roman" w:hAnsi="Times New Roman"/>
          <w:color w:val="000000" w:themeColor="text1"/>
          <w:lang w:val="es-SV"/>
        </w:rPr>
        <w:t xml:space="preserve">Adjudicar la contratación directa, mediante órdenes de compra mensuales a la empresa Productive Business Solutions El Salvador S.A. de C.V. (PBS El Salvador S.A. de C.V.) (Lic. Ernesto Orlando Guevara Alvarenga) el </w:t>
      </w:r>
      <w:r w:rsidRPr="006479FA">
        <w:rPr>
          <w:rFonts w:ascii="Times New Roman" w:eastAsia="Times New Roman" w:hAnsi="Times New Roman"/>
          <w:lang w:val="es-SV"/>
        </w:rPr>
        <w:t xml:space="preserve">arrendamiento de 3 equipos multifunción de 25 ppm, una copiadora multifunción de 45 ppm, una impresora de producción b/n de 95 ppm,  cuatro impresoras phaser 3610 de 47 ppm, una copiadora multifuncional de 47 pmm, por </w:t>
      </w:r>
      <w:r w:rsidRPr="006479FA">
        <w:rPr>
          <w:rFonts w:ascii="Times New Roman" w:eastAsia="Times New Roman" w:hAnsi="Times New Roman"/>
          <w:b/>
          <w:lang w:val="es-SV"/>
        </w:rPr>
        <w:t>$13,486.50,</w:t>
      </w:r>
      <w:r w:rsidRPr="006479FA">
        <w:rPr>
          <w:rFonts w:ascii="Times New Roman" w:eastAsia="Times New Roman" w:hAnsi="Times New Roman"/>
          <w:lang w:val="es-SV"/>
        </w:rPr>
        <w:t xml:space="preserve"> para el procesamiento de información en diferentes dependencias de la Municipalidad por un volumen de 127,500 impresiones mensuales, en color negro, incluyendo el servicio de mantenimiento y suministros, en el periodo comprendido del 01 de Julio de 2019 al 31 de diciembre de 2019, según detalle:</w:t>
      </w:r>
    </w:p>
    <w:tbl>
      <w:tblPr>
        <w:tblW w:w="9732" w:type="dxa"/>
        <w:jc w:val="center"/>
        <w:tblCellMar>
          <w:left w:w="70" w:type="dxa"/>
          <w:right w:w="70" w:type="dxa"/>
        </w:tblCellMar>
        <w:tblLook w:val="04A0"/>
      </w:tblPr>
      <w:tblGrid>
        <w:gridCol w:w="675"/>
        <w:gridCol w:w="1218"/>
        <w:gridCol w:w="2042"/>
        <w:gridCol w:w="2120"/>
        <w:gridCol w:w="1496"/>
        <w:gridCol w:w="1141"/>
        <w:gridCol w:w="1040"/>
      </w:tblGrid>
      <w:tr w:rsidR="006479FA" w:rsidRPr="006479FA" w:rsidTr="00140556">
        <w:trPr>
          <w:trHeight w:val="765"/>
          <w:jc w:val="center"/>
        </w:trPr>
        <w:tc>
          <w:tcPr>
            <w:tcW w:w="973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PRODUCTIVE BUSINESS SOLUTIONS EL SALVADOR S.A. DE C.V. (PBS EL SALVADOR S.A. DE C.V. (LIC. ERNESTO ORLANDO GUEVARA ALVARENGA)</w:t>
            </w:r>
          </w:p>
        </w:tc>
      </w:tr>
      <w:tr w:rsidR="006479FA" w:rsidRPr="006479FA" w:rsidTr="00140556">
        <w:trPr>
          <w:trHeight w:val="525"/>
          <w:jc w:val="center"/>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ITEM</w:t>
            </w:r>
          </w:p>
        </w:tc>
        <w:tc>
          <w:tcPr>
            <w:tcW w:w="1218"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CANTIDAD</w:t>
            </w:r>
          </w:p>
        </w:tc>
        <w:tc>
          <w:tcPr>
            <w:tcW w:w="2043"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xml:space="preserve">DESCRIPCION </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DEPENDENCIA</w:t>
            </w:r>
          </w:p>
        </w:tc>
        <w:tc>
          <w:tcPr>
            <w:tcW w:w="149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EXCEDENTES DE COPIAS</w:t>
            </w:r>
          </w:p>
        </w:tc>
        <w:tc>
          <w:tcPr>
            <w:tcW w:w="1141"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MENSUAL</w:t>
            </w:r>
          </w:p>
        </w:tc>
        <w:tc>
          <w:tcPr>
            <w:tcW w:w="1039"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TOTAL 6 MESES</w:t>
            </w:r>
          </w:p>
        </w:tc>
      </w:tr>
      <w:tr w:rsidR="006479FA" w:rsidRPr="006479FA" w:rsidTr="00140556">
        <w:trPr>
          <w:trHeight w:val="705"/>
          <w:jc w:val="center"/>
        </w:trPr>
        <w:tc>
          <w:tcPr>
            <w:tcW w:w="67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w:t>
            </w:r>
          </w:p>
        </w:tc>
        <w:tc>
          <w:tcPr>
            <w:tcW w:w="1218" w:type="dxa"/>
            <w:vMerge w:val="restart"/>
            <w:tcBorders>
              <w:top w:val="nil"/>
              <w:left w:val="single" w:sz="4" w:space="0" w:color="auto"/>
              <w:bottom w:val="single" w:sz="4" w:space="0" w:color="000000"/>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3</w:t>
            </w:r>
          </w:p>
        </w:tc>
        <w:tc>
          <w:tcPr>
            <w:tcW w:w="2043" w:type="dxa"/>
            <w:vMerge w:val="restart"/>
            <w:tcBorders>
              <w:top w:val="nil"/>
              <w:left w:val="single" w:sz="4" w:space="0" w:color="auto"/>
              <w:bottom w:val="single" w:sz="4" w:space="0" w:color="000000"/>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EQUIPOS MULTIFUNCION DE 25 PPM</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 DESPACHO DEL SR. ALCALDE MUNICIPAL</w:t>
            </w:r>
          </w:p>
        </w:tc>
        <w:tc>
          <w:tcPr>
            <w:tcW w:w="1496" w:type="dxa"/>
            <w:vMerge w:val="restart"/>
            <w:tcBorders>
              <w:top w:val="nil"/>
              <w:left w:val="single" w:sz="4" w:space="0" w:color="auto"/>
              <w:bottom w:val="single" w:sz="4" w:space="0" w:color="000000"/>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$ 0.0149 (IVA incluido)</w:t>
            </w:r>
          </w:p>
        </w:tc>
        <w:tc>
          <w:tcPr>
            <w:tcW w:w="1141" w:type="dxa"/>
            <w:vMerge w:val="restart"/>
            <w:tcBorders>
              <w:top w:val="nil"/>
              <w:left w:val="single" w:sz="4" w:space="0" w:color="auto"/>
              <w:bottom w:val="single" w:sz="4" w:space="0" w:color="000000"/>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xml:space="preserve">$ 2,247.75 </w:t>
            </w:r>
          </w:p>
        </w:tc>
        <w:tc>
          <w:tcPr>
            <w:tcW w:w="1039" w:type="dxa"/>
            <w:vMerge w:val="restart"/>
            <w:tcBorders>
              <w:top w:val="nil"/>
              <w:left w:val="single" w:sz="4" w:space="0" w:color="auto"/>
              <w:bottom w:val="single" w:sz="4" w:space="0" w:color="000000"/>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xml:space="preserve">$13,486.50 </w:t>
            </w:r>
          </w:p>
        </w:tc>
      </w:tr>
      <w:tr w:rsidR="006479FA" w:rsidRPr="006479FA" w:rsidTr="00140556">
        <w:trPr>
          <w:trHeight w:val="300"/>
          <w:jc w:val="center"/>
        </w:trPr>
        <w:tc>
          <w:tcPr>
            <w:tcW w:w="675"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218"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2043"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 UACI</w:t>
            </w:r>
          </w:p>
        </w:tc>
        <w:tc>
          <w:tcPr>
            <w:tcW w:w="1496"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r w:rsidR="006479FA" w:rsidRPr="006479FA" w:rsidTr="00140556">
        <w:trPr>
          <w:trHeight w:val="932"/>
          <w:jc w:val="center"/>
        </w:trPr>
        <w:tc>
          <w:tcPr>
            <w:tcW w:w="675"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218"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2043"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 DEPARTAMENTO ASEO, ORNATO, MANTENIMIENTO CALLES Y CAMINOS</w:t>
            </w:r>
          </w:p>
        </w:tc>
        <w:tc>
          <w:tcPr>
            <w:tcW w:w="1496"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r w:rsidR="006479FA" w:rsidRPr="006479FA" w:rsidTr="00140556">
        <w:trPr>
          <w:trHeight w:val="900"/>
          <w:jc w:val="center"/>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2</w:t>
            </w:r>
          </w:p>
        </w:tc>
        <w:tc>
          <w:tcPr>
            <w:tcW w:w="1218"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w:t>
            </w:r>
          </w:p>
        </w:tc>
        <w:tc>
          <w:tcPr>
            <w:tcW w:w="2043"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COPIADORA MULTIFUNCION DE 45 PPM</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DEPARTAMENTO REGISTRO DEL ESTADO FAMILIAR</w:t>
            </w:r>
          </w:p>
        </w:tc>
        <w:tc>
          <w:tcPr>
            <w:tcW w:w="149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$ 0.0149 (IVA incluido)</w:t>
            </w: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r w:rsidR="006479FA" w:rsidRPr="006479FA" w:rsidTr="00140556">
        <w:trPr>
          <w:trHeight w:val="735"/>
          <w:jc w:val="center"/>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3</w:t>
            </w:r>
          </w:p>
        </w:tc>
        <w:tc>
          <w:tcPr>
            <w:tcW w:w="1218"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w:t>
            </w:r>
          </w:p>
        </w:tc>
        <w:tc>
          <w:tcPr>
            <w:tcW w:w="2043"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xml:space="preserve">IMPRESORA DE PRODUCCION BLANCO Y NEGRO - DE 95 PPM </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DEPARTAMENTO CUENTAS CORRIENTES</w:t>
            </w:r>
          </w:p>
        </w:tc>
        <w:tc>
          <w:tcPr>
            <w:tcW w:w="149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$ 0.0149 (IVA incluido)</w:t>
            </w: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r w:rsidR="006479FA" w:rsidRPr="006479FA" w:rsidTr="00140556">
        <w:trPr>
          <w:trHeight w:val="735"/>
          <w:jc w:val="center"/>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4</w:t>
            </w:r>
          </w:p>
        </w:tc>
        <w:tc>
          <w:tcPr>
            <w:tcW w:w="1218"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4</w:t>
            </w:r>
          </w:p>
        </w:tc>
        <w:tc>
          <w:tcPr>
            <w:tcW w:w="2043"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IMPRESORAS - MODELO PHASER 3610 DE 47 PPM.</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DEPARTAMENTO CUENTAS CORRIENTES</w:t>
            </w:r>
          </w:p>
        </w:tc>
        <w:tc>
          <w:tcPr>
            <w:tcW w:w="149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$ 0.0194 (IVA incluido)</w:t>
            </w: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r w:rsidR="006479FA" w:rsidRPr="006479FA" w:rsidTr="00140556">
        <w:trPr>
          <w:trHeight w:val="735"/>
          <w:jc w:val="center"/>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lastRenderedPageBreak/>
              <w:t>5</w:t>
            </w:r>
          </w:p>
        </w:tc>
        <w:tc>
          <w:tcPr>
            <w:tcW w:w="1218"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1</w:t>
            </w:r>
          </w:p>
        </w:tc>
        <w:tc>
          <w:tcPr>
            <w:tcW w:w="2043"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COPIADORA MULTIFUNCION DE 47 PPM</w:t>
            </w:r>
          </w:p>
        </w:tc>
        <w:tc>
          <w:tcPr>
            <w:tcW w:w="2120"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ADMINISTRACION TRIBUTARIA MUNICIPAL</w:t>
            </w:r>
          </w:p>
        </w:tc>
        <w:tc>
          <w:tcPr>
            <w:tcW w:w="149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20"/>
                <w:lang w:val="es-SV" w:eastAsia="es-SV"/>
              </w:rPr>
            </w:pPr>
            <w:r w:rsidRPr="006479FA">
              <w:rPr>
                <w:rFonts w:ascii="Times New Roman" w:eastAsia="Times New Roman" w:hAnsi="Times New Roman"/>
                <w:b/>
                <w:bCs/>
                <w:color w:val="000000"/>
                <w:sz w:val="20"/>
                <w:lang w:val="es-SV" w:eastAsia="es-SV"/>
              </w:rPr>
              <w:t>$ 0.0194 (IVA incluido)</w:t>
            </w:r>
          </w:p>
        </w:tc>
        <w:tc>
          <w:tcPr>
            <w:tcW w:w="1141"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c>
          <w:tcPr>
            <w:tcW w:w="1039" w:type="dxa"/>
            <w:vMerge/>
            <w:tcBorders>
              <w:top w:val="nil"/>
              <w:left w:val="single" w:sz="4" w:space="0" w:color="auto"/>
              <w:bottom w:val="single" w:sz="4" w:space="0" w:color="000000"/>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20"/>
                <w:lang w:val="es-SV" w:eastAsia="es-SV"/>
              </w:rPr>
            </w:pPr>
          </w:p>
        </w:tc>
      </w:tr>
    </w:tbl>
    <w:p w:rsidR="006479FA" w:rsidRPr="006479FA" w:rsidRDefault="006479FA" w:rsidP="006479FA">
      <w:pPr>
        <w:widowControl/>
        <w:autoSpaceDE/>
        <w:autoSpaceDN/>
        <w:adjustRightInd/>
        <w:contextualSpacing/>
        <w:jc w:val="both"/>
        <w:rPr>
          <w:rFonts w:ascii="Times New Roman" w:hAnsi="Times New Roman"/>
          <w:i/>
          <w:sz w:val="18"/>
          <w:szCs w:val="18"/>
          <w:lang w:val="es-SV"/>
        </w:rPr>
      </w:pPr>
      <w:r w:rsidRPr="006479FA">
        <w:rPr>
          <w:rFonts w:ascii="Times New Roman" w:hAnsi="Times New Roman"/>
          <w:b/>
          <w:color w:val="000000" w:themeColor="text1"/>
          <w:lang w:val="es-SV"/>
        </w:rPr>
        <w:t xml:space="preserve">2) </w:t>
      </w:r>
      <w:r w:rsidRPr="006479FA">
        <w:rPr>
          <w:rFonts w:ascii="Times New Roman" w:hAnsi="Times New Roman"/>
          <w:color w:val="000000" w:themeColor="text1"/>
          <w:lang w:val="es-SV"/>
        </w:rPr>
        <w:t xml:space="preserve">Nombrar Administrador de las órdenes de compra al Ing. Edward Granados Cruz, Jefe del Departamento Informática. </w:t>
      </w:r>
      <w:r w:rsidRPr="006479FA">
        <w:rPr>
          <w:rFonts w:ascii="Times New Roman" w:hAnsi="Times New Roman"/>
          <w:b/>
          <w:color w:val="000000" w:themeColor="text1"/>
          <w:lang w:val="es-SV"/>
        </w:rPr>
        <w:t xml:space="preserve">3) </w:t>
      </w:r>
      <w:r w:rsidRPr="006479FA">
        <w:rPr>
          <w:rFonts w:ascii="Times New Roman" w:hAnsi="Times New Roman"/>
          <w:color w:val="000000" w:themeColor="text1"/>
          <w:lang w:val="es-SV"/>
        </w:rPr>
        <w:t xml:space="preserve">Autorizar la erogación de fondos propios por </w:t>
      </w:r>
      <w:r w:rsidRPr="006479FA">
        <w:rPr>
          <w:rFonts w:ascii="Times New Roman" w:hAnsi="Times New Roman"/>
          <w:b/>
          <w:color w:val="000000" w:themeColor="text1"/>
          <w:lang w:val="es-SV"/>
        </w:rPr>
        <w:t>$13,486.50</w:t>
      </w:r>
      <w:r w:rsidRPr="006479FA">
        <w:rPr>
          <w:rFonts w:ascii="Times New Roman" w:hAnsi="Times New Roman"/>
          <w:color w:val="000000" w:themeColor="text1"/>
          <w:lang w:val="es-SV"/>
        </w:rPr>
        <w:t xml:space="preserve">, con aplicación a la cifra presupuestaria 54316 </w:t>
      </w:r>
      <w:proofErr w:type="gramStart"/>
      <w:r w:rsidRPr="006479FA">
        <w:rPr>
          <w:rFonts w:ascii="Times New Roman" w:hAnsi="Times New Roman"/>
          <w:color w:val="000000" w:themeColor="text1"/>
          <w:lang w:val="es-SV"/>
        </w:rPr>
        <w:t>arrendamiento</w:t>
      </w:r>
      <w:proofErr w:type="gramEnd"/>
      <w:r w:rsidRPr="006479FA">
        <w:rPr>
          <w:rFonts w:ascii="Times New Roman" w:hAnsi="Times New Roman"/>
          <w:color w:val="000000" w:themeColor="text1"/>
          <w:lang w:val="es-SV"/>
        </w:rPr>
        <w:t xml:space="preserve"> de bienes muebles; y pagar a la empresa Productive Business Solutions El Salvador S.A. de C.V. (PBS El Salvador S.A. de C.V.) (Lic. Ernesto Orlando Guevara Alvarenga) por el servicio antes mencionado</w:t>
      </w:r>
      <w:r w:rsidRPr="006479FA">
        <w:rPr>
          <w:rFonts w:ascii="Times New Roman" w:hAnsi="Times New Roman"/>
        </w:rPr>
        <w:t>.-</w:t>
      </w:r>
      <w:r w:rsidRPr="006479FA">
        <w:rPr>
          <w:rFonts w:ascii="Times New Roman" w:hAnsi="Times New Roman"/>
          <w:b/>
        </w:rPr>
        <w:t xml:space="preserve"> CERTIFÍQUESE Y NOTIFIQUESE.- A</w:t>
      </w:r>
      <w:r w:rsidRPr="006479FA">
        <w:rPr>
          <w:rFonts w:ascii="Times New Roman" w:hAnsi="Times New Roman"/>
          <w:b/>
          <w:lang w:val="es-SV"/>
        </w:rPr>
        <w:t xml:space="preserve">CUERDO NÚMERO CUATRO.- </w:t>
      </w:r>
      <w:r w:rsidRPr="006479FA">
        <w:rPr>
          <w:rFonts w:ascii="Times New Roman" w:hAnsi="Times New Roman"/>
          <w:lang w:val="es-SV"/>
        </w:rPr>
        <w:t>El Concejo Municipal,</w:t>
      </w:r>
      <w:r w:rsidRPr="006479FA">
        <w:rPr>
          <w:rFonts w:ascii="Times New Roman" w:hAnsi="Times New Roman"/>
          <w:b/>
          <w:lang w:val="es-SV"/>
        </w:rPr>
        <w:t xml:space="preserve"> CONSIDERANDO: </w:t>
      </w:r>
      <w:r w:rsidRPr="006479FA">
        <w:rPr>
          <w:rFonts w:ascii="Times New Roman" w:hAnsi="Times New Roman"/>
        </w:rPr>
        <w:t xml:space="preserve">Visto y deliberado el punto del numeral </w:t>
      </w:r>
      <w:r w:rsidRPr="006479FA">
        <w:rPr>
          <w:rFonts w:ascii="Times New Roman" w:hAnsi="Times New Roman"/>
          <w:b/>
        </w:rPr>
        <w:t>7</w:t>
      </w:r>
      <w:r w:rsidRPr="006479FA">
        <w:rPr>
          <w:rFonts w:ascii="Times New Roman" w:hAnsi="Times New Roman"/>
        </w:rPr>
        <w:t xml:space="preserve"> de la agenda: </w:t>
      </w:r>
      <w:r w:rsidRPr="006479FA">
        <w:rPr>
          <w:rFonts w:ascii="Times New Roman" w:hAnsi="Times New Roman"/>
          <w:lang w:val="es-SV"/>
        </w:rPr>
        <w:t>Nota de fecha 21/06/19 enviada por el Ing. Wiliam Noé Claros Vigil Jefe de la UACI de esta Municipalidad:</w:t>
      </w:r>
      <w:r w:rsidRPr="006479FA">
        <w:rPr>
          <w:rFonts w:ascii="Times New Roman" w:hAnsi="Times New Roman"/>
          <w:b/>
          <w:bCs/>
          <w:color w:val="262626"/>
          <w:sz w:val="18"/>
          <w:szCs w:val="18"/>
          <w:lang w:val="es-SV"/>
        </w:rPr>
        <w:t xml:space="preserve"> </w:t>
      </w:r>
      <w:r w:rsidRPr="006479FA">
        <w:rPr>
          <w:rFonts w:ascii="Times New Roman" w:hAnsi="Times New Roman"/>
          <w:color w:val="262626"/>
          <w:lang w:val="es-SV"/>
        </w:rPr>
        <w:t>Se ha recibido del Departamento de Ingeniería perfil técnico, para la ejecución del proyecto a realizarse bajo la modalidad de Administración (libre gestión) denominado</w:t>
      </w:r>
      <w:r w:rsidRPr="006479FA">
        <w:rPr>
          <w:rFonts w:ascii="Times New Roman" w:hAnsi="Times New Roman"/>
          <w:b/>
          <w:color w:val="262626"/>
          <w:lang w:val="es-SV"/>
        </w:rPr>
        <w:t xml:space="preserve"> "CONSTRUCCION DE CONCRETO HIDRAULICO, BADENES Y CANALETAS EN CANTON LAS LOMITAS, MUNICIPIO DE SAN MIGUEL, DEPARTAMENTO DE SAN MIGUEL", </w:t>
      </w:r>
      <w:r w:rsidRPr="006479FA">
        <w:rPr>
          <w:rFonts w:ascii="Times New Roman" w:hAnsi="Times New Roman"/>
          <w:color w:val="262626"/>
          <w:lang w:val="es-SV"/>
        </w:rPr>
        <w:t xml:space="preserve">enviado por la Jefa del Departamento de Ingeniería Arquitecta Alcira </w:t>
      </w:r>
      <w:r w:rsidRPr="006479FA">
        <w:rPr>
          <w:rFonts w:ascii="Times New Roman" w:hAnsi="Times New Roman"/>
          <w:lang w:val="es-SV"/>
        </w:rPr>
        <w:t>Jeannette</w:t>
      </w:r>
      <w:r w:rsidRPr="006479FA">
        <w:rPr>
          <w:rFonts w:ascii="Times New Roman" w:hAnsi="Times New Roman"/>
          <w:color w:val="262626"/>
          <w:lang w:val="es-SV"/>
        </w:rPr>
        <w:t xml:space="preserve"> Alemán de Iglesias. E</w:t>
      </w:r>
      <w:r w:rsidRPr="006479FA">
        <w:rPr>
          <w:rFonts w:ascii="Times New Roman" w:eastAsia="Calibri" w:hAnsi="Times New Roman"/>
          <w:color w:val="262626"/>
          <w:lang w:val="es-SV"/>
        </w:rPr>
        <w:t>sta Unidad ha verificado que se cuenta con disponibilidad presupuestaria para ejecutar este pro</w:t>
      </w:r>
      <w:r w:rsidRPr="006479FA">
        <w:rPr>
          <w:rFonts w:ascii="Times New Roman" w:hAnsi="Times New Roman"/>
          <w:color w:val="262626"/>
          <w:lang w:val="es-SV"/>
        </w:rPr>
        <w:t>ceso; por lo que se ha considerado el perfil de este proyecto, que es  muy importante para los habitantes de la comunidad, ya que con ello se mejorará la transitabilidad de vehículos y peatones que a diario utilizan esta vía para realizar sus actividades agrícolas y comerciales; así mismo la comunidad dará un aporte en materiales para la ejecución del proyecto por</w:t>
      </w:r>
      <w:r w:rsidRPr="006479FA">
        <w:rPr>
          <w:rFonts w:ascii="Times New Roman" w:hAnsi="Times New Roman"/>
          <w:b/>
          <w:color w:val="262626"/>
          <w:lang w:val="es-SV"/>
        </w:rPr>
        <w:t xml:space="preserve"> $11,735.40, </w:t>
      </w:r>
      <w:r w:rsidRPr="006479FA">
        <w:rPr>
          <w:rFonts w:ascii="Times New Roman" w:hAnsi="Times New Roman"/>
          <w:color w:val="262626"/>
          <w:lang w:val="es-SV"/>
        </w:rPr>
        <w:t xml:space="preserve">tal como se especifica en el presupuesto. En atención a lo antes mencionado; basados en el Artículo 40 de la Ley LACAP y conociendo el presupuesto formulado por el Departamento de Ingeniería se requiere la aprobación del Concejo Municipal. Se tiene copia de Certificación de Asignación Presupuestaria; y Perfil Técnico. </w:t>
      </w:r>
      <w:r w:rsidRPr="006479FA">
        <w:rPr>
          <w:rFonts w:ascii="Times New Roman" w:hAnsi="Times New Roman"/>
          <w:spacing w:val="-8"/>
          <w:lang w:val="es-SV"/>
        </w:rPr>
        <w:t xml:space="preserve">Con el aval </w:t>
      </w:r>
      <w:r w:rsidRPr="006479FA">
        <w:rPr>
          <w:rFonts w:ascii="Times New Roman" w:hAnsi="Times New Roman"/>
          <w:color w:val="000000" w:themeColor="text1"/>
          <w:lang w:val="es-SV"/>
        </w:rPr>
        <w:t xml:space="preserve">de los señores </w:t>
      </w:r>
      <w:r w:rsidRPr="006479FA">
        <w:rPr>
          <w:rFonts w:ascii="Times New Roman" w:hAnsi="Times New Roman"/>
          <w:lang w:val="es-SV"/>
        </w:rPr>
        <w:t>Síndico Municipal Lic. José Ebanan Quintanilla Gómez,</w:t>
      </w:r>
      <w:r w:rsidRPr="006479FA">
        <w:rPr>
          <w:rFonts w:ascii="Times New Roman" w:hAnsi="Times New Roman"/>
          <w:color w:val="000000" w:themeColor="text1"/>
          <w:lang w:val="es-SV"/>
        </w:rPr>
        <w:t xml:space="preserve"> Concejales </w:t>
      </w:r>
      <w:r w:rsidRPr="006479FA">
        <w:rPr>
          <w:rFonts w:ascii="Times New Roman" w:hAnsi="Times New Roman"/>
          <w:lang w:val="es-SV"/>
        </w:rPr>
        <w:t>Dr. José Oswaldo Granados</w:t>
      </w:r>
      <w:r w:rsidRPr="006479FA">
        <w:rPr>
          <w:rFonts w:ascii="Times New Roman" w:hAnsi="Times New Roman"/>
          <w:spacing w:val="-8"/>
          <w:lang w:val="es-SV"/>
        </w:rPr>
        <w:t>; y Sr. Rafael Antonio Argueta</w:t>
      </w:r>
      <w:r w:rsidRPr="006479FA">
        <w:rPr>
          <w:rFonts w:ascii="Times New Roman" w:hAnsi="Times New Roman"/>
        </w:rPr>
        <w:t xml:space="preserve">; </w:t>
      </w:r>
      <w:r w:rsidRPr="006479FA">
        <w:rPr>
          <w:rFonts w:ascii="Times New Roman" w:hAnsi="Times New Roman"/>
          <w:lang w:val="es-SV"/>
        </w:rPr>
        <w:t xml:space="preserve">sometido a votación salva su voto la Concejal Señorita Denisse Yasira Sandoval Flores,  artículo 45 del Código Municipal, por </w:t>
      </w:r>
      <w:r w:rsidRPr="006479FA">
        <w:rPr>
          <w:rFonts w:ascii="Times New Roman" w:hAnsi="Times New Roman"/>
          <w:b/>
          <w:bCs/>
          <w:lang w:val="es-SV"/>
        </w:rPr>
        <w:t>nueve</w:t>
      </w:r>
      <w:r w:rsidRPr="006479FA">
        <w:rPr>
          <w:rFonts w:ascii="Times New Roman" w:hAnsi="Times New Roman"/>
          <w:lang w:val="es-SV"/>
        </w:rPr>
        <w:t xml:space="preserve"> </w:t>
      </w:r>
      <w:r w:rsidRPr="006479FA">
        <w:rPr>
          <w:rFonts w:ascii="Times New Roman" w:hAnsi="Times New Roman"/>
          <w:b/>
          <w:lang w:val="es-SV"/>
        </w:rPr>
        <w:t xml:space="preserve"> votos, </w:t>
      </w:r>
      <w:r w:rsidRPr="006479FA">
        <w:rPr>
          <w:rFonts w:ascii="Times New Roman" w:hAnsi="Times New Roman"/>
          <w:b/>
        </w:rPr>
        <w:t xml:space="preserve">ACUERDA: </w:t>
      </w:r>
      <w:r w:rsidRPr="006479FA">
        <w:rPr>
          <w:rFonts w:ascii="Times New Roman" w:hAnsi="Times New Roman"/>
          <w:color w:val="262626"/>
          <w:lang w:val="es-SV"/>
        </w:rPr>
        <w:t>1- Autorizar a la UACI, realice el proceso por libre gestión</w:t>
      </w:r>
      <w:r w:rsidRPr="006479FA">
        <w:rPr>
          <w:rFonts w:ascii="Times New Roman" w:hAnsi="Times New Roman"/>
          <w:b/>
          <w:color w:val="262626"/>
          <w:lang w:val="es-SV"/>
        </w:rPr>
        <w:t xml:space="preserve"> Código- LG-087-2019-AMSM</w:t>
      </w:r>
      <w:r w:rsidRPr="006479FA">
        <w:rPr>
          <w:rFonts w:ascii="Times New Roman" w:hAnsi="Times New Roman"/>
          <w:color w:val="262626"/>
          <w:lang w:val="es-SV"/>
        </w:rPr>
        <w:t xml:space="preserve"> denominado </w:t>
      </w:r>
      <w:r w:rsidRPr="006479FA">
        <w:rPr>
          <w:rFonts w:ascii="Times New Roman" w:hAnsi="Times New Roman"/>
          <w:b/>
          <w:color w:val="262626"/>
          <w:lang w:val="es-SV"/>
        </w:rPr>
        <w:t xml:space="preserve">“CONSTRUCCION DE CONCRETO HIDRAULICO, BADENES Y CANALETAS EN CANTON LAS LOMITAS, MUNICIPIO DE SAN MIGUEL, DEPARTAMENTO DE SAN MIGUEL” </w:t>
      </w:r>
      <w:r w:rsidRPr="006479FA">
        <w:rPr>
          <w:rFonts w:ascii="Times New Roman" w:hAnsi="Times New Roman"/>
          <w:color w:val="262626"/>
          <w:lang w:val="es-SV"/>
        </w:rPr>
        <w:t>2- Autorizar la ejecución del proyecto por administración, quedando a responsabilidad del Departamento de Ingeniería la ejecución del mismo. 3- Autorizar a la UACI, realice los procesos de adquisición respectivos, que se requieran para la ejecución del proyecto</w:t>
      </w:r>
      <w:r w:rsidRPr="006479FA">
        <w:rPr>
          <w:rFonts w:ascii="Times New Roman" w:hAnsi="Times New Roman"/>
        </w:rPr>
        <w:t xml:space="preserve">.- </w:t>
      </w:r>
      <w:r w:rsidRPr="006479FA">
        <w:rPr>
          <w:rFonts w:ascii="Times New Roman" w:hAnsi="Times New Roman"/>
          <w:b/>
        </w:rPr>
        <w:t xml:space="preserve">CERTIFÍQUESE Y NOTIFIQUESE.- ACUERDO NÚMERO CINCO.- </w:t>
      </w:r>
      <w:r w:rsidRPr="006479FA">
        <w:rPr>
          <w:rFonts w:ascii="Times New Roman" w:hAnsi="Times New Roman"/>
          <w:lang w:val="es-SV"/>
        </w:rPr>
        <w:t>El Concejo Municipal,</w:t>
      </w:r>
      <w:r w:rsidRPr="006479FA">
        <w:rPr>
          <w:rFonts w:ascii="Times New Roman" w:hAnsi="Times New Roman"/>
          <w:b/>
          <w:lang w:val="es-SV"/>
        </w:rPr>
        <w:t xml:space="preserve"> CONSIDERANDO: </w:t>
      </w:r>
      <w:r w:rsidRPr="006479FA">
        <w:rPr>
          <w:rFonts w:ascii="Times New Roman" w:hAnsi="Times New Roman"/>
        </w:rPr>
        <w:t xml:space="preserve">Visto y deliberado el punto del numeral </w:t>
      </w:r>
      <w:r w:rsidRPr="006479FA">
        <w:rPr>
          <w:rFonts w:ascii="Times New Roman" w:hAnsi="Times New Roman"/>
          <w:b/>
        </w:rPr>
        <w:t xml:space="preserve">8 </w:t>
      </w:r>
      <w:r w:rsidRPr="006479FA">
        <w:rPr>
          <w:rFonts w:ascii="Times New Roman" w:hAnsi="Times New Roman"/>
        </w:rPr>
        <w:t xml:space="preserve">de la agenda: </w:t>
      </w:r>
      <w:r w:rsidRPr="006479FA">
        <w:rPr>
          <w:rFonts w:ascii="Times New Roman" w:hAnsi="Times New Roman"/>
          <w:lang w:val="es-SV"/>
        </w:rPr>
        <w:t xml:space="preserve">Nota de fecha 21/06/19 enviada por el  Ing. Wiliam Noé Claros Vigil Jefe de la UACI de esta Municipalidad: De conformidad al  Acuerdo No. 2  Acta No. 23  del 12 / 6 /2019 y haber realizado el proceso Código LG-078-2019-AMSM denominado: </w:t>
      </w:r>
      <w:r w:rsidRPr="006479FA">
        <w:rPr>
          <w:rFonts w:ascii="Times New Roman" w:hAnsi="Times New Roman"/>
          <w:b/>
          <w:lang w:val="es-SV"/>
        </w:rPr>
        <w:t xml:space="preserve">LA CONTRATACIÓN DEL  SERVICIO VIRTUALIZADO DE WEB HOSTING DE 100 GB Y CUENTAS DE CORREO CORPORATIVO ILIMITADAS, PARA PONER EN LÍNEA LA PÁGINA WEB DE LA ALCALDÍA DE SAN MIGUEL Y LOS DIFERENTES SERVICIOS QUE SE OFRECEN A LA CIUDADANÍA ON LINE, PARA EL PERIODO COMPRENDIDO DEL 01 DE JULIO DE 2019 AL 31 DE DICIEMBRE DE 2019. 1) </w:t>
      </w:r>
      <w:r w:rsidRPr="006479FA">
        <w:rPr>
          <w:rFonts w:ascii="Times New Roman" w:hAnsi="Times New Roman"/>
          <w:lang w:val="es-SV"/>
        </w:rPr>
        <w:t xml:space="preserve">Se publicó el proceso en la página del Ministerio de Hacienda </w:t>
      </w:r>
      <w:hyperlink r:id="rId8" w:history="1">
        <w:r w:rsidRPr="006479FA">
          <w:rPr>
            <w:rFonts w:ascii="Times New Roman" w:hAnsi="Times New Roman"/>
            <w:u w:val="single"/>
            <w:lang w:val="es-SV"/>
          </w:rPr>
          <w:t>www.comprasal</w:t>
        </w:r>
      </w:hyperlink>
      <w:r w:rsidRPr="006479FA">
        <w:rPr>
          <w:rFonts w:ascii="Times New Roman" w:hAnsi="Times New Roman"/>
          <w:lang w:val="es-SV"/>
        </w:rPr>
        <w:t xml:space="preserve">.gob.sv No. del proceso 20190076. </w:t>
      </w:r>
      <w:r w:rsidRPr="006479FA">
        <w:rPr>
          <w:rFonts w:ascii="Times New Roman" w:hAnsi="Times New Roman"/>
          <w:b/>
          <w:lang w:val="es-SV"/>
        </w:rPr>
        <w:t xml:space="preserve">2) </w:t>
      </w:r>
      <w:r w:rsidRPr="006479FA">
        <w:rPr>
          <w:rFonts w:ascii="Times New Roman" w:hAnsi="Times New Roman"/>
          <w:lang w:val="es-SV"/>
        </w:rPr>
        <w:t xml:space="preserve">Se invitó a participar a Conectividad y Comunicaciones de El Salvador S.A. DE C.V.  (CONECTIVE S.A. DE C.V.) (Ing. José Abilio Lazo Romero); Computadoras Monge (José Alfredo Nolasco Castillo). </w:t>
      </w:r>
      <w:r w:rsidRPr="006479FA">
        <w:rPr>
          <w:rFonts w:ascii="Times New Roman" w:hAnsi="Times New Roman"/>
          <w:b/>
          <w:lang w:val="es-SV"/>
        </w:rPr>
        <w:t xml:space="preserve">3) </w:t>
      </w:r>
      <w:r w:rsidRPr="006479FA">
        <w:rPr>
          <w:rFonts w:ascii="Times New Roman" w:hAnsi="Times New Roman"/>
          <w:lang w:val="es-SV"/>
        </w:rPr>
        <w:t xml:space="preserve">Se recibieron </w:t>
      </w:r>
      <w:r w:rsidRPr="006479FA">
        <w:rPr>
          <w:rFonts w:ascii="Times New Roman" w:hAnsi="Times New Roman"/>
          <w:lang w:val="es-SV"/>
        </w:rPr>
        <w:lastRenderedPageBreak/>
        <w:t>ofertas de Conectividad y Comunicaciones de El Salvador S.A. DE C.V.  (CONECTIVE S.A. DE C.V.) (Ing. José Abilio Lazo Romero); Computadoras Monge (José Alfredo Nolasco Castillo). Según detalle:</w:t>
      </w:r>
      <w:r w:rsidRPr="006479FA">
        <w:rPr>
          <w:rFonts w:ascii="Times New Roman" w:hAnsi="Times New Roman"/>
          <w:i/>
          <w:sz w:val="18"/>
          <w:szCs w:val="18"/>
          <w:lang w:val="es-SV"/>
        </w:rPr>
        <w:t xml:space="preserve"> </w:t>
      </w:r>
    </w:p>
    <w:tbl>
      <w:tblPr>
        <w:tblW w:w="88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3"/>
        <w:gridCol w:w="1558"/>
        <w:gridCol w:w="1247"/>
      </w:tblGrid>
      <w:tr w:rsidR="006479FA" w:rsidRPr="006479FA" w:rsidTr="00140556">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rPr>
            </w:pPr>
            <w:r w:rsidRPr="006479FA">
              <w:rPr>
                <w:rFonts w:ascii="Times New Roman" w:eastAsia="Times New Roman" w:hAnsi="Times New Roman"/>
                <w:color w:val="000000"/>
                <w:sz w:val="16"/>
                <w:szCs w:val="16"/>
              </w:rPr>
              <w:t>DESCRIPCION</w:t>
            </w:r>
          </w:p>
        </w:tc>
        <w:tc>
          <w:tcPr>
            <w:tcW w:w="2805" w:type="dxa"/>
            <w:gridSpan w:val="2"/>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CONECTIVIDAD Y COMUNICACIONES</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DE EL SALVADOR S.A. DE C.V.</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(CONECTIVE S.A. DE C.V.)</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(ING. JOSE ABILIO LAZO ROMERO)</w:t>
            </w:r>
          </w:p>
        </w:tc>
      </w:tr>
      <w:tr w:rsidR="006479FA" w:rsidRPr="006479FA" w:rsidTr="00140556">
        <w:trPr>
          <w:trHeight w:val="580"/>
        </w:trPr>
        <w:tc>
          <w:tcPr>
            <w:tcW w:w="6023"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54203</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CUOTA</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MENSUAL</w:t>
            </w: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TOTAL</w:t>
            </w:r>
          </w:p>
        </w:tc>
      </w:tr>
      <w:tr w:rsidR="006479FA" w:rsidRPr="006479FA" w:rsidTr="00140556">
        <w:trPr>
          <w:trHeight w:val="1159"/>
        </w:trPr>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color w:val="000000"/>
                <w:sz w:val="16"/>
                <w:szCs w:val="16"/>
                <w:lang w:val="es-SV"/>
              </w:rPr>
            </w:pPr>
            <w:r w:rsidRPr="006479FA">
              <w:rPr>
                <w:rFonts w:ascii="Times New Roman" w:eastAsia="Arial Unicode MS" w:hAnsi="Times New Roman"/>
                <w:sz w:val="16"/>
                <w:szCs w:val="16"/>
                <w:lang w:val="es-SV"/>
              </w:rPr>
              <w:t>SERVICIO VIRTUALIZADO DE WEB HOSTING DE 100 GB Y CUENTAS DE CORREO ILIMITADAS, PARA PONER EN LINEA LA PAGINA WEB DE LA ALCALDIA DE SAN MIGUEL Y LOS DIFERENTES SERVICIOS QUE SE OFRECEN A LA CIUDADANIA EN GENERAL, PARA EL PERIODO DEL  1 DE JULIO DE 2019 AL 31 DE DICIEMBRE DE 2019.</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$ 153.40</w:t>
            </w: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$ 920.40</w:t>
            </w:r>
          </w:p>
        </w:tc>
      </w:tr>
      <w:tr w:rsidR="006479FA" w:rsidRPr="006479FA" w:rsidTr="00140556">
        <w:trPr>
          <w:trHeight w:val="267"/>
        </w:trPr>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sz w:val="16"/>
                <w:szCs w:val="16"/>
                <w:lang w:val="es-SV"/>
              </w:rPr>
            </w:pPr>
            <w:r w:rsidRPr="006479FA">
              <w:rPr>
                <w:rFonts w:ascii="Times New Roman" w:eastAsia="Times New Roman" w:hAnsi="Times New Roman"/>
                <w:sz w:val="16"/>
                <w:szCs w:val="16"/>
                <w:lang w:val="es-SV"/>
              </w:rPr>
              <w:t xml:space="preserve">TOTAL </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$ 920.40</w:t>
            </w:r>
          </w:p>
        </w:tc>
      </w:tr>
    </w:tbl>
    <w:p w:rsidR="006479FA" w:rsidRPr="006479FA" w:rsidRDefault="006479FA" w:rsidP="006479FA">
      <w:pPr>
        <w:widowControl/>
        <w:autoSpaceDE/>
        <w:autoSpaceDN/>
        <w:adjustRightInd/>
        <w:ind w:left="567"/>
        <w:contextualSpacing/>
        <w:jc w:val="both"/>
        <w:rPr>
          <w:rFonts w:ascii="Times New Roman" w:eastAsia="Times New Roman" w:hAnsi="Times New Roman"/>
          <w:lang w:val="es-SV"/>
        </w:rPr>
      </w:pPr>
    </w:p>
    <w:tbl>
      <w:tblPr>
        <w:tblW w:w="88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0"/>
        <w:gridCol w:w="1609"/>
        <w:gridCol w:w="2079"/>
      </w:tblGrid>
      <w:tr w:rsidR="006479FA" w:rsidRPr="006479FA" w:rsidTr="00140556">
        <w:tc>
          <w:tcPr>
            <w:tcW w:w="5140" w:type="dxa"/>
          </w:tcPr>
          <w:p w:rsidR="006479FA" w:rsidRPr="006479FA" w:rsidRDefault="006479FA" w:rsidP="006479FA">
            <w:pPr>
              <w:widowControl/>
              <w:autoSpaceDE/>
              <w:autoSpaceDN/>
              <w:adjustRightInd/>
              <w:spacing w:line="360" w:lineRule="auto"/>
              <w:jc w:val="both"/>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rPr>
            </w:pPr>
            <w:r w:rsidRPr="006479FA">
              <w:rPr>
                <w:rFonts w:ascii="Times New Roman" w:eastAsia="Times New Roman" w:hAnsi="Times New Roman"/>
                <w:color w:val="000000"/>
                <w:sz w:val="16"/>
                <w:szCs w:val="16"/>
              </w:rPr>
              <w:t>DESCRIPCION</w:t>
            </w:r>
          </w:p>
        </w:tc>
        <w:tc>
          <w:tcPr>
            <w:tcW w:w="3688" w:type="dxa"/>
            <w:gridSpan w:val="2"/>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COMPUTADORAS MONGE</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(JOSE ALFREDO NOLASCO  CASTILLO)</w:t>
            </w:r>
          </w:p>
        </w:tc>
      </w:tr>
      <w:tr w:rsidR="006479FA" w:rsidRPr="006479FA" w:rsidTr="00140556">
        <w:trPr>
          <w:trHeight w:val="598"/>
        </w:trPr>
        <w:tc>
          <w:tcPr>
            <w:tcW w:w="5140" w:type="dxa"/>
          </w:tcPr>
          <w:p w:rsidR="006479FA" w:rsidRPr="006479FA" w:rsidRDefault="006479FA" w:rsidP="006479FA">
            <w:pPr>
              <w:widowControl/>
              <w:autoSpaceDE/>
              <w:autoSpaceDN/>
              <w:adjustRightInd/>
              <w:spacing w:line="360" w:lineRule="auto"/>
              <w:ind w:firstLine="174"/>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54203</w:t>
            </w:r>
          </w:p>
        </w:tc>
        <w:tc>
          <w:tcPr>
            <w:tcW w:w="3688" w:type="dxa"/>
            <w:gridSpan w:val="2"/>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TOTAL</w:t>
            </w:r>
          </w:p>
          <w:p w:rsidR="006479FA" w:rsidRPr="006479FA" w:rsidRDefault="006479FA" w:rsidP="006479FA">
            <w:pPr>
              <w:widowControl/>
              <w:autoSpaceDE/>
              <w:autoSpaceDN/>
              <w:adjustRightInd/>
              <w:spacing w:line="360" w:lineRule="auto"/>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DEL 01 DE JULIO DE 2019 AL 31 DE DICIEMBRE 2019</w:t>
            </w:r>
          </w:p>
        </w:tc>
      </w:tr>
      <w:tr w:rsidR="006479FA" w:rsidRPr="006479FA" w:rsidTr="00140556">
        <w:trPr>
          <w:trHeight w:val="1463"/>
        </w:trPr>
        <w:tc>
          <w:tcPr>
            <w:tcW w:w="5140" w:type="dxa"/>
          </w:tcPr>
          <w:p w:rsidR="006479FA" w:rsidRPr="006479FA" w:rsidRDefault="006479FA" w:rsidP="007F74BE">
            <w:pPr>
              <w:widowControl/>
              <w:numPr>
                <w:ilvl w:val="0"/>
                <w:numId w:val="4"/>
              </w:numPr>
              <w:autoSpaceDE/>
              <w:autoSpaceDN/>
              <w:adjustRightInd/>
              <w:spacing w:line="360" w:lineRule="auto"/>
              <w:contextualSpacing/>
              <w:jc w:val="both"/>
              <w:rPr>
                <w:rFonts w:ascii="Times New Roman" w:eastAsia="Times New Roman" w:hAnsi="Times New Roman"/>
                <w:b/>
                <w:color w:val="000000"/>
                <w:sz w:val="16"/>
                <w:szCs w:val="16"/>
                <w:lang w:val="es-SV"/>
              </w:rPr>
            </w:pPr>
            <w:r w:rsidRPr="006479FA">
              <w:rPr>
                <w:rFonts w:ascii="Times New Roman" w:eastAsia="Times New Roman" w:hAnsi="Times New Roman"/>
                <w:b/>
                <w:color w:val="000000"/>
                <w:sz w:val="16"/>
                <w:szCs w:val="16"/>
                <w:lang w:val="es-SV"/>
              </w:rPr>
              <w:t>INSTALACION UNICA</w:t>
            </w:r>
          </w:p>
          <w:p w:rsidR="006479FA" w:rsidRPr="006479FA" w:rsidRDefault="006479FA" w:rsidP="006479FA">
            <w:pPr>
              <w:widowControl/>
              <w:autoSpaceDE/>
              <w:autoSpaceDN/>
              <w:adjustRightInd/>
              <w:spacing w:line="360" w:lineRule="auto"/>
              <w:ind w:left="360"/>
              <w:jc w:val="both"/>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MONTAJE DE SERVIDOR DE WEB HASTINGS, MAQUINA CORE i7 7700 a 3.5. Ghz, ASUS 8250 f, MEMORIA RAM DDR4 (GB HYPER 2133 MHZ, FUENTE EVGA 500 w, CASE THERMALTAKE VERSA c24, SSD 512 INTEL, DISCO DURO 1 TB, WEB APACHE, UPS</w:t>
            </w:r>
          </w:p>
        </w:tc>
        <w:tc>
          <w:tcPr>
            <w:tcW w:w="160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$ 2,800.00</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Instalación única</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tc>
        <w:tc>
          <w:tcPr>
            <w:tcW w:w="2079" w:type="dxa"/>
            <w:vMerge w:val="restart"/>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$ 3,250.00</w:t>
            </w:r>
          </w:p>
        </w:tc>
      </w:tr>
      <w:tr w:rsidR="006479FA" w:rsidRPr="006479FA" w:rsidTr="00140556">
        <w:trPr>
          <w:trHeight w:val="267"/>
        </w:trPr>
        <w:tc>
          <w:tcPr>
            <w:tcW w:w="5140" w:type="dxa"/>
          </w:tcPr>
          <w:p w:rsidR="006479FA" w:rsidRPr="006479FA" w:rsidRDefault="006479FA" w:rsidP="007F74BE">
            <w:pPr>
              <w:widowControl/>
              <w:numPr>
                <w:ilvl w:val="0"/>
                <w:numId w:val="3"/>
              </w:numPr>
              <w:autoSpaceDE/>
              <w:autoSpaceDN/>
              <w:adjustRightInd/>
              <w:spacing w:line="360" w:lineRule="auto"/>
              <w:contextualSpacing/>
              <w:jc w:val="both"/>
              <w:rPr>
                <w:rFonts w:ascii="Times New Roman" w:eastAsia="Times New Roman" w:hAnsi="Times New Roman"/>
                <w:sz w:val="16"/>
                <w:szCs w:val="16"/>
                <w:lang w:val="es-SV"/>
              </w:rPr>
            </w:pPr>
            <w:r w:rsidRPr="006479FA">
              <w:rPr>
                <w:rFonts w:ascii="Times New Roman" w:eastAsia="Times New Roman" w:hAnsi="Times New Roman"/>
                <w:sz w:val="16"/>
                <w:szCs w:val="16"/>
                <w:lang w:val="es-SV"/>
              </w:rPr>
              <w:t>LICENCIA MICROSOFT WINDOWS SERVER 2016 ESSENTIALS-LICENCIA-1 SERVIDOR- OEM-DVD-64 BIT- ESPAÑOL</w:t>
            </w:r>
          </w:p>
        </w:tc>
        <w:tc>
          <w:tcPr>
            <w:tcW w:w="160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$ 450.00</w:t>
            </w:r>
          </w:p>
        </w:tc>
        <w:tc>
          <w:tcPr>
            <w:tcW w:w="2079" w:type="dxa"/>
            <w:vMerge/>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tc>
      </w:tr>
      <w:tr w:rsidR="006479FA" w:rsidRPr="006479FA" w:rsidTr="00140556">
        <w:trPr>
          <w:trHeight w:val="267"/>
        </w:trPr>
        <w:tc>
          <w:tcPr>
            <w:tcW w:w="5140" w:type="dxa"/>
          </w:tcPr>
          <w:p w:rsidR="006479FA" w:rsidRPr="006479FA" w:rsidRDefault="006479FA" w:rsidP="006479FA">
            <w:pPr>
              <w:widowControl/>
              <w:autoSpaceDE/>
              <w:autoSpaceDN/>
              <w:adjustRightInd/>
              <w:spacing w:line="360" w:lineRule="auto"/>
              <w:ind w:left="720"/>
              <w:contextualSpacing/>
              <w:jc w:val="both"/>
              <w:rPr>
                <w:rFonts w:ascii="Times New Roman" w:eastAsia="Times New Roman" w:hAnsi="Times New Roman"/>
                <w:sz w:val="16"/>
                <w:szCs w:val="16"/>
                <w:lang w:val="es-SV"/>
              </w:rPr>
            </w:pPr>
          </w:p>
          <w:p w:rsidR="006479FA" w:rsidRPr="006479FA" w:rsidRDefault="006479FA" w:rsidP="007F74BE">
            <w:pPr>
              <w:widowControl/>
              <w:numPr>
                <w:ilvl w:val="0"/>
                <w:numId w:val="3"/>
              </w:numPr>
              <w:autoSpaceDE/>
              <w:autoSpaceDN/>
              <w:adjustRightInd/>
              <w:spacing w:line="360" w:lineRule="auto"/>
              <w:contextualSpacing/>
              <w:jc w:val="both"/>
              <w:rPr>
                <w:rFonts w:ascii="Times New Roman" w:eastAsia="Times New Roman" w:hAnsi="Times New Roman"/>
                <w:sz w:val="16"/>
                <w:szCs w:val="16"/>
                <w:lang w:val="es-SV"/>
              </w:rPr>
            </w:pPr>
            <w:r w:rsidRPr="006479FA">
              <w:rPr>
                <w:rFonts w:ascii="Times New Roman" w:eastAsia="Times New Roman" w:hAnsi="Times New Roman"/>
                <w:color w:val="000000"/>
                <w:sz w:val="16"/>
                <w:szCs w:val="16"/>
                <w:lang w:val="es-SV"/>
              </w:rPr>
              <w:t xml:space="preserve">SERVICIO DE INTERNET DE 10 MBPS DEDICADO </w:t>
            </w:r>
          </w:p>
        </w:tc>
        <w:tc>
          <w:tcPr>
            <w:tcW w:w="160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xml:space="preserve">Cuota mensual </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$ 450.00</w:t>
            </w:r>
          </w:p>
        </w:tc>
        <w:tc>
          <w:tcPr>
            <w:tcW w:w="207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$ 2,700.00</w:t>
            </w:r>
          </w:p>
        </w:tc>
      </w:tr>
      <w:tr w:rsidR="006479FA" w:rsidRPr="006479FA" w:rsidTr="00140556">
        <w:trPr>
          <w:trHeight w:val="267"/>
        </w:trPr>
        <w:tc>
          <w:tcPr>
            <w:tcW w:w="5140" w:type="dxa"/>
          </w:tcPr>
          <w:p w:rsidR="006479FA" w:rsidRPr="006479FA" w:rsidRDefault="006479FA" w:rsidP="006479FA">
            <w:pPr>
              <w:widowControl/>
              <w:autoSpaceDE/>
              <w:autoSpaceDN/>
              <w:adjustRightInd/>
              <w:spacing w:line="360" w:lineRule="auto"/>
              <w:jc w:val="both"/>
              <w:rPr>
                <w:rFonts w:ascii="Times New Roman" w:eastAsia="Times New Roman" w:hAnsi="Times New Roman"/>
                <w:sz w:val="16"/>
                <w:szCs w:val="16"/>
                <w:lang w:val="es-SV"/>
              </w:rPr>
            </w:pPr>
            <w:r w:rsidRPr="006479FA">
              <w:rPr>
                <w:rFonts w:ascii="Times New Roman" w:eastAsia="Times New Roman" w:hAnsi="Times New Roman"/>
                <w:sz w:val="16"/>
                <w:szCs w:val="16"/>
                <w:lang w:val="es-SV"/>
              </w:rPr>
              <w:t>TOTAL</w:t>
            </w:r>
          </w:p>
        </w:tc>
        <w:tc>
          <w:tcPr>
            <w:tcW w:w="160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p>
        </w:tc>
        <w:tc>
          <w:tcPr>
            <w:tcW w:w="2079"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sz w:val="16"/>
                <w:szCs w:val="16"/>
                <w:lang w:val="es-SV"/>
              </w:rPr>
            </w:pPr>
            <w:r w:rsidRPr="006479FA">
              <w:rPr>
                <w:rFonts w:ascii="Times New Roman" w:eastAsia="Times New Roman" w:hAnsi="Times New Roman"/>
                <w:color w:val="000000"/>
                <w:sz w:val="16"/>
                <w:szCs w:val="16"/>
                <w:lang w:val="es-SV"/>
              </w:rPr>
              <w:t>$ 5,950.00</w:t>
            </w:r>
          </w:p>
        </w:tc>
      </w:tr>
    </w:tbl>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lang w:val="es-SV"/>
        </w:rPr>
        <w:t xml:space="preserve">Después de haber analizado las ofertas, conjuntamente con el Ing. Edward Granados Cruz, Jefe del Departamento Informática, solicita Acuerdo Municipal. Se tiene copia de Acuerdo Municipal referenciado, Correlativo COMPRASAL, Disponibilidad Presupuestaria, </w:t>
      </w:r>
      <w:r w:rsidRPr="006479FA">
        <w:rPr>
          <w:rFonts w:ascii="Times New Roman" w:eastAsia="Times New Roman" w:hAnsi="Times New Roman"/>
          <w:color w:val="000000"/>
          <w:lang w:val="es-SV"/>
        </w:rPr>
        <w:t>Solicitud Requerimiento de Obra, Bien o Servicio</w:t>
      </w:r>
      <w:r w:rsidRPr="006479FA">
        <w:rPr>
          <w:rFonts w:ascii="Times New Roman" w:eastAsia="Times New Roman" w:hAnsi="Times New Roman"/>
          <w:lang w:val="es-SV"/>
        </w:rPr>
        <w:t xml:space="preserve">; y ofertas. </w:t>
      </w:r>
      <w:r w:rsidRPr="006479FA">
        <w:rPr>
          <w:rFonts w:ascii="Times New Roman" w:eastAsia="Times New Roman" w:hAnsi="Times New Roman"/>
          <w:spacing w:val="-8"/>
          <w:lang w:val="es-SV"/>
        </w:rPr>
        <w:t xml:space="preserve">Con el aval </w:t>
      </w:r>
      <w:r w:rsidRPr="006479FA">
        <w:rPr>
          <w:rFonts w:ascii="Times New Roman" w:eastAsia="Times New Roman" w:hAnsi="Times New Roman"/>
          <w:color w:val="000000"/>
          <w:lang w:val="es-SV"/>
        </w:rPr>
        <w:t xml:space="preserve">de los señores </w:t>
      </w:r>
      <w:r w:rsidRPr="006479FA">
        <w:rPr>
          <w:rFonts w:ascii="Times New Roman" w:eastAsia="Times New Roman" w:hAnsi="Times New Roman"/>
          <w:lang w:val="es-MX"/>
        </w:rPr>
        <w:t>Síndico Municipal Lic. José Ebanan Quintanilla Gómez,</w:t>
      </w:r>
      <w:r w:rsidRPr="006479FA">
        <w:rPr>
          <w:rFonts w:ascii="Times New Roman" w:eastAsia="Times New Roman" w:hAnsi="Times New Roman"/>
          <w:color w:val="000000"/>
          <w:lang w:val="es-SV"/>
        </w:rPr>
        <w:t xml:space="preserve"> Concejales </w:t>
      </w:r>
      <w:r w:rsidRPr="006479FA">
        <w:rPr>
          <w:rFonts w:ascii="Times New Roman" w:eastAsia="Times New Roman" w:hAnsi="Times New Roman"/>
          <w:lang w:val="es-MX"/>
        </w:rPr>
        <w:t>Dr. José Oswaldo Granados</w:t>
      </w:r>
      <w:r w:rsidRPr="006479FA">
        <w:rPr>
          <w:rFonts w:ascii="Times New Roman" w:eastAsia="Times New Roman" w:hAnsi="Times New Roman"/>
          <w:spacing w:val="-8"/>
          <w:lang w:val="es-SV"/>
        </w:rPr>
        <w:t xml:space="preserve">; y Sr. Rafael Antonio Argueta.- El señor Concejal Dr. Juan Antonio </w:t>
      </w:r>
      <w:r w:rsidRPr="006479FA">
        <w:rPr>
          <w:rFonts w:ascii="Times New Roman" w:eastAsia="Times New Roman" w:hAnsi="Times New Roman"/>
          <w:lang w:val="es-MX"/>
        </w:rPr>
        <w:t xml:space="preserve">Bustillo Mendoza, manifiesta: En este punto se presentan dos cuadros y se resuelve solo uno.- El señor Concejal Ing. Jesús Orlando González Hernández, manifiesta: Según mi entender la empresa conective ya hizo la instalación antes, a mi manera de entender, no se van a poner en la evaluación, desde el punto de vista económico le conviene más a la Municipalidad en lugar de pagar otra instalación; </w:t>
      </w:r>
      <w:r w:rsidRPr="006479FA">
        <w:rPr>
          <w:rFonts w:ascii="Times New Roman" w:eastAsia="Times New Roman" w:hAnsi="Times New Roman"/>
          <w:lang w:val="es-SV"/>
        </w:rPr>
        <w:t xml:space="preserve">sometido a votación salvan su voto los señores Concejales Señorita Denisse Yasira Sandoval Flores; y Lic. Orlando Antonio Ulloa Molina, artículo 45 del Código </w:t>
      </w:r>
      <w:r w:rsidRPr="006479FA">
        <w:rPr>
          <w:rFonts w:ascii="Times New Roman" w:eastAsia="Times New Roman" w:hAnsi="Times New Roman"/>
          <w:lang w:val="es-SV"/>
        </w:rPr>
        <w:lastRenderedPageBreak/>
        <w:t xml:space="preserve">Municipal, por </w:t>
      </w:r>
      <w:r w:rsidRPr="006479FA">
        <w:rPr>
          <w:rFonts w:ascii="Times New Roman" w:eastAsia="Times New Roman" w:hAnsi="Times New Roman"/>
          <w:b/>
          <w:lang w:val="es-SV"/>
        </w:rPr>
        <w:t>ocho votos, ACUERDA</w:t>
      </w:r>
      <w:r w:rsidRPr="006479FA">
        <w:rPr>
          <w:rFonts w:ascii="Times New Roman" w:eastAsia="Arial Unicode MS" w:hAnsi="Times New Roman"/>
          <w:b/>
          <w:lang w:val="es-MX"/>
        </w:rPr>
        <w:t xml:space="preserve">: </w:t>
      </w:r>
      <w:r w:rsidRPr="006479FA">
        <w:rPr>
          <w:rFonts w:ascii="Times New Roman" w:eastAsia="Times New Roman" w:hAnsi="Times New Roman"/>
          <w:b/>
          <w:sz w:val="26"/>
          <w:szCs w:val="26"/>
          <w:lang w:val="es-SV"/>
        </w:rPr>
        <w:t xml:space="preserve">1) </w:t>
      </w:r>
      <w:r w:rsidRPr="006479FA">
        <w:rPr>
          <w:rFonts w:ascii="Times New Roman" w:eastAsia="Times New Roman" w:hAnsi="Times New Roman"/>
          <w:sz w:val="26"/>
          <w:szCs w:val="26"/>
          <w:lang w:val="es-SV"/>
        </w:rPr>
        <w:t xml:space="preserve">Adjudicar mediante órdenes de compra mensuales, a la empresa Conectividad y Comunicaciones de El Salvador S.A. de C.V. (Conective S.A. de C.V.) (Ing. José Abilio Lazo Romero), </w:t>
      </w:r>
      <w:r w:rsidRPr="006479FA">
        <w:rPr>
          <w:rFonts w:ascii="Times New Roman" w:eastAsia="Arial Unicode MS" w:hAnsi="Times New Roman"/>
          <w:sz w:val="26"/>
          <w:szCs w:val="26"/>
          <w:lang w:val="es-SV"/>
        </w:rPr>
        <w:t xml:space="preserve">la contratación del servicio virtualizado de  web hosting de 100 gb y cuentas de correo ilimitadas, para poner en línea la página web de la Alcaldía de San Miguel y los diferentes servicios que se ofrecen a la ciudadanía en general, para el periodo del 1 de Julio de 2019 al 31 de diciembre de 2019, por cumplir con todos los requisitos establecidos, según detalle: </w:t>
      </w:r>
      <w:r w:rsidRPr="006479FA">
        <w:rPr>
          <w:rFonts w:ascii="Times New Roman" w:eastAsia="Arial Unicode MS" w:hAnsi="Times New Roman"/>
          <w:lang w:val="es-SV"/>
        </w:rPr>
        <w:t xml:space="preserve">  </w:t>
      </w:r>
    </w:p>
    <w:tbl>
      <w:tblPr>
        <w:tblW w:w="882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3"/>
        <w:gridCol w:w="1558"/>
        <w:gridCol w:w="1247"/>
      </w:tblGrid>
      <w:tr w:rsidR="006479FA" w:rsidRPr="006479FA" w:rsidTr="00140556">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color w:val="000000" w:themeColor="text1"/>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MX"/>
              </w:rPr>
            </w:pPr>
            <w:r w:rsidRPr="006479FA">
              <w:rPr>
                <w:rFonts w:ascii="Times New Roman" w:eastAsia="Times New Roman" w:hAnsi="Times New Roman"/>
                <w:color w:val="000000" w:themeColor="text1"/>
                <w:sz w:val="16"/>
                <w:szCs w:val="16"/>
                <w:lang w:val="es-MX"/>
              </w:rPr>
              <w:t>DESCRIPCION</w:t>
            </w:r>
          </w:p>
        </w:tc>
        <w:tc>
          <w:tcPr>
            <w:tcW w:w="2805" w:type="dxa"/>
            <w:gridSpan w:val="2"/>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CONECTIVIDAD Y COMUNICACIONES</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DE EL SALVADOR S.A. DE C.V.</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(CONECTIVE S.A. DE C.V.)</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(ING. JOSE ABILIO LAZO ROMERO)</w:t>
            </w:r>
          </w:p>
        </w:tc>
      </w:tr>
      <w:tr w:rsidR="006479FA" w:rsidRPr="006479FA" w:rsidTr="00140556">
        <w:trPr>
          <w:trHeight w:val="580"/>
        </w:trPr>
        <w:tc>
          <w:tcPr>
            <w:tcW w:w="6023"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54203</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CUOTA</w:t>
            </w: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MENSUAL</w:t>
            </w: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TOTAL</w:t>
            </w:r>
          </w:p>
        </w:tc>
      </w:tr>
      <w:tr w:rsidR="006479FA" w:rsidRPr="006479FA" w:rsidTr="00140556">
        <w:trPr>
          <w:trHeight w:val="1159"/>
        </w:trPr>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color w:val="000000" w:themeColor="text1"/>
                <w:sz w:val="16"/>
                <w:szCs w:val="16"/>
                <w:lang w:val="es-SV"/>
              </w:rPr>
            </w:pPr>
            <w:r w:rsidRPr="006479FA">
              <w:rPr>
                <w:rFonts w:ascii="Times New Roman" w:eastAsia="Arial Unicode MS" w:hAnsi="Times New Roman"/>
                <w:sz w:val="16"/>
                <w:szCs w:val="16"/>
                <w:lang w:val="es-SV"/>
              </w:rPr>
              <w:t>SERVICIO VIRTUALIZADO DE WEB HOSTING DE 100 GB Y CUENTAS DE CORREO ILIMITADAS, PARA PONER EN LINEA LA PAGINA WEB DE LA ALCALDIA DE SAN MIGUEL Y LOS DIFERENTES SERVICIOS QUE SE OFRECEN A LA CIUDADANIA EN GENERAL, PARA EL PERIODO DEL  1 DE JULIO DE 2019 AL 31 DE DICIEMBRE DE 2019.</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$ 153.40</w:t>
            </w: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p>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$ 920.40</w:t>
            </w:r>
          </w:p>
        </w:tc>
      </w:tr>
      <w:tr w:rsidR="006479FA" w:rsidRPr="006479FA" w:rsidTr="00140556">
        <w:trPr>
          <w:trHeight w:val="267"/>
        </w:trPr>
        <w:tc>
          <w:tcPr>
            <w:tcW w:w="6023" w:type="dxa"/>
          </w:tcPr>
          <w:p w:rsidR="006479FA" w:rsidRPr="006479FA" w:rsidRDefault="006479FA" w:rsidP="006479FA">
            <w:pPr>
              <w:widowControl/>
              <w:autoSpaceDE/>
              <w:autoSpaceDN/>
              <w:adjustRightInd/>
              <w:spacing w:line="360" w:lineRule="auto"/>
              <w:jc w:val="both"/>
              <w:rPr>
                <w:rFonts w:ascii="Times New Roman" w:eastAsia="Times New Roman" w:hAnsi="Times New Roman"/>
                <w:sz w:val="16"/>
                <w:szCs w:val="16"/>
                <w:lang w:val="es-SV"/>
              </w:rPr>
            </w:pPr>
            <w:r w:rsidRPr="006479FA">
              <w:rPr>
                <w:rFonts w:ascii="Times New Roman" w:eastAsia="Times New Roman" w:hAnsi="Times New Roman"/>
                <w:sz w:val="16"/>
                <w:szCs w:val="16"/>
                <w:lang w:val="es-SV"/>
              </w:rPr>
              <w:t xml:space="preserve">TOTAL </w:t>
            </w:r>
          </w:p>
        </w:tc>
        <w:tc>
          <w:tcPr>
            <w:tcW w:w="1558"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p>
        </w:tc>
        <w:tc>
          <w:tcPr>
            <w:tcW w:w="1247" w:type="dxa"/>
          </w:tcPr>
          <w:p w:rsidR="006479FA" w:rsidRPr="006479FA" w:rsidRDefault="006479FA" w:rsidP="006479FA">
            <w:pPr>
              <w:widowControl/>
              <w:autoSpaceDE/>
              <w:autoSpaceDN/>
              <w:adjustRightInd/>
              <w:spacing w:line="360" w:lineRule="auto"/>
              <w:jc w:val="center"/>
              <w:rPr>
                <w:rFonts w:ascii="Times New Roman" w:eastAsia="Times New Roman" w:hAnsi="Times New Roman"/>
                <w:color w:val="000000" w:themeColor="text1"/>
                <w:sz w:val="16"/>
                <w:szCs w:val="16"/>
                <w:lang w:val="es-SV"/>
              </w:rPr>
            </w:pPr>
            <w:r w:rsidRPr="006479FA">
              <w:rPr>
                <w:rFonts w:ascii="Times New Roman" w:eastAsia="Times New Roman" w:hAnsi="Times New Roman"/>
                <w:color w:val="000000" w:themeColor="text1"/>
                <w:sz w:val="16"/>
                <w:szCs w:val="16"/>
                <w:lang w:val="es-SV"/>
              </w:rPr>
              <w:t>$ 920.40</w:t>
            </w:r>
          </w:p>
        </w:tc>
      </w:tr>
    </w:tbl>
    <w:p w:rsidR="006479FA" w:rsidRPr="006479FA" w:rsidRDefault="006479FA" w:rsidP="006479FA">
      <w:pPr>
        <w:ind w:left="567"/>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27"/>
          <w:szCs w:val="27"/>
          <w:lang w:val="es-SV"/>
        </w:rPr>
      </w:pPr>
      <w:r w:rsidRPr="006479FA">
        <w:rPr>
          <w:rFonts w:ascii="Times New Roman" w:hAnsi="Times New Roman"/>
          <w:b/>
          <w:sz w:val="27"/>
          <w:szCs w:val="27"/>
          <w:lang w:val="es-SV"/>
        </w:rPr>
        <w:t xml:space="preserve">2) </w:t>
      </w:r>
      <w:r w:rsidRPr="006479FA">
        <w:rPr>
          <w:rFonts w:ascii="Times New Roman" w:hAnsi="Times New Roman"/>
          <w:sz w:val="27"/>
          <w:szCs w:val="27"/>
          <w:lang w:val="es-SV"/>
        </w:rPr>
        <w:t xml:space="preserve">Nombrar Administrador de la orden de compra al Ing. Edward Granados Cruz Jefe del Departamento Informática. </w:t>
      </w:r>
      <w:r w:rsidRPr="006479FA">
        <w:rPr>
          <w:rFonts w:ascii="Times New Roman" w:hAnsi="Times New Roman"/>
          <w:b/>
          <w:sz w:val="27"/>
          <w:szCs w:val="27"/>
          <w:lang w:val="es-SV"/>
        </w:rPr>
        <w:t xml:space="preserve">3) </w:t>
      </w:r>
      <w:r w:rsidRPr="006479FA">
        <w:rPr>
          <w:rFonts w:ascii="Times New Roman" w:hAnsi="Times New Roman"/>
          <w:sz w:val="27"/>
          <w:szCs w:val="27"/>
          <w:lang w:val="es-SV"/>
        </w:rPr>
        <w:t xml:space="preserve">Autorizar la erogación de fondos propios por </w:t>
      </w:r>
      <w:r w:rsidRPr="006479FA">
        <w:rPr>
          <w:rFonts w:ascii="Times New Roman" w:hAnsi="Times New Roman"/>
          <w:b/>
          <w:sz w:val="27"/>
          <w:szCs w:val="27"/>
          <w:lang w:val="es-SV"/>
        </w:rPr>
        <w:t xml:space="preserve">$920.40 </w:t>
      </w:r>
      <w:r w:rsidRPr="006479FA">
        <w:rPr>
          <w:rFonts w:ascii="Times New Roman" w:hAnsi="Times New Roman"/>
          <w:sz w:val="27"/>
          <w:szCs w:val="27"/>
          <w:lang w:val="es-SV"/>
        </w:rPr>
        <w:t xml:space="preserve">con aplicación a la cifra presupuestaria 54203 Servicios de Telecomunicaciones, para pagar a la empresa Conectividad y Comunicaciones de El Salvador S.A. de C.V. (Conective S.A. de C.V.) (Ing. José Abilio Lazo Romero), </w:t>
      </w:r>
      <w:r w:rsidRPr="006479FA">
        <w:rPr>
          <w:rFonts w:ascii="Times New Roman" w:eastAsia="Arial Unicode MS" w:hAnsi="Times New Roman"/>
          <w:sz w:val="27"/>
          <w:szCs w:val="27"/>
          <w:lang w:val="es-SV"/>
        </w:rPr>
        <w:t>la contratación del servicio antes mencionado</w:t>
      </w:r>
      <w:r w:rsidRPr="006479FA">
        <w:rPr>
          <w:rFonts w:ascii="Times New Roman" w:eastAsia="Arial Unicode MS" w:hAnsi="Times New Roman"/>
          <w:b/>
          <w:sz w:val="27"/>
          <w:szCs w:val="27"/>
        </w:rPr>
        <w:t>.</w:t>
      </w:r>
      <w:r w:rsidRPr="006479FA">
        <w:rPr>
          <w:rFonts w:ascii="Times New Roman" w:hAnsi="Times New Roman"/>
          <w:b/>
          <w:sz w:val="27"/>
          <w:szCs w:val="27"/>
        </w:rPr>
        <w:t>- CERTIFÍQUESE Y NOTIFIQUESE.</w:t>
      </w:r>
      <w:r w:rsidRPr="006479FA">
        <w:rPr>
          <w:rFonts w:ascii="Times New Roman" w:hAnsi="Times New Roman"/>
          <w:sz w:val="27"/>
          <w:szCs w:val="27"/>
        </w:rPr>
        <w:t xml:space="preserve">-   </w:t>
      </w:r>
      <w:r w:rsidRPr="006479FA">
        <w:rPr>
          <w:rFonts w:ascii="Times New Roman" w:hAnsi="Times New Roman"/>
          <w:b/>
          <w:sz w:val="27"/>
          <w:szCs w:val="27"/>
        </w:rPr>
        <w:t>ACUERDO NÚMERO SEIS</w:t>
      </w:r>
      <w:r w:rsidRPr="006479FA">
        <w:rPr>
          <w:rFonts w:ascii="Times New Roman" w:hAnsi="Times New Roman"/>
          <w:sz w:val="27"/>
          <w:szCs w:val="27"/>
        </w:rPr>
        <w:t xml:space="preserve">.- El Concejo Municipal, </w:t>
      </w:r>
      <w:r w:rsidRPr="006479FA">
        <w:rPr>
          <w:rFonts w:ascii="Times New Roman" w:hAnsi="Times New Roman"/>
          <w:b/>
          <w:sz w:val="27"/>
          <w:szCs w:val="27"/>
        </w:rPr>
        <w:t>CONSIDERANDO:</w:t>
      </w:r>
      <w:r w:rsidRPr="006479FA">
        <w:rPr>
          <w:rFonts w:ascii="Times New Roman" w:hAnsi="Times New Roman"/>
          <w:sz w:val="27"/>
          <w:szCs w:val="27"/>
        </w:rPr>
        <w:t xml:space="preserve"> Visto y deliberado el punto del numeral </w:t>
      </w:r>
      <w:r w:rsidRPr="006479FA">
        <w:rPr>
          <w:rFonts w:ascii="Times New Roman" w:hAnsi="Times New Roman"/>
          <w:b/>
          <w:sz w:val="27"/>
          <w:szCs w:val="27"/>
        </w:rPr>
        <w:t xml:space="preserve">9 </w:t>
      </w:r>
      <w:r w:rsidRPr="006479FA">
        <w:rPr>
          <w:rFonts w:ascii="Times New Roman" w:hAnsi="Times New Roman"/>
          <w:sz w:val="27"/>
          <w:szCs w:val="27"/>
        </w:rPr>
        <w:t xml:space="preserve">de la agenda: </w:t>
      </w:r>
      <w:r w:rsidRPr="006479FA">
        <w:rPr>
          <w:rFonts w:ascii="Times New Roman" w:hAnsi="Times New Roman"/>
          <w:sz w:val="27"/>
          <w:szCs w:val="27"/>
          <w:lang w:val="es-SV"/>
        </w:rPr>
        <w:t xml:space="preserve">Nota de fecha 21/06/19 enviada por el Ing. Wiliam Noé Claros Vigil Jefe de la UACI de esta Municipalidad: De conformidad al Acuerdo No. 9 acta No. 13 del 01/04/2019 y haber realizado el proceso en COMPRASAL No. 20190048, Código- LG -029- 2019- AMSM, para por libre gestión realizar el proceso denominado: </w:t>
      </w:r>
      <w:r w:rsidRPr="006479FA">
        <w:rPr>
          <w:rFonts w:ascii="Times New Roman" w:hAnsi="Times New Roman"/>
          <w:b/>
          <w:sz w:val="27"/>
          <w:szCs w:val="27"/>
          <w:lang w:val="es-SV"/>
        </w:rPr>
        <w:t>COMPRA DE PRODUCTOS DE CUERO, DIVERSOS, ELÉCTRICOS, MATERIALES DE OFICINA, MAQUINARIAS Y EQUIPOS, HERRAMIENTAS, REPUESTOS Y ACCESORIOS, QUE SERÁN UTILIZADOS POR EL PERSONAL ASIGNADO AL DEPARTAMENTO INGENIERÍA EN EL DESEMPEÑO DE SUS FUNCIONES.</w:t>
      </w:r>
      <w:r w:rsidRPr="006479FA">
        <w:rPr>
          <w:rFonts w:ascii="Times New Roman" w:hAnsi="Times New Roman"/>
          <w:sz w:val="27"/>
          <w:szCs w:val="27"/>
          <w:lang w:val="es-SV"/>
        </w:rPr>
        <w:t xml:space="preserve"> Habiendo participado como oferentes las empresas: Ferretería La Coquera S.A. DE C.V. (Sr. Guadalupe Alfaro Reyes), Industrias Mike Mike S.A. de C.V. (Carlos Alfredo Miguel Bahia); Sistemas</w:t>
      </w:r>
      <w:r w:rsidRPr="006479FA">
        <w:rPr>
          <w:rFonts w:ascii="Times New Roman" w:hAnsi="Times New Roman"/>
          <w:bCs/>
          <w:color w:val="000000"/>
          <w:sz w:val="27"/>
          <w:szCs w:val="27"/>
          <w:lang w:val="es-SV" w:eastAsia="es-SV"/>
        </w:rPr>
        <w:t xml:space="preserve"> Topográficos Digitales S.A. de C.V. (Ing. Pio Arnulfo Ayala Echazarreta), Imprenta Modelo (Marina Guadalupe Aparicio Argueta de Carballo), Villamotos (Víctor Samuel Villatoro Bonilla). </w:t>
      </w:r>
      <w:r w:rsidRPr="006479FA">
        <w:rPr>
          <w:rFonts w:ascii="Times New Roman" w:hAnsi="Times New Roman"/>
          <w:sz w:val="27"/>
          <w:szCs w:val="27"/>
          <w:lang w:val="es-SV"/>
        </w:rPr>
        <w:t>Según detalle:</w:t>
      </w:r>
    </w:p>
    <w:tbl>
      <w:tblPr>
        <w:tblW w:w="10511" w:type="dxa"/>
        <w:jc w:val="center"/>
        <w:tblCellMar>
          <w:left w:w="70" w:type="dxa"/>
          <w:right w:w="70" w:type="dxa"/>
        </w:tblCellMar>
        <w:tblLook w:val="04A0"/>
      </w:tblPr>
      <w:tblGrid>
        <w:gridCol w:w="1043"/>
        <w:gridCol w:w="2574"/>
        <w:gridCol w:w="1190"/>
        <w:gridCol w:w="1293"/>
        <w:gridCol w:w="1438"/>
        <w:gridCol w:w="1406"/>
        <w:gridCol w:w="1567"/>
      </w:tblGrid>
      <w:tr w:rsidR="006479FA" w:rsidRPr="006479FA" w:rsidTr="00140556">
        <w:trPr>
          <w:trHeight w:val="465"/>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Times New Roman" w:eastAsia="Times New Roman" w:hAnsi="Times New Roman"/>
                <w:b/>
                <w:color w:val="000000"/>
                <w:sz w:val="16"/>
                <w:szCs w:val="16"/>
                <w:lang w:val="es-MX" w:eastAsia="es-SV"/>
              </w:rPr>
            </w:pPr>
            <w:r w:rsidRPr="006479FA">
              <w:rPr>
                <w:rFonts w:ascii="Times New Roman" w:eastAsia="Times New Roman" w:hAnsi="Times New Roman"/>
                <w:b/>
                <w:color w:val="000000"/>
                <w:sz w:val="16"/>
                <w:szCs w:val="16"/>
                <w:lang w:val="es-SV" w:eastAsia="es-SV"/>
              </w:rPr>
              <w:t> </w:t>
            </w:r>
            <w:r w:rsidRPr="006479FA">
              <w:rPr>
                <w:rFonts w:ascii="Times New Roman" w:eastAsia="Times New Roman" w:hAnsi="Times New Roman"/>
                <w:b/>
                <w:color w:val="000000"/>
                <w:sz w:val="16"/>
                <w:szCs w:val="16"/>
                <w:lang w:val="es-MX" w:eastAsia="es-SV"/>
              </w:rPr>
              <w:t>CANTIDAD</w:t>
            </w:r>
          </w:p>
        </w:tc>
        <w:tc>
          <w:tcPr>
            <w:tcW w:w="2574" w:type="dxa"/>
            <w:tcBorders>
              <w:top w:val="single" w:sz="4" w:space="0" w:color="auto"/>
              <w:left w:val="nil"/>
              <w:bottom w:val="single" w:sz="4" w:space="0" w:color="auto"/>
              <w:right w:val="single" w:sz="4" w:space="0" w:color="auto"/>
            </w:tcBorders>
            <w:shd w:val="clear" w:color="000000" w:fill="C4BD97"/>
            <w:noWrap/>
            <w:vAlign w:val="bottom"/>
            <w:hideMark/>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MX" w:eastAsia="es-SV"/>
              </w:rPr>
            </w:pPr>
            <w:r w:rsidRPr="006479FA">
              <w:rPr>
                <w:rFonts w:ascii="Times New Roman" w:eastAsia="Times New Roman" w:hAnsi="Times New Roman"/>
                <w:b/>
                <w:color w:val="000000"/>
                <w:sz w:val="16"/>
                <w:szCs w:val="16"/>
                <w:lang w:val="es-MX" w:eastAsia="es-SV"/>
              </w:rPr>
              <w:t>DESCRIPCION</w:t>
            </w:r>
          </w:p>
        </w:tc>
        <w:tc>
          <w:tcPr>
            <w:tcW w:w="1190" w:type="dxa"/>
            <w:tcBorders>
              <w:top w:val="single" w:sz="4" w:space="0" w:color="auto"/>
              <w:left w:val="nil"/>
              <w:bottom w:val="single" w:sz="4" w:space="0" w:color="auto"/>
              <w:right w:val="single" w:sz="4" w:space="0" w:color="auto"/>
            </w:tcBorders>
            <w:shd w:val="clear" w:color="auto" w:fill="auto"/>
            <w:vAlign w:val="bottom"/>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 xml:space="preserve">FERRETERIA LA COQUERA </w:t>
            </w:r>
            <w:r w:rsidRPr="006479FA">
              <w:rPr>
                <w:rFonts w:ascii="Times New Roman" w:eastAsia="Times New Roman" w:hAnsi="Times New Roman"/>
                <w:b/>
                <w:color w:val="000000"/>
                <w:sz w:val="16"/>
                <w:szCs w:val="16"/>
                <w:lang w:val="es-SV" w:eastAsia="es-SV"/>
              </w:rPr>
              <w:lastRenderedPageBreak/>
              <w:t>S.A. DE C.V. (SR. GUADALUPE ALFARO REYES)</w:t>
            </w:r>
          </w:p>
        </w:tc>
        <w:tc>
          <w:tcPr>
            <w:tcW w:w="1293" w:type="dxa"/>
            <w:tcBorders>
              <w:top w:val="single" w:sz="4" w:space="0" w:color="auto"/>
              <w:left w:val="nil"/>
              <w:bottom w:val="single" w:sz="4" w:space="0" w:color="auto"/>
              <w:right w:val="single" w:sz="4" w:space="0" w:color="auto"/>
            </w:tcBorders>
            <w:shd w:val="clear" w:color="auto" w:fill="auto"/>
            <w:vAlign w:val="bottom"/>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lastRenderedPageBreak/>
              <w:t xml:space="preserve">INDUSTRIAS MIKE MIKE S.A. DE C.V. </w:t>
            </w:r>
            <w:r w:rsidRPr="006479FA">
              <w:rPr>
                <w:rFonts w:ascii="Times New Roman" w:eastAsia="Times New Roman" w:hAnsi="Times New Roman"/>
                <w:b/>
                <w:color w:val="000000"/>
                <w:sz w:val="16"/>
                <w:szCs w:val="16"/>
                <w:lang w:val="es-SV" w:eastAsia="es-SV"/>
              </w:rPr>
              <w:lastRenderedPageBreak/>
              <w:t xml:space="preserve">(CARLOS ALFREDO MIGUEL BAHIA) </w:t>
            </w:r>
          </w:p>
        </w:tc>
        <w:tc>
          <w:tcPr>
            <w:tcW w:w="1438"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lastRenderedPageBreak/>
              <w:t xml:space="preserve">SISTEMAS TOPOGRAFICOS DIGITALES S.A. </w:t>
            </w:r>
            <w:r w:rsidRPr="006479FA">
              <w:rPr>
                <w:rFonts w:ascii="Times New Roman" w:eastAsia="Times New Roman" w:hAnsi="Times New Roman"/>
                <w:b/>
                <w:color w:val="000000"/>
                <w:sz w:val="16"/>
                <w:szCs w:val="16"/>
                <w:lang w:val="es-SV" w:eastAsia="es-SV"/>
              </w:rPr>
              <w:lastRenderedPageBreak/>
              <w:t>DE C.V. (ING. PIO ARNULFO AYALA ECHAZARRETA)</w:t>
            </w:r>
          </w:p>
        </w:tc>
        <w:tc>
          <w:tcPr>
            <w:tcW w:w="1406"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lastRenderedPageBreak/>
              <w:t xml:space="preserve">IMPRENTA MODELO (MARINA </w:t>
            </w:r>
            <w:r w:rsidRPr="006479FA">
              <w:rPr>
                <w:rFonts w:ascii="Times New Roman" w:eastAsia="Times New Roman" w:hAnsi="Times New Roman"/>
                <w:b/>
                <w:color w:val="000000"/>
                <w:sz w:val="16"/>
                <w:szCs w:val="16"/>
                <w:lang w:val="es-SV" w:eastAsia="es-SV"/>
              </w:rPr>
              <w:lastRenderedPageBreak/>
              <w:t xml:space="preserve">GUADALUPE APARICIO ARGUETA DE CARBALLO) </w:t>
            </w:r>
          </w:p>
        </w:tc>
        <w:tc>
          <w:tcPr>
            <w:tcW w:w="1567"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lastRenderedPageBreak/>
              <w:t xml:space="preserve">VILLAMOTOS (VICTOR SAMUEL VILLATORO </w:t>
            </w:r>
            <w:r w:rsidRPr="006479FA">
              <w:rPr>
                <w:rFonts w:ascii="Times New Roman" w:eastAsia="Times New Roman" w:hAnsi="Times New Roman"/>
                <w:b/>
                <w:color w:val="000000"/>
                <w:sz w:val="16"/>
                <w:szCs w:val="16"/>
                <w:lang w:val="es-SV" w:eastAsia="es-SV"/>
              </w:rPr>
              <w:lastRenderedPageBreak/>
              <w:t>BONILLA)</w:t>
            </w:r>
          </w:p>
        </w:tc>
      </w:tr>
      <w:tr w:rsidR="006479FA" w:rsidRPr="006479FA" w:rsidTr="00140556">
        <w:trPr>
          <w:trHeight w:val="38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54199</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r>
      <w:tr w:rsidR="006479FA" w:rsidRPr="006479FA" w:rsidTr="00140556">
        <w:trPr>
          <w:trHeight w:val="36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CASCO CERTIFICADO HR DOT 510</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$ 160.00</w:t>
            </w:r>
          </w:p>
        </w:tc>
      </w:tr>
      <w:tr w:rsidR="006479FA" w:rsidRPr="006479FA" w:rsidTr="00140556">
        <w:trPr>
          <w:trHeight w:val="41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6</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CAPAS DE 2 PIEZAS- GBS</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$ 62.10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40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ODOMETRO- ROLATAPE - MODELO RT 312- 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$ 270.00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8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$ 62.10</w:t>
            </w:r>
          </w:p>
        </w:tc>
        <w:tc>
          <w:tcPr>
            <w:tcW w:w="1293"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$ 270.00</w:t>
            </w: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$ 160.00</w:t>
            </w:r>
          </w:p>
        </w:tc>
      </w:tr>
      <w:tr w:rsidR="006479FA" w:rsidRPr="006479FA" w:rsidTr="00140556">
        <w:trPr>
          <w:trHeight w:val="265"/>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54106</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20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6</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051001 – CARTAPACIO-CONCORDE</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SV" w:eastAsia="es-SV"/>
              </w:rPr>
              <w:t xml:space="preserve">      $ 0.00</w:t>
            </w: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xml:space="preserve">  $ 155.40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32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54114</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27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DISTANCIOMETRO –  SPECTRA QM-55- ALCANCE DE 50 MTRS.</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$ 330.00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36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54118</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8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CINTA METRICA- 10 MTRS-  TRUPER</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$ 46.00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40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CINTA- METRICA DE 30 MTRS. - STANLEY</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$ 32.50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3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$ 78.50</w:t>
            </w:r>
          </w:p>
        </w:tc>
        <w:tc>
          <w:tcPr>
            <w:tcW w:w="1293"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47"/>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54119</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2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BRUJULA- MARCA SUUNTO- MODELO KB 20</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$ 145.00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1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61102</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6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PLOMADAS DE 16 OZ.</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$ 49.00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36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54114</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15"/>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 xml:space="preserve"> SELLO REDONDO EN MADERA - 3 X 3 CM-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$ 22.60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6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 xml:space="preserve"> SELLO REDONDO- TRODAT No. 4630-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$ 22.60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46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3</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 xml:space="preserve"> SELLOS- LINEALES – DE MADERA 5 X 0.5 CM-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$ 13.56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6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SELLO CUADRADO EN MADERA 7 X 4 CM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$ 13.56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68"/>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SELLOS – CUADRADOS EN MADERA 8.5 X 4 CM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$ 58.76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25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293"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r w:rsidRPr="006479FA">
              <w:rPr>
                <w:rFonts w:ascii="Times New Roman" w:eastAsia="Times New Roman" w:hAnsi="Times New Roman"/>
                <w:b/>
                <w:color w:val="262626"/>
                <w:sz w:val="16"/>
                <w:szCs w:val="16"/>
                <w:lang w:val="es-SV" w:eastAsia="es-SV"/>
              </w:rPr>
              <w:t>$ 0.00</w:t>
            </w: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$ 131.08</w:t>
            </w: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SV" w:eastAsia="es-SV"/>
              </w:rPr>
              <w:t>$ 0.00</w:t>
            </w:r>
          </w:p>
        </w:tc>
      </w:tr>
      <w:tr w:rsidR="006479FA" w:rsidRPr="006479FA" w:rsidTr="00140556">
        <w:trPr>
          <w:trHeight w:val="327"/>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TOTAL</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$ 140.60</w:t>
            </w: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$ 155.40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$ 794.00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$ 131.08</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$ 160.00</w:t>
            </w:r>
          </w:p>
        </w:tc>
      </w:tr>
    </w:tbl>
    <w:p w:rsidR="006479FA" w:rsidRPr="006479FA" w:rsidRDefault="006479FA" w:rsidP="006479FA">
      <w:pPr>
        <w:widowControl/>
        <w:autoSpaceDE/>
        <w:autoSpaceDN/>
        <w:adjustRightInd/>
        <w:jc w:val="both"/>
        <w:rPr>
          <w:rFonts w:ascii="Times New Roman" w:eastAsia="Times New Roman" w:hAnsi="Times New Roman"/>
          <w:sz w:val="22"/>
          <w:szCs w:val="22"/>
          <w:lang w:val="es-SV"/>
        </w:rPr>
      </w:pPr>
      <w:r w:rsidRPr="006479FA">
        <w:rPr>
          <w:rFonts w:ascii="Times New Roman" w:eastAsia="Times New Roman" w:hAnsi="Times New Roman"/>
          <w:sz w:val="22"/>
          <w:szCs w:val="22"/>
          <w:lang w:val="es-SV"/>
        </w:rPr>
        <w:t>Después de haber analizado las ofertas, conjuntamente con la Arquitecta Alcira Jeannette Alemán de Iglesias, Jefe del Departamento Ingeniería y conocedora de la materia, solicita Acuerdo Municipal. Se tiene Acuerdo Municipal referenciado, Correlativo COMPRASAL, Disponibilidad Presupuestaria,</w:t>
      </w:r>
      <w:r w:rsidRPr="006479FA">
        <w:rPr>
          <w:rFonts w:ascii="Times New Roman" w:eastAsia="Times New Roman" w:hAnsi="Times New Roman"/>
          <w:color w:val="000000" w:themeColor="text1"/>
          <w:sz w:val="22"/>
          <w:szCs w:val="22"/>
          <w:lang w:val="es-SV"/>
        </w:rPr>
        <w:t xml:space="preserve"> Solicitud Requerimiento de Obra, Bien o Servicio;</w:t>
      </w:r>
      <w:r w:rsidRPr="006479FA">
        <w:rPr>
          <w:rFonts w:ascii="Times New Roman" w:eastAsia="Times New Roman" w:hAnsi="Times New Roman"/>
          <w:sz w:val="22"/>
          <w:szCs w:val="22"/>
          <w:lang w:val="es-SV"/>
        </w:rPr>
        <w:t xml:space="preserve"> y ofertas. </w:t>
      </w:r>
      <w:r w:rsidRPr="006479FA">
        <w:rPr>
          <w:rFonts w:ascii="Times New Roman" w:eastAsia="Times New Roman" w:hAnsi="Times New Roman"/>
          <w:spacing w:val="-8"/>
          <w:sz w:val="22"/>
          <w:szCs w:val="22"/>
          <w:lang w:val="es-SV"/>
        </w:rPr>
        <w:t xml:space="preserve">Con el aval </w:t>
      </w:r>
      <w:r w:rsidRPr="006479FA">
        <w:rPr>
          <w:rFonts w:ascii="Times New Roman" w:eastAsia="Times New Roman" w:hAnsi="Times New Roman"/>
          <w:color w:val="000000" w:themeColor="text1"/>
          <w:sz w:val="22"/>
          <w:szCs w:val="22"/>
          <w:lang w:val="es-SV"/>
        </w:rPr>
        <w:t xml:space="preserve">de los señores </w:t>
      </w:r>
      <w:r w:rsidRPr="006479FA">
        <w:rPr>
          <w:rFonts w:ascii="Times New Roman" w:eastAsia="Times New Roman" w:hAnsi="Times New Roman"/>
          <w:sz w:val="22"/>
          <w:szCs w:val="22"/>
          <w:lang w:val="es-MX"/>
        </w:rPr>
        <w:t>Síndico Municipal Lic. José Ebanan Quintanilla Gómez,</w:t>
      </w:r>
      <w:r w:rsidRPr="006479FA">
        <w:rPr>
          <w:rFonts w:ascii="Times New Roman" w:eastAsia="Times New Roman" w:hAnsi="Times New Roman"/>
          <w:color w:val="000000" w:themeColor="text1"/>
          <w:sz w:val="22"/>
          <w:szCs w:val="22"/>
          <w:lang w:val="es-SV"/>
        </w:rPr>
        <w:t xml:space="preserve"> Concejales </w:t>
      </w:r>
      <w:r w:rsidRPr="006479FA">
        <w:rPr>
          <w:rFonts w:ascii="Times New Roman" w:eastAsia="Times New Roman" w:hAnsi="Times New Roman"/>
          <w:sz w:val="22"/>
          <w:szCs w:val="22"/>
          <w:lang w:val="es-MX"/>
        </w:rPr>
        <w:t>Dr. José Oswaldo Granados</w:t>
      </w:r>
      <w:r w:rsidRPr="006479FA">
        <w:rPr>
          <w:rFonts w:ascii="Times New Roman" w:eastAsia="Times New Roman" w:hAnsi="Times New Roman"/>
          <w:spacing w:val="-8"/>
          <w:sz w:val="22"/>
          <w:szCs w:val="22"/>
          <w:lang w:val="es-SV"/>
        </w:rPr>
        <w:t>; y Sr. Rafael Antonio Argueta</w:t>
      </w:r>
      <w:r w:rsidRPr="006479FA">
        <w:rPr>
          <w:rFonts w:ascii="Times New Roman" w:eastAsia="Times New Roman" w:hAnsi="Times New Roman"/>
          <w:sz w:val="22"/>
          <w:szCs w:val="22"/>
          <w:lang w:val="es-MX"/>
        </w:rPr>
        <w:t xml:space="preserve">; </w:t>
      </w:r>
      <w:r w:rsidRPr="006479FA">
        <w:rPr>
          <w:rFonts w:ascii="Times New Roman" w:eastAsia="Times New Roman" w:hAnsi="Times New Roman"/>
          <w:sz w:val="22"/>
          <w:szCs w:val="22"/>
          <w:lang w:val="es-SV"/>
        </w:rPr>
        <w:t xml:space="preserve">sometido a votación salvan su voto los señores Concejales Señorita Denisse Yasira Sandoval Flores; y Lic. Orlando Antonio Ulloa Molina, artículo 45 del Código Municipal, por </w:t>
      </w:r>
      <w:r w:rsidRPr="006479FA">
        <w:rPr>
          <w:rFonts w:ascii="Times New Roman" w:eastAsia="Times New Roman" w:hAnsi="Times New Roman"/>
          <w:b/>
          <w:sz w:val="22"/>
          <w:szCs w:val="22"/>
          <w:lang w:val="es-SV"/>
        </w:rPr>
        <w:t xml:space="preserve">ocho votos, </w:t>
      </w:r>
      <w:r w:rsidRPr="006479FA">
        <w:rPr>
          <w:rFonts w:ascii="Times New Roman" w:eastAsia="Times New Roman" w:hAnsi="Times New Roman"/>
          <w:b/>
          <w:sz w:val="22"/>
          <w:szCs w:val="22"/>
          <w:lang w:val="es-MX"/>
        </w:rPr>
        <w:t xml:space="preserve">ACUERDA: </w:t>
      </w:r>
      <w:r w:rsidRPr="006479FA">
        <w:rPr>
          <w:rFonts w:ascii="Times New Roman" w:eastAsia="Times New Roman" w:hAnsi="Times New Roman"/>
          <w:sz w:val="22"/>
          <w:szCs w:val="22"/>
          <w:lang w:val="es-SV"/>
        </w:rPr>
        <w:t xml:space="preserve">1) Adjudicar la compra de manera parcial a </w:t>
      </w:r>
      <w:r w:rsidRPr="006479FA">
        <w:rPr>
          <w:rFonts w:ascii="Times New Roman" w:eastAsia="Times New Roman" w:hAnsi="Times New Roman"/>
          <w:sz w:val="22"/>
          <w:szCs w:val="22"/>
          <w:lang w:val="es-SV"/>
        </w:rPr>
        <w:lastRenderedPageBreak/>
        <w:t>las empresas: Ferretería La Coquera S.A. DE C.V. (Sr. Guadalupe Alfaro Reyes), Industrias Mike Mike S.A. de C.V. (Carlos Alfredo Miguel Bahia);  S</w:t>
      </w:r>
      <w:r w:rsidRPr="006479FA">
        <w:rPr>
          <w:rFonts w:ascii="Times New Roman" w:eastAsia="Times New Roman" w:hAnsi="Times New Roman"/>
          <w:bCs/>
          <w:color w:val="000000"/>
          <w:sz w:val="22"/>
          <w:szCs w:val="22"/>
          <w:lang w:val="es-SV" w:eastAsia="es-SV"/>
        </w:rPr>
        <w:t xml:space="preserve">istemas Topográficos Digitales  S.A. de C.V. (Ing. Pio Arnulfo Ayala Echazarreta), Imprenta Modelo (Marina Guadalupe Aparicio Argueta de Carballo), Villamotos (Víctor Samuel Villatoro Bonilla), por </w:t>
      </w:r>
      <w:r w:rsidRPr="006479FA">
        <w:rPr>
          <w:rFonts w:ascii="Times New Roman" w:eastAsia="Times New Roman" w:hAnsi="Times New Roman"/>
          <w:b/>
          <w:bCs/>
          <w:color w:val="000000"/>
          <w:sz w:val="22"/>
          <w:szCs w:val="22"/>
          <w:shd w:val="clear" w:color="auto" w:fill="FFFFFF" w:themeFill="background1"/>
          <w:lang w:val="es-SV" w:eastAsia="es-SV"/>
        </w:rPr>
        <w:t>$1,381.08</w:t>
      </w:r>
      <w:r w:rsidRPr="006479FA">
        <w:rPr>
          <w:rFonts w:ascii="Times New Roman" w:eastAsia="Times New Roman" w:hAnsi="Times New Roman"/>
          <w:bCs/>
          <w:color w:val="000000"/>
          <w:sz w:val="22"/>
          <w:szCs w:val="22"/>
          <w:shd w:val="clear" w:color="auto" w:fill="FFFFFF" w:themeFill="background1"/>
          <w:lang w:val="es-SV" w:eastAsia="es-SV"/>
        </w:rPr>
        <w:t xml:space="preserve"> </w:t>
      </w:r>
      <w:r w:rsidRPr="006479FA">
        <w:rPr>
          <w:rFonts w:ascii="Times New Roman" w:eastAsia="Times New Roman" w:hAnsi="Times New Roman"/>
          <w:sz w:val="22"/>
          <w:szCs w:val="22"/>
          <w:lang w:val="es-SV"/>
        </w:rPr>
        <w:t>por ofertar cada una el producto de conformidad a los requerimientos de esta Alcaldía, según detalle:</w:t>
      </w:r>
    </w:p>
    <w:tbl>
      <w:tblPr>
        <w:tblW w:w="10511" w:type="dxa"/>
        <w:jc w:val="center"/>
        <w:tblCellMar>
          <w:left w:w="70" w:type="dxa"/>
          <w:right w:w="70" w:type="dxa"/>
        </w:tblCellMar>
        <w:tblLook w:val="04A0"/>
      </w:tblPr>
      <w:tblGrid>
        <w:gridCol w:w="1043"/>
        <w:gridCol w:w="2574"/>
        <w:gridCol w:w="1190"/>
        <w:gridCol w:w="1293"/>
        <w:gridCol w:w="1438"/>
        <w:gridCol w:w="1406"/>
        <w:gridCol w:w="1567"/>
      </w:tblGrid>
      <w:tr w:rsidR="006479FA" w:rsidRPr="006479FA" w:rsidTr="00140556">
        <w:trPr>
          <w:trHeight w:val="465"/>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Times New Roman" w:eastAsia="Times New Roman" w:hAnsi="Times New Roman"/>
                <w:b/>
                <w:color w:val="000000"/>
                <w:sz w:val="16"/>
                <w:szCs w:val="16"/>
                <w:lang w:val="es-MX" w:eastAsia="es-SV"/>
              </w:rPr>
            </w:pPr>
            <w:r w:rsidRPr="006479FA">
              <w:rPr>
                <w:rFonts w:ascii="Times New Roman" w:eastAsia="Times New Roman" w:hAnsi="Times New Roman"/>
                <w:b/>
                <w:color w:val="000000"/>
                <w:sz w:val="16"/>
                <w:szCs w:val="16"/>
                <w:lang w:val="es-SV" w:eastAsia="es-SV"/>
              </w:rPr>
              <w:t> </w:t>
            </w:r>
            <w:r w:rsidRPr="006479FA">
              <w:rPr>
                <w:rFonts w:ascii="Times New Roman" w:eastAsia="Times New Roman" w:hAnsi="Times New Roman"/>
                <w:b/>
                <w:color w:val="000000"/>
                <w:sz w:val="16"/>
                <w:szCs w:val="16"/>
                <w:lang w:val="es-MX" w:eastAsia="es-SV"/>
              </w:rPr>
              <w:t>CANTIDAD</w:t>
            </w:r>
          </w:p>
        </w:tc>
        <w:tc>
          <w:tcPr>
            <w:tcW w:w="2574" w:type="dxa"/>
            <w:tcBorders>
              <w:top w:val="single" w:sz="4" w:space="0" w:color="auto"/>
              <w:left w:val="nil"/>
              <w:bottom w:val="single" w:sz="4" w:space="0" w:color="auto"/>
              <w:right w:val="single" w:sz="4" w:space="0" w:color="auto"/>
            </w:tcBorders>
            <w:shd w:val="clear" w:color="000000" w:fill="C4BD97"/>
            <w:noWrap/>
            <w:vAlign w:val="bottom"/>
            <w:hideMark/>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MX" w:eastAsia="es-SV"/>
              </w:rPr>
            </w:pPr>
            <w:r w:rsidRPr="006479FA">
              <w:rPr>
                <w:rFonts w:ascii="Times New Roman" w:eastAsia="Times New Roman" w:hAnsi="Times New Roman"/>
                <w:b/>
                <w:color w:val="000000"/>
                <w:sz w:val="16"/>
                <w:szCs w:val="16"/>
                <w:lang w:val="es-MX" w:eastAsia="es-SV"/>
              </w:rPr>
              <w:t>DESCRIPCION</w:t>
            </w:r>
          </w:p>
        </w:tc>
        <w:tc>
          <w:tcPr>
            <w:tcW w:w="1190" w:type="dxa"/>
            <w:tcBorders>
              <w:top w:val="single" w:sz="4" w:space="0" w:color="auto"/>
              <w:left w:val="nil"/>
              <w:bottom w:val="single" w:sz="4" w:space="0" w:color="auto"/>
              <w:right w:val="single" w:sz="4" w:space="0" w:color="auto"/>
            </w:tcBorders>
            <w:shd w:val="clear" w:color="auto" w:fill="auto"/>
            <w:vAlign w:val="bottom"/>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FERRETERIA LA COQUERA S.A. DE C.V. (SR. GUADALUPE ALFARO REYES)</w:t>
            </w:r>
          </w:p>
        </w:tc>
        <w:tc>
          <w:tcPr>
            <w:tcW w:w="1293" w:type="dxa"/>
            <w:tcBorders>
              <w:top w:val="single" w:sz="4" w:space="0" w:color="auto"/>
              <w:left w:val="nil"/>
              <w:bottom w:val="single" w:sz="4" w:space="0" w:color="auto"/>
              <w:right w:val="single" w:sz="4" w:space="0" w:color="auto"/>
            </w:tcBorders>
            <w:shd w:val="clear" w:color="auto" w:fill="auto"/>
            <w:vAlign w:val="bottom"/>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 xml:space="preserve">INDUSTRIAS MIKE MIKE S.A. DE C.V. (CARLOS ALFREDO MIGUEL BAHIA) </w:t>
            </w:r>
          </w:p>
        </w:tc>
        <w:tc>
          <w:tcPr>
            <w:tcW w:w="1438"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SISTEMAS TOPOGRAFICOS DIGITALES S.A. DE C.V. (ING. PIO ARNULFO AYALA ECHAZARRETA)</w:t>
            </w:r>
          </w:p>
        </w:tc>
        <w:tc>
          <w:tcPr>
            <w:tcW w:w="1406"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 xml:space="preserve">IMPRENTA MODELO (MARINA GUADALUPE APARICIO ARGUETA DE CARBALLO) </w:t>
            </w:r>
          </w:p>
        </w:tc>
        <w:tc>
          <w:tcPr>
            <w:tcW w:w="1567" w:type="dxa"/>
            <w:tcBorders>
              <w:top w:val="single" w:sz="4" w:space="0" w:color="auto"/>
              <w:left w:val="nil"/>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VILLAMOTOS</w:t>
            </w:r>
          </w:p>
          <w:p w:rsidR="006479FA" w:rsidRPr="006479FA" w:rsidRDefault="006479FA" w:rsidP="006479FA">
            <w:pPr>
              <w:widowControl/>
              <w:autoSpaceDE/>
              <w:autoSpaceDN/>
              <w:adjustRightInd/>
              <w:jc w:val="center"/>
              <w:rPr>
                <w:rFonts w:ascii="Times New Roman" w:eastAsia="Times New Roman" w:hAnsi="Times New Roman"/>
                <w:b/>
                <w:color w:val="000000"/>
                <w:sz w:val="16"/>
                <w:szCs w:val="16"/>
                <w:lang w:val="es-SV" w:eastAsia="es-SV"/>
              </w:rPr>
            </w:pPr>
            <w:r w:rsidRPr="006479FA">
              <w:rPr>
                <w:rFonts w:ascii="Times New Roman" w:eastAsia="Times New Roman" w:hAnsi="Times New Roman"/>
                <w:b/>
                <w:color w:val="000000"/>
                <w:sz w:val="16"/>
                <w:szCs w:val="16"/>
                <w:lang w:val="es-SV" w:eastAsia="es-SV"/>
              </w:rPr>
              <w:t>(VICTOR SAMUEL VILLATORO BONILLA)</w:t>
            </w:r>
          </w:p>
        </w:tc>
      </w:tr>
      <w:tr w:rsidR="006479FA" w:rsidRPr="006479FA" w:rsidTr="00140556">
        <w:trPr>
          <w:trHeight w:val="38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54199</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tc>
      </w:tr>
      <w:tr w:rsidR="006479FA" w:rsidRPr="006479FA" w:rsidTr="00140556">
        <w:trPr>
          <w:trHeight w:val="36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CASCO CERTIFICADO HR DOT 510</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$ 160.00</w:t>
            </w:r>
          </w:p>
        </w:tc>
      </w:tr>
      <w:tr w:rsidR="006479FA" w:rsidRPr="006479FA" w:rsidTr="00140556">
        <w:trPr>
          <w:trHeight w:val="41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6</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CAPAS DE 2 PIEZAS- GBS</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$ 62.10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40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ODOMETRO- ROLATAPE - MODELO RT 312- 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$ 270.00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8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$ 62.10</w:t>
            </w:r>
          </w:p>
        </w:tc>
        <w:tc>
          <w:tcPr>
            <w:tcW w:w="1293"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$ 270.00</w:t>
            </w: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$ 160.00</w:t>
            </w:r>
          </w:p>
        </w:tc>
      </w:tr>
      <w:tr w:rsidR="006479FA" w:rsidRPr="006479FA" w:rsidTr="00140556">
        <w:trPr>
          <w:trHeight w:val="265"/>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54106</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20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6</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051001 – CARTAPACIO-CONCORDE</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$ 155.40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32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54114</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27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DISTANCIOMETRO –  SPECTRA QM-55- ALCANCE DE 50 MTRS.</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$ 330.00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36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54118</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8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CINTA METRICA- 10 MTRS-  TRUPER</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$ 46.00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404"/>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CINTA- METRICA DE 30 MTRS. – STANLEY</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$ 32.50</w:t>
            </w: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3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$ 78.50</w:t>
            </w:r>
          </w:p>
        </w:tc>
        <w:tc>
          <w:tcPr>
            <w:tcW w:w="1293"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47"/>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54119</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2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BRUJULA- MARCA SUUNTO- MODELO KB 20</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$ 145.00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1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61102</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6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2</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PLOMADAS DE 16 OZ.</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$ 49.00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36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54114</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p>
        </w:tc>
      </w:tr>
      <w:tr w:rsidR="006479FA" w:rsidRPr="006479FA" w:rsidTr="00140556">
        <w:trPr>
          <w:trHeight w:val="36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 xml:space="preserve"> SELLO REDONDO EN MADERA - 3 X 3 CM-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$ 22.60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60"/>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 xml:space="preserve"> SELLO REDONDO- TRODAT No. 4630-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$ 22.60</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351"/>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3</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 xml:space="preserve"> SELLOS- LINEALES – DE MADERA 5 X 0.5 CM- </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$ 13.56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62"/>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1</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SELLO CUADRADO EN MADERA 7 X 4 CM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$ 13.56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268"/>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4</w:t>
            </w: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p>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SV" w:eastAsia="es-SV"/>
              </w:rPr>
            </w:pPr>
            <w:r w:rsidRPr="006479FA">
              <w:rPr>
                <w:rFonts w:ascii="Times New Roman" w:eastAsia="Times New Roman" w:hAnsi="Times New Roman"/>
                <w:b/>
                <w:color w:val="262626"/>
                <w:sz w:val="16"/>
                <w:szCs w:val="16"/>
                <w:lang w:val="es-SV" w:eastAsia="es-SV"/>
              </w:rPr>
              <w:t>SELLOS – CUADRADOS EN MADERA 8.5 X 4 CM</w:t>
            </w:r>
          </w:p>
        </w:tc>
        <w:tc>
          <w:tcPr>
            <w:tcW w:w="1190"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293" w:type="dxa"/>
            <w:tcBorders>
              <w:top w:val="nil"/>
              <w:left w:val="nil"/>
              <w:bottom w:val="single" w:sz="8" w:space="0" w:color="000000"/>
              <w:right w:val="single" w:sz="8" w:space="0" w:color="000000"/>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SV"/>
              </w:rPr>
            </w:pP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SV" w:eastAsia="es-SV"/>
              </w:rPr>
            </w:pPr>
            <w:r w:rsidRPr="006479FA">
              <w:rPr>
                <w:rFonts w:ascii="Times New Roman" w:eastAsia="Times New Roman" w:hAnsi="Times New Roman"/>
                <w:b/>
                <w:color w:val="262626"/>
                <w:sz w:val="20"/>
                <w:szCs w:val="20"/>
                <w:lang w:val="es-SV" w:eastAsia="es-SV"/>
              </w:rPr>
              <w:t>$ 58.76</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lang w:val="es-MX"/>
              </w:rPr>
            </w:pPr>
          </w:p>
        </w:tc>
      </w:tr>
      <w:tr w:rsidR="006479FA" w:rsidRPr="006479FA" w:rsidTr="00140556">
        <w:trPr>
          <w:trHeight w:val="333"/>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SV" w:eastAsia="es-SV"/>
              </w:rPr>
            </w:pPr>
          </w:p>
        </w:tc>
        <w:tc>
          <w:tcPr>
            <w:tcW w:w="2574" w:type="dxa"/>
            <w:tcBorders>
              <w:top w:val="nil"/>
              <w:left w:val="nil"/>
              <w:bottom w:val="single" w:sz="8" w:space="0" w:color="000000"/>
              <w:right w:val="single" w:sz="8" w:space="0" w:color="000000"/>
            </w:tcBorders>
            <w:shd w:val="clear" w:color="auto" w:fill="C2D69B" w:themeFill="accent3" w:themeFillTint="99"/>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SUB TOTAL</w:t>
            </w:r>
          </w:p>
        </w:tc>
        <w:tc>
          <w:tcPr>
            <w:tcW w:w="1190"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293"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38"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lang w:val="es-MX"/>
              </w:rPr>
            </w:pPr>
          </w:p>
        </w:tc>
        <w:tc>
          <w:tcPr>
            <w:tcW w:w="1406"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$ 131.08</w:t>
            </w:r>
          </w:p>
        </w:tc>
        <w:tc>
          <w:tcPr>
            <w:tcW w:w="1567" w:type="dxa"/>
            <w:tcBorders>
              <w:top w:val="nil"/>
              <w:left w:val="nil"/>
              <w:bottom w:val="single" w:sz="8" w:space="0" w:color="000000"/>
              <w:right w:val="single" w:sz="8" w:space="0" w:color="000000"/>
            </w:tcBorders>
            <w:shd w:val="clear" w:color="auto" w:fill="C2D69B" w:themeFill="accent3" w:themeFillTint="99"/>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r>
      <w:tr w:rsidR="006479FA" w:rsidRPr="006479FA" w:rsidTr="00140556">
        <w:trPr>
          <w:trHeight w:val="327"/>
          <w:jc w:val="center"/>
        </w:trPr>
        <w:tc>
          <w:tcPr>
            <w:tcW w:w="1043" w:type="dxa"/>
            <w:tcBorders>
              <w:top w:val="nil"/>
              <w:left w:val="single" w:sz="4" w:space="0" w:color="auto"/>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16"/>
                <w:szCs w:val="16"/>
                <w:lang w:val="es-MX" w:eastAsia="es-SV"/>
              </w:rPr>
            </w:pPr>
          </w:p>
        </w:tc>
        <w:tc>
          <w:tcPr>
            <w:tcW w:w="2574"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both"/>
              <w:rPr>
                <w:rFonts w:ascii="Times New Roman" w:eastAsia="Times New Roman" w:hAnsi="Times New Roman"/>
                <w:b/>
                <w:color w:val="262626"/>
                <w:sz w:val="16"/>
                <w:szCs w:val="16"/>
                <w:lang w:val="es-MX" w:eastAsia="es-SV"/>
              </w:rPr>
            </w:pPr>
            <w:r w:rsidRPr="006479FA">
              <w:rPr>
                <w:rFonts w:ascii="Times New Roman" w:eastAsia="Times New Roman" w:hAnsi="Times New Roman"/>
                <w:b/>
                <w:color w:val="262626"/>
                <w:sz w:val="16"/>
                <w:szCs w:val="16"/>
                <w:lang w:val="es-MX" w:eastAsia="es-SV"/>
              </w:rPr>
              <w:t>TOTAL</w:t>
            </w:r>
          </w:p>
        </w:tc>
        <w:tc>
          <w:tcPr>
            <w:tcW w:w="1190"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$ 140.60</w:t>
            </w:r>
          </w:p>
        </w:tc>
        <w:tc>
          <w:tcPr>
            <w:tcW w:w="1293" w:type="dxa"/>
            <w:tcBorders>
              <w:top w:val="nil"/>
              <w:left w:val="nil"/>
              <w:bottom w:val="single" w:sz="8" w:space="0" w:color="000000"/>
              <w:right w:val="single" w:sz="8" w:space="0" w:color="000000"/>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$ 155.40</w:t>
            </w:r>
          </w:p>
        </w:tc>
        <w:tc>
          <w:tcPr>
            <w:tcW w:w="1438"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$ 794.00</w:t>
            </w:r>
          </w:p>
        </w:tc>
        <w:tc>
          <w:tcPr>
            <w:tcW w:w="1406"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$ 131.08</w:t>
            </w:r>
          </w:p>
        </w:tc>
        <w:tc>
          <w:tcPr>
            <w:tcW w:w="1567" w:type="dxa"/>
            <w:tcBorders>
              <w:top w:val="nil"/>
              <w:left w:val="nil"/>
              <w:bottom w:val="single" w:sz="8" w:space="0" w:color="000000"/>
              <w:right w:val="single" w:sz="8" w:space="0" w:color="000000"/>
            </w:tcBorders>
          </w:tcPr>
          <w:p w:rsidR="006479FA" w:rsidRPr="006479FA" w:rsidRDefault="006479FA" w:rsidP="006479FA">
            <w:pPr>
              <w:widowControl/>
              <w:autoSpaceDE/>
              <w:autoSpaceDN/>
              <w:adjustRightInd/>
              <w:jc w:val="center"/>
              <w:rPr>
                <w:rFonts w:ascii="Times New Roman" w:eastAsia="Times New Roman" w:hAnsi="Times New Roman"/>
                <w:b/>
                <w:color w:val="262626"/>
                <w:sz w:val="20"/>
                <w:szCs w:val="20"/>
                <w:lang w:val="es-MX" w:eastAsia="es-SV"/>
              </w:rPr>
            </w:pPr>
            <w:r w:rsidRPr="006479FA">
              <w:rPr>
                <w:rFonts w:ascii="Times New Roman" w:eastAsia="Times New Roman" w:hAnsi="Times New Roman"/>
                <w:b/>
                <w:color w:val="262626"/>
                <w:sz w:val="20"/>
                <w:szCs w:val="20"/>
                <w:lang w:val="es-MX" w:eastAsia="es-SV"/>
              </w:rPr>
              <w:t>$ 160.00</w:t>
            </w:r>
          </w:p>
        </w:tc>
      </w:tr>
    </w:tbl>
    <w:p w:rsidR="006479FA" w:rsidRPr="006479FA" w:rsidRDefault="006479FA" w:rsidP="006479FA">
      <w:pPr>
        <w:widowControl/>
        <w:autoSpaceDE/>
        <w:autoSpaceDN/>
        <w:adjustRightInd/>
        <w:ind w:right="49"/>
        <w:contextualSpacing/>
        <w:jc w:val="both"/>
        <w:rPr>
          <w:rFonts w:ascii="Times New Roman" w:eastAsia="Arial Unicode MS" w:hAnsi="Times New Roman"/>
          <w:i/>
          <w:sz w:val="18"/>
          <w:szCs w:val="18"/>
        </w:rPr>
      </w:pPr>
      <w:r w:rsidRPr="006479FA">
        <w:rPr>
          <w:rFonts w:ascii="Times New Roman" w:hAnsi="Times New Roman"/>
          <w:lang w:val="es-SV"/>
        </w:rPr>
        <w:t xml:space="preserve">Detalle de adjudicación: </w:t>
      </w:r>
      <w:r w:rsidRPr="006479FA">
        <w:rPr>
          <w:rFonts w:ascii="Times New Roman" w:hAnsi="Times New Roman"/>
          <w:bCs/>
          <w:color w:val="000000"/>
          <w:lang w:val="es-SV" w:eastAsia="es-SV"/>
        </w:rPr>
        <w:t xml:space="preserve">Ferretería La Coquera S.A. de C.V. (Sr. Guadalupe Alfaro Reyes) </w:t>
      </w:r>
      <w:r w:rsidRPr="006479FA">
        <w:rPr>
          <w:rFonts w:ascii="Times New Roman" w:hAnsi="Times New Roman"/>
          <w:b/>
          <w:bCs/>
          <w:color w:val="000000"/>
          <w:lang w:val="es-SV" w:eastAsia="es-SV"/>
        </w:rPr>
        <w:t>$140.60</w:t>
      </w:r>
      <w:r w:rsidRPr="006479FA">
        <w:rPr>
          <w:rFonts w:ascii="Times New Roman" w:hAnsi="Times New Roman"/>
          <w:b/>
          <w:lang w:val="es-SV"/>
        </w:rPr>
        <w:t>.</w:t>
      </w:r>
      <w:r w:rsidRPr="006479FA">
        <w:rPr>
          <w:rFonts w:ascii="Times New Roman" w:hAnsi="Times New Roman"/>
          <w:lang w:val="es-SV"/>
        </w:rPr>
        <w:t xml:space="preserve"> I</w:t>
      </w:r>
      <w:r w:rsidRPr="006479FA">
        <w:rPr>
          <w:rFonts w:ascii="Times New Roman" w:hAnsi="Times New Roman"/>
          <w:bCs/>
          <w:color w:val="000000"/>
          <w:lang w:val="es-SV" w:eastAsia="es-SV"/>
        </w:rPr>
        <w:t>ndustrias Mike Mike S.A. de C.V. (C</w:t>
      </w:r>
      <w:r w:rsidRPr="006479FA">
        <w:rPr>
          <w:rFonts w:ascii="Times New Roman" w:hAnsi="Times New Roman"/>
          <w:lang w:val="es-SV"/>
        </w:rPr>
        <w:t xml:space="preserve">arlos Alfredo Miguel Bahia) </w:t>
      </w:r>
      <w:r w:rsidRPr="006479FA">
        <w:rPr>
          <w:rFonts w:ascii="Times New Roman" w:hAnsi="Times New Roman"/>
          <w:b/>
          <w:lang w:val="es-SV"/>
        </w:rPr>
        <w:t>$ 155.40.</w:t>
      </w:r>
      <w:r w:rsidRPr="006479FA">
        <w:rPr>
          <w:rFonts w:ascii="Times New Roman" w:hAnsi="Times New Roman"/>
          <w:lang w:val="es-SV"/>
        </w:rPr>
        <w:t xml:space="preserve"> </w:t>
      </w:r>
      <w:r w:rsidRPr="006479FA">
        <w:rPr>
          <w:rFonts w:ascii="Times New Roman" w:hAnsi="Times New Roman"/>
          <w:bCs/>
          <w:color w:val="000000"/>
          <w:lang w:val="es-SV" w:eastAsia="es-SV"/>
        </w:rPr>
        <w:t xml:space="preserve">Sistemas Topográficos Digitales S.A. de C.V. (Ing. Pio Arnulfo Ayala Echazarreta) </w:t>
      </w:r>
      <w:r w:rsidRPr="006479FA">
        <w:rPr>
          <w:rFonts w:ascii="Times New Roman" w:hAnsi="Times New Roman"/>
          <w:b/>
          <w:bCs/>
          <w:color w:val="000000"/>
          <w:lang w:val="es-SV" w:eastAsia="es-SV"/>
        </w:rPr>
        <w:t>$ 794.00.</w:t>
      </w:r>
      <w:r w:rsidRPr="006479FA">
        <w:rPr>
          <w:rFonts w:ascii="Times New Roman" w:hAnsi="Times New Roman"/>
          <w:lang w:val="es-SV"/>
        </w:rPr>
        <w:t xml:space="preserve"> </w:t>
      </w:r>
      <w:r w:rsidRPr="006479FA">
        <w:rPr>
          <w:rFonts w:ascii="Times New Roman" w:hAnsi="Times New Roman"/>
          <w:bCs/>
          <w:color w:val="000000"/>
          <w:lang w:val="es-SV" w:eastAsia="es-SV"/>
        </w:rPr>
        <w:t xml:space="preserve">Imprenta Modelo (Marina Guadalupe Aparicio Argueta de Carballo) </w:t>
      </w:r>
      <w:r w:rsidRPr="006479FA">
        <w:rPr>
          <w:rFonts w:ascii="Times New Roman" w:hAnsi="Times New Roman"/>
          <w:b/>
          <w:bCs/>
          <w:color w:val="000000"/>
          <w:lang w:val="es-SV" w:eastAsia="es-SV"/>
        </w:rPr>
        <w:t xml:space="preserve">$ 131.08. </w:t>
      </w:r>
      <w:r w:rsidRPr="006479FA">
        <w:rPr>
          <w:rFonts w:ascii="Times New Roman" w:hAnsi="Times New Roman"/>
          <w:bCs/>
          <w:color w:val="000000"/>
          <w:lang w:val="es-SV" w:eastAsia="es-SV"/>
        </w:rPr>
        <w:t xml:space="preserve">Villamotos (Víctor Samuel Villatoro Bonilla) </w:t>
      </w:r>
      <w:r w:rsidRPr="006479FA">
        <w:rPr>
          <w:rFonts w:ascii="Times New Roman" w:hAnsi="Times New Roman"/>
          <w:b/>
          <w:bCs/>
          <w:color w:val="000000"/>
          <w:lang w:val="es-SV" w:eastAsia="es-SV"/>
        </w:rPr>
        <w:t>$ 160.00</w:t>
      </w:r>
      <w:r w:rsidRPr="006479FA">
        <w:rPr>
          <w:rFonts w:ascii="Times New Roman" w:hAnsi="Times New Roman"/>
          <w:b/>
          <w:lang w:val="es-SV"/>
        </w:rPr>
        <w:t>.</w:t>
      </w:r>
      <w:r w:rsidRPr="006479FA">
        <w:rPr>
          <w:rFonts w:ascii="Times New Roman" w:hAnsi="Times New Roman"/>
          <w:color w:val="000000" w:themeColor="text1"/>
          <w:lang w:val="es-SV"/>
        </w:rPr>
        <w:t xml:space="preserve"> Total </w:t>
      </w:r>
      <w:r w:rsidRPr="006479FA">
        <w:rPr>
          <w:rFonts w:ascii="Times New Roman" w:hAnsi="Times New Roman"/>
          <w:b/>
          <w:color w:val="000000" w:themeColor="text1"/>
          <w:lang w:val="es-SV"/>
        </w:rPr>
        <w:t>$ 1,381.08</w:t>
      </w:r>
      <w:r w:rsidRPr="006479FA">
        <w:rPr>
          <w:rFonts w:ascii="Times New Roman" w:hAnsi="Times New Roman"/>
          <w:b/>
          <w:lang w:val="es-SV"/>
        </w:rPr>
        <w:t xml:space="preserve">. 2) </w:t>
      </w:r>
      <w:r w:rsidRPr="006479FA">
        <w:rPr>
          <w:rFonts w:ascii="Times New Roman" w:hAnsi="Times New Roman"/>
          <w:lang w:val="es-SV"/>
        </w:rPr>
        <w:t xml:space="preserve">Nombrar Administradora de las órdenes de compra a la Arquitecta Alcira Jeannette Alemán de Iglesias, Jefe del Departamento Ingeniería. </w:t>
      </w:r>
      <w:r w:rsidRPr="006479FA">
        <w:rPr>
          <w:rFonts w:ascii="Times New Roman" w:hAnsi="Times New Roman"/>
          <w:b/>
          <w:lang w:val="es-SV"/>
        </w:rPr>
        <w:t>3)</w:t>
      </w:r>
      <w:r w:rsidRPr="006479FA">
        <w:rPr>
          <w:rFonts w:ascii="Times New Roman" w:hAnsi="Times New Roman"/>
          <w:lang w:val="es-SV"/>
        </w:rPr>
        <w:t xml:space="preserve"> Autorizar la erogación de fondos propios por </w:t>
      </w:r>
      <w:r w:rsidRPr="006479FA">
        <w:rPr>
          <w:rFonts w:ascii="Times New Roman" w:hAnsi="Times New Roman"/>
          <w:b/>
          <w:lang w:val="es-SV"/>
        </w:rPr>
        <w:t>$1,381.08,</w:t>
      </w:r>
      <w:r w:rsidRPr="006479FA">
        <w:rPr>
          <w:rFonts w:ascii="Times New Roman" w:hAnsi="Times New Roman"/>
          <w:lang w:val="es-SV"/>
        </w:rPr>
        <w:t xml:space="preserve"> con aplicación a las cifras presupuestarias 54199 bienes de uso y consumo diversos, 54106 productos de cuero y caucho, 54114 materiales de oficina, 54118 herramientas, repuestos y accesorios, 54119 materiales eléctricos, 61102 maquinaria y equipo, para la adquisición de los productos antes mencionados.-</w:t>
      </w:r>
      <w:r w:rsidRPr="006479FA">
        <w:rPr>
          <w:rFonts w:ascii="Times New Roman" w:hAnsi="Times New Roman"/>
          <w:i/>
          <w:sz w:val="18"/>
          <w:szCs w:val="18"/>
          <w:lang w:val="es-SV"/>
        </w:rPr>
        <w:t xml:space="preserve"> </w:t>
      </w:r>
      <w:r w:rsidRPr="006479FA">
        <w:rPr>
          <w:rFonts w:ascii="Times New Roman" w:hAnsi="Times New Roman"/>
          <w:b/>
        </w:rPr>
        <w:t>CERTIFÍQUESE Y NOTIFIQUESE.</w:t>
      </w:r>
      <w:r w:rsidRPr="006479FA">
        <w:rPr>
          <w:rFonts w:ascii="Times New Roman" w:hAnsi="Times New Roman"/>
        </w:rPr>
        <w:t xml:space="preserve">- </w:t>
      </w:r>
      <w:r w:rsidRPr="006479FA">
        <w:rPr>
          <w:rFonts w:ascii="Times New Roman" w:hAnsi="Times New Roman"/>
          <w:b/>
        </w:rPr>
        <w:t>ACUERDO NÚMERO SIETE</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10 </w:t>
      </w:r>
      <w:r w:rsidRPr="006479FA">
        <w:rPr>
          <w:rFonts w:ascii="Times New Roman" w:hAnsi="Times New Roman"/>
        </w:rPr>
        <w:t xml:space="preserve">de la agenda: </w:t>
      </w:r>
      <w:r w:rsidRPr="006479FA">
        <w:rPr>
          <w:rFonts w:ascii="Times New Roman" w:hAnsi="Times New Roman"/>
          <w:lang w:val="es-SV"/>
        </w:rPr>
        <w:t xml:space="preserve">Nota de fecha 21/06/19 enviada por el </w:t>
      </w:r>
      <w:r w:rsidRPr="006479FA">
        <w:rPr>
          <w:rFonts w:ascii="Times New Roman" w:hAnsi="Times New Roman"/>
        </w:rPr>
        <w:t xml:space="preserve">Lic. Miguel Ángel Pereira Ayala Alcalde Municipal de esta Ciudad: </w:t>
      </w:r>
      <w:r w:rsidRPr="006479FA">
        <w:rPr>
          <w:rFonts w:ascii="Times New Roman" w:eastAsia="Arial Unicode MS" w:hAnsi="Times New Roman"/>
        </w:rPr>
        <w:t xml:space="preserve">Solicita el segundo desembolso por </w:t>
      </w:r>
      <w:r w:rsidRPr="006479FA">
        <w:rPr>
          <w:rFonts w:ascii="Times New Roman" w:eastAsia="Arial Unicode MS" w:hAnsi="Times New Roman"/>
          <w:b/>
        </w:rPr>
        <w:t xml:space="preserve">$100,000.00 </w:t>
      </w:r>
      <w:r w:rsidRPr="006479FA">
        <w:rPr>
          <w:rFonts w:ascii="Times New Roman" w:eastAsia="Arial Unicode MS" w:hAnsi="Times New Roman"/>
        </w:rPr>
        <w:t>del presupuesto aprobado del año 2019</w:t>
      </w:r>
      <w:r w:rsidRPr="006479FA">
        <w:rPr>
          <w:rFonts w:ascii="Times New Roman" w:eastAsia="Arial Unicode MS" w:hAnsi="Times New Roman"/>
          <w:b/>
        </w:rPr>
        <w:t xml:space="preserve">, </w:t>
      </w:r>
      <w:r w:rsidRPr="006479FA">
        <w:rPr>
          <w:rFonts w:ascii="Times New Roman" w:eastAsia="Arial Unicode MS" w:hAnsi="Times New Roman"/>
        </w:rPr>
        <w:t>correspondiente al 5% de fiestas patronales,</w:t>
      </w:r>
      <w:r w:rsidRPr="006479FA">
        <w:rPr>
          <w:rFonts w:ascii="Times New Roman" w:eastAsia="Arial Unicode MS" w:hAnsi="Times New Roman"/>
          <w:b/>
        </w:rPr>
        <w:t xml:space="preserve"> </w:t>
      </w:r>
      <w:r w:rsidRPr="006479FA">
        <w:rPr>
          <w:rFonts w:ascii="Times New Roman" w:eastAsia="Arial Unicode MS" w:hAnsi="Times New Roman"/>
        </w:rPr>
        <w:t>para cubrir gastos administrativos y de las diferentes Comisiones del LXI Carnaval de San Miguel. Solicita Acuerdo Municipal. Se tiene liquidación al 30 de abril de 2019; y disponibilidad presupuestaria.</w:t>
      </w:r>
      <w:r w:rsidRPr="006479FA">
        <w:rPr>
          <w:rFonts w:ascii="Times New Roman" w:hAnsi="Times New Roman"/>
          <w:spacing w:val="-8"/>
          <w:lang w:val="es-SV"/>
        </w:rPr>
        <w:t xml:space="preserve"> Con el aval </w:t>
      </w:r>
      <w:r w:rsidRPr="006479FA">
        <w:rPr>
          <w:rFonts w:ascii="Times New Roman" w:hAnsi="Times New Roman"/>
          <w:color w:val="000000" w:themeColor="text1"/>
          <w:lang w:val="es-SV"/>
        </w:rPr>
        <w:t xml:space="preserve">de los señores </w:t>
      </w:r>
      <w:r w:rsidRPr="006479FA">
        <w:rPr>
          <w:rFonts w:ascii="Times New Roman" w:hAnsi="Times New Roman"/>
        </w:rPr>
        <w:t>Síndico Municipal Lic. José Ebanan Quintanilla Gómez,</w:t>
      </w:r>
      <w:r w:rsidRPr="006479FA">
        <w:rPr>
          <w:rFonts w:ascii="Times New Roman" w:hAnsi="Times New Roman"/>
          <w:color w:val="000000" w:themeColor="text1"/>
          <w:lang w:val="es-SV"/>
        </w:rPr>
        <w:t xml:space="preserve"> Concejales </w:t>
      </w:r>
      <w:r w:rsidRPr="006479FA">
        <w:rPr>
          <w:rFonts w:ascii="Times New Roman" w:hAnsi="Times New Roman"/>
        </w:rPr>
        <w:t>Dr. José Oswaldo Granados</w:t>
      </w:r>
      <w:r w:rsidRPr="006479FA">
        <w:rPr>
          <w:rFonts w:ascii="Times New Roman" w:hAnsi="Times New Roman"/>
          <w:spacing w:val="-8"/>
          <w:lang w:val="es-SV"/>
        </w:rPr>
        <w:t>; y Sr. Rafael Antonio Argueta</w:t>
      </w:r>
      <w:r w:rsidRPr="006479FA">
        <w:rPr>
          <w:rFonts w:ascii="Times New Roman" w:hAnsi="Times New Roman"/>
        </w:rPr>
        <w:t xml:space="preserve">; </w:t>
      </w:r>
      <w:r w:rsidRPr="006479FA">
        <w:rPr>
          <w:rFonts w:ascii="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hAnsi="Times New Roman"/>
          <w:b/>
          <w:lang w:val="es-SV"/>
        </w:rPr>
        <w:t xml:space="preserve">ocho votos, </w:t>
      </w:r>
      <w:r w:rsidRPr="006479FA">
        <w:rPr>
          <w:rFonts w:ascii="Times New Roman" w:hAnsi="Times New Roman"/>
          <w:b/>
        </w:rPr>
        <w:t xml:space="preserve">ACUERDA: </w:t>
      </w:r>
      <w:r w:rsidRPr="006479FA">
        <w:rPr>
          <w:rFonts w:ascii="Times New Roman" w:eastAsia="Arial Unicode MS" w:hAnsi="Times New Roman"/>
        </w:rPr>
        <w:t xml:space="preserve">Aprobar el segundo desembolso por </w:t>
      </w:r>
      <w:r w:rsidRPr="006479FA">
        <w:rPr>
          <w:rFonts w:ascii="Times New Roman" w:eastAsia="Arial Unicode MS" w:hAnsi="Times New Roman"/>
          <w:b/>
        </w:rPr>
        <w:t>$100,000.00</w:t>
      </w:r>
      <w:r w:rsidRPr="006479FA">
        <w:rPr>
          <w:rFonts w:ascii="Times New Roman" w:eastAsia="Arial Unicode MS" w:hAnsi="Times New Roman"/>
        </w:rPr>
        <w:t xml:space="preserve"> del presupuesto aprobado del año 2019, correspondiente al 5% de fiestas patronales,</w:t>
      </w:r>
      <w:r w:rsidRPr="006479FA">
        <w:rPr>
          <w:rFonts w:ascii="Times New Roman" w:eastAsia="Arial Unicode MS" w:hAnsi="Times New Roman"/>
          <w:b/>
        </w:rPr>
        <w:t xml:space="preserve"> </w:t>
      </w:r>
      <w:r w:rsidRPr="006479FA">
        <w:rPr>
          <w:rFonts w:ascii="Times New Roman" w:eastAsia="Arial Unicode MS" w:hAnsi="Times New Roman"/>
        </w:rPr>
        <w:t>para cubrir gastos administrativos y de las diferentes Comisiones del LXI Carnaval de San Miguel; y al Tesorero Jefe de esta Municipalidad libre cheque a nombre del Comité Organizador de las Fiestas Patronales de San Miguel</w:t>
      </w:r>
      <w:r w:rsidRPr="006479FA">
        <w:rPr>
          <w:rFonts w:ascii="Times New Roman" w:hAnsi="Times New Roman"/>
          <w:color w:val="000000" w:themeColor="text1"/>
          <w:lang w:val="es-SV"/>
        </w:rPr>
        <w:t>.-</w:t>
      </w:r>
      <w:r w:rsidRPr="006479FA">
        <w:rPr>
          <w:rFonts w:ascii="Times New Roman" w:hAnsi="Times New Roman"/>
        </w:rPr>
        <w:t xml:space="preserve"> </w:t>
      </w:r>
      <w:r w:rsidRPr="006479FA">
        <w:rPr>
          <w:rFonts w:ascii="Times New Roman" w:hAnsi="Times New Roman"/>
          <w:b/>
        </w:rPr>
        <w:t>CERTIFÍQUESE Y NOTIFIQUESE.</w:t>
      </w:r>
      <w:r w:rsidRPr="006479FA">
        <w:rPr>
          <w:rFonts w:ascii="Times New Roman" w:hAnsi="Times New Roman"/>
        </w:rPr>
        <w:t>-</w:t>
      </w:r>
      <w:r w:rsidRPr="006479FA">
        <w:rPr>
          <w:rFonts w:ascii="Times New Roman" w:hAnsi="Times New Roman"/>
          <w:sz w:val="18"/>
          <w:szCs w:val="18"/>
        </w:rPr>
        <w:t xml:space="preserve">   </w:t>
      </w:r>
      <w:r w:rsidRPr="006479FA">
        <w:rPr>
          <w:rFonts w:ascii="Times New Roman" w:hAnsi="Times New Roman"/>
          <w:b/>
        </w:rPr>
        <w:t>ACUERDO NÚMERO OCHO</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11 </w:t>
      </w:r>
      <w:r w:rsidRPr="006479FA">
        <w:rPr>
          <w:rFonts w:ascii="Times New Roman" w:hAnsi="Times New Roman"/>
        </w:rPr>
        <w:t xml:space="preserve">de la agenda: </w:t>
      </w:r>
      <w:r w:rsidRPr="006479FA">
        <w:rPr>
          <w:rFonts w:ascii="Times New Roman" w:hAnsi="Times New Roman"/>
          <w:lang w:val="es-SV"/>
        </w:rPr>
        <w:t xml:space="preserve">Nota de fecha 25/06/19 enviada por el Ing. Willian Noé Claros Vigil Jefe de la UACI de esta Municipalidad: </w:t>
      </w:r>
      <w:r w:rsidRPr="006479FA">
        <w:rPr>
          <w:rFonts w:ascii="Times New Roman" w:hAnsi="Times New Roman"/>
        </w:rPr>
        <w:t>Atendiendo solicitud del Sr. Gerente General Lic. Jesús Roberto Mancía Orozco, y de conformidad al plan de Adquisiciones y Contrataciones para el ejercicio 2019, se encuentran consideradas las asignaciones para por libre gestión realizar el proceso para la contratación de 03 servicios desodorizador, para ser instalados así: 2 en el Despacho Municipal, 01 en la UACI; y 23 servicios aromatizador para ser instalados así: 03 en Despacho Municipal, 01 en Gerencia General, 01 en  Secretaria Municipal, 01 en Departamento Contabilidad, 02 en  UACI, 03 en Departamento Rastro y Tiangue, 01 en Departamento Informática, 01 en Departamento de Tesorería, 01 en Departamento Alumbrado Público, 02 en Departamento Cuentas Corrientes, 02 en Departamento Aseo, Ornato, Mantenimiento de Calles y Caminos, 01 Departamento de Planificación, 02 Administración Tributaria, 01 Gerencia de Servicios Ciudadanos; 1 Sección Carnet de Minoridad, durante el periodo del 01 de julio de 2019 al 31 de diciembre de 2019. Solicita Acuerdo Municipal.</w:t>
      </w:r>
      <w:r w:rsidRPr="006479FA">
        <w:rPr>
          <w:rFonts w:ascii="Times New Roman" w:hAnsi="Times New Roman"/>
          <w:color w:val="000000" w:themeColor="text1"/>
          <w:lang w:val="es-SV"/>
        </w:rPr>
        <w:t xml:space="preserve"> Se tiene Certificación de Asignación presupuestaria; y Solicitud de Requerimiento Obra, Bien o Servicio.</w:t>
      </w:r>
      <w:r w:rsidRPr="006479FA">
        <w:rPr>
          <w:rFonts w:ascii="Times New Roman" w:hAnsi="Times New Roman"/>
          <w:spacing w:val="-8"/>
          <w:lang w:val="es-SV"/>
        </w:rPr>
        <w:t xml:space="preserve"> Con el aval </w:t>
      </w:r>
      <w:r w:rsidRPr="006479FA">
        <w:rPr>
          <w:rFonts w:ascii="Times New Roman" w:hAnsi="Times New Roman"/>
          <w:color w:val="000000" w:themeColor="text1"/>
          <w:lang w:val="es-SV"/>
        </w:rPr>
        <w:t xml:space="preserve">de los  señores </w:t>
      </w:r>
      <w:r w:rsidRPr="006479FA">
        <w:rPr>
          <w:rFonts w:ascii="Times New Roman" w:hAnsi="Times New Roman"/>
        </w:rPr>
        <w:t>Síndico Municipal Lic. José Ebanan Quintanilla Gómez,</w:t>
      </w:r>
      <w:r w:rsidRPr="006479FA">
        <w:rPr>
          <w:rFonts w:ascii="Times New Roman" w:hAnsi="Times New Roman"/>
          <w:color w:val="000000" w:themeColor="text1"/>
          <w:lang w:val="es-SV"/>
        </w:rPr>
        <w:t xml:space="preserve"> Concejales </w:t>
      </w:r>
      <w:r w:rsidRPr="006479FA">
        <w:rPr>
          <w:rFonts w:ascii="Times New Roman" w:hAnsi="Times New Roman"/>
        </w:rPr>
        <w:t>Dr. José Oswaldo Granados</w:t>
      </w:r>
      <w:r w:rsidRPr="006479FA">
        <w:rPr>
          <w:rFonts w:ascii="Times New Roman" w:hAnsi="Times New Roman"/>
          <w:spacing w:val="-8"/>
          <w:lang w:val="es-SV"/>
        </w:rPr>
        <w:t>; y Sr. Rafael Antonio Argueta</w:t>
      </w:r>
      <w:r w:rsidRPr="006479FA">
        <w:rPr>
          <w:rFonts w:ascii="Times New Roman" w:hAnsi="Times New Roman"/>
        </w:rPr>
        <w:t xml:space="preserve">; </w:t>
      </w:r>
      <w:r w:rsidRPr="006479FA">
        <w:rPr>
          <w:rFonts w:ascii="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hAnsi="Times New Roman"/>
          <w:b/>
          <w:lang w:val="es-SV"/>
        </w:rPr>
        <w:t xml:space="preserve">ocho votos, </w:t>
      </w:r>
      <w:r w:rsidRPr="006479FA">
        <w:rPr>
          <w:rFonts w:ascii="Times New Roman" w:hAnsi="Times New Roman"/>
          <w:b/>
        </w:rPr>
        <w:t xml:space="preserve">ACUERDA: 1) </w:t>
      </w:r>
      <w:r w:rsidRPr="006479FA">
        <w:rPr>
          <w:rFonts w:ascii="Times New Roman" w:hAnsi="Times New Roman"/>
          <w:lang w:val="es-SV"/>
        </w:rPr>
        <w:t>Autorizar ejecutar el proceso</w:t>
      </w:r>
      <w:r w:rsidRPr="006479FA">
        <w:rPr>
          <w:rFonts w:ascii="Times New Roman" w:hAnsi="Times New Roman"/>
          <w:color w:val="000000" w:themeColor="text1"/>
          <w:lang w:val="es-SV"/>
        </w:rPr>
        <w:t xml:space="preserve"> por libre gestión</w:t>
      </w:r>
      <w:r w:rsidRPr="006479FA">
        <w:rPr>
          <w:rFonts w:ascii="Times New Roman" w:hAnsi="Times New Roman"/>
          <w:b/>
          <w:color w:val="000000" w:themeColor="text1"/>
          <w:lang w:val="es-SV"/>
        </w:rPr>
        <w:t xml:space="preserve"> C</w:t>
      </w:r>
      <w:r w:rsidRPr="006479FA">
        <w:rPr>
          <w:rFonts w:ascii="Times New Roman" w:hAnsi="Times New Roman"/>
          <w:b/>
          <w:lang w:val="es-SV"/>
        </w:rPr>
        <w:t>ódigo- LG-079- 2019- AMSM</w:t>
      </w:r>
      <w:r w:rsidRPr="006479FA">
        <w:rPr>
          <w:rFonts w:ascii="Times New Roman" w:hAnsi="Times New Roman"/>
          <w:lang w:val="es-SV"/>
        </w:rPr>
        <w:t xml:space="preserve"> para la contratación de 03 servicios desodorizador, para ser instalados así: 2 en el Despacho Municipal, 01 en la UACI; y 23 servicios </w:t>
      </w:r>
      <w:r w:rsidRPr="006479FA">
        <w:rPr>
          <w:rFonts w:ascii="Times New Roman" w:hAnsi="Times New Roman"/>
          <w:lang w:val="es-SV"/>
        </w:rPr>
        <w:lastRenderedPageBreak/>
        <w:t>aromatizador para ser instalados así: 03 en Despacho Municipal, 01 en Gerencia General, 01 en  Secretaria Municipal, 01 en Departamento Contabilidad, 02 en  UACI, 03 en Departamento Rastro y Tiangue, 01 en Departamento Informática, 01 en Departamento de Tesorería, 01 en Departamento Alumbrado Público, 02 en Departamento Cuentas Corrientes, 02 en Departamento Aseo, Ornato, Mantenimiento de Calles y Caminos, 01 Departamento de Planificación, 02 Administración Tributaria, 01 Gerencia de Servicios Ciudadanos; 1 Sección Carnet de Minoridad, durante el periodo del 01 de Julio de 2019 al 31 de diciembre de 2019 según detalle: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6663"/>
        <w:gridCol w:w="1148"/>
      </w:tblGrid>
      <w:tr w:rsidR="006479FA" w:rsidRPr="006479FA" w:rsidTr="00140556">
        <w:tc>
          <w:tcPr>
            <w:tcW w:w="455"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Cantidad</w:t>
            </w:r>
          </w:p>
        </w:tc>
        <w:tc>
          <w:tcPr>
            <w:tcW w:w="6663"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Descripción</w:t>
            </w:r>
          </w:p>
        </w:tc>
        <w:tc>
          <w:tcPr>
            <w:tcW w:w="1148"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Monto Estimado</w:t>
            </w:r>
          </w:p>
        </w:tc>
      </w:tr>
      <w:tr w:rsidR="006479FA" w:rsidRPr="006479FA" w:rsidTr="00140556">
        <w:tc>
          <w:tcPr>
            <w:tcW w:w="455"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tc>
        <w:tc>
          <w:tcPr>
            <w:tcW w:w="6663"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54107</w:t>
            </w:r>
          </w:p>
        </w:tc>
        <w:tc>
          <w:tcPr>
            <w:tcW w:w="1148" w:type="dxa"/>
            <w:vMerge w:val="restart"/>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p w:rsidR="006479FA" w:rsidRPr="006479FA" w:rsidRDefault="006479FA" w:rsidP="006479FA">
            <w:pPr>
              <w:widowControl/>
              <w:autoSpaceDE/>
              <w:autoSpaceDN/>
              <w:adjustRightInd/>
              <w:jc w:val="center"/>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$ 2,362.80</w:t>
            </w:r>
          </w:p>
        </w:tc>
      </w:tr>
      <w:tr w:rsidR="006479FA" w:rsidRPr="006479FA" w:rsidTr="00140556">
        <w:tc>
          <w:tcPr>
            <w:tcW w:w="455" w:type="dxa"/>
          </w:tcPr>
          <w:p w:rsidR="006479FA" w:rsidRPr="006479FA" w:rsidRDefault="006479FA" w:rsidP="006479FA">
            <w:pPr>
              <w:widowControl/>
              <w:autoSpaceDE/>
              <w:autoSpaceDN/>
              <w:adjustRightInd/>
              <w:jc w:val="center"/>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03</w:t>
            </w:r>
          </w:p>
        </w:tc>
        <w:tc>
          <w:tcPr>
            <w:tcW w:w="6663"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sz w:val="20"/>
                <w:szCs w:val="20"/>
                <w:lang w:val="es-SV"/>
              </w:rPr>
              <w:t>Servicios desodorizador: 2 en el Despacho Municipal, 01 en la UACI</w:t>
            </w:r>
          </w:p>
        </w:tc>
        <w:tc>
          <w:tcPr>
            <w:tcW w:w="1148" w:type="dxa"/>
            <w:vMerge/>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tc>
      </w:tr>
      <w:tr w:rsidR="006479FA" w:rsidRPr="006479FA" w:rsidTr="00140556">
        <w:tc>
          <w:tcPr>
            <w:tcW w:w="455" w:type="dxa"/>
          </w:tcPr>
          <w:p w:rsidR="006479FA" w:rsidRPr="006479FA" w:rsidRDefault="006479FA" w:rsidP="006479FA">
            <w:pPr>
              <w:widowControl/>
              <w:autoSpaceDE/>
              <w:autoSpaceDN/>
              <w:adjustRightInd/>
              <w:jc w:val="center"/>
              <w:rPr>
                <w:rFonts w:ascii="Times New Roman" w:eastAsia="Times New Roman" w:hAnsi="Times New Roman"/>
                <w:b/>
                <w:color w:val="000000" w:themeColor="text1"/>
                <w:sz w:val="20"/>
                <w:szCs w:val="20"/>
                <w:lang w:val="es-SV"/>
              </w:rPr>
            </w:pPr>
            <w:r w:rsidRPr="006479FA">
              <w:rPr>
                <w:rFonts w:ascii="Times New Roman" w:eastAsia="Times New Roman" w:hAnsi="Times New Roman"/>
                <w:b/>
                <w:color w:val="000000" w:themeColor="text1"/>
                <w:sz w:val="20"/>
                <w:szCs w:val="20"/>
                <w:lang w:val="es-SV"/>
              </w:rPr>
              <w:t>23</w:t>
            </w:r>
          </w:p>
        </w:tc>
        <w:tc>
          <w:tcPr>
            <w:tcW w:w="6663" w:type="dxa"/>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r w:rsidRPr="006479FA">
              <w:rPr>
                <w:rFonts w:ascii="Times New Roman" w:eastAsia="Times New Roman" w:hAnsi="Times New Roman"/>
                <w:sz w:val="20"/>
                <w:szCs w:val="20"/>
                <w:lang w:val="es-SV"/>
              </w:rPr>
              <w:t>Servicios aromatizador: 03 en Despacho Municipal, 01 en Gerencia General, 01 en  Secretaria Municipal, 01 en Departamento Contabilidad, 02 en  UACI, 03 en Departamento Rastro y Tiangue, 01 en Departamento Informática, 01 en Departamento de Tesorería, 01 en Departamento Alumbrado Público, 02 en Departamento Cuentas Corrientes, 02 en Departamento Aseo, Ornato, Mantenimiento de Calles y Caminos, 01 Departamento de Planificación, 02 Administración Tributaria, 01 Gerencia de Servicios Ciudadanos; 1 Sección Carnet de Minoridad,</w:t>
            </w:r>
          </w:p>
        </w:tc>
        <w:tc>
          <w:tcPr>
            <w:tcW w:w="1148" w:type="dxa"/>
            <w:vMerge/>
          </w:tcPr>
          <w:p w:rsidR="006479FA" w:rsidRPr="006479FA" w:rsidRDefault="006479FA" w:rsidP="006479FA">
            <w:pPr>
              <w:widowControl/>
              <w:autoSpaceDE/>
              <w:autoSpaceDN/>
              <w:adjustRightInd/>
              <w:jc w:val="both"/>
              <w:rPr>
                <w:rFonts w:ascii="Times New Roman" w:eastAsia="Times New Roman" w:hAnsi="Times New Roman"/>
                <w:b/>
                <w:color w:val="000000" w:themeColor="text1"/>
                <w:sz w:val="20"/>
                <w:szCs w:val="20"/>
                <w:lang w:val="es-SV"/>
              </w:rPr>
            </w:pPr>
          </w:p>
        </w:tc>
      </w:tr>
    </w:tbl>
    <w:p w:rsidR="006479FA" w:rsidRPr="006479FA" w:rsidRDefault="006479FA" w:rsidP="006479FA">
      <w:pPr>
        <w:widowControl/>
        <w:autoSpaceDE/>
        <w:autoSpaceDN/>
        <w:adjustRightInd/>
        <w:ind w:right="49"/>
        <w:contextualSpacing/>
        <w:jc w:val="both"/>
        <w:rPr>
          <w:rFonts w:ascii="Times New Roman" w:hAnsi="Times New Roman"/>
          <w:i/>
          <w:color w:val="000000" w:themeColor="text1"/>
          <w:sz w:val="18"/>
          <w:szCs w:val="18"/>
          <w:lang w:val="es-SV"/>
        </w:rPr>
      </w:pPr>
      <w:r w:rsidRPr="006479FA">
        <w:rPr>
          <w:rFonts w:ascii="Times New Roman" w:hAnsi="Times New Roman"/>
          <w:b/>
          <w:color w:val="000000" w:themeColor="text1"/>
          <w:lang w:val="es-SV"/>
        </w:rPr>
        <w:t xml:space="preserve">2) </w:t>
      </w:r>
      <w:r w:rsidRPr="006479FA">
        <w:rPr>
          <w:rFonts w:ascii="Times New Roman" w:hAnsi="Times New Roman"/>
          <w:color w:val="000000" w:themeColor="text1"/>
          <w:lang w:val="es-SV"/>
        </w:rPr>
        <w:t xml:space="preserve">Autorizar a la UACI, para que realice los procesos respectivos de adquisición por libre gestión. </w:t>
      </w:r>
      <w:r w:rsidRPr="006479FA">
        <w:rPr>
          <w:rFonts w:ascii="Times New Roman" w:hAnsi="Times New Roman"/>
          <w:b/>
          <w:color w:val="000000" w:themeColor="text1"/>
          <w:lang w:val="es-SV"/>
        </w:rPr>
        <w:t xml:space="preserve">3) </w:t>
      </w:r>
      <w:r w:rsidRPr="006479FA">
        <w:rPr>
          <w:rFonts w:ascii="Times New Roman" w:hAnsi="Times New Roman"/>
          <w:lang w:val="es-SV"/>
        </w:rPr>
        <w:t xml:space="preserve">Designar a la Licda. Patricia Lissette Villafuerte Reyes, Asistente de la Gerencia General, para que adjudique las adquisiciones dentro del proceso, según el Art. 18 de la LACAP. </w:t>
      </w:r>
      <w:r w:rsidRPr="006479FA">
        <w:rPr>
          <w:rFonts w:ascii="Times New Roman" w:hAnsi="Times New Roman"/>
          <w:b/>
          <w:lang w:val="es-SV"/>
        </w:rPr>
        <w:t xml:space="preserve">4) </w:t>
      </w:r>
      <w:r w:rsidRPr="006479FA">
        <w:rPr>
          <w:rFonts w:ascii="Times New Roman" w:hAnsi="Times New Roman"/>
          <w:color w:val="000000" w:themeColor="text1"/>
          <w:lang w:val="es-SV"/>
        </w:rPr>
        <w:t xml:space="preserve">Nombrar Administradora de las Órdenes de Compra a la Licda. Ana María Benítez de Ramírez, quien se desempeña como Colaboradora en la Gerencia General. </w:t>
      </w:r>
      <w:r w:rsidRPr="006479FA">
        <w:rPr>
          <w:rFonts w:ascii="Times New Roman" w:hAnsi="Times New Roman"/>
          <w:b/>
          <w:color w:val="000000" w:themeColor="text1"/>
          <w:lang w:val="es-SV"/>
        </w:rPr>
        <w:t xml:space="preserve">5) </w:t>
      </w:r>
      <w:r w:rsidRPr="006479FA">
        <w:rPr>
          <w:rFonts w:ascii="Times New Roman" w:hAnsi="Times New Roman"/>
          <w:color w:val="000000" w:themeColor="text1"/>
          <w:lang w:val="es-SV"/>
        </w:rPr>
        <w:t xml:space="preserve">Autorizar la erogación de fondos propios hasta por un techo máximo de </w:t>
      </w:r>
      <w:r w:rsidRPr="006479FA">
        <w:rPr>
          <w:rFonts w:ascii="Times New Roman" w:hAnsi="Times New Roman"/>
          <w:b/>
          <w:color w:val="000000" w:themeColor="text1"/>
          <w:lang w:val="es-SV"/>
        </w:rPr>
        <w:t>$ 2,362.80</w:t>
      </w:r>
      <w:r w:rsidRPr="006479FA">
        <w:rPr>
          <w:rFonts w:ascii="Times New Roman" w:hAnsi="Times New Roman"/>
          <w:color w:val="000000" w:themeColor="text1"/>
          <w:lang w:val="es-SV"/>
        </w:rPr>
        <w:t>, con aplicación a la cifra presupuestaria 54107 Productos Químicos.-</w:t>
      </w:r>
      <w:r w:rsidRPr="006479FA">
        <w:rPr>
          <w:rFonts w:ascii="Times New Roman" w:hAnsi="Times New Roman"/>
        </w:rPr>
        <w:t xml:space="preserve"> </w:t>
      </w:r>
      <w:r w:rsidRPr="006479FA">
        <w:rPr>
          <w:rFonts w:ascii="Times New Roman" w:hAnsi="Times New Roman"/>
          <w:b/>
        </w:rPr>
        <w:t>CERTIFÍQUESE Y NOTIFIQUESE.</w:t>
      </w:r>
      <w:r w:rsidRPr="006479FA">
        <w:rPr>
          <w:rFonts w:ascii="Times New Roman" w:hAnsi="Times New Roman"/>
        </w:rPr>
        <w:t>-</w:t>
      </w:r>
      <w:r w:rsidRPr="006479FA">
        <w:rPr>
          <w:rFonts w:ascii="Times New Roman" w:hAnsi="Times New Roman"/>
          <w:b/>
        </w:rPr>
        <w:t xml:space="preserve">   ACUERDO NÚMERO NUEVE</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12 </w:t>
      </w:r>
      <w:r w:rsidRPr="006479FA">
        <w:rPr>
          <w:rFonts w:ascii="Times New Roman" w:hAnsi="Times New Roman"/>
        </w:rPr>
        <w:t xml:space="preserve">de la agenda: </w:t>
      </w:r>
      <w:r w:rsidRPr="006479FA">
        <w:rPr>
          <w:rFonts w:ascii="Times New Roman" w:hAnsi="Times New Roman"/>
          <w:lang w:val="es-SV"/>
        </w:rPr>
        <w:t>Nota de fecha 25/06/19 enviada por el Ing. Willian Noé Claros Vigil Jefe de la UACI de esta Municipalidad:</w:t>
      </w:r>
      <w:r w:rsidRPr="006479FA">
        <w:rPr>
          <w:rFonts w:ascii="Times New Roman" w:hAnsi="Times New Roman"/>
        </w:rPr>
        <w:t xml:space="preserve"> Atendiendo solicitud suscrita por el Cnel. Oscar Mauricio Bolaños Campos, Director del Cuerpo de Agentes Municipales, con la autorización del Sr. Gerente General Lic. Jesús Roberto Mancía Orozco y comprendido dentro del Plan de Adquisiciones y Contrataciones para el ejercicio 2019, se encuentran consideradas las asignaciones para por libre gestión cubrir el gasto que ocasione el proceso denominado: SERVICIO DE ARRENDAMIENTO Y REPETICION TRONCALIZADO DE 65 RADIOS DE COMUNICACIÓN, PARA EL PERSONAL DEL CUERPO DE AGENTES MUNICIPALES, DURANTE EL PERIODO DEL 01 DE JULIO DE 2019 AL 31 DE DICIEMBRE DE 2019. S</w:t>
      </w:r>
      <w:r w:rsidRPr="006479FA">
        <w:rPr>
          <w:rFonts w:ascii="Times New Roman" w:hAnsi="Times New Roman"/>
          <w:color w:val="000000" w:themeColor="text1"/>
          <w:lang w:val="es-SV"/>
        </w:rPr>
        <w:t>olicita Acuerdo Municipal. Se tiene Certificación de Asignación Presupuestaria, términos de referencia; y Solicitud de Requerimiento Obra, Bien o Servicio.</w:t>
      </w:r>
      <w:r w:rsidRPr="006479FA">
        <w:rPr>
          <w:rFonts w:ascii="Times New Roman" w:hAnsi="Times New Roman"/>
          <w:spacing w:val="-8"/>
          <w:lang w:val="es-SV"/>
        </w:rPr>
        <w:t xml:space="preserve"> Con el aval </w:t>
      </w:r>
      <w:r w:rsidRPr="006479FA">
        <w:rPr>
          <w:rFonts w:ascii="Times New Roman" w:hAnsi="Times New Roman"/>
          <w:color w:val="000000" w:themeColor="text1"/>
          <w:lang w:val="es-SV"/>
        </w:rPr>
        <w:t xml:space="preserve">de los señores </w:t>
      </w:r>
      <w:r w:rsidRPr="006479FA">
        <w:rPr>
          <w:rFonts w:ascii="Times New Roman" w:hAnsi="Times New Roman"/>
        </w:rPr>
        <w:t>Síndico Municipal Lic. José Ebanan Quintanilla Gómez,</w:t>
      </w:r>
      <w:r w:rsidRPr="006479FA">
        <w:rPr>
          <w:rFonts w:ascii="Times New Roman" w:hAnsi="Times New Roman"/>
          <w:color w:val="000000" w:themeColor="text1"/>
          <w:lang w:val="es-SV"/>
        </w:rPr>
        <w:t xml:space="preserve"> Concejales </w:t>
      </w:r>
      <w:r w:rsidRPr="006479FA">
        <w:rPr>
          <w:rFonts w:ascii="Times New Roman" w:hAnsi="Times New Roman"/>
        </w:rPr>
        <w:t>Dr. José Oswaldo Granados</w:t>
      </w:r>
      <w:r w:rsidRPr="006479FA">
        <w:rPr>
          <w:rFonts w:ascii="Times New Roman" w:hAnsi="Times New Roman"/>
          <w:spacing w:val="-8"/>
          <w:lang w:val="es-SV"/>
        </w:rPr>
        <w:t>; y Sr. Rafael Antonio Argueta</w:t>
      </w:r>
      <w:r w:rsidRPr="006479FA">
        <w:rPr>
          <w:rFonts w:ascii="Times New Roman" w:hAnsi="Times New Roman"/>
        </w:rPr>
        <w:t xml:space="preserve">; </w:t>
      </w:r>
      <w:r w:rsidRPr="006479FA">
        <w:rPr>
          <w:rFonts w:ascii="Times New Roman" w:hAnsi="Times New Roman"/>
          <w:lang w:val="es-SV"/>
        </w:rPr>
        <w:t xml:space="preserve">sometido a votación salva su voto la  Concejal Señorita Denisse Yasira Sandoval Flores, articulo 45 del Código Municipal, por </w:t>
      </w:r>
      <w:r w:rsidRPr="006479FA">
        <w:rPr>
          <w:rFonts w:ascii="Times New Roman" w:hAnsi="Times New Roman"/>
          <w:b/>
          <w:lang w:val="es-SV"/>
        </w:rPr>
        <w:t xml:space="preserve">nueve votos, </w:t>
      </w:r>
      <w:r w:rsidRPr="006479FA">
        <w:rPr>
          <w:rFonts w:ascii="Times New Roman" w:hAnsi="Times New Roman"/>
          <w:b/>
        </w:rPr>
        <w:t xml:space="preserve">ACUERDA: </w:t>
      </w:r>
      <w:r w:rsidRPr="006479FA">
        <w:rPr>
          <w:rFonts w:ascii="Times New Roman" w:hAnsi="Times New Roman"/>
          <w:b/>
          <w:color w:val="000000" w:themeColor="text1"/>
          <w:lang w:val="es-SV"/>
        </w:rPr>
        <w:t>1)</w:t>
      </w:r>
      <w:r w:rsidRPr="006479FA">
        <w:rPr>
          <w:rFonts w:ascii="Times New Roman" w:hAnsi="Times New Roman"/>
          <w:color w:val="000000" w:themeColor="text1"/>
          <w:lang w:val="es-SV"/>
        </w:rPr>
        <w:t>Autorizar ejecutar el proceso por libre gestión C</w:t>
      </w:r>
      <w:r w:rsidRPr="006479FA">
        <w:rPr>
          <w:rFonts w:ascii="Times New Roman" w:hAnsi="Times New Roman"/>
          <w:lang w:val="es-SV"/>
        </w:rPr>
        <w:t xml:space="preserve">ódigo-LG-088-2019-AMSM denominado SERVICIO DE ARRENDAMIENTO Y REPETICION TRONCALIZADO DE 65 RADIOS DE COMUNICACIÓN, PARA EL PERSONAL DEL CUERPO DE AGENTES MUNICIPALES, DURANTE EL PERIODO DEL 01 DE JULIO DE 2019 AL 31 DE DICIEMBRE DE 2019 </w:t>
      </w:r>
      <w:r w:rsidRPr="006479FA">
        <w:rPr>
          <w:rFonts w:ascii="Times New Roman" w:hAnsi="Times New Roman"/>
          <w:color w:val="000000" w:themeColor="text1"/>
          <w:lang w:val="es-SV"/>
        </w:rPr>
        <w:t>según detalle: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tblGrid>
      <w:tr w:rsidR="006479FA" w:rsidRPr="006479FA" w:rsidTr="00140556">
        <w:tc>
          <w:tcPr>
            <w:tcW w:w="7513" w:type="dxa"/>
          </w:tcPr>
          <w:p w:rsidR="006479FA" w:rsidRPr="006479FA" w:rsidRDefault="006479FA" w:rsidP="006479FA">
            <w:pPr>
              <w:widowControl/>
              <w:autoSpaceDE/>
              <w:autoSpaceDN/>
              <w:adjustRightInd/>
              <w:ind w:left="567"/>
              <w:jc w:val="both"/>
              <w:rPr>
                <w:rFonts w:ascii="Times New Roman" w:eastAsia="Times New Roman" w:hAnsi="Times New Roman"/>
                <w:b/>
                <w:color w:val="000000" w:themeColor="text1"/>
                <w:sz w:val="20"/>
                <w:lang w:val="es-SV"/>
              </w:rPr>
            </w:pPr>
            <w:r w:rsidRPr="006479FA">
              <w:rPr>
                <w:rFonts w:ascii="Times New Roman" w:eastAsia="Times New Roman" w:hAnsi="Times New Roman"/>
                <w:b/>
                <w:color w:val="000000" w:themeColor="text1"/>
                <w:sz w:val="20"/>
                <w:lang w:val="es-SV"/>
              </w:rPr>
              <w:t>DESCRIPCION</w:t>
            </w:r>
          </w:p>
        </w:tc>
      </w:tr>
      <w:tr w:rsidR="006479FA" w:rsidRPr="006479FA" w:rsidTr="00140556">
        <w:tc>
          <w:tcPr>
            <w:tcW w:w="7513" w:type="dxa"/>
          </w:tcPr>
          <w:p w:rsidR="006479FA" w:rsidRPr="006479FA" w:rsidRDefault="006479FA" w:rsidP="006479FA">
            <w:pPr>
              <w:widowControl/>
              <w:autoSpaceDE/>
              <w:autoSpaceDN/>
              <w:adjustRightInd/>
              <w:ind w:left="567"/>
              <w:jc w:val="both"/>
              <w:rPr>
                <w:rFonts w:ascii="Times New Roman" w:eastAsia="Times New Roman" w:hAnsi="Times New Roman"/>
                <w:b/>
                <w:color w:val="000000" w:themeColor="text1"/>
                <w:sz w:val="20"/>
                <w:lang w:val="es-SV"/>
              </w:rPr>
            </w:pPr>
            <w:r w:rsidRPr="006479FA">
              <w:rPr>
                <w:rFonts w:ascii="Times New Roman" w:eastAsia="Times New Roman" w:hAnsi="Times New Roman"/>
                <w:b/>
                <w:color w:val="000000" w:themeColor="text1"/>
                <w:sz w:val="20"/>
                <w:lang w:val="es-SV"/>
              </w:rPr>
              <w:t>54203</w:t>
            </w:r>
          </w:p>
        </w:tc>
      </w:tr>
      <w:tr w:rsidR="006479FA" w:rsidRPr="006479FA" w:rsidTr="00140556">
        <w:tc>
          <w:tcPr>
            <w:tcW w:w="7513" w:type="dxa"/>
          </w:tcPr>
          <w:p w:rsidR="006479FA" w:rsidRPr="006479FA" w:rsidRDefault="006479FA" w:rsidP="006479FA">
            <w:pPr>
              <w:widowControl/>
              <w:autoSpaceDE/>
              <w:autoSpaceDN/>
              <w:adjustRightInd/>
              <w:ind w:left="567"/>
              <w:jc w:val="both"/>
              <w:rPr>
                <w:rFonts w:ascii="Times New Roman" w:eastAsia="Times New Roman" w:hAnsi="Times New Roman"/>
                <w:b/>
                <w:color w:val="000000" w:themeColor="text1"/>
                <w:sz w:val="20"/>
                <w:lang w:val="es-SV"/>
              </w:rPr>
            </w:pPr>
            <w:r w:rsidRPr="006479FA">
              <w:rPr>
                <w:rFonts w:ascii="Times New Roman" w:eastAsia="Times New Roman" w:hAnsi="Times New Roman"/>
                <w:sz w:val="20"/>
                <w:lang w:val="es-SV"/>
              </w:rPr>
              <w:t xml:space="preserve">SERVICIO DE ARRENDAMIENTO Y REPETICION TRONCALIZADO DE 65 </w:t>
            </w:r>
            <w:r w:rsidRPr="006479FA">
              <w:rPr>
                <w:rFonts w:ascii="Times New Roman" w:eastAsia="Times New Roman" w:hAnsi="Times New Roman"/>
                <w:sz w:val="20"/>
                <w:lang w:val="es-SV"/>
              </w:rPr>
              <w:lastRenderedPageBreak/>
              <w:t>RADIOS DE COMUNICACIÓN, PARA EL PERSONAL DEL CUERPO DE AGENTES MUNICIPALES, DURANTE EL PERIODO DEL 01 DE JULIO DE 2019 AL 31 DE DICIEMBRE DE 2019</w:t>
            </w:r>
          </w:p>
        </w:tc>
      </w:tr>
      <w:tr w:rsidR="006479FA" w:rsidRPr="006479FA" w:rsidTr="00140556">
        <w:tc>
          <w:tcPr>
            <w:tcW w:w="7513" w:type="dxa"/>
          </w:tcPr>
          <w:p w:rsidR="006479FA" w:rsidRPr="006479FA" w:rsidRDefault="006479FA" w:rsidP="006479FA">
            <w:pPr>
              <w:widowControl/>
              <w:autoSpaceDE/>
              <w:autoSpaceDN/>
              <w:adjustRightInd/>
              <w:ind w:left="567"/>
              <w:jc w:val="both"/>
              <w:rPr>
                <w:rFonts w:ascii="Times New Roman" w:eastAsia="Times New Roman" w:hAnsi="Times New Roman"/>
                <w:b/>
                <w:color w:val="000000" w:themeColor="text1"/>
                <w:sz w:val="20"/>
                <w:lang w:val="es-SV"/>
              </w:rPr>
            </w:pPr>
            <w:r w:rsidRPr="006479FA">
              <w:rPr>
                <w:rFonts w:ascii="Times New Roman" w:eastAsia="Times New Roman" w:hAnsi="Times New Roman"/>
                <w:b/>
                <w:color w:val="000000" w:themeColor="text1"/>
                <w:sz w:val="20"/>
                <w:lang w:val="es-SV"/>
              </w:rPr>
              <w:lastRenderedPageBreak/>
              <w:t>TOTAL</w:t>
            </w:r>
          </w:p>
        </w:tc>
      </w:tr>
    </w:tbl>
    <w:p w:rsidR="006479FA" w:rsidRPr="006479FA" w:rsidRDefault="006479FA" w:rsidP="006479FA">
      <w:pPr>
        <w:widowControl/>
        <w:autoSpaceDE/>
        <w:autoSpaceDN/>
        <w:adjustRightInd/>
        <w:ind w:right="49"/>
        <w:jc w:val="both"/>
        <w:rPr>
          <w:rFonts w:ascii="Times New Roman" w:eastAsia="Arial Unicode MS" w:hAnsi="Times New Roman"/>
        </w:rPr>
      </w:pPr>
      <w:r w:rsidRPr="006479FA">
        <w:rPr>
          <w:rFonts w:ascii="Times New Roman" w:eastAsia="Times New Roman" w:hAnsi="Times New Roman"/>
          <w:b/>
          <w:color w:val="000000" w:themeColor="text1"/>
          <w:lang w:val="es-SV"/>
        </w:rPr>
        <w:t xml:space="preserve">2) </w:t>
      </w:r>
      <w:r w:rsidRPr="006479FA">
        <w:rPr>
          <w:rFonts w:ascii="Times New Roman" w:eastAsia="Times New Roman" w:hAnsi="Times New Roman"/>
          <w:color w:val="000000" w:themeColor="text1"/>
          <w:lang w:val="es-SV"/>
        </w:rPr>
        <w:t xml:space="preserve">Aprobar los términos de referencia para el </w:t>
      </w:r>
      <w:r w:rsidRPr="006479FA">
        <w:rPr>
          <w:rFonts w:ascii="Times New Roman" w:eastAsia="Times New Roman" w:hAnsi="Times New Roman"/>
          <w:lang w:val="es-SV"/>
        </w:rPr>
        <w:t>proceso de contratación</w:t>
      </w:r>
      <w:r w:rsidRPr="006479FA">
        <w:rPr>
          <w:rFonts w:ascii="Times New Roman" w:eastAsia="Times New Roman" w:hAnsi="Times New Roman"/>
          <w:color w:val="000000" w:themeColor="text1"/>
          <w:lang w:val="es-SV"/>
        </w:rPr>
        <w:t xml:space="preserve">. </w:t>
      </w:r>
      <w:r w:rsidRPr="006479FA">
        <w:rPr>
          <w:rFonts w:ascii="Times New Roman" w:eastAsia="Times New Roman" w:hAnsi="Times New Roman"/>
          <w:b/>
          <w:color w:val="000000" w:themeColor="text1"/>
          <w:lang w:val="es-SV"/>
        </w:rPr>
        <w:t xml:space="preserve">3) </w:t>
      </w:r>
      <w:r w:rsidRPr="006479FA">
        <w:rPr>
          <w:rFonts w:ascii="Times New Roman" w:eastAsia="Times New Roman" w:hAnsi="Times New Roman"/>
          <w:lang w:val="es-SV"/>
        </w:rPr>
        <w:t>Autorizar a la UACI, para que realice los procesos respectivos de adquisición.</w:t>
      </w:r>
      <w:r w:rsidRPr="006479FA">
        <w:rPr>
          <w:rFonts w:ascii="Times New Roman" w:eastAsia="Times New Roman" w:hAnsi="Times New Roman"/>
          <w:color w:val="000000" w:themeColor="text1"/>
          <w:lang w:val="es-SV"/>
        </w:rPr>
        <w:t xml:space="preserve"> </w:t>
      </w:r>
      <w:r w:rsidRPr="006479FA">
        <w:rPr>
          <w:rFonts w:ascii="Times New Roman" w:eastAsia="Times New Roman" w:hAnsi="Times New Roman"/>
          <w:b/>
          <w:color w:val="000000" w:themeColor="text1"/>
          <w:lang w:val="es-SV"/>
        </w:rPr>
        <w:t xml:space="preserve">4) </w:t>
      </w:r>
      <w:r w:rsidRPr="006479FA">
        <w:rPr>
          <w:rFonts w:ascii="Times New Roman" w:eastAsia="Times New Roman" w:hAnsi="Times New Roman"/>
          <w:lang w:val="es-SV"/>
        </w:rPr>
        <w:t xml:space="preserve">Designar a la Licda. Patricia Lissette Villafuerte Reyes, Asistente de la Gerencia General, para que adjudique las adquisiciones dentro del proceso, según el Art. 18 de la LACAP. </w:t>
      </w:r>
      <w:r w:rsidRPr="006479FA">
        <w:rPr>
          <w:rFonts w:ascii="Times New Roman" w:eastAsia="Times New Roman" w:hAnsi="Times New Roman"/>
          <w:b/>
          <w:color w:val="000000" w:themeColor="text1"/>
          <w:lang w:val="es-SV"/>
        </w:rPr>
        <w:t xml:space="preserve">5) </w:t>
      </w:r>
      <w:r w:rsidRPr="006479FA">
        <w:rPr>
          <w:rFonts w:ascii="Times New Roman" w:eastAsia="Times New Roman" w:hAnsi="Times New Roman"/>
          <w:color w:val="000000" w:themeColor="text1"/>
          <w:lang w:val="es-SV"/>
        </w:rPr>
        <w:t xml:space="preserve">Autorizar la erogación de fondos propios por un techo máximo de </w:t>
      </w:r>
      <w:r w:rsidRPr="006479FA">
        <w:rPr>
          <w:rFonts w:ascii="Times New Roman" w:eastAsia="Times New Roman" w:hAnsi="Times New Roman"/>
          <w:b/>
          <w:color w:val="000000" w:themeColor="text1"/>
          <w:lang w:val="es-SV"/>
        </w:rPr>
        <w:t>$7,823.40</w:t>
      </w:r>
      <w:r w:rsidRPr="006479FA">
        <w:rPr>
          <w:rFonts w:ascii="Times New Roman" w:eastAsia="Times New Roman" w:hAnsi="Times New Roman"/>
          <w:color w:val="000000" w:themeColor="text1"/>
          <w:lang w:val="es-SV"/>
        </w:rPr>
        <w:t xml:space="preserve">, con aplicación a la Cifra Presupuestaria 54203 Servicios de Telecomunicaciones. </w:t>
      </w:r>
      <w:r w:rsidRPr="006479FA">
        <w:rPr>
          <w:rFonts w:ascii="Times New Roman" w:eastAsia="Times New Roman" w:hAnsi="Times New Roman"/>
          <w:b/>
          <w:color w:val="000000" w:themeColor="text1"/>
          <w:lang w:val="es-SV"/>
        </w:rPr>
        <w:t xml:space="preserve">6) </w:t>
      </w:r>
      <w:r w:rsidRPr="006479FA">
        <w:rPr>
          <w:rFonts w:ascii="Times New Roman" w:eastAsia="Times New Roman" w:hAnsi="Times New Roman"/>
          <w:color w:val="000000" w:themeColor="text1"/>
          <w:lang w:val="es-SV"/>
        </w:rPr>
        <w:t xml:space="preserve">Nombrar Administrador de las Órdenes de compra al Cnel. Oscar Mauricio Bolaños Campos, quien se desempeña como </w:t>
      </w:r>
      <w:r w:rsidRPr="006479FA">
        <w:rPr>
          <w:rFonts w:ascii="Times New Roman" w:eastAsia="Times New Roman" w:hAnsi="Times New Roman"/>
          <w:lang w:val="es-SV"/>
        </w:rPr>
        <w:t>Director del Cuerpo de Agentes Municipales</w:t>
      </w:r>
      <w:r w:rsidRPr="006479FA">
        <w:rPr>
          <w:rFonts w:ascii="Times New Roman" w:eastAsia="Times New Roman" w:hAnsi="Times New Roman"/>
          <w:color w:val="000000" w:themeColor="text1"/>
          <w:lang w:val="es-SV"/>
        </w:rPr>
        <w:t xml:space="preserve">.- </w:t>
      </w:r>
      <w:r w:rsidRPr="006479FA">
        <w:rPr>
          <w:rFonts w:ascii="Times New Roman" w:eastAsia="Times New Roman" w:hAnsi="Times New Roman"/>
          <w:b/>
        </w:rPr>
        <w:t>CERTIFÍQUESE Y NOTIFIQUESE.</w:t>
      </w:r>
      <w:r w:rsidRPr="006479FA">
        <w:rPr>
          <w:rFonts w:ascii="Times New Roman" w:eastAsia="Times New Roman" w:hAnsi="Times New Roman"/>
        </w:rPr>
        <w:t>-</w:t>
      </w:r>
      <w:r w:rsidRPr="006479FA">
        <w:rPr>
          <w:rFonts w:ascii="Times New Roman" w:eastAsia="Times New Roman" w:hAnsi="Times New Roman"/>
          <w:b/>
        </w:rPr>
        <w:t xml:space="preserve"> ACUERDO NÚMERO DIEZ</w:t>
      </w:r>
      <w:r w:rsidRPr="006479FA">
        <w:rPr>
          <w:rFonts w:ascii="Times New Roman" w:eastAsia="Times New Roman" w:hAnsi="Times New Roman"/>
        </w:rPr>
        <w:t xml:space="preserve">.- El Concejo Municipal, </w:t>
      </w:r>
      <w:r w:rsidRPr="006479FA">
        <w:rPr>
          <w:rFonts w:ascii="Times New Roman" w:eastAsia="Times New Roman" w:hAnsi="Times New Roman"/>
          <w:b/>
        </w:rPr>
        <w:t>CONSIDERANDO:</w:t>
      </w:r>
      <w:r w:rsidRPr="006479FA">
        <w:rPr>
          <w:rFonts w:ascii="Times New Roman" w:eastAsia="Times New Roman" w:hAnsi="Times New Roman"/>
        </w:rPr>
        <w:t xml:space="preserve"> Visto y deliberado el punto del numeral </w:t>
      </w:r>
      <w:r w:rsidRPr="006479FA">
        <w:rPr>
          <w:rFonts w:ascii="Times New Roman" w:eastAsia="Times New Roman" w:hAnsi="Times New Roman"/>
          <w:b/>
        </w:rPr>
        <w:t xml:space="preserve">13 </w:t>
      </w:r>
      <w:r w:rsidRPr="006479FA">
        <w:rPr>
          <w:rFonts w:ascii="Times New Roman" w:eastAsia="Times New Roman" w:hAnsi="Times New Roman"/>
        </w:rPr>
        <w:t>de la agenda:</w:t>
      </w:r>
      <w:r w:rsidRPr="006479FA">
        <w:rPr>
          <w:rFonts w:ascii="Times New Roman" w:eastAsia="Times New Roman" w:hAnsi="Times New Roman"/>
          <w:i/>
        </w:rPr>
        <w:t xml:space="preserve"> </w:t>
      </w:r>
      <w:r w:rsidRPr="006479FA">
        <w:rPr>
          <w:rFonts w:ascii="Times New Roman" w:eastAsia="Times New Roman" w:hAnsi="Times New Roman"/>
          <w:lang w:val="es-SV"/>
        </w:rPr>
        <w:t>Nota de fecha 24/06/19 enviada por el Ing. Willian Noé Claros Vigil Jefe de la UACI de esta Municipalidad:</w:t>
      </w:r>
      <w:r w:rsidRPr="006479FA">
        <w:rPr>
          <w:rFonts w:ascii="Times New Roman" w:eastAsia="Times New Roman" w:hAnsi="Times New Roman"/>
          <w:lang w:eastAsia="es-SV"/>
        </w:rPr>
        <w:t xml:space="preserve"> Según Acuerdo Municipal No. 16 Acta 19 de fecha 20 de mayo de 2019, el Concejo Municipal acordó autorizar a la Unidad de Adquisiciones y Contrataciones Institucional UACI de esta Municipalidad, realizar el proceso CODIGO-LG-070-2019-AMSM "CONTRATACION DE TECNICO PARA LA EJECUCION DE LA INTERVENCION DE LA FASE UNO DEL SUB COMPONENTE FORTALECIMIENTO DE HABILIDADES SOCIALES DE JOVENES; EN EL MARCO DEL PROYECTO ESPACIOS SEGUROS DE CONVIVENCIA PARA JOVENES EN EL SALVADOR (CONVIVIR) FISDL" y aprobar los Términos de Referencia. En Acuerdo Municipal No. 12 Acta 21 de fecha 30 de mayo de 2019, el Concejo Municipal acordó dejar sin efecto  el proceso CODIGO-LG-070-2019-AMSM; por no haber recibido ofertas, en dicho acuerdo autorizan a la UACI realizar una nueva convocatoria del proceso con el CODIGO-LG-075-2019-AMSM  "CONTRATACION DE TECNICO PARA LA EJECUCION DE LA INTERVENCION DE LA FASE UNO DEL SUB COMPONENTE FORTALECIMIENTO DE HABILIDADES SOCIALES DE JOVENES; EN EL MARCO DEL PROYECTO ESPACIOS SEGUROS DE CONVIVENCIA PARA JOVENES EN EL SALVADOR (CONVIVIR) FISDL". Se publicó el proceso en la página </w:t>
      </w:r>
      <w:hyperlink r:id="rId9" w:history="1">
        <w:r w:rsidRPr="006479FA">
          <w:rPr>
            <w:rFonts w:ascii="Times New Roman" w:eastAsia="Times New Roman" w:hAnsi="Times New Roman"/>
            <w:b/>
            <w:lang w:eastAsia="es-SV"/>
          </w:rPr>
          <w:t>www.comprasal.gob.sv</w:t>
        </w:r>
      </w:hyperlink>
      <w:r w:rsidRPr="006479FA">
        <w:rPr>
          <w:rFonts w:ascii="Times New Roman" w:eastAsia="Times New Roman" w:hAnsi="Times New Roman"/>
          <w:b/>
          <w:lang w:eastAsia="es-SV"/>
        </w:rPr>
        <w:t xml:space="preserve">, No.20190067. </w:t>
      </w:r>
      <w:r w:rsidRPr="006479FA">
        <w:rPr>
          <w:rFonts w:ascii="Times New Roman" w:eastAsia="Arial Unicode MS" w:hAnsi="Times New Roman"/>
        </w:rPr>
        <w:t>Se recibió ofertas según detalle:</w:t>
      </w:r>
    </w:p>
    <w:p w:rsidR="006479FA" w:rsidRPr="006479FA" w:rsidRDefault="006479FA" w:rsidP="006479FA">
      <w:pPr>
        <w:widowControl/>
        <w:autoSpaceDE/>
        <w:autoSpaceDN/>
        <w:adjustRightInd/>
        <w:ind w:right="49"/>
        <w:jc w:val="both"/>
        <w:rPr>
          <w:rFonts w:ascii="Times New Roman" w:eastAsia="Times New Roman" w:hAnsi="Times New Roman"/>
          <w:b/>
          <w:lang w:eastAsia="es-SV"/>
        </w:rPr>
      </w:pPr>
    </w:p>
    <w:tbl>
      <w:tblPr>
        <w:tblW w:w="85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6265"/>
        <w:gridCol w:w="2250"/>
      </w:tblGrid>
      <w:tr w:rsidR="006479FA" w:rsidRPr="006479FA" w:rsidTr="00140556">
        <w:trPr>
          <w:jc w:val="center"/>
        </w:trPr>
        <w:tc>
          <w:tcPr>
            <w:tcW w:w="6265"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OFERTANTE</w:t>
            </w:r>
          </w:p>
        </w:tc>
        <w:tc>
          <w:tcPr>
            <w:tcW w:w="2250"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MONTO OFERTADO CON IVA INCLUIDO</w:t>
            </w:r>
          </w:p>
        </w:tc>
      </w:tr>
      <w:tr w:rsidR="006479FA" w:rsidRPr="006479FA" w:rsidTr="00140556">
        <w:trPr>
          <w:trHeight w:val="542"/>
          <w:jc w:val="center"/>
        </w:trPr>
        <w:tc>
          <w:tcPr>
            <w:tcW w:w="6265"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HILDA PATRICIA SEGOVIA FLORES</w:t>
            </w:r>
          </w:p>
        </w:tc>
        <w:tc>
          <w:tcPr>
            <w:tcW w:w="2250"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lang w:val="es-MX"/>
              </w:rPr>
            </w:pPr>
            <w:r w:rsidRPr="006479FA">
              <w:rPr>
                <w:rFonts w:ascii="Times New Roman" w:eastAsia="Arial Unicode MS" w:hAnsi="Times New Roman"/>
                <w:sz w:val="20"/>
                <w:szCs w:val="18"/>
                <w:lang w:val="es-MX"/>
              </w:rPr>
              <w:t>$           12,000.00</w:t>
            </w:r>
          </w:p>
        </w:tc>
      </w:tr>
      <w:tr w:rsidR="006479FA" w:rsidRPr="006479FA" w:rsidTr="00140556">
        <w:trPr>
          <w:trHeight w:val="542"/>
          <w:jc w:val="center"/>
        </w:trPr>
        <w:tc>
          <w:tcPr>
            <w:tcW w:w="6265"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KATERINE JOHANNA LOPEZ MORALES</w:t>
            </w:r>
          </w:p>
        </w:tc>
        <w:tc>
          <w:tcPr>
            <w:tcW w:w="2250"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lang w:val="es-MX"/>
              </w:rPr>
            </w:pPr>
            <w:r w:rsidRPr="006479FA">
              <w:rPr>
                <w:rFonts w:ascii="Times New Roman" w:eastAsia="Arial Unicode MS" w:hAnsi="Times New Roman"/>
                <w:sz w:val="20"/>
                <w:szCs w:val="18"/>
                <w:lang w:val="es-MX"/>
              </w:rPr>
              <w:t>$           12,000.00</w:t>
            </w:r>
          </w:p>
        </w:tc>
      </w:tr>
      <w:tr w:rsidR="006479FA" w:rsidRPr="006479FA" w:rsidTr="00140556">
        <w:trPr>
          <w:trHeight w:val="542"/>
          <w:jc w:val="center"/>
        </w:trPr>
        <w:tc>
          <w:tcPr>
            <w:tcW w:w="6265"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GILBERTO RAMOS MORENO</w:t>
            </w:r>
          </w:p>
        </w:tc>
        <w:tc>
          <w:tcPr>
            <w:tcW w:w="2250"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lang w:val="es-SV"/>
              </w:rPr>
            </w:pPr>
            <w:r w:rsidRPr="006479FA">
              <w:rPr>
                <w:rFonts w:ascii="Times New Roman" w:eastAsia="Arial Unicode MS" w:hAnsi="Times New Roman"/>
                <w:sz w:val="20"/>
                <w:szCs w:val="18"/>
                <w:lang w:val="es-SV"/>
              </w:rPr>
              <w:t>$            12,000.00</w:t>
            </w:r>
          </w:p>
        </w:tc>
      </w:tr>
    </w:tbl>
    <w:p w:rsidR="006479FA" w:rsidRPr="006479FA" w:rsidRDefault="006479FA" w:rsidP="006479FA">
      <w:pPr>
        <w:widowControl/>
        <w:autoSpaceDE/>
        <w:autoSpaceDN/>
        <w:adjustRightInd/>
        <w:rPr>
          <w:rFonts w:ascii="Times New Roman" w:eastAsia="Arial Unicode MS" w:hAnsi="Times New Roman"/>
          <w:color w:val="000000"/>
        </w:rPr>
      </w:pPr>
    </w:p>
    <w:p w:rsidR="006479FA" w:rsidRPr="006479FA" w:rsidRDefault="006479FA" w:rsidP="006479FA">
      <w:pPr>
        <w:widowControl/>
        <w:autoSpaceDE/>
        <w:autoSpaceDN/>
        <w:adjustRightInd/>
        <w:rPr>
          <w:rFonts w:ascii="Times New Roman" w:eastAsia="Arial Unicode MS" w:hAnsi="Times New Roman"/>
        </w:rPr>
      </w:pPr>
      <w:r w:rsidRPr="006479FA">
        <w:rPr>
          <w:rFonts w:ascii="Times New Roman" w:eastAsia="Arial Unicode MS" w:hAnsi="Times New Roman"/>
          <w:color w:val="000000"/>
        </w:rPr>
        <w:t xml:space="preserve">Según </w:t>
      </w:r>
      <w:r w:rsidRPr="006479FA">
        <w:rPr>
          <w:rFonts w:ascii="Times New Roman" w:eastAsia="Arial Unicode MS" w:hAnsi="Times New Roman"/>
          <w:b/>
          <w:color w:val="000000"/>
        </w:rPr>
        <w:t xml:space="preserve">Acuerdo No. 04 Acta 22 de fecha 06 de junio de 2019 </w:t>
      </w:r>
      <w:r w:rsidRPr="006479FA">
        <w:rPr>
          <w:rFonts w:ascii="Times New Roman" w:eastAsia="Arial Unicode MS" w:hAnsi="Times New Roman"/>
        </w:rPr>
        <w:t>se nombró Comisión Evaluadora para el proceso del equipo técnico municipal. Evaluación según detalle:</w:t>
      </w:r>
      <w:r w:rsidRPr="006479FA">
        <w:rPr>
          <w:rFonts w:ascii="Times New Roman" w:eastAsia="Times New Roman" w:hAnsi="Times New Roman"/>
          <w:b/>
        </w:rPr>
        <w:tab/>
      </w:r>
      <w:r w:rsidRPr="006479FA">
        <w:rPr>
          <w:rFonts w:ascii="Times New Roman" w:eastAsia="Times New Roman" w:hAnsi="Times New Roman"/>
          <w:b/>
        </w:rPr>
        <w:tab/>
      </w:r>
      <w:r w:rsidRPr="006479FA">
        <w:rPr>
          <w:rFonts w:ascii="Times New Roman" w:eastAsia="Times New Roman" w:hAnsi="Times New Roman"/>
          <w:b/>
        </w:rPr>
        <w:tab/>
      </w:r>
    </w:p>
    <w:tbl>
      <w:tblPr>
        <w:tblW w:w="46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78"/>
        <w:gridCol w:w="1600"/>
        <w:gridCol w:w="1600"/>
        <w:gridCol w:w="1194"/>
        <w:gridCol w:w="1433"/>
        <w:gridCol w:w="1386"/>
      </w:tblGrid>
      <w:tr w:rsidR="006479FA" w:rsidRPr="006479FA" w:rsidTr="00140556">
        <w:trPr>
          <w:trHeight w:val="40"/>
          <w:tblHeader/>
          <w:jc w:val="center"/>
        </w:trPr>
        <w:tc>
          <w:tcPr>
            <w:tcW w:w="988"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keepNext/>
              <w:widowControl/>
              <w:autoSpaceDE/>
              <w:autoSpaceDN/>
              <w:adjustRightInd/>
              <w:spacing w:before="40" w:after="40"/>
              <w:jc w:val="center"/>
              <w:outlineLvl w:val="0"/>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lastRenderedPageBreak/>
              <w:t>CRITERIOS</w:t>
            </w:r>
          </w:p>
        </w:tc>
        <w:tc>
          <w:tcPr>
            <w:tcW w:w="890"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PORCENTAJE MÍNIMO (% )</w:t>
            </w:r>
          </w:p>
        </w:tc>
        <w:tc>
          <w:tcPr>
            <w:tcW w:w="890"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PORCENTAJE MÁXIMO (% )</w:t>
            </w:r>
          </w:p>
        </w:tc>
        <w:tc>
          <w:tcPr>
            <w:tcW w:w="664"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 xml:space="preserve">HILDA PATRICIA SEGOVIA FLORES </w:t>
            </w:r>
          </w:p>
        </w:tc>
        <w:tc>
          <w:tcPr>
            <w:tcW w:w="797"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KATHERINE JOHANNA LOPEZ MORALES</w:t>
            </w:r>
          </w:p>
        </w:tc>
        <w:tc>
          <w:tcPr>
            <w:tcW w:w="771"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GILBERTO RAMOS MORENO</w:t>
            </w:r>
          </w:p>
        </w:tc>
      </w:tr>
      <w:tr w:rsidR="006479FA" w:rsidRPr="006479FA" w:rsidTr="00140556">
        <w:trPr>
          <w:trHeight w:val="44"/>
          <w:jc w:val="center"/>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I – PREPARACIÓN ACADÉMICA.</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25</w:t>
            </w: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20</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20</w:t>
            </w:r>
          </w:p>
        </w:tc>
      </w:tr>
      <w:tr w:rsidR="006479FA" w:rsidRPr="006479FA" w:rsidTr="00140556">
        <w:trPr>
          <w:trHeight w:val="40"/>
          <w:jc w:val="center"/>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keepNext/>
              <w:widowControl/>
              <w:autoSpaceDE/>
              <w:autoSpaceDN/>
              <w:adjustRightInd/>
              <w:outlineLvl w:val="2"/>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II – EXPERIENCIA LABORAL.</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45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60</w:t>
            </w: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40</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0</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25</w:t>
            </w:r>
          </w:p>
        </w:tc>
      </w:tr>
      <w:tr w:rsidR="006479FA" w:rsidRPr="006479FA" w:rsidTr="00140556">
        <w:trPr>
          <w:trHeight w:val="264"/>
          <w:jc w:val="center"/>
        </w:trPr>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rPr>
                <w:rFonts w:ascii="Times New Roman" w:eastAsia="Times New Roman" w:hAnsi="Times New Roman"/>
                <w:sz w:val="18"/>
                <w:szCs w:val="18"/>
                <w:lang w:val="es-MX"/>
              </w:rPr>
            </w:pPr>
            <w:r w:rsidRPr="006479FA">
              <w:rPr>
                <w:rFonts w:ascii="Times New Roman" w:eastAsia="Times New Roman" w:hAnsi="Times New Roman"/>
                <w:b/>
                <w:sz w:val="18"/>
                <w:szCs w:val="18"/>
                <w:lang w:val="es-MX"/>
              </w:rPr>
              <w:t>III- HABILIDADES.</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15</w:t>
            </w:r>
          </w:p>
        </w:tc>
        <w:tc>
          <w:tcPr>
            <w:tcW w:w="664"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15</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5</w:t>
            </w:r>
          </w:p>
        </w:tc>
        <w:tc>
          <w:tcPr>
            <w:tcW w:w="771"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5</w:t>
            </w:r>
          </w:p>
        </w:tc>
      </w:tr>
      <w:tr w:rsidR="006479FA" w:rsidRPr="006479FA" w:rsidTr="00140556">
        <w:trPr>
          <w:trHeight w:val="107"/>
          <w:jc w:val="center"/>
        </w:trPr>
        <w:tc>
          <w:tcPr>
            <w:tcW w:w="2768"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6479FA" w:rsidRPr="006479FA" w:rsidRDefault="006479FA" w:rsidP="006479FA">
            <w:pPr>
              <w:keepNext/>
              <w:widowControl/>
              <w:autoSpaceDE/>
              <w:autoSpaceDN/>
              <w:adjustRightInd/>
              <w:outlineLvl w:val="0"/>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TOTAL</w:t>
            </w:r>
          </w:p>
        </w:tc>
        <w:tc>
          <w:tcPr>
            <w:tcW w:w="664"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keepNext/>
              <w:widowControl/>
              <w:autoSpaceDE/>
              <w:autoSpaceDN/>
              <w:adjustRightInd/>
              <w:jc w:val="center"/>
              <w:outlineLvl w:val="0"/>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75</w:t>
            </w:r>
          </w:p>
        </w:tc>
        <w:tc>
          <w:tcPr>
            <w:tcW w:w="797"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keepNext/>
              <w:widowControl/>
              <w:autoSpaceDE/>
              <w:autoSpaceDN/>
              <w:adjustRightInd/>
              <w:jc w:val="center"/>
              <w:outlineLvl w:val="0"/>
              <w:rPr>
                <w:rFonts w:ascii="Times New Roman" w:eastAsia="Times New Roman" w:hAnsi="Times New Roman"/>
                <w:b/>
                <w:sz w:val="18"/>
                <w:szCs w:val="18"/>
                <w:lang w:val="es-MX"/>
              </w:rPr>
            </w:pPr>
            <w:r w:rsidRPr="006479FA">
              <w:rPr>
                <w:rFonts w:ascii="Times New Roman" w:eastAsia="Times New Roman" w:hAnsi="Times New Roman"/>
                <w:b/>
                <w:sz w:val="18"/>
                <w:szCs w:val="18"/>
                <w:lang w:val="es-MX"/>
              </w:rPr>
              <w:t>25</w:t>
            </w:r>
          </w:p>
        </w:tc>
        <w:tc>
          <w:tcPr>
            <w:tcW w:w="771"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spacing w:line="276" w:lineRule="auto"/>
              <w:jc w:val="center"/>
              <w:rPr>
                <w:rFonts w:ascii="Times New Roman" w:eastAsia="Times New Roman" w:hAnsi="Times New Roman"/>
                <w:b/>
                <w:bCs/>
                <w:sz w:val="18"/>
                <w:szCs w:val="18"/>
                <w:lang w:val="es-MX"/>
              </w:rPr>
            </w:pPr>
            <w:r w:rsidRPr="006479FA">
              <w:rPr>
                <w:rFonts w:ascii="Times New Roman" w:eastAsia="Times New Roman" w:hAnsi="Times New Roman"/>
                <w:b/>
                <w:bCs/>
                <w:sz w:val="18"/>
                <w:szCs w:val="18"/>
                <w:lang w:val="es-MX"/>
              </w:rPr>
              <w:t>50</w:t>
            </w:r>
          </w:p>
        </w:tc>
      </w:tr>
    </w:tbl>
    <w:p w:rsidR="006479FA" w:rsidRPr="006479FA" w:rsidRDefault="006479FA" w:rsidP="006479FA">
      <w:pPr>
        <w:widowControl/>
        <w:autoSpaceDE/>
        <w:autoSpaceDN/>
        <w:adjustRightInd/>
        <w:ind w:right="49"/>
        <w:jc w:val="both"/>
        <w:rPr>
          <w:rFonts w:ascii="Times New Roman" w:eastAsia="Times New Roman" w:hAnsi="Times New Roman"/>
          <w:lang w:val="es-MX"/>
        </w:rPr>
      </w:pPr>
    </w:p>
    <w:p w:rsidR="006479FA" w:rsidRPr="006479FA" w:rsidRDefault="006479FA" w:rsidP="006479FA">
      <w:pPr>
        <w:widowControl/>
        <w:autoSpaceDE/>
        <w:autoSpaceDN/>
        <w:adjustRightInd/>
        <w:ind w:right="49"/>
        <w:jc w:val="both"/>
        <w:rPr>
          <w:rFonts w:ascii="Times New Roman" w:eastAsia="Times New Roman" w:hAnsi="Times New Roman"/>
          <w:lang w:val="es-MX"/>
        </w:rPr>
      </w:pPr>
      <w:r w:rsidRPr="006479FA">
        <w:rPr>
          <w:rFonts w:ascii="Times New Roman" w:eastAsia="Times New Roman" w:hAnsi="Times New Roman"/>
          <w:lang w:val="es-MX"/>
        </w:rPr>
        <w:t xml:space="preserve">El mejor evaluado según los criterios establecidos en los términos de referencia es: </w:t>
      </w:r>
      <w:r w:rsidRPr="006479FA">
        <w:rPr>
          <w:rFonts w:ascii="Times New Roman" w:eastAsia="Times New Roman" w:hAnsi="Times New Roman"/>
          <w:b/>
          <w:lang w:val="es-MX"/>
        </w:rPr>
        <w:t>Hilda Patricia Segovia Flores.</w:t>
      </w:r>
      <w:r w:rsidRPr="006479FA">
        <w:rPr>
          <w:rFonts w:ascii="Times New Roman" w:eastAsia="Times New Roman" w:hAnsi="Times New Roman"/>
          <w:lang w:val="es-MX"/>
        </w:rPr>
        <w:t xml:space="preserve"> </w:t>
      </w:r>
      <w:r w:rsidRPr="006479FA">
        <w:rPr>
          <w:rFonts w:ascii="Times New Roman" w:eastAsia="Arial Unicode MS" w:hAnsi="Times New Roman"/>
          <w:lang w:val="es-MX"/>
        </w:rPr>
        <w:t>La Comisión de Evaluación de ofertas Recomienda Adjudicar la</w:t>
      </w:r>
      <w:r w:rsidRPr="006479FA">
        <w:rPr>
          <w:rFonts w:ascii="Times New Roman" w:eastAsia="Times New Roman" w:hAnsi="Times New Roman"/>
          <w:lang w:val="es-MX" w:eastAsia="es-SV"/>
        </w:rPr>
        <w:t xml:space="preserve"> "CONTRATACION DE TECNICO PARA LA EJECUCION DE LA INTERVENCION DE LA FASE UNO DEL SUB COMPONENTE FORTALECIMIENTO DE HABILIDADES SOCIALES DE JOVENES; EN EL MARCO DEL PROYECTO ESPACIOS SEGUROS DE CONVIVENCIA PARA JOVENES EN EL SALVADOR (CONVIVIR) FISDL", según detalle:</w:t>
      </w:r>
    </w:p>
    <w:p w:rsidR="006479FA" w:rsidRPr="006479FA" w:rsidRDefault="006479FA" w:rsidP="006479FA">
      <w:pPr>
        <w:widowControl/>
        <w:autoSpaceDE/>
        <w:autoSpaceDN/>
        <w:adjustRightInd/>
        <w:jc w:val="both"/>
        <w:rPr>
          <w:rFonts w:ascii="Times New Roman" w:eastAsia="Times New Roman" w:hAnsi="Times New Roman"/>
          <w:lang w:val="es-MX" w:eastAsia="es-SV"/>
        </w:rPr>
      </w:pPr>
    </w:p>
    <w:tbl>
      <w:tblPr>
        <w:tblW w:w="825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6004"/>
        <w:gridCol w:w="2250"/>
      </w:tblGrid>
      <w:tr w:rsidR="006479FA" w:rsidRPr="006479FA" w:rsidTr="00140556">
        <w:trPr>
          <w:jc w:val="center"/>
        </w:trPr>
        <w:tc>
          <w:tcPr>
            <w:tcW w:w="6004"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OFERTANTE</w:t>
            </w:r>
          </w:p>
        </w:tc>
        <w:tc>
          <w:tcPr>
            <w:tcW w:w="2250"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MONTO OFERTADO CON IVA INCLUIDO</w:t>
            </w:r>
          </w:p>
        </w:tc>
      </w:tr>
      <w:tr w:rsidR="006479FA" w:rsidRPr="006479FA" w:rsidTr="00140556">
        <w:trPr>
          <w:trHeight w:val="542"/>
          <w:jc w:val="center"/>
        </w:trPr>
        <w:tc>
          <w:tcPr>
            <w:tcW w:w="6004"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HILDA PATRICIA SEGOVIA FLORES</w:t>
            </w:r>
          </w:p>
        </w:tc>
        <w:tc>
          <w:tcPr>
            <w:tcW w:w="2250"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highlight w:val="yellow"/>
                <w:lang w:val="es-MX"/>
              </w:rPr>
            </w:pPr>
            <w:r w:rsidRPr="006479FA">
              <w:rPr>
                <w:rFonts w:ascii="Times New Roman" w:eastAsia="Arial Unicode MS" w:hAnsi="Times New Roman"/>
                <w:sz w:val="20"/>
                <w:szCs w:val="18"/>
                <w:lang w:val="es-MX"/>
              </w:rPr>
              <w:t>$           12,000.00</w:t>
            </w:r>
          </w:p>
        </w:tc>
      </w:tr>
    </w:tbl>
    <w:p w:rsidR="006479FA" w:rsidRPr="006479FA" w:rsidRDefault="006479FA" w:rsidP="006479FA">
      <w:pPr>
        <w:widowControl/>
        <w:autoSpaceDE/>
        <w:autoSpaceDN/>
        <w:adjustRightInd/>
        <w:ind w:right="49"/>
        <w:jc w:val="both"/>
        <w:rPr>
          <w:rFonts w:ascii="Times New Roman" w:eastAsia="Arial Unicode MS" w:hAnsi="Times New Roman"/>
        </w:rPr>
      </w:pPr>
    </w:p>
    <w:p w:rsidR="006479FA" w:rsidRPr="006479FA" w:rsidRDefault="006479FA" w:rsidP="006479FA">
      <w:pPr>
        <w:widowControl/>
        <w:autoSpaceDE/>
        <w:autoSpaceDN/>
        <w:adjustRightInd/>
        <w:ind w:right="49"/>
        <w:jc w:val="both"/>
        <w:rPr>
          <w:rFonts w:ascii="Times New Roman" w:eastAsia="Arial Unicode MS" w:hAnsi="Times New Roman"/>
        </w:rPr>
      </w:pPr>
      <w:r w:rsidRPr="006479FA">
        <w:rPr>
          <w:rFonts w:ascii="Times New Roman" w:eastAsia="Arial Unicode MS" w:hAnsi="Times New Roman"/>
        </w:rPr>
        <w:t>Por cumplir con todos los requisitos solicitados en los Términos de Referencia, y obtener mayor puntaje en la evaluación, por lo antes expuesto y para poder continuar con el proceso de contratación, s</w:t>
      </w:r>
      <w:r w:rsidRPr="006479FA">
        <w:rPr>
          <w:rFonts w:ascii="Times New Roman" w:eastAsia="Arial Unicode MS" w:hAnsi="Times New Roman"/>
          <w:color w:val="000000"/>
        </w:rPr>
        <w:t xml:space="preserve">olicita Acuerdo Municipal. </w:t>
      </w:r>
      <w:r w:rsidRPr="006479FA">
        <w:rPr>
          <w:rFonts w:ascii="Times New Roman" w:eastAsia="Arial Unicode MS" w:hAnsi="Times New Roman"/>
          <w:iCs/>
          <w:lang w:val="es-SV"/>
        </w:rPr>
        <w:t>Se tiene copias de Acuerdos referenciados, Informe de Evaluación de Ofertas, Certificación de Asignación Presupuestaria, ofertas de los participantes; y correlativo Comprasal.</w:t>
      </w:r>
      <w:r w:rsidRPr="006479FA">
        <w:rPr>
          <w:rFonts w:ascii="Times New Roman" w:eastAsia="Times New Roman" w:hAnsi="Times New Roman"/>
          <w:spacing w:val="-8"/>
          <w:lang w:val="es-SV"/>
        </w:rPr>
        <w:t xml:space="preserve"> Con el aval </w:t>
      </w:r>
      <w:r w:rsidRPr="006479FA">
        <w:rPr>
          <w:rFonts w:ascii="Times New Roman" w:eastAsia="Times New Roman" w:hAnsi="Times New Roman"/>
          <w:color w:val="000000" w:themeColor="text1"/>
          <w:lang w:val="es-SV"/>
        </w:rPr>
        <w:t xml:space="preserve">de los señores </w:t>
      </w:r>
      <w:r w:rsidRPr="006479FA">
        <w:rPr>
          <w:rFonts w:ascii="Times New Roman" w:eastAsia="Times New Roman" w:hAnsi="Times New Roman"/>
        </w:rPr>
        <w:t>Síndico Municipal Lic. José Ebanan Quintanilla Gómez,</w:t>
      </w:r>
      <w:r w:rsidRPr="006479FA">
        <w:rPr>
          <w:rFonts w:ascii="Times New Roman" w:eastAsia="Times New Roman" w:hAnsi="Times New Roman"/>
          <w:color w:val="000000" w:themeColor="text1"/>
          <w:lang w:val="es-SV"/>
        </w:rPr>
        <w:t xml:space="preserve"> Concejales </w:t>
      </w:r>
      <w:r w:rsidRPr="006479FA">
        <w:rPr>
          <w:rFonts w:ascii="Times New Roman" w:eastAsia="Times New Roman" w:hAnsi="Times New Roman"/>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rPr>
        <w:t xml:space="preserve">; </w:t>
      </w:r>
      <w:r w:rsidRPr="006479FA">
        <w:rPr>
          <w:rFonts w:ascii="Times New Roman" w:eastAsia="Times New Roman" w:hAnsi="Times New Roman"/>
          <w:lang w:val="es-SV"/>
        </w:rPr>
        <w:t xml:space="preserve">sometido a votación salvan su voto los señores Concejales Señorita Denisse Yasira Sandoval Flores; y  Lic. Orlando Antonio Ulloa Molina, por </w:t>
      </w:r>
      <w:r w:rsidRPr="006479FA">
        <w:rPr>
          <w:rFonts w:ascii="Times New Roman" w:eastAsia="Times New Roman" w:hAnsi="Times New Roman"/>
          <w:b/>
          <w:lang w:val="es-SV"/>
        </w:rPr>
        <w:t xml:space="preserve">ocho votos, </w:t>
      </w:r>
      <w:r w:rsidRPr="006479FA">
        <w:rPr>
          <w:rFonts w:ascii="Times New Roman" w:eastAsia="Times New Roman" w:hAnsi="Times New Roman"/>
          <w:b/>
        </w:rPr>
        <w:t xml:space="preserve">ACUERDA: </w:t>
      </w:r>
      <w:r w:rsidRPr="006479FA">
        <w:rPr>
          <w:rFonts w:ascii="Times New Roman" w:eastAsia="Arial Unicode MS" w:hAnsi="Times New Roman"/>
          <w:b/>
          <w:iCs/>
          <w:color w:val="000000"/>
        </w:rPr>
        <w:t>1°.</w:t>
      </w:r>
      <w:r w:rsidRPr="006479FA">
        <w:rPr>
          <w:rFonts w:ascii="Times New Roman" w:eastAsia="Arial Unicode MS" w:hAnsi="Times New Roman"/>
          <w:iCs/>
          <w:color w:val="000000"/>
        </w:rPr>
        <w:t xml:space="preserve"> Adjudicar la</w:t>
      </w:r>
      <w:r w:rsidRPr="006479FA">
        <w:rPr>
          <w:rFonts w:ascii="Times New Roman" w:eastAsia="Times New Roman" w:hAnsi="Times New Roman"/>
          <w:lang w:eastAsia="es-SV"/>
        </w:rPr>
        <w:t xml:space="preserve"> “CONTRATACION DE TECNICO PARA LA EJECUCION DE LA INTERVENCION DE LA FASE UNO DEL SUB COMPONENTE FORTALECIMIENTO DE HABILIDADES SOCIALES DE JOVENES; EN EL MARCO DEL PROYECTO ESPACIOS SEGUROS DE CONVIVENCIA PARA JOVENES EN EL SALVADOR (CONVIVIR) FISDL” </w:t>
      </w:r>
      <w:r w:rsidRPr="006479FA">
        <w:rPr>
          <w:rFonts w:ascii="Times New Roman" w:eastAsia="Arial Unicode MS" w:hAnsi="Times New Roman"/>
        </w:rPr>
        <w:t>a Hilda Patricia Segovia Flores, por</w:t>
      </w:r>
      <w:r w:rsidRPr="006479FA">
        <w:rPr>
          <w:rFonts w:ascii="Times New Roman" w:eastAsia="Arial Unicode MS" w:hAnsi="Times New Roman"/>
          <w:b/>
        </w:rPr>
        <w:t xml:space="preserve"> $12,000.00 </w:t>
      </w:r>
      <w:r w:rsidRPr="006479FA">
        <w:rPr>
          <w:rFonts w:ascii="Times New Roman" w:eastAsia="Arial Unicode MS" w:hAnsi="Times New Roman"/>
        </w:rPr>
        <w:t>IVA incluido</w:t>
      </w:r>
      <w:r w:rsidRPr="006479FA">
        <w:rPr>
          <w:rFonts w:ascii="Times New Roman" w:eastAsia="Arial Unicode MS" w:hAnsi="Times New Roman"/>
          <w:b/>
        </w:rPr>
        <w:t xml:space="preserve">. </w:t>
      </w:r>
      <w:r w:rsidRPr="006479FA">
        <w:rPr>
          <w:rFonts w:ascii="Times New Roman" w:eastAsia="Arial Unicode MS" w:hAnsi="Times New Roman"/>
          <w:b/>
          <w:iCs/>
          <w:lang w:val="es-SV"/>
        </w:rPr>
        <w:t>2°.</w:t>
      </w:r>
      <w:r w:rsidRPr="006479FA">
        <w:rPr>
          <w:rFonts w:ascii="Times New Roman" w:eastAsia="Arial Unicode MS" w:hAnsi="Times New Roman"/>
          <w:iCs/>
          <w:lang w:val="es-SV"/>
        </w:rPr>
        <w:t xml:space="preserve"> Autorizar al </w:t>
      </w:r>
      <w:r w:rsidRPr="006479FA">
        <w:rPr>
          <w:rFonts w:ascii="Times New Roman" w:eastAsia="Arial Unicode MS" w:hAnsi="Times New Roman"/>
        </w:rPr>
        <w:t xml:space="preserve">Sr. Síndico Municipal Lic. José Ebanan Quintanilla Gómez, </w:t>
      </w:r>
      <w:r w:rsidRPr="006479FA">
        <w:rPr>
          <w:rFonts w:ascii="Times New Roman" w:eastAsia="Arial Unicode MS" w:hAnsi="Times New Roman"/>
          <w:iCs/>
          <w:lang w:val="es-SV"/>
        </w:rPr>
        <w:t>firme el Contrato respectivo el cual deberá ser elaborado y autenticado por el Departamento de Asesoría Legal de esta Municipalidad, una vez haya transcurrido el tiempo de Ley según Articulo 80 y 81 de la LACAP.</w:t>
      </w:r>
      <w:r w:rsidRPr="006479FA">
        <w:rPr>
          <w:rFonts w:ascii="Times New Roman" w:eastAsia="Arial Unicode MS" w:hAnsi="Times New Roman"/>
        </w:rPr>
        <w:t xml:space="preserve"> </w:t>
      </w:r>
      <w:r w:rsidRPr="006479FA">
        <w:rPr>
          <w:rFonts w:ascii="Times New Roman" w:eastAsia="Arial Unicode MS" w:hAnsi="Times New Roman"/>
          <w:b/>
          <w:iCs/>
          <w:color w:val="000000"/>
          <w:lang w:val="es-SV"/>
        </w:rPr>
        <w:t>3°.</w:t>
      </w:r>
      <w:r w:rsidRPr="006479FA">
        <w:rPr>
          <w:rFonts w:ascii="Times New Roman" w:eastAsia="Arial Unicode MS" w:hAnsi="Times New Roman"/>
          <w:iCs/>
          <w:color w:val="000000"/>
          <w:lang w:val="es-SV"/>
        </w:rPr>
        <w:t xml:space="preserve"> Nombrar Administrador de Contrato a la Licenciada Rosa Emilia Ochoa Castro Jefa del Departamento de Secretaría Municipal de la Familia</w:t>
      </w:r>
      <w:r w:rsidRPr="006479FA">
        <w:rPr>
          <w:rFonts w:ascii="Times New Roman" w:eastAsia="Times New Roman" w:hAnsi="Times New Roman"/>
          <w:color w:val="000000" w:themeColor="text1"/>
          <w:lang w:val="es-SV"/>
        </w:rPr>
        <w:t>.-</w:t>
      </w:r>
      <w:r w:rsidRPr="006479FA">
        <w:rPr>
          <w:rFonts w:ascii="Times New Roman" w:eastAsia="Times New Roman" w:hAnsi="Times New Roman"/>
        </w:rPr>
        <w:t xml:space="preserve"> </w:t>
      </w:r>
      <w:r w:rsidRPr="006479FA">
        <w:rPr>
          <w:rFonts w:ascii="Times New Roman" w:eastAsia="Times New Roman" w:hAnsi="Times New Roman"/>
          <w:b/>
        </w:rPr>
        <w:t>CERTIFÍQUESE Y NOTIFIQUESE.</w:t>
      </w:r>
      <w:r w:rsidRPr="006479FA">
        <w:rPr>
          <w:rFonts w:ascii="Times New Roman" w:eastAsia="Times New Roman" w:hAnsi="Times New Roman"/>
        </w:rPr>
        <w:t>-</w:t>
      </w:r>
      <w:r w:rsidRPr="006479FA">
        <w:rPr>
          <w:rFonts w:ascii="Times New Roman" w:eastAsia="Times New Roman" w:hAnsi="Times New Roman"/>
          <w:b/>
          <w:i/>
        </w:rPr>
        <w:t xml:space="preserve"> </w:t>
      </w:r>
      <w:r w:rsidRPr="006479FA">
        <w:rPr>
          <w:rFonts w:ascii="Times New Roman" w:eastAsia="Times New Roman" w:hAnsi="Times New Roman"/>
          <w:b/>
        </w:rPr>
        <w:t>ACUERDO NÚMERO ONCE</w:t>
      </w:r>
      <w:r w:rsidRPr="006479FA">
        <w:rPr>
          <w:rFonts w:ascii="Times New Roman" w:eastAsia="Times New Roman" w:hAnsi="Times New Roman"/>
        </w:rPr>
        <w:t xml:space="preserve">.- El Concejo Municipal, </w:t>
      </w:r>
      <w:r w:rsidRPr="006479FA">
        <w:rPr>
          <w:rFonts w:ascii="Times New Roman" w:eastAsia="Times New Roman" w:hAnsi="Times New Roman"/>
          <w:b/>
        </w:rPr>
        <w:t>CONSIDERANDO:</w:t>
      </w:r>
      <w:r w:rsidRPr="006479FA">
        <w:rPr>
          <w:rFonts w:ascii="Times New Roman" w:eastAsia="Times New Roman" w:hAnsi="Times New Roman"/>
        </w:rPr>
        <w:t xml:space="preserve"> Visto y deliberado el punto del numeral </w:t>
      </w:r>
      <w:r w:rsidRPr="006479FA">
        <w:rPr>
          <w:rFonts w:ascii="Times New Roman" w:eastAsia="Times New Roman" w:hAnsi="Times New Roman"/>
          <w:b/>
        </w:rPr>
        <w:t xml:space="preserve">14 </w:t>
      </w:r>
      <w:r w:rsidRPr="006479FA">
        <w:rPr>
          <w:rFonts w:ascii="Times New Roman" w:eastAsia="Times New Roman" w:hAnsi="Times New Roman"/>
        </w:rPr>
        <w:t>de la agenda:</w:t>
      </w:r>
      <w:r w:rsidRPr="006479FA">
        <w:rPr>
          <w:rFonts w:ascii="Times New Roman" w:eastAsia="Times New Roman" w:hAnsi="Times New Roman"/>
          <w:i/>
        </w:rPr>
        <w:t xml:space="preserve"> </w:t>
      </w:r>
      <w:r w:rsidRPr="006479FA">
        <w:rPr>
          <w:rFonts w:ascii="Times New Roman" w:eastAsia="Times New Roman" w:hAnsi="Times New Roman"/>
          <w:lang w:val="es-SV"/>
        </w:rPr>
        <w:t>Nota de fecha 24/06/19 enviada por el Ing. Willian Noé Claros Vigil Jefe de la UACI de esta Municipalidad:</w:t>
      </w:r>
      <w:r w:rsidRPr="006479FA">
        <w:rPr>
          <w:rFonts w:ascii="Times New Roman" w:eastAsia="Times New Roman" w:hAnsi="Times New Roman"/>
          <w:lang w:eastAsia="es-SV"/>
        </w:rPr>
        <w:t xml:space="preserve"> Según Acuerdo Municipal No. 18 Acta 19 de fecha 20 de mayo de 2019, el Concejo Municipal acordó autorizar a la Unidad de Adquisiciones y Contrataciones Institucional UACI, realizar el proceso </w:t>
      </w:r>
      <w:r w:rsidRPr="006479FA">
        <w:rPr>
          <w:rFonts w:ascii="Times New Roman" w:eastAsia="Times New Roman" w:hAnsi="Times New Roman"/>
          <w:b/>
          <w:lang w:eastAsia="es-SV"/>
        </w:rPr>
        <w:t>CODIGO-LG-069-2019-AMSM</w:t>
      </w:r>
      <w:r w:rsidRPr="006479FA">
        <w:rPr>
          <w:rFonts w:ascii="Times New Roman" w:eastAsia="Times New Roman" w:hAnsi="Times New Roman"/>
          <w:lang w:eastAsia="es-SV"/>
        </w:rPr>
        <w:t xml:space="preserve"> "CONTRATACION DE TECNICO PARA LA EJECUCION DE LA INTERVENCION DE LA </w:t>
      </w:r>
      <w:r w:rsidRPr="006479FA">
        <w:rPr>
          <w:rFonts w:ascii="Times New Roman" w:eastAsia="Times New Roman" w:hAnsi="Times New Roman"/>
          <w:lang w:eastAsia="es-SV"/>
        </w:rPr>
        <w:lastRenderedPageBreak/>
        <w:t xml:space="preserve">FASE DOS DEL SUB COMPONENTE FORMACION LABORAL Y EMPLEABILIDAD; EN EL MARCO DEL PROYECTO ESPACIOS SEGUROS DE CONVIVENCIA PARA JOVENES EN EL SALVADOR (CONVIVIR) FISDL" y aprobar los Términos de Referencia. En Acuerdo Municipal No. 13 Acta 21 de fecha 30 de Mayo de 2019, el Concejo Municipal acordó dejar sin efecto  el proceso CODIGO-LG-069-2019-AMSM; por no haber recibido ofertas, en dicho acuerdo autorizan a la UACI realizar una nueva convocatoria del proceso con el CODIGO-LG-074-2019-AMSM  "CONTRATACION DE TECNICO PARA LA EJECUCION DE LA INTERVENCION DE LA FASE DOS DEL SUB COMPONENTE FORMACION LABORAL Y EMPLEABILIDAD; EN EL MARCO DEL PROYECTO  ESPACIOS SEGUROS DE CONVIVENCIA PARA JOVENES EN EL SALVADOR (CONVIVIR) FISDL", se publicó el proceso en la página </w:t>
      </w:r>
      <w:hyperlink r:id="rId10" w:history="1">
        <w:r w:rsidRPr="006479FA">
          <w:rPr>
            <w:rFonts w:ascii="Times New Roman" w:eastAsia="Times New Roman" w:hAnsi="Times New Roman"/>
            <w:b/>
            <w:lang w:eastAsia="es-SV"/>
          </w:rPr>
          <w:t>www.comprasal.gob.sv</w:t>
        </w:r>
      </w:hyperlink>
      <w:r w:rsidRPr="006479FA">
        <w:rPr>
          <w:rFonts w:ascii="Times New Roman" w:eastAsia="Times New Roman" w:hAnsi="Times New Roman"/>
          <w:b/>
          <w:lang w:eastAsia="es-SV"/>
        </w:rPr>
        <w:t xml:space="preserve">, No.20190066. </w:t>
      </w:r>
      <w:r w:rsidRPr="006479FA">
        <w:rPr>
          <w:rFonts w:ascii="Times New Roman" w:eastAsia="Arial Unicode MS" w:hAnsi="Times New Roman"/>
        </w:rPr>
        <w:t>Se recibió Ofertas según detalle:</w:t>
      </w:r>
    </w:p>
    <w:p w:rsidR="006479FA" w:rsidRPr="006479FA" w:rsidRDefault="006479FA" w:rsidP="006479FA">
      <w:pPr>
        <w:widowControl/>
        <w:autoSpaceDE/>
        <w:autoSpaceDN/>
        <w:adjustRightInd/>
        <w:ind w:right="49"/>
        <w:jc w:val="both"/>
        <w:rPr>
          <w:rFonts w:ascii="Times New Roman" w:eastAsia="Times New Roman" w:hAnsi="Times New Roman"/>
          <w:b/>
          <w:lang w:eastAsia="es-SV"/>
        </w:rPr>
      </w:pPr>
    </w:p>
    <w:tbl>
      <w:tblPr>
        <w:tblW w:w="8030" w:type="dxa"/>
        <w:tblInd w:w="54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5904"/>
        <w:gridCol w:w="2126"/>
      </w:tblGrid>
      <w:tr w:rsidR="006479FA" w:rsidRPr="006479FA" w:rsidTr="00140556">
        <w:tc>
          <w:tcPr>
            <w:tcW w:w="5904"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OFERTANTE</w:t>
            </w:r>
          </w:p>
        </w:tc>
        <w:tc>
          <w:tcPr>
            <w:tcW w:w="2126"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18"/>
                <w:lang w:val="es-MX"/>
              </w:rPr>
            </w:pPr>
            <w:r w:rsidRPr="006479FA">
              <w:rPr>
                <w:rFonts w:ascii="Times New Roman" w:eastAsia="Arial Unicode MS" w:hAnsi="Times New Roman"/>
                <w:b/>
                <w:bCs/>
                <w:sz w:val="20"/>
                <w:szCs w:val="18"/>
                <w:lang w:val="es-MX"/>
              </w:rPr>
              <w:t>MONTO OFERTADO CON IVA INCLUIDO</w:t>
            </w:r>
          </w:p>
        </w:tc>
      </w:tr>
      <w:tr w:rsidR="006479FA" w:rsidRPr="006479FA" w:rsidTr="00140556">
        <w:trPr>
          <w:trHeight w:val="542"/>
        </w:trPr>
        <w:tc>
          <w:tcPr>
            <w:tcW w:w="5904"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NINETH DE LA CRUZ MARTINEZ VENTURA</w:t>
            </w:r>
          </w:p>
        </w:tc>
        <w:tc>
          <w:tcPr>
            <w:tcW w:w="2126"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highlight w:val="yellow"/>
                <w:lang w:val="es-MX"/>
              </w:rPr>
            </w:pPr>
            <w:r w:rsidRPr="006479FA">
              <w:rPr>
                <w:rFonts w:ascii="Times New Roman" w:eastAsia="Arial Unicode MS" w:hAnsi="Times New Roman"/>
                <w:sz w:val="20"/>
                <w:szCs w:val="18"/>
                <w:lang w:val="es-MX"/>
              </w:rPr>
              <w:t>$           15,600.00</w:t>
            </w:r>
          </w:p>
        </w:tc>
      </w:tr>
      <w:tr w:rsidR="006479FA" w:rsidRPr="006479FA" w:rsidTr="00140556">
        <w:trPr>
          <w:trHeight w:val="542"/>
        </w:trPr>
        <w:tc>
          <w:tcPr>
            <w:tcW w:w="5904" w:type="dxa"/>
          </w:tcPr>
          <w:p w:rsidR="006479FA" w:rsidRPr="006479FA" w:rsidRDefault="006479FA" w:rsidP="006479FA">
            <w:pPr>
              <w:spacing w:line="360" w:lineRule="auto"/>
              <w:jc w:val="both"/>
              <w:rPr>
                <w:rFonts w:ascii="Times New Roman" w:eastAsia="Arial Unicode MS" w:hAnsi="Times New Roman"/>
                <w:b/>
                <w:sz w:val="20"/>
                <w:szCs w:val="18"/>
              </w:rPr>
            </w:pPr>
            <w:r w:rsidRPr="006479FA">
              <w:rPr>
                <w:rFonts w:ascii="Times New Roman" w:eastAsia="Arial Unicode MS" w:hAnsi="Times New Roman"/>
                <w:b/>
                <w:sz w:val="20"/>
                <w:szCs w:val="18"/>
              </w:rPr>
              <w:t>IMER ANILBER CRUZ ELIAS</w:t>
            </w:r>
          </w:p>
        </w:tc>
        <w:tc>
          <w:tcPr>
            <w:tcW w:w="2126"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18"/>
                <w:lang w:val="es-MX"/>
              </w:rPr>
            </w:pPr>
            <w:r w:rsidRPr="006479FA">
              <w:rPr>
                <w:rFonts w:ascii="Times New Roman" w:eastAsia="Arial Unicode MS" w:hAnsi="Times New Roman"/>
                <w:sz w:val="20"/>
                <w:szCs w:val="18"/>
                <w:lang w:val="es-MX"/>
              </w:rPr>
              <w:t>$           15,600.00</w:t>
            </w:r>
          </w:p>
        </w:tc>
      </w:tr>
    </w:tbl>
    <w:p w:rsidR="006479FA" w:rsidRPr="006479FA" w:rsidRDefault="006479FA" w:rsidP="006479FA">
      <w:pPr>
        <w:widowControl/>
        <w:autoSpaceDE/>
        <w:autoSpaceDN/>
        <w:adjustRightInd/>
        <w:ind w:right="49"/>
        <w:rPr>
          <w:rFonts w:ascii="Times New Roman" w:eastAsia="Arial Unicode MS" w:hAnsi="Times New Roman"/>
          <w:color w:val="000000"/>
        </w:rPr>
      </w:pPr>
    </w:p>
    <w:p w:rsidR="006479FA" w:rsidRPr="006479FA" w:rsidRDefault="006479FA" w:rsidP="006479FA">
      <w:pPr>
        <w:widowControl/>
        <w:autoSpaceDE/>
        <w:autoSpaceDN/>
        <w:adjustRightInd/>
        <w:ind w:right="49"/>
        <w:jc w:val="both"/>
        <w:rPr>
          <w:rFonts w:ascii="Times New Roman" w:eastAsia="Times New Roman" w:hAnsi="Times New Roman"/>
          <w:b/>
          <w:sz w:val="20"/>
          <w:szCs w:val="20"/>
        </w:rPr>
      </w:pPr>
      <w:r w:rsidRPr="006479FA">
        <w:rPr>
          <w:rFonts w:ascii="Times New Roman" w:eastAsia="Arial Unicode MS" w:hAnsi="Times New Roman"/>
          <w:color w:val="000000"/>
        </w:rPr>
        <w:t xml:space="preserve">Según </w:t>
      </w:r>
      <w:r w:rsidRPr="006479FA">
        <w:rPr>
          <w:rFonts w:ascii="Times New Roman" w:eastAsia="Arial Unicode MS" w:hAnsi="Times New Roman"/>
          <w:b/>
          <w:color w:val="000000"/>
        </w:rPr>
        <w:t xml:space="preserve">Acuerdo No. 04 Acta 22 de fecha 06 de junio de 2019 </w:t>
      </w:r>
      <w:r w:rsidRPr="006479FA">
        <w:rPr>
          <w:rFonts w:ascii="Times New Roman" w:eastAsia="Arial Unicode MS" w:hAnsi="Times New Roman"/>
        </w:rPr>
        <w:t xml:space="preserve">se nombró Comisión Evaluadora para el proceso del equipo Técnico Municipal.  De la evaluación se obtuvo el puntaje según detalle: </w:t>
      </w:r>
      <w:r w:rsidRPr="006479FA">
        <w:rPr>
          <w:rFonts w:ascii="Times New Roman" w:eastAsia="Times New Roman" w:hAnsi="Times New Roman"/>
          <w:b/>
          <w:sz w:val="20"/>
          <w:szCs w:val="20"/>
        </w:rPr>
        <w:tab/>
      </w:r>
      <w:r w:rsidRPr="006479FA">
        <w:rPr>
          <w:rFonts w:ascii="Times New Roman" w:eastAsia="Times New Roman" w:hAnsi="Times New Roman"/>
          <w:b/>
          <w:sz w:val="20"/>
          <w:szCs w:val="20"/>
        </w:rPr>
        <w:tab/>
      </w:r>
      <w:r w:rsidRPr="006479FA">
        <w:rPr>
          <w:rFonts w:ascii="Times New Roman" w:eastAsia="Times New Roman" w:hAnsi="Times New Roman"/>
          <w:b/>
          <w:sz w:val="20"/>
          <w:szCs w:val="20"/>
        </w:rPr>
        <w:tab/>
      </w:r>
    </w:p>
    <w:p w:rsidR="006479FA" w:rsidRPr="006479FA" w:rsidRDefault="006479FA" w:rsidP="006479FA">
      <w:pPr>
        <w:widowControl/>
        <w:autoSpaceDE/>
        <w:autoSpaceDN/>
        <w:adjustRightInd/>
        <w:ind w:right="49"/>
        <w:jc w:val="both"/>
        <w:rPr>
          <w:rFonts w:ascii="Times New Roman" w:eastAsia="Arial Unicode MS" w:hAnsi="Times New Roman"/>
        </w:rPr>
      </w:pPr>
    </w:p>
    <w:tbl>
      <w:tblPr>
        <w:tblW w:w="45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62"/>
        <w:gridCol w:w="1844"/>
        <w:gridCol w:w="1851"/>
        <w:gridCol w:w="1798"/>
        <w:gridCol w:w="1575"/>
      </w:tblGrid>
      <w:tr w:rsidR="006479FA" w:rsidRPr="006479FA" w:rsidTr="00140556">
        <w:trPr>
          <w:trHeight w:val="37"/>
          <w:tblHeader/>
        </w:trPr>
        <w:tc>
          <w:tcPr>
            <w:tcW w:w="998"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keepNext/>
              <w:widowControl/>
              <w:autoSpaceDE/>
              <w:autoSpaceDN/>
              <w:adjustRightInd/>
              <w:spacing w:before="40" w:after="40"/>
              <w:jc w:val="center"/>
              <w:outlineLvl w:val="0"/>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CRITERIOS</w:t>
            </w:r>
          </w:p>
        </w:tc>
        <w:tc>
          <w:tcPr>
            <w:tcW w:w="1044"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PORCENTAJE MÍNIMO (% )</w:t>
            </w:r>
          </w:p>
        </w:tc>
        <w:tc>
          <w:tcPr>
            <w:tcW w:w="104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PORCENTAJE MÁXIMO (% )</w:t>
            </w:r>
          </w:p>
        </w:tc>
        <w:tc>
          <w:tcPr>
            <w:tcW w:w="101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NINETH DE LA CRUZ MARTINEZ VENTURA</w:t>
            </w:r>
          </w:p>
        </w:tc>
        <w:tc>
          <w:tcPr>
            <w:tcW w:w="892"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IMER ANILBER CRUZ ELIAS</w:t>
            </w:r>
          </w:p>
        </w:tc>
      </w:tr>
      <w:tr w:rsidR="006479FA" w:rsidRPr="006479FA" w:rsidTr="00140556">
        <w:trPr>
          <w:trHeight w:val="41"/>
        </w:trPr>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I – PREPARACIÓN ACADÉMICA.</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20</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25</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20</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20</w:t>
            </w:r>
          </w:p>
        </w:tc>
      </w:tr>
      <w:tr w:rsidR="006479FA" w:rsidRPr="006479FA" w:rsidTr="00140556">
        <w:trPr>
          <w:trHeight w:val="368"/>
        </w:trPr>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keepNext/>
              <w:widowControl/>
              <w:autoSpaceDE/>
              <w:autoSpaceDN/>
              <w:adjustRightInd/>
              <w:outlineLvl w:val="2"/>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II – EXPERIENCIA LABORAL.</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p>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45</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before="2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60</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before="2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55</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before="240"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60</w:t>
            </w:r>
          </w:p>
        </w:tc>
      </w:tr>
      <w:tr w:rsidR="006479FA" w:rsidRPr="006479FA" w:rsidTr="00140556">
        <w:trPr>
          <w:trHeight w:val="245"/>
        </w:trPr>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rPr>
                <w:rFonts w:ascii="Times New Roman" w:eastAsia="Times New Roman" w:hAnsi="Times New Roman"/>
                <w:sz w:val="20"/>
                <w:szCs w:val="20"/>
                <w:lang w:val="es-MX"/>
              </w:rPr>
            </w:pPr>
            <w:r w:rsidRPr="006479FA">
              <w:rPr>
                <w:rFonts w:ascii="Times New Roman" w:eastAsia="Times New Roman" w:hAnsi="Times New Roman"/>
                <w:b/>
                <w:sz w:val="20"/>
                <w:szCs w:val="20"/>
                <w:lang w:val="es-MX"/>
              </w:rPr>
              <w:t>III- HABILIDADES.</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15</w:t>
            </w:r>
          </w:p>
        </w:tc>
        <w:tc>
          <w:tcPr>
            <w:tcW w:w="101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15</w:t>
            </w:r>
          </w:p>
        </w:tc>
        <w:tc>
          <w:tcPr>
            <w:tcW w:w="892"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15</w:t>
            </w:r>
          </w:p>
        </w:tc>
      </w:tr>
      <w:tr w:rsidR="006479FA" w:rsidRPr="006479FA" w:rsidTr="00140556">
        <w:trPr>
          <w:trHeight w:val="100"/>
        </w:trPr>
        <w:tc>
          <w:tcPr>
            <w:tcW w:w="3090"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6479FA" w:rsidRPr="006479FA" w:rsidRDefault="006479FA" w:rsidP="006479FA">
            <w:pPr>
              <w:keepNext/>
              <w:widowControl/>
              <w:autoSpaceDE/>
              <w:autoSpaceDN/>
              <w:adjustRightInd/>
              <w:jc w:val="center"/>
              <w:outlineLvl w:val="0"/>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TOTAL</w:t>
            </w:r>
          </w:p>
        </w:tc>
        <w:tc>
          <w:tcPr>
            <w:tcW w:w="1018"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90</w:t>
            </w:r>
          </w:p>
        </w:tc>
        <w:tc>
          <w:tcPr>
            <w:tcW w:w="892"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spacing w:line="276" w:lineRule="auto"/>
              <w:jc w:val="center"/>
              <w:rPr>
                <w:rFonts w:ascii="Times New Roman" w:eastAsia="Times New Roman" w:hAnsi="Times New Roman"/>
                <w:b/>
                <w:sz w:val="20"/>
                <w:szCs w:val="20"/>
                <w:lang w:val="es-MX"/>
              </w:rPr>
            </w:pPr>
            <w:r w:rsidRPr="006479FA">
              <w:rPr>
                <w:rFonts w:ascii="Times New Roman" w:eastAsia="Times New Roman" w:hAnsi="Times New Roman"/>
                <w:b/>
                <w:sz w:val="20"/>
                <w:szCs w:val="20"/>
                <w:lang w:val="es-MX"/>
              </w:rPr>
              <w:t>95</w:t>
            </w:r>
          </w:p>
        </w:tc>
      </w:tr>
    </w:tbl>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El mejor evaluado según los criterios establecidos en los términos de referencia es: </w:t>
      </w:r>
      <w:r w:rsidRPr="006479FA">
        <w:rPr>
          <w:rFonts w:ascii="Times New Roman" w:eastAsia="Times New Roman" w:hAnsi="Times New Roman"/>
          <w:b/>
          <w:lang w:val="es-MX"/>
        </w:rPr>
        <w:t xml:space="preserve">Imer Anilber Cruz Elias. </w:t>
      </w:r>
      <w:r w:rsidRPr="006479FA">
        <w:rPr>
          <w:rFonts w:ascii="Times New Roman" w:eastAsia="Arial Unicode MS" w:hAnsi="Times New Roman"/>
          <w:lang w:val="es-MX"/>
        </w:rPr>
        <w:t>La Comisión de Evaluación de ofertas Recomienda</w:t>
      </w:r>
      <w:r w:rsidRPr="006479FA">
        <w:rPr>
          <w:rFonts w:ascii="Times New Roman" w:eastAsia="Arial Unicode MS" w:hAnsi="Times New Roman"/>
          <w:b/>
          <w:lang w:val="es-MX"/>
        </w:rPr>
        <w:t xml:space="preserve"> </w:t>
      </w:r>
      <w:r w:rsidRPr="006479FA">
        <w:rPr>
          <w:rFonts w:ascii="Times New Roman" w:eastAsia="Arial Unicode MS" w:hAnsi="Times New Roman"/>
          <w:lang w:val="es-MX"/>
        </w:rPr>
        <w:t>Adjudicar</w:t>
      </w:r>
      <w:r w:rsidRPr="006479FA">
        <w:rPr>
          <w:rFonts w:ascii="Times New Roman" w:eastAsia="Arial Unicode MS" w:hAnsi="Times New Roman"/>
          <w:b/>
          <w:lang w:val="es-MX"/>
        </w:rPr>
        <w:t xml:space="preserve"> </w:t>
      </w:r>
      <w:r w:rsidRPr="006479FA">
        <w:rPr>
          <w:rFonts w:ascii="Times New Roman" w:eastAsia="Arial Unicode MS" w:hAnsi="Times New Roman"/>
          <w:lang w:val="es-MX"/>
        </w:rPr>
        <w:t xml:space="preserve">la </w:t>
      </w:r>
      <w:r w:rsidRPr="006479FA">
        <w:rPr>
          <w:rFonts w:ascii="Times New Roman" w:eastAsia="Times New Roman" w:hAnsi="Times New Roman"/>
          <w:lang w:val="es-MX" w:eastAsia="es-SV"/>
        </w:rPr>
        <w:t>"CONTRATACION DE TECNICO PARA LA EJECUCION DE LA INTERVENCION DE LA FASE DOS DEL SUB COMPONENTE FORMACION LABORAL Y EMPLEABILIDAD; EN EL MARCO DEL PROYECTO ESPACIOS SEGUROS DE CONVIVENCIA PARA JOVENES EN EL SALVADOR (CONVIVIR) FISDL", según detalle:</w:t>
      </w:r>
    </w:p>
    <w:tbl>
      <w:tblPr>
        <w:tblW w:w="8180" w:type="dxa"/>
        <w:tblInd w:w="5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531"/>
        <w:gridCol w:w="1664"/>
        <w:gridCol w:w="1985"/>
      </w:tblGrid>
      <w:tr w:rsidR="006479FA" w:rsidRPr="006479FA" w:rsidTr="00140556">
        <w:tc>
          <w:tcPr>
            <w:tcW w:w="4531"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20"/>
                <w:lang w:val="es-MX"/>
              </w:rPr>
            </w:pPr>
            <w:r w:rsidRPr="006479FA">
              <w:rPr>
                <w:rFonts w:ascii="Times New Roman" w:eastAsia="Arial Unicode MS" w:hAnsi="Times New Roman"/>
                <w:b/>
                <w:bCs/>
                <w:sz w:val="20"/>
                <w:szCs w:val="20"/>
                <w:lang w:val="es-MX"/>
              </w:rPr>
              <w:t>OFERTANTE</w:t>
            </w:r>
          </w:p>
        </w:tc>
        <w:tc>
          <w:tcPr>
            <w:tcW w:w="1664" w:type="dxa"/>
          </w:tcPr>
          <w:p w:rsidR="006479FA" w:rsidRPr="006479FA" w:rsidRDefault="006479FA" w:rsidP="006479FA">
            <w:pPr>
              <w:widowControl/>
              <w:autoSpaceDE/>
              <w:autoSpaceDN/>
              <w:adjustRightInd/>
              <w:spacing w:line="360" w:lineRule="auto"/>
              <w:jc w:val="center"/>
              <w:rPr>
                <w:rFonts w:ascii="Times New Roman" w:eastAsia="Arial Unicode MS" w:hAnsi="Times New Roman"/>
                <w:b/>
                <w:bCs/>
                <w:sz w:val="20"/>
                <w:szCs w:val="20"/>
                <w:lang w:val="es-MX"/>
              </w:rPr>
            </w:pPr>
            <w:r w:rsidRPr="006479FA">
              <w:rPr>
                <w:rFonts w:ascii="Times New Roman" w:eastAsia="Arial Unicode MS" w:hAnsi="Times New Roman"/>
                <w:b/>
                <w:bCs/>
                <w:sz w:val="20"/>
                <w:szCs w:val="20"/>
                <w:lang w:val="es-MX"/>
              </w:rPr>
              <w:t>PLAZA</w:t>
            </w:r>
          </w:p>
        </w:tc>
        <w:tc>
          <w:tcPr>
            <w:tcW w:w="1985" w:type="dxa"/>
            <w:vAlign w:val="center"/>
          </w:tcPr>
          <w:p w:rsidR="006479FA" w:rsidRPr="006479FA" w:rsidRDefault="006479FA" w:rsidP="006479FA">
            <w:pPr>
              <w:widowControl/>
              <w:autoSpaceDE/>
              <w:autoSpaceDN/>
              <w:adjustRightInd/>
              <w:spacing w:line="360" w:lineRule="auto"/>
              <w:jc w:val="both"/>
              <w:rPr>
                <w:rFonts w:ascii="Times New Roman" w:eastAsia="Arial Unicode MS" w:hAnsi="Times New Roman"/>
                <w:b/>
                <w:bCs/>
                <w:sz w:val="20"/>
                <w:szCs w:val="20"/>
                <w:lang w:val="es-MX"/>
              </w:rPr>
            </w:pPr>
            <w:r w:rsidRPr="006479FA">
              <w:rPr>
                <w:rFonts w:ascii="Times New Roman" w:eastAsia="Arial Unicode MS" w:hAnsi="Times New Roman"/>
                <w:b/>
                <w:bCs/>
                <w:sz w:val="20"/>
                <w:szCs w:val="20"/>
                <w:lang w:val="es-MX"/>
              </w:rPr>
              <w:t xml:space="preserve">MONTO </w:t>
            </w:r>
            <w:r w:rsidRPr="006479FA">
              <w:rPr>
                <w:rFonts w:ascii="Times New Roman" w:eastAsia="Arial Unicode MS" w:hAnsi="Times New Roman"/>
                <w:b/>
                <w:bCs/>
                <w:sz w:val="20"/>
                <w:szCs w:val="20"/>
                <w:lang w:val="es-MX"/>
              </w:rPr>
              <w:lastRenderedPageBreak/>
              <w:t>OFERTADO CON IVA INCLUIDO</w:t>
            </w:r>
          </w:p>
        </w:tc>
      </w:tr>
      <w:tr w:rsidR="006479FA" w:rsidRPr="006479FA" w:rsidTr="00140556">
        <w:trPr>
          <w:trHeight w:val="542"/>
        </w:trPr>
        <w:tc>
          <w:tcPr>
            <w:tcW w:w="4531" w:type="dxa"/>
          </w:tcPr>
          <w:p w:rsidR="006479FA" w:rsidRPr="006479FA" w:rsidRDefault="006479FA" w:rsidP="006479FA">
            <w:pPr>
              <w:spacing w:line="360" w:lineRule="auto"/>
              <w:jc w:val="both"/>
              <w:rPr>
                <w:rFonts w:ascii="Times New Roman" w:eastAsia="Arial Unicode MS" w:hAnsi="Times New Roman"/>
                <w:b/>
                <w:sz w:val="20"/>
                <w:szCs w:val="20"/>
              </w:rPr>
            </w:pPr>
            <w:r w:rsidRPr="006479FA">
              <w:rPr>
                <w:rFonts w:ascii="Times New Roman" w:eastAsia="Arial Unicode MS" w:hAnsi="Times New Roman"/>
                <w:b/>
                <w:sz w:val="20"/>
                <w:szCs w:val="20"/>
              </w:rPr>
              <w:lastRenderedPageBreak/>
              <w:t>IMER ANILBER CRUZ ELIAS</w:t>
            </w:r>
          </w:p>
        </w:tc>
        <w:tc>
          <w:tcPr>
            <w:tcW w:w="1664" w:type="dxa"/>
          </w:tcPr>
          <w:p w:rsidR="006479FA" w:rsidRPr="006479FA" w:rsidRDefault="006479FA" w:rsidP="006479FA">
            <w:pPr>
              <w:widowControl/>
              <w:autoSpaceDE/>
              <w:autoSpaceDN/>
              <w:adjustRightInd/>
              <w:spacing w:line="360" w:lineRule="auto"/>
              <w:jc w:val="center"/>
              <w:rPr>
                <w:rFonts w:ascii="Times New Roman" w:eastAsia="Arial Unicode MS" w:hAnsi="Times New Roman"/>
                <w:sz w:val="20"/>
                <w:szCs w:val="20"/>
                <w:lang w:val="es-MX"/>
              </w:rPr>
            </w:pPr>
            <w:r w:rsidRPr="006479FA">
              <w:rPr>
                <w:rFonts w:ascii="Times New Roman" w:eastAsia="Arial Unicode MS" w:hAnsi="Times New Roman"/>
                <w:sz w:val="20"/>
                <w:szCs w:val="20"/>
                <w:lang w:val="es-MX"/>
              </w:rPr>
              <w:t>TECNICO</w:t>
            </w:r>
          </w:p>
        </w:tc>
        <w:tc>
          <w:tcPr>
            <w:tcW w:w="1985" w:type="dxa"/>
            <w:vAlign w:val="center"/>
          </w:tcPr>
          <w:p w:rsidR="006479FA" w:rsidRPr="006479FA" w:rsidRDefault="006479FA" w:rsidP="006479FA">
            <w:pPr>
              <w:widowControl/>
              <w:autoSpaceDE/>
              <w:autoSpaceDN/>
              <w:adjustRightInd/>
              <w:spacing w:line="360" w:lineRule="auto"/>
              <w:rPr>
                <w:rFonts w:ascii="Times New Roman" w:eastAsia="Arial Unicode MS" w:hAnsi="Times New Roman"/>
                <w:sz w:val="20"/>
                <w:szCs w:val="20"/>
                <w:highlight w:val="yellow"/>
                <w:lang w:val="es-MX"/>
              </w:rPr>
            </w:pPr>
            <w:r w:rsidRPr="006479FA">
              <w:rPr>
                <w:rFonts w:ascii="Times New Roman" w:eastAsia="Arial Unicode MS" w:hAnsi="Times New Roman"/>
                <w:sz w:val="20"/>
                <w:szCs w:val="20"/>
                <w:lang w:val="es-MX"/>
              </w:rPr>
              <w:t>$           15,600.00</w:t>
            </w:r>
          </w:p>
        </w:tc>
      </w:tr>
    </w:tbl>
    <w:p w:rsidR="006479FA" w:rsidRPr="006479FA" w:rsidRDefault="006479FA" w:rsidP="006479FA">
      <w:pPr>
        <w:widowControl/>
        <w:autoSpaceDE/>
        <w:autoSpaceDN/>
        <w:adjustRightInd/>
        <w:ind w:right="49"/>
        <w:jc w:val="both"/>
        <w:rPr>
          <w:rFonts w:ascii="Times New Roman" w:eastAsia="Arial Unicode MS" w:hAnsi="Times New Roman"/>
        </w:rPr>
      </w:pPr>
      <w:r w:rsidRPr="006479FA">
        <w:rPr>
          <w:rFonts w:ascii="Times New Roman" w:eastAsia="Arial Unicode MS" w:hAnsi="Times New Roman"/>
        </w:rPr>
        <w:t xml:space="preserve">Por cumplir con todos los requisitos solicitados en los Términos de Referencia, y obtener mayor puntaje en la evaluación. </w:t>
      </w:r>
      <w:r w:rsidRPr="006479FA">
        <w:rPr>
          <w:rFonts w:ascii="Times New Roman" w:eastAsia="Arial Unicode MS" w:hAnsi="Times New Roman"/>
          <w:color w:val="000000"/>
        </w:rPr>
        <w:t>Solicita Acuerdo Municipal, para poder continuar con el proceso de contratación.</w:t>
      </w:r>
      <w:r w:rsidRPr="006479FA">
        <w:rPr>
          <w:rFonts w:ascii="Times New Roman" w:eastAsia="Arial Unicode MS" w:hAnsi="Times New Roman"/>
          <w:iCs/>
          <w:lang w:val="es-SV"/>
        </w:rPr>
        <w:t xml:space="preserve"> Se tiene Evaluación de Ofertas, Certificación de Asignación Presupuestaria, copia de Acuerdo Municipal referenciado, correlativo comprasal; y ofertas.</w:t>
      </w:r>
      <w:r w:rsidRPr="006479FA">
        <w:rPr>
          <w:rFonts w:ascii="Times New Roman" w:eastAsia="Times New Roman" w:hAnsi="Times New Roman"/>
          <w:spacing w:val="-8"/>
          <w:lang w:val="es-SV"/>
        </w:rPr>
        <w:t xml:space="preserve"> Con el aval </w:t>
      </w:r>
      <w:r w:rsidRPr="006479FA">
        <w:rPr>
          <w:rFonts w:ascii="Times New Roman" w:eastAsia="Times New Roman" w:hAnsi="Times New Roman"/>
          <w:color w:val="000000" w:themeColor="text1"/>
          <w:lang w:val="es-SV"/>
        </w:rPr>
        <w:t xml:space="preserve">de los señores </w:t>
      </w:r>
      <w:r w:rsidRPr="006479FA">
        <w:rPr>
          <w:rFonts w:ascii="Times New Roman" w:eastAsia="Times New Roman" w:hAnsi="Times New Roman"/>
        </w:rPr>
        <w:t>Síndico Municipal Lic. José Ebanan Quintanilla Gómez,</w:t>
      </w:r>
      <w:r w:rsidRPr="006479FA">
        <w:rPr>
          <w:rFonts w:ascii="Times New Roman" w:eastAsia="Times New Roman" w:hAnsi="Times New Roman"/>
          <w:color w:val="000000" w:themeColor="text1"/>
          <w:lang w:val="es-SV"/>
        </w:rPr>
        <w:t xml:space="preserve"> Concejales </w:t>
      </w:r>
      <w:r w:rsidRPr="006479FA">
        <w:rPr>
          <w:rFonts w:ascii="Times New Roman" w:eastAsia="Times New Roman" w:hAnsi="Times New Roman"/>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rPr>
        <w:t xml:space="preserve">; </w:t>
      </w:r>
      <w:r w:rsidRPr="006479FA">
        <w:rPr>
          <w:rFonts w:ascii="Times New Roman" w:eastAsia="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eastAsia="Times New Roman" w:hAnsi="Times New Roman"/>
          <w:b/>
          <w:lang w:val="es-SV"/>
        </w:rPr>
        <w:t xml:space="preserve">ocho votos, </w:t>
      </w:r>
      <w:r w:rsidRPr="006479FA">
        <w:rPr>
          <w:rFonts w:ascii="Times New Roman" w:eastAsia="Times New Roman" w:hAnsi="Times New Roman"/>
          <w:b/>
        </w:rPr>
        <w:t xml:space="preserve">ACUERDA: </w:t>
      </w:r>
      <w:r w:rsidRPr="006479FA">
        <w:rPr>
          <w:rFonts w:ascii="Times New Roman" w:eastAsia="Arial Unicode MS" w:hAnsi="Times New Roman"/>
          <w:b/>
          <w:iCs/>
          <w:color w:val="000000"/>
        </w:rPr>
        <w:t>1°.</w:t>
      </w:r>
      <w:r w:rsidRPr="006479FA">
        <w:rPr>
          <w:rFonts w:ascii="Times New Roman" w:eastAsia="Arial Unicode MS" w:hAnsi="Times New Roman"/>
          <w:iCs/>
          <w:color w:val="000000"/>
        </w:rPr>
        <w:t xml:space="preserve"> Adjudicar </w:t>
      </w:r>
      <w:r w:rsidRPr="006479FA">
        <w:rPr>
          <w:rFonts w:ascii="Times New Roman" w:eastAsia="Times New Roman" w:hAnsi="Times New Roman"/>
          <w:lang w:eastAsia="es-SV"/>
        </w:rPr>
        <w:t>la "CONTRATACION DE TECNICO PARA LA EJECUCION DE LA INTERVENCION DE LA FASE DOS DEL SUB COMPONENTE FORMACION LABORAL Y EMPLEABILIDAD; EN EL MARCO DEL PROYECTO ESPACIOS SEGUROS DE CONVIVENCIA PARA JOVENES EN EL SALVADOR (CONVIVIR) FISDL"</w:t>
      </w:r>
      <w:r w:rsidRPr="006479FA">
        <w:rPr>
          <w:rFonts w:ascii="Times New Roman" w:eastAsia="Arial Unicode MS" w:hAnsi="Times New Roman"/>
          <w:b/>
        </w:rPr>
        <w:t xml:space="preserve"> a Imer Anilber Cruz Elias, </w:t>
      </w:r>
      <w:r w:rsidRPr="006479FA">
        <w:rPr>
          <w:rFonts w:ascii="Times New Roman" w:eastAsia="Arial Unicode MS" w:hAnsi="Times New Roman"/>
        </w:rPr>
        <w:t>por</w:t>
      </w:r>
      <w:r w:rsidRPr="006479FA">
        <w:rPr>
          <w:rFonts w:ascii="Times New Roman" w:eastAsia="Arial Unicode MS" w:hAnsi="Times New Roman"/>
          <w:b/>
        </w:rPr>
        <w:t xml:space="preserve"> $15,600.00 </w:t>
      </w:r>
      <w:r w:rsidRPr="006479FA">
        <w:rPr>
          <w:rFonts w:ascii="Times New Roman" w:eastAsia="Arial Unicode MS" w:hAnsi="Times New Roman"/>
        </w:rPr>
        <w:t>IVA incluido</w:t>
      </w:r>
      <w:r w:rsidRPr="006479FA">
        <w:rPr>
          <w:rFonts w:ascii="Times New Roman" w:eastAsia="Arial Unicode MS" w:hAnsi="Times New Roman"/>
          <w:b/>
        </w:rPr>
        <w:t>.</w:t>
      </w:r>
      <w:r w:rsidRPr="006479FA">
        <w:rPr>
          <w:rFonts w:ascii="Times New Roman" w:eastAsia="Arial Unicode MS" w:hAnsi="Times New Roman"/>
        </w:rPr>
        <w:t xml:space="preserve"> </w:t>
      </w:r>
      <w:r w:rsidRPr="006479FA">
        <w:rPr>
          <w:rFonts w:ascii="Times New Roman" w:eastAsia="Arial Unicode MS" w:hAnsi="Times New Roman"/>
          <w:b/>
          <w:iCs/>
          <w:lang w:val="es-SV"/>
        </w:rPr>
        <w:t>2°.</w:t>
      </w:r>
      <w:r w:rsidRPr="006479FA">
        <w:rPr>
          <w:rFonts w:ascii="Times New Roman" w:eastAsia="Arial Unicode MS" w:hAnsi="Times New Roman"/>
          <w:iCs/>
          <w:lang w:val="es-SV"/>
        </w:rPr>
        <w:t xml:space="preserve"> Autorizar al </w:t>
      </w:r>
      <w:r w:rsidRPr="006479FA">
        <w:rPr>
          <w:rFonts w:ascii="Times New Roman" w:eastAsia="Arial Unicode MS" w:hAnsi="Times New Roman"/>
          <w:b/>
        </w:rPr>
        <w:t>Sr. Síndico Municipal Lic. José Ebanan Quintanilla Gómez</w:t>
      </w:r>
      <w:r w:rsidRPr="006479FA">
        <w:rPr>
          <w:rFonts w:ascii="Times New Roman" w:eastAsia="Arial Unicode MS" w:hAnsi="Times New Roman"/>
        </w:rPr>
        <w:t xml:space="preserve">, </w:t>
      </w:r>
      <w:r w:rsidRPr="006479FA">
        <w:rPr>
          <w:rFonts w:ascii="Times New Roman" w:eastAsia="Arial Unicode MS" w:hAnsi="Times New Roman"/>
          <w:iCs/>
          <w:lang w:val="es-SV"/>
        </w:rPr>
        <w:t>firme el Contrato respectivo el cual deberá ser elaborado y autenticado por el Departamento de Asesoría Legal de esta Municipalidad, una vez haya transcurrido el tiempo de Ley según Articulo 80 y 81 de la LACAP.</w:t>
      </w:r>
      <w:r w:rsidRPr="006479FA">
        <w:rPr>
          <w:rFonts w:ascii="Times New Roman" w:eastAsia="Arial Unicode MS" w:hAnsi="Times New Roman"/>
        </w:rPr>
        <w:t xml:space="preserve"> </w:t>
      </w:r>
      <w:r w:rsidRPr="006479FA">
        <w:rPr>
          <w:rFonts w:ascii="Times New Roman" w:eastAsia="Arial Unicode MS" w:hAnsi="Times New Roman"/>
          <w:b/>
          <w:iCs/>
          <w:color w:val="000000"/>
          <w:lang w:val="es-SV"/>
        </w:rPr>
        <w:t>3°.</w:t>
      </w:r>
      <w:r w:rsidRPr="006479FA">
        <w:rPr>
          <w:rFonts w:ascii="Times New Roman" w:eastAsia="Arial Unicode MS" w:hAnsi="Times New Roman"/>
          <w:iCs/>
          <w:color w:val="000000"/>
          <w:lang w:val="es-SV"/>
        </w:rPr>
        <w:t xml:space="preserve"> Nombrar Administrador de Contratos a la Licenciada Rosa Emilia Ochoa Castro Jefa del Departamento de Secretaría Municipal de la Familia</w:t>
      </w:r>
      <w:r w:rsidRPr="006479FA">
        <w:rPr>
          <w:rFonts w:ascii="Times New Roman" w:eastAsia="Times New Roman" w:hAnsi="Times New Roman"/>
          <w:color w:val="000000" w:themeColor="text1"/>
          <w:lang w:val="es-SV"/>
        </w:rPr>
        <w:t>.-</w:t>
      </w:r>
      <w:r w:rsidRPr="006479FA">
        <w:rPr>
          <w:rFonts w:ascii="Times New Roman" w:eastAsia="Times New Roman" w:hAnsi="Times New Roman"/>
        </w:rPr>
        <w:t xml:space="preserve"> </w:t>
      </w:r>
      <w:r w:rsidRPr="006479FA">
        <w:rPr>
          <w:rFonts w:ascii="Times New Roman" w:eastAsia="Times New Roman" w:hAnsi="Times New Roman"/>
          <w:b/>
        </w:rPr>
        <w:t>CERTIFÍQUESE Y NOTIFIQUESE.</w:t>
      </w:r>
      <w:r w:rsidRPr="006479FA">
        <w:rPr>
          <w:rFonts w:ascii="Times New Roman" w:eastAsia="Times New Roman" w:hAnsi="Times New Roman"/>
        </w:rPr>
        <w:t>-</w:t>
      </w:r>
      <w:r w:rsidRPr="006479FA">
        <w:rPr>
          <w:rFonts w:ascii="Times New Roman" w:eastAsia="Times New Roman" w:hAnsi="Times New Roman"/>
          <w:b/>
        </w:rPr>
        <w:t xml:space="preserve"> ACUERDO NÚMERO DOCE</w:t>
      </w:r>
      <w:r w:rsidRPr="006479FA">
        <w:rPr>
          <w:rFonts w:ascii="Times New Roman" w:eastAsia="Times New Roman" w:hAnsi="Times New Roman"/>
        </w:rPr>
        <w:t xml:space="preserve">.- El Concejo Municipal, </w:t>
      </w:r>
      <w:r w:rsidRPr="006479FA">
        <w:rPr>
          <w:rFonts w:ascii="Times New Roman" w:eastAsia="Times New Roman" w:hAnsi="Times New Roman"/>
          <w:b/>
        </w:rPr>
        <w:t>CONSIDERANDO:</w:t>
      </w:r>
      <w:r w:rsidRPr="006479FA">
        <w:rPr>
          <w:rFonts w:ascii="Times New Roman" w:eastAsia="Times New Roman" w:hAnsi="Times New Roman"/>
        </w:rPr>
        <w:t xml:space="preserve"> Visto y deliberado el punto del numeral </w:t>
      </w:r>
      <w:r w:rsidRPr="006479FA">
        <w:rPr>
          <w:rFonts w:ascii="Times New Roman" w:eastAsia="Times New Roman" w:hAnsi="Times New Roman"/>
          <w:b/>
        </w:rPr>
        <w:t xml:space="preserve">15 </w:t>
      </w:r>
      <w:r w:rsidRPr="006479FA">
        <w:rPr>
          <w:rFonts w:ascii="Times New Roman" w:eastAsia="Times New Roman" w:hAnsi="Times New Roman"/>
        </w:rPr>
        <w:t xml:space="preserve">de la agenda: </w:t>
      </w:r>
      <w:r w:rsidRPr="006479FA">
        <w:rPr>
          <w:rFonts w:ascii="Times New Roman" w:eastAsia="Times New Roman" w:hAnsi="Times New Roman"/>
          <w:lang w:val="es-SV"/>
        </w:rPr>
        <w:t>Nota de fecha 24/06/19 enviada por el Ing. Willian Noé Claros Vigil Jefe de la UACI de esta Municipalidad:</w:t>
      </w:r>
      <w:r w:rsidRPr="006479FA">
        <w:rPr>
          <w:rFonts w:ascii="Times New Roman" w:eastAsia="Times New Roman" w:hAnsi="Times New Roman"/>
          <w:lang w:eastAsia="es-SV"/>
        </w:rPr>
        <w:t xml:space="preserve"> Según Acuerdo Municipal No. 17 Acta 19 de fecha 20 de mayo de 2019, el Concejo Municipal acordó autorizar a la Unidad de Adquisiciones y Contrataciones Institucional UACI, realizar el proceso CODIGO-LG-068-2019-AMSM "CONTRATACION DE TECNICO Y ASISTENTE DEL PROGRAMA, EJECUCION PARA INTERVENCION DE LA FASE DOS DE LA INTERVENCION DEL PROGRAMA EMPRENDIMIENTO SOLIDARIO; EN EL MARCO DEL PROYECTO ESPACIOS SEGUROS DE CONVIVENCIA PARA JOVENES EN EL SALVADOR (CONVIVIR) FISDL" y aprobar los Términos de Referencia. En Acuerdo Municipal No. 14 Acta 21 de fecha 30 de mayo de 2019, el Concejo Municipal acordó dejar sin efecto  el proceso CODIGO-LG-068-2019-AMSM; por no haber recibido ofertas, en el mismo acuerdo autorizó a la UACI realizar una nueva convocatoria del proceso con el CODIGO-LG-073-2019-AMSM CONTRATACION DE TECNICO Y ASISTENTE DEL PROGRAMA, EJECUCION PARA INTERVENCION DE LA FASE DOS DE LA INTERVENCION DEL PROGRAMA EMPRENDIMIENTO SOLIDARIO; EN EL MARCO DEL PROYECTO ESPACIOS SEGUROS DE CONVIVENCIA PARA JOVENES EN EL SALVADOR (CONVIVIR) FISDL". Se publicó el proceso en la página </w:t>
      </w:r>
      <w:hyperlink r:id="rId11" w:history="1">
        <w:r w:rsidRPr="006479FA">
          <w:rPr>
            <w:rFonts w:ascii="Times New Roman" w:eastAsia="Times New Roman" w:hAnsi="Times New Roman"/>
            <w:b/>
            <w:lang w:eastAsia="es-SV"/>
          </w:rPr>
          <w:t>www.comprasal.gob.sv</w:t>
        </w:r>
      </w:hyperlink>
      <w:r w:rsidRPr="006479FA">
        <w:rPr>
          <w:rFonts w:ascii="Times New Roman" w:eastAsia="Times New Roman" w:hAnsi="Times New Roman"/>
          <w:b/>
          <w:lang w:eastAsia="es-SV"/>
        </w:rPr>
        <w:t xml:space="preserve">, No.20190065. </w:t>
      </w:r>
      <w:r w:rsidRPr="006479FA">
        <w:rPr>
          <w:rFonts w:ascii="Times New Roman" w:eastAsia="Arial Unicode MS" w:hAnsi="Times New Roman"/>
        </w:rPr>
        <w:t>Se recibió Ofertas según detalle:</w:t>
      </w:r>
    </w:p>
    <w:p w:rsidR="006479FA" w:rsidRPr="006479FA" w:rsidRDefault="006479FA" w:rsidP="006479FA">
      <w:pPr>
        <w:widowControl/>
        <w:autoSpaceDE/>
        <w:autoSpaceDN/>
        <w:adjustRightInd/>
        <w:ind w:left="567" w:right="49"/>
        <w:rPr>
          <w:rFonts w:ascii="Times New Roman" w:eastAsia="Times New Roman" w:hAnsi="Times New Roman"/>
          <w:b/>
          <w:lang w:val="es-SV" w:eastAsia="es-SV"/>
        </w:rPr>
      </w:pPr>
      <w:r w:rsidRPr="006479FA">
        <w:rPr>
          <w:rFonts w:ascii="Times New Roman" w:eastAsia="Arial Unicode MS" w:hAnsi="Times New Roman"/>
        </w:rPr>
        <w:t xml:space="preserve">      OFERTAS PARA TECNICO PES</w:t>
      </w:r>
    </w:p>
    <w:tbl>
      <w:tblPr>
        <w:tblW w:w="81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5289"/>
        <w:gridCol w:w="2871"/>
      </w:tblGrid>
      <w:tr w:rsidR="006479FA" w:rsidRPr="006479FA" w:rsidTr="00140556">
        <w:trPr>
          <w:jc w:val="center"/>
        </w:trPr>
        <w:tc>
          <w:tcPr>
            <w:tcW w:w="5289"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OFERTANTE</w:t>
            </w:r>
          </w:p>
        </w:tc>
        <w:tc>
          <w:tcPr>
            <w:tcW w:w="2871"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MONTO OFERTADO CON IVA INCLUIDO</w:t>
            </w:r>
          </w:p>
        </w:tc>
      </w:tr>
      <w:tr w:rsidR="006479FA" w:rsidRPr="006479FA" w:rsidTr="00140556">
        <w:trPr>
          <w:trHeight w:val="542"/>
          <w:jc w:val="center"/>
        </w:trPr>
        <w:tc>
          <w:tcPr>
            <w:tcW w:w="528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JOSE ARMANDO CLAROS DIAZ</w:t>
            </w:r>
          </w:p>
        </w:tc>
        <w:tc>
          <w:tcPr>
            <w:tcW w:w="2871" w:type="dxa"/>
            <w:vAlign w:val="center"/>
          </w:tcPr>
          <w:p w:rsidR="006479FA" w:rsidRPr="006479FA" w:rsidRDefault="006479FA" w:rsidP="006479FA">
            <w:pPr>
              <w:widowControl/>
              <w:autoSpaceDE/>
              <w:autoSpaceDN/>
              <w:adjustRightInd/>
              <w:rPr>
                <w:rFonts w:ascii="Times New Roman" w:eastAsia="Arial Unicode MS" w:hAnsi="Times New Roman"/>
                <w:sz w:val="20"/>
                <w:highlight w:val="yellow"/>
                <w:lang w:val="es-MX"/>
              </w:rPr>
            </w:pPr>
            <w:r w:rsidRPr="006479FA">
              <w:rPr>
                <w:rFonts w:ascii="Times New Roman" w:eastAsia="Arial Unicode MS" w:hAnsi="Times New Roman"/>
                <w:sz w:val="20"/>
                <w:lang w:val="es-MX"/>
              </w:rPr>
              <w:t>$           15,600.00</w:t>
            </w:r>
          </w:p>
        </w:tc>
      </w:tr>
      <w:tr w:rsidR="006479FA" w:rsidRPr="006479FA" w:rsidTr="00140556">
        <w:trPr>
          <w:trHeight w:val="542"/>
          <w:jc w:val="center"/>
        </w:trPr>
        <w:tc>
          <w:tcPr>
            <w:tcW w:w="528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lastRenderedPageBreak/>
              <w:t>MELVIN ENRRIQUE BENITEZ REYES</w:t>
            </w:r>
          </w:p>
        </w:tc>
        <w:tc>
          <w:tcPr>
            <w:tcW w:w="2871"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15,600.00</w:t>
            </w:r>
          </w:p>
        </w:tc>
      </w:tr>
      <w:tr w:rsidR="006479FA" w:rsidRPr="006479FA" w:rsidTr="00140556">
        <w:trPr>
          <w:trHeight w:val="542"/>
          <w:jc w:val="center"/>
        </w:trPr>
        <w:tc>
          <w:tcPr>
            <w:tcW w:w="528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JOSE CIPRIANO FUNES JIMENEZ</w:t>
            </w:r>
          </w:p>
        </w:tc>
        <w:tc>
          <w:tcPr>
            <w:tcW w:w="2871"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15,600.00</w:t>
            </w:r>
          </w:p>
        </w:tc>
      </w:tr>
      <w:tr w:rsidR="006479FA" w:rsidRPr="006479FA" w:rsidTr="00140556">
        <w:trPr>
          <w:trHeight w:val="542"/>
          <w:jc w:val="center"/>
        </w:trPr>
        <w:tc>
          <w:tcPr>
            <w:tcW w:w="5289" w:type="dxa"/>
          </w:tcPr>
          <w:p w:rsidR="006479FA" w:rsidRPr="006479FA" w:rsidRDefault="006479FA" w:rsidP="006479FA">
            <w:pPr>
              <w:jc w:val="both"/>
              <w:rPr>
                <w:rFonts w:ascii="Times New Roman" w:hAnsi="Times New Roman"/>
                <w:b/>
                <w:bCs/>
                <w:sz w:val="20"/>
                <w:szCs w:val="18"/>
              </w:rPr>
            </w:pPr>
            <w:r w:rsidRPr="006479FA">
              <w:rPr>
                <w:rFonts w:ascii="Times New Roman" w:hAnsi="Times New Roman"/>
                <w:b/>
                <w:bCs/>
                <w:sz w:val="20"/>
                <w:szCs w:val="18"/>
              </w:rPr>
              <w:t>VERONICA ERNESTINA GONZALEZ CHAVEZ</w:t>
            </w:r>
          </w:p>
        </w:tc>
        <w:tc>
          <w:tcPr>
            <w:tcW w:w="2871"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15,600.00</w:t>
            </w:r>
          </w:p>
        </w:tc>
      </w:tr>
    </w:tbl>
    <w:p w:rsidR="006479FA" w:rsidRPr="006479FA" w:rsidRDefault="006479FA" w:rsidP="006479FA">
      <w:pPr>
        <w:widowControl/>
        <w:autoSpaceDE/>
        <w:autoSpaceDN/>
        <w:adjustRightInd/>
        <w:ind w:left="567"/>
        <w:rPr>
          <w:rFonts w:ascii="Times New Roman" w:eastAsia="Arial Unicode MS" w:hAnsi="Times New Roman"/>
        </w:rPr>
      </w:pPr>
    </w:p>
    <w:p w:rsidR="006479FA" w:rsidRPr="006479FA" w:rsidRDefault="006479FA" w:rsidP="006479FA">
      <w:pPr>
        <w:widowControl/>
        <w:autoSpaceDE/>
        <w:autoSpaceDN/>
        <w:adjustRightInd/>
        <w:ind w:left="567"/>
        <w:rPr>
          <w:rFonts w:ascii="Times New Roman" w:eastAsia="Times New Roman" w:hAnsi="Times New Roman"/>
          <w:b/>
          <w:lang w:val="es-SV" w:eastAsia="es-SV"/>
        </w:rPr>
      </w:pPr>
      <w:r w:rsidRPr="006479FA">
        <w:rPr>
          <w:rFonts w:ascii="Times New Roman" w:eastAsia="Arial Unicode MS" w:hAnsi="Times New Roman"/>
        </w:rPr>
        <w:t>OFERTAS PARA ASISTENTES PES</w:t>
      </w:r>
    </w:p>
    <w:p w:rsidR="006479FA" w:rsidRPr="006479FA" w:rsidRDefault="006479FA" w:rsidP="006479FA">
      <w:pPr>
        <w:widowControl/>
        <w:autoSpaceDE/>
        <w:autoSpaceDN/>
        <w:adjustRightInd/>
        <w:rPr>
          <w:rFonts w:ascii="Times New Roman" w:eastAsia="Arial Unicode MS" w:hAnsi="Times New Roman"/>
          <w:lang w:val="es-SV"/>
        </w:rPr>
      </w:pPr>
    </w:p>
    <w:tbl>
      <w:tblPr>
        <w:tblW w:w="82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6004"/>
        <w:gridCol w:w="2218"/>
      </w:tblGrid>
      <w:tr w:rsidR="006479FA" w:rsidRPr="006479FA" w:rsidTr="00140556">
        <w:trPr>
          <w:jc w:val="center"/>
        </w:trPr>
        <w:tc>
          <w:tcPr>
            <w:tcW w:w="6004"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OFERTANTE</w:t>
            </w:r>
          </w:p>
        </w:tc>
        <w:tc>
          <w:tcPr>
            <w:tcW w:w="2218"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MONTO OFERTADO CON IVA INCLUIDO</w:t>
            </w:r>
          </w:p>
        </w:tc>
      </w:tr>
      <w:tr w:rsidR="006479FA" w:rsidRPr="006479FA" w:rsidTr="00140556">
        <w:trPr>
          <w:trHeight w:val="542"/>
          <w:jc w:val="center"/>
        </w:trPr>
        <w:tc>
          <w:tcPr>
            <w:tcW w:w="6004"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ROXANA PATRICIA ARGUETA HERNANDEZ</w:t>
            </w:r>
          </w:p>
        </w:tc>
        <w:tc>
          <w:tcPr>
            <w:tcW w:w="2218" w:type="dxa"/>
            <w:vAlign w:val="center"/>
          </w:tcPr>
          <w:p w:rsidR="006479FA" w:rsidRPr="006479FA" w:rsidRDefault="006479FA" w:rsidP="006479FA">
            <w:pPr>
              <w:widowControl/>
              <w:autoSpaceDE/>
              <w:autoSpaceDN/>
              <w:adjustRightInd/>
              <w:rPr>
                <w:rFonts w:ascii="Times New Roman" w:eastAsia="Arial Unicode MS" w:hAnsi="Times New Roman"/>
                <w:sz w:val="20"/>
                <w:highlight w:val="yellow"/>
                <w:lang w:val="es-MX"/>
              </w:rPr>
            </w:pPr>
            <w:r w:rsidRPr="006479FA">
              <w:rPr>
                <w:rFonts w:ascii="Times New Roman" w:eastAsia="Arial Unicode MS" w:hAnsi="Times New Roman"/>
                <w:sz w:val="20"/>
                <w:lang w:val="es-MX"/>
              </w:rPr>
              <w:t>$           7,200.00</w:t>
            </w:r>
          </w:p>
        </w:tc>
      </w:tr>
      <w:tr w:rsidR="006479FA" w:rsidRPr="006479FA" w:rsidTr="00140556">
        <w:trPr>
          <w:trHeight w:val="542"/>
          <w:jc w:val="center"/>
        </w:trPr>
        <w:tc>
          <w:tcPr>
            <w:tcW w:w="6004" w:type="dxa"/>
          </w:tcPr>
          <w:p w:rsidR="006479FA" w:rsidRPr="006479FA" w:rsidRDefault="006479FA" w:rsidP="006479FA">
            <w:pPr>
              <w:jc w:val="both"/>
              <w:rPr>
                <w:rFonts w:ascii="Times New Roman" w:hAnsi="Times New Roman"/>
                <w:b/>
                <w:bCs/>
                <w:sz w:val="20"/>
                <w:szCs w:val="18"/>
              </w:rPr>
            </w:pPr>
            <w:r w:rsidRPr="006479FA">
              <w:rPr>
                <w:rFonts w:ascii="Times New Roman" w:hAnsi="Times New Roman"/>
                <w:b/>
                <w:bCs/>
                <w:sz w:val="20"/>
                <w:szCs w:val="18"/>
              </w:rPr>
              <w:t>JOSE EDGARDO CHEVEZ JOYA</w:t>
            </w:r>
          </w:p>
        </w:tc>
        <w:tc>
          <w:tcPr>
            <w:tcW w:w="2218"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7,200.00</w:t>
            </w:r>
          </w:p>
        </w:tc>
      </w:tr>
    </w:tbl>
    <w:p w:rsidR="006479FA" w:rsidRPr="006479FA" w:rsidRDefault="006479FA" w:rsidP="006479FA">
      <w:pPr>
        <w:widowControl/>
        <w:autoSpaceDE/>
        <w:autoSpaceDN/>
        <w:adjustRightInd/>
        <w:rPr>
          <w:rFonts w:ascii="Times New Roman" w:eastAsia="Arial Unicode MS" w:hAnsi="Times New Roman"/>
          <w:color w:val="000000"/>
        </w:rPr>
      </w:pPr>
    </w:p>
    <w:p w:rsidR="006479FA" w:rsidRPr="006479FA" w:rsidRDefault="006479FA" w:rsidP="006479FA">
      <w:pPr>
        <w:widowControl/>
        <w:autoSpaceDE/>
        <w:autoSpaceDN/>
        <w:adjustRightInd/>
        <w:rPr>
          <w:rFonts w:ascii="Times New Roman" w:eastAsia="Arial Unicode MS" w:hAnsi="Times New Roman"/>
        </w:rPr>
      </w:pPr>
      <w:r w:rsidRPr="006479FA">
        <w:rPr>
          <w:rFonts w:ascii="Times New Roman" w:eastAsia="Arial Unicode MS" w:hAnsi="Times New Roman"/>
          <w:color w:val="000000"/>
        </w:rPr>
        <w:t xml:space="preserve">Según </w:t>
      </w:r>
      <w:r w:rsidRPr="006479FA">
        <w:rPr>
          <w:rFonts w:ascii="Times New Roman" w:eastAsia="Arial Unicode MS" w:hAnsi="Times New Roman"/>
          <w:b/>
          <w:color w:val="000000"/>
        </w:rPr>
        <w:t xml:space="preserve">Acuerdo No. 04 Acta 22 de fecha 06 de junio de 2019; </w:t>
      </w:r>
      <w:r w:rsidRPr="006479FA">
        <w:rPr>
          <w:rFonts w:ascii="Times New Roman" w:eastAsia="Arial Unicode MS" w:hAnsi="Times New Roman"/>
          <w:color w:val="000000"/>
        </w:rPr>
        <w:t>el Concejo Municipal</w:t>
      </w:r>
      <w:r w:rsidRPr="006479FA">
        <w:rPr>
          <w:rFonts w:ascii="Times New Roman" w:eastAsia="Arial Unicode MS" w:hAnsi="Times New Roman"/>
        </w:rPr>
        <w:t xml:space="preserve"> nombró Comisión Evaluadora para el proceso de contratación del equipo técnico municipal. De la evaluación se obtuvo el puntaje según detalle:</w:t>
      </w:r>
    </w:p>
    <w:p w:rsidR="006479FA" w:rsidRPr="006479FA" w:rsidRDefault="006479FA" w:rsidP="006479FA">
      <w:pPr>
        <w:widowControl/>
        <w:autoSpaceDE/>
        <w:autoSpaceDN/>
        <w:adjustRightInd/>
        <w:rPr>
          <w:rFonts w:ascii="Times New Roman" w:eastAsia="Arial Unicode MS" w:hAnsi="Times New Roman"/>
        </w:rPr>
      </w:pPr>
    </w:p>
    <w:p w:rsidR="006479FA" w:rsidRPr="006479FA" w:rsidRDefault="006479FA" w:rsidP="006479FA">
      <w:pPr>
        <w:widowControl/>
        <w:autoSpaceDE/>
        <w:autoSpaceDN/>
        <w:adjustRightInd/>
        <w:ind w:left="567"/>
        <w:rPr>
          <w:rFonts w:ascii="Times New Roman" w:eastAsia="Times New Roman" w:hAnsi="Times New Roman"/>
          <w:b/>
          <w:lang w:val="es-MX"/>
        </w:rPr>
      </w:pPr>
      <w:r w:rsidRPr="006479FA">
        <w:rPr>
          <w:rFonts w:ascii="Times New Roman" w:eastAsia="Times New Roman" w:hAnsi="Times New Roman"/>
          <w:b/>
          <w:lang w:val="es-MX"/>
        </w:rPr>
        <w:t>EVALUACION TECNICO PES</w:t>
      </w:r>
      <w:r w:rsidRPr="006479FA">
        <w:rPr>
          <w:rFonts w:ascii="Times New Roman" w:eastAsia="Times New Roman" w:hAnsi="Times New Roman"/>
          <w:b/>
          <w:lang w:val="es-MX"/>
        </w:rPr>
        <w:tab/>
      </w:r>
      <w:r w:rsidRPr="006479FA">
        <w:rPr>
          <w:rFonts w:ascii="Times New Roman" w:eastAsia="Times New Roman" w:hAnsi="Times New Roman"/>
          <w:b/>
          <w:lang w:val="es-MX"/>
        </w:rPr>
        <w:tab/>
      </w:r>
      <w:r w:rsidRPr="006479FA">
        <w:rPr>
          <w:rFonts w:ascii="Times New Roman" w:eastAsia="Times New Roman" w:hAnsi="Times New Roman"/>
          <w:b/>
          <w:lang w:val="es-MX"/>
        </w:rPr>
        <w:tab/>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18"/>
        <w:gridCol w:w="1496"/>
        <w:gridCol w:w="1496"/>
        <w:gridCol w:w="1152"/>
        <w:gridCol w:w="1207"/>
        <w:gridCol w:w="1218"/>
        <w:gridCol w:w="1307"/>
      </w:tblGrid>
      <w:tr w:rsidR="006479FA" w:rsidRPr="006479FA" w:rsidTr="00140556">
        <w:trPr>
          <w:trHeight w:val="41"/>
          <w:tblHeader/>
          <w:jc w:val="center"/>
        </w:trPr>
        <w:tc>
          <w:tcPr>
            <w:tcW w:w="851"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keepNext/>
              <w:widowControl/>
              <w:autoSpaceDE/>
              <w:autoSpaceDN/>
              <w:adjustRightInd/>
              <w:spacing w:before="40" w:after="40"/>
              <w:outlineLvl w:val="0"/>
              <w:rPr>
                <w:rFonts w:ascii="Times New Roman" w:eastAsia="Times New Roman" w:hAnsi="Times New Roman"/>
                <w:b/>
                <w:bCs/>
                <w:kern w:val="32"/>
                <w:sz w:val="20"/>
                <w:lang w:val="es-MX"/>
              </w:rPr>
            </w:pPr>
            <w:r w:rsidRPr="006479FA">
              <w:rPr>
                <w:rFonts w:ascii="Times New Roman" w:eastAsia="Times New Roman" w:hAnsi="Times New Roman"/>
                <w:b/>
                <w:bCs/>
                <w:kern w:val="32"/>
                <w:sz w:val="20"/>
                <w:lang w:val="es-MX"/>
              </w:rPr>
              <w:t>CRITERIOS</w:t>
            </w:r>
          </w:p>
        </w:tc>
        <w:tc>
          <w:tcPr>
            <w:tcW w:w="787"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PORCENTAJE MÍNIMO (% )</w:t>
            </w:r>
          </w:p>
        </w:tc>
        <w:tc>
          <w:tcPr>
            <w:tcW w:w="787" w:type="pct"/>
            <w:tcBorders>
              <w:top w:val="single" w:sz="4" w:space="0" w:color="auto"/>
              <w:left w:val="single" w:sz="4" w:space="0" w:color="auto"/>
              <w:bottom w:val="single" w:sz="4" w:space="0" w:color="auto"/>
              <w:right w:val="single" w:sz="4" w:space="0" w:color="auto"/>
            </w:tcBorders>
            <w:hideMark/>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PORCENTAJE MÁXIMO (% )</w:t>
            </w:r>
          </w:p>
        </w:tc>
        <w:tc>
          <w:tcPr>
            <w:tcW w:w="60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JOSE CIPRIANO FUNES JIMENEZ</w:t>
            </w:r>
          </w:p>
        </w:tc>
        <w:tc>
          <w:tcPr>
            <w:tcW w:w="637"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JOSE ARMANDO CLAROS DIAZ</w:t>
            </w:r>
          </w:p>
        </w:tc>
        <w:tc>
          <w:tcPr>
            <w:tcW w:w="642"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MELVIN ENRRIQUE BENITEZ REYES</w:t>
            </w:r>
          </w:p>
        </w:tc>
        <w:tc>
          <w:tcPr>
            <w:tcW w:w="68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VERONICA ERNESTINA GONZALEZ CHAVEZ</w:t>
            </w:r>
          </w:p>
        </w:tc>
      </w:tr>
      <w:tr w:rsidR="006479FA" w:rsidRPr="006479FA" w:rsidTr="00140556">
        <w:trPr>
          <w:trHeight w:val="46"/>
          <w:jc w:val="center"/>
        </w:trPr>
        <w:tc>
          <w:tcPr>
            <w:tcW w:w="851"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sz w:val="20"/>
                <w:lang w:val="es-MX"/>
              </w:rPr>
            </w:pPr>
            <w:r w:rsidRPr="006479FA">
              <w:rPr>
                <w:rFonts w:ascii="Times New Roman" w:eastAsia="Times New Roman" w:hAnsi="Times New Roman"/>
                <w:b/>
                <w:bCs/>
                <w:sz w:val="20"/>
                <w:lang w:val="es-MX"/>
              </w:rPr>
              <w:t>I – PREPARACIÓN ACADÉMICA.</w:t>
            </w:r>
          </w:p>
        </w:tc>
        <w:tc>
          <w:tcPr>
            <w:tcW w:w="787"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20</w:t>
            </w:r>
          </w:p>
        </w:tc>
        <w:tc>
          <w:tcPr>
            <w:tcW w:w="787"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25</w:t>
            </w:r>
          </w:p>
        </w:tc>
        <w:tc>
          <w:tcPr>
            <w:tcW w:w="60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25</w:t>
            </w:r>
          </w:p>
        </w:tc>
        <w:tc>
          <w:tcPr>
            <w:tcW w:w="637"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0</w:t>
            </w:r>
          </w:p>
        </w:tc>
        <w:tc>
          <w:tcPr>
            <w:tcW w:w="642"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20</w:t>
            </w:r>
          </w:p>
        </w:tc>
        <w:tc>
          <w:tcPr>
            <w:tcW w:w="68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20</w:t>
            </w:r>
          </w:p>
        </w:tc>
      </w:tr>
      <w:tr w:rsidR="006479FA" w:rsidRPr="006479FA" w:rsidTr="00140556">
        <w:trPr>
          <w:trHeight w:val="41"/>
          <w:jc w:val="center"/>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sz w:val="20"/>
                <w:lang w:val="es-MX"/>
              </w:rPr>
            </w:pPr>
            <w:r w:rsidRPr="006479FA">
              <w:rPr>
                <w:rFonts w:ascii="Times New Roman" w:eastAsia="Times New Roman" w:hAnsi="Times New Roman"/>
                <w:b/>
                <w:bCs/>
                <w:sz w:val="20"/>
                <w:lang w:val="es-MX"/>
              </w:rPr>
              <w:t>II – EXPERIENCIA LABORAL.</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47.5</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70</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57.5</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47.5</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70</w:t>
            </w:r>
          </w:p>
        </w:tc>
        <w:tc>
          <w:tcPr>
            <w:tcW w:w="68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70</w:t>
            </w:r>
          </w:p>
        </w:tc>
      </w:tr>
      <w:tr w:rsidR="006479FA" w:rsidRPr="006479FA" w:rsidTr="00140556">
        <w:trPr>
          <w:trHeight w:val="269"/>
          <w:jc w:val="center"/>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sz w:val="20"/>
                <w:lang w:val="es-MX"/>
              </w:rPr>
            </w:pPr>
            <w:r w:rsidRPr="006479FA">
              <w:rPr>
                <w:rFonts w:ascii="Times New Roman" w:eastAsia="Times New Roman" w:hAnsi="Times New Roman"/>
                <w:b/>
                <w:sz w:val="20"/>
                <w:lang w:val="es-MX"/>
              </w:rPr>
              <w:t>III- HABILIDADES.</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5</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5</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c>
          <w:tcPr>
            <w:tcW w:w="688"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5</w:t>
            </w:r>
          </w:p>
        </w:tc>
      </w:tr>
      <w:tr w:rsidR="006479FA" w:rsidRPr="006479FA" w:rsidTr="00140556">
        <w:trPr>
          <w:trHeight w:val="110"/>
          <w:jc w:val="center"/>
        </w:trPr>
        <w:tc>
          <w:tcPr>
            <w:tcW w:w="2424" w:type="pct"/>
            <w:gridSpan w:val="3"/>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keepNext/>
              <w:widowControl/>
              <w:autoSpaceDE/>
              <w:autoSpaceDN/>
              <w:adjustRightInd/>
              <w:spacing w:before="240" w:after="60"/>
              <w:outlineLvl w:val="0"/>
              <w:rPr>
                <w:rFonts w:ascii="Times New Roman" w:eastAsia="Times New Roman" w:hAnsi="Times New Roman"/>
                <w:b/>
                <w:bCs/>
                <w:kern w:val="32"/>
                <w:sz w:val="20"/>
                <w:lang w:val="es-MX"/>
              </w:rPr>
            </w:pPr>
            <w:r w:rsidRPr="006479FA">
              <w:rPr>
                <w:rFonts w:ascii="Times New Roman" w:eastAsia="Times New Roman" w:hAnsi="Times New Roman"/>
                <w:b/>
                <w:bCs/>
                <w:kern w:val="32"/>
                <w:sz w:val="20"/>
                <w:lang w:val="es-MX"/>
              </w:rPr>
              <w:t>TOTALES</w:t>
            </w:r>
          </w:p>
        </w:tc>
        <w:tc>
          <w:tcPr>
            <w:tcW w:w="608"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87.5</w:t>
            </w:r>
          </w:p>
        </w:tc>
        <w:tc>
          <w:tcPr>
            <w:tcW w:w="637"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50</w:t>
            </w:r>
          </w:p>
        </w:tc>
        <w:tc>
          <w:tcPr>
            <w:tcW w:w="642" w:type="pct"/>
            <w:tcBorders>
              <w:top w:val="single" w:sz="4" w:space="0" w:color="auto"/>
              <w:left w:val="single" w:sz="4" w:space="0" w:color="auto"/>
              <w:bottom w:val="single" w:sz="4" w:space="0" w:color="auto"/>
              <w:right w:val="single" w:sz="4" w:space="0" w:color="auto"/>
            </w:tcBorders>
            <w:shd w:val="clear" w:color="auto" w:fill="EEECE1"/>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92.5</w:t>
            </w:r>
          </w:p>
        </w:tc>
        <w:tc>
          <w:tcPr>
            <w:tcW w:w="688"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95</w:t>
            </w:r>
          </w:p>
        </w:tc>
      </w:tr>
    </w:tbl>
    <w:p w:rsidR="006479FA" w:rsidRPr="006479FA" w:rsidRDefault="006479FA" w:rsidP="006479FA">
      <w:pPr>
        <w:widowControl/>
        <w:autoSpaceDE/>
        <w:autoSpaceDN/>
        <w:adjustRightInd/>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lang w:val="es-MX"/>
        </w:rPr>
        <w:t xml:space="preserve">El mejor evaluado según los criterios establecidos en los términos de referencia es: </w:t>
      </w:r>
      <w:r w:rsidRPr="006479FA">
        <w:rPr>
          <w:rFonts w:ascii="Times New Roman" w:eastAsia="Times New Roman" w:hAnsi="Times New Roman"/>
          <w:b/>
          <w:lang w:val="es-MX"/>
        </w:rPr>
        <w:t>Verónica Ernestina González Chávez.</w:t>
      </w:r>
    </w:p>
    <w:p w:rsidR="006479FA" w:rsidRPr="006479FA" w:rsidRDefault="006479FA" w:rsidP="006479FA">
      <w:pPr>
        <w:widowControl/>
        <w:autoSpaceDE/>
        <w:autoSpaceDN/>
        <w:adjustRightInd/>
        <w:ind w:left="567"/>
        <w:rPr>
          <w:rFonts w:ascii="Times New Roman" w:eastAsia="Times New Roman" w:hAnsi="Times New Roman"/>
          <w:b/>
          <w:lang w:val="es-MX"/>
        </w:rPr>
      </w:pPr>
      <w:r w:rsidRPr="006479FA">
        <w:rPr>
          <w:rFonts w:ascii="Times New Roman" w:eastAsia="Times New Roman" w:hAnsi="Times New Roman"/>
          <w:b/>
          <w:lang w:val="es-MX"/>
        </w:rPr>
        <w:t>EVALUACION ASISTENTE PES</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60"/>
        <w:gridCol w:w="1932"/>
        <w:gridCol w:w="1933"/>
        <w:gridCol w:w="1832"/>
        <w:gridCol w:w="1497"/>
      </w:tblGrid>
      <w:tr w:rsidR="006479FA" w:rsidRPr="006479FA" w:rsidTr="00140556">
        <w:trPr>
          <w:trHeight w:val="41"/>
          <w:tblHeader/>
          <w:jc w:val="center"/>
        </w:trPr>
        <w:tc>
          <w:tcPr>
            <w:tcW w:w="1155"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keepNext/>
              <w:widowControl/>
              <w:autoSpaceDE/>
              <w:autoSpaceDN/>
              <w:adjustRightInd/>
              <w:spacing w:before="40" w:after="40"/>
              <w:outlineLvl w:val="0"/>
              <w:rPr>
                <w:rFonts w:ascii="Times New Roman" w:eastAsia="Times New Roman" w:hAnsi="Times New Roman"/>
                <w:b/>
                <w:bCs/>
                <w:kern w:val="32"/>
                <w:sz w:val="20"/>
                <w:lang w:val="es-MX"/>
              </w:rPr>
            </w:pPr>
            <w:r w:rsidRPr="006479FA">
              <w:rPr>
                <w:rFonts w:ascii="Times New Roman" w:eastAsia="Times New Roman" w:hAnsi="Times New Roman"/>
                <w:b/>
                <w:bCs/>
                <w:kern w:val="32"/>
                <w:sz w:val="20"/>
                <w:lang w:val="es-MX"/>
              </w:rPr>
              <w:t>CRITERIOS</w:t>
            </w:r>
          </w:p>
        </w:tc>
        <w:tc>
          <w:tcPr>
            <w:tcW w:w="1033" w:type="pct"/>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PORCENTAJE MÍNIMO (% )</w:t>
            </w:r>
          </w:p>
        </w:tc>
        <w:tc>
          <w:tcPr>
            <w:tcW w:w="1033"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PORCENTAJE MÁXIMO (% )</w:t>
            </w:r>
          </w:p>
        </w:tc>
        <w:tc>
          <w:tcPr>
            <w:tcW w:w="979"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ROXANA PATRICIA ARGUETA HERNANDEZ</w:t>
            </w:r>
          </w:p>
        </w:tc>
        <w:tc>
          <w:tcPr>
            <w:tcW w:w="800" w:type="pct"/>
            <w:tcBorders>
              <w:top w:val="single" w:sz="4" w:space="0" w:color="auto"/>
              <w:left w:val="single" w:sz="4" w:space="0" w:color="auto"/>
              <w:bottom w:val="single" w:sz="4" w:space="0" w:color="auto"/>
              <w:right w:val="single" w:sz="4" w:space="0" w:color="auto"/>
            </w:tcBorders>
          </w:tcPr>
          <w:p w:rsidR="006479FA" w:rsidRPr="006479FA" w:rsidRDefault="006479FA" w:rsidP="006479FA">
            <w:pPr>
              <w:widowControl/>
              <w:autoSpaceDE/>
              <w:autoSpaceDN/>
              <w:adjustRightInd/>
              <w:spacing w:before="40" w:after="40"/>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JOSE EDGARDO CHEVEZ JOYA</w:t>
            </w:r>
          </w:p>
        </w:tc>
      </w:tr>
      <w:tr w:rsidR="006479FA" w:rsidRPr="006479FA" w:rsidTr="00140556">
        <w:trPr>
          <w:trHeight w:val="46"/>
          <w:jc w:val="center"/>
        </w:trPr>
        <w:tc>
          <w:tcPr>
            <w:tcW w:w="1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b/>
                <w:bCs/>
                <w:sz w:val="20"/>
                <w:lang w:val="es-MX"/>
              </w:rPr>
            </w:pPr>
            <w:r w:rsidRPr="006479FA">
              <w:rPr>
                <w:rFonts w:ascii="Times New Roman" w:eastAsia="Times New Roman" w:hAnsi="Times New Roman"/>
                <w:b/>
                <w:bCs/>
                <w:sz w:val="20"/>
                <w:lang w:val="es-MX"/>
              </w:rPr>
              <w:t>I – PREPARACIÓN ACADÉMICA.</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17.5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25</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25</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25</w:t>
            </w:r>
          </w:p>
        </w:tc>
      </w:tr>
      <w:tr w:rsidR="006479FA" w:rsidRPr="006479FA" w:rsidTr="00140556">
        <w:trPr>
          <w:trHeight w:val="41"/>
          <w:jc w:val="center"/>
        </w:trPr>
        <w:tc>
          <w:tcPr>
            <w:tcW w:w="11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sz w:val="20"/>
                <w:lang w:val="es-MX"/>
              </w:rPr>
            </w:pPr>
            <w:r w:rsidRPr="006479FA">
              <w:rPr>
                <w:rFonts w:ascii="Times New Roman" w:eastAsia="Times New Roman" w:hAnsi="Times New Roman"/>
                <w:b/>
                <w:bCs/>
                <w:sz w:val="20"/>
                <w:lang w:val="es-MX"/>
              </w:rPr>
              <w:t>II – EXPERIENCIA LABORAL.</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50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70</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60</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50</w:t>
            </w:r>
          </w:p>
        </w:tc>
      </w:tr>
      <w:tr w:rsidR="006479FA" w:rsidRPr="006479FA" w:rsidTr="00140556">
        <w:trPr>
          <w:trHeight w:val="269"/>
          <w:jc w:val="center"/>
        </w:trPr>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rPr>
                <w:rFonts w:ascii="Times New Roman" w:eastAsia="Times New Roman" w:hAnsi="Times New Roman"/>
                <w:sz w:val="20"/>
                <w:lang w:val="es-MX"/>
              </w:rPr>
            </w:pPr>
            <w:r w:rsidRPr="006479FA">
              <w:rPr>
                <w:rFonts w:ascii="Times New Roman" w:eastAsia="Times New Roman" w:hAnsi="Times New Roman"/>
                <w:b/>
                <w:sz w:val="20"/>
                <w:lang w:val="es-MX"/>
              </w:rPr>
              <w:t>III- HABILIDADES.</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5</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6479FA" w:rsidRPr="006479FA" w:rsidRDefault="006479FA" w:rsidP="006479FA">
            <w:pPr>
              <w:widowControl/>
              <w:autoSpaceDE/>
              <w:autoSpaceDN/>
              <w:adjustRightInd/>
              <w:jc w:val="center"/>
              <w:rPr>
                <w:rFonts w:ascii="Times New Roman" w:eastAsia="Times New Roman" w:hAnsi="Times New Roman"/>
                <w:b/>
                <w:sz w:val="20"/>
                <w:lang w:val="es-MX"/>
              </w:rPr>
            </w:pPr>
            <w:r w:rsidRPr="006479FA">
              <w:rPr>
                <w:rFonts w:ascii="Times New Roman" w:eastAsia="Times New Roman" w:hAnsi="Times New Roman"/>
                <w:b/>
                <w:sz w:val="20"/>
                <w:lang w:val="es-MX"/>
              </w:rPr>
              <w:t>2.5</w:t>
            </w:r>
          </w:p>
        </w:tc>
      </w:tr>
      <w:tr w:rsidR="006479FA" w:rsidRPr="006479FA" w:rsidTr="00140556">
        <w:trPr>
          <w:trHeight w:val="110"/>
          <w:jc w:val="center"/>
        </w:trPr>
        <w:tc>
          <w:tcPr>
            <w:tcW w:w="3221" w:type="pct"/>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lastRenderedPageBreak/>
              <w:t>TOTAL</w:t>
            </w:r>
          </w:p>
        </w:tc>
        <w:tc>
          <w:tcPr>
            <w:tcW w:w="979"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87.5</w:t>
            </w:r>
          </w:p>
        </w:tc>
        <w:tc>
          <w:tcPr>
            <w:tcW w:w="800" w:type="pct"/>
            <w:tcBorders>
              <w:top w:val="single" w:sz="4" w:space="0" w:color="auto"/>
              <w:left w:val="single" w:sz="4" w:space="0" w:color="auto"/>
              <w:bottom w:val="single" w:sz="4" w:space="0" w:color="auto"/>
              <w:right w:val="single" w:sz="4" w:space="0" w:color="auto"/>
            </w:tcBorders>
            <w:shd w:val="clear" w:color="auto" w:fill="EEECE1"/>
          </w:tcPr>
          <w:p w:rsidR="006479FA" w:rsidRPr="006479FA" w:rsidRDefault="006479FA" w:rsidP="006479FA">
            <w:pPr>
              <w:widowControl/>
              <w:autoSpaceDE/>
              <w:autoSpaceDN/>
              <w:adjustRightInd/>
              <w:jc w:val="center"/>
              <w:rPr>
                <w:rFonts w:ascii="Times New Roman" w:eastAsia="Times New Roman" w:hAnsi="Times New Roman"/>
                <w:b/>
                <w:bCs/>
                <w:sz w:val="20"/>
                <w:lang w:val="es-MX"/>
              </w:rPr>
            </w:pPr>
            <w:r w:rsidRPr="006479FA">
              <w:rPr>
                <w:rFonts w:ascii="Times New Roman" w:eastAsia="Times New Roman" w:hAnsi="Times New Roman"/>
                <w:b/>
                <w:bCs/>
                <w:sz w:val="20"/>
                <w:lang w:val="es-MX"/>
              </w:rPr>
              <w:t>77.5</w:t>
            </w:r>
          </w:p>
        </w:tc>
      </w:tr>
    </w:tbl>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eastAsia="es-SV"/>
        </w:rPr>
      </w:pPr>
      <w:r w:rsidRPr="006479FA">
        <w:rPr>
          <w:rFonts w:ascii="Times New Roman" w:eastAsia="Times New Roman" w:hAnsi="Times New Roman"/>
          <w:lang w:val="es-MX"/>
        </w:rPr>
        <w:t xml:space="preserve">El mejor evaluado según los criterios establecidos en los términos de referencia es: </w:t>
      </w:r>
      <w:r w:rsidRPr="006479FA">
        <w:rPr>
          <w:rFonts w:ascii="Times New Roman" w:eastAsia="Times New Roman" w:hAnsi="Times New Roman"/>
          <w:b/>
          <w:lang w:val="es-MX"/>
        </w:rPr>
        <w:t xml:space="preserve">Roxana Patricia Argueta Hernández. </w:t>
      </w:r>
      <w:r w:rsidRPr="006479FA">
        <w:rPr>
          <w:rFonts w:ascii="Times New Roman" w:eastAsia="Arial Unicode MS" w:hAnsi="Times New Roman"/>
          <w:lang w:val="es-MX"/>
        </w:rPr>
        <w:t>La Comisión de Evaluación de ofertas recomienda adjudicar la “</w:t>
      </w:r>
      <w:r w:rsidRPr="006479FA">
        <w:rPr>
          <w:rFonts w:ascii="Times New Roman" w:eastAsia="Times New Roman" w:hAnsi="Times New Roman"/>
          <w:lang w:val="es-MX" w:eastAsia="es-SV"/>
        </w:rPr>
        <w:t>CONTRATACION DE TECNICO Y ASISTENTE DEL PROGRAMA, EJECUCION PARA INTERVENCION DE LA FASE DOS DE LA INTERVENCION DEL PROGRAMA EMPRENDIMIENTO SOLIDARIO; EN EL MARCO DEL PROYECTO ESPACIOS SEGUROS DE CONVIVENCIA PARA JOVENES EN EL SALVADOR (CONVIVIR) FISDL". Según detalle:</w:t>
      </w:r>
    </w:p>
    <w:p w:rsidR="006479FA" w:rsidRPr="006479FA" w:rsidRDefault="006479FA" w:rsidP="006479FA">
      <w:pPr>
        <w:widowControl/>
        <w:autoSpaceDE/>
        <w:autoSpaceDN/>
        <w:adjustRightInd/>
        <w:jc w:val="both"/>
        <w:rPr>
          <w:rFonts w:ascii="Times New Roman" w:eastAsia="Times New Roman" w:hAnsi="Times New Roman"/>
          <w:b/>
          <w:lang w:val="es-MX"/>
        </w:rPr>
      </w:pPr>
    </w:p>
    <w:tbl>
      <w:tblPr>
        <w:tblW w:w="844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879"/>
        <w:gridCol w:w="1701"/>
        <w:gridCol w:w="1862"/>
      </w:tblGrid>
      <w:tr w:rsidR="006479FA" w:rsidRPr="006479FA" w:rsidTr="00140556">
        <w:trPr>
          <w:jc w:val="center"/>
        </w:trPr>
        <w:tc>
          <w:tcPr>
            <w:tcW w:w="4879"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OFERTANTE</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b/>
                <w:bCs/>
                <w:sz w:val="20"/>
                <w:lang w:val="es-MX"/>
              </w:rPr>
            </w:pPr>
            <w:r w:rsidRPr="006479FA">
              <w:rPr>
                <w:rFonts w:ascii="Times New Roman" w:eastAsia="Arial Unicode MS" w:hAnsi="Times New Roman"/>
                <w:b/>
                <w:bCs/>
                <w:sz w:val="20"/>
                <w:lang w:val="es-MX"/>
              </w:rPr>
              <w:t>PLAZA</w:t>
            </w:r>
          </w:p>
        </w:tc>
        <w:tc>
          <w:tcPr>
            <w:tcW w:w="1862" w:type="dxa"/>
            <w:vAlign w:val="center"/>
          </w:tcPr>
          <w:p w:rsidR="006479FA" w:rsidRPr="006479FA" w:rsidRDefault="006479FA" w:rsidP="006479FA">
            <w:pPr>
              <w:widowControl/>
              <w:autoSpaceDE/>
              <w:autoSpaceDN/>
              <w:adjustRightInd/>
              <w:jc w:val="center"/>
              <w:rPr>
                <w:rFonts w:ascii="Times New Roman" w:eastAsia="Arial Unicode MS" w:hAnsi="Times New Roman"/>
                <w:b/>
                <w:bCs/>
                <w:sz w:val="20"/>
                <w:lang w:val="es-MX"/>
              </w:rPr>
            </w:pPr>
            <w:r w:rsidRPr="006479FA">
              <w:rPr>
                <w:rFonts w:ascii="Times New Roman" w:eastAsia="Arial Unicode MS" w:hAnsi="Times New Roman"/>
                <w:b/>
                <w:bCs/>
                <w:sz w:val="20"/>
                <w:lang w:val="es-MX"/>
              </w:rPr>
              <w:t>MONTO OFERTADO CON IVA INCLUIDO</w:t>
            </w:r>
          </w:p>
        </w:tc>
      </w:tr>
      <w:tr w:rsidR="006479FA" w:rsidRPr="006479FA" w:rsidTr="00140556">
        <w:trPr>
          <w:trHeight w:val="542"/>
          <w:jc w:val="center"/>
        </w:trPr>
        <w:tc>
          <w:tcPr>
            <w:tcW w:w="487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VERONICA ERNESTINA GONZALEZ CHAVEZ</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sz w:val="20"/>
                <w:lang w:val="es-MX"/>
              </w:rPr>
            </w:pPr>
            <w:r w:rsidRPr="006479FA">
              <w:rPr>
                <w:rFonts w:ascii="Times New Roman" w:eastAsia="Arial Unicode MS" w:hAnsi="Times New Roman"/>
                <w:sz w:val="20"/>
                <w:lang w:val="es-MX"/>
              </w:rPr>
              <w:t>TECNICO</w:t>
            </w:r>
          </w:p>
        </w:tc>
        <w:tc>
          <w:tcPr>
            <w:tcW w:w="1862"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15,600.00</w:t>
            </w:r>
          </w:p>
        </w:tc>
      </w:tr>
      <w:tr w:rsidR="006479FA" w:rsidRPr="006479FA" w:rsidTr="00140556">
        <w:trPr>
          <w:trHeight w:val="542"/>
          <w:jc w:val="center"/>
        </w:trPr>
        <w:tc>
          <w:tcPr>
            <w:tcW w:w="487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ROXANA PATRICIA ARGUETA HERNANDEZ</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sz w:val="20"/>
                <w:lang w:val="es-MX"/>
              </w:rPr>
            </w:pPr>
            <w:r w:rsidRPr="006479FA">
              <w:rPr>
                <w:rFonts w:ascii="Times New Roman" w:eastAsia="Arial Unicode MS" w:hAnsi="Times New Roman"/>
                <w:sz w:val="20"/>
                <w:lang w:val="es-MX"/>
              </w:rPr>
              <w:t>ASISTENTE</w:t>
            </w:r>
          </w:p>
        </w:tc>
        <w:tc>
          <w:tcPr>
            <w:tcW w:w="1862" w:type="dxa"/>
            <w:vAlign w:val="center"/>
          </w:tcPr>
          <w:p w:rsidR="006479FA" w:rsidRPr="006479FA" w:rsidRDefault="006479FA" w:rsidP="006479FA">
            <w:pPr>
              <w:widowControl/>
              <w:autoSpaceDE/>
              <w:autoSpaceDN/>
              <w:adjustRightInd/>
              <w:rPr>
                <w:rFonts w:ascii="Times New Roman" w:eastAsia="Arial Unicode MS" w:hAnsi="Times New Roman"/>
                <w:sz w:val="20"/>
                <w:highlight w:val="yellow"/>
                <w:lang w:val="es-MX"/>
              </w:rPr>
            </w:pPr>
            <w:r w:rsidRPr="006479FA">
              <w:rPr>
                <w:rFonts w:ascii="Times New Roman" w:eastAsia="Arial Unicode MS" w:hAnsi="Times New Roman"/>
                <w:sz w:val="20"/>
                <w:lang w:val="es-MX"/>
              </w:rPr>
              <w:t>$           7,200.00</w:t>
            </w:r>
          </w:p>
        </w:tc>
      </w:tr>
    </w:tbl>
    <w:p w:rsidR="006479FA" w:rsidRPr="006479FA" w:rsidRDefault="006479FA" w:rsidP="006479FA">
      <w:pPr>
        <w:widowControl/>
        <w:autoSpaceDE/>
        <w:autoSpaceDN/>
        <w:adjustRightInd/>
        <w:jc w:val="both"/>
        <w:rPr>
          <w:rFonts w:ascii="Times New Roman" w:eastAsia="Arial Unicode MS" w:hAnsi="Times New Roman"/>
          <w:lang w:val="es-MX"/>
        </w:rPr>
      </w:pPr>
    </w:p>
    <w:p w:rsidR="006479FA" w:rsidRPr="006479FA" w:rsidRDefault="006479FA" w:rsidP="006479FA">
      <w:pPr>
        <w:widowControl/>
        <w:autoSpaceDE/>
        <w:autoSpaceDN/>
        <w:adjustRightInd/>
        <w:ind w:right="-93"/>
        <w:jc w:val="both"/>
        <w:rPr>
          <w:rFonts w:ascii="Times New Roman" w:eastAsia="Arial Unicode MS" w:hAnsi="Times New Roman"/>
          <w:lang w:val="es-MX"/>
        </w:rPr>
      </w:pPr>
      <w:r w:rsidRPr="006479FA">
        <w:rPr>
          <w:rFonts w:ascii="Times New Roman" w:eastAsia="Arial Unicode MS" w:hAnsi="Times New Roman"/>
          <w:lang w:val="es-MX"/>
        </w:rPr>
        <w:t>Por cumplir con todos los requisitos solicitados en los Términos de Referencia, y obtener mayor puntaje en la evaluación.</w:t>
      </w:r>
      <w:r w:rsidRPr="006479FA">
        <w:rPr>
          <w:rFonts w:ascii="Times New Roman" w:eastAsia="Arial Unicode MS" w:hAnsi="Times New Roman"/>
          <w:color w:val="000000"/>
          <w:lang w:val="es-MX"/>
        </w:rPr>
        <w:t xml:space="preserve"> Solicita Acuerdo Municipal, para poder continuar con el proceso de contratación. </w:t>
      </w:r>
      <w:r w:rsidRPr="006479FA">
        <w:rPr>
          <w:rFonts w:ascii="Times New Roman" w:eastAsia="Arial Unicode MS" w:hAnsi="Times New Roman"/>
          <w:iCs/>
          <w:lang w:val="es-SV"/>
        </w:rPr>
        <w:t xml:space="preserve">Se tiene Copias de Acuerdos Municipales referenciados, Informe de Evaluación de Ofertas, Certificación de Asignación Presupuestaria, ofertas de los participantes; y correlativo Comprasal. </w:t>
      </w:r>
      <w:r w:rsidRPr="006479FA">
        <w:rPr>
          <w:rFonts w:ascii="Times New Roman" w:eastAsia="Times New Roman" w:hAnsi="Times New Roman"/>
          <w:spacing w:val="-8"/>
          <w:lang w:val="es-SV"/>
        </w:rPr>
        <w:t xml:space="preserve">Con el aval </w:t>
      </w:r>
      <w:r w:rsidRPr="006479FA">
        <w:rPr>
          <w:rFonts w:ascii="Times New Roman" w:eastAsia="Times New Roman" w:hAnsi="Times New Roman"/>
          <w:color w:val="000000" w:themeColor="text1"/>
          <w:lang w:val="es-SV"/>
        </w:rPr>
        <w:t xml:space="preserve">de los señores </w:t>
      </w:r>
      <w:r w:rsidRPr="006479FA">
        <w:rPr>
          <w:rFonts w:ascii="Times New Roman" w:eastAsia="Times New Roman" w:hAnsi="Times New Roman"/>
          <w:lang w:val="es-MX"/>
        </w:rPr>
        <w:t>Síndico Municipal Lic. José Ebanan Quintanilla Gómez,</w:t>
      </w:r>
      <w:r w:rsidRPr="006479FA">
        <w:rPr>
          <w:rFonts w:ascii="Times New Roman" w:eastAsia="Times New Roman" w:hAnsi="Times New Roman"/>
          <w:color w:val="000000" w:themeColor="text1"/>
          <w:lang w:val="es-SV"/>
        </w:rPr>
        <w:t xml:space="preserve"> Concejales </w:t>
      </w:r>
      <w:r w:rsidRPr="006479FA">
        <w:rPr>
          <w:rFonts w:ascii="Times New Roman" w:eastAsia="Times New Roman" w:hAnsi="Times New Roman"/>
          <w:lang w:val="es-MX"/>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lang w:val="es-MX"/>
        </w:rPr>
        <w:t xml:space="preserve">; </w:t>
      </w:r>
      <w:r w:rsidRPr="006479FA">
        <w:rPr>
          <w:rFonts w:ascii="Times New Roman" w:eastAsia="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eastAsia="Times New Roman" w:hAnsi="Times New Roman"/>
          <w:b/>
          <w:lang w:val="es-SV"/>
        </w:rPr>
        <w:t xml:space="preserve">ocho votos, </w:t>
      </w:r>
      <w:r w:rsidRPr="006479FA">
        <w:rPr>
          <w:rFonts w:ascii="Times New Roman" w:eastAsia="Times New Roman" w:hAnsi="Times New Roman"/>
          <w:b/>
          <w:lang w:val="es-MX"/>
        </w:rPr>
        <w:t xml:space="preserve">ACUERDA: </w:t>
      </w:r>
      <w:r w:rsidRPr="006479FA">
        <w:rPr>
          <w:rFonts w:ascii="Times New Roman" w:eastAsia="Arial Unicode MS" w:hAnsi="Times New Roman"/>
          <w:b/>
          <w:iCs/>
          <w:color w:val="000000"/>
          <w:lang w:val="es-MX"/>
        </w:rPr>
        <w:t>1°.</w:t>
      </w:r>
      <w:r w:rsidRPr="006479FA">
        <w:rPr>
          <w:rFonts w:ascii="Times New Roman" w:eastAsia="Arial Unicode MS" w:hAnsi="Times New Roman"/>
          <w:iCs/>
          <w:color w:val="000000"/>
          <w:lang w:val="es-MX"/>
        </w:rPr>
        <w:t xml:space="preserve"> Adjudicar</w:t>
      </w:r>
      <w:r w:rsidRPr="006479FA">
        <w:rPr>
          <w:rFonts w:ascii="Times New Roman" w:eastAsia="Times New Roman" w:hAnsi="Times New Roman"/>
          <w:lang w:val="es-MX" w:eastAsia="es-SV"/>
        </w:rPr>
        <w:t xml:space="preserve"> la CONTRATACION DE TECNICO Y ASISTENTE DEL PROGRAMA, EJECUCION PARA INTERVENCION DE LA FASE DOS DE LA INTERVENCION DEL PROGRAMA EMPRENDIMIENTO SOLIDARIO; EN EL MARCO DEL PROYECTO ESPACIOS SEGUROS DE CONVIVENCIA PARA JOVENES EN EL SALVADOR (CONVIVIR) FISDL", según detalle:</w:t>
      </w:r>
    </w:p>
    <w:tbl>
      <w:tblPr>
        <w:tblW w:w="841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4879"/>
        <w:gridCol w:w="1701"/>
        <w:gridCol w:w="1834"/>
      </w:tblGrid>
      <w:tr w:rsidR="006479FA" w:rsidRPr="006479FA" w:rsidTr="00140556">
        <w:trPr>
          <w:jc w:val="center"/>
        </w:trPr>
        <w:tc>
          <w:tcPr>
            <w:tcW w:w="4879"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OFERTANTE</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b/>
                <w:bCs/>
                <w:sz w:val="20"/>
                <w:lang w:val="es-MX"/>
              </w:rPr>
            </w:pPr>
            <w:r w:rsidRPr="006479FA">
              <w:rPr>
                <w:rFonts w:ascii="Times New Roman" w:eastAsia="Arial Unicode MS" w:hAnsi="Times New Roman"/>
                <w:b/>
                <w:bCs/>
                <w:sz w:val="20"/>
                <w:lang w:val="es-MX"/>
              </w:rPr>
              <w:t>PLAZA</w:t>
            </w:r>
          </w:p>
        </w:tc>
        <w:tc>
          <w:tcPr>
            <w:tcW w:w="1834" w:type="dxa"/>
            <w:vAlign w:val="center"/>
          </w:tcPr>
          <w:p w:rsidR="006479FA" w:rsidRPr="006479FA" w:rsidRDefault="006479FA" w:rsidP="006479FA">
            <w:pPr>
              <w:widowControl/>
              <w:autoSpaceDE/>
              <w:autoSpaceDN/>
              <w:adjustRightInd/>
              <w:jc w:val="center"/>
              <w:rPr>
                <w:rFonts w:ascii="Times New Roman" w:eastAsia="Arial Unicode MS" w:hAnsi="Times New Roman"/>
                <w:b/>
                <w:bCs/>
                <w:sz w:val="20"/>
                <w:lang w:val="es-MX"/>
              </w:rPr>
            </w:pPr>
            <w:r w:rsidRPr="006479FA">
              <w:rPr>
                <w:rFonts w:ascii="Times New Roman" w:eastAsia="Arial Unicode MS" w:hAnsi="Times New Roman"/>
                <w:b/>
                <w:bCs/>
                <w:sz w:val="20"/>
                <w:lang w:val="es-MX"/>
              </w:rPr>
              <w:t>MONTO OFERTADO CON IVA INCLUIDO</w:t>
            </w:r>
          </w:p>
        </w:tc>
      </w:tr>
      <w:tr w:rsidR="006479FA" w:rsidRPr="006479FA" w:rsidTr="00140556">
        <w:trPr>
          <w:trHeight w:val="542"/>
          <w:jc w:val="center"/>
        </w:trPr>
        <w:tc>
          <w:tcPr>
            <w:tcW w:w="487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VERONICA ERNESTINA GONZALEZ CHAVEZ</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sz w:val="20"/>
                <w:lang w:val="es-MX"/>
              </w:rPr>
            </w:pPr>
            <w:r w:rsidRPr="006479FA">
              <w:rPr>
                <w:rFonts w:ascii="Times New Roman" w:eastAsia="Arial Unicode MS" w:hAnsi="Times New Roman"/>
                <w:sz w:val="20"/>
                <w:lang w:val="es-MX"/>
              </w:rPr>
              <w:t>TECNICO</w:t>
            </w:r>
          </w:p>
        </w:tc>
        <w:tc>
          <w:tcPr>
            <w:tcW w:w="1834" w:type="dxa"/>
            <w:vAlign w:val="center"/>
          </w:tcPr>
          <w:p w:rsidR="006479FA" w:rsidRPr="006479FA" w:rsidRDefault="006479FA" w:rsidP="006479FA">
            <w:pPr>
              <w:widowControl/>
              <w:autoSpaceDE/>
              <w:autoSpaceDN/>
              <w:adjustRightInd/>
              <w:rPr>
                <w:rFonts w:ascii="Times New Roman" w:eastAsia="Arial Unicode MS" w:hAnsi="Times New Roman"/>
                <w:sz w:val="20"/>
                <w:lang w:val="es-MX"/>
              </w:rPr>
            </w:pPr>
            <w:r w:rsidRPr="006479FA">
              <w:rPr>
                <w:rFonts w:ascii="Times New Roman" w:eastAsia="Arial Unicode MS" w:hAnsi="Times New Roman"/>
                <w:sz w:val="20"/>
                <w:lang w:val="es-MX"/>
              </w:rPr>
              <w:t>$         15,600.00</w:t>
            </w:r>
          </w:p>
        </w:tc>
      </w:tr>
      <w:tr w:rsidR="006479FA" w:rsidRPr="006479FA" w:rsidTr="00140556">
        <w:trPr>
          <w:trHeight w:val="542"/>
          <w:jc w:val="center"/>
        </w:trPr>
        <w:tc>
          <w:tcPr>
            <w:tcW w:w="4879"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hAnsi="Times New Roman"/>
                <w:b/>
                <w:bCs/>
                <w:sz w:val="20"/>
                <w:szCs w:val="18"/>
              </w:rPr>
              <w:t>ROXANA PATRICIA ARGUETA HERNANDEZ</w:t>
            </w:r>
          </w:p>
        </w:tc>
        <w:tc>
          <w:tcPr>
            <w:tcW w:w="1701" w:type="dxa"/>
          </w:tcPr>
          <w:p w:rsidR="006479FA" w:rsidRPr="006479FA" w:rsidRDefault="006479FA" w:rsidP="006479FA">
            <w:pPr>
              <w:widowControl/>
              <w:autoSpaceDE/>
              <w:autoSpaceDN/>
              <w:adjustRightInd/>
              <w:jc w:val="center"/>
              <w:rPr>
                <w:rFonts w:ascii="Times New Roman" w:eastAsia="Arial Unicode MS" w:hAnsi="Times New Roman"/>
                <w:sz w:val="20"/>
                <w:lang w:val="es-MX"/>
              </w:rPr>
            </w:pPr>
            <w:r w:rsidRPr="006479FA">
              <w:rPr>
                <w:rFonts w:ascii="Times New Roman" w:eastAsia="Arial Unicode MS" w:hAnsi="Times New Roman"/>
                <w:sz w:val="20"/>
                <w:lang w:val="es-MX"/>
              </w:rPr>
              <w:t>ASISTENTE</w:t>
            </w:r>
          </w:p>
        </w:tc>
        <w:tc>
          <w:tcPr>
            <w:tcW w:w="1834" w:type="dxa"/>
            <w:vAlign w:val="center"/>
          </w:tcPr>
          <w:p w:rsidR="006479FA" w:rsidRPr="006479FA" w:rsidRDefault="006479FA" w:rsidP="006479FA">
            <w:pPr>
              <w:widowControl/>
              <w:autoSpaceDE/>
              <w:autoSpaceDN/>
              <w:adjustRightInd/>
              <w:rPr>
                <w:rFonts w:ascii="Times New Roman" w:eastAsia="Arial Unicode MS" w:hAnsi="Times New Roman"/>
                <w:sz w:val="20"/>
                <w:highlight w:val="yellow"/>
                <w:lang w:val="es-MX"/>
              </w:rPr>
            </w:pPr>
            <w:r w:rsidRPr="006479FA">
              <w:rPr>
                <w:rFonts w:ascii="Times New Roman" w:eastAsia="Arial Unicode MS" w:hAnsi="Times New Roman"/>
                <w:sz w:val="20"/>
                <w:lang w:val="es-MX"/>
              </w:rPr>
              <w:t>$           7,200.00</w:t>
            </w:r>
          </w:p>
        </w:tc>
      </w:tr>
    </w:tbl>
    <w:p w:rsidR="006479FA" w:rsidRPr="006479FA" w:rsidRDefault="006479FA" w:rsidP="006479FA">
      <w:pPr>
        <w:widowControl/>
        <w:autoSpaceDE/>
        <w:autoSpaceDN/>
        <w:adjustRightInd/>
        <w:ind w:right="49"/>
        <w:contextualSpacing/>
        <w:jc w:val="both"/>
        <w:rPr>
          <w:rFonts w:ascii="Times New Roman" w:hAnsi="Times New Roman"/>
          <w:i/>
          <w:sz w:val="18"/>
          <w:szCs w:val="18"/>
        </w:rPr>
      </w:pPr>
      <w:r w:rsidRPr="006479FA">
        <w:rPr>
          <w:rFonts w:ascii="Times New Roman" w:eastAsia="Arial Unicode MS" w:hAnsi="Times New Roman"/>
          <w:b/>
          <w:iCs/>
          <w:lang w:val="es-SV"/>
        </w:rPr>
        <w:t>2°.</w:t>
      </w:r>
      <w:r w:rsidRPr="006479FA">
        <w:rPr>
          <w:rFonts w:ascii="Times New Roman" w:eastAsia="Arial Unicode MS" w:hAnsi="Times New Roman"/>
          <w:iCs/>
          <w:lang w:val="es-SV"/>
        </w:rPr>
        <w:t xml:space="preserve"> Autorizar al </w:t>
      </w:r>
      <w:r w:rsidRPr="006479FA">
        <w:rPr>
          <w:rFonts w:ascii="Times New Roman" w:eastAsia="Arial Unicode MS" w:hAnsi="Times New Roman"/>
          <w:b/>
        </w:rPr>
        <w:t>Sr. Síndico Municipal Lic. José Ebanan Quintanilla Gómez</w:t>
      </w:r>
      <w:r w:rsidRPr="006479FA">
        <w:rPr>
          <w:rFonts w:ascii="Times New Roman" w:eastAsia="Arial Unicode MS" w:hAnsi="Times New Roman"/>
        </w:rPr>
        <w:t xml:space="preserve">, </w:t>
      </w:r>
      <w:r w:rsidRPr="006479FA">
        <w:rPr>
          <w:rFonts w:ascii="Times New Roman" w:eastAsia="Arial Unicode MS" w:hAnsi="Times New Roman"/>
          <w:iCs/>
          <w:lang w:val="es-SV"/>
        </w:rPr>
        <w:t xml:space="preserve">firme los Contratos respectivos los cuales deberán ser elaborados y autenticados por el Departamento de Asesoría Legal de esta Municipalidad. </w:t>
      </w:r>
      <w:r w:rsidRPr="006479FA">
        <w:rPr>
          <w:rFonts w:ascii="Times New Roman" w:eastAsia="Arial Unicode MS" w:hAnsi="Times New Roman"/>
          <w:b/>
          <w:iCs/>
          <w:color w:val="000000"/>
          <w:lang w:val="es-SV"/>
        </w:rPr>
        <w:t>3°.</w:t>
      </w:r>
      <w:r w:rsidRPr="006479FA">
        <w:rPr>
          <w:rFonts w:ascii="Times New Roman" w:eastAsia="Arial Unicode MS" w:hAnsi="Times New Roman"/>
          <w:iCs/>
          <w:color w:val="000000"/>
          <w:lang w:val="es-SV"/>
        </w:rPr>
        <w:t xml:space="preserve"> Nombrar Administradora de contrato a la Licda. Rosa Emilia Ochoa Castro Jefa del Departamento de Secretaría Municipal de la Familia</w:t>
      </w:r>
      <w:r w:rsidRPr="006479FA">
        <w:rPr>
          <w:rFonts w:ascii="Times New Roman" w:hAnsi="Times New Roman"/>
          <w:i/>
          <w:color w:val="000000" w:themeColor="text1"/>
          <w:sz w:val="18"/>
          <w:szCs w:val="18"/>
          <w:lang w:val="es-SV"/>
        </w:rPr>
        <w:t>.-</w:t>
      </w:r>
      <w:r w:rsidRPr="006479FA">
        <w:rPr>
          <w:rFonts w:ascii="Times New Roman" w:hAnsi="Times New Roman"/>
          <w:sz w:val="18"/>
          <w:szCs w:val="18"/>
        </w:rPr>
        <w:t xml:space="preserve"> </w:t>
      </w:r>
      <w:r w:rsidRPr="006479FA">
        <w:rPr>
          <w:rFonts w:ascii="Times New Roman" w:hAnsi="Times New Roman"/>
          <w:b/>
        </w:rPr>
        <w:t xml:space="preserve">CERTIFÍQUESE Y </w:t>
      </w:r>
      <w:r w:rsidRPr="006479FA">
        <w:rPr>
          <w:rFonts w:ascii="Times New Roman" w:hAnsi="Times New Roman"/>
          <w:b/>
        </w:rPr>
        <w:lastRenderedPageBreak/>
        <w:t>NOTIFIQUESE.</w:t>
      </w:r>
      <w:r w:rsidRPr="006479FA">
        <w:rPr>
          <w:rFonts w:ascii="Times New Roman" w:hAnsi="Times New Roman"/>
        </w:rPr>
        <w:t>-</w:t>
      </w:r>
      <w:r w:rsidRPr="006479FA">
        <w:rPr>
          <w:rFonts w:ascii="Times New Roman" w:hAnsi="Times New Roman"/>
          <w:b/>
        </w:rPr>
        <w:t xml:space="preserve">  ACUERDO NÚMERO TRECE</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16 </w:t>
      </w:r>
      <w:r w:rsidRPr="006479FA">
        <w:rPr>
          <w:rFonts w:ascii="Times New Roman" w:hAnsi="Times New Roman"/>
        </w:rPr>
        <w:t xml:space="preserve">de la agenda: </w:t>
      </w:r>
      <w:r w:rsidRPr="006479FA">
        <w:rPr>
          <w:rFonts w:ascii="Times New Roman" w:hAnsi="Times New Roman"/>
          <w:lang w:val="es-SV"/>
        </w:rPr>
        <w:t>Memorándum de fecha 26/06/19 enviado por la Sra. Silvia Díaz Guevara de Lara Jefe del Departamento de Recursos Humanos de esta Municipalidad:</w:t>
      </w:r>
      <w:r w:rsidRPr="006479FA">
        <w:rPr>
          <w:rFonts w:ascii="Times New Roman" w:hAnsi="Times New Roman"/>
        </w:rPr>
        <w:t xml:space="preserve"> Remite resultados de la evaluación de desempeño por periodo de prueba del señor Marco Aurelio de Aguiar García, para su nombramiento en propiedad por contrato. Solicita Acuerdo Municipal. Se tiene evaluación de desempeño, y resultado de evaluación. Con el aval del señor Alcalde Municipal Lic. Miguel Ángel Pereira Ayala; </w:t>
      </w:r>
      <w:r w:rsidRPr="006479FA">
        <w:rPr>
          <w:rFonts w:ascii="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hAnsi="Times New Roman"/>
          <w:b/>
          <w:lang w:val="es-SV"/>
        </w:rPr>
        <w:t xml:space="preserve">ocho votos, </w:t>
      </w:r>
      <w:r w:rsidRPr="006479FA">
        <w:rPr>
          <w:rFonts w:ascii="Times New Roman" w:hAnsi="Times New Roman"/>
          <w:b/>
        </w:rPr>
        <w:t xml:space="preserve">ACUERDA: 1) </w:t>
      </w:r>
      <w:r w:rsidRPr="006479FA">
        <w:rPr>
          <w:rFonts w:ascii="Times New Roman" w:hAnsi="Times New Roman"/>
        </w:rPr>
        <w:t>Nombrar en propiedad por contrato a partir del 01 de julio 2019 al sr. Marco Aurelio de Aguiar García, según detalle:</w:t>
      </w:r>
      <w:r w:rsidRPr="006479FA">
        <w:rPr>
          <w:rFonts w:ascii="Times New Roman" w:hAnsi="Times New Roman"/>
          <w:i/>
          <w:sz w:val="18"/>
          <w:szCs w:val="18"/>
        </w:rPr>
        <w:t xml:space="preserve"> </w:t>
      </w:r>
    </w:p>
    <w:tbl>
      <w:tblPr>
        <w:tblStyle w:val="Tablaconcuadrcula"/>
        <w:tblW w:w="8423" w:type="dxa"/>
        <w:tblInd w:w="474" w:type="dxa"/>
        <w:tblLayout w:type="fixed"/>
        <w:tblLook w:val="04A0"/>
      </w:tblPr>
      <w:tblGrid>
        <w:gridCol w:w="514"/>
        <w:gridCol w:w="1404"/>
        <w:gridCol w:w="1005"/>
        <w:gridCol w:w="1985"/>
        <w:gridCol w:w="1134"/>
        <w:gridCol w:w="1134"/>
        <w:gridCol w:w="1247"/>
      </w:tblGrid>
      <w:tr w:rsidR="006479FA" w:rsidRPr="006479FA" w:rsidTr="00140556">
        <w:trPr>
          <w:trHeight w:val="624"/>
        </w:trPr>
        <w:tc>
          <w:tcPr>
            <w:tcW w:w="514"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N°</w:t>
            </w:r>
          </w:p>
        </w:tc>
        <w:tc>
          <w:tcPr>
            <w:tcW w:w="1404"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NOMBRE</w:t>
            </w:r>
          </w:p>
        </w:tc>
        <w:tc>
          <w:tcPr>
            <w:tcW w:w="1005"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CARGO</w:t>
            </w:r>
          </w:p>
        </w:tc>
        <w:tc>
          <w:tcPr>
            <w:tcW w:w="1985"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DEPARTAMENTO</w:t>
            </w:r>
          </w:p>
        </w:tc>
        <w:tc>
          <w:tcPr>
            <w:tcW w:w="1134"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SALARIO</w:t>
            </w:r>
          </w:p>
        </w:tc>
        <w:tc>
          <w:tcPr>
            <w:tcW w:w="1134"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CIFRA PRESUP.</w:t>
            </w:r>
          </w:p>
        </w:tc>
        <w:tc>
          <w:tcPr>
            <w:tcW w:w="1247" w:type="dxa"/>
            <w:vAlign w:val="center"/>
          </w:tcPr>
          <w:p w:rsidR="006479FA" w:rsidRPr="006479FA" w:rsidRDefault="006479FA" w:rsidP="006479FA">
            <w:pPr>
              <w:jc w:val="both"/>
              <w:rPr>
                <w:rFonts w:ascii="Times New Roman" w:hAnsi="Times New Roman"/>
                <w:b/>
                <w:sz w:val="18"/>
                <w:lang w:val="es-MX"/>
              </w:rPr>
            </w:pPr>
            <w:r w:rsidRPr="006479FA">
              <w:rPr>
                <w:rFonts w:ascii="Times New Roman" w:hAnsi="Times New Roman"/>
                <w:b/>
                <w:sz w:val="18"/>
                <w:lang w:val="es-MX"/>
              </w:rPr>
              <w:t>FECHA DE INGRESO</w:t>
            </w:r>
          </w:p>
        </w:tc>
      </w:tr>
      <w:tr w:rsidR="006479FA" w:rsidRPr="006479FA" w:rsidTr="00140556">
        <w:trPr>
          <w:trHeight w:val="624"/>
        </w:trPr>
        <w:tc>
          <w:tcPr>
            <w:tcW w:w="514"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1</w:t>
            </w:r>
          </w:p>
        </w:tc>
        <w:tc>
          <w:tcPr>
            <w:tcW w:w="1404"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Marco Aurelio de Aguiar García</w:t>
            </w:r>
          </w:p>
        </w:tc>
        <w:tc>
          <w:tcPr>
            <w:tcW w:w="1005"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Jefe</w:t>
            </w:r>
          </w:p>
        </w:tc>
        <w:tc>
          <w:tcPr>
            <w:tcW w:w="1985"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Despacho Municipal</w:t>
            </w:r>
          </w:p>
        </w:tc>
        <w:tc>
          <w:tcPr>
            <w:tcW w:w="1134"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$ 2,000.00</w:t>
            </w:r>
          </w:p>
        </w:tc>
        <w:tc>
          <w:tcPr>
            <w:tcW w:w="1134"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2019-51201</w:t>
            </w:r>
          </w:p>
        </w:tc>
        <w:tc>
          <w:tcPr>
            <w:tcW w:w="1247" w:type="dxa"/>
            <w:vAlign w:val="center"/>
          </w:tcPr>
          <w:p w:rsidR="006479FA" w:rsidRPr="006479FA" w:rsidRDefault="006479FA" w:rsidP="006479FA">
            <w:pPr>
              <w:jc w:val="both"/>
              <w:rPr>
                <w:rFonts w:ascii="Times New Roman" w:hAnsi="Times New Roman"/>
                <w:sz w:val="20"/>
                <w:lang w:val="es-MX"/>
              </w:rPr>
            </w:pPr>
            <w:r w:rsidRPr="006479FA">
              <w:rPr>
                <w:rFonts w:ascii="Times New Roman" w:hAnsi="Times New Roman"/>
                <w:sz w:val="20"/>
                <w:lang w:val="es-MX"/>
              </w:rPr>
              <w:t>01/04/2019</w:t>
            </w:r>
          </w:p>
        </w:tc>
      </w:tr>
    </w:tbl>
    <w:p w:rsidR="006479FA" w:rsidRPr="006479FA" w:rsidRDefault="006479FA" w:rsidP="006479FA">
      <w:pPr>
        <w:widowControl/>
        <w:autoSpaceDE/>
        <w:autoSpaceDN/>
        <w:adjustRightInd/>
        <w:contextualSpacing/>
        <w:jc w:val="both"/>
        <w:rPr>
          <w:rFonts w:ascii="Book Antiqua" w:eastAsia="Times New Roman" w:hAnsi="Book Antiqua" w:cs="Courier New"/>
          <w:b/>
          <w:lang w:val="es-MX"/>
        </w:rPr>
      </w:pPr>
      <w:r w:rsidRPr="006479FA">
        <w:rPr>
          <w:rFonts w:ascii="Times New Roman" w:eastAsia="Times New Roman" w:hAnsi="Times New Roman"/>
          <w:b/>
          <w:lang w:val="es-MX"/>
        </w:rPr>
        <w:t>2)</w:t>
      </w:r>
      <w:r w:rsidRPr="006479FA">
        <w:rPr>
          <w:rFonts w:ascii="Times New Roman" w:eastAsia="Times New Roman" w:hAnsi="Times New Roman"/>
          <w:lang w:val="es-MX"/>
        </w:rPr>
        <w:t xml:space="preserve"> Autorizar al señor Alcalde Municipal Lic. Miguel Ángel Pereira Ayala, firme el contrato laboral correspondiente con el señor Marco Aurelio de Aguiar García, que deberá elaborar el Licenciado José Otoniel Zelaya Henríquez Jefe del Departamento de Asesoría Legal de esta Municipalidad</w:t>
      </w:r>
      <w:r w:rsidRPr="006479FA">
        <w:rPr>
          <w:rFonts w:ascii="Times New Roman" w:eastAsia="Times New Roman" w:hAnsi="Times New Roman"/>
          <w:color w:val="000000" w:themeColor="text1"/>
          <w:lang w:val="es-SV"/>
        </w:rPr>
        <w:t>.-</w:t>
      </w:r>
      <w:r w:rsidRPr="006479FA">
        <w:rPr>
          <w:rFonts w:ascii="Times New Roman" w:eastAsia="Times New Roman" w:hAnsi="Times New Roman"/>
          <w:lang w:val="es-MX"/>
        </w:rPr>
        <w:t xml:space="preserve"> </w:t>
      </w:r>
      <w:r w:rsidRPr="006479FA">
        <w:rPr>
          <w:rFonts w:ascii="Times New Roman" w:eastAsia="Times New Roman" w:hAnsi="Times New Roman"/>
          <w:b/>
          <w:lang w:val="es-MX"/>
        </w:rPr>
        <w:t>CERTIFÍQUESE Y NOTIFIQUESE.</w:t>
      </w:r>
      <w:r w:rsidRPr="006479FA">
        <w:rPr>
          <w:rFonts w:ascii="Times New Roman" w:eastAsia="Times New Roman" w:hAnsi="Times New Roman"/>
          <w:lang w:val="es-MX"/>
        </w:rPr>
        <w:t>-</w:t>
      </w:r>
      <w:r w:rsidRPr="006479FA">
        <w:rPr>
          <w:rFonts w:ascii="Times New Roman" w:eastAsia="Times New Roman" w:hAnsi="Times New Roman"/>
          <w:b/>
          <w:lang w:val="es-MX"/>
        </w:rPr>
        <w:t xml:space="preserve">   ACUERDO NÚMERO CATORCE</w:t>
      </w:r>
      <w:r w:rsidRPr="006479FA">
        <w:rPr>
          <w:rFonts w:ascii="Times New Roman" w:eastAsia="Times New Roman" w:hAnsi="Times New Roman"/>
          <w:lang w:val="es-MX"/>
        </w:rPr>
        <w:t xml:space="preserve">.- El Concejo Municipal, </w:t>
      </w:r>
      <w:r w:rsidRPr="006479FA">
        <w:rPr>
          <w:rFonts w:ascii="Times New Roman" w:eastAsia="Times New Roman" w:hAnsi="Times New Roman"/>
          <w:b/>
          <w:lang w:val="es-MX"/>
        </w:rPr>
        <w:t>CONSIDERANDO:</w:t>
      </w:r>
      <w:r w:rsidRPr="006479FA">
        <w:rPr>
          <w:rFonts w:ascii="Times New Roman" w:eastAsia="Times New Roman" w:hAnsi="Times New Roman"/>
          <w:lang w:val="es-MX"/>
        </w:rPr>
        <w:t xml:space="preserve"> Visto y deliberado el punto del numeral </w:t>
      </w:r>
      <w:r w:rsidRPr="006479FA">
        <w:rPr>
          <w:rFonts w:ascii="Times New Roman" w:eastAsia="Times New Roman" w:hAnsi="Times New Roman"/>
          <w:b/>
          <w:lang w:val="es-MX"/>
        </w:rPr>
        <w:t xml:space="preserve">17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Nota de fecha 25/06/19 enviada por el Ing. Wiliam Noé Claros Vigil Jefe de la UACI de esta Municipalidad:</w:t>
      </w:r>
      <w:r w:rsidRPr="006479FA">
        <w:rPr>
          <w:rFonts w:ascii="Times New Roman" w:eastAsia="Arial Unicode MS" w:hAnsi="Times New Roman"/>
          <w:color w:val="000000"/>
          <w:lang w:val="es-MX"/>
        </w:rPr>
        <w:t xml:space="preserve"> Atendiendo solicitud suscrita por el Ing. Edward Granados Cruz Jefe del Departamento de Informática, con la autorización del Gerente General Lic. Jesús Roberto Mancía Orozco, y de acuerdo al Plan de adquisiciones y Contrataciones  para el ejercicio 2019, se encuentran consideradas las asignaciones para por libre gestión realizar el proceso denominado: </w:t>
      </w:r>
      <w:r w:rsidRPr="006479FA">
        <w:rPr>
          <w:rFonts w:ascii="Times New Roman" w:eastAsia="Arial Unicode MS" w:hAnsi="Times New Roman"/>
          <w:b/>
          <w:color w:val="000000"/>
          <w:lang w:val="es-MX"/>
        </w:rPr>
        <w:t xml:space="preserve">MANTENIMIENTO PREVENTIVO  DEL SISTEMA DE VIDEO VIGILANCIA  DE LA CIUDAD DE SAN MIGUEL; CORRESPONDIENTE AL PERIODO DE JULIO A DICIEMBRE DEL AÑO 2019. </w:t>
      </w:r>
      <w:r w:rsidRPr="006479FA">
        <w:rPr>
          <w:rFonts w:ascii="Times New Roman" w:eastAsia="Arial Unicode MS" w:hAnsi="Times New Roman"/>
          <w:color w:val="000000"/>
          <w:lang w:val="es-MX"/>
        </w:rPr>
        <w:t xml:space="preserve">El objeto de esta solicitud es </w:t>
      </w:r>
      <w:r w:rsidRPr="006479FA">
        <w:rPr>
          <w:rFonts w:ascii="Times New Roman" w:eastAsia="Arial Unicode MS" w:hAnsi="Times New Roman"/>
          <w:lang w:val="es-MX"/>
        </w:rPr>
        <w:t>Contratar los servicios de suministro e instalación de fibra óptica, mantenimiento preventivo a servidores y sustitución de cámaras de video vigilancia; y de esta manera mantener el buen funcionamiento de las cámaras y del sistema de video vigilancia</w:t>
      </w:r>
      <w:r w:rsidRPr="006479FA">
        <w:rPr>
          <w:rFonts w:ascii="Times New Roman" w:eastAsia="Arial Unicode MS" w:hAnsi="Times New Roman"/>
          <w:color w:val="000000"/>
          <w:lang w:val="es-MX"/>
        </w:rPr>
        <w:t>.</w:t>
      </w:r>
      <w:r w:rsidRPr="006479FA">
        <w:rPr>
          <w:rFonts w:ascii="Times New Roman" w:eastAsia="Arial Unicode MS" w:hAnsi="Times New Roman"/>
          <w:b/>
          <w:color w:val="000000"/>
          <w:lang w:val="es-MX"/>
        </w:rPr>
        <w:t xml:space="preserve"> </w:t>
      </w:r>
      <w:r w:rsidRPr="006479FA">
        <w:rPr>
          <w:rFonts w:ascii="Times New Roman" w:eastAsia="Arial Unicode MS" w:hAnsi="Times New Roman"/>
          <w:lang w:val="es-MX"/>
        </w:rPr>
        <w:t xml:space="preserve">A continuación, se detalla el Mantenimiento Preventivo del Sistema de Video Vigilancia de la Ciudad de San Miguel que se tiene previsto efectuar: </w:t>
      </w:r>
      <w:r w:rsidRPr="006479FA">
        <w:rPr>
          <w:rFonts w:ascii="Times New Roman" w:eastAsia="Arial Unicode MS" w:hAnsi="Times New Roman"/>
          <w:b/>
          <w:color w:val="000000"/>
          <w:lang w:val="es-MX"/>
        </w:rPr>
        <w:t>1-</w:t>
      </w:r>
      <w:r w:rsidRPr="006479FA">
        <w:rPr>
          <w:rFonts w:ascii="Times New Roman" w:eastAsia="Arial Unicode MS" w:hAnsi="Times New Roman"/>
          <w:color w:val="000000"/>
          <w:lang w:val="es-MX"/>
        </w:rPr>
        <w:t>S</w:t>
      </w:r>
      <w:r w:rsidRPr="006479FA">
        <w:rPr>
          <w:rFonts w:ascii="Times New Roman" w:eastAsia="Arial Unicode MS" w:hAnsi="Times New Roman"/>
          <w:lang w:val="es-MX"/>
        </w:rPr>
        <w:t>uministro  e  instalación de  N  metros  de cable de Fibra Óptica de 24F Monomodo marca FOI</w:t>
      </w:r>
      <w:r w:rsidRPr="006479FA">
        <w:rPr>
          <w:rFonts w:ascii="Times New Roman" w:eastAsia="Arial Unicode MS" w:hAnsi="Times New Roman"/>
          <w:b/>
          <w:color w:val="000000"/>
          <w:lang w:val="es-MX"/>
        </w:rPr>
        <w:t>. 2-</w:t>
      </w:r>
      <w:r w:rsidRPr="006479FA">
        <w:rPr>
          <w:rFonts w:ascii="Times New Roman" w:eastAsia="Arial Unicode MS" w:hAnsi="Times New Roman"/>
          <w:lang w:val="es-MX"/>
        </w:rPr>
        <w:t>Suministro  e  instalación  de N metros de cable de Fibra Óptica de 1F Monomodo marca FOI.</w:t>
      </w:r>
      <w:r w:rsidRPr="006479FA">
        <w:rPr>
          <w:rFonts w:ascii="Times New Roman" w:eastAsia="Arial Unicode MS" w:hAnsi="Times New Roman"/>
          <w:b/>
          <w:color w:val="000000"/>
          <w:lang w:val="es-MX"/>
        </w:rPr>
        <w:t xml:space="preserve"> 3-</w:t>
      </w:r>
      <w:r w:rsidRPr="006479FA">
        <w:rPr>
          <w:rFonts w:ascii="Times New Roman" w:eastAsia="Arial Unicode MS" w:hAnsi="Times New Roman"/>
          <w:lang w:val="es-MX"/>
        </w:rPr>
        <w:t>Suministro e instalación de N metros de Cable UTP cat 6.</w:t>
      </w:r>
      <w:r w:rsidRPr="006479FA">
        <w:rPr>
          <w:rFonts w:ascii="Times New Roman" w:eastAsia="Arial Unicode MS" w:hAnsi="Times New Roman"/>
          <w:b/>
          <w:color w:val="000000"/>
          <w:lang w:val="es-MX"/>
        </w:rPr>
        <w:t xml:space="preserve"> 4-</w:t>
      </w:r>
      <w:r w:rsidRPr="006479FA">
        <w:rPr>
          <w:rFonts w:ascii="Times New Roman" w:eastAsia="Arial Unicode MS" w:hAnsi="Times New Roman"/>
          <w:lang w:val="es-MX"/>
        </w:rPr>
        <w:t>Suministro e instalación de N conectores UTP machos.</w:t>
      </w:r>
      <w:r w:rsidRPr="006479FA">
        <w:rPr>
          <w:rFonts w:ascii="Times New Roman" w:eastAsia="Arial Unicode MS" w:hAnsi="Times New Roman"/>
          <w:b/>
          <w:color w:val="000000"/>
          <w:lang w:val="es-MX"/>
        </w:rPr>
        <w:t xml:space="preserve"> 5-</w:t>
      </w:r>
      <w:r w:rsidRPr="006479FA">
        <w:rPr>
          <w:rFonts w:ascii="Times New Roman" w:eastAsia="Arial Unicode MS" w:hAnsi="Times New Roman"/>
          <w:lang w:val="es-MX"/>
        </w:rPr>
        <w:t>Suministro e instalación de herrajes de sujeción para cable drop de 3 mm.</w:t>
      </w:r>
      <w:r w:rsidRPr="006479FA">
        <w:rPr>
          <w:rFonts w:ascii="Times New Roman" w:eastAsia="Arial Unicode MS" w:hAnsi="Times New Roman"/>
          <w:b/>
          <w:color w:val="000000"/>
          <w:lang w:val="es-MX"/>
        </w:rPr>
        <w:t xml:space="preserve"> 6-</w:t>
      </w:r>
      <w:r w:rsidRPr="006479FA">
        <w:rPr>
          <w:rFonts w:ascii="Times New Roman" w:eastAsia="Arial Unicode MS" w:hAnsi="Times New Roman"/>
          <w:lang w:val="es-MX"/>
        </w:rPr>
        <w:t>Suministro e instalación de herraje tenzor para cable drop de 3 mm.</w:t>
      </w:r>
      <w:r w:rsidRPr="006479FA">
        <w:rPr>
          <w:rFonts w:ascii="Times New Roman" w:eastAsia="Arial Unicode MS" w:hAnsi="Times New Roman"/>
          <w:b/>
          <w:color w:val="000000"/>
          <w:lang w:val="es-MX"/>
        </w:rPr>
        <w:t xml:space="preserve"> 7-</w:t>
      </w:r>
      <w:r w:rsidRPr="006479FA">
        <w:rPr>
          <w:rFonts w:ascii="Times New Roman" w:eastAsia="Arial Unicode MS" w:hAnsi="Times New Roman"/>
          <w:lang w:val="es-MX"/>
        </w:rPr>
        <w:t>Sustitución de 4 cámaras Wisenet III SNP-6321H</w:t>
      </w:r>
      <w:r w:rsidRPr="006479FA">
        <w:rPr>
          <w:rFonts w:ascii="Times New Roman" w:eastAsia="Arial Unicode MS" w:hAnsi="Times New Roman"/>
          <w:b/>
          <w:color w:val="000000"/>
          <w:lang w:val="es-MX"/>
        </w:rPr>
        <w:t>. 8-</w:t>
      </w:r>
      <w:r w:rsidRPr="006479FA">
        <w:rPr>
          <w:rFonts w:ascii="Times New Roman" w:eastAsia="Arial Unicode MS" w:hAnsi="Times New Roman"/>
          <w:lang w:val="es-MX"/>
        </w:rPr>
        <w:t xml:space="preserve">Suministro e instalación de 3 </w:t>
      </w:r>
      <w:proofErr w:type="gramStart"/>
      <w:r w:rsidRPr="006479FA">
        <w:rPr>
          <w:rFonts w:ascii="Times New Roman" w:eastAsia="Arial Unicode MS" w:hAnsi="Times New Roman"/>
          <w:lang w:val="es-MX"/>
        </w:rPr>
        <w:t>poste</w:t>
      </w:r>
      <w:proofErr w:type="gramEnd"/>
      <w:r w:rsidRPr="006479FA">
        <w:rPr>
          <w:rFonts w:ascii="Times New Roman" w:eastAsia="Arial Unicode MS" w:hAnsi="Times New Roman"/>
          <w:lang w:val="es-MX"/>
        </w:rPr>
        <w:t xml:space="preserve"> Telescópico Metálico.</w:t>
      </w:r>
      <w:r w:rsidRPr="006479FA">
        <w:rPr>
          <w:rFonts w:ascii="Times New Roman" w:eastAsia="Arial Unicode MS" w:hAnsi="Times New Roman"/>
          <w:b/>
          <w:color w:val="000000"/>
          <w:lang w:val="es-MX"/>
        </w:rPr>
        <w:t xml:space="preserve"> 9-</w:t>
      </w:r>
      <w:r w:rsidRPr="006479FA">
        <w:rPr>
          <w:rFonts w:ascii="Times New Roman" w:eastAsia="Arial Unicode MS" w:hAnsi="Times New Roman"/>
          <w:lang w:val="es-MX"/>
        </w:rPr>
        <w:t>Suministro e instalación de reservas en Snow Shoe para cable ADSS.</w:t>
      </w:r>
      <w:r w:rsidRPr="006479FA">
        <w:rPr>
          <w:rFonts w:ascii="Times New Roman" w:eastAsia="Arial Unicode MS" w:hAnsi="Times New Roman"/>
          <w:b/>
          <w:color w:val="000000"/>
          <w:lang w:val="es-MX"/>
        </w:rPr>
        <w:t xml:space="preserve"> 10-</w:t>
      </w:r>
      <w:r w:rsidRPr="006479FA">
        <w:rPr>
          <w:rFonts w:ascii="Times New Roman" w:eastAsia="Arial Unicode MS" w:hAnsi="Times New Roman"/>
          <w:lang w:val="es-MX"/>
        </w:rPr>
        <w:t>Suministro e instalación de N FOS 300 Cierres de 24 pts.</w:t>
      </w:r>
      <w:r w:rsidRPr="006479FA">
        <w:rPr>
          <w:rFonts w:ascii="Times New Roman" w:eastAsia="Arial Unicode MS" w:hAnsi="Times New Roman"/>
          <w:b/>
          <w:color w:val="000000"/>
          <w:lang w:val="es-MX"/>
        </w:rPr>
        <w:t xml:space="preserve"> 11-</w:t>
      </w:r>
      <w:r w:rsidRPr="006479FA">
        <w:rPr>
          <w:rFonts w:ascii="Times New Roman" w:eastAsia="Arial Unicode MS" w:hAnsi="Times New Roman"/>
          <w:lang w:val="es-MX"/>
        </w:rPr>
        <w:t>Servicio de Fusiones.</w:t>
      </w:r>
      <w:r w:rsidRPr="006479FA">
        <w:rPr>
          <w:rFonts w:ascii="Times New Roman" w:eastAsia="Arial Unicode MS" w:hAnsi="Times New Roman"/>
          <w:b/>
          <w:color w:val="000000"/>
          <w:lang w:val="es-MX"/>
        </w:rPr>
        <w:t xml:space="preserve"> 12-</w:t>
      </w:r>
      <w:r w:rsidRPr="006479FA">
        <w:rPr>
          <w:rFonts w:ascii="Times New Roman" w:eastAsia="Arial Unicode MS" w:hAnsi="Times New Roman"/>
          <w:lang w:val="es-MX"/>
        </w:rPr>
        <w:t>Servicio de Mediciones.</w:t>
      </w:r>
      <w:r w:rsidRPr="006479FA">
        <w:rPr>
          <w:rFonts w:ascii="Times New Roman" w:eastAsia="Arial Unicode MS" w:hAnsi="Times New Roman"/>
          <w:b/>
          <w:color w:val="000000"/>
          <w:lang w:val="es-MX"/>
        </w:rPr>
        <w:t xml:space="preserve"> 13-</w:t>
      </w:r>
      <w:r w:rsidRPr="006479FA">
        <w:rPr>
          <w:rFonts w:ascii="Times New Roman" w:eastAsia="Arial Unicode MS" w:hAnsi="Times New Roman"/>
          <w:lang w:val="es-MX"/>
        </w:rPr>
        <w:t xml:space="preserve">Mantenimiento preventivo a 2 servidores Dell, 2 Switch dell, 1 Swich Hp, 2 NASQNAP, 2 chasis de media converter, 9 pc de operadores y una matriz de videowall. </w:t>
      </w:r>
      <w:r w:rsidRPr="006479FA">
        <w:rPr>
          <w:rFonts w:ascii="Times New Roman" w:eastAsia="Arial Unicode MS" w:hAnsi="Times New Roman"/>
          <w:b/>
          <w:lang w:val="es-MX"/>
        </w:rPr>
        <w:t>14-</w:t>
      </w:r>
      <w:r w:rsidRPr="006479FA">
        <w:rPr>
          <w:rFonts w:ascii="Times New Roman" w:eastAsia="Arial Unicode MS" w:hAnsi="Times New Roman"/>
          <w:lang w:val="es-MX"/>
        </w:rPr>
        <w:t>Mantenimiento a software VMS ISS. S</w:t>
      </w:r>
      <w:r w:rsidRPr="006479FA">
        <w:rPr>
          <w:rFonts w:ascii="Times New Roman" w:eastAsia="Arial Unicode MS" w:hAnsi="Times New Roman"/>
          <w:iCs/>
          <w:color w:val="000000"/>
          <w:lang w:val="es-MX"/>
        </w:rPr>
        <w:t>olicita Acuerdo Municipal.</w:t>
      </w:r>
      <w:r w:rsidRPr="006479FA">
        <w:rPr>
          <w:rFonts w:ascii="Times New Roman" w:eastAsia="Arial Unicode MS" w:hAnsi="Times New Roman"/>
          <w:iCs/>
          <w:lang w:val="es-SV"/>
        </w:rPr>
        <w:t xml:space="preserve"> Se tiene Copia de Certificación de Asignación Presupuestaria, </w:t>
      </w:r>
      <w:r w:rsidRPr="006479FA">
        <w:rPr>
          <w:rFonts w:ascii="Times New Roman" w:eastAsia="Times New Roman" w:hAnsi="Times New Roman"/>
          <w:color w:val="000000" w:themeColor="text1"/>
          <w:lang w:val="es-SV"/>
        </w:rPr>
        <w:t>Solicitud de Requerimiento Obra, Bien o Servicio;</w:t>
      </w:r>
      <w:r w:rsidRPr="006479FA">
        <w:rPr>
          <w:rFonts w:ascii="Times New Roman" w:eastAsia="Arial Unicode MS" w:hAnsi="Times New Roman"/>
          <w:iCs/>
          <w:lang w:val="es-SV"/>
        </w:rPr>
        <w:t xml:space="preserve"> y requisitos y condiciones para presentación de oferta. </w:t>
      </w:r>
      <w:r w:rsidRPr="006479FA">
        <w:rPr>
          <w:rFonts w:ascii="Times New Roman" w:eastAsia="Times New Roman" w:hAnsi="Times New Roman"/>
          <w:lang w:val="es-MX"/>
        </w:rPr>
        <w:t xml:space="preserve">Con el aval </w:t>
      </w:r>
      <w:r w:rsidRPr="006479FA">
        <w:rPr>
          <w:rFonts w:ascii="Times New Roman" w:eastAsia="Times New Roman" w:hAnsi="Times New Roman"/>
          <w:color w:val="000000" w:themeColor="text1"/>
          <w:lang w:val="es-SV"/>
        </w:rPr>
        <w:t xml:space="preserve">del señor </w:t>
      </w:r>
      <w:r w:rsidRPr="006479FA">
        <w:rPr>
          <w:rFonts w:ascii="Times New Roman" w:eastAsia="Times New Roman" w:hAnsi="Times New Roman"/>
          <w:lang w:val="es-MX"/>
        </w:rPr>
        <w:t xml:space="preserve">Síndico Municipal Lic. José Ebanan Quintanilla Gómez; </w:t>
      </w:r>
      <w:r w:rsidRPr="006479FA">
        <w:rPr>
          <w:rFonts w:ascii="Times New Roman" w:eastAsia="Times New Roman" w:hAnsi="Times New Roman"/>
          <w:lang w:val="es-SV"/>
        </w:rPr>
        <w:t xml:space="preserve">sometido a votación salvan su voto los señores Concejales Señorita </w:t>
      </w:r>
      <w:r w:rsidRPr="006479FA">
        <w:rPr>
          <w:rFonts w:ascii="Times New Roman" w:eastAsia="Times New Roman" w:hAnsi="Times New Roman"/>
          <w:lang w:val="es-SV"/>
        </w:rPr>
        <w:lastRenderedPageBreak/>
        <w:t xml:space="preserve">Denisse Yasira Sandoval Flores; y  Lic. Orlando Antonio Ulloa Molina, artículo 45 del Código Municipal, por </w:t>
      </w:r>
      <w:r w:rsidRPr="006479FA">
        <w:rPr>
          <w:rFonts w:ascii="Times New Roman" w:eastAsia="Times New Roman" w:hAnsi="Times New Roman"/>
          <w:b/>
          <w:lang w:val="es-SV"/>
        </w:rPr>
        <w:t xml:space="preserve">ocho votos, </w:t>
      </w:r>
      <w:r w:rsidRPr="006479FA">
        <w:rPr>
          <w:rFonts w:ascii="Times New Roman" w:eastAsia="Times New Roman" w:hAnsi="Times New Roman"/>
          <w:b/>
          <w:lang w:val="es-MX"/>
        </w:rPr>
        <w:t xml:space="preserve">ACUERDA: </w:t>
      </w:r>
      <w:r w:rsidRPr="006479FA">
        <w:rPr>
          <w:rFonts w:ascii="Times New Roman" w:eastAsia="Arial Unicode MS" w:hAnsi="Times New Roman"/>
          <w:b/>
          <w:color w:val="000000"/>
          <w:lang w:val="es-SV"/>
        </w:rPr>
        <w:t>1-</w:t>
      </w:r>
      <w:r w:rsidRPr="006479FA">
        <w:rPr>
          <w:rFonts w:ascii="Times New Roman" w:eastAsia="Arial Unicode MS" w:hAnsi="Times New Roman"/>
          <w:color w:val="000000"/>
          <w:lang w:val="es-SV"/>
        </w:rPr>
        <w:t xml:space="preserve"> Autorizar a la UACI, para que realice el proceso de ley respectivo por libre gestión según proceso </w:t>
      </w:r>
      <w:r w:rsidRPr="006479FA">
        <w:rPr>
          <w:rFonts w:ascii="Times New Roman" w:eastAsia="Arial Unicode MS" w:hAnsi="Times New Roman"/>
          <w:lang w:val="es-MX"/>
        </w:rPr>
        <w:t xml:space="preserve">CODIGO-LG-089-AMSM-2019 </w:t>
      </w:r>
      <w:r w:rsidRPr="006479FA">
        <w:rPr>
          <w:rFonts w:ascii="Times New Roman" w:eastAsia="Arial Unicode MS" w:hAnsi="Times New Roman"/>
          <w:b/>
          <w:color w:val="000000"/>
          <w:lang w:val="es-MX"/>
        </w:rPr>
        <w:t xml:space="preserve">MANTENIMIENTO PREVENTIVO DEL SISTEMA DE VIDEO VIGILANCIA DE LA CIUDAD DE SAN MIGUEL; CORRESPONDIENTE AL PERIODO DE JULIO A DICIEMBRE DEL AÑO 2019, </w:t>
      </w:r>
      <w:r w:rsidRPr="006479FA">
        <w:rPr>
          <w:rFonts w:ascii="Times New Roman" w:eastAsia="Arial Unicode MS" w:hAnsi="Times New Roman"/>
          <w:iCs/>
          <w:color w:val="000000"/>
          <w:lang w:val="es-MX"/>
        </w:rPr>
        <w:t xml:space="preserve">teniéndose la asignación presupuestaria con aplicación a la cifra 54301-MANTENIMIENTOS Y REPARACIONES DE BIENES, FONDOS PROPIOS. </w:t>
      </w:r>
      <w:r w:rsidRPr="006479FA">
        <w:rPr>
          <w:rFonts w:ascii="Times New Roman" w:eastAsia="Arial Unicode MS" w:hAnsi="Times New Roman"/>
          <w:b/>
          <w:color w:val="000000"/>
          <w:lang w:val="es-SV"/>
        </w:rPr>
        <w:t>2-</w:t>
      </w:r>
      <w:r w:rsidRPr="006479FA">
        <w:rPr>
          <w:rFonts w:ascii="Times New Roman" w:eastAsia="Arial Unicode MS" w:hAnsi="Times New Roman"/>
          <w:color w:val="000000"/>
          <w:lang w:val="es-SV"/>
        </w:rPr>
        <w:t xml:space="preserve"> Aprobar </w:t>
      </w:r>
      <w:r w:rsidRPr="006479FA">
        <w:rPr>
          <w:rFonts w:ascii="Times New Roman" w:eastAsia="Arial Unicode MS" w:hAnsi="Times New Roman"/>
          <w:iCs/>
          <w:lang w:val="es-SV"/>
        </w:rPr>
        <w:t>requisitos y condiciones para presentación de oferta</w:t>
      </w:r>
      <w:r w:rsidRPr="006479FA">
        <w:rPr>
          <w:rFonts w:ascii="Times New Roman" w:eastAsia="Arial Unicode MS" w:hAnsi="Times New Roman"/>
          <w:color w:val="000000"/>
          <w:lang w:val="es-MX"/>
        </w:rPr>
        <w:t xml:space="preserve"> para por libre gestión realizar el proceso denominado: </w:t>
      </w:r>
      <w:r w:rsidRPr="006479FA">
        <w:rPr>
          <w:rFonts w:ascii="Times New Roman" w:eastAsia="Arial Unicode MS" w:hAnsi="Times New Roman"/>
          <w:b/>
          <w:color w:val="000000"/>
          <w:lang w:val="es-MX"/>
        </w:rPr>
        <w:t>MANTENIMIENTO PREVENTIVO DEL SISTEMA DE VIDEO VIGILANCIA DE LA CIUDAD DE SAN MIGUEL; CORRESPONDIENTE AL PERIODO DE JULIO A DICIEMBRE DEL AÑO 2019</w:t>
      </w:r>
      <w:r w:rsidRPr="006479FA">
        <w:rPr>
          <w:rFonts w:ascii="Times New Roman" w:eastAsia="Times New Roman" w:hAnsi="Times New Roman"/>
          <w:color w:val="000000" w:themeColor="text1"/>
          <w:lang w:val="es-SV"/>
        </w:rPr>
        <w:t>.-</w:t>
      </w:r>
      <w:r w:rsidRPr="006479FA">
        <w:rPr>
          <w:rFonts w:ascii="Times New Roman" w:eastAsia="Times New Roman" w:hAnsi="Times New Roman"/>
          <w:lang w:val="es-MX"/>
        </w:rPr>
        <w:t xml:space="preserve"> </w:t>
      </w:r>
      <w:r w:rsidRPr="006479FA">
        <w:rPr>
          <w:rFonts w:ascii="Times New Roman" w:eastAsia="Times New Roman" w:hAnsi="Times New Roman"/>
          <w:b/>
          <w:lang w:val="es-MX"/>
        </w:rPr>
        <w:t>CERTIFÍQUESE Y NOTIFIQUESE.</w:t>
      </w:r>
      <w:r w:rsidRPr="006479FA">
        <w:rPr>
          <w:rFonts w:ascii="Times New Roman" w:eastAsia="Times New Roman" w:hAnsi="Times New Roman"/>
          <w:lang w:val="es-MX"/>
        </w:rPr>
        <w:t>-</w:t>
      </w:r>
      <w:r w:rsidRPr="006479FA">
        <w:rPr>
          <w:rFonts w:ascii="Times New Roman" w:eastAsia="Times New Roman" w:hAnsi="Times New Roman"/>
          <w:b/>
          <w:lang w:val="es-MX"/>
        </w:rPr>
        <w:t xml:space="preserve">  ACUERDO NÚMERO QUINCE</w:t>
      </w:r>
      <w:r w:rsidRPr="006479FA">
        <w:rPr>
          <w:rFonts w:ascii="Times New Roman" w:eastAsia="Times New Roman" w:hAnsi="Times New Roman"/>
          <w:lang w:val="es-MX"/>
        </w:rPr>
        <w:t xml:space="preserve">.- El Concejo Municipal, </w:t>
      </w:r>
      <w:r w:rsidRPr="006479FA">
        <w:rPr>
          <w:rFonts w:ascii="Times New Roman" w:eastAsia="Times New Roman" w:hAnsi="Times New Roman"/>
          <w:b/>
          <w:lang w:val="es-MX"/>
        </w:rPr>
        <w:t>CONSIDERANDO:</w:t>
      </w:r>
      <w:r w:rsidRPr="006479FA">
        <w:rPr>
          <w:rFonts w:ascii="Times New Roman" w:eastAsia="Times New Roman" w:hAnsi="Times New Roman"/>
          <w:lang w:val="es-MX"/>
        </w:rPr>
        <w:t xml:space="preserve"> Visto y deliberado el punto del numeral </w:t>
      </w:r>
      <w:r w:rsidRPr="006479FA">
        <w:rPr>
          <w:rFonts w:ascii="Times New Roman" w:eastAsia="Times New Roman" w:hAnsi="Times New Roman"/>
          <w:b/>
          <w:lang w:val="es-MX"/>
        </w:rPr>
        <w:t xml:space="preserve">18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 xml:space="preserve">Memorándum de fecha 27/06/19 enviado por </w:t>
      </w:r>
      <w:r w:rsidRPr="006479FA">
        <w:rPr>
          <w:rFonts w:ascii="Times New Roman" w:eastAsia="Times New Roman" w:hAnsi="Times New Roman"/>
          <w:lang w:val="es-MX"/>
        </w:rPr>
        <w:t>el Lic. Jesús Roberto Mancía Orozco Gerente General de esta Municipalidad:</w:t>
      </w:r>
      <w:r w:rsidRPr="006479FA">
        <w:rPr>
          <w:rFonts w:ascii="Times New Roman" w:eastAsia="Arial Unicode MS" w:hAnsi="Times New Roman"/>
          <w:lang w:val="es-MX"/>
        </w:rPr>
        <w:t xml:space="preserve"> Atendiendo solicitud del Lic. José Alexander Menjivar Espinoza Presidente del Club Deportivo Águila, de nota recibida el 26 de Junio del 2019, en donde se solicita el apoyo de la Municipalidad para que las observaciones realizadas por la Federación Salvadoreña de Futbol, Departamento de Licencia de Clubes y Transferencias Internacionales con fecha 07 de Junio del 2019, a la junta Directiva del C.D. Águila, referentes a las mejoras que deben realizarse en la infraestructura del Estadio Juan Francisco Barraza, puedan ser subsanadas y este pueda ser aprobado  para poder realizar partidos de CONCACAF. Solicita Acuerdo Municipal.</w:t>
      </w:r>
      <w:r w:rsidRPr="006479FA">
        <w:rPr>
          <w:rFonts w:ascii="Times New Roman" w:eastAsia="Times New Roman" w:hAnsi="Times New Roman"/>
          <w:lang w:val="es-MX"/>
        </w:rPr>
        <w:t xml:space="preserve"> Se tiene copia de nota del Club Deportivo Águila; y copia de nota de la Federación Salvadoreña de Futbol. Con aval de señor Concejal Rafael Antonio Argueta; sometido a votación salva su voto la Concejal señorita Denisse Yasira Sandoval Flores,  artículo 45 del Código Municipal, por nueve votos,  ACUERDA: </w:t>
      </w:r>
      <w:r w:rsidRPr="006479FA">
        <w:rPr>
          <w:rFonts w:ascii="Times New Roman" w:eastAsia="Arial Unicode MS" w:hAnsi="Times New Roman"/>
          <w:lang w:val="es-MX"/>
        </w:rPr>
        <w:t xml:space="preserve">Instruir a la </w:t>
      </w:r>
      <w:r w:rsidRPr="006479FA">
        <w:rPr>
          <w:rFonts w:ascii="Times New Roman" w:eastAsia="Times New Roman" w:hAnsi="Times New Roman"/>
          <w:lang w:val="es-MX"/>
        </w:rPr>
        <w:t>Arquitecta Alcira Jeannette Alemán de Iglesias</w:t>
      </w:r>
      <w:r w:rsidRPr="006479FA">
        <w:rPr>
          <w:rFonts w:ascii="Times New Roman" w:eastAsia="Arial Unicode MS" w:hAnsi="Times New Roman"/>
          <w:lang w:val="es-MX"/>
        </w:rPr>
        <w:t xml:space="preserve"> Jefe del Departamento de Ingeniería de esta Municipalidad, para que realice inspección correspondiente, para la elaboración del perfil técnico para determinar el monto de las actividades en la ejecución de las mejoras de la infraestructura del Estadio Juan Francisco Barraza, que se financiará en conjunto con el Club Deportivo Águila, aportando el 50% del monto total; y el otro 50% la Municipalidad</w:t>
      </w:r>
      <w:r w:rsidRPr="006479FA">
        <w:rPr>
          <w:rFonts w:ascii="Times New Roman" w:eastAsia="Times New Roman" w:hAnsi="Times New Roman"/>
          <w:lang w:val="es-MX"/>
        </w:rPr>
        <w:t>.-</w:t>
      </w:r>
      <w:r w:rsidRPr="006479FA">
        <w:rPr>
          <w:rFonts w:ascii="Times New Roman" w:eastAsia="Times New Roman" w:hAnsi="Times New Roman"/>
          <w:color w:val="000000" w:themeColor="text1"/>
          <w:lang w:val="es-SV"/>
        </w:rPr>
        <w:t xml:space="preserve"> </w:t>
      </w:r>
      <w:r w:rsidRPr="006479FA">
        <w:rPr>
          <w:rFonts w:ascii="Times New Roman" w:eastAsia="Times New Roman" w:hAnsi="Times New Roman"/>
          <w:b/>
          <w:lang w:val="es-MX"/>
        </w:rPr>
        <w:t>CERTIFÍQUESE Y NOTIFIQUESE.</w:t>
      </w:r>
      <w:r w:rsidRPr="006479FA">
        <w:rPr>
          <w:rFonts w:ascii="Times New Roman" w:eastAsia="Times New Roman" w:hAnsi="Times New Roman"/>
          <w:lang w:val="es-MX"/>
        </w:rPr>
        <w:t>-</w:t>
      </w:r>
      <w:r w:rsidRPr="006479FA">
        <w:rPr>
          <w:rFonts w:ascii="Times New Roman" w:eastAsia="Times New Roman" w:hAnsi="Times New Roman"/>
          <w:b/>
          <w:i/>
          <w:lang w:val="es-MX"/>
        </w:rPr>
        <w:t xml:space="preserve">   </w:t>
      </w:r>
      <w:r w:rsidRPr="006479FA">
        <w:rPr>
          <w:rFonts w:ascii="Times New Roman" w:eastAsia="Times New Roman" w:hAnsi="Times New Roman"/>
          <w:b/>
          <w:lang w:val="es-MX"/>
        </w:rPr>
        <w:t>ACUERDO NÚMERO DIECISEIS</w:t>
      </w:r>
      <w:r w:rsidRPr="006479FA">
        <w:rPr>
          <w:rFonts w:ascii="Times New Roman" w:eastAsia="Times New Roman" w:hAnsi="Times New Roman"/>
          <w:lang w:val="es-MX"/>
        </w:rPr>
        <w:t xml:space="preserve">.- El Concejo Municipal, </w:t>
      </w:r>
      <w:r w:rsidRPr="006479FA">
        <w:rPr>
          <w:rFonts w:ascii="Times New Roman" w:eastAsia="Times New Roman" w:hAnsi="Times New Roman"/>
          <w:b/>
          <w:lang w:val="es-MX"/>
        </w:rPr>
        <w:t>CONSIDERANDO:</w:t>
      </w:r>
      <w:r w:rsidRPr="006479FA">
        <w:rPr>
          <w:rFonts w:ascii="Times New Roman" w:eastAsia="Times New Roman" w:hAnsi="Times New Roman"/>
          <w:lang w:val="es-MX"/>
        </w:rPr>
        <w:t xml:space="preserve"> Visto y deliberado el punto del numeral </w:t>
      </w:r>
      <w:r w:rsidRPr="006479FA">
        <w:rPr>
          <w:rFonts w:ascii="Times New Roman" w:eastAsia="Times New Roman" w:hAnsi="Times New Roman"/>
          <w:b/>
          <w:lang w:val="es-MX"/>
        </w:rPr>
        <w:t xml:space="preserve">19 </w:t>
      </w:r>
      <w:r w:rsidRPr="006479FA">
        <w:rPr>
          <w:rFonts w:ascii="Times New Roman" w:eastAsia="Times New Roman" w:hAnsi="Times New Roman"/>
          <w:lang w:val="es-MX"/>
        </w:rPr>
        <w:t xml:space="preserve">de la agenda: </w:t>
      </w:r>
      <w:r w:rsidRPr="006479FA">
        <w:rPr>
          <w:rFonts w:ascii="Times New Roman" w:eastAsia="Times New Roman" w:hAnsi="Times New Roman"/>
          <w:lang w:val="es-SV"/>
        </w:rPr>
        <w:t xml:space="preserve">Memorándum de fecha 25/06/19 enviado por </w:t>
      </w:r>
      <w:r w:rsidRPr="006479FA">
        <w:rPr>
          <w:rFonts w:ascii="Times New Roman" w:eastAsia="Times New Roman" w:hAnsi="Times New Roman"/>
          <w:lang w:val="es-MX"/>
        </w:rPr>
        <w:t xml:space="preserve">el Lic. Mario José Membreño Villafuerte Jefe del Departamento Municipal de Educación de esta Municipalidad: Habiendo revisado el “REGLAMENTO PARA OTORGAMIENTO DE BECAS A PERSONAS DE ESCASOS RECURSOS ECONOMICOS Y OTRAS APTITUDES QUE DESEEN REALIZAR ESTUDIOS DE EDUCACION MEDIA, TECNICA Y SUPERIOR”, con el objetivo de adecuarlo a la realidad de los procesos de los Estudiantes, estando en dicha reunión Miembros de la Comisión de Becas Licda. Enma Alicia Pineda Mayorga de Castro Primera Regidora Propietaria, Dr. José Oswaldo Granados Segundo Regidor Propietario, Licda. Osiris Elinor Méndez Argueta Asistente, Lic. Mario José Membreño Villafuerte Jefe del Departamento Municipal de Educación; y Lic. José Otoniel Zelaya Henríquez Jefe del Departamento Asesoría Legal de esta Municipalidad, se propone: Derogar el REGLAMENTO PARA OTORGAMIENTO DE BECAS A PERSONAS DE ESCASOS RECURSOS ECONÓMICOS Y OTRAS APTITUDES QUE DESEEN REALIZAR ESTUDIOS DE EDUCACIÓN MEDIA, TÉCNICA Y SUPERIOR, aprobado en Acuerdo Municipal N°3, del acta N°14 de fecha 11 de abril del año 2016; y aprobar el REGLAMENTO PARA EL OTORGAMIENTO DE BECAS Y MEDIAS BECAS DE LA ALCALDÍA MUNICIPAL DE SAN MIGUEL, PARA ESTUDIOS DE EDUCACIÓN MEDIA, TÉCNICA Y </w:t>
      </w:r>
      <w:r w:rsidRPr="006479FA">
        <w:rPr>
          <w:rFonts w:ascii="Times New Roman" w:eastAsia="Times New Roman" w:hAnsi="Times New Roman"/>
          <w:lang w:val="es-MX"/>
        </w:rPr>
        <w:lastRenderedPageBreak/>
        <w:t xml:space="preserve">SUPERIOR. Solicita Acuerdo Municipal. Se tiene documento del proyecto del Reglamento. Con aval de los señores Concejales Licda. Enma Alicia Pineda Mayorga de Castro; y Dr. José Oswaldo Granados; </w:t>
      </w:r>
      <w:r w:rsidRPr="006479FA">
        <w:rPr>
          <w:rFonts w:ascii="Times New Roman" w:eastAsia="Times New Roman" w:hAnsi="Times New Roman"/>
          <w:lang w:val="es-SV"/>
        </w:rPr>
        <w:t xml:space="preserve">sometido a votación salva su voto  la Concejal Señorita Denisse Yasira Sandoval Flores, artículo 45 del Código Municipal, por </w:t>
      </w:r>
      <w:r w:rsidRPr="006479FA">
        <w:rPr>
          <w:rFonts w:ascii="Times New Roman" w:eastAsia="Times New Roman" w:hAnsi="Times New Roman"/>
          <w:b/>
          <w:lang w:val="es-SV"/>
        </w:rPr>
        <w:t xml:space="preserve">nueve votos, </w:t>
      </w:r>
      <w:r w:rsidRPr="006479FA">
        <w:rPr>
          <w:rFonts w:ascii="Times New Roman" w:eastAsia="Times New Roman" w:hAnsi="Times New Roman"/>
          <w:b/>
          <w:lang w:val="es-MX"/>
        </w:rPr>
        <w:t>ACUERDA: 1)</w:t>
      </w:r>
      <w:r w:rsidRPr="006479FA">
        <w:rPr>
          <w:rFonts w:ascii="Times New Roman" w:eastAsia="Times New Roman" w:hAnsi="Times New Roman"/>
          <w:lang w:val="es-MX"/>
        </w:rPr>
        <w:t xml:space="preserve"> Derogar EL REGLAMENTO PARA OTORGAMIENTO DE BECAS A PERSONAS DE ESCASOS RECURSOS ECONÓMICOS Y OTRAS APTITUDES QUE DESEEN REALIZAR ESTUDIOS DE EDUCACIÓN MEDIA, TÉCNICA Y SUPERIOR que fue aprobado en Acuerdo Municipal N° 3, acta N°14 de fecha 14/04/16. </w:t>
      </w:r>
      <w:r w:rsidRPr="006479FA">
        <w:rPr>
          <w:rFonts w:ascii="Times New Roman" w:eastAsia="Times New Roman" w:hAnsi="Times New Roman"/>
          <w:b/>
          <w:lang w:val="es-MX"/>
        </w:rPr>
        <w:t xml:space="preserve">2) </w:t>
      </w:r>
      <w:r w:rsidRPr="006479FA">
        <w:rPr>
          <w:rFonts w:ascii="Times New Roman" w:eastAsia="Times New Roman" w:hAnsi="Times New Roman"/>
          <w:lang w:val="es-MX"/>
        </w:rPr>
        <w:t>Aprobar el REGLAMENTO PARA EL OTORGAMIENTO DE BECAS Y MEDIAS BECAS DE LA ALCALDÍA MUNICIPAL DE SAN MIGUEL, PARA ESTUDIOS DE EDUCACIÓN MEDIA, TÉCNICA Y SUPERIOR, que se detalla: DECRETO MUNICIPAL NÚMERO UNO.</w:t>
      </w: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 xml:space="preserve"> EL CONCEJO MUNICIPAL DE LA CIUDAD DE SAN MIGUEL, DEPARTAMENTO DE SAN MIGUEL,</w:t>
      </w:r>
    </w:p>
    <w:p w:rsidR="006479FA" w:rsidRPr="006479FA" w:rsidRDefault="006479FA" w:rsidP="006479FA">
      <w:pPr>
        <w:widowControl/>
        <w:autoSpaceDE/>
        <w:autoSpaceDN/>
        <w:adjustRightInd/>
        <w:ind w:left="567"/>
        <w:jc w:val="both"/>
        <w:rPr>
          <w:rFonts w:ascii="Times New Roman" w:eastAsia="Times New Roman" w:hAnsi="Times New Roman"/>
          <w:b/>
          <w:lang w:val="es-MX"/>
        </w:rPr>
      </w:pP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CONSIDERANDO:</w:t>
      </w:r>
    </w:p>
    <w:p w:rsidR="006479FA" w:rsidRPr="006479FA" w:rsidRDefault="006479FA" w:rsidP="006479FA">
      <w:pPr>
        <w:widowControl/>
        <w:autoSpaceDE/>
        <w:autoSpaceDN/>
        <w:adjustRightInd/>
        <w:spacing w:before="240"/>
        <w:jc w:val="both"/>
        <w:rPr>
          <w:rFonts w:ascii="Times New Roman" w:eastAsia="Times New Roman" w:hAnsi="Times New Roman"/>
          <w:lang w:val="es-MX"/>
        </w:rPr>
      </w:pPr>
      <w:r w:rsidRPr="006479FA">
        <w:rPr>
          <w:rFonts w:ascii="Times New Roman" w:eastAsia="Times New Roman" w:hAnsi="Times New Roman"/>
          <w:b/>
          <w:lang w:val="es-MX"/>
        </w:rPr>
        <w:t>I.</w:t>
      </w:r>
      <w:r w:rsidRPr="006479FA">
        <w:rPr>
          <w:rFonts w:ascii="Times New Roman" w:eastAsia="Times New Roman" w:hAnsi="Times New Roman"/>
          <w:lang w:val="es-MX"/>
        </w:rPr>
        <w:t xml:space="preserve"> Que de conformidad a los artículos 203 y 204, ordinal 5º de la Constitución de la República, en relación con el artículo 3, numerales 3 y 5 y artículo 4 numeral 4 del Código Municipal, es facultad de los municipios regular las materias de su competencia por medio de Ordenanzas y Reglamentos.</w:t>
      </w:r>
    </w:p>
    <w:p w:rsidR="006479FA" w:rsidRPr="006479FA" w:rsidRDefault="006479FA" w:rsidP="006479FA">
      <w:pPr>
        <w:widowControl/>
        <w:autoSpaceDE/>
        <w:autoSpaceDN/>
        <w:adjustRightInd/>
        <w:spacing w:before="240"/>
        <w:jc w:val="both"/>
        <w:rPr>
          <w:rFonts w:ascii="Times New Roman" w:eastAsia="Times New Roman" w:hAnsi="Times New Roman"/>
          <w:lang w:val="es-MX"/>
        </w:rPr>
      </w:pPr>
      <w:r w:rsidRPr="006479FA">
        <w:rPr>
          <w:rFonts w:ascii="Times New Roman" w:eastAsia="Times New Roman" w:hAnsi="Times New Roman"/>
          <w:b/>
          <w:lang w:val="es-MX"/>
        </w:rPr>
        <w:t>II</w:t>
      </w:r>
      <w:r w:rsidRPr="006479FA">
        <w:rPr>
          <w:rFonts w:ascii="Times New Roman" w:eastAsia="Times New Roman" w:hAnsi="Times New Roman"/>
          <w:lang w:val="es-MX"/>
        </w:rPr>
        <w:t xml:space="preserve">. Que por Decreto Municipal No. uno, de fecha once de abril de 2016, se aprobó el </w:t>
      </w:r>
      <w:r w:rsidRPr="006479FA">
        <w:rPr>
          <w:rFonts w:ascii="Times New Roman" w:eastAsia="Times New Roman" w:hAnsi="Times New Roman"/>
          <w:b/>
          <w:lang w:val="es-MX"/>
        </w:rPr>
        <w:t>REGLAMENTO PARA EL OTORGAMIENTO DE BECAS A PERSONAS DE ESCASOS RECURSOS ECONÓMICOS Y OTRAS APTITUDES QUE DESEEN REALIZAR ESTUDIOS DE EDUCACIÓN MEDIA, TÉCNICA Y SUPERIOR.</w:t>
      </w:r>
    </w:p>
    <w:p w:rsidR="006479FA" w:rsidRPr="006479FA" w:rsidRDefault="006479FA" w:rsidP="006479FA">
      <w:pPr>
        <w:widowControl/>
        <w:autoSpaceDE/>
        <w:autoSpaceDN/>
        <w:adjustRightInd/>
        <w:spacing w:before="240"/>
        <w:jc w:val="both"/>
        <w:rPr>
          <w:rFonts w:ascii="Times New Roman" w:eastAsia="Times New Roman" w:hAnsi="Times New Roman"/>
          <w:lang w:val="es-MX"/>
        </w:rPr>
      </w:pPr>
      <w:r w:rsidRPr="006479FA">
        <w:rPr>
          <w:rFonts w:ascii="Times New Roman" w:eastAsia="Times New Roman" w:hAnsi="Times New Roman"/>
          <w:b/>
          <w:lang w:val="es-MX"/>
        </w:rPr>
        <w:t>III</w:t>
      </w:r>
      <w:r w:rsidRPr="006479FA">
        <w:rPr>
          <w:rFonts w:ascii="Times New Roman" w:eastAsia="Times New Roman" w:hAnsi="Times New Roman"/>
          <w:lang w:val="es-MX"/>
        </w:rPr>
        <w:t xml:space="preserve">. Que es necesario reestructurar el referido Reglamento acorde a las nuevas exigencias educativas y directrices para la administración del Programa de Becas y Medias Becas, (así como ampliar las becas a personas que deseen realizar estudios de Educación Media), Técnicos y Estudios Superiores, los cuales no puedan ser realizados por limitaciones económicas. </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POR TANTO:</w:t>
      </w:r>
    </w:p>
    <w:p w:rsidR="006479FA" w:rsidRPr="006479FA" w:rsidRDefault="006479FA" w:rsidP="006479FA">
      <w:pPr>
        <w:widowControl/>
        <w:autoSpaceDE/>
        <w:autoSpaceDN/>
        <w:adjustRightInd/>
        <w:spacing w:before="240"/>
        <w:jc w:val="both"/>
        <w:rPr>
          <w:rFonts w:ascii="Times New Roman" w:eastAsia="Times New Roman" w:hAnsi="Times New Roman"/>
          <w:lang w:val="es-MX"/>
        </w:rPr>
      </w:pPr>
      <w:r w:rsidRPr="006479FA">
        <w:rPr>
          <w:rFonts w:ascii="Times New Roman" w:eastAsia="Times New Roman" w:hAnsi="Times New Roman"/>
          <w:lang w:val="es-MX"/>
        </w:rPr>
        <w:t xml:space="preserve">En uso de sus facultades, emite el siguiente: </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“REGLAMENTO PARA EL OTORGAMIENTO DE BECAS Y MEDIAS BECAS DE LA ALCALDIA MUNICIPAL DE SAN MIGUEL, PARA ESTUDIOS DE EDUCACIÓN MEDIA, TÉCNICA Y SUPERIOR”.</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OBJETIVO DEL REGLAMENTO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1.- El presente Reglamento tiene por objeto, normar los procedimientos a seguir para el otorgamiento de becas y medias becas a personas de escasos recursos económicos del Municipio de San Miguel, que deseen realizar estudios de educación media, técnico y superior, en cualesquiera de </w:t>
      </w:r>
      <w:r w:rsidRPr="006479FA">
        <w:rPr>
          <w:rFonts w:ascii="Times New Roman" w:eastAsia="Times New Roman" w:hAnsi="Times New Roman"/>
          <w:lang w:val="es-MX"/>
        </w:rPr>
        <w:lastRenderedPageBreak/>
        <w:t>las Instituciones Educativas autorizadas por el Ministerio de Educación y con las cuales la Municipalidad de San Miguel haya suscrito Convenio para tal efecto.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Asimismo, realizar aportes económicos de acuerdo a la disponibilidad presupuestaria, y en concepto de viáticos, a aquellos estudiantes sobresalientes del municipio de San Miguel y que por sus sobresalientes méritos académicos sean acreedores por parte de una institución u organización nacional o internacional, a una beca o media beca, fuera del municipio o del territorio nacional, el monto del aporte será evaluado por la Comisión de Becas y aprobado por el Honorable Concejo Municipal.  </w:t>
      </w:r>
    </w:p>
    <w:p w:rsidR="006479FA" w:rsidRPr="006479FA" w:rsidRDefault="006479FA" w:rsidP="006479FA">
      <w:pPr>
        <w:widowControl/>
        <w:autoSpaceDE/>
        <w:autoSpaceDN/>
        <w:adjustRightInd/>
        <w:jc w:val="both"/>
        <w:rPr>
          <w:rFonts w:ascii="Times New Roman" w:eastAsia="Times New Roman" w:hAnsi="Times New Roman"/>
          <w:b/>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II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COMISIÓN DE BECAS</w:t>
      </w:r>
    </w:p>
    <w:p w:rsidR="006479FA" w:rsidRPr="006479FA" w:rsidRDefault="006479FA" w:rsidP="006479FA">
      <w:pPr>
        <w:widowControl/>
        <w:autoSpaceDE/>
        <w:autoSpaceDN/>
        <w:adjustRightInd/>
        <w:jc w:val="center"/>
        <w:rPr>
          <w:rFonts w:ascii="Times New Roman" w:eastAsia="Times New Roman" w:hAnsi="Times New Roman"/>
          <w:b/>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 La Comisión de Becas estará integrada por el Alcalde Municipal, tres miembros del Concejo Municipal y tres técnicos de la municipalidad, propuestos por el Alcalde y ratificados por el Concejo Municipal, quienes duraran en sus cargos un periodo de dos años contados a partir de su elección; y tendrán como función evaluar las solicitudes y seleccionar a los aspirantes a una beca y/o media beca, según los preceptos establecidos en el presente Reglamento, así como deliberar casos de solicitudes de los aspirantes que no cumplan con algún requisito de los contemplados en esta normativa.</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III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DE LA COMPETENCIA</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3.- Las solicitudes de los aspirantes a becas y medias becas, serán revisadas y seleccionadas por la Comisión de Becas, posteriormente, el Concejo Municipal aprobará las nóminas de los seleccionados.</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4- El otorgamiento de becas y medias becas, se realizará previa evaluación del estudio socioeconómico del aspirante que haya cumplido los requisitos que este Reglamento impone, verificados y avalados por la comisión de becas.</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5.- El número de becas y medias becas, el monto de los pagos quedará limitados al valor que anualmente se asigne a la correspondiente partida del Presupuesto General del Municipio, por el Concejo Municipal.</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IV</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CLASES DE BECAS</w:t>
      </w:r>
    </w:p>
    <w:p w:rsidR="006479FA" w:rsidRPr="006479FA" w:rsidRDefault="006479FA" w:rsidP="006479FA">
      <w:pPr>
        <w:widowControl/>
        <w:autoSpaceDE/>
        <w:autoSpaceDN/>
        <w:adjustRightInd/>
        <w:jc w:val="center"/>
        <w:rPr>
          <w:rFonts w:ascii="Times New Roman" w:eastAsia="Times New Roman" w:hAnsi="Times New Roman"/>
          <w:b/>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6.- Se establecen tres clases de becas: “A”, “B” y “C”.</w:t>
      </w:r>
    </w:p>
    <w:p w:rsidR="006479FA" w:rsidRPr="006479FA" w:rsidRDefault="006479FA" w:rsidP="007F74BE">
      <w:pPr>
        <w:widowControl/>
        <w:numPr>
          <w:ilvl w:val="0"/>
          <w:numId w:val="15"/>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Las becas y medias becas clase “A” comprenden el financiamiento de estudios a nivel universitario en cualesquiera de las carreras autorizadas por el Ministerio de Educación.</w:t>
      </w:r>
    </w:p>
    <w:p w:rsidR="006479FA" w:rsidRPr="006479FA" w:rsidRDefault="006479FA" w:rsidP="007F74BE">
      <w:pPr>
        <w:widowControl/>
        <w:numPr>
          <w:ilvl w:val="0"/>
          <w:numId w:val="15"/>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Las becas y medias becas clase “B” comprenden el financiamiento de estudios Técnicos en cualesquiera de las modalidades autorizadas por el Ministerio de Educación.</w:t>
      </w:r>
    </w:p>
    <w:p w:rsidR="006479FA" w:rsidRPr="006479FA" w:rsidRDefault="006479FA" w:rsidP="007F74BE">
      <w:pPr>
        <w:widowControl/>
        <w:numPr>
          <w:ilvl w:val="0"/>
          <w:numId w:val="15"/>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lastRenderedPageBreak/>
        <w:t>Las becas y medias becas clase “C” comprenden el financiamiento de estudios de Bachillerato, en cualesquiera de las modalidades autorizadas por el Ministerio de Educación.</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Las becas y medias becas “A y B” serán prorrogables al final de cada ciclo, y las "C" anualmente, siempre que el estudiante cumpla con las disposiciones del presente Reglamento; debiendo realizar el proceso de renovación de la beca y/o media beca, al correspondiente ciclo o año lectivo, en el Departamento Municipal de Educación, y para ser aprobado se verificará el cumplimiento de los requisitos de conformidad a los procesos establecidos en este reglamento.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CLASES DE BENEFICIARIOS</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7.- Se establecen seis categorías de beneficiarios: </w:t>
      </w:r>
    </w:p>
    <w:p w:rsidR="006479FA" w:rsidRPr="006479FA" w:rsidRDefault="006479FA" w:rsidP="007F74BE">
      <w:pPr>
        <w:widowControl/>
        <w:numPr>
          <w:ilvl w:val="0"/>
          <w:numId w:val="16"/>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Estudiantes de escasos recursos económicos.</w:t>
      </w:r>
    </w:p>
    <w:p w:rsidR="006479FA" w:rsidRPr="006479FA" w:rsidRDefault="006479FA" w:rsidP="007F74BE">
      <w:pPr>
        <w:widowControl/>
        <w:numPr>
          <w:ilvl w:val="0"/>
          <w:numId w:val="16"/>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Estudiantes que posean habilidades, aptitudes y destrezas en diferentes áreas: culturales, artísticas, deportivas y cívicas.</w:t>
      </w:r>
    </w:p>
    <w:p w:rsidR="006479FA" w:rsidRPr="006479FA" w:rsidRDefault="006479FA" w:rsidP="007F74BE">
      <w:pPr>
        <w:widowControl/>
        <w:numPr>
          <w:ilvl w:val="0"/>
          <w:numId w:val="16"/>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Estudiantes con discapacidad y escasos recursos económicos.</w:t>
      </w:r>
    </w:p>
    <w:p w:rsidR="006479FA" w:rsidRPr="006479FA" w:rsidRDefault="006479FA" w:rsidP="007F74BE">
      <w:pPr>
        <w:widowControl/>
        <w:numPr>
          <w:ilvl w:val="0"/>
          <w:numId w:val="16"/>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Madres solteras residentes en el municipio de San Miguel, de escasos recursos económicos que deseen iniciar o continuar sus estudios a nivel de educación media, técnica y superior.</w:t>
      </w:r>
    </w:p>
    <w:p w:rsidR="006479FA" w:rsidRPr="006479FA" w:rsidRDefault="006479FA" w:rsidP="007F74BE">
      <w:pPr>
        <w:widowControl/>
        <w:numPr>
          <w:ilvl w:val="0"/>
          <w:numId w:val="16"/>
        </w:numPr>
        <w:autoSpaceDE/>
        <w:autoSpaceDN/>
        <w:adjustRightInd/>
        <w:ind w:left="709"/>
        <w:jc w:val="both"/>
        <w:rPr>
          <w:rFonts w:ascii="Times New Roman" w:eastAsia="Times New Roman" w:hAnsi="Times New Roman"/>
          <w:lang w:val="es-MX"/>
        </w:rPr>
      </w:pPr>
      <w:r w:rsidRPr="006479FA">
        <w:rPr>
          <w:rFonts w:ascii="Times New Roman" w:eastAsia="Times New Roman" w:hAnsi="Times New Roman"/>
          <w:lang w:val="es-MX"/>
        </w:rPr>
        <w:t>Empleados y empleadas de la Alcaldía de San Miguel, previa evaluación económica, que deseen iniciar o continuar sus estudios a nivel de educación media, técnico y superior. Además, iniciar alguna carrera relacionada al que hacer municipal, de manera que puedan mejorar su perfil académico.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V</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DE LOS REQUISITOS GENERALES</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8.- Para los aspirantes a una beca o media beca, se establecen los siguientes requisitos:</w:t>
      </w:r>
    </w:p>
    <w:p w:rsidR="006479FA" w:rsidRPr="006479FA" w:rsidRDefault="006479FA" w:rsidP="006479FA">
      <w:pPr>
        <w:widowControl/>
        <w:tabs>
          <w:tab w:val="left" w:pos="142"/>
        </w:tabs>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 xml:space="preserve">     a)  Estudiantes de educación media, técnicos y universitarios de nuevo ingreso:</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 xml:space="preserve">Presentarse a llenar solicitud en el Departamento Municipal de Educación, (en caso de ser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menor</w:t>
      </w:r>
      <w:proofErr w:type="gramEnd"/>
      <w:r w:rsidRPr="006479FA">
        <w:rPr>
          <w:rFonts w:ascii="Times New Roman" w:eastAsia="Times New Roman" w:hAnsi="Times New Roman"/>
          <w:lang w:val="es-MX"/>
        </w:rPr>
        <w:t xml:space="preserve"> de edad presentarse junto con su representante legal).</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 xml:space="preserve">Ser salvadoreño de nacimiento, originario o del domicilio comprobable del municipio de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San Miguel.</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 xml:space="preserve">Fotocopia de DUI y NIT, ampliado a 150% </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 xml:space="preserve">Menor de edad: carnet de minoridad y Fotocopia de DUI y NIT de su representante legal,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ampliados</w:t>
      </w:r>
      <w:proofErr w:type="gramEnd"/>
      <w:r w:rsidRPr="006479FA">
        <w:rPr>
          <w:rFonts w:ascii="Times New Roman" w:eastAsia="Times New Roman" w:hAnsi="Times New Roman"/>
          <w:lang w:val="es-MX"/>
        </w:rPr>
        <w:t xml:space="preserve"> a 150% </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Certificación reciente de la partida de nacimiento (máximo 3 meses de expedición).</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Solvencia de la Policía Nacional Civil (máximo de 3 meses de expedición)</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Fotografía tamaña cedula (color o blanco y negro)</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 xml:space="preserve">Bachiller de la República. Presentar fotocopia de título, si dicho título está en proceso de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legalización</w:t>
      </w:r>
      <w:proofErr w:type="gramEnd"/>
      <w:r w:rsidRPr="006479FA">
        <w:rPr>
          <w:rFonts w:ascii="Times New Roman" w:eastAsia="Times New Roman" w:hAnsi="Times New Roman"/>
          <w:lang w:val="es-MX"/>
        </w:rPr>
        <w:t>, presentar justificación escrita extendida por la autoridad competente.</w:t>
      </w:r>
    </w:p>
    <w:p w:rsidR="006479FA" w:rsidRPr="006479FA" w:rsidRDefault="006479FA" w:rsidP="007F74BE">
      <w:pPr>
        <w:widowControl/>
        <w:numPr>
          <w:ilvl w:val="0"/>
          <w:numId w:val="5"/>
        </w:numPr>
        <w:autoSpaceDE/>
        <w:autoSpaceDN/>
        <w:adjustRightInd/>
        <w:ind w:left="284" w:hanging="142"/>
        <w:jc w:val="both"/>
        <w:rPr>
          <w:rFonts w:ascii="Times New Roman" w:eastAsia="Times New Roman" w:hAnsi="Times New Roman"/>
          <w:lang w:val="es-MX"/>
        </w:rPr>
      </w:pPr>
      <w:r w:rsidRPr="006479FA">
        <w:rPr>
          <w:rFonts w:ascii="Times New Roman" w:eastAsia="Times New Roman" w:hAnsi="Times New Roman"/>
          <w:lang w:val="es-MX"/>
        </w:rPr>
        <w:t>Certificación de notas obtenidas en su último ciclo o año de estudio.</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10.     Constancia de conducta, extendida por el Director o Directora del Centro Educativo en el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que</w:t>
      </w:r>
      <w:proofErr w:type="gramEnd"/>
      <w:r w:rsidRPr="006479FA">
        <w:rPr>
          <w:rFonts w:ascii="Times New Roman" w:eastAsia="Times New Roman" w:hAnsi="Times New Roman"/>
          <w:lang w:val="es-MX"/>
        </w:rPr>
        <w:t xml:space="preserve"> realizo su último ciclo o año de estudio o recomendación personal en casos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excepcionales</w:t>
      </w:r>
      <w:proofErr w:type="gramEnd"/>
      <w:r w:rsidRPr="006479FA">
        <w:rPr>
          <w:rFonts w:ascii="Times New Roman" w:eastAsia="Times New Roman" w:hAnsi="Times New Roman"/>
          <w:lang w:val="es-MX"/>
        </w:rPr>
        <w:t>.</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11.     Constancia médica de salud, sellada y firmada, extendida en la Clínica Municipal de San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Miguel o de un centro de salud pública.</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12.    Recibo de energía eléctrica/agua potable del lugar de su residencia y/o visita domiciliar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lastRenderedPageBreak/>
        <w:t xml:space="preserve">            </w:t>
      </w:r>
      <w:proofErr w:type="gramStart"/>
      <w:r w:rsidRPr="006479FA">
        <w:rPr>
          <w:rFonts w:ascii="Times New Roman" w:eastAsia="Times New Roman" w:hAnsi="Times New Roman"/>
          <w:lang w:val="es-MX"/>
        </w:rPr>
        <w:t>para</w:t>
      </w:r>
      <w:proofErr w:type="gramEnd"/>
      <w:r w:rsidRPr="006479FA">
        <w:rPr>
          <w:rFonts w:ascii="Times New Roman" w:eastAsia="Times New Roman" w:hAnsi="Times New Roman"/>
          <w:lang w:val="es-MX"/>
        </w:rPr>
        <w:t xml:space="preserve"> corroborar la información proporcionada.</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13.    Constancia de notas del último año de bachillerato o último ciclo, con un mínimo de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promedio</w:t>
      </w:r>
      <w:proofErr w:type="gramEnd"/>
      <w:r w:rsidRPr="006479FA">
        <w:rPr>
          <w:rFonts w:ascii="Times New Roman" w:eastAsia="Times New Roman" w:hAnsi="Times New Roman"/>
          <w:lang w:val="es-MX"/>
        </w:rPr>
        <w:t xml:space="preserve"> general de SIETE (7.00) o más. Salvo excepciones justificadas.</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14.    En casos de aspirantes con cum inferior a SIETE (7.00) y que presenten justificación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fundamentada</w:t>
      </w:r>
      <w:proofErr w:type="gramEnd"/>
      <w:r w:rsidRPr="006479FA">
        <w:rPr>
          <w:rFonts w:ascii="Times New Roman" w:eastAsia="Times New Roman" w:hAnsi="Times New Roman"/>
          <w:lang w:val="es-MX"/>
        </w:rPr>
        <w:t xml:space="preserve"> o tenga un extremo estado de escasos recursos económicos, su solicitud será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valorada</w:t>
      </w:r>
      <w:proofErr w:type="gramEnd"/>
      <w:r w:rsidRPr="006479FA">
        <w:rPr>
          <w:rFonts w:ascii="Times New Roman" w:eastAsia="Times New Roman" w:hAnsi="Times New Roman"/>
          <w:lang w:val="es-MX"/>
        </w:rPr>
        <w:t xml:space="preserve"> minuciosamente por la comisión de becas, la cual podrá corroborar dicha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información</w:t>
      </w:r>
      <w:proofErr w:type="gramEnd"/>
      <w:r w:rsidRPr="006479FA">
        <w:rPr>
          <w:rFonts w:ascii="Times New Roman" w:eastAsia="Times New Roman" w:hAnsi="Times New Roman"/>
          <w:lang w:val="es-MX"/>
        </w:rPr>
        <w:t xml:space="preserve"> para determinar si procede de forma especial y condicional, asignarle la beca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o</w:t>
      </w:r>
      <w:proofErr w:type="gramEnd"/>
      <w:r w:rsidRPr="006479FA">
        <w:rPr>
          <w:rFonts w:ascii="Times New Roman" w:eastAsia="Times New Roman" w:hAnsi="Times New Roman"/>
          <w:lang w:val="es-MX"/>
        </w:rPr>
        <w:t xml:space="preserve"> media beca.</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15.   La Alcaldía, a través del Departamento Municipal de Educación realizará un estudio socio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económico</w:t>
      </w:r>
      <w:proofErr w:type="gramEnd"/>
      <w:r w:rsidRPr="006479FA">
        <w:rPr>
          <w:rFonts w:ascii="Times New Roman" w:eastAsia="Times New Roman" w:hAnsi="Times New Roman"/>
          <w:lang w:val="es-MX"/>
        </w:rPr>
        <w:t xml:space="preserve"> al aspirante que solicite una beca o media beca para realizar estudios técnicos o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universitarios</w:t>
      </w:r>
      <w:proofErr w:type="gramEnd"/>
      <w:r w:rsidRPr="006479FA">
        <w:rPr>
          <w:rFonts w:ascii="Times New Roman" w:eastAsia="Times New Roman" w:hAnsi="Times New Roman"/>
          <w:lang w:val="es-MX"/>
        </w:rPr>
        <w:t>, para valorar su situación económica.</w:t>
      </w:r>
    </w:p>
    <w:p w:rsidR="006479FA" w:rsidRPr="006479FA" w:rsidRDefault="006479FA" w:rsidP="006479FA">
      <w:pPr>
        <w:widowControl/>
        <w:autoSpaceDE/>
        <w:autoSpaceDN/>
        <w:adjustRightInd/>
        <w:ind w:left="-142"/>
        <w:jc w:val="both"/>
        <w:rPr>
          <w:rFonts w:ascii="Times New Roman" w:eastAsia="Times New Roman" w:hAnsi="Times New Roman"/>
          <w:lang w:val="es-MX"/>
        </w:rPr>
      </w:pPr>
      <w:r w:rsidRPr="006479FA">
        <w:rPr>
          <w:rFonts w:ascii="Times New Roman" w:eastAsia="Times New Roman" w:hAnsi="Times New Roman"/>
          <w:lang w:val="es-MX"/>
        </w:rPr>
        <w:t xml:space="preserve">      16.   Someterse al proceso de evaluación y selección.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 xml:space="preserve">     b)  Estudiantes técnico y universitarios, renovación de beca y media beca:</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 xml:space="preserve">Llenar la ficha de renovación en el Departamento Municipal de Educación, en caso de ser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menor</w:t>
      </w:r>
      <w:proofErr w:type="gramEnd"/>
      <w:r w:rsidRPr="006479FA">
        <w:rPr>
          <w:rFonts w:ascii="Times New Roman" w:eastAsia="Times New Roman" w:hAnsi="Times New Roman"/>
          <w:lang w:val="es-MX"/>
        </w:rPr>
        <w:t xml:space="preserve"> de edad, presentarse junto con su representante legal. </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Certificación de notas habiendo obtenido un promedio de SIETE (7.00).</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 xml:space="preserve">Ser estudiante técnico o universitario dentro del programa de becas y medias becas de la         </w:t>
      </w:r>
    </w:p>
    <w:p w:rsidR="006479FA" w:rsidRPr="006479FA" w:rsidRDefault="006479FA" w:rsidP="006479FA">
      <w:pPr>
        <w:widowControl/>
        <w:autoSpaceDE/>
        <w:autoSpaceDN/>
        <w:adjustRightInd/>
        <w:ind w:left="284"/>
        <w:jc w:val="both"/>
        <w:rPr>
          <w:rFonts w:ascii="Times New Roman" w:eastAsia="Times New Roman" w:hAnsi="Times New Roman"/>
          <w:lang w:val="es-MX"/>
        </w:rPr>
      </w:pPr>
      <w:r w:rsidRPr="006479FA">
        <w:rPr>
          <w:rFonts w:ascii="Times New Roman" w:eastAsia="Times New Roman" w:hAnsi="Times New Roman"/>
          <w:lang w:val="es-MX"/>
        </w:rPr>
        <w:t xml:space="preserve">       Municipalidad.</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Haber aprobado todas las materias inscritas en el ciclo anterior.</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Constancia de cumplimiento del servicio social.</w:t>
      </w:r>
    </w:p>
    <w:p w:rsidR="006479FA" w:rsidRPr="006479FA" w:rsidRDefault="006479FA" w:rsidP="007F74BE">
      <w:pPr>
        <w:widowControl/>
        <w:numPr>
          <w:ilvl w:val="0"/>
          <w:numId w:val="6"/>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Someterse al proceso de evaluación y selección.</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 xml:space="preserve">     c) Estudiantes de bachillerato renovación de beca y media beca:</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 xml:space="preserve">Llenar la ficha de renovación en el Departamento Municipal de Educación, en caso de </w:t>
      </w:r>
    </w:p>
    <w:p w:rsidR="006479FA" w:rsidRPr="006479FA" w:rsidRDefault="006479FA" w:rsidP="006479FA">
      <w:pPr>
        <w:widowControl/>
        <w:autoSpaceDE/>
        <w:autoSpaceDN/>
        <w:adjustRightInd/>
        <w:ind w:left="284"/>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ser</w:t>
      </w:r>
      <w:proofErr w:type="gramEnd"/>
      <w:r w:rsidRPr="006479FA">
        <w:rPr>
          <w:rFonts w:ascii="Times New Roman" w:eastAsia="Times New Roman" w:hAnsi="Times New Roman"/>
          <w:lang w:val="es-MX"/>
        </w:rPr>
        <w:t xml:space="preserve"> menor de edad, presentarse junto con su representante legal o responsable.</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 xml:space="preserve">Ser estudiante de bachillerato dentro del programa de becas y medias becas. </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Haber aprobado todas las materias inscritas en el año anterior.</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Certificación de notas habiendo obtenido un promedio de SIETE (7.00) durante los</w:t>
      </w:r>
    </w:p>
    <w:p w:rsidR="006479FA" w:rsidRPr="006479FA" w:rsidRDefault="006479FA" w:rsidP="006479FA">
      <w:pPr>
        <w:widowControl/>
        <w:autoSpaceDE/>
        <w:autoSpaceDN/>
        <w:adjustRightInd/>
        <w:ind w:left="284"/>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períodos</w:t>
      </w:r>
      <w:proofErr w:type="gramEnd"/>
      <w:r w:rsidRPr="006479FA">
        <w:rPr>
          <w:rFonts w:ascii="Times New Roman" w:eastAsia="Times New Roman" w:hAnsi="Times New Roman"/>
          <w:lang w:val="es-MX"/>
        </w:rPr>
        <w:t xml:space="preserve"> cursados en la institución educativa.</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Constancia de cumplimiento del servicio social.</w:t>
      </w:r>
    </w:p>
    <w:p w:rsidR="006479FA" w:rsidRPr="006479FA" w:rsidRDefault="006479FA" w:rsidP="007F74BE">
      <w:pPr>
        <w:widowControl/>
        <w:numPr>
          <w:ilvl w:val="0"/>
          <w:numId w:val="7"/>
        </w:numPr>
        <w:autoSpaceDE/>
        <w:autoSpaceDN/>
        <w:adjustRightInd/>
        <w:ind w:left="284" w:firstLine="0"/>
        <w:jc w:val="both"/>
        <w:rPr>
          <w:rFonts w:ascii="Times New Roman" w:eastAsia="Times New Roman" w:hAnsi="Times New Roman"/>
          <w:lang w:val="es-MX"/>
        </w:rPr>
      </w:pPr>
      <w:r w:rsidRPr="006479FA">
        <w:rPr>
          <w:rFonts w:ascii="Times New Roman" w:eastAsia="Times New Roman" w:hAnsi="Times New Roman"/>
          <w:lang w:val="es-MX"/>
        </w:rPr>
        <w:t>Someterse al proceso de evaluación y selección.</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9.- Además de los requisitos mencionados en el artículo 8 del presente Reglamento, los resultados del estudio socioeconómico que para cada caso específico realizará la alcaldía a través del personal del Departamento Municipal de Educación, deberá demostrar fehacientemente que el solicitante de la beca y/o media beca carece de los recursos financieros necesarios para el pago de las cuotas exigidas por las instituciones educativas donde pretende realizar sus estudios de bachillerato, técnico o universitario.</w:t>
      </w:r>
    </w:p>
    <w:p w:rsidR="006479FA" w:rsidRPr="006479FA" w:rsidRDefault="006479FA" w:rsidP="006479FA">
      <w:pPr>
        <w:widowControl/>
        <w:autoSpaceDE/>
        <w:autoSpaceDN/>
        <w:adjustRightInd/>
        <w:rPr>
          <w:rFonts w:ascii="Times New Roman" w:eastAsia="Times New Roman" w:hAnsi="Times New Roman"/>
          <w:b/>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VI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MANTENIMIENTO DE BECAS Y MEDIAS BECAS</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10.- Los becarios de bachillerato, técnicos y universitarios, estarán obligados a obtener y conservar un promedio de SIETE (7.00) en cada ciclo o período lectivo y aprobar todas las asignaturas inscritas en el ciclo y año.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Asistir a todos las actividades convocadas y programadas por la municipalidad y las instituciones académicas, mostrar buena conducta en cualquier espacio que se desarrollen, referirse con respeto a las autoridades y programas municipales, por cualquier medio físico o virtual.</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Los becarios deberán participar en los distintos programas de proyección social (servicio social), que se ejecuten en el municipio, de acuerdo a la programación que elaboré la Comisión de Becas.</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Así mismo, los becarios deben dar total cumplimiento a las obligaciones adquiridas con la firma de la carta de compromiso, detallados:</w:t>
      </w:r>
    </w:p>
    <w:p w:rsidR="006479FA" w:rsidRPr="006479FA" w:rsidRDefault="006479FA" w:rsidP="006479FA">
      <w:pPr>
        <w:widowControl/>
        <w:autoSpaceDE/>
        <w:autoSpaceDN/>
        <w:adjustRightInd/>
        <w:jc w:val="both"/>
        <w:rPr>
          <w:rFonts w:ascii="Times New Roman" w:eastAsia="Times New Roman" w:hAnsi="Times New Roman"/>
          <w:b/>
          <w:lang w:val="es-MX"/>
        </w:rPr>
      </w:pPr>
      <w:r w:rsidRPr="006479FA">
        <w:rPr>
          <w:rFonts w:ascii="Times New Roman" w:eastAsia="Times New Roman" w:hAnsi="Times New Roman"/>
          <w:b/>
          <w:lang w:val="es-MX"/>
        </w:rPr>
        <w:t>Compromisos:</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Entregar la documentación requerida por el Departamento Municipal de Educación de </w:t>
      </w:r>
    </w:p>
    <w:p w:rsidR="006479FA" w:rsidRPr="006479FA" w:rsidRDefault="006479FA" w:rsidP="006479FA">
      <w:pPr>
        <w:widowControl/>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conformidad</w:t>
      </w:r>
      <w:proofErr w:type="gramEnd"/>
      <w:r w:rsidRPr="006479FA">
        <w:rPr>
          <w:rFonts w:ascii="Times New Roman" w:eastAsia="Times New Roman" w:hAnsi="Times New Roman"/>
          <w:lang w:val="es-MX"/>
        </w:rPr>
        <w:t xml:space="preserve"> al reglamento.</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Realizar el proceso de inscripción en la institución educativa seleccionada.</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Mantener un rendimiento académico con promedio de </w:t>
      </w:r>
      <w:r w:rsidRPr="006479FA">
        <w:rPr>
          <w:rFonts w:ascii="Times New Roman" w:eastAsia="Times New Roman" w:hAnsi="Times New Roman"/>
          <w:b/>
          <w:lang w:val="es-MX"/>
        </w:rPr>
        <w:t>SIETE (7)</w:t>
      </w:r>
      <w:r w:rsidRPr="006479FA">
        <w:rPr>
          <w:rFonts w:ascii="Times New Roman" w:eastAsia="Times New Roman" w:hAnsi="Times New Roman"/>
          <w:lang w:val="es-MX"/>
        </w:rPr>
        <w:t xml:space="preserve"> en el CUM por cada </w:t>
      </w:r>
    </w:p>
    <w:p w:rsidR="006479FA" w:rsidRPr="006479FA" w:rsidRDefault="006479FA" w:rsidP="006479FA">
      <w:pPr>
        <w:widowControl/>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ciclo</w:t>
      </w:r>
      <w:proofErr w:type="gramEnd"/>
      <w:r w:rsidRPr="006479FA">
        <w:rPr>
          <w:rFonts w:ascii="Times New Roman" w:eastAsia="Times New Roman" w:hAnsi="Times New Roman"/>
          <w:lang w:val="es-MX"/>
        </w:rPr>
        <w:t>.</w:t>
      </w:r>
      <w:r w:rsidRPr="006479FA">
        <w:rPr>
          <w:rFonts w:ascii="Times New Roman" w:eastAsia="Times New Roman" w:hAnsi="Times New Roman"/>
          <w:b/>
          <w:lang w:val="es-MX"/>
        </w:rPr>
        <w:t xml:space="preserve">   </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Aprobar todas las materias inscritas en cada ciclo.</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Realizar el servicio social de acuerdo a las indicaciones del Departamento Municipal de </w:t>
      </w:r>
    </w:p>
    <w:p w:rsidR="006479FA" w:rsidRPr="006479FA" w:rsidRDefault="006479FA" w:rsidP="006479FA">
      <w:pPr>
        <w:widowControl/>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      Educación.</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Asistir a las reuniones informativas convocadas por el Departamento de Educación.</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Presentarse cada ciclo a renovar la beca de acuerdo a las fechas que convoca el </w:t>
      </w:r>
    </w:p>
    <w:p w:rsidR="006479FA" w:rsidRPr="006479FA" w:rsidRDefault="006479FA" w:rsidP="006479FA">
      <w:pPr>
        <w:widowControl/>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      Departamento Municipal de Educación.  </w:t>
      </w:r>
    </w:p>
    <w:p w:rsidR="006479FA" w:rsidRPr="006479FA" w:rsidRDefault="006479FA" w:rsidP="007F74BE">
      <w:pPr>
        <w:widowControl/>
        <w:numPr>
          <w:ilvl w:val="0"/>
          <w:numId w:val="12"/>
        </w:numPr>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Presentarse a dar informe de manera inmediata al Departamento Municipal de Educación </w:t>
      </w:r>
    </w:p>
    <w:p w:rsidR="006479FA" w:rsidRPr="006479FA" w:rsidRDefault="006479FA" w:rsidP="006479FA">
      <w:pPr>
        <w:widowControl/>
        <w:autoSpaceDE/>
        <w:autoSpaceDN/>
        <w:adjustRightInd/>
        <w:spacing w:after="160"/>
        <w:contextualSpacing/>
        <w:jc w:val="both"/>
        <w:rPr>
          <w:rFonts w:ascii="Times New Roman" w:eastAsia="Times New Roman" w:hAnsi="Times New Roman"/>
          <w:b/>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en</w:t>
      </w:r>
      <w:proofErr w:type="gramEnd"/>
      <w:r w:rsidRPr="006479FA">
        <w:rPr>
          <w:rFonts w:ascii="Times New Roman" w:eastAsia="Times New Roman" w:hAnsi="Times New Roman"/>
          <w:lang w:val="es-MX"/>
        </w:rPr>
        <w:t xml:space="preserve"> los siguientes casos:</w:t>
      </w:r>
    </w:p>
    <w:p w:rsidR="006479FA" w:rsidRPr="006479FA" w:rsidRDefault="006479FA" w:rsidP="007F74BE">
      <w:pPr>
        <w:widowControl/>
        <w:numPr>
          <w:ilvl w:val="0"/>
          <w:numId w:val="13"/>
        </w:numPr>
        <w:autoSpaceDE/>
        <w:autoSpaceDN/>
        <w:adjustRightInd/>
        <w:spacing w:after="160"/>
        <w:ind w:left="709"/>
        <w:contextualSpacing/>
        <w:jc w:val="both"/>
        <w:rPr>
          <w:rFonts w:ascii="Times New Roman" w:eastAsia="Times New Roman" w:hAnsi="Times New Roman"/>
          <w:b/>
          <w:lang w:val="es-MX"/>
        </w:rPr>
      </w:pPr>
      <w:r w:rsidRPr="006479FA">
        <w:rPr>
          <w:rFonts w:ascii="Times New Roman" w:eastAsia="Times New Roman" w:hAnsi="Times New Roman"/>
          <w:b/>
          <w:lang w:val="es-MX"/>
        </w:rPr>
        <w:t>Renuncia a la beca</w:t>
      </w:r>
    </w:p>
    <w:p w:rsidR="006479FA" w:rsidRPr="006479FA" w:rsidRDefault="006479FA" w:rsidP="007F74BE">
      <w:pPr>
        <w:widowControl/>
        <w:numPr>
          <w:ilvl w:val="0"/>
          <w:numId w:val="13"/>
        </w:numPr>
        <w:autoSpaceDE/>
        <w:autoSpaceDN/>
        <w:adjustRightInd/>
        <w:spacing w:after="160"/>
        <w:ind w:left="709"/>
        <w:contextualSpacing/>
        <w:jc w:val="both"/>
        <w:rPr>
          <w:rFonts w:ascii="Times New Roman" w:eastAsia="Times New Roman" w:hAnsi="Times New Roman"/>
          <w:b/>
          <w:lang w:val="es-MX"/>
        </w:rPr>
      </w:pPr>
      <w:r w:rsidRPr="006479FA">
        <w:rPr>
          <w:rFonts w:ascii="Times New Roman" w:eastAsia="Times New Roman" w:hAnsi="Times New Roman"/>
          <w:b/>
          <w:lang w:val="es-MX"/>
        </w:rPr>
        <w:t>Corrección de datos personales</w:t>
      </w:r>
    </w:p>
    <w:p w:rsidR="006479FA" w:rsidRPr="006479FA" w:rsidRDefault="006479FA" w:rsidP="007F74BE">
      <w:pPr>
        <w:widowControl/>
        <w:numPr>
          <w:ilvl w:val="0"/>
          <w:numId w:val="13"/>
        </w:numPr>
        <w:autoSpaceDE/>
        <w:autoSpaceDN/>
        <w:adjustRightInd/>
        <w:spacing w:after="160"/>
        <w:ind w:left="709"/>
        <w:contextualSpacing/>
        <w:jc w:val="both"/>
        <w:rPr>
          <w:rFonts w:ascii="Times New Roman" w:eastAsia="Times New Roman" w:hAnsi="Times New Roman"/>
          <w:b/>
          <w:lang w:val="es-MX"/>
        </w:rPr>
      </w:pPr>
      <w:r w:rsidRPr="006479FA">
        <w:rPr>
          <w:rFonts w:ascii="Times New Roman" w:eastAsia="Times New Roman" w:hAnsi="Times New Roman"/>
          <w:b/>
          <w:lang w:val="es-MX"/>
        </w:rPr>
        <w:t>Reprobó Materia</w:t>
      </w:r>
    </w:p>
    <w:p w:rsidR="006479FA" w:rsidRPr="006479FA" w:rsidRDefault="006479FA" w:rsidP="007F74BE">
      <w:pPr>
        <w:widowControl/>
        <w:numPr>
          <w:ilvl w:val="0"/>
          <w:numId w:val="13"/>
        </w:numPr>
        <w:autoSpaceDE/>
        <w:autoSpaceDN/>
        <w:adjustRightInd/>
        <w:spacing w:after="160"/>
        <w:ind w:left="709"/>
        <w:contextualSpacing/>
        <w:jc w:val="both"/>
        <w:rPr>
          <w:rFonts w:ascii="Times New Roman" w:eastAsia="Times New Roman" w:hAnsi="Times New Roman"/>
          <w:b/>
          <w:lang w:val="es-MX"/>
        </w:rPr>
      </w:pPr>
      <w:r w:rsidRPr="006479FA">
        <w:rPr>
          <w:rFonts w:ascii="Times New Roman" w:eastAsia="Times New Roman" w:hAnsi="Times New Roman"/>
          <w:b/>
          <w:lang w:val="es-MX"/>
        </w:rPr>
        <w:t>Disminución del CUM</w:t>
      </w:r>
    </w:p>
    <w:p w:rsidR="006479FA" w:rsidRPr="006479FA" w:rsidRDefault="006479FA" w:rsidP="007F74BE">
      <w:pPr>
        <w:widowControl/>
        <w:numPr>
          <w:ilvl w:val="0"/>
          <w:numId w:val="13"/>
        </w:numPr>
        <w:autoSpaceDE/>
        <w:autoSpaceDN/>
        <w:adjustRightInd/>
        <w:spacing w:after="160"/>
        <w:ind w:left="709"/>
        <w:contextualSpacing/>
        <w:jc w:val="both"/>
        <w:rPr>
          <w:rFonts w:ascii="Times New Roman" w:eastAsia="Times New Roman" w:hAnsi="Times New Roman"/>
          <w:b/>
          <w:lang w:val="es-MX"/>
        </w:rPr>
      </w:pPr>
      <w:r w:rsidRPr="006479FA">
        <w:rPr>
          <w:rFonts w:ascii="Times New Roman" w:eastAsia="Times New Roman" w:hAnsi="Times New Roman"/>
          <w:b/>
          <w:lang w:val="es-MX"/>
        </w:rPr>
        <w:t xml:space="preserve">Continuidad con la beca (Técnico – Licenciatura o Ingeniería) </w:t>
      </w:r>
    </w:p>
    <w:p w:rsidR="006479FA" w:rsidRPr="006479FA" w:rsidRDefault="006479FA" w:rsidP="007F74BE">
      <w:pPr>
        <w:widowControl/>
        <w:numPr>
          <w:ilvl w:val="0"/>
          <w:numId w:val="14"/>
        </w:numPr>
        <w:autoSpaceDE/>
        <w:autoSpaceDN/>
        <w:adjustRightInd/>
        <w:spacing w:after="160"/>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Mantener la responsabilidad, buena conducta y respeto en la institución educativa, </w:t>
      </w:r>
    </w:p>
    <w:p w:rsidR="006479FA" w:rsidRPr="006479FA" w:rsidRDefault="006479FA" w:rsidP="006479FA">
      <w:pPr>
        <w:widowControl/>
        <w:autoSpaceDE/>
        <w:autoSpaceDN/>
        <w:adjustRightInd/>
        <w:spacing w:after="160"/>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procesos</w:t>
      </w:r>
      <w:proofErr w:type="gramEnd"/>
      <w:r w:rsidRPr="006479FA">
        <w:rPr>
          <w:rFonts w:ascii="Times New Roman" w:eastAsia="Times New Roman" w:hAnsi="Times New Roman"/>
          <w:lang w:val="es-MX"/>
        </w:rPr>
        <w:t>, y con las autoridades municipales y locales.</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11.- El(a) becaria(o) que haya obtenido un promedio de notas inferior al requerido en el primer inciso del artículo anterior, hará de conocimiento de forma inmediata a la Comisión de Becas las razones por las cuales no haya obtenido el promedio mínimo requerido; aportando la información y/o documentación pertinente para justificar el incumplimiento y solicitando el mantenimiento de la beca o media beca; lo cual, analizara la Comisión de Becas, según la robustez de las pruebas aportadas, la comisión podrá visitar la institución educativa donde se encuentre cursando sus estudios a fin de corroborar la información proporcionada. </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12.- Los becarios ajustarán su comportamiento al reglamento por medio de firma carta compromiso y de actuación vigente en el periodo formativo. Además deberán cumplir de forma responsable las normas establecidas en todo lo relativo al desempeño estudiantil, y profesional, tales como horario, asistencia, puntualidad, realización de labor social, actividades de la municipalidad, etc.</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VII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lastRenderedPageBreak/>
        <w:t>DEL OTORGAMIENTO DE LAS BECAS Y MEDIAS BECAS</w:t>
      </w:r>
    </w:p>
    <w:p w:rsidR="006479FA" w:rsidRPr="006479FA" w:rsidRDefault="006479FA" w:rsidP="006479FA">
      <w:pPr>
        <w:widowControl/>
        <w:autoSpaceDE/>
        <w:autoSpaceDN/>
        <w:adjustRightInd/>
        <w:jc w:val="center"/>
        <w:rPr>
          <w:rFonts w:ascii="Times New Roman" w:eastAsia="Times New Roman" w:hAnsi="Times New Roman"/>
          <w:b/>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13.- Las becas y medias becas municipales serán otorgadas únicamente a estudiantes inscritos en Instituciones Educativas con quienes la Municipalidad de San Miguel haya suscrito Convenios y/o Cartas de Entendimiento, en el cual se definirán en sus cláusulas según los acuerdos con cada Institución. En caso de cualquier situación que no se pudiera determinar literalmente, quedará a valoración y resolución por parte del Honorable Concejo Municipal, previo dictamen de la Comisión de Becas.</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14.- El procedimiento de evaluación y selección será el siguiente:</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Recepción de solicitudes, la cual deberá ser presentada o llenada en los meses de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noviembre</w:t>
      </w:r>
      <w:proofErr w:type="gramEnd"/>
      <w:r w:rsidRPr="006479FA">
        <w:rPr>
          <w:rFonts w:ascii="Times New Roman" w:eastAsia="Times New Roman" w:hAnsi="Times New Roman"/>
          <w:lang w:val="es-MX"/>
        </w:rPr>
        <w:t xml:space="preserve"> y diciembre del año lectivo. </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Se realizará el estudio socioeconómico durante el mes de enero.</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Se realizará la evaluación y selección de los aspirantes a becas y medias becas de nivel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medio</w:t>
      </w:r>
      <w:proofErr w:type="gramEnd"/>
      <w:r w:rsidRPr="006479FA">
        <w:rPr>
          <w:rFonts w:ascii="Times New Roman" w:eastAsia="Times New Roman" w:hAnsi="Times New Roman"/>
          <w:lang w:val="es-MX"/>
        </w:rPr>
        <w:t xml:space="preserve">, técnico y superior, durante el mes de enero, previa selección y de acuerdo a los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parámetros</w:t>
      </w:r>
      <w:proofErr w:type="gramEnd"/>
      <w:r w:rsidRPr="006479FA">
        <w:rPr>
          <w:rFonts w:ascii="Times New Roman" w:eastAsia="Times New Roman" w:hAnsi="Times New Roman"/>
          <w:lang w:val="es-MX"/>
        </w:rPr>
        <w:t xml:space="preserve"> siguientes:</w:t>
      </w:r>
    </w:p>
    <w:p w:rsidR="006479FA" w:rsidRPr="006479FA" w:rsidRDefault="006479FA" w:rsidP="007F74BE">
      <w:pPr>
        <w:widowControl/>
        <w:numPr>
          <w:ilvl w:val="0"/>
          <w:numId w:val="9"/>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Análisis del estudio socioeconómico del aspirante.</w:t>
      </w:r>
    </w:p>
    <w:p w:rsidR="006479FA" w:rsidRPr="006479FA" w:rsidRDefault="006479FA" w:rsidP="007F74BE">
      <w:pPr>
        <w:widowControl/>
        <w:numPr>
          <w:ilvl w:val="0"/>
          <w:numId w:val="9"/>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Análisis del rendimiento académico del aspirante.</w:t>
      </w:r>
    </w:p>
    <w:p w:rsidR="006479FA" w:rsidRPr="006479FA" w:rsidRDefault="006479FA" w:rsidP="007F74BE">
      <w:pPr>
        <w:widowControl/>
        <w:numPr>
          <w:ilvl w:val="0"/>
          <w:numId w:val="9"/>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Análisis de la conducta del aspirante.</w:t>
      </w:r>
    </w:p>
    <w:p w:rsidR="006479FA" w:rsidRPr="006479FA" w:rsidRDefault="006479FA" w:rsidP="007F74BE">
      <w:pPr>
        <w:widowControl/>
        <w:numPr>
          <w:ilvl w:val="0"/>
          <w:numId w:val="9"/>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Cumplimiento de todos los documentos e información requeridos, </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Reunida la comisión con todos los datos anteriores, procederá a efectuar la evaluación y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selección</w:t>
      </w:r>
      <w:proofErr w:type="gramEnd"/>
      <w:r w:rsidRPr="006479FA">
        <w:rPr>
          <w:rFonts w:ascii="Times New Roman" w:eastAsia="Times New Roman" w:hAnsi="Times New Roman"/>
          <w:lang w:val="es-MX"/>
        </w:rPr>
        <w:t xml:space="preserve"> de los aspirantes, de acuerdo a la disponibilidad presupuestaria.</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En caso de presentarse dos o más aspirantes con escasos recursos económicos y excelencia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académica</w:t>
      </w:r>
      <w:proofErr w:type="gramEnd"/>
      <w:r w:rsidRPr="006479FA">
        <w:rPr>
          <w:rFonts w:ascii="Times New Roman" w:eastAsia="Times New Roman" w:hAnsi="Times New Roman"/>
          <w:lang w:val="es-MX"/>
        </w:rPr>
        <w:t xml:space="preserve">, se seleccionará el solicitante con más bajos ingresos económicos y mayor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promedio</w:t>
      </w:r>
      <w:proofErr w:type="gramEnd"/>
      <w:r w:rsidRPr="006479FA">
        <w:rPr>
          <w:rFonts w:ascii="Times New Roman" w:eastAsia="Times New Roman" w:hAnsi="Times New Roman"/>
          <w:lang w:val="es-MX"/>
        </w:rPr>
        <w:t xml:space="preserve"> global de notas.</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Se elaborará el acta respectiva, asentando los nombres de los becarios pre-seleccionados y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la</w:t>
      </w:r>
      <w:proofErr w:type="gramEnd"/>
      <w:r w:rsidRPr="006479FA">
        <w:rPr>
          <w:rFonts w:ascii="Times New Roman" w:eastAsia="Times New Roman" w:hAnsi="Times New Roman"/>
          <w:lang w:val="es-MX"/>
        </w:rPr>
        <w:t xml:space="preserve"> institución a que fue asignadas la beca o media beca, la cual remitirá a las respectivas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instituciones</w:t>
      </w:r>
      <w:proofErr w:type="gramEnd"/>
      <w:r w:rsidRPr="006479FA">
        <w:rPr>
          <w:rFonts w:ascii="Times New Roman" w:eastAsia="Times New Roman" w:hAnsi="Times New Roman"/>
          <w:lang w:val="es-MX"/>
        </w:rPr>
        <w:t xml:space="preserve"> académicas con el objetivo de que realicen la preinscripción y remitan los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aranceles</w:t>
      </w:r>
      <w:proofErr w:type="gramEnd"/>
      <w:r w:rsidRPr="006479FA">
        <w:rPr>
          <w:rFonts w:ascii="Times New Roman" w:eastAsia="Times New Roman" w:hAnsi="Times New Roman"/>
          <w:lang w:val="es-MX"/>
        </w:rPr>
        <w:t xml:space="preserve"> a la Comisión de Becas, la que gestionara ante el Honorable Concejo Municipal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para</w:t>
      </w:r>
      <w:proofErr w:type="gramEnd"/>
      <w:r w:rsidRPr="006479FA">
        <w:rPr>
          <w:rFonts w:ascii="Times New Roman" w:eastAsia="Times New Roman" w:hAnsi="Times New Roman"/>
          <w:lang w:val="es-MX"/>
        </w:rPr>
        <w:t xml:space="preserve"> su respectiva aprobación.</w:t>
      </w:r>
    </w:p>
    <w:p w:rsidR="006479FA" w:rsidRPr="006479FA" w:rsidRDefault="006479FA" w:rsidP="007F74BE">
      <w:pPr>
        <w:widowControl/>
        <w:numPr>
          <w:ilvl w:val="0"/>
          <w:numId w:val="8"/>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La comisión reunirá a los becarios y padres de familia y/o representantes legales de los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seleccionados</w:t>
      </w:r>
      <w:proofErr w:type="gramEnd"/>
      <w:r w:rsidRPr="006479FA">
        <w:rPr>
          <w:rFonts w:ascii="Times New Roman" w:eastAsia="Times New Roman" w:hAnsi="Times New Roman"/>
          <w:lang w:val="es-MX"/>
        </w:rPr>
        <w:t xml:space="preserve"> de becas y medias becas, en el mes de febrero, para la firma de la carta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compromiso</w:t>
      </w:r>
      <w:proofErr w:type="gramEnd"/>
      <w:r w:rsidRPr="006479FA">
        <w:rPr>
          <w:rFonts w:ascii="Times New Roman" w:eastAsia="Times New Roman" w:hAnsi="Times New Roman"/>
          <w:lang w:val="es-MX"/>
        </w:rPr>
        <w:t>.</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VIII</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DE LA PÉRDIDA O SUSPENCION DE LA BECA O MEDIA BECA</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15.- Los estudiantes becarios bachilleres, técnicos y universitarios, perderán la beca o media beca para el siguiente ciclo o año lectivo por:</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En caso de ser procesado penalmente y encontrado culpable por delito doloso en cualquier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juzgado</w:t>
      </w:r>
      <w:proofErr w:type="gramEnd"/>
      <w:r w:rsidRPr="006479FA">
        <w:rPr>
          <w:rFonts w:ascii="Times New Roman" w:eastAsia="Times New Roman" w:hAnsi="Times New Roman"/>
          <w:lang w:val="es-MX"/>
        </w:rPr>
        <w:t xml:space="preserve"> o tribunal de la República.</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Irrespetar a las Autoridades civiles, municipales, militares, población en general 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instituciones</w:t>
      </w:r>
      <w:proofErr w:type="gramEnd"/>
      <w:r w:rsidRPr="006479FA">
        <w:rPr>
          <w:rFonts w:ascii="Times New Roman" w:eastAsia="Times New Roman" w:hAnsi="Times New Roman"/>
          <w:lang w:val="es-MX"/>
        </w:rPr>
        <w:t xml:space="preserve"> educativas públicas o privadas.</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Por mostrar públicamente conductas inapropiadas en redes sociales u otros medios.</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Reprobación de una o más asignaturas al finalizar el ciclo académico, los becarios de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estudios</w:t>
      </w:r>
      <w:proofErr w:type="gramEnd"/>
      <w:r w:rsidRPr="006479FA">
        <w:rPr>
          <w:rFonts w:ascii="Times New Roman" w:eastAsia="Times New Roman" w:hAnsi="Times New Roman"/>
          <w:lang w:val="es-MX"/>
        </w:rPr>
        <w:t xml:space="preserve"> superiores y el año lectivo, los bachilleres.-</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lastRenderedPageBreak/>
        <w:t>Infracción de los Estatutos y Reglamentos de la Universidad o institución educativa.</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Por no mantener un promedio de SIETE (7.00) en cada ciclo, los becarios de estudios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superiores</w:t>
      </w:r>
      <w:proofErr w:type="gramEnd"/>
      <w:r w:rsidRPr="006479FA">
        <w:rPr>
          <w:rFonts w:ascii="Times New Roman" w:eastAsia="Times New Roman" w:hAnsi="Times New Roman"/>
          <w:lang w:val="es-MX"/>
        </w:rPr>
        <w:t xml:space="preserve"> y al año lectivo, los bachilleres. </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Mejorar significativa y cuantitativamente su condición económica.</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Por abandono de estudios sin causa justificada.</w:t>
      </w:r>
    </w:p>
    <w:p w:rsidR="006479FA" w:rsidRPr="006479FA" w:rsidRDefault="006479FA" w:rsidP="007F74BE">
      <w:pPr>
        <w:widowControl/>
        <w:numPr>
          <w:ilvl w:val="0"/>
          <w:numId w:val="10"/>
        </w:numPr>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Por no presentarse en el período ordinario a inscribirse o matricularse, o el que gozare de la</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beca</w:t>
      </w:r>
      <w:proofErr w:type="gramEnd"/>
      <w:r w:rsidRPr="006479FA">
        <w:rPr>
          <w:rFonts w:ascii="Times New Roman" w:eastAsia="Times New Roman" w:hAnsi="Times New Roman"/>
          <w:lang w:val="es-MX"/>
        </w:rPr>
        <w:t xml:space="preserve"> o media beca y se ausentaré de la institución educativa</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Cuando el becario de estudios superiores faltare por enfermedad o incapacidad médica debidamente comprobada (presentará constancia), que le impida continuar con sus estudios durante el ciclo, podrá solicitar su renovación de beca en el siguiente ciclo.</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En todos los casos previo dictamen de la comisión de becas, la cual instruirá el procedimiento sancionador respectivo.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16.- A los becarios bachilleres, técnicos y universitarios, se les suspenderá la beca o media beca por: </w:t>
      </w:r>
    </w:p>
    <w:p w:rsidR="006479FA" w:rsidRPr="006479FA" w:rsidRDefault="006479FA" w:rsidP="007F74BE">
      <w:pPr>
        <w:widowControl/>
        <w:numPr>
          <w:ilvl w:val="0"/>
          <w:numId w:val="11"/>
        </w:numPr>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No asistir a las convocatorias realizadas por el Departamento Municipal de Educación, sin  </w:t>
      </w:r>
    </w:p>
    <w:p w:rsidR="006479FA" w:rsidRPr="006479FA" w:rsidRDefault="006479FA" w:rsidP="006479FA">
      <w:pPr>
        <w:widowControl/>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causa</w:t>
      </w:r>
      <w:proofErr w:type="gramEnd"/>
      <w:r w:rsidRPr="006479FA">
        <w:rPr>
          <w:rFonts w:ascii="Times New Roman" w:eastAsia="Times New Roman" w:hAnsi="Times New Roman"/>
          <w:lang w:val="es-MX"/>
        </w:rPr>
        <w:t xml:space="preserve"> justificada.</w:t>
      </w:r>
    </w:p>
    <w:p w:rsidR="006479FA" w:rsidRPr="006479FA" w:rsidRDefault="006479FA" w:rsidP="007F74BE">
      <w:pPr>
        <w:widowControl/>
        <w:numPr>
          <w:ilvl w:val="0"/>
          <w:numId w:val="11"/>
        </w:numPr>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Reprobar una o más asignaturas inscritas durante ese ciclo o año lectivo, no obstante podrá </w:t>
      </w:r>
    </w:p>
    <w:p w:rsidR="006479FA" w:rsidRPr="006479FA" w:rsidRDefault="006479FA" w:rsidP="006479FA">
      <w:pPr>
        <w:widowControl/>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recuperarla</w:t>
      </w:r>
      <w:proofErr w:type="gramEnd"/>
      <w:r w:rsidRPr="006479FA">
        <w:rPr>
          <w:rFonts w:ascii="Times New Roman" w:eastAsia="Times New Roman" w:hAnsi="Times New Roman"/>
          <w:lang w:val="es-MX"/>
        </w:rPr>
        <w:t xml:space="preserve"> si durante el siguiente ciclo o año lectivo demuestra haber obtenido un cum  </w:t>
      </w:r>
    </w:p>
    <w:p w:rsidR="006479FA" w:rsidRPr="006479FA" w:rsidRDefault="006479FA" w:rsidP="006479FA">
      <w:pPr>
        <w:widowControl/>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 xml:space="preserve">            </w:t>
      </w:r>
      <w:proofErr w:type="gramStart"/>
      <w:r w:rsidRPr="006479FA">
        <w:rPr>
          <w:rFonts w:ascii="Times New Roman" w:eastAsia="Times New Roman" w:hAnsi="Times New Roman"/>
          <w:lang w:val="es-MX"/>
        </w:rPr>
        <w:t>superior</w:t>
      </w:r>
      <w:proofErr w:type="gramEnd"/>
      <w:r w:rsidRPr="006479FA">
        <w:rPr>
          <w:rFonts w:ascii="Times New Roman" w:eastAsia="Times New Roman" w:hAnsi="Times New Roman"/>
          <w:lang w:val="es-MX"/>
        </w:rPr>
        <w:t xml:space="preserve"> a SIETE (7.00). </w:t>
      </w:r>
    </w:p>
    <w:p w:rsidR="006479FA" w:rsidRPr="006479FA" w:rsidRDefault="006479FA" w:rsidP="007F74BE">
      <w:pPr>
        <w:widowControl/>
        <w:numPr>
          <w:ilvl w:val="0"/>
          <w:numId w:val="11"/>
        </w:numPr>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No cumplir con el servicio social</w:t>
      </w:r>
    </w:p>
    <w:p w:rsidR="006479FA" w:rsidRPr="006479FA" w:rsidRDefault="006479FA" w:rsidP="007F74BE">
      <w:pPr>
        <w:widowControl/>
        <w:numPr>
          <w:ilvl w:val="0"/>
          <w:numId w:val="11"/>
        </w:numPr>
        <w:autoSpaceDE/>
        <w:autoSpaceDN/>
        <w:adjustRightInd/>
        <w:contextualSpacing/>
        <w:jc w:val="both"/>
        <w:rPr>
          <w:rFonts w:ascii="Times New Roman" w:eastAsia="Times New Roman" w:hAnsi="Times New Roman"/>
          <w:lang w:val="es-MX"/>
        </w:rPr>
      </w:pPr>
      <w:r w:rsidRPr="006479FA">
        <w:rPr>
          <w:rFonts w:ascii="Times New Roman" w:eastAsia="Times New Roman" w:hAnsi="Times New Roman"/>
          <w:lang w:val="es-MX"/>
        </w:rPr>
        <w:t>No cumplir con lo establecido en la carta compromiso</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En todos los casos previo dictamen de la comisión de becas, la cual instruirá el procedimiento sancionador respectivo.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17.- Las becas se otorgaran anual y semestralmente de acuerdo al monto asignado en el presupuesto municipal, en caso de cancelación o pérdida de una o más becas, estas se reasignarán el siguiente año, en el caso de Bachillerato, y en el ciclo siguiente en el caso de la Universidad.</w:t>
      </w:r>
    </w:p>
    <w:p w:rsidR="006479FA" w:rsidRPr="006479FA" w:rsidRDefault="006479FA" w:rsidP="006479FA">
      <w:pPr>
        <w:widowControl/>
        <w:autoSpaceDE/>
        <w:autoSpaceDN/>
        <w:adjustRightInd/>
        <w:rPr>
          <w:rFonts w:ascii="Times New Roman" w:eastAsia="Times New Roman" w:hAnsi="Times New Roman"/>
          <w:lang w:val="es-MX"/>
        </w:rPr>
      </w:pPr>
    </w:p>
    <w:p w:rsidR="006479FA" w:rsidRPr="006479FA" w:rsidRDefault="006479FA" w:rsidP="006479FA">
      <w:pPr>
        <w:widowControl/>
        <w:autoSpaceDE/>
        <w:autoSpaceDN/>
        <w:adjustRightInd/>
        <w:rPr>
          <w:rFonts w:ascii="Times New Roman" w:eastAsia="Times New Roman" w:hAnsi="Times New Roman"/>
          <w:b/>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CAPITULO IX</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OBLIGACIONES Y PROHIBICIONES</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18.- Es obligación de los padres o representante legal de los jóvenes becados por esta municipalidad, velar porque estos asistan regularmente a sus clases de acuerdo a los horarios de estudios establecidos por el respectivo centro educativo o universidad, a que cumplan con sus trabajos o asignaciones académicas, mantengan excelente conducta dentro y fuera del centro educativo o universidad, y participen en los programas sociales que se incorporen. Asistir a las reuniones y entrevistas a las que sean convocados por el Departamento Municipal de Educación, con motivo del seguimiento que se realiza al beneficio de la beca. </w:t>
      </w: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La Municipalidad tendrá la obligación de entregar una copia de este Reglamento a los Directores de los centros de estudio y Rectores de Centros de Educación Superior donde se encuentre inscrito el becario.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 xml:space="preserve">Art. 19.- El beneficiario que pierda la beca por  incurrir en una de las circunstancias del Capítulo VIII de este Reglamento o que durante el año académico cometa frecuentes actos de indisciplina y </w:t>
      </w:r>
      <w:r w:rsidRPr="006479FA">
        <w:rPr>
          <w:rFonts w:ascii="Times New Roman" w:eastAsia="Times New Roman" w:hAnsi="Times New Roman"/>
          <w:lang w:val="es-MX"/>
        </w:rPr>
        <w:lastRenderedPageBreak/>
        <w:t xml:space="preserve">sea sancionado por las autoridades del Institución académica, conforme a lo dispuesto en su reglamento interno, también perderá la beca quedando obligada la municipalidad a cancelar a la respectiva institución académica los pagos parciales o totales correspondientes al ciclo o año cursado, según sea el caso, por lo tanto, ésta podrá ser asignada el siguiente ciclo o año lectivo a otra persona que la haya solicitado, siempre que cumpla con los requisitos exigidos en este Reglamento. Los Directores de los centros de estudio y Rectores de Centros de Educación  Superior, quedan obligados a notificar al Coordinador de la Comisión Municipal Becas, los actos de indisciplina y las sanciones aplicadas en cada caso, dentro de los tres días hábiles siguientes de aplicada la medida.  </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20.- Con el propósito de mantener la excelencia académica en los jóvenes estudiantes becarios, se incita a los padres de familia, o representantes legales de los mismos, respaldar y apoyar las actividades académicas y sociales que desarrollen sus representados, fomentando que mejoren en sus clases y no disminuyan su rendimiento académico.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21.- No podrán optar al Programa de becas y medias becas los miembros del Concejo Municipal, sus cónyuges, ni los parientes comprendidos dentro del cuarto grado de consanguinidad y segundo de afinidad.</w:t>
      </w:r>
    </w:p>
    <w:p w:rsidR="006479FA" w:rsidRPr="006479FA" w:rsidRDefault="006479FA" w:rsidP="006479FA">
      <w:pPr>
        <w:widowControl/>
        <w:autoSpaceDE/>
        <w:autoSpaceDN/>
        <w:adjustRightInd/>
        <w:rPr>
          <w:rFonts w:ascii="Times New Roman" w:eastAsia="Times New Roman" w:hAnsi="Times New Roman"/>
          <w:b/>
          <w:lang w:val="es-MX"/>
        </w:rPr>
      </w:pP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 xml:space="preserve">CAPITULO X </w:t>
      </w:r>
    </w:p>
    <w:p w:rsidR="006479FA" w:rsidRPr="006479FA" w:rsidRDefault="006479FA" w:rsidP="006479FA">
      <w:pPr>
        <w:widowControl/>
        <w:autoSpaceDE/>
        <w:autoSpaceDN/>
        <w:adjustRightInd/>
        <w:jc w:val="center"/>
        <w:rPr>
          <w:rFonts w:ascii="Times New Roman" w:eastAsia="Times New Roman" w:hAnsi="Times New Roman"/>
          <w:b/>
          <w:lang w:val="es-MX"/>
        </w:rPr>
      </w:pPr>
      <w:r w:rsidRPr="006479FA">
        <w:rPr>
          <w:rFonts w:ascii="Times New Roman" w:eastAsia="Times New Roman" w:hAnsi="Times New Roman"/>
          <w:b/>
          <w:lang w:val="es-MX"/>
        </w:rPr>
        <w:t>DISPOSICIONES GENERALES</w:t>
      </w:r>
    </w:p>
    <w:p w:rsidR="006479FA" w:rsidRPr="006479FA" w:rsidRDefault="006479FA" w:rsidP="006479FA">
      <w:pPr>
        <w:widowControl/>
        <w:autoSpaceDE/>
        <w:autoSpaceDN/>
        <w:adjustRightInd/>
        <w:jc w:val="center"/>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22.- El número de becas y medias becas, así como el monto de los aranceles, quedará limitado al valor que anualmente se asigne a la correspondiente partida del Presupuesto General del Municipio.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23.- Lo no previsto en el presente Reglamento se regulará por lo dispuesto en la Ley General de Educación, su Reglamento y cualquier otra normativa vigente que fuere aplicable y favorezca al becario.</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24.- Queda derogado el Decreto No. uno, de fecha once de abril de 2016, en donde se contemplaba el anterior “Reglamento para el Otorgamiento de Becas a Personas de Escasos Recursos Económicos y Otras Aptitudes que Deseen Realizar Estudios de Educación Media, Técnica y Superior”.</w:t>
      </w:r>
    </w:p>
    <w:p w:rsidR="006479FA" w:rsidRPr="006479FA" w:rsidRDefault="006479FA" w:rsidP="006479FA">
      <w:pPr>
        <w:widowControl/>
        <w:autoSpaceDE/>
        <w:autoSpaceDN/>
        <w:adjustRightInd/>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lang w:val="es-MX"/>
        </w:rPr>
      </w:pPr>
      <w:r w:rsidRPr="006479FA">
        <w:rPr>
          <w:rFonts w:ascii="Times New Roman" w:eastAsia="Times New Roman" w:hAnsi="Times New Roman"/>
          <w:lang w:val="es-MX"/>
        </w:rPr>
        <w:t>Art. 25.- El presente Reglamento entrará en vigencia a partir de su aprobación por el Concejo Municipal.</w:t>
      </w:r>
    </w:p>
    <w:p w:rsidR="006479FA" w:rsidRPr="006479FA" w:rsidRDefault="006479FA" w:rsidP="006479FA">
      <w:pPr>
        <w:widowControl/>
        <w:autoSpaceDE/>
        <w:autoSpaceDN/>
        <w:adjustRightInd/>
        <w:ind w:left="567"/>
        <w:jc w:val="both"/>
        <w:rPr>
          <w:rFonts w:ascii="Times New Roman" w:eastAsia="Times New Roman" w:hAnsi="Times New Roman"/>
          <w:lang w:val="es-MX"/>
        </w:rPr>
      </w:pPr>
    </w:p>
    <w:p w:rsidR="006479FA" w:rsidRPr="006479FA" w:rsidRDefault="006479FA" w:rsidP="006479FA">
      <w:pPr>
        <w:widowControl/>
        <w:autoSpaceDE/>
        <w:autoSpaceDN/>
        <w:adjustRightInd/>
        <w:jc w:val="both"/>
        <w:rPr>
          <w:rFonts w:ascii="Times New Roman" w:eastAsia="Times New Roman" w:hAnsi="Times New Roman"/>
          <w:iCs/>
          <w:sz w:val="28"/>
          <w:szCs w:val="28"/>
          <w:lang w:val="es-MX"/>
        </w:rPr>
      </w:pPr>
      <w:r w:rsidRPr="006479FA">
        <w:rPr>
          <w:rFonts w:ascii="Times New Roman" w:eastAsia="Times New Roman" w:hAnsi="Times New Roman"/>
          <w:lang w:val="es-MX"/>
        </w:rPr>
        <w:t>DADO EN LA SALA DE SESIONES DEL CONCEJO MUNICIPAL DEL MUNICIPIO DE SAN MIGUEL, DEPARTAMENTO DE SAN MIGUEL, A LOS VEINTINUEVE DIAS DEL MES DE JUNIO DEL AÑO DOS MIL DIECINUEVE</w:t>
      </w:r>
      <w:r w:rsidRPr="006479FA">
        <w:rPr>
          <w:rFonts w:ascii="Times New Roman" w:eastAsia="Times New Roman" w:hAnsi="Times New Roman"/>
          <w:color w:val="000000" w:themeColor="text1"/>
          <w:lang w:val="es-SV"/>
        </w:rPr>
        <w:t xml:space="preserve">.- </w:t>
      </w:r>
      <w:r w:rsidRPr="006479FA">
        <w:rPr>
          <w:rFonts w:ascii="Times New Roman" w:eastAsia="Times New Roman" w:hAnsi="Times New Roman"/>
          <w:b/>
          <w:lang w:val="es-MX"/>
        </w:rPr>
        <w:t>CERTIFÍQUESE Y NOTIFIQUESE.</w:t>
      </w:r>
      <w:r w:rsidRPr="006479FA">
        <w:rPr>
          <w:rFonts w:ascii="Times New Roman" w:eastAsia="Times New Roman" w:hAnsi="Times New Roman"/>
          <w:lang w:val="es-MX"/>
        </w:rPr>
        <w:t>-</w:t>
      </w: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r w:rsidRPr="006479FA">
        <w:rPr>
          <w:rFonts w:ascii="Times New Roman" w:hAnsi="Times New Roman"/>
          <w:b/>
        </w:rPr>
        <w:t>ACUERDO NÚMERO DIECISIETE</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20 </w:t>
      </w:r>
      <w:r w:rsidRPr="006479FA">
        <w:rPr>
          <w:rFonts w:ascii="Times New Roman" w:hAnsi="Times New Roman"/>
        </w:rPr>
        <w:t xml:space="preserve">de la agenda: </w:t>
      </w:r>
      <w:r w:rsidRPr="006479FA">
        <w:rPr>
          <w:rFonts w:ascii="Times New Roman" w:hAnsi="Times New Roman"/>
          <w:lang w:val="es-SV"/>
        </w:rPr>
        <w:t xml:space="preserve">Memorándum de fecha 26/06/19 enviado por </w:t>
      </w:r>
      <w:r w:rsidRPr="006479FA">
        <w:rPr>
          <w:rFonts w:ascii="Times New Roman" w:hAnsi="Times New Roman"/>
        </w:rPr>
        <w:t xml:space="preserve">el Lic. Mario José Membreño Villafuerte Jefe del Departamento Municipal de Educación de esta Municipalidad: Habiendo revisado el Proyecto Municipal “Beca Joven 2019”, y con el aval de los Miembros de la Comisión de Becas Licda. Enma Alicia Pineda Mayorga de Castro Primera Regidora Propietaria, Dr. José Oswaldo Granados Segundo Regidor Propietario; y Dr. Juan Antonio Bustillo Mendoza Sexto Regidor Propietario. Solicita Acuerdo Municipal. Se tiene Perfil del </w:t>
      </w:r>
      <w:r w:rsidRPr="006479FA">
        <w:rPr>
          <w:rFonts w:ascii="Times New Roman" w:hAnsi="Times New Roman"/>
        </w:rPr>
        <w:lastRenderedPageBreak/>
        <w:t xml:space="preserve">Proyecto; y Disponibilidad Presupuestaria. Con el aval de los señores Concejales Licda. Enma Alicia Pineda Mayorga de Castro,  Dr. José Oswaldo Granados; y Dr. Juan Antonio Bustillo Mendoza.- El señor Concejal Dr. José Oswaldo Granados, manifiesta: En este punto expresar que hay error en el memorándum de fecha 26/06/19 referenciado en el punto del numeral 20 de la agenda de esta sesión enviado por el Jefe del Departamento Municipal de Educación, que registro erogar un techo máximo de $1,400,000.00, siendo lo correcto $1,300,000.00, según memorándum de fecha 29/06/19, enviado por el Jefe Departamento Municipal de Educación, que en este momento presento, para que se corrija el error; </w:t>
      </w:r>
      <w:r w:rsidRPr="006479FA">
        <w:rPr>
          <w:rFonts w:ascii="Times New Roman" w:hAnsi="Times New Roman"/>
          <w:lang w:val="es-SV"/>
        </w:rPr>
        <w:t xml:space="preserve">sometido a votación salva su voto la Concejal Señorita Denisse Yasira Sandoval Flores, artículo 45 del Código Municipal, por </w:t>
      </w:r>
      <w:r w:rsidRPr="006479FA">
        <w:rPr>
          <w:rFonts w:ascii="Times New Roman" w:hAnsi="Times New Roman"/>
          <w:b/>
          <w:lang w:val="es-SV"/>
        </w:rPr>
        <w:t xml:space="preserve">nueve votos, </w:t>
      </w:r>
      <w:r w:rsidRPr="006479FA">
        <w:rPr>
          <w:rFonts w:ascii="Times New Roman" w:hAnsi="Times New Roman"/>
          <w:b/>
        </w:rPr>
        <w:t>ACUERDA: 1)</w:t>
      </w:r>
      <w:r w:rsidRPr="006479FA">
        <w:rPr>
          <w:rFonts w:ascii="Times New Roman" w:hAnsi="Times New Roman"/>
        </w:rPr>
        <w:t xml:space="preserve"> Aprobar el Perfil Técnico del Proyecto Municipal “Beca Joven 2019”. </w:t>
      </w:r>
      <w:r w:rsidRPr="006479FA">
        <w:rPr>
          <w:rFonts w:ascii="Times New Roman" w:hAnsi="Times New Roman"/>
          <w:b/>
        </w:rPr>
        <w:t xml:space="preserve">2) </w:t>
      </w:r>
      <w:r w:rsidRPr="006479FA">
        <w:rPr>
          <w:rFonts w:ascii="Times New Roman" w:hAnsi="Times New Roman"/>
        </w:rPr>
        <w:t xml:space="preserve">Autorizar la ejecución del Proyecto Municipal “Beca Joven 2019”, el cual deberá ser ejecutado y monitoreado por el Departamento Municipal de Educación de esta Alcaldía Municipal. </w:t>
      </w:r>
      <w:r w:rsidRPr="006479FA">
        <w:rPr>
          <w:rFonts w:ascii="Times New Roman" w:hAnsi="Times New Roman"/>
          <w:b/>
        </w:rPr>
        <w:t xml:space="preserve">3) </w:t>
      </w:r>
      <w:r w:rsidRPr="006479FA">
        <w:rPr>
          <w:rFonts w:ascii="Times New Roman" w:hAnsi="Times New Roman"/>
        </w:rPr>
        <w:t>Autorizar de fondo FODES la</w:t>
      </w:r>
      <w:r w:rsidRPr="006479FA">
        <w:rPr>
          <w:rFonts w:ascii="Times New Roman" w:hAnsi="Times New Roman"/>
          <w:b/>
        </w:rPr>
        <w:t xml:space="preserve"> </w:t>
      </w:r>
      <w:r w:rsidRPr="006479FA">
        <w:rPr>
          <w:rFonts w:ascii="Times New Roman" w:hAnsi="Times New Roman"/>
        </w:rPr>
        <w:t xml:space="preserve">erogación hasta por un techo máximo de </w:t>
      </w:r>
      <w:r w:rsidRPr="006479FA">
        <w:rPr>
          <w:rFonts w:ascii="Times New Roman" w:hAnsi="Times New Roman"/>
          <w:b/>
        </w:rPr>
        <w:t>$1</w:t>
      </w:r>
      <w:proofErr w:type="gramStart"/>
      <w:r w:rsidRPr="006479FA">
        <w:rPr>
          <w:rFonts w:ascii="Times New Roman" w:hAnsi="Times New Roman"/>
          <w:b/>
        </w:rPr>
        <w:t>,300,000.00</w:t>
      </w:r>
      <w:proofErr w:type="gramEnd"/>
      <w:r w:rsidRPr="006479FA">
        <w:rPr>
          <w:rFonts w:ascii="Times New Roman" w:hAnsi="Times New Roman"/>
          <w:b/>
        </w:rPr>
        <w:t xml:space="preserve"> </w:t>
      </w:r>
      <w:r w:rsidRPr="006479FA">
        <w:rPr>
          <w:rFonts w:ascii="Times New Roman" w:hAnsi="Times New Roman"/>
        </w:rPr>
        <w:t>con aplicación a la Cifra Presupuestaria 56305 Becas, para el pago de becas de los Estudiantes</w:t>
      </w:r>
      <w:r w:rsidRPr="006479FA">
        <w:rPr>
          <w:rFonts w:ascii="Times New Roman" w:hAnsi="Times New Roman"/>
          <w:i/>
          <w:color w:val="000000" w:themeColor="text1"/>
          <w:lang w:val="es-SV"/>
        </w:rPr>
        <w:t>.-</w:t>
      </w:r>
      <w:r w:rsidRPr="006479FA">
        <w:rPr>
          <w:rFonts w:ascii="Times New Roman" w:hAnsi="Times New Roman"/>
        </w:rPr>
        <w:t xml:space="preserve"> </w:t>
      </w:r>
      <w:r w:rsidRPr="006479FA">
        <w:rPr>
          <w:rFonts w:ascii="Times New Roman" w:hAnsi="Times New Roman"/>
          <w:b/>
        </w:rPr>
        <w:t>CERTIFÍQUESE Y NOTIFIQUESE.</w:t>
      </w:r>
      <w:r w:rsidRPr="006479FA">
        <w:rPr>
          <w:rFonts w:ascii="Times New Roman" w:hAnsi="Times New Roman"/>
        </w:rPr>
        <w:t>-</w:t>
      </w:r>
      <w:r w:rsidRPr="006479FA">
        <w:rPr>
          <w:rFonts w:ascii="Times New Roman" w:hAnsi="Times New Roman"/>
          <w:b/>
        </w:rPr>
        <w:t xml:space="preserve">  ACUERDO NÚMERO DIECIOCHO</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21 </w:t>
      </w:r>
      <w:r w:rsidRPr="006479FA">
        <w:rPr>
          <w:rFonts w:ascii="Times New Roman" w:hAnsi="Times New Roman"/>
        </w:rPr>
        <w:t>de la agenda: Nota de fecha 27/06/19 enviada por la Licda. Delmy Lissette Hernández de Guzmán Tesorera Jefe Municipal: En Acuerdo Municipal número 15, acta número 08, de fecha 25/02/2019, se autorizó de fondos propios la erogación de doce cuotas a partir de enero 2019, en concepto de salarios dejados de percibir por proceso de despido declarado nulo ante la sala de lo Contencioso Administrativo, entre ellos se encuentra el Señor Herbert Antonio Membreño Morales, para efectos de depósitos de los salarios. Que la cuenta que presentó el señor Membreño Morales, es del Extranjero, lo que genera un recargo por cada deposito convirtiéndose en un gasto para la Municipalidad, razón por la cual no ha sido posible realizar los depósitos de los salarios correspondientes. Con fecha 27 de junio de 2019, se ha recibido nota del Licenciado José Otoniel Zelaya Henríquez, Jefe del Departamento de Asesoría Legal de esta Municipalidad, donde manifiesta que es procedente realizar los depósitos a una nueva cuenta nacional proporcionada por el señor Herbert Antonio Membreño Morales y todo ello referenciado por medio de oficio número 182, proveniente de la Físcalia General de La República, con número de referencia 00219-UDAJ-2018-SM, suscrito por la Licenciada Milagro del Carmen Hernández Funes. Solicita Acuerdo Municipal. Se tiene nota Lic. José Otoniel Zelaya Henríquez Jefe del Departamento de Asesoría Legal de esta Municipalidad, Oficio 182 de la fiscalía General de la Republica; y Acuerdo Municipal N° 15, acta N° 08, de fecha 25/02/2019 antes referenciado</w:t>
      </w:r>
      <w:r w:rsidRPr="006479FA">
        <w:rPr>
          <w:rFonts w:ascii="Times New Roman" w:hAnsi="Times New Roman"/>
          <w:b/>
        </w:rPr>
        <w:t>.</w:t>
      </w:r>
      <w:r w:rsidRPr="006479FA">
        <w:rPr>
          <w:rFonts w:ascii="Times New Roman" w:hAnsi="Times New Roman"/>
        </w:rPr>
        <w:t xml:space="preserve"> Con el aval del señor Alcalde Municipal Lic. Miguel Ángel Pereira Ayala; </w:t>
      </w:r>
      <w:r w:rsidRPr="006479FA">
        <w:rPr>
          <w:rFonts w:ascii="Times New Roman" w:hAnsi="Times New Roman"/>
          <w:lang w:val="es-SV"/>
        </w:rPr>
        <w:t xml:space="preserve">sometido a votación salva su voto la Concejal Señorita Denisse Yasira Sandoval Flores, artículo 45 del Código Municipal, por </w:t>
      </w:r>
      <w:r w:rsidRPr="006479FA">
        <w:rPr>
          <w:rFonts w:ascii="Times New Roman" w:hAnsi="Times New Roman"/>
          <w:b/>
          <w:lang w:val="es-SV"/>
        </w:rPr>
        <w:t xml:space="preserve">nueve votos, </w:t>
      </w:r>
      <w:r w:rsidRPr="006479FA">
        <w:rPr>
          <w:rFonts w:ascii="Times New Roman" w:hAnsi="Times New Roman"/>
          <w:b/>
        </w:rPr>
        <w:t xml:space="preserve">ACUERDA: 1) </w:t>
      </w:r>
      <w:r w:rsidRPr="006479FA">
        <w:rPr>
          <w:rFonts w:ascii="Times New Roman" w:hAnsi="Times New Roman"/>
        </w:rPr>
        <w:t>Modificar el Acuerdo Municipal número 15, acta número 08, de fecha 25/02/2019 en el sentido: Sustituir la cuenta bancaria N°051400549-9987761823-0101 con zip code 22191 del Banco Agrícola en El Salvador y en Estados Unidos de América el Banco Wells Fargo Agencia Woodbridge, por la cuenta N°003800949218 que el señor Herbert Antonio Membreño Morales, tiene en el Banco Agrícola de El Salvador; y se autoriza a la señora Tesorera Municipal Licda. Delmy Lissette Hernández de Guzmán, deposite en dicha cuenta los salarios dejados de percibir por proceso de despido declarado nulo ante la sala de lo Contencioso Administrativo</w:t>
      </w:r>
      <w:r w:rsidRPr="006479FA">
        <w:rPr>
          <w:rFonts w:ascii="Times New Roman" w:hAnsi="Times New Roman"/>
          <w:i/>
          <w:color w:val="000000" w:themeColor="text1"/>
          <w:lang w:val="es-SV"/>
        </w:rPr>
        <w:t>.-</w:t>
      </w:r>
      <w:r w:rsidRPr="006479FA">
        <w:rPr>
          <w:rFonts w:ascii="Times New Roman" w:hAnsi="Times New Roman"/>
        </w:rPr>
        <w:t xml:space="preserve"> </w:t>
      </w:r>
      <w:r w:rsidRPr="006479FA">
        <w:rPr>
          <w:rFonts w:ascii="Times New Roman" w:hAnsi="Times New Roman"/>
          <w:b/>
        </w:rPr>
        <w:t>CERTIFÍQUESE Y NOTIFIQUESE.</w:t>
      </w:r>
      <w:r w:rsidRPr="006479FA">
        <w:rPr>
          <w:rFonts w:ascii="Times New Roman" w:hAnsi="Times New Roman"/>
        </w:rPr>
        <w:t>-</w:t>
      </w:r>
      <w:r w:rsidRPr="006479FA">
        <w:rPr>
          <w:rFonts w:ascii="Times New Roman" w:hAnsi="Times New Roman"/>
          <w:b/>
        </w:rPr>
        <w:t xml:space="preserve">   ACUERDO NÚMERO DIECINUEVE</w:t>
      </w:r>
      <w:r w:rsidRPr="006479FA">
        <w:rPr>
          <w:rFonts w:ascii="Times New Roman" w:hAnsi="Times New Roman"/>
        </w:rPr>
        <w:t xml:space="preserve">.- El Concejo Municipal, </w:t>
      </w:r>
      <w:r w:rsidRPr="006479FA">
        <w:rPr>
          <w:rFonts w:ascii="Times New Roman" w:hAnsi="Times New Roman"/>
          <w:b/>
        </w:rPr>
        <w:t>CONSIDERANDO:</w:t>
      </w:r>
      <w:r w:rsidRPr="006479FA">
        <w:rPr>
          <w:rFonts w:ascii="Times New Roman" w:hAnsi="Times New Roman"/>
        </w:rPr>
        <w:t xml:space="preserve"> Visto y deliberado el punto del numeral </w:t>
      </w:r>
      <w:r w:rsidRPr="006479FA">
        <w:rPr>
          <w:rFonts w:ascii="Times New Roman" w:hAnsi="Times New Roman"/>
          <w:b/>
        </w:rPr>
        <w:t xml:space="preserve">22 </w:t>
      </w:r>
      <w:r w:rsidRPr="006479FA">
        <w:rPr>
          <w:rFonts w:ascii="Times New Roman" w:hAnsi="Times New Roman"/>
        </w:rPr>
        <w:t xml:space="preserve">de la agenda: </w:t>
      </w:r>
      <w:r w:rsidRPr="006479FA">
        <w:rPr>
          <w:rFonts w:ascii="Times New Roman" w:hAnsi="Times New Roman"/>
          <w:lang w:val="es-SV"/>
        </w:rPr>
        <w:t xml:space="preserve">Nota de fecha 27/06/19 enviada por el Ing. Wiliam Noé Claros Vigil Jefe de la UACI de esta Municipalidad: De conformidad al Acuerdo No. 6 Acta No.22 del 6 / 6 / 2019, y haber realizado el proceso Código LG-078-AMSM-2019: “ADQUISICION DE EQUIPOS, INSUMOS Y MATERIAS PRIMAS </w:t>
      </w:r>
      <w:r w:rsidRPr="006479FA">
        <w:rPr>
          <w:rFonts w:ascii="Times New Roman" w:hAnsi="Times New Roman"/>
          <w:lang w:val="es-SV"/>
        </w:rPr>
        <w:lastRenderedPageBreak/>
        <w:t xml:space="preserve">PARA FORTALECER LAS 17 INICIATIVAS PRODUCTIVAS EN LA EJECUCION DEL PROGRAMA EMPRENDIMIENTO SOLIDARIO; EN EL MARCO DEL PROYECTO ESPACIOS SEGUROS DE CONVIVENCIA PARA JOVENES EN EL SALVADOR (CONVIVIR) FISDL. Se publicó el proceso en la página del Ministerio de Hacienda </w:t>
      </w:r>
      <w:hyperlink r:id="rId12" w:history="1">
        <w:r w:rsidRPr="006479FA">
          <w:rPr>
            <w:rFonts w:ascii="Times New Roman" w:eastAsia="Calibri" w:hAnsi="Times New Roman"/>
            <w:color w:val="0000FF"/>
            <w:u w:val="single"/>
            <w:lang w:val="es-SV"/>
          </w:rPr>
          <w:t>www.comprasal</w:t>
        </w:r>
      </w:hyperlink>
      <w:r w:rsidRPr="006479FA">
        <w:rPr>
          <w:rFonts w:ascii="Times New Roman" w:hAnsi="Times New Roman"/>
          <w:lang w:val="es-SV"/>
        </w:rPr>
        <w:t>. Gob.sv No. del proceso 20190073. Se recibieron ofertas de Integración Publicitaria (Carlos Isaías Bonilla Rodríguez), Mayoreo La Campiña (Adilia del Carmen Martínez de Méndez), Diseños y Sistemas de Equipos de Cocina S.A. DE C.V. (Edgardo Antonio Escobar Ramírez), Inversiones Textiles Mas S.A. de C.V., Angel¨s Display (Angel Humberto Ortez Hernandez), Rigoberto Martínez Rodríguez, Estrategia Comercial Internacional S.A. DE C.V. (D´Perlas) (Andres Tovar Cabrera); Freund S.A. de C.V. (Eduardo David Freund Waidergorn); Comercial Ventura ( José Aristides Ventura Salmerón), Instituto de Cosmética Lui Christ (María Cristina Sánchez de Villalobos),  Alevines de Oriente S.A. DE C.V. (Leonel Edgardo Reyes Romero), Innovaciones Agrícolas de Oriente (Ing. Agr. Jorge Alberto Cabrera Aragón),  La Casa del Ciclista (Jorge Alberto Alvarez Velásquez), Negocios de Oriente S.A. DE C.V. (Jose Gilberto Herrera), Infra de El Salvador S.A. DE C.V. (Carlos Roberto Grassl Lecha), Librería Medalla Milagrosa (Aida Eugenia Mendez de Pereira), según detalle:</w:t>
      </w:r>
    </w:p>
    <w:tbl>
      <w:tblPr>
        <w:tblW w:w="9840" w:type="dxa"/>
        <w:jc w:val="center"/>
        <w:tblInd w:w="55" w:type="dxa"/>
        <w:tblCellMar>
          <w:left w:w="70" w:type="dxa"/>
          <w:right w:w="70" w:type="dxa"/>
        </w:tblCellMar>
        <w:tblLook w:val="04A0"/>
      </w:tblPr>
      <w:tblGrid>
        <w:gridCol w:w="1159"/>
        <w:gridCol w:w="3776"/>
        <w:gridCol w:w="1738"/>
        <w:gridCol w:w="1551"/>
        <w:gridCol w:w="1616"/>
      </w:tblGrid>
      <w:tr w:rsidR="006479FA" w:rsidRPr="006479FA" w:rsidTr="00140556">
        <w:trPr>
          <w:trHeight w:val="465"/>
          <w:jc w:val="center"/>
        </w:trPr>
        <w:tc>
          <w:tcPr>
            <w:tcW w:w="115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CANTIDAD</w:t>
            </w:r>
          </w:p>
        </w:tc>
        <w:tc>
          <w:tcPr>
            <w:tcW w:w="3776"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BIEN, OBRA O SERVICIO</w:t>
            </w:r>
          </w:p>
        </w:tc>
        <w:tc>
          <w:tcPr>
            <w:tcW w:w="1738"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INTEGRACION PUBLICITARIA ( CARLOS ISAIAS BONILLA RODRIGUEZ)</w:t>
            </w:r>
          </w:p>
        </w:tc>
        <w:tc>
          <w:tcPr>
            <w:tcW w:w="1551"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 xml:space="preserve">MAYOREO LA CAMPIÑA (ADILIA DEL CARMEN MARTINEZ DE MENDEZ) </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DISEÑOS Y SISTEMAS DE EQUIPOS DE COCINA S.A. DE C.V. (EDGARDO ANTONIO ESCOBAR RAMIREZ</w:t>
            </w:r>
          </w:p>
        </w:tc>
      </w:tr>
      <w:tr w:rsidR="006479FA" w:rsidRPr="006479FA" w:rsidTr="00140556">
        <w:trPr>
          <w:trHeight w:val="1335"/>
          <w:jc w:val="center"/>
        </w:trPr>
        <w:tc>
          <w:tcPr>
            <w:tcW w:w="4935"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61599.- PROYECTOS Y PROGRAMAS DE INVERSION DIVERSOS</w:t>
            </w:r>
          </w:p>
        </w:tc>
        <w:tc>
          <w:tcPr>
            <w:tcW w:w="1738"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c>
          <w:tcPr>
            <w:tcW w:w="1551"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r>
      <w:tr w:rsidR="006479FA" w:rsidRPr="006479FA" w:rsidTr="00140556">
        <w:trPr>
          <w:trHeight w:val="300"/>
          <w:jc w:val="center"/>
        </w:trPr>
        <w:tc>
          <w:tcPr>
            <w:tcW w:w="8224"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Transferencia en especie a la iniciativa productiva “El Punto del Pan”</w:t>
            </w:r>
          </w:p>
        </w:tc>
        <w:tc>
          <w:tcPr>
            <w:tcW w:w="1616" w:type="dxa"/>
            <w:tcBorders>
              <w:top w:val="single" w:sz="4" w:space="0" w:color="auto"/>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780"/>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Batidora Modelo VFM20C B-20  - tazon de acero-  20 ltrs- potencia de 1.5 HP 3 -Timer-3 Velocidades- incluye: Globo, Gancho, Paleta.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1,585.01 </w:t>
            </w:r>
          </w:p>
        </w:tc>
      </w:tr>
      <w:tr w:rsidR="006479FA" w:rsidRPr="006479FA" w:rsidTr="00140556">
        <w:trPr>
          <w:trHeight w:val="31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1.5</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QQ- Azúcar- Blanca</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71.25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2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Harina fuerte de 50 libras</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60.00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2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3.5</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Bolsas de Harina suave de 50 libras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48.65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1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Caja de Manteca de 50 libras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24.09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15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Banner 1.00 x0.80 mts</w:t>
            </w:r>
          </w:p>
        </w:tc>
        <w:tc>
          <w:tcPr>
            <w:tcW w:w="1738"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b/>
                <w:bCs/>
                <w:color w:val="000000"/>
                <w:sz w:val="18"/>
                <w:szCs w:val="18"/>
                <w:lang w:val="es-SV" w:eastAsia="es-SV"/>
              </w:rPr>
            </w:pPr>
            <w:r w:rsidRPr="006479FA">
              <w:rPr>
                <w:rFonts w:ascii="Calibri" w:eastAsia="Times New Roman" w:hAnsi="Calibri" w:cs="Calibri"/>
                <w:b/>
                <w:bCs/>
                <w:color w:val="000000"/>
                <w:sz w:val="18"/>
                <w:szCs w:val="18"/>
                <w:lang w:val="es-SV" w:eastAsia="es-SV"/>
              </w:rPr>
              <w:t xml:space="preserve"> $                     11.00 </w:t>
            </w:r>
          </w:p>
        </w:tc>
        <w:tc>
          <w:tcPr>
            <w:tcW w:w="1551"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616" w:type="dxa"/>
            <w:tcBorders>
              <w:top w:val="nil"/>
              <w:left w:val="nil"/>
              <w:bottom w:val="nil"/>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15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3776"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TOTAL</w:t>
            </w:r>
          </w:p>
        </w:tc>
        <w:tc>
          <w:tcPr>
            <w:tcW w:w="1738"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11.00 </w:t>
            </w:r>
          </w:p>
        </w:tc>
        <w:tc>
          <w:tcPr>
            <w:tcW w:w="1551"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203.99 </w:t>
            </w:r>
          </w:p>
        </w:tc>
        <w:tc>
          <w:tcPr>
            <w:tcW w:w="1616" w:type="dxa"/>
            <w:tcBorders>
              <w:top w:val="single" w:sz="4" w:space="0" w:color="auto"/>
              <w:left w:val="nil"/>
              <w:bottom w:val="single" w:sz="4" w:space="0" w:color="auto"/>
              <w:right w:val="single" w:sz="4" w:space="0" w:color="auto"/>
            </w:tcBorders>
            <w:shd w:val="clear" w:color="000000" w:fill="D8E4BC"/>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1,585.01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10417" w:type="dxa"/>
        <w:jc w:val="center"/>
        <w:tblLayout w:type="fixed"/>
        <w:tblCellMar>
          <w:left w:w="70" w:type="dxa"/>
          <w:right w:w="70" w:type="dxa"/>
        </w:tblCellMar>
        <w:tblLook w:val="04A0"/>
      </w:tblPr>
      <w:tblGrid>
        <w:gridCol w:w="1008"/>
        <w:gridCol w:w="1559"/>
        <w:gridCol w:w="1134"/>
        <w:gridCol w:w="1216"/>
        <w:gridCol w:w="1383"/>
        <w:gridCol w:w="1134"/>
        <w:gridCol w:w="94"/>
        <w:gridCol w:w="1424"/>
        <w:gridCol w:w="1465"/>
      </w:tblGrid>
      <w:tr w:rsidR="006479FA" w:rsidRPr="00B1147A" w:rsidTr="00140556">
        <w:trPr>
          <w:trHeight w:val="465"/>
          <w:jc w:val="center"/>
        </w:trPr>
        <w:tc>
          <w:tcPr>
            <w:tcW w:w="1008" w:type="dxa"/>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559" w:type="dxa"/>
            <w:tcBorders>
              <w:top w:val="single" w:sz="4" w:space="0" w:color="auto"/>
              <w:left w:val="nil"/>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INVERSIONES TEXTILES MAS S.A DE C.V</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ANGEL´S DISPLAY ( ANGEL HUMBERTO ORTEZ HERNANDEZ)</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12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RIGOBERTO MARTINEZ RODRIGUEZ</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ESTRATEGIA COMERCIAL INTERNACIONAL S.A DE C.V (D¨PERLAS) (ANDRES TOBAR CABRERA</w:t>
            </w:r>
          </w:p>
        </w:tc>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r>
      <w:tr w:rsidR="006479FA" w:rsidRPr="006479FA" w:rsidTr="00140556">
        <w:trPr>
          <w:trHeight w:val="793"/>
          <w:jc w:val="center"/>
        </w:trPr>
        <w:tc>
          <w:tcPr>
            <w:tcW w:w="2567"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228" w:type="dxa"/>
            <w:gridSpan w:val="2"/>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10417" w:type="dxa"/>
            <w:gridSpan w:val="9"/>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Transferencia en especie a la iniciativa productiva “Sulamitas Teñidos en Añil y más”</w:t>
            </w:r>
          </w:p>
        </w:tc>
      </w:tr>
      <w:tr w:rsidR="006479FA" w:rsidRPr="006479FA" w:rsidTr="00140556">
        <w:trPr>
          <w:trHeight w:val="675"/>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n-US" w:eastAsia="es-SV"/>
              </w:rPr>
            </w:pPr>
            <w:r w:rsidRPr="006479FA">
              <w:rPr>
                <w:rFonts w:ascii="Times New Roman" w:eastAsia="Times New Roman" w:hAnsi="Times New Roman"/>
                <w:color w:val="000000"/>
                <w:sz w:val="18"/>
                <w:szCs w:val="18"/>
                <w:lang w:val="en-US" w:eastAsia="es-SV"/>
              </w:rPr>
              <w:t>Mesa plst/met pleg 72x29 plegable</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n-US" w:eastAsia="es-SV"/>
              </w:rPr>
              <w:t xml:space="preserve"> </w:t>
            </w:r>
            <w:r w:rsidRPr="006479FA">
              <w:rPr>
                <w:rFonts w:ascii="Calibri" w:eastAsia="Times New Roman" w:hAnsi="Calibri" w:cs="Calibri"/>
                <w:color w:val="000000"/>
                <w:sz w:val="18"/>
                <w:szCs w:val="18"/>
                <w:lang w:val="es-SV" w:eastAsia="es-SV"/>
              </w:rPr>
              <w:t xml:space="preserve">$         114.00 </w:t>
            </w:r>
          </w:p>
        </w:tc>
      </w:tr>
      <w:tr w:rsidR="006479FA" w:rsidRPr="006479FA" w:rsidTr="00140556">
        <w:trPr>
          <w:trHeight w:val="675"/>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lastRenderedPageBreak/>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Estante 5 anaqueles metal  ancho 30 ,2x1</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50.00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05"/>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Pirograbador para cuero y madera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65.00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regla escuadra de madera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rack de 4 brazos cromado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85.00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Tiras de cristal mediano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30.00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maniquí completo, cabello simulado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125.00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n-US" w:eastAsia="es-SV"/>
              </w:rPr>
            </w:pPr>
            <w:r w:rsidRPr="006479FA">
              <w:rPr>
                <w:rFonts w:ascii="Times New Roman" w:eastAsia="Times New Roman" w:hAnsi="Times New Roman"/>
                <w:color w:val="000000"/>
                <w:sz w:val="18"/>
                <w:szCs w:val="18"/>
                <w:lang w:val="en-US" w:eastAsia="es-SV"/>
              </w:rPr>
              <w:t>maniquí s/b s/c</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n-US" w:eastAsia="es-SV"/>
              </w:rPr>
              <w:t xml:space="preserve"> </w:t>
            </w:r>
            <w:r w:rsidRPr="006479FA">
              <w:rPr>
                <w:rFonts w:ascii="Calibri" w:eastAsia="Times New Roman" w:hAnsi="Calibri" w:cs="Calibri"/>
                <w:color w:val="000000"/>
                <w:sz w:val="18"/>
                <w:szCs w:val="18"/>
                <w:lang w:val="es-SV" w:eastAsia="es-SV"/>
              </w:rPr>
              <w:t xml:space="preserve">$           60.00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675"/>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siluetas para hombre  corta blancas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25.50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silla plástica c/brazo MEGA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45.00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Kilo de añil en polvo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260.00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675"/>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Libras de Hilo de Nylon #8, #21</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149.50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Libras Hilo de algodón crudo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45.00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cabecita 20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32.00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tope 30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9.80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argolla de 30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9.80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Cajas de grapa 2.0 de 1000 piezas</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4.90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argolla plateada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4.20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Bolsas de argolla plateada mediana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4.90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broche t</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10.20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broche perico 14mm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16.90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pescador</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10.00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pinza  curva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1.51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pinza  corte</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pinza redonda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1.80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balin 6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Tiras de perla cultivada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25.20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Tiras de perla cultivada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30.60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piedra natural de 10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54.00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lastRenderedPageBreak/>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Rollo manta cruda ancho 72</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256.99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cristal grande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piedra picada grande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29.40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piedra picada pequeña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42.00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 Argolla llavero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15.40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guaya metálica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nylon rígido 0.30</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rollo Hilo encerado 1.5mm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rollo Hilo encerado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7.50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balín 8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14.80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 piedra natural 8mm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54.60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piedra natural 6mm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36.00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jc w:val="center"/>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Banner 1.40 x 0.80 mts</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46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total</w:t>
            </w:r>
          </w:p>
        </w:tc>
        <w:tc>
          <w:tcPr>
            <w:tcW w:w="113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256.99 </w:t>
            </w:r>
          </w:p>
        </w:tc>
        <w:tc>
          <w:tcPr>
            <w:tcW w:w="121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345.50 </w:t>
            </w:r>
          </w:p>
        </w:tc>
        <w:tc>
          <w:tcPr>
            <w:tcW w:w="138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95.00 </w:t>
            </w:r>
          </w:p>
        </w:tc>
        <w:tc>
          <w:tcPr>
            <w:tcW w:w="113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454.50 </w:t>
            </w:r>
          </w:p>
        </w:tc>
        <w:tc>
          <w:tcPr>
            <w:tcW w:w="1518" w:type="dxa"/>
            <w:gridSpan w:val="2"/>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489.01 </w:t>
            </w:r>
          </w:p>
        </w:tc>
        <w:tc>
          <w:tcPr>
            <w:tcW w:w="146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159.00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ind w:left="708"/>
        <w:jc w:val="both"/>
        <w:rPr>
          <w:rFonts w:ascii="Times New Roman" w:hAnsi="Times New Roman"/>
          <w:i/>
          <w:sz w:val="18"/>
          <w:szCs w:val="18"/>
          <w:lang w:val="es-SV"/>
        </w:rPr>
      </w:pPr>
    </w:p>
    <w:tbl>
      <w:tblPr>
        <w:tblW w:w="9087" w:type="dxa"/>
        <w:jc w:val="center"/>
        <w:tblInd w:w="55" w:type="dxa"/>
        <w:tblCellMar>
          <w:left w:w="70" w:type="dxa"/>
          <w:right w:w="70" w:type="dxa"/>
        </w:tblCellMar>
        <w:tblLook w:val="04A0"/>
      </w:tblPr>
      <w:tblGrid>
        <w:gridCol w:w="1352"/>
        <w:gridCol w:w="2916"/>
        <w:gridCol w:w="2126"/>
        <w:gridCol w:w="2693"/>
      </w:tblGrid>
      <w:tr w:rsidR="006479FA" w:rsidRPr="00B1147A" w:rsidTr="00140556">
        <w:trPr>
          <w:trHeight w:val="465"/>
          <w:jc w:val="center"/>
        </w:trPr>
        <w:tc>
          <w:tcPr>
            <w:tcW w:w="1352" w:type="dxa"/>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916" w:type="dxa"/>
            <w:tcBorders>
              <w:top w:val="single" w:sz="4" w:space="0" w:color="auto"/>
              <w:left w:val="nil"/>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 xml:space="preserve">FREUND S.A DE C.V (EDUARDO DAVID FREUND WAIDERGORN) </w:t>
            </w:r>
          </w:p>
        </w:tc>
      </w:tr>
      <w:tr w:rsidR="006479FA" w:rsidRPr="006479FA" w:rsidTr="00140556">
        <w:trPr>
          <w:trHeight w:val="630"/>
          <w:jc w:val="center"/>
        </w:trPr>
        <w:tc>
          <w:tcPr>
            <w:tcW w:w="4268"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450"/>
          <w:jc w:val="center"/>
        </w:trPr>
        <w:tc>
          <w:tcPr>
            <w:tcW w:w="9087"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“Carpintería Torres”</w:t>
            </w:r>
          </w:p>
        </w:tc>
      </w:tr>
      <w:tr w:rsidR="006479FA" w:rsidRPr="006479FA" w:rsidTr="00140556">
        <w:trPr>
          <w:trHeight w:val="675"/>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caladora pendular 500W C/LUZ LED</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120.28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 portable 12.5 PLG 15A 10000RPM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717.94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ingleteadora 12 plg 1600 WTT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464.63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angular 9 PLG + mini esme</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199.00 </w:t>
            </w:r>
          </w:p>
        </w:tc>
      </w:tr>
      <w:tr w:rsidR="006479FA" w:rsidRPr="006479FA" w:rsidTr="00140556">
        <w:trPr>
          <w:trHeight w:val="675"/>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circular 7-1/4 PLG 15A 1800W 5800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175.00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Taladro banco 1/2 PLG 250W 1/3 HP 5 veloc</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169.90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aluminio 101C26 2.50MT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137.50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aluminio 101C26 4.00MT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154.00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cuadrado galv 2P CH 14 (1.8MM)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111.25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Bolsas de Cemento gris portland fuerte (93.5L) SM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86.00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Platina A1/8XG2P</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91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12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69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2,385.00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9371" w:type="dxa"/>
        <w:jc w:val="center"/>
        <w:tblInd w:w="55" w:type="dxa"/>
        <w:tblCellMar>
          <w:left w:w="70" w:type="dxa"/>
          <w:right w:w="70" w:type="dxa"/>
        </w:tblCellMar>
        <w:tblLook w:val="04A0"/>
      </w:tblPr>
      <w:tblGrid>
        <w:gridCol w:w="1123"/>
        <w:gridCol w:w="1687"/>
        <w:gridCol w:w="1923"/>
        <w:gridCol w:w="102"/>
        <w:gridCol w:w="2410"/>
        <w:gridCol w:w="2126"/>
      </w:tblGrid>
      <w:tr w:rsidR="006479FA" w:rsidRPr="006479FA" w:rsidTr="00140556">
        <w:trPr>
          <w:trHeight w:val="465"/>
          <w:jc w:val="center"/>
        </w:trPr>
        <w:tc>
          <w:tcPr>
            <w:tcW w:w="1123"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687"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02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410" w:type="dxa"/>
            <w:vMerge w:val="restart"/>
            <w:tcBorders>
              <w:top w:val="single" w:sz="8" w:space="0" w:color="auto"/>
              <w:left w:val="single" w:sz="8" w:space="0" w:color="auto"/>
              <w:bottom w:val="nil"/>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 xml:space="preserve">FREUND S.A DE C.V ( EDUARDO DAVID FREUND WAIDERGORN)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 JOSE ARISTIDES VENTURA SALMERON)</w:t>
            </w:r>
          </w:p>
        </w:tc>
      </w:tr>
      <w:tr w:rsidR="006479FA" w:rsidRPr="006479FA" w:rsidTr="00140556">
        <w:trPr>
          <w:trHeight w:val="627"/>
          <w:jc w:val="center"/>
        </w:trPr>
        <w:tc>
          <w:tcPr>
            <w:tcW w:w="2810"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025" w:type="dxa"/>
            <w:gridSpan w:val="2"/>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410" w:type="dxa"/>
            <w:vMerge/>
            <w:tcBorders>
              <w:top w:val="single" w:sz="8" w:space="0" w:color="auto"/>
              <w:left w:val="single" w:sz="8" w:space="0" w:color="auto"/>
              <w:bottom w:val="nil"/>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371"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“Típicos Escobar”</w:t>
            </w: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industrial</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130.00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Sillas plástica c/brazo </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87.24</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plástica cuadrada 80x80</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68.37</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Coche freidor de papas, salchichas y depósitos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650.00</w:t>
            </w: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Extractor de jugos c/dispen 800W</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94.90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 hielera 5qt+hielo AZ</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70.75</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Cilindro de gas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83.74</w:t>
            </w: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687"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92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512" w:type="dxa"/>
            <w:gridSpan w:val="2"/>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451.26</w:t>
            </w:r>
          </w:p>
        </w:tc>
        <w:tc>
          <w:tcPr>
            <w:tcW w:w="212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733.74</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8708" w:type="dxa"/>
        <w:jc w:val="center"/>
        <w:tblCellMar>
          <w:left w:w="70" w:type="dxa"/>
          <w:right w:w="70" w:type="dxa"/>
        </w:tblCellMar>
        <w:tblLook w:val="04A0"/>
      </w:tblPr>
      <w:tblGrid>
        <w:gridCol w:w="1507"/>
        <w:gridCol w:w="2421"/>
        <w:gridCol w:w="3191"/>
        <w:gridCol w:w="1589"/>
      </w:tblGrid>
      <w:tr w:rsidR="006479FA" w:rsidRPr="006479FA" w:rsidTr="00140556">
        <w:trPr>
          <w:trHeight w:val="465"/>
          <w:jc w:val="center"/>
        </w:trPr>
        <w:tc>
          <w:tcPr>
            <w:tcW w:w="1507"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21"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319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INSTITUTO DE COSMETICA LUI CHRIST (MARIA CRISTINA SANCHEZ DE VILLALOBOS)</w:t>
            </w:r>
          </w:p>
        </w:tc>
        <w:tc>
          <w:tcPr>
            <w:tcW w:w="158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r>
      <w:tr w:rsidR="006479FA" w:rsidRPr="006479FA" w:rsidTr="00140556">
        <w:trPr>
          <w:trHeight w:val="660"/>
          <w:jc w:val="center"/>
        </w:trPr>
        <w:tc>
          <w:tcPr>
            <w:tcW w:w="392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3191"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589"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708" w:type="dxa"/>
            <w:gridSpan w:val="4"/>
            <w:tcBorders>
              <w:top w:val="nil"/>
              <w:left w:val="single" w:sz="8"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“Sala de belleza Jeremay”</w:t>
            </w:r>
          </w:p>
        </w:tc>
      </w:tr>
      <w:tr w:rsidR="006479FA" w:rsidRPr="006479FA" w:rsidTr="00140556">
        <w:trPr>
          <w:trHeight w:val="690"/>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Lava cabeza de fibra forrado, con silla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250.00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silla de corte hidráulica #8062</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Espejo con marco y repisa COD WLM 525</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Tina eléctrica para pedicura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RUSK cerámica 1 1/4 pulgada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Tenaza Rizadora profesional 1 1/4 pulgada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Secadora de cabello pro argán</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94.40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#11118</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6.95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entresacar #303470</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básico acrílico</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Tintes kuul + peróxido</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Polvo decolorante LOQUAY 500 gramos</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40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30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20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4.75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507"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 para pistolear</w:t>
            </w:r>
          </w:p>
        </w:tc>
        <w:tc>
          <w:tcPr>
            <w:tcW w:w="319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c>
          <w:tcPr>
            <w:tcW w:w="1589"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00"/>
          <w:jc w:val="center"/>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2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total</w:t>
            </w:r>
          </w:p>
        </w:tc>
        <w:tc>
          <w:tcPr>
            <w:tcW w:w="319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1,185.00 </w:t>
            </w:r>
          </w:p>
        </w:tc>
        <w:tc>
          <w:tcPr>
            <w:tcW w:w="158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8386" w:type="dxa"/>
        <w:jc w:val="center"/>
        <w:tblCellMar>
          <w:left w:w="70" w:type="dxa"/>
          <w:right w:w="70" w:type="dxa"/>
        </w:tblCellMar>
        <w:tblLook w:val="04A0"/>
      </w:tblPr>
      <w:tblGrid>
        <w:gridCol w:w="1640"/>
        <w:gridCol w:w="2420"/>
        <w:gridCol w:w="1740"/>
        <w:gridCol w:w="2586"/>
      </w:tblGrid>
      <w:tr w:rsidR="006479FA" w:rsidRPr="006479FA" w:rsidTr="00140556">
        <w:trPr>
          <w:trHeight w:val="465"/>
          <w:jc w:val="center"/>
        </w:trPr>
        <w:tc>
          <w:tcPr>
            <w:tcW w:w="1640"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20"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74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COMERCIAL VENTURA ( JOSE ARISTIDES VENTURA SALMERON) </w:t>
            </w:r>
          </w:p>
        </w:tc>
      </w:tr>
      <w:tr w:rsidR="006479FA" w:rsidRPr="006479FA" w:rsidTr="00140556">
        <w:trPr>
          <w:trHeight w:val="825"/>
          <w:jc w:val="center"/>
        </w:trPr>
        <w:tc>
          <w:tcPr>
            <w:tcW w:w="4060"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740"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386"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“Comedor Iris”</w:t>
            </w:r>
          </w:p>
        </w:tc>
      </w:tr>
      <w:tr w:rsidR="006479FA" w:rsidRPr="006479FA" w:rsidTr="00140556">
        <w:trPr>
          <w:trHeight w:val="765"/>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carro para hot dog de 1.20 de largo con 1 freidor de cesto</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500.00 </w:t>
            </w:r>
          </w:p>
        </w:tc>
      </w:tr>
      <w:tr w:rsidR="006479FA" w:rsidRPr="006479FA" w:rsidTr="00140556">
        <w:trPr>
          <w:trHeight w:val="76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plancha de 1.30 todo comal acero inoxidable todo el cajón</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485.00 </w:t>
            </w:r>
          </w:p>
        </w:tc>
      </w:tr>
      <w:tr w:rsidR="006479FA" w:rsidRPr="006479FA" w:rsidTr="00140556">
        <w:trPr>
          <w:trHeight w:val="51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parrilla para asar de 0.75 acero inoxidable</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200.00 </w:t>
            </w:r>
          </w:p>
        </w:tc>
      </w:tr>
      <w:tr w:rsidR="006479FA" w:rsidRPr="006479FA" w:rsidTr="00140556">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Banner 1.40 x 0.80 mts</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15.00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r>
      <w:tr w:rsidR="006479FA" w:rsidRPr="006479FA" w:rsidTr="00140556">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42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174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15.00 </w:t>
            </w:r>
          </w:p>
        </w:tc>
        <w:tc>
          <w:tcPr>
            <w:tcW w:w="258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1,185.00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8878" w:type="dxa"/>
        <w:jc w:val="center"/>
        <w:tblCellMar>
          <w:left w:w="70" w:type="dxa"/>
          <w:right w:w="70" w:type="dxa"/>
        </w:tblCellMar>
        <w:tblLook w:val="04A0"/>
      </w:tblPr>
      <w:tblGrid>
        <w:gridCol w:w="1164"/>
        <w:gridCol w:w="2469"/>
        <w:gridCol w:w="1701"/>
        <w:gridCol w:w="1870"/>
        <w:gridCol w:w="1674"/>
      </w:tblGrid>
      <w:tr w:rsidR="006479FA" w:rsidRPr="006479FA" w:rsidTr="00140556">
        <w:trPr>
          <w:trHeight w:val="465"/>
          <w:jc w:val="center"/>
        </w:trPr>
        <w:tc>
          <w:tcPr>
            <w:tcW w:w="1164"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70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1870" w:type="dxa"/>
            <w:vMerge w:val="restart"/>
            <w:tcBorders>
              <w:top w:val="single" w:sz="8" w:space="0" w:color="auto"/>
              <w:left w:val="single" w:sz="8" w:space="0" w:color="auto"/>
              <w:bottom w:val="single" w:sz="4" w:space="0" w:color="000000"/>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 JOSE ARISTIDES SALMERON VENTURA)</w:t>
            </w:r>
          </w:p>
        </w:tc>
      </w:tr>
      <w:tr w:rsidR="006479FA" w:rsidRPr="006479FA" w:rsidTr="00140556">
        <w:trPr>
          <w:trHeight w:val="651"/>
          <w:jc w:val="center"/>
        </w:trPr>
        <w:tc>
          <w:tcPr>
            <w:tcW w:w="3633"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701"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870" w:type="dxa"/>
            <w:vMerge/>
            <w:tcBorders>
              <w:top w:val="single" w:sz="8" w:space="0" w:color="auto"/>
              <w:left w:val="single" w:sz="8" w:space="0" w:color="auto"/>
              <w:bottom w:val="single" w:sz="4" w:space="0" w:color="000000"/>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878" w:type="dxa"/>
            <w:gridSpan w:val="5"/>
            <w:tcBorders>
              <w:top w:val="nil"/>
              <w:left w:val="single" w:sz="8"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“Asados Elena”</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térmica 3 bandejas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495.00 </w:t>
            </w:r>
          </w:p>
        </w:tc>
      </w:tr>
      <w:tr w:rsidR="006479FA" w:rsidRPr="006479FA" w:rsidTr="00140556">
        <w:trPr>
          <w:trHeight w:val="482"/>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industrial de 1.00 mtr.</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silla plástica sin brazo</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83.40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8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plástica cuadrada con patas desmontables 80 x 80 Turín</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68.37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de 2 V/600W profesional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129.89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50QT+hielera 5QT+hielo AZ</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70.76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termo 3 gal Naranja RBM FG16830111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46.46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cuartones de 3 varas p.</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28.26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cuartones de 4 varas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12.62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4</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reglas de 4 varas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9.84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láminas de 4 yardas calibre 28</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30.40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tornillo para lamina rooftec "B" 12X1 IB p/broca</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recta 2x1 CH 18 (1.5mm)</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Balde plástico 2.5 galones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15"/>
          <w:jc w:val="center"/>
        </w:trPr>
        <w:tc>
          <w:tcPr>
            <w:tcW w:w="1164"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Bandeja de acero inoxidable redonda de 40 cm</w:t>
            </w:r>
          </w:p>
        </w:tc>
        <w:tc>
          <w:tcPr>
            <w:tcW w:w="170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19.20 </w:t>
            </w:r>
          </w:p>
        </w:tc>
        <w:tc>
          <w:tcPr>
            <w:tcW w:w="1674"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Banner 1.40 x 0.80 mts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6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70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187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555.00 </w:t>
            </w:r>
          </w:p>
        </w:tc>
        <w:tc>
          <w:tcPr>
            <w:tcW w:w="167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630.00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tbl>
      <w:tblPr>
        <w:tblW w:w="8878" w:type="dxa"/>
        <w:jc w:val="center"/>
        <w:tblCellMar>
          <w:left w:w="70" w:type="dxa"/>
          <w:right w:w="70" w:type="dxa"/>
        </w:tblCellMar>
        <w:tblLook w:val="04A0"/>
      </w:tblPr>
      <w:tblGrid>
        <w:gridCol w:w="1416"/>
        <w:gridCol w:w="2648"/>
        <w:gridCol w:w="2406"/>
        <w:gridCol w:w="2408"/>
      </w:tblGrid>
      <w:tr w:rsidR="006479FA" w:rsidRPr="006479FA" w:rsidTr="00140556">
        <w:trPr>
          <w:trHeight w:val="465"/>
          <w:jc w:val="center"/>
        </w:trPr>
        <w:tc>
          <w:tcPr>
            <w:tcW w:w="1334"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96"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 INSTITUTO DE COSMETICA LUI CHRIST (MARIA CRISTINA SANCHEZ DE VILLALOBOS) </w:t>
            </w:r>
          </w:p>
        </w:tc>
        <w:tc>
          <w:tcPr>
            <w:tcW w:w="2270" w:type="dxa"/>
            <w:vMerge w:val="restart"/>
            <w:tcBorders>
              <w:top w:val="single" w:sz="8" w:space="0" w:color="auto"/>
              <w:left w:val="single" w:sz="8" w:space="0" w:color="auto"/>
              <w:bottom w:val="nil"/>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 INTEGRACION PUBLICITARIA( CARLOS ISAIAS BONILLA RODRIGUEZ) </w:t>
            </w:r>
          </w:p>
        </w:tc>
      </w:tr>
      <w:tr w:rsidR="006479FA" w:rsidRPr="006479FA" w:rsidTr="00140556">
        <w:trPr>
          <w:trHeight w:val="645"/>
          <w:jc w:val="center"/>
        </w:trPr>
        <w:tc>
          <w:tcPr>
            <w:tcW w:w="3830"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268"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270" w:type="dxa"/>
            <w:vMerge/>
            <w:tcBorders>
              <w:top w:val="single" w:sz="8" w:space="0" w:color="auto"/>
              <w:left w:val="single" w:sz="8" w:space="0" w:color="auto"/>
              <w:bottom w:val="nil"/>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368"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“Peluquería Bernal”</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 reclinable hidráulica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secadora hurricane</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babyliss</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lava cabeza de fibra + silla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adoro 6.5”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entresacar 6.5”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clipper  wahl Detailer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cliper wahl inalámbrica</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sacudidor walel</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capas de corte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cepillo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4.65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Navaja de corte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after shave clubman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para uñas de pedal CR 197</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peine de corte wahl</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esmaltes gel gelish</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de depilación Gigi</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87.50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50"/>
          <w:jc w:val="center"/>
        </w:trPr>
        <w:tc>
          <w:tcPr>
            <w:tcW w:w="1334"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pedicura SPA profesional</w:t>
            </w:r>
          </w:p>
        </w:tc>
        <w:tc>
          <w:tcPr>
            <w:tcW w:w="2268"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c>
          <w:tcPr>
            <w:tcW w:w="2270"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00"/>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Total</w:t>
            </w:r>
          </w:p>
        </w:tc>
        <w:tc>
          <w:tcPr>
            <w:tcW w:w="226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1,185.00 </w:t>
            </w:r>
          </w:p>
        </w:tc>
        <w:tc>
          <w:tcPr>
            <w:tcW w:w="227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tbl>
      <w:tblPr>
        <w:tblW w:w="9356" w:type="dxa"/>
        <w:jc w:val="center"/>
        <w:tblInd w:w="-72" w:type="dxa"/>
        <w:tblCellMar>
          <w:left w:w="70" w:type="dxa"/>
          <w:right w:w="70" w:type="dxa"/>
        </w:tblCellMar>
        <w:tblLook w:val="04A0"/>
      </w:tblPr>
      <w:tblGrid>
        <w:gridCol w:w="993"/>
        <w:gridCol w:w="2202"/>
        <w:gridCol w:w="1996"/>
        <w:gridCol w:w="2181"/>
        <w:gridCol w:w="1984"/>
      </w:tblGrid>
      <w:tr w:rsidR="006479FA" w:rsidRPr="006479FA" w:rsidTr="00140556">
        <w:trPr>
          <w:trHeight w:val="465"/>
          <w:jc w:val="center"/>
        </w:trPr>
        <w:tc>
          <w:tcPr>
            <w:tcW w:w="993"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202"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99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181" w:type="dxa"/>
            <w:vMerge w:val="restart"/>
            <w:tcBorders>
              <w:top w:val="single" w:sz="8" w:space="0" w:color="auto"/>
              <w:left w:val="single" w:sz="8" w:space="0" w:color="auto"/>
              <w:bottom w:val="single" w:sz="4" w:space="0" w:color="000000"/>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(JOSE ARISTIDES VENTURA SALMERON)</w:t>
            </w:r>
          </w:p>
        </w:tc>
      </w:tr>
      <w:tr w:rsidR="006479FA" w:rsidRPr="006479FA" w:rsidTr="00140556">
        <w:trPr>
          <w:trHeight w:val="855"/>
          <w:jc w:val="center"/>
        </w:trPr>
        <w:tc>
          <w:tcPr>
            <w:tcW w:w="3195"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996"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181" w:type="dxa"/>
            <w:vMerge/>
            <w:tcBorders>
              <w:top w:val="single" w:sz="8" w:space="0" w:color="auto"/>
              <w:left w:val="single" w:sz="8" w:space="0" w:color="auto"/>
              <w:bottom w:val="single" w:sz="4" w:space="0" w:color="000000"/>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356" w:type="dxa"/>
            <w:gridSpan w:val="5"/>
            <w:tcBorders>
              <w:top w:val="nil"/>
              <w:left w:val="single" w:sz="8" w:space="0" w:color="auto"/>
              <w:bottom w:val="nil"/>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“Licuados y Pupusería Yaneth”</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exprimidor de cítrico industrial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72.26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9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extractor de jugo dispensador 800w</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94.90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de 2 vel 600 w profesional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519.60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8 vel vaso de vidrio negro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51.36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licuadora cromada oster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99.00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plancha 1.30 metros, con sistema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211.00 </w:t>
            </w:r>
          </w:p>
        </w:tc>
      </w:tr>
      <w:tr w:rsidR="006479FA" w:rsidRPr="006479FA" w:rsidTr="00140556">
        <w:trPr>
          <w:trHeight w:val="504"/>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Carro para Hot Dog, con freidora de papa</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400.00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50QT+hielera 5QT+hielo AZ</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141.52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sillas plásticas c/brazo siena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58.16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Colador de acero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9.95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cuchillo cacha madera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17</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vaso de 20 oz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83.30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vaso DIF color 16 oz</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18.60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pinza multiuso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cucharon alinter  nylon</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Rayador 3 funciones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3.90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Balde plástico 2.5 galones</w:t>
            </w:r>
          </w:p>
        </w:tc>
        <w:tc>
          <w:tcPr>
            <w:tcW w:w="1996"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7.65 </w:t>
            </w:r>
          </w:p>
        </w:tc>
        <w:tc>
          <w:tcPr>
            <w:tcW w:w="1984"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202"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total</w:t>
            </w:r>
          </w:p>
        </w:tc>
        <w:tc>
          <w:tcPr>
            <w:tcW w:w="19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18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1,174.00 </w:t>
            </w:r>
          </w:p>
        </w:tc>
        <w:tc>
          <w:tcPr>
            <w:tcW w:w="198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611.00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tbl>
      <w:tblPr>
        <w:tblW w:w="9087" w:type="dxa"/>
        <w:jc w:val="center"/>
        <w:tblInd w:w="55" w:type="dxa"/>
        <w:tblCellMar>
          <w:left w:w="70" w:type="dxa"/>
          <w:right w:w="70" w:type="dxa"/>
        </w:tblCellMar>
        <w:tblLook w:val="04A0"/>
      </w:tblPr>
      <w:tblGrid>
        <w:gridCol w:w="1059"/>
        <w:gridCol w:w="2642"/>
        <w:gridCol w:w="2835"/>
        <w:gridCol w:w="2551"/>
      </w:tblGrid>
      <w:tr w:rsidR="006479FA" w:rsidRPr="00B1147A" w:rsidTr="00140556">
        <w:trPr>
          <w:trHeight w:val="585"/>
          <w:jc w:val="center"/>
        </w:trPr>
        <w:tc>
          <w:tcPr>
            <w:tcW w:w="105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CANTIDAD</w:t>
            </w:r>
          </w:p>
        </w:tc>
        <w:tc>
          <w:tcPr>
            <w:tcW w:w="2642"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835" w:type="dxa"/>
            <w:vMerge w:val="restart"/>
            <w:tcBorders>
              <w:top w:val="single" w:sz="8" w:space="0" w:color="auto"/>
              <w:left w:val="single" w:sz="8" w:space="0" w:color="auto"/>
              <w:bottom w:val="nil"/>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 EDUARDO DAVID FREUND WAIDERGORN)</w:t>
            </w:r>
          </w:p>
        </w:tc>
      </w:tr>
      <w:tr w:rsidR="006479FA" w:rsidRPr="006479FA" w:rsidTr="00140556">
        <w:trPr>
          <w:trHeight w:val="645"/>
          <w:jc w:val="center"/>
        </w:trPr>
        <w:tc>
          <w:tcPr>
            <w:tcW w:w="3701"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835" w:type="dxa"/>
            <w:vMerge/>
            <w:tcBorders>
              <w:top w:val="single" w:sz="8" w:space="0" w:color="auto"/>
              <w:left w:val="single" w:sz="8" w:space="0" w:color="auto"/>
              <w:bottom w:val="nil"/>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087"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“Taller de Enderezado y pintura Luna”</w:t>
            </w:r>
          </w:p>
        </w:tc>
      </w:tr>
      <w:tr w:rsidR="006479FA" w:rsidRPr="006479FA" w:rsidTr="00140556">
        <w:trPr>
          <w:trHeight w:val="397"/>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Truper expansor hidráulico 10 ton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218.00 </w:t>
            </w:r>
          </w:p>
        </w:tc>
      </w:tr>
      <w:tr w:rsidR="006479FA" w:rsidRPr="006479FA" w:rsidTr="00140556">
        <w:trPr>
          <w:trHeight w:val="39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B.B.T lustradora 1300w velocidad v</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126.00 </w:t>
            </w:r>
          </w:p>
        </w:tc>
      </w:tr>
      <w:tr w:rsidR="006479FA" w:rsidRPr="006479FA" w:rsidTr="00140556">
        <w:trPr>
          <w:trHeight w:val="403"/>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comprensor LVI 240 lts (60 gln)</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766.00 </w:t>
            </w:r>
          </w:p>
        </w:tc>
      </w:tr>
      <w:tr w:rsidR="006479FA" w:rsidRPr="006479FA" w:rsidTr="00140556">
        <w:trPr>
          <w:trHeight w:val="413"/>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lijadora orbital neumática</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177.56 </w:t>
            </w:r>
          </w:p>
        </w:tc>
      </w:tr>
      <w:tr w:rsidR="006479FA" w:rsidRPr="006479FA" w:rsidTr="00140556">
        <w:trPr>
          <w:trHeight w:val="41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cargador de batería 13029</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222.40 </w:t>
            </w:r>
          </w:p>
        </w:tc>
      </w:tr>
      <w:tr w:rsidR="006479FA" w:rsidRPr="006479FA" w:rsidTr="00140556">
        <w:trPr>
          <w:trHeight w:val="403"/>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Truper tecle industrial 3 ton.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203.70 </w:t>
            </w:r>
          </w:p>
        </w:tc>
      </w:tr>
      <w:tr w:rsidR="006479FA" w:rsidRPr="006479FA" w:rsidTr="00140556">
        <w:trPr>
          <w:trHeight w:val="46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Aspiradora 1.9 HP 10 gln.</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199.45 </w:t>
            </w:r>
          </w:p>
        </w:tc>
      </w:tr>
      <w:tr w:rsidR="006479FA" w:rsidRPr="006479FA" w:rsidTr="00140556">
        <w:trPr>
          <w:trHeight w:val="426"/>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Pulidora angular 7 plg 0-3500RPM</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256.50 </w:t>
            </w:r>
          </w:p>
        </w:tc>
      </w:tr>
      <w:tr w:rsidR="006479FA" w:rsidRPr="006479FA" w:rsidTr="00140556">
        <w:trPr>
          <w:trHeight w:val="404"/>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Cubo 1/2 plg 6P- 3/8-3/4-10-14 MM C/LLAVES</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49.95 </w:t>
            </w:r>
          </w:p>
        </w:tc>
      </w:tr>
      <w:tr w:rsidR="006479FA" w:rsidRPr="006479FA" w:rsidTr="00140556">
        <w:trPr>
          <w:trHeight w:val="47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Tenaza elect. Cte diag. Pinza tenaza mec</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27.75 </w:t>
            </w:r>
          </w:p>
        </w:tc>
      </w:tr>
      <w:tr w:rsidR="006479FA" w:rsidRPr="006479FA" w:rsidTr="00140556">
        <w:trPr>
          <w:trHeight w:val="309"/>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Llave mixta 3/8-1-1/4 plg</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71.05 </w:t>
            </w:r>
          </w:p>
        </w:tc>
      </w:tr>
      <w:tr w:rsidR="006479FA" w:rsidRPr="006479FA" w:rsidTr="00140556">
        <w:trPr>
          <w:trHeight w:val="344"/>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Pistola astro 1.3</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197.75 </w:t>
            </w:r>
          </w:p>
        </w:tc>
      </w:tr>
      <w:tr w:rsidR="006479FA" w:rsidRPr="006479FA" w:rsidTr="00140556">
        <w:trPr>
          <w:trHeight w:val="46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Polin c 6 mts chapa 14</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58.80 </w:t>
            </w:r>
          </w:p>
        </w:tc>
      </w:tr>
      <w:tr w:rsidR="006479FA" w:rsidRPr="006479FA" w:rsidTr="00140556">
        <w:trPr>
          <w:trHeight w:val="47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proofErr w:type="gramStart"/>
            <w:r w:rsidRPr="006479FA">
              <w:rPr>
                <w:rFonts w:ascii="Times New Roman" w:eastAsia="Times New Roman" w:hAnsi="Times New Roman"/>
                <w:color w:val="000000"/>
                <w:sz w:val="16"/>
                <w:szCs w:val="16"/>
                <w:lang w:val="es-SV" w:eastAsia="es-SV"/>
              </w:rPr>
              <w:t>Tubo</w:t>
            </w:r>
            <w:proofErr w:type="gramEnd"/>
            <w:r w:rsidRPr="006479FA">
              <w:rPr>
                <w:rFonts w:ascii="Times New Roman" w:eastAsia="Times New Roman" w:hAnsi="Times New Roman"/>
                <w:color w:val="000000"/>
                <w:sz w:val="16"/>
                <w:szCs w:val="16"/>
                <w:lang w:val="es-SV" w:eastAsia="es-SV"/>
              </w:rPr>
              <w:t xml:space="preserve"> estr. cuad  galv 4P (1.5mm)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42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Electrodo weldmax 2.5 mm (6013) 3/32</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4.25 </w:t>
            </w:r>
          </w:p>
        </w:tc>
      </w:tr>
      <w:tr w:rsidR="006479FA" w:rsidRPr="006479FA" w:rsidTr="00140556">
        <w:trPr>
          <w:trHeight w:val="34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Disco corte metal dronco 9x1/8x7/8</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2.95 </w:t>
            </w:r>
          </w:p>
        </w:tc>
      </w:tr>
      <w:tr w:rsidR="006479FA" w:rsidRPr="006479FA" w:rsidTr="00140556">
        <w:trPr>
          <w:trHeight w:val="329"/>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opex glazing putty negro</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7.50 </w:t>
            </w:r>
          </w:p>
        </w:tc>
      </w:tr>
      <w:tr w:rsidR="006479FA" w:rsidRPr="006479FA" w:rsidTr="00140556">
        <w:trPr>
          <w:trHeight w:val="31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transparente</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57.50 </w:t>
            </w:r>
          </w:p>
        </w:tc>
      </w:tr>
      <w:tr w:rsidR="006479FA" w:rsidRPr="006479FA" w:rsidTr="00140556">
        <w:trPr>
          <w:trHeight w:val="213"/>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lija para masilla 40-D</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9.20 </w:t>
            </w:r>
          </w:p>
        </w:tc>
      </w:tr>
      <w:tr w:rsidR="006479FA" w:rsidRPr="006479FA" w:rsidTr="00140556">
        <w:trPr>
          <w:trHeight w:val="30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lija masilla 80-D</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10.35 </w:t>
            </w:r>
          </w:p>
        </w:tc>
      </w:tr>
      <w:tr w:rsidR="006479FA" w:rsidRPr="006479FA" w:rsidTr="00140556">
        <w:trPr>
          <w:trHeight w:val="30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rubín sand bright</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r>
      <w:tr w:rsidR="006479FA" w:rsidRPr="006479FA" w:rsidTr="00140556">
        <w:trPr>
          <w:trHeight w:val="229"/>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opex combo primer gris claro</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 </w:t>
            </w:r>
          </w:p>
        </w:tc>
      </w:tr>
      <w:tr w:rsidR="006479FA" w:rsidRPr="006479FA" w:rsidTr="00140556">
        <w:trPr>
          <w:trHeight w:val="40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Solvente poliuretano R8KSA1</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35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thinner corriente</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6.95 </w:t>
            </w:r>
          </w:p>
        </w:tc>
      </w:tr>
      <w:tr w:rsidR="006479FA" w:rsidRPr="006479FA" w:rsidTr="00140556">
        <w:trPr>
          <w:trHeight w:val="26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protector antigrava</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38.42 </w:t>
            </w:r>
          </w:p>
        </w:tc>
      </w:tr>
      <w:tr w:rsidR="006479FA" w:rsidRPr="006479FA" w:rsidTr="00140556">
        <w:trPr>
          <w:trHeight w:val="24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tirros 3m 2 PLG</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3.60 </w:t>
            </w:r>
          </w:p>
        </w:tc>
      </w:tr>
      <w:tr w:rsidR="006479FA" w:rsidRPr="006479FA" w:rsidTr="00140556">
        <w:trPr>
          <w:trHeight w:val="401"/>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peluza doble cara 3m wool compu 46070</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315"/>
          <w:jc w:val="center"/>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hand glaze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39.00 </w:t>
            </w:r>
          </w:p>
        </w:tc>
      </w:tr>
      <w:tr w:rsidR="006479FA" w:rsidRPr="006479FA" w:rsidTr="00140556">
        <w:trPr>
          <w:trHeight w:val="450"/>
          <w:jc w:val="center"/>
        </w:trPr>
        <w:tc>
          <w:tcPr>
            <w:tcW w:w="105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adhesiva doble peso bajo a mediano</w:t>
            </w:r>
          </w:p>
        </w:tc>
        <w:tc>
          <w:tcPr>
            <w:tcW w:w="2835" w:type="dxa"/>
            <w:tcBorders>
              <w:top w:val="nil"/>
              <w:left w:val="single" w:sz="4" w:space="0" w:color="auto"/>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22.07 </w:t>
            </w:r>
          </w:p>
        </w:tc>
      </w:tr>
      <w:tr w:rsidR="006479FA" w:rsidRPr="006479FA" w:rsidTr="00140556">
        <w:trPr>
          <w:trHeight w:val="300"/>
          <w:jc w:val="center"/>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642"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83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55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2,985.00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p>
    <w:tbl>
      <w:tblPr>
        <w:tblW w:w="8166" w:type="dxa"/>
        <w:jc w:val="center"/>
        <w:tblCellMar>
          <w:left w:w="70" w:type="dxa"/>
          <w:right w:w="70" w:type="dxa"/>
        </w:tblCellMar>
        <w:tblLook w:val="04A0"/>
      </w:tblPr>
      <w:tblGrid>
        <w:gridCol w:w="1166"/>
        <w:gridCol w:w="2505"/>
        <w:gridCol w:w="1887"/>
        <w:gridCol w:w="2608"/>
      </w:tblGrid>
      <w:tr w:rsidR="006479FA" w:rsidRPr="006479FA" w:rsidTr="00140556">
        <w:trPr>
          <w:trHeight w:val="465"/>
          <w:jc w:val="center"/>
        </w:trPr>
        <w:tc>
          <w:tcPr>
            <w:tcW w:w="1166"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505"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887"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ALEVINES DE ORIENTE S.A DE C.V ( LEONEL EDGARDO REYES ROMERO</w:t>
            </w:r>
          </w:p>
        </w:tc>
      </w:tr>
      <w:tr w:rsidR="006479FA" w:rsidRPr="006479FA" w:rsidTr="00140556">
        <w:trPr>
          <w:trHeight w:val="840"/>
          <w:jc w:val="center"/>
        </w:trPr>
        <w:tc>
          <w:tcPr>
            <w:tcW w:w="3671"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887"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608"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166" w:type="dxa"/>
            <w:gridSpan w:val="4"/>
            <w:tcBorders>
              <w:top w:val="nil"/>
              <w:left w:val="single" w:sz="8" w:space="0" w:color="auto"/>
              <w:bottom w:val="nil"/>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“Granja de gallina ponedora Orellana”</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 pollitas Hy Line Brown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356.85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vitapostura Inicio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347.40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newcastle Lasota 100 dosis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5.30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tetraciclina verde avícola 150 g</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vitaminas electrolitos 115gr</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4.35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18</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vita postura desarrollo</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500.40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bebedero automático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140.70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comedero colgante negro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59.75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30</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yarda de tela ciclón 12.5 x 72" CORINCA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84.90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 cemento Holcim 42.5 Kg</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86.50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canal 28x3 ydas</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81.00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galvanizado 2x2"ch16</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56.55 </w:t>
            </w:r>
          </w:p>
        </w:tc>
      </w:tr>
      <w:tr w:rsidR="006479FA" w:rsidRPr="006479FA" w:rsidTr="00140556">
        <w:trPr>
          <w:trHeight w:val="450"/>
          <w:jc w:val="center"/>
        </w:trPr>
        <w:tc>
          <w:tcPr>
            <w:tcW w:w="1166"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505"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galvanizado 2x1"ch16</w:t>
            </w:r>
          </w:p>
        </w:tc>
        <w:tc>
          <w:tcPr>
            <w:tcW w:w="1887"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54.40 </w:t>
            </w:r>
          </w:p>
        </w:tc>
      </w:tr>
      <w:tr w:rsidR="006479FA" w:rsidRPr="006479FA" w:rsidTr="00140556">
        <w:trPr>
          <w:trHeight w:val="300"/>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505"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60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50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887"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60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1,785.00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8628" w:type="dxa"/>
        <w:jc w:val="center"/>
        <w:tblCellMar>
          <w:left w:w="70" w:type="dxa"/>
          <w:right w:w="70" w:type="dxa"/>
        </w:tblCellMar>
        <w:tblLook w:val="04A0"/>
      </w:tblPr>
      <w:tblGrid>
        <w:gridCol w:w="1129"/>
        <w:gridCol w:w="2169"/>
        <w:gridCol w:w="2505"/>
        <w:gridCol w:w="2825"/>
      </w:tblGrid>
      <w:tr w:rsidR="006479FA" w:rsidRPr="006479FA" w:rsidTr="00140556">
        <w:trPr>
          <w:trHeight w:val="585"/>
          <w:jc w:val="center"/>
        </w:trPr>
        <w:tc>
          <w:tcPr>
            <w:tcW w:w="112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1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50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ALEVINES DE ORIENTE S.A DE C.V ( LEONEL EDGARDO REYES ROMERO</w:t>
            </w:r>
          </w:p>
        </w:tc>
      </w:tr>
      <w:tr w:rsidR="006479FA" w:rsidRPr="006479FA" w:rsidTr="00140556">
        <w:trPr>
          <w:trHeight w:val="660"/>
          <w:jc w:val="center"/>
        </w:trPr>
        <w:tc>
          <w:tcPr>
            <w:tcW w:w="3298"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lastRenderedPageBreak/>
              <w:t>61599.- PROYECTOS Y PROGRAMAS DE INVERSION DIVERSOS</w:t>
            </w:r>
          </w:p>
        </w:tc>
        <w:tc>
          <w:tcPr>
            <w:tcW w:w="2505"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628"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“Granja de Cerdos Pacheco”</w:t>
            </w:r>
          </w:p>
        </w:tc>
      </w:tr>
      <w:tr w:rsidR="006479FA" w:rsidRPr="006479FA" w:rsidTr="00140556">
        <w:trPr>
          <w:trHeight w:val="331"/>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Tanques cuadrados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180.00 </w:t>
            </w:r>
          </w:p>
        </w:tc>
      </w:tr>
      <w:tr w:rsidR="006479FA" w:rsidRPr="006479FA" w:rsidTr="00140556">
        <w:trPr>
          <w:trHeight w:val="398"/>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mangueras de transparente de 2”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190.32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barril plásticos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104.00 </w:t>
            </w:r>
          </w:p>
        </w:tc>
      </w:tr>
      <w:tr w:rsidR="006479FA" w:rsidRPr="006479FA" w:rsidTr="00140556">
        <w:trPr>
          <w:trHeight w:val="351"/>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Cubetas plásticas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palas trooper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21.75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azadón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168"/>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cepillo/escoba</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8.00 </w:t>
            </w:r>
          </w:p>
        </w:tc>
      </w:tr>
      <w:tr w:rsidR="006479FA" w:rsidRPr="006479FA" w:rsidTr="00140556">
        <w:trPr>
          <w:trHeight w:val="227"/>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laminas duracing</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297.00 </w:t>
            </w:r>
          </w:p>
        </w:tc>
      </w:tr>
      <w:tr w:rsidR="006479FA" w:rsidRPr="006479FA" w:rsidTr="00140556">
        <w:trPr>
          <w:trHeight w:val="259"/>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17</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cemento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144.50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tubos de 6mtrs</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23.40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curva de 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 </w:t>
            </w:r>
          </w:p>
        </w:tc>
      </w:tr>
      <w:tr w:rsidR="006479FA" w:rsidRPr="006479FA" w:rsidTr="00140556">
        <w:trPr>
          <w:trHeight w:val="173"/>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sifón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7.25 </w:t>
            </w:r>
          </w:p>
        </w:tc>
      </w:tr>
      <w:tr w:rsidR="006479FA" w:rsidRPr="006479FA" w:rsidTr="00140556">
        <w:trPr>
          <w:trHeight w:val="376"/>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pegamento de 3/4</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2.88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Concentrado desarrollo cerdo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525.00 </w:t>
            </w:r>
          </w:p>
        </w:tc>
      </w:tr>
      <w:tr w:rsidR="006479FA" w:rsidRPr="006479FA" w:rsidTr="00140556">
        <w:trPr>
          <w:trHeight w:val="300"/>
          <w:jc w:val="center"/>
        </w:trPr>
        <w:tc>
          <w:tcPr>
            <w:tcW w:w="112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1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cerdos para cría </w:t>
            </w:r>
          </w:p>
        </w:tc>
        <w:tc>
          <w:tcPr>
            <w:tcW w:w="2505"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840.00 </w:t>
            </w:r>
          </w:p>
        </w:tc>
      </w:tr>
      <w:tr w:rsidR="006479FA" w:rsidRPr="006479FA" w:rsidTr="00140556">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50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82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16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50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82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2,385.00 </w:t>
            </w:r>
          </w:p>
        </w:tc>
      </w:tr>
    </w:tbl>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ind w:left="708"/>
        <w:jc w:val="both"/>
        <w:rPr>
          <w:rFonts w:ascii="Times New Roman" w:hAnsi="Times New Roman"/>
          <w:i/>
          <w:sz w:val="18"/>
          <w:szCs w:val="18"/>
          <w:lang w:val="es-SV"/>
        </w:rPr>
      </w:pPr>
    </w:p>
    <w:tbl>
      <w:tblPr>
        <w:tblW w:w="8662" w:type="dxa"/>
        <w:jc w:val="center"/>
        <w:tblCellMar>
          <w:left w:w="70" w:type="dxa"/>
          <w:right w:w="70" w:type="dxa"/>
        </w:tblCellMar>
        <w:tblLook w:val="04A0"/>
      </w:tblPr>
      <w:tblGrid>
        <w:gridCol w:w="1139"/>
        <w:gridCol w:w="2069"/>
        <w:gridCol w:w="1996"/>
        <w:gridCol w:w="3458"/>
      </w:tblGrid>
      <w:tr w:rsidR="006479FA" w:rsidRPr="006479FA" w:rsidTr="00140556">
        <w:trPr>
          <w:trHeight w:val="465"/>
          <w:jc w:val="center"/>
        </w:trPr>
        <w:tc>
          <w:tcPr>
            <w:tcW w:w="113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0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99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345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INNOVACIONES AGRICOLAS DE ORIENTE </w:t>
            </w:r>
            <w:proofErr w:type="gramStart"/>
            <w:r w:rsidRPr="006479FA">
              <w:rPr>
                <w:rFonts w:ascii="Times New Roman" w:eastAsia="Times New Roman" w:hAnsi="Times New Roman"/>
                <w:b/>
                <w:bCs/>
                <w:color w:val="000000"/>
                <w:sz w:val="16"/>
                <w:szCs w:val="16"/>
                <w:lang w:val="es-SV" w:eastAsia="es-SV"/>
              </w:rPr>
              <w:t>( ING</w:t>
            </w:r>
            <w:proofErr w:type="gramEnd"/>
            <w:r w:rsidRPr="006479FA">
              <w:rPr>
                <w:rFonts w:ascii="Times New Roman" w:eastAsia="Times New Roman" w:hAnsi="Times New Roman"/>
                <w:b/>
                <w:bCs/>
                <w:color w:val="000000"/>
                <w:sz w:val="16"/>
                <w:szCs w:val="16"/>
                <w:lang w:val="es-SV" w:eastAsia="es-SV"/>
              </w:rPr>
              <w:t>. AGR. JORGE ALBERTO CABRERA ARAGON</w:t>
            </w:r>
          </w:p>
        </w:tc>
      </w:tr>
      <w:tr w:rsidR="006479FA" w:rsidRPr="006479FA" w:rsidTr="00140556">
        <w:trPr>
          <w:trHeight w:val="627"/>
          <w:jc w:val="center"/>
        </w:trPr>
        <w:tc>
          <w:tcPr>
            <w:tcW w:w="320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996"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3458"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662"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“Hortalizas Urquilla”</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bomba protecno</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65.00 </w:t>
            </w:r>
          </w:p>
        </w:tc>
      </w:tr>
      <w:tr w:rsidR="006479FA" w:rsidRPr="006479FA" w:rsidTr="00140556">
        <w:trPr>
          <w:trHeight w:val="509"/>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malla antivirus 50 mesh italiana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1,350.00 </w:t>
            </w:r>
          </w:p>
        </w:tc>
      </w:tr>
      <w:tr w:rsidR="006479FA" w:rsidRPr="006479FA" w:rsidTr="00140556">
        <w:trPr>
          <w:trHeight w:val="36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de riego 0.20 mm (100mt)</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100.95 </w:t>
            </w:r>
          </w:p>
        </w:tc>
      </w:tr>
      <w:tr w:rsidR="006479FA" w:rsidRPr="006479FA" w:rsidTr="00140556">
        <w:trPr>
          <w:trHeight w:val="397"/>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semilla de tomate pony (500 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280.00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sustrato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110.00 </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chile cacique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96.00 </w:t>
            </w:r>
          </w:p>
        </w:tc>
      </w:tr>
      <w:tr w:rsidR="006479FA" w:rsidRPr="006479FA" w:rsidTr="00140556">
        <w:trPr>
          <w:trHeight w:val="44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chile jalapeño dante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pepino cobra</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44.00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pita de 10 libras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44.00 </w:t>
            </w:r>
          </w:p>
        </w:tc>
      </w:tr>
      <w:tr w:rsidR="006479FA" w:rsidRPr="006479FA" w:rsidTr="00140556">
        <w:trPr>
          <w:trHeight w:val="284"/>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rafos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65.00 </w:t>
            </w:r>
          </w:p>
        </w:tc>
      </w:tr>
      <w:tr w:rsidR="006479FA" w:rsidRPr="006479FA" w:rsidTr="00140556">
        <w:trPr>
          <w:trHeight w:val="36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yara complex</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102.00 </w:t>
            </w:r>
          </w:p>
        </w:tc>
      </w:tr>
      <w:tr w:rsidR="006479FA" w:rsidRPr="006479FA" w:rsidTr="00140556">
        <w:trPr>
          <w:trHeight w:val="31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yara nitrabor</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69.00 </w:t>
            </w:r>
          </w:p>
        </w:tc>
      </w:tr>
      <w:tr w:rsidR="006479FA" w:rsidRPr="006479FA" w:rsidTr="00140556">
        <w:trPr>
          <w:trHeight w:val="391"/>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25kg de nitrato de calcio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19.00 </w:t>
            </w:r>
          </w:p>
        </w:tc>
      </w:tr>
      <w:tr w:rsidR="006479FA" w:rsidRPr="006479FA" w:rsidTr="00140556">
        <w:trPr>
          <w:trHeight w:val="327"/>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 kg de fosfato monopotasio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52.00 </w:t>
            </w:r>
          </w:p>
        </w:tc>
      </w:tr>
      <w:tr w:rsidR="006479FA" w:rsidRPr="006479FA" w:rsidTr="00140556">
        <w:trPr>
          <w:trHeight w:val="419"/>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 kg map técnico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76.00 </w:t>
            </w:r>
          </w:p>
        </w:tc>
      </w:tr>
      <w:tr w:rsidR="006479FA" w:rsidRPr="006479FA" w:rsidTr="00140556">
        <w:trPr>
          <w:trHeight w:val="341"/>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750 grs de cabrio team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46.00 </w:t>
            </w:r>
          </w:p>
        </w:tc>
      </w:tr>
      <w:tr w:rsidR="006479FA" w:rsidRPr="006479FA" w:rsidTr="00140556">
        <w:trPr>
          <w:trHeight w:val="290"/>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500 grs de cabrio top</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32.00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raizal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pilatus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37.00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K-fol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kelpak</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33.00 </w:t>
            </w:r>
          </w:p>
        </w:tc>
      </w:tr>
      <w:tr w:rsidR="006479FA" w:rsidRPr="006479FA" w:rsidTr="00140556">
        <w:trPr>
          <w:trHeight w:val="30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sulfato de magnesio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multi</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boro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calcio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14.50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zinc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8.50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biozyme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40.75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fitobolic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42.75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k-tionic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foltran plus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14.00 </w:t>
            </w:r>
          </w:p>
        </w:tc>
      </w:tr>
      <w:tr w:rsidR="006479FA" w:rsidRPr="006479FA" w:rsidTr="00140556">
        <w:trPr>
          <w:trHeight w:val="300"/>
          <w:jc w:val="center"/>
        </w:trPr>
        <w:tc>
          <w:tcPr>
            <w:tcW w:w="113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0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bandeja de 200 hoyos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r>
      <w:tr w:rsidR="006479FA" w:rsidRPr="006479FA" w:rsidTr="00140556">
        <w:trPr>
          <w:trHeight w:val="300"/>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9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06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9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345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2,985.00 </w:t>
            </w:r>
          </w:p>
        </w:tc>
      </w:tr>
    </w:tbl>
    <w:p w:rsidR="006479FA" w:rsidRPr="006479FA" w:rsidRDefault="006479FA" w:rsidP="006479FA">
      <w:pPr>
        <w:ind w:left="708"/>
        <w:jc w:val="both"/>
        <w:rPr>
          <w:rFonts w:ascii="Times New Roman" w:hAnsi="Times New Roman"/>
          <w:i/>
          <w:sz w:val="18"/>
          <w:szCs w:val="18"/>
          <w:lang w:val="es-SV"/>
        </w:rPr>
      </w:pPr>
    </w:p>
    <w:tbl>
      <w:tblPr>
        <w:tblW w:w="9654" w:type="dxa"/>
        <w:jc w:val="center"/>
        <w:tblInd w:w="55" w:type="dxa"/>
        <w:tblCellMar>
          <w:left w:w="70" w:type="dxa"/>
          <w:right w:w="70" w:type="dxa"/>
        </w:tblCellMar>
        <w:tblLook w:val="04A0"/>
      </w:tblPr>
      <w:tblGrid>
        <w:gridCol w:w="1151"/>
        <w:gridCol w:w="2997"/>
        <w:gridCol w:w="2502"/>
        <w:gridCol w:w="3004"/>
      </w:tblGrid>
      <w:tr w:rsidR="006479FA" w:rsidRPr="006479FA" w:rsidTr="00140556">
        <w:trPr>
          <w:trHeight w:val="465"/>
          <w:jc w:val="center"/>
        </w:trPr>
        <w:tc>
          <w:tcPr>
            <w:tcW w:w="1151"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997"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502"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300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INNOVACIONES AGRICOLAS DE ORIENTE </w:t>
            </w:r>
            <w:proofErr w:type="gramStart"/>
            <w:r w:rsidRPr="006479FA">
              <w:rPr>
                <w:rFonts w:ascii="Times New Roman" w:eastAsia="Times New Roman" w:hAnsi="Times New Roman"/>
                <w:b/>
                <w:bCs/>
                <w:color w:val="000000"/>
                <w:sz w:val="16"/>
                <w:szCs w:val="16"/>
                <w:lang w:val="es-SV" w:eastAsia="es-SV"/>
              </w:rPr>
              <w:t>( ING</w:t>
            </w:r>
            <w:proofErr w:type="gramEnd"/>
            <w:r w:rsidRPr="006479FA">
              <w:rPr>
                <w:rFonts w:ascii="Times New Roman" w:eastAsia="Times New Roman" w:hAnsi="Times New Roman"/>
                <w:b/>
                <w:bCs/>
                <w:color w:val="000000"/>
                <w:sz w:val="16"/>
                <w:szCs w:val="16"/>
                <w:lang w:val="es-SV" w:eastAsia="es-SV"/>
              </w:rPr>
              <w:t>. AGR. JORGE ALBERTO CABRERA ARAGON</w:t>
            </w:r>
          </w:p>
        </w:tc>
      </w:tr>
      <w:tr w:rsidR="006479FA" w:rsidRPr="006479FA" w:rsidTr="00140556">
        <w:trPr>
          <w:trHeight w:val="690"/>
          <w:jc w:val="center"/>
        </w:trPr>
        <w:tc>
          <w:tcPr>
            <w:tcW w:w="414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502"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3004"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654"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“HORTALIZAS SUPERACION Y PROGRESO</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bomba protecno 20 lts</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para podar</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32.00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tanque de 1100 lts durman</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115.00 </w:t>
            </w:r>
          </w:p>
        </w:tc>
      </w:tr>
      <w:tr w:rsidR="006479FA" w:rsidRPr="006479FA" w:rsidTr="00140556">
        <w:trPr>
          <w:trHeight w:val="46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malla antivirus 50 mesh italiana (3.60x100)  triple costura de fabrica</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450.15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caños galavanizado 3"  chapa 14</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555.00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caños galvanizado 2" chapa 14</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156.00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tensor 1/2" forjado</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65.50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2000 Semillas de chile nathaly </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168.00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19</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cable acero 5/16"</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23.75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monarca </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46.60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Exalt</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Verlat</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de riego (1000 mts)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javas plásticas 50 libras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cubetas plásticas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 de chile jalapeño dante</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pitas de 10 libras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mascarilla con válvula</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guante de cuero</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22.50 </w:t>
            </w:r>
          </w:p>
        </w:tc>
      </w:tr>
      <w:tr w:rsidR="006479FA" w:rsidRPr="006479FA" w:rsidTr="00140556">
        <w:trPr>
          <w:trHeight w:val="300"/>
          <w:jc w:val="center"/>
        </w:trPr>
        <w:tc>
          <w:tcPr>
            <w:tcW w:w="1151"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w:t>
            </w:r>
          </w:p>
        </w:tc>
        <w:tc>
          <w:tcPr>
            <w:tcW w:w="2997" w:type="dxa"/>
            <w:tcBorders>
              <w:top w:val="nil"/>
              <w:left w:val="nil"/>
              <w:bottom w:val="single" w:sz="8" w:space="0" w:color="auto"/>
              <w:right w:val="nil"/>
            </w:tcBorders>
            <w:shd w:val="clear" w:color="000000" w:fill="D8E4BC"/>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Total</w:t>
            </w:r>
          </w:p>
        </w:tc>
        <w:tc>
          <w:tcPr>
            <w:tcW w:w="2502" w:type="dxa"/>
            <w:tcBorders>
              <w:top w:val="nil"/>
              <w:left w:val="single" w:sz="4" w:space="0" w:color="auto"/>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00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2,385.00 </w:t>
            </w:r>
          </w:p>
        </w:tc>
      </w:tr>
    </w:tbl>
    <w:p w:rsidR="006479FA" w:rsidRPr="006479FA" w:rsidRDefault="006479FA" w:rsidP="006479FA">
      <w:pPr>
        <w:ind w:left="708"/>
        <w:jc w:val="both"/>
        <w:rPr>
          <w:rFonts w:ascii="Times New Roman" w:hAnsi="Times New Roman"/>
          <w:i/>
          <w:sz w:val="18"/>
          <w:szCs w:val="18"/>
          <w:lang w:val="es-SV"/>
        </w:rPr>
      </w:pPr>
    </w:p>
    <w:p w:rsidR="006479FA" w:rsidRPr="006479FA" w:rsidRDefault="006479FA" w:rsidP="006479FA">
      <w:pPr>
        <w:ind w:left="708"/>
        <w:jc w:val="both"/>
        <w:rPr>
          <w:rFonts w:ascii="Times New Roman" w:hAnsi="Times New Roman"/>
          <w:i/>
          <w:sz w:val="18"/>
          <w:szCs w:val="18"/>
          <w:lang w:val="es-SV"/>
        </w:rPr>
      </w:pPr>
    </w:p>
    <w:tbl>
      <w:tblPr>
        <w:tblW w:w="0" w:type="auto"/>
        <w:jc w:val="center"/>
        <w:tblLayout w:type="fixed"/>
        <w:tblCellMar>
          <w:left w:w="70" w:type="dxa"/>
          <w:right w:w="70" w:type="dxa"/>
        </w:tblCellMar>
        <w:tblLook w:val="04A0"/>
      </w:tblPr>
      <w:tblGrid>
        <w:gridCol w:w="986"/>
        <w:gridCol w:w="1778"/>
        <w:gridCol w:w="2340"/>
        <w:gridCol w:w="2430"/>
        <w:gridCol w:w="2126"/>
      </w:tblGrid>
      <w:tr w:rsidR="006479FA" w:rsidRPr="00B1147A" w:rsidTr="00140556">
        <w:trPr>
          <w:trHeight w:val="538"/>
          <w:jc w:val="center"/>
        </w:trPr>
        <w:tc>
          <w:tcPr>
            <w:tcW w:w="986"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778"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339"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LA CASA DEL CICLISTA (JORGE ALBERTO ALVAREZ VELASQUEZ)</w:t>
            </w:r>
          </w:p>
        </w:tc>
        <w:tc>
          <w:tcPr>
            <w:tcW w:w="2430"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INTEGRACION PUBLICITARIA ( CARLOS ISAIAS BONILLA RODRIGUEZ) </w:t>
            </w:r>
          </w:p>
        </w:tc>
        <w:tc>
          <w:tcPr>
            <w:tcW w:w="2126" w:type="dxa"/>
            <w:vMerge w:val="restart"/>
            <w:tcBorders>
              <w:top w:val="single" w:sz="8" w:space="0" w:color="auto"/>
              <w:left w:val="single" w:sz="8" w:space="0" w:color="auto"/>
              <w:bottom w:val="nil"/>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r>
      <w:tr w:rsidR="006479FA" w:rsidRPr="006479FA" w:rsidTr="00140556">
        <w:trPr>
          <w:trHeight w:val="764"/>
          <w:jc w:val="center"/>
        </w:trPr>
        <w:tc>
          <w:tcPr>
            <w:tcW w:w="2764"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339"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430"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126" w:type="dxa"/>
            <w:vMerge/>
            <w:tcBorders>
              <w:top w:val="single" w:sz="8" w:space="0" w:color="auto"/>
              <w:left w:val="single" w:sz="8" w:space="0" w:color="auto"/>
              <w:bottom w:val="nil"/>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47"/>
          <w:jc w:val="center"/>
        </w:trPr>
        <w:tc>
          <w:tcPr>
            <w:tcW w:w="9659"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“Taller de Bicicletas JP”</w:t>
            </w:r>
          </w:p>
        </w:tc>
      </w:tr>
      <w:tr w:rsidR="006479FA" w:rsidRPr="006479FA" w:rsidTr="00140556">
        <w:trPr>
          <w:trHeight w:val="45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comprensor aire 13 gln 120V</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241.00 </w:t>
            </w:r>
          </w:p>
        </w:tc>
      </w:tr>
      <w:tr w:rsidR="006479FA" w:rsidRPr="006479FA" w:rsidTr="00140556">
        <w:trPr>
          <w:trHeight w:val="49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taladro percut 1/2 plg 710W 5.4 AMP V/</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87.90 </w:t>
            </w:r>
          </w:p>
        </w:tc>
      </w:tr>
      <w:tr w:rsidR="006479FA" w:rsidRPr="006479FA" w:rsidTr="00140556">
        <w:trPr>
          <w:trHeight w:val="315"/>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esmeril angular 9 plg </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r>
      <w:tr w:rsidR="006479FA" w:rsidRPr="006479FA" w:rsidTr="00140556">
        <w:trPr>
          <w:trHeight w:val="54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prensa banco estándar 5 plg base girator</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96.90 </w:t>
            </w:r>
          </w:p>
        </w:tc>
      </w:tr>
      <w:tr w:rsidR="006479FA" w:rsidRPr="006479FA" w:rsidTr="00140556">
        <w:trPr>
          <w:trHeight w:val="507"/>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banco 6 plg 373W 1/2HP</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96.00 </w:t>
            </w:r>
          </w:p>
        </w:tc>
      </w:tr>
      <w:tr w:rsidR="006479FA" w:rsidRPr="006479FA" w:rsidTr="00140556">
        <w:trPr>
          <w:trHeight w:val="764"/>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soldador inversor elect 110/220 V-  ARC 160 </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315.00 </w:t>
            </w:r>
          </w:p>
        </w:tc>
      </w:tr>
      <w:tr w:rsidR="006479FA" w:rsidRPr="006479FA" w:rsidTr="00140556">
        <w:trPr>
          <w:trHeight w:val="76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llaves mixta  de 12 pieza 7-19 MM C/DISPENSADOR</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33.89 </w:t>
            </w:r>
          </w:p>
        </w:tc>
      </w:tr>
      <w:tr w:rsidR="006479FA" w:rsidRPr="006479FA" w:rsidTr="00140556">
        <w:trPr>
          <w:trHeight w:val="53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1777"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multiplicadora eje cuadrado CP</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18.75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41"/>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777"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multiplicadora eje cuadrado forrada</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5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canal 28/3 yarda galv BWG (0.34)</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63.00 </w:t>
            </w:r>
          </w:p>
        </w:tc>
      </w:tr>
      <w:tr w:rsidR="006479FA" w:rsidRPr="006479FA" w:rsidTr="00140556">
        <w:trPr>
          <w:trHeight w:val="79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recta 2x1 CH 16 (1.5mm)</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60.00 </w:t>
            </w:r>
          </w:p>
        </w:tc>
      </w:tr>
      <w:tr w:rsidR="006479FA" w:rsidRPr="006479FA" w:rsidTr="00140556">
        <w:trPr>
          <w:trHeight w:val="701"/>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34</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tornillo para lamina Rooftec "B" 12X1 IB P/Broca</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1.71 </w:t>
            </w:r>
          </w:p>
        </w:tc>
      </w:tr>
      <w:tr w:rsidR="006479FA" w:rsidRPr="006479FA" w:rsidTr="00140556">
        <w:trPr>
          <w:trHeight w:val="651"/>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16 completo delantero/trasero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11.10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2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20 completo delantero/trasero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57"/>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24 y26 delantero/trasero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86"/>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neumático 16x2.125</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90"/>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16x2.125 y 20x2.125</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0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24x2.125 y 26x2.125</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38.25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64"/>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4.10x18</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258.65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81"/>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eje trasero largo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95"/>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eje trasero delantero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27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simple largo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7.25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05"/>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6 vel bolsa</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10.40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11"/>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BMX directo</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248"/>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Asiento MTP</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07"/>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tenedora BMX 16 C/pivote</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12.30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56"/>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tenedora BMX20 c/pivote</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13.60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83"/>
          <w:jc w:val="center"/>
        </w:trPr>
        <w:tc>
          <w:tcPr>
            <w:tcW w:w="98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77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tenedora MTB 24 c/pivote y MTB 26 c/pivote </w:t>
            </w: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27.20 </w:t>
            </w:r>
          </w:p>
        </w:tc>
        <w:tc>
          <w:tcPr>
            <w:tcW w:w="243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22"/>
          <w:jc w:val="center"/>
        </w:trPr>
        <w:tc>
          <w:tcPr>
            <w:tcW w:w="986"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1777"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b vel shimano</w:t>
            </w:r>
          </w:p>
        </w:tc>
        <w:tc>
          <w:tcPr>
            <w:tcW w:w="2340"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90.00 </w:t>
            </w:r>
          </w:p>
        </w:tc>
        <w:tc>
          <w:tcPr>
            <w:tcW w:w="2430"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26"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47"/>
          <w:jc w:val="center"/>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47"/>
          <w:jc w:val="center"/>
        </w:trPr>
        <w:tc>
          <w:tcPr>
            <w:tcW w:w="98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777"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34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694.60 </w:t>
            </w:r>
          </w:p>
        </w:tc>
        <w:tc>
          <w:tcPr>
            <w:tcW w:w="243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12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1,090.40 </w:t>
            </w:r>
          </w:p>
        </w:tc>
      </w:tr>
    </w:tbl>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noProof/>
        </w:rPr>
        <w:lastRenderedPageBreak/>
        <w:drawing>
          <wp:anchor distT="0" distB="0" distL="114300" distR="114300" simplePos="0" relativeHeight="251659264" behindDoc="1" locked="0" layoutInCell="1" allowOverlap="1">
            <wp:simplePos x="0" y="0"/>
            <wp:positionH relativeFrom="page">
              <wp:posOffset>783590</wp:posOffset>
            </wp:positionH>
            <wp:positionV relativeFrom="paragraph">
              <wp:posOffset>2540</wp:posOffset>
            </wp:positionV>
            <wp:extent cx="6354445" cy="8181975"/>
            <wp:effectExtent l="0" t="0" r="8255" b="9525"/>
            <wp:wrapTight wrapText="bothSides">
              <wp:wrapPolygon edited="0">
                <wp:start x="0" y="0"/>
                <wp:lineTo x="0" y="2917"/>
                <wp:lineTo x="971" y="3219"/>
                <wp:lineTo x="0" y="3470"/>
                <wp:lineTo x="0" y="3571"/>
                <wp:lineTo x="2137" y="4023"/>
                <wp:lineTo x="1036" y="4124"/>
                <wp:lineTo x="1036" y="4426"/>
                <wp:lineTo x="2137" y="4828"/>
                <wp:lineTo x="0" y="5029"/>
                <wp:lineTo x="0" y="5431"/>
                <wp:lineTo x="2137" y="5633"/>
                <wp:lineTo x="0" y="5683"/>
                <wp:lineTo x="0" y="7795"/>
                <wp:lineTo x="2137" y="8047"/>
                <wp:lineTo x="0" y="8097"/>
                <wp:lineTo x="0" y="9455"/>
                <wp:lineTo x="971" y="9656"/>
                <wp:lineTo x="0" y="9958"/>
                <wp:lineTo x="0" y="10108"/>
                <wp:lineTo x="971" y="10461"/>
                <wp:lineTo x="0" y="10662"/>
                <wp:lineTo x="0" y="11014"/>
                <wp:lineTo x="2137" y="11265"/>
                <wp:lineTo x="0" y="11315"/>
                <wp:lineTo x="0" y="11818"/>
                <wp:lineTo x="2137" y="12070"/>
                <wp:lineTo x="0" y="12271"/>
                <wp:lineTo x="0" y="12623"/>
                <wp:lineTo x="2137" y="12875"/>
                <wp:lineTo x="0" y="12925"/>
                <wp:lineTo x="0" y="15037"/>
                <wp:lineTo x="971" y="15288"/>
                <wp:lineTo x="0" y="15590"/>
                <wp:lineTo x="0" y="16596"/>
                <wp:lineTo x="2137" y="16898"/>
                <wp:lineTo x="0" y="16898"/>
                <wp:lineTo x="0" y="17702"/>
                <wp:lineTo x="2137" y="17702"/>
                <wp:lineTo x="0" y="17954"/>
                <wp:lineTo x="0" y="18356"/>
                <wp:lineTo x="1036" y="18507"/>
                <wp:lineTo x="0" y="18960"/>
                <wp:lineTo x="0" y="19010"/>
                <wp:lineTo x="971" y="19312"/>
                <wp:lineTo x="0" y="19563"/>
                <wp:lineTo x="0" y="21575"/>
                <wp:lineTo x="21563" y="21575"/>
                <wp:lineTo x="21563" y="20267"/>
                <wp:lineTo x="21434" y="20217"/>
                <wp:lineTo x="18649" y="20116"/>
                <wp:lineTo x="21563" y="19714"/>
                <wp:lineTo x="21563" y="19614"/>
                <wp:lineTo x="18649" y="19312"/>
                <wp:lineTo x="21563" y="19060"/>
                <wp:lineTo x="21563" y="18960"/>
                <wp:lineTo x="18649" y="18507"/>
                <wp:lineTo x="21563" y="18356"/>
                <wp:lineTo x="21563" y="18256"/>
                <wp:lineTo x="18649" y="17702"/>
                <wp:lineTo x="21563" y="17702"/>
                <wp:lineTo x="21563" y="16948"/>
                <wp:lineTo x="18649" y="16898"/>
                <wp:lineTo x="21563" y="16395"/>
                <wp:lineTo x="21563" y="16294"/>
                <wp:lineTo x="18649" y="16093"/>
                <wp:lineTo x="21563" y="15741"/>
                <wp:lineTo x="21563" y="15641"/>
                <wp:lineTo x="18649" y="15288"/>
                <wp:lineTo x="21563" y="15087"/>
                <wp:lineTo x="21563" y="14987"/>
                <wp:lineTo x="18649" y="14484"/>
                <wp:lineTo x="21563" y="14383"/>
                <wp:lineTo x="21563" y="13025"/>
                <wp:lineTo x="21434" y="12975"/>
                <wp:lineTo x="18649" y="12875"/>
                <wp:lineTo x="21563" y="12422"/>
                <wp:lineTo x="21563" y="12321"/>
                <wp:lineTo x="18649" y="12070"/>
                <wp:lineTo x="21563" y="11416"/>
                <wp:lineTo x="21563" y="11315"/>
                <wp:lineTo x="18649" y="11265"/>
                <wp:lineTo x="21563" y="10762"/>
                <wp:lineTo x="21563" y="10662"/>
                <wp:lineTo x="18649" y="10461"/>
                <wp:lineTo x="21563" y="10108"/>
                <wp:lineTo x="21563" y="10008"/>
                <wp:lineTo x="18649" y="9656"/>
                <wp:lineTo x="21563" y="9455"/>
                <wp:lineTo x="21563" y="9354"/>
                <wp:lineTo x="18649" y="8851"/>
                <wp:lineTo x="21563" y="8801"/>
                <wp:lineTo x="21563" y="8700"/>
                <wp:lineTo x="18649" y="8047"/>
                <wp:lineTo x="21563" y="7795"/>
                <wp:lineTo x="21563" y="7695"/>
                <wp:lineTo x="18649" y="7242"/>
                <wp:lineTo x="21563" y="7141"/>
                <wp:lineTo x="21563" y="5783"/>
                <wp:lineTo x="21434" y="5733"/>
                <wp:lineTo x="18649" y="5633"/>
                <wp:lineTo x="21563" y="5180"/>
                <wp:lineTo x="21563" y="5079"/>
                <wp:lineTo x="18649" y="4828"/>
                <wp:lineTo x="18649" y="4023"/>
                <wp:lineTo x="21563" y="3571"/>
                <wp:lineTo x="21563" y="3470"/>
                <wp:lineTo x="18649" y="3219"/>
                <wp:lineTo x="20398" y="3219"/>
                <wp:lineTo x="21563" y="2917"/>
                <wp:lineTo x="2156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54445" cy="8181975"/>
                    </a:xfrm>
                    <a:prstGeom prst="rect">
                      <a:avLst/>
                    </a:prstGeom>
                    <a:noFill/>
                    <a:ln>
                      <a:noFill/>
                    </a:ln>
                  </pic:spPr>
                </pic:pic>
              </a:graphicData>
            </a:graphic>
          </wp:anchor>
        </w:drawing>
      </w:r>
    </w:p>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189</wp:posOffset>
            </wp:positionV>
            <wp:extent cx="5699274" cy="8086446"/>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99274" cy="8086446"/>
                    </a:xfrm>
                    <a:prstGeom prst="rect">
                      <a:avLst/>
                    </a:prstGeom>
                    <a:noFill/>
                    <a:ln>
                      <a:noFill/>
                    </a:ln>
                  </pic:spPr>
                </pic:pic>
              </a:graphicData>
            </a:graphic>
          </wp:anchor>
        </w:drawing>
      </w:r>
    </w:p>
    <w:p w:rsidR="006479FA" w:rsidRPr="006479FA" w:rsidRDefault="006479FA" w:rsidP="006479FA">
      <w:pPr>
        <w:widowControl/>
        <w:autoSpaceDE/>
        <w:autoSpaceDN/>
        <w:adjustRightInd/>
        <w:jc w:val="both"/>
        <w:rPr>
          <w:rFonts w:ascii="Times New Roman" w:eastAsia="Times New Roman" w:hAnsi="Times New Roman"/>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contextualSpacing/>
        <w:jc w:val="both"/>
        <w:rPr>
          <w:rFonts w:ascii="Times New Roman" w:hAnsi="Times New Roman"/>
          <w:i/>
          <w:sz w:val="18"/>
          <w:szCs w:val="18"/>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lang w:val="es-SV"/>
        </w:rPr>
        <w:lastRenderedPageBreak/>
        <w:t xml:space="preserve">Después de haber analizado las ofertas, conjuntamente con la Unidad solicitante, la cual ha verificado que los productos seleccionados cumplen con los requerimientos de esta Alcaldía. Solicita Acuerdo Municipal. Se tiene Acuerdo Municipal referenciado, Disponibilidad Presupuestaria, Correlativo COMPRASAL; y Ofertas. </w:t>
      </w:r>
      <w:r w:rsidRPr="006479FA">
        <w:rPr>
          <w:rFonts w:ascii="Times New Roman" w:eastAsia="Times New Roman" w:hAnsi="Times New Roman"/>
          <w:color w:val="000000" w:themeColor="text1"/>
          <w:lang w:val="es-SV"/>
        </w:rPr>
        <w:t xml:space="preserve">Con el aval de los señores </w:t>
      </w:r>
      <w:r w:rsidRPr="006479FA">
        <w:rPr>
          <w:rFonts w:ascii="Times New Roman" w:eastAsia="Times New Roman" w:hAnsi="Times New Roman"/>
          <w:lang w:val="es-MX"/>
        </w:rPr>
        <w:t>Síndico Municipal Lic. José Ebanan Quintanilla Gómez,</w:t>
      </w:r>
      <w:r w:rsidRPr="006479FA">
        <w:rPr>
          <w:rFonts w:ascii="Times New Roman" w:eastAsia="Times New Roman" w:hAnsi="Times New Roman"/>
          <w:color w:val="000000" w:themeColor="text1"/>
          <w:lang w:val="es-SV"/>
        </w:rPr>
        <w:t xml:space="preserve"> Concejales </w:t>
      </w:r>
      <w:r w:rsidRPr="006479FA">
        <w:rPr>
          <w:rFonts w:ascii="Times New Roman" w:eastAsia="Times New Roman" w:hAnsi="Times New Roman"/>
          <w:lang w:val="es-MX"/>
        </w:rPr>
        <w:t>Dr. José Oswaldo Granados</w:t>
      </w:r>
      <w:r w:rsidRPr="006479FA">
        <w:rPr>
          <w:rFonts w:ascii="Times New Roman" w:eastAsia="Times New Roman" w:hAnsi="Times New Roman"/>
          <w:spacing w:val="-8"/>
          <w:lang w:val="es-SV"/>
        </w:rPr>
        <w:t>; y Sr. Rafael Antonio Argueta</w:t>
      </w:r>
      <w:r w:rsidRPr="006479FA">
        <w:rPr>
          <w:rFonts w:ascii="Times New Roman" w:eastAsia="Times New Roman" w:hAnsi="Times New Roman"/>
          <w:lang w:val="es-MX"/>
        </w:rPr>
        <w:t xml:space="preserve">; </w:t>
      </w:r>
      <w:r w:rsidRPr="006479FA">
        <w:rPr>
          <w:rFonts w:ascii="Times New Roman" w:eastAsia="Times New Roman" w:hAnsi="Times New Roman"/>
          <w:lang w:val="es-SV"/>
        </w:rPr>
        <w:t xml:space="preserve">sometido a votación salvan su voto los señores Concejales Señorita Denisse Yasira Sandoval Flores; y  Lic. Orlando Antonio Ulloa Molina, artículo 45 del Código Municipal, por </w:t>
      </w:r>
      <w:r w:rsidRPr="006479FA">
        <w:rPr>
          <w:rFonts w:ascii="Times New Roman" w:eastAsia="Times New Roman" w:hAnsi="Times New Roman"/>
          <w:b/>
          <w:lang w:val="es-SV"/>
        </w:rPr>
        <w:t xml:space="preserve">ocho votos, </w:t>
      </w:r>
      <w:r w:rsidRPr="006479FA">
        <w:rPr>
          <w:rFonts w:ascii="Times New Roman" w:eastAsia="Times New Roman" w:hAnsi="Times New Roman"/>
          <w:b/>
          <w:lang w:val="es-MX"/>
        </w:rPr>
        <w:t>ACUERDA:</w:t>
      </w:r>
      <w:r w:rsidRPr="006479FA">
        <w:rPr>
          <w:rFonts w:ascii="Times New Roman" w:eastAsia="Times New Roman" w:hAnsi="Times New Roman"/>
          <w:b/>
          <w:i/>
          <w:lang w:val="es-MX"/>
        </w:rPr>
        <w:t xml:space="preserve"> </w:t>
      </w:r>
      <w:r w:rsidRPr="006479FA">
        <w:rPr>
          <w:rFonts w:ascii="Times New Roman" w:eastAsia="Times New Roman" w:hAnsi="Times New Roman"/>
          <w:b/>
          <w:lang w:val="es-SV"/>
        </w:rPr>
        <w:t xml:space="preserve">1) </w:t>
      </w:r>
      <w:r w:rsidRPr="006479FA">
        <w:rPr>
          <w:rFonts w:ascii="Times New Roman" w:eastAsia="Times New Roman" w:hAnsi="Times New Roman"/>
          <w:lang w:val="es-SV"/>
        </w:rPr>
        <w:t>Adjudicar la compra de manera parcial, a las empresas Integración Publicitaria (Carlos Isaías Bonilla Rodríguez), Mayoreo La Campiña (Adilia del Carmen Martínez de Méndez), Diseños y Sistemas de Equipos de Cocina S.A. DE C.V. (Edgardo Antonio Escobar Ramírez), Inversiones Textiles Mas S.A. de C.V., Angel¨s Display (Angel Humberto Ortez Hernandez), Rigoberto Martínez Rodríguez, Estrategia Comercial Internacional S.A. DE C.V. (D´Perlas) (Andres Tovar Cabrera); Freund S.A. de C.V. (Eduardo David Freund Waidergorn); Comercial Ventura (José Aristides Ventura Salmerón), Instituto de Cosmética Lui Christ (María Cristina Sánchez de Villalobos),  Alevines de Oriente S.A. DE C.V. (Leonel Edgardo Reyes Romero), Innovaciones Agrícolas de Oriente (Ing. Agr. Jorge Alberto Cabrera Aragón), La Casa del Ciclista (Jorge Alberto Alvarez Velásquez), Negocios de Oriente S.A. DE C.V. (Jose Gilberto Herrera), Infra de El Salvador S.A. DE C.V. (Carlos Roberto Grassl Lecha), Librería Medalla Milagrosa ( Aida Eugenia Mendez de Pereira), según detalle:</w:t>
      </w:r>
    </w:p>
    <w:tbl>
      <w:tblPr>
        <w:tblW w:w="9840" w:type="dxa"/>
        <w:jc w:val="center"/>
        <w:tblCellMar>
          <w:left w:w="70" w:type="dxa"/>
          <w:right w:w="70" w:type="dxa"/>
        </w:tblCellMar>
        <w:tblLook w:val="04A0"/>
      </w:tblPr>
      <w:tblGrid>
        <w:gridCol w:w="1159"/>
        <w:gridCol w:w="3776"/>
        <w:gridCol w:w="1738"/>
        <w:gridCol w:w="1551"/>
        <w:gridCol w:w="1616"/>
      </w:tblGrid>
      <w:tr w:rsidR="006479FA" w:rsidRPr="006479FA" w:rsidTr="00140556">
        <w:trPr>
          <w:trHeight w:val="465"/>
          <w:jc w:val="center"/>
        </w:trPr>
        <w:tc>
          <w:tcPr>
            <w:tcW w:w="115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CANTIDAD</w:t>
            </w:r>
          </w:p>
        </w:tc>
        <w:tc>
          <w:tcPr>
            <w:tcW w:w="3776"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BIEN, OBRA O SERVICIO</w:t>
            </w:r>
          </w:p>
        </w:tc>
        <w:tc>
          <w:tcPr>
            <w:tcW w:w="1738"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INTEGRACION PUBLICITARIA ( CARLOS ISAIAS BONILLA RODRIGUEZ)</w:t>
            </w:r>
          </w:p>
        </w:tc>
        <w:tc>
          <w:tcPr>
            <w:tcW w:w="1551"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 xml:space="preserve">MAYOREO LA CAMPIÑA (ADILIA DEL CARMEN MARTINEZ DE MENDEZ) </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DISEÑOS Y SISTEMAS DE EQUIPOS DE COCINA S.A. DE C.V. (EDGARDO ANTONIO ESCOBAR RAMIREZ</w:t>
            </w:r>
          </w:p>
        </w:tc>
      </w:tr>
      <w:tr w:rsidR="006479FA" w:rsidRPr="006479FA" w:rsidTr="00140556">
        <w:trPr>
          <w:trHeight w:val="1335"/>
          <w:jc w:val="center"/>
        </w:trPr>
        <w:tc>
          <w:tcPr>
            <w:tcW w:w="4935"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r w:rsidRPr="006479FA">
              <w:rPr>
                <w:rFonts w:ascii="Times New Roman" w:eastAsia="Times New Roman" w:hAnsi="Times New Roman"/>
                <w:b/>
                <w:bCs/>
                <w:color w:val="000000"/>
                <w:sz w:val="18"/>
                <w:szCs w:val="18"/>
                <w:lang w:val="es-SV" w:eastAsia="es-SV"/>
              </w:rPr>
              <w:t>61599.- PROYECTOS Y PROGRAMAS DE INVERSION DIVERSOS</w:t>
            </w:r>
          </w:p>
        </w:tc>
        <w:tc>
          <w:tcPr>
            <w:tcW w:w="1738"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c>
          <w:tcPr>
            <w:tcW w:w="1551"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8"/>
                <w:szCs w:val="18"/>
                <w:lang w:val="es-SV" w:eastAsia="es-SV"/>
              </w:rPr>
            </w:pPr>
          </w:p>
        </w:tc>
      </w:tr>
      <w:tr w:rsidR="006479FA" w:rsidRPr="006479FA" w:rsidTr="00140556">
        <w:trPr>
          <w:trHeight w:val="300"/>
          <w:jc w:val="center"/>
        </w:trPr>
        <w:tc>
          <w:tcPr>
            <w:tcW w:w="8224"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Transferencia en especie a la iniciativa productiva “El Punto del Pan”</w:t>
            </w:r>
          </w:p>
        </w:tc>
        <w:tc>
          <w:tcPr>
            <w:tcW w:w="1616" w:type="dxa"/>
            <w:tcBorders>
              <w:top w:val="single" w:sz="4" w:space="0" w:color="auto"/>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780"/>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Batidora Modelo VFM20C B-20  - tazon de acero-  20 ltrs- potencia de 1.5 HP 3 -Timer-3 Velocidades- incluye: Globo, Gancho, Paleta.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1,585.01 </w:t>
            </w:r>
          </w:p>
        </w:tc>
      </w:tr>
      <w:tr w:rsidR="006479FA" w:rsidRPr="006479FA" w:rsidTr="00140556">
        <w:trPr>
          <w:trHeight w:val="31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1.5</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QQ- Azúcar- Blanca</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71.25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2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Harina fuerte de 50 libras</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60.00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2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3.5</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Bolsas de Harina suave de 50 libras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48.65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15"/>
          <w:jc w:val="center"/>
        </w:trPr>
        <w:tc>
          <w:tcPr>
            <w:tcW w:w="11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Caja de Manteca de 50 libras </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24.09 </w:t>
            </w:r>
          </w:p>
        </w:tc>
        <w:tc>
          <w:tcPr>
            <w:tcW w:w="1616" w:type="dxa"/>
            <w:tcBorders>
              <w:top w:val="nil"/>
              <w:left w:val="nil"/>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15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3776"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Banner 1.00 x0.80 mts</w:t>
            </w:r>
          </w:p>
        </w:tc>
        <w:tc>
          <w:tcPr>
            <w:tcW w:w="1738"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b/>
                <w:bCs/>
                <w:color w:val="000000"/>
                <w:sz w:val="18"/>
                <w:szCs w:val="18"/>
                <w:lang w:val="es-SV" w:eastAsia="es-SV"/>
              </w:rPr>
            </w:pPr>
            <w:r w:rsidRPr="006479FA">
              <w:rPr>
                <w:rFonts w:ascii="Calibri" w:eastAsia="Times New Roman" w:hAnsi="Calibri" w:cs="Calibri"/>
                <w:b/>
                <w:bCs/>
                <w:color w:val="000000"/>
                <w:sz w:val="18"/>
                <w:szCs w:val="18"/>
                <w:lang w:val="es-SV" w:eastAsia="es-SV"/>
              </w:rPr>
              <w:t xml:space="preserve"> $                     11.00 </w:t>
            </w:r>
          </w:p>
        </w:tc>
        <w:tc>
          <w:tcPr>
            <w:tcW w:w="1551"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616" w:type="dxa"/>
            <w:tcBorders>
              <w:top w:val="nil"/>
              <w:left w:val="nil"/>
              <w:bottom w:val="nil"/>
              <w:right w:val="single" w:sz="4" w:space="0" w:color="auto"/>
            </w:tcBorders>
            <w:shd w:val="clear" w:color="auto" w:fill="auto"/>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jc w:val="center"/>
        </w:trPr>
        <w:tc>
          <w:tcPr>
            <w:tcW w:w="1159"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3776"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TOTAL</w:t>
            </w:r>
          </w:p>
        </w:tc>
        <w:tc>
          <w:tcPr>
            <w:tcW w:w="1738"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11.00 </w:t>
            </w:r>
          </w:p>
        </w:tc>
        <w:tc>
          <w:tcPr>
            <w:tcW w:w="1551" w:type="dxa"/>
            <w:tcBorders>
              <w:top w:val="single" w:sz="4" w:space="0" w:color="auto"/>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203.99 </w:t>
            </w:r>
          </w:p>
        </w:tc>
        <w:tc>
          <w:tcPr>
            <w:tcW w:w="1616" w:type="dxa"/>
            <w:tcBorders>
              <w:top w:val="single" w:sz="4" w:space="0" w:color="auto"/>
              <w:left w:val="nil"/>
              <w:bottom w:val="single" w:sz="4" w:space="0" w:color="auto"/>
              <w:right w:val="single" w:sz="4" w:space="0" w:color="auto"/>
            </w:tcBorders>
            <w:shd w:val="clear" w:color="000000" w:fill="D8E4BC"/>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1,585.01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pPr w:leftFromText="141" w:rightFromText="141" w:vertAnchor="text" w:horzAnchor="margin" w:tblpXSpec="center" w:tblpY="64"/>
        <w:tblW w:w="10222" w:type="dxa"/>
        <w:tblLayout w:type="fixed"/>
        <w:tblCellMar>
          <w:left w:w="70" w:type="dxa"/>
          <w:right w:w="70" w:type="dxa"/>
        </w:tblCellMar>
        <w:tblLook w:val="04A0"/>
      </w:tblPr>
      <w:tblGrid>
        <w:gridCol w:w="1008"/>
        <w:gridCol w:w="1559"/>
        <w:gridCol w:w="1134"/>
        <w:gridCol w:w="1216"/>
        <w:gridCol w:w="1383"/>
        <w:gridCol w:w="1134"/>
        <w:gridCol w:w="94"/>
        <w:gridCol w:w="1424"/>
        <w:gridCol w:w="1270"/>
      </w:tblGrid>
      <w:tr w:rsidR="006479FA" w:rsidRPr="00B1147A" w:rsidTr="00140556">
        <w:trPr>
          <w:trHeight w:val="465"/>
        </w:trPr>
        <w:tc>
          <w:tcPr>
            <w:tcW w:w="1008" w:type="dxa"/>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559" w:type="dxa"/>
            <w:tcBorders>
              <w:top w:val="single" w:sz="4" w:space="0" w:color="auto"/>
              <w:left w:val="nil"/>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INVERSIONES TEXTILES MAS S.A DE C.V</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ANGEL´S DISPLAY ( ANGEL HUMBERTO ORTEZ HERNANDEZ)</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12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RIGOBERTO MARTINEZ RODRIGUEZ</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ESTRATEGIA COMERCIAL INTERNACIONAL S.A DE C.V (D¨PERLAS) (ANDRES TOBAR CABRERA</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C.V(EDUARDO DAVID FREUND WAIDERGORN)</w:t>
            </w:r>
          </w:p>
        </w:tc>
      </w:tr>
      <w:tr w:rsidR="006479FA" w:rsidRPr="006479FA" w:rsidTr="00140556">
        <w:trPr>
          <w:trHeight w:val="793"/>
        </w:trPr>
        <w:tc>
          <w:tcPr>
            <w:tcW w:w="2567"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228" w:type="dxa"/>
            <w:gridSpan w:val="2"/>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trPr>
        <w:tc>
          <w:tcPr>
            <w:tcW w:w="10222" w:type="dxa"/>
            <w:gridSpan w:val="9"/>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Transferencia en especie a la iniciativa productiva “Sulamitas Teñidos en Añil y más”</w:t>
            </w:r>
          </w:p>
        </w:tc>
      </w:tr>
      <w:tr w:rsidR="006479FA" w:rsidRPr="006479FA" w:rsidTr="00140556">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lastRenderedPageBreak/>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n-US" w:eastAsia="es-SV"/>
              </w:rPr>
            </w:pPr>
            <w:r w:rsidRPr="006479FA">
              <w:rPr>
                <w:rFonts w:ascii="Times New Roman" w:eastAsia="Times New Roman" w:hAnsi="Times New Roman"/>
                <w:color w:val="000000"/>
                <w:sz w:val="18"/>
                <w:szCs w:val="18"/>
                <w:lang w:val="en-US" w:eastAsia="es-SV"/>
              </w:rPr>
              <w:t>Mesa plst/met pleg 72x29 plegable</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n-US" w:eastAsia="es-SV"/>
              </w:rPr>
              <w:t xml:space="preserve"> </w:t>
            </w:r>
            <w:r w:rsidRPr="006479FA">
              <w:rPr>
                <w:rFonts w:ascii="Calibri" w:eastAsia="Times New Roman" w:hAnsi="Calibri" w:cs="Calibri"/>
                <w:color w:val="000000"/>
                <w:sz w:val="18"/>
                <w:szCs w:val="18"/>
                <w:lang w:val="es-SV" w:eastAsia="es-SV"/>
              </w:rPr>
              <w:t xml:space="preserve">$         114.00 </w:t>
            </w:r>
          </w:p>
        </w:tc>
      </w:tr>
      <w:tr w:rsidR="006479FA" w:rsidRPr="006479FA" w:rsidTr="00140556">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Estante 5 anaqueles metal  ancho 30 ,2x1</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50.00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50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Pirograbador para cuero y madera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65.00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regla escuadra de madera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rack de 4 brazos cromado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85.00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Tiras de cristal mediano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30.00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maniquí completo, cabello simulado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125.00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n-US" w:eastAsia="es-SV"/>
              </w:rPr>
            </w:pPr>
            <w:r w:rsidRPr="006479FA">
              <w:rPr>
                <w:rFonts w:ascii="Times New Roman" w:eastAsia="Times New Roman" w:hAnsi="Times New Roman"/>
                <w:color w:val="000000"/>
                <w:sz w:val="18"/>
                <w:szCs w:val="18"/>
                <w:lang w:val="en-US" w:eastAsia="es-SV"/>
              </w:rPr>
              <w:t>maniquí s/b s/c</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n-US" w:eastAsia="es-SV"/>
              </w:rPr>
            </w:pPr>
            <w:r w:rsidRPr="006479FA">
              <w:rPr>
                <w:rFonts w:ascii="Calibri" w:eastAsia="Times New Roman" w:hAnsi="Calibri" w:cs="Calibri"/>
                <w:color w:val="000000"/>
                <w:sz w:val="18"/>
                <w:szCs w:val="18"/>
                <w:lang w:val="en-US"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n-US" w:eastAsia="es-SV"/>
              </w:rPr>
              <w:t xml:space="preserve"> </w:t>
            </w:r>
            <w:r w:rsidRPr="006479FA">
              <w:rPr>
                <w:rFonts w:ascii="Calibri" w:eastAsia="Times New Roman" w:hAnsi="Calibri" w:cs="Calibri"/>
                <w:color w:val="000000"/>
                <w:sz w:val="18"/>
                <w:szCs w:val="18"/>
                <w:lang w:val="es-SV" w:eastAsia="es-SV"/>
              </w:rPr>
              <w:t xml:space="preserve">$           60.00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siluetas para hombre  corta blancas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25.50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silla plástica c/brazo MEGA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45.00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Kilo de añil en polvo</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260.00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6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Libras de Hilo de Nylon #8, #21</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149.50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Libras Hilo de algodón crudo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45.00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cabecita 20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32.00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tope 30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9.80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alfiler argolla de 30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9.80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Cajas de grapa 2.0 de 1000 piezas</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4.90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argolla plateada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4.20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Bolsas de argolla plateada mediana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4.90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broche t</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10.20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broche perico 14mm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16.90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pescador</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10.00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pinza  curva</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1.51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pinza  corte</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pinza redonda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1.80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Bolsas de balin 6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Tiras de perla cultivada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25.20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6</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Tiras de perla cultivada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30.60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lastRenderedPageBreak/>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piedra natural de 10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54.00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Rollo manta cruda ancho 72</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256.99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cristal grande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piedra picada grande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29.40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40</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piedra picada pequeña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42.00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 Argolla llavero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15.40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guaya metálica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4</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nylon rígido 0.30</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rollo Hilo encerado 1.5mm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rollo Hilo encerado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7.50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balín 8 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14.80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13</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 xml:space="preserve"> piedra natural 8mm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54.60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12</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piedra natural 6mm</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36.00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45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1</w:t>
            </w:r>
          </w:p>
        </w:tc>
        <w:tc>
          <w:tcPr>
            <w:tcW w:w="1559"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8"/>
                <w:szCs w:val="18"/>
                <w:lang w:val="es-SV" w:eastAsia="es-SV"/>
              </w:rPr>
            </w:pPr>
            <w:r w:rsidRPr="006479FA">
              <w:rPr>
                <w:rFonts w:ascii="Times New Roman" w:eastAsia="Times New Roman" w:hAnsi="Times New Roman"/>
                <w:color w:val="000000"/>
                <w:sz w:val="18"/>
                <w:szCs w:val="18"/>
                <w:lang w:val="es-SV" w:eastAsia="es-SV"/>
              </w:rPr>
              <w:t>Banner 1.40 x 0.80 mts</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1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38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15.00 </w:t>
            </w:r>
          </w:p>
        </w:tc>
        <w:tc>
          <w:tcPr>
            <w:tcW w:w="113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r>
      <w:tr w:rsidR="006479FA" w:rsidRPr="006479FA" w:rsidTr="00140556">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total</w:t>
            </w:r>
          </w:p>
        </w:tc>
        <w:tc>
          <w:tcPr>
            <w:tcW w:w="113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256.99 </w:t>
            </w:r>
          </w:p>
        </w:tc>
        <w:tc>
          <w:tcPr>
            <w:tcW w:w="121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345.50 </w:t>
            </w:r>
          </w:p>
        </w:tc>
        <w:tc>
          <w:tcPr>
            <w:tcW w:w="138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95.00 </w:t>
            </w:r>
          </w:p>
        </w:tc>
        <w:tc>
          <w:tcPr>
            <w:tcW w:w="113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454.50 </w:t>
            </w:r>
          </w:p>
        </w:tc>
        <w:tc>
          <w:tcPr>
            <w:tcW w:w="1518" w:type="dxa"/>
            <w:gridSpan w:val="2"/>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489.01 </w:t>
            </w:r>
          </w:p>
        </w:tc>
        <w:tc>
          <w:tcPr>
            <w:tcW w:w="127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8"/>
                <w:szCs w:val="18"/>
                <w:lang w:val="es-SV" w:eastAsia="es-SV"/>
              </w:rPr>
            </w:pPr>
            <w:r w:rsidRPr="006479FA">
              <w:rPr>
                <w:rFonts w:ascii="Calibri" w:eastAsia="Times New Roman" w:hAnsi="Calibri" w:cs="Calibri"/>
                <w:color w:val="000000"/>
                <w:sz w:val="18"/>
                <w:szCs w:val="18"/>
                <w:lang w:val="es-SV" w:eastAsia="es-SV"/>
              </w:rPr>
              <w:t xml:space="preserve"> $          159.00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9087" w:type="dxa"/>
        <w:jc w:val="center"/>
        <w:tblCellMar>
          <w:left w:w="70" w:type="dxa"/>
          <w:right w:w="70" w:type="dxa"/>
        </w:tblCellMar>
        <w:tblLook w:val="04A0"/>
      </w:tblPr>
      <w:tblGrid>
        <w:gridCol w:w="1352"/>
        <w:gridCol w:w="2916"/>
        <w:gridCol w:w="2126"/>
        <w:gridCol w:w="2693"/>
      </w:tblGrid>
      <w:tr w:rsidR="006479FA" w:rsidRPr="00B1147A" w:rsidTr="00140556">
        <w:trPr>
          <w:trHeight w:val="465"/>
          <w:jc w:val="center"/>
        </w:trPr>
        <w:tc>
          <w:tcPr>
            <w:tcW w:w="1352" w:type="dxa"/>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916" w:type="dxa"/>
            <w:tcBorders>
              <w:top w:val="single" w:sz="4" w:space="0" w:color="auto"/>
              <w:left w:val="nil"/>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 xml:space="preserve">FREUND S.A DE C.V (EDUARDO DAVID FREUND WAIDERGORN) </w:t>
            </w:r>
          </w:p>
        </w:tc>
      </w:tr>
      <w:tr w:rsidR="006479FA" w:rsidRPr="006479FA" w:rsidTr="00140556">
        <w:trPr>
          <w:trHeight w:val="630"/>
          <w:jc w:val="center"/>
        </w:trPr>
        <w:tc>
          <w:tcPr>
            <w:tcW w:w="4268" w:type="dxa"/>
            <w:gridSpan w:val="2"/>
            <w:tcBorders>
              <w:top w:val="single" w:sz="4" w:space="0" w:color="auto"/>
              <w:left w:val="single" w:sz="4" w:space="0" w:color="auto"/>
              <w:bottom w:val="single" w:sz="4" w:space="0" w:color="auto"/>
              <w:right w:val="single" w:sz="4" w:space="0" w:color="auto"/>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450"/>
          <w:jc w:val="center"/>
        </w:trPr>
        <w:tc>
          <w:tcPr>
            <w:tcW w:w="9087"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“Carpintería Torres”</w:t>
            </w:r>
          </w:p>
        </w:tc>
      </w:tr>
      <w:tr w:rsidR="006479FA" w:rsidRPr="006479FA" w:rsidTr="00140556">
        <w:trPr>
          <w:trHeight w:val="675"/>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caladora pendular 500W C/LUZ LED</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120.28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 portable 12.5 PLG 15A 10000RPM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717.94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ingleteadora 12 plg 1600 WTT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464.63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angular 9 PLG + mini esme</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199.00 </w:t>
            </w:r>
          </w:p>
        </w:tc>
      </w:tr>
      <w:tr w:rsidR="006479FA" w:rsidRPr="006479FA" w:rsidTr="00140556">
        <w:trPr>
          <w:trHeight w:val="675"/>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Sierra circular 7-1/4 PLG 15A 1800W 5800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175.00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Taladro banco 1/2 PLG 250W 1/3 HP 5 veloc</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169.90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aluminio 101C26 2.50MT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137.50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aluminio 101C26 4.00MT</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154.00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cuadrado galv 2P CH 14 (1.8MM)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111.25 </w:t>
            </w:r>
          </w:p>
        </w:tc>
      </w:tr>
      <w:tr w:rsidR="006479FA" w:rsidRPr="006479FA" w:rsidTr="00140556">
        <w:trPr>
          <w:trHeight w:val="45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Bolsas de Cemento gris portland fuerte (93.5L) SM</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86.00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Platina A1/8XG2P</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916"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6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35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91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12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69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2,385.00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9371" w:type="dxa"/>
        <w:jc w:val="center"/>
        <w:tblCellMar>
          <w:left w:w="70" w:type="dxa"/>
          <w:right w:w="70" w:type="dxa"/>
        </w:tblCellMar>
        <w:tblLook w:val="04A0"/>
      </w:tblPr>
      <w:tblGrid>
        <w:gridCol w:w="1123"/>
        <w:gridCol w:w="1687"/>
        <w:gridCol w:w="1923"/>
        <w:gridCol w:w="102"/>
        <w:gridCol w:w="2410"/>
        <w:gridCol w:w="2126"/>
      </w:tblGrid>
      <w:tr w:rsidR="006479FA" w:rsidRPr="006479FA" w:rsidTr="00140556">
        <w:trPr>
          <w:trHeight w:val="465"/>
          <w:jc w:val="center"/>
        </w:trPr>
        <w:tc>
          <w:tcPr>
            <w:tcW w:w="1123"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687"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025"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410" w:type="dxa"/>
            <w:vMerge w:val="restart"/>
            <w:tcBorders>
              <w:top w:val="single" w:sz="8" w:space="0" w:color="auto"/>
              <w:left w:val="single" w:sz="8" w:space="0" w:color="auto"/>
              <w:bottom w:val="nil"/>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 xml:space="preserve">FREUND S.A DE C.V ( EDUARDO DAVID FREUND WAIDERGORN)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 JOSE ARISTIDES VENTURA SALMERON)</w:t>
            </w:r>
          </w:p>
        </w:tc>
      </w:tr>
      <w:tr w:rsidR="006479FA" w:rsidRPr="006479FA" w:rsidTr="00140556">
        <w:trPr>
          <w:trHeight w:val="627"/>
          <w:jc w:val="center"/>
        </w:trPr>
        <w:tc>
          <w:tcPr>
            <w:tcW w:w="2810"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025" w:type="dxa"/>
            <w:gridSpan w:val="2"/>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410" w:type="dxa"/>
            <w:vMerge/>
            <w:tcBorders>
              <w:top w:val="single" w:sz="8" w:space="0" w:color="auto"/>
              <w:left w:val="single" w:sz="8" w:space="0" w:color="auto"/>
              <w:bottom w:val="nil"/>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371"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“Típicos Escobar”</w:t>
            </w: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industrial</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130.00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Sillas plástica c/brazo </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87.24</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plástica cuadrada 80x80</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68.37</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Coche freidor de papas, salchichas y depósitos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650.00</w:t>
            </w: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Extractor de jugos c/dispen 800W</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94.90</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45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 hielera 5qt+hielo AZ</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70.75</w:t>
            </w: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Cilindro de gas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83.74</w:t>
            </w: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687"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2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512" w:type="dxa"/>
            <w:gridSpan w:val="2"/>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c>
          <w:tcPr>
            <w:tcW w:w="212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sz w:val="16"/>
                <w:szCs w:val="16"/>
                <w:lang w:val="es-SV" w:eastAsia="es-SV"/>
              </w:rPr>
            </w:pPr>
          </w:p>
        </w:tc>
      </w:tr>
      <w:tr w:rsidR="006479FA" w:rsidRPr="006479FA" w:rsidTr="00140556">
        <w:trPr>
          <w:trHeight w:val="300"/>
          <w:jc w:val="center"/>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687"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923"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512" w:type="dxa"/>
            <w:gridSpan w:val="2"/>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451.26</w:t>
            </w:r>
          </w:p>
        </w:tc>
        <w:tc>
          <w:tcPr>
            <w:tcW w:w="212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jc w:val="center"/>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733.74</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708" w:type="dxa"/>
        <w:jc w:val="center"/>
        <w:tblCellMar>
          <w:left w:w="70" w:type="dxa"/>
          <w:right w:w="70" w:type="dxa"/>
        </w:tblCellMar>
        <w:tblLook w:val="04A0"/>
      </w:tblPr>
      <w:tblGrid>
        <w:gridCol w:w="1507"/>
        <w:gridCol w:w="2421"/>
        <w:gridCol w:w="3191"/>
        <w:gridCol w:w="1589"/>
      </w:tblGrid>
      <w:tr w:rsidR="006479FA" w:rsidRPr="006479FA" w:rsidTr="00140556">
        <w:trPr>
          <w:trHeight w:val="465"/>
          <w:jc w:val="center"/>
        </w:trPr>
        <w:tc>
          <w:tcPr>
            <w:tcW w:w="1507"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21"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319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INSTITUTO DE COSMETICA LUI CHRIST (MARIA CRISTINA SANCHEZ DE VILLALOBOS)</w:t>
            </w:r>
          </w:p>
        </w:tc>
        <w:tc>
          <w:tcPr>
            <w:tcW w:w="158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r>
      <w:tr w:rsidR="006479FA" w:rsidRPr="006479FA" w:rsidTr="00140556">
        <w:trPr>
          <w:trHeight w:val="660"/>
          <w:jc w:val="center"/>
        </w:trPr>
        <w:tc>
          <w:tcPr>
            <w:tcW w:w="392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3191"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589"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708" w:type="dxa"/>
            <w:gridSpan w:val="4"/>
            <w:tcBorders>
              <w:top w:val="nil"/>
              <w:left w:val="single" w:sz="8"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“Sala de belleza Jeremay”</w:t>
            </w:r>
          </w:p>
        </w:tc>
      </w:tr>
      <w:tr w:rsidR="006479FA" w:rsidRPr="006479FA" w:rsidTr="00140556">
        <w:trPr>
          <w:trHeight w:val="690"/>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Lava cabeza de fibra forrado, con silla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250.00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silla de corte hidráulica #8062</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Espejo con marco y repisa COD WLM 525</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Tina eléctrica para pedicura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RUSK cerámica 1 1/4 pulgada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Tenaza Rizadora profesional 1 1/4 pulgada</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Secadora de cabello pro argán</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94.40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#11118</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6.95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entresacar #303470</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básico acrílico</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Tintes kuul + peróxido</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Polvo decolorante LOQUAY 500 gramos</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2</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40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30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507"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Peróxido 20 vol litro LOQUAY</w:t>
            </w:r>
          </w:p>
        </w:tc>
        <w:tc>
          <w:tcPr>
            <w:tcW w:w="319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4.75 </w:t>
            </w:r>
          </w:p>
        </w:tc>
        <w:tc>
          <w:tcPr>
            <w:tcW w:w="158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507"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 para pistolear</w:t>
            </w:r>
          </w:p>
        </w:tc>
        <w:tc>
          <w:tcPr>
            <w:tcW w:w="319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c>
          <w:tcPr>
            <w:tcW w:w="1589"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21"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319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00"/>
          <w:jc w:val="center"/>
        </w:trPr>
        <w:tc>
          <w:tcPr>
            <w:tcW w:w="150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2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total</w:t>
            </w:r>
          </w:p>
        </w:tc>
        <w:tc>
          <w:tcPr>
            <w:tcW w:w="319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1,185.00 </w:t>
            </w:r>
          </w:p>
        </w:tc>
        <w:tc>
          <w:tcPr>
            <w:tcW w:w="158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386" w:type="dxa"/>
        <w:jc w:val="center"/>
        <w:tblCellMar>
          <w:left w:w="70" w:type="dxa"/>
          <w:right w:w="70" w:type="dxa"/>
        </w:tblCellMar>
        <w:tblLook w:val="04A0"/>
      </w:tblPr>
      <w:tblGrid>
        <w:gridCol w:w="1640"/>
        <w:gridCol w:w="2420"/>
        <w:gridCol w:w="1740"/>
        <w:gridCol w:w="2586"/>
      </w:tblGrid>
      <w:tr w:rsidR="006479FA" w:rsidRPr="006479FA" w:rsidTr="00140556">
        <w:trPr>
          <w:trHeight w:val="465"/>
          <w:jc w:val="center"/>
        </w:trPr>
        <w:tc>
          <w:tcPr>
            <w:tcW w:w="1640"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20"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74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COMERCIAL VENTURA ( JOSE ARISTIDES VENTURA SALMERON) </w:t>
            </w:r>
          </w:p>
        </w:tc>
      </w:tr>
      <w:tr w:rsidR="006479FA" w:rsidRPr="006479FA" w:rsidTr="00140556">
        <w:trPr>
          <w:trHeight w:val="825"/>
          <w:jc w:val="center"/>
        </w:trPr>
        <w:tc>
          <w:tcPr>
            <w:tcW w:w="4060"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740"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386"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“Comedor Iris”</w:t>
            </w:r>
          </w:p>
        </w:tc>
      </w:tr>
      <w:tr w:rsidR="006479FA" w:rsidRPr="006479FA" w:rsidTr="00140556">
        <w:trPr>
          <w:trHeight w:val="765"/>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carro para hot dog de 1.20 de largo con 1 freidor de cesto</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500.00 </w:t>
            </w:r>
          </w:p>
        </w:tc>
      </w:tr>
      <w:tr w:rsidR="006479FA" w:rsidRPr="006479FA" w:rsidTr="00140556">
        <w:trPr>
          <w:trHeight w:val="76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plancha de 1.30 todo comal acero inoxidable todo el cajón</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485.00 </w:t>
            </w:r>
          </w:p>
        </w:tc>
      </w:tr>
      <w:tr w:rsidR="006479FA" w:rsidRPr="006479FA" w:rsidTr="00140556">
        <w:trPr>
          <w:trHeight w:val="51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parrilla para asar de 0.75 acero inoxidable</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200.00 </w:t>
            </w:r>
          </w:p>
        </w:tc>
      </w:tr>
      <w:tr w:rsidR="006479FA" w:rsidRPr="006479FA" w:rsidTr="00140556">
        <w:trPr>
          <w:trHeight w:val="300"/>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1</w:t>
            </w:r>
          </w:p>
        </w:tc>
        <w:tc>
          <w:tcPr>
            <w:tcW w:w="2420" w:type="dxa"/>
            <w:tcBorders>
              <w:top w:val="nil"/>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20"/>
                <w:szCs w:val="20"/>
                <w:lang w:val="es-SV" w:eastAsia="es-SV"/>
              </w:rPr>
            </w:pPr>
            <w:r w:rsidRPr="006479FA">
              <w:rPr>
                <w:rFonts w:ascii="Times New Roman" w:eastAsia="Times New Roman" w:hAnsi="Times New Roman"/>
                <w:color w:val="000000"/>
                <w:sz w:val="20"/>
                <w:szCs w:val="20"/>
                <w:lang w:val="es-SV" w:eastAsia="es-SV"/>
              </w:rPr>
              <w:t>Banner 1.40 x 0.80 mts</w:t>
            </w:r>
          </w:p>
        </w:tc>
        <w:tc>
          <w:tcPr>
            <w:tcW w:w="174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15.00 </w:t>
            </w:r>
          </w:p>
        </w:tc>
        <w:tc>
          <w:tcPr>
            <w:tcW w:w="258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r>
      <w:tr w:rsidR="006479FA" w:rsidRPr="006479FA" w:rsidTr="00140556">
        <w:trPr>
          <w:trHeight w:val="300"/>
          <w:jc w:val="center"/>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242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w:t>
            </w:r>
          </w:p>
        </w:tc>
        <w:tc>
          <w:tcPr>
            <w:tcW w:w="174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15.00 </w:t>
            </w:r>
          </w:p>
        </w:tc>
        <w:tc>
          <w:tcPr>
            <w:tcW w:w="258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20"/>
                <w:szCs w:val="20"/>
                <w:lang w:val="es-SV" w:eastAsia="es-SV"/>
              </w:rPr>
            </w:pPr>
            <w:r w:rsidRPr="006479FA">
              <w:rPr>
                <w:rFonts w:ascii="Calibri" w:eastAsia="Times New Roman" w:hAnsi="Calibri" w:cs="Calibri"/>
                <w:color w:val="000000"/>
                <w:sz w:val="20"/>
                <w:szCs w:val="20"/>
                <w:lang w:val="es-SV" w:eastAsia="es-SV"/>
              </w:rPr>
              <w:t xml:space="preserve"> $                 1,185.00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878" w:type="dxa"/>
        <w:jc w:val="center"/>
        <w:tblCellMar>
          <w:left w:w="70" w:type="dxa"/>
          <w:right w:w="70" w:type="dxa"/>
        </w:tblCellMar>
        <w:tblLook w:val="04A0"/>
      </w:tblPr>
      <w:tblGrid>
        <w:gridCol w:w="1164"/>
        <w:gridCol w:w="2469"/>
        <w:gridCol w:w="1701"/>
        <w:gridCol w:w="1870"/>
        <w:gridCol w:w="1674"/>
      </w:tblGrid>
      <w:tr w:rsidR="006479FA" w:rsidRPr="006479FA" w:rsidTr="00140556">
        <w:trPr>
          <w:trHeight w:val="465"/>
          <w:jc w:val="center"/>
        </w:trPr>
        <w:tc>
          <w:tcPr>
            <w:tcW w:w="1164"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701"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1870" w:type="dxa"/>
            <w:vMerge w:val="restart"/>
            <w:tcBorders>
              <w:top w:val="single" w:sz="8" w:space="0" w:color="auto"/>
              <w:left w:val="single" w:sz="8" w:space="0" w:color="auto"/>
              <w:bottom w:val="single" w:sz="4" w:space="0" w:color="000000"/>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 JOSE ARISTIDES SALMERON VENTURA)</w:t>
            </w:r>
          </w:p>
        </w:tc>
      </w:tr>
      <w:tr w:rsidR="006479FA" w:rsidRPr="006479FA" w:rsidTr="00140556">
        <w:trPr>
          <w:trHeight w:val="651"/>
          <w:jc w:val="center"/>
        </w:trPr>
        <w:tc>
          <w:tcPr>
            <w:tcW w:w="3633"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701"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870" w:type="dxa"/>
            <w:vMerge/>
            <w:tcBorders>
              <w:top w:val="single" w:sz="8" w:space="0" w:color="auto"/>
              <w:left w:val="single" w:sz="8" w:space="0" w:color="auto"/>
              <w:bottom w:val="single" w:sz="4" w:space="0" w:color="000000"/>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878" w:type="dxa"/>
            <w:gridSpan w:val="5"/>
            <w:tcBorders>
              <w:top w:val="nil"/>
              <w:left w:val="single" w:sz="8" w:space="0" w:color="auto"/>
              <w:bottom w:val="single" w:sz="4" w:space="0" w:color="auto"/>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“Asados Elena”</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térmica 3 bandejas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495.00 </w:t>
            </w:r>
          </w:p>
        </w:tc>
      </w:tr>
      <w:tr w:rsidR="006479FA" w:rsidRPr="006479FA" w:rsidTr="00140556">
        <w:trPr>
          <w:trHeight w:val="482"/>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industrial de 1.00 mtr.</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silla plástica sin brazo</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83.40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8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mesa plástica cuadrada con patas desmontables 80 x 80 Turín</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68.37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de 2 V/600W profesional</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129.89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50QT+hielera 5QT+hielo AZ</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70.76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termo 3 gal Naranja RBM FG16830111</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46.46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cuartones de 3 varas p.</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28.26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cuartones de 4 varas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12.62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reglas de 4 varas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9.84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4</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láminas de 4 yardas calibre 28</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30.40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tornillo para lamina rooftec "B" 12X1 IB p/broca</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recta 2x1 CH 18 (1.5mm)</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49.50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6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Balde plástico 2.5 galones</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5.10 </w:t>
            </w:r>
          </w:p>
        </w:tc>
        <w:tc>
          <w:tcPr>
            <w:tcW w:w="167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15"/>
          <w:jc w:val="center"/>
        </w:trPr>
        <w:tc>
          <w:tcPr>
            <w:tcW w:w="1164"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Bandeja de acero inoxidable redonda de 40 cm</w:t>
            </w:r>
          </w:p>
        </w:tc>
        <w:tc>
          <w:tcPr>
            <w:tcW w:w="170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870" w:type="dxa"/>
            <w:tcBorders>
              <w:top w:val="nil"/>
              <w:left w:val="nil"/>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19.20 </w:t>
            </w:r>
          </w:p>
        </w:tc>
        <w:tc>
          <w:tcPr>
            <w:tcW w:w="1674"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Banner 1.40 x 0.80 mts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187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6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70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187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555.00 </w:t>
            </w:r>
          </w:p>
        </w:tc>
        <w:tc>
          <w:tcPr>
            <w:tcW w:w="167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630.00 </w:t>
            </w:r>
          </w:p>
        </w:tc>
      </w:tr>
    </w:tbl>
    <w:p w:rsidR="006479FA" w:rsidRPr="006479FA" w:rsidRDefault="006479FA" w:rsidP="006479FA">
      <w:pPr>
        <w:widowControl/>
        <w:autoSpaceDE/>
        <w:autoSpaceDN/>
        <w:adjustRightInd/>
        <w:jc w:val="center"/>
        <w:rPr>
          <w:rFonts w:ascii="Times New Roman" w:eastAsia="Times New Roman" w:hAnsi="Times New Roman"/>
          <w:lang w:val="es-SV"/>
        </w:rPr>
      </w:pPr>
    </w:p>
    <w:p w:rsidR="006479FA" w:rsidRPr="006479FA" w:rsidRDefault="006479FA" w:rsidP="006479FA">
      <w:pPr>
        <w:widowControl/>
        <w:autoSpaceDE/>
        <w:autoSpaceDN/>
        <w:adjustRightInd/>
        <w:jc w:val="center"/>
        <w:rPr>
          <w:rFonts w:ascii="Times New Roman" w:eastAsia="Times New Roman" w:hAnsi="Times New Roman"/>
          <w:lang w:val="es-SV"/>
        </w:rPr>
      </w:pPr>
    </w:p>
    <w:p w:rsidR="006479FA" w:rsidRPr="006479FA" w:rsidRDefault="006479FA" w:rsidP="006479FA">
      <w:pPr>
        <w:widowControl/>
        <w:autoSpaceDE/>
        <w:autoSpaceDN/>
        <w:adjustRightInd/>
        <w:jc w:val="center"/>
        <w:rPr>
          <w:rFonts w:ascii="Times New Roman" w:eastAsia="Times New Roman" w:hAnsi="Times New Roman"/>
          <w:lang w:val="es-SV"/>
        </w:rPr>
      </w:pPr>
    </w:p>
    <w:tbl>
      <w:tblPr>
        <w:tblW w:w="8878" w:type="dxa"/>
        <w:jc w:val="center"/>
        <w:tblCellMar>
          <w:left w:w="70" w:type="dxa"/>
          <w:right w:w="70" w:type="dxa"/>
        </w:tblCellMar>
        <w:tblLook w:val="04A0"/>
      </w:tblPr>
      <w:tblGrid>
        <w:gridCol w:w="1416"/>
        <w:gridCol w:w="2648"/>
        <w:gridCol w:w="2406"/>
        <w:gridCol w:w="2408"/>
      </w:tblGrid>
      <w:tr w:rsidR="006479FA" w:rsidRPr="006479FA" w:rsidTr="00140556">
        <w:trPr>
          <w:trHeight w:val="465"/>
          <w:jc w:val="center"/>
        </w:trPr>
        <w:tc>
          <w:tcPr>
            <w:tcW w:w="1334"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496"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 INSTITUTO DE COSMETICA LUI CHRIST (MARIA CRISTINA SANCHEZ DE VILLALOBOS) </w:t>
            </w:r>
          </w:p>
        </w:tc>
        <w:tc>
          <w:tcPr>
            <w:tcW w:w="2270" w:type="dxa"/>
            <w:vMerge w:val="restart"/>
            <w:tcBorders>
              <w:top w:val="single" w:sz="8" w:space="0" w:color="auto"/>
              <w:left w:val="single" w:sz="8" w:space="0" w:color="auto"/>
              <w:bottom w:val="nil"/>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 INTEGRACION PUBLICITARIA( CARLOS ISAIAS BONILLA RODRIGUEZ) </w:t>
            </w:r>
          </w:p>
        </w:tc>
      </w:tr>
      <w:tr w:rsidR="006479FA" w:rsidRPr="006479FA" w:rsidTr="00140556">
        <w:trPr>
          <w:trHeight w:val="645"/>
          <w:jc w:val="center"/>
        </w:trPr>
        <w:tc>
          <w:tcPr>
            <w:tcW w:w="3830"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268"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270" w:type="dxa"/>
            <w:vMerge/>
            <w:tcBorders>
              <w:top w:val="single" w:sz="8" w:space="0" w:color="auto"/>
              <w:left w:val="single" w:sz="8" w:space="0" w:color="auto"/>
              <w:bottom w:val="nil"/>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368"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“Peluquería Bernal”</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 reclinable hidráulica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secadora hurricane</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plancha babyliss</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lava cabeza de fibra + silla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adoro 6.5”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de corte entresacar 6.5”</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clipper  wahl Detailer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cliper wahl inalámbrica</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105.00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sacudidor walel</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capas de corte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cepillo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4.65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Navaja de corte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after shave clubman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13.90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para uñas de pedal CR 197</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peine de corte wahl</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esmaltes gel gelish</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33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de depilación Gigi</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87.50 </w:t>
            </w:r>
          </w:p>
        </w:tc>
        <w:tc>
          <w:tcPr>
            <w:tcW w:w="227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50"/>
          <w:jc w:val="center"/>
        </w:trPr>
        <w:tc>
          <w:tcPr>
            <w:tcW w:w="1334"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kit pedicura SPA profesional</w:t>
            </w:r>
          </w:p>
        </w:tc>
        <w:tc>
          <w:tcPr>
            <w:tcW w:w="2268"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c>
          <w:tcPr>
            <w:tcW w:w="2270"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496"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7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00"/>
          <w:jc w:val="center"/>
        </w:trPr>
        <w:tc>
          <w:tcPr>
            <w:tcW w:w="133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4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total</w:t>
            </w:r>
          </w:p>
        </w:tc>
        <w:tc>
          <w:tcPr>
            <w:tcW w:w="226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1,185.00 </w:t>
            </w:r>
          </w:p>
        </w:tc>
        <w:tc>
          <w:tcPr>
            <w:tcW w:w="227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r>
    </w:tbl>
    <w:p w:rsidR="006479FA" w:rsidRPr="006479FA" w:rsidRDefault="006479FA" w:rsidP="006479FA">
      <w:pPr>
        <w:widowControl/>
        <w:autoSpaceDE/>
        <w:autoSpaceDN/>
        <w:adjustRightInd/>
        <w:jc w:val="center"/>
        <w:rPr>
          <w:rFonts w:ascii="Times New Roman" w:eastAsia="Times New Roman" w:hAnsi="Times New Roman"/>
          <w:lang w:val="es-SV"/>
        </w:rPr>
      </w:pPr>
    </w:p>
    <w:p w:rsidR="006479FA" w:rsidRPr="006479FA" w:rsidRDefault="006479FA" w:rsidP="006479FA">
      <w:pPr>
        <w:widowControl/>
        <w:autoSpaceDE/>
        <w:autoSpaceDN/>
        <w:adjustRightInd/>
        <w:jc w:val="center"/>
        <w:rPr>
          <w:rFonts w:ascii="Times New Roman" w:eastAsia="Times New Roman" w:hAnsi="Times New Roman"/>
          <w:lang w:val="es-SV"/>
        </w:rPr>
      </w:pPr>
    </w:p>
    <w:p w:rsidR="006479FA" w:rsidRPr="006479FA" w:rsidRDefault="006479FA" w:rsidP="006479FA">
      <w:pPr>
        <w:widowControl/>
        <w:autoSpaceDE/>
        <w:autoSpaceDN/>
        <w:adjustRightInd/>
        <w:jc w:val="center"/>
        <w:rPr>
          <w:rFonts w:ascii="Times New Roman" w:eastAsia="Times New Roman" w:hAnsi="Times New Roman"/>
          <w:lang w:val="es-SV"/>
        </w:rPr>
      </w:pPr>
    </w:p>
    <w:p w:rsidR="006479FA" w:rsidRPr="006479FA" w:rsidRDefault="006479FA" w:rsidP="006479FA">
      <w:pPr>
        <w:widowControl/>
        <w:autoSpaceDE/>
        <w:autoSpaceDN/>
        <w:adjustRightInd/>
        <w:jc w:val="center"/>
        <w:rPr>
          <w:rFonts w:ascii="Times New Roman" w:eastAsia="Times New Roman" w:hAnsi="Times New Roman"/>
          <w:lang w:val="es-SV"/>
        </w:rPr>
      </w:pPr>
    </w:p>
    <w:tbl>
      <w:tblPr>
        <w:tblW w:w="9356" w:type="dxa"/>
        <w:jc w:val="center"/>
        <w:tblCellMar>
          <w:left w:w="70" w:type="dxa"/>
          <w:right w:w="70" w:type="dxa"/>
        </w:tblCellMar>
        <w:tblLook w:val="04A0"/>
      </w:tblPr>
      <w:tblGrid>
        <w:gridCol w:w="993"/>
        <w:gridCol w:w="2202"/>
        <w:gridCol w:w="1996"/>
        <w:gridCol w:w="2181"/>
        <w:gridCol w:w="1984"/>
      </w:tblGrid>
      <w:tr w:rsidR="006479FA" w:rsidRPr="006479FA" w:rsidTr="00140556">
        <w:trPr>
          <w:trHeight w:val="465"/>
          <w:jc w:val="center"/>
        </w:trPr>
        <w:tc>
          <w:tcPr>
            <w:tcW w:w="993"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202"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99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(CARLOS ISAIAS BONILLA RODRIGUEZ)</w:t>
            </w:r>
          </w:p>
        </w:tc>
        <w:tc>
          <w:tcPr>
            <w:tcW w:w="2181" w:type="dxa"/>
            <w:vMerge w:val="restart"/>
            <w:tcBorders>
              <w:top w:val="single" w:sz="8" w:space="0" w:color="auto"/>
              <w:left w:val="single" w:sz="8" w:space="0" w:color="auto"/>
              <w:bottom w:val="single" w:sz="4" w:space="0" w:color="000000"/>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COMERCIAL VENTURA (JOSE ARISTIDES VENTURA SALMERON)</w:t>
            </w:r>
          </w:p>
        </w:tc>
      </w:tr>
      <w:tr w:rsidR="006479FA" w:rsidRPr="006479FA" w:rsidTr="00140556">
        <w:trPr>
          <w:trHeight w:val="855"/>
          <w:jc w:val="center"/>
        </w:trPr>
        <w:tc>
          <w:tcPr>
            <w:tcW w:w="3195"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996"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181" w:type="dxa"/>
            <w:vMerge/>
            <w:tcBorders>
              <w:top w:val="single" w:sz="8" w:space="0" w:color="auto"/>
              <w:left w:val="single" w:sz="8" w:space="0" w:color="auto"/>
              <w:bottom w:val="single" w:sz="4" w:space="0" w:color="000000"/>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356" w:type="dxa"/>
            <w:gridSpan w:val="5"/>
            <w:tcBorders>
              <w:top w:val="nil"/>
              <w:left w:val="single" w:sz="8" w:space="0" w:color="auto"/>
              <w:bottom w:val="nil"/>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“Licuados y Pupusería Yaneth”</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exprimidor de cítrico industrial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72.26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9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extractor de jugo dispensador 800w</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94.90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de 2 vel 600 w profesional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519.60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licuadora  8 vel vaso de vidrio negro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51.36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licuadora cromada oster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99.00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plancha 1.30 metros, con sistema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211.00 </w:t>
            </w:r>
          </w:p>
        </w:tc>
      </w:tr>
      <w:tr w:rsidR="006479FA" w:rsidRPr="006479FA" w:rsidTr="00140556">
        <w:trPr>
          <w:trHeight w:val="504"/>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Carro para Hot Dog, con freidora de papa</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400.00 </w:t>
            </w:r>
          </w:p>
        </w:tc>
      </w:tr>
      <w:tr w:rsidR="006479FA" w:rsidRPr="006479FA" w:rsidTr="00140556">
        <w:trPr>
          <w:trHeight w:val="690"/>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hielera 50QT+hielera 5QT+hielo AZ</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141.52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sillas plásticas c/brazo siena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58.16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Colador de acero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9.95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cuchillo cacha madera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17</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vaso de 20 oz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83.30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vaso DIF color 16 oz</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18.60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pinza multiuso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7.05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6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cucharon alinter  nylon</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Rayador 3 funciones TRM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3.90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202"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Balde plástico 2.5 galones</w:t>
            </w:r>
          </w:p>
        </w:tc>
        <w:tc>
          <w:tcPr>
            <w:tcW w:w="1996"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181" w:type="dxa"/>
            <w:tcBorders>
              <w:top w:val="nil"/>
              <w:left w:val="nil"/>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7.65 </w:t>
            </w:r>
          </w:p>
        </w:tc>
        <w:tc>
          <w:tcPr>
            <w:tcW w:w="1984"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202"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total</w:t>
            </w:r>
          </w:p>
        </w:tc>
        <w:tc>
          <w:tcPr>
            <w:tcW w:w="19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18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1,174.00 </w:t>
            </w:r>
          </w:p>
        </w:tc>
        <w:tc>
          <w:tcPr>
            <w:tcW w:w="198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611.00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pPr w:leftFromText="141" w:rightFromText="141" w:tblpY="611"/>
        <w:tblW w:w="9087" w:type="dxa"/>
        <w:tblCellMar>
          <w:left w:w="70" w:type="dxa"/>
          <w:right w:w="70" w:type="dxa"/>
        </w:tblCellMar>
        <w:tblLook w:val="04A0"/>
      </w:tblPr>
      <w:tblGrid>
        <w:gridCol w:w="1059"/>
        <w:gridCol w:w="2642"/>
        <w:gridCol w:w="2835"/>
        <w:gridCol w:w="2551"/>
      </w:tblGrid>
      <w:tr w:rsidR="006479FA" w:rsidRPr="00B1147A" w:rsidTr="00140556">
        <w:trPr>
          <w:trHeight w:val="585"/>
        </w:trPr>
        <w:tc>
          <w:tcPr>
            <w:tcW w:w="105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CANTIDAD</w:t>
            </w:r>
          </w:p>
        </w:tc>
        <w:tc>
          <w:tcPr>
            <w:tcW w:w="2642"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835" w:type="dxa"/>
            <w:vMerge w:val="restart"/>
            <w:tcBorders>
              <w:top w:val="single" w:sz="8" w:space="0" w:color="auto"/>
              <w:left w:val="single" w:sz="8" w:space="0" w:color="auto"/>
              <w:bottom w:val="nil"/>
              <w:right w:val="nil"/>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 EDUARDO DAVID FREUND WAIDERGORN)</w:t>
            </w:r>
          </w:p>
        </w:tc>
      </w:tr>
      <w:tr w:rsidR="006479FA" w:rsidRPr="006479FA" w:rsidTr="00140556">
        <w:trPr>
          <w:trHeight w:val="645"/>
        </w:trPr>
        <w:tc>
          <w:tcPr>
            <w:tcW w:w="3701"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835" w:type="dxa"/>
            <w:vMerge/>
            <w:tcBorders>
              <w:top w:val="single" w:sz="8" w:space="0" w:color="auto"/>
              <w:left w:val="single" w:sz="8" w:space="0" w:color="auto"/>
              <w:bottom w:val="nil"/>
              <w:right w:val="nil"/>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trPr>
        <w:tc>
          <w:tcPr>
            <w:tcW w:w="9087"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“Taller de Enderezado y pintura Luna”</w:t>
            </w:r>
          </w:p>
        </w:tc>
      </w:tr>
      <w:tr w:rsidR="006479FA" w:rsidRPr="006479FA" w:rsidTr="00140556">
        <w:trPr>
          <w:trHeight w:val="397"/>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Truper expansor hidráulico 10 ton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218.00 </w:t>
            </w:r>
          </w:p>
        </w:tc>
      </w:tr>
      <w:tr w:rsidR="006479FA" w:rsidRPr="006479FA" w:rsidTr="00140556">
        <w:trPr>
          <w:trHeight w:val="39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B.B.T lustradora 1300w velocidad v</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126.00 </w:t>
            </w:r>
          </w:p>
        </w:tc>
      </w:tr>
      <w:tr w:rsidR="006479FA" w:rsidRPr="006479FA" w:rsidTr="00140556">
        <w:trPr>
          <w:trHeight w:val="403"/>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comprensor LVI 240 lts (60 gln)</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766.00 </w:t>
            </w:r>
          </w:p>
        </w:tc>
      </w:tr>
      <w:tr w:rsidR="006479FA" w:rsidRPr="006479FA" w:rsidTr="00140556">
        <w:trPr>
          <w:trHeight w:val="413"/>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lijadora orbital neumática</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177.56 </w:t>
            </w:r>
          </w:p>
        </w:tc>
      </w:tr>
      <w:tr w:rsidR="006479FA" w:rsidRPr="006479FA" w:rsidTr="00140556">
        <w:trPr>
          <w:trHeight w:val="41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Truper cargador de batería 13029</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222.40 </w:t>
            </w:r>
          </w:p>
        </w:tc>
      </w:tr>
      <w:tr w:rsidR="006479FA" w:rsidRPr="006479FA" w:rsidTr="00140556">
        <w:trPr>
          <w:trHeight w:val="403"/>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Truper tecle industrial 3 ton.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203.70 </w:t>
            </w:r>
          </w:p>
        </w:tc>
      </w:tr>
      <w:tr w:rsidR="006479FA" w:rsidRPr="006479FA" w:rsidTr="00140556">
        <w:trPr>
          <w:trHeight w:val="46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Aspiradora 1.9 HP 10 gln.</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199.45 </w:t>
            </w:r>
          </w:p>
        </w:tc>
      </w:tr>
      <w:tr w:rsidR="006479FA" w:rsidRPr="006479FA" w:rsidTr="00140556">
        <w:trPr>
          <w:trHeight w:val="426"/>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Pulidora angular 7 plg 0-3500RPM</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256.50 </w:t>
            </w:r>
          </w:p>
        </w:tc>
      </w:tr>
      <w:tr w:rsidR="006479FA" w:rsidRPr="006479FA" w:rsidTr="00140556">
        <w:trPr>
          <w:trHeight w:val="404"/>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Cubo 1/2 plg 6P- 3/8-3/4-10-14 MM C/LLAVES</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49.95 </w:t>
            </w:r>
          </w:p>
        </w:tc>
      </w:tr>
      <w:tr w:rsidR="006479FA" w:rsidRPr="006479FA" w:rsidTr="00140556">
        <w:trPr>
          <w:trHeight w:val="47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Tenaza elect. Cte diag. Pinza tenaza mec</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27.75 </w:t>
            </w:r>
          </w:p>
        </w:tc>
      </w:tr>
      <w:tr w:rsidR="006479FA" w:rsidRPr="006479FA" w:rsidTr="00140556">
        <w:trPr>
          <w:trHeight w:val="309"/>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Llave mixta 3/8-1-1/4 plg</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71.05 </w:t>
            </w:r>
          </w:p>
        </w:tc>
      </w:tr>
      <w:tr w:rsidR="006479FA" w:rsidRPr="006479FA" w:rsidTr="00140556">
        <w:trPr>
          <w:trHeight w:val="344"/>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Pistola astro 1.3</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197.75 </w:t>
            </w:r>
          </w:p>
        </w:tc>
      </w:tr>
      <w:tr w:rsidR="006479FA" w:rsidRPr="006479FA" w:rsidTr="00140556">
        <w:trPr>
          <w:trHeight w:val="46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Polin c 6 mts chapa 14</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58.80 </w:t>
            </w:r>
          </w:p>
        </w:tc>
      </w:tr>
      <w:tr w:rsidR="006479FA" w:rsidRPr="006479FA" w:rsidTr="00140556">
        <w:trPr>
          <w:trHeight w:val="47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proofErr w:type="gramStart"/>
            <w:r w:rsidRPr="006479FA">
              <w:rPr>
                <w:rFonts w:ascii="Times New Roman" w:eastAsia="Times New Roman" w:hAnsi="Times New Roman"/>
                <w:color w:val="000000"/>
                <w:sz w:val="16"/>
                <w:szCs w:val="16"/>
                <w:lang w:val="es-SV" w:eastAsia="es-SV"/>
              </w:rPr>
              <w:t>Tubo</w:t>
            </w:r>
            <w:proofErr w:type="gramEnd"/>
            <w:r w:rsidRPr="006479FA">
              <w:rPr>
                <w:rFonts w:ascii="Times New Roman" w:eastAsia="Times New Roman" w:hAnsi="Times New Roman"/>
                <w:color w:val="000000"/>
                <w:sz w:val="16"/>
                <w:szCs w:val="16"/>
                <w:lang w:val="es-SV" w:eastAsia="es-SV"/>
              </w:rPr>
              <w:t xml:space="preserve"> estr. cuad  galv 4P (1.5mm)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42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Electrodo weldmax 2.5 mm (6013) 3/32</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4.25 </w:t>
            </w:r>
          </w:p>
        </w:tc>
      </w:tr>
      <w:tr w:rsidR="006479FA" w:rsidRPr="006479FA" w:rsidTr="00140556">
        <w:trPr>
          <w:trHeight w:val="34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Disco corte metal dronco 9x1/8x7/8</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2.95 </w:t>
            </w:r>
          </w:p>
        </w:tc>
      </w:tr>
      <w:tr w:rsidR="006479FA" w:rsidRPr="006479FA" w:rsidTr="00140556">
        <w:trPr>
          <w:trHeight w:val="329"/>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opex glazing putty negro</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7.50 </w:t>
            </w:r>
          </w:p>
        </w:tc>
      </w:tr>
      <w:tr w:rsidR="006479FA" w:rsidRPr="006479FA" w:rsidTr="00140556">
        <w:trPr>
          <w:trHeight w:val="31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transparente</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57.50 </w:t>
            </w:r>
          </w:p>
        </w:tc>
      </w:tr>
      <w:tr w:rsidR="006479FA" w:rsidRPr="006479FA" w:rsidTr="00140556">
        <w:trPr>
          <w:trHeight w:val="213"/>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lija para masilla 40-D</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9.20 </w:t>
            </w:r>
          </w:p>
        </w:tc>
      </w:tr>
      <w:tr w:rsidR="006479FA" w:rsidRPr="006479FA" w:rsidTr="00140556">
        <w:trPr>
          <w:trHeight w:val="30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lija masilla 80-D</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10.35 </w:t>
            </w:r>
          </w:p>
        </w:tc>
      </w:tr>
      <w:tr w:rsidR="006479FA" w:rsidRPr="006479FA" w:rsidTr="00140556">
        <w:trPr>
          <w:trHeight w:val="30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rubín sand bright</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48.00 </w:t>
            </w:r>
          </w:p>
        </w:tc>
      </w:tr>
      <w:tr w:rsidR="006479FA" w:rsidRPr="006479FA" w:rsidTr="00140556">
        <w:trPr>
          <w:trHeight w:val="229"/>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opex combo primer gris claro</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 </w:t>
            </w:r>
          </w:p>
        </w:tc>
      </w:tr>
      <w:tr w:rsidR="006479FA" w:rsidRPr="006479FA" w:rsidTr="00140556">
        <w:trPr>
          <w:trHeight w:val="40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Solvente poliuretano R8KSA1</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35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thinner corriente</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6.95 </w:t>
            </w:r>
          </w:p>
        </w:tc>
      </w:tr>
      <w:tr w:rsidR="006479FA" w:rsidRPr="006479FA" w:rsidTr="00140556">
        <w:trPr>
          <w:trHeight w:val="26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protector antigrava</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38.42 </w:t>
            </w:r>
          </w:p>
        </w:tc>
      </w:tr>
      <w:tr w:rsidR="006479FA" w:rsidRPr="006479FA" w:rsidTr="00140556">
        <w:trPr>
          <w:trHeight w:val="24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tirros 3m 2 PLG</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3.60 </w:t>
            </w:r>
          </w:p>
        </w:tc>
      </w:tr>
      <w:tr w:rsidR="006479FA" w:rsidRPr="006479FA" w:rsidTr="00140556">
        <w:trPr>
          <w:trHeight w:val="401"/>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peluza doble cara 3m wool compu 46070</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315"/>
        </w:trPr>
        <w:tc>
          <w:tcPr>
            <w:tcW w:w="105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hand glaze </w:t>
            </w:r>
          </w:p>
        </w:tc>
        <w:tc>
          <w:tcPr>
            <w:tcW w:w="2835" w:type="dxa"/>
            <w:tcBorders>
              <w:top w:val="nil"/>
              <w:left w:val="single" w:sz="4" w:space="0" w:color="auto"/>
              <w:bottom w:val="single" w:sz="4" w:space="0" w:color="auto"/>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39.00 </w:t>
            </w:r>
          </w:p>
        </w:tc>
      </w:tr>
      <w:tr w:rsidR="006479FA" w:rsidRPr="006479FA" w:rsidTr="00140556">
        <w:trPr>
          <w:trHeight w:val="450"/>
        </w:trPr>
        <w:tc>
          <w:tcPr>
            <w:tcW w:w="105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642"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adhesiva doble peso bajo a mediano</w:t>
            </w:r>
          </w:p>
        </w:tc>
        <w:tc>
          <w:tcPr>
            <w:tcW w:w="2835" w:type="dxa"/>
            <w:tcBorders>
              <w:top w:val="nil"/>
              <w:left w:val="single" w:sz="4" w:space="0" w:color="auto"/>
              <w:bottom w:val="nil"/>
              <w:right w:val="nil"/>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551"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22.07 </w:t>
            </w:r>
          </w:p>
        </w:tc>
      </w:tr>
      <w:tr w:rsidR="006479FA" w:rsidRPr="006479FA" w:rsidTr="00140556">
        <w:trPr>
          <w:trHeight w:val="300"/>
        </w:trPr>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2642"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642"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83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55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2,985.00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166" w:type="dxa"/>
        <w:jc w:val="center"/>
        <w:tblCellMar>
          <w:left w:w="70" w:type="dxa"/>
          <w:right w:w="70" w:type="dxa"/>
        </w:tblCellMar>
        <w:tblLook w:val="04A0"/>
      </w:tblPr>
      <w:tblGrid>
        <w:gridCol w:w="1166"/>
        <w:gridCol w:w="2505"/>
        <w:gridCol w:w="1887"/>
        <w:gridCol w:w="2608"/>
      </w:tblGrid>
      <w:tr w:rsidR="006479FA" w:rsidRPr="006479FA" w:rsidTr="00140556">
        <w:trPr>
          <w:trHeight w:val="465"/>
          <w:jc w:val="center"/>
        </w:trPr>
        <w:tc>
          <w:tcPr>
            <w:tcW w:w="1166"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505"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887"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6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ALEVINES DE ORIENTE S.A DE C.V ( LEONEL EDGARDO REYES ROMERO</w:t>
            </w:r>
          </w:p>
        </w:tc>
      </w:tr>
      <w:tr w:rsidR="006479FA" w:rsidRPr="006479FA" w:rsidTr="00140556">
        <w:trPr>
          <w:trHeight w:val="840"/>
          <w:jc w:val="center"/>
        </w:trPr>
        <w:tc>
          <w:tcPr>
            <w:tcW w:w="3671"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887"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608"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166" w:type="dxa"/>
            <w:gridSpan w:val="4"/>
            <w:tcBorders>
              <w:top w:val="nil"/>
              <w:left w:val="single" w:sz="8" w:space="0" w:color="auto"/>
              <w:bottom w:val="nil"/>
              <w:right w:val="single" w:sz="4" w:space="0" w:color="000000"/>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“Granja de gallina ponedora Orellana”</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 pollitas Hy Line Brown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356.85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vitapostura Inicio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347.40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newcastle Lasota 100 dosis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5.30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tetraciclina verde avícola 150 g</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vitaminas electrolitos 115gr</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4.35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18</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vita postura desarrollo</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500.40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bebedero automático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140.70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comedero colgante negro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59.75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30</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yarda de tela ciclón 12.5 x 72" CORINCA   </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84.90 </w:t>
            </w:r>
          </w:p>
        </w:tc>
      </w:tr>
      <w:tr w:rsidR="006479FA" w:rsidRPr="006479FA" w:rsidTr="00140556">
        <w:trPr>
          <w:trHeight w:val="690"/>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 cemento Holcim 42.5 Kg</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86.50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canal 28x3 ydas</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81.00 </w:t>
            </w:r>
          </w:p>
        </w:tc>
      </w:tr>
      <w:tr w:rsidR="006479FA" w:rsidRPr="006479FA" w:rsidTr="00140556">
        <w:trPr>
          <w:trHeight w:val="465"/>
          <w:jc w:val="center"/>
        </w:trPr>
        <w:tc>
          <w:tcPr>
            <w:tcW w:w="1166"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505"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galvanizado 2x2"ch16</w:t>
            </w:r>
          </w:p>
        </w:tc>
        <w:tc>
          <w:tcPr>
            <w:tcW w:w="1887"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56.55 </w:t>
            </w:r>
          </w:p>
        </w:tc>
      </w:tr>
      <w:tr w:rsidR="006479FA" w:rsidRPr="006479FA" w:rsidTr="00140556">
        <w:trPr>
          <w:trHeight w:val="450"/>
          <w:jc w:val="center"/>
        </w:trPr>
        <w:tc>
          <w:tcPr>
            <w:tcW w:w="1166"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505"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galvanizado 2x1"ch16</w:t>
            </w:r>
          </w:p>
        </w:tc>
        <w:tc>
          <w:tcPr>
            <w:tcW w:w="1887"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608"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54.40 </w:t>
            </w:r>
          </w:p>
        </w:tc>
      </w:tr>
      <w:tr w:rsidR="006479FA" w:rsidRPr="006479FA" w:rsidTr="00140556">
        <w:trPr>
          <w:trHeight w:val="300"/>
          <w:jc w:val="center"/>
        </w:trPr>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505"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887"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60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6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50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887"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60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1,785.00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628" w:type="dxa"/>
        <w:jc w:val="center"/>
        <w:tblCellMar>
          <w:left w:w="70" w:type="dxa"/>
          <w:right w:w="70" w:type="dxa"/>
        </w:tblCellMar>
        <w:tblLook w:val="04A0"/>
      </w:tblPr>
      <w:tblGrid>
        <w:gridCol w:w="1129"/>
        <w:gridCol w:w="2169"/>
        <w:gridCol w:w="2505"/>
        <w:gridCol w:w="2825"/>
      </w:tblGrid>
      <w:tr w:rsidR="006479FA" w:rsidRPr="006479FA" w:rsidTr="00140556">
        <w:trPr>
          <w:trHeight w:val="585"/>
          <w:jc w:val="center"/>
        </w:trPr>
        <w:tc>
          <w:tcPr>
            <w:tcW w:w="112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CANTIDAD</w:t>
            </w:r>
          </w:p>
        </w:tc>
        <w:tc>
          <w:tcPr>
            <w:tcW w:w="21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505"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28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ALEVINES DE ORIENTE S.A DE C.V ( LEONEL EDGARDO REYES ROMERO</w:t>
            </w:r>
          </w:p>
        </w:tc>
      </w:tr>
      <w:tr w:rsidR="006479FA" w:rsidRPr="006479FA" w:rsidTr="00140556">
        <w:trPr>
          <w:trHeight w:val="660"/>
          <w:jc w:val="center"/>
        </w:trPr>
        <w:tc>
          <w:tcPr>
            <w:tcW w:w="3298" w:type="dxa"/>
            <w:gridSpan w:val="2"/>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505"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628"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“Granja de Cerdos Pacheco”</w:t>
            </w:r>
          </w:p>
        </w:tc>
      </w:tr>
      <w:tr w:rsidR="006479FA" w:rsidRPr="006479FA" w:rsidTr="00140556">
        <w:trPr>
          <w:trHeight w:val="46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Tanques cuadrados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180.00 </w:t>
            </w:r>
          </w:p>
        </w:tc>
      </w:tr>
      <w:tr w:rsidR="006479FA" w:rsidRPr="006479FA" w:rsidTr="00140556">
        <w:trPr>
          <w:trHeight w:val="690"/>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mangueras de transparente de 2”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190.32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barril plásticos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104.00 </w:t>
            </w:r>
          </w:p>
        </w:tc>
      </w:tr>
      <w:tr w:rsidR="006479FA" w:rsidRPr="006479FA" w:rsidTr="00140556">
        <w:trPr>
          <w:trHeight w:val="46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Cubetas plásticas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palas trooper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21.75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azadón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27.90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cepillo/escoba</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8.00 </w:t>
            </w:r>
          </w:p>
        </w:tc>
      </w:tr>
      <w:tr w:rsidR="006479FA" w:rsidRPr="006479FA" w:rsidTr="00140556">
        <w:trPr>
          <w:trHeight w:val="46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laminas duracing</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297.00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17</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cemento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144.50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tubos de 6mtrs</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23.40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curva de 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sifón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7.25 </w:t>
            </w:r>
          </w:p>
        </w:tc>
      </w:tr>
      <w:tr w:rsidR="006479FA" w:rsidRPr="006479FA" w:rsidTr="00140556">
        <w:trPr>
          <w:trHeight w:val="46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pegamento de 3/4</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2.88 </w:t>
            </w:r>
          </w:p>
        </w:tc>
      </w:tr>
      <w:tr w:rsidR="006479FA" w:rsidRPr="006479FA" w:rsidTr="00140556">
        <w:trPr>
          <w:trHeight w:val="315"/>
          <w:jc w:val="center"/>
        </w:trPr>
        <w:tc>
          <w:tcPr>
            <w:tcW w:w="112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21</w:t>
            </w:r>
          </w:p>
        </w:tc>
        <w:tc>
          <w:tcPr>
            <w:tcW w:w="21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Concentrado desarrollo cerdo </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525.00 </w:t>
            </w:r>
          </w:p>
        </w:tc>
      </w:tr>
      <w:tr w:rsidR="006479FA" w:rsidRPr="006479FA" w:rsidTr="00140556">
        <w:trPr>
          <w:trHeight w:val="300"/>
          <w:jc w:val="center"/>
        </w:trPr>
        <w:tc>
          <w:tcPr>
            <w:tcW w:w="112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21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cerdos para cría </w:t>
            </w:r>
          </w:p>
        </w:tc>
        <w:tc>
          <w:tcPr>
            <w:tcW w:w="2505" w:type="dxa"/>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825"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840.00 </w:t>
            </w:r>
          </w:p>
        </w:tc>
      </w:tr>
      <w:tr w:rsidR="006479FA" w:rsidRPr="006479FA" w:rsidTr="00140556">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50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825"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169"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50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825"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2,385.00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8662" w:type="dxa"/>
        <w:jc w:val="center"/>
        <w:tblCellMar>
          <w:left w:w="70" w:type="dxa"/>
          <w:right w:w="70" w:type="dxa"/>
        </w:tblCellMar>
        <w:tblLook w:val="04A0"/>
      </w:tblPr>
      <w:tblGrid>
        <w:gridCol w:w="1139"/>
        <w:gridCol w:w="2069"/>
        <w:gridCol w:w="1996"/>
        <w:gridCol w:w="3458"/>
      </w:tblGrid>
      <w:tr w:rsidR="006479FA" w:rsidRPr="006479FA" w:rsidTr="00140556">
        <w:trPr>
          <w:trHeight w:val="465"/>
          <w:jc w:val="center"/>
        </w:trPr>
        <w:tc>
          <w:tcPr>
            <w:tcW w:w="1139"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069"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1996"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3458"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INNOVACIONES AGRICOLAS DE ORIENTE </w:t>
            </w:r>
            <w:proofErr w:type="gramStart"/>
            <w:r w:rsidRPr="006479FA">
              <w:rPr>
                <w:rFonts w:ascii="Times New Roman" w:eastAsia="Times New Roman" w:hAnsi="Times New Roman"/>
                <w:b/>
                <w:bCs/>
                <w:color w:val="000000"/>
                <w:sz w:val="16"/>
                <w:szCs w:val="16"/>
                <w:lang w:val="es-SV" w:eastAsia="es-SV"/>
              </w:rPr>
              <w:t>( ING</w:t>
            </w:r>
            <w:proofErr w:type="gramEnd"/>
            <w:r w:rsidRPr="006479FA">
              <w:rPr>
                <w:rFonts w:ascii="Times New Roman" w:eastAsia="Times New Roman" w:hAnsi="Times New Roman"/>
                <w:b/>
                <w:bCs/>
                <w:color w:val="000000"/>
                <w:sz w:val="16"/>
                <w:szCs w:val="16"/>
                <w:lang w:val="es-SV" w:eastAsia="es-SV"/>
              </w:rPr>
              <w:t>. AGR. JORGE ALBERTO CABRERA ARAGON</w:t>
            </w:r>
          </w:p>
        </w:tc>
      </w:tr>
      <w:tr w:rsidR="006479FA" w:rsidRPr="006479FA" w:rsidTr="00140556">
        <w:trPr>
          <w:trHeight w:val="627"/>
          <w:jc w:val="center"/>
        </w:trPr>
        <w:tc>
          <w:tcPr>
            <w:tcW w:w="320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1996"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3458"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8662"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“Hortalizas Urquilla”</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bomba protecno</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65.00 </w:t>
            </w:r>
          </w:p>
        </w:tc>
      </w:tr>
      <w:tr w:rsidR="006479FA" w:rsidRPr="006479FA" w:rsidTr="00140556">
        <w:trPr>
          <w:trHeight w:val="509"/>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malla antivirus 50 mesh italiana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1,350.00 </w:t>
            </w:r>
          </w:p>
        </w:tc>
      </w:tr>
      <w:tr w:rsidR="006479FA" w:rsidRPr="006479FA" w:rsidTr="00140556">
        <w:trPr>
          <w:trHeight w:val="36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de riego 0.20 mm (100mt)</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100.95 </w:t>
            </w:r>
          </w:p>
        </w:tc>
      </w:tr>
      <w:tr w:rsidR="006479FA" w:rsidRPr="006479FA" w:rsidTr="00140556">
        <w:trPr>
          <w:trHeight w:val="397"/>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semilla de tomate pony (500 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280.00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sustrato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110.00 </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chile cacique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96.00 </w:t>
            </w:r>
          </w:p>
        </w:tc>
      </w:tr>
      <w:tr w:rsidR="006479FA" w:rsidRPr="006479FA" w:rsidTr="00140556">
        <w:trPr>
          <w:trHeight w:val="44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chile jalapeño dante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46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semillas de pepino cobra</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44.00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pita de 10 libras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44.00 </w:t>
            </w:r>
          </w:p>
        </w:tc>
      </w:tr>
      <w:tr w:rsidR="006479FA" w:rsidRPr="006479FA" w:rsidTr="00140556">
        <w:trPr>
          <w:trHeight w:val="284"/>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rafos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65.00 </w:t>
            </w:r>
          </w:p>
        </w:tc>
      </w:tr>
      <w:tr w:rsidR="006479FA" w:rsidRPr="006479FA" w:rsidTr="00140556">
        <w:trPr>
          <w:trHeight w:val="36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yara complex</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102.00 </w:t>
            </w:r>
          </w:p>
        </w:tc>
      </w:tr>
      <w:tr w:rsidR="006479FA" w:rsidRPr="006479FA" w:rsidTr="00140556">
        <w:trPr>
          <w:trHeight w:val="31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fertilizante yara nitrabor</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69.00 </w:t>
            </w:r>
          </w:p>
        </w:tc>
      </w:tr>
      <w:tr w:rsidR="006479FA" w:rsidRPr="006479FA" w:rsidTr="00140556">
        <w:trPr>
          <w:trHeight w:val="391"/>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25kg de nitrato de calcio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19.00 </w:t>
            </w:r>
          </w:p>
        </w:tc>
      </w:tr>
      <w:tr w:rsidR="006479FA" w:rsidRPr="006479FA" w:rsidTr="00140556">
        <w:trPr>
          <w:trHeight w:val="327"/>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 kg de fosfato monopotasio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52.00 </w:t>
            </w:r>
          </w:p>
        </w:tc>
      </w:tr>
      <w:tr w:rsidR="006479FA" w:rsidRPr="006479FA" w:rsidTr="00140556">
        <w:trPr>
          <w:trHeight w:val="419"/>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25 kg map técnico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76.00 </w:t>
            </w:r>
          </w:p>
        </w:tc>
      </w:tr>
      <w:tr w:rsidR="006479FA" w:rsidRPr="006479FA" w:rsidTr="00140556">
        <w:trPr>
          <w:trHeight w:val="341"/>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750 grs de cabrio team</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46.00 </w:t>
            </w:r>
          </w:p>
        </w:tc>
      </w:tr>
      <w:tr w:rsidR="006479FA" w:rsidRPr="006479FA" w:rsidTr="00140556">
        <w:trPr>
          <w:trHeight w:val="290"/>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500 grs de cabrio top</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32.00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raizal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pilatus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37.00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K-fol</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kelpak</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33.00 </w:t>
            </w:r>
          </w:p>
        </w:tc>
      </w:tr>
      <w:tr w:rsidR="006479FA" w:rsidRPr="006479FA" w:rsidTr="00140556">
        <w:trPr>
          <w:trHeight w:val="303"/>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sulfato de magnesio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multi</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boro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calcio</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14.50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poliquel zinc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8.50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biozyme</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40.75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fitobolic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42.75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k-tionic</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12.55 </w:t>
            </w:r>
          </w:p>
        </w:tc>
      </w:tr>
      <w:tr w:rsidR="006479FA" w:rsidRPr="006479FA" w:rsidTr="00140556">
        <w:trPr>
          <w:trHeight w:val="315"/>
          <w:jc w:val="center"/>
        </w:trPr>
        <w:tc>
          <w:tcPr>
            <w:tcW w:w="1139"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foltran plus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14.00 </w:t>
            </w:r>
          </w:p>
        </w:tc>
      </w:tr>
      <w:tr w:rsidR="006479FA" w:rsidRPr="006479FA" w:rsidTr="00140556">
        <w:trPr>
          <w:trHeight w:val="300"/>
          <w:jc w:val="center"/>
        </w:trPr>
        <w:tc>
          <w:tcPr>
            <w:tcW w:w="1139"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069"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bandeja de 200 hoyos</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30.00 </w:t>
            </w:r>
          </w:p>
        </w:tc>
      </w:tr>
      <w:tr w:rsidR="006479FA" w:rsidRPr="006479FA" w:rsidTr="00140556">
        <w:trPr>
          <w:trHeight w:val="300"/>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1996"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458"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00"/>
          <w:jc w:val="center"/>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069"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996"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3458"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2,985.00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9654" w:type="dxa"/>
        <w:jc w:val="center"/>
        <w:tblCellMar>
          <w:left w:w="70" w:type="dxa"/>
          <w:right w:w="70" w:type="dxa"/>
        </w:tblCellMar>
        <w:tblLook w:val="04A0"/>
      </w:tblPr>
      <w:tblGrid>
        <w:gridCol w:w="1151"/>
        <w:gridCol w:w="2997"/>
        <w:gridCol w:w="2502"/>
        <w:gridCol w:w="3004"/>
      </w:tblGrid>
      <w:tr w:rsidR="006479FA" w:rsidRPr="006479FA" w:rsidTr="00140556">
        <w:trPr>
          <w:trHeight w:val="465"/>
          <w:jc w:val="center"/>
        </w:trPr>
        <w:tc>
          <w:tcPr>
            <w:tcW w:w="1151"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2997" w:type="dxa"/>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502"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INTEGRACION PUBLICITARIA ( CARLOS ISAIAS BONILLA RODRIGUEZ)</w:t>
            </w:r>
          </w:p>
        </w:tc>
        <w:tc>
          <w:tcPr>
            <w:tcW w:w="3004"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INNOVACIONES AGRICOLAS DE ORIENTE </w:t>
            </w:r>
            <w:proofErr w:type="gramStart"/>
            <w:r w:rsidRPr="006479FA">
              <w:rPr>
                <w:rFonts w:ascii="Times New Roman" w:eastAsia="Times New Roman" w:hAnsi="Times New Roman"/>
                <w:b/>
                <w:bCs/>
                <w:color w:val="000000"/>
                <w:sz w:val="16"/>
                <w:szCs w:val="16"/>
                <w:lang w:val="es-SV" w:eastAsia="es-SV"/>
              </w:rPr>
              <w:t>( ING</w:t>
            </w:r>
            <w:proofErr w:type="gramEnd"/>
            <w:r w:rsidRPr="006479FA">
              <w:rPr>
                <w:rFonts w:ascii="Times New Roman" w:eastAsia="Times New Roman" w:hAnsi="Times New Roman"/>
                <w:b/>
                <w:bCs/>
                <w:color w:val="000000"/>
                <w:sz w:val="16"/>
                <w:szCs w:val="16"/>
                <w:lang w:val="es-SV" w:eastAsia="es-SV"/>
              </w:rPr>
              <w:t>. AGR. JORGE ALBERTO CABRERA ARAGON</w:t>
            </w:r>
          </w:p>
        </w:tc>
      </w:tr>
      <w:tr w:rsidR="006479FA" w:rsidRPr="006479FA" w:rsidTr="00140556">
        <w:trPr>
          <w:trHeight w:val="690"/>
          <w:jc w:val="center"/>
        </w:trPr>
        <w:tc>
          <w:tcPr>
            <w:tcW w:w="4148" w:type="dxa"/>
            <w:gridSpan w:val="2"/>
            <w:tcBorders>
              <w:top w:val="single" w:sz="8" w:space="0" w:color="auto"/>
              <w:left w:val="single" w:sz="8" w:space="0" w:color="auto"/>
              <w:bottom w:val="single" w:sz="8" w:space="0" w:color="auto"/>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502"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3004" w:type="dxa"/>
            <w:vMerge/>
            <w:tcBorders>
              <w:top w:val="single" w:sz="8" w:space="0" w:color="auto"/>
              <w:left w:val="single" w:sz="8" w:space="0" w:color="auto"/>
              <w:bottom w:val="single" w:sz="4" w:space="0" w:color="000000"/>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00"/>
          <w:jc w:val="center"/>
        </w:trPr>
        <w:tc>
          <w:tcPr>
            <w:tcW w:w="9654" w:type="dxa"/>
            <w:gridSpan w:val="4"/>
            <w:tcBorders>
              <w:top w:val="nil"/>
              <w:left w:val="single" w:sz="8" w:space="0" w:color="auto"/>
              <w:bottom w:val="nil"/>
              <w:right w:val="nil"/>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“HORTALIZAS SUPERACION Y PROGRESO</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bomba protecno 20 lts</w:t>
            </w:r>
          </w:p>
        </w:tc>
        <w:tc>
          <w:tcPr>
            <w:tcW w:w="2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4</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tijera para podar</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32.00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tanque de 1100 lts durman</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115.00 </w:t>
            </w:r>
          </w:p>
        </w:tc>
      </w:tr>
      <w:tr w:rsidR="006479FA" w:rsidRPr="006479FA" w:rsidTr="00140556">
        <w:trPr>
          <w:trHeight w:val="46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malla antivirus 50 mesh italiana (3.60x100)  triple costura de fabrica</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450.15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caños galavanizado 3"  chapa 14</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555.00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caños galvanizado 2" chapa 14</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156.00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tensor 1/2" forjado</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65.50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2000 Semillas de chile nathaly </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168.00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19</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cable acero 5/16"</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23.75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monarca </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46.60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exalt</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verlat</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42.00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cinta de riego (1000 mts)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javas plásticas 50 libras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160.00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20</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cubetas plásticas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70.00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1000 semilla de chile jalapeño dante</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73.00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pitas de 10 libras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33.00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mascarilla con válvula</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12.50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2997"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guante de cuero</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22.50 </w:t>
            </w:r>
          </w:p>
        </w:tc>
      </w:tr>
      <w:tr w:rsidR="006479FA" w:rsidRPr="006479FA" w:rsidTr="00140556">
        <w:trPr>
          <w:trHeight w:val="300"/>
          <w:jc w:val="center"/>
        </w:trPr>
        <w:tc>
          <w:tcPr>
            <w:tcW w:w="1151"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2997"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502"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004"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15"/>
          <w:jc w:val="center"/>
        </w:trPr>
        <w:tc>
          <w:tcPr>
            <w:tcW w:w="1151"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w:t>
            </w:r>
          </w:p>
        </w:tc>
        <w:tc>
          <w:tcPr>
            <w:tcW w:w="2997" w:type="dxa"/>
            <w:tcBorders>
              <w:top w:val="nil"/>
              <w:left w:val="nil"/>
              <w:bottom w:val="single" w:sz="8" w:space="0" w:color="auto"/>
              <w:right w:val="nil"/>
            </w:tcBorders>
            <w:shd w:val="clear" w:color="000000" w:fill="D8E4BC"/>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total</w:t>
            </w:r>
          </w:p>
        </w:tc>
        <w:tc>
          <w:tcPr>
            <w:tcW w:w="2502" w:type="dxa"/>
            <w:tcBorders>
              <w:top w:val="nil"/>
              <w:left w:val="single" w:sz="4" w:space="0" w:color="auto"/>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3004"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2,385.00 </w:t>
            </w:r>
          </w:p>
        </w:tc>
      </w:tr>
    </w:tbl>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p w:rsidR="006479FA" w:rsidRPr="006479FA" w:rsidRDefault="006479FA" w:rsidP="006479FA">
      <w:pPr>
        <w:widowControl/>
        <w:autoSpaceDE/>
        <w:autoSpaceDN/>
        <w:adjustRightInd/>
        <w:ind w:left="720"/>
        <w:contextualSpacing/>
        <w:jc w:val="both"/>
        <w:rPr>
          <w:rFonts w:ascii="Times New Roman" w:eastAsia="Times New Roman" w:hAnsi="Times New Roman"/>
          <w:lang w:val="es-SV"/>
        </w:rPr>
      </w:pPr>
    </w:p>
    <w:tbl>
      <w:tblPr>
        <w:tblW w:w="9556" w:type="dxa"/>
        <w:jc w:val="center"/>
        <w:tblCellMar>
          <w:left w:w="70" w:type="dxa"/>
          <w:right w:w="70" w:type="dxa"/>
        </w:tblCellMar>
        <w:tblLook w:val="04A0"/>
      </w:tblPr>
      <w:tblGrid>
        <w:gridCol w:w="1094"/>
        <w:gridCol w:w="1593"/>
        <w:gridCol w:w="92"/>
        <w:gridCol w:w="2074"/>
        <w:gridCol w:w="2211"/>
        <w:gridCol w:w="2492"/>
      </w:tblGrid>
      <w:tr w:rsidR="006479FA" w:rsidRPr="00B1147A" w:rsidTr="00140556">
        <w:trPr>
          <w:trHeight w:val="610"/>
          <w:jc w:val="center"/>
        </w:trPr>
        <w:tc>
          <w:tcPr>
            <w:tcW w:w="1094" w:type="dxa"/>
            <w:tcBorders>
              <w:top w:val="single" w:sz="8" w:space="0" w:color="auto"/>
              <w:left w:val="single" w:sz="8" w:space="0" w:color="auto"/>
              <w:bottom w:val="single" w:sz="8" w:space="0" w:color="auto"/>
              <w:right w:val="single" w:sz="8" w:space="0" w:color="auto"/>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CANTIDAD</w:t>
            </w:r>
          </w:p>
        </w:tc>
        <w:tc>
          <w:tcPr>
            <w:tcW w:w="1685" w:type="dxa"/>
            <w:gridSpan w:val="2"/>
            <w:tcBorders>
              <w:top w:val="single" w:sz="8" w:space="0" w:color="auto"/>
              <w:left w:val="nil"/>
              <w:bottom w:val="single" w:sz="8" w:space="0" w:color="auto"/>
              <w:right w:val="nil"/>
            </w:tcBorders>
            <w:shd w:val="clear" w:color="000000" w:fill="E2EFD9"/>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BIEN, OBRA O SERVICIO</w:t>
            </w:r>
          </w:p>
        </w:tc>
        <w:tc>
          <w:tcPr>
            <w:tcW w:w="2074"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LA CASA DEL CICLISTA (JORGE ALBERTO ALVAREZ VELASQUEZ)</w:t>
            </w:r>
          </w:p>
        </w:tc>
        <w:tc>
          <w:tcPr>
            <w:tcW w:w="2211" w:type="dxa"/>
            <w:vMerge w:val="restart"/>
            <w:tcBorders>
              <w:top w:val="single" w:sz="8" w:space="0" w:color="auto"/>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 xml:space="preserve">INTEGRACION PUBLICITARIA ( CARLOS ISAIAS BONILLA RODRIGUEZ) </w:t>
            </w:r>
          </w:p>
        </w:tc>
        <w:tc>
          <w:tcPr>
            <w:tcW w:w="2490" w:type="dxa"/>
            <w:vMerge w:val="restart"/>
            <w:tcBorders>
              <w:top w:val="single" w:sz="8" w:space="0" w:color="auto"/>
              <w:left w:val="single" w:sz="8" w:space="0" w:color="auto"/>
              <w:bottom w:val="nil"/>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b/>
                <w:bCs/>
                <w:color w:val="000000"/>
                <w:sz w:val="16"/>
                <w:szCs w:val="16"/>
                <w:lang w:val="en-US" w:eastAsia="es-SV"/>
              </w:rPr>
            </w:pPr>
            <w:r w:rsidRPr="006479FA">
              <w:rPr>
                <w:rFonts w:ascii="Times New Roman" w:eastAsia="Times New Roman" w:hAnsi="Times New Roman"/>
                <w:b/>
                <w:bCs/>
                <w:color w:val="000000"/>
                <w:sz w:val="16"/>
                <w:szCs w:val="16"/>
                <w:lang w:val="en-US" w:eastAsia="es-SV"/>
              </w:rPr>
              <w:t>FREUND S.A DE C.V( EDUARDO DAVID FREUND WAIDERGORN)</w:t>
            </w:r>
          </w:p>
        </w:tc>
      </w:tr>
      <w:tr w:rsidR="006479FA" w:rsidRPr="006479FA" w:rsidTr="00140556">
        <w:trPr>
          <w:trHeight w:val="867"/>
          <w:jc w:val="center"/>
        </w:trPr>
        <w:tc>
          <w:tcPr>
            <w:tcW w:w="2779" w:type="dxa"/>
            <w:gridSpan w:val="3"/>
            <w:tcBorders>
              <w:top w:val="single" w:sz="8" w:space="0" w:color="auto"/>
              <w:left w:val="single" w:sz="8" w:space="0" w:color="auto"/>
              <w:bottom w:val="nil"/>
              <w:right w:val="nil"/>
            </w:tcBorders>
            <w:shd w:val="clear" w:color="000000" w:fill="E2EFD9"/>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r w:rsidRPr="006479FA">
              <w:rPr>
                <w:rFonts w:ascii="Times New Roman" w:eastAsia="Times New Roman" w:hAnsi="Times New Roman"/>
                <w:b/>
                <w:bCs/>
                <w:color w:val="000000"/>
                <w:sz w:val="16"/>
                <w:szCs w:val="16"/>
                <w:lang w:val="es-SV" w:eastAsia="es-SV"/>
              </w:rPr>
              <w:t>61599.- PROYECTOS Y PROGRAMAS DE INVERSION DIVERSOS</w:t>
            </w:r>
          </w:p>
        </w:tc>
        <w:tc>
          <w:tcPr>
            <w:tcW w:w="2074"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211" w:type="dxa"/>
            <w:vMerge/>
            <w:tcBorders>
              <w:top w:val="single" w:sz="8" w:space="0" w:color="auto"/>
              <w:left w:val="single" w:sz="8" w:space="0" w:color="auto"/>
              <w:bottom w:val="nil"/>
              <w:right w:val="single" w:sz="8"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c>
          <w:tcPr>
            <w:tcW w:w="2490" w:type="dxa"/>
            <w:vMerge/>
            <w:tcBorders>
              <w:top w:val="single" w:sz="8" w:space="0" w:color="auto"/>
              <w:left w:val="single" w:sz="8" w:space="0" w:color="auto"/>
              <w:bottom w:val="nil"/>
              <w:right w:val="single" w:sz="4" w:space="0" w:color="auto"/>
            </w:tcBorders>
            <w:vAlign w:val="center"/>
            <w:hideMark/>
          </w:tcPr>
          <w:p w:rsidR="006479FA" w:rsidRPr="006479FA" w:rsidRDefault="006479FA" w:rsidP="006479FA">
            <w:pPr>
              <w:widowControl/>
              <w:autoSpaceDE/>
              <w:autoSpaceDN/>
              <w:adjustRightInd/>
              <w:rPr>
                <w:rFonts w:ascii="Times New Roman" w:eastAsia="Times New Roman" w:hAnsi="Times New Roman"/>
                <w:b/>
                <w:bCs/>
                <w:color w:val="000000"/>
                <w:sz w:val="16"/>
                <w:szCs w:val="16"/>
                <w:lang w:val="es-SV" w:eastAsia="es-SV"/>
              </w:rPr>
            </w:pPr>
          </w:p>
        </w:tc>
      </w:tr>
      <w:tr w:rsidR="006479FA" w:rsidRPr="006479FA" w:rsidTr="00140556">
        <w:trPr>
          <w:trHeight w:val="393"/>
          <w:jc w:val="center"/>
        </w:trPr>
        <w:tc>
          <w:tcPr>
            <w:tcW w:w="9556"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Transferencia en especie a la iniciativa productiva “Taller de Bicicletas JP”</w:t>
            </w:r>
          </w:p>
        </w:tc>
      </w:tr>
      <w:tr w:rsidR="006479FA" w:rsidRPr="006479FA" w:rsidTr="00140556">
        <w:trPr>
          <w:trHeight w:val="48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comprensor aire 13 gln 120V</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241.00 </w:t>
            </w:r>
          </w:p>
        </w:tc>
      </w:tr>
      <w:tr w:rsidR="006479FA" w:rsidRPr="006479FA" w:rsidTr="00140556">
        <w:trPr>
          <w:trHeight w:val="557"/>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taladro percut 1/2 plg 710W 5.4 AMP V/</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87.90 </w:t>
            </w:r>
          </w:p>
        </w:tc>
      </w:tr>
      <w:tr w:rsidR="006479FA" w:rsidRPr="006479FA" w:rsidTr="00140556">
        <w:trPr>
          <w:trHeight w:val="395"/>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esmeril angular 9 plg </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95.00 </w:t>
            </w:r>
          </w:p>
        </w:tc>
      </w:tr>
      <w:tr w:rsidR="006479FA" w:rsidRPr="006479FA" w:rsidTr="00140556">
        <w:trPr>
          <w:trHeight w:val="557"/>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prensa banco estándar 5 plg base girator</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96.90 </w:t>
            </w:r>
          </w:p>
        </w:tc>
      </w:tr>
      <w:tr w:rsidR="006479FA" w:rsidRPr="006479FA" w:rsidTr="00140556">
        <w:trPr>
          <w:trHeight w:val="67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esmeril banco 6 plg 373W 1/2HP</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96.00 </w:t>
            </w:r>
          </w:p>
        </w:tc>
      </w:tr>
      <w:tr w:rsidR="006479FA" w:rsidRPr="006479FA" w:rsidTr="00140556">
        <w:trPr>
          <w:trHeight w:val="68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soldador inversor elect 110/220 V-  ARC 160 </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315.00 </w:t>
            </w:r>
          </w:p>
        </w:tc>
      </w:tr>
      <w:tr w:rsidR="006479FA" w:rsidRPr="006479FA" w:rsidTr="00140556">
        <w:trPr>
          <w:trHeight w:val="698"/>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llaves mixta  de 12 pieza 7-19 MM C/DISPENSADOR</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33.89 </w:t>
            </w:r>
          </w:p>
        </w:tc>
      </w:tr>
      <w:tr w:rsidR="006479FA" w:rsidRPr="006479FA" w:rsidTr="00140556">
        <w:trPr>
          <w:trHeight w:val="610"/>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w:t>
            </w:r>
          </w:p>
        </w:tc>
        <w:tc>
          <w:tcPr>
            <w:tcW w:w="1593"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multiplicadora eje cuadrado CP</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18.75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52"/>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593" w:type="dxa"/>
            <w:tcBorders>
              <w:top w:val="nil"/>
              <w:left w:val="nil"/>
              <w:bottom w:val="single" w:sz="8" w:space="0" w:color="auto"/>
              <w:right w:val="nil"/>
            </w:tcBorders>
            <w:shd w:val="clear" w:color="000000" w:fill="FFFFFF"/>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multiplicadora eje cuadrado forrada</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20.00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28"/>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lamina canal 28/3 yarda galv BWG (0.34)</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63.00 </w:t>
            </w:r>
          </w:p>
        </w:tc>
      </w:tr>
      <w:tr w:rsidR="006479FA" w:rsidRPr="006479FA" w:rsidTr="00140556">
        <w:trPr>
          <w:trHeight w:val="624"/>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tubo estructural recta 2x1 CH 16 (1.5mm)</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60.00 </w:t>
            </w:r>
          </w:p>
        </w:tc>
      </w:tr>
      <w:tr w:rsidR="006479FA" w:rsidRPr="006479FA" w:rsidTr="00140556">
        <w:trPr>
          <w:trHeight w:val="796"/>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34</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tornillo para lamina Rooftec "B" 12X1 IB P/Broca</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1.71 </w:t>
            </w:r>
          </w:p>
        </w:tc>
      </w:tr>
      <w:tr w:rsidR="006479FA" w:rsidRPr="006479FA" w:rsidTr="00140556">
        <w:trPr>
          <w:trHeight w:val="58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16 completo delantero/trasero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11.10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714"/>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20 completo delantero/trasero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24.00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81"/>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Rin 24 y26 delantero/trasero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56.00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01"/>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neumático 16x2.125</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9.50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6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16x2.125 y 20x2.125</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31.50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55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9</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24x2.125 y 26x2.125</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38.25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13"/>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7</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llanta 4.10x18</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258.65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03"/>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6</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eje trasero largo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5.10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10"/>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8</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eje trasero delantero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13"/>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5</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simple largo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7.25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81"/>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6 vel bolsa</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10.40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03"/>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4</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BMX directo</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413"/>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10</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Asiento MTP</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45.00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10"/>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tenedora BMX 16 C/pivote</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12.30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609"/>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2</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tenedora BMX20 c/pivote</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13.60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907"/>
          <w:jc w:val="center"/>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lastRenderedPageBreak/>
              <w:t>4</w:t>
            </w:r>
          </w:p>
        </w:tc>
        <w:tc>
          <w:tcPr>
            <w:tcW w:w="1593" w:type="dxa"/>
            <w:tcBorders>
              <w:top w:val="nil"/>
              <w:left w:val="nil"/>
              <w:bottom w:val="single" w:sz="8" w:space="0" w:color="auto"/>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 xml:space="preserve">tenedora MTB 24 c/pivote y MTB 26 c/pivote </w:t>
            </w:r>
          </w:p>
        </w:tc>
        <w:tc>
          <w:tcPr>
            <w:tcW w:w="2165" w:type="dxa"/>
            <w:gridSpan w:val="2"/>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27.20 </w:t>
            </w:r>
          </w:p>
        </w:tc>
        <w:tc>
          <w:tcPr>
            <w:tcW w:w="2211"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93"/>
          <w:jc w:val="center"/>
        </w:trPr>
        <w:tc>
          <w:tcPr>
            <w:tcW w:w="1094" w:type="dxa"/>
            <w:tcBorders>
              <w:top w:val="nil"/>
              <w:left w:val="single" w:sz="8" w:space="0" w:color="auto"/>
              <w:bottom w:val="nil"/>
              <w:right w:val="single" w:sz="8"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12</w:t>
            </w:r>
          </w:p>
        </w:tc>
        <w:tc>
          <w:tcPr>
            <w:tcW w:w="1593" w:type="dxa"/>
            <w:tcBorders>
              <w:top w:val="nil"/>
              <w:left w:val="nil"/>
              <w:bottom w:val="nil"/>
              <w:right w:val="nil"/>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piñón b vel shimano</w:t>
            </w:r>
          </w:p>
        </w:tc>
        <w:tc>
          <w:tcPr>
            <w:tcW w:w="2165" w:type="dxa"/>
            <w:gridSpan w:val="2"/>
            <w:tcBorders>
              <w:top w:val="nil"/>
              <w:left w:val="single" w:sz="4" w:space="0" w:color="auto"/>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90.00 </w:t>
            </w:r>
          </w:p>
        </w:tc>
        <w:tc>
          <w:tcPr>
            <w:tcW w:w="2211"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490" w:type="dxa"/>
            <w:tcBorders>
              <w:top w:val="nil"/>
              <w:left w:val="nil"/>
              <w:bottom w:val="nil"/>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93"/>
          <w:jc w:val="center"/>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jc w:val="center"/>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1</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6479FA" w:rsidRPr="006479FA" w:rsidRDefault="006479FA" w:rsidP="006479FA">
            <w:pPr>
              <w:widowControl/>
              <w:autoSpaceDE/>
              <w:autoSpaceDN/>
              <w:adjustRightInd/>
              <w:rPr>
                <w:rFonts w:ascii="Times New Roman" w:eastAsia="Times New Roman" w:hAnsi="Times New Roman"/>
                <w:color w:val="000000"/>
                <w:sz w:val="16"/>
                <w:szCs w:val="16"/>
                <w:lang w:val="es-SV" w:eastAsia="es-SV"/>
              </w:rPr>
            </w:pPr>
            <w:r w:rsidRPr="006479FA">
              <w:rPr>
                <w:rFonts w:ascii="Times New Roman" w:eastAsia="Times New Roman" w:hAnsi="Times New Roman"/>
                <w:color w:val="000000"/>
                <w:sz w:val="16"/>
                <w:szCs w:val="16"/>
                <w:lang w:val="es-SV" w:eastAsia="es-SV"/>
              </w:rPr>
              <w:t>Banner 1.40 x 0.80 mts</w:t>
            </w:r>
          </w:p>
        </w:tc>
        <w:tc>
          <w:tcPr>
            <w:tcW w:w="2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c>
          <w:tcPr>
            <w:tcW w:w="2211"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xml:space="preserve"> $                               15.00 </w:t>
            </w:r>
          </w:p>
        </w:tc>
        <w:tc>
          <w:tcPr>
            <w:tcW w:w="2490" w:type="dxa"/>
            <w:tcBorders>
              <w:top w:val="single" w:sz="4" w:space="0" w:color="auto"/>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sz w:val="16"/>
                <w:szCs w:val="16"/>
                <w:lang w:val="es-SV" w:eastAsia="es-SV"/>
              </w:rPr>
            </w:pPr>
            <w:r w:rsidRPr="006479FA">
              <w:rPr>
                <w:rFonts w:ascii="Calibri" w:eastAsia="Times New Roman" w:hAnsi="Calibri" w:cs="Calibri"/>
                <w:color w:val="000000"/>
                <w:sz w:val="16"/>
                <w:szCs w:val="16"/>
                <w:lang w:val="es-SV" w:eastAsia="es-SV"/>
              </w:rPr>
              <w:t> </w:t>
            </w:r>
          </w:p>
        </w:tc>
      </w:tr>
      <w:tr w:rsidR="006479FA" w:rsidRPr="006479FA" w:rsidTr="00140556">
        <w:trPr>
          <w:trHeight w:val="393"/>
          <w:jc w:val="center"/>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1593" w:type="dxa"/>
            <w:tcBorders>
              <w:top w:val="nil"/>
              <w:left w:val="nil"/>
              <w:bottom w:val="single" w:sz="4" w:space="0" w:color="auto"/>
              <w:right w:val="single" w:sz="4" w:space="0" w:color="auto"/>
            </w:tcBorders>
            <w:shd w:val="clear" w:color="auto" w:fill="auto"/>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w:t>
            </w:r>
          </w:p>
        </w:tc>
        <w:tc>
          <w:tcPr>
            <w:tcW w:w="2165" w:type="dxa"/>
            <w:gridSpan w:val="2"/>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694.60 </w:t>
            </w:r>
          </w:p>
        </w:tc>
        <w:tc>
          <w:tcPr>
            <w:tcW w:w="2211"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15.00 </w:t>
            </w:r>
          </w:p>
        </w:tc>
        <w:tc>
          <w:tcPr>
            <w:tcW w:w="2490" w:type="dxa"/>
            <w:tcBorders>
              <w:top w:val="nil"/>
              <w:left w:val="nil"/>
              <w:bottom w:val="single" w:sz="4" w:space="0" w:color="auto"/>
              <w:right w:val="single" w:sz="4" w:space="0" w:color="auto"/>
            </w:tcBorders>
            <w:shd w:val="clear" w:color="000000" w:fill="D8E4BC"/>
            <w:noWrap/>
            <w:vAlign w:val="bottom"/>
            <w:hideMark/>
          </w:tcPr>
          <w:p w:rsidR="006479FA" w:rsidRPr="006479FA" w:rsidRDefault="006479FA" w:rsidP="006479FA">
            <w:pPr>
              <w:widowControl/>
              <w:autoSpaceDE/>
              <w:autoSpaceDN/>
              <w:adjustRightInd/>
              <w:rPr>
                <w:rFonts w:ascii="Calibri" w:eastAsia="Times New Roman" w:hAnsi="Calibri" w:cs="Calibri"/>
                <w:color w:val="000000"/>
                <w:lang w:val="es-SV" w:eastAsia="es-SV"/>
              </w:rPr>
            </w:pPr>
            <w:r w:rsidRPr="006479FA">
              <w:rPr>
                <w:rFonts w:ascii="Calibri" w:eastAsia="Times New Roman" w:hAnsi="Calibri" w:cs="Calibri"/>
                <w:color w:val="000000"/>
                <w:lang w:val="es-SV" w:eastAsia="es-SV"/>
              </w:rPr>
              <w:t xml:space="preserve"> $        1,090.40 </w:t>
            </w:r>
          </w:p>
        </w:tc>
      </w:tr>
    </w:tbl>
    <w:p w:rsidR="006479FA" w:rsidRPr="006479FA" w:rsidRDefault="006479FA" w:rsidP="006479FA">
      <w:pPr>
        <w:ind w:left="708"/>
        <w:jc w:val="both"/>
        <w:rPr>
          <w:rFonts w:ascii="Times New Roman" w:hAnsi="Times New Roman"/>
          <w:i/>
          <w:lang w:val="es-SV"/>
        </w:rPr>
      </w:pPr>
    </w:p>
    <w:p w:rsidR="006479FA" w:rsidRPr="006479FA" w:rsidRDefault="006479FA" w:rsidP="006479FA">
      <w:pPr>
        <w:ind w:left="708"/>
        <w:jc w:val="both"/>
        <w:rPr>
          <w:rFonts w:ascii="Times New Roman" w:hAnsi="Times New Roman"/>
          <w:i/>
          <w:lang w:val="es-SV"/>
        </w:rPr>
      </w:pPr>
    </w:p>
    <w:p w:rsidR="006479FA" w:rsidRPr="006479FA" w:rsidRDefault="006479FA" w:rsidP="006479FA">
      <w:pPr>
        <w:ind w:left="708"/>
        <w:jc w:val="both"/>
        <w:rPr>
          <w:rFonts w:ascii="Times New Roman" w:hAnsi="Times New Roman"/>
          <w:i/>
          <w:lang w:val="es-SV"/>
        </w:rPr>
      </w:pPr>
      <w:r w:rsidRPr="006479FA">
        <w:rPr>
          <w:rFonts w:ascii="Times New Roman" w:hAnsi="Times New Roman"/>
          <w:i/>
          <w:noProof/>
          <w:sz w:val="18"/>
          <w:szCs w:val="18"/>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149860</wp:posOffset>
            </wp:positionV>
            <wp:extent cx="6205855" cy="5705475"/>
            <wp:effectExtent l="0" t="0" r="4445" b="9525"/>
            <wp:wrapTight wrapText="bothSides">
              <wp:wrapPolygon edited="0">
                <wp:start x="0" y="0"/>
                <wp:lineTo x="0" y="3318"/>
                <wp:lineTo x="7758" y="3462"/>
                <wp:lineTo x="995" y="4039"/>
                <wp:lineTo x="928" y="4471"/>
                <wp:lineTo x="2785" y="4616"/>
                <wp:lineTo x="0" y="4976"/>
                <wp:lineTo x="0" y="5481"/>
                <wp:lineTo x="7758" y="5770"/>
                <wp:lineTo x="0" y="5914"/>
                <wp:lineTo x="0" y="10097"/>
                <wp:lineTo x="928" y="10385"/>
                <wp:lineTo x="0" y="10602"/>
                <wp:lineTo x="0" y="12405"/>
                <wp:lineTo x="928" y="12693"/>
                <wp:lineTo x="0" y="12910"/>
                <wp:lineTo x="0" y="13703"/>
                <wp:lineTo x="928" y="13847"/>
                <wp:lineTo x="0" y="14208"/>
                <wp:lineTo x="0" y="17020"/>
                <wp:lineTo x="928" y="17309"/>
                <wp:lineTo x="0" y="17525"/>
                <wp:lineTo x="0" y="18030"/>
                <wp:lineTo x="7758" y="18463"/>
                <wp:lineTo x="0" y="18463"/>
                <wp:lineTo x="0" y="21564"/>
                <wp:lineTo x="18632" y="21564"/>
                <wp:lineTo x="21350" y="21420"/>
                <wp:lineTo x="21549" y="20987"/>
                <wp:lineTo x="21549" y="18895"/>
                <wp:lineTo x="18632" y="18463"/>
                <wp:lineTo x="21549" y="18391"/>
                <wp:lineTo x="21549" y="17597"/>
                <wp:lineTo x="18632" y="17309"/>
                <wp:lineTo x="21549" y="17092"/>
                <wp:lineTo x="21549" y="16227"/>
                <wp:lineTo x="20422" y="16155"/>
                <wp:lineTo x="21549" y="15722"/>
                <wp:lineTo x="21549" y="14280"/>
                <wp:lineTo x="18632" y="13847"/>
                <wp:lineTo x="21549" y="13775"/>
                <wp:lineTo x="21549" y="12982"/>
                <wp:lineTo x="18632" y="12693"/>
                <wp:lineTo x="21549" y="12405"/>
                <wp:lineTo x="21549" y="12260"/>
                <wp:lineTo x="18632" y="11539"/>
                <wp:lineTo x="21549" y="11467"/>
                <wp:lineTo x="21549" y="10674"/>
                <wp:lineTo x="18632" y="10385"/>
                <wp:lineTo x="21549" y="10097"/>
                <wp:lineTo x="21549" y="9304"/>
                <wp:lineTo x="18632" y="9231"/>
                <wp:lineTo x="21549" y="8799"/>
                <wp:lineTo x="21549" y="8654"/>
                <wp:lineTo x="18632" y="8077"/>
                <wp:lineTo x="21549" y="7861"/>
                <wp:lineTo x="21549" y="6996"/>
                <wp:lineTo x="20422" y="6924"/>
                <wp:lineTo x="21549" y="6491"/>
                <wp:lineTo x="21549" y="5048"/>
                <wp:lineTo x="18632" y="4616"/>
                <wp:lineTo x="21549" y="3606"/>
                <wp:lineTo x="21549" y="3462"/>
                <wp:lineTo x="20223" y="3462"/>
                <wp:lineTo x="21549" y="2957"/>
                <wp:lineTo x="21549" y="0"/>
                <wp:lineTo x="0" y="0"/>
              </wp:wrapPolygon>
            </wp:wrapTight>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05855" cy="5705475"/>
                    </a:xfrm>
                    <a:prstGeom prst="rect">
                      <a:avLst/>
                    </a:prstGeom>
                    <a:noFill/>
                    <a:ln>
                      <a:noFill/>
                    </a:ln>
                  </pic:spPr>
                </pic:pic>
              </a:graphicData>
            </a:graphic>
          </wp:anchor>
        </w:drawing>
      </w:r>
    </w:p>
    <w:p w:rsidR="006479FA" w:rsidRPr="006479FA" w:rsidRDefault="006479FA" w:rsidP="006479FA">
      <w:pPr>
        <w:ind w:left="708"/>
        <w:jc w:val="both"/>
        <w:rPr>
          <w:rFonts w:ascii="Times New Roman" w:hAnsi="Times New Roman"/>
          <w:i/>
          <w:lang w:val="es-SV"/>
        </w:rPr>
      </w:pPr>
    </w:p>
    <w:p w:rsidR="006479FA" w:rsidRPr="006479FA" w:rsidRDefault="006479FA" w:rsidP="006479FA">
      <w:pPr>
        <w:widowControl/>
        <w:autoSpaceDE/>
        <w:autoSpaceDN/>
        <w:adjustRightInd/>
        <w:jc w:val="both"/>
        <w:rPr>
          <w:rFonts w:ascii="Times New Roman" w:eastAsia="Times New Roman" w:hAnsi="Times New Roman"/>
          <w:lang w:val="es-SV"/>
        </w:rPr>
      </w:pPr>
      <w:r w:rsidRPr="006479FA">
        <w:rPr>
          <w:rFonts w:ascii="Times New Roman" w:eastAsia="Times New Roman" w:hAnsi="Times New Roman"/>
          <w:noProof/>
        </w:rPr>
        <w:lastRenderedPageBreak/>
        <w:drawing>
          <wp:inline distT="0" distB="0" distL="0" distR="0">
            <wp:extent cx="6210935" cy="7669220"/>
            <wp:effectExtent l="0" t="0" r="0" b="8255"/>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10935" cy="7669220"/>
                    </a:xfrm>
                    <a:prstGeom prst="rect">
                      <a:avLst/>
                    </a:prstGeom>
                    <a:noFill/>
                    <a:ln>
                      <a:noFill/>
                    </a:ln>
                  </pic:spPr>
                </pic:pic>
              </a:graphicData>
            </a:graphic>
          </wp:inline>
        </w:drawing>
      </w:r>
    </w:p>
    <w:p w:rsidR="006479FA" w:rsidRPr="006479FA" w:rsidRDefault="006479FA" w:rsidP="006479FA">
      <w:pPr>
        <w:widowControl/>
        <w:autoSpaceDE/>
        <w:autoSpaceDN/>
        <w:adjustRightInd/>
        <w:contextualSpacing/>
        <w:jc w:val="both"/>
        <w:rPr>
          <w:rFonts w:ascii="Times New Roman" w:eastAsia="Arial Unicode MS" w:hAnsi="Times New Roman"/>
          <w:i/>
          <w:sz w:val="26"/>
          <w:szCs w:val="26"/>
          <w:lang w:val="es-SV"/>
        </w:rPr>
      </w:pPr>
      <w:r w:rsidRPr="006479FA">
        <w:rPr>
          <w:rFonts w:ascii="Times New Roman" w:eastAsia="Times New Roman" w:hAnsi="Times New Roman"/>
          <w:b/>
          <w:sz w:val="26"/>
          <w:szCs w:val="26"/>
          <w:lang w:val="es-SV"/>
        </w:rPr>
        <w:t xml:space="preserve">2) </w:t>
      </w:r>
      <w:r w:rsidRPr="006479FA">
        <w:rPr>
          <w:rFonts w:ascii="Times New Roman" w:eastAsia="Times New Roman" w:hAnsi="Times New Roman"/>
          <w:sz w:val="26"/>
          <w:szCs w:val="26"/>
          <w:lang w:val="es-SV"/>
        </w:rPr>
        <w:t xml:space="preserve">Autorizar de fondos FISDL la erogación de </w:t>
      </w:r>
      <w:r w:rsidRPr="006479FA">
        <w:rPr>
          <w:rFonts w:ascii="Times New Roman" w:eastAsia="Times New Roman" w:hAnsi="Times New Roman"/>
          <w:b/>
          <w:sz w:val="26"/>
          <w:szCs w:val="26"/>
          <w:lang w:val="es-SV"/>
        </w:rPr>
        <w:t>$ 31,800.00</w:t>
      </w:r>
      <w:r w:rsidRPr="006479FA">
        <w:rPr>
          <w:rFonts w:ascii="Times New Roman" w:eastAsia="Times New Roman" w:hAnsi="Times New Roman"/>
          <w:sz w:val="26"/>
          <w:szCs w:val="26"/>
          <w:lang w:val="es-SV"/>
        </w:rPr>
        <w:t xml:space="preserve"> </w:t>
      </w:r>
      <w:r w:rsidRPr="006479FA">
        <w:rPr>
          <w:rFonts w:ascii="Times New Roman" w:eastAsia="Arial Unicode MS" w:hAnsi="Times New Roman"/>
          <w:sz w:val="26"/>
          <w:szCs w:val="26"/>
          <w:lang w:val="es-SV"/>
        </w:rPr>
        <w:t xml:space="preserve">con aplicación a la cifra 61599 Proyectos y Programas de Inversión Diversos. </w:t>
      </w:r>
      <w:r w:rsidRPr="006479FA">
        <w:rPr>
          <w:rFonts w:ascii="Times New Roman" w:eastAsia="Arial Unicode MS" w:hAnsi="Times New Roman"/>
          <w:b/>
          <w:sz w:val="26"/>
          <w:szCs w:val="26"/>
          <w:lang w:val="es-SV"/>
        </w:rPr>
        <w:t xml:space="preserve">3) </w:t>
      </w:r>
      <w:r w:rsidRPr="006479FA">
        <w:rPr>
          <w:rFonts w:ascii="Times New Roman" w:eastAsia="Times New Roman" w:hAnsi="Times New Roman"/>
          <w:sz w:val="26"/>
          <w:szCs w:val="26"/>
          <w:lang w:val="es-SV"/>
        </w:rPr>
        <w:t xml:space="preserve">Nombrar Administradora de las órdenes de </w:t>
      </w:r>
      <w:r w:rsidRPr="006479FA">
        <w:rPr>
          <w:rFonts w:ascii="Times New Roman" w:eastAsia="Times New Roman" w:hAnsi="Times New Roman"/>
          <w:sz w:val="26"/>
          <w:szCs w:val="26"/>
          <w:lang w:val="es-SV"/>
        </w:rPr>
        <w:lastRenderedPageBreak/>
        <w:t>compra a la Licda. Rosa Emilia Ochoa Castro, quien se desempeña como Jefa de la Secretaria Municipal de la Familia Sección Niñez-Sección Formación Ocupacional.</w:t>
      </w:r>
      <w:r w:rsidRPr="006479FA">
        <w:rPr>
          <w:rFonts w:ascii="Times New Roman" w:hAnsi="Times New Roman"/>
          <w:i/>
          <w:color w:val="000000" w:themeColor="text1"/>
          <w:sz w:val="26"/>
          <w:szCs w:val="26"/>
          <w:lang w:val="es-SV"/>
        </w:rPr>
        <w:t>-</w:t>
      </w:r>
      <w:r w:rsidRPr="006479FA">
        <w:rPr>
          <w:rFonts w:ascii="Times New Roman" w:hAnsi="Times New Roman"/>
          <w:sz w:val="26"/>
          <w:szCs w:val="26"/>
        </w:rPr>
        <w:t xml:space="preserve"> </w:t>
      </w:r>
      <w:r w:rsidRPr="006479FA">
        <w:rPr>
          <w:rFonts w:ascii="Times New Roman" w:hAnsi="Times New Roman"/>
          <w:b/>
          <w:sz w:val="26"/>
          <w:szCs w:val="26"/>
        </w:rPr>
        <w:t>CERTIFÍQUESE Y NOTIFIQUESE.</w:t>
      </w:r>
      <w:r w:rsidRPr="006479FA">
        <w:rPr>
          <w:rFonts w:ascii="Times New Roman" w:hAnsi="Times New Roman"/>
          <w:sz w:val="26"/>
          <w:szCs w:val="26"/>
        </w:rPr>
        <w:t>-</w:t>
      </w:r>
      <w:r w:rsidRPr="006479FA">
        <w:rPr>
          <w:rFonts w:ascii="Times New Roman" w:hAnsi="Times New Roman"/>
          <w:b/>
          <w:sz w:val="26"/>
          <w:szCs w:val="26"/>
        </w:rPr>
        <w:t xml:space="preserve"> ACUERDO NÚMERO VEINTE</w:t>
      </w:r>
      <w:r w:rsidRPr="006479FA">
        <w:rPr>
          <w:rFonts w:ascii="Times New Roman" w:hAnsi="Times New Roman"/>
          <w:sz w:val="26"/>
          <w:szCs w:val="26"/>
        </w:rPr>
        <w:t xml:space="preserve">.- El Concejo Municipal, </w:t>
      </w:r>
      <w:r w:rsidRPr="006479FA">
        <w:rPr>
          <w:rFonts w:ascii="Times New Roman" w:hAnsi="Times New Roman"/>
          <w:b/>
          <w:sz w:val="26"/>
          <w:szCs w:val="26"/>
        </w:rPr>
        <w:t>CONSIDERANDO:</w:t>
      </w:r>
      <w:r w:rsidRPr="006479FA">
        <w:rPr>
          <w:rFonts w:ascii="Times New Roman" w:hAnsi="Times New Roman"/>
          <w:sz w:val="26"/>
          <w:szCs w:val="26"/>
        </w:rPr>
        <w:t xml:space="preserve"> Visto y deliberado el punto del numeral </w:t>
      </w:r>
      <w:r w:rsidRPr="006479FA">
        <w:rPr>
          <w:rFonts w:ascii="Times New Roman" w:hAnsi="Times New Roman"/>
          <w:b/>
          <w:sz w:val="26"/>
          <w:szCs w:val="26"/>
        </w:rPr>
        <w:t xml:space="preserve">23 </w:t>
      </w:r>
      <w:r w:rsidRPr="006479FA">
        <w:rPr>
          <w:rFonts w:ascii="Times New Roman" w:hAnsi="Times New Roman"/>
          <w:sz w:val="26"/>
          <w:szCs w:val="26"/>
        </w:rPr>
        <w:t xml:space="preserve">de la agenda: </w:t>
      </w:r>
      <w:r w:rsidRPr="006479FA">
        <w:rPr>
          <w:rFonts w:ascii="Times New Roman" w:hAnsi="Times New Roman"/>
          <w:sz w:val="26"/>
          <w:szCs w:val="26"/>
          <w:lang w:val="es-SV"/>
        </w:rPr>
        <w:t>Nota de fecha 27/06/19 enviada por el Ing. Willian Noé Claros Vigil Jefe de la UACI de esta Municipalidad:</w:t>
      </w:r>
      <w:r w:rsidRPr="006479FA">
        <w:rPr>
          <w:rFonts w:ascii="Times New Roman" w:eastAsia="Arial Unicode MS" w:hAnsi="Times New Roman"/>
          <w:sz w:val="26"/>
          <w:szCs w:val="26"/>
          <w:lang w:val="es-SV"/>
        </w:rPr>
        <w:t xml:space="preserve"> </w:t>
      </w:r>
      <w:r w:rsidRPr="006479FA">
        <w:rPr>
          <w:rFonts w:ascii="Times New Roman" w:eastAsia="Arial Unicode MS" w:hAnsi="Times New Roman"/>
          <w:color w:val="000000"/>
          <w:sz w:val="26"/>
          <w:szCs w:val="26"/>
        </w:rPr>
        <w:t xml:space="preserve">Se ha finalizado el proceso de la </w:t>
      </w:r>
      <w:r w:rsidRPr="006479FA">
        <w:rPr>
          <w:rFonts w:ascii="Times New Roman" w:eastAsia="Arial Unicode MS" w:hAnsi="Times New Roman"/>
          <w:sz w:val="26"/>
          <w:szCs w:val="26"/>
        </w:rPr>
        <w:t>Licitación Pública</w:t>
      </w:r>
      <w:r w:rsidRPr="006479FA">
        <w:rPr>
          <w:rFonts w:ascii="Times New Roman" w:eastAsia="Arial Unicode MS" w:hAnsi="Times New Roman"/>
          <w:b/>
          <w:sz w:val="26"/>
          <w:szCs w:val="26"/>
        </w:rPr>
        <w:t xml:space="preserve"> 06/2019AMSM “</w:t>
      </w:r>
      <w:r w:rsidRPr="006479FA">
        <w:rPr>
          <w:rFonts w:ascii="Times New Roman" w:eastAsia="Arial Unicode MS" w:hAnsi="Times New Roman"/>
          <w:sz w:val="26"/>
          <w:szCs w:val="26"/>
        </w:rPr>
        <w:t>SUMINISTRO DE COMBUSTIBLE Y LUBRICANTES PARA LA ALCALDIA MUNICIPAL DE SAN MIGUEL, PERIODO DE JULIO A DICIEMBRE DEL AÑO DOS MIL DIECINUEVE</w:t>
      </w:r>
      <w:r w:rsidRPr="006479FA">
        <w:rPr>
          <w:rFonts w:ascii="Times New Roman" w:eastAsia="Arial Unicode MS" w:hAnsi="Times New Roman"/>
          <w:b/>
          <w:sz w:val="26"/>
          <w:szCs w:val="26"/>
        </w:rPr>
        <w:t xml:space="preserve">”. </w:t>
      </w:r>
      <w:r w:rsidRPr="006479FA">
        <w:rPr>
          <w:rFonts w:ascii="Times New Roman" w:eastAsia="Arial Unicode MS" w:hAnsi="Times New Roman"/>
          <w:sz w:val="26"/>
          <w:szCs w:val="26"/>
        </w:rPr>
        <w:t xml:space="preserve">Para este proceso Compraron y Descargaron Bases del Sistema Comprasal </w:t>
      </w:r>
      <w:hyperlink r:id="rId15" w:history="1">
        <w:r w:rsidRPr="006479FA">
          <w:rPr>
            <w:rFonts w:ascii="Times New Roman" w:eastAsia="Arial Unicode MS" w:hAnsi="Times New Roman"/>
            <w:color w:val="0000FF"/>
            <w:sz w:val="26"/>
            <w:u w:val="single"/>
          </w:rPr>
          <w:t>www.comprasal.gob.sv</w:t>
        </w:r>
      </w:hyperlink>
      <w:r w:rsidRPr="006479FA">
        <w:rPr>
          <w:rFonts w:ascii="Times New Roman" w:eastAsia="Arial Unicode MS" w:hAnsi="Times New Roman"/>
          <w:sz w:val="26"/>
          <w:szCs w:val="26"/>
        </w:rPr>
        <w:t xml:space="preserve">. DILMA EUNICE RIVERA BONILLA, FUEL SERVICES, S. A. DE C. V, COMPAÑÍA GENERAL </w:t>
      </w:r>
      <w:r w:rsidRPr="006479FA">
        <w:rPr>
          <w:rFonts w:ascii="Times New Roman" w:eastAsia="Arial Unicode MS" w:hAnsi="Times New Roman"/>
          <w:color w:val="000000"/>
          <w:sz w:val="26"/>
          <w:szCs w:val="26"/>
        </w:rPr>
        <w:t>DE EQUIPOS, S. A. DE C. V, CONTINETAL AUTOPARTS, S. A. DE C. V, DISTRIBUIDORA PAREDES VELA, SOCIEDAD ANONIMA DE CAPITAL VARIABLE, JOSE CRISTINO RAMOS SAENZ. Se recibieron ofertas:</w:t>
      </w:r>
    </w:p>
    <w:p w:rsidR="006479FA" w:rsidRPr="006479FA" w:rsidRDefault="006479FA" w:rsidP="006479FA">
      <w:pPr>
        <w:widowControl/>
        <w:autoSpaceDE/>
        <w:autoSpaceDN/>
        <w:adjustRightInd/>
        <w:rPr>
          <w:rFonts w:ascii="Times New Roman" w:eastAsia="Arial Unicode MS" w:hAnsi="Times New Roman"/>
          <w:color w:val="000000"/>
          <w:lang w:val="es-MX"/>
        </w:rPr>
      </w:pPr>
    </w:p>
    <w:tbl>
      <w:tblPr>
        <w:tblW w:w="903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tblPr>
      <w:tblGrid>
        <w:gridCol w:w="5492"/>
        <w:gridCol w:w="1842"/>
        <w:gridCol w:w="1701"/>
      </w:tblGrid>
      <w:tr w:rsidR="006479FA" w:rsidRPr="006479FA" w:rsidTr="00140556">
        <w:trPr>
          <w:jc w:val="center"/>
        </w:trPr>
        <w:tc>
          <w:tcPr>
            <w:tcW w:w="549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Oferente</w:t>
            </w:r>
          </w:p>
        </w:tc>
        <w:tc>
          <w:tcPr>
            <w:tcW w:w="184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Rubro Ofertado</w:t>
            </w:r>
          </w:p>
        </w:tc>
        <w:tc>
          <w:tcPr>
            <w:tcW w:w="1701"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Total de Oferta IVA incluido</w:t>
            </w:r>
          </w:p>
        </w:tc>
      </w:tr>
      <w:tr w:rsidR="006479FA" w:rsidRPr="006479FA" w:rsidTr="00140556">
        <w:trPr>
          <w:jc w:val="center"/>
        </w:trPr>
        <w:tc>
          <w:tcPr>
            <w:tcW w:w="549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both"/>
              <w:rPr>
                <w:rFonts w:ascii="Times New Roman" w:eastAsia="Arial Unicode MS" w:hAnsi="Times New Roman"/>
                <w:b/>
                <w:sz w:val="20"/>
                <w:lang w:val="es-MX"/>
              </w:rPr>
            </w:pPr>
            <w:r w:rsidRPr="006479FA">
              <w:rPr>
                <w:rFonts w:ascii="Times New Roman" w:eastAsia="Arial Unicode MS" w:hAnsi="Times New Roman"/>
                <w:b/>
                <w:sz w:val="20"/>
                <w:lang w:val="es-MX"/>
              </w:rPr>
              <w:t>COMPAÑÍA GENERAL DE EQUIPOS, S. A DE C. V, Ing. Oscar Manuel Doñas Castellanos, Apoderado Administrativo.-</w:t>
            </w:r>
          </w:p>
        </w:tc>
        <w:tc>
          <w:tcPr>
            <w:tcW w:w="184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36,375.16            </w:t>
            </w:r>
          </w:p>
        </w:tc>
      </w:tr>
      <w:tr w:rsidR="006479FA" w:rsidRPr="006479FA" w:rsidTr="00140556">
        <w:trPr>
          <w:jc w:val="center"/>
        </w:trPr>
        <w:tc>
          <w:tcPr>
            <w:tcW w:w="549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both"/>
              <w:rPr>
                <w:rFonts w:ascii="Times New Roman" w:eastAsia="Arial Unicode MS" w:hAnsi="Times New Roman"/>
                <w:b/>
                <w:sz w:val="20"/>
                <w:lang w:val="es-MX"/>
              </w:rPr>
            </w:pPr>
            <w:r w:rsidRPr="006479FA">
              <w:rPr>
                <w:rFonts w:ascii="Times New Roman" w:eastAsia="Arial Unicode MS" w:hAnsi="Times New Roman"/>
                <w:b/>
                <w:sz w:val="20"/>
                <w:lang w:val="es-MX"/>
              </w:rPr>
              <w:t>DISTRIBUIDORA PAREDES VELA, S. A. DE C. V, Sr. Nelson Adalberto Vega, Apoderado Especial Administrativo.-</w:t>
            </w:r>
          </w:p>
        </w:tc>
        <w:tc>
          <w:tcPr>
            <w:tcW w:w="184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24,239.99     </w:t>
            </w:r>
          </w:p>
        </w:tc>
      </w:tr>
      <w:tr w:rsidR="006479FA" w:rsidRPr="006479FA" w:rsidTr="00140556">
        <w:trPr>
          <w:jc w:val="center"/>
        </w:trPr>
        <w:tc>
          <w:tcPr>
            <w:tcW w:w="549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JOSE CRISTINO RAMOS SAENZ.-</w:t>
            </w:r>
          </w:p>
        </w:tc>
        <w:tc>
          <w:tcPr>
            <w:tcW w:w="184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LUBRICANTES</w:t>
            </w:r>
          </w:p>
        </w:tc>
        <w:tc>
          <w:tcPr>
            <w:tcW w:w="1701"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36,744.40  </w:t>
            </w:r>
          </w:p>
        </w:tc>
      </w:tr>
      <w:tr w:rsidR="006479FA" w:rsidRPr="006479FA" w:rsidTr="00140556">
        <w:trPr>
          <w:jc w:val="center"/>
        </w:trPr>
        <w:tc>
          <w:tcPr>
            <w:tcW w:w="549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both"/>
              <w:rPr>
                <w:rFonts w:ascii="Times New Roman" w:eastAsia="Arial Unicode MS" w:hAnsi="Times New Roman"/>
                <w:b/>
                <w:sz w:val="20"/>
                <w:lang w:val="es-MX"/>
              </w:rPr>
            </w:pPr>
            <w:r w:rsidRPr="006479FA">
              <w:rPr>
                <w:rFonts w:ascii="Times New Roman" w:eastAsia="Arial Unicode MS" w:hAnsi="Times New Roman"/>
                <w:b/>
                <w:sz w:val="20"/>
                <w:lang w:val="es-MX"/>
              </w:rPr>
              <w:t>DILMA EUNICE RIVERA BONILLA, Franquiciada Uno El Salvador, S. A.</w:t>
            </w:r>
          </w:p>
        </w:tc>
        <w:tc>
          <w:tcPr>
            <w:tcW w:w="1842"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COMBUSTIBLE</w:t>
            </w:r>
          </w:p>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LUBRICANTES</w:t>
            </w:r>
          </w:p>
          <w:p w:rsidR="006479FA" w:rsidRPr="006479FA" w:rsidRDefault="006479FA" w:rsidP="006479FA">
            <w:pPr>
              <w:widowControl/>
              <w:autoSpaceDE/>
              <w:autoSpaceDN/>
              <w:adjustRightInd/>
              <w:jc w:val="center"/>
              <w:rPr>
                <w:rFonts w:ascii="Times New Roman" w:eastAsia="Arial Unicode MS" w:hAnsi="Times New Roman"/>
                <w:b/>
                <w:sz w:val="20"/>
                <w:lang w:val="es-MX"/>
              </w:rPr>
            </w:pPr>
            <w:r w:rsidRPr="006479FA">
              <w:rPr>
                <w:rFonts w:ascii="Times New Roman" w:eastAsia="Arial Unicode MS" w:hAnsi="Times New Roman"/>
                <w:b/>
                <w:sz w:val="20"/>
                <w:lang w:val="es-MX"/>
              </w:rPr>
              <w:t>Total</w:t>
            </w:r>
          </w:p>
        </w:tc>
        <w:tc>
          <w:tcPr>
            <w:tcW w:w="1701" w:type="dxa"/>
            <w:tcBorders>
              <w:top w:val="single" w:sz="18" w:space="0" w:color="000000"/>
              <w:left w:val="single" w:sz="18" w:space="0" w:color="000000"/>
              <w:bottom w:val="single" w:sz="18" w:space="0" w:color="000000"/>
              <w:right w:val="single" w:sz="18" w:space="0" w:color="000000"/>
            </w:tcBorders>
          </w:tcPr>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168,010.00    </w:t>
            </w:r>
          </w:p>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26,625.00   </w:t>
            </w:r>
          </w:p>
          <w:p w:rsidR="006479FA" w:rsidRPr="006479FA" w:rsidRDefault="006479FA" w:rsidP="006479FA">
            <w:pPr>
              <w:widowControl/>
              <w:autoSpaceDE/>
              <w:autoSpaceDN/>
              <w:adjustRightInd/>
              <w:rPr>
                <w:rFonts w:ascii="Times New Roman" w:eastAsia="Arial Unicode MS" w:hAnsi="Times New Roman"/>
                <w:b/>
                <w:sz w:val="20"/>
                <w:lang w:val="es-MX"/>
              </w:rPr>
            </w:pPr>
            <w:r w:rsidRPr="006479FA">
              <w:rPr>
                <w:rFonts w:ascii="Times New Roman" w:eastAsia="Arial Unicode MS" w:hAnsi="Times New Roman"/>
                <w:b/>
                <w:sz w:val="20"/>
                <w:lang w:val="es-MX"/>
              </w:rPr>
              <w:t xml:space="preserve">$         194,635.00        </w:t>
            </w:r>
          </w:p>
        </w:tc>
      </w:tr>
    </w:tbl>
    <w:p w:rsidR="006479FA" w:rsidRPr="006479FA" w:rsidRDefault="006479FA" w:rsidP="006479FA">
      <w:pPr>
        <w:widowControl/>
        <w:autoSpaceDE/>
        <w:autoSpaceDN/>
        <w:adjustRightInd/>
        <w:jc w:val="both"/>
        <w:rPr>
          <w:rFonts w:ascii="Times New Roman" w:eastAsia="Arial Unicode MS" w:hAnsi="Times New Roman"/>
          <w:color w:val="000000"/>
        </w:rPr>
      </w:pPr>
    </w:p>
    <w:p w:rsidR="006479FA" w:rsidRPr="006479FA" w:rsidRDefault="006479FA" w:rsidP="006479FA">
      <w:pPr>
        <w:widowControl/>
        <w:autoSpaceDE/>
        <w:autoSpaceDN/>
        <w:adjustRightInd/>
        <w:jc w:val="both"/>
        <w:rPr>
          <w:rFonts w:ascii="Times New Roman" w:eastAsia="Arial Unicode MS" w:hAnsi="Times New Roman"/>
          <w:color w:val="000000"/>
          <w:sz w:val="26"/>
          <w:szCs w:val="26"/>
        </w:rPr>
      </w:pPr>
      <w:r w:rsidRPr="006479FA">
        <w:rPr>
          <w:rFonts w:ascii="Times New Roman" w:eastAsia="Arial Unicode MS" w:hAnsi="Times New Roman"/>
          <w:color w:val="000000"/>
          <w:sz w:val="26"/>
          <w:szCs w:val="26"/>
        </w:rPr>
        <w:t xml:space="preserve">Se ha obtenido el Informe de Evaluación de Ofertas según criterios establecidos en las Bases de Licitación, por parte de la Comisión de Evaluación de Ofertas  nombrada según </w:t>
      </w:r>
      <w:r w:rsidRPr="006479FA">
        <w:rPr>
          <w:rFonts w:ascii="Times New Roman" w:eastAsia="Arial Unicode MS" w:hAnsi="Times New Roman"/>
          <w:b/>
          <w:color w:val="000000"/>
          <w:sz w:val="26"/>
          <w:szCs w:val="26"/>
        </w:rPr>
        <w:t>Acuerdo No. 03 Acta 16 de fecha 30 de Abril de 2019</w:t>
      </w:r>
      <w:r w:rsidRPr="006479FA">
        <w:rPr>
          <w:rFonts w:ascii="Times New Roman" w:eastAsia="Arial Unicode MS" w:hAnsi="Times New Roman"/>
          <w:color w:val="000000"/>
          <w:sz w:val="26"/>
          <w:szCs w:val="26"/>
        </w:rPr>
        <w:t xml:space="preserve">, donde Recomienda </w:t>
      </w:r>
      <w:r w:rsidRPr="006479FA">
        <w:rPr>
          <w:rFonts w:ascii="Times New Roman" w:eastAsia="Arial Unicode MS" w:hAnsi="Times New Roman"/>
          <w:b/>
          <w:color w:val="000000"/>
          <w:sz w:val="26"/>
          <w:szCs w:val="26"/>
        </w:rPr>
        <w:t>DECLARAR DESIERTA</w:t>
      </w:r>
      <w:r w:rsidRPr="006479FA">
        <w:rPr>
          <w:rFonts w:ascii="Times New Roman" w:eastAsia="Arial Unicode MS" w:hAnsi="Times New Roman"/>
          <w:color w:val="000000"/>
          <w:sz w:val="26"/>
          <w:szCs w:val="26"/>
        </w:rPr>
        <w:t xml:space="preserve"> la </w:t>
      </w:r>
      <w:r w:rsidRPr="006479FA">
        <w:rPr>
          <w:rFonts w:ascii="Times New Roman" w:eastAsia="Arial Unicode MS" w:hAnsi="Times New Roman"/>
          <w:b/>
          <w:sz w:val="26"/>
          <w:szCs w:val="26"/>
        </w:rPr>
        <w:t>LICITACION PÚBLICA 06/2019AMSM “</w:t>
      </w:r>
      <w:r w:rsidRPr="006479FA">
        <w:rPr>
          <w:rFonts w:ascii="Times New Roman" w:eastAsia="Arial Unicode MS" w:hAnsi="Times New Roman"/>
          <w:sz w:val="26"/>
          <w:szCs w:val="26"/>
        </w:rPr>
        <w:t>SUMINISTRO DE COMBUSTIBLE Y LUBRICANTES PARA LA ALCALDIA MUNICIPAL DE SAN MIGUEL, PERIODO DE JULIO A DICIEMBRE DEL AÑO DOS MIL DIECINUEVE</w:t>
      </w:r>
      <w:r w:rsidRPr="006479FA">
        <w:rPr>
          <w:rFonts w:ascii="Times New Roman" w:eastAsia="Arial Unicode MS" w:hAnsi="Times New Roman"/>
          <w:b/>
          <w:sz w:val="26"/>
          <w:szCs w:val="26"/>
        </w:rPr>
        <w:t xml:space="preserve">” </w:t>
      </w:r>
      <w:r w:rsidRPr="006479FA">
        <w:rPr>
          <w:rFonts w:ascii="Times New Roman" w:eastAsia="Arial Unicode MS" w:hAnsi="Times New Roman"/>
          <w:sz w:val="26"/>
          <w:szCs w:val="26"/>
        </w:rPr>
        <w:t xml:space="preserve">por no cumplir con todos los documentos solicitados en las Bases de Licitación; de acuerdo a las siguientes observaciones: </w:t>
      </w:r>
      <w:r w:rsidRPr="006479FA">
        <w:rPr>
          <w:rFonts w:ascii="Times New Roman" w:eastAsia="Arial Unicode MS" w:hAnsi="Times New Roman"/>
          <w:b/>
          <w:sz w:val="26"/>
          <w:szCs w:val="26"/>
        </w:rPr>
        <w:t xml:space="preserve">1) </w:t>
      </w:r>
      <w:r w:rsidRPr="006479FA">
        <w:rPr>
          <w:rFonts w:ascii="Times New Roman" w:eastAsia="Arial Unicode MS" w:hAnsi="Times New Roman"/>
          <w:sz w:val="26"/>
          <w:szCs w:val="26"/>
        </w:rPr>
        <w:t xml:space="preserve">La oferta presentada por COMPAÑÍA GENERAL DE EQUIPOS, S. A. DE C. V., Ing. Oscar Manuel Doñas Castellanos, Apoderado Administrativo; no presenta los estados financieros del ejercicio 2018, debidamente inscritos en el Registro de Comercio; documento que no es subsanable y que además según las bases de licitación la no presentación de cualquiera de los documentos solicitados es causal de rechazo de oferta. </w:t>
      </w:r>
      <w:r w:rsidRPr="006479FA">
        <w:rPr>
          <w:rFonts w:ascii="Times New Roman" w:eastAsia="Arial Unicode MS" w:hAnsi="Times New Roman"/>
          <w:b/>
          <w:sz w:val="26"/>
          <w:szCs w:val="26"/>
        </w:rPr>
        <w:t xml:space="preserve">2) </w:t>
      </w:r>
      <w:r w:rsidRPr="006479FA">
        <w:rPr>
          <w:rFonts w:ascii="Times New Roman" w:eastAsia="Arial Unicode MS" w:hAnsi="Times New Roman"/>
          <w:sz w:val="26"/>
          <w:szCs w:val="26"/>
        </w:rPr>
        <w:t xml:space="preserve">Los documentos presentados por la empresa DISTRIBUIDORA PAREDES VELA SA DE CV, no presenta documentos originales únicamente en copia, los estados financieros del ejercicio 2018, no están debidamente inscritos en el Registro de Comercio; por lo que dichos documentos se consideran no presentados, siendo causal de rechazo de oferta. Además, la carta oferta no consta de su </w:t>
      </w:r>
      <w:r w:rsidRPr="006479FA">
        <w:rPr>
          <w:rFonts w:ascii="Times New Roman" w:eastAsia="Arial Unicode MS" w:hAnsi="Times New Roman"/>
          <w:sz w:val="26"/>
          <w:szCs w:val="26"/>
        </w:rPr>
        <w:lastRenderedPageBreak/>
        <w:t xml:space="preserve">respectiva autentica notarial. </w:t>
      </w:r>
      <w:r w:rsidRPr="006479FA">
        <w:rPr>
          <w:rFonts w:ascii="Times New Roman" w:eastAsia="Arial Unicode MS" w:hAnsi="Times New Roman"/>
          <w:b/>
          <w:sz w:val="26"/>
          <w:szCs w:val="26"/>
        </w:rPr>
        <w:t>3)</w:t>
      </w:r>
      <w:r w:rsidRPr="006479FA">
        <w:rPr>
          <w:rFonts w:ascii="Times New Roman" w:eastAsia="Arial Unicode MS" w:hAnsi="Times New Roman"/>
          <w:sz w:val="26"/>
          <w:szCs w:val="26"/>
        </w:rPr>
        <w:t xml:space="preserve"> Los documentos presentados en la oferta de José Cristino Ramos Sáenz (información general del oferente y programa de entregas), no fueron presentados en legal forma ya que no constan de la respectiva autentica notarial, como se solicitó en las bases de licitación, considerándose como no presentados siendo estos causales de rechazo. </w:t>
      </w:r>
      <w:r w:rsidRPr="006479FA">
        <w:rPr>
          <w:rFonts w:ascii="Times New Roman" w:eastAsia="Arial Unicode MS" w:hAnsi="Times New Roman"/>
          <w:b/>
          <w:sz w:val="26"/>
          <w:szCs w:val="26"/>
        </w:rPr>
        <w:t xml:space="preserve">4) </w:t>
      </w:r>
      <w:r w:rsidRPr="006479FA">
        <w:rPr>
          <w:rFonts w:ascii="Times New Roman" w:eastAsia="Arial Unicode MS" w:hAnsi="Times New Roman"/>
          <w:sz w:val="26"/>
          <w:szCs w:val="26"/>
        </w:rPr>
        <w:t xml:space="preserve">En cuanto a la oferta presentada por Dilma Eunice Rivera Bonilla (Franquiciada UNO EL SALVADOR S.A.), no presenta los estados financieros del ejercicio 2018, debidamente inscritos en el Registro de Comercio, no presento copia autenticada de autorización de medio ambiente; por lo que es considerado el documento como no presentado siendo causal de rechazo de ofertas según las bases de licitación. </w:t>
      </w:r>
      <w:r w:rsidRPr="006479FA">
        <w:rPr>
          <w:rFonts w:ascii="Times New Roman" w:eastAsia="Arial Unicode MS" w:hAnsi="Times New Roman"/>
          <w:color w:val="000000"/>
          <w:sz w:val="26"/>
          <w:szCs w:val="26"/>
        </w:rPr>
        <w:t>Por lo antes expuesto y tomando como base el Informe de Evaluación de Ofertas y para poder continuar con el proceso legal establecido. Solicita Acuerdo Municipal.</w:t>
      </w:r>
      <w:r w:rsidRPr="006479FA">
        <w:rPr>
          <w:rFonts w:ascii="Times New Roman" w:eastAsia="Arial Unicode MS" w:hAnsi="Times New Roman"/>
          <w:iCs/>
          <w:sz w:val="26"/>
          <w:szCs w:val="26"/>
          <w:lang w:val="es-SV"/>
        </w:rPr>
        <w:t xml:space="preserve"> Se tiene Informe de Evaluación de Ofertas, ofertas presentadas en la licitación, Cotización para publicación de resultados; y Certificación de Asignación Presupuestaria para la publicación de los resultados.</w:t>
      </w:r>
      <w:r w:rsidRPr="006479FA">
        <w:rPr>
          <w:rFonts w:ascii="Times New Roman" w:eastAsia="Times New Roman" w:hAnsi="Times New Roman"/>
          <w:color w:val="000000" w:themeColor="text1"/>
          <w:sz w:val="26"/>
          <w:szCs w:val="26"/>
          <w:lang w:val="es-SV"/>
        </w:rPr>
        <w:t xml:space="preserve"> </w:t>
      </w:r>
      <w:r w:rsidRPr="006479FA">
        <w:rPr>
          <w:rFonts w:ascii="Times New Roman" w:eastAsia="Times New Roman" w:hAnsi="Times New Roman"/>
          <w:color w:val="000000"/>
          <w:sz w:val="26"/>
          <w:szCs w:val="26"/>
          <w:lang w:val="es-SV"/>
        </w:rPr>
        <w:t xml:space="preserve">Con el aval de los señores </w:t>
      </w:r>
      <w:r w:rsidRPr="006479FA">
        <w:rPr>
          <w:rFonts w:ascii="Times New Roman" w:eastAsia="Times New Roman" w:hAnsi="Times New Roman"/>
          <w:sz w:val="26"/>
          <w:szCs w:val="26"/>
        </w:rPr>
        <w:t>Síndico Municipal Lic. José Ebanan Quintanilla Gómez,</w:t>
      </w:r>
      <w:r w:rsidRPr="006479FA">
        <w:rPr>
          <w:rFonts w:ascii="Times New Roman" w:eastAsia="Times New Roman" w:hAnsi="Times New Roman"/>
          <w:color w:val="000000"/>
          <w:sz w:val="26"/>
          <w:szCs w:val="26"/>
          <w:lang w:val="es-SV"/>
        </w:rPr>
        <w:t xml:space="preserve"> Concejales </w:t>
      </w:r>
      <w:r w:rsidRPr="006479FA">
        <w:rPr>
          <w:rFonts w:ascii="Times New Roman" w:eastAsia="Times New Roman" w:hAnsi="Times New Roman"/>
          <w:sz w:val="26"/>
          <w:szCs w:val="26"/>
        </w:rPr>
        <w:t>Dr. José Oswaldo Granados</w:t>
      </w:r>
      <w:r w:rsidRPr="006479FA">
        <w:rPr>
          <w:rFonts w:ascii="Times New Roman" w:eastAsia="Times New Roman" w:hAnsi="Times New Roman"/>
          <w:spacing w:val="-8"/>
          <w:sz w:val="26"/>
          <w:szCs w:val="26"/>
          <w:lang w:val="es-SV"/>
        </w:rPr>
        <w:t>; y Sr. Rafael Antonio Argueta</w:t>
      </w:r>
      <w:r w:rsidRPr="006479FA">
        <w:rPr>
          <w:rFonts w:ascii="Times New Roman" w:eastAsia="Times New Roman" w:hAnsi="Times New Roman"/>
          <w:i/>
          <w:sz w:val="26"/>
          <w:szCs w:val="26"/>
        </w:rPr>
        <w:t>;</w:t>
      </w:r>
      <w:r w:rsidRPr="006479FA">
        <w:rPr>
          <w:rFonts w:ascii="Times New Roman" w:eastAsia="Times New Roman" w:hAnsi="Times New Roman"/>
          <w:sz w:val="26"/>
          <w:szCs w:val="26"/>
        </w:rPr>
        <w:t xml:space="preserve"> </w:t>
      </w:r>
      <w:r w:rsidRPr="006479FA">
        <w:rPr>
          <w:rFonts w:ascii="Times New Roman" w:eastAsia="Times New Roman" w:hAnsi="Times New Roman"/>
          <w:sz w:val="26"/>
          <w:szCs w:val="26"/>
          <w:lang w:val="es-SV"/>
        </w:rPr>
        <w:t xml:space="preserve">sometido a votación salvan su voto los señores Concejales Señorita Denisse Yasira Sandoval Flores; y  Lic. Orlando Antonio Ulloa Molina, artículo 45 del Código Municipal, por </w:t>
      </w:r>
      <w:r w:rsidRPr="006479FA">
        <w:rPr>
          <w:rFonts w:ascii="Times New Roman" w:eastAsia="Times New Roman" w:hAnsi="Times New Roman"/>
          <w:b/>
          <w:sz w:val="26"/>
          <w:szCs w:val="26"/>
          <w:lang w:val="es-SV"/>
        </w:rPr>
        <w:t xml:space="preserve">ocho votos, </w:t>
      </w:r>
      <w:r w:rsidRPr="006479FA">
        <w:rPr>
          <w:rFonts w:ascii="Times New Roman" w:eastAsia="Times New Roman" w:hAnsi="Times New Roman"/>
          <w:b/>
          <w:sz w:val="26"/>
          <w:szCs w:val="26"/>
        </w:rPr>
        <w:t xml:space="preserve">ACUERDA: </w:t>
      </w:r>
      <w:r w:rsidRPr="006479FA">
        <w:rPr>
          <w:rFonts w:ascii="Times New Roman" w:eastAsia="Arial Unicode MS" w:hAnsi="Times New Roman"/>
          <w:b/>
          <w:iCs/>
          <w:color w:val="000000"/>
          <w:sz w:val="26"/>
          <w:szCs w:val="26"/>
        </w:rPr>
        <w:t>1°.</w:t>
      </w:r>
      <w:r w:rsidRPr="006479FA">
        <w:rPr>
          <w:rFonts w:ascii="Times New Roman" w:eastAsia="Arial Unicode MS" w:hAnsi="Times New Roman"/>
          <w:iCs/>
          <w:color w:val="000000"/>
          <w:sz w:val="26"/>
          <w:szCs w:val="26"/>
        </w:rPr>
        <w:t xml:space="preserve"> </w:t>
      </w:r>
      <w:r w:rsidRPr="006479FA">
        <w:rPr>
          <w:rFonts w:ascii="Times New Roman" w:eastAsia="Arial Unicode MS" w:hAnsi="Times New Roman"/>
          <w:iCs/>
          <w:color w:val="000000"/>
          <w:sz w:val="26"/>
          <w:szCs w:val="26"/>
          <w:lang w:val="es-SV"/>
        </w:rPr>
        <w:t xml:space="preserve">Declarar desierta </w:t>
      </w:r>
      <w:r w:rsidRPr="006479FA">
        <w:rPr>
          <w:rFonts w:ascii="Times New Roman" w:eastAsia="Arial Unicode MS" w:hAnsi="Times New Roman"/>
          <w:color w:val="000000"/>
          <w:sz w:val="26"/>
          <w:szCs w:val="26"/>
        </w:rPr>
        <w:t xml:space="preserve">la </w:t>
      </w:r>
      <w:r w:rsidRPr="006479FA">
        <w:rPr>
          <w:rFonts w:ascii="Times New Roman" w:eastAsia="Arial Unicode MS" w:hAnsi="Times New Roman"/>
          <w:sz w:val="26"/>
          <w:szCs w:val="26"/>
        </w:rPr>
        <w:t>Licitación Pública</w:t>
      </w:r>
      <w:r w:rsidRPr="006479FA">
        <w:rPr>
          <w:rFonts w:ascii="Times New Roman" w:eastAsia="Arial Unicode MS" w:hAnsi="Times New Roman"/>
          <w:b/>
          <w:sz w:val="26"/>
          <w:szCs w:val="26"/>
        </w:rPr>
        <w:t xml:space="preserve"> 06/2019AMSM “</w:t>
      </w:r>
      <w:r w:rsidRPr="006479FA">
        <w:rPr>
          <w:rFonts w:ascii="Times New Roman" w:eastAsia="Arial Unicode MS" w:hAnsi="Times New Roman"/>
          <w:sz w:val="26"/>
          <w:szCs w:val="26"/>
        </w:rPr>
        <w:t>SUMINISTRO DE COMBUSTIBLE Y LUBRICANTES PARA LA ALCALDIA MUNICIPAL DE SAN MIGUEL, PERIODO DE JULIO A DICIEMBRE DEL AÑO DOS MIL DIECINUEVE</w:t>
      </w:r>
      <w:r w:rsidRPr="006479FA">
        <w:rPr>
          <w:rFonts w:ascii="Times New Roman" w:eastAsia="Arial Unicode MS" w:hAnsi="Times New Roman"/>
          <w:b/>
          <w:sz w:val="26"/>
          <w:szCs w:val="26"/>
        </w:rPr>
        <w:t xml:space="preserve">” </w:t>
      </w:r>
      <w:r w:rsidRPr="006479FA">
        <w:rPr>
          <w:rFonts w:ascii="Times New Roman" w:eastAsia="Arial Unicode MS" w:hAnsi="Times New Roman"/>
          <w:b/>
          <w:iCs/>
          <w:color w:val="000000"/>
          <w:sz w:val="26"/>
          <w:szCs w:val="26"/>
        </w:rPr>
        <w:t>2°.</w:t>
      </w:r>
      <w:r w:rsidRPr="006479FA">
        <w:rPr>
          <w:rFonts w:ascii="Times New Roman" w:eastAsia="Arial Unicode MS" w:hAnsi="Times New Roman"/>
          <w:iCs/>
          <w:color w:val="000000"/>
          <w:sz w:val="26"/>
          <w:szCs w:val="26"/>
        </w:rPr>
        <w:t xml:space="preserve"> Autorizar la erogación de fondos </w:t>
      </w:r>
      <w:r w:rsidRPr="006479FA">
        <w:rPr>
          <w:rFonts w:ascii="Times New Roman" w:eastAsia="Arial Unicode MS" w:hAnsi="Times New Roman"/>
          <w:b/>
          <w:iCs/>
          <w:color w:val="000000"/>
          <w:sz w:val="26"/>
          <w:szCs w:val="26"/>
        </w:rPr>
        <w:t>PROPIOS</w:t>
      </w:r>
      <w:r w:rsidRPr="006479FA">
        <w:rPr>
          <w:rFonts w:ascii="Times New Roman" w:eastAsia="Arial Unicode MS" w:hAnsi="Times New Roman"/>
          <w:iCs/>
          <w:color w:val="000000"/>
          <w:sz w:val="26"/>
          <w:szCs w:val="26"/>
        </w:rPr>
        <w:t xml:space="preserve"> por la cantidad de </w:t>
      </w:r>
      <w:r w:rsidRPr="006479FA">
        <w:rPr>
          <w:rFonts w:ascii="Times New Roman" w:eastAsia="Arial Unicode MS" w:hAnsi="Times New Roman"/>
          <w:b/>
          <w:iCs/>
          <w:color w:val="000000"/>
          <w:sz w:val="26"/>
          <w:szCs w:val="26"/>
        </w:rPr>
        <w:t>$162.72</w:t>
      </w:r>
      <w:r w:rsidRPr="006479FA">
        <w:rPr>
          <w:rFonts w:ascii="Times New Roman" w:eastAsia="Arial Unicode MS" w:hAnsi="Times New Roman"/>
          <w:iCs/>
          <w:color w:val="000000"/>
          <w:sz w:val="26"/>
          <w:szCs w:val="26"/>
        </w:rPr>
        <w:t xml:space="preserve"> para pagar a El Diario de Hoy </w:t>
      </w:r>
      <w:r w:rsidRPr="006479FA">
        <w:rPr>
          <w:rFonts w:ascii="Times New Roman" w:eastAsia="Arial Unicode MS" w:hAnsi="Times New Roman"/>
          <w:b/>
          <w:iCs/>
          <w:color w:val="000000"/>
          <w:sz w:val="26"/>
          <w:szCs w:val="26"/>
        </w:rPr>
        <w:t>EDITORIAL ALTAMIRANO MADRIZ, S. A. DE C. V,</w:t>
      </w:r>
      <w:r w:rsidRPr="006479FA">
        <w:rPr>
          <w:rFonts w:ascii="Times New Roman" w:eastAsia="Arial Unicode MS" w:hAnsi="Times New Roman"/>
          <w:iCs/>
          <w:color w:val="000000"/>
          <w:sz w:val="26"/>
          <w:szCs w:val="26"/>
        </w:rPr>
        <w:t xml:space="preserve"> la publicación de los resultados de la </w:t>
      </w:r>
      <w:r w:rsidRPr="006479FA">
        <w:rPr>
          <w:rFonts w:ascii="Times New Roman" w:eastAsia="Arial Unicode MS" w:hAnsi="Times New Roman"/>
          <w:sz w:val="26"/>
          <w:szCs w:val="26"/>
        </w:rPr>
        <w:t xml:space="preserve">Licitación Pública </w:t>
      </w:r>
      <w:r w:rsidRPr="006479FA">
        <w:rPr>
          <w:rFonts w:ascii="Times New Roman" w:eastAsia="Arial Unicode MS" w:hAnsi="Times New Roman"/>
          <w:b/>
          <w:sz w:val="26"/>
          <w:szCs w:val="26"/>
        </w:rPr>
        <w:t>06/2019AMSM “</w:t>
      </w:r>
      <w:r w:rsidRPr="006479FA">
        <w:rPr>
          <w:rFonts w:ascii="Times New Roman" w:eastAsia="Arial Unicode MS" w:hAnsi="Times New Roman"/>
          <w:sz w:val="26"/>
          <w:szCs w:val="26"/>
        </w:rPr>
        <w:t>SUMINISTRO DE COMBUSTIBLE Y LUBRICANTES PARA LA ALCALDIA MUNICIPAL DE SAN MIGUEL, PERIODO DE JULIO A DICIEMBRE DEL AÑO DOS MIL DIECINUEVE</w:t>
      </w:r>
      <w:r w:rsidRPr="006479FA">
        <w:rPr>
          <w:rFonts w:ascii="Times New Roman" w:eastAsia="Arial Unicode MS" w:hAnsi="Times New Roman"/>
          <w:b/>
          <w:sz w:val="26"/>
          <w:szCs w:val="26"/>
        </w:rPr>
        <w:t>”,</w:t>
      </w:r>
      <w:r w:rsidRPr="006479FA">
        <w:rPr>
          <w:rFonts w:ascii="Times New Roman" w:eastAsia="Arial Unicode MS" w:hAnsi="Times New Roman"/>
          <w:sz w:val="26"/>
          <w:szCs w:val="26"/>
        </w:rPr>
        <w:t xml:space="preserve">  en medida de </w:t>
      </w:r>
      <w:r w:rsidRPr="006479FA">
        <w:rPr>
          <w:rFonts w:ascii="Times New Roman" w:eastAsia="Arial Unicode MS" w:hAnsi="Times New Roman"/>
          <w:b/>
          <w:sz w:val="26"/>
          <w:szCs w:val="26"/>
        </w:rPr>
        <w:t>3 Colu6mna x 4 Pulgadas</w:t>
      </w:r>
      <w:r w:rsidRPr="006479FA">
        <w:rPr>
          <w:rFonts w:ascii="Times New Roman" w:eastAsia="Arial Unicode MS" w:hAnsi="Times New Roman"/>
          <w:sz w:val="26"/>
          <w:szCs w:val="26"/>
        </w:rPr>
        <w:t xml:space="preserve">, </w:t>
      </w:r>
      <w:r w:rsidRPr="006479FA">
        <w:rPr>
          <w:rFonts w:ascii="Times New Roman" w:eastAsia="Arial Unicode MS" w:hAnsi="Times New Roman"/>
          <w:iCs/>
          <w:sz w:val="26"/>
          <w:szCs w:val="26"/>
          <w:lang w:val="es-SV"/>
        </w:rPr>
        <w:t>una vez haya transcurrido el tiempo de Ley y la resolución quede en firme,</w:t>
      </w:r>
      <w:r w:rsidRPr="006479FA">
        <w:rPr>
          <w:rFonts w:ascii="Times New Roman" w:eastAsia="Arial Unicode MS" w:hAnsi="Times New Roman"/>
          <w:b/>
          <w:iCs/>
          <w:color w:val="000000"/>
          <w:sz w:val="26"/>
          <w:szCs w:val="26"/>
        </w:rPr>
        <w:t xml:space="preserve"> </w:t>
      </w:r>
      <w:r w:rsidRPr="006479FA">
        <w:rPr>
          <w:rFonts w:ascii="Times New Roman" w:eastAsia="Arial Unicode MS" w:hAnsi="Times New Roman"/>
          <w:iCs/>
          <w:color w:val="000000"/>
          <w:sz w:val="26"/>
          <w:szCs w:val="26"/>
        </w:rPr>
        <w:t>con aplicación a la cifra presupuestaria</w:t>
      </w:r>
      <w:r w:rsidRPr="006479FA">
        <w:rPr>
          <w:rFonts w:ascii="Times New Roman" w:eastAsia="Arial Unicode MS" w:hAnsi="Times New Roman"/>
          <w:b/>
          <w:iCs/>
          <w:color w:val="000000"/>
          <w:sz w:val="26"/>
          <w:szCs w:val="26"/>
        </w:rPr>
        <w:t xml:space="preserve"> </w:t>
      </w:r>
      <w:r w:rsidRPr="006479FA">
        <w:rPr>
          <w:rFonts w:ascii="Times New Roman" w:eastAsia="Arial Unicode MS" w:hAnsi="Times New Roman"/>
          <w:b/>
          <w:iCs/>
          <w:sz w:val="26"/>
          <w:szCs w:val="26"/>
          <w:lang w:val="es-SV"/>
        </w:rPr>
        <w:t>54313-IMPRESIONES, PUBLICACIONES Y REPRODUCCIONES</w:t>
      </w:r>
      <w:r w:rsidRPr="006479FA">
        <w:rPr>
          <w:rFonts w:ascii="Times New Roman" w:eastAsia="Arial Unicode MS" w:hAnsi="Times New Roman"/>
          <w:iCs/>
          <w:sz w:val="26"/>
          <w:szCs w:val="26"/>
          <w:lang w:val="es-SV"/>
        </w:rPr>
        <w:t xml:space="preserve">. </w:t>
      </w:r>
      <w:r w:rsidRPr="006479FA">
        <w:rPr>
          <w:rFonts w:ascii="Times New Roman" w:eastAsia="Arial Unicode MS" w:hAnsi="Times New Roman"/>
          <w:b/>
          <w:iCs/>
          <w:sz w:val="26"/>
          <w:szCs w:val="26"/>
        </w:rPr>
        <w:t>3°.</w:t>
      </w:r>
      <w:r w:rsidRPr="006479FA">
        <w:rPr>
          <w:rFonts w:ascii="Times New Roman" w:eastAsia="Arial Unicode MS" w:hAnsi="Times New Roman"/>
          <w:iCs/>
          <w:sz w:val="26"/>
          <w:szCs w:val="26"/>
        </w:rPr>
        <w:t xml:space="preserve"> </w:t>
      </w:r>
      <w:r w:rsidRPr="006479FA">
        <w:rPr>
          <w:rFonts w:ascii="Times New Roman" w:eastAsia="Arial Unicode MS" w:hAnsi="Times New Roman"/>
          <w:iCs/>
          <w:sz w:val="26"/>
          <w:szCs w:val="26"/>
          <w:lang w:val="es-SV"/>
        </w:rPr>
        <w:t xml:space="preserve">Nombrar Administradora de la Orden de Compra de la publicación a la empleada </w:t>
      </w:r>
      <w:r w:rsidRPr="006479FA">
        <w:rPr>
          <w:rFonts w:ascii="Times New Roman" w:eastAsia="Arial Unicode MS" w:hAnsi="Times New Roman"/>
          <w:b/>
          <w:iCs/>
          <w:sz w:val="26"/>
          <w:szCs w:val="26"/>
          <w:lang w:val="es-SV"/>
        </w:rPr>
        <w:t>IDES ROSIBEL FERNANDEZ BERCIAN, Secretaria primera clase en la UACI</w:t>
      </w:r>
      <w:r w:rsidRPr="006479FA">
        <w:rPr>
          <w:rFonts w:ascii="Times New Roman" w:eastAsia="Times New Roman" w:hAnsi="Times New Roman"/>
          <w:color w:val="000000" w:themeColor="text1"/>
          <w:sz w:val="26"/>
          <w:szCs w:val="26"/>
          <w:lang w:val="es-SV"/>
        </w:rPr>
        <w:t>.-</w:t>
      </w:r>
      <w:r w:rsidRPr="006479FA">
        <w:rPr>
          <w:rFonts w:ascii="Times New Roman" w:eastAsia="Times New Roman" w:hAnsi="Times New Roman"/>
          <w:sz w:val="26"/>
          <w:szCs w:val="26"/>
        </w:rPr>
        <w:t xml:space="preserve"> </w:t>
      </w:r>
      <w:r w:rsidRPr="006479FA">
        <w:rPr>
          <w:rFonts w:ascii="Times New Roman" w:eastAsia="Times New Roman" w:hAnsi="Times New Roman"/>
          <w:b/>
          <w:sz w:val="26"/>
          <w:szCs w:val="26"/>
        </w:rPr>
        <w:t>CERTIFÍQUESE Y NOTIFIQUESE.</w:t>
      </w:r>
      <w:r w:rsidRPr="006479FA">
        <w:rPr>
          <w:rFonts w:ascii="Times New Roman" w:eastAsia="Times New Roman" w:hAnsi="Times New Roman"/>
          <w:sz w:val="26"/>
          <w:szCs w:val="26"/>
        </w:rPr>
        <w:t xml:space="preserve">- </w:t>
      </w:r>
      <w:r w:rsidRPr="006479FA">
        <w:rPr>
          <w:rFonts w:ascii="Times New Roman" w:eastAsia="Times New Roman" w:hAnsi="Times New Roman"/>
          <w:b/>
          <w:sz w:val="26"/>
          <w:szCs w:val="26"/>
        </w:rPr>
        <w:t xml:space="preserve">  ACUERDO NÚMERO VEINTIUNO</w:t>
      </w:r>
      <w:r w:rsidRPr="006479FA">
        <w:rPr>
          <w:rFonts w:ascii="Times New Roman" w:eastAsia="Times New Roman" w:hAnsi="Times New Roman"/>
          <w:sz w:val="26"/>
          <w:szCs w:val="26"/>
        </w:rPr>
        <w:t xml:space="preserve">.- El Concejo Municipal, </w:t>
      </w:r>
      <w:r w:rsidRPr="006479FA">
        <w:rPr>
          <w:rFonts w:ascii="Times New Roman" w:eastAsia="Times New Roman" w:hAnsi="Times New Roman"/>
          <w:b/>
          <w:sz w:val="26"/>
          <w:szCs w:val="26"/>
        </w:rPr>
        <w:t>CONSIDERANDO:</w:t>
      </w:r>
      <w:r w:rsidRPr="006479FA">
        <w:rPr>
          <w:rFonts w:ascii="Times New Roman" w:eastAsia="Times New Roman" w:hAnsi="Times New Roman"/>
          <w:sz w:val="26"/>
          <w:szCs w:val="26"/>
        </w:rPr>
        <w:t xml:space="preserve"> Visto y deliberado el punto del numeral </w:t>
      </w:r>
      <w:r w:rsidRPr="006479FA">
        <w:rPr>
          <w:rFonts w:ascii="Times New Roman" w:eastAsia="Times New Roman" w:hAnsi="Times New Roman"/>
          <w:b/>
          <w:sz w:val="26"/>
          <w:szCs w:val="26"/>
        </w:rPr>
        <w:t xml:space="preserve">24 </w:t>
      </w:r>
      <w:r w:rsidRPr="006479FA">
        <w:rPr>
          <w:rFonts w:ascii="Times New Roman" w:eastAsia="Times New Roman" w:hAnsi="Times New Roman"/>
          <w:sz w:val="26"/>
          <w:szCs w:val="26"/>
        </w:rPr>
        <w:t xml:space="preserve">de la agenda: </w:t>
      </w:r>
      <w:r w:rsidRPr="006479FA">
        <w:rPr>
          <w:rFonts w:ascii="Times New Roman" w:eastAsia="Times New Roman" w:hAnsi="Times New Roman"/>
          <w:sz w:val="26"/>
          <w:szCs w:val="26"/>
          <w:lang w:val="es-SV"/>
        </w:rPr>
        <w:t>Nota de fecha 27/06/19 enviada por el Ing. Willian Noé Claros Vigil Jefe de la UACI de esta Municipalidad:</w:t>
      </w:r>
      <w:r w:rsidRPr="006479FA">
        <w:rPr>
          <w:rFonts w:ascii="Times New Roman" w:eastAsia="Arial Unicode MS" w:hAnsi="Times New Roman"/>
          <w:color w:val="000000"/>
          <w:sz w:val="26"/>
          <w:szCs w:val="26"/>
        </w:rPr>
        <w:t xml:space="preserve"> Se ha finalizado el proceso de la </w:t>
      </w:r>
      <w:r w:rsidRPr="006479FA">
        <w:rPr>
          <w:rFonts w:ascii="Times New Roman" w:eastAsia="Arial Unicode MS" w:hAnsi="Times New Roman"/>
          <w:b/>
          <w:sz w:val="26"/>
          <w:szCs w:val="26"/>
        </w:rPr>
        <w:t xml:space="preserve">LICITACION PÚBLICA 10/2019AMSM </w:t>
      </w:r>
      <w:r w:rsidRPr="006479FA">
        <w:rPr>
          <w:rFonts w:ascii="Times New Roman" w:eastAsia="Times New Roman" w:hAnsi="Times New Roman"/>
          <w:b/>
          <w:sz w:val="26"/>
          <w:szCs w:val="26"/>
          <w:lang w:eastAsia="es-SV"/>
        </w:rPr>
        <w:t>“</w:t>
      </w:r>
      <w:r w:rsidRPr="006479FA">
        <w:rPr>
          <w:rFonts w:ascii="Times New Roman" w:eastAsia="Arial Unicode MS" w:hAnsi="Times New Roman"/>
          <w:b/>
          <w:iCs/>
          <w:sz w:val="26"/>
          <w:szCs w:val="26"/>
        </w:rPr>
        <w:t>INTRODUCCION DEL SISTEMA DE ALCANTARILLADO SANITARIO PARA LAS COMUNIDADES LOTIFICACION SAN JUAN No.1 Y No.2 MUNICIPIO DE SAN MIGUEL, DEPARTAMENTO DE SAN MIGUEL</w:t>
      </w:r>
      <w:r w:rsidRPr="006479FA">
        <w:rPr>
          <w:rFonts w:ascii="Times New Roman" w:eastAsia="Times New Roman" w:hAnsi="Times New Roman"/>
          <w:b/>
          <w:sz w:val="26"/>
          <w:szCs w:val="26"/>
          <w:lang w:eastAsia="es-SV"/>
        </w:rPr>
        <w:t xml:space="preserve">”. Para este proceso compraron y descargaron Bases del Sistema Comprasal </w:t>
      </w:r>
      <w:hyperlink r:id="rId16" w:history="1">
        <w:r w:rsidRPr="006479FA">
          <w:rPr>
            <w:rFonts w:ascii="Times New Roman" w:eastAsia="Times New Roman" w:hAnsi="Times New Roman"/>
            <w:b/>
            <w:sz w:val="26"/>
            <w:szCs w:val="26"/>
            <w:lang w:eastAsia="es-SV"/>
          </w:rPr>
          <w:t>www.comprasal.gob.sv</w:t>
        </w:r>
      </w:hyperlink>
      <w:r w:rsidRPr="006479FA">
        <w:rPr>
          <w:rFonts w:ascii="Times New Roman" w:eastAsia="Times New Roman" w:hAnsi="Times New Roman"/>
          <w:b/>
          <w:sz w:val="26"/>
          <w:szCs w:val="26"/>
          <w:lang w:eastAsia="es-SV"/>
        </w:rPr>
        <w:t xml:space="preserve">. </w:t>
      </w:r>
      <w:r w:rsidRPr="006479FA">
        <w:rPr>
          <w:rFonts w:ascii="Times New Roman" w:eastAsia="Times New Roman" w:hAnsi="Times New Roman"/>
          <w:sz w:val="26"/>
          <w:szCs w:val="26"/>
        </w:rPr>
        <w:t>DISEÑO GLOBAL DYGITAL, S.A. DE C.V</w:t>
      </w:r>
      <w:r w:rsidRPr="006479FA">
        <w:rPr>
          <w:rFonts w:ascii="Times New Roman" w:eastAsia="Arial Unicode MS" w:hAnsi="Times New Roman"/>
          <w:sz w:val="26"/>
          <w:szCs w:val="26"/>
        </w:rPr>
        <w:t xml:space="preserve">, OBRAS CIVILES Y PROYECTOS, S. A. DE C. V., EMPRESA DE SERVICIOS MULTIPLES DE ORIENTE, S. A. DE C. V., CONSTRUCTORA DE ORIENTE, S. A. DE C. V., CONSTRUCCIONES Y EQUIPOS, S. A. DE C. V., VIERA CONSTRUCTORA, SOCIEDAD ANONIMA DE CAPITAL VARIABLE, MANUEL </w:t>
      </w:r>
      <w:r w:rsidRPr="006479FA">
        <w:rPr>
          <w:rFonts w:ascii="Times New Roman" w:eastAsia="Arial Unicode MS" w:hAnsi="Times New Roman"/>
          <w:sz w:val="26"/>
          <w:szCs w:val="26"/>
        </w:rPr>
        <w:lastRenderedPageBreak/>
        <w:t xml:space="preserve">DAVID PARADA JAIME CONSTRUCTORES, SOCIEDAD ANONIMA DE CAPITAL VARIABLE. </w:t>
      </w:r>
      <w:r w:rsidRPr="006479FA">
        <w:rPr>
          <w:rFonts w:ascii="Times New Roman" w:eastAsia="Arial Unicode MS" w:hAnsi="Times New Roman"/>
          <w:color w:val="000000"/>
          <w:sz w:val="26"/>
          <w:szCs w:val="26"/>
        </w:rPr>
        <w:t>Se recibió oferta según detalle:</w:t>
      </w:r>
    </w:p>
    <w:p w:rsidR="006479FA" w:rsidRPr="006479FA" w:rsidRDefault="006479FA" w:rsidP="006479FA">
      <w:pPr>
        <w:widowControl/>
        <w:autoSpaceDE/>
        <w:autoSpaceDN/>
        <w:adjustRightInd/>
        <w:jc w:val="both"/>
        <w:rPr>
          <w:rFonts w:ascii="Times New Roman" w:eastAsia="Arial Unicode MS" w:hAnsi="Times New Roman"/>
          <w:b/>
        </w:rPr>
      </w:pPr>
    </w:p>
    <w:tbl>
      <w:tblPr>
        <w:tblW w:w="869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tblPr>
      <w:tblGrid>
        <w:gridCol w:w="7098"/>
        <w:gridCol w:w="1596"/>
      </w:tblGrid>
      <w:tr w:rsidR="006479FA" w:rsidRPr="006479FA" w:rsidTr="00140556">
        <w:trPr>
          <w:jc w:val="center"/>
        </w:trPr>
        <w:tc>
          <w:tcPr>
            <w:tcW w:w="7098"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OFERTANTE</w:t>
            </w:r>
          </w:p>
        </w:tc>
        <w:tc>
          <w:tcPr>
            <w:tcW w:w="1596" w:type="dxa"/>
            <w:vAlign w:val="center"/>
          </w:tcPr>
          <w:p w:rsidR="006479FA" w:rsidRPr="006479FA" w:rsidRDefault="006479FA" w:rsidP="006479FA">
            <w:pPr>
              <w:widowControl/>
              <w:autoSpaceDE/>
              <w:autoSpaceDN/>
              <w:adjustRightInd/>
              <w:jc w:val="both"/>
              <w:rPr>
                <w:rFonts w:ascii="Times New Roman" w:eastAsia="Arial Unicode MS" w:hAnsi="Times New Roman"/>
                <w:b/>
                <w:bCs/>
                <w:sz w:val="20"/>
                <w:lang w:val="es-MX"/>
              </w:rPr>
            </w:pPr>
            <w:r w:rsidRPr="006479FA">
              <w:rPr>
                <w:rFonts w:ascii="Times New Roman" w:eastAsia="Arial Unicode MS" w:hAnsi="Times New Roman"/>
                <w:b/>
                <w:bCs/>
                <w:sz w:val="20"/>
                <w:lang w:val="es-MX"/>
              </w:rPr>
              <w:t>MONTO OFERTADO CON IVA INCLUIDO</w:t>
            </w:r>
          </w:p>
        </w:tc>
      </w:tr>
      <w:tr w:rsidR="006479FA" w:rsidRPr="006479FA" w:rsidTr="00140556">
        <w:trPr>
          <w:trHeight w:val="542"/>
          <w:jc w:val="center"/>
        </w:trPr>
        <w:tc>
          <w:tcPr>
            <w:tcW w:w="7098" w:type="dxa"/>
          </w:tcPr>
          <w:p w:rsidR="006479FA" w:rsidRPr="006479FA" w:rsidRDefault="006479FA" w:rsidP="006479FA">
            <w:pPr>
              <w:jc w:val="both"/>
              <w:rPr>
                <w:rFonts w:ascii="Times New Roman" w:eastAsia="Arial Unicode MS" w:hAnsi="Times New Roman"/>
                <w:b/>
                <w:sz w:val="20"/>
                <w:szCs w:val="18"/>
              </w:rPr>
            </w:pPr>
            <w:r w:rsidRPr="006479FA">
              <w:rPr>
                <w:rFonts w:ascii="Times New Roman" w:eastAsia="Arial Unicode MS" w:hAnsi="Times New Roman"/>
                <w:b/>
                <w:sz w:val="20"/>
                <w:szCs w:val="18"/>
              </w:rPr>
              <w:t>"MANUEL DAVID PARADA JAIME CONSTRUCTORES, SOCIEDAD ANONIMA DE CAPITAL VARIABLE" que podrá abreviarse "PARADA JAIME CONSTRUCTORES, S.A. DE C.V." (Manuel David Parada Jaime, Representante Legal).</w:t>
            </w:r>
          </w:p>
        </w:tc>
        <w:tc>
          <w:tcPr>
            <w:tcW w:w="1596" w:type="dxa"/>
            <w:vAlign w:val="center"/>
          </w:tcPr>
          <w:p w:rsidR="006479FA" w:rsidRPr="006479FA" w:rsidRDefault="006479FA" w:rsidP="006479FA">
            <w:pPr>
              <w:widowControl/>
              <w:autoSpaceDE/>
              <w:autoSpaceDN/>
              <w:adjustRightInd/>
              <w:jc w:val="both"/>
              <w:rPr>
                <w:rFonts w:ascii="Times New Roman" w:eastAsia="Arial Unicode MS" w:hAnsi="Times New Roman"/>
                <w:sz w:val="20"/>
                <w:highlight w:val="yellow"/>
                <w:lang w:val="es-MX"/>
              </w:rPr>
            </w:pPr>
            <w:r w:rsidRPr="006479FA">
              <w:rPr>
                <w:rFonts w:ascii="Times New Roman" w:eastAsia="Arial Unicode MS" w:hAnsi="Times New Roman"/>
                <w:sz w:val="20"/>
                <w:lang w:val="es-MX"/>
              </w:rPr>
              <w:t>$         77,004.63</w:t>
            </w:r>
          </w:p>
        </w:tc>
      </w:tr>
    </w:tbl>
    <w:p w:rsidR="006479FA" w:rsidRPr="006479FA" w:rsidRDefault="006479FA" w:rsidP="006479FA">
      <w:pPr>
        <w:widowControl/>
        <w:autoSpaceDE/>
        <w:autoSpaceDN/>
        <w:adjustRightInd/>
        <w:jc w:val="both"/>
        <w:rPr>
          <w:rFonts w:ascii="Times New Roman" w:eastAsia="Arial Unicode MS" w:hAnsi="Times New Roman"/>
          <w:color w:val="000000"/>
          <w:lang w:val="es-MX"/>
        </w:rPr>
      </w:pPr>
    </w:p>
    <w:p w:rsidR="006479FA" w:rsidRPr="006479FA" w:rsidRDefault="006479FA" w:rsidP="006479FA">
      <w:pPr>
        <w:spacing w:after="200"/>
        <w:jc w:val="both"/>
        <w:rPr>
          <w:rFonts w:ascii="Times New Roman" w:hAnsi="Times New Roman"/>
          <w:sz w:val="25"/>
          <w:szCs w:val="25"/>
        </w:rPr>
      </w:pPr>
      <w:r w:rsidRPr="006479FA">
        <w:rPr>
          <w:rFonts w:ascii="Times New Roman" w:eastAsia="Arial Unicode MS" w:hAnsi="Times New Roman"/>
          <w:color w:val="000000"/>
          <w:sz w:val="25"/>
          <w:szCs w:val="25"/>
        </w:rPr>
        <w:t xml:space="preserve">Se ha obtenido el Informe de Evaluación de Ofertas según criterios establecidos en las Bases de Licitación, por parte de la Comisión de Evaluación de Ofertas  nombrada según </w:t>
      </w:r>
      <w:r w:rsidRPr="006479FA">
        <w:rPr>
          <w:rFonts w:ascii="Times New Roman" w:eastAsia="Arial Unicode MS" w:hAnsi="Times New Roman"/>
          <w:b/>
          <w:color w:val="000000"/>
          <w:sz w:val="25"/>
          <w:szCs w:val="25"/>
        </w:rPr>
        <w:t>Acuerdo No. 06 Acta 17 de fecha 09 de Mayo de 2019</w:t>
      </w:r>
      <w:r w:rsidRPr="006479FA">
        <w:rPr>
          <w:rFonts w:ascii="Times New Roman" w:eastAsia="Arial Unicode MS" w:hAnsi="Times New Roman"/>
          <w:color w:val="000000"/>
          <w:sz w:val="25"/>
          <w:szCs w:val="25"/>
        </w:rPr>
        <w:t xml:space="preserve">, donde Recomienda </w:t>
      </w:r>
      <w:r w:rsidRPr="006479FA">
        <w:rPr>
          <w:rFonts w:ascii="Times New Roman" w:eastAsia="Arial Unicode MS" w:hAnsi="Times New Roman"/>
          <w:b/>
          <w:color w:val="000000"/>
          <w:sz w:val="25"/>
          <w:szCs w:val="25"/>
        </w:rPr>
        <w:t>DECLARAR DESIERTA</w:t>
      </w:r>
      <w:r w:rsidRPr="006479FA">
        <w:rPr>
          <w:rFonts w:ascii="Times New Roman" w:eastAsia="Arial Unicode MS" w:hAnsi="Times New Roman"/>
          <w:color w:val="000000"/>
          <w:sz w:val="25"/>
          <w:szCs w:val="25"/>
        </w:rPr>
        <w:t xml:space="preserve"> la </w:t>
      </w:r>
      <w:r w:rsidRPr="006479FA">
        <w:rPr>
          <w:rFonts w:ascii="Times New Roman" w:eastAsia="Arial Unicode MS" w:hAnsi="Times New Roman"/>
          <w:b/>
          <w:sz w:val="25"/>
          <w:szCs w:val="25"/>
        </w:rPr>
        <w:t xml:space="preserve">LICITACION PÚBLICA 10/2019AMSM </w:t>
      </w:r>
      <w:r w:rsidRPr="006479FA">
        <w:rPr>
          <w:rFonts w:ascii="Times New Roman" w:hAnsi="Times New Roman"/>
          <w:b/>
          <w:sz w:val="25"/>
          <w:szCs w:val="25"/>
          <w:lang w:eastAsia="es-SV"/>
        </w:rPr>
        <w:t>“</w:t>
      </w:r>
      <w:r w:rsidRPr="006479FA">
        <w:rPr>
          <w:rFonts w:ascii="Times New Roman" w:eastAsia="Arial Unicode MS" w:hAnsi="Times New Roman"/>
          <w:b/>
          <w:iCs/>
          <w:sz w:val="25"/>
          <w:szCs w:val="25"/>
        </w:rPr>
        <w:t>INTRODUCCION DEL SISTEMA DE ALCANTARILLADO SANITARIO PARA LAS COMUNIDADES LOTIFICACION SAN JUAN No.1 Y No.2 MUNICIPIO DE SAN MIGUEL, DEPARTAMENTO DE SAN MIGUEL</w:t>
      </w:r>
      <w:r w:rsidRPr="006479FA">
        <w:rPr>
          <w:rFonts w:ascii="Times New Roman" w:hAnsi="Times New Roman"/>
          <w:b/>
          <w:sz w:val="25"/>
          <w:szCs w:val="25"/>
          <w:lang w:eastAsia="es-SV"/>
        </w:rPr>
        <w:t>”,</w:t>
      </w:r>
      <w:r w:rsidRPr="006479FA">
        <w:rPr>
          <w:rFonts w:ascii="Times New Roman" w:eastAsia="Arial Unicode MS" w:hAnsi="Times New Roman"/>
          <w:b/>
          <w:sz w:val="25"/>
          <w:szCs w:val="25"/>
        </w:rPr>
        <w:t xml:space="preserve"> </w:t>
      </w:r>
      <w:r w:rsidRPr="006479FA">
        <w:rPr>
          <w:rFonts w:ascii="Times New Roman" w:eastAsia="Arial Unicode MS" w:hAnsi="Times New Roman"/>
          <w:sz w:val="25"/>
          <w:szCs w:val="25"/>
        </w:rPr>
        <w:t xml:space="preserve">por no cumplir con todos los documentos solicitados en las Bases de Licitación; haciendo la observación siguiente: los documentos del sobre N°1 y sobre N°2 de la oferta presentada por el oferente MANUEL DAVID PARADA JAIME CONSTRUCTORES, SOCIEDAD ANONIMA DE CAPITAL VARIABLE que se abrevia PARADA JAIME CONSTRUCTORES, S. A. DE C. V, Manuel David Parada Jaime Representante Legal; se concluye que no ha presentado solvencia de la Dirección General de Impuestos Internos del Ministerio de Hacienda, ya que el documento que presenta menciona un estado tributario “No Definido” lo cual no constituye solvencia. La no presentación del documento de solvencia Dirección General de Impuestos Internos del Ministerio de Hacienda constituye una causal del rechazo de oferta según el numeral 5 del apartado 29 “rechazo de ofertas” de las bases de licitación; ya que además se ha consultado en el sistema de consultas en línea del ministerio de hacienda, en fecha 27 de junio de 2019, el estado tributario del oferente el cual aparece en estado “Autorizado” lo cual no constituye una solvencia según el art. 218 del código tributario. </w:t>
      </w:r>
      <w:r w:rsidRPr="006479FA">
        <w:rPr>
          <w:rFonts w:ascii="Times New Roman" w:eastAsia="Arial Unicode MS" w:hAnsi="Times New Roman"/>
          <w:color w:val="000000"/>
          <w:sz w:val="25"/>
          <w:szCs w:val="25"/>
        </w:rPr>
        <w:t>Por lo antes expuesto y tomando como base el Informe de Evaluación de Ofertas y para poder iniciar una nueva convocatoria para la contratación. Solicita Acuerdo Municipal.</w:t>
      </w:r>
      <w:r w:rsidRPr="006479FA">
        <w:rPr>
          <w:rFonts w:ascii="Times New Roman" w:eastAsia="Arial Unicode MS" w:hAnsi="Times New Roman"/>
          <w:iCs/>
          <w:sz w:val="25"/>
          <w:szCs w:val="25"/>
          <w:lang w:val="es-SV"/>
        </w:rPr>
        <w:t xml:space="preserve"> Se tiene Informe de Evaluación de Ofertas, Ofertas presentadas en la licitación, cotización para publicación de resultados y Certificación de Asignación Presupuestaria para publicación de los resultados.</w:t>
      </w:r>
      <w:r w:rsidRPr="006479FA">
        <w:rPr>
          <w:rFonts w:ascii="Times New Roman" w:hAnsi="Times New Roman"/>
          <w:color w:val="000000"/>
          <w:sz w:val="25"/>
          <w:szCs w:val="25"/>
          <w:lang w:val="es-SV"/>
        </w:rPr>
        <w:t xml:space="preserve"> Con el aval de los señores </w:t>
      </w:r>
      <w:r w:rsidRPr="006479FA">
        <w:rPr>
          <w:rFonts w:ascii="Times New Roman" w:hAnsi="Times New Roman"/>
          <w:sz w:val="25"/>
          <w:szCs w:val="25"/>
        </w:rPr>
        <w:t>Alcalde Municipal Lic. Miguel Ángel Pereira Ayala: y</w:t>
      </w:r>
      <w:r w:rsidRPr="006479FA">
        <w:rPr>
          <w:rFonts w:ascii="Times New Roman" w:hAnsi="Times New Roman"/>
          <w:color w:val="000000"/>
          <w:sz w:val="25"/>
          <w:szCs w:val="25"/>
          <w:lang w:val="es-SV"/>
        </w:rPr>
        <w:t xml:space="preserve"> Concejal</w:t>
      </w:r>
      <w:r w:rsidRPr="006479FA">
        <w:rPr>
          <w:rFonts w:ascii="Times New Roman" w:hAnsi="Times New Roman"/>
          <w:spacing w:val="-8"/>
          <w:sz w:val="25"/>
          <w:szCs w:val="25"/>
          <w:lang w:val="es-SV"/>
        </w:rPr>
        <w:t xml:space="preserve"> Sr. Rafael Antonio Argueta</w:t>
      </w:r>
      <w:r w:rsidRPr="006479FA">
        <w:rPr>
          <w:rFonts w:ascii="Times New Roman" w:hAnsi="Times New Roman"/>
          <w:sz w:val="25"/>
          <w:szCs w:val="25"/>
        </w:rPr>
        <w:t xml:space="preserve">; </w:t>
      </w:r>
      <w:r w:rsidRPr="006479FA">
        <w:rPr>
          <w:rFonts w:ascii="Times New Roman" w:hAnsi="Times New Roman"/>
          <w:sz w:val="25"/>
          <w:szCs w:val="25"/>
          <w:lang w:val="es-SV"/>
        </w:rPr>
        <w:t xml:space="preserve">sometido a votación salvan su voto los señores Concejales </w:t>
      </w:r>
      <w:bookmarkStart w:id="0" w:name="_GoBack"/>
      <w:bookmarkEnd w:id="0"/>
      <w:r w:rsidRPr="006479FA">
        <w:rPr>
          <w:rFonts w:ascii="Times New Roman" w:hAnsi="Times New Roman"/>
          <w:sz w:val="25"/>
          <w:szCs w:val="25"/>
          <w:lang w:val="es-SV"/>
        </w:rPr>
        <w:t xml:space="preserve">Señorita Denisse Yasira Sandoval Flores;  y Lic. Orlando Antonio Ulloa Molina, artículo 45 del Código Municipal, por </w:t>
      </w:r>
      <w:r w:rsidRPr="006479FA">
        <w:rPr>
          <w:rFonts w:ascii="Times New Roman" w:hAnsi="Times New Roman"/>
          <w:b/>
          <w:sz w:val="25"/>
          <w:szCs w:val="25"/>
          <w:lang w:val="es-SV"/>
        </w:rPr>
        <w:t xml:space="preserve">ocho votos, </w:t>
      </w:r>
      <w:r w:rsidRPr="006479FA">
        <w:rPr>
          <w:rFonts w:ascii="Times New Roman" w:hAnsi="Times New Roman"/>
          <w:b/>
          <w:sz w:val="25"/>
          <w:szCs w:val="25"/>
        </w:rPr>
        <w:t xml:space="preserve">ACUERDA: </w:t>
      </w:r>
      <w:r w:rsidRPr="006479FA">
        <w:rPr>
          <w:rFonts w:ascii="Times New Roman" w:eastAsia="Arial Unicode MS" w:hAnsi="Times New Roman"/>
          <w:b/>
          <w:iCs/>
          <w:color w:val="000000"/>
          <w:sz w:val="25"/>
          <w:szCs w:val="25"/>
        </w:rPr>
        <w:t>1°.</w:t>
      </w:r>
      <w:r w:rsidRPr="006479FA">
        <w:rPr>
          <w:rFonts w:ascii="Times New Roman" w:eastAsia="Arial Unicode MS" w:hAnsi="Times New Roman"/>
          <w:iCs/>
          <w:color w:val="000000"/>
          <w:sz w:val="25"/>
          <w:szCs w:val="25"/>
        </w:rPr>
        <w:t xml:space="preserve"> </w:t>
      </w:r>
      <w:r w:rsidRPr="006479FA">
        <w:rPr>
          <w:rFonts w:ascii="Times New Roman" w:eastAsia="Arial Unicode MS" w:hAnsi="Times New Roman"/>
          <w:b/>
          <w:iCs/>
          <w:color w:val="000000"/>
          <w:sz w:val="25"/>
          <w:szCs w:val="25"/>
          <w:lang w:val="es-SV"/>
        </w:rPr>
        <w:t>DECLARAR DESIERTA</w:t>
      </w:r>
      <w:r w:rsidRPr="006479FA">
        <w:rPr>
          <w:rFonts w:ascii="Times New Roman" w:eastAsia="Arial Unicode MS" w:hAnsi="Times New Roman"/>
          <w:iCs/>
          <w:color w:val="000000"/>
          <w:sz w:val="25"/>
          <w:szCs w:val="25"/>
          <w:lang w:val="es-SV"/>
        </w:rPr>
        <w:t xml:space="preserve"> </w:t>
      </w:r>
      <w:r w:rsidRPr="006479FA">
        <w:rPr>
          <w:rFonts w:ascii="Times New Roman" w:eastAsia="Arial Unicode MS" w:hAnsi="Times New Roman"/>
          <w:color w:val="000000"/>
          <w:sz w:val="25"/>
          <w:szCs w:val="25"/>
        </w:rPr>
        <w:t xml:space="preserve">la </w:t>
      </w:r>
      <w:r w:rsidRPr="006479FA">
        <w:rPr>
          <w:rFonts w:ascii="Times New Roman" w:eastAsia="Arial Unicode MS" w:hAnsi="Times New Roman"/>
          <w:b/>
          <w:sz w:val="25"/>
          <w:szCs w:val="25"/>
        </w:rPr>
        <w:t>LICITACION PÚBLICA 10/2019 AMSM “</w:t>
      </w:r>
      <w:r w:rsidRPr="006479FA">
        <w:rPr>
          <w:rFonts w:ascii="Times New Roman" w:eastAsia="Arial Unicode MS" w:hAnsi="Times New Roman"/>
          <w:b/>
          <w:iCs/>
          <w:sz w:val="25"/>
          <w:szCs w:val="25"/>
        </w:rPr>
        <w:t>INTRODUCCION DEL SISTEMA DE ALCANTARILLADO SANITARIO PARA LAS COMUNIDADES LOTIFICACION SAN JUAN No.1 Y No.2 MUNICIPIO DE SAN MIGUEL, DEPARTAMENTO DE SAN MIGUEL</w:t>
      </w:r>
      <w:r w:rsidRPr="006479FA">
        <w:rPr>
          <w:rFonts w:ascii="Times New Roman" w:hAnsi="Times New Roman"/>
          <w:b/>
          <w:sz w:val="25"/>
          <w:szCs w:val="25"/>
          <w:lang w:eastAsia="es-SV"/>
        </w:rPr>
        <w:t>”.</w:t>
      </w:r>
      <w:r w:rsidRPr="006479FA">
        <w:rPr>
          <w:rFonts w:ascii="Times New Roman" w:eastAsia="Arial Unicode MS" w:hAnsi="Times New Roman"/>
          <w:sz w:val="25"/>
          <w:szCs w:val="25"/>
        </w:rPr>
        <w:t xml:space="preserve"> </w:t>
      </w:r>
      <w:r w:rsidRPr="006479FA">
        <w:rPr>
          <w:rFonts w:ascii="Times New Roman" w:eastAsia="Arial Unicode MS" w:hAnsi="Times New Roman"/>
          <w:b/>
          <w:iCs/>
          <w:color w:val="000000"/>
          <w:sz w:val="25"/>
          <w:szCs w:val="25"/>
        </w:rPr>
        <w:t>2°.</w:t>
      </w:r>
      <w:r w:rsidRPr="006479FA">
        <w:rPr>
          <w:rFonts w:ascii="Times New Roman" w:eastAsia="Arial Unicode MS" w:hAnsi="Times New Roman"/>
          <w:iCs/>
          <w:color w:val="000000"/>
          <w:sz w:val="25"/>
          <w:szCs w:val="25"/>
        </w:rPr>
        <w:t xml:space="preserve"> Autorizar la erogación de fondos </w:t>
      </w:r>
      <w:r w:rsidRPr="006479FA">
        <w:rPr>
          <w:rFonts w:ascii="Times New Roman" w:eastAsia="Arial Unicode MS" w:hAnsi="Times New Roman"/>
          <w:b/>
          <w:iCs/>
          <w:color w:val="000000"/>
          <w:sz w:val="25"/>
          <w:szCs w:val="25"/>
        </w:rPr>
        <w:t>PROPIOS</w:t>
      </w:r>
      <w:r w:rsidRPr="006479FA">
        <w:rPr>
          <w:rFonts w:ascii="Times New Roman" w:eastAsia="Arial Unicode MS" w:hAnsi="Times New Roman"/>
          <w:iCs/>
          <w:color w:val="000000"/>
          <w:sz w:val="25"/>
          <w:szCs w:val="25"/>
        </w:rPr>
        <w:t xml:space="preserve"> por la cantidad de </w:t>
      </w:r>
      <w:r w:rsidRPr="006479FA">
        <w:rPr>
          <w:rFonts w:ascii="Times New Roman" w:eastAsia="Arial Unicode MS" w:hAnsi="Times New Roman"/>
          <w:b/>
          <w:iCs/>
          <w:color w:val="000000"/>
          <w:sz w:val="25"/>
          <w:szCs w:val="25"/>
        </w:rPr>
        <w:t>$162.72</w:t>
      </w:r>
      <w:r w:rsidRPr="006479FA">
        <w:rPr>
          <w:rFonts w:ascii="Times New Roman" w:eastAsia="Arial Unicode MS" w:hAnsi="Times New Roman"/>
          <w:iCs/>
          <w:color w:val="000000"/>
          <w:sz w:val="25"/>
          <w:szCs w:val="25"/>
        </w:rPr>
        <w:t xml:space="preserve"> para pagar a El Diario de Hoy </w:t>
      </w:r>
      <w:r w:rsidRPr="006479FA">
        <w:rPr>
          <w:rFonts w:ascii="Times New Roman" w:eastAsia="Arial Unicode MS" w:hAnsi="Times New Roman"/>
          <w:b/>
          <w:iCs/>
          <w:color w:val="000000"/>
          <w:sz w:val="25"/>
          <w:szCs w:val="25"/>
        </w:rPr>
        <w:t>EDITORIAL ALTAMIRANO MADRIZ, S. A. DE C. V,</w:t>
      </w:r>
      <w:r w:rsidRPr="006479FA">
        <w:rPr>
          <w:rFonts w:ascii="Times New Roman" w:eastAsia="Arial Unicode MS" w:hAnsi="Times New Roman"/>
          <w:iCs/>
          <w:color w:val="000000"/>
          <w:sz w:val="25"/>
          <w:szCs w:val="25"/>
        </w:rPr>
        <w:t xml:space="preserve"> la publicación de los resultados de la </w:t>
      </w:r>
      <w:r w:rsidRPr="006479FA">
        <w:rPr>
          <w:rFonts w:ascii="Times New Roman" w:eastAsia="Arial Unicode MS" w:hAnsi="Times New Roman"/>
          <w:b/>
          <w:sz w:val="25"/>
          <w:szCs w:val="25"/>
        </w:rPr>
        <w:t xml:space="preserve">LICITACION PÚBLICA 10/2019AMSM </w:t>
      </w:r>
      <w:r w:rsidRPr="006479FA">
        <w:rPr>
          <w:rFonts w:ascii="Times New Roman" w:hAnsi="Times New Roman"/>
          <w:b/>
          <w:sz w:val="25"/>
          <w:szCs w:val="25"/>
          <w:lang w:eastAsia="es-SV"/>
        </w:rPr>
        <w:lastRenderedPageBreak/>
        <w:t>“</w:t>
      </w:r>
      <w:r w:rsidRPr="006479FA">
        <w:rPr>
          <w:rFonts w:ascii="Times New Roman" w:eastAsia="Arial Unicode MS" w:hAnsi="Times New Roman"/>
          <w:b/>
          <w:iCs/>
          <w:sz w:val="25"/>
          <w:szCs w:val="25"/>
        </w:rPr>
        <w:t>INTRODUCCION DEL SISTEMA DE ALCANTARILLADO SANITARIO PARA LAS COMUNIDADES LOTIFICACION SAN JUAN No.1 Y No.2 MUNICIPIO DE SAN MIGUEL, DEPARTAMENTO DE SAN MIGUEL</w:t>
      </w:r>
      <w:r w:rsidRPr="006479FA">
        <w:rPr>
          <w:rFonts w:ascii="Times New Roman" w:hAnsi="Times New Roman"/>
          <w:b/>
          <w:sz w:val="25"/>
          <w:szCs w:val="25"/>
          <w:lang w:eastAsia="es-SV"/>
        </w:rPr>
        <w:t>”</w:t>
      </w:r>
      <w:r w:rsidRPr="006479FA">
        <w:rPr>
          <w:rFonts w:ascii="Times New Roman" w:eastAsia="Arial Unicode MS" w:hAnsi="Times New Roman"/>
          <w:b/>
          <w:sz w:val="25"/>
          <w:szCs w:val="25"/>
        </w:rPr>
        <w:t>,</w:t>
      </w:r>
      <w:r w:rsidRPr="006479FA">
        <w:rPr>
          <w:rFonts w:ascii="Times New Roman" w:eastAsia="Arial Unicode MS" w:hAnsi="Times New Roman"/>
          <w:sz w:val="25"/>
          <w:szCs w:val="25"/>
        </w:rPr>
        <w:t xml:space="preserve">  en medida de </w:t>
      </w:r>
      <w:r w:rsidRPr="006479FA">
        <w:rPr>
          <w:rFonts w:ascii="Times New Roman" w:eastAsia="Arial Unicode MS" w:hAnsi="Times New Roman"/>
          <w:b/>
          <w:sz w:val="25"/>
          <w:szCs w:val="25"/>
        </w:rPr>
        <w:t>3 Columna x 4 Pulgadas</w:t>
      </w:r>
      <w:r w:rsidRPr="006479FA">
        <w:rPr>
          <w:rFonts w:ascii="Times New Roman" w:eastAsia="Arial Unicode MS" w:hAnsi="Times New Roman"/>
          <w:sz w:val="25"/>
          <w:szCs w:val="25"/>
        </w:rPr>
        <w:t xml:space="preserve">, </w:t>
      </w:r>
      <w:r w:rsidRPr="006479FA">
        <w:rPr>
          <w:rFonts w:ascii="Times New Roman" w:eastAsia="Arial Unicode MS" w:hAnsi="Times New Roman"/>
          <w:iCs/>
          <w:sz w:val="25"/>
          <w:szCs w:val="25"/>
          <w:lang w:val="es-SV"/>
        </w:rPr>
        <w:t>una vez haya transcurrido el tiempo de Ley y la resolución quede en firme,</w:t>
      </w:r>
      <w:r w:rsidRPr="006479FA">
        <w:rPr>
          <w:rFonts w:ascii="Times New Roman" w:eastAsia="Arial Unicode MS" w:hAnsi="Times New Roman"/>
          <w:b/>
          <w:iCs/>
          <w:color w:val="000000"/>
          <w:sz w:val="25"/>
          <w:szCs w:val="25"/>
        </w:rPr>
        <w:t xml:space="preserve"> </w:t>
      </w:r>
      <w:r w:rsidRPr="006479FA">
        <w:rPr>
          <w:rFonts w:ascii="Times New Roman" w:eastAsia="Arial Unicode MS" w:hAnsi="Times New Roman"/>
          <w:iCs/>
          <w:sz w:val="25"/>
          <w:szCs w:val="25"/>
          <w:lang w:val="es-SV"/>
        </w:rPr>
        <w:t>con aplicación a la Cifra Presupuestaria</w:t>
      </w:r>
      <w:r w:rsidRPr="006479FA">
        <w:rPr>
          <w:rFonts w:ascii="Times New Roman" w:eastAsia="Arial Unicode MS" w:hAnsi="Times New Roman"/>
          <w:b/>
          <w:iCs/>
          <w:sz w:val="25"/>
          <w:szCs w:val="25"/>
          <w:lang w:val="es-SV"/>
        </w:rPr>
        <w:t xml:space="preserve"> 54313-IMPRESIONES, PUBLICACIONES Y REPRODUCCIONES</w:t>
      </w:r>
      <w:r w:rsidRPr="006479FA">
        <w:rPr>
          <w:rFonts w:ascii="Times New Roman" w:eastAsia="Arial Unicode MS" w:hAnsi="Times New Roman"/>
          <w:iCs/>
          <w:sz w:val="25"/>
          <w:szCs w:val="25"/>
          <w:lang w:val="es-SV"/>
        </w:rPr>
        <w:t xml:space="preserve">. </w:t>
      </w:r>
      <w:r w:rsidRPr="006479FA">
        <w:rPr>
          <w:rFonts w:ascii="Times New Roman" w:eastAsia="Arial Unicode MS" w:hAnsi="Times New Roman"/>
          <w:b/>
          <w:iCs/>
          <w:sz w:val="25"/>
          <w:szCs w:val="25"/>
        </w:rPr>
        <w:t>3°.</w:t>
      </w:r>
      <w:r w:rsidRPr="006479FA">
        <w:rPr>
          <w:rFonts w:ascii="Times New Roman" w:eastAsia="Arial Unicode MS" w:hAnsi="Times New Roman"/>
          <w:iCs/>
          <w:sz w:val="25"/>
          <w:szCs w:val="25"/>
        </w:rPr>
        <w:t xml:space="preserve"> </w:t>
      </w:r>
      <w:r w:rsidRPr="006479FA">
        <w:rPr>
          <w:rFonts w:ascii="Times New Roman" w:eastAsia="Arial Unicode MS" w:hAnsi="Times New Roman"/>
          <w:iCs/>
          <w:sz w:val="25"/>
          <w:szCs w:val="25"/>
          <w:lang w:val="es-SV"/>
        </w:rPr>
        <w:t xml:space="preserve">Nombrar Administradora de la Orden de Compra de la publicación; a la empleada </w:t>
      </w:r>
      <w:r w:rsidRPr="006479FA">
        <w:rPr>
          <w:rFonts w:ascii="Times New Roman" w:eastAsia="Arial Unicode MS" w:hAnsi="Times New Roman"/>
          <w:b/>
          <w:iCs/>
          <w:sz w:val="25"/>
          <w:szCs w:val="25"/>
          <w:lang w:val="es-SV"/>
        </w:rPr>
        <w:t>IDES ROSIBEL FERNANDEZ BERCIAN, Secretaria primera clase en la UACI</w:t>
      </w:r>
      <w:r w:rsidRPr="006479FA">
        <w:rPr>
          <w:rFonts w:ascii="Times New Roman" w:hAnsi="Times New Roman"/>
          <w:i/>
          <w:color w:val="000000" w:themeColor="text1"/>
          <w:sz w:val="25"/>
          <w:szCs w:val="25"/>
          <w:lang w:val="es-SV"/>
        </w:rPr>
        <w:t>.-</w:t>
      </w:r>
      <w:r w:rsidRPr="006479FA">
        <w:rPr>
          <w:rFonts w:ascii="Times New Roman" w:hAnsi="Times New Roman"/>
          <w:sz w:val="25"/>
          <w:szCs w:val="25"/>
        </w:rPr>
        <w:t xml:space="preserve"> </w:t>
      </w:r>
      <w:r w:rsidRPr="006479FA">
        <w:rPr>
          <w:rFonts w:ascii="Times New Roman" w:hAnsi="Times New Roman"/>
          <w:b/>
          <w:sz w:val="25"/>
          <w:szCs w:val="25"/>
        </w:rPr>
        <w:t>CERTIFÍQUESE Y NOTIFIQUESE.</w:t>
      </w:r>
      <w:r w:rsidRPr="006479FA">
        <w:rPr>
          <w:rFonts w:ascii="Times New Roman" w:hAnsi="Times New Roman"/>
          <w:sz w:val="25"/>
          <w:szCs w:val="25"/>
        </w:rPr>
        <w:t>-</w:t>
      </w:r>
      <w:r w:rsidRPr="006479FA">
        <w:rPr>
          <w:rFonts w:ascii="Times New Roman" w:hAnsi="Times New Roman"/>
          <w:i/>
          <w:sz w:val="25"/>
          <w:szCs w:val="25"/>
        </w:rPr>
        <w:t xml:space="preserve">  </w:t>
      </w:r>
      <w:r w:rsidRPr="006479FA">
        <w:rPr>
          <w:rFonts w:ascii="Times New Roman" w:hAnsi="Times New Roman"/>
          <w:b/>
          <w:sz w:val="25"/>
          <w:szCs w:val="25"/>
        </w:rPr>
        <w:t>25.</w:t>
      </w:r>
      <w:r w:rsidRPr="006479FA">
        <w:rPr>
          <w:rFonts w:ascii="Times New Roman" w:hAnsi="Times New Roman"/>
          <w:b/>
          <w:sz w:val="25"/>
          <w:szCs w:val="25"/>
          <w:lang w:val="es-SV"/>
        </w:rPr>
        <w:t xml:space="preserve"> SE PRESENTA A CONSIDERACIÓN INFORME:</w:t>
      </w:r>
      <w:r w:rsidRPr="006479FA">
        <w:rPr>
          <w:rFonts w:ascii="Times New Roman" w:hAnsi="Times New Roman"/>
          <w:sz w:val="25"/>
          <w:szCs w:val="25"/>
          <w:lang w:val="es-SV"/>
        </w:rPr>
        <w:t xml:space="preserve"> Memorándum de fecha 24/06/19 enviado </w:t>
      </w:r>
      <w:r w:rsidRPr="006479FA">
        <w:rPr>
          <w:rFonts w:ascii="Times New Roman" w:hAnsi="Times New Roman"/>
          <w:sz w:val="25"/>
          <w:szCs w:val="25"/>
        </w:rPr>
        <w:t xml:space="preserve">por el Lic. José Otoniel Zelaya Henríquez Jefe del Departamento Asesoría Legal de esta Municipalidad: Se envía resolución proveniente del Juzgado Ambiental en donde el señor Juez hace saber al señor Alcalde y su Concejo Municipal en el numeral 4 de esa resolución lo siguiente: </w:t>
      </w:r>
      <w:r w:rsidRPr="006479FA">
        <w:rPr>
          <w:rFonts w:ascii="Times New Roman" w:hAnsi="Times New Roman"/>
          <w:b/>
          <w:sz w:val="25"/>
          <w:szCs w:val="25"/>
        </w:rPr>
        <w:t xml:space="preserve">Ref. 144-2018-MC-R1: </w:t>
      </w:r>
      <w:r w:rsidRPr="006479FA">
        <w:rPr>
          <w:rFonts w:ascii="Times New Roman" w:hAnsi="Times New Roman"/>
          <w:sz w:val="25"/>
          <w:szCs w:val="25"/>
        </w:rPr>
        <w:t xml:space="preserve">4) Una vez transcurrido el plazo para recurrir la presente resolución, y sin que se haya presentado recurso alguno, por consecuencia queda firme la misma, de conformidad al Artículo 167 del Código Procesal Civil y Mercantil, </w:t>
      </w:r>
      <w:r w:rsidRPr="006479FA">
        <w:rPr>
          <w:rFonts w:ascii="Times New Roman" w:hAnsi="Times New Roman"/>
          <w:b/>
          <w:sz w:val="25"/>
          <w:szCs w:val="25"/>
        </w:rPr>
        <w:t>procédase al archivo el presente proceso de Adopción de Medidas Cautelares.</w:t>
      </w:r>
      <w:r w:rsidRPr="006479FA">
        <w:rPr>
          <w:rFonts w:ascii="Times New Roman" w:hAnsi="Times New Roman"/>
          <w:sz w:val="25"/>
          <w:szCs w:val="25"/>
        </w:rPr>
        <w:t xml:space="preserve"> </w:t>
      </w:r>
      <w:r w:rsidRPr="006479FA">
        <w:rPr>
          <w:rFonts w:ascii="Times New Roman" w:hAnsi="Times New Roman"/>
          <w:color w:val="000000" w:themeColor="text1"/>
          <w:sz w:val="25"/>
          <w:szCs w:val="25"/>
          <w:lang w:val="es-SV"/>
        </w:rPr>
        <w:t xml:space="preserve">Con el aval de los señores </w:t>
      </w:r>
      <w:r w:rsidRPr="006479FA">
        <w:rPr>
          <w:rFonts w:ascii="Times New Roman" w:hAnsi="Times New Roman"/>
          <w:sz w:val="25"/>
          <w:szCs w:val="25"/>
        </w:rPr>
        <w:t>Síndico Municipal Lic. José Ebanan Quintanilla Gómez,</w:t>
      </w:r>
      <w:r w:rsidRPr="006479FA">
        <w:rPr>
          <w:rFonts w:ascii="Times New Roman" w:hAnsi="Times New Roman"/>
          <w:color w:val="000000" w:themeColor="text1"/>
          <w:sz w:val="25"/>
          <w:szCs w:val="25"/>
          <w:lang w:val="es-SV"/>
        </w:rPr>
        <w:t xml:space="preserve"> Concejales </w:t>
      </w:r>
      <w:r w:rsidRPr="006479FA">
        <w:rPr>
          <w:rFonts w:ascii="Times New Roman" w:hAnsi="Times New Roman"/>
          <w:sz w:val="25"/>
          <w:szCs w:val="25"/>
        </w:rPr>
        <w:t>Dr. José Oswaldo Granados</w:t>
      </w:r>
      <w:r w:rsidRPr="006479FA">
        <w:rPr>
          <w:rFonts w:ascii="Times New Roman" w:hAnsi="Times New Roman"/>
          <w:spacing w:val="-8"/>
          <w:sz w:val="25"/>
          <w:szCs w:val="25"/>
          <w:lang w:val="es-SV"/>
        </w:rPr>
        <w:t>; y Sr. Rafael Antonio Argueta,</w:t>
      </w:r>
      <w:r w:rsidRPr="006479FA">
        <w:rPr>
          <w:rFonts w:ascii="Times New Roman" w:hAnsi="Times New Roman"/>
          <w:sz w:val="25"/>
          <w:szCs w:val="25"/>
          <w:lang w:val="es-SV"/>
        </w:rPr>
        <w:t xml:space="preserve"> pase como informe al Concejo Municipal. Anexo a la agenda de la presente sesión, se entrega copia de dicha documentación a los señores Miembros del Concejo Municipal, para los efectos legales consiguientes</w:t>
      </w:r>
      <w:r w:rsidRPr="006479FA">
        <w:rPr>
          <w:rFonts w:ascii="Times New Roman" w:hAnsi="Times New Roman"/>
          <w:i/>
          <w:sz w:val="25"/>
          <w:szCs w:val="25"/>
          <w:lang w:val="es-SV"/>
        </w:rPr>
        <w:t>.-</w:t>
      </w:r>
      <w:r w:rsidRPr="006479FA">
        <w:rPr>
          <w:rFonts w:ascii="Times New Roman" w:hAnsi="Times New Roman"/>
          <w:sz w:val="25"/>
          <w:szCs w:val="25"/>
        </w:rPr>
        <w:t xml:space="preserve"> La</w:t>
      </w:r>
      <w:r w:rsidRPr="006479FA">
        <w:rPr>
          <w:rFonts w:ascii="Times New Roman" w:hAnsi="Times New Roman"/>
          <w:color w:val="000000"/>
          <w:sz w:val="25"/>
          <w:szCs w:val="25"/>
        </w:rPr>
        <w:t xml:space="preserve"> señora Concejal Licda. Enma Alicia Pineda Mayorga de Castro</w:t>
      </w:r>
      <w:r w:rsidRPr="006479FA">
        <w:rPr>
          <w:rFonts w:ascii="Times New Roman" w:hAnsi="Times New Roman"/>
          <w:sz w:val="25"/>
          <w:szCs w:val="25"/>
        </w:rPr>
        <w:t>, solicita certificación de los acuerdos de la acta de la presente sesión.- La</w:t>
      </w:r>
      <w:r w:rsidRPr="006479FA">
        <w:rPr>
          <w:rFonts w:ascii="Times New Roman" w:hAnsi="Times New Roman"/>
          <w:color w:val="000000"/>
          <w:sz w:val="25"/>
          <w:szCs w:val="25"/>
        </w:rPr>
        <w:t xml:space="preserve"> señorita Concejal Denisse Yasira Sandoval Flores</w:t>
      </w:r>
      <w:r w:rsidRPr="006479FA">
        <w:rPr>
          <w:rFonts w:ascii="Times New Roman" w:hAnsi="Times New Roman"/>
          <w:sz w:val="25"/>
          <w:szCs w:val="25"/>
        </w:rPr>
        <w:t xml:space="preserve">, solicita certificación de los acuerdos de la acta de la presente sesión.- El señor Concejal Lic. </w:t>
      </w:r>
      <w:r w:rsidRPr="006479FA">
        <w:rPr>
          <w:rFonts w:ascii="Times New Roman" w:hAnsi="Times New Roman"/>
          <w:color w:val="000000"/>
          <w:sz w:val="25"/>
          <w:szCs w:val="25"/>
        </w:rPr>
        <w:t>Orlando Antonio Ulloa Molina</w:t>
      </w:r>
      <w:r w:rsidRPr="006479FA">
        <w:rPr>
          <w:rFonts w:ascii="Times New Roman" w:hAnsi="Times New Roman"/>
          <w:sz w:val="25"/>
          <w:szCs w:val="25"/>
        </w:rPr>
        <w:t>, solicita certificación de los acuerdos de la acta de la presente sesión.- Y no habiendo más que hacer constar, se cierra la presente sesión y acta a las diez horas cincuenta y cuatro minutos del día veintinueve de junio corriente, que firmamos.-</w:t>
      </w: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Lic. Miguel Angel  Pereira Ayala                                             Lic. José Ebanan Quintanilla Gómez</w:t>
      </w:r>
    </w:p>
    <w:p w:rsidR="006479FA" w:rsidRPr="006479FA" w:rsidRDefault="006479FA" w:rsidP="006479FA">
      <w:pPr>
        <w:widowControl/>
        <w:tabs>
          <w:tab w:val="left" w:pos="5865"/>
        </w:tabs>
        <w:autoSpaceDE/>
        <w:autoSpaceDN/>
        <w:adjustRightInd/>
        <w:rPr>
          <w:rFonts w:ascii="Times New Roman" w:eastAsia="Times New Roman" w:hAnsi="Times New Roman"/>
          <w:color w:val="000000"/>
          <w:lang w:val="es-MX"/>
        </w:rPr>
      </w:pPr>
      <w:r w:rsidRPr="006479FA">
        <w:rPr>
          <w:rFonts w:ascii="Times New Roman" w:eastAsia="Times New Roman" w:hAnsi="Times New Roman"/>
          <w:bCs/>
          <w:color w:val="000000"/>
          <w:lang w:val="es-MX"/>
        </w:rPr>
        <w:t xml:space="preserve">            Alcalde Municipal                                                                      Síndico Municipal</w:t>
      </w: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Licda. Enma Alicia Pineda Mayorga de Castro                                Dr. José Oswaldo Granados</w:t>
      </w:r>
    </w:p>
    <w:p w:rsidR="006479FA" w:rsidRPr="006479FA" w:rsidRDefault="006479FA" w:rsidP="006479FA">
      <w:pPr>
        <w:widowControl/>
        <w:autoSpaceDE/>
        <w:autoSpaceDN/>
        <w:adjustRightInd/>
        <w:rPr>
          <w:rFonts w:ascii="Times New Roman" w:eastAsia="Times New Roman" w:hAnsi="Times New Roman"/>
          <w:sz w:val="18"/>
          <w:szCs w:val="18"/>
          <w:lang w:val="es-MX"/>
        </w:rPr>
      </w:pPr>
      <w:r w:rsidRPr="006479FA">
        <w:rPr>
          <w:rFonts w:ascii="Times New Roman" w:eastAsia="Times New Roman" w:hAnsi="Times New Roman"/>
          <w:bCs/>
          <w:color w:val="000000"/>
          <w:lang w:val="es-MX"/>
        </w:rPr>
        <w:t xml:space="preserve">             Primera Regidora Propietaria</w:t>
      </w:r>
      <w:r w:rsidRPr="006479FA">
        <w:rPr>
          <w:rFonts w:ascii="Times New Roman" w:eastAsia="Times New Roman" w:hAnsi="Times New Roman"/>
          <w:bCs/>
          <w:color w:val="000000"/>
          <w:lang w:val="es-MX"/>
        </w:rPr>
        <w:tab/>
      </w:r>
      <w:r w:rsidRPr="006479FA">
        <w:rPr>
          <w:rFonts w:ascii="Times New Roman" w:eastAsia="Times New Roman" w:hAnsi="Times New Roman"/>
          <w:bCs/>
          <w:color w:val="000000"/>
          <w:lang w:val="es-MX"/>
        </w:rPr>
        <w:tab/>
        <w:t xml:space="preserve">                        Segundo Regidor Propietario</w:t>
      </w: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r w:rsidRPr="006479FA">
        <w:rPr>
          <w:rFonts w:ascii="Times New Roman" w:eastAsia="Times New Roman" w:hAnsi="Times New Roman"/>
          <w:sz w:val="18"/>
          <w:szCs w:val="18"/>
          <w:lang w:val="es-MX"/>
        </w:rPr>
        <w:t>Pasan las firmas de la Acta Nº 26</w:t>
      </w:r>
    </w:p>
    <w:p w:rsidR="006479FA" w:rsidRPr="006479FA" w:rsidRDefault="006479FA" w:rsidP="006479FA">
      <w:pPr>
        <w:widowControl/>
        <w:autoSpaceDE/>
        <w:autoSpaceDN/>
        <w:adjustRightInd/>
        <w:jc w:val="center"/>
        <w:rPr>
          <w:rFonts w:ascii="Times New Roman" w:eastAsia="Times New Roman" w:hAnsi="Times New Roman"/>
          <w:color w:val="000000"/>
          <w:lang w:val="es-MX"/>
        </w:rPr>
      </w:pPr>
      <w:r w:rsidRPr="006479FA">
        <w:rPr>
          <w:rFonts w:ascii="Times New Roman" w:eastAsia="Times New Roman" w:hAnsi="Times New Roman"/>
          <w:sz w:val="18"/>
          <w:szCs w:val="18"/>
          <w:lang w:val="es-MX"/>
        </w:rPr>
        <w:lastRenderedPageBreak/>
        <w:t>Vienen las firmas de la Acta Nº 26</w:t>
      </w: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 xml:space="preserve">Ing. Jesús Orlando González Hernández </w:t>
      </w:r>
      <w:r w:rsidRPr="006479FA">
        <w:rPr>
          <w:rFonts w:ascii="Times New Roman" w:eastAsia="Times New Roman" w:hAnsi="Times New Roman"/>
          <w:color w:val="000000"/>
          <w:lang w:val="es-MX"/>
        </w:rPr>
        <w:tab/>
        <w:t xml:space="preserve">                    Licda. María Egdomilia Monterrosa Cruz                     </w:t>
      </w:r>
    </w:p>
    <w:p w:rsidR="006479FA" w:rsidRPr="006479FA" w:rsidRDefault="006479FA" w:rsidP="006479FA">
      <w:pPr>
        <w:widowControl/>
        <w:autoSpaceDE/>
        <w:autoSpaceDN/>
        <w:adjustRightInd/>
        <w:rPr>
          <w:rFonts w:ascii="Times New Roman" w:eastAsia="Times New Roman" w:hAnsi="Times New Roman"/>
          <w:bCs/>
          <w:color w:val="000000"/>
          <w:lang w:val="es-MX"/>
        </w:rPr>
      </w:pPr>
      <w:r w:rsidRPr="006479FA">
        <w:rPr>
          <w:rFonts w:ascii="Times New Roman" w:eastAsia="Times New Roman" w:hAnsi="Times New Roman"/>
          <w:color w:val="000000"/>
          <w:lang w:val="es-MX"/>
        </w:rPr>
        <w:t xml:space="preserve">           Tercer Regidor Propietario                                              </w:t>
      </w:r>
      <w:r w:rsidRPr="006479FA">
        <w:rPr>
          <w:rFonts w:ascii="Times New Roman" w:eastAsia="Times New Roman" w:hAnsi="Times New Roman"/>
          <w:bCs/>
          <w:color w:val="000000"/>
          <w:lang w:val="es-MX"/>
        </w:rPr>
        <w:t>Cuarta Regidora Propietaria</w:t>
      </w: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bCs/>
          <w:color w:val="000000"/>
          <w:lang w:val="es-MX"/>
        </w:rPr>
      </w:pPr>
      <w:r w:rsidRPr="006479FA">
        <w:rPr>
          <w:rFonts w:ascii="Times New Roman" w:eastAsia="Times New Roman" w:hAnsi="Times New Roman"/>
          <w:color w:val="000000"/>
          <w:lang w:val="es-MX"/>
        </w:rPr>
        <w:t xml:space="preserve">   Sr. Rafael Antonio Argueta  </w:t>
      </w:r>
      <w:r w:rsidRPr="006479FA">
        <w:rPr>
          <w:rFonts w:ascii="Times New Roman" w:eastAsia="Times New Roman" w:hAnsi="Times New Roman"/>
          <w:color w:val="000000"/>
          <w:lang w:val="es-MX"/>
        </w:rPr>
        <w:tab/>
      </w:r>
      <w:r w:rsidRPr="006479FA">
        <w:rPr>
          <w:rFonts w:ascii="Times New Roman" w:eastAsia="Times New Roman" w:hAnsi="Times New Roman"/>
          <w:color w:val="000000"/>
          <w:lang w:val="es-MX"/>
        </w:rPr>
        <w:tab/>
        <w:t xml:space="preserve">                          Dr. Juan Antonio Bustillo Mendoza</w:t>
      </w: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bCs/>
          <w:color w:val="000000"/>
          <w:lang w:val="es-MX"/>
        </w:rPr>
        <w:t xml:space="preserve">  Quinto Regidor Propietario </w:t>
      </w:r>
      <w:r w:rsidRPr="006479FA">
        <w:rPr>
          <w:rFonts w:ascii="Times New Roman" w:eastAsia="Times New Roman" w:hAnsi="Times New Roman"/>
          <w:bCs/>
          <w:color w:val="000000"/>
          <w:lang w:val="es-MX"/>
        </w:rPr>
        <w:tab/>
        <w:t xml:space="preserve">                                                         Sexto Regidor Propietario</w:t>
      </w: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Srita. Denisse Yasira Sandoval Flores</w:t>
      </w:r>
      <w:r w:rsidRPr="006479FA">
        <w:rPr>
          <w:rFonts w:ascii="Times New Roman" w:eastAsia="Times New Roman" w:hAnsi="Times New Roman"/>
          <w:color w:val="000000"/>
          <w:lang w:val="es-MX"/>
        </w:rPr>
        <w:tab/>
      </w:r>
      <w:r w:rsidRPr="006479FA">
        <w:rPr>
          <w:rFonts w:ascii="Times New Roman" w:eastAsia="Times New Roman" w:hAnsi="Times New Roman"/>
          <w:color w:val="000000"/>
          <w:lang w:val="es-MX"/>
        </w:rPr>
        <w:tab/>
      </w:r>
      <w:r w:rsidRPr="006479FA">
        <w:rPr>
          <w:rFonts w:ascii="Times New Roman" w:eastAsia="Times New Roman" w:hAnsi="Times New Roman"/>
          <w:color w:val="000000"/>
          <w:lang w:val="es-MX"/>
        </w:rPr>
        <w:tab/>
        <w:t xml:space="preserve">  Lic. Orlando Antonio Ulloa Molina</w:t>
      </w: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bCs/>
          <w:color w:val="000000"/>
          <w:lang w:val="es-MX"/>
        </w:rPr>
        <w:t xml:space="preserve">      Décima Regidora Propietaria</w:t>
      </w:r>
      <w:r w:rsidRPr="006479FA">
        <w:rPr>
          <w:rFonts w:ascii="Times New Roman" w:eastAsia="Times New Roman" w:hAnsi="Times New Roman"/>
          <w:bCs/>
          <w:color w:val="000000"/>
          <w:lang w:val="es-MX"/>
        </w:rPr>
        <w:tab/>
      </w:r>
      <w:r w:rsidRPr="006479FA">
        <w:rPr>
          <w:rFonts w:ascii="Times New Roman" w:eastAsia="Times New Roman" w:hAnsi="Times New Roman"/>
          <w:bCs/>
          <w:color w:val="000000"/>
          <w:lang w:val="es-MX"/>
        </w:rPr>
        <w:tab/>
      </w:r>
      <w:r w:rsidRPr="006479FA">
        <w:rPr>
          <w:rFonts w:ascii="Times New Roman" w:eastAsia="Times New Roman" w:hAnsi="Times New Roman"/>
          <w:bCs/>
          <w:color w:val="000000"/>
          <w:lang w:val="es-MX"/>
        </w:rPr>
        <w:tab/>
      </w:r>
      <w:r w:rsidRPr="006479FA">
        <w:rPr>
          <w:rFonts w:ascii="Times New Roman" w:eastAsia="Times New Roman" w:hAnsi="Times New Roman"/>
          <w:bCs/>
          <w:color w:val="000000"/>
          <w:lang w:val="es-MX"/>
        </w:rPr>
        <w:tab/>
        <w:t xml:space="preserve">  Décimo Primer Regidor Propietario</w:t>
      </w: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 xml:space="preserve">Licda. Eneida Vanessa Ramírez                                                    Sra. Erika Lisseth Reyes Gómez                                                 </w:t>
      </w: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 xml:space="preserve">     Primera Regidora Suplente                                                           Segunda Regidora Suplente</w:t>
      </w: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 xml:space="preserve">Lic. José Lázaro Flores Hernández                                               </w:t>
      </w:r>
      <w:r w:rsidRPr="006479FA">
        <w:rPr>
          <w:rFonts w:ascii="Times New Roman" w:eastAsia="Times New Roman" w:hAnsi="Times New Roman"/>
          <w:lang w:val="es-MX"/>
        </w:rPr>
        <w:t>Sr. Juan Ricardo Vásquez Guzmán</w:t>
      </w:r>
    </w:p>
    <w:p w:rsidR="006479FA" w:rsidRPr="006479FA" w:rsidRDefault="006479FA" w:rsidP="006479FA">
      <w:pPr>
        <w:widowControl/>
        <w:autoSpaceDE/>
        <w:autoSpaceDN/>
        <w:adjustRightInd/>
        <w:rPr>
          <w:rFonts w:ascii="Times New Roman" w:eastAsia="Times New Roman" w:hAnsi="Times New Roman"/>
          <w:color w:val="000000"/>
          <w:lang w:val="es-MX"/>
        </w:rPr>
      </w:pPr>
      <w:r w:rsidRPr="006479FA">
        <w:rPr>
          <w:rFonts w:ascii="Times New Roman" w:eastAsia="Times New Roman" w:hAnsi="Times New Roman"/>
          <w:color w:val="000000"/>
          <w:lang w:val="es-MX"/>
        </w:rPr>
        <w:t xml:space="preserve">      Tercer Regidor Suplente                                                                   </w:t>
      </w:r>
      <w:r w:rsidRPr="006479FA">
        <w:rPr>
          <w:rFonts w:ascii="Times New Roman" w:eastAsia="Times New Roman" w:hAnsi="Times New Roman"/>
          <w:bCs/>
          <w:color w:val="000000"/>
          <w:lang w:val="es-MX"/>
        </w:rPr>
        <w:t>Secretario Municipal</w:t>
      </w:r>
      <w:r w:rsidRPr="006479FA">
        <w:rPr>
          <w:rFonts w:ascii="Times New Roman" w:eastAsia="Times New Roman" w:hAnsi="Times New Roman"/>
          <w:color w:val="000000"/>
          <w:lang w:val="es-MX"/>
        </w:rPr>
        <w:t xml:space="preserve"> </w:t>
      </w:r>
    </w:p>
    <w:p w:rsidR="006479FA" w:rsidRPr="006479FA" w:rsidRDefault="006479FA" w:rsidP="006479FA">
      <w:pPr>
        <w:widowControl/>
        <w:autoSpaceDE/>
        <w:autoSpaceDN/>
        <w:adjustRightInd/>
        <w:rPr>
          <w:rFonts w:ascii="Times New Roman" w:eastAsia="Times New Roman" w:hAnsi="Times New Roman"/>
          <w:color w:val="000000"/>
          <w:lang w:val="es-MX"/>
        </w:rPr>
      </w:pPr>
    </w:p>
    <w:p w:rsidR="006479FA" w:rsidRPr="006479FA" w:rsidRDefault="006479FA" w:rsidP="006479FA">
      <w:pPr>
        <w:widowControl/>
        <w:autoSpaceDE/>
        <w:autoSpaceDN/>
        <w:adjustRightInd/>
        <w:jc w:val="center"/>
        <w:rPr>
          <w:rFonts w:ascii="Times New Roman" w:eastAsia="Times New Roman" w:hAnsi="Times New Roman"/>
          <w:sz w:val="18"/>
          <w:szCs w:val="18"/>
          <w:lang w:val="es-MX"/>
        </w:rPr>
      </w:pPr>
    </w:p>
    <w:p w:rsidR="006479FA" w:rsidRPr="006479FA" w:rsidRDefault="006479FA" w:rsidP="006479FA">
      <w:pPr>
        <w:widowControl/>
        <w:autoSpaceDE/>
        <w:autoSpaceDN/>
        <w:adjustRightInd/>
        <w:jc w:val="center"/>
        <w:rPr>
          <w:rFonts w:ascii="Times New Roman" w:eastAsia="Times New Roman" w:hAnsi="Times New Roman"/>
          <w:color w:val="000000"/>
          <w:lang w:val="es-MX"/>
        </w:rPr>
      </w:pPr>
      <w:r w:rsidRPr="006479FA">
        <w:rPr>
          <w:rFonts w:ascii="Times New Roman" w:eastAsia="Times New Roman" w:hAnsi="Times New Roman"/>
          <w:sz w:val="18"/>
          <w:szCs w:val="18"/>
          <w:lang w:val="es-MX"/>
        </w:rPr>
        <w:t>Las firmas anteriores corresponden</w:t>
      </w:r>
    </w:p>
    <w:p w:rsidR="006479FA" w:rsidRPr="006479FA" w:rsidRDefault="006479FA" w:rsidP="006479FA">
      <w:pPr>
        <w:widowControl/>
        <w:autoSpaceDE/>
        <w:autoSpaceDN/>
        <w:adjustRightInd/>
        <w:jc w:val="center"/>
        <w:rPr>
          <w:rFonts w:ascii="Times New Roman" w:eastAsia="Times New Roman" w:hAnsi="Times New Roman"/>
          <w:color w:val="000000"/>
          <w:lang w:val="es-MX"/>
        </w:rPr>
      </w:pPr>
      <w:proofErr w:type="gramStart"/>
      <w:r w:rsidRPr="006479FA">
        <w:rPr>
          <w:rFonts w:ascii="Times New Roman" w:eastAsia="Times New Roman" w:hAnsi="Times New Roman"/>
          <w:sz w:val="18"/>
          <w:szCs w:val="18"/>
          <w:lang w:val="es-MX"/>
        </w:rPr>
        <w:t>a</w:t>
      </w:r>
      <w:proofErr w:type="gramEnd"/>
      <w:r w:rsidRPr="006479FA">
        <w:rPr>
          <w:rFonts w:ascii="Times New Roman" w:eastAsia="Times New Roman" w:hAnsi="Times New Roman"/>
          <w:sz w:val="18"/>
          <w:szCs w:val="18"/>
          <w:lang w:val="es-MX"/>
        </w:rPr>
        <w:t xml:space="preserve"> la acta 26 sesión del 29/06/19 del</w:t>
      </w:r>
    </w:p>
    <w:p w:rsidR="00D165CB" w:rsidRPr="00E511DA" w:rsidRDefault="006479FA" w:rsidP="00E511DA">
      <w:pPr>
        <w:widowControl/>
        <w:autoSpaceDE/>
        <w:autoSpaceDN/>
        <w:adjustRightInd/>
        <w:rPr>
          <w:rFonts w:ascii="Times New Roman" w:eastAsia="Times New Roman" w:hAnsi="Times New Roman"/>
          <w:sz w:val="18"/>
          <w:szCs w:val="18"/>
          <w:lang w:val="es-MX"/>
        </w:rPr>
      </w:pPr>
      <w:r w:rsidRPr="006479FA">
        <w:rPr>
          <w:rFonts w:ascii="Times New Roman" w:eastAsia="Times New Roman" w:hAnsi="Times New Roman"/>
          <w:lang w:val="es-MX"/>
        </w:rPr>
        <w:t xml:space="preserve">                                                          </w:t>
      </w:r>
      <w:r w:rsidRPr="006479FA">
        <w:rPr>
          <w:rFonts w:ascii="Times New Roman" w:eastAsia="Times New Roman" w:hAnsi="Times New Roman"/>
          <w:sz w:val="18"/>
          <w:szCs w:val="18"/>
          <w:lang w:val="es-MX"/>
        </w:rPr>
        <w:t>Concejo Municipal.-</w:t>
      </w:r>
    </w:p>
    <w:sectPr w:rsidR="00D165CB" w:rsidRPr="00E511DA" w:rsidSect="00F21DE8">
      <w:headerReference w:type="default" r:id="rId17"/>
      <w:type w:val="continuous"/>
      <w:pgSz w:w="12240" w:h="15840" w:code="1"/>
      <w:pgMar w:top="1134" w:right="1247" w:bottom="141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7BA" w:rsidRDefault="00A417BA">
      <w:pPr>
        <w:spacing w:line="20" w:lineRule="exact"/>
        <w:rPr>
          <w:sz w:val="20"/>
        </w:rPr>
      </w:pPr>
    </w:p>
  </w:endnote>
  <w:endnote w:type="continuationSeparator" w:id="0">
    <w:p w:rsidR="00A417BA" w:rsidRDefault="00A417BA"/>
  </w:endnote>
  <w:endnote w:type="continuationNotice" w:id="1">
    <w:p w:rsidR="00A417BA" w:rsidRDefault="00A417B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7BA" w:rsidRDefault="00A417BA">
      <w:r>
        <w:rPr>
          <w:sz w:val="20"/>
        </w:rPr>
        <w:separator/>
      </w:r>
    </w:p>
  </w:footnote>
  <w:footnote w:type="continuationSeparator" w:id="0">
    <w:p w:rsidR="00A417BA" w:rsidRDefault="00A41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08" w:rsidRPr="00EA7647" w:rsidRDefault="00662108">
    <w:pPr>
      <w:pStyle w:val="Encabezado"/>
      <w:jc w:val="center"/>
      <w:rPr>
        <w:b/>
        <w:sz w:val="52"/>
      </w:rPr>
    </w:pPr>
  </w:p>
  <w:p w:rsidR="00662108" w:rsidRDefault="0066210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7D2AEB"/>
    <w:multiLevelType w:val="hybridMultilevel"/>
    <w:tmpl w:val="5CFC880C"/>
    <w:lvl w:ilvl="0" w:tplc="26DABD30">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00071B5"/>
    <w:multiLevelType w:val="hybridMultilevel"/>
    <w:tmpl w:val="69C4DFCE"/>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A72094"/>
    <w:multiLevelType w:val="hybridMultilevel"/>
    <w:tmpl w:val="F8BE3A1C"/>
    <w:lvl w:ilvl="0" w:tplc="0C0A0019">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F7345D7"/>
    <w:multiLevelType w:val="multilevel"/>
    <w:tmpl w:val="E0EEAAD0"/>
    <w:styleLink w:val="Estilo117"/>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25211364"/>
    <w:multiLevelType w:val="hybridMultilevel"/>
    <w:tmpl w:val="6DC21078"/>
    <w:lvl w:ilvl="0" w:tplc="09AA10EC">
      <w:start w:val="1"/>
      <w:numFmt w:val="lowerLetter"/>
      <w:lvlText w:val="%1)"/>
      <w:lvlJc w:val="left"/>
      <w:pPr>
        <w:ind w:left="1070" w:hanging="360"/>
      </w:pPr>
      <w:rPr>
        <w:b w:val="0"/>
      </w:rPr>
    </w:lvl>
    <w:lvl w:ilvl="1" w:tplc="27CAD454" w:tentative="1">
      <w:start w:val="1"/>
      <w:numFmt w:val="lowerLetter"/>
      <w:lvlText w:val="%2."/>
      <w:lvlJc w:val="left"/>
      <w:pPr>
        <w:ind w:left="1790" w:hanging="360"/>
      </w:pPr>
    </w:lvl>
    <w:lvl w:ilvl="2" w:tplc="2A763FFE" w:tentative="1">
      <w:start w:val="1"/>
      <w:numFmt w:val="lowerRoman"/>
      <w:lvlText w:val="%3."/>
      <w:lvlJc w:val="right"/>
      <w:pPr>
        <w:ind w:left="2510" w:hanging="180"/>
      </w:pPr>
    </w:lvl>
    <w:lvl w:ilvl="3" w:tplc="7E0C12E2" w:tentative="1">
      <w:start w:val="1"/>
      <w:numFmt w:val="decimal"/>
      <w:lvlText w:val="%4."/>
      <w:lvlJc w:val="left"/>
      <w:pPr>
        <w:ind w:left="3230" w:hanging="360"/>
      </w:pPr>
    </w:lvl>
    <w:lvl w:ilvl="4" w:tplc="B928E08A" w:tentative="1">
      <w:start w:val="1"/>
      <w:numFmt w:val="lowerLetter"/>
      <w:lvlText w:val="%5."/>
      <w:lvlJc w:val="left"/>
      <w:pPr>
        <w:ind w:left="3950" w:hanging="360"/>
      </w:pPr>
    </w:lvl>
    <w:lvl w:ilvl="5" w:tplc="CACC7BB0" w:tentative="1">
      <w:start w:val="1"/>
      <w:numFmt w:val="lowerRoman"/>
      <w:lvlText w:val="%6."/>
      <w:lvlJc w:val="right"/>
      <w:pPr>
        <w:ind w:left="4670" w:hanging="180"/>
      </w:pPr>
    </w:lvl>
    <w:lvl w:ilvl="6" w:tplc="6A640A28" w:tentative="1">
      <w:start w:val="1"/>
      <w:numFmt w:val="decimal"/>
      <w:lvlText w:val="%7."/>
      <w:lvlJc w:val="left"/>
      <w:pPr>
        <w:ind w:left="5390" w:hanging="360"/>
      </w:pPr>
    </w:lvl>
    <w:lvl w:ilvl="7" w:tplc="DC706844" w:tentative="1">
      <w:start w:val="1"/>
      <w:numFmt w:val="lowerLetter"/>
      <w:lvlText w:val="%8."/>
      <w:lvlJc w:val="left"/>
      <w:pPr>
        <w:ind w:left="6110" w:hanging="360"/>
      </w:pPr>
    </w:lvl>
    <w:lvl w:ilvl="8" w:tplc="55366B32" w:tentative="1">
      <w:start w:val="1"/>
      <w:numFmt w:val="lowerRoman"/>
      <w:lvlText w:val="%9."/>
      <w:lvlJc w:val="right"/>
      <w:pPr>
        <w:ind w:left="6830" w:hanging="180"/>
      </w:pPr>
    </w:lvl>
  </w:abstractNum>
  <w:abstractNum w:abstractNumId="6">
    <w:nsid w:val="30BC5D78"/>
    <w:multiLevelType w:val="hybridMultilevel"/>
    <w:tmpl w:val="2264B65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31C51C77"/>
    <w:multiLevelType w:val="hybridMultilevel"/>
    <w:tmpl w:val="900482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D8C5EA0"/>
    <w:multiLevelType w:val="hybridMultilevel"/>
    <w:tmpl w:val="B51EE6C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50DA7473"/>
    <w:multiLevelType w:val="hybridMultilevel"/>
    <w:tmpl w:val="9998EBC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56D32372"/>
    <w:multiLevelType w:val="hybridMultilevel"/>
    <w:tmpl w:val="A13864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87D7230"/>
    <w:multiLevelType w:val="hybridMultilevel"/>
    <w:tmpl w:val="D416EC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7C7BDA"/>
    <w:multiLevelType w:val="hybridMultilevel"/>
    <w:tmpl w:val="6DC21078"/>
    <w:lvl w:ilvl="0" w:tplc="09AA10EC">
      <w:start w:val="1"/>
      <w:numFmt w:val="lowerLetter"/>
      <w:lvlText w:val="%1)"/>
      <w:lvlJc w:val="left"/>
      <w:pPr>
        <w:ind w:left="1070" w:hanging="360"/>
      </w:pPr>
      <w:rPr>
        <w:b w:val="0"/>
      </w:rPr>
    </w:lvl>
    <w:lvl w:ilvl="1" w:tplc="27CAD454" w:tentative="1">
      <w:start w:val="1"/>
      <w:numFmt w:val="lowerLetter"/>
      <w:lvlText w:val="%2."/>
      <w:lvlJc w:val="left"/>
      <w:pPr>
        <w:ind w:left="1790" w:hanging="360"/>
      </w:pPr>
    </w:lvl>
    <w:lvl w:ilvl="2" w:tplc="2A763FFE" w:tentative="1">
      <w:start w:val="1"/>
      <w:numFmt w:val="lowerRoman"/>
      <w:lvlText w:val="%3."/>
      <w:lvlJc w:val="right"/>
      <w:pPr>
        <w:ind w:left="2510" w:hanging="180"/>
      </w:pPr>
    </w:lvl>
    <w:lvl w:ilvl="3" w:tplc="7E0C12E2" w:tentative="1">
      <w:start w:val="1"/>
      <w:numFmt w:val="decimal"/>
      <w:lvlText w:val="%4."/>
      <w:lvlJc w:val="left"/>
      <w:pPr>
        <w:ind w:left="3230" w:hanging="360"/>
      </w:pPr>
    </w:lvl>
    <w:lvl w:ilvl="4" w:tplc="B928E08A" w:tentative="1">
      <w:start w:val="1"/>
      <w:numFmt w:val="lowerLetter"/>
      <w:lvlText w:val="%5."/>
      <w:lvlJc w:val="left"/>
      <w:pPr>
        <w:ind w:left="3950" w:hanging="360"/>
      </w:pPr>
    </w:lvl>
    <w:lvl w:ilvl="5" w:tplc="CACC7BB0" w:tentative="1">
      <w:start w:val="1"/>
      <w:numFmt w:val="lowerRoman"/>
      <w:lvlText w:val="%6."/>
      <w:lvlJc w:val="right"/>
      <w:pPr>
        <w:ind w:left="4670" w:hanging="180"/>
      </w:pPr>
    </w:lvl>
    <w:lvl w:ilvl="6" w:tplc="6A640A28" w:tentative="1">
      <w:start w:val="1"/>
      <w:numFmt w:val="decimal"/>
      <w:lvlText w:val="%7."/>
      <w:lvlJc w:val="left"/>
      <w:pPr>
        <w:ind w:left="5390" w:hanging="360"/>
      </w:pPr>
    </w:lvl>
    <w:lvl w:ilvl="7" w:tplc="DC706844" w:tentative="1">
      <w:start w:val="1"/>
      <w:numFmt w:val="lowerLetter"/>
      <w:lvlText w:val="%8."/>
      <w:lvlJc w:val="left"/>
      <w:pPr>
        <w:ind w:left="6110" w:hanging="360"/>
      </w:pPr>
    </w:lvl>
    <w:lvl w:ilvl="8" w:tplc="55366B32" w:tentative="1">
      <w:start w:val="1"/>
      <w:numFmt w:val="lowerRoman"/>
      <w:lvlText w:val="%9."/>
      <w:lvlJc w:val="right"/>
      <w:pPr>
        <w:ind w:left="6830" w:hanging="180"/>
      </w:pPr>
    </w:lvl>
  </w:abstractNum>
  <w:abstractNum w:abstractNumId="13">
    <w:nsid w:val="744B238D"/>
    <w:multiLevelType w:val="hybridMultilevel"/>
    <w:tmpl w:val="CC3809D8"/>
    <w:lvl w:ilvl="0" w:tplc="440A0019">
      <w:start w:val="1"/>
      <w:numFmt w:val="lowerLetter"/>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A6B1FC5"/>
    <w:multiLevelType w:val="hybridMultilevel"/>
    <w:tmpl w:val="DE10C910"/>
    <w:lvl w:ilvl="0" w:tplc="0C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3155EE"/>
    <w:multiLevelType w:val="hybridMultilevel"/>
    <w:tmpl w:val="7D2A49BC"/>
    <w:lvl w:ilvl="0" w:tplc="84845D08">
      <w:start w:val="1"/>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5"/>
  </w:num>
  <w:num w:numId="5">
    <w:abstractNumId w:val="9"/>
  </w:num>
  <w:num w:numId="6">
    <w:abstractNumId w:val="10"/>
  </w:num>
  <w:num w:numId="7">
    <w:abstractNumId w:val="2"/>
  </w:num>
  <w:num w:numId="8">
    <w:abstractNumId w:val="11"/>
  </w:num>
  <w:num w:numId="9">
    <w:abstractNumId w:val="7"/>
  </w:num>
  <w:num w:numId="10">
    <w:abstractNumId w:val="3"/>
  </w:num>
  <w:num w:numId="11">
    <w:abstractNumId w:val="14"/>
  </w:num>
  <w:num w:numId="12">
    <w:abstractNumId w:val="8"/>
  </w:num>
  <w:num w:numId="13">
    <w:abstractNumId w:val="13"/>
  </w:num>
  <w:num w:numId="14">
    <w:abstractNumId w:val="6"/>
  </w:num>
  <w:num w:numId="15">
    <w:abstractNumId w:val="12"/>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gutterAtTop/>
  <w:proofState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4034"/>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BA"/>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al.gob.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hyperlink" Target="http://www.comprasal.gob.sv" TargetMode="External"/><Relationship Id="rId10" Type="http://schemas.openxmlformats.org/officeDocument/2006/relationships/hyperlink" Target="http://www.comprasal.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F4DF-A3E6-4D8A-852C-02EEDB5E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62</Pages>
  <Words>23599</Words>
  <Characters>129797</Characters>
  <Application>Microsoft Office Word</Application>
  <DocSecurity>0</DocSecurity>
  <Lines>1081</Lines>
  <Paragraphs>306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153090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2019-07-08T14:37:00Z</dcterms:created>
  <dcterms:modified xsi:type="dcterms:W3CDTF">2019-07-08T14:37:00Z</dcterms:modified>
</cp:coreProperties>
</file>