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1734F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6516D">
        <w:rPr>
          <w:rFonts w:ascii="Century Gothic" w:hAnsi="Century Gothic" w:cs="Courier New"/>
          <w:b/>
          <w:sz w:val="23"/>
          <w:szCs w:val="23"/>
        </w:rPr>
        <w:t>veintiséis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80911">
        <w:rPr>
          <w:rFonts w:ascii="Century Gothic" w:hAnsi="Century Gothic" w:cs="Courier New"/>
          <w:b/>
          <w:sz w:val="23"/>
          <w:szCs w:val="23"/>
        </w:rPr>
        <w:t>marzo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bookmarkStart w:id="0" w:name="_GoBack"/>
      <w:bookmarkEnd w:id="0"/>
    </w:p>
    <w:p w:rsidR="00A00BE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F6516D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</w:t>
      </w:r>
      <w:r w:rsidR="00F6516D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</w:p>
    <w:p w:rsidR="0051734F" w:rsidRPr="00EE0A37" w:rsidRDefault="0051734F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1734F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 Ordenanza municipal sobre sanciones en relación al medioambiente, en el municipio de San Miguel.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</w:t>
      </w:r>
      <w:r w:rsidR="00F6516D">
        <w:rPr>
          <w:rFonts w:ascii="Century Gothic" w:hAnsi="Century Gothic" w:cs="Calibri"/>
        </w:rPr>
        <w:t>presentada reúne</w:t>
      </w:r>
      <w:r>
        <w:rPr>
          <w:rFonts w:ascii="Century Gothic" w:hAnsi="Century Gothic" w:cs="Calibri"/>
        </w:rPr>
        <w:t xml:space="preserve">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B32B28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Se otorga de forma inmediata lo solicitado por ser de carácter oficiosa.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entrega de forma física lo solicitado.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F6516D">
        <w:rPr>
          <w:rFonts w:ascii="Century Gothic" w:hAnsi="Century Gothic" w:cs="Calibri"/>
        </w:rPr>
        <w:t>solicitud, y entréguese de forma inmediata lo solicitado, por ser oficiosa</w:t>
      </w:r>
      <w:r w:rsidR="007A566D">
        <w:rPr>
          <w:rFonts w:ascii="Century Gothic" w:hAnsi="Century Gothic" w:cs="Calibri"/>
        </w:rPr>
        <w:t>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B19" w:rsidRDefault="00930B19" w:rsidP="00AE625E">
      <w:pPr>
        <w:spacing w:after="0" w:line="240" w:lineRule="auto"/>
      </w:pPr>
      <w:r>
        <w:separator/>
      </w:r>
    </w:p>
  </w:endnote>
  <w:endnote w:type="continuationSeparator" w:id="0">
    <w:p w:rsidR="00930B19" w:rsidRDefault="00930B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B19" w:rsidRDefault="00930B19" w:rsidP="00AE625E">
      <w:pPr>
        <w:spacing w:after="0" w:line="240" w:lineRule="auto"/>
      </w:pPr>
      <w:r>
        <w:separator/>
      </w:r>
    </w:p>
  </w:footnote>
  <w:footnote w:type="continuationSeparator" w:id="0">
    <w:p w:rsidR="00930B19" w:rsidRDefault="00930B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3C15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420B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1734F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30B19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11B8D"/>
    <w:rsid w:val="00F2034E"/>
    <w:rsid w:val="00F46A77"/>
    <w:rsid w:val="00F51507"/>
    <w:rsid w:val="00F56871"/>
    <w:rsid w:val="00F62387"/>
    <w:rsid w:val="00F6516D"/>
    <w:rsid w:val="00F7288A"/>
    <w:rsid w:val="00F74594"/>
    <w:rsid w:val="00F77705"/>
    <w:rsid w:val="00F81340"/>
    <w:rsid w:val="00F871DD"/>
    <w:rsid w:val="00F87E77"/>
    <w:rsid w:val="00F959A9"/>
    <w:rsid w:val="00FA1FB0"/>
    <w:rsid w:val="00FA485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12167B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18D3-4D12-4D88-9FDC-27E1EB59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123</cp:revision>
  <cp:lastPrinted>2019-03-27T16:07:00Z</cp:lastPrinted>
  <dcterms:created xsi:type="dcterms:W3CDTF">2016-03-09T17:16:00Z</dcterms:created>
  <dcterms:modified xsi:type="dcterms:W3CDTF">2019-03-27T16:32:00Z</dcterms:modified>
</cp:coreProperties>
</file>