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5FA" w:rsidRPr="00215C2F" w:rsidRDefault="00AB7456" w:rsidP="00215C2F">
      <w:pPr>
        <w:pStyle w:val="Sinespaciado"/>
        <w:jc w:val="both"/>
      </w:pPr>
      <w:r w:rsidRPr="00215C2F">
        <w:rPr>
          <w:b/>
          <w:sz w:val="28"/>
          <w:szCs w:val="28"/>
        </w:rPr>
        <w:t>A</w:t>
      </w:r>
      <w:r w:rsidR="00053984" w:rsidRPr="00215C2F">
        <w:rPr>
          <w:b/>
          <w:sz w:val="28"/>
          <w:szCs w:val="28"/>
        </w:rPr>
        <w:t xml:space="preserve">CTA NÚMERO </w:t>
      </w:r>
      <w:r w:rsidR="00E475FA" w:rsidRPr="00215C2F">
        <w:rPr>
          <w:b/>
          <w:sz w:val="28"/>
          <w:szCs w:val="28"/>
        </w:rPr>
        <w:t>TRES</w:t>
      </w:r>
      <w:r w:rsidR="00053984" w:rsidRPr="00215C2F">
        <w:rPr>
          <w:b/>
          <w:sz w:val="28"/>
          <w:szCs w:val="28"/>
        </w:rPr>
        <w:t xml:space="preserve">.- </w:t>
      </w:r>
      <w:r w:rsidR="00053984" w:rsidRPr="00215C2F">
        <w:rPr>
          <w:sz w:val="28"/>
          <w:szCs w:val="28"/>
        </w:rPr>
        <w:t xml:space="preserve">Sesión </w:t>
      </w:r>
      <w:r w:rsidR="0033474B" w:rsidRPr="00215C2F">
        <w:rPr>
          <w:sz w:val="28"/>
          <w:szCs w:val="28"/>
        </w:rPr>
        <w:t>O</w:t>
      </w:r>
      <w:r w:rsidR="00053984" w:rsidRPr="00215C2F">
        <w:rPr>
          <w:sz w:val="28"/>
          <w:szCs w:val="28"/>
        </w:rPr>
        <w:t>rdinaria</w:t>
      </w:r>
      <w:r w:rsidR="000B154B" w:rsidRPr="00215C2F">
        <w:rPr>
          <w:sz w:val="28"/>
          <w:szCs w:val="28"/>
        </w:rPr>
        <w:t xml:space="preserve"> </w:t>
      </w:r>
      <w:r w:rsidR="00053984" w:rsidRPr="00215C2F">
        <w:rPr>
          <w:sz w:val="28"/>
          <w:szCs w:val="28"/>
        </w:rPr>
        <w:t xml:space="preserve">del Concejo Municipal de la Ciudad de San Miguel, convocada por el señor Alcalde Municipal </w:t>
      </w:r>
      <w:r w:rsidR="000B154B" w:rsidRPr="00215C2F">
        <w:rPr>
          <w:sz w:val="28"/>
          <w:szCs w:val="28"/>
        </w:rPr>
        <w:t>Lic. Miguel Ángel Pereira Ayala</w:t>
      </w:r>
      <w:r w:rsidR="00F23C5D" w:rsidRPr="00215C2F">
        <w:rPr>
          <w:sz w:val="28"/>
          <w:szCs w:val="28"/>
        </w:rPr>
        <w:t xml:space="preserve">, </w:t>
      </w:r>
      <w:r w:rsidR="00053984" w:rsidRPr="00215C2F">
        <w:rPr>
          <w:sz w:val="28"/>
          <w:szCs w:val="28"/>
        </w:rPr>
        <w:t xml:space="preserve">para las </w:t>
      </w:r>
      <w:r w:rsidR="00E475FA" w:rsidRPr="00215C2F">
        <w:rPr>
          <w:sz w:val="28"/>
          <w:szCs w:val="28"/>
        </w:rPr>
        <w:t>dieciséis</w:t>
      </w:r>
      <w:r w:rsidR="00053984" w:rsidRPr="00215C2F">
        <w:rPr>
          <w:sz w:val="28"/>
          <w:szCs w:val="28"/>
        </w:rPr>
        <w:t xml:space="preserve"> horas del día </w:t>
      </w:r>
      <w:r w:rsidR="00E475FA" w:rsidRPr="00215C2F">
        <w:rPr>
          <w:sz w:val="28"/>
          <w:szCs w:val="28"/>
        </w:rPr>
        <w:t>miércoles</w:t>
      </w:r>
      <w:r w:rsidR="000B154B" w:rsidRPr="00215C2F">
        <w:rPr>
          <w:sz w:val="28"/>
          <w:szCs w:val="28"/>
        </w:rPr>
        <w:t xml:space="preserve"> </w:t>
      </w:r>
      <w:r w:rsidR="00E475FA" w:rsidRPr="00215C2F">
        <w:rPr>
          <w:sz w:val="28"/>
          <w:szCs w:val="28"/>
        </w:rPr>
        <w:t>dieciséis</w:t>
      </w:r>
      <w:r w:rsidR="00053984" w:rsidRPr="00215C2F">
        <w:rPr>
          <w:sz w:val="28"/>
          <w:szCs w:val="28"/>
        </w:rPr>
        <w:t xml:space="preserve"> de </w:t>
      </w:r>
      <w:r w:rsidR="000B154B" w:rsidRPr="00215C2F">
        <w:rPr>
          <w:sz w:val="28"/>
          <w:szCs w:val="28"/>
        </w:rPr>
        <w:t>may</w:t>
      </w:r>
      <w:r w:rsidR="00053984" w:rsidRPr="00215C2F">
        <w:rPr>
          <w:sz w:val="28"/>
          <w:szCs w:val="28"/>
        </w:rPr>
        <w:t xml:space="preserve">o del año dos mil dieciocho en la sala de sesiones de esta Alcaldía.- Presidida por el señor Alcalde Municipal Lic. Miguel Ángel Pereira Ayala, se inicia a las </w:t>
      </w:r>
      <w:r w:rsidR="005D04D0">
        <w:rPr>
          <w:sz w:val="28"/>
          <w:szCs w:val="28"/>
        </w:rPr>
        <w:t xml:space="preserve">diecisiete </w:t>
      </w:r>
      <w:r w:rsidR="00053984" w:rsidRPr="00215C2F">
        <w:rPr>
          <w:sz w:val="28"/>
          <w:szCs w:val="28"/>
        </w:rPr>
        <w:t xml:space="preserve">horas </w:t>
      </w:r>
      <w:r w:rsidR="005D04D0">
        <w:rPr>
          <w:sz w:val="28"/>
          <w:szCs w:val="28"/>
        </w:rPr>
        <w:t xml:space="preserve">cincuenta y tres </w:t>
      </w:r>
      <w:r w:rsidR="00053984" w:rsidRPr="00215C2F">
        <w:rPr>
          <w:sz w:val="28"/>
          <w:szCs w:val="28"/>
        </w:rPr>
        <w:t>minutos, debido al establecimiento del quórum.- Se verifica la asistencia del Concejo y están presentes señor Síndico Municipal Lic. José Ebanan Quintanilla Gómez, Primer</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w:t>
      </w:r>
      <w:r w:rsidR="000E3227" w:rsidRPr="00215C2F">
        <w:rPr>
          <w:sz w:val="28"/>
          <w:szCs w:val="28"/>
        </w:rPr>
        <w:t>i</w:t>
      </w:r>
      <w:r w:rsidR="000B154B" w:rsidRPr="00215C2F">
        <w:rPr>
          <w:sz w:val="28"/>
          <w:szCs w:val="28"/>
        </w:rPr>
        <w:t>cda. Enma Alicia Pineda Mayorga de Castro</w:t>
      </w:r>
      <w:r w:rsidR="00053984" w:rsidRPr="00215C2F">
        <w:rPr>
          <w:sz w:val="28"/>
          <w:szCs w:val="28"/>
        </w:rPr>
        <w:t>, Segund</w:t>
      </w:r>
      <w:r w:rsidR="000B154B" w:rsidRPr="00215C2F">
        <w:rPr>
          <w:sz w:val="28"/>
          <w:szCs w:val="28"/>
        </w:rPr>
        <w:t>o</w:t>
      </w:r>
      <w:r w:rsidR="00053984" w:rsidRPr="00215C2F">
        <w:rPr>
          <w:sz w:val="28"/>
          <w:szCs w:val="28"/>
        </w:rPr>
        <w:t xml:space="preserve"> Regidor Propietari</w:t>
      </w:r>
      <w:r w:rsidR="000B154B" w:rsidRPr="00215C2F">
        <w:rPr>
          <w:sz w:val="28"/>
          <w:szCs w:val="28"/>
        </w:rPr>
        <w:t>o Dr. José Oswaldo Granados</w:t>
      </w:r>
      <w:r w:rsidR="00053984" w:rsidRPr="00215C2F">
        <w:rPr>
          <w:sz w:val="28"/>
          <w:szCs w:val="28"/>
        </w:rPr>
        <w:t xml:space="preserve">, Tercer Regidor Propietario </w:t>
      </w:r>
      <w:r w:rsidR="000B154B" w:rsidRPr="00215C2F">
        <w:rPr>
          <w:color w:val="000000"/>
          <w:sz w:val="28"/>
          <w:szCs w:val="28"/>
        </w:rPr>
        <w:t>Ing. Jesús Orlando González Hernández</w:t>
      </w:r>
      <w:r w:rsidR="00053984" w:rsidRPr="00215C2F">
        <w:rPr>
          <w:sz w:val="28"/>
          <w:szCs w:val="28"/>
        </w:rPr>
        <w:t>, Cuart</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Licda. María Egdomilia Monterrosa Cruz</w:t>
      </w:r>
      <w:r w:rsidR="00053984" w:rsidRPr="00215C2F">
        <w:rPr>
          <w:sz w:val="28"/>
          <w:szCs w:val="28"/>
        </w:rPr>
        <w:t>, Quint</w:t>
      </w:r>
      <w:r w:rsidR="005355B7" w:rsidRPr="00215C2F">
        <w:rPr>
          <w:sz w:val="28"/>
          <w:szCs w:val="28"/>
        </w:rPr>
        <w:t>o</w:t>
      </w:r>
      <w:r w:rsidR="00053984" w:rsidRPr="00215C2F">
        <w:rPr>
          <w:sz w:val="28"/>
          <w:szCs w:val="28"/>
        </w:rPr>
        <w:t xml:space="preserve"> Regidor Propietari</w:t>
      </w:r>
      <w:r w:rsidR="005355B7" w:rsidRPr="00215C2F">
        <w:rPr>
          <w:sz w:val="28"/>
          <w:szCs w:val="28"/>
        </w:rPr>
        <w:t xml:space="preserve">o </w:t>
      </w:r>
      <w:r w:rsidR="005355B7" w:rsidRPr="00215C2F">
        <w:rPr>
          <w:color w:val="000000"/>
          <w:sz w:val="28"/>
          <w:szCs w:val="28"/>
        </w:rPr>
        <w:t>Sr. Rafael Antonio Argueta</w:t>
      </w:r>
      <w:r w:rsidR="00053984" w:rsidRPr="00215C2F">
        <w:rPr>
          <w:sz w:val="28"/>
          <w:szCs w:val="28"/>
        </w:rPr>
        <w:t xml:space="preserve">, Sexto Regidor Propietario </w:t>
      </w:r>
      <w:r w:rsidR="005355B7" w:rsidRPr="00215C2F">
        <w:rPr>
          <w:sz w:val="28"/>
          <w:szCs w:val="28"/>
        </w:rPr>
        <w:t>Dr. Juan Antonio Bustillo Mendoza</w:t>
      </w:r>
      <w:r w:rsidR="00053984" w:rsidRPr="00215C2F">
        <w:rPr>
          <w:sz w:val="28"/>
          <w:szCs w:val="28"/>
        </w:rPr>
        <w:t>, Séptim</w:t>
      </w:r>
      <w:r w:rsidR="005355B7" w:rsidRPr="00215C2F">
        <w:rPr>
          <w:sz w:val="28"/>
          <w:szCs w:val="28"/>
        </w:rPr>
        <w:t>a</w:t>
      </w:r>
      <w:r w:rsidR="00053984" w:rsidRPr="00215C2F">
        <w:rPr>
          <w:sz w:val="28"/>
          <w:szCs w:val="28"/>
        </w:rPr>
        <w:t xml:space="preserve"> Regidor</w:t>
      </w:r>
      <w:r w:rsidR="005355B7" w:rsidRPr="00215C2F">
        <w:rPr>
          <w:sz w:val="28"/>
          <w:szCs w:val="28"/>
        </w:rPr>
        <w:t>a</w:t>
      </w:r>
      <w:r w:rsidR="00053984" w:rsidRPr="00215C2F">
        <w:rPr>
          <w:sz w:val="28"/>
          <w:szCs w:val="28"/>
        </w:rPr>
        <w:t xml:space="preserve"> Propietari</w:t>
      </w:r>
      <w:r w:rsidR="005355B7" w:rsidRPr="00215C2F">
        <w:rPr>
          <w:sz w:val="28"/>
          <w:szCs w:val="28"/>
        </w:rPr>
        <w:t xml:space="preserve">a </w:t>
      </w:r>
      <w:r w:rsidR="005355B7" w:rsidRPr="00215C2F">
        <w:rPr>
          <w:color w:val="000000"/>
          <w:sz w:val="28"/>
          <w:szCs w:val="28"/>
        </w:rPr>
        <w:t>Licda. Gilda María Mata</w:t>
      </w:r>
      <w:r w:rsidR="00053984" w:rsidRPr="00215C2F">
        <w:rPr>
          <w:sz w:val="28"/>
          <w:szCs w:val="28"/>
        </w:rPr>
        <w:t>, Octavo Regidor Propietario</w:t>
      </w:r>
      <w:r w:rsidR="005355B7" w:rsidRPr="00215C2F">
        <w:rPr>
          <w:sz w:val="28"/>
          <w:szCs w:val="28"/>
        </w:rPr>
        <w:t xml:space="preserve"> </w:t>
      </w:r>
      <w:r w:rsidR="005355B7" w:rsidRPr="00215C2F">
        <w:rPr>
          <w:color w:val="000000"/>
          <w:sz w:val="28"/>
          <w:szCs w:val="28"/>
        </w:rPr>
        <w:t>Cap. Mauricio Ernesto Campos Martínez</w:t>
      </w:r>
      <w:r w:rsidR="00053984" w:rsidRPr="00215C2F">
        <w:rPr>
          <w:sz w:val="28"/>
          <w:szCs w:val="28"/>
        </w:rPr>
        <w:t>, Noveno Regidor Propietario</w:t>
      </w:r>
      <w:r w:rsidR="0088079B" w:rsidRPr="00215C2F">
        <w:rPr>
          <w:sz w:val="28"/>
          <w:szCs w:val="28"/>
        </w:rPr>
        <w:t xml:space="preserve"> </w:t>
      </w:r>
      <w:r w:rsidR="0088079B" w:rsidRPr="00215C2F">
        <w:rPr>
          <w:color w:val="000000"/>
          <w:sz w:val="28"/>
          <w:szCs w:val="28"/>
        </w:rPr>
        <w:t>Lic. Mario Ernesto Portillo Arévalo</w:t>
      </w:r>
      <w:r w:rsidR="00053984" w:rsidRPr="00215C2F">
        <w:rPr>
          <w:sz w:val="28"/>
          <w:szCs w:val="28"/>
        </w:rPr>
        <w:t>,</w:t>
      </w:r>
      <w:r w:rsidR="0088079B" w:rsidRPr="00215C2F">
        <w:rPr>
          <w:sz w:val="28"/>
          <w:szCs w:val="28"/>
        </w:rPr>
        <w:t xml:space="preserve"> </w:t>
      </w:r>
      <w:r w:rsidR="00053984" w:rsidRPr="00215C2F">
        <w:rPr>
          <w:sz w:val="28"/>
          <w:szCs w:val="28"/>
        </w:rPr>
        <w:t>Décim</w:t>
      </w:r>
      <w:r w:rsidR="000E3B7D" w:rsidRPr="00215C2F">
        <w:rPr>
          <w:sz w:val="28"/>
          <w:szCs w:val="28"/>
        </w:rPr>
        <w:t>a</w:t>
      </w:r>
      <w:r w:rsidR="00053984" w:rsidRPr="00215C2F">
        <w:rPr>
          <w:sz w:val="28"/>
          <w:szCs w:val="28"/>
        </w:rPr>
        <w:t xml:space="preserve"> Regidor</w:t>
      </w:r>
      <w:r w:rsidR="000E3B7D" w:rsidRPr="00215C2F">
        <w:rPr>
          <w:sz w:val="28"/>
          <w:szCs w:val="28"/>
        </w:rPr>
        <w:t>a</w:t>
      </w:r>
      <w:r w:rsidR="00053984" w:rsidRPr="00215C2F">
        <w:rPr>
          <w:sz w:val="28"/>
          <w:szCs w:val="28"/>
        </w:rPr>
        <w:t xml:space="preserve"> Propietari</w:t>
      </w:r>
      <w:r w:rsidR="000E3B7D" w:rsidRPr="00215C2F">
        <w:rPr>
          <w:sz w:val="28"/>
          <w:szCs w:val="28"/>
        </w:rPr>
        <w:t>a</w:t>
      </w:r>
      <w:r w:rsidR="00053984" w:rsidRPr="00215C2F">
        <w:rPr>
          <w:sz w:val="28"/>
          <w:szCs w:val="28"/>
        </w:rPr>
        <w:t xml:space="preserve"> </w:t>
      </w:r>
      <w:r w:rsidR="000E3B7D" w:rsidRPr="00215C2F">
        <w:rPr>
          <w:color w:val="000000"/>
          <w:sz w:val="28"/>
          <w:szCs w:val="28"/>
        </w:rPr>
        <w:t>S</w:t>
      </w:r>
      <w:r w:rsidR="009570EB" w:rsidRPr="00215C2F">
        <w:rPr>
          <w:color w:val="000000"/>
          <w:sz w:val="28"/>
          <w:szCs w:val="28"/>
        </w:rPr>
        <w:t>rit</w:t>
      </w:r>
      <w:r w:rsidR="000E3B7D" w:rsidRPr="00215C2F">
        <w:rPr>
          <w:color w:val="000000"/>
          <w:sz w:val="28"/>
          <w:szCs w:val="28"/>
        </w:rPr>
        <w:t>a. Denisse Yasira Sandoval Flores</w:t>
      </w:r>
      <w:r w:rsidR="00053984" w:rsidRPr="00215C2F">
        <w:rPr>
          <w:sz w:val="28"/>
          <w:szCs w:val="28"/>
        </w:rPr>
        <w:t xml:space="preserve">, Décimo Primer Regidor Propietario </w:t>
      </w:r>
      <w:r w:rsidR="000E3227" w:rsidRPr="00215C2F">
        <w:rPr>
          <w:sz w:val="28"/>
          <w:szCs w:val="28"/>
        </w:rPr>
        <w:t>Lic</w:t>
      </w:r>
      <w:r w:rsidR="00EE418C" w:rsidRPr="00215C2F">
        <w:rPr>
          <w:color w:val="000000"/>
          <w:sz w:val="28"/>
          <w:szCs w:val="28"/>
        </w:rPr>
        <w:t>. Orlando Antonio Ulloa Molina</w:t>
      </w:r>
      <w:r w:rsidR="00053984" w:rsidRPr="00215C2F">
        <w:rPr>
          <w:sz w:val="28"/>
          <w:szCs w:val="28"/>
        </w:rPr>
        <w:t xml:space="preserve">, Décimo Segundo Regidor Propietario </w:t>
      </w:r>
      <w:r w:rsidR="00EE418C" w:rsidRPr="00215C2F">
        <w:rPr>
          <w:color w:val="000000"/>
          <w:sz w:val="28"/>
          <w:szCs w:val="28"/>
        </w:rPr>
        <w:t>Dr. José Javier Renderos Vásquez</w:t>
      </w:r>
      <w:r w:rsidR="00053984" w:rsidRPr="00215C2F">
        <w:rPr>
          <w:sz w:val="28"/>
          <w:szCs w:val="28"/>
        </w:rPr>
        <w:t>, Primer</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EE418C" w:rsidRPr="00215C2F">
        <w:rPr>
          <w:color w:val="000000"/>
          <w:sz w:val="28"/>
          <w:szCs w:val="28"/>
        </w:rPr>
        <w:t>Profa. Eneida Vanessa Ramírez</w:t>
      </w:r>
      <w:r w:rsidR="00053984" w:rsidRPr="00215C2F">
        <w:rPr>
          <w:sz w:val="28"/>
          <w:szCs w:val="28"/>
        </w:rPr>
        <w:t>, Segund</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93629A" w:rsidRPr="00215C2F">
        <w:rPr>
          <w:color w:val="000000"/>
          <w:sz w:val="28"/>
          <w:szCs w:val="28"/>
        </w:rPr>
        <w:t>Sra. Erika Lisseth Reyes Gómez</w:t>
      </w:r>
      <w:r w:rsidR="00053984" w:rsidRPr="00215C2F">
        <w:rPr>
          <w:sz w:val="28"/>
          <w:szCs w:val="28"/>
        </w:rPr>
        <w:t xml:space="preserve">, Tercer Regidor Suplente </w:t>
      </w:r>
      <w:r w:rsidR="0093629A" w:rsidRPr="00215C2F">
        <w:rPr>
          <w:sz w:val="28"/>
          <w:szCs w:val="28"/>
        </w:rPr>
        <w:t>Lic.</w:t>
      </w:r>
      <w:r w:rsidR="0093629A" w:rsidRPr="00215C2F">
        <w:rPr>
          <w:color w:val="000000"/>
          <w:sz w:val="28"/>
          <w:szCs w:val="28"/>
        </w:rPr>
        <w:t xml:space="preserve"> José Lázaro Flores Hernández</w:t>
      </w:r>
      <w:r w:rsidR="00053984" w:rsidRPr="00215C2F">
        <w:rPr>
          <w:sz w:val="28"/>
          <w:szCs w:val="28"/>
        </w:rPr>
        <w:t xml:space="preserve">, Cuarta Regidora Suplente Señora María Josefina Palacios de Reyes; y Secretario Municipal señor Juan Ricardo Vásquez Guzmán.- Se comprueba el quórum con la asistencia de los señores Alcalde, Síndico, </w:t>
      </w:r>
      <w:r w:rsidR="00053984" w:rsidRPr="00215C2F">
        <w:rPr>
          <w:b/>
          <w:sz w:val="28"/>
          <w:szCs w:val="28"/>
        </w:rPr>
        <w:t xml:space="preserve">doce </w:t>
      </w:r>
      <w:r w:rsidR="00053984" w:rsidRPr="00215C2F">
        <w:rPr>
          <w:sz w:val="28"/>
          <w:szCs w:val="28"/>
        </w:rPr>
        <w:t>Regidores Propietarios; y</w:t>
      </w:r>
      <w:r w:rsidR="00053984" w:rsidRPr="00215C2F">
        <w:rPr>
          <w:b/>
          <w:sz w:val="28"/>
          <w:szCs w:val="28"/>
        </w:rPr>
        <w:t xml:space="preserve"> cuatro </w:t>
      </w:r>
      <w:r w:rsidR="00053984" w:rsidRPr="00215C2F">
        <w:rPr>
          <w:sz w:val="28"/>
          <w:szCs w:val="28"/>
        </w:rPr>
        <w:t>Regidor</w:t>
      </w:r>
      <w:r w:rsidR="003825C1" w:rsidRPr="00215C2F">
        <w:rPr>
          <w:sz w:val="28"/>
          <w:szCs w:val="28"/>
        </w:rPr>
        <w:t>es</w:t>
      </w:r>
      <w:r w:rsidR="00053984" w:rsidRPr="00215C2F">
        <w:rPr>
          <w:sz w:val="28"/>
          <w:szCs w:val="28"/>
        </w:rPr>
        <w:t xml:space="preserve"> Suplente</w:t>
      </w:r>
      <w:r w:rsidR="003825C1" w:rsidRPr="00215C2F">
        <w:rPr>
          <w:sz w:val="28"/>
          <w:szCs w:val="28"/>
        </w:rPr>
        <w:t>s.-</w:t>
      </w:r>
      <w:r w:rsidR="00480B40" w:rsidRPr="00215C2F">
        <w:rPr>
          <w:sz w:val="28"/>
          <w:szCs w:val="28"/>
        </w:rPr>
        <w:t xml:space="preserve"> </w:t>
      </w:r>
      <w:r w:rsidR="00053984" w:rsidRPr="00215C2F">
        <w:rPr>
          <w:sz w:val="28"/>
          <w:szCs w:val="28"/>
        </w:rPr>
        <w:t xml:space="preserve">La agenda se aprueba con </w:t>
      </w:r>
      <w:r w:rsidR="00053984" w:rsidRPr="00215C2F">
        <w:rPr>
          <w:b/>
          <w:sz w:val="28"/>
          <w:szCs w:val="28"/>
        </w:rPr>
        <w:t>c</w:t>
      </w:r>
      <w:r w:rsidR="000E3227" w:rsidRPr="00215C2F">
        <w:rPr>
          <w:b/>
          <w:sz w:val="28"/>
          <w:szCs w:val="28"/>
        </w:rPr>
        <w:t>at</w:t>
      </w:r>
      <w:r w:rsidR="00053984" w:rsidRPr="00215C2F">
        <w:rPr>
          <w:b/>
          <w:sz w:val="28"/>
          <w:szCs w:val="28"/>
        </w:rPr>
        <w:t>o</w:t>
      </w:r>
      <w:r w:rsidR="000E3227" w:rsidRPr="00215C2F">
        <w:rPr>
          <w:b/>
          <w:sz w:val="28"/>
          <w:szCs w:val="28"/>
        </w:rPr>
        <w:t>rce</w:t>
      </w:r>
      <w:r w:rsidR="00423FD6" w:rsidRPr="00215C2F">
        <w:rPr>
          <w:b/>
          <w:sz w:val="28"/>
          <w:szCs w:val="28"/>
        </w:rPr>
        <w:t xml:space="preserve"> </w:t>
      </w:r>
      <w:r w:rsidR="00053984" w:rsidRPr="00215C2F">
        <w:rPr>
          <w:sz w:val="28"/>
          <w:szCs w:val="28"/>
        </w:rPr>
        <w:t xml:space="preserve">votos.- </w:t>
      </w:r>
      <w:r w:rsidR="00E475FA" w:rsidRPr="00215C2F">
        <w:rPr>
          <w:sz w:val="28"/>
          <w:szCs w:val="28"/>
        </w:rPr>
        <w:t xml:space="preserve">La acta Nº 02 del 12/05/18, se aprueba con </w:t>
      </w:r>
      <w:r w:rsidR="00E475FA" w:rsidRPr="00215C2F">
        <w:rPr>
          <w:b/>
          <w:sz w:val="28"/>
          <w:szCs w:val="28"/>
        </w:rPr>
        <w:t>catorce</w:t>
      </w:r>
      <w:r w:rsidR="00215C2F">
        <w:rPr>
          <w:b/>
          <w:sz w:val="28"/>
          <w:szCs w:val="28"/>
        </w:rPr>
        <w:t xml:space="preserve"> </w:t>
      </w:r>
      <w:r w:rsidR="00E475FA" w:rsidRPr="00215C2F">
        <w:rPr>
          <w:sz w:val="28"/>
          <w:szCs w:val="28"/>
        </w:rPr>
        <w:t>votos.-</w:t>
      </w:r>
      <w:r w:rsidR="00FD6E03" w:rsidRPr="00215C2F">
        <w:rPr>
          <w:sz w:val="28"/>
          <w:szCs w:val="28"/>
        </w:rPr>
        <w:t xml:space="preserve"> </w:t>
      </w:r>
      <w:r w:rsidR="00053984" w:rsidRPr="00215C2F">
        <w:rPr>
          <w:b/>
          <w:sz w:val="28"/>
          <w:szCs w:val="28"/>
        </w:rPr>
        <w:t>A</w:t>
      </w:r>
      <w:r w:rsidR="00053984" w:rsidRPr="00215C2F">
        <w:rPr>
          <w:b/>
          <w:sz w:val="28"/>
          <w:szCs w:val="28"/>
          <w:lang w:val="es-SV"/>
        </w:rPr>
        <w:t>CUERDO NÚMERO UNO.-</w:t>
      </w:r>
      <w:r w:rsidR="00E475FA" w:rsidRPr="00215C2F">
        <w:rPr>
          <w:b/>
          <w:sz w:val="28"/>
          <w:szCs w:val="28"/>
          <w:lang w:val="es-SV"/>
        </w:rPr>
        <w:t xml:space="preserve"> </w:t>
      </w:r>
      <w:r w:rsidR="00053984" w:rsidRPr="00215C2F">
        <w:rPr>
          <w:sz w:val="28"/>
          <w:szCs w:val="28"/>
          <w:lang w:val="es-SV"/>
        </w:rPr>
        <w:t>El Concejo Municipal,</w:t>
      </w:r>
      <w:r w:rsidR="00053984" w:rsidRPr="00215C2F">
        <w:rPr>
          <w:b/>
          <w:sz w:val="28"/>
          <w:szCs w:val="28"/>
          <w:lang w:val="es-SV"/>
        </w:rPr>
        <w:t xml:space="preserve"> CONSIDERANDO: </w:t>
      </w:r>
      <w:r w:rsidR="00FD6E03" w:rsidRPr="00215C2F">
        <w:rPr>
          <w:sz w:val="28"/>
          <w:szCs w:val="28"/>
        </w:rPr>
        <w:t>Visto y d</w:t>
      </w:r>
      <w:r w:rsidR="00053984" w:rsidRPr="00215C2F">
        <w:rPr>
          <w:sz w:val="28"/>
          <w:szCs w:val="28"/>
        </w:rPr>
        <w:t>eliberado el punto del numeral</w:t>
      </w:r>
      <w:r w:rsidR="00053984" w:rsidRPr="00215C2F">
        <w:rPr>
          <w:b/>
          <w:sz w:val="28"/>
          <w:szCs w:val="28"/>
        </w:rPr>
        <w:t xml:space="preserve"> 4 </w:t>
      </w:r>
      <w:r w:rsidR="00053984" w:rsidRPr="00215C2F">
        <w:rPr>
          <w:sz w:val="28"/>
          <w:szCs w:val="28"/>
        </w:rPr>
        <w:t xml:space="preserve">de la agenda: </w:t>
      </w:r>
      <w:r w:rsidR="00E475FA" w:rsidRPr="00215C2F">
        <w:rPr>
          <w:sz w:val="28"/>
          <w:szCs w:val="28"/>
        </w:rPr>
        <w:t xml:space="preserve">Nota del 07/05/18 del Ing. Wiliam Noé Claros Vigil Jefe de la UACI: Solicitud suscrita por la Arq. Alcira Jeannette Alemán de Iglesias Jefe del Departamento Ingeniería, con la autorización del señor Alcalde Municipal Lic. Miguel Ángel Pereira Ayala, y de conformidad al Acuerdo Municipal N° 10 Acta N° 27 del 05/07/2017, y a lo establecido en el “CONVENIO ENTRE LA MUNICIPALIDAD DE SAN MIGUEL Y EL CONSEJO DIRECTIVO ESCOLAR DEL COMPLEJO EDUCATIVO “HACIENDA CANTORA” DE COOPERACION PARA LA EJECUCION DE UN PROYECTO DE CONSTRUCCION POR PARTE DE LA EMBAJADA DE JAPON, DE DOS AULAS Y UNA BODEGA COCINA”, DONDE LA MUNICIPALIDAD DEBE APORTAR CONTRAPARTIDA, COMO APORTE DEL MUNICIPIO DE SAN MIGUEL, PARA ESTE CASO LA PLACA DEL PROYECTO; por lo que la Unidad de Adquisiciones y Contrataciones Institucional (UACI) ha cotizado, con base en el Art. 39 Inciso 3º y Art. 40 Literal b.- </w:t>
      </w:r>
      <w:r w:rsidR="00E475FA" w:rsidRPr="00215C2F">
        <w:rPr>
          <w:sz w:val="28"/>
          <w:szCs w:val="28"/>
          <w:lang w:val="es-SV"/>
        </w:rPr>
        <w:t xml:space="preserve">Se tiene certificación de asignación presupuestaria, solicitud, Acuerdo Municipal, Minuta de Acuerdo entre el Consejo Directivo Escolar Complejo Educativo Hacienda Cantora, la Alcaldía Municipal de San Miguel, el Ministerio de Educación y la Embajada del </w:t>
      </w:r>
      <w:r w:rsidR="00E475FA" w:rsidRPr="00215C2F">
        <w:rPr>
          <w:sz w:val="28"/>
          <w:szCs w:val="28"/>
          <w:lang w:val="es-SV"/>
        </w:rPr>
        <w:lastRenderedPageBreak/>
        <w:t>Japón en El Salvador, para el Proyecto de Mejoramiento de la Infraestructura del Complejo Educativo Hacienda Cantora, San Miguel;</w:t>
      </w:r>
      <w:r w:rsidR="00E475FA" w:rsidRPr="00215C2F">
        <w:rPr>
          <w:sz w:val="28"/>
          <w:szCs w:val="28"/>
        </w:rPr>
        <w:t xml:space="preserve"> con el aval del señor Síndico Municipal Lic. José Ebanan Quintanilla Gómez; y señores Concejales Dr. José Oswaldo Granados, Sr. Rafael Antonio Argueta, Dr. Juan Antonio Bustillo Mendoza; y Lic. José Lázaro Flores Hernández</w:t>
      </w:r>
      <w:r w:rsidR="00053984" w:rsidRPr="00215C2F">
        <w:rPr>
          <w:sz w:val="28"/>
          <w:szCs w:val="28"/>
        </w:rPr>
        <w:t>; sometido a votación</w:t>
      </w:r>
      <w:r w:rsidR="00E475FA" w:rsidRPr="00215C2F">
        <w:rPr>
          <w:sz w:val="28"/>
          <w:szCs w:val="28"/>
        </w:rPr>
        <w:t xml:space="preserve"> salvan su voto los señores Concejales </w:t>
      </w:r>
      <w:r w:rsidR="00E475FA" w:rsidRPr="00215C2F">
        <w:rPr>
          <w:color w:val="000000"/>
          <w:sz w:val="28"/>
          <w:szCs w:val="28"/>
        </w:rPr>
        <w:t>Licda. Gilda María Mata</w:t>
      </w:r>
      <w:r w:rsidR="00E475FA" w:rsidRPr="00215C2F">
        <w:rPr>
          <w:sz w:val="28"/>
          <w:szCs w:val="28"/>
        </w:rPr>
        <w:t xml:space="preserve">, </w:t>
      </w:r>
      <w:r w:rsidR="00E475FA" w:rsidRPr="00215C2F">
        <w:rPr>
          <w:color w:val="000000"/>
          <w:sz w:val="28"/>
          <w:szCs w:val="28"/>
        </w:rPr>
        <w:t>Cap. Mauricio Ernesto Campos Martínez</w:t>
      </w:r>
      <w:r w:rsidR="00E475FA" w:rsidRPr="00215C2F">
        <w:rPr>
          <w:sz w:val="28"/>
          <w:szCs w:val="28"/>
        </w:rPr>
        <w:t xml:space="preserve">, </w:t>
      </w:r>
      <w:r w:rsidR="00E475FA" w:rsidRPr="00215C2F">
        <w:rPr>
          <w:color w:val="000000"/>
          <w:sz w:val="28"/>
          <w:szCs w:val="28"/>
        </w:rPr>
        <w:t xml:space="preserve">Lic. Mario Ernesto Portillo Arévalo, Srita. Denisse Yasira Sandoval Flores, </w:t>
      </w:r>
      <w:r w:rsidR="00E475FA" w:rsidRPr="00215C2F">
        <w:rPr>
          <w:sz w:val="28"/>
          <w:szCs w:val="28"/>
          <w:lang w:val="es-SV"/>
        </w:rPr>
        <w:t>artículo 45 del Código Municipal</w:t>
      </w:r>
      <w:r w:rsidR="00F065B7" w:rsidRPr="00215C2F">
        <w:rPr>
          <w:sz w:val="28"/>
          <w:szCs w:val="28"/>
        </w:rPr>
        <w:t>,</w:t>
      </w:r>
      <w:r w:rsidR="00053984" w:rsidRPr="00215C2F">
        <w:rPr>
          <w:sz w:val="28"/>
          <w:szCs w:val="28"/>
          <w:lang w:val="es-SV"/>
        </w:rPr>
        <w:t xml:space="preserve"> por </w:t>
      </w:r>
      <w:r w:rsidR="005D04D0">
        <w:rPr>
          <w:b/>
          <w:sz w:val="28"/>
          <w:szCs w:val="28"/>
          <w:lang w:val="es-SV"/>
        </w:rPr>
        <w:t>diez</w:t>
      </w:r>
      <w:r w:rsidR="00BE6722" w:rsidRPr="00215C2F">
        <w:rPr>
          <w:b/>
          <w:sz w:val="28"/>
          <w:szCs w:val="28"/>
          <w:lang w:val="es-SV"/>
        </w:rPr>
        <w:t xml:space="preserve"> </w:t>
      </w:r>
      <w:r w:rsidR="00053984" w:rsidRPr="00215C2F">
        <w:rPr>
          <w:b/>
          <w:sz w:val="28"/>
          <w:szCs w:val="28"/>
          <w:lang w:val="es-SV"/>
        </w:rPr>
        <w:t>votos,</w:t>
      </w:r>
      <w:r w:rsidR="00BE6722" w:rsidRPr="00215C2F">
        <w:rPr>
          <w:b/>
          <w:sz w:val="28"/>
          <w:szCs w:val="28"/>
          <w:lang w:val="es-SV"/>
        </w:rPr>
        <w:t xml:space="preserve"> </w:t>
      </w:r>
      <w:r w:rsidR="00053984" w:rsidRPr="00215C2F">
        <w:rPr>
          <w:b/>
          <w:sz w:val="28"/>
          <w:szCs w:val="28"/>
          <w:lang w:val="es-SV"/>
        </w:rPr>
        <w:t>ACUERDA:</w:t>
      </w:r>
      <w:r w:rsidR="00BE6722" w:rsidRPr="00215C2F">
        <w:rPr>
          <w:b/>
          <w:sz w:val="28"/>
          <w:szCs w:val="28"/>
          <w:lang w:val="es-SV"/>
        </w:rPr>
        <w:t xml:space="preserve"> </w:t>
      </w:r>
      <w:r w:rsidR="00E475FA" w:rsidRPr="00215C2F">
        <w:rPr>
          <w:b/>
          <w:sz w:val="28"/>
          <w:szCs w:val="28"/>
        </w:rPr>
        <w:t>1°)</w:t>
      </w:r>
      <w:r w:rsidR="00E475FA" w:rsidRPr="00215C2F">
        <w:rPr>
          <w:sz w:val="28"/>
          <w:szCs w:val="28"/>
        </w:rPr>
        <w:t xml:space="preserve"> Autorizar la Contratación Directa a través de Orden de Compra, a la empresa TOROGOZ S.A. DE C.V. (CLAUDIA MARIA PANAMEÑO DE LOPEZ), según detalle: </w:t>
      </w:r>
    </w:p>
    <w:tbl>
      <w:tblPr>
        <w:tblStyle w:val="Tablaconcuadrcula"/>
        <w:tblW w:w="10064" w:type="dxa"/>
        <w:tblLayout w:type="fixed"/>
        <w:tblLook w:val="04A0" w:firstRow="1" w:lastRow="0" w:firstColumn="1" w:lastColumn="0" w:noHBand="0" w:noVBand="1"/>
      </w:tblPr>
      <w:tblGrid>
        <w:gridCol w:w="1275"/>
        <w:gridCol w:w="4536"/>
        <w:gridCol w:w="4253"/>
      </w:tblGrid>
      <w:tr w:rsidR="00E475FA" w:rsidRPr="00215C2F" w:rsidTr="00215C2F">
        <w:tc>
          <w:tcPr>
            <w:tcW w:w="1275" w:type="dxa"/>
          </w:tcPr>
          <w:p w:rsidR="00E475FA" w:rsidRPr="00215C2F" w:rsidRDefault="00E475FA" w:rsidP="00E475FA">
            <w:pPr>
              <w:jc w:val="both"/>
              <w:rPr>
                <w:rFonts w:ascii="Times New Roman" w:hAnsi="Times New Roman"/>
                <w:b/>
                <w:color w:val="000000" w:themeColor="text1"/>
                <w:sz w:val="20"/>
                <w:szCs w:val="20"/>
                <w:lang w:val="es-SV"/>
              </w:rPr>
            </w:pPr>
          </w:p>
          <w:p w:rsidR="00E475FA" w:rsidRPr="00215C2F" w:rsidRDefault="00E475FA" w:rsidP="00E475FA">
            <w:pPr>
              <w:jc w:val="center"/>
              <w:rPr>
                <w:rFonts w:ascii="Times New Roman" w:hAnsi="Times New Roman"/>
                <w:b/>
                <w:color w:val="000000" w:themeColor="text1"/>
                <w:sz w:val="18"/>
                <w:szCs w:val="18"/>
                <w:lang w:val="es-SV"/>
              </w:rPr>
            </w:pPr>
            <w:r w:rsidRPr="00215C2F">
              <w:rPr>
                <w:rFonts w:ascii="Times New Roman" w:hAnsi="Times New Roman"/>
                <w:b/>
                <w:color w:val="000000" w:themeColor="text1"/>
                <w:sz w:val="18"/>
                <w:szCs w:val="18"/>
                <w:lang w:val="es-SV"/>
              </w:rPr>
              <w:t>CANTIDAD</w:t>
            </w:r>
          </w:p>
        </w:tc>
        <w:tc>
          <w:tcPr>
            <w:tcW w:w="4536" w:type="dxa"/>
          </w:tcPr>
          <w:p w:rsidR="00E475FA" w:rsidRPr="00215C2F" w:rsidRDefault="00E475FA" w:rsidP="00E475FA">
            <w:pPr>
              <w:jc w:val="both"/>
              <w:rPr>
                <w:rFonts w:ascii="Times New Roman" w:hAnsi="Times New Roman"/>
                <w:b/>
                <w:color w:val="000000" w:themeColor="text1"/>
                <w:sz w:val="20"/>
                <w:szCs w:val="20"/>
                <w:lang w:val="es-SV"/>
              </w:rPr>
            </w:pPr>
          </w:p>
          <w:p w:rsidR="00E475FA" w:rsidRPr="00215C2F" w:rsidRDefault="00E475FA" w:rsidP="00E475FA">
            <w:pPr>
              <w:jc w:val="both"/>
              <w:rPr>
                <w:rFonts w:ascii="Times New Roman" w:hAnsi="Times New Roman"/>
                <w:b/>
                <w:color w:val="000000" w:themeColor="text1"/>
                <w:sz w:val="20"/>
                <w:szCs w:val="20"/>
                <w:lang w:val="es-SV"/>
              </w:rPr>
            </w:pPr>
            <w:r w:rsidRPr="00215C2F">
              <w:rPr>
                <w:rFonts w:ascii="Times New Roman" w:hAnsi="Times New Roman"/>
                <w:b/>
                <w:color w:val="000000" w:themeColor="text1"/>
                <w:sz w:val="20"/>
                <w:szCs w:val="20"/>
                <w:lang w:val="es-SV"/>
              </w:rPr>
              <w:t>DESCRIPCION</w:t>
            </w:r>
          </w:p>
        </w:tc>
        <w:tc>
          <w:tcPr>
            <w:tcW w:w="4253" w:type="dxa"/>
          </w:tcPr>
          <w:p w:rsidR="00E475FA" w:rsidRPr="00215C2F" w:rsidRDefault="00E475FA" w:rsidP="00E475FA">
            <w:pPr>
              <w:jc w:val="center"/>
              <w:rPr>
                <w:rFonts w:ascii="Times New Roman" w:hAnsi="Times New Roman"/>
                <w:b/>
                <w:color w:val="000000" w:themeColor="text1"/>
                <w:sz w:val="20"/>
                <w:szCs w:val="20"/>
                <w:lang w:val="es-SV"/>
              </w:rPr>
            </w:pPr>
            <w:r w:rsidRPr="00215C2F">
              <w:rPr>
                <w:rFonts w:ascii="Times New Roman" w:hAnsi="Times New Roman"/>
                <w:b/>
                <w:color w:val="000000" w:themeColor="text1"/>
                <w:sz w:val="20"/>
                <w:szCs w:val="20"/>
                <w:lang w:val="es-SV"/>
              </w:rPr>
              <w:t xml:space="preserve">TOROGOZ S.A. DE C.V. </w:t>
            </w:r>
          </w:p>
          <w:p w:rsidR="00E475FA" w:rsidRPr="00215C2F" w:rsidRDefault="00E475FA" w:rsidP="00E475FA">
            <w:pPr>
              <w:jc w:val="center"/>
              <w:rPr>
                <w:rFonts w:ascii="Times New Roman" w:hAnsi="Times New Roman"/>
                <w:b/>
                <w:color w:val="000000" w:themeColor="text1"/>
                <w:sz w:val="20"/>
                <w:szCs w:val="20"/>
                <w:lang w:val="es-SV"/>
              </w:rPr>
            </w:pPr>
            <w:r w:rsidRPr="00215C2F">
              <w:rPr>
                <w:rFonts w:ascii="Times New Roman" w:hAnsi="Times New Roman"/>
                <w:b/>
                <w:color w:val="000000" w:themeColor="text1"/>
                <w:sz w:val="20"/>
                <w:szCs w:val="20"/>
                <w:lang w:val="es-SV"/>
              </w:rPr>
              <w:t xml:space="preserve">(CLAUDIA MARIA </w:t>
            </w:r>
          </w:p>
          <w:p w:rsidR="00E475FA" w:rsidRPr="00215C2F" w:rsidRDefault="00E475FA" w:rsidP="00E475FA">
            <w:pPr>
              <w:jc w:val="center"/>
              <w:rPr>
                <w:rFonts w:ascii="Times New Roman" w:hAnsi="Times New Roman"/>
                <w:b/>
                <w:color w:val="000000" w:themeColor="text1"/>
                <w:sz w:val="20"/>
                <w:szCs w:val="20"/>
                <w:lang w:val="es-SV"/>
              </w:rPr>
            </w:pPr>
            <w:r w:rsidRPr="00215C2F">
              <w:rPr>
                <w:rFonts w:ascii="Times New Roman" w:hAnsi="Times New Roman"/>
                <w:b/>
                <w:color w:val="000000" w:themeColor="text1"/>
                <w:sz w:val="20"/>
                <w:szCs w:val="20"/>
                <w:lang w:val="es-SV"/>
              </w:rPr>
              <w:t>PANAMEÑO DE LOPEZ)</w:t>
            </w:r>
          </w:p>
        </w:tc>
      </w:tr>
      <w:tr w:rsidR="00E475FA" w:rsidRPr="00215C2F" w:rsidTr="00215C2F">
        <w:tc>
          <w:tcPr>
            <w:tcW w:w="1275" w:type="dxa"/>
          </w:tcPr>
          <w:p w:rsidR="00E475FA" w:rsidRPr="00215C2F" w:rsidRDefault="00E475FA" w:rsidP="00E475FA">
            <w:pPr>
              <w:jc w:val="both"/>
              <w:rPr>
                <w:rFonts w:ascii="Times New Roman" w:hAnsi="Times New Roman"/>
                <w:b/>
                <w:color w:val="000000" w:themeColor="text1"/>
                <w:lang w:val="es-SV"/>
              </w:rPr>
            </w:pPr>
          </w:p>
        </w:tc>
        <w:tc>
          <w:tcPr>
            <w:tcW w:w="4536" w:type="dxa"/>
          </w:tcPr>
          <w:p w:rsidR="00E475FA" w:rsidRPr="00215C2F" w:rsidRDefault="00E475FA" w:rsidP="00E475FA">
            <w:pPr>
              <w:jc w:val="both"/>
              <w:rPr>
                <w:rFonts w:ascii="Times New Roman" w:hAnsi="Times New Roman"/>
                <w:b/>
                <w:color w:val="000000" w:themeColor="text1"/>
                <w:lang w:val="es-SV"/>
              </w:rPr>
            </w:pPr>
            <w:r w:rsidRPr="00215C2F">
              <w:rPr>
                <w:rFonts w:ascii="Times New Roman" w:hAnsi="Times New Roman"/>
                <w:b/>
                <w:color w:val="000000" w:themeColor="text1"/>
                <w:lang w:val="es-SV"/>
              </w:rPr>
              <w:t>54305</w:t>
            </w:r>
          </w:p>
        </w:tc>
        <w:tc>
          <w:tcPr>
            <w:tcW w:w="4253" w:type="dxa"/>
          </w:tcPr>
          <w:p w:rsidR="00E475FA" w:rsidRPr="00215C2F" w:rsidRDefault="00E475FA" w:rsidP="00E475FA">
            <w:pPr>
              <w:jc w:val="both"/>
              <w:rPr>
                <w:rFonts w:ascii="Times New Roman" w:hAnsi="Times New Roman"/>
                <w:b/>
                <w:color w:val="000000" w:themeColor="text1"/>
                <w:lang w:val="es-SV"/>
              </w:rPr>
            </w:pPr>
          </w:p>
        </w:tc>
      </w:tr>
      <w:tr w:rsidR="00E475FA" w:rsidRPr="00215C2F" w:rsidTr="00215C2F">
        <w:tc>
          <w:tcPr>
            <w:tcW w:w="1275" w:type="dxa"/>
          </w:tcPr>
          <w:p w:rsidR="00E475FA" w:rsidRPr="00215C2F" w:rsidRDefault="00E475FA" w:rsidP="00E475FA">
            <w:pPr>
              <w:jc w:val="center"/>
              <w:rPr>
                <w:rFonts w:ascii="Times New Roman" w:hAnsi="Times New Roman"/>
                <w:b/>
                <w:color w:val="000000" w:themeColor="text1"/>
                <w:lang w:val="es-SV"/>
              </w:rPr>
            </w:pPr>
          </w:p>
          <w:p w:rsidR="00E475FA" w:rsidRPr="00215C2F" w:rsidRDefault="00E475FA" w:rsidP="00E475FA">
            <w:pPr>
              <w:jc w:val="center"/>
              <w:rPr>
                <w:rFonts w:ascii="Times New Roman" w:hAnsi="Times New Roman"/>
                <w:b/>
                <w:color w:val="000000" w:themeColor="text1"/>
                <w:lang w:val="es-SV"/>
              </w:rPr>
            </w:pPr>
            <w:r w:rsidRPr="00215C2F">
              <w:rPr>
                <w:rFonts w:ascii="Times New Roman" w:hAnsi="Times New Roman"/>
                <w:b/>
                <w:color w:val="000000" w:themeColor="text1"/>
                <w:lang w:val="es-SV"/>
              </w:rPr>
              <w:t>01</w:t>
            </w:r>
          </w:p>
        </w:tc>
        <w:tc>
          <w:tcPr>
            <w:tcW w:w="4536" w:type="dxa"/>
          </w:tcPr>
          <w:p w:rsidR="00E475FA" w:rsidRPr="00215C2F" w:rsidRDefault="00E475FA" w:rsidP="00E475FA">
            <w:pPr>
              <w:jc w:val="both"/>
              <w:rPr>
                <w:rFonts w:ascii="Times New Roman" w:hAnsi="Times New Roman"/>
                <w:b/>
                <w:color w:val="000000" w:themeColor="text1"/>
                <w:lang w:val="es-SV"/>
              </w:rPr>
            </w:pPr>
            <w:r w:rsidRPr="00215C2F">
              <w:rPr>
                <w:rFonts w:ascii="Times New Roman" w:hAnsi="Times New Roman"/>
                <w:b/>
                <w:color w:val="000000" w:themeColor="text1"/>
                <w:lang w:val="es-SV"/>
              </w:rPr>
              <w:t xml:space="preserve">07-PE-40X60-B PLACA FOTOGRABADA DE 60 X 40 </w:t>
            </w:r>
          </w:p>
          <w:p w:rsidR="00E475FA" w:rsidRPr="00215C2F" w:rsidRDefault="00E475FA" w:rsidP="00E475FA">
            <w:pPr>
              <w:jc w:val="both"/>
              <w:rPr>
                <w:rFonts w:ascii="Times New Roman" w:hAnsi="Times New Roman"/>
                <w:b/>
                <w:color w:val="000000" w:themeColor="text1"/>
                <w:lang w:val="es-SV"/>
              </w:rPr>
            </w:pPr>
            <w:r w:rsidRPr="00215C2F">
              <w:rPr>
                <w:rFonts w:ascii="Times New Roman" w:hAnsi="Times New Roman"/>
                <w:b/>
                <w:color w:val="000000" w:themeColor="text1"/>
                <w:lang w:val="es-SV"/>
              </w:rPr>
              <w:t>EN BRONCE SIN ENCAJUELAR</w:t>
            </w:r>
          </w:p>
        </w:tc>
        <w:tc>
          <w:tcPr>
            <w:tcW w:w="4253" w:type="dxa"/>
          </w:tcPr>
          <w:p w:rsidR="00E475FA" w:rsidRPr="00215C2F" w:rsidRDefault="00E475FA" w:rsidP="00E475FA">
            <w:pPr>
              <w:jc w:val="center"/>
              <w:rPr>
                <w:rFonts w:ascii="Times New Roman" w:hAnsi="Times New Roman"/>
                <w:b/>
                <w:color w:val="000000" w:themeColor="text1"/>
                <w:lang w:val="es-SV"/>
              </w:rPr>
            </w:pPr>
          </w:p>
          <w:p w:rsidR="00E475FA" w:rsidRPr="00215C2F" w:rsidRDefault="00E475FA" w:rsidP="00E475FA">
            <w:pPr>
              <w:jc w:val="center"/>
              <w:rPr>
                <w:rFonts w:ascii="Times New Roman" w:hAnsi="Times New Roman"/>
                <w:b/>
                <w:color w:val="000000" w:themeColor="text1"/>
                <w:lang w:val="es-SV"/>
              </w:rPr>
            </w:pPr>
            <w:r w:rsidRPr="00215C2F">
              <w:rPr>
                <w:rFonts w:ascii="Times New Roman" w:hAnsi="Times New Roman"/>
                <w:b/>
                <w:color w:val="000000" w:themeColor="text1"/>
                <w:lang w:val="es-SV"/>
              </w:rPr>
              <w:t>$ 408.00</w:t>
            </w:r>
          </w:p>
        </w:tc>
      </w:tr>
      <w:tr w:rsidR="00E475FA" w:rsidRPr="009E68AB" w:rsidTr="00215C2F">
        <w:tc>
          <w:tcPr>
            <w:tcW w:w="1275" w:type="dxa"/>
          </w:tcPr>
          <w:p w:rsidR="00E475FA" w:rsidRPr="009E68AB" w:rsidRDefault="00E475FA" w:rsidP="00E475FA">
            <w:pPr>
              <w:jc w:val="both"/>
              <w:rPr>
                <w:b/>
                <w:color w:val="000000" w:themeColor="text1"/>
                <w:lang w:val="es-SV"/>
              </w:rPr>
            </w:pPr>
          </w:p>
        </w:tc>
        <w:tc>
          <w:tcPr>
            <w:tcW w:w="4536" w:type="dxa"/>
          </w:tcPr>
          <w:p w:rsidR="00E475FA" w:rsidRPr="009E68AB" w:rsidRDefault="00E475FA" w:rsidP="00E475FA">
            <w:pPr>
              <w:jc w:val="both"/>
              <w:rPr>
                <w:b/>
                <w:color w:val="000000" w:themeColor="text1"/>
                <w:lang w:val="es-SV"/>
              </w:rPr>
            </w:pPr>
            <w:r w:rsidRPr="009E68AB">
              <w:rPr>
                <w:b/>
                <w:color w:val="000000" w:themeColor="text1"/>
                <w:lang w:val="es-SV"/>
              </w:rPr>
              <w:t>TOTAL</w:t>
            </w:r>
          </w:p>
        </w:tc>
        <w:tc>
          <w:tcPr>
            <w:tcW w:w="4253" w:type="dxa"/>
          </w:tcPr>
          <w:p w:rsidR="00E475FA" w:rsidRPr="009E68AB" w:rsidRDefault="00E475FA" w:rsidP="00E475FA">
            <w:pPr>
              <w:jc w:val="center"/>
              <w:rPr>
                <w:b/>
                <w:color w:val="000000" w:themeColor="text1"/>
                <w:lang w:val="es-SV"/>
              </w:rPr>
            </w:pPr>
            <w:r w:rsidRPr="009E68AB">
              <w:rPr>
                <w:b/>
                <w:color w:val="000000" w:themeColor="text1"/>
                <w:lang w:val="es-SV"/>
              </w:rPr>
              <w:t>$ 408.00</w:t>
            </w:r>
          </w:p>
        </w:tc>
      </w:tr>
    </w:tbl>
    <w:p w:rsidR="00215C2F" w:rsidRPr="00215C2F" w:rsidRDefault="00E475FA" w:rsidP="00215C2F">
      <w:pPr>
        <w:pStyle w:val="Sinespaciado"/>
        <w:jc w:val="both"/>
      </w:pPr>
      <w:r w:rsidRPr="00E475FA">
        <w:rPr>
          <w:b/>
          <w:sz w:val="28"/>
          <w:szCs w:val="28"/>
          <w:lang w:val="es-SV"/>
        </w:rPr>
        <w:t>2°)</w:t>
      </w:r>
      <w:r w:rsidRPr="00E475FA">
        <w:rPr>
          <w:sz w:val="28"/>
          <w:szCs w:val="28"/>
          <w:lang w:val="es-SV"/>
        </w:rPr>
        <w:t xml:space="preserve"> Nombrar Administradora de la Orden de Compra a la Arq. Alcira Jeannette Alemán de Iglesias, Jefe del Departamento Ingeniería de esta Municipalidad.- </w:t>
      </w:r>
      <w:r w:rsidRPr="00E475FA">
        <w:rPr>
          <w:b/>
          <w:sz w:val="28"/>
          <w:szCs w:val="28"/>
          <w:lang w:val="es-SV"/>
        </w:rPr>
        <w:t>3°)</w:t>
      </w:r>
      <w:r w:rsidRPr="00E475FA">
        <w:rPr>
          <w:sz w:val="28"/>
          <w:szCs w:val="28"/>
          <w:lang w:val="es-SV"/>
        </w:rPr>
        <w:t xml:space="preserve"> Autorizar de fondos propios la erogación de </w:t>
      </w:r>
      <w:r w:rsidRPr="00E475FA">
        <w:rPr>
          <w:b/>
          <w:sz w:val="28"/>
          <w:szCs w:val="28"/>
          <w:lang w:val="es-SV"/>
        </w:rPr>
        <w:t>$ 408.00</w:t>
      </w:r>
      <w:r w:rsidRPr="00E475FA">
        <w:rPr>
          <w:sz w:val="28"/>
          <w:szCs w:val="28"/>
          <w:lang w:val="es-SV"/>
        </w:rPr>
        <w:t xml:space="preserve"> con aplicación a la cifra presupuestaria: 54305-SERVICIOS DE PUBLICIDAD</w:t>
      </w:r>
      <w:r w:rsidR="005D04D0">
        <w:rPr>
          <w:sz w:val="28"/>
          <w:szCs w:val="28"/>
          <w:lang w:val="es-SV"/>
        </w:rPr>
        <w:t>.</w:t>
      </w:r>
      <w:r w:rsidR="005D04D0">
        <w:rPr>
          <w:sz w:val="28"/>
          <w:szCs w:val="28"/>
        </w:rPr>
        <w:t>-</w:t>
      </w:r>
      <w:r w:rsidR="00053984" w:rsidRPr="008C3BCA">
        <w:rPr>
          <w:b/>
          <w:sz w:val="28"/>
          <w:szCs w:val="28"/>
        </w:rPr>
        <w:t xml:space="preserve"> CERTIFÍQUESE Y NOTIFIQUESE.- </w:t>
      </w:r>
      <w:bookmarkStart w:id="0" w:name="_Hlk504053856"/>
      <w:r w:rsidR="00053984" w:rsidRPr="008C3BCA">
        <w:rPr>
          <w:b/>
          <w:sz w:val="28"/>
          <w:szCs w:val="28"/>
        </w:rPr>
        <w:t xml:space="preserve">ACUERDO NÚMERO DOS.- </w:t>
      </w:r>
      <w:r w:rsidR="00053984" w:rsidRPr="008C3BCA">
        <w:rPr>
          <w:sz w:val="28"/>
          <w:szCs w:val="28"/>
        </w:rPr>
        <w:t xml:space="preserve">El Concejo Municipal, </w:t>
      </w:r>
      <w:r w:rsidR="00053984" w:rsidRPr="008C3BCA">
        <w:rPr>
          <w:b/>
          <w:sz w:val="28"/>
          <w:szCs w:val="28"/>
        </w:rPr>
        <w:t xml:space="preserve">CONSIDERANDO: </w:t>
      </w:r>
      <w:r w:rsidR="00053984" w:rsidRPr="008C3BCA">
        <w:rPr>
          <w:sz w:val="28"/>
          <w:szCs w:val="28"/>
        </w:rPr>
        <w:t>Visto y deliberado el punto del numeral</w:t>
      </w:r>
      <w:r w:rsidR="00053984" w:rsidRPr="008C3BCA">
        <w:rPr>
          <w:b/>
          <w:sz w:val="28"/>
          <w:szCs w:val="28"/>
        </w:rPr>
        <w:t xml:space="preserve"> 5 </w:t>
      </w:r>
      <w:r w:rsidR="00053984" w:rsidRPr="008C3BCA">
        <w:rPr>
          <w:sz w:val="28"/>
          <w:szCs w:val="28"/>
        </w:rPr>
        <w:t xml:space="preserve">de la agenda: </w:t>
      </w:r>
      <w:r w:rsidR="00215C2F" w:rsidRPr="00215C2F">
        <w:rPr>
          <w:sz w:val="28"/>
          <w:szCs w:val="28"/>
        </w:rPr>
        <w:t xml:space="preserve">Nota del 08/05/18 del Ing. Wiliam Noé Claros Vigil Jefe de la UACI: </w:t>
      </w:r>
      <w:r w:rsidR="00215C2F" w:rsidRPr="00215C2F">
        <w:rPr>
          <w:sz w:val="28"/>
          <w:szCs w:val="28"/>
          <w:lang w:val="es-SV"/>
        </w:rPr>
        <w:t xml:space="preserve">De conformidad al Acuerdo Municipal N° 04 Acta N° 14 del 28/04/2018 y haber realizado el proceso correlativo Comprasal No. 20180015, CODIGO-LG-024-AMSM-2018, para por Libre Gestión realizar el proceso denominado: LA COMPRA DE MAQUINARIA Y EQUIPO CONSISTENTE EN UN TANQUE DE PRESION Y UN SWITCH DE PRESION, PARA SER INSTALADOS EN EL POZO DEL VIVERO MUNICIPAL, EN SUSTITUCION DEL ACTUAL TANQUE DE PRESION POR HABER TERMINADO SU VIDA UTIL. DICHA ADQUISICION ES FUNDAMENTAL PARA LAS LABORES DE RIEGO DE PLANTAS EN EL VIVERO MUNICIPAL.- Habiendo participado como único oferente la Empresa PORTILLO MATERIALES ELECTRICOS S.A. DE C.V. (NELSON REINERIO PORTILLO RUIZ).- Se tiene copia de disponibilidad presupuestaria, solicitud y oferta; </w:t>
      </w:r>
      <w:r w:rsidR="00215C2F" w:rsidRPr="00215C2F">
        <w:rPr>
          <w:sz w:val="28"/>
          <w:szCs w:val="28"/>
        </w:rPr>
        <w:t>con el aval del señor Síndico Municipal Lic. José Ebanan Quintanilla Gómez; y señores Concejales Dr. José Oswaldo Granados, Sr. Rafael Antonio Argueta, Dr. Juan Antonio Bustillo Mendoza; y Lic. José Lázaro Flores Hernández</w:t>
      </w:r>
      <w:r w:rsidR="00840511">
        <w:rPr>
          <w:sz w:val="28"/>
          <w:szCs w:val="28"/>
        </w:rPr>
        <w:t>;</w:t>
      </w:r>
      <w:r w:rsidR="00053984" w:rsidRPr="008C3BCA">
        <w:rPr>
          <w:sz w:val="28"/>
          <w:szCs w:val="28"/>
        </w:rPr>
        <w:t xml:space="preserve"> sometido a votación salvan su voto los señores Concejales </w:t>
      </w:r>
      <w:r w:rsidR="005B1716" w:rsidRPr="008C3BCA">
        <w:rPr>
          <w:color w:val="000000"/>
          <w:sz w:val="28"/>
          <w:szCs w:val="28"/>
        </w:rPr>
        <w:t>Licda. Gilda María Mata</w:t>
      </w:r>
      <w:r w:rsidR="005B1716" w:rsidRPr="008C3BCA">
        <w:rPr>
          <w:sz w:val="28"/>
          <w:szCs w:val="28"/>
        </w:rPr>
        <w:t xml:space="preserve">, </w:t>
      </w:r>
      <w:r w:rsidR="005B1716" w:rsidRPr="008C3BCA">
        <w:rPr>
          <w:color w:val="000000"/>
          <w:sz w:val="28"/>
          <w:szCs w:val="28"/>
        </w:rPr>
        <w:t>Cap. Mauricio Ernesto Campos Martínez</w:t>
      </w:r>
      <w:r w:rsidR="005B1716" w:rsidRPr="008C3BCA">
        <w:rPr>
          <w:sz w:val="28"/>
          <w:szCs w:val="28"/>
        </w:rPr>
        <w:t xml:space="preserve">, </w:t>
      </w:r>
      <w:r w:rsidR="005B1716" w:rsidRPr="008C3BCA">
        <w:rPr>
          <w:color w:val="000000"/>
          <w:sz w:val="28"/>
          <w:szCs w:val="28"/>
        </w:rPr>
        <w:t>Lic. Mario Ernesto Portillo Arévalo</w:t>
      </w:r>
      <w:r w:rsidR="00AB4CBC">
        <w:rPr>
          <w:color w:val="000000"/>
          <w:sz w:val="28"/>
          <w:szCs w:val="28"/>
        </w:rPr>
        <w:t>; y</w:t>
      </w:r>
      <w:r w:rsidR="005B1716" w:rsidRPr="008C3BCA">
        <w:rPr>
          <w:color w:val="000000"/>
          <w:sz w:val="28"/>
          <w:szCs w:val="28"/>
        </w:rPr>
        <w:t xml:space="preserve"> Sr</w:t>
      </w:r>
      <w:r w:rsidR="009570EB" w:rsidRPr="008C3BCA">
        <w:rPr>
          <w:color w:val="000000"/>
          <w:sz w:val="28"/>
          <w:szCs w:val="28"/>
        </w:rPr>
        <w:t>it</w:t>
      </w:r>
      <w:r w:rsidR="005B1716" w:rsidRPr="008C3BCA">
        <w:rPr>
          <w:color w:val="000000"/>
          <w:sz w:val="28"/>
          <w:szCs w:val="28"/>
        </w:rPr>
        <w:t>a. Denisse Yasira Sandoval Flores,</w:t>
      </w:r>
      <w:r w:rsidR="005B1716" w:rsidRPr="008C3BCA">
        <w:rPr>
          <w:sz w:val="28"/>
          <w:szCs w:val="28"/>
          <w:lang w:val="es-SV"/>
        </w:rPr>
        <w:t xml:space="preserve"> artículo 45 del Código Municipal</w:t>
      </w:r>
      <w:r w:rsidR="00053984" w:rsidRPr="008C3BCA">
        <w:rPr>
          <w:sz w:val="28"/>
          <w:szCs w:val="28"/>
        </w:rPr>
        <w:t>;</w:t>
      </w:r>
      <w:r w:rsidR="00053984" w:rsidRPr="008C3BCA">
        <w:rPr>
          <w:sz w:val="28"/>
          <w:szCs w:val="28"/>
          <w:lang w:val="es-SV"/>
        </w:rPr>
        <w:t xml:space="preserve"> por </w:t>
      </w:r>
      <w:r w:rsidR="00AB4CBC">
        <w:rPr>
          <w:b/>
          <w:sz w:val="28"/>
          <w:szCs w:val="28"/>
          <w:lang w:val="es-SV"/>
        </w:rPr>
        <w:t>diez</w:t>
      </w:r>
      <w:r w:rsidR="005B1716" w:rsidRPr="008C3BCA">
        <w:rPr>
          <w:b/>
          <w:sz w:val="28"/>
          <w:szCs w:val="28"/>
          <w:lang w:val="es-SV"/>
        </w:rPr>
        <w:t xml:space="preserve"> </w:t>
      </w:r>
      <w:r w:rsidR="00053984" w:rsidRPr="008C3BCA">
        <w:rPr>
          <w:b/>
          <w:sz w:val="28"/>
          <w:szCs w:val="28"/>
          <w:lang w:val="es-SV"/>
        </w:rPr>
        <w:t>votos,</w:t>
      </w:r>
      <w:r w:rsidR="005B1716" w:rsidRPr="008C3BCA">
        <w:rPr>
          <w:b/>
          <w:sz w:val="28"/>
          <w:szCs w:val="28"/>
          <w:lang w:val="es-SV"/>
        </w:rPr>
        <w:t xml:space="preserve"> </w:t>
      </w:r>
      <w:r w:rsidR="00053984" w:rsidRPr="008C3BCA">
        <w:rPr>
          <w:b/>
          <w:sz w:val="28"/>
          <w:szCs w:val="28"/>
          <w:lang w:val="es-SV"/>
        </w:rPr>
        <w:t xml:space="preserve">ACUERDA: </w:t>
      </w:r>
      <w:r w:rsidR="00215C2F" w:rsidRPr="00215C2F">
        <w:rPr>
          <w:b/>
          <w:sz w:val="28"/>
          <w:szCs w:val="28"/>
          <w:lang w:val="es-SV"/>
        </w:rPr>
        <w:t xml:space="preserve">1°) </w:t>
      </w:r>
      <w:r w:rsidR="00215C2F" w:rsidRPr="00215C2F">
        <w:rPr>
          <w:sz w:val="28"/>
          <w:szCs w:val="28"/>
          <w:lang w:val="es-SV"/>
        </w:rPr>
        <w:t xml:space="preserve">Adjudicar la compra a la Empresa PORTILLO MATERIALES ELECTRICOS S.A. DE C.V. </w:t>
      </w:r>
      <w:r w:rsidR="00215C2F" w:rsidRPr="00215C2F">
        <w:rPr>
          <w:sz w:val="28"/>
          <w:szCs w:val="28"/>
          <w:lang w:val="es-SV"/>
        </w:rPr>
        <w:lastRenderedPageBreak/>
        <w:t xml:space="preserve">(NELSON REINERIO PORTILLO RUIZ), por un monto de </w:t>
      </w:r>
      <w:r w:rsidR="00215C2F" w:rsidRPr="00215C2F">
        <w:rPr>
          <w:b/>
          <w:sz w:val="28"/>
          <w:szCs w:val="28"/>
          <w:lang w:val="es-SV"/>
        </w:rPr>
        <w:t>$ 406.22</w:t>
      </w:r>
      <w:r w:rsidR="00215C2F" w:rsidRPr="00215C2F">
        <w:rPr>
          <w:sz w:val="28"/>
          <w:szCs w:val="28"/>
          <w:lang w:val="es-SV"/>
        </w:rPr>
        <w:t>, por ofertar el producto de conformidad a los requerimientos de esta Alcaldía, según detalle:</w:t>
      </w:r>
    </w:p>
    <w:tbl>
      <w:tblPr>
        <w:tblStyle w:val="Tablaconcuadrcula"/>
        <w:tblW w:w="9472" w:type="dxa"/>
        <w:tblLook w:val="04A0" w:firstRow="1" w:lastRow="0" w:firstColumn="1" w:lastColumn="0" w:noHBand="0" w:noVBand="1"/>
      </w:tblPr>
      <w:tblGrid>
        <w:gridCol w:w="1417"/>
        <w:gridCol w:w="4586"/>
        <w:gridCol w:w="3469"/>
      </w:tblGrid>
      <w:tr w:rsidR="00215C2F" w:rsidRPr="00215C2F" w:rsidTr="001E592D">
        <w:tc>
          <w:tcPr>
            <w:tcW w:w="1417" w:type="dxa"/>
          </w:tcPr>
          <w:p w:rsidR="00215C2F" w:rsidRPr="00215C2F" w:rsidRDefault="00215C2F" w:rsidP="00974CFB">
            <w:pPr>
              <w:jc w:val="center"/>
              <w:rPr>
                <w:rFonts w:ascii="Times New Roman" w:hAnsi="Times New Roman"/>
                <w:b/>
                <w:color w:val="0D0D0D" w:themeColor="text1" w:themeTint="F2"/>
                <w:sz w:val="20"/>
                <w:szCs w:val="20"/>
                <w:lang w:val="es-SV"/>
              </w:rPr>
            </w:pPr>
          </w:p>
          <w:p w:rsidR="00215C2F" w:rsidRPr="00215C2F" w:rsidRDefault="00215C2F" w:rsidP="00974CFB">
            <w:pPr>
              <w:jc w:val="center"/>
              <w:rPr>
                <w:rFonts w:ascii="Times New Roman" w:hAnsi="Times New Roman"/>
                <w:b/>
                <w:color w:val="0D0D0D" w:themeColor="text1" w:themeTint="F2"/>
                <w:sz w:val="20"/>
                <w:szCs w:val="20"/>
              </w:rPr>
            </w:pPr>
            <w:r w:rsidRPr="00215C2F">
              <w:rPr>
                <w:rFonts w:ascii="Times New Roman" w:hAnsi="Times New Roman"/>
                <w:b/>
                <w:color w:val="0D0D0D" w:themeColor="text1" w:themeTint="F2"/>
                <w:sz w:val="20"/>
                <w:szCs w:val="20"/>
              </w:rPr>
              <w:t>CANTIDAD</w:t>
            </w:r>
          </w:p>
        </w:tc>
        <w:tc>
          <w:tcPr>
            <w:tcW w:w="4586" w:type="dxa"/>
          </w:tcPr>
          <w:p w:rsidR="00215C2F" w:rsidRPr="00215C2F" w:rsidRDefault="00215C2F" w:rsidP="00974CFB">
            <w:pPr>
              <w:jc w:val="center"/>
              <w:rPr>
                <w:rFonts w:ascii="Times New Roman" w:hAnsi="Times New Roman"/>
                <w:b/>
                <w:color w:val="0D0D0D" w:themeColor="text1" w:themeTint="F2"/>
                <w:sz w:val="20"/>
                <w:szCs w:val="20"/>
              </w:rPr>
            </w:pPr>
          </w:p>
          <w:p w:rsidR="00215C2F" w:rsidRPr="00215C2F" w:rsidRDefault="00215C2F" w:rsidP="00974CFB">
            <w:pPr>
              <w:jc w:val="center"/>
              <w:rPr>
                <w:rFonts w:ascii="Times New Roman" w:hAnsi="Times New Roman"/>
                <w:b/>
                <w:color w:val="0D0D0D" w:themeColor="text1" w:themeTint="F2"/>
                <w:sz w:val="20"/>
                <w:szCs w:val="20"/>
              </w:rPr>
            </w:pPr>
            <w:r w:rsidRPr="00215C2F">
              <w:rPr>
                <w:rFonts w:ascii="Times New Roman" w:hAnsi="Times New Roman"/>
                <w:b/>
                <w:color w:val="0D0D0D" w:themeColor="text1" w:themeTint="F2"/>
                <w:sz w:val="20"/>
                <w:szCs w:val="20"/>
              </w:rPr>
              <w:t>DESCRIPCION</w:t>
            </w:r>
          </w:p>
        </w:tc>
        <w:tc>
          <w:tcPr>
            <w:tcW w:w="3469" w:type="dxa"/>
          </w:tcPr>
          <w:p w:rsidR="00215C2F" w:rsidRPr="00215C2F" w:rsidRDefault="00215C2F" w:rsidP="00974CFB">
            <w:pPr>
              <w:jc w:val="center"/>
              <w:rPr>
                <w:rFonts w:ascii="Times New Roman" w:hAnsi="Times New Roman"/>
                <w:b/>
                <w:color w:val="0D0D0D" w:themeColor="text1" w:themeTint="F2"/>
                <w:sz w:val="20"/>
                <w:szCs w:val="20"/>
                <w:lang w:val="es-SV"/>
              </w:rPr>
            </w:pPr>
            <w:r w:rsidRPr="00215C2F">
              <w:rPr>
                <w:rFonts w:ascii="Times New Roman" w:hAnsi="Times New Roman"/>
                <w:b/>
                <w:color w:val="0D0D0D" w:themeColor="text1" w:themeTint="F2"/>
                <w:sz w:val="20"/>
                <w:szCs w:val="20"/>
                <w:lang w:val="es-SV"/>
              </w:rPr>
              <w:t>PORTILLO MATERIALES ELECTRICOS S.A. DE C.V.</w:t>
            </w:r>
          </w:p>
          <w:p w:rsidR="00215C2F" w:rsidRPr="00215C2F" w:rsidRDefault="00215C2F" w:rsidP="00974CFB">
            <w:pPr>
              <w:jc w:val="center"/>
              <w:rPr>
                <w:rFonts w:ascii="Times New Roman" w:hAnsi="Times New Roman"/>
                <w:b/>
                <w:color w:val="0D0D0D" w:themeColor="text1" w:themeTint="F2"/>
                <w:sz w:val="20"/>
                <w:szCs w:val="20"/>
                <w:lang w:val="es-SV"/>
              </w:rPr>
            </w:pPr>
            <w:r w:rsidRPr="00215C2F">
              <w:rPr>
                <w:rFonts w:ascii="Times New Roman" w:hAnsi="Times New Roman"/>
                <w:b/>
                <w:color w:val="0D0D0D" w:themeColor="text1" w:themeTint="F2"/>
                <w:sz w:val="20"/>
                <w:szCs w:val="20"/>
                <w:lang w:val="es-SV"/>
              </w:rPr>
              <w:t xml:space="preserve">(NELSON REINERIO </w:t>
            </w:r>
          </w:p>
          <w:p w:rsidR="00215C2F" w:rsidRPr="00215C2F" w:rsidRDefault="00215C2F" w:rsidP="00974CFB">
            <w:pPr>
              <w:jc w:val="center"/>
              <w:rPr>
                <w:rFonts w:ascii="Times New Roman" w:hAnsi="Times New Roman"/>
                <w:b/>
                <w:color w:val="0D0D0D" w:themeColor="text1" w:themeTint="F2"/>
                <w:sz w:val="20"/>
                <w:szCs w:val="20"/>
                <w:lang w:val="es-SV"/>
              </w:rPr>
            </w:pPr>
            <w:r w:rsidRPr="00215C2F">
              <w:rPr>
                <w:rFonts w:ascii="Times New Roman" w:hAnsi="Times New Roman"/>
                <w:b/>
                <w:color w:val="0D0D0D" w:themeColor="text1" w:themeTint="F2"/>
                <w:sz w:val="20"/>
                <w:szCs w:val="20"/>
                <w:lang w:val="es-SV"/>
              </w:rPr>
              <w:t>PORTILLO RUIZ)</w:t>
            </w:r>
          </w:p>
        </w:tc>
      </w:tr>
      <w:tr w:rsidR="00215C2F" w:rsidRPr="00215C2F" w:rsidTr="001E592D">
        <w:tc>
          <w:tcPr>
            <w:tcW w:w="1417" w:type="dxa"/>
          </w:tcPr>
          <w:p w:rsidR="00215C2F" w:rsidRPr="00215C2F" w:rsidRDefault="00215C2F" w:rsidP="00974CFB">
            <w:pPr>
              <w:jc w:val="center"/>
              <w:rPr>
                <w:rFonts w:ascii="Times New Roman" w:hAnsi="Times New Roman"/>
                <w:color w:val="0D0D0D" w:themeColor="text1" w:themeTint="F2"/>
                <w:sz w:val="20"/>
                <w:szCs w:val="20"/>
                <w:lang w:val="es-SV"/>
              </w:rPr>
            </w:pPr>
          </w:p>
        </w:tc>
        <w:tc>
          <w:tcPr>
            <w:tcW w:w="4586" w:type="dxa"/>
          </w:tcPr>
          <w:p w:rsidR="00215C2F" w:rsidRPr="00215C2F" w:rsidRDefault="00215C2F" w:rsidP="00974CFB">
            <w:pPr>
              <w:rPr>
                <w:rFonts w:ascii="Times New Roman" w:hAnsi="Times New Roman"/>
                <w:color w:val="0D0D0D" w:themeColor="text1" w:themeTint="F2"/>
                <w:sz w:val="20"/>
                <w:szCs w:val="20"/>
              </w:rPr>
            </w:pPr>
            <w:r w:rsidRPr="00215C2F">
              <w:rPr>
                <w:rFonts w:ascii="Times New Roman" w:hAnsi="Times New Roman"/>
                <w:color w:val="0D0D0D" w:themeColor="text1" w:themeTint="F2"/>
                <w:sz w:val="20"/>
                <w:szCs w:val="20"/>
              </w:rPr>
              <w:t>61102</w:t>
            </w:r>
          </w:p>
        </w:tc>
        <w:tc>
          <w:tcPr>
            <w:tcW w:w="3469" w:type="dxa"/>
          </w:tcPr>
          <w:p w:rsidR="00215C2F" w:rsidRPr="00215C2F" w:rsidRDefault="00215C2F" w:rsidP="00974CFB">
            <w:pPr>
              <w:jc w:val="center"/>
              <w:rPr>
                <w:rFonts w:ascii="Times New Roman" w:hAnsi="Times New Roman"/>
                <w:color w:val="0D0D0D" w:themeColor="text1" w:themeTint="F2"/>
                <w:sz w:val="20"/>
                <w:szCs w:val="20"/>
              </w:rPr>
            </w:pPr>
          </w:p>
        </w:tc>
      </w:tr>
      <w:tr w:rsidR="00215C2F" w:rsidRPr="00215C2F" w:rsidTr="001E592D">
        <w:tc>
          <w:tcPr>
            <w:tcW w:w="1417" w:type="dxa"/>
          </w:tcPr>
          <w:p w:rsidR="00215C2F" w:rsidRPr="00215C2F" w:rsidRDefault="00215C2F" w:rsidP="00974CFB">
            <w:pPr>
              <w:jc w:val="center"/>
              <w:rPr>
                <w:rFonts w:ascii="Times New Roman" w:hAnsi="Times New Roman"/>
                <w:color w:val="0D0D0D" w:themeColor="text1" w:themeTint="F2"/>
                <w:sz w:val="20"/>
                <w:szCs w:val="20"/>
              </w:rPr>
            </w:pPr>
          </w:p>
          <w:p w:rsidR="00215C2F" w:rsidRPr="00215C2F" w:rsidRDefault="00215C2F" w:rsidP="00974CFB">
            <w:pPr>
              <w:jc w:val="center"/>
              <w:rPr>
                <w:rFonts w:ascii="Times New Roman" w:hAnsi="Times New Roman"/>
                <w:color w:val="0D0D0D" w:themeColor="text1" w:themeTint="F2"/>
                <w:sz w:val="20"/>
                <w:szCs w:val="20"/>
              </w:rPr>
            </w:pPr>
            <w:r w:rsidRPr="00215C2F">
              <w:rPr>
                <w:rFonts w:ascii="Times New Roman" w:hAnsi="Times New Roman"/>
                <w:color w:val="0D0D0D" w:themeColor="text1" w:themeTint="F2"/>
                <w:sz w:val="20"/>
                <w:szCs w:val="20"/>
              </w:rPr>
              <w:t>01</w:t>
            </w:r>
          </w:p>
        </w:tc>
        <w:tc>
          <w:tcPr>
            <w:tcW w:w="4586" w:type="dxa"/>
          </w:tcPr>
          <w:p w:rsidR="00215C2F" w:rsidRPr="00215C2F" w:rsidRDefault="00215C2F" w:rsidP="00974CFB">
            <w:pPr>
              <w:rPr>
                <w:rFonts w:ascii="Times New Roman" w:hAnsi="Times New Roman"/>
                <w:color w:val="0D0D0D" w:themeColor="text1" w:themeTint="F2"/>
                <w:sz w:val="20"/>
                <w:szCs w:val="20"/>
              </w:rPr>
            </w:pPr>
          </w:p>
          <w:p w:rsidR="00215C2F" w:rsidRPr="00215C2F" w:rsidRDefault="00215C2F" w:rsidP="00974CFB">
            <w:pPr>
              <w:rPr>
                <w:rFonts w:ascii="Times New Roman" w:hAnsi="Times New Roman"/>
                <w:color w:val="0D0D0D" w:themeColor="text1" w:themeTint="F2"/>
                <w:sz w:val="20"/>
                <w:szCs w:val="20"/>
              </w:rPr>
            </w:pPr>
            <w:r w:rsidRPr="00215C2F">
              <w:rPr>
                <w:rFonts w:ascii="Times New Roman" w:hAnsi="Times New Roman"/>
                <w:color w:val="0D0D0D" w:themeColor="text1" w:themeTint="F2"/>
                <w:sz w:val="20"/>
                <w:szCs w:val="20"/>
              </w:rPr>
              <w:t>TANQUE DE PRESION  85 GAL PS 85-T 52 PRO SOURCE</w:t>
            </w:r>
          </w:p>
        </w:tc>
        <w:tc>
          <w:tcPr>
            <w:tcW w:w="3469" w:type="dxa"/>
          </w:tcPr>
          <w:p w:rsidR="00215C2F" w:rsidRPr="00215C2F" w:rsidRDefault="00215C2F" w:rsidP="00974CFB">
            <w:pPr>
              <w:jc w:val="center"/>
              <w:rPr>
                <w:rFonts w:ascii="Times New Roman" w:hAnsi="Times New Roman"/>
                <w:color w:val="0D0D0D" w:themeColor="text1" w:themeTint="F2"/>
                <w:sz w:val="20"/>
                <w:szCs w:val="20"/>
              </w:rPr>
            </w:pPr>
          </w:p>
          <w:p w:rsidR="00215C2F" w:rsidRPr="00215C2F" w:rsidRDefault="00215C2F" w:rsidP="00974CFB">
            <w:pPr>
              <w:jc w:val="center"/>
              <w:rPr>
                <w:rFonts w:ascii="Times New Roman" w:hAnsi="Times New Roman"/>
                <w:color w:val="0D0D0D" w:themeColor="text1" w:themeTint="F2"/>
                <w:sz w:val="20"/>
                <w:szCs w:val="20"/>
              </w:rPr>
            </w:pPr>
            <w:r w:rsidRPr="00215C2F">
              <w:rPr>
                <w:rFonts w:ascii="Times New Roman" w:hAnsi="Times New Roman"/>
                <w:color w:val="0D0D0D" w:themeColor="text1" w:themeTint="F2"/>
                <w:sz w:val="20"/>
                <w:szCs w:val="20"/>
              </w:rPr>
              <w:t>$ 399.44</w:t>
            </w:r>
          </w:p>
        </w:tc>
      </w:tr>
      <w:tr w:rsidR="00215C2F" w:rsidRPr="00215C2F" w:rsidTr="001E592D">
        <w:tc>
          <w:tcPr>
            <w:tcW w:w="1417" w:type="dxa"/>
          </w:tcPr>
          <w:p w:rsidR="00215C2F" w:rsidRPr="00215C2F" w:rsidRDefault="00215C2F" w:rsidP="00974CFB">
            <w:pPr>
              <w:jc w:val="center"/>
              <w:rPr>
                <w:rFonts w:ascii="Times New Roman" w:hAnsi="Times New Roman"/>
                <w:color w:val="0D0D0D" w:themeColor="text1" w:themeTint="F2"/>
                <w:sz w:val="20"/>
                <w:szCs w:val="20"/>
                <w:lang w:val="es-SV"/>
              </w:rPr>
            </w:pPr>
          </w:p>
          <w:p w:rsidR="00215C2F" w:rsidRPr="00215C2F" w:rsidRDefault="00215C2F" w:rsidP="00974CFB">
            <w:pPr>
              <w:jc w:val="center"/>
              <w:rPr>
                <w:rFonts w:ascii="Times New Roman" w:hAnsi="Times New Roman"/>
                <w:color w:val="0D0D0D" w:themeColor="text1" w:themeTint="F2"/>
                <w:sz w:val="20"/>
                <w:szCs w:val="20"/>
                <w:lang w:val="es-SV"/>
              </w:rPr>
            </w:pPr>
            <w:r w:rsidRPr="00215C2F">
              <w:rPr>
                <w:rFonts w:ascii="Times New Roman" w:hAnsi="Times New Roman"/>
                <w:color w:val="0D0D0D" w:themeColor="text1" w:themeTint="F2"/>
                <w:sz w:val="20"/>
                <w:szCs w:val="20"/>
                <w:lang w:val="es-SV"/>
              </w:rPr>
              <w:t>01</w:t>
            </w:r>
          </w:p>
        </w:tc>
        <w:tc>
          <w:tcPr>
            <w:tcW w:w="4586" w:type="dxa"/>
          </w:tcPr>
          <w:p w:rsidR="00215C2F" w:rsidRPr="00215C2F" w:rsidRDefault="00215C2F" w:rsidP="00974CFB">
            <w:pPr>
              <w:rPr>
                <w:rFonts w:ascii="Times New Roman" w:hAnsi="Times New Roman"/>
                <w:color w:val="0D0D0D" w:themeColor="text1" w:themeTint="F2"/>
                <w:sz w:val="20"/>
                <w:szCs w:val="20"/>
                <w:lang w:val="es-SV"/>
              </w:rPr>
            </w:pPr>
          </w:p>
          <w:p w:rsidR="00215C2F" w:rsidRPr="00215C2F" w:rsidRDefault="00215C2F" w:rsidP="00974CFB">
            <w:pPr>
              <w:rPr>
                <w:rFonts w:ascii="Times New Roman" w:hAnsi="Times New Roman"/>
                <w:color w:val="0D0D0D" w:themeColor="text1" w:themeTint="F2"/>
                <w:sz w:val="20"/>
                <w:szCs w:val="20"/>
                <w:lang w:val="es-SV"/>
              </w:rPr>
            </w:pPr>
            <w:r w:rsidRPr="00215C2F">
              <w:rPr>
                <w:rFonts w:ascii="Times New Roman" w:hAnsi="Times New Roman"/>
                <w:color w:val="0D0D0D" w:themeColor="text1" w:themeTint="F2"/>
                <w:sz w:val="20"/>
                <w:szCs w:val="20"/>
                <w:lang w:val="es-SV"/>
              </w:rPr>
              <w:t>SWITCH DE PRESION  30 – 50 PSI 600 43 EZ -FLO</w:t>
            </w:r>
          </w:p>
        </w:tc>
        <w:tc>
          <w:tcPr>
            <w:tcW w:w="3469" w:type="dxa"/>
          </w:tcPr>
          <w:p w:rsidR="00215C2F" w:rsidRPr="00215C2F" w:rsidRDefault="00215C2F" w:rsidP="00974CFB">
            <w:pPr>
              <w:jc w:val="center"/>
              <w:rPr>
                <w:rFonts w:ascii="Times New Roman" w:hAnsi="Times New Roman"/>
                <w:color w:val="0D0D0D" w:themeColor="text1" w:themeTint="F2"/>
                <w:sz w:val="20"/>
                <w:szCs w:val="20"/>
                <w:lang w:val="es-SV"/>
              </w:rPr>
            </w:pPr>
          </w:p>
          <w:p w:rsidR="00215C2F" w:rsidRPr="00215C2F" w:rsidRDefault="00215C2F" w:rsidP="00974CFB">
            <w:pPr>
              <w:jc w:val="center"/>
              <w:rPr>
                <w:rFonts w:ascii="Times New Roman" w:hAnsi="Times New Roman"/>
                <w:color w:val="0D0D0D" w:themeColor="text1" w:themeTint="F2"/>
                <w:sz w:val="20"/>
                <w:szCs w:val="20"/>
                <w:lang w:val="es-SV"/>
              </w:rPr>
            </w:pPr>
            <w:r w:rsidRPr="00215C2F">
              <w:rPr>
                <w:rFonts w:ascii="Times New Roman" w:hAnsi="Times New Roman"/>
                <w:color w:val="0D0D0D" w:themeColor="text1" w:themeTint="F2"/>
                <w:sz w:val="20"/>
                <w:szCs w:val="20"/>
                <w:lang w:val="es-SV"/>
              </w:rPr>
              <w:t>$ 6.78</w:t>
            </w:r>
          </w:p>
        </w:tc>
      </w:tr>
      <w:tr w:rsidR="00215C2F" w:rsidRPr="00215C2F" w:rsidTr="001E592D">
        <w:tc>
          <w:tcPr>
            <w:tcW w:w="1417" w:type="dxa"/>
          </w:tcPr>
          <w:p w:rsidR="00215C2F" w:rsidRPr="00215C2F" w:rsidRDefault="00215C2F" w:rsidP="00974CFB">
            <w:pPr>
              <w:rPr>
                <w:rFonts w:ascii="Times New Roman" w:hAnsi="Times New Roman"/>
                <w:color w:val="0D0D0D" w:themeColor="text1" w:themeTint="F2"/>
                <w:sz w:val="20"/>
                <w:szCs w:val="20"/>
              </w:rPr>
            </w:pPr>
          </w:p>
        </w:tc>
        <w:tc>
          <w:tcPr>
            <w:tcW w:w="4586" w:type="dxa"/>
          </w:tcPr>
          <w:p w:rsidR="00215C2F" w:rsidRPr="00215C2F" w:rsidRDefault="00215C2F" w:rsidP="00974CFB">
            <w:pPr>
              <w:rPr>
                <w:rFonts w:ascii="Times New Roman" w:hAnsi="Times New Roman"/>
                <w:color w:val="0D0D0D" w:themeColor="text1" w:themeTint="F2"/>
                <w:sz w:val="20"/>
                <w:szCs w:val="20"/>
              </w:rPr>
            </w:pPr>
          </w:p>
          <w:p w:rsidR="00215C2F" w:rsidRPr="00215C2F" w:rsidRDefault="00215C2F" w:rsidP="00974CFB">
            <w:pPr>
              <w:rPr>
                <w:rFonts w:ascii="Times New Roman" w:hAnsi="Times New Roman"/>
                <w:color w:val="0D0D0D" w:themeColor="text1" w:themeTint="F2"/>
                <w:sz w:val="20"/>
                <w:szCs w:val="20"/>
              </w:rPr>
            </w:pPr>
            <w:r w:rsidRPr="00215C2F">
              <w:rPr>
                <w:rFonts w:ascii="Times New Roman" w:hAnsi="Times New Roman"/>
                <w:color w:val="0D0D0D" w:themeColor="text1" w:themeTint="F2"/>
                <w:sz w:val="20"/>
                <w:szCs w:val="20"/>
              </w:rPr>
              <w:t>TOTAL</w:t>
            </w:r>
          </w:p>
        </w:tc>
        <w:tc>
          <w:tcPr>
            <w:tcW w:w="3469" w:type="dxa"/>
          </w:tcPr>
          <w:p w:rsidR="00215C2F" w:rsidRPr="00215C2F" w:rsidRDefault="00215C2F" w:rsidP="00974CFB">
            <w:pPr>
              <w:jc w:val="center"/>
              <w:rPr>
                <w:rFonts w:ascii="Times New Roman" w:hAnsi="Times New Roman"/>
                <w:color w:val="0D0D0D" w:themeColor="text1" w:themeTint="F2"/>
                <w:sz w:val="20"/>
                <w:szCs w:val="20"/>
              </w:rPr>
            </w:pPr>
          </w:p>
          <w:p w:rsidR="00215C2F" w:rsidRPr="00215C2F" w:rsidRDefault="00215C2F" w:rsidP="00974CFB">
            <w:pPr>
              <w:jc w:val="center"/>
              <w:rPr>
                <w:rFonts w:ascii="Times New Roman" w:hAnsi="Times New Roman"/>
                <w:b/>
                <w:color w:val="0D0D0D" w:themeColor="text1" w:themeTint="F2"/>
                <w:sz w:val="20"/>
                <w:szCs w:val="20"/>
              </w:rPr>
            </w:pPr>
            <w:r w:rsidRPr="00215C2F">
              <w:rPr>
                <w:rFonts w:ascii="Times New Roman" w:hAnsi="Times New Roman"/>
                <w:b/>
                <w:color w:val="0D0D0D" w:themeColor="text1" w:themeTint="F2"/>
                <w:sz w:val="20"/>
                <w:szCs w:val="20"/>
              </w:rPr>
              <w:t>$ 406.22</w:t>
            </w:r>
          </w:p>
        </w:tc>
      </w:tr>
    </w:tbl>
    <w:p w:rsidR="00215C2F" w:rsidRPr="00215C2F" w:rsidRDefault="00215C2F" w:rsidP="00215C2F">
      <w:pPr>
        <w:ind w:firstLine="708"/>
        <w:jc w:val="both"/>
        <w:rPr>
          <w:rFonts w:ascii="Times New Roman" w:hAnsi="Times New Roman"/>
          <w:lang w:val="es-SV"/>
        </w:rPr>
      </w:pPr>
      <w:r w:rsidRPr="00215C2F">
        <w:rPr>
          <w:rFonts w:ascii="Times New Roman" w:hAnsi="Times New Roman"/>
          <w:lang w:val="es-SV"/>
        </w:rPr>
        <w:t xml:space="preserve">DETALLE DE ADJUDICACION: </w:t>
      </w:r>
    </w:p>
    <w:p w:rsidR="00215C2F" w:rsidRPr="00215C2F" w:rsidRDefault="00215C2F" w:rsidP="00215C2F">
      <w:pPr>
        <w:pStyle w:val="Prrafodelista"/>
        <w:jc w:val="both"/>
        <w:rPr>
          <w:rFonts w:ascii="Times New Roman" w:hAnsi="Times New Roman"/>
          <w:lang w:val="es-SV"/>
        </w:rPr>
      </w:pPr>
      <w:r w:rsidRPr="00215C2F">
        <w:rPr>
          <w:rFonts w:ascii="Times New Roman" w:hAnsi="Times New Roman"/>
          <w:lang w:val="es-SV"/>
        </w:rPr>
        <w:t xml:space="preserve">PORTILLO MATERIALES </w:t>
      </w:r>
    </w:p>
    <w:p w:rsidR="00215C2F" w:rsidRPr="00215C2F" w:rsidRDefault="00215C2F" w:rsidP="00215C2F">
      <w:pPr>
        <w:pStyle w:val="Prrafodelista"/>
        <w:jc w:val="both"/>
        <w:rPr>
          <w:rFonts w:ascii="Times New Roman" w:hAnsi="Times New Roman"/>
          <w:lang w:val="es-SV"/>
        </w:rPr>
      </w:pPr>
      <w:r w:rsidRPr="00215C2F">
        <w:rPr>
          <w:rFonts w:ascii="Times New Roman" w:hAnsi="Times New Roman"/>
          <w:lang w:val="es-SV"/>
        </w:rPr>
        <w:t xml:space="preserve">ELECTRICOS S.A. DE C.V. (NELSON REINERIO PORTILLO </w:t>
      </w:r>
      <w:proofErr w:type="gramStart"/>
      <w:r w:rsidRPr="00215C2F">
        <w:rPr>
          <w:rFonts w:ascii="Times New Roman" w:hAnsi="Times New Roman"/>
          <w:lang w:val="es-SV"/>
        </w:rPr>
        <w:t>RUIZ)…</w:t>
      </w:r>
      <w:proofErr w:type="gramEnd"/>
      <w:r w:rsidRPr="00215C2F">
        <w:rPr>
          <w:rFonts w:ascii="Times New Roman" w:hAnsi="Times New Roman"/>
          <w:lang w:val="es-SV"/>
        </w:rPr>
        <w:t>……….. $ 406.22</w:t>
      </w:r>
    </w:p>
    <w:p w:rsidR="00215C2F" w:rsidRPr="00215C2F" w:rsidRDefault="00215C2F" w:rsidP="00215C2F">
      <w:pPr>
        <w:pStyle w:val="Sinespaciado"/>
        <w:jc w:val="both"/>
      </w:pPr>
      <w:r w:rsidRPr="00215C2F">
        <w:rPr>
          <w:b/>
          <w:sz w:val="28"/>
          <w:szCs w:val="28"/>
          <w:lang w:val="es-SV"/>
        </w:rPr>
        <w:t>2°)</w:t>
      </w:r>
      <w:r w:rsidRPr="00215C2F">
        <w:rPr>
          <w:sz w:val="28"/>
          <w:szCs w:val="28"/>
          <w:lang w:val="es-SV"/>
        </w:rPr>
        <w:t xml:space="preserve"> Nombrar Administrador de la Orden de Compra al Sr. Oscar Hernández Márquez, quien se desempeña como Colaborador en el Departamento Parques y Jardines de esta Municipalidad.- </w:t>
      </w:r>
      <w:r w:rsidRPr="00215C2F">
        <w:rPr>
          <w:b/>
          <w:sz w:val="28"/>
          <w:szCs w:val="28"/>
          <w:lang w:val="es-SV"/>
        </w:rPr>
        <w:t xml:space="preserve">3°) </w:t>
      </w:r>
      <w:r w:rsidRPr="00215C2F">
        <w:rPr>
          <w:sz w:val="28"/>
          <w:szCs w:val="28"/>
          <w:lang w:val="es-SV"/>
        </w:rPr>
        <w:t xml:space="preserve">Autorizar de fondos propios la erogación de </w:t>
      </w:r>
      <w:r w:rsidRPr="00215C2F">
        <w:rPr>
          <w:b/>
          <w:sz w:val="28"/>
          <w:szCs w:val="28"/>
          <w:lang w:val="es-SV"/>
        </w:rPr>
        <w:t>$ 406.22</w:t>
      </w:r>
      <w:r w:rsidRPr="00215C2F">
        <w:rPr>
          <w:sz w:val="28"/>
          <w:szCs w:val="28"/>
          <w:lang w:val="es-SV"/>
        </w:rPr>
        <w:t xml:space="preserve"> con aplicación a la cifra presupuestaria: 61102-MAQUINARIAS Y EQUIPOS, para pagar a la Empresa PORTILLO MATERIALES ELECTRICOS S.A. DE C.V. (NELSON REINERIO PORTILLO RUIZ), LA COMPRA DE MAQUINARIA Y EQUIPO CONSISTENTE EN UN TANQUE DE PRESION Y UN SWITCH DE PRESION, PARA SER INSTALADOS EN EL POZO DEL VIVERO MUNICIPAL, EN SUSTITUCION DEL ACTUAL TANQUE DE PRESION POR HABER TERMINADO SU VIDA UTIL. DICHA ADQUISICION ES FUNDAMENTAL PARA LAS LABORES DE RIEGO DE PLANTAS EN EL VIVERO MUNICIPAL</w:t>
      </w:r>
      <w:r w:rsidR="00BD5995" w:rsidRPr="008C3BCA">
        <w:rPr>
          <w:sz w:val="28"/>
          <w:szCs w:val="28"/>
        </w:rPr>
        <w:t>.-</w:t>
      </w:r>
      <w:r w:rsidR="00805617">
        <w:rPr>
          <w:sz w:val="28"/>
          <w:szCs w:val="28"/>
        </w:rPr>
        <w:t xml:space="preserve"> </w:t>
      </w:r>
      <w:r w:rsidR="00053984" w:rsidRPr="008C3BCA">
        <w:rPr>
          <w:b/>
          <w:sz w:val="28"/>
          <w:szCs w:val="28"/>
        </w:rPr>
        <w:t>CERTIFÍQUESE Y NOTIFIQUESE.-</w:t>
      </w:r>
      <w:bookmarkStart w:id="1" w:name="_Hlk503425027"/>
      <w:bookmarkStart w:id="2" w:name="_Hlk504054393"/>
      <w:bookmarkEnd w:id="0"/>
      <w:r w:rsidR="00D23CDE" w:rsidRPr="008C3BCA">
        <w:rPr>
          <w:b/>
          <w:sz w:val="28"/>
          <w:szCs w:val="28"/>
        </w:rPr>
        <w:t xml:space="preserve"> </w:t>
      </w:r>
      <w:bookmarkStart w:id="3" w:name="_Hlk514318934"/>
      <w:r w:rsidR="00053984" w:rsidRPr="008C3BCA">
        <w:rPr>
          <w:b/>
          <w:sz w:val="28"/>
          <w:szCs w:val="28"/>
        </w:rPr>
        <w:t xml:space="preserve">ACUERDO NÚMERO TRES.- </w:t>
      </w:r>
      <w:r w:rsidR="00053984" w:rsidRPr="008C3BCA">
        <w:rPr>
          <w:sz w:val="28"/>
          <w:szCs w:val="28"/>
        </w:rPr>
        <w:t xml:space="preserve">El Concejo Municipal, </w:t>
      </w:r>
      <w:r w:rsidR="00053984" w:rsidRPr="008C3BCA">
        <w:rPr>
          <w:b/>
          <w:sz w:val="28"/>
          <w:szCs w:val="28"/>
        </w:rPr>
        <w:t xml:space="preserve">CONSIDERANDO: </w:t>
      </w:r>
      <w:r w:rsidRPr="008C3BCA">
        <w:rPr>
          <w:sz w:val="28"/>
          <w:szCs w:val="28"/>
        </w:rPr>
        <w:t>Visto y deliberado el punto del numeral</w:t>
      </w:r>
      <w:r w:rsidRPr="008C3BCA">
        <w:rPr>
          <w:b/>
          <w:sz w:val="28"/>
          <w:szCs w:val="28"/>
        </w:rPr>
        <w:t xml:space="preserve"> </w:t>
      </w:r>
      <w:r>
        <w:rPr>
          <w:b/>
          <w:sz w:val="28"/>
          <w:szCs w:val="28"/>
        </w:rPr>
        <w:t xml:space="preserve">6 </w:t>
      </w:r>
      <w:r w:rsidRPr="008C3BCA">
        <w:rPr>
          <w:sz w:val="28"/>
          <w:szCs w:val="28"/>
        </w:rPr>
        <w:t>de la agenda:</w:t>
      </w:r>
      <w:r w:rsidR="00950020">
        <w:rPr>
          <w:sz w:val="28"/>
          <w:szCs w:val="28"/>
        </w:rPr>
        <w:t xml:space="preserve"> </w:t>
      </w:r>
      <w:r w:rsidRPr="00215C2F">
        <w:rPr>
          <w:sz w:val="28"/>
          <w:szCs w:val="28"/>
        </w:rPr>
        <w:t xml:space="preserve">Nota del 08/05/18 del Ing. Wiliam Noé Claros Vigil Jefe de la UACI: </w:t>
      </w:r>
      <w:r w:rsidRPr="00215C2F">
        <w:rPr>
          <w:sz w:val="28"/>
          <w:szCs w:val="28"/>
          <w:lang w:val="es-SV"/>
        </w:rPr>
        <w:t>De conformidad al Acuerdo Municipal N° 03 Acta N° 14 del 28/04/2018 y al proceso correlativo Comprasal No. 20180014, CODIGO-LG-022-AMSM-2018, para por Libre Gestión realizar el proceso denominado: CUBRIR EL GASTO QUE OCASIONE DOS MANTENIMIENTOS PREVENTIVOS A LOS AIRES ACONDICIONADOS, PROPIEDAD DE ESTA ALCALDIA Y ASIGNADOS A LAS DIFERENTES DEPENDENCIAS MUNICIPALES, EN LOS MESES DE MAYO Y SEPTIEMBRE DEL CORRIENTE AÑO.-</w:t>
      </w:r>
      <w:r w:rsidRPr="00215C2F">
        <w:rPr>
          <w:sz w:val="28"/>
          <w:szCs w:val="28"/>
        </w:rPr>
        <w:t xml:space="preserve"> </w:t>
      </w:r>
      <w:r w:rsidRPr="00215C2F">
        <w:rPr>
          <w:sz w:val="28"/>
          <w:szCs w:val="28"/>
          <w:lang w:val="es-SV"/>
        </w:rPr>
        <w:t>Habiendo participado como oferentes  las  empresas: COMFORTECH (GUSTAVO EMMANUEL PAIZ GARCIA), y ECOCLIMA (PATRICIA ELIZABETH PERLA CARTAGENA), de conformidad al siguiente detalle:</w:t>
      </w:r>
    </w:p>
    <w:tbl>
      <w:tblPr>
        <w:tblStyle w:val="Tablaconcuadrcula"/>
        <w:tblW w:w="10120" w:type="dxa"/>
        <w:jc w:val="center"/>
        <w:tblLook w:val="04A0" w:firstRow="1" w:lastRow="0" w:firstColumn="1" w:lastColumn="0" w:noHBand="0" w:noVBand="1"/>
      </w:tblPr>
      <w:tblGrid>
        <w:gridCol w:w="1417"/>
        <w:gridCol w:w="4820"/>
        <w:gridCol w:w="1701"/>
        <w:gridCol w:w="2182"/>
      </w:tblGrid>
      <w:tr w:rsidR="00215C2F" w:rsidRPr="00215C2F" w:rsidTr="00974CFB">
        <w:trPr>
          <w:jc w:val="center"/>
        </w:trPr>
        <w:tc>
          <w:tcPr>
            <w:tcW w:w="1417"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lang w:val="es-SV"/>
              </w:rPr>
              <w:t xml:space="preserve"> </w:t>
            </w:r>
          </w:p>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CANTIDAD</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p>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DESCRIPCION</w:t>
            </w:r>
          </w:p>
        </w:tc>
        <w:tc>
          <w:tcPr>
            <w:tcW w:w="3883" w:type="dxa"/>
            <w:gridSpan w:val="2"/>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COMFORTECH</w:t>
            </w: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(GUSTAVO EMMANUEL PAIZ GARCIA)</w:t>
            </w:r>
          </w:p>
        </w:tc>
      </w:tr>
      <w:tr w:rsidR="00215C2F" w:rsidRPr="00215C2F" w:rsidTr="00974CFB">
        <w:trPr>
          <w:trHeight w:val="527"/>
          <w:jc w:val="center"/>
        </w:trPr>
        <w:tc>
          <w:tcPr>
            <w:tcW w:w="1417" w:type="dxa"/>
          </w:tcPr>
          <w:p w:rsidR="00215C2F" w:rsidRPr="00215C2F" w:rsidRDefault="00215C2F" w:rsidP="00974CFB">
            <w:pPr>
              <w:jc w:val="both"/>
              <w:rPr>
                <w:rFonts w:ascii="Times New Roman" w:hAnsi="Times New Roman"/>
                <w:color w:val="000000" w:themeColor="text1"/>
                <w:sz w:val="18"/>
                <w:szCs w:val="18"/>
                <w:lang w:val="es-SV"/>
              </w:rPr>
            </w:pPr>
          </w:p>
        </w:tc>
        <w:tc>
          <w:tcPr>
            <w:tcW w:w="4820" w:type="dxa"/>
          </w:tcPr>
          <w:p w:rsidR="00215C2F" w:rsidRPr="00215C2F" w:rsidRDefault="00215C2F" w:rsidP="00974CFB">
            <w:pPr>
              <w:jc w:val="both"/>
              <w:rPr>
                <w:rFonts w:ascii="Times New Roman" w:hAnsi="Times New Roman"/>
                <w:color w:val="000000" w:themeColor="text1"/>
                <w:sz w:val="18"/>
                <w:szCs w:val="18"/>
                <w:lang w:val="es-SV"/>
              </w:rPr>
            </w:pPr>
          </w:p>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54301</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PRECIO UNITARIO</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PRECIO TOTAL</w:t>
            </w: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2 MANTENIMIENTOS</w:t>
            </w: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MAYO – SEPTIEMBRE </w:t>
            </w:r>
            <w:r w:rsidRPr="00215C2F">
              <w:rPr>
                <w:rFonts w:ascii="Times New Roman" w:hAnsi="Times New Roman"/>
                <w:color w:val="000000" w:themeColor="text1"/>
                <w:sz w:val="18"/>
                <w:szCs w:val="18"/>
                <w:lang w:val="es-SV"/>
              </w:rPr>
              <w:lastRenderedPageBreak/>
              <w:t>DE 2018</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DE 24,000 </w:t>
            </w:r>
            <w:proofErr w:type="gramStart"/>
            <w:r w:rsidRPr="00215C2F">
              <w:rPr>
                <w:rFonts w:ascii="Times New Roman" w:hAnsi="Times New Roman"/>
                <w:color w:val="000000" w:themeColor="text1"/>
                <w:sz w:val="18"/>
                <w:szCs w:val="18"/>
                <w:lang w:val="es-SV"/>
              </w:rPr>
              <w:t>BTU  TIPO</w:t>
            </w:r>
            <w:proofErr w:type="gramEnd"/>
            <w:r w:rsidRPr="00215C2F">
              <w:rPr>
                <w:rFonts w:ascii="Times New Roman" w:hAnsi="Times New Roman"/>
                <w:color w:val="000000" w:themeColor="text1"/>
                <w:sz w:val="18"/>
                <w:szCs w:val="18"/>
                <w:lang w:val="es-SV"/>
              </w:rPr>
              <w:t xml:space="preserve"> VENTANA </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$ 15.00 </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02</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w:t>
            </w:r>
            <w:proofErr w:type="gramStart"/>
            <w:r w:rsidRPr="00215C2F">
              <w:rPr>
                <w:rFonts w:ascii="Times New Roman" w:hAnsi="Times New Roman"/>
                <w:color w:val="000000" w:themeColor="text1"/>
                <w:sz w:val="18"/>
                <w:szCs w:val="18"/>
                <w:lang w:val="es-SV"/>
              </w:rPr>
              <w:t>DE  18,000</w:t>
            </w:r>
            <w:proofErr w:type="gramEnd"/>
            <w:r w:rsidRPr="00215C2F">
              <w:rPr>
                <w:rFonts w:ascii="Times New Roman" w:hAnsi="Times New Roman"/>
                <w:color w:val="000000" w:themeColor="text1"/>
                <w:sz w:val="18"/>
                <w:szCs w:val="18"/>
                <w:lang w:val="es-SV"/>
              </w:rPr>
              <w:t xml:space="preserve"> BTU  TIPO VENTANA</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$ 60.00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DE 12,000 </w:t>
            </w:r>
            <w:proofErr w:type="gramStart"/>
            <w:r w:rsidRPr="00215C2F">
              <w:rPr>
                <w:rFonts w:ascii="Times New Roman" w:hAnsi="Times New Roman"/>
                <w:color w:val="000000" w:themeColor="text1"/>
                <w:sz w:val="18"/>
                <w:szCs w:val="18"/>
                <w:lang w:val="es-SV"/>
              </w:rPr>
              <w:t>BTU  TIPO</w:t>
            </w:r>
            <w:proofErr w:type="gramEnd"/>
            <w:r w:rsidRPr="00215C2F">
              <w:rPr>
                <w:rFonts w:ascii="Times New Roman" w:hAnsi="Times New Roman"/>
                <w:color w:val="000000" w:themeColor="text1"/>
                <w:sz w:val="18"/>
                <w:szCs w:val="18"/>
                <w:lang w:val="es-SV"/>
              </w:rPr>
              <w:t xml:space="preserve">  VENTANA</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DE 8,000 BTU </w:t>
            </w:r>
            <w:proofErr w:type="gramStart"/>
            <w:r w:rsidRPr="00215C2F">
              <w:rPr>
                <w:rFonts w:ascii="Times New Roman" w:hAnsi="Times New Roman"/>
                <w:color w:val="000000" w:themeColor="text1"/>
                <w:sz w:val="18"/>
                <w:szCs w:val="18"/>
                <w:lang w:val="es-SV"/>
              </w:rPr>
              <w:t>TIPO  VENTANA</w:t>
            </w:r>
            <w:proofErr w:type="gramEnd"/>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13</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36,000 BTU PISO-TECHO</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$ 25.00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$ 650.00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17</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w:t>
            </w:r>
            <w:proofErr w:type="gramStart"/>
            <w:r w:rsidRPr="00215C2F">
              <w:rPr>
                <w:rFonts w:ascii="Times New Roman" w:hAnsi="Times New Roman"/>
                <w:color w:val="000000" w:themeColor="text1"/>
                <w:sz w:val="18"/>
                <w:szCs w:val="18"/>
                <w:lang w:val="es-SV"/>
              </w:rPr>
              <w:t>PREVENTIVO  AIRE</w:t>
            </w:r>
            <w:proofErr w:type="gramEnd"/>
            <w:r w:rsidRPr="00215C2F">
              <w:rPr>
                <w:rFonts w:ascii="Times New Roman" w:hAnsi="Times New Roman"/>
                <w:color w:val="000000" w:themeColor="text1"/>
                <w:sz w:val="18"/>
                <w:szCs w:val="18"/>
                <w:lang w:val="es-SV"/>
              </w:rPr>
              <w:t xml:space="preserve"> ACONDICIONADO DE 60,000 BTU  TIPO PISO-TECHO</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$ 25.00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$ 850.00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13,000 BTU TIPO MINI SPLIT</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04</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DE 9,000 BTU TIPO MINI SPLIT </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$ 120.00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06</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proofErr w:type="gramStart"/>
            <w:r w:rsidRPr="00215C2F">
              <w:rPr>
                <w:rFonts w:ascii="Times New Roman" w:hAnsi="Times New Roman"/>
                <w:color w:val="000000" w:themeColor="text1"/>
                <w:sz w:val="18"/>
                <w:szCs w:val="18"/>
                <w:lang w:val="es-SV"/>
              </w:rPr>
              <w:t>MANTENIMIENTO  PREVENTIVO</w:t>
            </w:r>
            <w:proofErr w:type="gramEnd"/>
            <w:r w:rsidRPr="00215C2F">
              <w:rPr>
                <w:rFonts w:ascii="Times New Roman" w:hAnsi="Times New Roman"/>
                <w:color w:val="000000" w:themeColor="text1"/>
                <w:sz w:val="18"/>
                <w:szCs w:val="18"/>
                <w:lang w:val="es-SV"/>
              </w:rPr>
              <w:t xml:space="preserve"> AIRE ACONDICIONADO DE 18,000 BTU TIPO MINI SPLIT</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$ 180.00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13</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12,000 BTU TIPO MINI SPLIT</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$ 390.00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8,000 BTU TIPO MINI SPLIT</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18</w:t>
            </w:r>
          </w:p>
        </w:tc>
        <w:tc>
          <w:tcPr>
            <w:tcW w:w="4820"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24,000 BTU TIPO MIN SPLIT</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$ 15.00</w:t>
            </w: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$ 540.00</w:t>
            </w:r>
          </w:p>
        </w:tc>
      </w:tr>
      <w:tr w:rsidR="00215C2F" w:rsidRPr="00215C2F" w:rsidTr="00974CFB">
        <w:trPr>
          <w:jc w:val="center"/>
        </w:trPr>
        <w:tc>
          <w:tcPr>
            <w:tcW w:w="1417" w:type="dxa"/>
          </w:tcPr>
          <w:p w:rsidR="00215C2F" w:rsidRPr="00215C2F" w:rsidRDefault="00215C2F" w:rsidP="00974CFB">
            <w:pPr>
              <w:jc w:val="center"/>
              <w:rPr>
                <w:rFonts w:ascii="Times New Roman" w:hAnsi="Times New Roman"/>
                <w:color w:val="000000" w:themeColor="text1"/>
                <w:sz w:val="18"/>
                <w:szCs w:val="18"/>
                <w:lang w:val="es-SV"/>
              </w:rPr>
            </w:pPr>
          </w:p>
        </w:tc>
        <w:tc>
          <w:tcPr>
            <w:tcW w:w="4820" w:type="dxa"/>
          </w:tcPr>
          <w:p w:rsidR="00215C2F" w:rsidRPr="00215C2F" w:rsidRDefault="00215C2F" w:rsidP="00974CFB">
            <w:pPr>
              <w:jc w:val="both"/>
              <w:rPr>
                <w:rFonts w:ascii="Times New Roman" w:hAnsi="Times New Roman"/>
                <w:color w:val="000000" w:themeColor="text1"/>
                <w:sz w:val="18"/>
                <w:szCs w:val="18"/>
                <w:lang w:val="es-SV"/>
              </w:rPr>
            </w:pPr>
          </w:p>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TOTAL  </w:t>
            </w:r>
          </w:p>
        </w:tc>
        <w:tc>
          <w:tcPr>
            <w:tcW w:w="1701" w:type="dxa"/>
          </w:tcPr>
          <w:p w:rsidR="00215C2F" w:rsidRPr="00215C2F" w:rsidRDefault="00215C2F" w:rsidP="00974CFB">
            <w:pPr>
              <w:jc w:val="center"/>
              <w:rPr>
                <w:rFonts w:ascii="Times New Roman" w:hAnsi="Times New Roman"/>
                <w:color w:val="000000" w:themeColor="text1"/>
                <w:sz w:val="18"/>
                <w:szCs w:val="18"/>
                <w:lang w:val="es-SV"/>
              </w:rPr>
            </w:pPr>
          </w:p>
        </w:tc>
        <w:tc>
          <w:tcPr>
            <w:tcW w:w="218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$ 2,940.00</w:t>
            </w:r>
          </w:p>
        </w:tc>
      </w:tr>
    </w:tbl>
    <w:p w:rsidR="00215C2F" w:rsidRPr="00215C2F" w:rsidRDefault="00215C2F" w:rsidP="00215C2F">
      <w:pPr>
        <w:spacing w:line="360" w:lineRule="auto"/>
        <w:jc w:val="both"/>
        <w:rPr>
          <w:rFonts w:ascii="Times New Roman" w:hAnsi="Times New Roman"/>
          <w:sz w:val="16"/>
          <w:szCs w:val="16"/>
          <w:lang w:val="es-SV"/>
        </w:rPr>
      </w:pPr>
    </w:p>
    <w:tbl>
      <w:tblPr>
        <w:tblStyle w:val="Tablaconcuadrcula"/>
        <w:tblW w:w="0" w:type="auto"/>
        <w:jc w:val="center"/>
        <w:tblLook w:val="04A0" w:firstRow="1" w:lastRow="0" w:firstColumn="1" w:lastColumn="0" w:noHBand="0" w:noVBand="1"/>
      </w:tblPr>
      <w:tblGrid>
        <w:gridCol w:w="1300"/>
        <w:gridCol w:w="4569"/>
        <w:gridCol w:w="1681"/>
        <w:gridCol w:w="2185"/>
      </w:tblGrid>
      <w:tr w:rsidR="00215C2F" w:rsidRPr="00215C2F" w:rsidTr="00974CFB">
        <w:trPr>
          <w:jc w:val="center"/>
        </w:trPr>
        <w:tc>
          <w:tcPr>
            <w:tcW w:w="1312" w:type="dxa"/>
          </w:tcPr>
          <w:p w:rsidR="00215C2F" w:rsidRPr="00215C2F" w:rsidRDefault="00215C2F" w:rsidP="00974CFB">
            <w:pPr>
              <w:jc w:val="both"/>
              <w:rPr>
                <w:rFonts w:ascii="Times New Roman" w:hAnsi="Times New Roman"/>
                <w:color w:val="000000" w:themeColor="text1"/>
                <w:sz w:val="18"/>
                <w:szCs w:val="18"/>
                <w:lang w:val="es-SV"/>
              </w:rPr>
            </w:pPr>
          </w:p>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CANTIDAD</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p>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DESCRIPCION</w:t>
            </w:r>
          </w:p>
        </w:tc>
        <w:tc>
          <w:tcPr>
            <w:tcW w:w="3940" w:type="dxa"/>
            <w:gridSpan w:val="2"/>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ECOCLIMA</w:t>
            </w: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(PATRICIA ELIZABETH </w:t>
            </w: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PERLA CARTAGENA)</w:t>
            </w:r>
          </w:p>
        </w:tc>
      </w:tr>
      <w:tr w:rsidR="00215C2F" w:rsidRPr="00215C2F" w:rsidTr="00974CFB">
        <w:trPr>
          <w:trHeight w:val="527"/>
          <w:jc w:val="center"/>
        </w:trPr>
        <w:tc>
          <w:tcPr>
            <w:tcW w:w="1312" w:type="dxa"/>
          </w:tcPr>
          <w:p w:rsidR="00215C2F" w:rsidRPr="00215C2F" w:rsidRDefault="00215C2F" w:rsidP="00974CFB">
            <w:pPr>
              <w:jc w:val="both"/>
              <w:rPr>
                <w:rFonts w:ascii="Times New Roman" w:hAnsi="Times New Roman"/>
                <w:color w:val="000000" w:themeColor="text1"/>
                <w:sz w:val="18"/>
                <w:szCs w:val="18"/>
                <w:lang w:val="es-SV"/>
              </w:rPr>
            </w:pPr>
          </w:p>
        </w:tc>
        <w:tc>
          <w:tcPr>
            <w:tcW w:w="4793" w:type="dxa"/>
          </w:tcPr>
          <w:p w:rsidR="00215C2F" w:rsidRPr="00215C2F" w:rsidRDefault="00215C2F" w:rsidP="00974CFB">
            <w:pPr>
              <w:jc w:val="both"/>
              <w:rPr>
                <w:rFonts w:ascii="Times New Roman" w:hAnsi="Times New Roman"/>
                <w:color w:val="000000" w:themeColor="text1"/>
                <w:sz w:val="18"/>
                <w:szCs w:val="18"/>
                <w:lang w:val="es-SV"/>
              </w:rPr>
            </w:pPr>
          </w:p>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54301</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PRECIO UNITARIO</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PRECIO TOTAL</w:t>
            </w: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2 MANTENIMIENTOS</w:t>
            </w: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(MAYO – SEPTIEMBRE 2018)</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DE 24,000 </w:t>
            </w:r>
            <w:proofErr w:type="gramStart"/>
            <w:r w:rsidRPr="00215C2F">
              <w:rPr>
                <w:rFonts w:ascii="Times New Roman" w:hAnsi="Times New Roman"/>
                <w:color w:val="000000" w:themeColor="text1"/>
                <w:sz w:val="18"/>
                <w:szCs w:val="18"/>
                <w:lang w:val="es-SV"/>
              </w:rPr>
              <w:t>BTU  TIPO</w:t>
            </w:r>
            <w:proofErr w:type="gramEnd"/>
            <w:r w:rsidRPr="00215C2F">
              <w:rPr>
                <w:rFonts w:ascii="Times New Roman" w:hAnsi="Times New Roman"/>
                <w:color w:val="000000" w:themeColor="text1"/>
                <w:sz w:val="18"/>
                <w:szCs w:val="18"/>
                <w:lang w:val="es-SV"/>
              </w:rPr>
              <w:t xml:space="preserve"> VENTANA </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$ 38.42</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02</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w:t>
            </w:r>
            <w:proofErr w:type="gramStart"/>
            <w:r w:rsidRPr="00215C2F">
              <w:rPr>
                <w:rFonts w:ascii="Times New Roman" w:hAnsi="Times New Roman"/>
                <w:color w:val="000000" w:themeColor="text1"/>
                <w:sz w:val="18"/>
                <w:szCs w:val="18"/>
                <w:lang w:val="es-SV"/>
              </w:rPr>
              <w:t>DE  18,000</w:t>
            </w:r>
            <w:proofErr w:type="gramEnd"/>
            <w:r w:rsidRPr="00215C2F">
              <w:rPr>
                <w:rFonts w:ascii="Times New Roman" w:hAnsi="Times New Roman"/>
                <w:color w:val="000000" w:themeColor="text1"/>
                <w:sz w:val="18"/>
                <w:szCs w:val="18"/>
                <w:lang w:val="es-SV"/>
              </w:rPr>
              <w:t xml:space="preserve"> BTU  TIPO VENTANA</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$ 76.84</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DE 12,000 </w:t>
            </w:r>
            <w:proofErr w:type="gramStart"/>
            <w:r w:rsidRPr="00215C2F">
              <w:rPr>
                <w:rFonts w:ascii="Times New Roman" w:hAnsi="Times New Roman"/>
                <w:color w:val="000000" w:themeColor="text1"/>
                <w:sz w:val="18"/>
                <w:szCs w:val="18"/>
                <w:lang w:val="es-SV"/>
              </w:rPr>
              <w:t>BTU  TIPO</w:t>
            </w:r>
            <w:proofErr w:type="gramEnd"/>
            <w:r w:rsidRPr="00215C2F">
              <w:rPr>
                <w:rFonts w:ascii="Times New Roman" w:hAnsi="Times New Roman"/>
                <w:color w:val="000000" w:themeColor="text1"/>
                <w:sz w:val="18"/>
                <w:szCs w:val="18"/>
                <w:lang w:val="es-SV"/>
              </w:rPr>
              <w:t xml:space="preserve">  VENTANA</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$ 38.42</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DE 8,000 BTU </w:t>
            </w:r>
            <w:proofErr w:type="gramStart"/>
            <w:r w:rsidRPr="00215C2F">
              <w:rPr>
                <w:rFonts w:ascii="Times New Roman" w:hAnsi="Times New Roman"/>
                <w:color w:val="000000" w:themeColor="text1"/>
                <w:sz w:val="18"/>
                <w:szCs w:val="18"/>
                <w:lang w:val="es-SV"/>
              </w:rPr>
              <w:t>TIPO  VENTANA</w:t>
            </w:r>
            <w:proofErr w:type="gramEnd"/>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$ 38.42</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13</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36,000 BTU PISO-TECHO</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$ 27.12</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$ 705.12</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17</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w:t>
            </w:r>
            <w:proofErr w:type="gramStart"/>
            <w:r w:rsidRPr="00215C2F">
              <w:rPr>
                <w:rFonts w:ascii="Times New Roman" w:hAnsi="Times New Roman"/>
                <w:color w:val="000000" w:themeColor="text1"/>
                <w:sz w:val="18"/>
                <w:szCs w:val="18"/>
                <w:lang w:val="es-SV"/>
              </w:rPr>
              <w:t>PREVENTIVO  AIRE</w:t>
            </w:r>
            <w:proofErr w:type="gramEnd"/>
            <w:r w:rsidRPr="00215C2F">
              <w:rPr>
                <w:rFonts w:ascii="Times New Roman" w:hAnsi="Times New Roman"/>
                <w:color w:val="000000" w:themeColor="text1"/>
                <w:sz w:val="18"/>
                <w:szCs w:val="18"/>
                <w:lang w:val="es-SV"/>
              </w:rPr>
              <w:t xml:space="preserve"> ACONDICIONADO DE 60,000 BTU  TIPO PISO-TECHO</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$ 27.12</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$ 922.08</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13,000 BTU TIPO MINI SPLIT</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$ 38.42</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04</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MANTENIMIENTO PREVENTIVO AIRE ACONDICIONADO DE 9,000 BTU TIPO MINI SPLIT </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$ 153.68</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06</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proofErr w:type="gramStart"/>
            <w:r w:rsidRPr="00215C2F">
              <w:rPr>
                <w:rFonts w:ascii="Times New Roman" w:hAnsi="Times New Roman"/>
                <w:color w:val="000000" w:themeColor="text1"/>
                <w:sz w:val="18"/>
                <w:szCs w:val="18"/>
                <w:lang w:val="es-SV"/>
              </w:rPr>
              <w:t>MANTENIMIENTO  PREVENTIVO</w:t>
            </w:r>
            <w:proofErr w:type="gramEnd"/>
            <w:r w:rsidRPr="00215C2F">
              <w:rPr>
                <w:rFonts w:ascii="Times New Roman" w:hAnsi="Times New Roman"/>
                <w:color w:val="000000" w:themeColor="text1"/>
                <w:sz w:val="18"/>
                <w:szCs w:val="18"/>
                <w:lang w:val="es-SV"/>
              </w:rPr>
              <w:t xml:space="preserve"> AIRE ACONDICIONADO DE 18,000 BTU TIPO MINI SPLIT</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$ 230.52</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13</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12,000 BTU TIPO MINI SPLIT</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$ 499.46</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01</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8,000 BTU TIPO MINI SPLIT</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$ 38.42</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18</w:t>
            </w: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MANTENIMIENTO PREVENTIVO AIRE ACONDICIONADO DE 24,000 BTU TIPO MIN SPLIT</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$ 19.21</w:t>
            </w: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$ 691.56</w:t>
            </w:r>
          </w:p>
        </w:tc>
      </w:tr>
      <w:tr w:rsidR="00215C2F" w:rsidRPr="00215C2F" w:rsidTr="00974CFB">
        <w:trPr>
          <w:jc w:val="center"/>
        </w:trPr>
        <w:tc>
          <w:tcPr>
            <w:tcW w:w="1312" w:type="dxa"/>
          </w:tcPr>
          <w:p w:rsidR="00215C2F" w:rsidRPr="00215C2F" w:rsidRDefault="00215C2F" w:rsidP="00974CFB">
            <w:pPr>
              <w:jc w:val="center"/>
              <w:rPr>
                <w:rFonts w:ascii="Times New Roman" w:hAnsi="Times New Roman"/>
                <w:color w:val="000000" w:themeColor="text1"/>
                <w:sz w:val="18"/>
                <w:szCs w:val="18"/>
                <w:lang w:val="es-SV"/>
              </w:rPr>
            </w:pPr>
          </w:p>
        </w:tc>
        <w:tc>
          <w:tcPr>
            <w:tcW w:w="4793" w:type="dxa"/>
          </w:tcPr>
          <w:p w:rsidR="00215C2F" w:rsidRPr="00215C2F" w:rsidRDefault="00215C2F" w:rsidP="00974CFB">
            <w:pPr>
              <w:jc w:val="both"/>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xml:space="preserve">TOTAL   </w:t>
            </w:r>
          </w:p>
        </w:tc>
        <w:tc>
          <w:tcPr>
            <w:tcW w:w="1728" w:type="dxa"/>
          </w:tcPr>
          <w:p w:rsidR="00215C2F" w:rsidRPr="00215C2F" w:rsidRDefault="00215C2F" w:rsidP="00974CFB">
            <w:pPr>
              <w:jc w:val="center"/>
              <w:rPr>
                <w:rFonts w:ascii="Times New Roman" w:hAnsi="Times New Roman"/>
                <w:color w:val="000000" w:themeColor="text1"/>
                <w:sz w:val="18"/>
                <w:szCs w:val="18"/>
                <w:lang w:val="es-SV"/>
              </w:rPr>
            </w:pPr>
          </w:p>
        </w:tc>
        <w:tc>
          <w:tcPr>
            <w:tcW w:w="2212" w:type="dxa"/>
          </w:tcPr>
          <w:p w:rsidR="00215C2F" w:rsidRPr="00215C2F" w:rsidRDefault="00215C2F" w:rsidP="00974CFB">
            <w:pPr>
              <w:jc w:val="center"/>
              <w:rPr>
                <w:rFonts w:ascii="Times New Roman" w:hAnsi="Times New Roman"/>
                <w:color w:val="000000" w:themeColor="text1"/>
                <w:sz w:val="18"/>
                <w:szCs w:val="18"/>
                <w:lang w:val="es-SV"/>
              </w:rPr>
            </w:pPr>
            <w:r w:rsidRPr="00215C2F">
              <w:rPr>
                <w:rFonts w:ascii="Times New Roman" w:hAnsi="Times New Roman"/>
                <w:color w:val="000000" w:themeColor="text1"/>
                <w:sz w:val="18"/>
                <w:szCs w:val="18"/>
                <w:lang w:val="es-SV"/>
              </w:rPr>
              <w:t>$ 3,471.36</w:t>
            </w:r>
          </w:p>
        </w:tc>
      </w:tr>
    </w:tbl>
    <w:p w:rsidR="008F6E3F" w:rsidRPr="00F74CE2" w:rsidRDefault="00215C2F" w:rsidP="000C2EC9">
      <w:pPr>
        <w:pStyle w:val="Sinespaciado"/>
        <w:jc w:val="both"/>
        <w:rPr>
          <w:lang w:val="es-SV"/>
        </w:rPr>
      </w:pPr>
      <w:r w:rsidRPr="000C2EC9">
        <w:rPr>
          <w:sz w:val="28"/>
          <w:szCs w:val="28"/>
          <w:lang w:val="es-SV"/>
        </w:rPr>
        <w:lastRenderedPageBreak/>
        <w:t xml:space="preserve">Después de haber analizado las ofertas, solicita Acuerdo Municipal.- </w:t>
      </w:r>
      <w:r w:rsidRPr="000C2EC9">
        <w:rPr>
          <w:sz w:val="28"/>
          <w:szCs w:val="28"/>
        </w:rPr>
        <w:t>Se tiene copia de disponibilidad presupuestaria, solicitud y oferta; con el aval del señor Síndico Municipal Lic. José Ebanan Quintanilla Gómez; y señores Concejales Dr. José Oswaldo Granados, Sr. Rafael Antonio Argueta, Dr. Juan Antonio Bustillo Mendoza; y Lic. José Lázaro Flores Hernández</w:t>
      </w:r>
      <w:r w:rsidR="00053984" w:rsidRPr="000C2EC9">
        <w:rPr>
          <w:sz w:val="28"/>
          <w:szCs w:val="28"/>
        </w:rPr>
        <w:t xml:space="preserve">; sometido a votación salvan su voto los señores Concejales </w:t>
      </w:r>
      <w:r w:rsidR="00D23CDE" w:rsidRPr="000C2EC9">
        <w:rPr>
          <w:color w:val="000000"/>
          <w:sz w:val="28"/>
          <w:szCs w:val="28"/>
        </w:rPr>
        <w:t>Licda. Gilda María Mata</w:t>
      </w:r>
      <w:r w:rsidR="00D23CDE" w:rsidRPr="000C2EC9">
        <w:rPr>
          <w:sz w:val="28"/>
          <w:szCs w:val="28"/>
        </w:rPr>
        <w:t xml:space="preserve">, </w:t>
      </w:r>
      <w:r w:rsidR="00D23CDE" w:rsidRPr="000C2EC9">
        <w:rPr>
          <w:color w:val="000000"/>
          <w:sz w:val="28"/>
          <w:szCs w:val="28"/>
        </w:rPr>
        <w:t>Cap. Mauricio Ernesto Campos Martínez</w:t>
      </w:r>
      <w:r w:rsidR="00D23CDE" w:rsidRPr="000C2EC9">
        <w:rPr>
          <w:sz w:val="28"/>
          <w:szCs w:val="28"/>
        </w:rPr>
        <w:t xml:space="preserve">, </w:t>
      </w:r>
      <w:r w:rsidR="00D23CDE" w:rsidRPr="000C2EC9">
        <w:rPr>
          <w:color w:val="000000"/>
          <w:sz w:val="28"/>
          <w:szCs w:val="28"/>
        </w:rPr>
        <w:t>Lic. Mario Ernesto Portillo Arévalo, Sr</w:t>
      </w:r>
      <w:r w:rsidR="009570EB" w:rsidRPr="000C2EC9">
        <w:rPr>
          <w:color w:val="000000"/>
          <w:sz w:val="28"/>
          <w:szCs w:val="28"/>
        </w:rPr>
        <w:t>it</w:t>
      </w:r>
      <w:r w:rsidR="00D23CDE" w:rsidRPr="000C2EC9">
        <w:rPr>
          <w:color w:val="000000"/>
          <w:sz w:val="28"/>
          <w:szCs w:val="28"/>
        </w:rPr>
        <w:t>a. Denisse Yasira Sandoval Flores</w:t>
      </w:r>
      <w:r w:rsidR="00CF41BB">
        <w:rPr>
          <w:color w:val="000000"/>
          <w:sz w:val="28"/>
          <w:szCs w:val="28"/>
        </w:rPr>
        <w:t>; y</w:t>
      </w:r>
      <w:r w:rsidR="008F6E3F" w:rsidRPr="000C2EC9">
        <w:rPr>
          <w:color w:val="000000"/>
          <w:sz w:val="28"/>
          <w:szCs w:val="28"/>
        </w:rPr>
        <w:t xml:space="preserve"> Lic. Orlando Antonio Ulloa Molina,</w:t>
      </w:r>
      <w:r w:rsidR="00D23CDE" w:rsidRPr="000C2EC9">
        <w:rPr>
          <w:color w:val="000000"/>
          <w:sz w:val="28"/>
          <w:szCs w:val="28"/>
        </w:rPr>
        <w:t xml:space="preserve"> </w:t>
      </w:r>
      <w:r w:rsidR="00053984" w:rsidRPr="000C2EC9">
        <w:rPr>
          <w:sz w:val="28"/>
          <w:szCs w:val="28"/>
          <w:lang w:val="es-SV"/>
        </w:rPr>
        <w:t>artículo 45 del Código Municipal</w:t>
      </w:r>
      <w:r w:rsidR="00053984" w:rsidRPr="000C2EC9">
        <w:rPr>
          <w:sz w:val="28"/>
          <w:szCs w:val="28"/>
        </w:rPr>
        <w:t>;</w:t>
      </w:r>
      <w:r w:rsidR="00053984" w:rsidRPr="000C2EC9">
        <w:rPr>
          <w:sz w:val="28"/>
          <w:szCs w:val="28"/>
          <w:lang w:val="es-SV"/>
        </w:rPr>
        <w:t xml:space="preserve"> por </w:t>
      </w:r>
      <w:r w:rsidR="00657C4A">
        <w:rPr>
          <w:b/>
          <w:sz w:val="28"/>
          <w:szCs w:val="28"/>
          <w:lang w:val="es-SV"/>
        </w:rPr>
        <w:t>nueve</w:t>
      </w:r>
      <w:r w:rsidR="00D23CDE" w:rsidRPr="000C2EC9">
        <w:rPr>
          <w:b/>
          <w:sz w:val="28"/>
          <w:szCs w:val="28"/>
          <w:lang w:val="es-SV"/>
        </w:rPr>
        <w:t xml:space="preserve"> </w:t>
      </w:r>
      <w:r w:rsidR="00053984" w:rsidRPr="000C2EC9">
        <w:rPr>
          <w:b/>
          <w:sz w:val="28"/>
          <w:szCs w:val="28"/>
          <w:lang w:val="es-SV"/>
        </w:rPr>
        <w:t>votos,</w:t>
      </w:r>
      <w:r w:rsidR="00D23CDE" w:rsidRPr="000C2EC9">
        <w:rPr>
          <w:b/>
          <w:sz w:val="28"/>
          <w:szCs w:val="28"/>
          <w:lang w:val="es-SV"/>
        </w:rPr>
        <w:t xml:space="preserve"> </w:t>
      </w:r>
      <w:r w:rsidR="00053984" w:rsidRPr="000C2EC9">
        <w:rPr>
          <w:b/>
          <w:sz w:val="28"/>
          <w:szCs w:val="28"/>
          <w:lang w:val="es-SV"/>
        </w:rPr>
        <w:t xml:space="preserve">ACUERDA: </w:t>
      </w:r>
      <w:r w:rsidR="008F6E3F" w:rsidRPr="000C2EC9">
        <w:rPr>
          <w:b/>
          <w:sz w:val="28"/>
          <w:szCs w:val="28"/>
          <w:lang w:val="es-SV"/>
        </w:rPr>
        <w:t>1°)</w:t>
      </w:r>
      <w:r w:rsidR="008F6E3F" w:rsidRPr="000C2EC9">
        <w:rPr>
          <w:sz w:val="28"/>
          <w:szCs w:val="28"/>
          <w:lang w:val="es-SV"/>
        </w:rPr>
        <w:t xml:space="preserve"> Adjudicar a la Empresa COMFORTECH (GUSTAVO EMMANUEL PAIZ GARCIA), por un monto de </w:t>
      </w:r>
      <w:r w:rsidR="008F6E3F" w:rsidRPr="000C2EC9">
        <w:rPr>
          <w:b/>
          <w:sz w:val="28"/>
          <w:szCs w:val="28"/>
          <w:lang w:val="es-SV"/>
        </w:rPr>
        <w:t>$2,940.00</w:t>
      </w:r>
      <w:r w:rsidR="008F6E3F" w:rsidRPr="000C2EC9">
        <w:rPr>
          <w:sz w:val="28"/>
          <w:szCs w:val="28"/>
          <w:lang w:val="es-SV"/>
        </w:rPr>
        <w:t xml:space="preserve"> el SERVICIO DE DOS MANTENIMIENTOS  PREVENTIVOS A LOS AIRES ACONDICIONADOS, PROPIEDAD DE ESTA ALCALDIA Y ASIGNADOS A LAS DIFERENTES DEPENDENCIAS MUNICIPALES, EN LOS MESES DE MAYO Y SEPTIEMBRE DEL CORRIENTE AÑO, de conformidad a los requerimientos de esta Alcaldía, según detalle:</w:t>
      </w:r>
    </w:p>
    <w:tbl>
      <w:tblPr>
        <w:tblStyle w:val="Tablaconcuadrcula"/>
        <w:tblW w:w="0" w:type="auto"/>
        <w:jc w:val="center"/>
        <w:tblLook w:val="04A0" w:firstRow="1" w:lastRow="0" w:firstColumn="1" w:lastColumn="0" w:noHBand="0" w:noVBand="1"/>
      </w:tblPr>
      <w:tblGrid>
        <w:gridCol w:w="1187"/>
        <w:gridCol w:w="4149"/>
        <w:gridCol w:w="1393"/>
        <w:gridCol w:w="3006"/>
      </w:tblGrid>
      <w:tr w:rsidR="008F6E3F" w:rsidRPr="00F74CE2" w:rsidTr="00974CFB">
        <w:trPr>
          <w:jc w:val="center"/>
        </w:trPr>
        <w:tc>
          <w:tcPr>
            <w:tcW w:w="992" w:type="dxa"/>
          </w:tcPr>
          <w:p w:rsidR="008F6E3F" w:rsidRPr="00F74CE2" w:rsidRDefault="008F6E3F" w:rsidP="00974CFB">
            <w:pPr>
              <w:jc w:val="both"/>
              <w:rPr>
                <w:rFonts w:ascii="Times New Roman" w:hAnsi="Times New Roman"/>
                <w:b/>
                <w:color w:val="000000" w:themeColor="text1"/>
                <w:sz w:val="18"/>
                <w:szCs w:val="18"/>
                <w:lang w:val="es-SV"/>
              </w:rPr>
            </w:pPr>
          </w:p>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CANTIDAD</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p>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DESCRIPCION</w:t>
            </w:r>
          </w:p>
        </w:tc>
        <w:tc>
          <w:tcPr>
            <w:tcW w:w="4527" w:type="dxa"/>
            <w:gridSpan w:val="2"/>
          </w:tcPr>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COMFORTECH</w:t>
            </w: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(GUSTAVO EMMANUEL PAIZ GARCIA)</w:t>
            </w:r>
          </w:p>
        </w:tc>
      </w:tr>
      <w:tr w:rsidR="008F6E3F" w:rsidRPr="00F74CE2" w:rsidTr="00974CFB">
        <w:trPr>
          <w:trHeight w:val="722"/>
          <w:jc w:val="center"/>
        </w:trPr>
        <w:tc>
          <w:tcPr>
            <w:tcW w:w="992" w:type="dxa"/>
          </w:tcPr>
          <w:p w:rsidR="008F6E3F" w:rsidRPr="00F74CE2" w:rsidRDefault="008F6E3F" w:rsidP="00974CFB">
            <w:pPr>
              <w:jc w:val="both"/>
              <w:rPr>
                <w:rFonts w:ascii="Times New Roman" w:hAnsi="Times New Roman"/>
                <w:b/>
                <w:color w:val="000000" w:themeColor="text1"/>
                <w:sz w:val="18"/>
                <w:szCs w:val="18"/>
                <w:lang w:val="es-SV"/>
              </w:rPr>
            </w:pP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p>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54301</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PRECIO UNITARIO</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PRECIO TOTAL</w:t>
            </w: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2 MANTENIMIENTOS</w:t>
            </w: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MAYO – SEPTIEMBRE DE 2018</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01</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MANTENIMIENTO PREVENTIVO AIRE ACONDICIONADO DE 24,000 </w:t>
            </w:r>
            <w:proofErr w:type="gramStart"/>
            <w:r w:rsidRPr="00F74CE2">
              <w:rPr>
                <w:rFonts w:ascii="Times New Roman" w:hAnsi="Times New Roman"/>
                <w:b/>
                <w:color w:val="000000" w:themeColor="text1"/>
                <w:sz w:val="18"/>
                <w:szCs w:val="18"/>
                <w:lang w:val="es-SV"/>
              </w:rPr>
              <w:t>BTU  TIPO</w:t>
            </w:r>
            <w:proofErr w:type="gramEnd"/>
            <w:r w:rsidRPr="00F74CE2">
              <w:rPr>
                <w:rFonts w:ascii="Times New Roman" w:hAnsi="Times New Roman"/>
                <w:b/>
                <w:color w:val="000000" w:themeColor="text1"/>
                <w:sz w:val="18"/>
                <w:szCs w:val="18"/>
                <w:lang w:val="es-SV"/>
              </w:rPr>
              <w:t xml:space="preserve"> VENTANA </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$ 15.00 </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$ 30.00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02</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MANTENIMIENTO PREVENTIVO AIRE ACONDICIONADO </w:t>
            </w:r>
            <w:proofErr w:type="gramStart"/>
            <w:r w:rsidRPr="00F74CE2">
              <w:rPr>
                <w:rFonts w:ascii="Times New Roman" w:hAnsi="Times New Roman"/>
                <w:b/>
                <w:color w:val="000000" w:themeColor="text1"/>
                <w:sz w:val="18"/>
                <w:szCs w:val="18"/>
                <w:lang w:val="es-SV"/>
              </w:rPr>
              <w:t>DE  18,000</w:t>
            </w:r>
            <w:proofErr w:type="gramEnd"/>
            <w:r w:rsidRPr="00F74CE2">
              <w:rPr>
                <w:rFonts w:ascii="Times New Roman" w:hAnsi="Times New Roman"/>
                <w:b/>
                <w:color w:val="000000" w:themeColor="text1"/>
                <w:sz w:val="18"/>
                <w:szCs w:val="18"/>
                <w:lang w:val="es-SV"/>
              </w:rPr>
              <w:t xml:space="preserve"> BTU  TIPO VENTANA</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$ 60.00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01</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MANTENIMIENTO PREVENTIVO AIRE ACONDICIONADO DE 12,000 </w:t>
            </w:r>
            <w:proofErr w:type="gramStart"/>
            <w:r w:rsidRPr="00F74CE2">
              <w:rPr>
                <w:rFonts w:ascii="Times New Roman" w:hAnsi="Times New Roman"/>
                <w:b/>
                <w:color w:val="000000" w:themeColor="text1"/>
                <w:sz w:val="18"/>
                <w:szCs w:val="18"/>
                <w:lang w:val="es-SV"/>
              </w:rPr>
              <w:t>BTU  TIPO</w:t>
            </w:r>
            <w:proofErr w:type="gramEnd"/>
            <w:r w:rsidRPr="00F74CE2">
              <w:rPr>
                <w:rFonts w:ascii="Times New Roman" w:hAnsi="Times New Roman"/>
                <w:b/>
                <w:color w:val="000000" w:themeColor="text1"/>
                <w:sz w:val="18"/>
                <w:szCs w:val="18"/>
                <w:lang w:val="es-SV"/>
              </w:rPr>
              <w:t xml:space="preserve">  VENTANA</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$ 30.00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01</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MANTENIMIENTO PREVENTIVO AIRE ACONDICIONADO DE 8,000 BTU </w:t>
            </w:r>
            <w:proofErr w:type="gramStart"/>
            <w:r w:rsidRPr="00F74CE2">
              <w:rPr>
                <w:rFonts w:ascii="Times New Roman" w:hAnsi="Times New Roman"/>
                <w:b/>
                <w:color w:val="000000" w:themeColor="text1"/>
                <w:sz w:val="18"/>
                <w:szCs w:val="18"/>
                <w:lang w:val="es-SV"/>
              </w:rPr>
              <w:t>TIPO  VENTANA</w:t>
            </w:r>
            <w:proofErr w:type="gramEnd"/>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$ 30.00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13</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MANTENIMIENTO PREVENTIVO AIRE ACONDICIONADO DE 36,000 BTU PISO-TECHO</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$ 25.00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$ 650.00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17</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MANTENIMIENTO </w:t>
            </w:r>
            <w:proofErr w:type="gramStart"/>
            <w:r w:rsidRPr="00F74CE2">
              <w:rPr>
                <w:rFonts w:ascii="Times New Roman" w:hAnsi="Times New Roman"/>
                <w:b/>
                <w:color w:val="000000" w:themeColor="text1"/>
                <w:sz w:val="18"/>
                <w:szCs w:val="18"/>
                <w:lang w:val="es-SV"/>
              </w:rPr>
              <w:t>PREVENTIVO  AIRE</w:t>
            </w:r>
            <w:proofErr w:type="gramEnd"/>
            <w:r w:rsidRPr="00F74CE2">
              <w:rPr>
                <w:rFonts w:ascii="Times New Roman" w:hAnsi="Times New Roman"/>
                <w:b/>
                <w:color w:val="000000" w:themeColor="text1"/>
                <w:sz w:val="18"/>
                <w:szCs w:val="18"/>
                <w:lang w:val="es-SV"/>
              </w:rPr>
              <w:t xml:space="preserve"> ACONDICIONADO DE 60,000 BTU  TIPO PISO-TECHO</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$ 25.00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$ 850.00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01</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MANTENIMIENTO PREVENTIVO AIRE ACONDICIONADO DE 13,000 BTU TIPO MINI SPLIT</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$ 30.00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04</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MANTENIMIENTO PREVENTIVO AIRE ACONDICIONADO DE 9,000 BTU TIPO MINI SPLIT </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$ 120.00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06</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proofErr w:type="gramStart"/>
            <w:r w:rsidRPr="00F74CE2">
              <w:rPr>
                <w:rFonts w:ascii="Times New Roman" w:hAnsi="Times New Roman"/>
                <w:b/>
                <w:color w:val="000000" w:themeColor="text1"/>
                <w:sz w:val="18"/>
                <w:szCs w:val="18"/>
                <w:lang w:val="es-SV"/>
              </w:rPr>
              <w:t>MANTENIMIENTO  PREVENTIVO</w:t>
            </w:r>
            <w:proofErr w:type="gramEnd"/>
            <w:r w:rsidRPr="00F74CE2">
              <w:rPr>
                <w:rFonts w:ascii="Times New Roman" w:hAnsi="Times New Roman"/>
                <w:b/>
                <w:color w:val="000000" w:themeColor="text1"/>
                <w:sz w:val="18"/>
                <w:szCs w:val="18"/>
                <w:lang w:val="es-SV"/>
              </w:rPr>
              <w:t xml:space="preserve"> AIRE ACONDICIONADO DE 18,000 BTU TIPO MINI SPLIT</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$ 180.00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13</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MANTENIMIENTO PREVENTIVO AIRE ACONDICIONADO DE 12,000 BTU TIPO MINI SPLIT</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$ 390.00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01</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MANTENIMIENTO PREVENTIVO AIRE ACONDICIONADO DE 8,000 BTU TIPO MINI SPLIT</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$ 30.00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18</w:t>
            </w: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MANTENIMIENTO PREVENTIVO AIRE ACONDICIONADO DE 24,000 BTU TIPO MIN </w:t>
            </w:r>
            <w:r w:rsidRPr="00F74CE2">
              <w:rPr>
                <w:rFonts w:ascii="Times New Roman" w:hAnsi="Times New Roman"/>
                <w:b/>
                <w:color w:val="000000" w:themeColor="text1"/>
                <w:sz w:val="18"/>
                <w:szCs w:val="18"/>
                <w:lang w:val="es-SV"/>
              </w:rPr>
              <w:lastRenderedPageBreak/>
              <w:t>SPLIT</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$ 15.00</w:t>
            </w: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p>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$ 540.00</w:t>
            </w:r>
          </w:p>
        </w:tc>
      </w:tr>
      <w:tr w:rsidR="008F6E3F" w:rsidRPr="00F74CE2" w:rsidTr="00974CFB">
        <w:trPr>
          <w:jc w:val="center"/>
        </w:trPr>
        <w:tc>
          <w:tcPr>
            <w:tcW w:w="992" w:type="dxa"/>
          </w:tcPr>
          <w:p w:rsidR="008F6E3F" w:rsidRPr="00F74CE2" w:rsidRDefault="008F6E3F" w:rsidP="00974CFB">
            <w:pPr>
              <w:jc w:val="center"/>
              <w:rPr>
                <w:rFonts w:ascii="Times New Roman" w:hAnsi="Times New Roman"/>
                <w:b/>
                <w:color w:val="000000" w:themeColor="text1"/>
                <w:sz w:val="18"/>
                <w:szCs w:val="18"/>
                <w:lang w:val="es-SV"/>
              </w:rPr>
            </w:pPr>
          </w:p>
        </w:tc>
        <w:tc>
          <w:tcPr>
            <w:tcW w:w="4373" w:type="dxa"/>
          </w:tcPr>
          <w:p w:rsidR="008F6E3F" w:rsidRPr="00F74CE2" w:rsidRDefault="008F6E3F" w:rsidP="00974CFB">
            <w:pPr>
              <w:jc w:val="both"/>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xml:space="preserve">TOTAL  </w:t>
            </w:r>
          </w:p>
        </w:tc>
        <w:tc>
          <w:tcPr>
            <w:tcW w:w="1418" w:type="dxa"/>
          </w:tcPr>
          <w:p w:rsidR="008F6E3F" w:rsidRPr="00F74CE2" w:rsidRDefault="008F6E3F" w:rsidP="00974CFB">
            <w:pPr>
              <w:jc w:val="center"/>
              <w:rPr>
                <w:rFonts w:ascii="Times New Roman" w:hAnsi="Times New Roman"/>
                <w:b/>
                <w:color w:val="000000" w:themeColor="text1"/>
                <w:sz w:val="18"/>
                <w:szCs w:val="18"/>
                <w:lang w:val="es-SV"/>
              </w:rPr>
            </w:pPr>
          </w:p>
        </w:tc>
        <w:tc>
          <w:tcPr>
            <w:tcW w:w="3109" w:type="dxa"/>
          </w:tcPr>
          <w:p w:rsidR="008F6E3F" w:rsidRPr="00F74CE2" w:rsidRDefault="008F6E3F" w:rsidP="00974CFB">
            <w:pPr>
              <w:jc w:val="center"/>
              <w:rPr>
                <w:rFonts w:ascii="Times New Roman" w:hAnsi="Times New Roman"/>
                <w:b/>
                <w:color w:val="000000" w:themeColor="text1"/>
                <w:sz w:val="18"/>
                <w:szCs w:val="18"/>
                <w:lang w:val="es-SV"/>
              </w:rPr>
            </w:pPr>
            <w:r w:rsidRPr="00F74CE2">
              <w:rPr>
                <w:rFonts w:ascii="Times New Roman" w:hAnsi="Times New Roman"/>
                <w:b/>
                <w:color w:val="000000" w:themeColor="text1"/>
                <w:sz w:val="18"/>
                <w:szCs w:val="18"/>
                <w:lang w:val="es-SV"/>
              </w:rPr>
              <w:t>$ 2,940.00</w:t>
            </w:r>
          </w:p>
        </w:tc>
      </w:tr>
    </w:tbl>
    <w:p w:rsidR="008F6E3F" w:rsidRPr="008F6E3F" w:rsidRDefault="008F6E3F" w:rsidP="008F6E3F">
      <w:pPr>
        <w:pStyle w:val="Sinespaciado"/>
        <w:rPr>
          <w:lang w:val="es-SV"/>
        </w:rPr>
      </w:pPr>
      <w:r w:rsidRPr="008F6E3F">
        <w:rPr>
          <w:lang w:val="es-SV"/>
        </w:rPr>
        <w:t xml:space="preserve">DETALLE DE ADJUDICACION: </w:t>
      </w:r>
    </w:p>
    <w:p w:rsidR="008F6E3F" w:rsidRPr="008F6E3F" w:rsidRDefault="008F6E3F" w:rsidP="008F6E3F">
      <w:pPr>
        <w:pStyle w:val="Sinespaciado"/>
        <w:rPr>
          <w:lang w:val="es-SV"/>
        </w:rPr>
      </w:pPr>
      <w:r w:rsidRPr="008F6E3F">
        <w:rPr>
          <w:lang w:val="es-SV"/>
        </w:rPr>
        <w:t>COMFORTECH (GUSTAVO EMMANUEL</w:t>
      </w:r>
    </w:p>
    <w:p w:rsidR="008F6E3F" w:rsidRPr="008F6E3F" w:rsidRDefault="008F6E3F" w:rsidP="008F6E3F">
      <w:pPr>
        <w:pStyle w:val="Sinespaciado"/>
        <w:rPr>
          <w:lang w:val="es-SV"/>
        </w:rPr>
      </w:pPr>
      <w:r w:rsidRPr="008F6E3F">
        <w:rPr>
          <w:lang w:val="es-SV"/>
        </w:rPr>
        <w:t xml:space="preserve">PAIZ </w:t>
      </w:r>
      <w:proofErr w:type="gramStart"/>
      <w:r w:rsidRPr="008F6E3F">
        <w:rPr>
          <w:lang w:val="es-SV"/>
        </w:rPr>
        <w:t>GARCIA)…</w:t>
      </w:r>
      <w:proofErr w:type="gramEnd"/>
      <w:r w:rsidRPr="008F6E3F">
        <w:rPr>
          <w:lang w:val="es-SV"/>
        </w:rPr>
        <w:t xml:space="preserve">………………………………….…………………….. </w:t>
      </w:r>
      <w:proofErr w:type="gramStart"/>
      <w:r w:rsidRPr="008F6E3F">
        <w:rPr>
          <w:lang w:val="es-SV"/>
        </w:rPr>
        <w:t>$  2,940.00</w:t>
      </w:r>
      <w:proofErr w:type="gramEnd"/>
    </w:p>
    <w:p w:rsidR="004E782F" w:rsidRDefault="008F6E3F" w:rsidP="00012482">
      <w:pPr>
        <w:pStyle w:val="Sinespaciado"/>
        <w:jc w:val="both"/>
        <w:rPr>
          <w:sz w:val="28"/>
          <w:szCs w:val="28"/>
        </w:rPr>
      </w:pPr>
      <w:r w:rsidRPr="008F6E3F">
        <w:rPr>
          <w:b/>
          <w:sz w:val="28"/>
          <w:szCs w:val="28"/>
          <w:lang w:val="es-SV"/>
        </w:rPr>
        <w:t>2°)</w:t>
      </w:r>
      <w:r w:rsidRPr="008F6E3F">
        <w:rPr>
          <w:sz w:val="28"/>
          <w:szCs w:val="28"/>
          <w:lang w:val="es-SV"/>
        </w:rPr>
        <w:t xml:space="preserve"> Nombrar Administrador de la Orden de Compra al Sr. Jhonys Antonio González Arias, quien se desempeña como Auxiliar Contable en Gerencia General de esta Municipalidad.- </w:t>
      </w:r>
      <w:r w:rsidRPr="008F6E3F">
        <w:rPr>
          <w:b/>
          <w:sz w:val="28"/>
          <w:szCs w:val="28"/>
          <w:lang w:val="es-SV"/>
        </w:rPr>
        <w:t xml:space="preserve">3°) </w:t>
      </w:r>
      <w:r w:rsidRPr="008F6E3F">
        <w:rPr>
          <w:sz w:val="28"/>
          <w:szCs w:val="28"/>
          <w:lang w:val="es-SV"/>
        </w:rPr>
        <w:t xml:space="preserve">Autorizar de fondos propios la erogación de </w:t>
      </w:r>
      <w:r w:rsidRPr="008F6E3F">
        <w:rPr>
          <w:b/>
          <w:sz w:val="28"/>
          <w:szCs w:val="28"/>
          <w:lang w:val="es-SV"/>
        </w:rPr>
        <w:t>$ 2,940.00</w:t>
      </w:r>
      <w:r w:rsidRPr="008F6E3F">
        <w:rPr>
          <w:sz w:val="28"/>
          <w:szCs w:val="28"/>
          <w:lang w:val="es-SV"/>
        </w:rPr>
        <w:t xml:space="preserve"> con aplicación a la cifra presupuestaria: 54301- MANTENIMIENTO Y REPARACION DE BIENES MUEBLES, para pagar a la Empresa COMFORTECH (GUSTAVO EMMANUEL PAIZ GARCIA) EL SERVICIO DE DOS MANTENIMIENTOS  PREVENTIVOS A LOS AIRES ACONDICIONADOS, PROPIEDAD DE ESTA ALCALDIA Y ASIGNADOS A LAS DIFERENTES DEPENDENCIAS MUNICIPALES, EN LOS MESES DE MAYO Y SEPTIEMBRE DEL CORRIENTE AÑO</w:t>
      </w:r>
      <w:r w:rsidR="00053984" w:rsidRPr="008C3BCA">
        <w:rPr>
          <w:rFonts w:eastAsia="Arial Unicode MS"/>
          <w:b/>
          <w:sz w:val="28"/>
          <w:szCs w:val="28"/>
        </w:rPr>
        <w:t>.-</w:t>
      </w:r>
      <w:r w:rsidR="00053984" w:rsidRPr="008C3BCA">
        <w:rPr>
          <w:b/>
          <w:sz w:val="28"/>
          <w:szCs w:val="28"/>
        </w:rPr>
        <w:t xml:space="preserve"> CERTIFÍQUESE Y NOTIFIQUESE.-</w:t>
      </w:r>
      <w:bookmarkStart w:id="4" w:name="_Hlk503425472"/>
      <w:bookmarkStart w:id="5" w:name="_Hlk504054761"/>
      <w:bookmarkEnd w:id="1"/>
      <w:bookmarkEnd w:id="2"/>
      <w:bookmarkEnd w:id="3"/>
      <w:r w:rsidR="00012482">
        <w:rPr>
          <w:b/>
          <w:sz w:val="28"/>
          <w:szCs w:val="28"/>
        </w:rPr>
        <w:t xml:space="preserve"> </w:t>
      </w:r>
      <w:r w:rsidR="00012482" w:rsidRPr="00012482">
        <w:rPr>
          <w:b/>
          <w:sz w:val="28"/>
          <w:szCs w:val="28"/>
        </w:rPr>
        <w:t xml:space="preserve">ACUERDO NÚMERO CUATRO.- </w:t>
      </w:r>
      <w:r w:rsidR="00012482" w:rsidRPr="00012482">
        <w:rPr>
          <w:sz w:val="28"/>
          <w:szCs w:val="28"/>
        </w:rPr>
        <w:t xml:space="preserve">El Concejo Municipal, </w:t>
      </w:r>
      <w:r w:rsidR="00012482" w:rsidRPr="00012482">
        <w:rPr>
          <w:b/>
          <w:sz w:val="28"/>
          <w:szCs w:val="28"/>
        </w:rPr>
        <w:t>CONSIDERANDO:</w:t>
      </w:r>
      <w:r w:rsidR="00012482">
        <w:rPr>
          <w:b/>
          <w:sz w:val="28"/>
          <w:szCs w:val="28"/>
        </w:rPr>
        <w:t xml:space="preserve"> </w:t>
      </w:r>
      <w:r w:rsidR="00012482" w:rsidRPr="00012482">
        <w:rPr>
          <w:sz w:val="28"/>
          <w:szCs w:val="28"/>
        </w:rPr>
        <w:t>Visto</w:t>
      </w:r>
      <w:r w:rsidR="00012482">
        <w:rPr>
          <w:sz w:val="28"/>
          <w:szCs w:val="28"/>
        </w:rPr>
        <w:t xml:space="preserve"> </w:t>
      </w:r>
      <w:r w:rsidR="00012482" w:rsidRPr="00012482">
        <w:rPr>
          <w:sz w:val="28"/>
          <w:szCs w:val="28"/>
        </w:rPr>
        <w:t>y  deliberado el punto del</w:t>
      </w:r>
      <w:r w:rsidR="00012482">
        <w:rPr>
          <w:sz w:val="28"/>
          <w:szCs w:val="28"/>
        </w:rPr>
        <w:t xml:space="preserve"> </w:t>
      </w:r>
      <w:r w:rsidR="00012482" w:rsidRPr="00012482">
        <w:rPr>
          <w:sz w:val="28"/>
          <w:szCs w:val="28"/>
        </w:rPr>
        <w:t>numeral</w:t>
      </w:r>
      <w:r w:rsidR="00012482">
        <w:rPr>
          <w:sz w:val="28"/>
          <w:szCs w:val="28"/>
        </w:rPr>
        <w:t xml:space="preserve"> </w:t>
      </w:r>
      <w:r w:rsidR="00012482" w:rsidRPr="00012482">
        <w:rPr>
          <w:b/>
          <w:sz w:val="28"/>
          <w:szCs w:val="28"/>
        </w:rPr>
        <w:t>7</w:t>
      </w:r>
      <w:r w:rsidR="00012482">
        <w:rPr>
          <w:b/>
          <w:sz w:val="28"/>
          <w:szCs w:val="28"/>
        </w:rPr>
        <w:t xml:space="preserve"> </w:t>
      </w:r>
      <w:r w:rsidR="00012482" w:rsidRPr="00012482">
        <w:rPr>
          <w:sz w:val="28"/>
          <w:szCs w:val="28"/>
        </w:rPr>
        <w:t>de la</w:t>
      </w:r>
      <w:r w:rsidR="00012482">
        <w:rPr>
          <w:sz w:val="28"/>
          <w:szCs w:val="28"/>
        </w:rPr>
        <w:t xml:space="preserve"> </w:t>
      </w:r>
      <w:r w:rsidR="00012482" w:rsidRPr="00012482">
        <w:rPr>
          <w:sz w:val="28"/>
          <w:szCs w:val="28"/>
        </w:rPr>
        <w:t>agenda:</w:t>
      </w:r>
      <w:r w:rsidR="00012482">
        <w:rPr>
          <w:sz w:val="28"/>
          <w:szCs w:val="28"/>
        </w:rPr>
        <w:t xml:space="preserve"> </w:t>
      </w:r>
      <w:r w:rsidR="00012482" w:rsidRPr="00012482">
        <w:rPr>
          <w:color w:val="000000" w:themeColor="text1"/>
          <w:sz w:val="28"/>
          <w:szCs w:val="28"/>
        </w:rPr>
        <w:t>Memorándum</w:t>
      </w:r>
      <w:r w:rsidR="00012482">
        <w:rPr>
          <w:color w:val="000000" w:themeColor="text1"/>
          <w:sz w:val="28"/>
          <w:szCs w:val="28"/>
        </w:rPr>
        <w:t xml:space="preserve"> </w:t>
      </w:r>
      <w:r w:rsidR="00012482" w:rsidRPr="00012482">
        <w:rPr>
          <w:color w:val="000000" w:themeColor="text1"/>
          <w:sz w:val="28"/>
          <w:szCs w:val="28"/>
        </w:rPr>
        <w:t>del</w:t>
      </w:r>
      <w:r w:rsidR="00012482">
        <w:rPr>
          <w:color w:val="000000" w:themeColor="text1"/>
          <w:sz w:val="28"/>
          <w:szCs w:val="28"/>
        </w:rPr>
        <w:t xml:space="preserve"> </w:t>
      </w:r>
      <w:r w:rsidR="00012482" w:rsidRPr="00012482">
        <w:rPr>
          <w:color w:val="000000" w:themeColor="text1"/>
          <w:sz w:val="28"/>
          <w:szCs w:val="28"/>
        </w:rPr>
        <w:t>07/05/18</w:t>
      </w:r>
      <w:r w:rsidR="002E6A3F">
        <w:rPr>
          <w:color w:val="000000" w:themeColor="text1"/>
          <w:sz w:val="28"/>
          <w:szCs w:val="28"/>
        </w:rPr>
        <w:t xml:space="preserve"> </w:t>
      </w:r>
      <w:r w:rsidR="00012482" w:rsidRPr="00012482">
        <w:rPr>
          <w:color w:val="000000" w:themeColor="text1"/>
          <w:sz w:val="28"/>
          <w:szCs w:val="28"/>
        </w:rPr>
        <w:t xml:space="preserve">de la Arq.  </w:t>
      </w:r>
      <w:r w:rsidR="00012482" w:rsidRPr="00012482">
        <w:rPr>
          <w:sz w:val="28"/>
          <w:szCs w:val="28"/>
          <w:lang w:val="es-SV" w:eastAsia="es-SV"/>
        </w:rPr>
        <w:t>Alcira</w:t>
      </w:r>
      <w:r w:rsidR="002E6A3F">
        <w:rPr>
          <w:sz w:val="28"/>
          <w:szCs w:val="28"/>
          <w:lang w:val="es-SV" w:eastAsia="es-SV"/>
        </w:rPr>
        <w:t xml:space="preserve"> </w:t>
      </w:r>
      <w:r w:rsidR="00012482" w:rsidRPr="00012482">
        <w:rPr>
          <w:sz w:val="28"/>
          <w:szCs w:val="28"/>
          <w:lang w:val="es-SV" w:eastAsia="es-SV"/>
        </w:rPr>
        <w:t>Jeannette</w:t>
      </w:r>
      <w:r w:rsidR="002E6A3F">
        <w:rPr>
          <w:sz w:val="28"/>
          <w:szCs w:val="28"/>
          <w:lang w:val="es-SV" w:eastAsia="es-SV"/>
        </w:rPr>
        <w:t xml:space="preserve"> </w:t>
      </w:r>
      <w:r w:rsidR="00012482" w:rsidRPr="00012482">
        <w:rPr>
          <w:sz w:val="28"/>
          <w:szCs w:val="28"/>
          <w:lang w:val="es-SV" w:eastAsia="es-SV"/>
        </w:rPr>
        <w:t>Alemán</w:t>
      </w:r>
      <w:r w:rsidR="002E6A3F">
        <w:rPr>
          <w:sz w:val="28"/>
          <w:szCs w:val="28"/>
          <w:lang w:val="es-SV" w:eastAsia="es-SV"/>
        </w:rPr>
        <w:t xml:space="preserve"> </w:t>
      </w:r>
      <w:r w:rsidR="00012482" w:rsidRPr="00012482">
        <w:rPr>
          <w:sz w:val="28"/>
          <w:szCs w:val="28"/>
          <w:lang w:val="es-SV" w:eastAsia="es-SV"/>
        </w:rPr>
        <w:t>de</w:t>
      </w:r>
      <w:r w:rsidR="002E6A3F">
        <w:rPr>
          <w:sz w:val="28"/>
          <w:szCs w:val="28"/>
          <w:lang w:val="es-SV" w:eastAsia="es-SV"/>
        </w:rPr>
        <w:t xml:space="preserve"> </w:t>
      </w:r>
      <w:r w:rsidR="00012482" w:rsidRPr="00012482">
        <w:rPr>
          <w:sz w:val="28"/>
          <w:szCs w:val="28"/>
          <w:lang w:val="es-SV" w:eastAsia="es-SV"/>
        </w:rPr>
        <w:t>Iglesias</w:t>
      </w:r>
      <w:r w:rsidR="002E6A3F">
        <w:rPr>
          <w:sz w:val="28"/>
          <w:szCs w:val="28"/>
          <w:lang w:val="es-SV" w:eastAsia="es-SV"/>
        </w:rPr>
        <w:t xml:space="preserve"> </w:t>
      </w:r>
      <w:r w:rsidR="00012482" w:rsidRPr="00012482">
        <w:rPr>
          <w:color w:val="000000" w:themeColor="text1"/>
          <w:sz w:val="28"/>
          <w:szCs w:val="28"/>
        </w:rPr>
        <w:t>Jefe</w:t>
      </w:r>
      <w:r w:rsidR="002E6A3F">
        <w:rPr>
          <w:color w:val="000000" w:themeColor="text1"/>
          <w:sz w:val="28"/>
          <w:szCs w:val="28"/>
        </w:rPr>
        <w:t xml:space="preserve"> </w:t>
      </w:r>
      <w:r w:rsidR="00012482" w:rsidRPr="00012482">
        <w:rPr>
          <w:color w:val="000000" w:themeColor="text1"/>
          <w:sz w:val="28"/>
          <w:szCs w:val="28"/>
        </w:rPr>
        <w:t>del</w:t>
      </w:r>
      <w:r w:rsidR="002E6A3F">
        <w:rPr>
          <w:color w:val="000000" w:themeColor="text1"/>
          <w:sz w:val="28"/>
          <w:szCs w:val="28"/>
        </w:rPr>
        <w:t xml:space="preserve"> </w:t>
      </w:r>
      <w:r w:rsidR="00012482" w:rsidRPr="00012482">
        <w:rPr>
          <w:color w:val="000000" w:themeColor="text1"/>
          <w:sz w:val="28"/>
          <w:szCs w:val="28"/>
        </w:rPr>
        <w:t>Departamento</w:t>
      </w:r>
      <w:r w:rsidR="002E6A3F">
        <w:rPr>
          <w:color w:val="000000" w:themeColor="text1"/>
          <w:sz w:val="28"/>
          <w:szCs w:val="28"/>
        </w:rPr>
        <w:t xml:space="preserve"> </w:t>
      </w:r>
      <w:r w:rsidR="00012482" w:rsidRPr="00012482">
        <w:rPr>
          <w:color w:val="000000" w:themeColor="text1"/>
          <w:sz w:val="28"/>
          <w:szCs w:val="28"/>
        </w:rPr>
        <w:t>Ingeniería:</w:t>
      </w:r>
      <w:r w:rsidR="002E6A3F">
        <w:rPr>
          <w:color w:val="000000" w:themeColor="text1"/>
          <w:sz w:val="28"/>
          <w:szCs w:val="28"/>
        </w:rPr>
        <w:t xml:space="preserve"> </w:t>
      </w:r>
      <w:r w:rsidR="00012482" w:rsidRPr="00012482">
        <w:rPr>
          <w:color w:val="000000" w:themeColor="text1"/>
          <w:sz w:val="28"/>
          <w:szCs w:val="28"/>
        </w:rPr>
        <w:t>Remite</w:t>
      </w:r>
      <w:r w:rsidR="002E6A3F">
        <w:rPr>
          <w:color w:val="000000" w:themeColor="text1"/>
          <w:sz w:val="28"/>
          <w:szCs w:val="28"/>
        </w:rPr>
        <w:t xml:space="preserve"> </w:t>
      </w:r>
      <w:r w:rsidR="00012482" w:rsidRPr="00012482">
        <w:rPr>
          <w:color w:val="000000" w:themeColor="text1"/>
          <w:sz w:val="28"/>
          <w:szCs w:val="28"/>
        </w:rPr>
        <w:t>para  trámite</w:t>
      </w:r>
      <w:r w:rsidR="002E6A3F">
        <w:rPr>
          <w:color w:val="000000" w:themeColor="text1"/>
          <w:sz w:val="28"/>
          <w:szCs w:val="28"/>
        </w:rPr>
        <w:t xml:space="preserve"> </w:t>
      </w:r>
      <w:r w:rsidR="00012482" w:rsidRPr="00012482">
        <w:rPr>
          <w:color w:val="000000" w:themeColor="text1"/>
          <w:sz w:val="28"/>
          <w:szCs w:val="28"/>
        </w:rPr>
        <w:t>de</w:t>
      </w:r>
      <w:r w:rsidR="002E6A3F">
        <w:rPr>
          <w:color w:val="000000" w:themeColor="text1"/>
          <w:sz w:val="28"/>
          <w:szCs w:val="28"/>
        </w:rPr>
        <w:t xml:space="preserve"> </w:t>
      </w:r>
      <w:r w:rsidR="00012482" w:rsidRPr="00012482">
        <w:rPr>
          <w:color w:val="000000" w:themeColor="text1"/>
          <w:sz w:val="28"/>
          <w:szCs w:val="28"/>
        </w:rPr>
        <w:t>desafectación</w:t>
      </w:r>
      <w:r w:rsidR="002E6A3F">
        <w:rPr>
          <w:color w:val="000000" w:themeColor="text1"/>
          <w:sz w:val="28"/>
          <w:szCs w:val="28"/>
        </w:rPr>
        <w:t xml:space="preserve"> </w:t>
      </w:r>
      <w:r w:rsidR="00012482" w:rsidRPr="00012482">
        <w:rPr>
          <w:color w:val="000000" w:themeColor="text1"/>
          <w:sz w:val="28"/>
          <w:szCs w:val="28"/>
        </w:rPr>
        <w:t>el</w:t>
      </w:r>
      <w:r w:rsidR="002E6A3F">
        <w:rPr>
          <w:color w:val="000000" w:themeColor="text1"/>
          <w:sz w:val="28"/>
          <w:szCs w:val="28"/>
        </w:rPr>
        <w:t xml:space="preserve"> </w:t>
      </w:r>
      <w:r w:rsidR="00012482" w:rsidRPr="00012482">
        <w:rPr>
          <w:color w:val="000000" w:themeColor="text1"/>
          <w:sz w:val="28"/>
          <w:szCs w:val="28"/>
        </w:rPr>
        <w:t>proyecto</w:t>
      </w:r>
      <w:r w:rsidR="002E6A3F">
        <w:rPr>
          <w:color w:val="000000" w:themeColor="text1"/>
          <w:sz w:val="28"/>
          <w:szCs w:val="28"/>
        </w:rPr>
        <w:t xml:space="preserve"> </w:t>
      </w:r>
      <w:r w:rsidR="00012482" w:rsidRPr="00012482">
        <w:rPr>
          <w:color w:val="000000" w:themeColor="text1"/>
          <w:sz w:val="28"/>
          <w:szCs w:val="28"/>
        </w:rPr>
        <w:t>de</w:t>
      </w:r>
      <w:r w:rsidR="002E6A3F">
        <w:rPr>
          <w:color w:val="000000" w:themeColor="text1"/>
          <w:sz w:val="28"/>
          <w:szCs w:val="28"/>
        </w:rPr>
        <w:t xml:space="preserve"> </w:t>
      </w:r>
      <w:r w:rsidR="00012482" w:rsidRPr="00012482">
        <w:rPr>
          <w:color w:val="000000" w:themeColor="text1"/>
          <w:sz w:val="28"/>
          <w:szCs w:val="28"/>
        </w:rPr>
        <w:t xml:space="preserve">aguas negras: </w:t>
      </w:r>
      <w:r w:rsidR="00012482" w:rsidRPr="00012482">
        <w:rPr>
          <w:b/>
          <w:color w:val="000000" w:themeColor="text1"/>
          <w:sz w:val="28"/>
          <w:szCs w:val="28"/>
        </w:rPr>
        <w:t>“Adoquinado, cordón</w:t>
      </w:r>
      <w:r w:rsidR="002E6A3F">
        <w:rPr>
          <w:b/>
          <w:color w:val="000000" w:themeColor="text1"/>
          <w:sz w:val="28"/>
          <w:szCs w:val="28"/>
        </w:rPr>
        <w:t xml:space="preserve"> </w:t>
      </w:r>
      <w:r w:rsidR="00012482" w:rsidRPr="00012482">
        <w:rPr>
          <w:b/>
          <w:color w:val="000000" w:themeColor="text1"/>
          <w:sz w:val="28"/>
          <w:szCs w:val="28"/>
        </w:rPr>
        <w:t>cuneta  e</w:t>
      </w:r>
      <w:r w:rsidR="002E6A3F">
        <w:rPr>
          <w:b/>
          <w:color w:val="000000" w:themeColor="text1"/>
          <w:sz w:val="28"/>
          <w:szCs w:val="28"/>
        </w:rPr>
        <w:t xml:space="preserve"> </w:t>
      </w:r>
      <w:r w:rsidR="00012482" w:rsidRPr="00012482">
        <w:rPr>
          <w:b/>
          <w:color w:val="000000" w:themeColor="text1"/>
          <w:sz w:val="28"/>
          <w:szCs w:val="28"/>
        </w:rPr>
        <w:t>introducción</w:t>
      </w:r>
      <w:r w:rsidR="002E6A3F">
        <w:rPr>
          <w:b/>
          <w:color w:val="000000" w:themeColor="text1"/>
          <w:sz w:val="28"/>
          <w:szCs w:val="28"/>
        </w:rPr>
        <w:t xml:space="preserve"> </w:t>
      </w:r>
      <w:r w:rsidR="00012482" w:rsidRPr="00012482">
        <w:rPr>
          <w:b/>
          <w:color w:val="000000" w:themeColor="text1"/>
          <w:sz w:val="28"/>
          <w:szCs w:val="28"/>
        </w:rPr>
        <w:t>de</w:t>
      </w:r>
      <w:r w:rsidR="002E6A3F">
        <w:rPr>
          <w:b/>
          <w:color w:val="000000" w:themeColor="text1"/>
          <w:sz w:val="28"/>
          <w:szCs w:val="28"/>
        </w:rPr>
        <w:t xml:space="preserve"> </w:t>
      </w:r>
      <w:r w:rsidR="00012482" w:rsidRPr="00012482">
        <w:rPr>
          <w:b/>
          <w:color w:val="000000" w:themeColor="text1"/>
          <w:sz w:val="28"/>
          <w:szCs w:val="28"/>
        </w:rPr>
        <w:t>aguas</w:t>
      </w:r>
      <w:r w:rsidR="002E6A3F">
        <w:rPr>
          <w:b/>
          <w:color w:val="000000" w:themeColor="text1"/>
          <w:sz w:val="28"/>
          <w:szCs w:val="28"/>
        </w:rPr>
        <w:t xml:space="preserve"> </w:t>
      </w:r>
      <w:r w:rsidR="00012482" w:rsidRPr="00012482">
        <w:rPr>
          <w:b/>
          <w:color w:val="000000" w:themeColor="text1"/>
          <w:sz w:val="28"/>
          <w:szCs w:val="28"/>
        </w:rPr>
        <w:t>negras</w:t>
      </w:r>
      <w:r w:rsidR="002E6A3F">
        <w:rPr>
          <w:b/>
          <w:color w:val="000000" w:themeColor="text1"/>
          <w:sz w:val="28"/>
          <w:szCs w:val="28"/>
        </w:rPr>
        <w:t xml:space="preserve"> </w:t>
      </w:r>
      <w:r w:rsidR="00012482" w:rsidRPr="00012482">
        <w:rPr>
          <w:b/>
          <w:color w:val="000000" w:themeColor="text1"/>
          <w:sz w:val="28"/>
          <w:szCs w:val="28"/>
        </w:rPr>
        <w:t>en</w:t>
      </w:r>
      <w:r w:rsidR="002E6A3F">
        <w:rPr>
          <w:b/>
          <w:color w:val="000000" w:themeColor="text1"/>
          <w:sz w:val="28"/>
          <w:szCs w:val="28"/>
        </w:rPr>
        <w:t xml:space="preserve"> </w:t>
      </w:r>
      <w:r w:rsidR="00012482" w:rsidRPr="00012482">
        <w:rPr>
          <w:b/>
          <w:color w:val="000000" w:themeColor="text1"/>
          <w:sz w:val="28"/>
          <w:szCs w:val="28"/>
        </w:rPr>
        <w:t>prolongación</w:t>
      </w:r>
      <w:r w:rsidR="002E6A3F">
        <w:rPr>
          <w:b/>
          <w:color w:val="000000" w:themeColor="text1"/>
          <w:sz w:val="28"/>
          <w:szCs w:val="28"/>
        </w:rPr>
        <w:t xml:space="preserve"> </w:t>
      </w:r>
      <w:r w:rsidR="00012482" w:rsidRPr="00012482">
        <w:rPr>
          <w:b/>
          <w:color w:val="000000" w:themeColor="text1"/>
          <w:sz w:val="28"/>
          <w:szCs w:val="28"/>
        </w:rPr>
        <w:t>de</w:t>
      </w:r>
      <w:r w:rsidR="002E6A3F">
        <w:rPr>
          <w:b/>
          <w:color w:val="000000" w:themeColor="text1"/>
          <w:sz w:val="28"/>
          <w:szCs w:val="28"/>
        </w:rPr>
        <w:t xml:space="preserve"> </w:t>
      </w:r>
      <w:r w:rsidR="00012482" w:rsidRPr="00012482">
        <w:rPr>
          <w:b/>
          <w:color w:val="000000" w:themeColor="text1"/>
          <w:sz w:val="28"/>
          <w:szCs w:val="28"/>
        </w:rPr>
        <w:t>14</w:t>
      </w:r>
      <w:r w:rsidR="002E6A3F">
        <w:rPr>
          <w:b/>
          <w:color w:val="000000" w:themeColor="text1"/>
          <w:sz w:val="28"/>
          <w:szCs w:val="28"/>
        </w:rPr>
        <w:t xml:space="preserve"> </w:t>
      </w:r>
      <w:r w:rsidR="00012482" w:rsidRPr="00012482">
        <w:rPr>
          <w:b/>
          <w:color w:val="000000" w:themeColor="text1"/>
          <w:sz w:val="28"/>
          <w:szCs w:val="28"/>
        </w:rPr>
        <w:t>calle</w:t>
      </w:r>
      <w:r w:rsidR="002E6A3F">
        <w:rPr>
          <w:b/>
          <w:color w:val="000000" w:themeColor="text1"/>
          <w:sz w:val="28"/>
          <w:szCs w:val="28"/>
        </w:rPr>
        <w:t xml:space="preserve"> </w:t>
      </w:r>
      <w:r w:rsidR="00012482" w:rsidRPr="00012482">
        <w:rPr>
          <w:b/>
          <w:color w:val="000000" w:themeColor="text1"/>
          <w:sz w:val="28"/>
          <w:szCs w:val="28"/>
        </w:rPr>
        <w:t>oriente</w:t>
      </w:r>
      <w:r w:rsidR="002E6A3F">
        <w:rPr>
          <w:b/>
          <w:color w:val="000000" w:themeColor="text1"/>
          <w:sz w:val="28"/>
          <w:szCs w:val="28"/>
        </w:rPr>
        <w:t xml:space="preserve"> </w:t>
      </w:r>
      <w:r w:rsidR="00012482" w:rsidRPr="00012482">
        <w:rPr>
          <w:b/>
          <w:color w:val="000000" w:themeColor="text1"/>
          <w:sz w:val="28"/>
          <w:szCs w:val="28"/>
        </w:rPr>
        <w:t>de</w:t>
      </w:r>
      <w:r w:rsidR="002E6A3F">
        <w:rPr>
          <w:b/>
          <w:color w:val="000000" w:themeColor="text1"/>
          <w:sz w:val="28"/>
          <w:szCs w:val="28"/>
        </w:rPr>
        <w:t xml:space="preserve"> </w:t>
      </w:r>
      <w:r w:rsidR="00012482" w:rsidRPr="00012482">
        <w:rPr>
          <w:b/>
          <w:color w:val="000000" w:themeColor="text1"/>
          <w:sz w:val="28"/>
          <w:szCs w:val="28"/>
        </w:rPr>
        <w:t>Colonia  15 de</w:t>
      </w:r>
      <w:r w:rsidR="002E6A3F">
        <w:rPr>
          <w:b/>
          <w:color w:val="000000" w:themeColor="text1"/>
          <w:sz w:val="28"/>
          <w:szCs w:val="28"/>
        </w:rPr>
        <w:t xml:space="preserve"> </w:t>
      </w:r>
      <w:r w:rsidR="00012482" w:rsidRPr="00012482">
        <w:rPr>
          <w:b/>
          <w:color w:val="000000" w:themeColor="text1"/>
          <w:sz w:val="28"/>
          <w:szCs w:val="28"/>
        </w:rPr>
        <w:t>Septiembre,</w:t>
      </w:r>
      <w:r w:rsidR="002E6A3F">
        <w:rPr>
          <w:b/>
          <w:color w:val="000000" w:themeColor="text1"/>
          <w:sz w:val="28"/>
          <w:szCs w:val="28"/>
        </w:rPr>
        <w:t xml:space="preserve"> </w:t>
      </w:r>
      <w:r w:rsidR="00012482" w:rsidRPr="00012482">
        <w:rPr>
          <w:b/>
          <w:color w:val="000000" w:themeColor="text1"/>
          <w:sz w:val="28"/>
          <w:szCs w:val="28"/>
        </w:rPr>
        <w:t>San Miguel”</w:t>
      </w:r>
      <w:r w:rsidR="00012482" w:rsidRPr="00012482">
        <w:rPr>
          <w:color w:val="000000" w:themeColor="text1"/>
          <w:sz w:val="28"/>
          <w:szCs w:val="28"/>
        </w:rPr>
        <w:t>, para donación</w:t>
      </w:r>
      <w:r w:rsidR="002E6A3F">
        <w:rPr>
          <w:color w:val="000000" w:themeColor="text1"/>
          <w:sz w:val="28"/>
          <w:szCs w:val="28"/>
        </w:rPr>
        <w:t xml:space="preserve"> </w:t>
      </w:r>
      <w:r w:rsidR="00012482" w:rsidRPr="00012482">
        <w:rPr>
          <w:color w:val="000000" w:themeColor="text1"/>
          <w:sz w:val="28"/>
          <w:szCs w:val="28"/>
        </w:rPr>
        <w:t>a</w:t>
      </w:r>
      <w:r w:rsidR="002E6A3F">
        <w:rPr>
          <w:color w:val="000000" w:themeColor="text1"/>
          <w:sz w:val="28"/>
          <w:szCs w:val="28"/>
        </w:rPr>
        <w:t xml:space="preserve"> </w:t>
      </w:r>
      <w:r w:rsidR="00012482" w:rsidRPr="00012482">
        <w:rPr>
          <w:color w:val="000000" w:themeColor="text1"/>
          <w:sz w:val="28"/>
          <w:szCs w:val="28"/>
        </w:rPr>
        <w:t>la</w:t>
      </w:r>
      <w:r w:rsidR="002E6A3F">
        <w:rPr>
          <w:color w:val="000000" w:themeColor="text1"/>
          <w:sz w:val="28"/>
          <w:szCs w:val="28"/>
        </w:rPr>
        <w:t xml:space="preserve"> </w:t>
      </w:r>
      <w:r w:rsidR="00012482" w:rsidRPr="00012482">
        <w:rPr>
          <w:color w:val="000000" w:themeColor="text1"/>
          <w:sz w:val="28"/>
          <w:szCs w:val="28"/>
        </w:rPr>
        <w:t>Administración</w:t>
      </w:r>
      <w:r w:rsidR="002E6A3F">
        <w:rPr>
          <w:color w:val="000000" w:themeColor="text1"/>
          <w:sz w:val="28"/>
          <w:szCs w:val="28"/>
        </w:rPr>
        <w:t xml:space="preserve"> </w:t>
      </w:r>
      <w:r w:rsidR="00012482" w:rsidRPr="00012482">
        <w:rPr>
          <w:color w:val="000000" w:themeColor="text1"/>
          <w:sz w:val="28"/>
          <w:szCs w:val="28"/>
        </w:rPr>
        <w:t>Nacional</w:t>
      </w:r>
      <w:r w:rsidR="002E6A3F">
        <w:rPr>
          <w:color w:val="000000" w:themeColor="text1"/>
          <w:sz w:val="28"/>
          <w:szCs w:val="28"/>
        </w:rPr>
        <w:t xml:space="preserve"> </w:t>
      </w:r>
      <w:r w:rsidR="00012482" w:rsidRPr="00012482">
        <w:rPr>
          <w:color w:val="000000" w:themeColor="text1"/>
          <w:sz w:val="28"/>
          <w:szCs w:val="28"/>
        </w:rPr>
        <w:t xml:space="preserve">de Acueductos y Alcantarillados  (ANDA); </w:t>
      </w:r>
      <w:r w:rsidR="00012482" w:rsidRPr="00012482">
        <w:rPr>
          <w:sz w:val="28"/>
          <w:szCs w:val="28"/>
        </w:rPr>
        <w:t>con el</w:t>
      </w:r>
      <w:r w:rsidR="002E6A3F">
        <w:rPr>
          <w:sz w:val="28"/>
          <w:szCs w:val="28"/>
        </w:rPr>
        <w:t xml:space="preserve"> </w:t>
      </w:r>
      <w:r w:rsidR="00012482" w:rsidRPr="00012482">
        <w:rPr>
          <w:sz w:val="28"/>
          <w:szCs w:val="28"/>
        </w:rPr>
        <w:t>aval</w:t>
      </w:r>
      <w:r w:rsidR="002E6A3F">
        <w:rPr>
          <w:sz w:val="28"/>
          <w:szCs w:val="28"/>
        </w:rPr>
        <w:t xml:space="preserve"> </w:t>
      </w:r>
      <w:r w:rsidR="00012482" w:rsidRPr="00012482">
        <w:rPr>
          <w:sz w:val="28"/>
          <w:szCs w:val="28"/>
        </w:rPr>
        <w:t>del</w:t>
      </w:r>
      <w:r w:rsidR="002E6A3F">
        <w:rPr>
          <w:sz w:val="28"/>
          <w:szCs w:val="28"/>
        </w:rPr>
        <w:t xml:space="preserve"> </w:t>
      </w:r>
      <w:r w:rsidR="00012482" w:rsidRPr="00012482">
        <w:rPr>
          <w:sz w:val="28"/>
          <w:szCs w:val="28"/>
        </w:rPr>
        <w:t>señor Síndico Municipal</w:t>
      </w:r>
      <w:r w:rsidR="002E6A3F">
        <w:rPr>
          <w:sz w:val="28"/>
          <w:szCs w:val="28"/>
        </w:rPr>
        <w:t xml:space="preserve"> </w:t>
      </w:r>
      <w:r w:rsidR="00012482" w:rsidRPr="00012482">
        <w:rPr>
          <w:sz w:val="28"/>
          <w:szCs w:val="28"/>
        </w:rPr>
        <w:t>Lic. José Ebanan Quintanilla Gómez; y señores Concejales Dr. José Oswaldo  Granados, Sr.</w:t>
      </w:r>
      <w:r w:rsidR="002E6A3F">
        <w:rPr>
          <w:sz w:val="28"/>
          <w:szCs w:val="28"/>
        </w:rPr>
        <w:t xml:space="preserve"> </w:t>
      </w:r>
      <w:r w:rsidR="00012482" w:rsidRPr="00012482">
        <w:rPr>
          <w:sz w:val="28"/>
          <w:szCs w:val="28"/>
        </w:rPr>
        <w:t>Rafael Antonio Argueta,</w:t>
      </w:r>
      <w:r w:rsidR="002E6A3F">
        <w:rPr>
          <w:sz w:val="28"/>
          <w:szCs w:val="28"/>
        </w:rPr>
        <w:t xml:space="preserve"> </w:t>
      </w:r>
      <w:r w:rsidR="00012482" w:rsidRPr="00012482">
        <w:rPr>
          <w:sz w:val="28"/>
          <w:szCs w:val="28"/>
        </w:rPr>
        <w:t>Dr. Juan Antonio Bustillo  Mendoza; y Lic. José Lázaro  Flores</w:t>
      </w:r>
      <w:r w:rsidR="002E6A3F">
        <w:rPr>
          <w:sz w:val="28"/>
          <w:szCs w:val="28"/>
        </w:rPr>
        <w:t xml:space="preserve"> </w:t>
      </w:r>
      <w:r w:rsidR="00012482" w:rsidRPr="00012482">
        <w:rPr>
          <w:sz w:val="28"/>
          <w:szCs w:val="28"/>
        </w:rPr>
        <w:t>Hernández;</w:t>
      </w:r>
      <w:r w:rsidR="002E6A3F">
        <w:rPr>
          <w:sz w:val="28"/>
          <w:szCs w:val="28"/>
        </w:rPr>
        <w:t xml:space="preserve"> </w:t>
      </w:r>
      <w:r w:rsidR="00012482" w:rsidRPr="00012482">
        <w:rPr>
          <w:sz w:val="28"/>
          <w:szCs w:val="28"/>
        </w:rPr>
        <w:t>sometido</w:t>
      </w:r>
      <w:r w:rsidR="002E6A3F">
        <w:rPr>
          <w:sz w:val="28"/>
          <w:szCs w:val="28"/>
        </w:rPr>
        <w:t xml:space="preserve"> </w:t>
      </w:r>
      <w:r w:rsidR="00012482" w:rsidRPr="00012482">
        <w:rPr>
          <w:sz w:val="28"/>
          <w:szCs w:val="28"/>
        </w:rPr>
        <w:t>a</w:t>
      </w:r>
      <w:r w:rsidR="002E6A3F">
        <w:rPr>
          <w:sz w:val="28"/>
          <w:szCs w:val="28"/>
        </w:rPr>
        <w:t xml:space="preserve"> </w:t>
      </w:r>
      <w:r w:rsidR="00012482" w:rsidRPr="00012482">
        <w:rPr>
          <w:sz w:val="28"/>
          <w:szCs w:val="28"/>
        </w:rPr>
        <w:t>votación,</w:t>
      </w:r>
      <w:r w:rsidR="002E6A3F">
        <w:rPr>
          <w:sz w:val="28"/>
          <w:szCs w:val="28"/>
        </w:rPr>
        <w:t xml:space="preserve"> </w:t>
      </w:r>
      <w:r w:rsidR="00012482" w:rsidRPr="00012482">
        <w:rPr>
          <w:sz w:val="28"/>
          <w:szCs w:val="28"/>
        </w:rPr>
        <w:t>votan</w:t>
      </w:r>
      <w:r w:rsidR="002E6A3F">
        <w:rPr>
          <w:sz w:val="28"/>
          <w:szCs w:val="28"/>
        </w:rPr>
        <w:t xml:space="preserve"> </w:t>
      </w:r>
      <w:r w:rsidR="00012482" w:rsidRPr="00012482">
        <w:rPr>
          <w:b/>
          <w:sz w:val="28"/>
          <w:szCs w:val="28"/>
        </w:rPr>
        <w:t>ocho señores y</w:t>
      </w:r>
      <w:r w:rsidR="002E6A3F">
        <w:rPr>
          <w:b/>
          <w:sz w:val="28"/>
          <w:szCs w:val="28"/>
        </w:rPr>
        <w:t xml:space="preserve"> </w:t>
      </w:r>
      <w:r w:rsidR="00012482" w:rsidRPr="00012482">
        <w:rPr>
          <w:b/>
          <w:sz w:val="28"/>
          <w:szCs w:val="28"/>
        </w:rPr>
        <w:t>señoras</w:t>
      </w:r>
      <w:r w:rsidR="002E6A3F">
        <w:rPr>
          <w:b/>
          <w:sz w:val="28"/>
          <w:szCs w:val="28"/>
        </w:rPr>
        <w:t xml:space="preserve"> </w:t>
      </w:r>
      <w:r w:rsidR="00012482" w:rsidRPr="00012482">
        <w:rPr>
          <w:b/>
          <w:sz w:val="28"/>
          <w:szCs w:val="28"/>
        </w:rPr>
        <w:t>del</w:t>
      </w:r>
      <w:r w:rsidR="002E6A3F">
        <w:rPr>
          <w:b/>
          <w:sz w:val="28"/>
          <w:szCs w:val="28"/>
        </w:rPr>
        <w:t xml:space="preserve"> </w:t>
      </w:r>
      <w:r w:rsidR="00012482" w:rsidRPr="00012482">
        <w:rPr>
          <w:b/>
          <w:sz w:val="28"/>
          <w:szCs w:val="28"/>
        </w:rPr>
        <w:t xml:space="preserve">Concejo Municipal, </w:t>
      </w:r>
      <w:r w:rsidR="00012482" w:rsidRPr="00012482">
        <w:rPr>
          <w:sz w:val="28"/>
          <w:szCs w:val="28"/>
        </w:rPr>
        <w:t>para</w:t>
      </w:r>
      <w:r w:rsidR="002E6A3F">
        <w:rPr>
          <w:sz w:val="28"/>
          <w:szCs w:val="28"/>
        </w:rPr>
        <w:t xml:space="preserve"> </w:t>
      </w:r>
      <w:r w:rsidR="00012482" w:rsidRPr="00012482">
        <w:rPr>
          <w:sz w:val="28"/>
          <w:szCs w:val="28"/>
        </w:rPr>
        <w:t>que</w:t>
      </w:r>
      <w:r w:rsidR="002E6A3F">
        <w:rPr>
          <w:sz w:val="28"/>
          <w:szCs w:val="28"/>
        </w:rPr>
        <w:t xml:space="preserve"> </w:t>
      </w:r>
      <w:r w:rsidR="00012482" w:rsidRPr="00012482">
        <w:rPr>
          <w:sz w:val="28"/>
          <w:szCs w:val="28"/>
        </w:rPr>
        <w:t>se</w:t>
      </w:r>
      <w:r w:rsidR="002E6A3F">
        <w:rPr>
          <w:sz w:val="28"/>
          <w:szCs w:val="28"/>
        </w:rPr>
        <w:t xml:space="preserve"> </w:t>
      </w:r>
      <w:r w:rsidR="00012482" w:rsidRPr="00012482">
        <w:rPr>
          <w:sz w:val="28"/>
          <w:szCs w:val="28"/>
        </w:rPr>
        <w:t>apruebe</w:t>
      </w:r>
      <w:r w:rsidR="002E6A3F">
        <w:rPr>
          <w:sz w:val="28"/>
          <w:szCs w:val="28"/>
        </w:rPr>
        <w:t xml:space="preserve"> </w:t>
      </w:r>
      <w:r w:rsidR="00012482" w:rsidRPr="00012482">
        <w:rPr>
          <w:sz w:val="28"/>
          <w:szCs w:val="28"/>
        </w:rPr>
        <w:t>la</w:t>
      </w:r>
      <w:r w:rsidR="002E6A3F">
        <w:rPr>
          <w:sz w:val="28"/>
          <w:szCs w:val="28"/>
        </w:rPr>
        <w:t xml:space="preserve"> </w:t>
      </w:r>
      <w:r w:rsidR="00012482" w:rsidRPr="00012482">
        <w:rPr>
          <w:color w:val="000000" w:themeColor="text1"/>
          <w:sz w:val="28"/>
          <w:szCs w:val="28"/>
        </w:rPr>
        <w:t>desafectación</w:t>
      </w:r>
      <w:r w:rsidR="002E6A3F">
        <w:rPr>
          <w:color w:val="000000" w:themeColor="text1"/>
          <w:sz w:val="28"/>
          <w:szCs w:val="28"/>
        </w:rPr>
        <w:t xml:space="preserve"> </w:t>
      </w:r>
      <w:r w:rsidR="00012482" w:rsidRPr="00012482">
        <w:rPr>
          <w:color w:val="000000" w:themeColor="text1"/>
          <w:sz w:val="28"/>
          <w:szCs w:val="28"/>
        </w:rPr>
        <w:t>del</w:t>
      </w:r>
      <w:r w:rsidR="002E6A3F">
        <w:rPr>
          <w:color w:val="000000" w:themeColor="text1"/>
          <w:sz w:val="28"/>
          <w:szCs w:val="28"/>
        </w:rPr>
        <w:t xml:space="preserve"> </w:t>
      </w:r>
      <w:r w:rsidR="00012482" w:rsidRPr="00012482">
        <w:rPr>
          <w:color w:val="000000" w:themeColor="text1"/>
          <w:sz w:val="28"/>
          <w:szCs w:val="28"/>
        </w:rPr>
        <w:t>proyecto</w:t>
      </w:r>
      <w:r w:rsidR="002E6A3F">
        <w:rPr>
          <w:color w:val="000000" w:themeColor="text1"/>
          <w:sz w:val="28"/>
          <w:szCs w:val="28"/>
        </w:rPr>
        <w:t xml:space="preserve"> </w:t>
      </w:r>
      <w:r w:rsidR="00012482" w:rsidRPr="00012482">
        <w:rPr>
          <w:color w:val="000000" w:themeColor="text1"/>
          <w:sz w:val="28"/>
          <w:szCs w:val="28"/>
        </w:rPr>
        <w:t>de</w:t>
      </w:r>
      <w:r w:rsidR="002E6A3F">
        <w:rPr>
          <w:color w:val="000000" w:themeColor="text1"/>
          <w:sz w:val="28"/>
          <w:szCs w:val="28"/>
        </w:rPr>
        <w:t xml:space="preserve"> </w:t>
      </w:r>
      <w:r w:rsidR="00012482" w:rsidRPr="00012482">
        <w:rPr>
          <w:color w:val="000000" w:themeColor="text1"/>
          <w:sz w:val="28"/>
          <w:szCs w:val="28"/>
        </w:rPr>
        <w:t>aguas</w:t>
      </w:r>
      <w:r w:rsidR="002E6A3F">
        <w:rPr>
          <w:color w:val="000000" w:themeColor="text1"/>
          <w:sz w:val="28"/>
          <w:szCs w:val="28"/>
        </w:rPr>
        <w:t xml:space="preserve"> </w:t>
      </w:r>
      <w:r w:rsidR="00012482" w:rsidRPr="00012482">
        <w:rPr>
          <w:color w:val="000000" w:themeColor="text1"/>
          <w:sz w:val="28"/>
          <w:szCs w:val="28"/>
        </w:rPr>
        <w:t xml:space="preserve">negras:  </w:t>
      </w:r>
      <w:r w:rsidR="00012482" w:rsidRPr="00012482">
        <w:rPr>
          <w:b/>
          <w:color w:val="000000" w:themeColor="text1"/>
          <w:sz w:val="28"/>
          <w:szCs w:val="28"/>
        </w:rPr>
        <w:t>“Adoquinado, cordón cuneta e introducción de aguas negras en prolongación de 14 calle oriente de Colonia 15 de Septiembre, San Miguel”</w:t>
      </w:r>
      <w:r w:rsidR="00012482" w:rsidRPr="00012482">
        <w:rPr>
          <w:color w:val="000000" w:themeColor="text1"/>
          <w:sz w:val="28"/>
          <w:szCs w:val="28"/>
        </w:rPr>
        <w:t xml:space="preserve">; y </w:t>
      </w:r>
      <w:r w:rsidR="00012482" w:rsidRPr="00012482">
        <w:rPr>
          <w:sz w:val="28"/>
          <w:szCs w:val="28"/>
        </w:rPr>
        <w:t>salvan</w:t>
      </w:r>
      <w:r w:rsidR="002E6A3F">
        <w:rPr>
          <w:sz w:val="28"/>
          <w:szCs w:val="28"/>
        </w:rPr>
        <w:t xml:space="preserve"> </w:t>
      </w:r>
      <w:r w:rsidR="00012482" w:rsidRPr="00012482">
        <w:rPr>
          <w:sz w:val="28"/>
          <w:szCs w:val="28"/>
        </w:rPr>
        <w:t>su</w:t>
      </w:r>
      <w:r w:rsidR="002E6A3F">
        <w:rPr>
          <w:sz w:val="28"/>
          <w:szCs w:val="28"/>
        </w:rPr>
        <w:t xml:space="preserve"> </w:t>
      </w:r>
      <w:r w:rsidR="00012482" w:rsidRPr="00012482">
        <w:rPr>
          <w:sz w:val="28"/>
          <w:szCs w:val="28"/>
        </w:rPr>
        <w:t>voto</w:t>
      </w:r>
      <w:r w:rsidR="002E6A3F">
        <w:rPr>
          <w:sz w:val="28"/>
          <w:szCs w:val="28"/>
        </w:rPr>
        <w:t xml:space="preserve"> </w:t>
      </w:r>
      <w:r w:rsidR="00012482" w:rsidRPr="00012482">
        <w:rPr>
          <w:sz w:val="28"/>
          <w:szCs w:val="28"/>
        </w:rPr>
        <w:t xml:space="preserve">seis  señores, señorita; y señoras del Concejo  Municipal </w:t>
      </w:r>
      <w:r w:rsidR="00012482" w:rsidRPr="00012482">
        <w:rPr>
          <w:color w:val="000000"/>
          <w:sz w:val="28"/>
          <w:szCs w:val="28"/>
        </w:rPr>
        <w:t>Licda.</w:t>
      </w:r>
      <w:r w:rsidR="002E6A3F">
        <w:rPr>
          <w:color w:val="000000"/>
          <w:sz w:val="28"/>
          <w:szCs w:val="28"/>
        </w:rPr>
        <w:t xml:space="preserve"> </w:t>
      </w:r>
      <w:r w:rsidR="00012482" w:rsidRPr="00012482">
        <w:rPr>
          <w:color w:val="000000"/>
          <w:sz w:val="28"/>
          <w:szCs w:val="28"/>
        </w:rPr>
        <w:t>Gilda María  Mata</w:t>
      </w:r>
      <w:r w:rsidR="00012482" w:rsidRPr="00012482">
        <w:rPr>
          <w:sz w:val="28"/>
          <w:szCs w:val="28"/>
        </w:rPr>
        <w:t xml:space="preserve">, </w:t>
      </w:r>
      <w:r w:rsidR="00012482" w:rsidRPr="00012482">
        <w:rPr>
          <w:color w:val="000000"/>
          <w:sz w:val="28"/>
          <w:szCs w:val="28"/>
        </w:rPr>
        <w:t>Cap.  Mauricio</w:t>
      </w:r>
      <w:r w:rsidR="002E6A3F">
        <w:rPr>
          <w:color w:val="000000"/>
          <w:sz w:val="28"/>
          <w:szCs w:val="28"/>
        </w:rPr>
        <w:t xml:space="preserve"> </w:t>
      </w:r>
      <w:r w:rsidR="00012482" w:rsidRPr="00012482">
        <w:rPr>
          <w:color w:val="000000"/>
          <w:sz w:val="28"/>
          <w:szCs w:val="28"/>
        </w:rPr>
        <w:t>Ernesto</w:t>
      </w:r>
      <w:r w:rsidR="002E6A3F">
        <w:rPr>
          <w:color w:val="000000"/>
          <w:sz w:val="28"/>
          <w:szCs w:val="28"/>
        </w:rPr>
        <w:t xml:space="preserve"> </w:t>
      </w:r>
      <w:r w:rsidR="00012482" w:rsidRPr="00012482">
        <w:rPr>
          <w:color w:val="000000"/>
          <w:sz w:val="28"/>
          <w:szCs w:val="28"/>
        </w:rPr>
        <w:t>Campos Martínez</w:t>
      </w:r>
      <w:r w:rsidR="00012482" w:rsidRPr="00012482">
        <w:rPr>
          <w:sz w:val="28"/>
          <w:szCs w:val="28"/>
        </w:rPr>
        <w:t xml:space="preserve">, </w:t>
      </w:r>
      <w:r w:rsidR="00012482" w:rsidRPr="00012482">
        <w:rPr>
          <w:color w:val="000000"/>
          <w:sz w:val="28"/>
          <w:szCs w:val="28"/>
        </w:rPr>
        <w:t>Lic.</w:t>
      </w:r>
      <w:r w:rsidR="002E6A3F">
        <w:rPr>
          <w:color w:val="000000"/>
          <w:sz w:val="28"/>
          <w:szCs w:val="28"/>
        </w:rPr>
        <w:t xml:space="preserve"> </w:t>
      </w:r>
      <w:r w:rsidR="00012482" w:rsidRPr="00012482">
        <w:rPr>
          <w:color w:val="000000"/>
          <w:sz w:val="28"/>
          <w:szCs w:val="28"/>
        </w:rPr>
        <w:t>Mario</w:t>
      </w:r>
      <w:r w:rsidR="002E6A3F">
        <w:rPr>
          <w:color w:val="000000"/>
          <w:sz w:val="28"/>
          <w:szCs w:val="28"/>
        </w:rPr>
        <w:t xml:space="preserve"> </w:t>
      </w:r>
      <w:r w:rsidR="00012482" w:rsidRPr="00012482">
        <w:rPr>
          <w:color w:val="000000"/>
          <w:sz w:val="28"/>
          <w:szCs w:val="28"/>
        </w:rPr>
        <w:t>Ernesto Portillo</w:t>
      </w:r>
      <w:r w:rsidR="002E6A3F">
        <w:rPr>
          <w:color w:val="000000"/>
          <w:sz w:val="28"/>
          <w:szCs w:val="28"/>
        </w:rPr>
        <w:t xml:space="preserve"> </w:t>
      </w:r>
      <w:r w:rsidR="00012482" w:rsidRPr="00012482">
        <w:rPr>
          <w:color w:val="000000"/>
          <w:sz w:val="28"/>
          <w:szCs w:val="28"/>
        </w:rPr>
        <w:t>Arévalo,</w:t>
      </w:r>
      <w:r w:rsidR="002E6A3F">
        <w:rPr>
          <w:color w:val="000000"/>
          <w:sz w:val="28"/>
          <w:szCs w:val="28"/>
        </w:rPr>
        <w:t xml:space="preserve"> </w:t>
      </w:r>
      <w:r w:rsidR="00012482" w:rsidRPr="00012482">
        <w:rPr>
          <w:color w:val="000000"/>
          <w:sz w:val="28"/>
          <w:szCs w:val="28"/>
        </w:rPr>
        <w:t>Srita.  Denisse Yasira Sandoval Flores, Lic.</w:t>
      </w:r>
      <w:r w:rsidR="002E6A3F">
        <w:rPr>
          <w:color w:val="000000"/>
          <w:sz w:val="28"/>
          <w:szCs w:val="28"/>
        </w:rPr>
        <w:t xml:space="preserve"> </w:t>
      </w:r>
      <w:r w:rsidR="00012482" w:rsidRPr="00012482">
        <w:rPr>
          <w:color w:val="000000"/>
          <w:sz w:val="28"/>
          <w:szCs w:val="28"/>
        </w:rPr>
        <w:t>Orlando</w:t>
      </w:r>
      <w:r w:rsidR="002E6A3F">
        <w:rPr>
          <w:color w:val="000000"/>
          <w:sz w:val="28"/>
          <w:szCs w:val="28"/>
        </w:rPr>
        <w:t xml:space="preserve"> </w:t>
      </w:r>
      <w:r w:rsidR="00012482" w:rsidRPr="00012482">
        <w:rPr>
          <w:color w:val="000000"/>
          <w:sz w:val="28"/>
          <w:szCs w:val="28"/>
        </w:rPr>
        <w:t>Antonio</w:t>
      </w:r>
      <w:r w:rsidR="002E6A3F">
        <w:rPr>
          <w:color w:val="000000"/>
          <w:sz w:val="28"/>
          <w:szCs w:val="28"/>
        </w:rPr>
        <w:t xml:space="preserve"> </w:t>
      </w:r>
      <w:r w:rsidR="00012482" w:rsidRPr="00012482">
        <w:rPr>
          <w:color w:val="000000"/>
          <w:sz w:val="28"/>
          <w:szCs w:val="28"/>
        </w:rPr>
        <w:t>Ulloa Molina</w:t>
      </w:r>
      <w:r w:rsidR="00012482" w:rsidRPr="00012482">
        <w:rPr>
          <w:sz w:val="28"/>
          <w:szCs w:val="28"/>
        </w:rPr>
        <w:t xml:space="preserve">; y </w:t>
      </w:r>
      <w:r w:rsidR="00012482" w:rsidRPr="00012482">
        <w:rPr>
          <w:color w:val="000000"/>
          <w:sz w:val="28"/>
          <w:szCs w:val="28"/>
        </w:rPr>
        <w:t>Dr.</w:t>
      </w:r>
      <w:r w:rsidR="002E6A3F">
        <w:rPr>
          <w:color w:val="000000"/>
          <w:sz w:val="28"/>
          <w:szCs w:val="28"/>
        </w:rPr>
        <w:t xml:space="preserve"> </w:t>
      </w:r>
      <w:r w:rsidR="00012482" w:rsidRPr="00012482">
        <w:rPr>
          <w:color w:val="000000"/>
          <w:sz w:val="28"/>
          <w:szCs w:val="28"/>
        </w:rPr>
        <w:t>José Javier Renderos</w:t>
      </w:r>
      <w:r w:rsidR="002E6A3F">
        <w:rPr>
          <w:color w:val="000000"/>
          <w:sz w:val="28"/>
          <w:szCs w:val="28"/>
        </w:rPr>
        <w:t xml:space="preserve"> </w:t>
      </w:r>
      <w:r w:rsidR="00012482" w:rsidRPr="00012482">
        <w:rPr>
          <w:color w:val="000000"/>
          <w:sz w:val="28"/>
          <w:szCs w:val="28"/>
        </w:rPr>
        <w:t>Vásquez</w:t>
      </w:r>
      <w:r w:rsidR="00012482" w:rsidRPr="00012482">
        <w:rPr>
          <w:sz w:val="28"/>
          <w:szCs w:val="28"/>
        </w:rPr>
        <w:t>,</w:t>
      </w:r>
      <w:r w:rsidR="00012482" w:rsidRPr="00012482">
        <w:rPr>
          <w:sz w:val="28"/>
          <w:szCs w:val="28"/>
          <w:lang w:val="es-SV"/>
        </w:rPr>
        <w:t xml:space="preserve"> artículo 45 del Código </w:t>
      </w:r>
      <w:proofErr w:type="gramStart"/>
      <w:r w:rsidR="00012482" w:rsidRPr="00012482">
        <w:rPr>
          <w:sz w:val="28"/>
          <w:szCs w:val="28"/>
          <w:lang w:val="es-SV"/>
        </w:rPr>
        <w:t>Municipal.-</w:t>
      </w:r>
      <w:proofErr w:type="gramEnd"/>
      <w:r w:rsidR="002E6A3F">
        <w:rPr>
          <w:sz w:val="28"/>
          <w:szCs w:val="28"/>
          <w:lang w:val="es-SV"/>
        </w:rPr>
        <w:t xml:space="preserve"> </w:t>
      </w:r>
      <w:r w:rsidR="00012482" w:rsidRPr="00012482">
        <w:rPr>
          <w:sz w:val="28"/>
          <w:szCs w:val="28"/>
        </w:rPr>
        <w:t>El</w:t>
      </w:r>
      <w:r w:rsidR="002E6A3F">
        <w:rPr>
          <w:sz w:val="28"/>
          <w:szCs w:val="28"/>
        </w:rPr>
        <w:t xml:space="preserve"> </w:t>
      </w:r>
      <w:r w:rsidR="00012482" w:rsidRPr="00012482">
        <w:rPr>
          <w:sz w:val="28"/>
          <w:szCs w:val="28"/>
        </w:rPr>
        <w:t>señor</w:t>
      </w:r>
      <w:r w:rsidR="002E6A3F">
        <w:rPr>
          <w:sz w:val="28"/>
          <w:szCs w:val="28"/>
        </w:rPr>
        <w:t xml:space="preserve"> </w:t>
      </w:r>
      <w:r w:rsidR="00012482" w:rsidRPr="00012482">
        <w:rPr>
          <w:sz w:val="28"/>
          <w:szCs w:val="28"/>
        </w:rPr>
        <w:t>Concejal  Capitán</w:t>
      </w:r>
      <w:r w:rsidR="002E6A3F">
        <w:rPr>
          <w:sz w:val="28"/>
          <w:szCs w:val="28"/>
        </w:rPr>
        <w:t xml:space="preserve"> </w:t>
      </w:r>
      <w:r w:rsidR="00012482" w:rsidRPr="00012482">
        <w:rPr>
          <w:sz w:val="28"/>
          <w:szCs w:val="28"/>
        </w:rPr>
        <w:t>Mauricio</w:t>
      </w:r>
      <w:r w:rsidR="002E6A3F">
        <w:rPr>
          <w:sz w:val="28"/>
          <w:szCs w:val="28"/>
        </w:rPr>
        <w:t xml:space="preserve"> </w:t>
      </w:r>
      <w:r w:rsidR="00012482" w:rsidRPr="00012482">
        <w:rPr>
          <w:sz w:val="28"/>
          <w:szCs w:val="28"/>
        </w:rPr>
        <w:t>Ernesto Campos Martínez,</w:t>
      </w:r>
      <w:r w:rsidR="002E6A3F">
        <w:rPr>
          <w:sz w:val="28"/>
          <w:szCs w:val="28"/>
        </w:rPr>
        <w:t xml:space="preserve"> </w:t>
      </w:r>
      <w:r w:rsidR="00012482" w:rsidRPr="00012482">
        <w:rPr>
          <w:sz w:val="28"/>
          <w:szCs w:val="28"/>
        </w:rPr>
        <w:t>manifiesta:</w:t>
      </w:r>
      <w:r w:rsidR="002E6A3F">
        <w:rPr>
          <w:sz w:val="28"/>
          <w:szCs w:val="28"/>
        </w:rPr>
        <w:t xml:space="preserve"> </w:t>
      </w:r>
      <w:r w:rsidR="00012482" w:rsidRPr="00012482">
        <w:rPr>
          <w:sz w:val="28"/>
          <w:szCs w:val="28"/>
        </w:rPr>
        <w:t>Para</w:t>
      </w:r>
      <w:r w:rsidR="002E6A3F">
        <w:rPr>
          <w:sz w:val="28"/>
          <w:szCs w:val="28"/>
        </w:rPr>
        <w:t xml:space="preserve"> </w:t>
      </w:r>
      <w:r w:rsidR="00012482" w:rsidRPr="00012482">
        <w:rPr>
          <w:sz w:val="28"/>
          <w:szCs w:val="28"/>
        </w:rPr>
        <w:t>aprobar</w:t>
      </w:r>
      <w:r w:rsidR="002E6A3F">
        <w:rPr>
          <w:sz w:val="28"/>
          <w:szCs w:val="28"/>
        </w:rPr>
        <w:t xml:space="preserve"> </w:t>
      </w:r>
      <w:r w:rsidR="00012482" w:rsidRPr="00012482">
        <w:rPr>
          <w:sz w:val="28"/>
          <w:szCs w:val="28"/>
        </w:rPr>
        <w:t>la  desafectación del</w:t>
      </w:r>
      <w:r w:rsidR="002E6A3F">
        <w:rPr>
          <w:sz w:val="28"/>
          <w:szCs w:val="28"/>
        </w:rPr>
        <w:t xml:space="preserve"> </w:t>
      </w:r>
      <w:r w:rsidR="00012482" w:rsidRPr="00012482">
        <w:rPr>
          <w:sz w:val="28"/>
          <w:szCs w:val="28"/>
        </w:rPr>
        <w:t>proyecto,</w:t>
      </w:r>
      <w:r w:rsidR="002E6A3F">
        <w:rPr>
          <w:sz w:val="28"/>
          <w:szCs w:val="28"/>
        </w:rPr>
        <w:t xml:space="preserve"> </w:t>
      </w:r>
      <w:r w:rsidR="00012482" w:rsidRPr="00012482">
        <w:rPr>
          <w:sz w:val="28"/>
          <w:szCs w:val="28"/>
        </w:rPr>
        <w:t>se</w:t>
      </w:r>
      <w:r w:rsidR="002E6A3F">
        <w:rPr>
          <w:sz w:val="28"/>
          <w:szCs w:val="28"/>
        </w:rPr>
        <w:t xml:space="preserve"> </w:t>
      </w:r>
      <w:r w:rsidR="00012482" w:rsidRPr="00012482">
        <w:rPr>
          <w:sz w:val="28"/>
          <w:szCs w:val="28"/>
        </w:rPr>
        <w:t>carece</w:t>
      </w:r>
      <w:r w:rsidR="002E6A3F">
        <w:rPr>
          <w:sz w:val="28"/>
          <w:szCs w:val="28"/>
        </w:rPr>
        <w:t xml:space="preserve"> </w:t>
      </w:r>
      <w:r w:rsidR="00012482" w:rsidRPr="00012482">
        <w:rPr>
          <w:sz w:val="28"/>
          <w:szCs w:val="28"/>
        </w:rPr>
        <w:t>del</w:t>
      </w:r>
      <w:r w:rsidR="002E6A3F">
        <w:rPr>
          <w:sz w:val="28"/>
          <w:szCs w:val="28"/>
        </w:rPr>
        <w:t xml:space="preserve"> </w:t>
      </w:r>
      <w:r w:rsidR="00012482" w:rsidRPr="00012482">
        <w:rPr>
          <w:sz w:val="28"/>
          <w:szCs w:val="28"/>
        </w:rPr>
        <w:t>respaldo</w:t>
      </w:r>
      <w:r w:rsidR="002E6A3F">
        <w:rPr>
          <w:sz w:val="28"/>
          <w:szCs w:val="28"/>
        </w:rPr>
        <w:t xml:space="preserve"> </w:t>
      </w:r>
      <w:r w:rsidR="00012482" w:rsidRPr="00012482">
        <w:rPr>
          <w:sz w:val="28"/>
          <w:szCs w:val="28"/>
        </w:rPr>
        <w:t>legal,</w:t>
      </w:r>
      <w:r w:rsidR="002E6A3F">
        <w:rPr>
          <w:sz w:val="28"/>
          <w:szCs w:val="28"/>
        </w:rPr>
        <w:t xml:space="preserve"> </w:t>
      </w:r>
      <w:r w:rsidR="00012482" w:rsidRPr="00012482">
        <w:rPr>
          <w:sz w:val="28"/>
          <w:szCs w:val="28"/>
        </w:rPr>
        <w:t>no</w:t>
      </w:r>
      <w:r w:rsidR="002E6A3F">
        <w:rPr>
          <w:sz w:val="28"/>
          <w:szCs w:val="28"/>
        </w:rPr>
        <w:t xml:space="preserve"> </w:t>
      </w:r>
      <w:r w:rsidR="00012482" w:rsidRPr="00012482">
        <w:rPr>
          <w:sz w:val="28"/>
          <w:szCs w:val="28"/>
        </w:rPr>
        <w:t>se encuentra la recepción   final de ANDA, estudio de  factibilidad de ANDA,</w:t>
      </w:r>
      <w:r w:rsidR="002E6A3F">
        <w:rPr>
          <w:sz w:val="28"/>
          <w:szCs w:val="28"/>
        </w:rPr>
        <w:t xml:space="preserve"> </w:t>
      </w:r>
      <w:r w:rsidR="00012482" w:rsidRPr="00012482">
        <w:rPr>
          <w:sz w:val="28"/>
          <w:szCs w:val="28"/>
        </w:rPr>
        <w:t>listado</w:t>
      </w:r>
      <w:r w:rsidR="002E6A3F">
        <w:rPr>
          <w:sz w:val="28"/>
          <w:szCs w:val="28"/>
        </w:rPr>
        <w:t xml:space="preserve"> </w:t>
      </w:r>
      <w:r w:rsidR="00012482" w:rsidRPr="00012482">
        <w:rPr>
          <w:sz w:val="28"/>
          <w:szCs w:val="28"/>
        </w:rPr>
        <w:t>de</w:t>
      </w:r>
      <w:r w:rsidR="002E6A3F">
        <w:rPr>
          <w:sz w:val="28"/>
          <w:szCs w:val="28"/>
        </w:rPr>
        <w:t xml:space="preserve"> </w:t>
      </w:r>
      <w:r w:rsidR="00012482" w:rsidRPr="00012482">
        <w:rPr>
          <w:sz w:val="28"/>
          <w:szCs w:val="28"/>
        </w:rPr>
        <w:t xml:space="preserve"> beneficiarios.-</w:t>
      </w:r>
      <w:r w:rsidR="002E6A3F">
        <w:rPr>
          <w:sz w:val="28"/>
          <w:szCs w:val="28"/>
        </w:rPr>
        <w:t xml:space="preserve"> </w:t>
      </w:r>
      <w:r w:rsidR="00012482" w:rsidRPr="00012482">
        <w:rPr>
          <w:sz w:val="28"/>
          <w:szCs w:val="28"/>
        </w:rPr>
        <w:t>Dicho proceso requiere mayoría</w:t>
      </w:r>
      <w:r w:rsidR="002E6A3F">
        <w:rPr>
          <w:sz w:val="28"/>
          <w:szCs w:val="28"/>
        </w:rPr>
        <w:t xml:space="preserve"> </w:t>
      </w:r>
      <w:r w:rsidR="00012482" w:rsidRPr="00012482">
        <w:rPr>
          <w:sz w:val="28"/>
          <w:szCs w:val="28"/>
        </w:rPr>
        <w:t>calificada,</w:t>
      </w:r>
      <w:r w:rsidR="002E6A3F">
        <w:rPr>
          <w:sz w:val="28"/>
          <w:szCs w:val="28"/>
        </w:rPr>
        <w:t xml:space="preserve"> </w:t>
      </w:r>
      <w:r w:rsidR="00012482" w:rsidRPr="00012482">
        <w:rPr>
          <w:sz w:val="28"/>
          <w:szCs w:val="28"/>
        </w:rPr>
        <w:t>dicho</w:t>
      </w:r>
      <w:r w:rsidR="002E6A3F">
        <w:rPr>
          <w:sz w:val="28"/>
          <w:szCs w:val="28"/>
        </w:rPr>
        <w:t xml:space="preserve"> </w:t>
      </w:r>
      <w:r w:rsidR="00012482" w:rsidRPr="00012482">
        <w:rPr>
          <w:sz w:val="28"/>
          <w:szCs w:val="28"/>
        </w:rPr>
        <w:t>acuerdo</w:t>
      </w:r>
      <w:r w:rsidR="002E6A3F">
        <w:rPr>
          <w:sz w:val="28"/>
          <w:szCs w:val="28"/>
        </w:rPr>
        <w:t xml:space="preserve"> </w:t>
      </w:r>
      <w:r w:rsidR="00012482" w:rsidRPr="00012482">
        <w:rPr>
          <w:sz w:val="28"/>
          <w:szCs w:val="28"/>
        </w:rPr>
        <w:t>es</w:t>
      </w:r>
      <w:r w:rsidR="002E6A3F">
        <w:rPr>
          <w:sz w:val="28"/>
          <w:szCs w:val="28"/>
        </w:rPr>
        <w:t xml:space="preserve"> </w:t>
      </w:r>
      <w:r w:rsidR="00012482" w:rsidRPr="00012482">
        <w:rPr>
          <w:sz w:val="28"/>
          <w:szCs w:val="28"/>
        </w:rPr>
        <w:t>improcedente.-</w:t>
      </w:r>
      <w:r w:rsidR="002E6A3F">
        <w:rPr>
          <w:sz w:val="28"/>
          <w:szCs w:val="28"/>
        </w:rPr>
        <w:t xml:space="preserve"> </w:t>
      </w:r>
      <w:r w:rsidR="00012482" w:rsidRPr="00012482">
        <w:rPr>
          <w:sz w:val="28"/>
          <w:szCs w:val="28"/>
        </w:rPr>
        <w:t>El</w:t>
      </w:r>
      <w:r w:rsidR="002E6A3F">
        <w:rPr>
          <w:sz w:val="28"/>
          <w:szCs w:val="28"/>
        </w:rPr>
        <w:t xml:space="preserve"> </w:t>
      </w:r>
      <w:r w:rsidR="00012482" w:rsidRPr="00012482">
        <w:rPr>
          <w:sz w:val="28"/>
          <w:szCs w:val="28"/>
        </w:rPr>
        <w:t>señor   Concejal</w:t>
      </w:r>
      <w:r w:rsidR="002E6A3F">
        <w:rPr>
          <w:sz w:val="28"/>
          <w:szCs w:val="28"/>
        </w:rPr>
        <w:t xml:space="preserve"> </w:t>
      </w:r>
      <w:r w:rsidR="00012482" w:rsidRPr="00012482">
        <w:rPr>
          <w:sz w:val="28"/>
          <w:szCs w:val="28"/>
        </w:rPr>
        <w:t>Lic.</w:t>
      </w:r>
      <w:r w:rsidR="002E6A3F">
        <w:rPr>
          <w:sz w:val="28"/>
          <w:szCs w:val="28"/>
        </w:rPr>
        <w:t xml:space="preserve"> </w:t>
      </w:r>
      <w:r w:rsidR="00012482" w:rsidRPr="00012482">
        <w:rPr>
          <w:sz w:val="28"/>
          <w:szCs w:val="28"/>
        </w:rPr>
        <w:t>Mario Ernesto</w:t>
      </w:r>
      <w:r w:rsidR="002E6A3F">
        <w:rPr>
          <w:sz w:val="28"/>
          <w:szCs w:val="28"/>
        </w:rPr>
        <w:t xml:space="preserve"> </w:t>
      </w:r>
      <w:r w:rsidR="00012482" w:rsidRPr="00012482">
        <w:rPr>
          <w:sz w:val="28"/>
          <w:szCs w:val="28"/>
        </w:rPr>
        <w:t>Portillo</w:t>
      </w:r>
      <w:r w:rsidR="002E6A3F">
        <w:rPr>
          <w:sz w:val="28"/>
          <w:szCs w:val="28"/>
        </w:rPr>
        <w:t xml:space="preserve"> </w:t>
      </w:r>
      <w:r w:rsidR="00012482" w:rsidRPr="00012482">
        <w:rPr>
          <w:sz w:val="28"/>
          <w:szCs w:val="28"/>
        </w:rPr>
        <w:t>Arévalo, manifiesta: Secundo</w:t>
      </w:r>
      <w:r w:rsidR="002E6A3F">
        <w:rPr>
          <w:sz w:val="28"/>
          <w:szCs w:val="28"/>
        </w:rPr>
        <w:t xml:space="preserve"> </w:t>
      </w:r>
      <w:r w:rsidR="00012482" w:rsidRPr="00012482">
        <w:rPr>
          <w:sz w:val="28"/>
          <w:szCs w:val="28"/>
        </w:rPr>
        <w:t>lo</w:t>
      </w:r>
      <w:r w:rsidR="002E6A3F">
        <w:rPr>
          <w:sz w:val="28"/>
          <w:szCs w:val="28"/>
        </w:rPr>
        <w:t xml:space="preserve"> </w:t>
      </w:r>
      <w:r w:rsidR="00012482" w:rsidRPr="00012482">
        <w:rPr>
          <w:sz w:val="28"/>
          <w:szCs w:val="28"/>
        </w:rPr>
        <w:t>expresado</w:t>
      </w:r>
      <w:r w:rsidR="002E6A3F">
        <w:rPr>
          <w:sz w:val="28"/>
          <w:szCs w:val="28"/>
        </w:rPr>
        <w:t xml:space="preserve"> </w:t>
      </w:r>
      <w:r w:rsidR="00012482" w:rsidRPr="00012482">
        <w:rPr>
          <w:sz w:val="28"/>
          <w:szCs w:val="28"/>
        </w:rPr>
        <w:t>por  el</w:t>
      </w:r>
      <w:r w:rsidR="002E6A3F">
        <w:rPr>
          <w:sz w:val="28"/>
          <w:szCs w:val="28"/>
        </w:rPr>
        <w:t xml:space="preserve"> </w:t>
      </w:r>
      <w:r w:rsidR="00012482" w:rsidRPr="00012482">
        <w:rPr>
          <w:sz w:val="28"/>
          <w:szCs w:val="28"/>
        </w:rPr>
        <w:t>señor</w:t>
      </w:r>
      <w:r w:rsidR="002E6A3F">
        <w:rPr>
          <w:sz w:val="28"/>
          <w:szCs w:val="28"/>
        </w:rPr>
        <w:t xml:space="preserve"> </w:t>
      </w:r>
      <w:r w:rsidR="00012482" w:rsidRPr="00012482">
        <w:rPr>
          <w:sz w:val="28"/>
          <w:szCs w:val="28"/>
        </w:rPr>
        <w:t>Concejal</w:t>
      </w:r>
      <w:r w:rsidR="002E6A3F">
        <w:rPr>
          <w:sz w:val="28"/>
          <w:szCs w:val="28"/>
        </w:rPr>
        <w:t xml:space="preserve"> </w:t>
      </w:r>
      <w:r w:rsidR="00012482" w:rsidRPr="00012482">
        <w:rPr>
          <w:sz w:val="28"/>
          <w:szCs w:val="28"/>
        </w:rPr>
        <w:t>Capitán Mauricio Ernesto Campos Martínez,</w:t>
      </w:r>
      <w:r w:rsidR="002E6A3F">
        <w:rPr>
          <w:sz w:val="28"/>
          <w:szCs w:val="28"/>
        </w:rPr>
        <w:t xml:space="preserve"> </w:t>
      </w:r>
      <w:r w:rsidR="00012482" w:rsidRPr="00012482">
        <w:rPr>
          <w:sz w:val="28"/>
          <w:szCs w:val="28"/>
        </w:rPr>
        <w:t>se</w:t>
      </w:r>
      <w:r w:rsidR="002E6A3F">
        <w:rPr>
          <w:sz w:val="28"/>
          <w:szCs w:val="28"/>
        </w:rPr>
        <w:t xml:space="preserve"> </w:t>
      </w:r>
      <w:r w:rsidR="00012482" w:rsidRPr="00012482">
        <w:rPr>
          <w:sz w:val="28"/>
          <w:szCs w:val="28"/>
        </w:rPr>
        <w:t>requiere</w:t>
      </w:r>
      <w:r w:rsidR="002E6A3F">
        <w:rPr>
          <w:sz w:val="28"/>
          <w:szCs w:val="28"/>
        </w:rPr>
        <w:t xml:space="preserve"> </w:t>
      </w:r>
      <w:r w:rsidR="00012482" w:rsidRPr="00012482">
        <w:rPr>
          <w:sz w:val="28"/>
          <w:szCs w:val="28"/>
        </w:rPr>
        <w:t>mayoría  calificada;</w:t>
      </w:r>
      <w:r w:rsidR="002E6A3F">
        <w:rPr>
          <w:sz w:val="28"/>
          <w:szCs w:val="28"/>
        </w:rPr>
        <w:t xml:space="preserve"> </w:t>
      </w:r>
      <w:r w:rsidR="00012482" w:rsidRPr="00012482">
        <w:rPr>
          <w:sz w:val="28"/>
          <w:szCs w:val="28"/>
        </w:rPr>
        <w:t>y</w:t>
      </w:r>
      <w:r w:rsidR="002E6A3F">
        <w:rPr>
          <w:sz w:val="28"/>
          <w:szCs w:val="28"/>
        </w:rPr>
        <w:t xml:space="preserve"> </w:t>
      </w:r>
      <w:r w:rsidR="00012482" w:rsidRPr="00012482">
        <w:rPr>
          <w:sz w:val="28"/>
          <w:szCs w:val="28"/>
        </w:rPr>
        <w:t>solicita</w:t>
      </w:r>
      <w:r w:rsidR="002E6A3F">
        <w:rPr>
          <w:sz w:val="28"/>
          <w:szCs w:val="28"/>
        </w:rPr>
        <w:t xml:space="preserve"> </w:t>
      </w:r>
      <w:r w:rsidR="00012482" w:rsidRPr="00012482">
        <w:rPr>
          <w:sz w:val="28"/>
          <w:szCs w:val="28"/>
        </w:rPr>
        <w:t>este</w:t>
      </w:r>
      <w:r w:rsidR="002E6A3F">
        <w:rPr>
          <w:sz w:val="28"/>
          <w:szCs w:val="28"/>
        </w:rPr>
        <w:t xml:space="preserve"> </w:t>
      </w:r>
      <w:r w:rsidR="00012482" w:rsidRPr="00012482">
        <w:rPr>
          <w:sz w:val="28"/>
          <w:szCs w:val="28"/>
        </w:rPr>
        <w:t>Acuerdo</w:t>
      </w:r>
      <w:r w:rsidR="002E6A3F">
        <w:rPr>
          <w:sz w:val="28"/>
          <w:szCs w:val="28"/>
        </w:rPr>
        <w:t xml:space="preserve"> </w:t>
      </w:r>
      <w:r w:rsidR="00012482" w:rsidRPr="00012482">
        <w:rPr>
          <w:sz w:val="28"/>
          <w:szCs w:val="28"/>
        </w:rPr>
        <w:t>certificado</w:t>
      </w:r>
      <w:r w:rsidR="002E6A3F">
        <w:rPr>
          <w:sz w:val="28"/>
          <w:szCs w:val="28"/>
        </w:rPr>
        <w:t xml:space="preserve"> </w:t>
      </w:r>
      <w:r w:rsidR="00012482" w:rsidRPr="00012482">
        <w:rPr>
          <w:sz w:val="28"/>
          <w:szCs w:val="28"/>
        </w:rPr>
        <w:t>para</w:t>
      </w:r>
      <w:r w:rsidR="002E6A3F">
        <w:rPr>
          <w:sz w:val="28"/>
          <w:szCs w:val="28"/>
        </w:rPr>
        <w:t xml:space="preserve"> </w:t>
      </w:r>
      <w:r w:rsidR="00012482" w:rsidRPr="00012482">
        <w:rPr>
          <w:sz w:val="28"/>
          <w:szCs w:val="28"/>
        </w:rPr>
        <w:t>la</w:t>
      </w:r>
      <w:r w:rsidR="002E6A3F">
        <w:rPr>
          <w:sz w:val="28"/>
          <w:szCs w:val="28"/>
        </w:rPr>
        <w:t xml:space="preserve"> </w:t>
      </w:r>
      <w:r w:rsidR="00012482" w:rsidRPr="00012482">
        <w:rPr>
          <w:sz w:val="28"/>
          <w:szCs w:val="28"/>
        </w:rPr>
        <w:t>Corte</w:t>
      </w:r>
      <w:r w:rsidR="002E6A3F">
        <w:rPr>
          <w:sz w:val="28"/>
          <w:szCs w:val="28"/>
        </w:rPr>
        <w:t xml:space="preserve"> </w:t>
      </w:r>
      <w:r w:rsidR="00012482" w:rsidRPr="00012482">
        <w:rPr>
          <w:sz w:val="28"/>
          <w:szCs w:val="28"/>
        </w:rPr>
        <w:t>de</w:t>
      </w:r>
      <w:r w:rsidR="002E6A3F">
        <w:rPr>
          <w:sz w:val="28"/>
          <w:szCs w:val="28"/>
        </w:rPr>
        <w:t xml:space="preserve"> </w:t>
      </w:r>
      <w:r w:rsidR="00012482" w:rsidRPr="00012482">
        <w:rPr>
          <w:sz w:val="28"/>
          <w:szCs w:val="28"/>
        </w:rPr>
        <w:t>Cuentas</w:t>
      </w:r>
      <w:r w:rsidR="002E6A3F">
        <w:rPr>
          <w:sz w:val="28"/>
          <w:szCs w:val="28"/>
        </w:rPr>
        <w:t xml:space="preserve"> </w:t>
      </w:r>
      <w:r w:rsidR="00012482" w:rsidRPr="00012482">
        <w:rPr>
          <w:sz w:val="28"/>
          <w:szCs w:val="28"/>
        </w:rPr>
        <w:t>de</w:t>
      </w:r>
      <w:r w:rsidR="002E6A3F">
        <w:rPr>
          <w:sz w:val="28"/>
          <w:szCs w:val="28"/>
        </w:rPr>
        <w:t xml:space="preserve"> </w:t>
      </w:r>
      <w:r w:rsidR="00012482" w:rsidRPr="00012482">
        <w:rPr>
          <w:sz w:val="28"/>
          <w:szCs w:val="28"/>
        </w:rPr>
        <w:t xml:space="preserve">la República; en consecuencia </w:t>
      </w:r>
      <w:r w:rsidR="00012482" w:rsidRPr="00012482">
        <w:rPr>
          <w:b/>
          <w:sz w:val="28"/>
          <w:szCs w:val="28"/>
          <w:lang w:val="es-SV"/>
        </w:rPr>
        <w:t>por</w:t>
      </w:r>
      <w:r w:rsidR="002E6A3F">
        <w:rPr>
          <w:b/>
          <w:sz w:val="28"/>
          <w:szCs w:val="28"/>
          <w:lang w:val="es-SV"/>
        </w:rPr>
        <w:t xml:space="preserve"> </w:t>
      </w:r>
      <w:r w:rsidR="00012482" w:rsidRPr="00012482">
        <w:rPr>
          <w:b/>
          <w:sz w:val="28"/>
          <w:szCs w:val="28"/>
          <w:lang w:val="es-SV"/>
        </w:rPr>
        <w:t>requerirse</w:t>
      </w:r>
      <w:r w:rsidR="002E6A3F">
        <w:rPr>
          <w:b/>
          <w:sz w:val="28"/>
          <w:szCs w:val="28"/>
          <w:lang w:val="es-SV"/>
        </w:rPr>
        <w:t xml:space="preserve"> </w:t>
      </w:r>
      <w:r w:rsidR="00012482" w:rsidRPr="00012482">
        <w:rPr>
          <w:b/>
          <w:sz w:val="28"/>
          <w:szCs w:val="28"/>
          <w:lang w:val="es-SV"/>
        </w:rPr>
        <w:t>las</w:t>
      </w:r>
      <w:r w:rsidR="002E6A3F">
        <w:rPr>
          <w:b/>
          <w:sz w:val="28"/>
          <w:szCs w:val="28"/>
          <w:lang w:val="es-SV"/>
        </w:rPr>
        <w:t xml:space="preserve"> </w:t>
      </w:r>
      <w:r w:rsidR="00012482" w:rsidRPr="00012482">
        <w:rPr>
          <w:b/>
          <w:sz w:val="28"/>
          <w:szCs w:val="28"/>
          <w:lang w:val="es-SV"/>
        </w:rPr>
        <w:t>tres</w:t>
      </w:r>
      <w:r w:rsidR="002E6A3F">
        <w:rPr>
          <w:b/>
          <w:sz w:val="28"/>
          <w:szCs w:val="28"/>
          <w:lang w:val="es-SV"/>
        </w:rPr>
        <w:t xml:space="preserve"> </w:t>
      </w:r>
      <w:r w:rsidR="00012482" w:rsidRPr="00012482">
        <w:rPr>
          <w:b/>
          <w:sz w:val="28"/>
          <w:szCs w:val="28"/>
          <w:lang w:val="es-SV"/>
        </w:rPr>
        <w:t>cuartas partes de</w:t>
      </w:r>
      <w:r w:rsidR="002E6A3F">
        <w:rPr>
          <w:b/>
          <w:sz w:val="28"/>
          <w:szCs w:val="28"/>
          <w:lang w:val="es-SV"/>
        </w:rPr>
        <w:t xml:space="preserve"> </w:t>
      </w:r>
      <w:r w:rsidR="00012482" w:rsidRPr="00012482">
        <w:rPr>
          <w:b/>
          <w:sz w:val="28"/>
          <w:szCs w:val="28"/>
          <w:lang w:val="es-SV"/>
        </w:rPr>
        <w:t>los</w:t>
      </w:r>
      <w:r w:rsidR="002E6A3F">
        <w:rPr>
          <w:b/>
          <w:sz w:val="28"/>
          <w:szCs w:val="28"/>
          <w:lang w:val="es-SV"/>
        </w:rPr>
        <w:t xml:space="preserve"> </w:t>
      </w:r>
      <w:r w:rsidR="00012482" w:rsidRPr="00012482">
        <w:rPr>
          <w:b/>
          <w:sz w:val="28"/>
          <w:szCs w:val="28"/>
          <w:lang w:val="es-SV"/>
        </w:rPr>
        <w:t>votos del Concejo</w:t>
      </w:r>
      <w:r w:rsidR="002E6A3F">
        <w:rPr>
          <w:b/>
          <w:sz w:val="28"/>
          <w:szCs w:val="28"/>
          <w:lang w:val="es-SV"/>
        </w:rPr>
        <w:t xml:space="preserve"> </w:t>
      </w:r>
      <w:r w:rsidR="00012482" w:rsidRPr="00012482">
        <w:rPr>
          <w:b/>
          <w:sz w:val="28"/>
          <w:szCs w:val="28"/>
          <w:lang w:val="es-SV"/>
        </w:rPr>
        <w:t>Municipal, no</w:t>
      </w:r>
      <w:r w:rsidR="002E6A3F">
        <w:rPr>
          <w:b/>
          <w:sz w:val="28"/>
          <w:szCs w:val="28"/>
          <w:lang w:val="es-SV"/>
        </w:rPr>
        <w:t xml:space="preserve"> </w:t>
      </w:r>
      <w:r w:rsidR="00012482" w:rsidRPr="00012482">
        <w:rPr>
          <w:b/>
          <w:sz w:val="28"/>
          <w:szCs w:val="28"/>
          <w:lang w:val="es-SV"/>
        </w:rPr>
        <w:t>se</w:t>
      </w:r>
      <w:r w:rsidR="002E6A3F">
        <w:rPr>
          <w:b/>
          <w:sz w:val="28"/>
          <w:szCs w:val="28"/>
          <w:lang w:val="es-SV"/>
        </w:rPr>
        <w:t xml:space="preserve"> </w:t>
      </w:r>
      <w:r w:rsidR="00012482" w:rsidRPr="00012482">
        <w:rPr>
          <w:b/>
          <w:sz w:val="28"/>
          <w:szCs w:val="28"/>
          <w:lang w:val="es-SV"/>
        </w:rPr>
        <w:t>aprueba</w:t>
      </w:r>
      <w:r w:rsidR="002E6A3F">
        <w:rPr>
          <w:b/>
          <w:sz w:val="28"/>
          <w:szCs w:val="28"/>
          <w:lang w:val="es-SV"/>
        </w:rPr>
        <w:t xml:space="preserve"> </w:t>
      </w:r>
      <w:r w:rsidR="00012482" w:rsidRPr="00012482">
        <w:rPr>
          <w:rFonts w:eastAsia="Arial Unicode MS"/>
          <w:color w:val="000000" w:themeColor="text1"/>
          <w:sz w:val="28"/>
          <w:szCs w:val="28"/>
          <w:shd w:val="clear" w:color="auto" w:fill="FFFFFF" w:themeFill="background1"/>
        </w:rPr>
        <w:t>la</w:t>
      </w:r>
      <w:r w:rsidR="002E6A3F">
        <w:rPr>
          <w:rFonts w:eastAsia="Arial Unicode MS"/>
          <w:color w:val="000000" w:themeColor="text1"/>
          <w:sz w:val="28"/>
          <w:szCs w:val="28"/>
          <w:shd w:val="clear" w:color="auto" w:fill="FFFFFF" w:themeFill="background1"/>
        </w:rPr>
        <w:t xml:space="preserve"> </w:t>
      </w:r>
      <w:r w:rsidR="00012482" w:rsidRPr="00012482">
        <w:rPr>
          <w:color w:val="000000" w:themeColor="text1"/>
          <w:sz w:val="28"/>
          <w:szCs w:val="28"/>
        </w:rPr>
        <w:t>desafectación</w:t>
      </w:r>
      <w:r w:rsidR="002E6A3F">
        <w:rPr>
          <w:color w:val="000000" w:themeColor="text1"/>
          <w:sz w:val="28"/>
          <w:szCs w:val="28"/>
        </w:rPr>
        <w:t xml:space="preserve"> </w:t>
      </w:r>
      <w:r w:rsidR="00012482" w:rsidRPr="00012482">
        <w:rPr>
          <w:color w:val="000000" w:themeColor="text1"/>
          <w:sz w:val="28"/>
          <w:szCs w:val="28"/>
        </w:rPr>
        <w:t>del</w:t>
      </w:r>
      <w:r w:rsidR="002E6A3F">
        <w:rPr>
          <w:color w:val="000000" w:themeColor="text1"/>
          <w:sz w:val="28"/>
          <w:szCs w:val="28"/>
        </w:rPr>
        <w:t xml:space="preserve"> </w:t>
      </w:r>
      <w:r w:rsidR="00012482" w:rsidRPr="00012482">
        <w:rPr>
          <w:color w:val="000000" w:themeColor="text1"/>
          <w:sz w:val="28"/>
          <w:szCs w:val="28"/>
        </w:rPr>
        <w:t>proyecto</w:t>
      </w:r>
      <w:r w:rsidR="002E6A3F">
        <w:rPr>
          <w:color w:val="000000" w:themeColor="text1"/>
          <w:sz w:val="28"/>
          <w:szCs w:val="28"/>
        </w:rPr>
        <w:t xml:space="preserve"> </w:t>
      </w:r>
      <w:r w:rsidR="00012482" w:rsidRPr="00012482">
        <w:rPr>
          <w:color w:val="000000" w:themeColor="text1"/>
          <w:sz w:val="28"/>
          <w:szCs w:val="28"/>
        </w:rPr>
        <w:t>de</w:t>
      </w:r>
      <w:r w:rsidR="002E6A3F">
        <w:rPr>
          <w:color w:val="000000" w:themeColor="text1"/>
          <w:sz w:val="28"/>
          <w:szCs w:val="28"/>
        </w:rPr>
        <w:t xml:space="preserve"> </w:t>
      </w:r>
      <w:r w:rsidR="00012482" w:rsidRPr="00012482">
        <w:rPr>
          <w:color w:val="000000" w:themeColor="text1"/>
          <w:sz w:val="28"/>
          <w:szCs w:val="28"/>
        </w:rPr>
        <w:t>aguas negras:</w:t>
      </w:r>
      <w:r w:rsidR="00012482" w:rsidRPr="00012482">
        <w:rPr>
          <w:sz w:val="28"/>
          <w:szCs w:val="28"/>
        </w:rPr>
        <w:t xml:space="preserve"> </w:t>
      </w:r>
      <w:r w:rsidR="00012482" w:rsidRPr="00012482">
        <w:rPr>
          <w:b/>
          <w:color w:val="000000" w:themeColor="text1"/>
          <w:sz w:val="28"/>
          <w:szCs w:val="28"/>
        </w:rPr>
        <w:t>“Adoquinado,</w:t>
      </w:r>
      <w:r w:rsidR="002E6A3F">
        <w:rPr>
          <w:b/>
          <w:color w:val="000000" w:themeColor="text1"/>
          <w:sz w:val="28"/>
          <w:szCs w:val="28"/>
        </w:rPr>
        <w:t xml:space="preserve"> </w:t>
      </w:r>
      <w:r w:rsidR="00012482" w:rsidRPr="00012482">
        <w:rPr>
          <w:b/>
          <w:color w:val="000000" w:themeColor="text1"/>
          <w:sz w:val="28"/>
          <w:szCs w:val="28"/>
        </w:rPr>
        <w:t>cordón</w:t>
      </w:r>
      <w:r w:rsidR="002E6A3F">
        <w:rPr>
          <w:b/>
          <w:color w:val="000000" w:themeColor="text1"/>
          <w:sz w:val="28"/>
          <w:szCs w:val="28"/>
        </w:rPr>
        <w:t xml:space="preserve"> </w:t>
      </w:r>
      <w:r w:rsidR="00012482" w:rsidRPr="00012482">
        <w:rPr>
          <w:b/>
          <w:color w:val="000000" w:themeColor="text1"/>
          <w:sz w:val="28"/>
          <w:szCs w:val="28"/>
        </w:rPr>
        <w:t>cuneta</w:t>
      </w:r>
      <w:r w:rsidR="002E6A3F">
        <w:rPr>
          <w:b/>
          <w:color w:val="000000" w:themeColor="text1"/>
          <w:sz w:val="28"/>
          <w:szCs w:val="28"/>
        </w:rPr>
        <w:t xml:space="preserve"> </w:t>
      </w:r>
      <w:r w:rsidR="00012482" w:rsidRPr="00012482">
        <w:rPr>
          <w:b/>
          <w:color w:val="000000" w:themeColor="text1"/>
          <w:sz w:val="28"/>
          <w:szCs w:val="28"/>
        </w:rPr>
        <w:t>e</w:t>
      </w:r>
      <w:r w:rsidR="002E6A3F">
        <w:rPr>
          <w:b/>
          <w:color w:val="000000" w:themeColor="text1"/>
          <w:sz w:val="28"/>
          <w:szCs w:val="28"/>
        </w:rPr>
        <w:t xml:space="preserve"> </w:t>
      </w:r>
      <w:r w:rsidR="00012482" w:rsidRPr="00012482">
        <w:rPr>
          <w:b/>
          <w:color w:val="000000" w:themeColor="text1"/>
          <w:sz w:val="28"/>
          <w:szCs w:val="28"/>
        </w:rPr>
        <w:t>introducción de aguas</w:t>
      </w:r>
      <w:r w:rsidR="002E6A3F">
        <w:rPr>
          <w:b/>
          <w:color w:val="000000" w:themeColor="text1"/>
          <w:sz w:val="28"/>
          <w:szCs w:val="28"/>
        </w:rPr>
        <w:t xml:space="preserve"> </w:t>
      </w:r>
      <w:r w:rsidR="00012482" w:rsidRPr="00012482">
        <w:rPr>
          <w:b/>
          <w:color w:val="000000" w:themeColor="text1"/>
          <w:sz w:val="28"/>
          <w:szCs w:val="28"/>
        </w:rPr>
        <w:t>negras</w:t>
      </w:r>
      <w:r w:rsidR="002E6A3F">
        <w:rPr>
          <w:b/>
          <w:color w:val="000000" w:themeColor="text1"/>
          <w:sz w:val="28"/>
          <w:szCs w:val="28"/>
        </w:rPr>
        <w:t xml:space="preserve"> </w:t>
      </w:r>
      <w:r w:rsidR="00012482" w:rsidRPr="00012482">
        <w:rPr>
          <w:b/>
          <w:color w:val="000000" w:themeColor="text1"/>
          <w:sz w:val="28"/>
          <w:szCs w:val="28"/>
        </w:rPr>
        <w:t>en</w:t>
      </w:r>
      <w:r w:rsidR="002E6A3F">
        <w:rPr>
          <w:b/>
          <w:color w:val="000000" w:themeColor="text1"/>
          <w:sz w:val="28"/>
          <w:szCs w:val="28"/>
        </w:rPr>
        <w:t xml:space="preserve"> </w:t>
      </w:r>
      <w:r w:rsidR="00012482" w:rsidRPr="00012482">
        <w:rPr>
          <w:b/>
          <w:color w:val="000000" w:themeColor="text1"/>
          <w:sz w:val="28"/>
          <w:szCs w:val="28"/>
        </w:rPr>
        <w:t>prolongación  de  14 calle</w:t>
      </w:r>
      <w:r w:rsidR="002E6A3F">
        <w:rPr>
          <w:b/>
          <w:color w:val="000000" w:themeColor="text1"/>
          <w:sz w:val="28"/>
          <w:szCs w:val="28"/>
        </w:rPr>
        <w:t xml:space="preserve"> </w:t>
      </w:r>
      <w:r w:rsidR="00012482" w:rsidRPr="00012482">
        <w:rPr>
          <w:b/>
          <w:color w:val="000000" w:themeColor="text1"/>
          <w:sz w:val="28"/>
          <w:szCs w:val="28"/>
        </w:rPr>
        <w:t>oriente de</w:t>
      </w:r>
      <w:r w:rsidR="002E6A3F">
        <w:rPr>
          <w:b/>
          <w:color w:val="000000" w:themeColor="text1"/>
          <w:sz w:val="28"/>
          <w:szCs w:val="28"/>
        </w:rPr>
        <w:t xml:space="preserve"> </w:t>
      </w:r>
      <w:r w:rsidR="00012482" w:rsidRPr="00012482">
        <w:rPr>
          <w:b/>
          <w:color w:val="000000" w:themeColor="text1"/>
          <w:sz w:val="28"/>
          <w:szCs w:val="28"/>
        </w:rPr>
        <w:t>Colonia</w:t>
      </w:r>
      <w:r w:rsidR="002E6A3F">
        <w:rPr>
          <w:b/>
          <w:color w:val="000000" w:themeColor="text1"/>
          <w:sz w:val="28"/>
          <w:szCs w:val="28"/>
        </w:rPr>
        <w:t xml:space="preserve"> </w:t>
      </w:r>
      <w:r w:rsidR="00012482" w:rsidRPr="00012482">
        <w:rPr>
          <w:b/>
          <w:color w:val="000000" w:themeColor="text1"/>
          <w:sz w:val="28"/>
          <w:szCs w:val="28"/>
        </w:rPr>
        <w:t>15</w:t>
      </w:r>
      <w:r w:rsidR="002E6A3F">
        <w:rPr>
          <w:b/>
          <w:color w:val="000000" w:themeColor="text1"/>
          <w:sz w:val="28"/>
          <w:szCs w:val="28"/>
        </w:rPr>
        <w:t xml:space="preserve"> </w:t>
      </w:r>
      <w:r w:rsidR="00012482" w:rsidRPr="00012482">
        <w:rPr>
          <w:b/>
          <w:color w:val="000000" w:themeColor="text1"/>
          <w:sz w:val="28"/>
          <w:szCs w:val="28"/>
        </w:rPr>
        <w:t>de</w:t>
      </w:r>
      <w:r w:rsidR="002E6A3F">
        <w:rPr>
          <w:b/>
          <w:color w:val="000000" w:themeColor="text1"/>
          <w:sz w:val="28"/>
          <w:szCs w:val="28"/>
        </w:rPr>
        <w:t xml:space="preserve"> </w:t>
      </w:r>
      <w:r w:rsidR="00012482" w:rsidRPr="00012482">
        <w:rPr>
          <w:b/>
          <w:color w:val="000000" w:themeColor="text1"/>
          <w:sz w:val="28"/>
          <w:szCs w:val="28"/>
        </w:rPr>
        <w:t xml:space="preserve">Septiembre, San Miguel”.- </w:t>
      </w:r>
      <w:r w:rsidR="00012482" w:rsidRPr="00012482">
        <w:rPr>
          <w:b/>
          <w:sz w:val="28"/>
          <w:szCs w:val="28"/>
        </w:rPr>
        <w:t xml:space="preserve">CERTIFÍQUESE Y </w:t>
      </w:r>
      <w:r w:rsidR="00012482" w:rsidRPr="00012482">
        <w:rPr>
          <w:b/>
          <w:sz w:val="28"/>
          <w:szCs w:val="28"/>
        </w:rPr>
        <w:lastRenderedPageBreak/>
        <w:t>NOTIFIQUESE.-</w:t>
      </w:r>
      <w:bookmarkStart w:id="6" w:name="_Hlk503425955"/>
      <w:bookmarkEnd w:id="4"/>
      <w:bookmarkEnd w:id="5"/>
      <w:r w:rsidR="00520F78" w:rsidRPr="004E782F">
        <w:rPr>
          <w:b/>
          <w:sz w:val="28"/>
          <w:szCs w:val="28"/>
        </w:rPr>
        <w:t xml:space="preserve"> </w:t>
      </w:r>
      <w:bookmarkStart w:id="7" w:name="_Hlk513534565"/>
      <w:r w:rsidR="00053984" w:rsidRPr="004E782F">
        <w:rPr>
          <w:b/>
          <w:sz w:val="28"/>
          <w:szCs w:val="28"/>
        </w:rPr>
        <w:t>A</w:t>
      </w:r>
      <w:r w:rsidR="00053984" w:rsidRPr="004E782F">
        <w:rPr>
          <w:b/>
          <w:sz w:val="28"/>
          <w:szCs w:val="28"/>
          <w:lang w:val="es-SV"/>
        </w:rPr>
        <w:t>CUERDO NÚMERO CINCO.-</w:t>
      </w:r>
      <w:r w:rsidR="00053984" w:rsidRPr="004E782F">
        <w:rPr>
          <w:sz w:val="28"/>
          <w:szCs w:val="28"/>
          <w:lang w:val="es-SV"/>
        </w:rPr>
        <w:t>El</w:t>
      </w:r>
      <w:r w:rsidR="002E6A3F">
        <w:rPr>
          <w:sz w:val="28"/>
          <w:szCs w:val="28"/>
          <w:lang w:val="es-SV"/>
        </w:rPr>
        <w:t xml:space="preserve"> </w:t>
      </w:r>
      <w:r w:rsidR="00053984" w:rsidRPr="004E782F">
        <w:rPr>
          <w:sz w:val="28"/>
          <w:szCs w:val="28"/>
          <w:lang w:val="es-SV"/>
        </w:rPr>
        <w:t>Concejo</w:t>
      </w:r>
      <w:r w:rsidR="002E6A3F">
        <w:rPr>
          <w:sz w:val="28"/>
          <w:szCs w:val="28"/>
          <w:lang w:val="es-SV"/>
        </w:rPr>
        <w:t xml:space="preserve"> </w:t>
      </w:r>
      <w:r w:rsidR="00053984" w:rsidRPr="004E782F">
        <w:rPr>
          <w:sz w:val="28"/>
          <w:szCs w:val="28"/>
          <w:lang w:val="es-SV"/>
        </w:rPr>
        <w:t xml:space="preserve">Municipal, </w:t>
      </w:r>
      <w:r w:rsidR="00053984" w:rsidRPr="004E782F">
        <w:rPr>
          <w:b/>
          <w:sz w:val="28"/>
          <w:szCs w:val="28"/>
          <w:lang w:val="es-SV"/>
        </w:rPr>
        <w:t xml:space="preserve">CONSIDERANDO: </w:t>
      </w:r>
      <w:r w:rsidR="00053984" w:rsidRPr="004E782F">
        <w:rPr>
          <w:sz w:val="28"/>
          <w:szCs w:val="28"/>
          <w:lang w:val="es-SV"/>
        </w:rPr>
        <w:t>Visto y deliberado</w:t>
      </w:r>
      <w:r w:rsidR="003803A6" w:rsidRPr="004E782F">
        <w:rPr>
          <w:sz w:val="28"/>
          <w:szCs w:val="28"/>
          <w:lang w:val="es-SV"/>
        </w:rPr>
        <w:t xml:space="preserve"> </w:t>
      </w:r>
      <w:r w:rsidR="00053984" w:rsidRPr="004E782F">
        <w:rPr>
          <w:sz w:val="28"/>
          <w:szCs w:val="28"/>
        </w:rPr>
        <w:t xml:space="preserve">el punto del numeral </w:t>
      </w:r>
      <w:r w:rsidR="00053984" w:rsidRPr="004E782F">
        <w:rPr>
          <w:b/>
          <w:sz w:val="28"/>
          <w:szCs w:val="28"/>
        </w:rPr>
        <w:t>8</w:t>
      </w:r>
      <w:r w:rsidR="00053984" w:rsidRPr="004E782F">
        <w:rPr>
          <w:sz w:val="28"/>
          <w:szCs w:val="28"/>
        </w:rPr>
        <w:t xml:space="preserve"> de la agenda:</w:t>
      </w:r>
      <w:r w:rsidR="006E58E3">
        <w:rPr>
          <w:sz w:val="28"/>
          <w:szCs w:val="28"/>
        </w:rPr>
        <w:t xml:space="preserve"> </w:t>
      </w:r>
      <w:r w:rsidR="004E782F" w:rsidRPr="004E782F">
        <w:rPr>
          <w:sz w:val="28"/>
          <w:szCs w:val="28"/>
        </w:rPr>
        <w:t>Nota del</w:t>
      </w:r>
      <w:r w:rsidR="002E6A3F">
        <w:rPr>
          <w:sz w:val="28"/>
          <w:szCs w:val="28"/>
        </w:rPr>
        <w:t xml:space="preserve"> </w:t>
      </w:r>
      <w:r w:rsidR="004E782F" w:rsidRPr="004E782F">
        <w:rPr>
          <w:sz w:val="28"/>
          <w:szCs w:val="28"/>
        </w:rPr>
        <w:t>07/05/18 del Ing. Wiliam Noé Claros Vigil Jefe de la UACI: Dentro del plan de adquisiciones y contrataciones para el ejercicio 2018, se encuentra considerada la asignación ALIMENTOS PARA PERSONAS, (ASIGNACIÓN 54101) para la adquisición de productos alimenticios para el público y empleados de las diferentes dependencias de esta Municipalidad; solicita Acuerdo Municipal autorizando la ejecución del proceso por Libre Gestión</w:t>
      </w:r>
      <w:r w:rsidR="004E782F">
        <w:rPr>
          <w:sz w:val="28"/>
          <w:szCs w:val="28"/>
        </w:rPr>
        <w:t xml:space="preserve"> </w:t>
      </w:r>
      <w:r w:rsidR="004E782F" w:rsidRPr="004E782F">
        <w:rPr>
          <w:sz w:val="28"/>
          <w:szCs w:val="28"/>
        </w:rPr>
        <w:t>CODIGO-LG015-AMSM-2018 "COMPRA DE ALIMENTOS PARA PERSONAS PARA EL PUBLICO Y EMPLEADOS DE LAS DIFERENTES DEPENDENCIAS DE ESTAMUNICIPALIDAD".- Se tiene disponibilidad presupuestaria; con el aval de los señores Síndico Municipal Lic. José Ebanan Quintanilla Gómez, Concejales Dr. José Oswaldo Granados, Sr. Rafael Antonio Argueta, Dr. Juan Antonio Bustillo Mendoza; y Lic. José Lázaro Flores Hernández</w:t>
      </w:r>
      <w:r w:rsidR="00053984" w:rsidRPr="004E782F">
        <w:rPr>
          <w:sz w:val="28"/>
          <w:szCs w:val="28"/>
        </w:rPr>
        <w:t xml:space="preserve">; sometido a votación salvan su voto los señores Concejales </w:t>
      </w:r>
      <w:r w:rsidR="00A7639B" w:rsidRPr="004E782F">
        <w:rPr>
          <w:color w:val="000000"/>
          <w:sz w:val="28"/>
          <w:szCs w:val="28"/>
        </w:rPr>
        <w:t>Licda. Gilda María Mata</w:t>
      </w:r>
      <w:r w:rsidR="00A7639B" w:rsidRPr="004E782F">
        <w:rPr>
          <w:sz w:val="28"/>
          <w:szCs w:val="28"/>
        </w:rPr>
        <w:t xml:space="preserve">, </w:t>
      </w:r>
      <w:r w:rsidR="00A7639B" w:rsidRPr="004E782F">
        <w:rPr>
          <w:color w:val="000000"/>
          <w:sz w:val="28"/>
          <w:szCs w:val="28"/>
        </w:rPr>
        <w:t>Cap. Mauricio Ernesto Campos Martínez</w:t>
      </w:r>
      <w:r w:rsidR="00A7639B" w:rsidRPr="004E782F">
        <w:rPr>
          <w:sz w:val="28"/>
          <w:szCs w:val="28"/>
        </w:rPr>
        <w:t xml:space="preserve">, </w:t>
      </w:r>
      <w:r w:rsidR="00A7639B" w:rsidRPr="004E782F">
        <w:rPr>
          <w:color w:val="000000"/>
          <w:sz w:val="28"/>
          <w:szCs w:val="28"/>
        </w:rPr>
        <w:t>Lic. Mario Ernesto Portillo Arévalo, Sr</w:t>
      </w:r>
      <w:r w:rsidR="00050C23" w:rsidRPr="004E782F">
        <w:rPr>
          <w:color w:val="000000"/>
          <w:sz w:val="28"/>
          <w:szCs w:val="28"/>
        </w:rPr>
        <w:t>it</w:t>
      </w:r>
      <w:r w:rsidR="00A7639B" w:rsidRPr="004E782F">
        <w:rPr>
          <w:color w:val="000000"/>
          <w:sz w:val="28"/>
          <w:szCs w:val="28"/>
        </w:rPr>
        <w:t>a. Denisse Yasira Sandoval Flores</w:t>
      </w:r>
      <w:r w:rsidRPr="004E782F">
        <w:rPr>
          <w:color w:val="000000"/>
          <w:sz w:val="28"/>
          <w:szCs w:val="28"/>
        </w:rPr>
        <w:t>,</w:t>
      </w:r>
      <w:r w:rsidRPr="004E782F">
        <w:rPr>
          <w:sz w:val="28"/>
          <w:szCs w:val="28"/>
        </w:rPr>
        <w:t xml:space="preserve"> </w:t>
      </w:r>
      <w:r w:rsidRPr="004E782F">
        <w:rPr>
          <w:color w:val="000000"/>
          <w:sz w:val="28"/>
          <w:szCs w:val="28"/>
        </w:rPr>
        <w:t>Lic. Orlando Antonio Ulloa Molina</w:t>
      </w:r>
      <w:r w:rsidRPr="004E782F">
        <w:rPr>
          <w:sz w:val="28"/>
          <w:szCs w:val="28"/>
        </w:rPr>
        <w:t xml:space="preserve">; y </w:t>
      </w:r>
      <w:r w:rsidRPr="004E782F">
        <w:rPr>
          <w:color w:val="000000"/>
          <w:sz w:val="28"/>
          <w:szCs w:val="28"/>
        </w:rPr>
        <w:t>Dr. José Javier Renderos Vásquez,</w:t>
      </w:r>
      <w:r w:rsidR="00053984" w:rsidRPr="004E782F">
        <w:rPr>
          <w:sz w:val="28"/>
          <w:szCs w:val="28"/>
        </w:rPr>
        <w:t xml:space="preserve"> </w:t>
      </w:r>
      <w:r w:rsidR="00053984" w:rsidRPr="004E782F">
        <w:rPr>
          <w:sz w:val="28"/>
          <w:szCs w:val="28"/>
          <w:lang w:val="es-SV"/>
        </w:rPr>
        <w:t>artículo 45 del Código Municipal</w:t>
      </w:r>
      <w:r w:rsidR="00053984" w:rsidRPr="004E782F">
        <w:rPr>
          <w:sz w:val="28"/>
          <w:szCs w:val="28"/>
        </w:rPr>
        <w:t>;</w:t>
      </w:r>
      <w:r w:rsidR="00053984" w:rsidRPr="004E782F">
        <w:rPr>
          <w:sz w:val="28"/>
          <w:szCs w:val="28"/>
          <w:lang w:val="es-SV"/>
        </w:rPr>
        <w:t xml:space="preserve"> por </w:t>
      </w:r>
      <w:r w:rsidRPr="004E782F">
        <w:rPr>
          <w:b/>
          <w:sz w:val="28"/>
          <w:szCs w:val="28"/>
          <w:lang w:val="es-SV"/>
        </w:rPr>
        <w:t>ocho</w:t>
      </w:r>
      <w:r w:rsidR="00EE5B9F" w:rsidRPr="004E782F">
        <w:rPr>
          <w:b/>
          <w:sz w:val="28"/>
          <w:szCs w:val="28"/>
          <w:lang w:val="es-SV"/>
        </w:rPr>
        <w:t xml:space="preserve"> </w:t>
      </w:r>
      <w:r w:rsidR="00053984" w:rsidRPr="004E782F">
        <w:rPr>
          <w:b/>
          <w:sz w:val="28"/>
          <w:szCs w:val="28"/>
          <w:lang w:val="es-SV"/>
        </w:rPr>
        <w:t>votos,</w:t>
      </w:r>
      <w:r w:rsidR="006E58E3">
        <w:rPr>
          <w:b/>
          <w:sz w:val="28"/>
          <w:szCs w:val="28"/>
          <w:lang w:val="es-SV"/>
        </w:rPr>
        <w:t xml:space="preserve"> </w:t>
      </w:r>
      <w:r w:rsidR="00053984" w:rsidRPr="004E782F">
        <w:rPr>
          <w:b/>
          <w:sz w:val="28"/>
          <w:szCs w:val="28"/>
          <w:lang w:val="es-SV"/>
        </w:rPr>
        <w:t>ACUERDA:</w:t>
      </w:r>
      <w:r w:rsidR="004E782F" w:rsidRPr="004E782F">
        <w:rPr>
          <w:b/>
          <w:sz w:val="28"/>
          <w:szCs w:val="28"/>
          <w:lang w:val="es-SV"/>
        </w:rPr>
        <w:t xml:space="preserve"> </w:t>
      </w:r>
      <w:r w:rsidR="004E782F" w:rsidRPr="004E782F">
        <w:rPr>
          <w:sz w:val="28"/>
          <w:szCs w:val="28"/>
        </w:rPr>
        <w:t>Autorizar la ejecución del proceso por Libre Gestión CODIGO-LG015-AMSM-2018 "COMPRA DE ALIMENTOS PARA PERSONAS PARA EL PUBLICO Y EMPLEADOS DE LAS DIFERENTES DEPENDENCIAS DE ESTA MUNICIPALIDAD" para el año 2018 de acuerdo al siguiente detalle:</w:t>
      </w:r>
    </w:p>
    <w:p w:rsidR="004E782F" w:rsidRDefault="004E782F" w:rsidP="004E782F">
      <w:pPr>
        <w:spacing w:after="211"/>
        <w:ind w:left="450" w:right="115"/>
        <w:jc w:val="center"/>
      </w:pPr>
      <w:r>
        <w:rPr>
          <w:rFonts w:ascii="Times New Roman" w:eastAsia="Times New Roman" w:hAnsi="Times New Roman"/>
          <w:sz w:val="26"/>
        </w:rPr>
        <w:t>CUADRO CONSOLIDADOS SEGÚN PLAN DE COMPRAS.</w:t>
      </w:r>
    </w:p>
    <w:tbl>
      <w:tblPr>
        <w:tblStyle w:val="TableGrid"/>
        <w:tblW w:w="8919" w:type="dxa"/>
        <w:tblInd w:w="631" w:type="dxa"/>
        <w:tblCellMar>
          <w:top w:w="54" w:type="dxa"/>
          <w:left w:w="65" w:type="dxa"/>
          <w:right w:w="86" w:type="dxa"/>
        </w:tblCellMar>
        <w:tblLook w:val="04A0" w:firstRow="1" w:lastRow="0" w:firstColumn="1" w:lastColumn="0" w:noHBand="0" w:noVBand="1"/>
      </w:tblPr>
      <w:tblGrid>
        <w:gridCol w:w="1307"/>
        <w:gridCol w:w="5127"/>
        <w:gridCol w:w="2485"/>
      </w:tblGrid>
      <w:tr w:rsidR="004E782F" w:rsidTr="004E782F">
        <w:trPr>
          <w:trHeight w:val="523"/>
        </w:trPr>
        <w:tc>
          <w:tcPr>
            <w:tcW w:w="1307" w:type="dxa"/>
            <w:tcBorders>
              <w:top w:val="single" w:sz="2" w:space="0" w:color="000000"/>
              <w:left w:val="single" w:sz="2" w:space="0" w:color="000000"/>
              <w:bottom w:val="single" w:sz="2" w:space="0" w:color="000000"/>
              <w:right w:val="single" w:sz="2" w:space="0" w:color="000000"/>
            </w:tcBorders>
            <w:vAlign w:val="center"/>
          </w:tcPr>
          <w:p w:rsidR="004E782F" w:rsidRDefault="004E782F" w:rsidP="004E782F">
            <w:pPr>
              <w:spacing w:line="259" w:lineRule="auto"/>
              <w:ind w:left="3"/>
            </w:pPr>
            <w:r>
              <w:rPr>
                <w:rFonts w:ascii="Times New Roman" w:eastAsia="Times New Roman" w:hAnsi="Times New Roman" w:cs="Times New Roman"/>
              </w:rPr>
              <w:t>CANTIDAD</w:t>
            </w:r>
          </w:p>
        </w:tc>
        <w:tc>
          <w:tcPr>
            <w:tcW w:w="512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pPr>
            <w:r>
              <w:rPr>
                <w:rFonts w:ascii="Times New Roman" w:eastAsia="Times New Roman" w:hAnsi="Times New Roman" w:cs="Times New Roman"/>
              </w:rPr>
              <w:t>ALIMENTOS PARA PERSONAS (ASIGNACION</w:t>
            </w:r>
          </w:p>
          <w:p w:rsidR="004E782F" w:rsidRDefault="004E782F" w:rsidP="004E782F">
            <w:pPr>
              <w:spacing w:line="259" w:lineRule="auto"/>
            </w:pPr>
            <w:r>
              <w:rPr>
                <w:rFonts w:ascii="Times New Roman" w:eastAsia="Times New Roman" w:hAnsi="Times New Roman" w:cs="Times New Roman"/>
              </w:rPr>
              <w:t>54101</w:t>
            </w:r>
          </w:p>
        </w:tc>
        <w:tc>
          <w:tcPr>
            <w:tcW w:w="2485" w:type="dxa"/>
            <w:tcBorders>
              <w:top w:val="single" w:sz="2" w:space="0" w:color="000000"/>
              <w:left w:val="single" w:sz="2" w:space="0" w:color="000000"/>
              <w:bottom w:val="single" w:sz="2" w:space="0" w:color="000000"/>
              <w:right w:val="single" w:sz="2" w:space="0" w:color="000000"/>
            </w:tcBorders>
            <w:vAlign w:val="center"/>
          </w:tcPr>
          <w:p w:rsidR="004E782F" w:rsidRDefault="004E782F" w:rsidP="004E782F">
            <w:pPr>
              <w:spacing w:line="259" w:lineRule="auto"/>
              <w:ind w:left="13"/>
              <w:jc w:val="center"/>
            </w:pPr>
            <w:r>
              <w:rPr>
                <w:rFonts w:ascii="Times New Roman" w:eastAsia="Times New Roman" w:hAnsi="Times New Roman" w:cs="Times New Roman"/>
              </w:rPr>
              <w:t>PRESENTACION</w:t>
            </w:r>
          </w:p>
        </w:tc>
      </w:tr>
      <w:tr w:rsidR="004E782F" w:rsidTr="004E782F">
        <w:trPr>
          <w:trHeight w:val="324"/>
        </w:trPr>
        <w:tc>
          <w:tcPr>
            <w:tcW w:w="130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0"/>
              <w:jc w:val="center"/>
            </w:pPr>
            <w:r>
              <w:rPr>
                <w:rFonts w:ascii="Times New Roman" w:eastAsia="Times New Roman" w:hAnsi="Times New Roman" w:cs="Times New Roman"/>
              </w:rPr>
              <w:t>2,000</w:t>
            </w:r>
          </w:p>
        </w:tc>
        <w:tc>
          <w:tcPr>
            <w:tcW w:w="512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
            </w:pPr>
            <w:r>
              <w:rPr>
                <w:rFonts w:ascii="Times New Roman" w:eastAsia="Times New Roman" w:hAnsi="Times New Roman" w:cs="Times New Roman"/>
              </w:rPr>
              <w:t>AZUCAR CODIPA (BOLSA DE 150 SOBRES)</w:t>
            </w:r>
          </w:p>
        </w:tc>
        <w:tc>
          <w:tcPr>
            <w:tcW w:w="2485"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0"/>
              <w:jc w:val="center"/>
            </w:pPr>
            <w:r>
              <w:rPr>
                <w:rFonts w:ascii="Times New Roman" w:eastAsia="Times New Roman" w:hAnsi="Times New Roman" w:cs="Times New Roman"/>
              </w:rPr>
              <w:t>BOLSA</w:t>
            </w:r>
          </w:p>
        </w:tc>
      </w:tr>
      <w:tr w:rsidR="004E782F" w:rsidTr="004E782F">
        <w:trPr>
          <w:trHeight w:val="312"/>
        </w:trPr>
        <w:tc>
          <w:tcPr>
            <w:tcW w:w="130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6"/>
              <w:jc w:val="center"/>
            </w:pPr>
            <w:r>
              <w:rPr>
                <w:rFonts w:ascii="Times New Roman" w:eastAsia="Times New Roman" w:hAnsi="Times New Roman" w:cs="Times New Roman"/>
              </w:rPr>
              <w:t>I ,500</w:t>
            </w:r>
          </w:p>
        </w:tc>
        <w:tc>
          <w:tcPr>
            <w:tcW w:w="512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
            </w:pPr>
            <w:r>
              <w:rPr>
                <w:rFonts w:ascii="Times New Roman" w:eastAsia="Times New Roman" w:hAnsi="Times New Roman" w:cs="Times New Roman"/>
              </w:rPr>
              <w:t>CAFÉ NESCAFE 200GR</w:t>
            </w:r>
          </w:p>
        </w:tc>
        <w:tc>
          <w:tcPr>
            <w:tcW w:w="2485"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1"/>
              <w:jc w:val="center"/>
            </w:pPr>
            <w:r>
              <w:rPr>
                <w:rFonts w:ascii="Times New Roman" w:eastAsia="Times New Roman" w:hAnsi="Times New Roman" w:cs="Times New Roman"/>
              </w:rPr>
              <w:t>BOTE</w:t>
            </w:r>
          </w:p>
        </w:tc>
      </w:tr>
      <w:tr w:rsidR="004E782F" w:rsidTr="004E782F">
        <w:trPr>
          <w:trHeight w:val="329"/>
        </w:trPr>
        <w:tc>
          <w:tcPr>
            <w:tcW w:w="130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9"/>
              <w:jc w:val="center"/>
            </w:pPr>
            <w:r>
              <w:rPr>
                <w:rFonts w:ascii="Times New Roman" w:eastAsia="Times New Roman" w:hAnsi="Times New Roman" w:cs="Times New Roman"/>
              </w:rPr>
              <w:t>800</w:t>
            </w:r>
          </w:p>
        </w:tc>
        <w:tc>
          <w:tcPr>
            <w:tcW w:w="512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4"/>
            </w:pPr>
            <w:r>
              <w:rPr>
                <w:rFonts w:ascii="Times New Roman" w:eastAsia="Times New Roman" w:hAnsi="Times New Roman" w:cs="Times New Roman"/>
              </w:rPr>
              <w:t>CREMA PARA CAFÉ 650 GR</w:t>
            </w:r>
          </w:p>
        </w:tc>
        <w:tc>
          <w:tcPr>
            <w:tcW w:w="2485"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9"/>
              <w:jc w:val="center"/>
            </w:pPr>
            <w:r>
              <w:rPr>
                <w:rFonts w:ascii="Times New Roman" w:eastAsia="Times New Roman" w:hAnsi="Times New Roman" w:cs="Times New Roman"/>
              </w:rPr>
              <w:t>BOTE</w:t>
            </w:r>
          </w:p>
        </w:tc>
      </w:tr>
      <w:tr w:rsidR="004E782F" w:rsidTr="004E782F">
        <w:trPr>
          <w:trHeight w:val="305"/>
        </w:trPr>
        <w:tc>
          <w:tcPr>
            <w:tcW w:w="130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2"/>
              <w:jc w:val="center"/>
            </w:pPr>
            <w:r>
              <w:rPr>
                <w:rFonts w:ascii="Times New Roman" w:eastAsia="Times New Roman" w:hAnsi="Times New Roman" w:cs="Times New Roman"/>
              </w:rPr>
              <w:t>4,000</w:t>
            </w:r>
          </w:p>
        </w:tc>
        <w:tc>
          <w:tcPr>
            <w:tcW w:w="5127"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4"/>
            </w:pPr>
            <w:r>
              <w:rPr>
                <w:rFonts w:ascii="Times New Roman" w:eastAsia="Times New Roman" w:hAnsi="Times New Roman" w:cs="Times New Roman"/>
              </w:rPr>
              <w:t>AZUCAR A GRANEL</w:t>
            </w:r>
          </w:p>
        </w:tc>
        <w:tc>
          <w:tcPr>
            <w:tcW w:w="2485" w:type="dxa"/>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9"/>
              <w:jc w:val="center"/>
            </w:pPr>
            <w:r>
              <w:rPr>
                <w:rFonts w:ascii="Times New Roman" w:eastAsia="Times New Roman" w:hAnsi="Times New Roman" w:cs="Times New Roman"/>
              </w:rPr>
              <w:t>LIBRA</w:t>
            </w:r>
          </w:p>
        </w:tc>
      </w:tr>
    </w:tbl>
    <w:p w:rsidR="00B82D63" w:rsidRDefault="00053984" w:rsidP="00B82D63">
      <w:pPr>
        <w:spacing w:after="328"/>
        <w:ind w:right="231"/>
        <w:jc w:val="both"/>
        <w:rPr>
          <w:rFonts w:ascii="Times New Roman" w:eastAsia="Times New Roman" w:hAnsi="Times New Roman"/>
          <w:sz w:val="28"/>
          <w:szCs w:val="28"/>
        </w:rPr>
      </w:pPr>
      <w:r w:rsidRPr="008C3BCA">
        <w:rPr>
          <w:rFonts w:ascii="Times New Roman" w:hAnsi="Times New Roman"/>
          <w:b/>
          <w:sz w:val="28"/>
          <w:szCs w:val="28"/>
        </w:rPr>
        <w:t>CERTÍFIQUESE Y NOTIFIQUESE.-</w:t>
      </w:r>
      <w:bookmarkStart w:id="8" w:name="_Hlk503426388"/>
      <w:bookmarkEnd w:id="6"/>
      <w:bookmarkEnd w:id="7"/>
      <w:r w:rsidR="00767A3A">
        <w:rPr>
          <w:rFonts w:ascii="Times New Roman" w:hAnsi="Times New Roman"/>
          <w:b/>
          <w:sz w:val="28"/>
          <w:szCs w:val="28"/>
        </w:rPr>
        <w:t xml:space="preserve"> </w:t>
      </w:r>
      <w:bookmarkStart w:id="9" w:name="_Hlk513535492"/>
      <w:r w:rsidRPr="008C3BCA">
        <w:rPr>
          <w:rFonts w:ascii="Times New Roman" w:hAnsi="Times New Roman"/>
          <w:b/>
          <w:sz w:val="28"/>
          <w:szCs w:val="28"/>
        </w:rPr>
        <w:t>A</w:t>
      </w:r>
      <w:r w:rsidRPr="008C3BCA">
        <w:rPr>
          <w:rFonts w:ascii="Times New Roman" w:hAnsi="Times New Roman"/>
          <w:b/>
          <w:sz w:val="28"/>
          <w:szCs w:val="28"/>
          <w:lang w:val="es-SV"/>
        </w:rPr>
        <w:t>CUERDO NÚMERO SEIS.-</w:t>
      </w:r>
      <w:r w:rsidR="005E47E1">
        <w:rPr>
          <w:rFonts w:ascii="Times New Roman" w:hAnsi="Times New Roman"/>
          <w:b/>
          <w:sz w:val="28"/>
          <w:szCs w:val="28"/>
          <w:lang w:val="es-SV"/>
        </w:rPr>
        <w:t xml:space="preserve"> </w:t>
      </w:r>
      <w:r w:rsidRPr="008C3BCA">
        <w:rPr>
          <w:rFonts w:ascii="Times New Roman" w:hAnsi="Times New Roman"/>
          <w:sz w:val="28"/>
          <w:szCs w:val="28"/>
        </w:rPr>
        <w:t xml:space="preserve">El Concejo Municipal, </w:t>
      </w:r>
      <w:r w:rsidRPr="008C3BCA">
        <w:rPr>
          <w:rFonts w:ascii="Times New Roman" w:hAnsi="Times New Roman"/>
          <w:b/>
          <w:sz w:val="28"/>
          <w:szCs w:val="28"/>
        </w:rPr>
        <w:t>CONSIDERANDO:</w:t>
      </w:r>
      <w:r w:rsidR="00767A3A">
        <w:rPr>
          <w:rFonts w:ascii="Times New Roman" w:hAnsi="Times New Roman"/>
          <w:b/>
          <w:sz w:val="28"/>
          <w:szCs w:val="28"/>
        </w:rPr>
        <w:t xml:space="preserve"> </w:t>
      </w:r>
      <w:r w:rsidRPr="008C3BCA">
        <w:rPr>
          <w:rFonts w:ascii="Times New Roman" w:hAnsi="Times New Roman"/>
          <w:sz w:val="28"/>
          <w:szCs w:val="28"/>
        </w:rPr>
        <w:t xml:space="preserve">Visto y deliberado el punto del numeral </w:t>
      </w:r>
      <w:r w:rsidRPr="008C3BCA">
        <w:rPr>
          <w:rFonts w:ascii="Times New Roman" w:hAnsi="Times New Roman"/>
          <w:b/>
          <w:sz w:val="28"/>
          <w:szCs w:val="28"/>
        </w:rPr>
        <w:t xml:space="preserve">9 </w:t>
      </w:r>
      <w:r w:rsidRPr="008C3BCA">
        <w:rPr>
          <w:rFonts w:ascii="Times New Roman" w:hAnsi="Times New Roman"/>
          <w:sz w:val="28"/>
          <w:szCs w:val="28"/>
        </w:rPr>
        <w:t>de la agenda:</w:t>
      </w:r>
      <w:r w:rsidR="008F6E3F">
        <w:rPr>
          <w:rFonts w:ascii="Times New Roman" w:hAnsi="Times New Roman"/>
          <w:sz w:val="28"/>
          <w:szCs w:val="28"/>
        </w:rPr>
        <w:t xml:space="preserve"> </w:t>
      </w:r>
      <w:r w:rsidR="004E782F" w:rsidRPr="004E782F">
        <w:rPr>
          <w:rFonts w:ascii="Times New Roman" w:eastAsia="Times New Roman" w:hAnsi="Times New Roman"/>
          <w:sz w:val="28"/>
          <w:szCs w:val="28"/>
        </w:rPr>
        <w:t>Nota del 07/05/18 del Ing. Wiliam Noé Claros Vigil Jefe de la UACI: Dentro del plan de adquisiciones y contrataciones para el ejercicio 2018, se encuentra considerada la asignación PRODUCTOS DE PAPEL Y CARTON, (ASIGNACION 54105) para la adquisición de papelería para el funcionamiento de las diferentes dependencias de esta Municipalidad; solicita Acuerdo Municipal autorizando</w:t>
      </w:r>
      <w:r w:rsidR="005E47E1">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la</w:t>
      </w:r>
      <w:r w:rsidR="005E47E1">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ejecución</w:t>
      </w:r>
      <w:r w:rsidR="005E47E1">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del</w:t>
      </w:r>
      <w:r w:rsidR="005E47E1">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proceso</w:t>
      </w:r>
      <w:r w:rsidR="005E47E1">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por</w:t>
      </w:r>
      <w:r w:rsidR="005E47E1">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Libre</w:t>
      </w:r>
      <w:r w:rsidR="005E47E1">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Gestión</w:t>
      </w:r>
      <w:r w:rsidR="004E782F">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 xml:space="preserve">CODIGO-LG016-AMSM-2018 "COMPRA DE PAPELERIA PARA FUNCIONAMIENTO DE LAS DIFERENTES DEPENDENCIAS DE ESTA MUNICIPALIDAD".- se tiene disponibilidad presupuestaria; con el aval de los señores Síndico Municipal Lic. José Ebanan Quintanilla Gómez, Concejales Dr. </w:t>
      </w:r>
      <w:r w:rsidR="004E782F" w:rsidRPr="004E782F">
        <w:rPr>
          <w:rFonts w:ascii="Times New Roman" w:eastAsia="Times New Roman" w:hAnsi="Times New Roman"/>
          <w:sz w:val="28"/>
          <w:szCs w:val="28"/>
        </w:rPr>
        <w:lastRenderedPageBreak/>
        <w:t>José Oswaldo Granados, Sr, Rafael Antonio Argueta, Dr. Juan Antonio Bustillo Mendoza; y Lic. José Lázaro Flores Hernández</w:t>
      </w:r>
      <w:r w:rsidRPr="008C3BCA">
        <w:rPr>
          <w:rFonts w:ascii="Times New Roman" w:eastAsia="Arial Unicode MS" w:hAnsi="Times New Roman"/>
          <w:sz w:val="28"/>
          <w:szCs w:val="28"/>
          <w:lang w:val="es-MX"/>
        </w:rPr>
        <w:t xml:space="preserve">; </w:t>
      </w:r>
      <w:r w:rsidRPr="008C3BCA">
        <w:rPr>
          <w:rFonts w:ascii="Times New Roman" w:hAnsi="Times New Roman"/>
          <w:sz w:val="28"/>
          <w:szCs w:val="28"/>
          <w:lang w:val="es-MX"/>
        </w:rPr>
        <w:t>sometido a votación salvan su voto los señores Concejales</w:t>
      </w:r>
      <w:r w:rsidR="00BC1EC9" w:rsidRPr="008C3BCA">
        <w:rPr>
          <w:rFonts w:ascii="Times New Roman" w:hAnsi="Times New Roman"/>
          <w:sz w:val="28"/>
          <w:szCs w:val="28"/>
          <w:lang w:val="es-MX"/>
        </w:rPr>
        <w:t xml:space="preserve"> </w:t>
      </w:r>
      <w:r w:rsidR="00BC1EC9" w:rsidRPr="008C3BCA">
        <w:rPr>
          <w:rFonts w:ascii="Times New Roman" w:hAnsi="Times New Roman"/>
          <w:color w:val="000000"/>
          <w:sz w:val="28"/>
          <w:szCs w:val="28"/>
        </w:rPr>
        <w:t>Licda. Gilda María Mata</w:t>
      </w:r>
      <w:r w:rsidR="00BC1EC9" w:rsidRPr="008C3BCA">
        <w:rPr>
          <w:rFonts w:ascii="Times New Roman" w:hAnsi="Times New Roman"/>
          <w:sz w:val="28"/>
          <w:szCs w:val="28"/>
        </w:rPr>
        <w:t xml:space="preserve">, </w:t>
      </w:r>
      <w:r w:rsidR="00BC1EC9" w:rsidRPr="008C3BCA">
        <w:rPr>
          <w:rFonts w:ascii="Times New Roman" w:hAnsi="Times New Roman"/>
          <w:color w:val="000000"/>
          <w:sz w:val="28"/>
          <w:szCs w:val="28"/>
        </w:rPr>
        <w:t>Cap. Mauricio Ernesto Campos Martínez</w:t>
      </w:r>
      <w:r w:rsidR="00BC1EC9" w:rsidRPr="008C3BCA">
        <w:rPr>
          <w:rFonts w:ascii="Times New Roman" w:hAnsi="Times New Roman"/>
          <w:sz w:val="28"/>
          <w:szCs w:val="28"/>
        </w:rPr>
        <w:t xml:space="preserve">, </w:t>
      </w:r>
      <w:r w:rsidR="00BC1EC9"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BC1EC9" w:rsidRPr="008C3BCA">
        <w:rPr>
          <w:rFonts w:ascii="Times New Roman" w:hAnsi="Times New Roman"/>
          <w:color w:val="000000"/>
          <w:sz w:val="28"/>
          <w:szCs w:val="28"/>
        </w:rPr>
        <w:t xml:space="preserve">a. Denisse Yasira Sandoval Flores, </w:t>
      </w:r>
      <w:r w:rsidR="00290420">
        <w:rPr>
          <w:rFonts w:ascii="Times New Roman" w:hAnsi="Times New Roman"/>
          <w:color w:val="000000"/>
          <w:sz w:val="28"/>
          <w:szCs w:val="28"/>
        </w:rPr>
        <w:t>Lic</w:t>
      </w:r>
      <w:r w:rsidR="00BC1EC9" w:rsidRPr="008C3BCA">
        <w:rPr>
          <w:rFonts w:ascii="Times New Roman" w:hAnsi="Times New Roman"/>
          <w:color w:val="000000"/>
          <w:sz w:val="28"/>
          <w:szCs w:val="28"/>
        </w:rPr>
        <w:t>. Orlando Antonio Ulloa Molina</w:t>
      </w:r>
      <w:r w:rsidR="00BC1EC9" w:rsidRPr="008C3BCA">
        <w:rPr>
          <w:rFonts w:ascii="Times New Roman" w:hAnsi="Times New Roman"/>
          <w:sz w:val="28"/>
          <w:szCs w:val="28"/>
        </w:rPr>
        <w:t xml:space="preserve">; y </w:t>
      </w:r>
      <w:r w:rsidR="00BC1EC9" w:rsidRPr="008C3BCA">
        <w:rPr>
          <w:rFonts w:ascii="Times New Roman" w:hAnsi="Times New Roman"/>
          <w:color w:val="000000"/>
          <w:sz w:val="28"/>
          <w:szCs w:val="28"/>
        </w:rPr>
        <w:t>Dr. José Javier Renderos Vásquez</w:t>
      </w:r>
      <w:r w:rsidRPr="008C3BCA">
        <w:rPr>
          <w:rFonts w:ascii="Times New Roman" w:hAnsi="Times New Roman"/>
          <w:sz w:val="28"/>
          <w:szCs w:val="28"/>
          <w:lang w:val="es-MX"/>
        </w:rPr>
        <w:t xml:space="preserve">, </w:t>
      </w:r>
      <w:r w:rsidRPr="008C3BCA">
        <w:rPr>
          <w:rFonts w:ascii="Times New Roman" w:hAnsi="Times New Roman"/>
          <w:sz w:val="28"/>
          <w:szCs w:val="28"/>
          <w:lang w:val="es-SV"/>
        </w:rPr>
        <w:t xml:space="preserve">artículo 45 del Código Municipal; por </w:t>
      </w:r>
      <w:r w:rsidRPr="008C3BCA">
        <w:rPr>
          <w:rFonts w:ascii="Times New Roman" w:hAnsi="Times New Roman"/>
          <w:b/>
          <w:sz w:val="28"/>
          <w:szCs w:val="28"/>
          <w:lang w:val="es-SV"/>
        </w:rPr>
        <w:t>ocho votos,</w:t>
      </w:r>
      <w:r w:rsidR="00BC1EC9" w:rsidRPr="008C3BCA">
        <w:rPr>
          <w:rFonts w:ascii="Times New Roman" w:hAnsi="Times New Roman"/>
          <w:b/>
          <w:sz w:val="28"/>
          <w:szCs w:val="28"/>
          <w:lang w:val="es-SV"/>
        </w:rPr>
        <w:t xml:space="preserve"> </w:t>
      </w:r>
      <w:r w:rsidRPr="008C3BCA">
        <w:rPr>
          <w:rFonts w:ascii="Times New Roman" w:hAnsi="Times New Roman"/>
          <w:b/>
          <w:sz w:val="28"/>
          <w:szCs w:val="28"/>
          <w:lang w:val="es-MX"/>
        </w:rPr>
        <w:t>ACUERDA:</w:t>
      </w:r>
      <w:r w:rsidR="004E782F">
        <w:rPr>
          <w:rFonts w:ascii="Times New Roman" w:hAnsi="Times New Roman"/>
          <w:b/>
          <w:sz w:val="28"/>
          <w:szCs w:val="28"/>
          <w:lang w:val="es-MX"/>
        </w:rPr>
        <w:t xml:space="preserve"> </w:t>
      </w:r>
      <w:r w:rsidR="004E782F" w:rsidRPr="004E782F">
        <w:rPr>
          <w:rFonts w:ascii="Times New Roman" w:eastAsia="Times New Roman" w:hAnsi="Times New Roman"/>
          <w:sz w:val="28"/>
          <w:szCs w:val="28"/>
        </w:rPr>
        <w:t>Autorizar la ejecución del proceso por Libre Gestión CODIGO-LG016-AMSM-2018 "COMPRA DE PAPELERIA PARA FUNCIONAMIENTO DE LAS DIFERENTES DEPENDENCIAS DE ESTA MUNICIPALIDAD", para el año 2018 de acuerdo al siguiente detalle:</w:t>
      </w:r>
    </w:p>
    <w:p w:rsidR="004E782F" w:rsidRPr="00857ADF" w:rsidRDefault="004E782F" w:rsidP="00B82D63">
      <w:pPr>
        <w:spacing w:after="328"/>
        <w:ind w:right="231"/>
        <w:jc w:val="center"/>
        <w:rPr>
          <w:rFonts w:ascii="Times New Roman" w:hAnsi="Times New Roman"/>
        </w:rPr>
      </w:pPr>
      <w:r w:rsidRPr="00857ADF">
        <w:rPr>
          <w:rFonts w:ascii="Times New Roman" w:eastAsia="Times New Roman" w:hAnsi="Times New Roman"/>
          <w:sz w:val="26"/>
        </w:rPr>
        <w:t>CUADRO COMPARATIVO SEGÚN PLAN DE COMPRAS.</w:t>
      </w:r>
    </w:p>
    <w:tbl>
      <w:tblPr>
        <w:tblStyle w:val="TableGrid"/>
        <w:tblW w:w="9082" w:type="dxa"/>
        <w:tblInd w:w="490" w:type="dxa"/>
        <w:tblCellMar>
          <w:top w:w="4" w:type="dxa"/>
          <w:left w:w="17" w:type="dxa"/>
          <w:right w:w="12" w:type="dxa"/>
        </w:tblCellMar>
        <w:tblLook w:val="04A0" w:firstRow="1" w:lastRow="0" w:firstColumn="1" w:lastColumn="0" w:noHBand="0" w:noVBand="1"/>
      </w:tblPr>
      <w:tblGrid>
        <w:gridCol w:w="1323"/>
        <w:gridCol w:w="5230"/>
        <w:gridCol w:w="2529"/>
      </w:tblGrid>
      <w:tr w:rsidR="004E782F" w:rsidRPr="00857ADF" w:rsidTr="004E782F">
        <w:trPr>
          <w:trHeight w:val="257"/>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2"/>
              <w:rPr>
                <w:rFonts w:ascii="Times New Roman" w:hAnsi="Times New Roman" w:cs="Times New Roman"/>
              </w:rPr>
            </w:pPr>
            <w:r w:rsidRPr="00857ADF">
              <w:rPr>
                <w:rFonts w:ascii="Times New Roman" w:eastAsia="Times New Roman" w:hAnsi="Times New Roman" w:cs="Times New Roman"/>
              </w:rPr>
              <w:t xml:space="preserve">CANTIDAD </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rPr>
                <w:rFonts w:ascii="Times New Roman" w:hAnsi="Times New Roman" w:cs="Times New Roman"/>
              </w:rPr>
            </w:pPr>
            <w:r w:rsidRPr="00857ADF">
              <w:rPr>
                <w:rFonts w:ascii="Times New Roman" w:eastAsia="Times New Roman" w:hAnsi="Times New Roman" w:cs="Times New Roman"/>
              </w:rPr>
              <w:t>PRODUCTOS DE PAPEL Y CARTON</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317"/>
              <w:rPr>
                <w:rFonts w:ascii="Times New Roman" w:hAnsi="Times New Roman" w:cs="Times New Roman"/>
              </w:rPr>
            </w:pPr>
            <w:r w:rsidRPr="00857ADF">
              <w:rPr>
                <w:rFonts w:ascii="Times New Roman" w:eastAsia="Times New Roman" w:hAnsi="Times New Roman" w:cs="Times New Roman"/>
              </w:rPr>
              <w:t>PRESENTACION</w:t>
            </w:r>
          </w:p>
        </w:tc>
      </w:tr>
      <w:tr w:rsidR="004E782F" w:rsidRPr="00857ADF" w:rsidTr="004E782F">
        <w:trPr>
          <w:trHeight w:val="261"/>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03"/>
              <w:jc w:val="center"/>
              <w:rPr>
                <w:rFonts w:ascii="Times New Roman" w:hAnsi="Times New Roman" w:cs="Times New Roman"/>
              </w:rPr>
            </w:pPr>
            <w:r w:rsidRPr="00857ADF">
              <w:rPr>
                <w:rFonts w:ascii="Times New Roman" w:eastAsia="Times New Roman" w:hAnsi="Times New Roman" w:cs="Times New Roman"/>
              </w:rPr>
              <w:t>2900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4"/>
              <w:rPr>
                <w:rFonts w:ascii="Times New Roman" w:hAnsi="Times New Roman" w:cs="Times New Roman"/>
              </w:rPr>
            </w:pPr>
            <w:r w:rsidRPr="00857ADF">
              <w:rPr>
                <w:rFonts w:ascii="Times New Roman" w:eastAsia="Times New Roman" w:hAnsi="Times New Roman" w:cs="Times New Roman"/>
              </w:rPr>
              <w:t>ARCHIVADOR ACCO T/OFICIO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00"/>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10"/>
              <w:jc w:val="center"/>
              <w:rPr>
                <w:rFonts w:ascii="Times New Roman" w:hAnsi="Times New Roman" w:cs="Times New Roman"/>
              </w:rPr>
            </w:pPr>
            <w:r w:rsidRPr="00857ADF">
              <w:rPr>
                <w:rFonts w:ascii="Times New Roman" w:eastAsia="Times New Roman" w:hAnsi="Times New Roman" w:cs="Times New Roman"/>
              </w:rPr>
              <w:t>250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4"/>
              <w:rPr>
                <w:rFonts w:ascii="Times New Roman" w:hAnsi="Times New Roman" w:cs="Times New Roman"/>
              </w:rPr>
            </w:pPr>
            <w:r w:rsidRPr="00857ADF">
              <w:rPr>
                <w:rFonts w:ascii="Times New Roman" w:eastAsia="Times New Roman" w:hAnsi="Times New Roman" w:cs="Times New Roman"/>
              </w:rPr>
              <w:t>ARCHIVADOR LAIB M/OFICIO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08"/>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6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96"/>
              <w:jc w:val="center"/>
              <w:rPr>
                <w:rFonts w:ascii="Times New Roman" w:hAnsi="Times New Roman" w:cs="Times New Roman"/>
              </w:rPr>
            </w:pPr>
            <w:r w:rsidRPr="00857ADF">
              <w:rPr>
                <w:rFonts w:ascii="Times New Roman" w:eastAsia="Times New Roman" w:hAnsi="Times New Roman" w:cs="Times New Roman"/>
              </w:rPr>
              <w:t>700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7"/>
              <w:rPr>
                <w:rFonts w:ascii="Times New Roman" w:hAnsi="Times New Roman" w:cs="Times New Roman"/>
              </w:rPr>
            </w:pPr>
            <w:r w:rsidRPr="00857ADF">
              <w:rPr>
                <w:rFonts w:ascii="Times New Roman" w:eastAsia="Times New Roman" w:hAnsi="Times New Roman" w:cs="Times New Roman"/>
              </w:rPr>
              <w:t>CARPETAS COLGANTES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00"/>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2"/>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03"/>
              <w:jc w:val="center"/>
              <w:rPr>
                <w:rFonts w:ascii="Times New Roman" w:hAnsi="Times New Roman" w:cs="Times New Roman"/>
              </w:rPr>
            </w:pPr>
            <w:r w:rsidRPr="00857ADF">
              <w:rPr>
                <w:rFonts w:ascii="Times New Roman" w:eastAsia="Times New Roman" w:hAnsi="Times New Roman" w:cs="Times New Roman"/>
              </w:rPr>
              <w:t>300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4"/>
              <w:rPr>
                <w:rFonts w:ascii="Times New Roman" w:hAnsi="Times New Roman" w:cs="Times New Roman"/>
              </w:rPr>
            </w:pPr>
            <w:r w:rsidRPr="00857ADF">
              <w:rPr>
                <w:rFonts w:ascii="Times New Roman" w:eastAsia="Times New Roman" w:hAnsi="Times New Roman" w:cs="Times New Roman"/>
              </w:rPr>
              <w:t>CARTAPACIO ACOGRIP</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86"/>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60"/>
              <w:jc w:val="center"/>
              <w:rPr>
                <w:rFonts w:ascii="Times New Roman" w:hAnsi="Times New Roman" w:cs="Times New Roman"/>
              </w:rPr>
            </w:pPr>
            <w:r w:rsidRPr="00857ADF">
              <w:rPr>
                <w:rFonts w:ascii="Times New Roman" w:eastAsia="Times New Roman" w:hAnsi="Times New Roman" w:cs="Times New Roman"/>
                <w:sz w:val="20"/>
              </w:rPr>
              <w:t>100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4"/>
              <w:rPr>
                <w:rFonts w:ascii="Times New Roman" w:hAnsi="Times New Roman" w:cs="Times New Roman"/>
              </w:rPr>
            </w:pPr>
            <w:r w:rsidRPr="00857ADF">
              <w:rPr>
                <w:rFonts w:ascii="Times New Roman" w:eastAsia="Times New Roman" w:hAnsi="Times New Roman" w:cs="Times New Roman"/>
              </w:rPr>
              <w:t>CARTULINA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86"/>
              <w:jc w:val="center"/>
              <w:rPr>
                <w:rFonts w:ascii="Times New Roman" w:hAnsi="Times New Roman" w:cs="Times New Roman"/>
              </w:rPr>
            </w:pPr>
            <w:r w:rsidRPr="00857ADF">
              <w:rPr>
                <w:rFonts w:ascii="Times New Roman" w:eastAsia="Times New Roman" w:hAnsi="Times New Roman" w:cs="Times New Roman"/>
              </w:rPr>
              <w:t>PLIEGO</w:t>
            </w:r>
          </w:p>
        </w:tc>
      </w:tr>
      <w:tr w:rsidR="004E782F" w:rsidRPr="00857ADF" w:rsidTr="004E782F">
        <w:trPr>
          <w:trHeight w:val="264"/>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82"/>
              <w:jc w:val="center"/>
              <w:rPr>
                <w:rFonts w:ascii="Times New Roman" w:hAnsi="Times New Roman" w:cs="Times New Roman"/>
              </w:rPr>
            </w:pPr>
            <w:r w:rsidRPr="00857ADF">
              <w:rPr>
                <w:rFonts w:ascii="Times New Roman" w:eastAsia="Times New Roman" w:hAnsi="Times New Roman" w:cs="Times New Roman"/>
              </w:rPr>
              <w:t>700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22"/>
              <w:rPr>
                <w:rFonts w:ascii="Times New Roman" w:hAnsi="Times New Roman" w:cs="Times New Roman"/>
              </w:rPr>
            </w:pPr>
            <w:r w:rsidRPr="00857ADF">
              <w:rPr>
                <w:rFonts w:ascii="Times New Roman" w:eastAsia="Times New Roman" w:hAnsi="Times New Roman" w:cs="Times New Roman"/>
              </w:rPr>
              <w:t>CONOS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79"/>
              <w:jc w:val="center"/>
              <w:rPr>
                <w:rFonts w:ascii="Times New Roman" w:hAnsi="Times New Roman" w:cs="Times New Roman"/>
              </w:rPr>
            </w:pPr>
            <w:r w:rsidRPr="00857ADF">
              <w:rPr>
                <w:rFonts w:ascii="Times New Roman" w:eastAsia="Times New Roman" w:hAnsi="Times New Roman" w:cs="Times New Roman"/>
              </w:rPr>
              <w:t>CAJA</w:t>
            </w:r>
          </w:p>
        </w:tc>
      </w:tr>
      <w:tr w:rsidR="004E782F" w:rsidRPr="00857ADF" w:rsidTr="004E782F">
        <w:trPr>
          <w:trHeight w:val="25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89"/>
              <w:jc w:val="center"/>
              <w:rPr>
                <w:rFonts w:ascii="Times New Roman" w:hAnsi="Times New Roman" w:cs="Times New Roman"/>
              </w:rPr>
            </w:pPr>
            <w:r w:rsidRPr="00857ADF">
              <w:rPr>
                <w:rFonts w:ascii="Times New Roman" w:eastAsia="Times New Roman" w:hAnsi="Times New Roman" w:cs="Times New Roman"/>
              </w:rPr>
              <w:t>90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6"/>
              <w:rPr>
                <w:rFonts w:ascii="Times New Roman" w:hAnsi="Times New Roman" w:cs="Times New Roman"/>
              </w:rPr>
            </w:pPr>
            <w:r w:rsidRPr="00857ADF">
              <w:rPr>
                <w:rFonts w:ascii="Times New Roman" w:eastAsia="Times New Roman" w:hAnsi="Times New Roman" w:cs="Times New Roman"/>
              </w:rPr>
              <w:t xml:space="preserve">PAPEL CONTINUO </w:t>
            </w:r>
            <w:proofErr w:type="spellStart"/>
            <w:r w:rsidRPr="00857ADF">
              <w:rPr>
                <w:rFonts w:ascii="Times New Roman" w:eastAsia="Times New Roman" w:hAnsi="Times New Roman" w:cs="Times New Roman"/>
              </w:rPr>
              <w:t>cpo</w:t>
            </w:r>
            <w:proofErr w:type="spellEnd"/>
            <w:r w:rsidRPr="00857ADF">
              <w:rPr>
                <w:rFonts w:ascii="Times New Roman" w:eastAsia="Times New Roman" w:hAnsi="Times New Roman" w:cs="Times New Roman"/>
              </w:rPr>
              <w:t xml:space="preserve"> 951 OX2 PARTES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79"/>
              <w:jc w:val="center"/>
              <w:rPr>
                <w:rFonts w:ascii="Times New Roman" w:hAnsi="Times New Roman" w:cs="Times New Roman"/>
              </w:rPr>
            </w:pPr>
            <w:r w:rsidRPr="00857ADF">
              <w:rPr>
                <w:rFonts w:ascii="Times New Roman" w:eastAsia="Times New Roman" w:hAnsi="Times New Roman" w:cs="Times New Roman"/>
              </w:rPr>
              <w:t>CAJA</w:t>
            </w:r>
          </w:p>
        </w:tc>
      </w:tr>
      <w:tr w:rsidR="004E782F" w:rsidRPr="00857ADF" w:rsidTr="004E782F">
        <w:trPr>
          <w:trHeight w:val="266"/>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74"/>
              <w:jc w:val="center"/>
              <w:rPr>
                <w:rFonts w:ascii="Times New Roman" w:hAnsi="Times New Roman" w:cs="Times New Roman"/>
              </w:rPr>
            </w:pPr>
            <w:r w:rsidRPr="00857ADF">
              <w:rPr>
                <w:rFonts w:ascii="Times New Roman" w:eastAsia="Times New Roman" w:hAnsi="Times New Roman" w:cs="Times New Roman"/>
              </w:rPr>
              <w:t>20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29"/>
              <w:rPr>
                <w:rFonts w:ascii="Times New Roman" w:hAnsi="Times New Roman" w:cs="Times New Roman"/>
              </w:rPr>
            </w:pPr>
            <w:r w:rsidRPr="00857ADF">
              <w:rPr>
                <w:rFonts w:ascii="Times New Roman" w:eastAsia="Times New Roman" w:hAnsi="Times New Roman" w:cs="Times New Roman"/>
              </w:rPr>
              <w:t xml:space="preserve">PAPEL CONTINUO </w:t>
            </w:r>
            <w:proofErr w:type="spellStart"/>
            <w:r w:rsidRPr="00857ADF">
              <w:rPr>
                <w:rFonts w:ascii="Times New Roman" w:eastAsia="Times New Roman" w:hAnsi="Times New Roman" w:cs="Times New Roman"/>
              </w:rPr>
              <w:t>cpo</w:t>
            </w:r>
            <w:proofErr w:type="spellEnd"/>
            <w:r w:rsidRPr="00857ADF">
              <w:rPr>
                <w:rFonts w:ascii="Times New Roman" w:eastAsia="Times New Roman" w:hAnsi="Times New Roman" w:cs="Times New Roman"/>
              </w:rPr>
              <w:t xml:space="preserve"> 951 OX3 PARTES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857ADF" w:rsidP="00857ADF">
            <w:pPr>
              <w:spacing w:after="160" w:line="259" w:lineRule="auto"/>
              <w:jc w:val="center"/>
              <w:rPr>
                <w:rFonts w:ascii="Times New Roman" w:hAnsi="Times New Roman" w:cs="Times New Roman"/>
              </w:rPr>
            </w:pPr>
            <w:r w:rsidRPr="00857ADF">
              <w:rPr>
                <w:rFonts w:ascii="Times New Roman" w:hAnsi="Times New Roman" w:cs="Times New Roman"/>
              </w:rPr>
              <w:t>CAJA</w:t>
            </w:r>
          </w:p>
        </w:tc>
      </w:tr>
      <w:tr w:rsidR="004E782F" w:rsidRPr="00857ADF" w:rsidTr="004E782F">
        <w:trPr>
          <w:trHeight w:val="262"/>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74"/>
              <w:jc w:val="center"/>
              <w:rPr>
                <w:rFonts w:ascii="Times New Roman" w:hAnsi="Times New Roman" w:cs="Times New Roman"/>
              </w:rPr>
            </w:pPr>
            <w:r w:rsidRPr="00857ADF">
              <w:rPr>
                <w:rFonts w:ascii="Times New Roman" w:eastAsia="Times New Roman" w:hAnsi="Times New Roman" w:cs="Times New Roman"/>
              </w:rPr>
              <w:t>78</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29"/>
              <w:rPr>
                <w:rFonts w:ascii="Times New Roman" w:hAnsi="Times New Roman" w:cs="Times New Roman"/>
              </w:rPr>
            </w:pPr>
            <w:r w:rsidRPr="00857ADF">
              <w:rPr>
                <w:rFonts w:ascii="Times New Roman" w:eastAsia="Times New Roman" w:hAnsi="Times New Roman" w:cs="Times New Roman"/>
              </w:rPr>
              <w:t>PAPEL CONTINUO CP0951 PARTE</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64"/>
              <w:jc w:val="center"/>
              <w:rPr>
                <w:rFonts w:ascii="Times New Roman" w:hAnsi="Times New Roman" w:cs="Times New Roman"/>
              </w:rPr>
            </w:pPr>
            <w:r w:rsidRPr="00857ADF">
              <w:rPr>
                <w:rFonts w:ascii="Times New Roman" w:eastAsia="Times New Roman" w:hAnsi="Times New Roman" w:cs="Times New Roman"/>
              </w:rPr>
              <w:t>CAJA</w:t>
            </w:r>
          </w:p>
        </w:tc>
      </w:tr>
      <w:tr w:rsidR="004E782F" w:rsidRPr="00857ADF" w:rsidTr="004E782F">
        <w:trPr>
          <w:trHeight w:val="264"/>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46"/>
              <w:jc w:val="center"/>
              <w:rPr>
                <w:rFonts w:ascii="Times New Roman" w:hAnsi="Times New Roman" w:cs="Times New Roman"/>
              </w:rPr>
            </w:pPr>
            <w:r w:rsidRPr="00857ADF">
              <w:rPr>
                <w:rFonts w:ascii="Times New Roman" w:eastAsia="Times New Roman" w:hAnsi="Times New Roman" w:cs="Times New Roman"/>
                <w:sz w:val="18"/>
              </w:rPr>
              <w:t>IO</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36"/>
              <w:rPr>
                <w:rFonts w:ascii="Times New Roman" w:hAnsi="Times New Roman" w:cs="Times New Roman"/>
              </w:rPr>
            </w:pPr>
            <w:r w:rsidRPr="00857ADF">
              <w:rPr>
                <w:rFonts w:ascii="Times New Roman" w:eastAsia="Times New Roman" w:hAnsi="Times New Roman" w:cs="Times New Roman"/>
              </w:rPr>
              <w:t>PAPEL CONTINUO CPO 951 MEDIA CARTA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57"/>
              <w:jc w:val="center"/>
              <w:rPr>
                <w:rFonts w:ascii="Times New Roman" w:hAnsi="Times New Roman" w:cs="Times New Roman"/>
              </w:rPr>
            </w:pPr>
            <w:r w:rsidRPr="00857ADF">
              <w:rPr>
                <w:rFonts w:ascii="Times New Roman" w:eastAsia="Times New Roman" w:hAnsi="Times New Roman" w:cs="Times New Roman"/>
              </w:rPr>
              <w:t>CAJA</w:t>
            </w:r>
          </w:p>
        </w:tc>
      </w:tr>
      <w:tr w:rsidR="004E782F" w:rsidRPr="00857ADF" w:rsidTr="004E782F">
        <w:trPr>
          <w:trHeight w:val="262"/>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31"/>
              <w:jc w:val="center"/>
              <w:rPr>
                <w:rFonts w:ascii="Times New Roman" w:hAnsi="Times New Roman" w:cs="Times New Roman"/>
              </w:rPr>
            </w:pPr>
            <w:r w:rsidRPr="00857ADF">
              <w:rPr>
                <w:rFonts w:ascii="Times New Roman" w:eastAsia="Times New Roman" w:hAnsi="Times New Roman" w:cs="Times New Roman"/>
              </w:rPr>
              <w:t>12,000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43"/>
              <w:rPr>
                <w:rFonts w:ascii="Times New Roman" w:hAnsi="Times New Roman" w:cs="Times New Roman"/>
              </w:rPr>
            </w:pPr>
            <w:r w:rsidRPr="00857ADF">
              <w:rPr>
                <w:rFonts w:ascii="Times New Roman" w:eastAsia="Times New Roman" w:hAnsi="Times New Roman" w:cs="Times New Roman"/>
              </w:rPr>
              <w:t>FOLDER TAMAÑO CARTA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50"/>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71"/>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53"/>
              <w:jc w:val="center"/>
              <w:rPr>
                <w:rFonts w:ascii="Times New Roman" w:hAnsi="Times New Roman" w:cs="Times New Roman"/>
              </w:rPr>
            </w:pPr>
            <w:r w:rsidRPr="00857ADF">
              <w:rPr>
                <w:rFonts w:ascii="Times New Roman" w:eastAsia="Times New Roman" w:hAnsi="Times New Roman" w:cs="Times New Roman"/>
              </w:rPr>
              <w:t>5,000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36"/>
              <w:rPr>
                <w:rFonts w:ascii="Times New Roman" w:hAnsi="Times New Roman" w:cs="Times New Roman"/>
              </w:rPr>
            </w:pPr>
            <w:r w:rsidRPr="00857ADF">
              <w:rPr>
                <w:rFonts w:ascii="Times New Roman" w:eastAsia="Times New Roman" w:hAnsi="Times New Roman" w:cs="Times New Roman"/>
              </w:rPr>
              <w:t>FOLDER TAMAÑO OFICIO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43"/>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62"/>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46"/>
              <w:jc w:val="center"/>
              <w:rPr>
                <w:rFonts w:ascii="Times New Roman" w:hAnsi="Times New Roman" w:cs="Times New Roman"/>
              </w:rPr>
            </w:pPr>
            <w:r w:rsidRPr="00857ADF">
              <w:rPr>
                <w:rFonts w:ascii="Times New Roman" w:eastAsia="Times New Roman" w:hAnsi="Times New Roman" w:cs="Times New Roman"/>
              </w:rPr>
              <w:t>300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43"/>
              <w:rPr>
                <w:rFonts w:ascii="Times New Roman" w:hAnsi="Times New Roman" w:cs="Times New Roman"/>
              </w:rPr>
            </w:pPr>
            <w:r w:rsidRPr="00857ADF">
              <w:rPr>
                <w:rFonts w:ascii="Times New Roman" w:eastAsia="Times New Roman" w:hAnsi="Times New Roman" w:cs="Times New Roman"/>
              </w:rPr>
              <w:t>LIBRETA T/CARTA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36"/>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66"/>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46"/>
              <w:jc w:val="center"/>
              <w:rPr>
                <w:rFonts w:ascii="Times New Roman" w:hAnsi="Times New Roman" w:cs="Times New Roman"/>
              </w:rPr>
            </w:pPr>
            <w:r w:rsidRPr="00857ADF">
              <w:rPr>
                <w:rFonts w:ascii="Times New Roman" w:eastAsia="Times New Roman" w:hAnsi="Times New Roman" w:cs="Times New Roman"/>
              </w:rPr>
              <w:t>700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43"/>
              <w:rPr>
                <w:rFonts w:ascii="Times New Roman" w:hAnsi="Times New Roman" w:cs="Times New Roman"/>
              </w:rPr>
            </w:pPr>
            <w:r w:rsidRPr="00857ADF">
              <w:rPr>
                <w:rFonts w:ascii="Times New Roman" w:eastAsia="Times New Roman" w:hAnsi="Times New Roman" w:cs="Times New Roman"/>
              </w:rPr>
              <w:t>LIBRETA TAQUIGRAFICA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28"/>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2"/>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7"/>
              <w:jc w:val="center"/>
              <w:rPr>
                <w:rFonts w:ascii="Times New Roman" w:hAnsi="Times New Roman" w:cs="Times New Roman"/>
              </w:rPr>
            </w:pPr>
            <w:r w:rsidRPr="00857ADF">
              <w:rPr>
                <w:rFonts w:ascii="Times New Roman" w:eastAsia="Times New Roman" w:hAnsi="Times New Roman" w:cs="Times New Roman"/>
              </w:rPr>
              <w:t>125</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58"/>
              <w:rPr>
                <w:rFonts w:ascii="Times New Roman" w:hAnsi="Times New Roman" w:cs="Times New Roman"/>
              </w:rPr>
            </w:pPr>
            <w:r w:rsidRPr="00857ADF">
              <w:rPr>
                <w:rFonts w:ascii="Times New Roman" w:eastAsia="Times New Roman" w:hAnsi="Times New Roman" w:cs="Times New Roman"/>
              </w:rPr>
              <w:t>LIBRO DE ACTAS DE 200PG</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21"/>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2"/>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38"/>
              <w:jc w:val="center"/>
              <w:rPr>
                <w:rFonts w:ascii="Times New Roman" w:hAnsi="Times New Roman" w:cs="Times New Roman"/>
              </w:rPr>
            </w:pPr>
            <w:r w:rsidRPr="00857ADF">
              <w:rPr>
                <w:rFonts w:ascii="Times New Roman" w:eastAsia="Times New Roman" w:hAnsi="Times New Roman" w:cs="Times New Roman"/>
              </w:rPr>
              <w:t>75</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50"/>
              <w:rPr>
                <w:rFonts w:ascii="Times New Roman" w:hAnsi="Times New Roman" w:cs="Times New Roman"/>
              </w:rPr>
            </w:pPr>
            <w:r w:rsidRPr="00857ADF">
              <w:rPr>
                <w:rFonts w:ascii="Times New Roman" w:eastAsia="Times New Roman" w:hAnsi="Times New Roman" w:cs="Times New Roman"/>
              </w:rPr>
              <w:t>LIBRO DE ACTAS DE 400PG</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21"/>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66"/>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2"/>
              <w:jc w:val="center"/>
              <w:rPr>
                <w:rFonts w:ascii="Times New Roman" w:hAnsi="Times New Roman" w:cs="Times New Roman"/>
              </w:rPr>
            </w:pPr>
            <w:r w:rsidRPr="00857ADF">
              <w:rPr>
                <w:rFonts w:ascii="Times New Roman" w:eastAsia="Times New Roman" w:hAnsi="Times New Roman" w:cs="Times New Roman"/>
              </w:rPr>
              <w:t>100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50"/>
              <w:rPr>
                <w:rFonts w:ascii="Times New Roman" w:hAnsi="Times New Roman" w:cs="Times New Roman"/>
              </w:rPr>
            </w:pPr>
            <w:r w:rsidRPr="00857ADF">
              <w:rPr>
                <w:rFonts w:ascii="Times New Roman" w:eastAsia="Times New Roman" w:hAnsi="Times New Roman" w:cs="Times New Roman"/>
              </w:rPr>
              <w:t>LIBRO INDEX</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7"/>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2"/>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31"/>
              <w:jc w:val="center"/>
              <w:rPr>
                <w:rFonts w:ascii="Times New Roman" w:hAnsi="Times New Roman" w:cs="Times New Roman"/>
              </w:rPr>
            </w:pPr>
            <w:r w:rsidRPr="00857ADF">
              <w:rPr>
                <w:rFonts w:ascii="Times New Roman" w:eastAsia="Times New Roman" w:hAnsi="Times New Roman" w:cs="Times New Roman"/>
                <w:sz w:val="20"/>
              </w:rPr>
              <w:t>141</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58"/>
              <w:rPr>
                <w:rFonts w:ascii="Times New Roman" w:hAnsi="Times New Roman" w:cs="Times New Roman"/>
              </w:rPr>
            </w:pPr>
            <w:r w:rsidRPr="00857ADF">
              <w:rPr>
                <w:rFonts w:ascii="Times New Roman" w:eastAsia="Times New Roman" w:hAnsi="Times New Roman" w:cs="Times New Roman"/>
              </w:rPr>
              <w:t>LIBRO ORDER BOOK 1/144</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7"/>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66"/>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7"/>
              <w:jc w:val="center"/>
              <w:rPr>
                <w:rFonts w:ascii="Times New Roman" w:hAnsi="Times New Roman" w:cs="Times New Roman"/>
              </w:rPr>
            </w:pPr>
            <w:r w:rsidRPr="00857ADF">
              <w:rPr>
                <w:rFonts w:ascii="Times New Roman" w:eastAsia="Times New Roman" w:hAnsi="Times New Roman" w:cs="Times New Roman"/>
              </w:rPr>
              <w:t>30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65"/>
              <w:rPr>
                <w:rFonts w:ascii="Times New Roman" w:hAnsi="Times New Roman" w:cs="Times New Roman"/>
              </w:rPr>
            </w:pPr>
            <w:r w:rsidRPr="00857ADF">
              <w:rPr>
                <w:rFonts w:ascii="Times New Roman" w:eastAsia="Times New Roman" w:hAnsi="Times New Roman" w:cs="Times New Roman"/>
                <w:sz w:val="28"/>
              </w:rPr>
              <w:t>PAPEL BOND DOBLE CARTA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81"/>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right="10"/>
              <w:jc w:val="center"/>
              <w:rPr>
                <w:rFonts w:ascii="Times New Roman" w:hAnsi="Times New Roman" w:cs="Times New Roman"/>
              </w:rPr>
            </w:pPr>
            <w:r w:rsidRPr="00857ADF">
              <w:rPr>
                <w:rFonts w:ascii="Times New Roman" w:eastAsia="Times New Roman" w:hAnsi="Times New Roman" w:cs="Times New Roman"/>
              </w:rPr>
              <w:t>2,500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72"/>
              <w:rPr>
                <w:rFonts w:ascii="Times New Roman" w:hAnsi="Times New Roman" w:cs="Times New Roman"/>
              </w:rPr>
            </w:pPr>
            <w:r w:rsidRPr="00857ADF">
              <w:rPr>
                <w:rFonts w:ascii="Times New Roman" w:eastAsia="Times New Roman" w:hAnsi="Times New Roman" w:cs="Times New Roman"/>
                <w:sz w:val="28"/>
              </w:rPr>
              <w:t>PAPEL BOND TIC B-20</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
              <w:jc w:val="center"/>
              <w:rPr>
                <w:rFonts w:ascii="Times New Roman" w:hAnsi="Times New Roman" w:cs="Times New Roman"/>
              </w:rPr>
            </w:pPr>
            <w:r w:rsidRPr="00857ADF">
              <w:rPr>
                <w:rFonts w:ascii="Times New Roman" w:eastAsia="Times New Roman" w:hAnsi="Times New Roman" w:cs="Times New Roman"/>
              </w:rPr>
              <w:t>RESMA</w:t>
            </w:r>
          </w:p>
        </w:tc>
      </w:tr>
      <w:tr w:rsidR="004E782F" w:rsidRPr="00857ADF" w:rsidTr="004E782F">
        <w:trPr>
          <w:trHeight w:val="25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857ADF" w:rsidP="004E782F">
            <w:pPr>
              <w:spacing w:line="259" w:lineRule="auto"/>
              <w:ind w:left="27"/>
              <w:jc w:val="center"/>
              <w:rPr>
                <w:rFonts w:ascii="Times New Roman" w:hAnsi="Times New Roman" w:cs="Times New Roman"/>
              </w:rPr>
            </w:pPr>
            <w:r>
              <w:rPr>
                <w:rFonts w:ascii="Times New Roman" w:eastAsia="Times New Roman" w:hAnsi="Times New Roman" w:cs="Times New Roman"/>
              </w:rPr>
              <w:t>1</w:t>
            </w:r>
            <w:r w:rsidR="004E782F" w:rsidRPr="00857ADF">
              <w:rPr>
                <w:rFonts w:ascii="Times New Roman" w:eastAsia="Times New Roman" w:hAnsi="Times New Roman" w:cs="Times New Roman"/>
              </w:rPr>
              <w:t>,300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65"/>
              <w:rPr>
                <w:rFonts w:ascii="Times New Roman" w:hAnsi="Times New Roman" w:cs="Times New Roman"/>
              </w:rPr>
            </w:pPr>
            <w:r w:rsidRPr="00857ADF">
              <w:rPr>
                <w:rFonts w:ascii="Times New Roman" w:eastAsia="Times New Roman" w:hAnsi="Times New Roman" w:cs="Times New Roman"/>
              </w:rPr>
              <w:t>PAPEL BOND T/O B-20</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5"/>
              <w:jc w:val="center"/>
              <w:rPr>
                <w:rFonts w:ascii="Times New Roman" w:hAnsi="Times New Roman" w:cs="Times New Roman"/>
              </w:rPr>
            </w:pPr>
            <w:r w:rsidRPr="00857ADF">
              <w:rPr>
                <w:rFonts w:ascii="Times New Roman" w:eastAsia="Times New Roman" w:hAnsi="Times New Roman" w:cs="Times New Roman"/>
              </w:rPr>
              <w:t>RESMA</w:t>
            </w:r>
          </w:p>
        </w:tc>
      </w:tr>
      <w:tr w:rsidR="004E782F" w:rsidRPr="00857ADF" w:rsidTr="004E782F">
        <w:trPr>
          <w:trHeight w:val="278"/>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27"/>
              <w:jc w:val="center"/>
              <w:rPr>
                <w:rFonts w:ascii="Times New Roman" w:hAnsi="Times New Roman" w:cs="Times New Roman"/>
              </w:rPr>
            </w:pPr>
            <w:r w:rsidRPr="00857ADF">
              <w:rPr>
                <w:rFonts w:ascii="Times New Roman" w:eastAsia="Times New Roman" w:hAnsi="Times New Roman" w:cs="Times New Roman"/>
              </w:rPr>
              <w:t>140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72"/>
              <w:rPr>
                <w:rFonts w:ascii="Times New Roman" w:hAnsi="Times New Roman" w:cs="Times New Roman"/>
              </w:rPr>
            </w:pPr>
            <w:r w:rsidRPr="00857ADF">
              <w:rPr>
                <w:rFonts w:ascii="Times New Roman" w:eastAsia="Times New Roman" w:hAnsi="Times New Roman" w:cs="Times New Roman"/>
              </w:rPr>
              <w:t>PAPEL BOND TAMAÑO CARTA COLORES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22"/>
              <w:jc w:val="center"/>
              <w:rPr>
                <w:rFonts w:ascii="Times New Roman" w:hAnsi="Times New Roman" w:cs="Times New Roman"/>
              </w:rPr>
            </w:pPr>
            <w:r w:rsidRPr="00857ADF">
              <w:rPr>
                <w:rFonts w:ascii="Times New Roman" w:eastAsia="Times New Roman" w:hAnsi="Times New Roman" w:cs="Times New Roman"/>
              </w:rPr>
              <w:t>RESMA</w:t>
            </w:r>
          </w:p>
        </w:tc>
      </w:tr>
      <w:tr w:rsidR="004E782F" w:rsidRPr="00857ADF" w:rsidTr="004E782F">
        <w:trPr>
          <w:trHeight w:val="252"/>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27"/>
              <w:jc w:val="center"/>
              <w:rPr>
                <w:rFonts w:ascii="Times New Roman" w:hAnsi="Times New Roman" w:cs="Times New Roman"/>
              </w:rPr>
            </w:pPr>
            <w:r w:rsidRPr="00857ADF">
              <w:rPr>
                <w:rFonts w:ascii="Times New Roman" w:eastAsia="Times New Roman" w:hAnsi="Times New Roman" w:cs="Times New Roman"/>
              </w:rPr>
              <w:t>150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79"/>
              <w:rPr>
                <w:rFonts w:ascii="Times New Roman" w:hAnsi="Times New Roman" w:cs="Times New Roman"/>
              </w:rPr>
            </w:pPr>
            <w:r w:rsidRPr="00857ADF">
              <w:rPr>
                <w:rFonts w:ascii="Times New Roman" w:eastAsia="Times New Roman" w:hAnsi="Times New Roman" w:cs="Times New Roman"/>
              </w:rPr>
              <w:t>PAPEL CARBON T/CARTA NEGRO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857ADF" w:rsidP="00857ADF">
            <w:pPr>
              <w:spacing w:after="160" w:line="259" w:lineRule="auto"/>
              <w:jc w:val="center"/>
              <w:rPr>
                <w:rFonts w:ascii="Times New Roman" w:hAnsi="Times New Roman" w:cs="Times New Roman"/>
              </w:rPr>
            </w:pPr>
            <w:r>
              <w:rPr>
                <w:rFonts w:ascii="Times New Roman" w:hAnsi="Times New Roman" w:cs="Times New Roman"/>
              </w:rPr>
              <w:t>CAJA</w:t>
            </w:r>
          </w:p>
        </w:tc>
      </w:tr>
      <w:tr w:rsidR="004E782F" w:rsidRPr="00857ADF" w:rsidTr="004E782F">
        <w:trPr>
          <w:trHeight w:val="255"/>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55"/>
              <w:jc w:val="center"/>
              <w:rPr>
                <w:rFonts w:ascii="Times New Roman" w:hAnsi="Times New Roman" w:cs="Times New Roman"/>
              </w:rPr>
            </w:pPr>
            <w:r w:rsidRPr="00857ADF">
              <w:rPr>
                <w:rFonts w:ascii="Times New Roman" w:eastAsia="Times New Roman" w:hAnsi="Times New Roman" w:cs="Times New Roman"/>
              </w:rPr>
              <w:t>100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79"/>
              <w:rPr>
                <w:rFonts w:ascii="Times New Roman" w:hAnsi="Times New Roman" w:cs="Times New Roman"/>
              </w:rPr>
            </w:pPr>
            <w:r w:rsidRPr="00857ADF">
              <w:rPr>
                <w:rFonts w:ascii="Times New Roman" w:eastAsia="Times New Roman" w:hAnsi="Times New Roman" w:cs="Times New Roman"/>
              </w:rPr>
              <w:t>PAPEL CARBON T/OFICIO NEGRO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29"/>
              <w:jc w:val="center"/>
              <w:rPr>
                <w:rFonts w:ascii="Times New Roman" w:hAnsi="Times New Roman" w:cs="Times New Roman"/>
              </w:rPr>
            </w:pPr>
            <w:r w:rsidRPr="00857ADF">
              <w:rPr>
                <w:rFonts w:ascii="Times New Roman" w:eastAsia="Times New Roman" w:hAnsi="Times New Roman" w:cs="Times New Roman"/>
              </w:rPr>
              <w:t>CAJA</w:t>
            </w:r>
          </w:p>
        </w:tc>
      </w:tr>
      <w:tr w:rsidR="004E782F" w:rsidRPr="00857ADF" w:rsidTr="004E782F">
        <w:trPr>
          <w:trHeight w:val="264"/>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2"/>
              <w:jc w:val="center"/>
              <w:rPr>
                <w:rFonts w:ascii="Times New Roman" w:hAnsi="Times New Roman" w:cs="Times New Roman"/>
              </w:rPr>
            </w:pPr>
            <w:r w:rsidRPr="00857ADF">
              <w:rPr>
                <w:rFonts w:ascii="Times New Roman" w:eastAsia="Times New Roman" w:hAnsi="Times New Roman" w:cs="Times New Roman"/>
              </w:rPr>
              <w:t>650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6"/>
              <w:rPr>
                <w:rFonts w:ascii="Times New Roman" w:hAnsi="Times New Roman" w:cs="Times New Roman"/>
              </w:rPr>
            </w:pPr>
            <w:r w:rsidRPr="00857ADF">
              <w:rPr>
                <w:rFonts w:ascii="Times New Roman" w:eastAsia="Times New Roman" w:hAnsi="Times New Roman" w:cs="Times New Roman"/>
              </w:rPr>
              <w:t>PAPEL CONTOMETRO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36"/>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41"/>
              <w:jc w:val="center"/>
              <w:rPr>
                <w:rFonts w:ascii="Times New Roman" w:hAnsi="Times New Roman" w:cs="Times New Roman"/>
              </w:rPr>
            </w:pPr>
            <w:r w:rsidRPr="00857ADF">
              <w:rPr>
                <w:rFonts w:ascii="Times New Roman" w:eastAsia="Times New Roman" w:hAnsi="Times New Roman" w:cs="Times New Roman"/>
              </w:rPr>
              <w:t>12</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79"/>
              <w:rPr>
                <w:rFonts w:ascii="Times New Roman" w:hAnsi="Times New Roman" w:cs="Times New Roman"/>
              </w:rPr>
            </w:pPr>
            <w:r w:rsidRPr="00857ADF">
              <w:rPr>
                <w:rFonts w:ascii="Times New Roman" w:eastAsia="Times New Roman" w:hAnsi="Times New Roman" w:cs="Times New Roman"/>
              </w:rPr>
              <w:t>PAPEL PERIODICO T/CARTA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44"/>
              <w:jc w:val="center"/>
              <w:rPr>
                <w:rFonts w:ascii="Times New Roman" w:hAnsi="Times New Roman" w:cs="Times New Roman"/>
              </w:rPr>
            </w:pPr>
            <w:r w:rsidRPr="00857ADF">
              <w:rPr>
                <w:rFonts w:ascii="Times New Roman" w:eastAsia="Times New Roman" w:hAnsi="Times New Roman" w:cs="Times New Roman"/>
              </w:rPr>
              <w:t>RESMA</w:t>
            </w:r>
          </w:p>
        </w:tc>
      </w:tr>
      <w:tr w:rsidR="004E782F" w:rsidRPr="00857ADF" w:rsidTr="004E782F">
        <w:trPr>
          <w:trHeight w:val="255"/>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857ADF" w:rsidP="004E782F">
            <w:pPr>
              <w:spacing w:line="259" w:lineRule="auto"/>
              <w:ind w:left="55"/>
              <w:jc w:val="center"/>
              <w:rPr>
                <w:rFonts w:ascii="Times New Roman" w:hAnsi="Times New Roman" w:cs="Times New Roman"/>
              </w:rPr>
            </w:pPr>
            <w:r>
              <w:rPr>
                <w:rFonts w:ascii="Times New Roman" w:eastAsia="Times New Roman" w:hAnsi="Times New Roman" w:cs="Times New Roman"/>
              </w:rPr>
              <w:t>1</w:t>
            </w:r>
            <w:r w:rsidR="004E782F" w:rsidRPr="00857ADF">
              <w:rPr>
                <w:rFonts w:ascii="Times New Roman" w:eastAsia="Times New Roman" w:hAnsi="Times New Roman" w:cs="Times New Roman"/>
              </w:rPr>
              <w:t>,500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6"/>
              <w:rPr>
                <w:rFonts w:ascii="Times New Roman" w:hAnsi="Times New Roman" w:cs="Times New Roman"/>
              </w:rPr>
            </w:pPr>
            <w:r w:rsidRPr="00857ADF">
              <w:rPr>
                <w:rFonts w:ascii="Times New Roman" w:eastAsia="Times New Roman" w:hAnsi="Times New Roman" w:cs="Times New Roman"/>
              </w:rPr>
              <w:t>PAPEL TOHALLA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51"/>
              <w:jc w:val="center"/>
              <w:rPr>
                <w:rFonts w:ascii="Times New Roman" w:hAnsi="Times New Roman" w:cs="Times New Roman"/>
              </w:rPr>
            </w:pPr>
            <w:r w:rsidRPr="00857ADF">
              <w:rPr>
                <w:rFonts w:ascii="Times New Roman" w:eastAsia="Times New Roman" w:hAnsi="Times New Roman" w:cs="Times New Roman"/>
              </w:rPr>
              <w:t>ROLLO</w:t>
            </w:r>
          </w:p>
        </w:tc>
      </w:tr>
      <w:tr w:rsidR="004E782F" w:rsidRPr="00857ADF" w:rsidTr="004E782F">
        <w:trPr>
          <w:trHeight w:val="25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41"/>
              <w:jc w:val="center"/>
              <w:rPr>
                <w:rFonts w:ascii="Times New Roman" w:hAnsi="Times New Roman" w:cs="Times New Roman"/>
              </w:rPr>
            </w:pPr>
            <w:r w:rsidRPr="00857ADF">
              <w:rPr>
                <w:rFonts w:ascii="Times New Roman" w:eastAsia="Times New Roman" w:hAnsi="Times New Roman" w:cs="Times New Roman"/>
              </w:rPr>
              <w:t>2,300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6"/>
              <w:rPr>
                <w:rFonts w:ascii="Times New Roman" w:hAnsi="Times New Roman" w:cs="Times New Roman"/>
              </w:rPr>
            </w:pPr>
            <w:r w:rsidRPr="00857ADF">
              <w:rPr>
                <w:rFonts w:ascii="Times New Roman" w:eastAsia="Times New Roman" w:hAnsi="Times New Roman" w:cs="Times New Roman"/>
              </w:rPr>
              <w:t>PAPEL FABRIANO (DIPLOMAS)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58"/>
              <w:jc w:val="center"/>
              <w:rPr>
                <w:rFonts w:ascii="Times New Roman" w:hAnsi="Times New Roman" w:cs="Times New Roman"/>
              </w:rPr>
            </w:pPr>
            <w:r w:rsidRPr="00857ADF">
              <w:rPr>
                <w:rFonts w:ascii="Times New Roman" w:eastAsia="Times New Roman" w:hAnsi="Times New Roman" w:cs="Times New Roman"/>
              </w:rPr>
              <w:t>HOJAS</w:t>
            </w:r>
          </w:p>
        </w:tc>
      </w:tr>
      <w:tr w:rsidR="004E782F" w:rsidRPr="00857ADF" w:rsidTr="004E782F">
        <w:trPr>
          <w:trHeight w:val="278"/>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41"/>
              <w:jc w:val="center"/>
              <w:rPr>
                <w:rFonts w:ascii="Times New Roman" w:hAnsi="Times New Roman" w:cs="Times New Roman"/>
              </w:rPr>
            </w:pPr>
            <w:r w:rsidRPr="00857ADF">
              <w:rPr>
                <w:rFonts w:ascii="Times New Roman" w:eastAsia="Times New Roman" w:hAnsi="Times New Roman" w:cs="Times New Roman"/>
              </w:rPr>
              <w:t>600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94"/>
              <w:rPr>
                <w:rFonts w:ascii="Times New Roman" w:hAnsi="Times New Roman" w:cs="Times New Roman"/>
              </w:rPr>
            </w:pPr>
            <w:r w:rsidRPr="00857ADF">
              <w:rPr>
                <w:rFonts w:ascii="Times New Roman" w:eastAsia="Times New Roman" w:hAnsi="Times New Roman" w:cs="Times New Roman"/>
              </w:rPr>
              <w:t>SOBRE MANILA JUMBO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65"/>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6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857ADF" w:rsidP="004E782F">
            <w:pPr>
              <w:spacing w:line="259" w:lineRule="auto"/>
              <w:ind w:left="77"/>
              <w:jc w:val="center"/>
              <w:rPr>
                <w:rFonts w:ascii="Times New Roman" w:hAnsi="Times New Roman" w:cs="Times New Roman"/>
              </w:rPr>
            </w:pPr>
            <w:r>
              <w:rPr>
                <w:rFonts w:ascii="Times New Roman" w:eastAsia="Times New Roman" w:hAnsi="Times New Roman" w:cs="Times New Roman"/>
              </w:rPr>
              <w:t>1</w:t>
            </w:r>
            <w:r w:rsidR="004E782F" w:rsidRPr="00857ADF">
              <w:rPr>
                <w:rFonts w:ascii="Times New Roman" w:eastAsia="Times New Roman" w:hAnsi="Times New Roman" w:cs="Times New Roman"/>
              </w:rPr>
              <w:t>,000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94"/>
              <w:rPr>
                <w:rFonts w:ascii="Times New Roman" w:hAnsi="Times New Roman" w:cs="Times New Roman"/>
              </w:rPr>
            </w:pPr>
            <w:r w:rsidRPr="00857ADF">
              <w:rPr>
                <w:rFonts w:ascii="Times New Roman" w:eastAsia="Times New Roman" w:hAnsi="Times New Roman" w:cs="Times New Roman"/>
              </w:rPr>
              <w:t>SOBRE MANILA PEQUEÑO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65"/>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74"/>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63"/>
              <w:jc w:val="center"/>
              <w:rPr>
                <w:rFonts w:ascii="Times New Roman" w:hAnsi="Times New Roman" w:cs="Times New Roman"/>
              </w:rPr>
            </w:pPr>
            <w:r w:rsidRPr="00857ADF">
              <w:rPr>
                <w:rFonts w:ascii="Times New Roman" w:eastAsia="Times New Roman" w:hAnsi="Times New Roman" w:cs="Times New Roman"/>
              </w:rPr>
              <w:lastRenderedPageBreak/>
              <w:t>2,000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01"/>
              <w:rPr>
                <w:rFonts w:ascii="Times New Roman" w:hAnsi="Times New Roman" w:cs="Times New Roman"/>
              </w:rPr>
            </w:pPr>
            <w:r w:rsidRPr="00857ADF">
              <w:rPr>
                <w:rFonts w:ascii="Times New Roman" w:eastAsia="Times New Roman" w:hAnsi="Times New Roman" w:cs="Times New Roman"/>
              </w:rPr>
              <w:t>SOBRE MANILA TAMAÑO CARTA</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0"/>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66"/>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63"/>
              <w:jc w:val="center"/>
              <w:rPr>
                <w:rFonts w:ascii="Times New Roman" w:hAnsi="Times New Roman" w:cs="Times New Roman"/>
              </w:rPr>
            </w:pPr>
            <w:r w:rsidRPr="00857ADF">
              <w:rPr>
                <w:rFonts w:ascii="Times New Roman" w:eastAsia="Times New Roman" w:hAnsi="Times New Roman" w:cs="Times New Roman"/>
              </w:rPr>
              <w:t>2,000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01"/>
              <w:rPr>
                <w:rFonts w:ascii="Times New Roman" w:hAnsi="Times New Roman" w:cs="Times New Roman"/>
              </w:rPr>
            </w:pPr>
            <w:r w:rsidRPr="00857ADF">
              <w:rPr>
                <w:rFonts w:ascii="Times New Roman" w:eastAsia="Times New Roman" w:hAnsi="Times New Roman" w:cs="Times New Roman"/>
              </w:rPr>
              <w:t>SOBRE MANILA TAMAÑO OFICIO</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0"/>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70"/>
              <w:jc w:val="center"/>
              <w:rPr>
                <w:rFonts w:ascii="Times New Roman" w:hAnsi="Times New Roman" w:cs="Times New Roman"/>
              </w:rPr>
            </w:pPr>
            <w:r w:rsidRPr="00857ADF">
              <w:rPr>
                <w:rFonts w:ascii="Times New Roman" w:eastAsia="Times New Roman" w:hAnsi="Times New Roman" w:cs="Times New Roman"/>
              </w:rPr>
              <w:t>300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08"/>
              <w:rPr>
                <w:rFonts w:ascii="Times New Roman" w:hAnsi="Times New Roman" w:cs="Times New Roman"/>
              </w:rPr>
            </w:pPr>
            <w:r w:rsidRPr="00857ADF">
              <w:rPr>
                <w:rFonts w:ascii="Times New Roman" w:eastAsia="Times New Roman" w:hAnsi="Times New Roman" w:cs="Times New Roman"/>
              </w:rPr>
              <w:t>BLOCK DE POSTIT ADHESIVOS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94"/>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81"/>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857ADF" w:rsidP="00857ADF">
            <w:pPr>
              <w:spacing w:after="160" w:line="259" w:lineRule="auto"/>
              <w:jc w:val="center"/>
              <w:rPr>
                <w:rFonts w:ascii="Times New Roman" w:hAnsi="Times New Roman" w:cs="Times New Roman"/>
              </w:rPr>
            </w:pPr>
            <w:r>
              <w:rPr>
                <w:rFonts w:ascii="Times New Roman" w:hAnsi="Times New Roman" w:cs="Times New Roman"/>
              </w:rPr>
              <w:t>1</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08"/>
              <w:rPr>
                <w:rFonts w:ascii="Times New Roman" w:hAnsi="Times New Roman" w:cs="Times New Roman"/>
              </w:rPr>
            </w:pPr>
            <w:r w:rsidRPr="00857ADF">
              <w:rPr>
                <w:rFonts w:ascii="Times New Roman" w:eastAsia="Times New Roman" w:hAnsi="Times New Roman" w:cs="Times New Roman"/>
              </w:rPr>
              <w:t>LIBRO CONTABLE AP95 MAYOR 1000 HOJAS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94"/>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77"/>
              <w:jc w:val="center"/>
              <w:rPr>
                <w:rFonts w:ascii="Times New Roman" w:hAnsi="Times New Roman" w:cs="Times New Roman"/>
              </w:rPr>
            </w:pPr>
            <w:r w:rsidRPr="00857ADF">
              <w:rPr>
                <w:rFonts w:ascii="Times New Roman" w:eastAsia="Times New Roman" w:hAnsi="Times New Roman" w:cs="Times New Roman"/>
              </w:rPr>
              <w:t>4</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01"/>
              <w:rPr>
                <w:rFonts w:ascii="Times New Roman" w:hAnsi="Times New Roman" w:cs="Times New Roman"/>
              </w:rPr>
            </w:pPr>
            <w:r w:rsidRPr="00857ADF">
              <w:rPr>
                <w:rFonts w:ascii="Times New Roman" w:eastAsia="Times New Roman" w:hAnsi="Times New Roman" w:cs="Times New Roman"/>
              </w:rPr>
              <w:t>CARTAS TOPOGRAFICAS</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08"/>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57"/>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4"/>
              <w:jc w:val="center"/>
              <w:rPr>
                <w:rFonts w:ascii="Times New Roman" w:hAnsi="Times New Roman" w:cs="Times New Roman"/>
              </w:rPr>
            </w:pPr>
            <w:r w:rsidRPr="00857ADF">
              <w:rPr>
                <w:rFonts w:ascii="Times New Roman" w:eastAsia="Times New Roman" w:hAnsi="Times New Roman" w:cs="Times New Roman"/>
              </w:rPr>
              <w:t>30</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15"/>
              <w:rPr>
                <w:rFonts w:ascii="Times New Roman" w:hAnsi="Times New Roman" w:cs="Times New Roman"/>
              </w:rPr>
            </w:pPr>
            <w:r w:rsidRPr="00857ADF">
              <w:rPr>
                <w:rFonts w:ascii="Times New Roman" w:eastAsia="Times New Roman" w:hAnsi="Times New Roman" w:cs="Times New Roman"/>
                <w:sz w:val="28"/>
              </w:rPr>
              <w:t>PAPEL KRAFT</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08"/>
              <w:jc w:val="center"/>
              <w:rPr>
                <w:rFonts w:ascii="Times New Roman" w:hAnsi="Times New Roman" w:cs="Times New Roman"/>
              </w:rPr>
            </w:pPr>
            <w:r w:rsidRPr="00857ADF">
              <w:rPr>
                <w:rFonts w:ascii="Times New Roman" w:eastAsia="Times New Roman" w:hAnsi="Times New Roman" w:cs="Times New Roman"/>
              </w:rPr>
              <w:t>UNIDAD</w:t>
            </w:r>
          </w:p>
        </w:tc>
      </w:tr>
      <w:tr w:rsidR="004E782F" w:rsidRPr="00857ADF" w:rsidTr="004E782F">
        <w:trPr>
          <w:trHeight w:val="269"/>
        </w:trPr>
        <w:tc>
          <w:tcPr>
            <w:tcW w:w="1323"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84"/>
              <w:jc w:val="center"/>
              <w:rPr>
                <w:rFonts w:ascii="Times New Roman" w:hAnsi="Times New Roman" w:cs="Times New Roman"/>
              </w:rPr>
            </w:pPr>
            <w:r w:rsidRPr="00857ADF">
              <w:rPr>
                <w:rFonts w:ascii="Times New Roman" w:eastAsia="Times New Roman" w:hAnsi="Times New Roman" w:cs="Times New Roman"/>
              </w:rPr>
              <w:t>3</w:t>
            </w:r>
          </w:p>
        </w:tc>
        <w:tc>
          <w:tcPr>
            <w:tcW w:w="5230"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15"/>
              <w:rPr>
                <w:rFonts w:ascii="Times New Roman" w:hAnsi="Times New Roman" w:cs="Times New Roman"/>
              </w:rPr>
            </w:pPr>
            <w:r w:rsidRPr="00857ADF">
              <w:rPr>
                <w:rFonts w:ascii="Times New Roman" w:eastAsia="Times New Roman" w:hAnsi="Times New Roman" w:cs="Times New Roman"/>
              </w:rPr>
              <w:t>PAPEL PARA PLOTER</w:t>
            </w:r>
          </w:p>
        </w:tc>
        <w:tc>
          <w:tcPr>
            <w:tcW w:w="2529" w:type="dxa"/>
            <w:tcBorders>
              <w:top w:val="single" w:sz="2" w:space="0" w:color="000000"/>
              <w:left w:val="single" w:sz="2" w:space="0" w:color="000000"/>
              <w:bottom w:val="single" w:sz="2" w:space="0" w:color="000000"/>
              <w:right w:val="single" w:sz="2" w:space="0" w:color="000000"/>
            </w:tcBorders>
          </w:tcPr>
          <w:p w:rsidR="004E782F" w:rsidRPr="00857ADF" w:rsidRDefault="004E782F" w:rsidP="004E782F">
            <w:pPr>
              <w:spacing w:line="259" w:lineRule="auto"/>
              <w:ind w:left="116"/>
              <w:jc w:val="center"/>
              <w:rPr>
                <w:rFonts w:ascii="Times New Roman" w:hAnsi="Times New Roman" w:cs="Times New Roman"/>
              </w:rPr>
            </w:pPr>
            <w:r w:rsidRPr="00857ADF">
              <w:rPr>
                <w:rFonts w:ascii="Times New Roman" w:eastAsia="Times New Roman" w:hAnsi="Times New Roman" w:cs="Times New Roman"/>
              </w:rPr>
              <w:t>ROLLO</w:t>
            </w:r>
          </w:p>
        </w:tc>
      </w:tr>
    </w:tbl>
    <w:p w:rsidR="004E782F" w:rsidRPr="00B82D63" w:rsidRDefault="00053984" w:rsidP="00B82D63">
      <w:pPr>
        <w:ind w:left="406"/>
        <w:jc w:val="both"/>
        <w:rPr>
          <w:sz w:val="28"/>
          <w:szCs w:val="28"/>
        </w:rPr>
      </w:pPr>
      <w:r w:rsidRPr="008C3BCA">
        <w:rPr>
          <w:rFonts w:ascii="Times New Roman" w:hAnsi="Times New Roman"/>
          <w:b/>
          <w:sz w:val="28"/>
          <w:szCs w:val="28"/>
          <w:lang w:val="es-MX"/>
        </w:rPr>
        <w:t>CERTIFIQUESE Y NOTIFIQUESE.-</w:t>
      </w:r>
      <w:bookmarkStart w:id="10" w:name="_Hlk503426771"/>
      <w:bookmarkStart w:id="11" w:name="_Hlk513536242"/>
      <w:bookmarkEnd w:id="8"/>
      <w:bookmarkEnd w:id="9"/>
      <w:r w:rsidR="00D82E51">
        <w:rPr>
          <w:rFonts w:ascii="Times New Roman" w:hAnsi="Times New Roman"/>
          <w:b/>
          <w:sz w:val="28"/>
          <w:szCs w:val="28"/>
          <w:lang w:val="es-MX"/>
        </w:rPr>
        <w:t xml:space="preserve"> </w:t>
      </w:r>
      <w:bookmarkStart w:id="12" w:name="_Hlk514399053"/>
      <w:r w:rsidRPr="008C3BCA">
        <w:rPr>
          <w:rFonts w:ascii="Times New Roman" w:hAnsi="Times New Roman"/>
          <w:b/>
          <w:sz w:val="28"/>
          <w:szCs w:val="28"/>
          <w:lang w:val="es-SV"/>
        </w:rPr>
        <w:t>ACUERDO NÚMERO SIETE.-</w:t>
      </w:r>
      <w:r w:rsidRPr="008C3BCA">
        <w:rPr>
          <w:rFonts w:ascii="Times New Roman" w:hAnsi="Times New Roman"/>
          <w:sz w:val="28"/>
          <w:szCs w:val="28"/>
          <w:lang w:val="es-MX"/>
        </w:rPr>
        <w:t xml:space="preserve">El Concejo  Municipal, </w:t>
      </w:r>
      <w:r w:rsidRPr="008C3BCA">
        <w:rPr>
          <w:rFonts w:ascii="Times New Roman" w:hAnsi="Times New Roman"/>
          <w:b/>
          <w:sz w:val="28"/>
          <w:szCs w:val="28"/>
          <w:lang w:val="es-MX"/>
        </w:rPr>
        <w:t>CONSIDERANDO:</w:t>
      </w:r>
      <w:r w:rsidR="00E832F8">
        <w:rPr>
          <w:rFonts w:ascii="Times New Roman" w:hAnsi="Times New Roman"/>
          <w:b/>
          <w:sz w:val="28"/>
          <w:szCs w:val="28"/>
          <w:lang w:val="es-MX"/>
        </w:rPr>
        <w:t xml:space="preserve"> </w:t>
      </w:r>
      <w:r w:rsidR="00892235" w:rsidRPr="008C3BCA">
        <w:rPr>
          <w:rFonts w:ascii="Times New Roman" w:hAnsi="Times New Roman"/>
          <w:sz w:val="28"/>
          <w:szCs w:val="28"/>
        </w:rPr>
        <w:t xml:space="preserve">Visto y deliberado el punto del </w:t>
      </w:r>
      <w:r w:rsidRPr="008C3BCA">
        <w:rPr>
          <w:rFonts w:ascii="Times New Roman" w:hAnsi="Times New Roman"/>
          <w:sz w:val="28"/>
          <w:szCs w:val="28"/>
          <w:lang w:val="es-MX"/>
        </w:rPr>
        <w:t xml:space="preserve">numeral </w:t>
      </w:r>
      <w:r w:rsidRPr="008C3BCA">
        <w:rPr>
          <w:rFonts w:ascii="Times New Roman" w:hAnsi="Times New Roman"/>
          <w:b/>
          <w:sz w:val="28"/>
          <w:szCs w:val="28"/>
          <w:lang w:val="es-MX"/>
        </w:rPr>
        <w:t>10</w:t>
      </w:r>
      <w:r w:rsidRPr="008C3BCA">
        <w:rPr>
          <w:rFonts w:ascii="Times New Roman" w:hAnsi="Times New Roman"/>
          <w:sz w:val="28"/>
          <w:szCs w:val="28"/>
          <w:lang w:val="es-MX"/>
        </w:rPr>
        <w:t xml:space="preserve"> de la agenda:</w:t>
      </w:r>
      <w:r w:rsidR="008F6E3F">
        <w:rPr>
          <w:rFonts w:ascii="Times New Roman" w:hAnsi="Times New Roman"/>
          <w:sz w:val="28"/>
          <w:szCs w:val="28"/>
          <w:lang w:val="es-MX"/>
        </w:rPr>
        <w:t xml:space="preserve">  </w:t>
      </w:r>
      <w:r w:rsidR="004E782F" w:rsidRPr="004E782F">
        <w:rPr>
          <w:rFonts w:ascii="Times New Roman" w:eastAsia="Times New Roman" w:hAnsi="Times New Roman"/>
          <w:sz w:val="28"/>
          <w:szCs w:val="28"/>
        </w:rPr>
        <w:t>Nota del 07/05/18 del Ing. Wiliam Noé Claros Vigil Jefe de la UACI: Dentro del plan de adquisiciones y contrataciones para el ejercicio 2018, se encuentra considerada la asignación MATERIALES DE OFICINA, (ASIGNACION 54114) para la adquisición de materiales de oficina para el funcionamiento de las diferentes dependencias de esta Municipalidad; solicita Acuerdo Municipal autorizando la ejecución del proceso por Libre Gestión CODIGO</w:t>
      </w:r>
      <w:r w:rsidR="005373C0">
        <w:rPr>
          <w:rFonts w:ascii="Times New Roman" w:eastAsia="Times New Roman" w:hAnsi="Times New Roman"/>
          <w:sz w:val="28"/>
          <w:szCs w:val="28"/>
        </w:rPr>
        <w:t>-</w:t>
      </w:r>
      <w:r w:rsidR="004E782F" w:rsidRPr="004E782F">
        <w:rPr>
          <w:rFonts w:ascii="Times New Roman" w:eastAsia="Times New Roman" w:hAnsi="Times New Roman"/>
          <w:sz w:val="28"/>
          <w:szCs w:val="28"/>
        </w:rPr>
        <w:t>LG017-AMSM-2018</w:t>
      </w:r>
      <w:r w:rsidR="00A54B4B">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"ADQUISICION DE MATERIALES DE OFICINA PARA</w:t>
      </w:r>
      <w:r w:rsidR="004E782F">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FUNCIONAMIENTO DE LAS DIFERENTES DEPENDENCIAS DE ESTA</w:t>
      </w:r>
      <w:r w:rsidR="004E782F">
        <w:rPr>
          <w:rFonts w:ascii="Times New Roman" w:eastAsia="Times New Roman" w:hAnsi="Times New Roman"/>
          <w:sz w:val="28"/>
          <w:szCs w:val="28"/>
        </w:rPr>
        <w:t xml:space="preserve"> </w:t>
      </w:r>
      <w:r w:rsidR="004E782F" w:rsidRPr="004E782F">
        <w:rPr>
          <w:rFonts w:ascii="Times New Roman" w:eastAsia="Times New Roman" w:hAnsi="Times New Roman"/>
          <w:sz w:val="28"/>
          <w:szCs w:val="28"/>
        </w:rPr>
        <w:t>MUNICIPALIDAD".- Se tiene disponibilidad presupuestaria; con el aval de los señores Síndico Municipal Lic. José Ebanan Quintanilla Gómez, Concejales Dr. José Oswaldo Granados, Sr. Rafael Antonio Argueta, Dr. Juan Antonio Bustillo Mendoza; y Lic. José Lázaro Flores Hernández</w:t>
      </w:r>
      <w:r w:rsidRPr="008C3BCA">
        <w:rPr>
          <w:rFonts w:ascii="Times New Roman" w:hAnsi="Times New Roman"/>
          <w:sz w:val="28"/>
          <w:szCs w:val="28"/>
          <w:lang w:val="es-MX"/>
        </w:rPr>
        <w:t>;</w:t>
      </w:r>
      <w:r w:rsidR="00CC459B">
        <w:rPr>
          <w:rFonts w:ascii="Times New Roman" w:hAnsi="Times New Roman"/>
          <w:sz w:val="28"/>
          <w:szCs w:val="28"/>
          <w:lang w:val="es-MX"/>
        </w:rPr>
        <w:t xml:space="preserve"> </w:t>
      </w:r>
      <w:r w:rsidRPr="008C3BCA">
        <w:rPr>
          <w:rFonts w:ascii="Times New Roman" w:hAnsi="Times New Roman"/>
          <w:sz w:val="28"/>
          <w:szCs w:val="28"/>
          <w:lang w:val="es-MX"/>
        </w:rPr>
        <w:t xml:space="preserve">sometido a votación salvan su voto los señores Concejales </w:t>
      </w:r>
      <w:r w:rsidR="00076A55" w:rsidRPr="008C3BCA">
        <w:rPr>
          <w:rFonts w:ascii="Times New Roman" w:hAnsi="Times New Roman"/>
          <w:color w:val="000000"/>
          <w:sz w:val="28"/>
          <w:szCs w:val="28"/>
        </w:rPr>
        <w:t>Licda. Gilda María Mata</w:t>
      </w:r>
      <w:r w:rsidR="00076A55" w:rsidRPr="008C3BCA">
        <w:rPr>
          <w:rFonts w:ascii="Times New Roman" w:hAnsi="Times New Roman"/>
          <w:sz w:val="28"/>
          <w:szCs w:val="28"/>
        </w:rPr>
        <w:t xml:space="preserve">, </w:t>
      </w:r>
      <w:r w:rsidR="00076A55" w:rsidRPr="008C3BCA">
        <w:rPr>
          <w:rFonts w:ascii="Times New Roman" w:hAnsi="Times New Roman"/>
          <w:color w:val="000000"/>
          <w:sz w:val="28"/>
          <w:szCs w:val="28"/>
        </w:rPr>
        <w:t>Cap. Mauricio Ernesto Campos Martínez</w:t>
      </w:r>
      <w:r w:rsidR="00076A55" w:rsidRPr="008C3BCA">
        <w:rPr>
          <w:rFonts w:ascii="Times New Roman" w:hAnsi="Times New Roman"/>
          <w:sz w:val="28"/>
          <w:szCs w:val="28"/>
        </w:rPr>
        <w:t xml:space="preserve">, </w:t>
      </w:r>
      <w:r w:rsidR="00076A55"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076A55" w:rsidRPr="008C3BCA">
        <w:rPr>
          <w:rFonts w:ascii="Times New Roman" w:hAnsi="Times New Roman"/>
          <w:color w:val="000000"/>
          <w:sz w:val="28"/>
          <w:szCs w:val="28"/>
        </w:rPr>
        <w:t xml:space="preserve">a. Denisse Yasira Sandoval Flores, </w:t>
      </w:r>
      <w:r w:rsidR="00290420">
        <w:rPr>
          <w:rFonts w:ascii="Times New Roman" w:hAnsi="Times New Roman"/>
          <w:color w:val="000000"/>
          <w:sz w:val="28"/>
          <w:szCs w:val="28"/>
        </w:rPr>
        <w:t>Lic</w:t>
      </w:r>
      <w:r w:rsidR="00076A55" w:rsidRPr="008C3BCA">
        <w:rPr>
          <w:rFonts w:ascii="Times New Roman" w:hAnsi="Times New Roman"/>
          <w:color w:val="000000"/>
          <w:sz w:val="28"/>
          <w:szCs w:val="28"/>
        </w:rPr>
        <w:t>. Orlando Antonio Ulloa Molina</w:t>
      </w:r>
      <w:r w:rsidR="00076A55" w:rsidRPr="008C3BCA">
        <w:rPr>
          <w:rFonts w:ascii="Times New Roman" w:hAnsi="Times New Roman"/>
          <w:sz w:val="28"/>
          <w:szCs w:val="28"/>
        </w:rPr>
        <w:t xml:space="preserve">; y </w:t>
      </w:r>
      <w:r w:rsidR="00076A55" w:rsidRPr="008C3BCA">
        <w:rPr>
          <w:rFonts w:ascii="Times New Roman" w:hAnsi="Times New Roman"/>
          <w:color w:val="000000"/>
          <w:sz w:val="28"/>
          <w:szCs w:val="28"/>
        </w:rPr>
        <w:t>Dr. José Javier Renderos Vásquez</w:t>
      </w:r>
      <w:r w:rsidRPr="008C3BCA">
        <w:rPr>
          <w:rFonts w:ascii="Times New Roman" w:hAnsi="Times New Roman"/>
          <w:sz w:val="28"/>
          <w:szCs w:val="28"/>
          <w:lang w:val="es-MX"/>
        </w:rPr>
        <w:t xml:space="preserve">, </w:t>
      </w:r>
      <w:r w:rsidRPr="008C3BCA">
        <w:rPr>
          <w:rFonts w:ascii="Times New Roman" w:hAnsi="Times New Roman"/>
          <w:sz w:val="28"/>
          <w:szCs w:val="28"/>
          <w:lang w:val="es-SV"/>
        </w:rPr>
        <w:t>artículo</w:t>
      </w:r>
      <w:r w:rsidR="004E782F">
        <w:rPr>
          <w:rFonts w:ascii="Times New Roman" w:hAnsi="Times New Roman"/>
          <w:sz w:val="28"/>
          <w:szCs w:val="28"/>
          <w:lang w:val="es-SV"/>
        </w:rPr>
        <w:t xml:space="preserve"> </w:t>
      </w:r>
      <w:r w:rsidRPr="008C3BCA">
        <w:rPr>
          <w:rFonts w:ascii="Times New Roman" w:hAnsi="Times New Roman"/>
          <w:sz w:val="28"/>
          <w:szCs w:val="28"/>
          <w:lang w:val="es-SV"/>
        </w:rPr>
        <w:t>45 del Código Municipal</w:t>
      </w:r>
      <w:r w:rsidRPr="008C3BCA">
        <w:rPr>
          <w:rFonts w:ascii="Times New Roman" w:hAnsi="Times New Roman"/>
          <w:sz w:val="28"/>
          <w:szCs w:val="28"/>
          <w:lang w:val="es-MX"/>
        </w:rPr>
        <w:t>;</w:t>
      </w:r>
      <w:r w:rsidR="00076A55" w:rsidRPr="008C3BCA">
        <w:rPr>
          <w:rFonts w:ascii="Times New Roman" w:hAnsi="Times New Roman"/>
          <w:sz w:val="28"/>
          <w:szCs w:val="28"/>
          <w:lang w:val="es-MX"/>
        </w:rPr>
        <w:t xml:space="preserve"> </w:t>
      </w:r>
      <w:r w:rsidRPr="008C3BCA">
        <w:rPr>
          <w:rFonts w:ascii="Times New Roman" w:hAnsi="Times New Roman"/>
          <w:sz w:val="28"/>
          <w:szCs w:val="28"/>
          <w:lang w:val="es-SV"/>
        </w:rPr>
        <w:t xml:space="preserve">por </w:t>
      </w:r>
      <w:r w:rsidRPr="008C3BCA">
        <w:rPr>
          <w:rFonts w:ascii="Times New Roman" w:hAnsi="Times New Roman"/>
          <w:b/>
          <w:sz w:val="28"/>
          <w:szCs w:val="28"/>
          <w:lang w:val="es-SV"/>
        </w:rPr>
        <w:t>ocho</w:t>
      </w:r>
      <w:r w:rsidR="00076A55" w:rsidRPr="008C3BCA">
        <w:rPr>
          <w:rFonts w:ascii="Times New Roman" w:hAnsi="Times New Roman"/>
          <w:b/>
          <w:sz w:val="28"/>
          <w:szCs w:val="28"/>
          <w:lang w:val="es-SV"/>
        </w:rPr>
        <w:t xml:space="preserve"> </w:t>
      </w:r>
      <w:r w:rsidRPr="008C3BCA">
        <w:rPr>
          <w:rFonts w:ascii="Times New Roman" w:hAnsi="Times New Roman"/>
          <w:b/>
          <w:sz w:val="28"/>
          <w:szCs w:val="28"/>
          <w:lang w:val="es-SV"/>
        </w:rPr>
        <w:t>votos</w:t>
      </w:r>
      <w:r w:rsidRPr="008C3BCA">
        <w:rPr>
          <w:rFonts w:ascii="Times New Roman" w:hAnsi="Times New Roman"/>
          <w:sz w:val="28"/>
          <w:szCs w:val="28"/>
          <w:lang w:val="es-SV"/>
        </w:rPr>
        <w:t xml:space="preserve">, </w:t>
      </w:r>
      <w:r w:rsidRPr="008C3BCA">
        <w:rPr>
          <w:rFonts w:ascii="Times New Roman" w:hAnsi="Times New Roman"/>
          <w:b/>
          <w:sz w:val="28"/>
          <w:szCs w:val="28"/>
          <w:lang w:val="es-MX"/>
        </w:rPr>
        <w:t>ACUERDA:</w:t>
      </w:r>
      <w:r w:rsidR="004E782F">
        <w:rPr>
          <w:rFonts w:ascii="Times New Roman" w:hAnsi="Times New Roman"/>
          <w:b/>
          <w:sz w:val="28"/>
          <w:szCs w:val="28"/>
          <w:lang w:val="es-MX"/>
        </w:rPr>
        <w:t xml:space="preserve"> </w:t>
      </w:r>
      <w:r w:rsidR="004E782F" w:rsidRPr="00B82D63">
        <w:rPr>
          <w:rFonts w:ascii="Times New Roman" w:eastAsia="Times New Roman" w:hAnsi="Times New Roman"/>
          <w:sz w:val="28"/>
          <w:szCs w:val="28"/>
        </w:rPr>
        <w:t>Autorizar la ejecución del proceso por Libre Gestión CODIGO-LG017-AMSM-2018</w:t>
      </w:r>
      <w:r w:rsidR="00CC459B">
        <w:rPr>
          <w:rFonts w:ascii="Times New Roman" w:eastAsia="Times New Roman" w:hAnsi="Times New Roman"/>
          <w:sz w:val="28"/>
          <w:szCs w:val="28"/>
        </w:rPr>
        <w:t xml:space="preserve"> </w:t>
      </w:r>
      <w:r w:rsidR="004E782F" w:rsidRPr="00B82D63">
        <w:rPr>
          <w:rFonts w:ascii="Times New Roman" w:eastAsia="Times New Roman" w:hAnsi="Times New Roman"/>
          <w:sz w:val="28"/>
          <w:szCs w:val="28"/>
        </w:rPr>
        <w:t>"ADQUISICION DE MATERIALES DE OFICINA PARA FUNCIONAMIENTO DE LAS DIFERENTES DEPENDENCIAS DE ESTA MUNICIPALIDAD" para el año 2018 de acuerdo al siguiente detalle:</w:t>
      </w:r>
    </w:p>
    <w:p w:rsidR="004E782F" w:rsidRDefault="004E782F" w:rsidP="004E782F">
      <w:pPr>
        <w:spacing w:after="12" w:line="248" w:lineRule="auto"/>
        <w:ind w:left="2395" w:right="35" w:hanging="10"/>
      </w:pPr>
      <w:r>
        <w:rPr>
          <w:rFonts w:ascii="Times New Roman" w:eastAsia="Times New Roman" w:hAnsi="Times New Roman"/>
          <w:sz w:val="26"/>
        </w:rPr>
        <w:t>CUADRO CONSOLIDADO SEGÚN PLAN DE COMPRAS.</w:t>
      </w:r>
    </w:p>
    <w:tbl>
      <w:tblPr>
        <w:tblStyle w:val="TableGrid"/>
        <w:tblW w:w="8969" w:type="dxa"/>
        <w:tblInd w:w="538" w:type="dxa"/>
        <w:tblCellMar>
          <w:top w:w="7" w:type="dxa"/>
          <w:left w:w="53" w:type="dxa"/>
        </w:tblCellMar>
        <w:tblLook w:val="04A0" w:firstRow="1" w:lastRow="0" w:firstColumn="1" w:lastColumn="0" w:noHBand="0" w:noVBand="1"/>
      </w:tblPr>
      <w:tblGrid>
        <w:gridCol w:w="28"/>
        <w:gridCol w:w="1278"/>
        <w:gridCol w:w="28"/>
        <w:gridCol w:w="5725"/>
        <w:gridCol w:w="28"/>
        <w:gridCol w:w="1851"/>
        <w:gridCol w:w="31"/>
      </w:tblGrid>
      <w:tr w:rsidR="004E782F" w:rsidTr="004E782F">
        <w:trPr>
          <w:gridAfter w:val="1"/>
          <w:wAfter w:w="31" w:type="dxa"/>
          <w:trHeight w:val="302"/>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
            </w:pPr>
            <w:r>
              <w:rPr>
                <w:rFonts w:ascii="Times New Roman" w:eastAsia="Times New Roman" w:hAnsi="Times New Roman" w:cs="Times New Roman"/>
              </w:rPr>
              <w:t xml:space="preserve">CANTIDAD </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
            </w:pPr>
            <w:r>
              <w:rPr>
                <w:rFonts w:ascii="Times New Roman" w:eastAsia="Times New Roman" w:hAnsi="Times New Roman" w:cs="Times New Roman"/>
              </w:rPr>
              <w:t>PRODUCTOS DE OFICINA</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pPr>
            <w:r>
              <w:rPr>
                <w:rFonts w:ascii="Times New Roman" w:eastAsia="Times New Roman" w:hAnsi="Times New Roman" w:cs="Times New Roman"/>
              </w:rPr>
              <w:t>PRESENTACION</w:t>
            </w:r>
          </w:p>
        </w:tc>
      </w:tr>
      <w:tr w:rsidR="004E782F" w:rsidTr="004E782F">
        <w:trPr>
          <w:gridAfter w:val="1"/>
          <w:wAfter w:w="31" w:type="dxa"/>
          <w:trHeight w:val="302"/>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8"/>
              <w:jc w:val="center"/>
            </w:pPr>
            <w:r>
              <w:rPr>
                <w:rFonts w:ascii="Times New Roman" w:eastAsia="Times New Roman" w:hAnsi="Times New Roman" w:cs="Times New Roman"/>
              </w:rPr>
              <w:t>118</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
            </w:pPr>
            <w:r>
              <w:rPr>
                <w:rFonts w:ascii="Times New Roman" w:eastAsia="Times New Roman" w:hAnsi="Times New Roman" w:cs="Times New Roman"/>
              </w:rPr>
              <w:t>ALMOHADILLA</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84"/>
              <w:jc w:val="center"/>
            </w:pPr>
            <w:r>
              <w:rPr>
                <w:rFonts w:ascii="Times New Roman" w:eastAsia="Times New Roman" w:hAnsi="Times New Roman" w:cs="Times New Roman"/>
              </w:rPr>
              <w:t>UNIDAD</w:t>
            </w:r>
          </w:p>
        </w:tc>
      </w:tr>
      <w:tr w:rsidR="004E782F" w:rsidTr="004E782F">
        <w:trPr>
          <w:gridAfter w:val="1"/>
          <w:wAfter w:w="31" w:type="dxa"/>
          <w:trHeight w:val="291"/>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79"/>
              <w:jc w:val="center"/>
            </w:pPr>
            <w:r>
              <w:rPr>
                <w:rFonts w:ascii="Times New Roman" w:eastAsia="Times New Roman" w:hAnsi="Times New Roman" w:cs="Times New Roman"/>
              </w:rPr>
              <w:t>200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
            </w:pPr>
            <w:r>
              <w:rPr>
                <w:rFonts w:ascii="Times New Roman" w:eastAsia="Times New Roman" w:hAnsi="Times New Roman" w:cs="Times New Roman"/>
              </w:rPr>
              <w:t>ALMOHADILLA # 1</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84"/>
              <w:jc w:val="center"/>
            </w:pPr>
            <w:r>
              <w:rPr>
                <w:rFonts w:ascii="Times New Roman" w:eastAsia="Times New Roman" w:hAnsi="Times New Roman" w:cs="Times New Roman"/>
              </w:rPr>
              <w:t>UNIDAD</w:t>
            </w:r>
          </w:p>
        </w:tc>
      </w:tr>
      <w:tr w:rsidR="004E782F" w:rsidTr="004E782F">
        <w:trPr>
          <w:gridAfter w:val="1"/>
          <w:wAfter w:w="31" w:type="dxa"/>
          <w:trHeight w:val="293"/>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0"/>
              <w:jc w:val="center"/>
            </w:pPr>
            <w:r>
              <w:rPr>
                <w:rFonts w:ascii="Times New Roman" w:eastAsia="Times New Roman" w:hAnsi="Times New Roman" w:cs="Times New Roman"/>
              </w:rPr>
              <w:t>120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
            </w:pPr>
            <w:r>
              <w:rPr>
                <w:rFonts w:ascii="Times New Roman" w:eastAsia="Times New Roman" w:hAnsi="Times New Roman" w:cs="Times New Roman"/>
              </w:rPr>
              <w:t>ALMOHADILLA</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84"/>
              <w:jc w:val="center"/>
            </w:pPr>
            <w:r>
              <w:rPr>
                <w:rFonts w:ascii="Times New Roman" w:eastAsia="Times New Roman" w:hAnsi="Times New Roman" w:cs="Times New Roman"/>
              </w:rPr>
              <w:t>UNIDAD</w:t>
            </w:r>
          </w:p>
        </w:tc>
      </w:tr>
      <w:tr w:rsidR="004E782F" w:rsidTr="004E782F">
        <w:trPr>
          <w:gridAfter w:val="1"/>
          <w:wAfter w:w="31" w:type="dxa"/>
          <w:trHeight w:val="29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79"/>
              <w:jc w:val="center"/>
            </w:pPr>
            <w:r>
              <w:rPr>
                <w:rFonts w:ascii="Times New Roman" w:eastAsia="Times New Roman" w:hAnsi="Times New Roman" w:cs="Times New Roman"/>
              </w:rPr>
              <w:t>350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9"/>
            </w:pPr>
            <w:r>
              <w:rPr>
                <w:rFonts w:ascii="Times New Roman" w:eastAsia="Times New Roman" w:hAnsi="Times New Roman" w:cs="Times New Roman"/>
              </w:rPr>
              <w:t>BORRADOR DE GOMA</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77"/>
              <w:jc w:val="center"/>
            </w:pPr>
            <w:r>
              <w:rPr>
                <w:rFonts w:ascii="Times New Roman" w:eastAsia="Times New Roman" w:hAnsi="Times New Roman" w:cs="Times New Roman"/>
              </w:rPr>
              <w:t>UNIDAD</w:t>
            </w:r>
          </w:p>
        </w:tc>
      </w:tr>
      <w:tr w:rsidR="004E782F" w:rsidTr="004E782F">
        <w:trPr>
          <w:gridAfter w:val="1"/>
          <w:wAfter w:w="31"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79"/>
              <w:jc w:val="center"/>
            </w:pPr>
            <w:r>
              <w:rPr>
                <w:rFonts w:ascii="Times New Roman" w:eastAsia="Times New Roman" w:hAnsi="Times New Roman" w:cs="Times New Roman"/>
              </w:rPr>
              <w:t>75</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9"/>
            </w:pPr>
            <w:r>
              <w:rPr>
                <w:rFonts w:ascii="Times New Roman" w:eastAsia="Times New Roman" w:hAnsi="Times New Roman" w:cs="Times New Roman"/>
              </w:rPr>
              <w:t>BORRADOR DE CAÑUELA</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69"/>
              <w:jc w:val="center"/>
            </w:pPr>
            <w:r>
              <w:rPr>
                <w:rFonts w:ascii="Times New Roman" w:eastAsia="Times New Roman" w:hAnsi="Times New Roman" w:cs="Times New Roman"/>
              </w:rPr>
              <w:t>UNIDAD</w:t>
            </w:r>
          </w:p>
        </w:tc>
      </w:tr>
      <w:tr w:rsidR="004E782F" w:rsidTr="004E782F">
        <w:trPr>
          <w:gridAfter w:val="1"/>
          <w:wAfter w:w="31"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79"/>
              <w:jc w:val="center"/>
            </w:pPr>
            <w:r>
              <w:rPr>
                <w:rFonts w:ascii="Times New Roman" w:eastAsia="Times New Roman" w:hAnsi="Times New Roman" w:cs="Times New Roman"/>
              </w:rPr>
              <w:t>400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6"/>
            </w:pPr>
            <w:r>
              <w:rPr>
                <w:rFonts w:ascii="Times New Roman" w:eastAsia="Times New Roman" w:hAnsi="Times New Roman" w:cs="Times New Roman"/>
              </w:rPr>
              <w:t>BANDAS DE HULE</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69"/>
              <w:jc w:val="center"/>
            </w:pPr>
            <w:r>
              <w:rPr>
                <w:rFonts w:ascii="Times New Roman" w:eastAsia="Times New Roman" w:hAnsi="Times New Roman" w:cs="Times New Roman"/>
              </w:rPr>
              <w:t>BOLSA</w:t>
            </w:r>
          </w:p>
        </w:tc>
      </w:tr>
      <w:tr w:rsidR="004E782F" w:rsidTr="004E782F">
        <w:trPr>
          <w:gridAfter w:val="1"/>
          <w:wAfter w:w="31" w:type="dxa"/>
          <w:trHeight w:val="293"/>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72"/>
              <w:jc w:val="center"/>
            </w:pPr>
            <w:r>
              <w:rPr>
                <w:rFonts w:ascii="Times New Roman" w:eastAsia="Times New Roman" w:hAnsi="Times New Roman" w:cs="Times New Roman"/>
              </w:rPr>
              <w:t>600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9"/>
            </w:pPr>
            <w:r>
              <w:rPr>
                <w:rFonts w:ascii="Times New Roman" w:eastAsia="Times New Roman" w:hAnsi="Times New Roman" w:cs="Times New Roman"/>
              </w:rPr>
              <w:t>BROCHES PARA ARCHIVO</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62"/>
              <w:jc w:val="center"/>
            </w:pPr>
            <w:r>
              <w:rPr>
                <w:rFonts w:ascii="Times New Roman" w:eastAsia="Times New Roman" w:hAnsi="Times New Roman" w:cs="Times New Roman"/>
              </w:rPr>
              <w:t>CAJA</w:t>
            </w:r>
          </w:p>
        </w:tc>
      </w:tr>
      <w:tr w:rsidR="004E782F" w:rsidTr="004E782F">
        <w:trPr>
          <w:gridAfter w:val="1"/>
          <w:wAfter w:w="31"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65"/>
              <w:jc w:val="center"/>
            </w:pPr>
            <w:r>
              <w:rPr>
                <w:rFonts w:ascii="Times New Roman" w:eastAsia="Times New Roman" w:hAnsi="Times New Roman" w:cs="Times New Roman"/>
              </w:rPr>
              <w:t>700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6"/>
            </w:pPr>
            <w:r>
              <w:rPr>
                <w:rFonts w:ascii="Times New Roman" w:eastAsia="Times New Roman" w:hAnsi="Times New Roman" w:cs="Times New Roman"/>
              </w:rPr>
              <w:t>BOLIGRAFO punto fino</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69"/>
              <w:jc w:val="center"/>
            </w:pPr>
            <w:r>
              <w:rPr>
                <w:rFonts w:ascii="Times New Roman" w:eastAsia="Times New Roman" w:hAnsi="Times New Roman" w:cs="Times New Roman"/>
              </w:rPr>
              <w:t>UNIDAD</w:t>
            </w:r>
          </w:p>
        </w:tc>
      </w:tr>
      <w:tr w:rsidR="004E782F" w:rsidTr="004E782F">
        <w:trPr>
          <w:gridAfter w:val="1"/>
          <w:wAfter w:w="31" w:type="dxa"/>
          <w:trHeight w:val="291"/>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43"/>
              <w:jc w:val="center"/>
            </w:pPr>
            <w:r>
              <w:rPr>
                <w:rFonts w:ascii="Times New Roman" w:eastAsia="Times New Roman" w:hAnsi="Times New Roman" w:cs="Times New Roman"/>
              </w:rPr>
              <w:t>100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
            </w:pPr>
            <w:r>
              <w:rPr>
                <w:rFonts w:ascii="Times New Roman" w:eastAsia="Times New Roman" w:hAnsi="Times New Roman" w:cs="Times New Roman"/>
              </w:rPr>
              <w:t>CINTA PARA CONTOMETRO</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69"/>
              <w:jc w:val="center"/>
            </w:pPr>
            <w:r>
              <w:rPr>
                <w:rFonts w:ascii="Times New Roman" w:eastAsia="Times New Roman" w:hAnsi="Times New Roman" w:cs="Times New Roman"/>
              </w:rPr>
              <w:t>UNIDAD</w:t>
            </w:r>
          </w:p>
        </w:tc>
      </w:tr>
      <w:tr w:rsidR="004E782F" w:rsidTr="004E782F">
        <w:trPr>
          <w:gridAfter w:val="1"/>
          <w:wAfter w:w="31" w:type="dxa"/>
          <w:trHeight w:val="307"/>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72"/>
              <w:jc w:val="center"/>
            </w:pPr>
            <w:r>
              <w:rPr>
                <w:rFonts w:ascii="Times New Roman" w:eastAsia="Times New Roman" w:hAnsi="Times New Roman" w:cs="Times New Roman"/>
              </w:rPr>
              <w:t>400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
            </w:pPr>
            <w:r>
              <w:rPr>
                <w:rFonts w:ascii="Times New Roman" w:eastAsia="Times New Roman" w:hAnsi="Times New Roman" w:cs="Times New Roman"/>
              </w:rPr>
              <w:t>CINTA SCOTCH</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62"/>
              <w:jc w:val="center"/>
            </w:pPr>
            <w:r>
              <w:rPr>
                <w:rFonts w:ascii="Times New Roman" w:eastAsia="Times New Roman" w:hAnsi="Times New Roman" w:cs="Times New Roman"/>
              </w:rPr>
              <w:t>UNIDAD</w:t>
            </w:r>
          </w:p>
        </w:tc>
      </w:tr>
      <w:tr w:rsidR="004E782F" w:rsidTr="004E782F">
        <w:trPr>
          <w:gridAfter w:val="1"/>
          <w:wAfter w:w="31"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43"/>
              <w:jc w:val="center"/>
            </w:pPr>
            <w:r>
              <w:rPr>
                <w:rFonts w:ascii="Times New Roman" w:eastAsia="Times New Roman" w:hAnsi="Times New Roman" w:cs="Times New Roman"/>
              </w:rPr>
              <w:lastRenderedPageBreak/>
              <w:t>100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
            </w:pPr>
            <w:r>
              <w:rPr>
                <w:rFonts w:ascii="Times New Roman" w:eastAsia="Times New Roman" w:hAnsi="Times New Roman" w:cs="Times New Roman"/>
              </w:rPr>
              <w:t>CINTA IMPRESORA NAKAJIMA</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62"/>
              <w:jc w:val="center"/>
            </w:pPr>
            <w:r>
              <w:rPr>
                <w:rFonts w:ascii="Times New Roman" w:eastAsia="Times New Roman" w:hAnsi="Times New Roman" w:cs="Times New Roman"/>
              </w:rPr>
              <w:t>UNIDAD</w:t>
            </w:r>
          </w:p>
        </w:tc>
      </w:tr>
      <w:tr w:rsidR="004E782F" w:rsidTr="004E782F">
        <w:trPr>
          <w:gridAfter w:val="1"/>
          <w:wAfter w:w="31" w:type="dxa"/>
          <w:trHeight w:val="291"/>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65"/>
              <w:jc w:val="center"/>
            </w:pPr>
            <w:r>
              <w:rPr>
                <w:rFonts w:ascii="Times New Roman" w:eastAsia="Times New Roman" w:hAnsi="Times New Roman" w:cs="Times New Roman"/>
              </w:rPr>
              <w:t>24</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9"/>
            </w:pPr>
            <w:r>
              <w:rPr>
                <w:rFonts w:ascii="Times New Roman" w:eastAsia="Times New Roman" w:hAnsi="Times New Roman" w:cs="Times New Roman"/>
              </w:rPr>
              <w:t>CINTA CORRECTORA NAKAJIMA</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5"/>
              <w:jc w:val="center"/>
            </w:pPr>
            <w:r>
              <w:rPr>
                <w:rFonts w:ascii="Times New Roman" w:eastAsia="Times New Roman" w:hAnsi="Times New Roman" w:cs="Times New Roman"/>
              </w:rPr>
              <w:t>CAJA</w:t>
            </w:r>
          </w:p>
        </w:tc>
      </w:tr>
      <w:tr w:rsidR="004E782F" w:rsidTr="004E782F">
        <w:trPr>
          <w:gridAfter w:val="1"/>
          <w:wAfter w:w="31"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right="58"/>
              <w:jc w:val="center"/>
            </w:pPr>
            <w:r w:rsidRPr="00CC459B">
              <w:rPr>
                <w:rFonts w:ascii="Times New Roman" w:eastAsia="Times New Roman" w:hAnsi="Times New Roman" w:cs="Times New Roman"/>
              </w:rPr>
              <w:t>500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left="19"/>
            </w:pPr>
            <w:r w:rsidRPr="00CC459B">
              <w:rPr>
                <w:rFonts w:ascii="Times New Roman" w:eastAsia="Times New Roman" w:hAnsi="Times New Roman" w:cs="Times New Roman"/>
              </w:rPr>
              <w:t>CLIP PEQUEÑO</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Pr="00CC459B" w:rsidRDefault="00CC459B" w:rsidP="00CC459B">
            <w:pPr>
              <w:spacing w:after="160" w:line="259" w:lineRule="auto"/>
              <w:jc w:val="center"/>
              <w:rPr>
                <w:rFonts w:ascii="Times New Roman" w:hAnsi="Times New Roman" w:cs="Times New Roman"/>
              </w:rPr>
            </w:pPr>
            <w:r w:rsidRPr="00CC459B">
              <w:rPr>
                <w:rFonts w:ascii="Times New Roman" w:hAnsi="Times New Roman" w:cs="Times New Roman"/>
              </w:rPr>
              <w:t>CAJA</w:t>
            </w:r>
          </w:p>
        </w:tc>
      </w:tr>
      <w:tr w:rsidR="004E782F" w:rsidTr="004E782F">
        <w:trPr>
          <w:gridAfter w:val="1"/>
          <w:wAfter w:w="31" w:type="dxa"/>
          <w:trHeight w:val="293"/>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right="50"/>
              <w:jc w:val="center"/>
            </w:pPr>
            <w:r w:rsidRPr="00CC459B">
              <w:rPr>
                <w:rFonts w:ascii="Times New Roman" w:eastAsia="Times New Roman" w:hAnsi="Times New Roman" w:cs="Times New Roman"/>
              </w:rPr>
              <w:t>700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left="19"/>
            </w:pPr>
            <w:r w:rsidRPr="00CC459B">
              <w:rPr>
                <w:rFonts w:ascii="Times New Roman" w:eastAsia="Times New Roman" w:hAnsi="Times New Roman" w:cs="Times New Roman"/>
              </w:rPr>
              <w:t>CLIP JUMBO</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right="48"/>
              <w:jc w:val="center"/>
            </w:pPr>
            <w:r w:rsidRPr="00CC459B">
              <w:rPr>
                <w:rFonts w:ascii="Times New Roman" w:eastAsia="Times New Roman" w:hAnsi="Times New Roman" w:cs="Times New Roman"/>
              </w:rPr>
              <w:t>CAJA</w:t>
            </w:r>
          </w:p>
        </w:tc>
      </w:tr>
      <w:tr w:rsidR="004E782F" w:rsidTr="004E782F">
        <w:trPr>
          <w:gridAfter w:val="1"/>
          <w:wAfter w:w="31" w:type="dxa"/>
          <w:trHeight w:val="283"/>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8"/>
              <w:jc w:val="center"/>
            </w:pPr>
            <w:r>
              <w:rPr>
                <w:rFonts w:ascii="Times New Roman" w:eastAsia="Times New Roman" w:hAnsi="Times New Roman" w:cs="Times New Roman"/>
              </w:rPr>
              <w:t>300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9"/>
            </w:pPr>
            <w:r>
              <w:rPr>
                <w:rFonts w:ascii="Times New Roman" w:eastAsia="Times New Roman" w:hAnsi="Times New Roman" w:cs="Times New Roman"/>
              </w:rPr>
              <w:t>CINTA TESAPAC</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5"/>
              <w:jc w:val="center"/>
            </w:pPr>
            <w:r>
              <w:rPr>
                <w:rFonts w:ascii="Times New Roman" w:eastAsia="Times New Roman" w:hAnsi="Times New Roman" w:cs="Times New Roman"/>
              </w:rPr>
              <w:t>UNIDAD</w:t>
            </w:r>
          </w:p>
        </w:tc>
      </w:tr>
      <w:tr w:rsidR="004E782F" w:rsidTr="004E782F">
        <w:trPr>
          <w:gridAfter w:val="1"/>
          <w:wAfter w:w="31" w:type="dxa"/>
          <w:trHeight w:val="28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8"/>
              <w:jc w:val="center"/>
            </w:pPr>
            <w:r>
              <w:rPr>
                <w:rFonts w:ascii="Times New Roman" w:eastAsia="Times New Roman" w:hAnsi="Times New Roman" w:cs="Times New Roman"/>
              </w:rPr>
              <w:t>200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6"/>
            </w:pPr>
            <w:r>
              <w:rPr>
                <w:rFonts w:ascii="Times New Roman" w:eastAsia="Times New Roman" w:hAnsi="Times New Roman" w:cs="Times New Roman"/>
              </w:rPr>
              <w:t>DESGLOSADOR DE GRAPAS</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5"/>
              <w:jc w:val="center"/>
            </w:pPr>
            <w:r>
              <w:rPr>
                <w:rFonts w:ascii="Times New Roman" w:eastAsia="Times New Roman" w:hAnsi="Times New Roman" w:cs="Times New Roman"/>
              </w:rPr>
              <w:t>UNIDAD</w:t>
            </w:r>
          </w:p>
        </w:tc>
      </w:tr>
      <w:tr w:rsidR="004E782F" w:rsidTr="004E782F">
        <w:trPr>
          <w:gridAfter w:val="1"/>
          <w:wAfter w:w="31" w:type="dxa"/>
          <w:trHeight w:val="283"/>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9"/>
              <w:jc w:val="center"/>
            </w:pPr>
            <w:r>
              <w:rPr>
                <w:rFonts w:ascii="Times New Roman" w:eastAsia="Times New Roman" w:hAnsi="Times New Roman" w:cs="Times New Roman"/>
              </w:rPr>
              <w:t>150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6"/>
            </w:pPr>
            <w:r>
              <w:rPr>
                <w:rFonts w:ascii="Times New Roman" w:eastAsia="Times New Roman" w:hAnsi="Times New Roman" w:cs="Times New Roman"/>
              </w:rPr>
              <w:t>ENGRAPADOR GRANDE B440</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48"/>
              <w:jc w:val="center"/>
            </w:pPr>
            <w:r>
              <w:rPr>
                <w:rFonts w:ascii="Times New Roman" w:eastAsia="Times New Roman" w:hAnsi="Times New Roman" w:cs="Times New Roman"/>
              </w:rPr>
              <w:t>UNIDAD</w:t>
            </w:r>
          </w:p>
        </w:tc>
      </w:tr>
      <w:tr w:rsidR="004E782F" w:rsidTr="004E782F">
        <w:trPr>
          <w:gridAfter w:val="1"/>
          <w:wAfter w:w="31" w:type="dxa"/>
          <w:trHeight w:val="310"/>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2"/>
              <w:jc w:val="center"/>
            </w:pPr>
            <w:r>
              <w:rPr>
                <w:rFonts w:ascii="Times New Roman" w:eastAsia="Times New Roman" w:hAnsi="Times New Roman" w:cs="Times New Roman"/>
              </w:rPr>
              <w:t>100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6"/>
            </w:pPr>
            <w:r>
              <w:rPr>
                <w:rFonts w:ascii="Times New Roman" w:eastAsia="Times New Roman" w:hAnsi="Times New Roman" w:cs="Times New Roman"/>
              </w:rPr>
              <w:t>ENGRAPADOR PEQUEÑO B400</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48"/>
              <w:jc w:val="center"/>
            </w:pPr>
            <w:r>
              <w:rPr>
                <w:rFonts w:ascii="Times New Roman" w:eastAsia="Times New Roman" w:hAnsi="Times New Roman" w:cs="Times New Roman"/>
              </w:rPr>
              <w:t>UNIDAD</w:t>
            </w:r>
          </w:p>
        </w:tc>
      </w:tr>
      <w:tr w:rsidR="004E782F" w:rsidTr="004E782F">
        <w:trPr>
          <w:gridAfter w:val="1"/>
          <w:wAfter w:w="31" w:type="dxa"/>
          <w:trHeight w:val="264"/>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0"/>
              <w:jc w:val="center"/>
            </w:pPr>
            <w:r>
              <w:rPr>
                <w:rFonts w:ascii="Times New Roman" w:eastAsia="Times New Roman" w:hAnsi="Times New Roman" w:cs="Times New Roman"/>
              </w:rPr>
              <w:t>300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3"/>
            </w:pPr>
            <w:r>
              <w:rPr>
                <w:rFonts w:ascii="Times New Roman" w:eastAsia="Times New Roman" w:hAnsi="Times New Roman" w:cs="Times New Roman"/>
              </w:rPr>
              <w:t>FOLDER PLASTICO TAMAÑO OFICIO</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48"/>
              <w:jc w:val="center"/>
            </w:pPr>
            <w:r>
              <w:rPr>
                <w:rFonts w:ascii="Times New Roman" w:eastAsia="Times New Roman" w:hAnsi="Times New Roman" w:cs="Times New Roman"/>
              </w:rPr>
              <w:t>UNIDAD</w:t>
            </w:r>
          </w:p>
        </w:tc>
      </w:tr>
      <w:tr w:rsidR="004E782F" w:rsidTr="004E782F">
        <w:trPr>
          <w:gridAfter w:val="1"/>
          <w:wAfter w:w="31" w:type="dxa"/>
          <w:trHeight w:val="269"/>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0"/>
              <w:jc w:val="center"/>
            </w:pPr>
            <w:r>
              <w:rPr>
                <w:rFonts w:ascii="Times New Roman" w:eastAsia="Times New Roman" w:hAnsi="Times New Roman" w:cs="Times New Roman"/>
              </w:rPr>
              <w:t>300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3"/>
            </w:pPr>
            <w:r>
              <w:rPr>
                <w:rFonts w:ascii="Times New Roman" w:eastAsia="Times New Roman" w:hAnsi="Times New Roman" w:cs="Times New Roman"/>
              </w:rPr>
              <w:t>FOLDER PLASTICO TAMAÑO CARTA</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33"/>
              <w:jc w:val="center"/>
            </w:pPr>
            <w:r>
              <w:rPr>
                <w:rFonts w:ascii="Times New Roman" w:eastAsia="Times New Roman" w:hAnsi="Times New Roman" w:cs="Times New Roman"/>
              </w:rPr>
              <w:t>UNIDAD</w:t>
            </w:r>
          </w:p>
        </w:tc>
      </w:tr>
      <w:tr w:rsidR="004E782F" w:rsidTr="004E782F">
        <w:trPr>
          <w:gridAfter w:val="1"/>
          <w:wAfter w:w="31"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right="14"/>
              <w:jc w:val="center"/>
            </w:pPr>
            <w:r w:rsidRPr="00CC459B">
              <w:rPr>
                <w:rFonts w:ascii="Times New Roman" w:eastAsia="Times New Roman" w:hAnsi="Times New Roman" w:cs="Times New Roman"/>
              </w:rPr>
              <w:t>100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left="33"/>
            </w:pPr>
            <w:r w:rsidRPr="00CC459B">
              <w:rPr>
                <w:rFonts w:ascii="Times New Roman" w:eastAsia="Times New Roman" w:hAnsi="Times New Roman" w:cs="Times New Roman"/>
              </w:rPr>
              <w:t>FECHADOR</w:t>
            </w:r>
            <w:r w:rsidR="008977C6">
              <w:rPr>
                <w:rFonts w:ascii="Times New Roman" w:eastAsia="Times New Roman" w:hAnsi="Times New Roman" w:cs="Times New Roman"/>
              </w:rPr>
              <w:t xml:space="preserve"> #3</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Pr="00CC459B" w:rsidRDefault="004E782F" w:rsidP="004E782F">
            <w:pPr>
              <w:spacing w:line="259" w:lineRule="auto"/>
              <w:ind w:right="33"/>
              <w:jc w:val="center"/>
            </w:pPr>
            <w:r w:rsidRPr="00CC459B">
              <w:rPr>
                <w:rFonts w:ascii="Times New Roman" w:eastAsia="Times New Roman" w:hAnsi="Times New Roman" w:cs="Times New Roman"/>
              </w:rPr>
              <w:t>UNIDAD</w:t>
            </w:r>
          </w:p>
        </w:tc>
      </w:tr>
      <w:tr w:rsidR="004E782F" w:rsidTr="004E782F">
        <w:trPr>
          <w:gridAfter w:val="1"/>
          <w:wAfter w:w="31"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36"/>
              <w:jc w:val="center"/>
            </w:pPr>
            <w:r>
              <w:rPr>
                <w:rFonts w:ascii="Times New Roman" w:eastAsia="Times New Roman" w:hAnsi="Times New Roman" w:cs="Times New Roman"/>
              </w:rPr>
              <w:t>700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6"/>
            </w:pPr>
            <w:r>
              <w:rPr>
                <w:rFonts w:ascii="Times New Roman" w:eastAsia="Times New Roman" w:hAnsi="Times New Roman" w:cs="Times New Roman"/>
              </w:rPr>
              <w:t>GRAPAS</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Pr="00CC459B" w:rsidRDefault="00CC459B" w:rsidP="00CC459B">
            <w:pPr>
              <w:spacing w:after="160" w:line="259" w:lineRule="auto"/>
              <w:jc w:val="center"/>
              <w:rPr>
                <w:rFonts w:ascii="Times New Roman" w:hAnsi="Times New Roman" w:cs="Times New Roman"/>
              </w:rPr>
            </w:pPr>
            <w:r w:rsidRPr="00CC459B">
              <w:rPr>
                <w:rFonts w:ascii="Times New Roman" w:hAnsi="Times New Roman" w:cs="Times New Roman"/>
              </w:rPr>
              <w:t>CAJA</w:t>
            </w:r>
          </w:p>
        </w:tc>
      </w:tr>
      <w:tr w:rsidR="004E782F" w:rsidTr="004E782F">
        <w:trPr>
          <w:gridAfter w:val="1"/>
          <w:wAfter w:w="31" w:type="dxa"/>
          <w:trHeight w:val="302"/>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right="43"/>
              <w:jc w:val="center"/>
            </w:pPr>
            <w:r w:rsidRPr="00CC459B">
              <w:rPr>
                <w:rFonts w:ascii="Times New Roman" w:eastAsia="Times New Roman" w:hAnsi="Times New Roman" w:cs="Times New Roman"/>
              </w:rPr>
              <w:t>50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Pr="00CC459B" w:rsidRDefault="004E782F" w:rsidP="004E782F">
            <w:pPr>
              <w:spacing w:line="259" w:lineRule="auto"/>
              <w:ind w:left="26"/>
            </w:pPr>
            <w:r w:rsidRPr="00CC459B">
              <w:rPr>
                <w:rFonts w:ascii="Times New Roman" w:eastAsia="Times New Roman" w:hAnsi="Times New Roman" w:cs="Times New Roman"/>
              </w:rPr>
              <w:t>CINTA EPSON FX2190</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Pr="00CC459B" w:rsidRDefault="004E782F" w:rsidP="004E782F">
            <w:pPr>
              <w:spacing w:line="259" w:lineRule="auto"/>
              <w:ind w:right="26"/>
              <w:jc w:val="center"/>
            </w:pPr>
            <w:r w:rsidRPr="00CC459B">
              <w:rPr>
                <w:rFonts w:ascii="Times New Roman" w:eastAsia="Times New Roman" w:hAnsi="Times New Roman" w:cs="Times New Roman"/>
              </w:rPr>
              <w:t>UNIDAD</w:t>
            </w:r>
          </w:p>
        </w:tc>
      </w:tr>
      <w:tr w:rsidR="004E782F" w:rsidTr="004E782F">
        <w:trPr>
          <w:gridAfter w:val="1"/>
          <w:wAfter w:w="31" w:type="dxa"/>
          <w:trHeight w:val="28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43"/>
              <w:jc w:val="center"/>
            </w:pPr>
            <w:r>
              <w:rPr>
                <w:rFonts w:ascii="Times New Roman" w:eastAsia="Times New Roman" w:hAnsi="Times New Roman" w:cs="Times New Roman"/>
              </w:rPr>
              <w:t>650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3"/>
            </w:pPr>
            <w:r>
              <w:rPr>
                <w:rFonts w:ascii="Times New Roman" w:eastAsia="Times New Roman" w:hAnsi="Times New Roman" w:cs="Times New Roman"/>
              </w:rPr>
              <w:t>LIQUID PAPER T/LAPIZ</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6"/>
              <w:jc w:val="center"/>
            </w:pPr>
            <w:r>
              <w:rPr>
                <w:rFonts w:ascii="Times New Roman" w:eastAsia="Times New Roman" w:hAnsi="Times New Roman" w:cs="Times New Roman"/>
              </w:rPr>
              <w:t>UNIDAD</w:t>
            </w:r>
          </w:p>
        </w:tc>
      </w:tr>
      <w:tr w:rsidR="004E782F" w:rsidTr="004E782F">
        <w:trPr>
          <w:gridAfter w:val="1"/>
          <w:wAfter w:w="31" w:type="dxa"/>
          <w:trHeight w:val="29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43"/>
              <w:jc w:val="center"/>
            </w:pPr>
            <w:r>
              <w:rPr>
                <w:rFonts w:ascii="Times New Roman" w:eastAsia="Times New Roman" w:hAnsi="Times New Roman" w:cs="Times New Roman"/>
              </w:rPr>
              <w:t>400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3"/>
            </w:pPr>
            <w:r>
              <w:rPr>
                <w:rFonts w:ascii="Times New Roman" w:eastAsia="Times New Roman" w:hAnsi="Times New Roman" w:cs="Times New Roman"/>
              </w:rPr>
              <w:t>LAPIZ BICOLOR</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6"/>
              <w:jc w:val="center"/>
            </w:pPr>
            <w:r>
              <w:rPr>
                <w:rFonts w:ascii="Times New Roman" w:eastAsia="Times New Roman" w:hAnsi="Times New Roman" w:cs="Times New Roman"/>
              </w:rPr>
              <w:t>UNIDAD</w:t>
            </w:r>
          </w:p>
        </w:tc>
      </w:tr>
      <w:tr w:rsidR="004E782F" w:rsidTr="004E782F">
        <w:trPr>
          <w:gridAfter w:val="1"/>
          <w:wAfter w:w="31"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43"/>
              <w:jc w:val="center"/>
            </w:pPr>
            <w:r>
              <w:rPr>
                <w:rFonts w:ascii="Times New Roman" w:eastAsia="Times New Roman" w:hAnsi="Times New Roman" w:cs="Times New Roman"/>
              </w:rPr>
              <w:t>2700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3"/>
            </w:pPr>
            <w:r>
              <w:rPr>
                <w:rFonts w:ascii="Times New Roman" w:eastAsia="Times New Roman" w:hAnsi="Times New Roman" w:cs="Times New Roman"/>
              </w:rPr>
              <w:t>LAPIZ CARBON</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6"/>
              <w:jc w:val="center"/>
            </w:pPr>
            <w:r>
              <w:rPr>
                <w:rFonts w:ascii="Times New Roman" w:eastAsia="Times New Roman" w:hAnsi="Times New Roman" w:cs="Times New Roman"/>
              </w:rPr>
              <w:t>UNIDAD</w:t>
            </w:r>
          </w:p>
        </w:tc>
      </w:tr>
      <w:tr w:rsidR="004E782F" w:rsidTr="004E782F">
        <w:trPr>
          <w:gridAfter w:val="1"/>
          <w:wAfter w:w="31"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9"/>
              <w:jc w:val="center"/>
            </w:pPr>
            <w:r>
              <w:rPr>
                <w:rFonts w:ascii="Times New Roman" w:eastAsia="Times New Roman" w:hAnsi="Times New Roman" w:cs="Times New Roman"/>
              </w:rPr>
              <w:t>50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1"/>
            </w:pPr>
            <w:r>
              <w:rPr>
                <w:rFonts w:ascii="Times New Roman" w:eastAsia="Times New Roman" w:hAnsi="Times New Roman" w:cs="Times New Roman"/>
              </w:rPr>
              <w:t>PORTA MINAS 0.5</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6"/>
              <w:jc w:val="center"/>
            </w:pPr>
            <w:r>
              <w:rPr>
                <w:rFonts w:ascii="Times New Roman" w:eastAsia="Times New Roman" w:hAnsi="Times New Roman" w:cs="Times New Roman"/>
              </w:rPr>
              <w:t>UNIDAD</w:t>
            </w:r>
          </w:p>
        </w:tc>
      </w:tr>
      <w:tr w:rsidR="004E782F" w:rsidTr="004E782F">
        <w:trPr>
          <w:gridAfter w:val="1"/>
          <w:wAfter w:w="31"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7"/>
              <w:jc w:val="center"/>
            </w:pPr>
            <w:r>
              <w:rPr>
                <w:rFonts w:ascii="Times New Roman" w:eastAsia="Times New Roman" w:hAnsi="Times New Roman" w:cs="Times New Roman"/>
              </w:rPr>
              <w:t>100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1"/>
            </w:pPr>
            <w:r>
              <w:rPr>
                <w:rFonts w:ascii="Times New Roman" w:eastAsia="Times New Roman" w:hAnsi="Times New Roman" w:cs="Times New Roman"/>
              </w:rPr>
              <w:t>PERFORADOR</w:t>
            </w:r>
          </w:p>
        </w:tc>
        <w:tc>
          <w:tcPr>
            <w:tcW w:w="1880"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6"/>
              <w:jc w:val="center"/>
            </w:pPr>
            <w:r>
              <w:rPr>
                <w:rFonts w:ascii="Times New Roman" w:eastAsia="Times New Roman" w:hAnsi="Times New Roman" w:cs="Times New Roman"/>
              </w:rPr>
              <w:t>UNIDAD</w:t>
            </w:r>
          </w:p>
        </w:tc>
      </w:tr>
      <w:tr w:rsidR="004E782F" w:rsidTr="004E782F">
        <w:trPr>
          <w:gridAfter w:val="1"/>
          <w:wAfter w:w="31" w:type="dxa"/>
          <w:trHeight w:val="300"/>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2"/>
              <w:jc w:val="center"/>
            </w:pPr>
            <w:r>
              <w:rPr>
                <w:rFonts w:ascii="Times New Roman" w:eastAsia="Times New Roman" w:hAnsi="Times New Roman" w:cs="Times New Roman"/>
              </w:rPr>
              <w:t>800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1"/>
            </w:pPr>
            <w:r>
              <w:rPr>
                <w:rFonts w:ascii="Times New Roman" w:eastAsia="Times New Roman" w:hAnsi="Times New Roman" w:cs="Times New Roman"/>
              </w:rPr>
              <w:t>PLUMON FLUORECENTE</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26"/>
              <w:jc w:val="center"/>
            </w:pPr>
            <w:r>
              <w:rPr>
                <w:rFonts w:ascii="Times New Roman" w:eastAsia="Times New Roman" w:hAnsi="Times New Roman" w:cs="Times New Roman"/>
              </w:rPr>
              <w:t>UNIDAD</w:t>
            </w:r>
          </w:p>
        </w:tc>
      </w:tr>
      <w:tr w:rsidR="004E782F" w:rsidTr="004E782F">
        <w:trPr>
          <w:gridAfter w:val="1"/>
          <w:wAfter w:w="31" w:type="dxa"/>
          <w:trHeight w:val="302"/>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22"/>
              <w:jc w:val="center"/>
            </w:pPr>
            <w:r>
              <w:rPr>
                <w:rFonts w:ascii="Times New Roman" w:eastAsia="Times New Roman" w:hAnsi="Times New Roman" w:cs="Times New Roman"/>
              </w:rPr>
              <w:t>700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1"/>
            </w:pPr>
            <w:r>
              <w:rPr>
                <w:rFonts w:ascii="Times New Roman" w:eastAsia="Times New Roman" w:hAnsi="Times New Roman" w:cs="Times New Roman"/>
              </w:rPr>
              <w:t>PLUMON ARTLINE 90</w:t>
            </w:r>
          </w:p>
        </w:tc>
        <w:tc>
          <w:tcPr>
            <w:tcW w:w="1880" w:type="dxa"/>
            <w:gridSpan w:val="2"/>
            <w:tcBorders>
              <w:top w:val="single" w:sz="2" w:space="0" w:color="000000"/>
              <w:left w:val="single" w:sz="2" w:space="0" w:color="000000"/>
              <w:bottom w:val="single" w:sz="2" w:space="0" w:color="000000"/>
              <w:right w:val="single" w:sz="2" w:space="0" w:color="000000"/>
            </w:tcBorders>
            <w:vAlign w:val="bottom"/>
          </w:tcPr>
          <w:p w:rsidR="004E782F" w:rsidRDefault="004E782F" w:rsidP="004E782F">
            <w:pPr>
              <w:spacing w:line="259" w:lineRule="auto"/>
              <w:ind w:right="19"/>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81"/>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
              <w:jc w:val="center"/>
            </w:pPr>
            <w:r>
              <w:rPr>
                <w:rFonts w:ascii="Times New Roman" w:eastAsia="Times New Roman" w:hAnsi="Times New Roman" w:cs="Times New Roman"/>
              </w:rPr>
              <w:t>300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pPr>
            <w:r>
              <w:rPr>
                <w:rFonts w:ascii="Times New Roman" w:eastAsia="Times New Roman" w:hAnsi="Times New Roman" w:cs="Times New Roman"/>
              </w:rPr>
              <w:t>PLUMON ARTLINE 509</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
              <w:jc w:val="center"/>
            </w:pPr>
            <w:r>
              <w:rPr>
                <w:rFonts w:ascii="Times New Roman" w:eastAsia="Times New Roman" w:hAnsi="Times New Roman" w:cs="Times New Roman"/>
              </w:rPr>
              <w:t>85</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pPr>
            <w:r>
              <w:rPr>
                <w:rFonts w:ascii="Times New Roman" w:eastAsia="Times New Roman" w:hAnsi="Times New Roman" w:cs="Times New Roman"/>
              </w:rPr>
              <w:t>REFUERZOS</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right="5"/>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307"/>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0"/>
              <w:jc w:val="center"/>
            </w:pPr>
            <w:r>
              <w:rPr>
                <w:rFonts w:ascii="Times New Roman" w:eastAsia="Times New Roman" w:hAnsi="Times New Roman" w:cs="Times New Roman"/>
              </w:rPr>
              <w:t>200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pPr>
            <w:r>
              <w:rPr>
                <w:rFonts w:ascii="Times New Roman" w:eastAsia="Times New Roman" w:hAnsi="Times New Roman" w:cs="Times New Roman"/>
              </w:rPr>
              <w:t>RESISTOL DE 4 OZ.</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7"/>
              <w:jc w:val="center"/>
            </w:pPr>
            <w:r>
              <w:rPr>
                <w:rFonts w:ascii="Times New Roman" w:eastAsia="Times New Roman" w:hAnsi="Times New Roman" w:cs="Times New Roman"/>
              </w:rPr>
              <w:t>BOTE</w:t>
            </w:r>
          </w:p>
        </w:tc>
      </w:tr>
      <w:tr w:rsidR="004E782F" w:rsidTr="004E782F">
        <w:tblPrEx>
          <w:tblCellMar>
            <w:left w:w="50" w:type="dxa"/>
            <w:right w:w="115" w:type="dxa"/>
          </w:tblCellMar>
        </w:tblPrEx>
        <w:trPr>
          <w:gridBefore w:val="1"/>
          <w:wBefore w:w="28" w:type="dxa"/>
          <w:trHeight w:val="291"/>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6"/>
              <w:jc w:val="center"/>
            </w:pPr>
            <w:r>
              <w:rPr>
                <w:rFonts w:ascii="Times New Roman" w:eastAsia="Times New Roman" w:hAnsi="Times New Roman" w:cs="Times New Roman"/>
              </w:rPr>
              <w:t>160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
            </w:pPr>
            <w:r>
              <w:rPr>
                <w:rFonts w:ascii="Times New Roman" w:eastAsia="Times New Roman" w:hAnsi="Times New Roman" w:cs="Times New Roman"/>
              </w:rPr>
              <w:t>REGLA METALICA DE 30 CM.</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7"/>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7"/>
              <w:jc w:val="center"/>
            </w:pPr>
            <w:r>
              <w:rPr>
                <w:rFonts w:ascii="Times New Roman" w:eastAsia="Times New Roman" w:hAnsi="Times New Roman" w:cs="Times New Roman"/>
              </w:rPr>
              <w:t>200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
            </w:pPr>
            <w:r>
              <w:rPr>
                <w:rFonts w:ascii="Times New Roman" w:eastAsia="Times New Roman" w:hAnsi="Times New Roman" w:cs="Times New Roman"/>
              </w:rPr>
              <w:t>SACAPUNTA ESCOLAR</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7"/>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93"/>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7"/>
              <w:jc w:val="center"/>
            </w:pPr>
            <w:r>
              <w:rPr>
                <w:rFonts w:ascii="Times New Roman" w:eastAsia="Times New Roman" w:hAnsi="Times New Roman" w:cs="Times New Roman"/>
              </w:rPr>
              <w:t>400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pPr>
            <w:r>
              <w:rPr>
                <w:rFonts w:ascii="Times New Roman" w:eastAsia="Times New Roman" w:hAnsi="Times New Roman" w:cs="Times New Roman"/>
              </w:rPr>
              <w:t>TINTA PARA ALMOHADILLA</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1"/>
              <w:jc w:val="center"/>
            </w:pPr>
            <w:r>
              <w:rPr>
                <w:rFonts w:ascii="Times New Roman" w:eastAsia="Times New Roman" w:hAnsi="Times New Roman" w:cs="Times New Roman"/>
              </w:rPr>
              <w:t>FCO</w:t>
            </w:r>
          </w:p>
        </w:tc>
      </w:tr>
      <w:tr w:rsidR="004E782F" w:rsidTr="004E782F">
        <w:tblPrEx>
          <w:tblCellMar>
            <w:left w:w="50" w:type="dxa"/>
            <w:right w:w="115" w:type="dxa"/>
          </w:tblCellMar>
        </w:tblPrEx>
        <w:trPr>
          <w:gridBefore w:val="1"/>
          <w:wBefore w:w="28" w:type="dxa"/>
          <w:trHeight w:val="312"/>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9"/>
              <w:jc w:val="center"/>
            </w:pPr>
            <w:r>
              <w:rPr>
                <w:rFonts w:ascii="Times New Roman" w:eastAsia="Times New Roman" w:hAnsi="Times New Roman" w:cs="Times New Roman"/>
              </w:rPr>
              <w:t>800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
            </w:pPr>
            <w:r>
              <w:rPr>
                <w:rFonts w:ascii="Times New Roman" w:eastAsia="Times New Roman" w:hAnsi="Times New Roman" w:cs="Times New Roman"/>
              </w:rPr>
              <w:t>TIRRO</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1"/>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1"/>
              <w:jc w:val="center"/>
            </w:pPr>
            <w:r>
              <w:rPr>
                <w:rFonts w:ascii="Times New Roman" w:eastAsia="Times New Roman" w:hAnsi="Times New Roman" w:cs="Times New Roman"/>
              </w:rPr>
              <w:t>450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
            </w:pPr>
            <w:r>
              <w:rPr>
                <w:rFonts w:ascii="Times New Roman" w:eastAsia="Times New Roman" w:hAnsi="Times New Roman" w:cs="Times New Roman"/>
              </w:rPr>
              <w:t>TACTO</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4"/>
              <w:jc w:val="center"/>
            </w:pPr>
            <w:r>
              <w:rPr>
                <w:rFonts w:ascii="Times New Roman" w:eastAsia="Times New Roman" w:hAnsi="Times New Roman" w:cs="Times New Roman"/>
              </w:rPr>
              <w:t>CAJA</w:t>
            </w:r>
          </w:p>
        </w:tc>
      </w:tr>
      <w:tr w:rsidR="004E782F" w:rsidTr="004E782F">
        <w:tblPrEx>
          <w:tblCellMar>
            <w:left w:w="50" w:type="dxa"/>
            <w:right w:w="115" w:type="dxa"/>
          </w:tblCellMar>
        </w:tblPrEx>
        <w:trPr>
          <w:gridBefore w:val="1"/>
          <w:wBefore w:w="28" w:type="dxa"/>
          <w:trHeight w:val="300"/>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6"/>
              <w:jc w:val="center"/>
            </w:pPr>
            <w:r>
              <w:rPr>
                <w:rFonts w:ascii="Times New Roman" w:eastAsia="Times New Roman" w:hAnsi="Times New Roman" w:cs="Times New Roman"/>
              </w:rPr>
              <w:t>300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4"/>
            </w:pPr>
            <w:r>
              <w:rPr>
                <w:rFonts w:ascii="Times New Roman" w:eastAsia="Times New Roman" w:hAnsi="Times New Roman" w:cs="Times New Roman"/>
              </w:rPr>
              <w:t>VIÑETA CUADRADA</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6"/>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6"/>
              <w:jc w:val="center"/>
            </w:pPr>
            <w:r>
              <w:rPr>
                <w:rFonts w:ascii="Times New Roman" w:eastAsia="Times New Roman" w:hAnsi="Times New Roman" w:cs="Times New Roman"/>
              </w:rPr>
              <w:t>200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4"/>
            </w:pPr>
            <w:r>
              <w:rPr>
                <w:rFonts w:ascii="Times New Roman" w:eastAsia="Times New Roman" w:hAnsi="Times New Roman" w:cs="Times New Roman"/>
              </w:rPr>
              <w:t>TIJERA MANGO DE 8"</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39"/>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60"/>
              <w:jc w:val="center"/>
            </w:pPr>
            <w:r>
              <w:rPr>
                <w:rFonts w:ascii="Times New Roman" w:eastAsia="Times New Roman" w:hAnsi="Times New Roman" w:cs="Times New Roman"/>
              </w:rPr>
              <w:t>6000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2"/>
            </w:pPr>
            <w:r>
              <w:rPr>
                <w:rFonts w:ascii="Times New Roman" w:eastAsia="Times New Roman" w:hAnsi="Times New Roman" w:cs="Times New Roman"/>
              </w:rPr>
              <w:t>BOLIGRAFO BIC</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6"/>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67"/>
              <w:jc w:val="center"/>
            </w:pPr>
            <w:r>
              <w:rPr>
                <w:rFonts w:ascii="Times New Roman" w:eastAsia="Times New Roman" w:hAnsi="Times New Roman" w:cs="Times New Roman"/>
              </w:rPr>
              <w:t>50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9"/>
            </w:pPr>
            <w:r>
              <w:rPr>
                <w:rFonts w:ascii="Times New Roman" w:eastAsia="Times New Roman" w:hAnsi="Times New Roman" w:cs="Times New Roman"/>
              </w:rPr>
              <w:t>PEGA SUPER BONDER</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3"/>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67"/>
              <w:jc w:val="center"/>
            </w:pPr>
            <w:r>
              <w:rPr>
                <w:rFonts w:ascii="Times New Roman" w:eastAsia="Times New Roman" w:hAnsi="Times New Roman" w:cs="Times New Roman"/>
              </w:rPr>
              <w:t>50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2"/>
            </w:pPr>
            <w:r>
              <w:rPr>
                <w:rFonts w:ascii="Times New Roman" w:eastAsia="Times New Roman" w:hAnsi="Times New Roman" w:cs="Times New Roman"/>
              </w:rPr>
              <w:t>CINTA PARA DIMO MODELO</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3"/>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5"/>
              <w:jc w:val="center"/>
            </w:pPr>
            <w:r>
              <w:rPr>
                <w:rFonts w:ascii="Times New Roman" w:eastAsia="Times New Roman" w:hAnsi="Times New Roman" w:cs="Times New Roman"/>
              </w:rPr>
              <w:t>24</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9"/>
            </w:pPr>
            <w:r>
              <w:rPr>
                <w:rFonts w:ascii="Times New Roman" w:eastAsia="Times New Roman" w:hAnsi="Times New Roman" w:cs="Times New Roman"/>
              </w:rPr>
              <w:t>SACAPUNTA DE ESCRITORIO</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67"/>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91"/>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82"/>
              <w:jc w:val="center"/>
            </w:pPr>
            <w:r>
              <w:rPr>
                <w:rFonts w:ascii="Times New Roman" w:eastAsia="Times New Roman" w:hAnsi="Times New Roman" w:cs="Times New Roman"/>
              </w:rPr>
              <w:t>36</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3"/>
            </w:pPr>
            <w:r>
              <w:rPr>
                <w:rFonts w:ascii="Times New Roman" w:eastAsia="Times New Roman" w:hAnsi="Times New Roman" w:cs="Times New Roman"/>
              </w:rPr>
              <w:t>PEGAMENTO EN BARRA</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5"/>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95"/>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82"/>
              <w:jc w:val="center"/>
            </w:pPr>
            <w:r>
              <w:rPr>
                <w:rFonts w:ascii="Times New Roman" w:eastAsia="Times New Roman" w:hAnsi="Times New Roman" w:cs="Times New Roman"/>
              </w:rPr>
              <w:t>30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29"/>
            </w:pPr>
            <w:r>
              <w:rPr>
                <w:rFonts w:ascii="Times New Roman" w:eastAsia="Times New Roman" w:hAnsi="Times New Roman" w:cs="Times New Roman"/>
              </w:rPr>
              <w:t>TABLAS CON CLIP</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5"/>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66"/>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89"/>
              <w:jc w:val="center"/>
            </w:pPr>
            <w:r>
              <w:rPr>
                <w:rFonts w:ascii="Times New Roman" w:eastAsia="Times New Roman" w:hAnsi="Times New Roman" w:cs="Times New Roman"/>
              </w:rPr>
              <w:t>29</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3"/>
            </w:pPr>
            <w:r>
              <w:rPr>
                <w:rFonts w:ascii="Times New Roman" w:eastAsia="Times New Roman" w:hAnsi="Times New Roman" w:cs="Times New Roman"/>
              </w:rPr>
              <w:t>PAPELERA ACRILICA DE 3 NIVELES</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82"/>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71"/>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89"/>
              <w:jc w:val="center"/>
            </w:pPr>
            <w:r>
              <w:rPr>
                <w:rFonts w:ascii="Times New Roman" w:eastAsia="Times New Roman" w:hAnsi="Times New Roman" w:cs="Times New Roman"/>
              </w:rPr>
              <w:t>3</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0"/>
            </w:pPr>
            <w:r>
              <w:rPr>
                <w:rFonts w:ascii="Times New Roman" w:eastAsia="Times New Roman" w:hAnsi="Times New Roman" w:cs="Times New Roman"/>
              </w:rPr>
              <w:t>ENGRAPADOR INDUSTRIAL</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89"/>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62"/>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Pr="00CC459B" w:rsidRDefault="00CC459B" w:rsidP="00CC459B">
            <w:pPr>
              <w:spacing w:after="160" w:line="259" w:lineRule="auto"/>
              <w:jc w:val="center"/>
              <w:rPr>
                <w:rFonts w:ascii="Times New Roman" w:hAnsi="Times New Roman" w:cs="Times New Roman"/>
              </w:rPr>
            </w:pPr>
            <w:r w:rsidRPr="00CC459B">
              <w:rPr>
                <w:rFonts w:ascii="Times New Roman" w:hAnsi="Times New Roman" w:cs="Times New Roman"/>
              </w:rPr>
              <w:t>1</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0"/>
            </w:pPr>
            <w:r>
              <w:rPr>
                <w:rFonts w:ascii="Times New Roman" w:eastAsia="Times New Roman" w:hAnsi="Times New Roman" w:cs="Times New Roman"/>
              </w:rPr>
              <w:t>DIMO</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89"/>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59"/>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75"/>
              <w:jc w:val="center"/>
            </w:pPr>
            <w:r>
              <w:rPr>
                <w:rFonts w:ascii="Times New Roman" w:eastAsia="Times New Roman" w:hAnsi="Times New Roman" w:cs="Times New Roman"/>
              </w:rPr>
              <w:t>91</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43"/>
            </w:pPr>
            <w:r>
              <w:rPr>
                <w:rFonts w:ascii="Times New Roman" w:eastAsia="Times New Roman" w:hAnsi="Times New Roman" w:cs="Times New Roman"/>
              </w:rPr>
              <w:t xml:space="preserve">CALCULADORA CASIO 12 DIGITOS </w:t>
            </w:r>
            <w:r w:rsidR="00FC5891">
              <w:rPr>
                <w:rFonts w:ascii="Times New Roman" w:eastAsia="Times New Roman" w:hAnsi="Times New Roman" w:cs="Times New Roman"/>
              </w:rPr>
              <w:t>g</w:t>
            </w:r>
            <w:r>
              <w:rPr>
                <w:rFonts w:ascii="Times New Roman" w:eastAsia="Times New Roman" w:hAnsi="Times New Roman" w:cs="Times New Roman"/>
              </w:rPr>
              <w:t>rande</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96"/>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88"/>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18"/>
              <w:jc w:val="center"/>
            </w:pPr>
            <w:r>
              <w:rPr>
                <w:rFonts w:ascii="Times New Roman" w:eastAsia="Times New Roman" w:hAnsi="Times New Roman" w:cs="Times New Roman"/>
              </w:rPr>
              <w:t>8</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0"/>
            </w:pPr>
            <w:r>
              <w:rPr>
                <w:rFonts w:ascii="Times New Roman" w:eastAsia="Times New Roman" w:hAnsi="Times New Roman" w:cs="Times New Roman"/>
              </w:rPr>
              <w:t>CALCULADORA CIENTIFICA</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5"/>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64"/>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03"/>
              <w:jc w:val="center"/>
            </w:pPr>
            <w:r>
              <w:rPr>
                <w:rFonts w:ascii="Times New Roman" w:eastAsia="Times New Roman" w:hAnsi="Times New Roman" w:cs="Times New Roman"/>
              </w:rPr>
              <w:t>4</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0"/>
            </w:pPr>
            <w:r>
              <w:rPr>
                <w:rFonts w:ascii="Times New Roman" w:eastAsia="Times New Roman" w:hAnsi="Times New Roman" w:cs="Times New Roman"/>
              </w:rPr>
              <w:t>CINTA RELOJ AMANO MOD-300/CE</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11"/>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262"/>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11"/>
              <w:jc w:val="center"/>
            </w:pPr>
            <w:r>
              <w:rPr>
                <w:rFonts w:ascii="Times New Roman" w:eastAsia="Times New Roman" w:hAnsi="Times New Roman" w:cs="Times New Roman"/>
              </w:rPr>
              <w:t>4</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0"/>
            </w:pPr>
            <w:r>
              <w:rPr>
                <w:rFonts w:ascii="Times New Roman" w:eastAsia="Times New Roman" w:hAnsi="Times New Roman" w:cs="Times New Roman"/>
              </w:rPr>
              <w:t>CINTA RELOJ MARCADOR LATHEM M-2204</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5"/>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324"/>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54"/>
              <w:jc w:val="center"/>
            </w:pPr>
            <w:r>
              <w:rPr>
                <w:rFonts w:ascii="Times New Roman" w:eastAsia="Times New Roman" w:hAnsi="Times New Roman" w:cs="Times New Roman"/>
              </w:rPr>
              <w:lastRenderedPageBreak/>
              <w:t>16</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8"/>
            </w:pPr>
            <w:r>
              <w:rPr>
                <w:rFonts w:ascii="Times New Roman" w:eastAsia="Times New Roman" w:hAnsi="Times New Roman" w:cs="Times New Roman"/>
              </w:rPr>
              <w:t>CINTA RELOJ MARCADOR ACOPRINT 175</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32"/>
              <w:jc w:val="center"/>
            </w:pPr>
            <w:r>
              <w:rPr>
                <w:rFonts w:ascii="Times New Roman" w:eastAsia="Times New Roman" w:hAnsi="Times New Roman" w:cs="Times New Roman"/>
              </w:rPr>
              <w:t>UNIDAD</w:t>
            </w:r>
          </w:p>
        </w:tc>
      </w:tr>
      <w:tr w:rsidR="004E782F" w:rsidTr="004E782F">
        <w:tblPrEx>
          <w:tblCellMar>
            <w:left w:w="50" w:type="dxa"/>
            <w:right w:w="115" w:type="dxa"/>
          </w:tblCellMar>
        </w:tblPrEx>
        <w:trPr>
          <w:gridBefore w:val="1"/>
          <w:wBefore w:w="28" w:type="dxa"/>
          <w:trHeight w:val="300"/>
        </w:trPr>
        <w:tc>
          <w:tcPr>
            <w:tcW w:w="1307"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32"/>
              <w:jc w:val="center"/>
            </w:pPr>
            <w:r>
              <w:rPr>
                <w:rFonts w:ascii="Times New Roman" w:eastAsia="Times New Roman" w:hAnsi="Times New Roman" w:cs="Times New Roman"/>
              </w:rPr>
              <w:t>900</w:t>
            </w:r>
          </w:p>
        </w:tc>
        <w:tc>
          <w:tcPr>
            <w:tcW w:w="5782"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58"/>
            </w:pPr>
            <w:r>
              <w:rPr>
                <w:rFonts w:ascii="Times New Roman" w:eastAsia="Times New Roman" w:hAnsi="Times New Roman" w:cs="Times New Roman"/>
              </w:rPr>
              <w:t>TARJETA PVC PARA CARNET</w:t>
            </w:r>
          </w:p>
        </w:tc>
        <w:tc>
          <w:tcPr>
            <w:tcW w:w="1883" w:type="dxa"/>
            <w:gridSpan w:val="2"/>
            <w:tcBorders>
              <w:top w:val="single" w:sz="2" w:space="0" w:color="000000"/>
              <w:left w:val="single" w:sz="2" w:space="0" w:color="000000"/>
              <w:bottom w:val="single" w:sz="2" w:space="0" w:color="000000"/>
              <w:right w:val="single" w:sz="2" w:space="0" w:color="000000"/>
            </w:tcBorders>
          </w:tcPr>
          <w:p w:rsidR="004E782F" w:rsidRDefault="004E782F" w:rsidP="004E782F">
            <w:pPr>
              <w:spacing w:line="259" w:lineRule="auto"/>
              <w:ind w:left="125"/>
              <w:jc w:val="center"/>
            </w:pPr>
            <w:r>
              <w:rPr>
                <w:rFonts w:ascii="Times New Roman" w:eastAsia="Times New Roman" w:hAnsi="Times New Roman" w:cs="Times New Roman"/>
              </w:rPr>
              <w:t>UNIDAD</w:t>
            </w:r>
          </w:p>
        </w:tc>
      </w:tr>
    </w:tbl>
    <w:bookmarkEnd w:id="10"/>
    <w:p w:rsidR="008110EE" w:rsidRDefault="00053984" w:rsidP="008110EE">
      <w:pPr>
        <w:ind w:right="115"/>
        <w:jc w:val="both"/>
        <w:rPr>
          <w:rFonts w:ascii="Times New Roman" w:hAnsi="Times New Roman"/>
          <w:sz w:val="28"/>
          <w:szCs w:val="28"/>
        </w:rPr>
      </w:pPr>
      <w:r w:rsidRPr="008C3BCA">
        <w:rPr>
          <w:rFonts w:ascii="Times New Roman" w:hAnsi="Times New Roman"/>
          <w:b/>
          <w:sz w:val="28"/>
          <w:szCs w:val="28"/>
          <w:lang w:val="es-MX"/>
        </w:rPr>
        <w:t>CERTÍFIQUESE Y NOTIFIQUESE.-</w:t>
      </w:r>
      <w:bookmarkEnd w:id="11"/>
      <w:bookmarkEnd w:id="12"/>
      <w:r w:rsidRPr="008C3BCA">
        <w:rPr>
          <w:rFonts w:ascii="Times New Roman" w:hAnsi="Times New Roman"/>
          <w:b/>
          <w:sz w:val="28"/>
          <w:szCs w:val="28"/>
          <w:lang w:val="es-MX"/>
        </w:rPr>
        <w:t xml:space="preserve"> </w:t>
      </w:r>
      <w:bookmarkStart w:id="13" w:name="_Hlk503427971"/>
      <w:r w:rsidR="00076A55" w:rsidRPr="008C3BCA">
        <w:rPr>
          <w:rFonts w:ascii="Times New Roman" w:hAnsi="Times New Roman"/>
          <w:b/>
          <w:sz w:val="28"/>
          <w:szCs w:val="28"/>
          <w:lang w:val="es-MX"/>
        </w:rPr>
        <w:t xml:space="preserve"> </w:t>
      </w:r>
      <w:bookmarkStart w:id="14" w:name="_Hlk513537253"/>
      <w:r w:rsidR="008110EE">
        <w:rPr>
          <w:rFonts w:ascii="Times New Roman" w:hAnsi="Times New Roman"/>
          <w:b/>
          <w:sz w:val="28"/>
          <w:szCs w:val="28"/>
          <w:lang w:val="es-MX"/>
        </w:rPr>
        <w:t xml:space="preserve"> </w:t>
      </w:r>
      <w:r w:rsidR="008110EE" w:rsidRPr="008C3BCA">
        <w:rPr>
          <w:rFonts w:ascii="Times New Roman" w:hAnsi="Times New Roman"/>
          <w:b/>
          <w:sz w:val="28"/>
          <w:szCs w:val="28"/>
          <w:lang w:val="es-SV"/>
        </w:rPr>
        <w:t xml:space="preserve">ACUERDO NÚMERO OCHO.- </w:t>
      </w:r>
      <w:r w:rsidR="008110EE" w:rsidRPr="008C3BCA">
        <w:rPr>
          <w:rFonts w:ascii="Times New Roman" w:hAnsi="Times New Roman"/>
          <w:sz w:val="28"/>
          <w:szCs w:val="28"/>
          <w:lang w:val="es-MX"/>
        </w:rPr>
        <w:t xml:space="preserve">El  Concejo  Municipal, </w:t>
      </w:r>
      <w:r w:rsidR="008110EE" w:rsidRPr="008C3BCA">
        <w:rPr>
          <w:rFonts w:ascii="Times New Roman" w:hAnsi="Times New Roman"/>
          <w:b/>
          <w:sz w:val="28"/>
          <w:szCs w:val="28"/>
          <w:lang w:val="es-MX"/>
        </w:rPr>
        <w:t>CONSIDERANDO:</w:t>
      </w:r>
      <w:r w:rsidR="008110EE">
        <w:rPr>
          <w:rFonts w:ascii="Times New Roman" w:hAnsi="Times New Roman"/>
          <w:b/>
          <w:sz w:val="28"/>
          <w:szCs w:val="28"/>
          <w:lang w:val="es-MX"/>
        </w:rPr>
        <w:t xml:space="preserve"> </w:t>
      </w:r>
      <w:r w:rsidR="008110EE" w:rsidRPr="008C3BCA">
        <w:rPr>
          <w:rFonts w:ascii="Times New Roman" w:hAnsi="Times New Roman"/>
          <w:sz w:val="28"/>
          <w:szCs w:val="28"/>
          <w:lang w:val="es-MX"/>
        </w:rPr>
        <w:t>V</w:t>
      </w:r>
      <w:r w:rsidR="008110EE" w:rsidRPr="008C3BCA">
        <w:rPr>
          <w:rFonts w:ascii="Times New Roman" w:hAnsi="Times New Roman"/>
          <w:sz w:val="28"/>
          <w:szCs w:val="28"/>
        </w:rPr>
        <w:t xml:space="preserve">isto y deliberado el punto del </w:t>
      </w:r>
      <w:r w:rsidR="008110EE" w:rsidRPr="008C3BCA">
        <w:rPr>
          <w:rFonts w:ascii="Times New Roman" w:hAnsi="Times New Roman"/>
          <w:sz w:val="28"/>
          <w:szCs w:val="28"/>
          <w:lang w:val="es-MX"/>
        </w:rPr>
        <w:t xml:space="preserve">numeral </w:t>
      </w:r>
      <w:r w:rsidR="008110EE" w:rsidRPr="008C3BCA">
        <w:rPr>
          <w:rFonts w:ascii="Times New Roman" w:hAnsi="Times New Roman"/>
          <w:b/>
          <w:sz w:val="28"/>
          <w:szCs w:val="28"/>
          <w:lang w:val="es-MX"/>
        </w:rPr>
        <w:t>11</w:t>
      </w:r>
      <w:r w:rsidR="008110EE" w:rsidRPr="008C3BCA">
        <w:rPr>
          <w:rFonts w:ascii="Times New Roman" w:hAnsi="Times New Roman"/>
          <w:sz w:val="28"/>
          <w:szCs w:val="28"/>
          <w:lang w:val="es-MX"/>
        </w:rPr>
        <w:t xml:space="preserve"> de la agenda:</w:t>
      </w:r>
      <w:r w:rsidR="008110EE">
        <w:rPr>
          <w:rFonts w:ascii="Times New Roman" w:hAnsi="Times New Roman"/>
          <w:sz w:val="28"/>
          <w:szCs w:val="28"/>
          <w:lang w:val="es-MX"/>
        </w:rPr>
        <w:t xml:space="preserve"> </w:t>
      </w:r>
      <w:r w:rsidR="008110EE" w:rsidRPr="001964A7">
        <w:rPr>
          <w:rFonts w:ascii="Times New Roman" w:hAnsi="Times New Roman"/>
          <w:sz w:val="28"/>
          <w:szCs w:val="28"/>
        </w:rPr>
        <w:t>Nota del 07/05/18 del Ing. Wiliam Noé Claros Vigil Jefe de la UACI: Dentro del plan de adquisiciones y contrataciones para el ejercicio 2018, se encuentra considerada la asignación BIENES DE USO Y CONSUMO DIVERSOS, (ASIGNACION 54199) para la adquisición de bienes de uso interno para el funcionamiento de las diferentes dependencias de esta Municipalidad; solicita Acuerdo Municipal autorizando la ejecución del proceso por Libre Gestión</w:t>
      </w:r>
      <w:r w:rsidR="008569D5">
        <w:rPr>
          <w:rFonts w:ascii="Times New Roman" w:hAnsi="Times New Roman"/>
          <w:sz w:val="28"/>
          <w:szCs w:val="28"/>
        </w:rPr>
        <w:t xml:space="preserve"> </w:t>
      </w:r>
      <w:r w:rsidR="008110EE" w:rsidRPr="001964A7">
        <w:rPr>
          <w:rFonts w:ascii="Times New Roman" w:hAnsi="Times New Roman"/>
          <w:sz w:val="28"/>
          <w:szCs w:val="28"/>
        </w:rPr>
        <w:t>CODIGO-LG019-AMSM-2018 "ADQUISICION BIENES DE USO Y CONSUMO DIVERSOS PARA FUNCIONAMIENTO DE LAS DIFERENTES DEPENDENCIAS DE</w:t>
      </w:r>
      <w:r w:rsidR="007607DE">
        <w:rPr>
          <w:rFonts w:ascii="Times New Roman" w:hAnsi="Times New Roman"/>
          <w:sz w:val="28"/>
          <w:szCs w:val="28"/>
        </w:rPr>
        <w:t xml:space="preserve"> </w:t>
      </w:r>
      <w:r w:rsidR="008110EE" w:rsidRPr="001964A7">
        <w:rPr>
          <w:rFonts w:ascii="Times New Roman" w:hAnsi="Times New Roman"/>
          <w:sz w:val="28"/>
          <w:szCs w:val="28"/>
        </w:rPr>
        <w:t>ESTA MUNICIPALIDAD".- Se tiene disponibilidad presupuestaria; con el aval de los señores Síndico Municipal Lic. José Ebanan Quintanilla Gómez, Concejales Dr. José Oswaldo Granados, Sr. Rafael Antonio Argueta, Dr. Juan Antonio Bustillo Mendoza; y Lic. José Lázaro Flores</w:t>
      </w:r>
      <w:r w:rsidR="008569D5">
        <w:rPr>
          <w:rFonts w:ascii="Times New Roman" w:hAnsi="Times New Roman"/>
          <w:sz w:val="28"/>
          <w:szCs w:val="28"/>
        </w:rPr>
        <w:t xml:space="preserve"> Hernández</w:t>
      </w:r>
      <w:r w:rsidR="008110EE" w:rsidRPr="008C3BCA">
        <w:rPr>
          <w:rFonts w:ascii="Times New Roman" w:hAnsi="Times New Roman"/>
          <w:sz w:val="28"/>
          <w:szCs w:val="28"/>
          <w:lang w:val="es-MX"/>
        </w:rPr>
        <w:t xml:space="preserve">; sometido a votación salvan su voto los señores </w:t>
      </w:r>
      <w:r w:rsidR="008110EE">
        <w:rPr>
          <w:rFonts w:ascii="Times New Roman" w:hAnsi="Times New Roman"/>
          <w:sz w:val="28"/>
          <w:szCs w:val="28"/>
          <w:lang w:val="es-MX"/>
        </w:rPr>
        <w:t>C</w:t>
      </w:r>
      <w:r w:rsidR="008110EE" w:rsidRPr="008C3BCA">
        <w:rPr>
          <w:rFonts w:ascii="Times New Roman" w:hAnsi="Times New Roman"/>
          <w:sz w:val="28"/>
          <w:szCs w:val="28"/>
          <w:lang w:val="es-MX"/>
        </w:rPr>
        <w:t xml:space="preserve">oncejales </w:t>
      </w:r>
      <w:r w:rsidR="008110EE" w:rsidRPr="008C3BCA">
        <w:rPr>
          <w:rFonts w:ascii="Times New Roman" w:hAnsi="Times New Roman"/>
          <w:color w:val="000000"/>
          <w:sz w:val="28"/>
          <w:szCs w:val="28"/>
        </w:rPr>
        <w:t>Licda. Gilda María Mata</w:t>
      </w:r>
      <w:r w:rsidR="008110EE" w:rsidRPr="008C3BCA">
        <w:rPr>
          <w:rFonts w:ascii="Times New Roman" w:hAnsi="Times New Roman"/>
          <w:sz w:val="28"/>
          <w:szCs w:val="28"/>
        </w:rPr>
        <w:t xml:space="preserve">, </w:t>
      </w:r>
      <w:r w:rsidR="008110EE" w:rsidRPr="008C3BCA">
        <w:rPr>
          <w:rFonts w:ascii="Times New Roman" w:hAnsi="Times New Roman"/>
          <w:color w:val="000000"/>
          <w:sz w:val="28"/>
          <w:szCs w:val="28"/>
        </w:rPr>
        <w:t>Cap. Mauricio Ernesto Campos Martínez</w:t>
      </w:r>
      <w:r w:rsidR="008110EE" w:rsidRPr="008C3BCA">
        <w:rPr>
          <w:rFonts w:ascii="Times New Roman" w:hAnsi="Times New Roman"/>
          <w:sz w:val="28"/>
          <w:szCs w:val="28"/>
        </w:rPr>
        <w:t xml:space="preserve">, </w:t>
      </w:r>
      <w:r w:rsidR="008110EE" w:rsidRPr="008C3BCA">
        <w:rPr>
          <w:rFonts w:ascii="Times New Roman" w:hAnsi="Times New Roman"/>
          <w:color w:val="000000"/>
          <w:sz w:val="28"/>
          <w:szCs w:val="28"/>
        </w:rPr>
        <w:t>Lic. Mario Ernesto Portillo Arévalo</w:t>
      </w:r>
      <w:r w:rsidR="008110EE">
        <w:rPr>
          <w:rFonts w:ascii="Times New Roman" w:hAnsi="Times New Roman"/>
          <w:color w:val="000000"/>
          <w:sz w:val="28"/>
          <w:szCs w:val="28"/>
        </w:rPr>
        <w:t xml:space="preserve">, </w:t>
      </w:r>
      <w:r w:rsidR="008110EE" w:rsidRPr="008C3BCA">
        <w:rPr>
          <w:rFonts w:ascii="Times New Roman" w:hAnsi="Times New Roman"/>
          <w:color w:val="000000"/>
          <w:sz w:val="28"/>
          <w:szCs w:val="28"/>
        </w:rPr>
        <w:t>Srita. Denisse Yasira Sandoval Flores</w:t>
      </w:r>
      <w:r w:rsidR="008110EE" w:rsidRPr="008C3BCA">
        <w:rPr>
          <w:rFonts w:ascii="Times New Roman" w:hAnsi="Times New Roman"/>
          <w:sz w:val="28"/>
          <w:szCs w:val="28"/>
          <w:lang w:val="es-MX"/>
        </w:rPr>
        <w:t>,</w:t>
      </w:r>
      <w:r w:rsidR="008110EE">
        <w:rPr>
          <w:rFonts w:ascii="Times New Roman" w:hAnsi="Times New Roman"/>
          <w:sz w:val="28"/>
          <w:szCs w:val="28"/>
          <w:lang w:val="es-MX"/>
        </w:rPr>
        <w:t xml:space="preserve"> </w:t>
      </w:r>
      <w:r w:rsidR="008110EE">
        <w:rPr>
          <w:rFonts w:ascii="Times New Roman" w:hAnsi="Times New Roman"/>
          <w:color w:val="000000"/>
          <w:sz w:val="28"/>
          <w:szCs w:val="28"/>
        </w:rPr>
        <w:t>Lic</w:t>
      </w:r>
      <w:r w:rsidR="008110EE" w:rsidRPr="008C3BCA">
        <w:rPr>
          <w:rFonts w:ascii="Times New Roman" w:hAnsi="Times New Roman"/>
          <w:color w:val="000000"/>
          <w:sz w:val="28"/>
          <w:szCs w:val="28"/>
        </w:rPr>
        <w:t>. Orlando Antonio Ulloa Molina</w:t>
      </w:r>
      <w:r w:rsidR="008110EE" w:rsidRPr="008C3BCA">
        <w:rPr>
          <w:rFonts w:ascii="Times New Roman" w:hAnsi="Times New Roman"/>
          <w:sz w:val="28"/>
          <w:szCs w:val="28"/>
        </w:rPr>
        <w:t xml:space="preserve">; y </w:t>
      </w:r>
      <w:r w:rsidR="008110EE" w:rsidRPr="008C3BCA">
        <w:rPr>
          <w:rFonts w:ascii="Times New Roman" w:hAnsi="Times New Roman"/>
          <w:color w:val="000000"/>
          <w:sz w:val="28"/>
          <w:szCs w:val="28"/>
        </w:rPr>
        <w:t>Dr. José Javier Renderos Vásquez</w:t>
      </w:r>
      <w:r w:rsidR="008569D5">
        <w:rPr>
          <w:rFonts w:ascii="Times New Roman" w:hAnsi="Times New Roman"/>
          <w:color w:val="000000"/>
          <w:sz w:val="28"/>
          <w:szCs w:val="28"/>
        </w:rPr>
        <w:t xml:space="preserve">, </w:t>
      </w:r>
      <w:r w:rsidR="008110EE" w:rsidRPr="008C3BCA">
        <w:rPr>
          <w:rFonts w:ascii="Times New Roman" w:hAnsi="Times New Roman"/>
          <w:sz w:val="28"/>
          <w:szCs w:val="28"/>
          <w:lang w:val="es-SV"/>
        </w:rPr>
        <w:t>artículo 45 del Código Municipal</w:t>
      </w:r>
      <w:r w:rsidR="008110EE">
        <w:rPr>
          <w:rFonts w:ascii="Times New Roman" w:hAnsi="Times New Roman"/>
          <w:sz w:val="28"/>
          <w:szCs w:val="28"/>
          <w:lang w:val="es-SV"/>
        </w:rPr>
        <w:t xml:space="preserve">; </w:t>
      </w:r>
      <w:r w:rsidR="008110EE" w:rsidRPr="008C3BCA">
        <w:rPr>
          <w:rFonts w:ascii="Times New Roman" w:hAnsi="Times New Roman"/>
          <w:sz w:val="28"/>
          <w:szCs w:val="28"/>
          <w:lang w:val="es-SV"/>
        </w:rPr>
        <w:t xml:space="preserve">por </w:t>
      </w:r>
      <w:r w:rsidR="008110EE">
        <w:rPr>
          <w:rFonts w:ascii="Times New Roman" w:hAnsi="Times New Roman"/>
          <w:b/>
          <w:sz w:val="28"/>
          <w:szCs w:val="28"/>
          <w:lang w:val="es-SV"/>
        </w:rPr>
        <w:t xml:space="preserve">ocho </w:t>
      </w:r>
      <w:r w:rsidR="008110EE" w:rsidRPr="008C3BCA">
        <w:rPr>
          <w:rFonts w:ascii="Times New Roman" w:hAnsi="Times New Roman"/>
          <w:b/>
          <w:sz w:val="28"/>
          <w:szCs w:val="28"/>
          <w:lang w:val="es-SV"/>
        </w:rPr>
        <w:t>votos</w:t>
      </w:r>
      <w:r w:rsidR="008110EE" w:rsidRPr="008C3BCA">
        <w:rPr>
          <w:rFonts w:ascii="Times New Roman" w:hAnsi="Times New Roman"/>
          <w:sz w:val="28"/>
          <w:szCs w:val="28"/>
          <w:lang w:val="es-SV"/>
        </w:rPr>
        <w:t xml:space="preserve">, </w:t>
      </w:r>
      <w:r w:rsidR="008110EE" w:rsidRPr="008C3BCA">
        <w:rPr>
          <w:rFonts w:ascii="Times New Roman" w:hAnsi="Times New Roman"/>
          <w:b/>
          <w:sz w:val="28"/>
          <w:szCs w:val="28"/>
          <w:lang w:val="es-MX"/>
        </w:rPr>
        <w:t>ACUERDA:</w:t>
      </w:r>
      <w:r w:rsidR="008569D5">
        <w:rPr>
          <w:rFonts w:ascii="Times New Roman" w:hAnsi="Times New Roman"/>
          <w:b/>
          <w:sz w:val="28"/>
          <w:szCs w:val="28"/>
          <w:lang w:val="es-MX"/>
        </w:rPr>
        <w:t xml:space="preserve"> </w:t>
      </w:r>
      <w:r w:rsidR="008110EE" w:rsidRPr="00B82D63">
        <w:rPr>
          <w:rFonts w:ascii="Times New Roman" w:hAnsi="Times New Roman"/>
          <w:sz w:val="28"/>
          <w:szCs w:val="28"/>
        </w:rPr>
        <w:t>Autorizar la ejecución del proceso por Libre Gestión CODIGO-LGO</w:t>
      </w:r>
      <w:r w:rsidR="008569D5">
        <w:rPr>
          <w:rFonts w:ascii="Times New Roman" w:hAnsi="Times New Roman"/>
          <w:sz w:val="28"/>
          <w:szCs w:val="28"/>
        </w:rPr>
        <w:t>1</w:t>
      </w:r>
      <w:r w:rsidR="008110EE" w:rsidRPr="00B82D63">
        <w:rPr>
          <w:rFonts w:ascii="Times New Roman" w:hAnsi="Times New Roman"/>
          <w:sz w:val="28"/>
          <w:szCs w:val="28"/>
        </w:rPr>
        <w:t>9-AMSM-2018 "ADQUISICION BIENES DE USO Y CONSUMO DIVERSOS PARA FUNCIONAMIENTO DE LAS DIFERENTES DEPENDENCIAS DE ESTA MUNICIPALIDAD" para el año 2018 de acuerdo al siguiente detalle:</w:t>
      </w:r>
    </w:p>
    <w:p w:rsidR="008110EE" w:rsidRPr="00713CA0" w:rsidRDefault="008110EE" w:rsidP="008110EE">
      <w:pPr>
        <w:widowControl/>
        <w:autoSpaceDE/>
        <w:autoSpaceDN/>
        <w:adjustRightInd/>
        <w:spacing w:after="120"/>
        <w:ind w:left="283" w:firstLine="708"/>
        <w:rPr>
          <w:rFonts w:ascii="Times New Roman" w:eastAsia="Times New Roman" w:hAnsi="Times New Roman"/>
          <w:sz w:val="16"/>
          <w:szCs w:val="16"/>
        </w:rPr>
      </w:pPr>
    </w:p>
    <w:p w:rsidR="008110EE" w:rsidRPr="00713CA0" w:rsidRDefault="008110EE" w:rsidP="008110EE">
      <w:pPr>
        <w:widowControl/>
        <w:autoSpaceDE/>
        <w:autoSpaceDN/>
        <w:adjustRightInd/>
        <w:spacing w:after="120"/>
        <w:ind w:left="283" w:firstLine="708"/>
        <w:jc w:val="center"/>
        <w:rPr>
          <w:rFonts w:ascii="Times New Roman" w:eastAsia="Times New Roman" w:hAnsi="Times New Roman"/>
          <w:b/>
        </w:rPr>
      </w:pPr>
      <w:r w:rsidRPr="00713CA0">
        <w:rPr>
          <w:rFonts w:ascii="Times New Roman" w:eastAsia="Times New Roman" w:hAnsi="Times New Roman"/>
          <w:b/>
        </w:rPr>
        <w:t>CUADRO CONSOLIDADO SEGÚN PLAN DE COMPRAS.</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3"/>
        <w:gridCol w:w="5333"/>
        <w:gridCol w:w="2588"/>
      </w:tblGrid>
      <w:tr w:rsidR="008110EE" w:rsidRPr="00713CA0" w:rsidTr="008110EE">
        <w:trPr>
          <w:trHeight w:val="412"/>
          <w:jc w:val="center"/>
        </w:trPr>
        <w:tc>
          <w:tcPr>
            <w:tcW w:w="1373" w:type="dxa"/>
            <w:shd w:val="clear" w:color="auto" w:fill="auto"/>
            <w:vAlign w:val="center"/>
          </w:tcPr>
          <w:p w:rsidR="008110EE" w:rsidRPr="00713CA0" w:rsidRDefault="008110EE" w:rsidP="008110EE">
            <w:pPr>
              <w:widowControl/>
              <w:autoSpaceDE/>
              <w:autoSpaceDN/>
              <w:adjustRightInd/>
              <w:jc w:val="center"/>
              <w:rPr>
                <w:rFonts w:ascii="Times New Roman" w:eastAsia="Times New Roman" w:hAnsi="Times New Roman"/>
                <w:b/>
                <w:iCs/>
                <w:color w:val="000000"/>
                <w:lang w:eastAsia="es-SV"/>
              </w:rPr>
            </w:pPr>
            <w:r w:rsidRPr="00713CA0">
              <w:rPr>
                <w:rFonts w:ascii="Times New Roman" w:eastAsia="Times New Roman" w:hAnsi="Times New Roman"/>
                <w:b/>
                <w:iCs/>
                <w:color w:val="000000"/>
                <w:sz w:val="22"/>
                <w:szCs w:val="22"/>
                <w:lang w:eastAsia="es-SV"/>
              </w:rPr>
              <w:t>CANTIDAD</w:t>
            </w:r>
          </w:p>
        </w:tc>
        <w:tc>
          <w:tcPr>
            <w:tcW w:w="5333" w:type="dxa"/>
            <w:shd w:val="clear" w:color="auto" w:fill="auto"/>
            <w:vAlign w:val="center"/>
            <w:hideMark/>
          </w:tcPr>
          <w:p w:rsidR="008110EE" w:rsidRPr="00713CA0" w:rsidRDefault="008110EE" w:rsidP="008110EE">
            <w:pPr>
              <w:widowControl/>
              <w:autoSpaceDE/>
              <w:autoSpaceDN/>
              <w:adjustRightInd/>
              <w:rPr>
                <w:rFonts w:ascii="Times New Roman" w:eastAsia="Times New Roman" w:hAnsi="Times New Roman"/>
                <w:b/>
                <w:bCs/>
                <w:iCs/>
                <w:color w:val="000000"/>
                <w:lang w:eastAsia="es-SV"/>
              </w:rPr>
            </w:pPr>
            <w:r w:rsidRPr="00713CA0">
              <w:rPr>
                <w:rFonts w:ascii="Times New Roman" w:eastAsia="Times New Roman" w:hAnsi="Times New Roman"/>
                <w:b/>
                <w:bCs/>
                <w:iCs/>
                <w:color w:val="000000"/>
                <w:sz w:val="22"/>
                <w:szCs w:val="22"/>
                <w:lang w:eastAsia="es-SV"/>
              </w:rPr>
              <w:t>BIENES DE USO Y CONSUMO DIVERSOS</w:t>
            </w:r>
          </w:p>
        </w:tc>
        <w:tc>
          <w:tcPr>
            <w:tcW w:w="2588" w:type="dxa"/>
            <w:shd w:val="clear" w:color="auto" w:fill="auto"/>
            <w:vAlign w:val="center"/>
            <w:hideMark/>
          </w:tcPr>
          <w:p w:rsidR="008110EE" w:rsidRPr="00713CA0" w:rsidRDefault="008110EE" w:rsidP="008110EE">
            <w:pPr>
              <w:widowControl/>
              <w:autoSpaceDE/>
              <w:autoSpaceDN/>
              <w:adjustRightInd/>
              <w:jc w:val="center"/>
              <w:rPr>
                <w:rFonts w:ascii="Times New Roman" w:eastAsia="Times New Roman" w:hAnsi="Times New Roman"/>
                <w:b/>
                <w:bCs/>
                <w:iCs/>
                <w:lang w:eastAsia="es-SV"/>
              </w:rPr>
            </w:pPr>
            <w:r w:rsidRPr="00713CA0">
              <w:rPr>
                <w:rFonts w:ascii="Times New Roman" w:eastAsia="Times New Roman" w:hAnsi="Times New Roman"/>
                <w:b/>
                <w:bCs/>
                <w:iCs/>
                <w:sz w:val="22"/>
                <w:szCs w:val="22"/>
                <w:lang w:eastAsia="es-SV"/>
              </w:rPr>
              <w:t>PRESENTACION</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2000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 xml:space="preserve">BOLSA PARA BASURA PEQUEÑA </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PAQUETE</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1900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 xml:space="preserve">BOLSA PARA BASURA JARDINERO </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PAQUETE</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100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CEPILLO PARA SANITARIO</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55</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 xml:space="preserve">CEPILLO PARA PILA </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200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 xml:space="preserve">ESCOBA FIBRA PLASTICA </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200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ESCOBA DE CEPILLO</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9</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ESCOBETON COMPLETO</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600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 xml:space="preserve">FRANELA </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YARDA</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40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HUACAL PLASTICO MX</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15</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 xml:space="preserve">HUACAL DE ALUMINIO GRANDE </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300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MASCON PARA TRASTOS</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450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MECHAS PARA TRAPIAR</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160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PALO PARA TRAPIAR</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75</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PALA PLASTICA</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150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 xml:space="preserve">RECIPIENTE PARA BASURA </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10"/>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40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RECIPIENTE PARA BASURA C/TAPADERA</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lastRenderedPageBreak/>
              <w:t>70,000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VASO LISO #8</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125</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lang w:eastAsia="es-SV"/>
              </w:rPr>
            </w:pPr>
            <w:r w:rsidRPr="00713CA0">
              <w:rPr>
                <w:rFonts w:ascii="Times New Roman" w:eastAsia="Times New Roman" w:hAnsi="Times New Roman"/>
                <w:iCs/>
                <w:sz w:val="22"/>
                <w:szCs w:val="22"/>
                <w:lang w:eastAsia="es-SV"/>
              </w:rPr>
              <w:t>CUCHARA (1/25 UNIDADES)</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lang w:eastAsia="es-SV"/>
              </w:rPr>
            </w:pPr>
            <w:r w:rsidRPr="00713CA0">
              <w:rPr>
                <w:rFonts w:ascii="Times New Roman" w:eastAsia="Times New Roman" w:hAnsi="Times New Roman"/>
                <w:iCs/>
                <w:sz w:val="22"/>
                <w:szCs w:val="22"/>
                <w:lang w:eastAsia="es-SV"/>
              </w:rPr>
              <w:t>PAQUETE</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36,000</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VASO LISO #6</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22</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MOPA PARA PISO 12X80CM</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UNIDAD</w:t>
            </w:r>
          </w:p>
        </w:tc>
      </w:tr>
      <w:tr w:rsidR="008110EE" w:rsidRPr="00713CA0" w:rsidTr="008110EE">
        <w:trPr>
          <w:trHeight w:val="231"/>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11</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MANGO METALLICO PARA MOPA DE 80CM</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UNIDAD</w:t>
            </w:r>
          </w:p>
        </w:tc>
      </w:tr>
      <w:tr w:rsidR="008110EE" w:rsidRPr="00713CA0" w:rsidTr="008110EE">
        <w:trPr>
          <w:trHeight w:val="258"/>
          <w:jc w:val="center"/>
        </w:trPr>
        <w:tc>
          <w:tcPr>
            <w:tcW w:w="1373" w:type="dxa"/>
            <w:vAlign w:val="bottom"/>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9</w:t>
            </w:r>
          </w:p>
        </w:tc>
        <w:tc>
          <w:tcPr>
            <w:tcW w:w="5333" w:type="dxa"/>
            <w:shd w:val="clear" w:color="auto" w:fill="auto"/>
            <w:vAlign w:val="center"/>
            <w:hideMark/>
          </w:tcPr>
          <w:p w:rsidR="008110EE" w:rsidRPr="00713CA0" w:rsidRDefault="008110EE" w:rsidP="008110EE">
            <w:pPr>
              <w:widowControl/>
              <w:autoSpaceDE/>
              <w:autoSpaceDN/>
              <w:adjustRightInd/>
              <w:jc w:val="both"/>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CEBO RACUMIN</w:t>
            </w:r>
          </w:p>
        </w:tc>
        <w:tc>
          <w:tcPr>
            <w:tcW w:w="2588" w:type="dxa"/>
            <w:shd w:val="clear" w:color="auto" w:fill="auto"/>
            <w:noWrap/>
            <w:vAlign w:val="bottom"/>
            <w:hideMark/>
          </w:tcPr>
          <w:p w:rsidR="008110EE" w:rsidRPr="00713CA0" w:rsidRDefault="008110EE" w:rsidP="008110EE">
            <w:pPr>
              <w:widowControl/>
              <w:autoSpaceDE/>
              <w:autoSpaceDN/>
              <w:adjustRightInd/>
              <w:jc w:val="center"/>
              <w:rPr>
                <w:rFonts w:ascii="Times New Roman" w:eastAsia="Times New Roman" w:hAnsi="Times New Roman"/>
                <w:iCs/>
                <w:color w:val="000000"/>
                <w:lang w:eastAsia="es-SV"/>
              </w:rPr>
            </w:pPr>
            <w:r w:rsidRPr="00713CA0">
              <w:rPr>
                <w:rFonts w:ascii="Times New Roman" w:eastAsia="Times New Roman" w:hAnsi="Times New Roman"/>
                <w:iCs/>
                <w:color w:val="000000"/>
                <w:sz w:val="22"/>
                <w:szCs w:val="22"/>
                <w:lang w:eastAsia="es-SV"/>
              </w:rPr>
              <w:t>BOLSA</w:t>
            </w:r>
          </w:p>
        </w:tc>
      </w:tr>
    </w:tbl>
    <w:p w:rsidR="008110EE" w:rsidRPr="00654706" w:rsidRDefault="008110EE" w:rsidP="008110EE">
      <w:pPr>
        <w:pStyle w:val="Sinespaciado"/>
        <w:jc w:val="both"/>
        <w:rPr>
          <w:rFonts w:eastAsia="Arial Unicode MS"/>
          <w:b/>
          <w:bCs/>
          <w:iCs/>
          <w:sz w:val="28"/>
          <w:szCs w:val="28"/>
        </w:rPr>
      </w:pPr>
      <w:r w:rsidRPr="008C3BCA">
        <w:rPr>
          <w:b/>
          <w:sz w:val="28"/>
          <w:szCs w:val="28"/>
        </w:rPr>
        <w:t>CERTÍFIQUESE Y NOTIFIQUESE.-</w:t>
      </w:r>
      <w:r>
        <w:rPr>
          <w:b/>
          <w:sz w:val="28"/>
          <w:szCs w:val="28"/>
        </w:rPr>
        <w:t xml:space="preserve"> </w:t>
      </w:r>
      <w:r w:rsidR="007D3031">
        <w:rPr>
          <w:b/>
          <w:sz w:val="28"/>
          <w:szCs w:val="28"/>
        </w:rPr>
        <w:t xml:space="preserve"> </w:t>
      </w:r>
      <w:bookmarkStart w:id="15" w:name="_Hlk514401231"/>
      <w:r w:rsidRPr="008C3BCA">
        <w:rPr>
          <w:b/>
          <w:sz w:val="28"/>
          <w:szCs w:val="28"/>
          <w:lang w:val="es-SV"/>
        </w:rPr>
        <w:t xml:space="preserve">ACUERDO NÚMERO NUEVE.- </w:t>
      </w:r>
      <w:r w:rsidRPr="008C3BCA">
        <w:rPr>
          <w:sz w:val="28"/>
          <w:szCs w:val="28"/>
        </w:rPr>
        <w:t xml:space="preserve">El  Concejo  Municipal, </w:t>
      </w:r>
      <w:r w:rsidRPr="008C3BCA">
        <w:rPr>
          <w:b/>
          <w:sz w:val="28"/>
          <w:szCs w:val="28"/>
        </w:rPr>
        <w:t xml:space="preserve">CONSIDERANDO: </w:t>
      </w:r>
      <w:r w:rsidRPr="008C3BCA">
        <w:rPr>
          <w:sz w:val="28"/>
          <w:szCs w:val="28"/>
          <w:lang w:val="es-MX"/>
        </w:rPr>
        <w:t>V</w:t>
      </w:r>
      <w:r w:rsidRPr="008C3BCA">
        <w:rPr>
          <w:sz w:val="28"/>
          <w:szCs w:val="28"/>
        </w:rPr>
        <w:t xml:space="preserve">isto y deliberado el punto del </w:t>
      </w:r>
      <w:r w:rsidRPr="008C3BCA">
        <w:rPr>
          <w:sz w:val="28"/>
          <w:szCs w:val="28"/>
          <w:lang w:val="es-MX"/>
        </w:rPr>
        <w:t xml:space="preserve">numeral </w:t>
      </w:r>
      <w:r w:rsidRPr="008C3BCA">
        <w:rPr>
          <w:b/>
          <w:sz w:val="28"/>
          <w:szCs w:val="28"/>
          <w:lang w:val="es-MX"/>
        </w:rPr>
        <w:t>1</w:t>
      </w:r>
      <w:r>
        <w:rPr>
          <w:b/>
          <w:sz w:val="28"/>
          <w:szCs w:val="28"/>
          <w:lang w:val="es-MX"/>
        </w:rPr>
        <w:t>2</w:t>
      </w:r>
      <w:r w:rsidRPr="008C3BCA">
        <w:rPr>
          <w:sz w:val="28"/>
          <w:szCs w:val="28"/>
          <w:lang w:val="es-MX"/>
        </w:rPr>
        <w:t xml:space="preserve"> de la agenda:</w:t>
      </w:r>
      <w:r>
        <w:rPr>
          <w:sz w:val="28"/>
          <w:szCs w:val="28"/>
          <w:lang w:val="es-MX"/>
        </w:rPr>
        <w:t xml:space="preserve"> </w:t>
      </w:r>
      <w:r w:rsidRPr="00713CA0">
        <w:rPr>
          <w:sz w:val="28"/>
          <w:szCs w:val="28"/>
        </w:rPr>
        <w:t xml:space="preserve">Nota del 07/05/18 del Ing. Wiliam Noé Claros Vigil Jefe de la UACI: Dentro del plan de adquisiciones y contrataciones para el ejercicio 2018, se encuentra considerada la asignación </w:t>
      </w:r>
      <w:r w:rsidRPr="00713CA0">
        <w:rPr>
          <w:b/>
          <w:sz w:val="28"/>
          <w:szCs w:val="28"/>
        </w:rPr>
        <w:t>PRODUCTOS QUIMICOS</w:t>
      </w:r>
      <w:r w:rsidR="007D3031">
        <w:rPr>
          <w:b/>
          <w:sz w:val="28"/>
          <w:szCs w:val="28"/>
        </w:rPr>
        <w:t>,</w:t>
      </w:r>
      <w:r w:rsidRPr="00713CA0">
        <w:rPr>
          <w:rFonts w:eastAsia="Batang"/>
          <w:b/>
          <w:sz w:val="28"/>
          <w:szCs w:val="28"/>
        </w:rPr>
        <w:t xml:space="preserve"> (ASIGNACION 54107)</w:t>
      </w:r>
      <w:r w:rsidRPr="00713CA0">
        <w:rPr>
          <w:sz w:val="28"/>
          <w:szCs w:val="28"/>
        </w:rPr>
        <w:t xml:space="preserve"> para la adquisición de bienes de uso interno para el funcionamiento de las diferentes dependencias de esta Municipalidad;</w:t>
      </w:r>
      <w:r>
        <w:rPr>
          <w:sz w:val="28"/>
          <w:szCs w:val="28"/>
        </w:rPr>
        <w:t xml:space="preserve"> </w:t>
      </w:r>
      <w:r w:rsidRPr="00713CA0">
        <w:rPr>
          <w:sz w:val="28"/>
          <w:szCs w:val="28"/>
        </w:rPr>
        <w:t xml:space="preserve">solicita Acuerdo Municipal autorizando la ejecución del proceso por Libre Gestión CODIGO-LG020-AMSM-2018 </w:t>
      </w:r>
      <w:r w:rsidRPr="00713CA0">
        <w:rPr>
          <w:b/>
          <w:sz w:val="28"/>
          <w:szCs w:val="28"/>
        </w:rPr>
        <w:t>“ADQUISICION DE PRODUCTOS QUIMICOS PARA FUNCIONAMIENTO DE LAS DIFERENTES DEPENDENCIAS DE ESTA MUNICIPALIDAD”</w:t>
      </w:r>
      <w:r w:rsidRPr="00713CA0">
        <w:rPr>
          <w:sz w:val="28"/>
          <w:szCs w:val="28"/>
        </w:rPr>
        <w:t>.- Se tiene disponibilidad presupuestaria;</w:t>
      </w:r>
      <w:r>
        <w:rPr>
          <w:sz w:val="28"/>
          <w:szCs w:val="28"/>
        </w:rPr>
        <w:t xml:space="preserve"> </w:t>
      </w:r>
      <w:r w:rsidRPr="00713CA0">
        <w:rPr>
          <w:sz w:val="28"/>
          <w:szCs w:val="28"/>
        </w:rPr>
        <w:t>con el aval de</w:t>
      </w:r>
      <w:r w:rsidR="00087CB0">
        <w:rPr>
          <w:sz w:val="28"/>
          <w:szCs w:val="28"/>
        </w:rPr>
        <w:t xml:space="preserve"> </w:t>
      </w:r>
      <w:r w:rsidRPr="00713CA0">
        <w:rPr>
          <w:sz w:val="28"/>
          <w:szCs w:val="28"/>
        </w:rPr>
        <w:t>los señores Síndico Municipal Lic. José Ebanan Quintanilla Gómez, Concejales Dr. José Oswaldo Granados, Sr. Rafael Antonio Argueta, Dr. Juan Antonio Bustillo Mendoza; y Lic. José Lázaro Flores Hernández</w:t>
      </w:r>
      <w:r w:rsidRPr="008C3BCA">
        <w:rPr>
          <w:sz w:val="28"/>
          <w:szCs w:val="28"/>
        </w:rPr>
        <w:t xml:space="preserve">; </w:t>
      </w:r>
      <w:r w:rsidRPr="008C3BCA">
        <w:rPr>
          <w:sz w:val="28"/>
          <w:szCs w:val="28"/>
          <w:lang w:val="es-MX"/>
        </w:rPr>
        <w:t xml:space="preserve">sometido a votación salvan su voto los señores </w:t>
      </w:r>
      <w:r>
        <w:rPr>
          <w:sz w:val="28"/>
          <w:szCs w:val="28"/>
          <w:lang w:val="es-MX"/>
        </w:rPr>
        <w:t>C</w:t>
      </w:r>
      <w:r w:rsidRPr="008C3BCA">
        <w:rPr>
          <w:sz w:val="28"/>
          <w:szCs w:val="28"/>
          <w:lang w:val="es-MX"/>
        </w:rPr>
        <w:t xml:space="preserve">oncejales </w:t>
      </w:r>
      <w:r w:rsidRPr="008C3BCA">
        <w:rPr>
          <w:color w:val="000000"/>
          <w:sz w:val="28"/>
          <w:szCs w:val="28"/>
        </w:rPr>
        <w:t>Licda. Gilda María Mata</w:t>
      </w:r>
      <w:r w:rsidRPr="008C3BCA">
        <w:rPr>
          <w:sz w:val="28"/>
          <w:szCs w:val="28"/>
        </w:rPr>
        <w:t xml:space="preserve">, </w:t>
      </w:r>
      <w:r w:rsidRPr="008C3BCA">
        <w:rPr>
          <w:color w:val="000000"/>
          <w:sz w:val="28"/>
          <w:szCs w:val="28"/>
        </w:rPr>
        <w:t>Cap. Mauricio Ernesto Campos Martínez</w:t>
      </w:r>
      <w:r w:rsidRPr="008C3BCA">
        <w:rPr>
          <w:sz w:val="28"/>
          <w:szCs w:val="28"/>
        </w:rPr>
        <w:t xml:space="preserve">, </w:t>
      </w:r>
      <w:r w:rsidRPr="008C3BCA">
        <w:rPr>
          <w:color w:val="000000"/>
          <w:sz w:val="28"/>
          <w:szCs w:val="28"/>
        </w:rPr>
        <w:t>Lic. Mario Ernesto Portillo Arévalo</w:t>
      </w:r>
      <w:r>
        <w:rPr>
          <w:color w:val="000000"/>
          <w:sz w:val="28"/>
          <w:szCs w:val="28"/>
        </w:rPr>
        <w:t xml:space="preserve">, </w:t>
      </w:r>
      <w:r w:rsidRPr="008C3BCA">
        <w:rPr>
          <w:color w:val="000000"/>
          <w:sz w:val="28"/>
          <w:szCs w:val="28"/>
        </w:rPr>
        <w:t>Srita. Denisse Yasira Sandoval Flores</w:t>
      </w:r>
      <w:r w:rsidRPr="008C3BCA">
        <w:rPr>
          <w:sz w:val="28"/>
          <w:szCs w:val="28"/>
          <w:lang w:val="es-MX"/>
        </w:rPr>
        <w:t>,</w:t>
      </w:r>
      <w:r>
        <w:rPr>
          <w:sz w:val="28"/>
          <w:szCs w:val="28"/>
          <w:lang w:val="es-MX"/>
        </w:rPr>
        <w:t xml:space="preserve"> </w:t>
      </w:r>
      <w:r>
        <w:rPr>
          <w:color w:val="000000"/>
          <w:sz w:val="28"/>
          <w:szCs w:val="28"/>
        </w:rPr>
        <w:t>Lic</w:t>
      </w:r>
      <w:r w:rsidRPr="008C3BCA">
        <w:rPr>
          <w:color w:val="000000"/>
          <w:sz w:val="28"/>
          <w:szCs w:val="28"/>
        </w:rPr>
        <w:t>. Orlando Antonio Ulloa Molina</w:t>
      </w:r>
      <w:r w:rsidRPr="008C3BCA">
        <w:rPr>
          <w:sz w:val="28"/>
          <w:szCs w:val="28"/>
        </w:rPr>
        <w:t xml:space="preserve">; y </w:t>
      </w:r>
      <w:r w:rsidRPr="008C3BCA">
        <w:rPr>
          <w:color w:val="000000"/>
          <w:sz w:val="28"/>
          <w:szCs w:val="28"/>
        </w:rPr>
        <w:t>Dr. José Javier Renderos Vásquez</w:t>
      </w:r>
      <w:r w:rsidR="00087CB0">
        <w:rPr>
          <w:color w:val="000000"/>
          <w:sz w:val="28"/>
          <w:szCs w:val="28"/>
        </w:rPr>
        <w:t xml:space="preserve">, </w:t>
      </w:r>
      <w:r w:rsidRPr="008C3BCA">
        <w:rPr>
          <w:sz w:val="28"/>
          <w:szCs w:val="28"/>
          <w:lang w:val="es-SV"/>
        </w:rPr>
        <w:t>artículo 45 del Código Municipal</w:t>
      </w:r>
      <w:r>
        <w:rPr>
          <w:sz w:val="28"/>
          <w:szCs w:val="28"/>
          <w:lang w:val="es-SV"/>
        </w:rPr>
        <w:t xml:space="preserve">; </w:t>
      </w:r>
      <w:r w:rsidRPr="008C3BCA">
        <w:rPr>
          <w:sz w:val="28"/>
          <w:szCs w:val="28"/>
          <w:lang w:val="es-SV"/>
        </w:rPr>
        <w:t xml:space="preserve">por </w:t>
      </w:r>
      <w:r>
        <w:rPr>
          <w:b/>
          <w:sz w:val="28"/>
          <w:szCs w:val="28"/>
          <w:lang w:val="es-SV"/>
        </w:rPr>
        <w:t>ocho</w:t>
      </w:r>
      <w:r w:rsidRPr="008C3BCA">
        <w:rPr>
          <w:b/>
          <w:sz w:val="28"/>
          <w:szCs w:val="28"/>
          <w:lang w:val="es-SV"/>
        </w:rPr>
        <w:t xml:space="preserve"> votos</w:t>
      </w:r>
      <w:r w:rsidRPr="008C3BCA">
        <w:rPr>
          <w:sz w:val="28"/>
          <w:szCs w:val="28"/>
          <w:lang w:val="es-SV"/>
        </w:rPr>
        <w:t xml:space="preserve">, </w:t>
      </w:r>
      <w:r w:rsidRPr="008C3BCA">
        <w:rPr>
          <w:b/>
          <w:sz w:val="28"/>
          <w:szCs w:val="28"/>
        </w:rPr>
        <w:t>ACUERDA:</w:t>
      </w:r>
      <w:r>
        <w:rPr>
          <w:b/>
          <w:sz w:val="28"/>
          <w:szCs w:val="28"/>
        </w:rPr>
        <w:t xml:space="preserve"> </w:t>
      </w:r>
      <w:r w:rsidRPr="00654706">
        <w:rPr>
          <w:sz w:val="28"/>
          <w:szCs w:val="28"/>
        </w:rPr>
        <w:t xml:space="preserve">Autorizar la ejecución del proceso por Libre Gestión CODIGO-LG020-AMSM-2018 </w:t>
      </w:r>
      <w:r w:rsidRPr="00654706">
        <w:rPr>
          <w:b/>
          <w:sz w:val="28"/>
          <w:szCs w:val="28"/>
        </w:rPr>
        <w:t>“ADQUISICION DE PRODUCTOS QUIMICOS PARA FUNCIONAMIENTO DE LAS DIFERENTES DEPENDENCIAS DE ESTA MUNICIPALIDAD”</w:t>
      </w:r>
      <w:r w:rsidRPr="00654706">
        <w:rPr>
          <w:sz w:val="28"/>
          <w:szCs w:val="28"/>
        </w:rPr>
        <w:t xml:space="preserve"> para el año 2018 de acuerdo al siguiente detalle:</w:t>
      </w:r>
    </w:p>
    <w:p w:rsidR="008110EE" w:rsidRPr="00654706" w:rsidRDefault="008110EE" w:rsidP="008110EE">
      <w:pPr>
        <w:pStyle w:val="Sangradetextonormal"/>
        <w:ind w:firstLine="708"/>
        <w:jc w:val="center"/>
        <w:rPr>
          <w:b/>
        </w:rPr>
      </w:pPr>
      <w:r w:rsidRPr="00654706">
        <w:rPr>
          <w:b/>
          <w:i w:val="0"/>
          <w:szCs w:val="28"/>
        </w:rPr>
        <w:t>CUADRO CONSOLIDADO SEGÚN PLAN DE COMPRAS.</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5745"/>
        <w:gridCol w:w="2033"/>
      </w:tblGrid>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b/>
                <w:iCs/>
                <w:color w:val="000000"/>
                <w:lang w:eastAsia="es-SV"/>
              </w:rPr>
            </w:pPr>
            <w:r w:rsidRPr="00654706">
              <w:rPr>
                <w:rFonts w:ascii="Times New Roman" w:hAnsi="Times New Roman"/>
                <w:b/>
                <w:iCs/>
                <w:color w:val="000000"/>
                <w:sz w:val="22"/>
                <w:szCs w:val="22"/>
                <w:lang w:eastAsia="es-SV"/>
              </w:rPr>
              <w:t>CANTIDAD</w:t>
            </w:r>
          </w:p>
        </w:tc>
        <w:tc>
          <w:tcPr>
            <w:tcW w:w="5745" w:type="dxa"/>
            <w:shd w:val="clear" w:color="auto" w:fill="auto"/>
            <w:vAlign w:val="center"/>
            <w:hideMark/>
          </w:tcPr>
          <w:p w:rsidR="008110EE" w:rsidRPr="00654706" w:rsidRDefault="008110EE" w:rsidP="008110EE">
            <w:pPr>
              <w:jc w:val="both"/>
              <w:rPr>
                <w:rFonts w:ascii="Times New Roman" w:hAnsi="Times New Roman"/>
                <w:b/>
                <w:bCs/>
                <w:iCs/>
                <w:color w:val="000000"/>
                <w:lang w:eastAsia="es-SV"/>
              </w:rPr>
            </w:pPr>
            <w:r w:rsidRPr="00654706">
              <w:rPr>
                <w:rFonts w:ascii="Times New Roman" w:hAnsi="Times New Roman"/>
                <w:b/>
                <w:bCs/>
                <w:iCs/>
                <w:color w:val="000000"/>
                <w:sz w:val="22"/>
                <w:szCs w:val="22"/>
                <w:lang w:eastAsia="es-SV"/>
              </w:rPr>
              <w:t>PRODUCTOS QUIMICOS</w:t>
            </w:r>
          </w:p>
        </w:tc>
        <w:tc>
          <w:tcPr>
            <w:tcW w:w="2033" w:type="dxa"/>
            <w:shd w:val="clear" w:color="auto" w:fill="auto"/>
            <w:vAlign w:val="center"/>
            <w:hideMark/>
          </w:tcPr>
          <w:p w:rsidR="008110EE" w:rsidRPr="00654706" w:rsidRDefault="008110EE" w:rsidP="008110EE">
            <w:pPr>
              <w:jc w:val="center"/>
              <w:rPr>
                <w:rFonts w:ascii="Times New Roman" w:hAnsi="Times New Roman"/>
                <w:b/>
                <w:bCs/>
                <w:iCs/>
                <w:lang w:eastAsia="es-SV"/>
              </w:rPr>
            </w:pPr>
            <w:r w:rsidRPr="00654706">
              <w:rPr>
                <w:rFonts w:ascii="Times New Roman" w:hAnsi="Times New Roman"/>
                <w:b/>
                <w:bCs/>
                <w:iCs/>
                <w:sz w:val="22"/>
                <w:szCs w:val="22"/>
                <w:lang w:eastAsia="es-SV"/>
              </w:rPr>
              <w:t>PRESENTACION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1,000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DESINFECTANTE</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GALON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425</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DESODORANTE AMBIENTAL</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GALON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124</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DESINCRUSTRANTE</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GALON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200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JABON LIQUIDO PARA MANOS</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GALON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800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JABON SOBERANO</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UNIDAD</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600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PAPEL HIGIENICO TRIPLE HOJA (FARDO 48 UNIDADES)</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FARDO</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200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RINSO 140 GRAMOS (FARDO 30</w:t>
            </w:r>
            <w:r w:rsidR="00087CB0">
              <w:rPr>
                <w:rFonts w:ascii="Times New Roman" w:hAnsi="Times New Roman"/>
                <w:iCs/>
                <w:sz w:val="22"/>
                <w:szCs w:val="22"/>
                <w:lang w:eastAsia="es-SV"/>
              </w:rPr>
              <w:t xml:space="preserve"> </w:t>
            </w:r>
            <w:r w:rsidRPr="00654706">
              <w:rPr>
                <w:rFonts w:ascii="Times New Roman" w:hAnsi="Times New Roman"/>
                <w:iCs/>
                <w:sz w:val="22"/>
                <w:szCs w:val="22"/>
                <w:lang w:eastAsia="es-SV"/>
              </w:rPr>
              <w:t>UNIDADES)</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FARDO</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1,600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TABLETAS SANITAB</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UNIDAD</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110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JABON XTRA GRANDE (CAJA 18 UNIDADES)</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CAJA</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80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XEDEX 500GR (FARDOS 30 UNIDADES)</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FARDO</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800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LEJIA MAGIA BLANCA</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GALON</w:t>
            </w:r>
          </w:p>
        </w:tc>
      </w:tr>
      <w:tr w:rsidR="008110EE" w:rsidRPr="00654706" w:rsidTr="008110EE">
        <w:trPr>
          <w:trHeight w:val="392"/>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18</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ALGAMEX 310 DESINFECTANTE TRIPLE ACCION</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GALON</w:t>
            </w:r>
          </w:p>
        </w:tc>
      </w:tr>
      <w:tr w:rsidR="008110EE" w:rsidRPr="00654706" w:rsidTr="008110EE">
        <w:trPr>
          <w:trHeight w:val="438"/>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74</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ODOREX NEUTRALIZADOR DE MALOS OLORES</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GALON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lastRenderedPageBreak/>
              <w:t>300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 xml:space="preserve">BAYGON </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FCO</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50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ACEITE 3 EN 1</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BOTE</w:t>
            </w:r>
          </w:p>
        </w:tc>
      </w:tr>
      <w:tr w:rsidR="008110EE" w:rsidRPr="00654706" w:rsidTr="008110EE">
        <w:trPr>
          <w:trHeight w:val="438"/>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430</w:t>
            </w:r>
          </w:p>
        </w:tc>
        <w:tc>
          <w:tcPr>
            <w:tcW w:w="5745" w:type="dxa"/>
            <w:shd w:val="clear" w:color="auto" w:fill="auto"/>
            <w:vAlign w:val="center"/>
            <w:hideMark/>
          </w:tcPr>
          <w:p w:rsidR="008110EE" w:rsidRPr="00654706" w:rsidRDefault="008110EE" w:rsidP="008110EE">
            <w:pPr>
              <w:jc w:val="both"/>
              <w:rPr>
                <w:rFonts w:ascii="Times New Roman" w:hAnsi="Times New Roman"/>
                <w:iCs/>
                <w:lang w:eastAsia="es-SV"/>
              </w:rPr>
            </w:pPr>
            <w:r w:rsidRPr="00654706">
              <w:rPr>
                <w:rFonts w:ascii="Times New Roman" w:hAnsi="Times New Roman"/>
                <w:iCs/>
                <w:sz w:val="22"/>
                <w:szCs w:val="22"/>
                <w:lang w:eastAsia="es-SV"/>
              </w:rPr>
              <w:t>LIMPIADOR DE EQUIPO DE OFICINA 3M 373</w:t>
            </w:r>
          </w:p>
        </w:tc>
        <w:tc>
          <w:tcPr>
            <w:tcW w:w="2033" w:type="dxa"/>
            <w:shd w:val="clear" w:color="auto" w:fill="auto"/>
            <w:noWrap/>
            <w:vAlign w:val="bottom"/>
            <w:hideMark/>
          </w:tcPr>
          <w:p w:rsidR="008110EE" w:rsidRPr="00654706" w:rsidRDefault="008110EE" w:rsidP="008110EE">
            <w:pPr>
              <w:jc w:val="center"/>
              <w:rPr>
                <w:rFonts w:ascii="Times New Roman" w:hAnsi="Times New Roman"/>
                <w:iCs/>
                <w:lang w:eastAsia="es-SV"/>
              </w:rPr>
            </w:pPr>
            <w:r w:rsidRPr="00654706">
              <w:rPr>
                <w:rFonts w:ascii="Times New Roman" w:hAnsi="Times New Roman"/>
                <w:iCs/>
                <w:sz w:val="22"/>
                <w:szCs w:val="22"/>
                <w:lang w:eastAsia="es-SV"/>
              </w:rPr>
              <w:t>FCO</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20</w:t>
            </w:r>
          </w:p>
        </w:tc>
        <w:tc>
          <w:tcPr>
            <w:tcW w:w="5745" w:type="dxa"/>
            <w:shd w:val="clear" w:color="auto" w:fill="auto"/>
            <w:vAlign w:val="center"/>
            <w:hideMark/>
          </w:tcPr>
          <w:p w:rsidR="008110EE" w:rsidRPr="00654706" w:rsidRDefault="008110EE" w:rsidP="008110EE">
            <w:pPr>
              <w:jc w:val="both"/>
              <w:rPr>
                <w:rFonts w:ascii="Times New Roman" w:hAnsi="Times New Roman"/>
                <w:iCs/>
                <w:color w:val="000000"/>
                <w:lang w:eastAsia="es-SV"/>
              </w:rPr>
            </w:pPr>
            <w:r w:rsidRPr="00654706">
              <w:rPr>
                <w:rFonts w:ascii="Times New Roman" w:hAnsi="Times New Roman"/>
                <w:iCs/>
                <w:color w:val="000000"/>
                <w:sz w:val="22"/>
                <w:szCs w:val="22"/>
                <w:lang w:eastAsia="es-SV"/>
              </w:rPr>
              <w:t>ALCOHOL GEL DESINFECTANTE</w:t>
            </w:r>
          </w:p>
        </w:tc>
        <w:tc>
          <w:tcPr>
            <w:tcW w:w="2033" w:type="dxa"/>
            <w:shd w:val="clear" w:color="auto" w:fill="auto"/>
            <w:noWrap/>
            <w:vAlign w:val="bottom"/>
            <w:hideMark/>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GALON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20</w:t>
            </w:r>
          </w:p>
        </w:tc>
        <w:tc>
          <w:tcPr>
            <w:tcW w:w="5745" w:type="dxa"/>
            <w:shd w:val="clear" w:color="auto" w:fill="auto"/>
            <w:vAlign w:val="center"/>
            <w:hideMark/>
          </w:tcPr>
          <w:p w:rsidR="008110EE" w:rsidRPr="00654706" w:rsidRDefault="008110EE" w:rsidP="008110EE">
            <w:pPr>
              <w:jc w:val="both"/>
              <w:rPr>
                <w:rFonts w:ascii="Times New Roman" w:hAnsi="Times New Roman"/>
                <w:iCs/>
                <w:color w:val="000000"/>
                <w:lang w:eastAsia="es-SV"/>
              </w:rPr>
            </w:pPr>
            <w:r w:rsidRPr="00654706">
              <w:rPr>
                <w:rFonts w:ascii="Times New Roman" w:hAnsi="Times New Roman"/>
                <w:iCs/>
                <w:color w:val="000000"/>
                <w:sz w:val="22"/>
                <w:szCs w:val="22"/>
                <w:lang w:eastAsia="es-SV"/>
              </w:rPr>
              <w:t>SHAMPOO PARA CARRO</w:t>
            </w:r>
          </w:p>
        </w:tc>
        <w:tc>
          <w:tcPr>
            <w:tcW w:w="2033" w:type="dxa"/>
            <w:shd w:val="clear" w:color="auto" w:fill="auto"/>
            <w:noWrap/>
            <w:vAlign w:val="bottom"/>
            <w:hideMark/>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GALON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20</w:t>
            </w:r>
          </w:p>
        </w:tc>
        <w:tc>
          <w:tcPr>
            <w:tcW w:w="5745" w:type="dxa"/>
            <w:shd w:val="clear" w:color="auto" w:fill="auto"/>
            <w:vAlign w:val="center"/>
            <w:hideMark/>
          </w:tcPr>
          <w:p w:rsidR="008110EE" w:rsidRPr="00654706" w:rsidRDefault="008110EE" w:rsidP="008110EE">
            <w:pPr>
              <w:jc w:val="both"/>
              <w:rPr>
                <w:rFonts w:ascii="Times New Roman" w:hAnsi="Times New Roman"/>
                <w:iCs/>
                <w:color w:val="000000"/>
                <w:lang w:eastAsia="es-SV"/>
              </w:rPr>
            </w:pPr>
            <w:r w:rsidRPr="00654706">
              <w:rPr>
                <w:rFonts w:ascii="Times New Roman" w:hAnsi="Times New Roman"/>
                <w:iCs/>
                <w:color w:val="000000"/>
                <w:sz w:val="22"/>
                <w:szCs w:val="22"/>
                <w:lang w:eastAsia="es-SV"/>
              </w:rPr>
              <w:t>AROMATIZANTE PARA CARRO</w:t>
            </w:r>
          </w:p>
        </w:tc>
        <w:tc>
          <w:tcPr>
            <w:tcW w:w="2033" w:type="dxa"/>
            <w:shd w:val="clear" w:color="auto" w:fill="auto"/>
            <w:noWrap/>
            <w:vAlign w:val="bottom"/>
            <w:hideMark/>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GALON</w:t>
            </w:r>
          </w:p>
        </w:tc>
      </w:tr>
      <w:tr w:rsidR="008110EE" w:rsidRPr="00654706" w:rsidTr="008110EE">
        <w:trPr>
          <w:trHeight w:val="274"/>
          <w:jc w:val="center"/>
        </w:trPr>
        <w:tc>
          <w:tcPr>
            <w:tcW w:w="1348" w:type="dxa"/>
            <w:shd w:val="clear" w:color="auto" w:fill="auto"/>
            <w:vAlign w:val="bottom"/>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60</w:t>
            </w:r>
          </w:p>
        </w:tc>
        <w:tc>
          <w:tcPr>
            <w:tcW w:w="5745" w:type="dxa"/>
            <w:shd w:val="clear" w:color="auto" w:fill="auto"/>
            <w:vAlign w:val="center"/>
            <w:hideMark/>
          </w:tcPr>
          <w:p w:rsidR="008110EE" w:rsidRPr="00654706" w:rsidRDefault="008110EE" w:rsidP="008110EE">
            <w:pPr>
              <w:jc w:val="both"/>
              <w:rPr>
                <w:rFonts w:ascii="Times New Roman" w:hAnsi="Times New Roman"/>
                <w:iCs/>
                <w:color w:val="000000"/>
                <w:lang w:eastAsia="es-SV"/>
              </w:rPr>
            </w:pPr>
            <w:r w:rsidRPr="00654706">
              <w:rPr>
                <w:rFonts w:ascii="Times New Roman" w:hAnsi="Times New Roman"/>
                <w:iCs/>
                <w:color w:val="000000"/>
                <w:sz w:val="22"/>
                <w:szCs w:val="22"/>
                <w:lang w:eastAsia="es-SV"/>
              </w:rPr>
              <w:t>CRIOLINA</w:t>
            </w:r>
          </w:p>
        </w:tc>
        <w:tc>
          <w:tcPr>
            <w:tcW w:w="2033" w:type="dxa"/>
            <w:shd w:val="clear" w:color="auto" w:fill="auto"/>
            <w:noWrap/>
            <w:vAlign w:val="bottom"/>
            <w:hideMark/>
          </w:tcPr>
          <w:p w:rsidR="008110EE" w:rsidRPr="00654706" w:rsidRDefault="008110EE" w:rsidP="008110EE">
            <w:pPr>
              <w:jc w:val="center"/>
              <w:rPr>
                <w:rFonts w:ascii="Times New Roman" w:hAnsi="Times New Roman"/>
                <w:iCs/>
                <w:color w:val="000000"/>
                <w:lang w:eastAsia="es-SV"/>
              </w:rPr>
            </w:pPr>
            <w:r w:rsidRPr="00654706">
              <w:rPr>
                <w:rFonts w:ascii="Times New Roman" w:hAnsi="Times New Roman"/>
                <w:iCs/>
                <w:color w:val="000000"/>
                <w:sz w:val="22"/>
                <w:szCs w:val="22"/>
                <w:lang w:eastAsia="es-SV"/>
              </w:rPr>
              <w:t>GALON</w:t>
            </w:r>
          </w:p>
        </w:tc>
      </w:tr>
    </w:tbl>
    <w:p w:rsidR="008110EE" w:rsidRPr="00253CA6" w:rsidRDefault="008110EE" w:rsidP="008110EE">
      <w:pPr>
        <w:pStyle w:val="Sinespaciado"/>
        <w:jc w:val="both"/>
        <w:rPr>
          <w:rFonts w:eastAsia="Arial Unicode MS"/>
          <w:b/>
          <w:bCs/>
          <w:iCs/>
        </w:rPr>
      </w:pPr>
      <w:r w:rsidRPr="008C3BCA">
        <w:rPr>
          <w:b/>
          <w:sz w:val="28"/>
          <w:szCs w:val="28"/>
        </w:rPr>
        <w:t>CERTÍFIQUESE Y NOTIFIQUESE.-</w:t>
      </w:r>
      <w:bookmarkEnd w:id="15"/>
      <w:r>
        <w:rPr>
          <w:b/>
          <w:sz w:val="28"/>
          <w:szCs w:val="28"/>
        </w:rPr>
        <w:t xml:space="preserve">  </w:t>
      </w:r>
      <w:bookmarkStart w:id="16" w:name="_Hlk514403227"/>
      <w:r w:rsidRPr="008C3BCA">
        <w:rPr>
          <w:b/>
          <w:sz w:val="28"/>
          <w:szCs w:val="28"/>
          <w:lang w:val="es-SV"/>
        </w:rPr>
        <w:t xml:space="preserve">ACUERDO NÚMERO DIEZ.- </w:t>
      </w:r>
      <w:r w:rsidRPr="008C3BCA">
        <w:rPr>
          <w:sz w:val="28"/>
          <w:szCs w:val="28"/>
        </w:rPr>
        <w:t xml:space="preserve">El  Concejo  Municipal, </w:t>
      </w:r>
      <w:r w:rsidRPr="008C3BCA">
        <w:rPr>
          <w:b/>
          <w:sz w:val="28"/>
          <w:szCs w:val="28"/>
        </w:rPr>
        <w:t xml:space="preserve">CONSIDERANDO: </w:t>
      </w:r>
      <w:r w:rsidRPr="008C3BCA">
        <w:rPr>
          <w:sz w:val="28"/>
          <w:szCs w:val="28"/>
        </w:rPr>
        <w:t xml:space="preserve">Visto y deliberado el punto del numeral </w:t>
      </w:r>
      <w:r w:rsidRPr="008C3BCA">
        <w:rPr>
          <w:b/>
          <w:sz w:val="28"/>
          <w:szCs w:val="28"/>
        </w:rPr>
        <w:t>13</w:t>
      </w:r>
      <w:r w:rsidRPr="008C3BCA">
        <w:rPr>
          <w:sz w:val="28"/>
          <w:szCs w:val="28"/>
        </w:rPr>
        <w:t xml:space="preserve"> de la agenda:</w:t>
      </w:r>
      <w:r>
        <w:rPr>
          <w:sz w:val="28"/>
          <w:szCs w:val="28"/>
        </w:rPr>
        <w:t xml:space="preserve"> </w:t>
      </w:r>
      <w:r w:rsidRPr="00654706">
        <w:rPr>
          <w:sz w:val="28"/>
          <w:szCs w:val="28"/>
        </w:rPr>
        <w:t xml:space="preserve">Nota del 07/05/18 del Ing. Wiliam Noé Claros Vigil Jefe de la UACI: Dentro del plan de adquisiciones y contrataciones para el ejercicio 2018, se encuentra considerada la asignación </w:t>
      </w:r>
      <w:r w:rsidRPr="00654706">
        <w:rPr>
          <w:b/>
          <w:sz w:val="28"/>
          <w:szCs w:val="28"/>
        </w:rPr>
        <w:t>IMPRESIONES Y ENCUADERNACIONES</w:t>
      </w:r>
      <w:r w:rsidRPr="00654706">
        <w:rPr>
          <w:rFonts w:eastAsia="Batang"/>
          <w:b/>
          <w:sz w:val="28"/>
          <w:szCs w:val="28"/>
        </w:rPr>
        <w:t>, (ASIGNACION 54313)</w:t>
      </w:r>
      <w:r w:rsidRPr="00654706">
        <w:rPr>
          <w:sz w:val="28"/>
          <w:szCs w:val="28"/>
        </w:rPr>
        <w:t xml:space="preserve"> para la adquisición de insumos para el funcionamiento de las diferentes dependencias de esta Municipalidad; solicita Acuerdo Municipal autorizando la ejecución del proceso por Libre Gestión CODIGO-LG021-AMSM-2018 </w:t>
      </w:r>
      <w:r w:rsidRPr="00654706">
        <w:rPr>
          <w:b/>
          <w:sz w:val="28"/>
          <w:szCs w:val="28"/>
        </w:rPr>
        <w:t xml:space="preserve">“ADQUISICION DE PAPELERIA IMPRESA PARA LAS DIFERENTES DEPENDENCIAS DE ESTA MUNICIPALIDAD”.- </w:t>
      </w:r>
      <w:r w:rsidRPr="00654706">
        <w:rPr>
          <w:sz w:val="28"/>
          <w:szCs w:val="28"/>
        </w:rPr>
        <w:t>Se tiene disponibilidad presupuestaria;</w:t>
      </w:r>
      <w:r>
        <w:rPr>
          <w:sz w:val="28"/>
          <w:szCs w:val="28"/>
        </w:rPr>
        <w:t xml:space="preserve"> </w:t>
      </w:r>
      <w:r w:rsidRPr="00654706">
        <w:rPr>
          <w:sz w:val="28"/>
          <w:szCs w:val="28"/>
        </w:rPr>
        <w:t>con el aval delos señores Síndico Municipal Lic. José Ebanan Quintanilla Gómez, Concejales Dr. José Oswaldo Granados, Sr. Rafael Antonio Argueta, Dr. Juan Antonio Bustillo Mendoza; y Lic. José Lázaro Flores Hernández</w:t>
      </w:r>
      <w:r w:rsidRPr="008C3BCA">
        <w:rPr>
          <w:sz w:val="28"/>
          <w:szCs w:val="28"/>
        </w:rPr>
        <w:t xml:space="preserve">; </w:t>
      </w:r>
      <w:r w:rsidRPr="008C3BCA">
        <w:rPr>
          <w:sz w:val="28"/>
          <w:szCs w:val="28"/>
          <w:lang w:val="es-MX"/>
        </w:rPr>
        <w:t xml:space="preserve">sometido a votación salvan su voto los señores </w:t>
      </w:r>
      <w:r>
        <w:rPr>
          <w:sz w:val="28"/>
          <w:szCs w:val="28"/>
          <w:lang w:val="es-MX"/>
        </w:rPr>
        <w:t>C</w:t>
      </w:r>
      <w:r w:rsidRPr="008C3BCA">
        <w:rPr>
          <w:sz w:val="28"/>
          <w:szCs w:val="28"/>
          <w:lang w:val="es-MX"/>
        </w:rPr>
        <w:t xml:space="preserve">oncejales </w:t>
      </w:r>
      <w:r w:rsidRPr="008C3BCA">
        <w:rPr>
          <w:color w:val="000000"/>
          <w:sz w:val="28"/>
          <w:szCs w:val="28"/>
        </w:rPr>
        <w:t>Licda. Gilda María Mata</w:t>
      </w:r>
      <w:r w:rsidRPr="008C3BCA">
        <w:rPr>
          <w:sz w:val="28"/>
          <w:szCs w:val="28"/>
        </w:rPr>
        <w:t xml:space="preserve">, </w:t>
      </w:r>
      <w:r w:rsidRPr="008C3BCA">
        <w:rPr>
          <w:color w:val="000000"/>
          <w:sz w:val="28"/>
          <w:szCs w:val="28"/>
        </w:rPr>
        <w:t>Cap. Mauricio Ernesto Campos Martínez</w:t>
      </w:r>
      <w:r w:rsidRPr="008C3BCA">
        <w:rPr>
          <w:sz w:val="28"/>
          <w:szCs w:val="28"/>
        </w:rPr>
        <w:t xml:space="preserve">, </w:t>
      </w:r>
      <w:r w:rsidRPr="008C3BCA">
        <w:rPr>
          <w:color w:val="000000"/>
          <w:sz w:val="28"/>
          <w:szCs w:val="28"/>
        </w:rPr>
        <w:t>Lic. Mario Ernesto Portillo Arévalo</w:t>
      </w:r>
      <w:r>
        <w:rPr>
          <w:color w:val="000000"/>
          <w:sz w:val="28"/>
          <w:szCs w:val="28"/>
        </w:rPr>
        <w:t xml:space="preserve">, </w:t>
      </w:r>
      <w:r w:rsidRPr="008C3BCA">
        <w:rPr>
          <w:color w:val="000000"/>
          <w:sz w:val="28"/>
          <w:szCs w:val="28"/>
        </w:rPr>
        <w:t>Srita. Denisse Yasira Sandoval Flores</w:t>
      </w:r>
      <w:r w:rsidRPr="008C3BCA">
        <w:rPr>
          <w:sz w:val="28"/>
          <w:szCs w:val="28"/>
          <w:lang w:val="es-MX"/>
        </w:rPr>
        <w:t>,</w:t>
      </w:r>
      <w:r>
        <w:rPr>
          <w:sz w:val="28"/>
          <w:szCs w:val="28"/>
          <w:lang w:val="es-MX"/>
        </w:rPr>
        <w:t xml:space="preserve"> </w:t>
      </w:r>
      <w:r>
        <w:rPr>
          <w:color w:val="000000"/>
          <w:sz w:val="28"/>
          <w:szCs w:val="28"/>
        </w:rPr>
        <w:t>Lic</w:t>
      </w:r>
      <w:r w:rsidRPr="008C3BCA">
        <w:rPr>
          <w:color w:val="000000"/>
          <w:sz w:val="28"/>
          <w:szCs w:val="28"/>
        </w:rPr>
        <w:t>. Orlando Antonio Ulloa Molina</w:t>
      </w:r>
      <w:r w:rsidRPr="008C3BCA">
        <w:rPr>
          <w:sz w:val="28"/>
          <w:szCs w:val="28"/>
        </w:rPr>
        <w:t xml:space="preserve">; y </w:t>
      </w:r>
      <w:r w:rsidRPr="008C3BCA">
        <w:rPr>
          <w:color w:val="000000"/>
          <w:sz w:val="28"/>
          <w:szCs w:val="28"/>
        </w:rPr>
        <w:t>Dr. José Javier Renderos Vásquez</w:t>
      </w:r>
      <w:r w:rsidR="00D51385">
        <w:rPr>
          <w:color w:val="000000"/>
          <w:sz w:val="28"/>
          <w:szCs w:val="28"/>
        </w:rPr>
        <w:t xml:space="preserve">, </w:t>
      </w:r>
      <w:r w:rsidRPr="008C3BCA">
        <w:rPr>
          <w:sz w:val="28"/>
          <w:szCs w:val="28"/>
          <w:lang w:val="es-SV"/>
        </w:rPr>
        <w:t>artículo 45 del Código Municipal</w:t>
      </w:r>
      <w:r>
        <w:rPr>
          <w:sz w:val="28"/>
          <w:szCs w:val="28"/>
          <w:lang w:val="es-SV"/>
        </w:rPr>
        <w:t xml:space="preserve">; </w:t>
      </w:r>
      <w:r w:rsidRPr="008C3BCA">
        <w:rPr>
          <w:sz w:val="28"/>
          <w:szCs w:val="28"/>
          <w:lang w:val="es-SV"/>
        </w:rPr>
        <w:t xml:space="preserve">por </w:t>
      </w:r>
      <w:r>
        <w:rPr>
          <w:b/>
          <w:sz w:val="28"/>
          <w:szCs w:val="28"/>
          <w:lang w:val="es-SV"/>
        </w:rPr>
        <w:t>ocho</w:t>
      </w:r>
      <w:r w:rsidRPr="008C3BCA">
        <w:rPr>
          <w:b/>
          <w:sz w:val="28"/>
          <w:szCs w:val="28"/>
          <w:lang w:val="es-SV"/>
        </w:rPr>
        <w:t xml:space="preserve"> votos</w:t>
      </w:r>
      <w:r w:rsidRPr="008C3BCA">
        <w:rPr>
          <w:sz w:val="28"/>
          <w:szCs w:val="28"/>
          <w:lang w:val="es-SV"/>
        </w:rPr>
        <w:t xml:space="preserve">, </w:t>
      </w:r>
      <w:r w:rsidRPr="008C3BCA">
        <w:rPr>
          <w:b/>
          <w:sz w:val="28"/>
          <w:szCs w:val="28"/>
        </w:rPr>
        <w:t>ACUERDA:</w:t>
      </w:r>
      <w:r>
        <w:rPr>
          <w:b/>
          <w:sz w:val="28"/>
          <w:szCs w:val="28"/>
        </w:rPr>
        <w:t xml:space="preserve"> </w:t>
      </w:r>
      <w:r w:rsidRPr="008110EE">
        <w:rPr>
          <w:sz w:val="28"/>
          <w:szCs w:val="28"/>
        </w:rPr>
        <w:t xml:space="preserve">Autorizar la ejecución del proceso por Libre Gestión CODIGO-LG021-AMSM-2018 </w:t>
      </w:r>
      <w:r w:rsidRPr="008110EE">
        <w:rPr>
          <w:b/>
          <w:sz w:val="28"/>
          <w:szCs w:val="28"/>
        </w:rPr>
        <w:t xml:space="preserve">“ADQUISICION DE PAPELERIA IMPRESA PARA LAS DIFERENTES DEPENDENCIAS DE ESTA MUNICIPALIDAD” </w:t>
      </w:r>
      <w:r w:rsidRPr="008110EE">
        <w:rPr>
          <w:sz w:val="28"/>
          <w:szCs w:val="28"/>
        </w:rPr>
        <w:t>para el año 2018 de acuerdo al siguiente detalle:</w:t>
      </w:r>
    </w:p>
    <w:p w:rsidR="008110EE" w:rsidRPr="008110EE" w:rsidRDefault="008110EE" w:rsidP="008110EE">
      <w:pPr>
        <w:pStyle w:val="Sangradetextonormal"/>
        <w:ind w:firstLine="708"/>
        <w:jc w:val="center"/>
        <w:rPr>
          <w:b/>
          <w:i w:val="0"/>
        </w:rPr>
      </w:pPr>
      <w:r w:rsidRPr="008110EE">
        <w:rPr>
          <w:b/>
          <w:i w:val="0"/>
        </w:rPr>
        <w:t>CUADRO CONSOLIDADO SEGÚN PLAN DE COMPRAS.</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0"/>
        <w:gridCol w:w="5940"/>
        <w:gridCol w:w="1889"/>
      </w:tblGrid>
      <w:tr w:rsidR="008110EE" w:rsidRPr="008110EE" w:rsidTr="008110EE">
        <w:trPr>
          <w:trHeight w:val="312"/>
          <w:jc w:val="center"/>
        </w:trPr>
        <w:tc>
          <w:tcPr>
            <w:tcW w:w="1394" w:type="dxa"/>
            <w:shd w:val="clear" w:color="auto" w:fill="auto"/>
            <w:vAlign w:val="center"/>
          </w:tcPr>
          <w:p w:rsidR="008110EE" w:rsidRPr="008110EE" w:rsidRDefault="008110EE" w:rsidP="008110EE">
            <w:pPr>
              <w:jc w:val="center"/>
              <w:rPr>
                <w:rFonts w:ascii="Times New Roman" w:hAnsi="Times New Roman"/>
                <w:b/>
                <w:iCs/>
                <w:color w:val="000000"/>
                <w:lang w:eastAsia="es-SV"/>
              </w:rPr>
            </w:pPr>
            <w:r w:rsidRPr="008110EE">
              <w:rPr>
                <w:rFonts w:ascii="Times New Roman" w:hAnsi="Times New Roman"/>
                <w:b/>
                <w:iCs/>
                <w:color w:val="000000"/>
                <w:sz w:val="22"/>
                <w:szCs w:val="22"/>
                <w:lang w:eastAsia="es-SV"/>
              </w:rPr>
              <w:t>CANTIDAD</w:t>
            </w:r>
          </w:p>
        </w:tc>
        <w:tc>
          <w:tcPr>
            <w:tcW w:w="6124" w:type="dxa"/>
            <w:shd w:val="clear" w:color="auto" w:fill="auto"/>
            <w:vAlign w:val="center"/>
            <w:hideMark/>
          </w:tcPr>
          <w:p w:rsidR="008110EE" w:rsidRPr="008110EE" w:rsidRDefault="008110EE" w:rsidP="008110EE">
            <w:pPr>
              <w:rPr>
                <w:rFonts w:ascii="Times New Roman" w:hAnsi="Times New Roman"/>
                <w:b/>
                <w:bCs/>
                <w:iCs/>
                <w:color w:val="000000"/>
                <w:lang w:eastAsia="es-SV"/>
              </w:rPr>
            </w:pPr>
            <w:r w:rsidRPr="008110EE">
              <w:rPr>
                <w:rFonts w:ascii="Times New Roman" w:hAnsi="Times New Roman"/>
                <w:b/>
                <w:bCs/>
                <w:iCs/>
                <w:color w:val="000000"/>
                <w:sz w:val="22"/>
                <w:szCs w:val="22"/>
                <w:lang w:eastAsia="es-SV"/>
              </w:rPr>
              <w:t>IMPRESIONES Y ENCUADERNACIONES</w:t>
            </w:r>
          </w:p>
        </w:tc>
        <w:tc>
          <w:tcPr>
            <w:tcW w:w="1701" w:type="dxa"/>
            <w:shd w:val="clear" w:color="auto" w:fill="auto"/>
            <w:noWrap/>
            <w:vAlign w:val="center"/>
            <w:hideMark/>
          </w:tcPr>
          <w:p w:rsidR="008110EE" w:rsidRPr="008110EE" w:rsidRDefault="008110EE" w:rsidP="008110EE">
            <w:pPr>
              <w:jc w:val="center"/>
              <w:rPr>
                <w:rFonts w:ascii="Times New Roman" w:hAnsi="Times New Roman"/>
                <w:b/>
                <w:iCs/>
                <w:color w:val="000000"/>
                <w:lang w:eastAsia="es-SV"/>
              </w:rPr>
            </w:pPr>
            <w:r w:rsidRPr="008110EE">
              <w:rPr>
                <w:rFonts w:ascii="Times New Roman" w:hAnsi="Times New Roman"/>
                <w:b/>
                <w:iCs/>
                <w:color w:val="000000"/>
                <w:sz w:val="22"/>
                <w:szCs w:val="22"/>
                <w:lang w:eastAsia="es-SV"/>
              </w:rPr>
              <w:t>PRESENTACIÓN</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100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BLOCK DE CALIFICACION DE INMUEBLES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50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BLOCK DE CALIFICACION DE COMERCIO</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50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BLOCK DE CALIFICACIONES DE ABONO</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50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 xml:space="preserve">BLOCK DE PEDIDOS </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150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BLOCK DE ORDEN DE COMPRA</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682</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 xml:space="preserve">FOLDER MEMBRETADO AZUL </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184</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PAPEL MEMBRETADO T/O AZUL</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RESMA</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44</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PAPEL MEMBRETADO T/O 4 COLORES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RESMA</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1,200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PAPEL MEMBRETADO T/C AZUL</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RESMA</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90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PAPEL MEMBRETADO T/C 4 COLORES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RESMA</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600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PAPEL MEMBRETADO PARA PARTIDAS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RESMA</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9,200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SOBRE MEMBRETADO AZUL</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7,200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SOBRE MEMBRETADO 4 COLORES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lastRenderedPageBreak/>
              <w:t>180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TAONARIO DE FACTURA DE COBRO DE MERCADOS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5,950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TALONARIO DE ORDEN DE PAGO</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2,500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TARJETAS PARA RELOJ MARCADOR CENTRO DE GOBIERNO MUNICIPAL</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22,500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TARJETAS DE COBRO DE MERCADOS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8,000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BOLETOS DE RECIEN NACIDOS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20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SOLVENCIA MEMBRETADA CONTINUA</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CAJA</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2,500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TARJETAS PARA RELOJ MARCADOR ASEO</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840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TARJETAS PARA RELOJ MARCADOR DIFERENTES DEPENDENCIAS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2,500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TARJETA COBRO MENSUAL MERCADO ENERO/JUNIO</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2,500</w:t>
            </w:r>
          </w:p>
        </w:tc>
        <w:tc>
          <w:tcPr>
            <w:tcW w:w="6124" w:type="dxa"/>
            <w:shd w:val="clear" w:color="auto" w:fill="auto"/>
            <w:vAlign w:val="center"/>
            <w:hideMark/>
          </w:tcPr>
          <w:p w:rsidR="008110EE" w:rsidRPr="008110EE" w:rsidRDefault="008110EE" w:rsidP="008110EE">
            <w:pPr>
              <w:jc w:val="both"/>
              <w:rPr>
                <w:rFonts w:ascii="Times New Roman" w:hAnsi="Times New Roman"/>
                <w:iCs/>
                <w:sz w:val="21"/>
                <w:szCs w:val="21"/>
                <w:lang w:eastAsia="es-SV"/>
              </w:rPr>
            </w:pPr>
            <w:r w:rsidRPr="008110EE">
              <w:rPr>
                <w:rFonts w:ascii="Times New Roman" w:hAnsi="Times New Roman"/>
                <w:iCs/>
                <w:sz w:val="21"/>
                <w:szCs w:val="21"/>
                <w:lang w:eastAsia="es-SV"/>
              </w:rPr>
              <w:t>TARJETA COBRO MENSUAL MERCADO JULIO/DICIEMBRE</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50</w:t>
            </w:r>
          </w:p>
        </w:tc>
        <w:tc>
          <w:tcPr>
            <w:tcW w:w="6124" w:type="dxa"/>
            <w:shd w:val="clear" w:color="auto" w:fill="auto"/>
            <w:vAlign w:val="center"/>
            <w:hideMark/>
          </w:tcPr>
          <w:p w:rsidR="008110EE" w:rsidRPr="008110EE" w:rsidRDefault="008110EE" w:rsidP="008110EE">
            <w:pPr>
              <w:jc w:val="both"/>
              <w:rPr>
                <w:rFonts w:ascii="Times New Roman" w:hAnsi="Times New Roman"/>
                <w:iCs/>
                <w:lang w:eastAsia="es-SV"/>
              </w:rPr>
            </w:pPr>
            <w:r w:rsidRPr="008110EE">
              <w:rPr>
                <w:rFonts w:ascii="Times New Roman" w:hAnsi="Times New Roman"/>
                <w:iCs/>
                <w:sz w:val="22"/>
                <w:szCs w:val="22"/>
                <w:lang w:eastAsia="es-SV"/>
              </w:rPr>
              <w:t>BLOCK PARA LICENCIAS</w:t>
            </w:r>
          </w:p>
        </w:tc>
        <w:tc>
          <w:tcPr>
            <w:tcW w:w="1701" w:type="dxa"/>
            <w:shd w:val="clear" w:color="auto" w:fill="auto"/>
            <w:noWrap/>
            <w:vAlign w:val="bottom"/>
            <w:hideMark/>
          </w:tcPr>
          <w:p w:rsidR="008110EE" w:rsidRPr="008110EE" w:rsidRDefault="008110EE" w:rsidP="008110EE">
            <w:pPr>
              <w:jc w:val="center"/>
              <w:rPr>
                <w:rFonts w:ascii="Times New Roman" w:hAnsi="Times New Roman"/>
                <w:iCs/>
                <w:lang w:eastAsia="es-SV"/>
              </w:rPr>
            </w:pPr>
            <w:r w:rsidRPr="008110EE">
              <w:rPr>
                <w:rFonts w:ascii="Times New Roman" w:hAnsi="Times New Roman"/>
                <w:iCs/>
                <w:sz w:val="22"/>
                <w:szCs w:val="22"/>
                <w:lang w:eastAsia="es-SV"/>
              </w:rPr>
              <w:t>UNIDAD</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50</w:t>
            </w:r>
          </w:p>
        </w:tc>
        <w:tc>
          <w:tcPr>
            <w:tcW w:w="6124" w:type="dxa"/>
            <w:shd w:val="clear" w:color="auto" w:fill="auto"/>
            <w:vAlign w:val="center"/>
            <w:hideMark/>
          </w:tcPr>
          <w:p w:rsidR="008110EE" w:rsidRPr="008110EE" w:rsidRDefault="008110EE" w:rsidP="008110EE">
            <w:pPr>
              <w:jc w:val="both"/>
              <w:rPr>
                <w:rFonts w:ascii="Times New Roman" w:hAnsi="Times New Roman"/>
                <w:iCs/>
                <w:color w:val="000000"/>
                <w:lang w:eastAsia="es-SV"/>
              </w:rPr>
            </w:pPr>
            <w:r w:rsidRPr="008110EE">
              <w:rPr>
                <w:rFonts w:ascii="Times New Roman" w:hAnsi="Times New Roman"/>
                <w:iCs/>
                <w:color w:val="000000"/>
                <w:sz w:val="22"/>
                <w:szCs w:val="22"/>
                <w:lang w:eastAsia="es-SV"/>
              </w:rPr>
              <w:t>CARATULAS PARA EXPEDIENTES EMPRESAS</w:t>
            </w:r>
          </w:p>
        </w:tc>
        <w:tc>
          <w:tcPr>
            <w:tcW w:w="1701" w:type="dxa"/>
            <w:shd w:val="clear" w:color="auto" w:fill="auto"/>
            <w:noWrap/>
            <w:vAlign w:val="bottom"/>
            <w:hideMark/>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UNIDAD</w:t>
            </w:r>
          </w:p>
        </w:tc>
      </w:tr>
      <w:tr w:rsidR="008110EE" w:rsidRPr="008110EE" w:rsidTr="008110EE">
        <w:trPr>
          <w:trHeight w:val="195"/>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100</w:t>
            </w:r>
          </w:p>
        </w:tc>
        <w:tc>
          <w:tcPr>
            <w:tcW w:w="6124" w:type="dxa"/>
            <w:shd w:val="clear" w:color="auto" w:fill="auto"/>
            <w:vAlign w:val="center"/>
            <w:hideMark/>
          </w:tcPr>
          <w:p w:rsidR="008110EE" w:rsidRPr="008110EE" w:rsidRDefault="008110EE" w:rsidP="008110EE">
            <w:pPr>
              <w:jc w:val="both"/>
              <w:rPr>
                <w:rFonts w:ascii="Times New Roman" w:hAnsi="Times New Roman"/>
                <w:iCs/>
                <w:color w:val="000000"/>
                <w:lang w:eastAsia="es-SV"/>
              </w:rPr>
            </w:pPr>
            <w:r w:rsidRPr="008110EE">
              <w:rPr>
                <w:rFonts w:ascii="Times New Roman" w:hAnsi="Times New Roman"/>
                <w:iCs/>
                <w:color w:val="000000"/>
                <w:sz w:val="22"/>
                <w:szCs w:val="22"/>
                <w:lang w:eastAsia="es-SV"/>
              </w:rPr>
              <w:t>GUIA DE TRASLADO DE CARNES</w:t>
            </w:r>
          </w:p>
        </w:tc>
        <w:tc>
          <w:tcPr>
            <w:tcW w:w="1701" w:type="dxa"/>
            <w:shd w:val="clear" w:color="auto" w:fill="auto"/>
            <w:noWrap/>
            <w:vAlign w:val="bottom"/>
            <w:hideMark/>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TALONARIO</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24</w:t>
            </w:r>
          </w:p>
        </w:tc>
        <w:tc>
          <w:tcPr>
            <w:tcW w:w="6124" w:type="dxa"/>
            <w:shd w:val="clear" w:color="auto" w:fill="auto"/>
            <w:vAlign w:val="center"/>
            <w:hideMark/>
          </w:tcPr>
          <w:p w:rsidR="008110EE" w:rsidRPr="008110EE" w:rsidRDefault="008110EE" w:rsidP="008110EE">
            <w:pPr>
              <w:jc w:val="both"/>
              <w:rPr>
                <w:rFonts w:ascii="Times New Roman" w:hAnsi="Times New Roman"/>
                <w:iCs/>
                <w:color w:val="000000"/>
                <w:lang w:eastAsia="es-SV"/>
              </w:rPr>
            </w:pPr>
            <w:r w:rsidRPr="008110EE">
              <w:rPr>
                <w:rFonts w:ascii="Times New Roman" w:hAnsi="Times New Roman"/>
                <w:iCs/>
                <w:color w:val="000000"/>
                <w:sz w:val="22"/>
                <w:szCs w:val="22"/>
                <w:lang w:eastAsia="es-SV"/>
              </w:rPr>
              <w:t>TALONARIO PARA EXPEDIENTES DE INGENIERIA</w:t>
            </w:r>
          </w:p>
        </w:tc>
        <w:tc>
          <w:tcPr>
            <w:tcW w:w="1701" w:type="dxa"/>
            <w:shd w:val="clear" w:color="auto" w:fill="auto"/>
            <w:noWrap/>
            <w:vAlign w:val="bottom"/>
            <w:hideMark/>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TALONARIO</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100</w:t>
            </w:r>
          </w:p>
        </w:tc>
        <w:tc>
          <w:tcPr>
            <w:tcW w:w="6124" w:type="dxa"/>
            <w:shd w:val="clear" w:color="auto" w:fill="auto"/>
            <w:vAlign w:val="center"/>
            <w:hideMark/>
          </w:tcPr>
          <w:p w:rsidR="008110EE" w:rsidRPr="008110EE" w:rsidRDefault="008110EE" w:rsidP="008110EE">
            <w:pPr>
              <w:jc w:val="both"/>
              <w:rPr>
                <w:rFonts w:ascii="Times New Roman" w:hAnsi="Times New Roman"/>
                <w:iCs/>
                <w:color w:val="000000"/>
                <w:lang w:eastAsia="es-SV"/>
              </w:rPr>
            </w:pPr>
            <w:r w:rsidRPr="008110EE">
              <w:rPr>
                <w:rFonts w:ascii="Times New Roman" w:hAnsi="Times New Roman"/>
                <w:iCs/>
                <w:color w:val="000000"/>
                <w:sz w:val="22"/>
                <w:szCs w:val="22"/>
                <w:lang w:eastAsia="es-SV"/>
              </w:rPr>
              <w:t>TALONARIO DE TIANGUE MUNICIPAL</w:t>
            </w:r>
          </w:p>
        </w:tc>
        <w:tc>
          <w:tcPr>
            <w:tcW w:w="1701" w:type="dxa"/>
            <w:shd w:val="clear" w:color="auto" w:fill="auto"/>
            <w:noWrap/>
            <w:vAlign w:val="bottom"/>
            <w:hideMark/>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TALONARIO</w:t>
            </w:r>
          </w:p>
        </w:tc>
      </w:tr>
      <w:tr w:rsidR="008110EE" w:rsidRPr="008110EE" w:rsidTr="008110EE">
        <w:trPr>
          <w:trHeight w:val="312"/>
          <w:jc w:val="center"/>
        </w:trPr>
        <w:tc>
          <w:tcPr>
            <w:tcW w:w="1394" w:type="dxa"/>
            <w:vAlign w:val="bottom"/>
          </w:tcPr>
          <w:p w:rsidR="008110EE" w:rsidRPr="008110EE" w:rsidRDefault="008110EE" w:rsidP="008110EE">
            <w:pPr>
              <w:jc w:val="center"/>
              <w:rPr>
                <w:rFonts w:ascii="Times New Roman" w:hAnsi="Times New Roman"/>
                <w:iCs/>
                <w:color w:val="000000"/>
                <w:lang w:eastAsia="es-SV"/>
              </w:rPr>
            </w:pPr>
            <w:r w:rsidRPr="008110EE">
              <w:rPr>
                <w:rFonts w:ascii="Times New Roman" w:hAnsi="Times New Roman"/>
                <w:iCs/>
                <w:color w:val="000000"/>
                <w:sz w:val="22"/>
                <w:szCs w:val="22"/>
                <w:lang w:eastAsia="es-SV"/>
              </w:rPr>
              <w:t>18,000</w:t>
            </w:r>
          </w:p>
        </w:tc>
        <w:tc>
          <w:tcPr>
            <w:tcW w:w="6124" w:type="dxa"/>
            <w:shd w:val="clear" w:color="000000" w:fill="FFFFFF"/>
            <w:vAlign w:val="bottom"/>
            <w:hideMark/>
          </w:tcPr>
          <w:p w:rsidR="008110EE" w:rsidRPr="008110EE" w:rsidRDefault="008110EE" w:rsidP="008110EE">
            <w:pPr>
              <w:rPr>
                <w:rFonts w:ascii="Times New Roman" w:hAnsi="Times New Roman"/>
                <w:iCs/>
                <w:lang w:eastAsia="es-SV"/>
              </w:rPr>
            </w:pPr>
            <w:r w:rsidRPr="008110EE">
              <w:rPr>
                <w:rFonts w:ascii="Times New Roman" w:hAnsi="Times New Roman"/>
                <w:iCs/>
                <w:sz w:val="22"/>
                <w:szCs w:val="22"/>
                <w:lang w:eastAsia="es-SV"/>
              </w:rPr>
              <w:t>CARNET PARA ESCUELAS MUNICIPAL (DIFERENTES COLORES)</w:t>
            </w:r>
          </w:p>
        </w:tc>
        <w:tc>
          <w:tcPr>
            <w:tcW w:w="1701" w:type="dxa"/>
            <w:shd w:val="clear" w:color="auto" w:fill="auto"/>
            <w:noWrap/>
            <w:vAlign w:val="bottom"/>
            <w:hideMark/>
          </w:tcPr>
          <w:p w:rsidR="008110EE" w:rsidRPr="008110EE" w:rsidRDefault="008110EE" w:rsidP="008110EE">
            <w:pPr>
              <w:jc w:val="center"/>
              <w:rPr>
                <w:rFonts w:ascii="Times New Roman" w:hAnsi="Times New Roman"/>
                <w:color w:val="000000"/>
                <w:lang w:eastAsia="es-SV"/>
              </w:rPr>
            </w:pPr>
            <w:r w:rsidRPr="008110EE">
              <w:rPr>
                <w:rFonts w:ascii="Times New Roman" w:hAnsi="Times New Roman"/>
                <w:color w:val="000000"/>
                <w:sz w:val="22"/>
                <w:szCs w:val="22"/>
                <w:lang w:eastAsia="es-SV"/>
              </w:rPr>
              <w:t>UNIDAD</w:t>
            </w:r>
          </w:p>
        </w:tc>
      </w:tr>
    </w:tbl>
    <w:p w:rsidR="008110EE" w:rsidRPr="00141644" w:rsidRDefault="008110EE" w:rsidP="008110EE">
      <w:pPr>
        <w:pStyle w:val="Sinespaciado"/>
        <w:jc w:val="both"/>
        <w:rPr>
          <w:sz w:val="16"/>
          <w:szCs w:val="16"/>
        </w:rPr>
      </w:pPr>
      <w:r w:rsidRPr="008C3BCA">
        <w:rPr>
          <w:b/>
          <w:sz w:val="28"/>
          <w:szCs w:val="28"/>
        </w:rPr>
        <w:t>CERTÍFIQUESE Y NOTIFIQUESE.-</w:t>
      </w:r>
      <w:bookmarkEnd w:id="16"/>
      <w:r w:rsidRPr="008C3BCA">
        <w:rPr>
          <w:b/>
          <w:sz w:val="28"/>
          <w:szCs w:val="28"/>
        </w:rPr>
        <w:t xml:space="preserve"> </w:t>
      </w:r>
      <w:r>
        <w:rPr>
          <w:b/>
          <w:sz w:val="28"/>
          <w:szCs w:val="28"/>
        </w:rPr>
        <w:t xml:space="preserve"> </w:t>
      </w:r>
      <w:bookmarkStart w:id="17" w:name="_Hlk514404690"/>
      <w:r w:rsidRPr="008C3BCA">
        <w:rPr>
          <w:b/>
          <w:sz w:val="28"/>
          <w:szCs w:val="28"/>
          <w:lang w:val="es-SV"/>
        </w:rPr>
        <w:t xml:space="preserve">ACUERDO NÚMERO ONCE.- </w:t>
      </w:r>
      <w:r w:rsidRPr="008C3BCA">
        <w:rPr>
          <w:sz w:val="28"/>
          <w:szCs w:val="28"/>
        </w:rPr>
        <w:t xml:space="preserve">El  Concejo  Municipal, </w:t>
      </w:r>
      <w:r w:rsidRPr="008C3BCA">
        <w:rPr>
          <w:b/>
          <w:sz w:val="28"/>
          <w:szCs w:val="28"/>
        </w:rPr>
        <w:t xml:space="preserve">CONSIDERANDO: </w:t>
      </w:r>
      <w:r w:rsidRPr="008C3BCA">
        <w:rPr>
          <w:sz w:val="28"/>
          <w:szCs w:val="28"/>
        </w:rPr>
        <w:t xml:space="preserve">Visto y deliberado el punto del numeral </w:t>
      </w:r>
      <w:r w:rsidRPr="008C3BCA">
        <w:rPr>
          <w:b/>
          <w:sz w:val="28"/>
          <w:szCs w:val="28"/>
        </w:rPr>
        <w:t>14</w:t>
      </w:r>
      <w:r w:rsidRPr="008C3BCA">
        <w:rPr>
          <w:sz w:val="28"/>
          <w:szCs w:val="28"/>
        </w:rPr>
        <w:t xml:space="preserve"> de la agenda:</w:t>
      </w:r>
      <w:r w:rsidR="00A06579">
        <w:rPr>
          <w:sz w:val="28"/>
          <w:szCs w:val="28"/>
        </w:rPr>
        <w:t xml:space="preserve"> </w:t>
      </w:r>
      <w:r w:rsidRPr="00654706">
        <w:rPr>
          <w:rFonts w:eastAsia="Arial Unicode MS"/>
          <w:iCs/>
          <w:sz w:val="28"/>
          <w:szCs w:val="28"/>
          <w:lang w:val="es-SV"/>
        </w:rPr>
        <w:t>Nota del 14/05/18 del Lic. Jesús Roberto Mancía Orozco Gerente General:</w:t>
      </w:r>
      <w:r w:rsidR="00A06579">
        <w:rPr>
          <w:rFonts w:eastAsia="Arial Unicode MS"/>
          <w:iCs/>
          <w:sz w:val="28"/>
          <w:szCs w:val="28"/>
          <w:lang w:val="es-SV"/>
        </w:rPr>
        <w:t xml:space="preserve"> </w:t>
      </w:r>
      <w:r w:rsidRPr="00654706">
        <w:rPr>
          <w:sz w:val="28"/>
          <w:szCs w:val="28"/>
        </w:rPr>
        <w:t>Hacer efectivo el pago por ayuda económica a</w:t>
      </w:r>
      <w:r>
        <w:rPr>
          <w:sz w:val="28"/>
          <w:szCs w:val="28"/>
        </w:rPr>
        <w:t xml:space="preserve"> </w:t>
      </w:r>
      <w:r w:rsidRPr="00654706">
        <w:rPr>
          <w:sz w:val="28"/>
          <w:szCs w:val="28"/>
        </w:rPr>
        <w:t xml:space="preserve">la Sra. </w:t>
      </w:r>
      <w:r w:rsidRPr="00654706">
        <w:rPr>
          <w:rFonts w:eastAsia="Arial Unicode MS"/>
          <w:iCs/>
          <w:sz w:val="28"/>
          <w:szCs w:val="28"/>
          <w:lang w:val="es-SV"/>
        </w:rPr>
        <w:t>Silvia Díaz Guevara de Lara Jefe del Departamento Recursos Humanos</w:t>
      </w:r>
      <w:r w:rsidR="00A06579">
        <w:rPr>
          <w:rFonts w:eastAsia="Arial Unicode MS"/>
          <w:iCs/>
          <w:sz w:val="28"/>
          <w:szCs w:val="28"/>
          <w:lang w:val="es-SV"/>
        </w:rPr>
        <w:t xml:space="preserve"> </w:t>
      </w:r>
      <w:r w:rsidRPr="00654706">
        <w:rPr>
          <w:sz w:val="28"/>
          <w:szCs w:val="28"/>
        </w:rPr>
        <w:t>de esta Alcaldía,</w:t>
      </w:r>
      <w:r>
        <w:rPr>
          <w:sz w:val="28"/>
          <w:szCs w:val="28"/>
        </w:rPr>
        <w:t xml:space="preserve"> </w:t>
      </w:r>
      <w:r w:rsidRPr="00654706">
        <w:rPr>
          <w:sz w:val="28"/>
          <w:szCs w:val="28"/>
        </w:rPr>
        <w:t>por el fallecimiento de su mamá señora Ana Isabel Guevara Vda. de Díaz,</w:t>
      </w:r>
      <w:r w:rsidR="00A06579">
        <w:rPr>
          <w:sz w:val="28"/>
          <w:szCs w:val="28"/>
        </w:rPr>
        <w:t xml:space="preserve"> </w:t>
      </w:r>
      <w:r w:rsidRPr="00654706">
        <w:rPr>
          <w:sz w:val="28"/>
          <w:szCs w:val="28"/>
        </w:rPr>
        <w:t>quien falleció el</w:t>
      </w:r>
      <w:r w:rsidR="00A06579">
        <w:rPr>
          <w:sz w:val="28"/>
          <w:szCs w:val="28"/>
        </w:rPr>
        <w:t xml:space="preserve"> </w:t>
      </w:r>
      <w:r w:rsidRPr="00654706">
        <w:rPr>
          <w:sz w:val="28"/>
          <w:szCs w:val="28"/>
        </w:rPr>
        <w:t>25/03/18, según Partida de Defunción Número 394, Libro Uno, Folio 394, del 27/03/18 del</w:t>
      </w:r>
      <w:r>
        <w:rPr>
          <w:sz w:val="28"/>
          <w:szCs w:val="28"/>
        </w:rPr>
        <w:t xml:space="preserve"> </w:t>
      </w:r>
      <w:r w:rsidRPr="00654706">
        <w:rPr>
          <w:sz w:val="28"/>
          <w:szCs w:val="28"/>
        </w:rPr>
        <w:t>Registro del Estado Familiar de esta Alcaldía.- Solicitud con base al Art. 21 de las Disposiciones Generales del Presupuesto Municipal vigente;</w:t>
      </w:r>
      <w:r>
        <w:rPr>
          <w:sz w:val="28"/>
          <w:szCs w:val="28"/>
        </w:rPr>
        <w:t xml:space="preserve"> </w:t>
      </w:r>
      <w:r w:rsidRPr="00654706">
        <w:rPr>
          <w:sz w:val="28"/>
          <w:szCs w:val="28"/>
          <w:shd w:val="clear" w:color="auto" w:fill="FFFFFF" w:themeFill="background1"/>
        </w:rPr>
        <w:t>con el aval de</w:t>
      </w:r>
      <w:r w:rsidR="00A06579">
        <w:rPr>
          <w:sz w:val="28"/>
          <w:szCs w:val="28"/>
          <w:shd w:val="clear" w:color="auto" w:fill="FFFFFF" w:themeFill="background1"/>
        </w:rPr>
        <w:t xml:space="preserve"> </w:t>
      </w:r>
      <w:r w:rsidRPr="00654706">
        <w:rPr>
          <w:sz w:val="28"/>
          <w:szCs w:val="28"/>
          <w:shd w:val="clear" w:color="auto" w:fill="FFFFFF" w:themeFill="background1"/>
        </w:rPr>
        <w:t>los señores Síndico Municipal Lic. José Ebanan Quintanilla Gómez, Concejales Dr. José Oswaldo Granados, Sr. Rafael Antonio Argueta, Dr. Juan Antonio Bustillo Mendoza; y Lic. José Lázaro Flores Hernández</w:t>
      </w:r>
      <w:r w:rsidRPr="008C3BCA">
        <w:rPr>
          <w:sz w:val="28"/>
          <w:szCs w:val="28"/>
        </w:rPr>
        <w:t xml:space="preserve">; </w:t>
      </w:r>
      <w:r w:rsidRPr="008C3BCA">
        <w:rPr>
          <w:sz w:val="28"/>
          <w:szCs w:val="28"/>
          <w:lang w:val="es-MX"/>
        </w:rPr>
        <w:t xml:space="preserve">sometido a votación </w:t>
      </w:r>
      <w:r w:rsidRPr="008C3BCA">
        <w:rPr>
          <w:sz w:val="28"/>
          <w:szCs w:val="28"/>
          <w:lang w:val="es-SV"/>
        </w:rPr>
        <w:t xml:space="preserve">por </w:t>
      </w:r>
      <w:r>
        <w:rPr>
          <w:b/>
          <w:sz w:val="28"/>
          <w:szCs w:val="28"/>
          <w:lang w:val="es-SV"/>
        </w:rPr>
        <w:t>c</w:t>
      </w:r>
      <w:r w:rsidR="00024103">
        <w:rPr>
          <w:b/>
          <w:sz w:val="28"/>
          <w:szCs w:val="28"/>
          <w:lang w:val="es-SV"/>
        </w:rPr>
        <w:t>at</w:t>
      </w:r>
      <w:r>
        <w:rPr>
          <w:b/>
          <w:sz w:val="28"/>
          <w:szCs w:val="28"/>
          <w:lang w:val="es-SV"/>
        </w:rPr>
        <w:t>o</w:t>
      </w:r>
      <w:r w:rsidR="00024103">
        <w:rPr>
          <w:b/>
          <w:sz w:val="28"/>
          <w:szCs w:val="28"/>
          <w:lang w:val="es-SV"/>
        </w:rPr>
        <w:t>rce</w:t>
      </w:r>
      <w:r w:rsidRPr="008C3BCA">
        <w:rPr>
          <w:b/>
          <w:sz w:val="28"/>
          <w:szCs w:val="28"/>
          <w:lang w:val="es-SV"/>
        </w:rPr>
        <w:t xml:space="preserve"> votos</w:t>
      </w:r>
      <w:r w:rsidRPr="008C3BCA">
        <w:rPr>
          <w:sz w:val="28"/>
          <w:szCs w:val="28"/>
          <w:lang w:val="es-SV"/>
        </w:rPr>
        <w:t xml:space="preserve">, </w:t>
      </w:r>
      <w:r w:rsidRPr="008C3BCA">
        <w:rPr>
          <w:b/>
          <w:sz w:val="28"/>
          <w:szCs w:val="28"/>
        </w:rPr>
        <w:t>ACUERDA:</w:t>
      </w:r>
      <w:r>
        <w:rPr>
          <w:b/>
          <w:sz w:val="28"/>
          <w:szCs w:val="28"/>
        </w:rPr>
        <w:t xml:space="preserve"> </w:t>
      </w:r>
      <w:r w:rsidRPr="00654706">
        <w:rPr>
          <w:sz w:val="28"/>
          <w:szCs w:val="28"/>
        </w:rPr>
        <w:t>Autorizar de fondos propios la erogación de</w:t>
      </w:r>
      <w:r w:rsidR="00024103">
        <w:rPr>
          <w:sz w:val="28"/>
          <w:szCs w:val="28"/>
        </w:rPr>
        <w:t xml:space="preserve"> </w:t>
      </w:r>
      <w:r w:rsidRPr="00654706">
        <w:rPr>
          <w:b/>
          <w:sz w:val="28"/>
          <w:szCs w:val="28"/>
        </w:rPr>
        <w:t>$ 500.00</w:t>
      </w:r>
      <w:r w:rsidRPr="00654706">
        <w:rPr>
          <w:sz w:val="28"/>
          <w:szCs w:val="28"/>
        </w:rPr>
        <w:t xml:space="preserve"> con aplicación a la cifra</w:t>
      </w:r>
      <w:r>
        <w:rPr>
          <w:sz w:val="28"/>
          <w:szCs w:val="28"/>
        </w:rPr>
        <w:t xml:space="preserve"> </w:t>
      </w:r>
      <w:r w:rsidRPr="00654706">
        <w:rPr>
          <w:sz w:val="28"/>
          <w:szCs w:val="28"/>
        </w:rPr>
        <w:t>presupuestaria:</w:t>
      </w:r>
      <w:r>
        <w:rPr>
          <w:sz w:val="28"/>
          <w:szCs w:val="28"/>
        </w:rPr>
        <w:t xml:space="preserve"> </w:t>
      </w:r>
      <w:r w:rsidRPr="00654706">
        <w:rPr>
          <w:sz w:val="28"/>
          <w:szCs w:val="28"/>
        </w:rPr>
        <w:t>51302-BENEFICIOS EXTRAORDINARIOS, y entregar en concepto de ayuda económica a</w:t>
      </w:r>
      <w:r>
        <w:rPr>
          <w:sz w:val="28"/>
          <w:szCs w:val="28"/>
        </w:rPr>
        <w:t xml:space="preserve"> </w:t>
      </w:r>
      <w:r w:rsidRPr="00654706">
        <w:rPr>
          <w:sz w:val="28"/>
          <w:szCs w:val="28"/>
        </w:rPr>
        <w:t xml:space="preserve">la Sra. </w:t>
      </w:r>
      <w:r w:rsidRPr="00654706">
        <w:rPr>
          <w:rFonts w:eastAsia="Arial Unicode MS"/>
          <w:iCs/>
          <w:sz w:val="28"/>
          <w:szCs w:val="28"/>
          <w:lang w:val="es-SV"/>
        </w:rPr>
        <w:t>Silvia Díaz Guevara de Lara Jefe del Departamento Recursos Humanos</w:t>
      </w:r>
      <w:r w:rsidR="00024103">
        <w:rPr>
          <w:rFonts w:eastAsia="Arial Unicode MS"/>
          <w:iCs/>
          <w:sz w:val="28"/>
          <w:szCs w:val="28"/>
          <w:lang w:val="es-SV"/>
        </w:rPr>
        <w:t xml:space="preserve"> </w:t>
      </w:r>
      <w:r w:rsidRPr="00654706">
        <w:rPr>
          <w:sz w:val="28"/>
          <w:szCs w:val="28"/>
        </w:rPr>
        <w:t>de esta Alcaldía,</w:t>
      </w:r>
      <w:r>
        <w:rPr>
          <w:sz w:val="28"/>
          <w:szCs w:val="28"/>
        </w:rPr>
        <w:t xml:space="preserve"> </w:t>
      </w:r>
      <w:r w:rsidRPr="00654706">
        <w:rPr>
          <w:sz w:val="28"/>
          <w:szCs w:val="28"/>
        </w:rPr>
        <w:t>por el fallecimiento de su mamá señora Ana Isabel Guevara Vda. de Díaz, el</w:t>
      </w:r>
      <w:r>
        <w:rPr>
          <w:sz w:val="28"/>
          <w:szCs w:val="28"/>
        </w:rPr>
        <w:t xml:space="preserve"> </w:t>
      </w:r>
      <w:r w:rsidRPr="00654706">
        <w:rPr>
          <w:sz w:val="28"/>
          <w:szCs w:val="28"/>
        </w:rPr>
        <w:t>25/03/18</w:t>
      </w:r>
      <w:r w:rsidRPr="008C3BCA">
        <w:rPr>
          <w:sz w:val="28"/>
          <w:szCs w:val="28"/>
        </w:rPr>
        <w:t>.-</w:t>
      </w:r>
      <w:r>
        <w:rPr>
          <w:sz w:val="28"/>
          <w:szCs w:val="28"/>
        </w:rPr>
        <w:t xml:space="preserve"> </w:t>
      </w:r>
      <w:r w:rsidRPr="008C3BCA">
        <w:rPr>
          <w:b/>
          <w:sz w:val="28"/>
          <w:szCs w:val="28"/>
        </w:rPr>
        <w:t>CERTÍFIQUESE Y NOTIFIQUESE.-</w:t>
      </w:r>
      <w:bookmarkEnd w:id="17"/>
      <w:r>
        <w:rPr>
          <w:b/>
          <w:sz w:val="28"/>
          <w:szCs w:val="28"/>
        </w:rPr>
        <w:t xml:space="preserve"> </w:t>
      </w:r>
      <w:r w:rsidR="00024103">
        <w:rPr>
          <w:b/>
          <w:sz w:val="28"/>
          <w:szCs w:val="28"/>
        </w:rPr>
        <w:t xml:space="preserve"> </w:t>
      </w:r>
      <w:bookmarkStart w:id="18" w:name="_Hlk514406920"/>
      <w:r w:rsidRPr="008C3BCA">
        <w:rPr>
          <w:b/>
          <w:sz w:val="28"/>
          <w:szCs w:val="28"/>
          <w:lang w:val="es-SV"/>
        </w:rPr>
        <w:t>ACUERDO NÚMERO DOCE.-</w:t>
      </w:r>
      <w:r>
        <w:rPr>
          <w:b/>
          <w:sz w:val="28"/>
          <w:szCs w:val="28"/>
          <w:lang w:val="es-SV"/>
        </w:rPr>
        <w:t xml:space="preserve"> </w:t>
      </w:r>
      <w:r w:rsidRPr="008C3BCA">
        <w:rPr>
          <w:sz w:val="28"/>
          <w:szCs w:val="28"/>
        </w:rPr>
        <w:t xml:space="preserve">El  Concejo  Municipal, </w:t>
      </w:r>
      <w:r w:rsidRPr="008C3BCA">
        <w:rPr>
          <w:b/>
          <w:sz w:val="28"/>
          <w:szCs w:val="28"/>
        </w:rPr>
        <w:t xml:space="preserve">CONSIDERANDO: </w:t>
      </w:r>
      <w:r w:rsidRPr="008C3BCA">
        <w:rPr>
          <w:sz w:val="28"/>
          <w:szCs w:val="28"/>
        </w:rPr>
        <w:t xml:space="preserve">Visto y deliberado el punto del numeral </w:t>
      </w:r>
      <w:r w:rsidRPr="008C3BCA">
        <w:rPr>
          <w:b/>
          <w:sz w:val="28"/>
          <w:szCs w:val="28"/>
        </w:rPr>
        <w:t>15</w:t>
      </w:r>
      <w:r w:rsidRPr="008C3BCA">
        <w:rPr>
          <w:sz w:val="28"/>
          <w:szCs w:val="28"/>
        </w:rPr>
        <w:t xml:space="preserve"> de la agenda:</w:t>
      </w:r>
      <w:r>
        <w:rPr>
          <w:sz w:val="28"/>
          <w:szCs w:val="28"/>
        </w:rPr>
        <w:t xml:space="preserve"> </w:t>
      </w:r>
      <w:r w:rsidRPr="00654706">
        <w:rPr>
          <w:sz w:val="28"/>
          <w:szCs w:val="28"/>
        </w:rPr>
        <w:t xml:space="preserve">Nota del 15/05/18 del Lic. </w:t>
      </w:r>
      <w:r w:rsidRPr="00654706">
        <w:rPr>
          <w:rFonts w:eastAsia="Arial Unicode MS"/>
          <w:iCs/>
          <w:sz w:val="28"/>
          <w:szCs w:val="28"/>
          <w:lang w:val="es-SV"/>
        </w:rPr>
        <w:t>Jesús Roberto Mancía Orozco Gerente General:</w:t>
      </w:r>
      <w:r>
        <w:rPr>
          <w:rFonts w:eastAsia="Arial Unicode MS"/>
          <w:iCs/>
          <w:sz w:val="28"/>
          <w:szCs w:val="28"/>
          <w:lang w:val="es-SV"/>
        </w:rPr>
        <w:t xml:space="preserve"> </w:t>
      </w:r>
      <w:r w:rsidRPr="00654706">
        <w:rPr>
          <w:rFonts w:eastAsia="Arial Unicode MS"/>
          <w:iCs/>
          <w:sz w:val="28"/>
          <w:szCs w:val="28"/>
          <w:lang w:val="es-SV"/>
        </w:rPr>
        <w:t xml:space="preserve">En Acuerdo Municipal N° 05 Acta N° 04 del 30/01/2017, se nombró Comisión para  elaborar las Normas Específicas para el Sistema de Control Interno de la Municipalidad de San Miguel.- En dicha Comisión se nombró a los señores Concejal Lic. Oscar Antonio Saravia Ortiz, quien fungió hasta el 30/04/18, Lic. Raúl Ernesto Reyes Cruz, quien </w:t>
      </w:r>
      <w:r w:rsidRPr="00654706">
        <w:rPr>
          <w:rFonts w:eastAsia="Arial Unicode MS"/>
          <w:iCs/>
          <w:sz w:val="28"/>
          <w:szCs w:val="28"/>
          <w:lang w:val="es-SV"/>
        </w:rPr>
        <w:lastRenderedPageBreak/>
        <w:t>ostentaba el cargo de Gerente General, pero él ya no labora para la institución a partir de Septiembre de 2017,</w:t>
      </w:r>
      <w:r>
        <w:rPr>
          <w:rFonts w:eastAsia="Arial Unicode MS"/>
          <w:iCs/>
          <w:sz w:val="28"/>
          <w:szCs w:val="28"/>
          <w:lang w:val="es-SV"/>
        </w:rPr>
        <w:t xml:space="preserve"> </w:t>
      </w:r>
      <w:r w:rsidRPr="00654706">
        <w:rPr>
          <w:sz w:val="28"/>
          <w:szCs w:val="28"/>
        </w:rPr>
        <w:t>Licda. Sucely Marcela Argueta Molina Jefa de Contabilidad, Licda. Delmy Lissette Hernández de Guzmán Tesorera Municipal; y Lic. José Otoniel Zelaya Henríquez Jefe de Asesoría Legal;</w:t>
      </w:r>
      <w:r w:rsidRPr="00654706">
        <w:rPr>
          <w:rFonts w:eastAsia="Arial Unicode MS"/>
          <w:iCs/>
          <w:sz w:val="28"/>
          <w:szCs w:val="28"/>
          <w:lang w:val="es-SV"/>
        </w:rPr>
        <w:t xml:space="preserve"> por lo que solicita ratificar nombramientos</w:t>
      </w:r>
      <w:r>
        <w:rPr>
          <w:rFonts w:eastAsia="Arial Unicode MS"/>
          <w:iCs/>
          <w:sz w:val="28"/>
          <w:szCs w:val="28"/>
          <w:lang w:val="es-SV"/>
        </w:rPr>
        <w:t xml:space="preserve"> </w:t>
      </w:r>
      <w:r w:rsidRPr="00654706">
        <w:rPr>
          <w:rFonts w:eastAsia="Arial Unicode MS"/>
          <w:iCs/>
          <w:sz w:val="28"/>
          <w:szCs w:val="28"/>
          <w:lang w:val="es-SV"/>
        </w:rPr>
        <w:t xml:space="preserve">de tres miembros de dicha Comisión señores </w:t>
      </w:r>
      <w:r w:rsidRPr="00654706">
        <w:rPr>
          <w:sz w:val="28"/>
          <w:szCs w:val="28"/>
        </w:rPr>
        <w:t>Licda. Sucely Marcela Argueta Molina Jefa de Contabilidad, Licda. Delmy Lissette Hernández de Guzmán Tesorera Municipal; y Lic. José Otoniel Zelaya Henríquez Jefe de Asesoría Legal;</w:t>
      </w:r>
      <w:r>
        <w:rPr>
          <w:sz w:val="28"/>
          <w:szCs w:val="28"/>
        </w:rPr>
        <w:t xml:space="preserve"> </w:t>
      </w:r>
      <w:r w:rsidRPr="00654706">
        <w:rPr>
          <w:rFonts w:eastAsia="Arial Unicode MS"/>
          <w:iCs/>
          <w:sz w:val="28"/>
          <w:szCs w:val="28"/>
          <w:lang w:val="es-SV"/>
        </w:rPr>
        <w:t>y modificar el Acuerdo en mención, sustituyendo al Lic. Raúl Ernesto Reyes Cruz</w:t>
      </w:r>
      <w:r>
        <w:rPr>
          <w:rFonts w:eastAsia="Arial Unicode MS"/>
          <w:iCs/>
          <w:sz w:val="28"/>
          <w:szCs w:val="28"/>
          <w:lang w:val="es-SV"/>
        </w:rPr>
        <w:t xml:space="preserve"> </w:t>
      </w:r>
      <w:r w:rsidRPr="00654706">
        <w:rPr>
          <w:rFonts w:eastAsia="Arial Unicode MS"/>
          <w:iCs/>
          <w:sz w:val="28"/>
          <w:szCs w:val="28"/>
          <w:lang w:val="es-SV"/>
        </w:rPr>
        <w:t>y nombrar en su lugar al Lic. Jesús Roberto Mancía Orozco Gerente General y Coordinador de la Comisión; asimismo nombrar en dicha Comisión a la Licda.</w:t>
      </w:r>
      <w:r w:rsidR="00E40660">
        <w:rPr>
          <w:rFonts w:eastAsia="Arial Unicode MS"/>
          <w:iCs/>
          <w:sz w:val="28"/>
          <w:szCs w:val="28"/>
          <w:lang w:val="es-SV"/>
        </w:rPr>
        <w:t xml:space="preserve"> </w:t>
      </w:r>
      <w:r w:rsidRPr="00654706">
        <w:rPr>
          <w:sz w:val="28"/>
          <w:szCs w:val="28"/>
        </w:rPr>
        <w:t>Paula Marina Navarro de Herrera Auditora de Auditoría Interna de esta Municipalidad;</w:t>
      </w:r>
      <w:r>
        <w:rPr>
          <w:sz w:val="28"/>
          <w:szCs w:val="28"/>
        </w:rPr>
        <w:t xml:space="preserve"> </w:t>
      </w:r>
      <w:r w:rsidRPr="00654706">
        <w:rPr>
          <w:sz w:val="28"/>
          <w:szCs w:val="28"/>
          <w:shd w:val="clear" w:color="auto" w:fill="FFFFFF" w:themeFill="background1"/>
        </w:rPr>
        <w:t>con el aval de</w:t>
      </w:r>
      <w:r w:rsidR="004E5127">
        <w:rPr>
          <w:sz w:val="28"/>
          <w:szCs w:val="28"/>
          <w:shd w:val="clear" w:color="auto" w:fill="FFFFFF" w:themeFill="background1"/>
        </w:rPr>
        <w:t xml:space="preserve"> </w:t>
      </w:r>
      <w:r w:rsidRPr="00654706">
        <w:rPr>
          <w:sz w:val="28"/>
          <w:szCs w:val="28"/>
          <w:shd w:val="clear" w:color="auto" w:fill="FFFFFF" w:themeFill="background1"/>
        </w:rPr>
        <w:t>los señores Síndico Municipal Lic. José Ebanan Quintanilla Gómez, Concejales Dr. José Oswaldo Granados; y Lic. José Lázaro Flores Hernández</w:t>
      </w:r>
      <w:r w:rsidRPr="008C3BCA">
        <w:rPr>
          <w:rFonts w:eastAsia="Arial Unicode MS"/>
          <w:sz w:val="28"/>
          <w:szCs w:val="28"/>
        </w:rPr>
        <w:t>;</w:t>
      </w:r>
      <w:r w:rsidRPr="008C3BCA">
        <w:rPr>
          <w:sz w:val="28"/>
          <w:szCs w:val="28"/>
        </w:rPr>
        <w:t xml:space="preserve"> sometido a votación salvan su voto los señores Concejales</w:t>
      </w:r>
      <w:r>
        <w:rPr>
          <w:sz w:val="28"/>
          <w:szCs w:val="28"/>
        </w:rPr>
        <w:t xml:space="preserve">  </w:t>
      </w:r>
      <w:r w:rsidRPr="008C3BCA">
        <w:rPr>
          <w:color w:val="000000"/>
          <w:sz w:val="28"/>
          <w:szCs w:val="28"/>
        </w:rPr>
        <w:t>Licda. Gilda María Mata</w:t>
      </w:r>
      <w:r w:rsidRPr="008C3BCA">
        <w:rPr>
          <w:sz w:val="28"/>
          <w:szCs w:val="28"/>
        </w:rPr>
        <w:t xml:space="preserve">, </w:t>
      </w:r>
      <w:r w:rsidRPr="008C3BCA">
        <w:rPr>
          <w:color w:val="000000"/>
          <w:sz w:val="28"/>
          <w:szCs w:val="28"/>
        </w:rPr>
        <w:t>Cap. Mauricio Ernesto Campos Martínez</w:t>
      </w:r>
      <w:r w:rsidRPr="008C3BCA">
        <w:rPr>
          <w:sz w:val="28"/>
          <w:szCs w:val="28"/>
        </w:rPr>
        <w:t xml:space="preserve">, </w:t>
      </w:r>
      <w:r w:rsidRPr="008C3BCA">
        <w:rPr>
          <w:color w:val="000000"/>
          <w:sz w:val="28"/>
          <w:szCs w:val="28"/>
        </w:rPr>
        <w:t>Lic. Mario Ernesto Portillo Arévalo, Srita. Denisse Yasira Sandoval Flores</w:t>
      </w:r>
      <w:r w:rsidR="004E5127">
        <w:rPr>
          <w:color w:val="000000"/>
          <w:sz w:val="28"/>
          <w:szCs w:val="28"/>
        </w:rPr>
        <w:t>; y</w:t>
      </w:r>
      <w:r w:rsidRPr="008C3BCA">
        <w:rPr>
          <w:color w:val="000000"/>
          <w:sz w:val="28"/>
          <w:szCs w:val="28"/>
        </w:rPr>
        <w:t xml:space="preserve"> </w:t>
      </w:r>
      <w:r>
        <w:rPr>
          <w:color w:val="000000"/>
          <w:sz w:val="28"/>
          <w:szCs w:val="28"/>
        </w:rPr>
        <w:t>Lic</w:t>
      </w:r>
      <w:r w:rsidRPr="008C3BCA">
        <w:rPr>
          <w:color w:val="000000"/>
          <w:sz w:val="28"/>
          <w:szCs w:val="28"/>
        </w:rPr>
        <w:t>. Orlando Antonio Ulloa Molina</w:t>
      </w:r>
      <w:r w:rsidRPr="008C3BCA">
        <w:rPr>
          <w:sz w:val="28"/>
          <w:szCs w:val="28"/>
        </w:rPr>
        <w:t xml:space="preserve">, </w:t>
      </w:r>
      <w:r w:rsidRPr="008C3BCA">
        <w:rPr>
          <w:sz w:val="28"/>
          <w:szCs w:val="28"/>
          <w:lang w:val="es-SV"/>
        </w:rPr>
        <w:t>artículo 45 del Código Municipal</w:t>
      </w:r>
      <w:r w:rsidRPr="008C3BCA">
        <w:rPr>
          <w:sz w:val="28"/>
          <w:szCs w:val="28"/>
        </w:rPr>
        <w:t xml:space="preserve">; </w:t>
      </w:r>
      <w:r w:rsidRPr="008C3BCA">
        <w:rPr>
          <w:sz w:val="28"/>
          <w:szCs w:val="28"/>
          <w:lang w:val="es-SV"/>
        </w:rPr>
        <w:t xml:space="preserve">por </w:t>
      </w:r>
      <w:r w:rsidR="004E5127">
        <w:rPr>
          <w:b/>
          <w:sz w:val="28"/>
          <w:szCs w:val="28"/>
          <w:lang w:val="es-SV"/>
        </w:rPr>
        <w:t>nueve</w:t>
      </w:r>
      <w:r>
        <w:rPr>
          <w:b/>
          <w:sz w:val="28"/>
          <w:szCs w:val="28"/>
          <w:lang w:val="es-SV"/>
        </w:rPr>
        <w:t xml:space="preserve"> </w:t>
      </w:r>
      <w:r w:rsidRPr="008C3BCA">
        <w:rPr>
          <w:b/>
          <w:sz w:val="28"/>
          <w:szCs w:val="28"/>
          <w:lang w:val="es-SV"/>
        </w:rPr>
        <w:t>votos</w:t>
      </w:r>
      <w:r w:rsidRPr="008C3BCA">
        <w:rPr>
          <w:sz w:val="28"/>
          <w:szCs w:val="28"/>
          <w:lang w:val="es-SV"/>
        </w:rPr>
        <w:t xml:space="preserve">, </w:t>
      </w:r>
      <w:r w:rsidRPr="008C3BCA">
        <w:rPr>
          <w:b/>
          <w:sz w:val="28"/>
          <w:szCs w:val="28"/>
        </w:rPr>
        <w:t>ACUERDA:</w:t>
      </w:r>
      <w:r w:rsidR="004E5127">
        <w:rPr>
          <w:b/>
          <w:sz w:val="28"/>
          <w:szCs w:val="28"/>
        </w:rPr>
        <w:t xml:space="preserve"> </w:t>
      </w:r>
      <w:r w:rsidRPr="00A748F2">
        <w:rPr>
          <w:b/>
          <w:sz w:val="28"/>
          <w:szCs w:val="28"/>
        </w:rPr>
        <w:t>1°)</w:t>
      </w:r>
      <w:r>
        <w:rPr>
          <w:b/>
          <w:sz w:val="28"/>
          <w:szCs w:val="28"/>
        </w:rPr>
        <w:t xml:space="preserve"> </w:t>
      </w:r>
      <w:r w:rsidRPr="00A748F2">
        <w:rPr>
          <w:sz w:val="28"/>
          <w:szCs w:val="28"/>
        </w:rPr>
        <w:t xml:space="preserve">Ratificar el nombramiento </w:t>
      </w:r>
      <w:r w:rsidRPr="00A748F2">
        <w:rPr>
          <w:rFonts w:eastAsia="Arial Unicode MS"/>
          <w:iCs/>
          <w:sz w:val="28"/>
          <w:szCs w:val="28"/>
          <w:lang w:val="es-SV"/>
        </w:rPr>
        <w:t>de tres miembros</w:t>
      </w:r>
      <w:r w:rsidR="004E5127">
        <w:rPr>
          <w:rFonts w:eastAsia="Arial Unicode MS"/>
          <w:iCs/>
          <w:sz w:val="28"/>
          <w:szCs w:val="28"/>
          <w:lang w:val="es-SV"/>
        </w:rPr>
        <w:t xml:space="preserve"> </w:t>
      </w:r>
      <w:r w:rsidRPr="00A748F2">
        <w:rPr>
          <w:sz w:val="28"/>
          <w:szCs w:val="28"/>
        </w:rPr>
        <w:t>de la Comisión para elaborar las Normas</w:t>
      </w:r>
      <w:r>
        <w:rPr>
          <w:sz w:val="28"/>
          <w:szCs w:val="28"/>
        </w:rPr>
        <w:t xml:space="preserve"> </w:t>
      </w:r>
      <w:r w:rsidRPr="00A748F2">
        <w:rPr>
          <w:sz w:val="28"/>
          <w:szCs w:val="28"/>
        </w:rPr>
        <w:t xml:space="preserve"> Específicas </w:t>
      </w:r>
      <w:r>
        <w:rPr>
          <w:sz w:val="28"/>
          <w:szCs w:val="28"/>
        </w:rPr>
        <w:t xml:space="preserve"> </w:t>
      </w:r>
      <w:r w:rsidRPr="00A748F2">
        <w:rPr>
          <w:sz w:val="28"/>
          <w:szCs w:val="28"/>
        </w:rPr>
        <w:t>para el Sistema de Control Interno de la Municipalidad de San Miguel, señores: Licda. Sucely Marcela Argueta Molina Jefa de Contabilidad, Licda. Delmy Lissette Hernández de Guzmán Tesorera Municipal; y Lic. José Otoniel Zelaya Henríquez Jefe de Asesoría Legal.-</w:t>
      </w:r>
      <w:r w:rsidR="004E5127">
        <w:rPr>
          <w:sz w:val="28"/>
          <w:szCs w:val="28"/>
        </w:rPr>
        <w:t xml:space="preserve"> </w:t>
      </w:r>
      <w:r w:rsidRPr="00A748F2">
        <w:rPr>
          <w:b/>
          <w:sz w:val="28"/>
          <w:szCs w:val="28"/>
        </w:rPr>
        <w:t xml:space="preserve">2°) </w:t>
      </w:r>
      <w:r w:rsidRPr="00A748F2">
        <w:rPr>
          <w:sz w:val="28"/>
          <w:szCs w:val="28"/>
        </w:rPr>
        <w:t>Nombrar</w:t>
      </w:r>
      <w:r w:rsidR="004E5127">
        <w:rPr>
          <w:sz w:val="28"/>
          <w:szCs w:val="28"/>
        </w:rPr>
        <w:t xml:space="preserve"> </w:t>
      </w:r>
      <w:r w:rsidRPr="00A748F2">
        <w:rPr>
          <w:rFonts w:eastAsia="Arial Unicode MS"/>
          <w:iCs/>
          <w:sz w:val="28"/>
          <w:szCs w:val="28"/>
          <w:lang w:val="es-SV"/>
        </w:rPr>
        <w:t xml:space="preserve">al Lic. Jesús Roberto Mancía Orozco Gerente General y Coordinador de dicha Comisión en sustitución del Lic. Raúl Ernesto Reyes Cruz.- </w:t>
      </w:r>
      <w:r w:rsidRPr="00A748F2">
        <w:rPr>
          <w:rFonts w:eastAsia="Arial Unicode MS"/>
          <w:b/>
          <w:iCs/>
          <w:sz w:val="28"/>
          <w:szCs w:val="28"/>
          <w:lang w:val="es-SV"/>
        </w:rPr>
        <w:t>3°)</w:t>
      </w:r>
      <w:r w:rsidRPr="00A748F2">
        <w:rPr>
          <w:rFonts w:eastAsia="Arial Unicode MS"/>
          <w:iCs/>
          <w:sz w:val="28"/>
          <w:szCs w:val="28"/>
          <w:lang w:val="es-SV"/>
        </w:rPr>
        <w:t xml:space="preserve"> Nombrar en dicha Comisión a la Licda.</w:t>
      </w:r>
      <w:r w:rsidR="004E5127">
        <w:rPr>
          <w:rFonts w:eastAsia="Arial Unicode MS"/>
          <w:iCs/>
          <w:sz w:val="28"/>
          <w:szCs w:val="28"/>
          <w:lang w:val="es-SV"/>
        </w:rPr>
        <w:t xml:space="preserve"> </w:t>
      </w:r>
      <w:r w:rsidRPr="00A748F2">
        <w:rPr>
          <w:sz w:val="28"/>
          <w:szCs w:val="28"/>
        </w:rPr>
        <w:t xml:space="preserve">Paula Marina Navarro de Herrera Auditora de Auditoría Interna de esta Municipalidad.- Queda modificado el </w:t>
      </w:r>
      <w:r w:rsidRPr="00A748F2">
        <w:rPr>
          <w:rFonts w:eastAsia="Arial Unicode MS"/>
          <w:iCs/>
          <w:sz w:val="28"/>
          <w:szCs w:val="28"/>
          <w:lang w:val="es-SV"/>
        </w:rPr>
        <w:t>Acuerdo Municipal N° 05 Acta N° 04 del 30/01/2017</w:t>
      </w:r>
      <w:r w:rsidRPr="008C3BCA">
        <w:rPr>
          <w:sz w:val="28"/>
          <w:szCs w:val="28"/>
        </w:rPr>
        <w:t xml:space="preserve">.- </w:t>
      </w:r>
      <w:r w:rsidRPr="008C3BCA">
        <w:rPr>
          <w:b/>
          <w:sz w:val="28"/>
          <w:szCs w:val="28"/>
        </w:rPr>
        <w:t>CERTÍFIQUESE Y NOTIFIQUESE.-</w:t>
      </w:r>
      <w:bookmarkEnd w:id="18"/>
      <w:r w:rsidRPr="008C3BCA">
        <w:rPr>
          <w:b/>
          <w:sz w:val="28"/>
          <w:szCs w:val="28"/>
        </w:rPr>
        <w:t xml:space="preserve"> </w:t>
      </w:r>
      <w:bookmarkStart w:id="19" w:name="_Hlk514407770"/>
      <w:r w:rsidRPr="008C3BCA">
        <w:rPr>
          <w:b/>
          <w:sz w:val="28"/>
          <w:szCs w:val="28"/>
          <w:lang w:val="es-SV"/>
        </w:rPr>
        <w:t>ACUERDO NÚMERO TRECE.-</w:t>
      </w:r>
      <w:r w:rsidR="00976E7F">
        <w:rPr>
          <w:b/>
          <w:sz w:val="28"/>
          <w:szCs w:val="28"/>
          <w:lang w:val="es-SV"/>
        </w:rPr>
        <w:t xml:space="preserve"> </w:t>
      </w:r>
      <w:r w:rsidRPr="008C3BCA">
        <w:rPr>
          <w:sz w:val="28"/>
          <w:szCs w:val="28"/>
        </w:rPr>
        <w:t>El</w:t>
      </w:r>
      <w:r w:rsidR="00976E7F">
        <w:rPr>
          <w:sz w:val="28"/>
          <w:szCs w:val="28"/>
        </w:rPr>
        <w:t xml:space="preserve"> </w:t>
      </w:r>
      <w:r w:rsidRPr="008C3BCA">
        <w:rPr>
          <w:sz w:val="28"/>
          <w:szCs w:val="28"/>
        </w:rPr>
        <w:t>Concejo</w:t>
      </w:r>
      <w:r w:rsidR="00976E7F">
        <w:rPr>
          <w:sz w:val="28"/>
          <w:szCs w:val="28"/>
        </w:rPr>
        <w:t xml:space="preserve"> </w:t>
      </w:r>
      <w:r w:rsidRPr="008C3BCA">
        <w:rPr>
          <w:sz w:val="28"/>
          <w:szCs w:val="28"/>
        </w:rPr>
        <w:t>Municipal,</w:t>
      </w:r>
      <w:r w:rsidR="00976E7F">
        <w:rPr>
          <w:sz w:val="28"/>
          <w:szCs w:val="28"/>
        </w:rPr>
        <w:t xml:space="preserve"> </w:t>
      </w:r>
      <w:r w:rsidRPr="008C3BCA">
        <w:rPr>
          <w:b/>
          <w:sz w:val="28"/>
          <w:szCs w:val="28"/>
        </w:rPr>
        <w:t xml:space="preserve">CONSIDERANDO: </w:t>
      </w:r>
      <w:r w:rsidRPr="008C3BCA">
        <w:rPr>
          <w:sz w:val="28"/>
          <w:szCs w:val="28"/>
        </w:rPr>
        <w:t xml:space="preserve">Visto y </w:t>
      </w:r>
      <w:r w:rsidR="00976E7F">
        <w:rPr>
          <w:sz w:val="28"/>
          <w:szCs w:val="28"/>
        </w:rPr>
        <w:t>d</w:t>
      </w:r>
      <w:r w:rsidRPr="008C3BCA">
        <w:rPr>
          <w:sz w:val="28"/>
          <w:szCs w:val="28"/>
        </w:rPr>
        <w:t xml:space="preserve">eliberado el punto del numeral </w:t>
      </w:r>
      <w:r w:rsidRPr="008C3BCA">
        <w:rPr>
          <w:b/>
          <w:sz w:val="28"/>
          <w:szCs w:val="28"/>
        </w:rPr>
        <w:t>16</w:t>
      </w:r>
      <w:r w:rsidRPr="008C3BCA">
        <w:rPr>
          <w:sz w:val="28"/>
          <w:szCs w:val="28"/>
        </w:rPr>
        <w:t xml:space="preserve"> de la agenda:</w:t>
      </w:r>
      <w:r w:rsidRPr="00A748F2">
        <w:rPr>
          <w:sz w:val="28"/>
          <w:szCs w:val="28"/>
        </w:rPr>
        <w:t xml:space="preserve"> </w:t>
      </w:r>
      <w:r w:rsidRPr="00A748F2">
        <w:rPr>
          <w:rFonts w:eastAsia="Arial Unicode MS"/>
          <w:iCs/>
          <w:sz w:val="28"/>
          <w:szCs w:val="28"/>
          <w:shd w:val="clear" w:color="auto" w:fill="FFFFFF" w:themeFill="background1"/>
          <w:lang w:val="es-SV"/>
        </w:rPr>
        <w:t>Nota del 08/05/18 de la Sra. Silvia Díaz Guevara de Lara Jefe del Departamento Recursos Humanos:</w:t>
      </w:r>
      <w:r>
        <w:rPr>
          <w:rFonts w:eastAsia="Arial Unicode MS"/>
          <w:iCs/>
          <w:sz w:val="28"/>
          <w:szCs w:val="28"/>
          <w:shd w:val="clear" w:color="auto" w:fill="FFFFFF" w:themeFill="background1"/>
          <w:lang w:val="es-SV"/>
        </w:rPr>
        <w:t xml:space="preserve"> </w:t>
      </w:r>
      <w:r w:rsidRPr="00A748F2">
        <w:rPr>
          <w:rFonts w:eastAsia="Arial Unicode MS"/>
          <w:iCs/>
          <w:sz w:val="28"/>
          <w:szCs w:val="28"/>
          <w:lang w:val="es-SV"/>
        </w:rPr>
        <w:t xml:space="preserve">Solicita </w:t>
      </w:r>
      <w:r w:rsidRPr="00A748F2">
        <w:rPr>
          <w:sz w:val="28"/>
          <w:szCs w:val="28"/>
        </w:rPr>
        <w:t>Nómbrese Adhonoren</w:t>
      </w:r>
      <w:r>
        <w:rPr>
          <w:sz w:val="28"/>
          <w:szCs w:val="28"/>
        </w:rPr>
        <w:t xml:space="preserve"> </w:t>
      </w:r>
      <w:r w:rsidRPr="00A748F2">
        <w:rPr>
          <w:sz w:val="28"/>
          <w:szCs w:val="28"/>
        </w:rPr>
        <w:t>Registrador de la Ley de la Carrera Administrativa Municipal al Lic. José Cleofás Reyes Vásquez; con el aval de</w:t>
      </w:r>
      <w:r w:rsidR="00976E7F">
        <w:rPr>
          <w:sz w:val="28"/>
          <w:szCs w:val="28"/>
        </w:rPr>
        <w:t xml:space="preserve"> </w:t>
      </w:r>
      <w:r w:rsidRPr="00A748F2">
        <w:rPr>
          <w:sz w:val="28"/>
          <w:szCs w:val="28"/>
        </w:rPr>
        <w:t>los señores Síndico Municipal Lic. José Ebanan Quintanilla Gómez, Concejales Sr. Rafael Antonio Argueta; y Dr. Juan Antonio Bustillo Mendoza</w:t>
      </w:r>
      <w:r w:rsidRPr="008C3BCA">
        <w:rPr>
          <w:sz w:val="28"/>
          <w:szCs w:val="28"/>
        </w:rPr>
        <w:t xml:space="preserve">; sometido a votación salvan su voto los señores Concejales </w:t>
      </w:r>
      <w:r w:rsidRPr="008C3BCA">
        <w:rPr>
          <w:color w:val="000000"/>
          <w:sz w:val="28"/>
          <w:szCs w:val="28"/>
        </w:rPr>
        <w:t>Licda. Gilda María Mata</w:t>
      </w:r>
      <w:r w:rsidRPr="008C3BCA">
        <w:rPr>
          <w:sz w:val="28"/>
          <w:szCs w:val="28"/>
        </w:rPr>
        <w:t xml:space="preserve">, </w:t>
      </w:r>
      <w:r w:rsidRPr="008C3BCA">
        <w:rPr>
          <w:color w:val="000000"/>
          <w:sz w:val="28"/>
          <w:szCs w:val="28"/>
        </w:rPr>
        <w:t>Cap. Mauricio Ernesto Campos Martínez</w:t>
      </w:r>
      <w:r w:rsidRPr="008C3BCA">
        <w:rPr>
          <w:sz w:val="28"/>
          <w:szCs w:val="28"/>
        </w:rPr>
        <w:t xml:space="preserve">, </w:t>
      </w:r>
      <w:r w:rsidRPr="008C3BCA">
        <w:rPr>
          <w:color w:val="000000"/>
          <w:sz w:val="28"/>
          <w:szCs w:val="28"/>
        </w:rPr>
        <w:t>Lic. Mario Ernesto Portillo Arévalo, Srita. Denisse Yasira Sandoval Flores</w:t>
      </w:r>
      <w:r w:rsidR="00976E7F">
        <w:rPr>
          <w:color w:val="000000"/>
          <w:sz w:val="28"/>
          <w:szCs w:val="28"/>
        </w:rPr>
        <w:t>; y</w:t>
      </w:r>
      <w:r>
        <w:rPr>
          <w:color w:val="000000"/>
          <w:sz w:val="28"/>
          <w:szCs w:val="28"/>
        </w:rPr>
        <w:t xml:space="preserve"> Lic. Orlando Antonio Ulloa Molina</w:t>
      </w:r>
      <w:r w:rsidRPr="008C3BCA">
        <w:rPr>
          <w:sz w:val="28"/>
          <w:szCs w:val="28"/>
        </w:rPr>
        <w:t xml:space="preserve">, </w:t>
      </w:r>
      <w:r w:rsidRPr="008C3BCA">
        <w:rPr>
          <w:sz w:val="28"/>
          <w:szCs w:val="28"/>
          <w:lang w:val="es-SV"/>
        </w:rPr>
        <w:t>artículo 45 del Código Municipal</w:t>
      </w:r>
      <w:r w:rsidRPr="008C3BCA">
        <w:rPr>
          <w:sz w:val="28"/>
          <w:szCs w:val="28"/>
        </w:rPr>
        <w:t xml:space="preserve">; </w:t>
      </w:r>
      <w:r w:rsidRPr="008C3BCA">
        <w:rPr>
          <w:sz w:val="28"/>
          <w:szCs w:val="28"/>
          <w:lang w:val="es-SV"/>
        </w:rPr>
        <w:t xml:space="preserve">por </w:t>
      </w:r>
      <w:r w:rsidR="00976E7F">
        <w:rPr>
          <w:b/>
          <w:sz w:val="28"/>
          <w:szCs w:val="28"/>
          <w:lang w:val="es-SV"/>
        </w:rPr>
        <w:t>nueve</w:t>
      </w:r>
      <w:r>
        <w:rPr>
          <w:b/>
          <w:sz w:val="28"/>
          <w:szCs w:val="28"/>
          <w:lang w:val="es-SV"/>
        </w:rPr>
        <w:t xml:space="preserve"> </w:t>
      </w:r>
      <w:r w:rsidRPr="008C3BCA">
        <w:rPr>
          <w:b/>
          <w:sz w:val="28"/>
          <w:szCs w:val="28"/>
          <w:lang w:val="es-SV"/>
        </w:rPr>
        <w:t>votos</w:t>
      </w:r>
      <w:r w:rsidRPr="008C3BCA">
        <w:rPr>
          <w:sz w:val="28"/>
          <w:szCs w:val="28"/>
          <w:lang w:val="es-SV"/>
        </w:rPr>
        <w:t xml:space="preserve">, </w:t>
      </w:r>
      <w:r w:rsidRPr="008C3BCA">
        <w:rPr>
          <w:b/>
          <w:sz w:val="28"/>
          <w:szCs w:val="28"/>
        </w:rPr>
        <w:t>ACUERDA:</w:t>
      </w:r>
      <w:r w:rsidR="00976E7F">
        <w:rPr>
          <w:b/>
          <w:sz w:val="28"/>
          <w:szCs w:val="28"/>
        </w:rPr>
        <w:t xml:space="preserve"> </w:t>
      </w:r>
      <w:r w:rsidRPr="00A748F2">
        <w:rPr>
          <w:sz w:val="28"/>
          <w:szCs w:val="28"/>
        </w:rPr>
        <w:t>Nombrar Adhonoren Registrador de la Ley de la Carrera Administrativa Municipal al Lic. José Cleofás Reyes Vásquez, a partir del 18/05/2018, en sustitución de la Licda. Lilian Nohemy Silva Manzano.- El Lic. Reyes Vásquez, funge como Sub Jefe en el Departamento Registro del Estado Familiar de esta Municipalidad</w:t>
      </w:r>
      <w:r w:rsidRPr="008C3BCA">
        <w:rPr>
          <w:sz w:val="28"/>
          <w:szCs w:val="28"/>
        </w:rPr>
        <w:t>.-</w:t>
      </w:r>
      <w:r>
        <w:rPr>
          <w:sz w:val="28"/>
          <w:szCs w:val="28"/>
        </w:rPr>
        <w:t xml:space="preserve"> </w:t>
      </w:r>
      <w:r w:rsidRPr="008C3BCA">
        <w:rPr>
          <w:b/>
          <w:sz w:val="28"/>
          <w:szCs w:val="28"/>
        </w:rPr>
        <w:t>CERTÍFIQUESE Y NOTIFIQUESE.-</w:t>
      </w:r>
      <w:bookmarkEnd w:id="19"/>
      <w:r>
        <w:rPr>
          <w:b/>
          <w:sz w:val="28"/>
          <w:szCs w:val="28"/>
        </w:rPr>
        <w:t xml:space="preserve"> </w:t>
      </w:r>
      <w:bookmarkStart w:id="20" w:name="_Hlk514418145"/>
      <w:r w:rsidRPr="008C3BCA">
        <w:rPr>
          <w:b/>
          <w:sz w:val="28"/>
          <w:szCs w:val="28"/>
          <w:lang w:val="es-SV"/>
        </w:rPr>
        <w:t xml:space="preserve">ACUERDO </w:t>
      </w:r>
      <w:r w:rsidRPr="008C3BCA">
        <w:rPr>
          <w:b/>
          <w:sz w:val="28"/>
          <w:szCs w:val="28"/>
          <w:lang w:val="es-SV"/>
        </w:rPr>
        <w:lastRenderedPageBreak/>
        <w:t xml:space="preserve">NÚMERO CATORCE.- </w:t>
      </w:r>
      <w:r w:rsidRPr="008C3BCA">
        <w:rPr>
          <w:sz w:val="28"/>
          <w:szCs w:val="28"/>
        </w:rPr>
        <w:t xml:space="preserve">El  Concejo  Municipal, </w:t>
      </w:r>
      <w:r w:rsidRPr="008C3BCA">
        <w:rPr>
          <w:b/>
          <w:sz w:val="28"/>
          <w:szCs w:val="28"/>
        </w:rPr>
        <w:t xml:space="preserve">CONSIDERANDO: </w:t>
      </w:r>
      <w:r w:rsidRPr="008C3BCA">
        <w:rPr>
          <w:sz w:val="28"/>
          <w:szCs w:val="28"/>
        </w:rPr>
        <w:t xml:space="preserve">Visto y deliberado el punto del numeral </w:t>
      </w:r>
      <w:r w:rsidRPr="008C3BCA">
        <w:rPr>
          <w:b/>
          <w:sz w:val="28"/>
          <w:szCs w:val="28"/>
        </w:rPr>
        <w:t>17</w:t>
      </w:r>
      <w:r w:rsidRPr="008C3BCA">
        <w:rPr>
          <w:sz w:val="28"/>
          <w:szCs w:val="28"/>
        </w:rPr>
        <w:t xml:space="preserve"> de la agenda:</w:t>
      </w:r>
      <w:r>
        <w:rPr>
          <w:sz w:val="28"/>
          <w:szCs w:val="28"/>
        </w:rPr>
        <w:t xml:space="preserve"> </w:t>
      </w:r>
      <w:r w:rsidRPr="00A748F2">
        <w:rPr>
          <w:rFonts w:eastAsia="Arial Unicode MS"/>
          <w:iCs/>
          <w:sz w:val="28"/>
          <w:szCs w:val="28"/>
          <w:lang w:val="es-SV"/>
        </w:rPr>
        <w:t>Nota del 07/05/18 de la Sra. Silvia Díaz Guevara de Lara Jefe del Departamento Recursos Humanos:</w:t>
      </w:r>
      <w:r>
        <w:rPr>
          <w:sz w:val="28"/>
          <w:szCs w:val="28"/>
        </w:rPr>
        <w:t xml:space="preserve"> I</w:t>
      </w:r>
      <w:r w:rsidRPr="00A748F2">
        <w:rPr>
          <w:sz w:val="28"/>
          <w:szCs w:val="28"/>
        </w:rPr>
        <w:t>nforma de la renuncia voluntaria de once empleados de Departamentos de esta Alcaldía, señores/as: Fray Adalberto Arriaza, Oscar René Navarrete Crespo, Alonso Sorto, Leyly</w:t>
      </w:r>
      <w:r>
        <w:rPr>
          <w:sz w:val="28"/>
          <w:szCs w:val="28"/>
        </w:rPr>
        <w:t xml:space="preserve"> </w:t>
      </w:r>
      <w:r w:rsidRPr="00A748F2">
        <w:rPr>
          <w:sz w:val="28"/>
          <w:szCs w:val="28"/>
        </w:rPr>
        <w:t>Erenia Turcios, Jaime</w:t>
      </w:r>
      <w:r>
        <w:rPr>
          <w:sz w:val="28"/>
          <w:szCs w:val="28"/>
        </w:rPr>
        <w:t xml:space="preserve"> </w:t>
      </w:r>
      <w:r w:rsidRPr="00A748F2">
        <w:rPr>
          <w:sz w:val="28"/>
          <w:szCs w:val="28"/>
        </w:rPr>
        <w:t>Alberto Lara Rodríguez, María Argelia Rodríguez Gálvez, Miguel Angel Machado Fuentez, Oscar</w:t>
      </w:r>
      <w:r>
        <w:rPr>
          <w:sz w:val="28"/>
          <w:szCs w:val="28"/>
        </w:rPr>
        <w:t xml:space="preserve"> </w:t>
      </w:r>
      <w:r w:rsidRPr="00A748F2">
        <w:rPr>
          <w:sz w:val="28"/>
          <w:szCs w:val="28"/>
        </w:rPr>
        <w:t>Lizama Lozano, Claudia Lissette Martínez Henríquez, Silvia Leonor Guevara de Romero; y Karina Elizabeth Chevez Portillo, quienes solicitan ser merecedores a una Prestación Económica, la cual a</w:t>
      </w:r>
      <w:r w:rsidR="00060CD3">
        <w:rPr>
          <w:sz w:val="28"/>
          <w:szCs w:val="28"/>
        </w:rPr>
        <w:t>s</w:t>
      </w:r>
      <w:r w:rsidRPr="00A748F2">
        <w:rPr>
          <w:sz w:val="28"/>
          <w:szCs w:val="28"/>
        </w:rPr>
        <w:t>ciende a</w:t>
      </w:r>
      <w:r>
        <w:rPr>
          <w:sz w:val="28"/>
          <w:szCs w:val="28"/>
        </w:rPr>
        <w:t xml:space="preserve"> </w:t>
      </w:r>
      <w:r w:rsidRPr="00A748F2">
        <w:rPr>
          <w:b/>
          <w:sz w:val="28"/>
          <w:szCs w:val="28"/>
        </w:rPr>
        <w:t>$ 25,918.96</w:t>
      </w:r>
      <w:r w:rsidRPr="00A748F2">
        <w:rPr>
          <w:sz w:val="28"/>
          <w:szCs w:val="28"/>
        </w:rPr>
        <w:t xml:space="preserve"> que corresponde a deuda al 30 de abril de 2018; por lo que se solicita Acuerdo Municipal que respalde el reconocimiento de la deuda y autorizar el pago,</w:t>
      </w:r>
      <w:r>
        <w:rPr>
          <w:sz w:val="28"/>
          <w:szCs w:val="28"/>
        </w:rPr>
        <w:t xml:space="preserve"> </w:t>
      </w:r>
      <w:r w:rsidRPr="00A748F2">
        <w:rPr>
          <w:sz w:val="28"/>
          <w:szCs w:val="28"/>
        </w:rPr>
        <w:t>según el Art. 53-E, de la Ley de la Carrera Administrativa Municipal; y Disposiciones Generales del Presupuesto Municipal vigente; con el aval de</w:t>
      </w:r>
      <w:r w:rsidR="009D66DE">
        <w:rPr>
          <w:sz w:val="28"/>
          <w:szCs w:val="28"/>
        </w:rPr>
        <w:t xml:space="preserve"> </w:t>
      </w:r>
      <w:r w:rsidRPr="00A748F2">
        <w:rPr>
          <w:sz w:val="28"/>
          <w:szCs w:val="28"/>
        </w:rPr>
        <w:t>los señores Síndico Municipal Lic. José Ebanan Quintanilla Gómez, Concejales Dr. José Oswaldo Granados, Sr. Rafael Antonio Argueta, Dr. Juan Antonio Bustillo Mendoza; y Lic.</w:t>
      </w:r>
      <w:r>
        <w:rPr>
          <w:sz w:val="28"/>
          <w:szCs w:val="28"/>
        </w:rPr>
        <w:t xml:space="preserve"> </w:t>
      </w:r>
      <w:r w:rsidRPr="00A748F2">
        <w:rPr>
          <w:sz w:val="28"/>
          <w:szCs w:val="28"/>
        </w:rPr>
        <w:t>José Lázaro Flores Hernández</w:t>
      </w:r>
      <w:r>
        <w:rPr>
          <w:sz w:val="28"/>
          <w:szCs w:val="28"/>
        </w:rPr>
        <w:t xml:space="preserve">; </w:t>
      </w:r>
      <w:r w:rsidRPr="008C3BCA">
        <w:rPr>
          <w:sz w:val="28"/>
          <w:szCs w:val="28"/>
          <w:lang w:val="es-MX"/>
        </w:rPr>
        <w:t xml:space="preserve">sometido a votación salvan su voto los señores </w:t>
      </w:r>
      <w:r>
        <w:rPr>
          <w:sz w:val="28"/>
          <w:szCs w:val="28"/>
          <w:lang w:val="es-MX"/>
        </w:rPr>
        <w:t>C</w:t>
      </w:r>
      <w:r w:rsidRPr="008C3BCA">
        <w:rPr>
          <w:sz w:val="28"/>
          <w:szCs w:val="28"/>
          <w:lang w:val="es-MX"/>
        </w:rPr>
        <w:t xml:space="preserve">oncejales </w:t>
      </w:r>
      <w:r w:rsidRPr="008C3BCA">
        <w:rPr>
          <w:color w:val="000000"/>
          <w:sz w:val="28"/>
          <w:szCs w:val="28"/>
        </w:rPr>
        <w:t>Licda. Gilda María Mata</w:t>
      </w:r>
      <w:r w:rsidRPr="008C3BCA">
        <w:rPr>
          <w:sz w:val="28"/>
          <w:szCs w:val="28"/>
        </w:rPr>
        <w:t xml:space="preserve">, </w:t>
      </w:r>
      <w:r w:rsidRPr="008C3BCA">
        <w:rPr>
          <w:color w:val="000000"/>
          <w:sz w:val="28"/>
          <w:szCs w:val="28"/>
        </w:rPr>
        <w:t>Cap. Mauricio Ernesto Campos Martínez</w:t>
      </w:r>
      <w:r w:rsidRPr="008C3BCA">
        <w:rPr>
          <w:sz w:val="28"/>
          <w:szCs w:val="28"/>
        </w:rPr>
        <w:t xml:space="preserve">, </w:t>
      </w:r>
      <w:r w:rsidRPr="008C3BCA">
        <w:rPr>
          <w:color w:val="000000"/>
          <w:sz w:val="28"/>
          <w:szCs w:val="28"/>
        </w:rPr>
        <w:t>Lic. Mario Ernesto Portillo Arévalo</w:t>
      </w:r>
      <w:r>
        <w:rPr>
          <w:color w:val="000000"/>
          <w:sz w:val="28"/>
          <w:szCs w:val="28"/>
        </w:rPr>
        <w:t xml:space="preserve">, </w:t>
      </w:r>
      <w:r w:rsidRPr="008C3BCA">
        <w:rPr>
          <w:color w:val="000000"/>
          <w:sz w:val="28"/>
          <w:szCs w:val="28"/>
        </w:rPr>
        <w:t>Srita. Denisse Yasira Sandoval Flores</w:t>
      </w:r>
      <w:r w:rsidR="00B31137">
        <w:rPr>
          <w:color w:val="000000"/>
          <w:sz w:val="28"/>
          <w:szCs w:val="28"/>
        </w:rPr>
        <w:t xml:space="preserve">; y </w:t>
      </w:r>
      <w:r>
        <w:rPr>
          <w:color w:val="000000"/>
          <w:sz w:val="28"/>
          <w:szCs w:val="28"/>
        </w:rPr>
        <w:t>Lic</w:t>
      </w:r>
      <w:r w:rsidRPr="008C3BCA">
        <w:rPr>
          <w:color w:val="000000"/>
          <w:sz w:val="28"/>
          <w:szCs w:val="28"/>
        </w:rPr>
        <w:t>. Orlando Antonio Ulloa Molina</w:t>
      </w:r>
      <w:r w:rsidR="00876748">
        <w:rPr>
          <w:color w:val="000000"/>
          <w:sz w:val="28"/>
          <w:szCs w:val="28"/>
        </w:rPr>
        <w:t>,</w:t>
      </w:r>
      <w:r w:rsidR="00876748" w:rsidRPr="008C3BCA">
        <w:rPr>
          <w:sz w:val="28"/>
          <w:szCs w:val="28"/>
          <w:lang w:val="es-SV"/>
        </w:rPr>
        <w:t xml:space="preserve"> </w:t>
      </w:r>
      <w:r w:rsidRPr="008C3BCA">
        <w:rPr>
          <w:sz w:val="28"/>
          <w:szCs w:val="28"/>
          <w:lang w:val="es-SV"/>
        </w:rPr>
        <w:t>artículo 45 del Código Municipal</w:t>
      </w:r>
      <w:r>
        <w:rPr>
          <w:sz w:val="28"/>
          <w:szCs w:val="28"/>
          <w:lang w:val="es-SV"/>
        </w:rPr>
        <w:t>;</w:t>
      </w:r>
      <w:r w:rsidR="00876748">
        <w:rPr>
          <w:sz w:val="28"/>
          <w:szCs w:val="28"/>
          <w:lang w:val="es-SV"/>
        </w:rPr>
        <w:t xml:space="preserve"> </w:t>
      </w:r>
      <w:r w:rsidRPr="008C3BCA">
        <w:rPr>
          <w:sz w:val="28"/>
          <w:szCs w:val="28"/>
          <w:lang w:val="es-SV"/>
        </w:rPr>
        <w:t xml:space="preserve">por </w:t>
      </w:r>
      <w:r w:rsidR="00D3707D">
        <w:rPr>
          <w:b/>
          <w:sz w:val="28"/>
          <w:szCs w:val="28"/>
          <w:lang w:val="es-SV"/>
        </w:rPr>
        <w:t>nueve</w:t>
      </w:r>
      <w:r w:rsidRPr="008C3BCA">
        <w:rPr>
          <w:b/>
          <w:sz w:val="28"/>
          <w:szCs w:val="28"/>
          <w:lang w:val="es-SV"/>
        </w:rPr>
        <w:t xml:space="preserve"> votos</w:t>
      </w:r>
      <w:r w:rsidRPr="008C3BCA">
        <w:rPr>
          <w:sz w:val="28"/>
          <w:szCs w:val="28"/>
          <w:lang w:val="es-SV"/>
        </w:rPr>
        <w:t xml:space="preserve">, </w:t>
      </w:r>
      <w:r w:rsidRPr="008C3BCA">
        <w:rPr>
          <w:b/>
          <w:sz w:val="28"/>
          <w:szCs w:val="28"/>
        </w:rPr>
        <w:t>ACUERDA:</w:t>
      </w:r>
      <w:r>
        <w:rPr>
          <w:b/>
          <w:sz w:val="28"/>
          <w:szCs w:val="28"/>
        </w:rPr>
        <w:t xml:space="preserve"> </w:t>
      </w:r>
      <w:r w:rsidRPr="00141644">
        <w:rPr>
          <w:b/>
          <w:sz w:val="28"/>
          <w:szCs w:val="28"/>
        </w:rPr>
        <w:t>1°)</w:t>
      </w:r>
      <w:r w:rsidRPr="00141644">
        <w:rPr>
          <w:sz w:val="28"/>
          <w:szCs w:val="28"/>
        </w:rPr>
        <w:t xml:space="preserve"> Reconocer la deuda de</w:t>
      </w:r>
      <w:r w:rsidR="00D3707D">
        <w:rPr>
          <w:sz w:val="28"/>
          <w:szCs w:val="28"/>
        </w:rPr>
        <w:t xml:space="preserve"> </w:t>
      </w:r>
      <w:r w:rsidRPr="00141644">
        <w:rPr>
          <w:b/>
          <w:sz w:val="28"/>
          <w:szCs w:val="28"/>
        </w:rPr>
        <w:t>$</w:t>
      </w:r>
      <w:r w:rsidR="00D3707D">
        <w:rPr>
          <w:b/>
          <w:sz w:val="28"/>
          <w:szCs w:val="28"/>
        </w:rPr>
        <w:t xml:space="preserve"> </w:t>
      </w:r>
      <w:r w:rsidRPr="00141644">
        <w:rPr>
          <w:b/>
          <w:sz w:val="28"/>
          <w:szCs w:val="28"/>
        </w:rPr>
        <w:t xml:space="preserve">25,918.96 </w:t>
      </w:r>
      <w:r w:rsidRPr="00141644">
        <w:rPr>
          <w:sz w:val="28"/>
          <w:szCs w:val="28"/>
        </w:rPr>
        <w:t>al 30 de abril de 2018, para pagar la Prestación Económica de los/as señores/as: Fray Adalberto Arriaza, Oscar René Navarrete Crespo, Alonso Sorto, Leyly</w:t>
      </w:r>
      <w:r>
        <w:rPr>
          <w:sz w:val="28"/>
          <w:szCs w:val="28"/>
        </w:rPr>
        <w:t xml:space="preserve"> </w:t>
      </w:r>
      <w:r w:rsidRPr="00141644">
        <w:rPr>
          <w:sz w:val="28"/>
          <w:szCs w:val="28"/>
        </w:rPr>
        <w:t>Erenia Turcios, Jaime</w:t>
      </w:r>
      <w:r>
        <w:rPr>
          <w:sz w:val="28"/>
          <w:szCs w:val="28"/>
        </w:rPr>
        <w:t xml:space="preserve"> </w:t>
      </w:r>
      <w:r w:rsidRPr="00141644">
        <w:rPr>
          <w:sz w:val="28"/>
          <w:szCs w:val="28"/>
        </w:rPr>
        <w:t>Alberto Lara Rodríguez, María Argelia Rodríguez Gálvez, Miguel Ángel Machado Fuentez, Oscar</w:t>
      </w:r>
      <w:r>
        <w:rPr>
          <w:sz w:val="28"/>
          <w:szCs w:val="28"/>
        </w:rPr>
        <w:t xml:space="preserve"> </w:t>
      </w:r>
      <w:r w:rsidRPr="00141644">
        <w:rPr>
          <w:sz w:val="28"/>
          <w:szCs w:val="28"/>
        </w:rPr>
        <w:t>Lizama Lozano, Claudia Lissette Martínez Henríquez, Silvia Leonor Guevara de Romero; y</w:t>
      </w:r>
      <w:r>
        <w:rPr>
          <w:sz w:val="28"/>
          <w:szCs w:val="28"/>
        </w:rPr>
        <w:t xml:space="preserve"> </w:t>
      </w:r>
      <w:r w:rsidRPr="00141644">
        <w:rPr>
          <w:sz w:val="28"/>
          <w:szCs w:val="28"/>
        </w:rPr>
        <w:t xml:space="preserve">Karina Elizabeth Chevez Portillo.- </w:t>
      </w:r>
      <w:r w:rsidRPr="00141644">
        <w:rPr>
          <w:b/>
          <w:sz w:val="28"/>
          <w:szCs w:val="28"/>
        </w:rPr>
        <w:t>2°)</w:t>
      </w:r>
      <w:r w:rsidR="00D3707D">
        <w:rPr>
          <w:b/>
          <w:sz w:val="28"/>
          <w:szCs w:val="28"/>
        </w:rPr>
        <w:t xml:space="preserve"> </w:t>
      </w:r>
      <w:r w:rsidRPr="00141644">
        <w:rPr>
          <w:sz w:val="28"/>
          <w:szCs w:val="28"/>
        </w:rPr>
        <w:t xml:space="preserve">Autorizar de fondos propios la erogación de </w:t>
      </w:r>
      <w:r w:rsidRPr="00141644">
        <w:rPr>
          <w:b/>
          <w:sz w:val="28"/>
          <w:szCs w:val="28"/>
        </w:rPr>
        <w:t>$</w:t>
      </w:r>
      <w:r w:rsidR="00D3707D">
        <w:rPr>
          <w:b/>
          <w:sz w:val="28"/>
          <w:szCs w:val="28"/>
        </w:rPr>
        <w:t xml:space="preserve"> </w:t>
      </w:r>
      <w:r w:rsidRPr="00141644">
        <w:rPr>
          <w:b/>
          <w:sz w:val="28"/>
          <w:szCs w:val="28"/>
        </w:rPr>
        <w:t>25,918.96</w:t>
      </w:r>
      <w:r w:rsidRPr="00141644">
        <w:rPr>
          <w:sz w:val="28"/>
          <w:szCs w:val="28"/>
        </w:rPr>
        <w:t xml:space="preserve"> con aplicación a la cifra presupuestaria: 51107-BENEFICIOS ADICIONALES, para el pago de la Prestación Económica, a los/as señores/as, según detalle:</w:t>
      </w:r>
    </w:p>
    <w:tbl>
      <w:tblPr>
        <w:tblpPr w:leftFromText="141" w:rightFromText="141" w:vertAnchor="text" w:horzAnchor="margin" w:tblpXSpec="right" w:tblpY="124"/>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134"/>
        <w:gridCol w:w="1134"/>
        <w:gridCol w:w="1769"/>
        <w:gridCol w:w="1275"/>
        <w:gridCol w:w="1559"/>
      </w:tblGrid>
      <w:tr w:rsidR="008110EE" w:rsidRPr="00141644" w:rsidTr="008110EE">
        <w:tc>
          <w:tcPr>
            <w:tcW w:w="675" w:type="dxa"/>
            <w:shd w:val="clear" w:color="auto" w:fill="FFFFFF" w:themeFill="background1"/>
          </w:tcPr>
          <w:p w:rsidR="008110EE" w:rsidRPr="00141644" w:rsidRDefault="008110EE" w:rsidP="008110EE">
            <w:pPr>
              <w:rPr>
                <w:rFonts w:ascii="Times New Roman" w:hAnsi="Times New Roman"/>
                <w:b/>
                <w:sz w:val="18"/>
                <w:szCs w:val="18"/>
              </w:rPr>
            </w:pPr>
          </w:p>
          <w:p w:rsidR="008110EE" w:rsidRPr="00141644" w:rsidRDefault="008110EE" w:rsidP="008110EE">
            <w:pPr>
              <w:rPr>
                <w:rFonts w:ascii="Times New Roman" w:hAnsi="Times New Roman"/>
                <w:b/>
                <w:sz w:val="18"/>
                <w:szCs w:val="18"/>
              </w:rPr>
            </w:pPr>
          </w:p>
          <w:p w:rsidR="008110EE" w:rsidRPr="00141644" w:rsidRDefault="008110EE" w:rsidP="008110EE">
            <w:pPr>
              <w:jc w:val="center"/>
              <w:rPr>
                <w:rFonts w:ascii="Times New Roman" w:hAnsi="Times New Roman"/>
                <w:b/>
                <w:sz w:val="18"/>
                <w:szCs w:val="18"/>
              </w:rPr>
            </w:pPr>
            <w:r w:rsidRPr="00141644">
              <w:rPr>
                <w:rFonts w:ascii="Times New Roman" w:hAnsi="Times New Roman"/>
                <w:b/>
                <w:sz w:val="18"/>
                <w:szCs w:val="18"/>
              </w:rPr>
              <w:t>#</w:t>
            </w:r>
          </w:p>
        </w:tc>
        <w:tc>
          <w:tcPr>
            <w:tcW w:w="2127" w:type="dxa"/>
            <w:shd w:val="clear" w:color="auto" w:fill="FFFFFF" w:themeFill="background1"/>
          </w:tcPr>
          <w:p w:rsidR="008110EE" w:rsidRPr="00141644" w:rsidRDefault="008110EE" w:rsidP="008110EE">
            <w:pPr>
              <w:jc w:val="center"/>
              <w:rPr>
                <w:rFonts w:ascii="Times New Roman" w:hAnsi="Times New Roman"/>
                <w:b/>
                <w:sz w:val="18"/>
                <w:szCs w:val="18"/>
              </w:rPr>
            </w:pPr>
          </w:p>
          <w:p w:rsidR="008110EE" w:rsidRPr="00141644" w:rsidRDefault="008110EE" w:rsidP="008110EE">
            <w:pPr>
              <w:jc w:val="center"/>
              <w:rPr>
                <w:rFonts w:ascii="Times New Roman" w:hAnsi="Times New Roman"/>
                <w:b/>
                <w:sz w:val="18"/>
                <w:szCs w:val="18"/>
              </w:rPr>
            </w:pPr>
          </w:p>
          <w:p w:rsidR="008110EE" w:rsidRPr="00141644" w:rsidRDefault="008110EE" w:rsidP="008110EE">
            <w:pPr>
              <w:jc w:val="center"/>
              <w:rPr>
                <w:rFonts w:ascii="Times New Roman" w:hAnsi="Times New Roman"/>
                <w:b/>
                <w:sz w:val="18"/>
                <w:szCs w:val="18"/>
              </w:rPr>
            </w:pPr>
            <w:r w:rsidRPr="00141644">
              <w:rPr>
                <w:rFonts w:ascii="Times New Roman" w:hAnsi="Times New Roman"/>
                <w:b/>
                <w:sz w:val="18"/>
                <w:szCs w:val="18"/>
              </w:rPr>
              <w:t>Nombre del Empleado</w:t>
            </w:r>
          </w:p>
        </w:tc>
        <w:tc>
          <w:tcPr>
            <w:tcW w:w="1134" w:type="dxa"/>
          </w:tcPr>
          <w:p w:rsidR="008110EE" w:rsidRPr="00141644" w:rsidRDefault="008110EE" w:rsidP="008110EE">
            <w:pPr>
              <w:jc w:val="center"/>
              <w:rPr>
                <w:rFonts w:ascii="Times New Roman" w:hAnsi="Times New Roman"/>
                <w:b/>
                <w:sz w:val="18"/>
                <w:szCs w:val="18"/>
              </w:rPr>
            </w:pPr>
          </w:p>
          <w:p w:rsidR="008110EE" w:rsidRPr="00141644" w:rsidRDefault="008110EE" w:rsidP="008110EE">
            <w:pPr>
              <w:jc w:val="center"/>
              <w:rPr>
                <w:rFonts w:ascii="Times New Roman" w:hAnsi="Times New Roman"/>
                <w:b/>
                <w:sz w:val="18"/>
                <w:szCs w:val="18"/>
              </w:rPr>
            </w:pPr>
          </w:p>
          <w:p w:rsidR="008110EE" w:rsidRPr="00141644" w:rsidRDefault="008110EE" w:rsidP="008110EE">
            <w:pPr>
              <w:jc w:val="center"/>
              <w:rPr>
                <w:rFonts w:ascii="Times New Roman" w:hAnsi="Times New Roman"/>
                <w:b/>
                <w:sz w:val="18"/>
                <w:szCs w:val="18"/>
              </w:rPr>
            </w:pPr>
            <w:r w:rsidRPr="00141644">
              <w:rPr>
                <w:rFonts w:ascii="Times New Roman" w:hAnsi="Times New Roman"/>
                <w:b/>
                <w:sz w:val="18"/>
                <w:szCs w:val="18"/>
              </w:rPr>
              <w:t xml:space="preserve">Fecha de Ingreso </w:t>
            </w:r>
          </w:p>
        </w:tc>
        <w:tc>
          <w:tcPr>
            <w:tcW w:w="1134" w:type="dxa"/>
          </w:tcPr>
          <w:p w:rsidR="008110EE" w:rsidRPr="00141644" w:rsidRDefault="008110EE" w:rsidP="008110EE">
            <w:pPr>
              <w:jc w:val="center"/>
              <w:rPr>
                <w:rFonts w:ascii="Times New Roman" w:hAnsi="Times New Roman"/>
                <w:b/>
                <w:sz w:val="18"/>
                <w:szCs w:val="18"/>
              </w:rPr>
            </w:pPr>
          </w:p>
          <w:p w:rsidR="008110EE" w:rsidRPr="00141644" w:rsidRDefault="008110EE" w:rsidP="008110EE">
            <w:pPr>
              <w:jc w:val="center"/>
              <w:rPr>
                <w:rFonts w:ascii="Times New Roman" w:hAnsi="Times New Roman"/>
                <w:b/>
                <w:sz w:val="18"/>
                <w:szCs w:val="18"/>
              </w:rPr>
            </w:pPr>
          </w:p>
          <w:p w:rsidR="008110EE" w:rsidRPr="00141644" w:rsidRDefault="008110EE" w:rsidP="008110EE">
            <w:pPr>
              <w:jc w:val="center"/>
              <w:rPr>
                <w:rFonts w:ascii="Times New Roman" w:hAnsi="Times New Roman"/>
                <w:b/>
                <w:sz w:val="18"/>
                <w:szCs w:val="18"/>
              </w:rPr>
            </w:pPr>
            <w:r w:rsidRPr="00141644">
              <w:rPr>
                <w:rFonts w:ascii="Times New Roman" w:hAnsi="Times New Roman"/>
                <w:b/>
                <w:sz w:val="18"/>
                <w:szCs w:val="18"/>
              </w:rPr>
              <w:t>Fecha de renuncia</w:t>
            </w:r>
          </w:p>
        </w:tc>
        <w:tc>
          <w:tcPr>
            <w:tcW w:w="1769" w:type="dxa"/>
            <w:shd w:val="clear" w:color="auto" w:fill="auto"/>
          </w:tcPr>
          <w:p w:rsidR="008110EE" w:rsidRPr="00141644" w:rsidRDefault="008110EE" w:rsidP="008110EE">
            <w:pPr>
              <w:rPr>
                <w:rFonts w:ascii="Times New Roman" w:hAnsi="Times New Roman"/>
                <w:b/>
                <w:sz w:val="18"/>
                <w:szCs w:val="18"/>
              </w:rPr>
            </w:pPr>
          </w:p>
          <w:p w:rsidR="008110EE" w:rsidRPr="00141644" w:rsidRDefault="008110EE" w:rsidP="008110EE">
            <w:pPr>
              <w:rPr>
                <w:rFonts w:ascii="Times New Roman" w:hAnsi="Times New Roman"/>
                <w:b/>
                <w:sz w:val="18"/>
                <w:szCs w:val="18"/>
              </w:rPr>
            </w:pPr>
          </w:p>
          <w:p w:rsidR="008110EE" w:rsidRPr="00141644" w:rsidRDefault="008110EE" w:rsidP="008110EE">
            <w:pPr>
              <w:rPr>
                <w:rFonts w:ascii="Times New Roman" w:hAnsi="Times New Roman"/>
                <w:b/>
                <w:sz w:val="18"/>
                <w:szCs w:val="18"/>
              </w:rPr>
            </w:pPr>
            <w:r w:rsidRPr="00141644">
              <w:rPr>
                <w:rFonts w:ascii="Times New Roman" w:hAnsi="Times New Roman"/>
                <w:b/>
                <w:sz w:val="18"/>
                <w:szCs w:val="18"/>
              </w:rPr>
              <w:t>Departamento</w:t>
            </w:r>
          </w:p>
        </w:tc>
        <w:tc>
          <w:tcPr>
            <w:tcW w:w="1275" w:type="dxa"/>
            <w:shd w:val="clear" w:color="auto" w:fill="auto"/>
          </w:tcPr>
          <w:p w:rsidR="008110EE" w:rsidRPr="00141644" w:rsidRDefault="008110EE" w:rsidP="008110EE">
            <w:pPr>
              <w:jc w:val="center"/>
              <w:rPr>
                <w:rFonts w:ascii="Times New Roman" w:hAnsi="Times New Roman"/>
                <w:b/>
                <w:sz w:val="18"/>
                <w:szCs w:val="18"/>
              </w:rPr>
            </w:pPr>
            <w:r w:rsidRPr="00141644">
              <w:rPr>
                <w:rFonts w:ascii="Times New Roman" w:hAnsi="Times New Roman"/>
                <w:b/>
                <w:sz w:val="18"/>
                <w:szCs w:val="18"/>
              </w:rPr>
              <w:t>Prestación Económica Decreto Legislativo 594 del 16/01/2014</w:t>
            </w:r>
          </w:p>
        </w:tc>
        <w:tc>
          <w:tcPr>
            <w:tcW w:w="1559" w:type="dxa"/>
            <w:shd w:val="clear" w:color="auto" w:fill="auto"/>
          </w:tcPr>
          <w:p w:rsidR="008110EE" w:rsidRPr="00141644" w:rsidRDefault="008110EE" w:rsidP="008110EE">
            <w:pPr>
              <w:jc w:val="center"/>
              <w:rPr>
                <w:rFonts w:ascii="Times New Roman" w:hAnsi="Times New Roman"/>
                <w:b/>
                <w:sz w:val="18"/>
                <w:szCs w:val="18"/>
              </w:rPr>
            </w:pPr>
            <w:r w:rsidRPr="00141644">
              <w:rPr>
                <w:rFonts w:ascii="Times New Roman" w:hAnsi="Times New Roman"/>
                <w:b/>
                <w:sz w:val="18"/>
                <w:szCs w:val="18"/>
              </w:rPr>
              <w:t>Prestación Económica Disposiciones Generales del Presupuesto</w:t>
            </w:r>
          </w:p>
        </w:tc>
      </w:tr>
      <w:tr w:rsidR="008110EE" w:rsidRPr="00141644" w:rsidTr="008110EE">
        <w:tc>
          <w:tcPr>
            <w:tcW w:w="675" w:type="dxa"/>
            <w:shd w:val="clear" w:color="auto" w:fill="auto"/>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1</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Fray Adalberto Arriaza</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02/05/2015</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01/01/2018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Jefe Despacho Municipal</w:t>
            </w: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proofErr w:type="gramStart"/>
            <w:r w:rsidRPr="00141644">
              <w:rPr>
                <w:rFonts w:ascii="Times New Roman" w:hAnsi="Times New Roman"/>
                <w:b/>
                <w:sz w:val="20"/>
                <w:szCs w:val="20"/>
              </w:rPr>
              <w:t>$  5,336.99</w:t>
            </w:r>
            <w:proofErr w:type="gramEnd"/>
          </w:p>
          <w:p w:rsidR="008110EE" w:rsidRPr="00141644" w:rsidRDefault="008110EE" w:rsidP="008110EE">
            <w:pPr>
              <w:jc w:val="center"/>
              <w:rPr>
                <w:rFonts w:ascii="Times New Roman" w:hAnsi="Times New Roman"/>
                <w:sz w:val="20"/>
                <w:szCs w:val="20"/>
              </w:rPr>
            </w:pPr>
          </w:p>
        </w:tc>
      </w:tr>
      <w:tr w:rsidR="008110EE" w:rsidRPr="00141644" w:rsidTr="008110EE">
        <w:trPr>
          <w:trHeight w:val="646"/>
        </w:trPr>
        <w:tc>
          <w:tcPr>
            <w:tcW w:w="675" w:type="dxa"/>
            <w:shd w:val="clear" w:color="auto" w:fill="auto"/>
            <w:vAlign w:val="center"/>
          </w:tcPr>
          <w:p w:rsidR="008110EE" w:rsidRPr="00141644" w:rsidRDefault="008110EE" w:rsidP="008110EE">
            <w:pPr>
              <w:spacing w:after="240"/>
              <w:jc w:val="center"/>
              <w:rPr>
                <w:rFonts w:ascii="Times New Roman" w:hAnsi="Times New Roman"/>
                <w:sz w:val="20"/>
                <w:szCs w:val="20"/>
              </w:rPr>
            </w:pPr>
            <w:r w:rsidRPr="00141644">
              <w:rPr>
                <w:rFonts w:ascii="Times New Roman" w:hAnsi="Times New Roman"/>
                <w:sz w:val="20"/>
                <w:szCs w:val="20"/>
              </w:rPr>
              <w:t>2</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Oscar René Navarrete Crespo</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01/07/1992</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14/12/2017</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Mozo en el Departamento de Cementerios</w:t>
            </w:r>
          </w:p>
          <w:p w:rsidR="008110EE" w:rsidRPr="00141644" w:rsidRDefault="008110EE" w:rsidP="008110EE">
            <w:pPr>
              <w:rPr>
                <w:rFonts w:ascii="Times New Roman" w:hAnsi="Times New Roman"/>
                <w:sz w:val="20"/>
                <w:szCs w:val="20"/>
              </w:rPr>
            </w:pPr>
          </w:p>
        </w:tc>
        <w:tc>
          <w:tcPr>
            <w:tcW w:w="1275" w:type="dxa"/>
            <w:shd w:val="clear" w:color="auto" w:fill="auto"/>
            <w:vAlign w:val="center"/>
          </w:tcPr>
          <w:p w:rsidR="008110EE" w:rsidRPr="00141644" w:rsidRDefault="008110EE" w:rsidP="008110EE">
            <w:pPr>
              <w:ind w:right="227"/>
              <w:jc w:val="center"/>
              <w:rPr>
                <w:rFonts w:ascii="Times New Roman" w:hAnsi="Times New Roman"/>
                <w:b/>
                <w:sz w:val="20"/>
                <w:szCs w:val="20"/>
              </w:rPr>
            </w:pPr>
            <w:r w:rsidRPr="00141644">
              <w:rPr>
                <w:rFonts w:ascii="Times New Roman" w:hAnsi="Times New Roman"/>
                <w:b/>
                <w:sz w:val="20"/>
                <w:szCs w:val="20"/>
              </w:rPr>
              <w:t>$4,952.10</w:t>
            </w:r>
          </w:p>
        </w:tc>
        <w:tc>
          <w:tcPr>
            <w:tcW w:w="1559" w:type="dxa"/>
            <w:shd w:val="clear" w:color="auto" w:fill="auto"/>
            <w:vAlign w:val="center"/>
          </w:tcPr>
          <w:p w:rsidR="008110EE" w:rsidRPr="00141644" w:rsidRDefault="008110EE" w:rsidP="008110EE">
            <w:pPr>
              <w:spacing w:after="240"/>
              <w:jc w:val="center"/>
              <w:rPr>
                <w:rFonts w:ascii="Times New Roman" w:hAnsi="Times New Roman"/>
                <w:sz w:val="20"/>
                <w:szCs w:val="20"/>
              </w:rPr>
            </w:pPr>
            <w:r w:rsidRPr="00141644">
              <w:rPr>
                <w:rFonts w:ascii="Times New Roman" w:hAnsi="Times New Roman"/>
                <w:sz w:val="20"/>
                <w:szCs w:val="20"/>
              </w:rPr>
              <w:t>**********</w:t>
            </w:r>
          </w:p>
        </w:tc>
      </w:tr>
      <w:tr w:rsidR="008110EE" w:rsidRPr="00141644" w:rsidTr="008110EE">
        <w:tc>
          <w:tcPr>
            <w:tcW w:w="675" w:type="dxa"/>
            <w:shd w:val="clear" w:color="auto" w:fill="auto"/>
            <w:vAlign w:val="center"/>
          </w:tcPr>
          <w:p w:rsidR="008110EE" w:rsidRPr="00141644" w:rsidRDefault="008110EE" w:rsidP="008110EE">
            <w:pPr>
              <w:spacing w:after="240"/>
              <w:jc w:val="center"/>
              <w:rPr>
                <w:rFonts w:ascii="Times New Roman" w:hAnsi="Times New Roman"/>
                <w:sz w:val="20"/>
                <w:szCs w:val="20"/>
              </w:rPr>
            </w:pPr>
          </w:p>
          <w:p w:rsidR="008110EE" w:rsidRPr="00141644" w:rsidRDefault="008110EE" w:rsidP="008110EE">
            <w:pPr>
              <w:spacing w:after="240"/>
              <w:jc w:val="center"/>
              <w:rPr>
                <w:rFonts w:ascii="Times New Roman" w:hAnsi="Times New Roman"/>
                <w:sz w:val="20"/>
                <w:szCs w:val="20"/>
              </w:rPr>
            </w:pPr>
            <w:r w:rsidRPr="00141644">
              <w:rPr>
                <w:rFonts w:ascii="Times New Roman" w:hAnsi="Times New Roman"/>
                <w:sz w:val="20"/>
                <w:szCs w:val="20"/>
              </w:rPr>
              <w:t>3</w:t>
            </w:r>
          </w:p>
        </w:tc>
        <w:tc>
          <w:tcPr>
            <w:tcW w:w="2127" w:type="dxa"/>
            <w:shd w:val="clear" w:color="auto" w:fill="auto"/>
            <w:vAlign w:val="center"/>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Alonso Sorto</w:t>
            </w:r>
          </w:p>
          <w:p w:rsidR="008110EE" w:rsidRPr="00141644" w:rsidRDefault="008110EE" w:rsidP="008110EE">
            <w:pPr>
              <w:rPr>
                <w:rFonts w:ascii="Times New Roman" w:hAnsi="Times New Roman"/>
                <w:sz w:val="20"/>
                <w:szCs w:val="20"/>
              </w:rPr>
            </w:pP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10/09/2012</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05/01/2018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Agente en el Depto. Cuerpo de Agentes Municipales</w:t>
            </w:r>
          </w:p>
          <w:p w:rsidR="008110EE" w:rsidRPr="00141644" w:rsidRDefault="008110EE" w:rsidP="008110EE">
            <w:pPr>
              <w:rPr>
                <w:rFonts w:ascii="Times New Roman" w:hAnsi="Times New Roman"/>
                <w:sz w:val="20"/>
                <w:szCs w:val="20"/>
              </w:rPr>
            </w:pP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$ 1,862.19</w:t>
            </w:r>
          </w:p>
          <w:p w:rsidR="008110EE" w:rsidRPr="00141644" w:rsidRDefault="008110EE" w:rsidP="008110EE">
            <w:pPr>
              <w:jc w:val="center"/>
              <w:rPr>
                <w:rFonts w:ascii="Times New Roman" w:hAnsi="Times New Roman"/>
                <w:b/>
                <w:sz w:val="20"/>
                <w:szCs w:val="20"/>
              </w:rPr>
            </w:pPr>
          </w:p>
        </w:tc>
      </w:tr>
      <w:tr w:rsidR="008110EE" w:rsidRPr="00141644" w:rsidTr="008110EE">
        <w:trPr>
          <w:trHeight w:val="616"/>
        </w:trPr>
        <w:tc>
          <w:tcPr>
            <w:tcW w:w="675" w:type="dxa"/>
            <w:shd w:val="clear" w:color="auto" w:fill="auto"/>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lastRenderedPageBreak/>
              <w:t>4</w:t>
            </w:r>
          </w:p>
        </w:tc>
        <w:tc>
          <w:tcPr>
            <w:tcW w:w="2127" w:type="dxa"/>
            <w:shd w:val="clear" w:color="auto" w:fill="auto"/>
            <w:vAlign w:val="center"/>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Leyly Erenia Turcios</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02/05/2011</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14/01/2018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Educadora en la Secretaría Municipal de la Familia Sec. Niñez</w:t>
            </w: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$ 2,748.68</w:t>
            </w:r>
          </w:p>
          <w:p w:rsidR="008110EE" w:rsidRPr="00141644" w:rsidRDefault="008110EE" w:rsidP="008110EE">
            <w:pPr>
              <w:jc w:val="center"/>
              <w:rPr>
                <w:rFonts w:ascii="Times New Roman" w:hAnsi="Times New Roman"/>
                <w:b/>
                <w:sz w:val="20"/>
                <w:szCs w:val="20"/>
              </w:rPr>
            </w:pPr>
          </w:p>
        </w:tc>
      </w:tr>
      <w:tr w:rsidR="008110EE" w:rsidRPr="00141644" w:rsidTr="008110EE">
        <w:tc>
          <w:tcPr>
            <w:tcW w:w="675" w:type="dxa"/>
            <w:shd w:val="clear" w:color="auto" w:fill="auto"/>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5</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Jaime Alberto Lara Rodríguez</w:t>
            </w:r>
          </w:p>
          <w:p w:rsidR="008110EE" w:rsidRPr="00141644" w:rsidRDefault="008110EE" w:rsidP="008110EE">
            <w:pPr>
              <w:rPr>
                <w:rFonts w:ascii="Times New Roman" w:hAnsi="Times New Roman"/>
                <w:sz w:val="20"/>
                <w:szCs w:val="20"/>
              </w:rPr>
            </w:pP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01/12/2015</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13/02/2018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Agente en el Depto. Cuerpo de Agentes Municipales</w:t>
            </w: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770.96</w:t>
            </w:r>
          </w:p>
          <w:p w:rsidR="008110EE" w:rsidRPr="00141644" w:rsidRDefault="008110EE" w:rsidP="008110EE">
            <w:pPr>
              <w:jc w:val="center"/>
              <w:rPr>
                <w:rFonts w:ascii="Times New Roman" w:hAnsi="Times New Roman"/>
                <w:b/>
                <w:sz w:val="20"/>
                <w:szCs w:val="20"/>
              </w:rPr>
            </w:pPr>
          </w:p>
        </w:tc>
      </w:tr>
      <w:tr w:rsidR="008110EE" w:rsidRPr="00141644" w:rsidTr="008110EE">
        <w:tc>
          <w:tcPr>
            <w:tcW w:w="675" w:type="dxa"/>
            <w:shd w:val="clear" w:color="auto" w:fill="auto"/>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6</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María Argelia Rodríguez Gálvez</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01/12/2015</w:t>
            </w:r>
          </w:p>
          <w:p w:rsidR="008110EE" w:rsidRPr="00141644" w:rsidRDefault="008110EE" w:rsidP="008110EE">
            <w:pPr>
              <w:rPr>
                <w:rFonts w:ascii="Times New Roman" w:hAnsi="Times New Roman"/>
                <w:sz w:val="20"/>
                <w:szCs w:val="20"/>
              </w:rPr>
            </w:pP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19/02/2018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Educadora en la Secretaría Municipal de la Familia Sec. Niñez</w:t>
            </w: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$ 898.77</w:t>
            </w:r>
          </w:p>
          <w:p w:rsidR="008110EE" w:rsidRPr="00141644" w:rsidRDefault="008110EE" w:rsidP="008110EE">
            <w:pPr>
              <w:jc w:val="center"/>
              <w:rPr>
                <w:rFonts w:ascii="Times New Roman" w:hAnsi="Times New Roman"/>
                <w:b/>
                <w:sz w:val="20"/>
                <w:szCs w:val="20"/>
              </w:rPr>
            </w:pPr>
          </w:p>
        </w:tc>
      </w:tr>
      <w:tr w:rsidR="008110EE" w:rsidRPr="00141644" w:rsidTr="008110EE">
        <w:tc>
          <w:tcPr>
            <w:tcW w:w="675" w:type="dxa"/>
            <w:shd w:val="clear" w:color="auto" w:fill="auto"/>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7</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Miguel Angel Machado Fuentez</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04/11/2013</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01/03/2018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 xml:space="preserve">Promotor en la Unidad Ambiental Municipal </w:t>
            </w: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$ 1,624.53</w:t>
            </w:r>
          </w:p>
          <w:p w:rsidR="008110EE" w:rsidRPr="00141644" w:rsidRDefault="008110EE" w:rsidP="008110EE">
            <w:pPr>
              <w:jc w:val="center"/>
              <w:rPr>
                <w:rFonts w:ascii="Times New Roman" w:hAnsi="Times New Roman"/>
                <w:b/>
                <w:sz w:val="20"/>
                <w:szCs w:val="20"/>
              </w:rPr>
            </w:pPr>
          </w:p>
        </w:tc>
      </w:tr>
      <w:tr w:rsidR="008110EE" w:rsidRPr="00141644" w:rsidTr="008110EE">
        <w:tc>
          <w:tcPr>
            <w:tcW w:w="675" w:type="dxa"/>
            <w:shd w:val="clear" w:color="auto" w:fill="auto"/>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8</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Oscar Lizama Lozano</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05/05/2014</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12/03/2018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Agente en el Depto. Cuerpo de Agentes Municipales</w:t>
            </w: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$ 1,848.99</w:t>
            </w:r>
          </w:p>
          <w:p w:rsidR="008110EE" w:rsidRPr="00141644" w:rsidRDefault="008110EE" w:rsidP="008110EE">
            <w:pPr>
              <w:jc w:val="center"/>
              <w:rPr>
                <w:rFonts w:ascii="Times New Roman" w:hAnsi="Times New Roman"/>
                <w:b/>
                <w:sz w:val="20"/>
                <w:szCs w:val="20"/>
              </w:rPr>
            </w:pPr>
          </w:p>
        </w:tc>
      </w:tr>
      <w:tr w:rsidR="008110EE" w:rsidRPr="00141644" w:rsidTr="008110EE">
        <w:tc>
          <w:tcPr>
            <w:tcW w:w="675" w:type="dxa"/>
            <w:shd w:val="clear" w:color="auto" w:fill="auto"/>
            <w:vAlign w:val="center"/>
          </w:tcPr>
          <w:p w:rsidR="008110EE" w:rsidRPr="00141644" w:rsidRDefault="008110EE" w:rsidP="008110EE">
            <w:pPr>
              <w:ind w:right="-57"/>
              <w:jc w:val="center"/>
              <w:rPr>
                <w:rFonts w:ascii="Times New Roman" w:hAnsi="Times New Roman"/>
                <w:sz w:val="20"/>
                <w:szCs w:val="20"/>
              </w:rPr>
            </w:pPr>
          </w:p>
          <w:p w:rsidR="008110EE" w:rsidRPr="00141644" w:rsidRDefault="008110EE" w:rsidP="008110EE">
            <w:pPr>
              <w:ind w:right="-57"/>
              <w:jc w:val="center"/>
              <w:rPr>
                <w:rFonts w:ascii="Times New Roman" w:hAnsi="Times New Roman"/>
                <w:sz w:val="20"/>
                <w:szCs w:val="20"/>
              </w:rPr>
            </w:pPr>
            <w:r w:rsidRPr="00141644">
              <w:rPr>
                <w:rFonts w:ascii="Times New Roman" w:hAnsi="Times New Roman"/>
                <w:sz w:val="20"/>
                <w:szCs w:val="20"/>
              </w:rPr>
              <w:t>9</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Claudia Lissette Martínez Henríquez</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01/03/2010</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23/03/2018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Fisioterapista en la Secretaría Municipal de la Familia Sec. Niñez</w:t>
            </w: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p w:rsidR="008110EE" w:rsidRPr="00141644" w:rsidRDefault="008110EE" w:rsidP="008110EE">
            <w:pPr>
              <w:jc w:val="center"/>
              <w:rPr>
                <w:rFonts w:ascii="Times New Roman" w:hAnsi="Times New Roman"/>
                <w:b/>
                <w:sz w:val="20"/>
                <w:szCs w:val="20"/>
              </w:rPr>
            </w:pP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$ 3,949.53</w:t>
            </w:r>
          </w:p>
          <w:p w:rsidR="008110EE" w:rsidRPr="00141644" w:rsidRDefault="008110EE" w:rsidP="008110EE">
            <w:pPr>
              <w:jc w:val="center"/>
              <w:rPr>
                <w:rFonts w:ascii="Times New Roman" w:hAnsi="Times New Roman"/>
                <w:b/>
                <w:sz w:val="20"/>
                <w:szCs w:val="20"/>
              </w:rPr>
            </w:pPr>
          </w:p>
        </w:tc>
      </w:tr>
      <w:tr w:rsidR="008110EE" w:rsidRPr="00141644" w:rsidTr="008110EE">
        <w:tc>
          <w:tcPr>
            <w:tcW w:w="675" w:type="dxa"/>
            <w:shd w:val="clear" w:color="auto" w:fill="auto"/>
            <w:vAlign w:val="center"/>
          </w:tcPr>
          <w:p w:rsidR="008110EE" w:rsidRPr="00141644" w:rsidRDefault="008110EE" w:rsidP="008110EE">
            <w:pPr>
              <w:ind w:right="-57"/>
              <w:jc w:val="center"/>
              <w:rPr>
                <w:rFonts w:ascii="Times New Roman" w:hAnsi="Times New Roman"/>
                <w:sz w:val="20"/>
                <w:szCs w:val="20"/>
              </w:rPr>
            </w:pPr>
          </w:p>
          <w:p w:rsidR="008110EE" w:rsidRPr="00141644" w:rsidRDefault="008110EE" w:rsidP="008110EE">
            <w:pPr>
              <w:ind w:right="-57"/>
              <w:jc w:val="center"/>
              <w:rPr>
                <w:rFonts w:ascii="Times New Roman" w:hAnsi="Times New Roman"/>
                <w:sz w:val="20"/>
                <w:szCs w:val="20"/>
              </w:rPr>
            </w:pPr>
            <w:r w:rsidRPr="00141644">
              <w:rPr>
                <w:rFonts w:ascii="Times New Roman" w:hAnsi="Times New Roman"/>
                <w:sz w:val="20"/>
                <w:szCs w:val="20"/>
              </w:rPr>
              <w:t>10</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Silvia Leonor Guevara de Romero</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03/02/2014</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01/04/2018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Educadora en la Secretaría Municipal de la Familia Sec. Niñez</w:t>
            </w: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p w:rsidR="008110EE" w:rsidRPr="00141644" w:rsidRDefault="008110EE" w:rsidP="008110EE">
            <w:pPr>
              <w:jc w:val="center"/>
              <w:rPr>
                <w:rFonts w:ascii="Times New Roman" w:hAnsi="Times New Roman"/>
                <w:b/>
                <w:sz w:val="20"/>
                <w:szCs w:val="20"/>
              </w:rPr>
            </w:pP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$ 1,496.22</w:t>
            </w:r>
          </w:p>
          <w:p w:rsidR="008110EE" w:rsidRPr="00141644" w:rsidRDefault="008110EE" w:rsidP="008110EE">
            <w:pPr>
              <w:jc w:val="center"/>
              <w:rPr>
                <w:rFonts w:ascii="Times New Roman" w:hAnsi="Times New Roman"/>
                <w:b/>
                <w:sz w:val="20"/>
                <w:szCs w:val="20"/>
              </w:rPr>
            </w:pPr>
          </w:p>
        </w:tc>
      </w:tr>
      <w:tr w:rsidR="008110EE" w:rsidRPr="00141644" w:rsidTr="008110EE">
        <w:tc>
          <w:tcPr>
            <w:tcW w:w="675" w:type="dxa"/>
            <w:shd w:val="clear" w:color="auto" w:fill="auto"/>
            <w:vAlign w:val="center"/>
          </w:tcPr>
          <w:p w:rsidR="008110EE" w:rsidRPr="00141644" w:rsidRDefault="008110EE" w:rsidP="008110EE">
            <w:pPr>
              <w:ind w:right="-57"/>
              <w:jc w:val="center"/>
              <w:rPr>
                <w:rFonts w:ascii="Times New Roman" w:hAnsi="Times New Roman"/>
                <w:sz w:val="20"/>
                <w:szCs w:val="20"/>
              </w:rPr>
            </w:pPr>
          </w:p>
          <w:p w:rsidR="008110EE" w:rsidRPr="00141644" w:rsidRDefault="008110EE" w:rsidP="008110EE">
            <w:pPr>
              <w:ind w:right="-57"/>
              <w:jc w:val="center"/>
              <w:rPr>
                <w:rFonts w:ascii="Times New Roman" w:hAnsi="Times New Roman"/>
                <w:sz w:val="20"/>
                <w:szCs w:val="20"/>
              </w:rPr>
            </w:pPr>
            <w:r w:rsidRPr="00141644">
              <w:rPr>
                <w:rFonts w:ascii="Times New Roman" w:hAnsi="Times New Roman"/>
                <w:sz w:val="20"/>
                <w:szCs w:val="20"/>
              </w:rPr>
              <w:t>11</w:t>
            </w:r>
          </w:p>
        </w:tc>
        <w:tc>
          <w:tcPr>
            <w:tcW w:w="2127"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Karina Elizabeth Chevez Portillo</w:t>
            </w: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03/04/2017</w:t>
            </w:r>
          </w:p>
          <w:p w:rsidR="008110EE" w:rsidRPr="00141644" w:rsidRDefault="008110EE" w:rsidP="008110EE">
            <w:pPr>
              <w:rPr>
                <w:rFonts w:ascii="Times New Roman" w:hAnsi="Times New Roman"/>
                <w:sz w:val="20"/>
                <w:szCs w:val="20"/>
              </w:rPr>
            </w:pPr>
          </w:p>
        </w:tc>
        <w:tc>
          <w:tcPr>
            <w:tcW w:w="1134" w:type="dxa"/>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04/04/2018</w:t>
            </w:r>
          </w:p>
        </w:tc>
        <w:tc>
          <w:tcPr>
            <w:tcW w:w="1769" w:type="dxa"/>
            <w:shd w:val="clear" w:color="auto" w:fill="auto"/>
            <w:vAlign w:val="center"/>
          </w:tcPr>
          <w:p w:rsidR="008110EE" w:rsidRPr="00141644" w:rsidRDefault="008110EE" w:rsidP="008110EE">
            <w:pPr>
              <w:rPr>
                <w:rFonts w:ascii="Times New Roman" w:hAnsi="Times New Roman"/>
                <w:sz w:val="20"/>
                <w:szCs w:val="20"/>
              </w:rPr>
            </w:pPr>
            <w:r w:rsidRPr="00141644">
              <w:rPr>
                <w:rFonts w:ascii="Times New Roman" w:hAnsi="Times New Roman"/>
                <w:sz w:val="20"/>
                <w:szCs w:val="20"/>
              </w:rPr>
              <w:t>Auxiliar en el Depto. de Cultura y Deporte</w:t>
            </w:r>
          </w:p>
          <w:p w:rsidR="008110EE" w:rsidRPr="00141644" w:rsidRDefault="008110EE" w:rsidP="008110EE">
            <w:pPr>
              <w:rPr>
                <w:rFonts w:ascii="Times New Roman" w:hAnsi="Times New Roman"/>
                <w:sz w:val="20"/>
                <w:szCs w:val="20"/>
              </w:rPr>
            </w:pPr>
          </w:p>
        </w:tc>
        <w:tc>
          <w:tcPr>
            <w:tcW w:w="1275"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p w:rsidR="008110EE" w:rsidRPr="00141644" w:rsidRDefault="008110EE" w:rsidP="008110EE">
            <w:pPr>
              <w:jc w:val="center"/>
              <w:rPr>
                <w:rFonts w:ascii="Times New Roman" w:hAnsi="Times New Roman"/>
                <w:b/>
                <w:sz w:val="20"/>
                <w:szCs w:val="20"/>
              </w:rPr>
            </w:pPr>
          </w:p>
        </w:tc>
        <w:tc>
          <w:tcPr>
            <w:tcW w:w="1559" w:type="dxa"/>
            <w:shd w:val="clear" w:color="auto" w:fill="auto"/>
            <w:vAlign w:val="center"/>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$ 430.00</w:t>
            </w:r>
          </w:p>
          <w:p w:rsidR="008110EE" w:rsidRPr="00141644" w:rsidRDefault="008110EE" w:rsidP="008110EE">
            <w:pPr>
              <w:jc w:val="center"/>
              <w:rPr>
                <w:rFonts w:ascii="Times New Roman" w:hAnsi="Times New Roman"/>
                <w:b/>
                <w:sz w:val="20"/>
                <w:szCs w:val="20"/>
              </w:rPr>
            </w:pPr>
          </w:p>
        </w:tc>
      </w:tr>
    </w:tbl>
    <w:p w:rsidR="008110EE" w:rsidRPr="00141644" w:rsidRDefault="008110EE" w:rsidP="008110EE">
      <w:pPr>
        <w:pStyle w:val="Sinespaciado"/>
        <w:jc w:val="both"/>
      </w:pPr>
      <w:r w:rsidRPr="00141644">
        <w:rPr>
          <w:b/>
          <w:sz w:val="28"/>
          <w:szCs w:val="28"/>
        </w:rPr>
        <w:t>CERTÍFIQUESE Y NOTIFIQUESE.-</w:t>
      </w:r>
      <w:bookmarkEnd w:id="20"/>
      <w:r w:rsidR="0086528C">
        <w:rPr>
          <w:b/>
          <w:sz w:val="28"/>
          <w:szCs w:val="28"/>
        </w:rPr>
        <w:t xml:space="preserve"> </w:t>
      </w:r>
      <w:r w:rsidRPr="00141644">
        <w:rPr>
          <w:b/>
          <w:sz w:val="28"/>
          <w:szCs w:val="28"/>
          <w:lang w:val="es-SV"/>
        </w:rPr>
        <w:t xml:space="preserve">ACUERDO NÚMERO QUINCE.- </w:t>
      </w:r>
      <w:r w:rsidRPr="00141644">
        <w:rPr>
          <w:sz w:val="28"/>
          <w:szCs w:val="28"/>
        </w:rPr>
        <w:t xml:space="preserve">El  Concejo  Municipal, </w:t>
      </w:r>
      <w:r w:rsidRPr="00141644">
        <w:rPr>
          <w:b/>
          <w:sz w:val="28"/>
          <w:szCs w:val="28"/>
        </w:rPr>
        <w:t xml:space="preserve">CONSIDERANDO: </w:t>
      </w:r>
      <w:r w:rsidRPr="00141644">
        <w:rPr>
          <w:sz w:val="28"/>
          <w:szCs w:val="28"/>
        </w:rPr>
        <w:t xml:space="preserve">Visto y deliberado el punto del numeral </w:t>
      </w:r>
      <w:r w:rsidRPr="00141644">
        <w:rPr>
          <w:b/>
          <w:sz w:val="28"/>
          <w:szCs w:val="28"/>
        </w:rPr>
        <w:t>18</w:t>
      </w:r>
      <w:r w:rsidRPr="00141644">
        <w:rPr>
          <w:sz w:val="28"/>
          <w:szCs w:val="28"/>
        </w:rPr>
        <w:t xml:space="preserve"> de la agenda: </w:t>
      </w:r>
      <w:r w:rsidRPr="00141644">
        <w:rPr>
          <w:sz w:val="28"/>
          <w:szCs w:val="28"/>
          <w:lang w:val="es-SV"/>
        </w:rPr>
        <w:t xml:space="preserve">Nota </w:t>
      </w:r>
      <w:r w:rsidRPr="00141644">
        <w:rPr>
          <w:sz w:val="28"/>
          <w:szCs w:val="28"/>
        </w:rPr>
        <w:t>del 07/05/18 de</w:t>
      </w:r>
      <w:r w:rsidR="004D029C">
        <w:rPr>
          <w:sz w:val="28"/>
          <w:szCs w:val="28"/>
        </w:rPr>
        <w:t xml:space="preserve"> </w:t>
      </w:r>
      <w:r w:rsidRPr="00141644">
        <w:rPr>
          <w:sz w:val="28"/>
          <w:szCs w:val="28"/>
        </w:rPr>
        <w:t>la Sra. Silvia Díaz Guevara de Lara Jefe del Departamento Recursos Humanos: Informa de la renuncia voluntaria presentada por el señor Carlos Noé Vásquez Vigil a la plaza de Director General en el Cuerpo de Agentes Municipales de esta Alcaldía, efectiva a partir del 01/05/18, quien ha solicitado ser merecedor a una Prestación Económica, periodo de su trabajo comprendido del 02/05/2015 al 30/04/2018, la cual  a</w:t>
      </w:r>
      <w:r w:rsidR="00060CD3">
        <w:rPr>
          <w:sz w:val="28"/>
          <w:szCs w:val="28"/>
        </w:rPr>
        <w:t>s</w:t>
      </w:r>
      <w:r w:rsidRPr="00141644">
        <w:rPr>
          <w:sz w:val="28"/>
          <w:szCs w:val="28"/>
        </w:rPr>
        <w:t xml:space="preserve">ciende a  </w:t>
      </w:r>
      <w:r w:rsidRPr="00141644">
        <w:rPr>
          <w:b/>
          <w:sz w:val="28"/>
          <w:szCs w:val="28"/>
        </w:rPr>
        <w:t>$ 3,896.44</w:t>
      </w:r>
      <w:r w:rsidRPr="00141644">
        <w:rPr>
          <w:sz w:val="28"/>
          <w:szCs w:val="28"/>
        </w:rPr>
        <w:t>, con base al Art. 53-E de la Ley de la Carrera Administrativa Municipal; con el aval de</w:t>
      </w:r>
      <w:r w:rsidR="004D029C">
        <w:rPr>
          <w:sz w:val="28"/>
          <w:szCs w:val="28"/>
        </w:rPr>
        <w:t xml:space="preserve"> </w:t>
      </w:r>
      <w:r w:rsidRPr="00141644">
        <w:rPr>
          <w:sz w:val="28"/>
          <w:szCs w:val="28"/>
        </w:rPr>
        <w:t xml:space="preserve">los señores Síndico Municipal Lic. José Ebanan Quintanilla Gómez, Concejales Dr. José Oswaldo Granados, Sr. Rafael Antonio Argueta, Dr. Juan Antonio Bustillo Mendoza; y Lic. José Lázaro Flores Hernández; </w:t>
      </w:r>
      <w:r w:rsidRPr="00141644">
        <w:rPr>
          <w:sz w:val="28"/>
          <w:szCs w:val="28"/>
          <w:lang w:val="es-MX"/>
        </w:rPr>
        <w:t xml:space="preserve">sometido a votación salvan su voto los señores Concejales </w:t>
      </w:r>
      <w:r w:rsidRPr="00141644">
        <w:rPr>
          <w:color w:val="000000"/>
          <w:sz w:val="28"/>
          <w:szCs w:val="28"/>
        </w:rPr>
        <w:t>Licda. Gilda María Mata</w:t>
      </w:r>
      <w:r w:rsidRPr="00141644">
        <w:rPr>
          <w:sz w:val="28"/>
          <w:szCs w:val="28"/>
        </w:rPr>
        <w:t xml:space="preserve">, </w:t>
      </w:r>
      <w:r w:rsidRPr="00141644">
        <w:rPr>
          <w:color w:val="000000"/>
          <w:sz w:val="28"/>
          <w:szCs w:val="28"/>
        </w:rPr>
        <w:t>Cap. Mauricio Ernesto Campos Martínez</w:t>
      </w:r>
      <w:r w:rsidRPr="00141644">
        <w:rPr>
          <w:sz w:val="28"/>
          <w:szCs w:val="28"/>
        </w:rPr>
        <w:t xml:space="preserve">, </w:t>
      </w:r>
      <w:r w:rsidRPr="00141644">
        <w:rPr>
          <w:color w:val="000000"/>
          <w:sz w:val="28"/>
          <w:szCs w:val="28"/>
        </w:rPr>
        <w:t>Lic. Mario Ernesto Portillo Arévalo, Srita. Denisse Yasira Sandoval Flores</w:t>
      </w:r>
      <w:r w:rsidRPr="00141644">
        <w:rPr>
          <w:sz w:val="28"/>
          <w:szCs w:val="28"/>
          <w:lang w:val="es-MX"/>
        </w:rPr>
        <w:t>,</w:t>
      </w:r>
      <w:r>
        <w:rPr>
          <w:sz w:val="28"/>
          <w:szCs w:val="28"/>
          <w:lang w:val="es-MX"/>
        </w:rPr>
        <w:t xml:space="preserve"> </w:t>
      </w:r>
      <w:r w:rsidRPr="00141644">
        <w:rPr>
          <w:color w:val="000000"/>
          <w:sz w:val="28"/>
          <w:szCs w:val="28"/>
        </w:rPr>
        <w:t>Lic. Orlando Antonio Ulloa Molina</w:t>
      </w:r>
      <w:r w:rsidRPr="00141644">
        <w:rPr>
          <w:sz w:val="28"/>
          <w:szCs w:val="28"/>
        </w:rPr>
        <w:t xml:space="preserve">; y </w:t>
      </w:r>
      <w:r w:rsidRPr="00141644">
        <w:rPr>
          <w:color w:val="000000"/>
          <w:sz w:val="28"/>
          <w:szCs w:val="28"/>
        </w:rPr>
        <w:t>Dr. José Javier Renderos Vásquez</w:t>
      </w:r>
      <w:r w:rsidR="005808E2">
        <w:rPr>
          <w:color w:val="000000"/>
          <w:sz w:val="28"/>
          <w:szCs w:val="28"/>
        </w:rPr>
        <w:t xml:space="preserve">, </w:t>
      </w:r>
      <w:r w:rsidRPr="00141644">
        <w:rPr>
          <w:sz w:val="28"/>
          <w:szCs w:val="28"/>
          <w:lang w:val="es-SV"/>
        </w:rPr>
        <w:t>artículo 45 del Código Municipal</w:t>
      </w:r>
      <w:r w:rsidR="005808E2">
        <w:rPr>
          <w:sz w:val="28"/>
          <w:szCs w:val="28"/>
          <w:lang w:val="es-SV"/>
        </w:rPr>
        <w:t>.-</w:t>
      </w:r>
      <w:r w:rsidR="00435B87">
        <w:rPr>
          <w:sz w:val="28"/>
          <w:szCs w:val="28"/>
          <w:lang w:val="es-SV"/>
        </w:rPr>
        <w:t xml:space="preserve"> </w:t>
      </w:r>
      <w:r w:rsidR="005808E2" w:rsidRPr="005808E2">
        <w:rPr>
          <w:sz w:val="28"/>
          <w:szCs w:val="28"/>
        </w:rPr>
        <w:t xml:space="preserve">El señor Concejal Capitán Mauricio Ernesto Campos Martínez, manifiesta: La prestación que se le está otorgando el señor </w:t>
      </w:r>
      <w:r w:rsidR="00784921">
        <w:rPr>
          <w:sz w:val="28"/>
          <w:szCs w:val="28"/>
        </w:rPr>
        <w:t xml:space="preserve">Carlos Noé </w:t>
      </w:r>
      <w:r w:rsidR="005808E2" w:rsidRPr="005808E2">
        <w:rPr>
          <w:sz w:val="28"/>
          <w:szCs w:val="28"/>
        </w:rPr>
        <w:t>Vásquez Vigil</w:t>
      </w:r>
      <w:r w:rsidR="00E00CF7">
        <w:rPr>
          <w:sz w:val="28"/>
          <w:szCs w:val="28"/>
        </w:rPr>
        <w:t>,</w:t>
      </w:r>
      <w:r w:rsidR="005808E2" w:rsidRPr="005808E2">
        <w:rPr>
          <w:sz w:val="28"/>
          <w:szCs w:val="28"/>
        </w:rPr>
        <w:t xml:space="preserve"> no procede por la Ley de la Carrera Administrativa Municipal </w:t>
      </w:r>
      <w:r w:rsidR="00E00CF7">
        <w:rPr>
          <w:sz w:val="28"/>
          <w:szCs w:val="28"/>
        </w:rPr>
        <w:t>artículo</w:t>
      </w:r>
      <w:r w:rsidR="005808E2" w:rsidRPr="005808E2">
        <w:rPr>
          <w:sz w:val="28"/>
          <w:szCs w:val="28"/>
        </w:rPr>
        <w:t xml:space="preserve"> 2</w:t>
      </w:r>
      <w:r w:rsidR="00E00CF7">
        <w:rPr>
          <w:sz w:val="28"/>
          <w:szCs w:val="28"/>
        </w:rPr>
        <w:t>,</w:t>
      </w:r>
      <w:r w:rsidR="005808E2" w:rsidRPr="005808E2">
        <w:rPr>
          <w:sz w:val="28"/>
          <w:szCs w:val="28"/>
        </w:rPr>
        <w:t xml:space="preserve"> por ser un puesto de confianza</w:t>
      </w:r>
      <w:r w:rsidR="00E00CF7">
        <w:rPr>
          <w:sz w:val="28"/>
          <w:szCs w:val="28"/>
        </w:rPr>
        <w:t>,</w:t>
      </w:r>
      <w:r w:rsidR="005808E2" w:rsidRPr="005808E2">
        <w:rPr>
          <w:sz w:val="28"/>
          <w:szCs w:val="28"/>
        </w:rPr>
        <w:t xml:space="preserve"> no tiene derecho</w:t>
      </w:r>
      <w:r w:rsidR="009607C8">
        <w:rPr>
          <w:sz w:val="28"/>
          <w:szCs w:val="28"/>
        </w:rPr>
        <w:t>;</w:t>
      </w:r>
      <w:r w:rsidR="005808E2" w:rsidRPr="005808E2">
        <w:rPr>
          <w:sz w:val="28"/>
          <w:szCs w:val="28"/>
        </w:rPr>
        <w:t xml:space="preserve"> y el </w:t>
      </w:r>
      <w:r w:rsidR="009607C8">
        <w:rPr>
          <w:sz w:val="28"/>
          <w:szCs w:val="28"/>
        </w:rPr>
        <w:t>artículo</w:t>
      </w:r>
      <w:r w:rsidR="005808E2" w:rsidRPr="005808E2">
        <w:rPr>
          <w:sz w:val="28"/>
          <w:szCs w:val="28"/>
        </w:rPr>
        <w:t xml:space="preserve"> </w:t>
      </w:r>
      <w:r w:rsidR="00060CD3">
        <w:rPr>
          <w:sz w:val="28"/>
          <w:szCs w:val="28"/>
        </w:rPr>
        <w:t>53-E</w:t>
      </w:r>
      <w:r w:rsidR="000534CA">
        <w:rPr>
          <w:sz w:val="28"/>
          <w:szCs w:val="28"/>
        </w:rPr>
        <w:t>,</w:t>
      </w:r>
      <w:r w:rsidR="005808E2" w:rsidRPr="005808E2">
        <w:rPr>
          <w:sz w:val="28"/>
          <w:szCs w:val="28"/>
        </w:rPr>
        <w:t xml:space="preserve"> se refiere a indemnizaci</w:t>
      </w:r>
      <w:r w:rsidR="000534CA">
        <w:rPr>
          <w:sz w:val="28"/>
          <w:szCs w:val="28"/>
        </w:rPr>
        <w:t>ones</w:t>
      </w:r>
      <w:r w:rsidR="005808E2" w:rsidRPr="005808E2">
        <w:rPr>
          <w:sz w:val="28"/>
          <w:szCs w:val="28"/>
        </w:rPr>
        <w:t xml:space="preserve"> </w:t>
      </w:r>
      <w:r w:rsidR="005808E2" w:rsidRPr="005808E2">
        <w:rPr>
          <w:sz w:val="28"/>
          <w:szCs w:val="28"/>
        </w:rPr>
        <w:lastRenderedPageBreak/>
        <w:t xml:space="preserve">a empleados de la </w:t>
      </w:r>
      <w:r w:rsidR="000534CA">
        <w:rPr>
          <w:sz w:val="28"/>
          <w:szCs w:val="28"/>
        </w:rPr>
        <w:t>C</w:t>
      </w:r>
      <w:r w:rsidR="005808E2" w:rsidRPr="005808E2">
        <w:rPr>
          <w:sz w:val="28"/>
          <w:szCs w:val="28"/>
        </w:rPr>
        <w:t>arrera Administrativa Municipal</w:t>
      </w:r>
      <w:r w:rsidRPr="00141644">
        <w:rPr>
          <w:sz w:val="28"/>
          <w:szCs w:val="28"/>
          <w:lang w:val="es-SV"/>
        </w:rPr>
        <w:t xml:space="preserve">; por </w:t>
      </w:r>
      <w:r w:rsidRPr="00141644">
        <w:rPr>
          <w:b/>
          <w:sz w:val="28"/>
          <w:szCs w:val="28"/>
          <w:lang w:val="es-SV"/>
        </w:rPr>
        <w:t>ocho votos</w:t>
      </w:r>
      <w:r w:rsidRPr="00141644">
        <w:rPr>
          <w:sz w:val="28"/>
          <w:szCs w:val="28"/>
          <w:lang w:val="es-SV"/>
        </w:rPr>
        <w:t xml:space="preserve">, </w:t>
      </w:r>
      <w:r w:rsidRPr="00141644">
        <w:rPr>
          <w:b/>
          <w:sz w:val="28"/>
          <w:szCs w:val="28"/>
        </w:rPr>
        <w:t xml:space="preserve">ACUERDA: </w:t>
      </w:r>
      <w:r w:rsidRPr="00141644">
        <w:rPr>
          <w:sz w:val="28"/>
          <w:szCs w:val="28"/>
        </w:rPr>
        <w:t xml:space="preserve">Autorizar de fondos propios la erogación de </w:t>
      </w:r>
      <w:r w:rsidRPr="00141644">
        <w:rPr>
          <w:b/>
          <w:sz w:val="28"/>
          <w:szCs w:val="28"/>
        </w:rPr>
        <w:t>$ 3,896.44</w:t>
      </w:r>
      <w:r w:rsidRPr="00141644">
        <w:rPr>
          <w:sz w:val="28"/>
          <w:szCs w:val="28"/>
        </w:rPr>
        <w:t xml:space="preserve"> con aplicación a la cifra presupuestaria: 51107- BENEFICIOS ADICIONALES, para el pago de la Prestación Económica al señor Carlos Noé Vásquez Vigil, que se detalla:</w:t>
      </w:r>
    </w:p>
    <w:tbl>
      <w:tblPr>
        <w:tblpPr w:leftFromText="141" w:rightFromText="141"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85"/>
        <w:gridCol w:w="1134"/>
        <w:gridCol w:w="1276"/>
        <w:gridCol w:w="1701"/>
        <w:gridCol w:w="1417"/>
        <w:gridCol w:w="1435"/>
      </w:tblGrid>
      <w:tr w:rsidR="008110EE" w:rsidRPr="00141644" w:rsidTr="008110EE">
        <w:tc>
          <w:tcPr>
            <w:tcW w:w="708" w:type="dxa"/>
            <w:shd w:val="clear" w:color="auto" w:fill="auto"/>
          </w:tcPr>
          <w:p w:rsidR="008110EE" w:rsidRPr="00141644" w:rsidRDefault="008110EE" w:rsidP="008110EE">
            <w:pPr>
              <w:rPr>
                <w:rFonts w:ascii="Times New Roman" w:hAnsi="Times New Roman"/>
                <w:b/>
                <w:sz w:val="20"/>
                <w:szCs w:val="20"/>
              </w:rPr>
            </w:pPr>
          </w:p>
          <w:p w:rsidR="008110EE" w:rsidRPr="00141644" w:rsidRDefault="008110EE" w:rsidP="008110EE">
            <w:pPr>
              <w:rPr>
                <w:rFonts w:ascii="Times New Roman" w:hAnsi="Times New Roman"/>
                <w:b/>
                <w:sz w:val="20"/>
                <w:szCs w:val="20"/>
              </w:rPr>
            </w:pPr>
            <w:r w:rsidRPr="00141644">
              <w:rPr>
                <w:rFonts w:ascii="Times New Roman" w:hAnsi="Times New Roman"/>
                <w:b/>
                <w:sz w:val="20"/>
                <w:szCs w:val="20"/>
              </w:rPr>
              <w:t>#</w:t>
            </w:r>
          </w:p>
        </w:tc>
        <w:tc>
          <w:tcPr>
            <w:tcW w:w="1985" w:type="dxa"/>
            <w:shd w:val="clear" w:color="auto" w:fill="auto"/>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Nombre del Empleado</w:t>
            </w:r>
          </w:p>
        </w:tc>
        <w:tc>
          <w:tcPr>
            <w:tcW w:w="1134" w:type="dxa"/>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Fecha de Ingreso</w:t>
            </w:r>
          </w:p>
        </w:tc>
        <w:tc>
          <w:tcPr>
            <w:tcW w:w="1276" w:type="dxa"/>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Fecha de renuncia</w:t>
            </w:r>
          </w:p>
        </w:tc>
        <w:tc>
          <w:tcPr>
            <w:tcW w:w="1701" w:type="dxa"/>
            <w:shd w:val="clear" w:color="auto" w:fill="auto"/>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Departamento</w:t>
            </w:r>
          </w:p>
        </w:tc>
        <w:tc>
          <w:tcPr>
            <w:tcW w:w="1417" w:type="dxa"/>
            <w:shd w:val="clear" w:color="auto" w:fill="auto"/>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Decreto Legislativo 594 del 16/01/2014</w:t>
            </w:r>
          </w:p>
        </w:tc>
        <w:tc>
          <w:tcPr>
            <w:tcW w:w="1435" w:type="dxa"/>
            <w:shd w:val="clear" w:color="auto" w:fill="auto"/>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Disposiciones Generales del Presupuesto</w:t>
            </w:r>
          </w:p>
        </w:tc>
      </w:tr>
      <w:tr w:rsidR="008110EE" w:rsidRPr="00141644" w:rsidTr="008110EE">
        <w:tc>
          <w:tcPr>
            <w:tcW w:w="708" w:type="dxa"/>
            <w:shd w:val="clear" w:color="auto" w:fill="auto"/>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1</w:t>
            </w:r>
          </w:p>
        </w:tc>
        <w:tc>
          <w:tcPr>
            <w:tcW w:w="1985" w:type="dxa"/>
            <w:shd w:val="clear" w:color="auto" w:fill="auto"/>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Carlos Noé Vásquez Vigil</w:t>
            </w:r>
          </w:p>
        </w:tc>
        <w:tc>
          <w:tcPr>
            <w:tcW w:w="1134" w:type="dxa"/>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02/05/2015</w:t>
            </w:r>
          </w:p>
        </w:tc>
        <w:tc>
          <w:tcPr>
            <w:tcW w:w="1276" w:type="dxa"/>
            <w:vAlign w:val="center"/>
          </w:tcPr>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01/05/2018</w:t>
            </w:r>
          </w:p>
        </w:tc>
        <w:tc>
          <w:tcPr>
            <w:tcW w:w="1701" w:type="dxa"/>
            <w:shd w:val="clear" w:color="auto" w:fill="auto"/>
          </w:tcPr>
          <w:p w:rsidR="008110EE" w:rsidRPr="00141644" w:rsidRDefault="008110EE" w:rsidP="008110EE">
            <w:pPr>
              <w:rPr>
                <w:rFonts w:ascii="Times New Roman" w:hAnsi="Times New Roman"/>
                <w:sz w:val="20"/>
                <w:szCs w:val="20"/>
              </w:rPr>
            </w:pPr>
          </w:p>
          <w:p w:rsidR="008110EE" w:rsidRPr="00141644" w:rsidRDefault="008110EE" w:rsidP="008110EE">
            <w:pPr>
              <w:rPr>
                <w:rFonts w:ascii="Times New Roman" w:hAnsi="Times New Roman"/>
                <w:sz w:val="20"/>
                <w:szCs w:val="20"/>
              </w:rPr>
            </w:pPr>
            <w:r w:rsidRPr="00141644">
              <w:rPr>
                <w:rFonts w:ascii="Times New Roman" w:hAnsi="Times New Roman"/>
                <w:sz w:val="20"/>
                <w:szCs w:val="20"/>
              </w:rPr>
              <w:t>Director General del Cuerpo de Agentes Municipales</w:t>
            </w:r>
          </w:p>
        </w:tc>
        <w:tc>
          <w:tcPr>
            <w:tcW w:w="1417" w:type="dxa"/>
            <w:shd w:val="clear" w:color="auto" w:fill="auto"/>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r w:rsidRPr="00141644">
              <w:rPr>
                <w:rFonts w:ascii="Times New Roman" w:hAnsi="Times New Roman"/>
                <w:b/>
                <w:sz w:val="20"/>
                <w:szCs w:val="20"/>
              </w:rPr>
              <w:t>**********</w:t>
            </w:r>
          </w:p>
        </w:tc>
        <w:tc>
          <w:tcPr>
            <w:tcW w:w="1435" w:type="dxa"/>
            <w:shd w:val="clear" w:color="auto" w:fill="auto"/>
          </w:tcPr>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b/>
                <w:sz w:val="20"/>
                <w:szCs w:val="20"/>
              </w:rPr>
            </w:pPr>
          </w:p>
          <w:p w:rsidR="008110EE" w:rsidRPr="00141644" w:rsidRDefault="008110EE" w:rsidP="008110EE">
            <w:pPr>
              <w:jc w:val="center"/>
              <w:rPr>
                <w:rFonts w:ascii="Times New Roman" w:hAnsi="Times New Roman"/>
                <w:sz w:val="20"/>
                <w:szCs w:val="20"/>
              </w:rPr>
            </w:pPr>
            <w:r w:rsidRPr="00141644">
              <w:rPr>
                <w:rFonts w:ascii="Times New Roman" w:hAnsi="Times New Roman"/>
                <w:sz w:val="20"/>
                <w:szCs w:val="20"/>
              </w:rPr>
              <w:t>$  3,896.44</w:t>
            </w:r>
          </w:p>
        </w:tc>
      </w:tr>
    </w:tbl>
    <w:p w:rsidR="008110EE" w:rsidRPr="0024669C" w:rsidRDefault="008110EE" w:rsidP="0024669C">
      <w:pPr>
        <w:jc w:val="both"/>
        <w:rPr>
          <w:rFonts w:ascii="Times New Roman" w:hAnsi="Times New Roman"/>
          <w:sz w:val="28"/>
          <w:szCs w:val="28"/>
        </w:rPr>
      </w:pPr>
      <w:r w:rsidRPr="0024669C">
        <w:rPr>
          <w:rFonts w:ascii="Times New Roman" w:hAnsi="Times New Roman"/>
          <w:b/>
          <w:sz w:val="28"/>
          <w:szCs w:val="28"/>
        </w:rPr>
        <w:t xml:space="preserve">CERTÍFIQUESE Y NOTIFIQUESE.-   </w:t>
      </w:r>
      <w:bookmarkStart w:id="21" w:name="_Hlk514747885"/>
      <w:r w:rsidRPr="0024669C">
        <w:rPr>
          <w:rFonts w:ascii="Times New Roman" w:hAnsi="Times New Roman"/>
          <w:b/>
          <w:sz w:val="28"/>
          <w:szCs w:val="28"/>
          <w:lang w:val="es-SV"/>
        </w:rPr>
        <w:t xml:space="preserve">ACUERDO NÚMERO DIECISEIS.- </w:t>
      </w:r>
      <w:r w:rsidRPr="0024669C">
        <w:rPr>
          <w:rFonts w:ascii="Times New Roman" w:hAnsi="Times New Roman"/>
          <w:sz w:val="28"/>
          <w:szCs w:val="28"/>
        </w:rPr>
        <w:t xml:space="preserve">El  Concejo  Municipal, </w:t>
      </w:r>
      <w:r w:rsidRPr="0024669C">
        <w:rPr>
          <w:rFonts w:ascii="Times New Roman" w:hAnsi="Times New Roman"/>
          <w:b/>
          <w:sz w:val="28"/>
          <w:szCs w:val="28"/>
        </w:rPr>
        <w:t xml:space="preserve">CONSIDERANDO: </w:t>
      </w:r>
      <w:r w:rsidRPr="0024669C">
        <w:rPr>
          <w:rFonts w:ascii="Times New Roman" w:hAnsi="Times New Roman"/>
          <w:sz w:val="28"/>
          <w:szCs w:val="28"/>
        </w:rPr>
        <w:t xml:space="preserve">Visto y deliberado el punto del numeral </w:t>
      </w:r>
      <w:r w:rsidRPr="0024669C">
        <w:rPr>
          <w:rFonts w:ascii="Times New Roman" w:hAnsi="Times New Roman"/>
          <w:b/>
          <w:sz w:val="28"/>
          <w:szCs w:val="28"/>
        </w:rPr>
        <w:t xml:space="preserve">19 </w:t>
      </w:r>
      <w:r w:rsidRPr="0024669C">
        <w:rPr>
          <w:rFonts w:ascii="Times New Roman" w:hAnsi="Times New Roman"/>
          <w:sz w:val="28"/>
          <w:szCs w:val="28"/>
        </w:rPr>
        <w:t xml:space="preserve">de la agenda: Nota del 08/05/18 del Lic. Jesús Roberto Mancía Orozco Gerente General: Solicita Nombramiento Adhonoren de Asesor de los Seguros con los que cuenta esta Municipalidad al </w:t>
      </w:r>
      <w:r w:rsidRPr="0024669C">
        <w:rPr>
          <w:rFonts w:ascii="Times New Roman" w:hAnsi="Times New Roman"/>
          <w:b/>
          <w:sz w:val="28"/>
          <w:szCs w:val="28"/>
        </w:rPr>
        <w:t xml:space="preserve">Lic. Carlos Alfredo Robles </w:t>
      </w:r>
      <w:r w:rsidRPr="0024669C">
        <w:rPr>
          <w:rFonts w:ascii="Times New Roman" w:hAnsi="Times New Roman"/>
          <w:sz w:val="28"/>
          <w:szCs w:val="28"/>
        </w:rPr>
        <w:t xml:space="preserve">del </w:t>
      </w:r>
      <w:r w:rsidRPr="0024669C">
        <w:rPr>
          <w:rFonts w:ascii="Times New Roman" w:hAnsi="Times New Roman"/>
          <w:b/>
          <w:sz w:val="28"/>
          <w:szCs w:val="28"/>
        </w:rPr>
        <w:t>01 de Junio al 31 de Diciembre de 2018</w:t>
      </w:r>
      <w:r w:rsidRPr="0024669C">
        <w:rPr>
          <w:rFonts w:ascii="Times New Roman" w:hAnsi="Times New Roman"/>
          <w:sz w:val="28"/>
          <w:szCs w:val="28"/>
        </w:rPr>
        <w:t>, para que</w:t>
      </w:r>
      <w:r w:rsidR="004D029C">
        <w:rPr>
          <w:rFonts w:ascii="Times New Roman" w:hAnsi="Times New Roman"/>
          <w:sz w:val="28"/>
          <w:szCs w:val="28"/>
        </w:rPr>
        <w:t xml:space="preserve"> </w:t>
      </w:r>
      <w:r w:rsidR="00C92480" w:rsidRPr="0024669C">
        <w:rPr>
          <w:rFonts w:ascii="Times New Roman" w:hAnsi="Times New Roman"/>
          <w:sz w:val="28"/>
          <w:szCs w:val="28"/>
        </w:rPr>
        <w:t>dé</w:t>
      </w:r>
      <w:r w:rsidRPr="0024669C">
        <w:rPr>
          <w:rFonts w:ascii="Times New Roman" w:hAnsi="Times New Roman"/>
          <w:sz w:val="28"/>
          <w:szCs w:val="28"/>
        </w:rPr>
        <w:t xml:space="preserve"> seguimiento a los procesos que deban ejecutarse en las diferentes pólizas de seguros.- Se tiene copia de DUI, NIT, Credencial de Agente de Seguros; y Currículum; con el aval de</w:t>
      </w:r>
      <w:r w:rsidR="004D029C">
        <w:rPr>
          <w:rFonts w:ascii="Times New Roman" w:hAnsi="Times New Roman"/>
          <w:sz w:val="28"/>
          <w:szCs w:val="28"/>
        </w:rPr>
        <w:t xml:space="preserve"> </w:t>
      </w:r>
      <w:r w:rsidRPr="0024669C">
        <w:rPr>
          <w:rFonts w:ascii="Times New Roman" w:hAnsi="Times New Roman"/>
          <w:sz w:val="28"/>
          <w:szCs w:val="28"/>
        </w:rPr>
        <w:t xml:space="preserve">los señores Síndico Municipal Lic. José Ebanan Quintanilla Gómez, Concejales Dr. José Oswaldo Granados, Sr. Rafael Antonio Argueta, Dr. Juan Antonio Bustillo Mendoza; y Lic. José Lázaro Flores Hernández; </w:t>
      </w:r>
      <w:r w:rsidRPr="0024669C">
        <w:rPr>
          <w:rFonts w:ascii="Times New Roman" w:hAnsi="Times New Roman"/>
          <w:sz w:val="28"/>
          <w:szCs w:val="28"/>
          <w:lang w:val="es-MX"/>
        </w:rPr>
        <w:t xml:space="preserve">sometido a votación salvan su voto los señores Concejales </w:t>
      </w:r>
      <w:r w:rsidRPr="0024669C">
        <w:rPr>
          <w:rFonts w:ascii="Times New Roman" w:hAnsi="Times New Roman"/>
          <w:color w:val="000000"/>
          <w:sz w:val="28"/>
          <w:szCs w:val="28"/>
        </w:rPr>
        <w:t>Licda. Gilda María Mata</w:t>
      </w:r>
      <w:r w:rsidRPr="0024669C">
        <w:rPr>
          <w:rFonts w:ascii="Times New Roman" w:hAnsi="Times New Roman"/>
          <w:sz w:val="28"/>
          <w:szCs w:val="28"/>
        </w:rPr>
        <w:t xml:space="preserve">, </w:t>
      </w:r>
      <w:r w:rsidRPr="0024669C">
        <w:rPr>
          <w:rFonts w:ascii="Times New Roman" w:hAnsi="Times New Roman"/>
          <w:color w:val="000000"/>
          <w:sz w:val="28"/>
          <w:szCs w:val="28"/>
        </w:rPr>
        <w:t>Cap. Mauricio Ernesto Campos Martínez</w:t>
      </w:r>
      <w:r w:rsidRPr="0024669C">
        <w:rPr>
          <w:rFonts w:ascii="Times New Roman" w:hAnsi="Times New Roman"/>
          <w:sz w:val="28"/>
          <w:szCs w:val="28"/>
        </w:rPr>
        <w:t xml:space="preserve">, </w:t>
      </w:r>
      <w:r w:rsidRPr="0024669C">
        <w:rPr>
          <w:rFonts w:ascii="Times New Roman" w:hAnsi="Times New Roman"/>
          <w:color w:val="000000"/>
          <w:sz w:val="28"/>
          <w:szCs w:val="28"/>
        </w:rPr>
        <w:t>Lic. Mario Ernesto Portillo Arévalo</w:t>
      </w:r>
      <w:r w:rsidR="004D029C">
        <w:rPr>
          <w:rFonts w:ascii="Times New Roman" w:hAnsi="Times New Roman"/>
          <w:color w:val="000000"/>
          <w:sz w:val="28"/>
          <w:szCs w:val="28"/>
        </w:rPr>
        <w:t>; y</w:t>
      </w:r>
      <w:r w:rsidRPr="0024669C">
        <w:rPr>
          <w:rFonts w:ascii="Times New Roman" w:hAnsi="Times New Roman"/>
          <w:color w:val="000000"/>
          <w:sz w:val="28"/>
          <w:szCs w:val="28"/>
        </w:rPr>
        <w:t xml:space="preserve"> Srita. Denisse Yasira Sandoval Flores</w:t>
      </w:r>
      <w:r w:rsidRPr="0024669C">
        <w:rPr>
          <w:rFonts w:ascii="Times New Roman" w:hAnsi="Times New Roman"/>
          <w:sz w:val="28"/>
          <w:szCs w:val="28"/>
          <w:lang w:val="es-MX"/>
        </w:rPr>
        <w:t xml:space="preserve">, </w:t>
      </w:r>
      <w:r w:rsidRPr="0024669C">
        <w:rPr>
          <w:rFonts w:ascii="Times New Roman" w:hAnsi="Times New Roman"/>
          <w:sz w:val="28"/>
          <w:szCs w:val="28"/>
          <w:lang w:val="es-SV"/>
        </w:rPr>
        <w:t xml:space="preserve">artículo 45 del Código Municipal; por </w:t>
      </w:r>
      <w:r w:rsidR="004D029C">
        <w:rPr>
          <w:rFonts w:ascii="Times New Roman" w:hAnsi="Times New Roman"/>
          <w:b/>
          <w:sz w:val="28"/>
          <w:szCs w:val="28"/>
          <w:lang w:val="es-SV"/>
        </w:rPr>
        <w:t>diez</w:t>
      </w:r>
      <w:r w:rsidRPr="0024669C">
        <w:rPr>
          <w:rFonts w:ascii="Times New Roman" w:hAnsi="Times New Roman"/>
          <w:b/>
          <w:sz w:val="28"/>
          <w:szCs w:val="28"/>
          <w:lang w:val="es-SV"/>
        </w:rPr>
        <w:t xml:space="preserve"> votos</w:t>
      </w:r>
      <w:r w:rsidRPr="0024669C">
        <w:rPr>
          <w:rFonts w:ascii="Times New Roman" w:hAnsi="Times New Roman"/>
          <w:sz w:val="28"/>
          <w:szCs w:val="28"/>
          <w:lang w:val="es-SV"/>
        </w:rPr>
        <w:t xml:space="preserve">, </w:t>
      </w:r>
      <w:r w:rsidRPr="0024669C">
        <w:rPr>
          <w:rFonts w:ascii="Times New Roman" w:hAnsi="Times New Roman"/>
          <w:b/>
          <w:sz w:val="28"/>
          <w:szCs w:val="28"/>
        </w:rPr>
        <w:t xml:space="preserve">ACUERDA: </w:t>
      </w:r>
      <w:r w:rsidRPr="0024669C">
        <w:rPr>
          <w:rFonts w:ascii="Times New Roman" w:hAnsi="Times New Roman"/>
          <w:sz w:val="28"/>
          <w:szCs w:val="28"/>
        </w:rPr>
        <w:t xml:space="preserve">Nombrar Adhonoren al </w:t>
      </w:r>
      <w:r w:rsidRPr="0024669C">
        <w:rPr>
          <w:rFonts w:ascii="Times New Roman" w:hAnsi="Times New Roman"/>
          <w:b/>
          <w:sz w:val="28"/>
          <w:szCs w:val="28"/>
        </w:rPr>
        <w:t xml:space="preserve">Lic. Carlos Alfredo Robles </w:t>
      </w:r>
      <w:r w:rsidRPr="0024669C">
        <w:rPr>
          <w:rFonts w:ascii="Times New Roman" w:hAnsi="Times New Roman"/>
          <w:sz w:val="28"/>
          <w:szCs w:val="28"/>
        </w:rPr>
        <w:t xml:space="preserve">como Asesor de los Seguros con los que cuenta esta Municipalidad, del </w:t>
      </w:r>
      <w:r w:rsidRPr="0024669C">
        <w:rPr>
          <w:rFonts w:ascii="Times New Roman" w:hAnsi="Times New Roman"/>
          <w:b/>
          <w:sz w:val="28"/>
          <w:szCs w:val="28"/>
        </w:rPr>
        <w:t xml:space="preserve">01 de </w:t>
      </w:r>
      <w:proofErr w:type="gramStart"/>
      <w:r w:rsidRPr="0024669C">
        <w:rPr>
          <w:rFonts w:ascii="Times New Roman" w:hAnsi="Times New Roman"/>
          <w:b/>
          <w:sz w:val="28"/>
          <w:szCs w:val="28"/>
        </w:rPr>
        <w:t>Junio</w:t>
      </w:r>
      <w:proofErr w:type="gramEnd"/>
      <w:r w:rsidRPr="0024669C">
        <w:rPr>
          <w:rFonts w:ascii="Times New Roman" w:hAnsi="Times New Roman"/>
          <w:b/>
          <w:sz w:val="28"/>
          <w:szCs w:val="28"/>
        </w:rPr>
        <w:t xml:space="preserve"> al 31 de Diciembre de 2018,</w:t>
      </w:r>
      <w:r w:rsidRPr="0024669C">
        <w:rPr>
          <w:rFonts w:ascii="Times New Roman" w:hAnsi="Times New Roman"/>
          <w:sz w:val="28"/>
          <w:szCs w:val="28"/>
        </w:rPr>
        <w:t xml:space="preserve"> para que</w:t>
      </w:r>
      <w:r w:rsidR="00075503">
        <w:rPr>
          <w:rFonts w:ascii="Times New Roman" w:hAnsi="Times New Roman"/>
          <w:sz w:val="28"/>
          <w:szCs w:val="28"/>
        </w:rPr>
        <w:t xml:space="preserve"> </w:t>
      </w:r>
      <w:r w:rsidR="00C92480" w:rsidRPr="0024669C">
        <w:rPr>
          <w:rFonts w:ascii="Times New Roman" w:hAnsi="Times New Roman"/>
          <w:sz w:val="28"/>
          <w:szCs w:val="28"/>
        </w:rPr>
        <w:t>dé</w:t>
      </w:r>
      <w:r w:rsidRPr="0024669C">
        <w:rPr>
          <w:rFonts w:ascii="Times New Roman" w:hAnsi="Times New Roman"/>
          <w:sz w:val="28"/>
          <w:szCs w:val="28"/>
        </w:rPr>
        <w:t xml:space="preserve"> seguimiento a los procesos que deban ejecutarse en las diferentes pólizas de seguros, que se detallan: </w:t>
      </w:r>
    </w:p>
    <w:p w:rsidR="008110EE" w:rsidRPr="0024669C" w:rsidRDefault="008110EE" w:rsidP="008110EE">
      <w:pPr>
        <w:pStyle w:val="Sinespaciado"/>
        <w:jc w:val="both"/>
        <w:rPr>
          <w:sz w:val="28"/>
          <w:szCs w:val="28"/>
          <w:lang w:val="es-MX" w:eastAsia="es-MX"/>
        </w:rPr>
      </w:pPr>
      <w:r w:rsidRPr="0024669C">
        <w:rPr>
          <w:sz w:val="28"/>
          <w:szCs w:val="28"/>
          <w:lang w:val="es-MX" w:eastAsia="es-MX"/>
        </w:rPr>
        <w:t xml:space="preserve">1) POLIZA CONTRA INCENDIO DE CONSTRUCCIONES, INSTALACIONES,         </w:t>
      </w:r>
    </w:p>
    <w:p w:rsidR="008110EE" w:rsidRPr="0024669C" w:rsidRDefault="008110EE" w:rsidP="008110EE">
      <w:pPr>
        <w:pStyle w:val="Sinespaciado"/>
        <w:jc w:val="both"/>
        <w:rPr>
          <w:sz w:val="28"/>
          <w:szCs w:val="28"/>
          <w:lang w:val="es-MX" w:eastAsia="es-MX"/>
        </w:rPr>
      </w:pPr>
      <w:r w:rsidRPr="0024669C">
        <w:rPr>
          <w:sz w:val="28"/>
          <w:szCs w:val="28"/>
          <w:lang w:val="es-MX" w:eastAsia="es-MX"/>
        </w:rPr>
        <w:t>MOBILIARIO Y EQUIPO DE OFICINA DE LA ALCALDÍA DE SAN MIGUEL. (Acuerdo # 11, Acta # 33 de fecha 14 de Agosto de 2017).</w:t>
      </w:r>
    </w:p>
    <w:p w:rsidR="008110EE" w:rsidRPr="0024669C" w:rsidRDefault="008110EE" w:rsidP="008110EE">
      <w:pPr>
        <w:pStyle w:val="Sinespaciado"/>
        <w:jc w:val="both"/>
        <w:rPr>
          <w:sz w:val="28"/>
          <w:szCs w:val="28"/>
          <w:lang w:val="es-MX" w:eastAsia="es-MX"/>
        </w:rPr>
      </w:pPr>
    </w:p>
    <w:p w:rsidR="008110EE" w:rsidRPr="0024669C" w:rsidRDefault="008110EE" w:rsidP="008110EE">
      <w:pPr>
        <w:pStyle w:val="Sinespaciado"/>
        <w:jc w:val="both"/>
        <w:rPr>
          <w:sz w:val="28"/>
          <w:szCs w:val="28"/>
          <w:lang w:val="es-MX" w:eastAsia="es-MX"/>
        </w:rPr>
      </w:pPr>
      <w:r w:rsidRPr="0024669C">
        <w:rPr>
          <w:sz w:val="28"/>
          <w:szCs w:val="28"/>
          <w:lang w:val="es-MX" w:eastAsia="es-MX"/>
        </w:rPr>
        <w:t xml:space="preserve"> 2)</w:t>
      </w:r>
      <w:r w:rsidR="00075503">
        <w:rPr>
          <w:sz w:val="28"/>
          <w:szCs w:val="28"/>
          <w:lang w:val="es-MX" w:eastAsia="es-MX"/>
        </w:rPr>
        <w:t xml:space="preserve"> </w:t>
      </w:r>
      <w:r w:rsidRPr="0024669C">
        <w:rPr>
          <w:sz w:val="28"/>
          <w:szCs w:val="28"/>
          <w:lang w:val="es-MX" w:eastAsia="es-MX"/>
        </w:rPr>
        <w:t>POLIZA DE SEGURO DE FIDELIDAD HASTA POR UN MONTO DE $100,000.00, PARA TODOS LOS EMPLEADOS DEBIDAMENTE CONTRATADOS POR LA MUNICIPALIDAD.</w:t>
      </w:r>
    </w:p>
    <w:p w:rsidR="008110EE" w:rsidRPr="0024669C" w:rsidRDefault="008110EE" w:rsidP="008110EE">
      <w:pPr>
        <w:pStyle w:val="Sinespaciado"/>
        <w:jc w:val="both"/>
        <w:rPr>
          <w:sz w:val="28"/>
          <w:szCs w:val="28"/>
          <w:lang w:val="es-MX" w:eastAsia="es-MX"/>
        </w:rPr>
      </w:pPr>
      <w:r w:rsidRPr="0024669C">
        <w:rPr>
          <w:sz w:val="28"/>
          <w:szCs w:val="28"/>
          <w:lang w:val="es-MX" w:eastAsia="es-MX"/>
        </w:rPr>
        <w:t>(Acuerdo # 11, Acta # 33 de fecha 14 de Agosto de 2017).</w:t>
      </w:r>
    </w:p>
    <w:p w:rsidR="008110EE" w:rsidRPr="0024669C" w:rsidRDefault="008110EE" w:rsidP="008110EE">
      <w:pPr>
        <w:pStyle w:val="Sinespaciado"/>
        <w:jc w:val="both"/>
        <w:rPr>
          <w:sz w:val="28"/>
          <w:szCs w:val="28"/>
          <w:lang w:val="es-MX" w:eastAsia="es-MX"/>
        </w:rPr>
      </w:pPr>
    </w:p>
    <w:p w:rsidR="008110EE" w:rsidRPr="0024669C" w:rsidRDefault="008110EE" w:rsidP="008110EE">
      <w:pPr>
        <w:pStyle w:val="Sinespaciado"/>
        <w:jc w:val="both"/>
        <w:rPr>
          <w:sz w:val="28"/>
          <w:szCs w:val="28"/>
          <w:lang w:val="es-MX" w:eastAsia="es-MX"/>
        </w:rPr>
      </w:pPr>
      <w:r w:rsidRPr="0024669C">
        <w:rPr>
          <w:sz w:val="28"/>
          <w:szCs w:val="28"/>
          <w:lang w:val="es-MX" w:eastAsia="es-MX"/>
        </w:rPr>
        <w:t xml:space="preserve"> 3) “SEGURO MAQUINARIA Y EQUIPO PESADO TODO RIESGO, EQUIPO CONTRATISTA (SEGURO MAQUINARIA A LA INTERPERIE) DE LA ALCALDÍA MUNICIPAL DE SAN MIGUEL” Prorrogado en Acuerdo Municipal #10, Acta 04 de 25 de Enero de 2018, Póliza No. SI-419).</w:t>
      </w:r>
    </w:p>
    <w:p w:rsidR="008110EE" w:rsidRPr="0024669C" w:rsidRDefault="008110EE" w:rsidP="008110EE">
      <w:pPr>
        <w:pStyle w:val="Sinespaciado"/>
        <w:jc w:val="both"/>
        <w:rPr>
          <w:sz w:val="28"/>
          <w:szCs w:val="28"/>
          <w:lang w:val="es-MX" w:eastAsia="es-MX"/>
        </w:rPr>
      </w:pPr>
    </w:p>
    <w:p w:rsidR="008110EE" w:rsidRPr="0024669C" w:rsidRDefault="008110EE" w:rsidP="008110EE">
      <w:pPr>
        <w:pStyle w:val="Sinespaciado"/>
        <w:jc w:val="both"/>
        <w:rPr>
          <w:sz w:val="28"/>
          <w:szCs w:val="28"/>
          <w:lang w:val="es-MX" w:eastAsia="es-MX"/>
        </w:rPr>
      </w:pPr>
      <w:r w:rsidRPr="0024669C">
        <w:rPr>
          <w:sz w:val="28"/>
          <w:szCs w:val="28"/>
          <w:lang w:val="es-MX" w:eastAsia="es-MX"/>
        </w:rPr>
        <w:t>4) “SEGURO COLECTIVO DE VIDA DE FUNCIONARIOS Y EMPLEADOS DE LA ALCALDÍA MUNICIPAL DE SAN MIGUEL”. (Prorrogado en Acuerdo Municipal #10, Acta 04 de 25 de Enero de 2018, Póliza No. VC-2474).</w:t>
      </w:r>
    </w:p>
    <w:p w:rsidR="008110EE" w:rsidRPr="0024669C" w:rsidRDefault="008110EE" w:rsidP="008110EE">
      <w:pPr>
        <w:pStyle w:val="Sinespaciado"/>
        <w:jc w:val="both"/>
        <w:rPr>
          <w:sz w:val="28"/>
          <w:szCs w:val="28"/>
          <w:lang w:val="es-MX" w:eastAsia="es-MX"/>
        </w:rPr>
      </w:pPr>
    </w:p>
    <w:p w:rsidR="008110EE" w:rsidRPr="0024669C" w:rsidRDefault="008110EE" w:rsidP="008110EE">
      <w:pPr>
        <w:widowControl/>
        <w:autoSpaceDE/>
        <w:autoSpaceDN/>
        <w:adjustRightInd/>
        <w:spacing w:after="15"/>
        <w:ind w:right="115"/>
        <w:jc w:val="both"/>
        <w:rPr>
          <w:rFonts w:ascii="Times New Roman" w:hAnsi="Times New Roman"/>
          <w:sz w:val="28"/>
          <w:szCs w:val="28"/>
          <w:lang w:val="es-MX" w:eastAsia="es-MX"/>
        </w:rPr>
      </w:pPr>
      <w:r w:rsidRPr="0024669C">
        <w:rPr>
          <w:rFonts w:ascii="Times New Roman" w:hAnsi="Times New Roman"/>
          <w:sz w:val="28"/>
          <w:szCs w:val="28"/>
          <w:lang w:val="es-MX" w:eastAsia="es-MX"/>
        </w:rPr>
        <w:t>5) “SEGURO VEHÍCULOS LIVIANOS Y MOTOCICLETAS DE LA ALCALDÍA MUNICIPAL DE SAN MIGUEL”. (Prorrogado en Acuerdo Municipal #10, Acta 04 de 25 de Enero de 2018, Póliza No. SA-75947).</w:t>
      </w:r>
    </w:p>
    <w:p w:rsidR="00BC26F5" w:rsidRDefault="008110EE" w:rsidP="0024669C">
      <w:pPr>
        <w:jc w:val="both"/>
        <w:rPr>
          <w:rFonts w:ascii="Times New Roman" w:hAnsi="Times New Roman"/>
          <w:sz w:val="28"/>
          <w:szCs w:val="28"/>
        </w:rPr>
      </w:pPr>
      <w:r w:rsidRPr="0024669C">
        <w:rPr>
          <w:rFonts w:ascii="Times New Roman" w:hAnsi="Times New Roman"/>
          <w:b/>
          <w:sz w:val="28"/>
          <w:szCs w:val="28"/>
        </w:rPr>
        <w:t>CERTÍFIQUESE Y NOTIFIQUESE.-</w:t>
      </w:r>
      <w:bookmarkEnd w:id="21"/>
      <w:r w:rsidRPr="0024669C">
        <w:rPr>
          <w:rFonts w:ascii="Times New Roman" w:hAnsi="Times New Roman"/>
          <w:b/>
          <w:sz w:val="28"/>
          <w:szCs w:val="28"/>
        </w:rPr>
        <w:t xml:space="preserve"> </w:t>
      </w:r>
      <w:r w:rsidR="00375BB7" w:rsidRPr="00375BB7">
        <w:rPr>
          <w:rFonts w:ascii="Times New Roman" w:hAnsi="Times New Roman"/>
          <w:sz w:val="28"/>
          <w:szCs w:val="28"/>
        </w:rPr>
        <w:t xml:space="preserve">El señor Concejal Capitán Mauricio Ernesto Campos Martínez, manifiesta: Dejar constancia en el sentido, porqué se está nombrando adhonorem a esta persona en el numeral 19 de la agenda, para dar seguimiento a las pólizas de los seguros; hace poco se vio en  el seno de este Concejo, un caso que la Aseguradora, viene con dieciocho meses después a manifestar que hubo negligencia, cual es el objetivo e interés de nombrar a esta persona, que no ha sido mencionado.- El señor Alcalde Municipal, manifiesta: Se reintegro lo del vehículo.- La Municipalidad no eroga ningún fondo, es adhonorem; señor Concejal no esté especulando.- El señor Concejal </w:t>
      </w:r>
      <w:r w:rsidR="00375BB7" w:rsidRPr="00375BB7">
        <w:rPr>
          <w:rFonts w:ascii="Times New Roman" w:hAnsi="Times New Roman"/>
          <w:color w:val="000000" w:themeColor="text1"/>
          <w:sz w:val="28"/>
          <w:szCs w:val="28"/>
        </w:rPr>
        <w:t>Ing. Jesús Orlando González Hernández, manifiesta: Es tendenciosa la aseveración del señor Concejal</w:t>
      </w:r>
      <w:r w:rsidR="00375BB7" w:rsidRPr="00375BB7">
        <w:rPr>
          <w:rFonts w:ascii="Times New Roman" w:hAnsi="Times New Roman"/>
          <w:sz w:val="28"/>
          <w:szCs w:val="28"/>
        </w:rPr>
        <w:t xml:space="preserve">, recuerden que las Compañías Aseguradoras son de aquellas que no van pagar; secundo al señor Alcalde, ahí no hay ningún interés, él es un facilitador, lo hace adhonorem,  no se tiene ningún gasto.- El señor Concejal Capitán Mauricio Ernesto Campos Martínez, manifiesta: Para aclarar al señor Concejal, como no era parte de la administración del 2015-2018; vino una carta donde la Aseguradora, yo voy en el sentido, si fue funcional o no fue funcional; ese caso no fue funcional, si ya existe un antecedente, porque la misma persona nuevamente.- El señor Concejal </w:t>
      </w:r>
      <w:r w:rsidR="00375BB7" w:rsidRPr="00375BB7">
        <w:rPr>
          <w:rFonts w:ascii="Times New Roman" w:hAnsi="Times New Roman"/>
          <w:color w:val="000000" w:themeColor="text1"/>
          <w:sz w:val="28"/>
          <w:szCs w:val="28"/>
        </w:rPr>
        <w:t xml:space="preserve">Ing. Jesús Orlando González Hernández, manifiesta: Esa negligencia en todo caso, no es del facilitador, intervienen muchas personas, se extralimita en señalar el  señor Concejal.- </w:t>
      </w:r>
      <w:r w:rsidR="00375BB7" w:rsidRPr="00375BB7">
        <w:rPr>
          <w:rFonts w:ascii="Times New Roman" w:hAnsi="Times New Roman"/>
          <w:sz w:val="28"/>
          <w:szCs w:val="28"/>
        </w:rPr>
        <w:t>El señor Alcalde Municipal, manifiesta: Él ha sido nombrado, para que vele por los bienes, la Aseguradora lo pagó, eso ocurrió en el predio de aseo, le cayó un árbol al vehículo y lo daño; dieciocho meses después, viene la Aseguradora, pero no se erogo fondos,  está pensando en volver a contratar a personas así como antes, no trate de confundir el señor Concejal.- El señor Concejal Lic. Mario Ernesto Portillo Arévalo, manifiesta: El señor Robles, es dadivoso, trabaja en una institución pública adhonorem, no creen que hay malicia.- El señor Concejal Capitán Mauricio Ernesto Campos Martínez, manifiesta: Me gustaría señor Alcalde, me presente un acuerdo donde se erogó fondos por seguro, y voy a presentar la nota de la Aseguradora; puede ser cualquier persona, que tome el cargo nacional o extranjera, pero me parece tendenciosa la opinión del señor Concejal Ing. Jesús Orlando González Hernández.-</w:t>
      </w:r>
      <w:r w:rsidRPr="0024669C">
        <w:rPr>
          <w:rFonts w:ascii="Times New Roman" w:hAnsi="Times New Roman"/>
          <w:b/>
          <w:sz w:val="28"/>
          <w:szCs w:val="28"/>
        </w:rPr>
        <w:t xml:space="preserve">  </w:t>
      </w:r>
      <w:r w:rsidRPr="0024669C">
        <w:rPr>
          <w:rFonts w:ascii="Times New Roman" w:hAnsi="Times New Roman"/>
          <w:b/>
          <w:sz w:val="28"/>
          <w:szCs w:val="28"/>
          <w:lang w:val="es-SV"/>
        </w:rPr>
        <w:t xml:space="preserve">ACUERDO NÚMERO DIECISIETE.- </w:t>
      </w:r>
      <w:r w:rsidRPr="0024669C">
        <w:rPr>
          <w:rFonts w:ascii="Times New Roman" w:hAnsi="Times New Roman"/>
          <w:sz w:val="28"/>
          <w:szCs w:val="28"/>
        </w:rPr>
        <w:t xml:space="preserve">El Concejo Municipal, </w:t>
      </w:r>
      <w:r w:rsidRPr="0024669C">
        <w:rPr>
          <w:rFonts w:ascii="Times New Roman" w:hAnsi="Times New Roman"/>
          <w:b/>
          <w:sz w:val="28"/>
          <w:szCs w:val="28"/>
        </w:rPr>
        <w:t xml:space="preserve">CONSIDERANDO: </w:t>
      </w:r>
      <w:r w:rsidRPr="0024669C">
        <w:rPr>
          <w:rFonts w:ascii="Times New Roman" w:hAnsi="Times New Roman"/>
          <w:sz w:val="28"/>
          <w:szCs w:val="28"/>
        </w:rPr>
        <w:t xml:space="preserve">Visto y deliberado el punto del numeral </w:t>
      </w:r>
      <w:r w:rsidRPr="0024669C">
        <w:rPr>
          <w:rFonts w:ascii="Times New Roman" w:hAnsi="Times New Roman"/>
          <w:b/>
          <w:sz w:val="28"/>
          <w:szCs w:val="28"/>
        </w:rPr>
        <w:t>20</w:t>
      </w:r>
      <w:r w:rsidRPr="0024669C">
        <w:rPr>
          <w:rFonts w:ascii="Times New Roman" w:hAnsi="Times New Roman"/>
          <w:sz w:val="28"/>
          <w:szCs w:val="28"/>
        </w:rPr>
        <w:t xml:space="preserve"> de la agenda: Nota del 14/05/18 del Ing. Wiliam Noé Claros Vigil Jefe de la UACI: </w:t>
      </w:r>
      <w:r w:rsidRPr="0024669C">
        <w:rPr>
          <w:rFonts w:ascii="Times New Roman" w:eastAsia="Arial Unicode MS" w:hAnsi="Times New Roman"/>
          <w:sz w:val="28"/>
          <w:szCs w:val="28"/>
        </w:rPr>
        <w:t xml:space="preserve">Atendiendo requerimiento que hace la Arq. Alcira Jeannette Alemán de Iglesias Jefe </w:t>
      </w:r>
      <w:r w:rsidRPr="0024669C">
        <w:rPr>
          <w:rFonts w:ascii="Times New Roman" w:eastAsia="Arial Unicode MS" w:hAnsi="Times New Roman"/>
          <w:sz w:val="28"/>
          <w:szCs w:val="28"/>
        </w:rPr>
        <w:lastRenderedPageBreak/>
        <w:t>del Departamento Ingeniería, con el visto bueno del señor Alcalde Municipal Lic. Miguel Ángel Pereira Ayala, correspondiendo a petición del Ing. Frankie Edmundo Recinos Barrios Jefe de Departamento de Ingeniería FISDL, (documento de correo electrónico anexo), donde solicita autorización para el Financiamiento de los estudios de suelos que son necesarios para que sirvan de insumo para el diseño del proyecto de Iluminación del Estadio Juan Francisco Barraza, ya que el FISDL, realizará la Carpeta Técnica, y este aporte está contemplado como parte de la contrapartida Municipal para el proyecto, con el fin de continuar en el Marco del Plan Nacional de recuperación de espacios deportivos.-</w:t>
      </w:r>
      <w:r w:rsidRPr="0024669C">
        <w:rPr>
          <w:rFonts w:ascii="Times New Roman" w:eastAsia="Arial Unicode MS" w:hAnsi="Times New Roman"/>
          <w:bCs/>
          <w:iCs/>
          <w:sz w:val="28"/>
          <w:szCs w:val="28"/>
        </w:rPr>
        <w:t xml:space="preserve"> La</w:t>
      </w:r>
      <w:r w:rsidRPr="0024669C">
        <w:rPr>
          <w:rFonts w:ascii="Times New Roman" w:eastAsia="Arial Unicode MS" w:hAnsi="Times New Roman"/>
          <w:sz w:val="28"/>
          <w:szCs w:val="28"/>
        </w:rPr>
        <w:t xml:space="preserve"> </w:t>
      </w:r>
      <w:r w:rsidR="007607DE" w:rsidRPr="0024669C">
        <w:rPr>
          <w:rFonts w:ascii="Times New Roman" w:eastAsia="Arial Unicode MS" w:hAnsi="Times New Roman"/>
          <w:sz w:val="28"/>
          <w:szCs w:val="28"/>
        </w:rPr>
        <w:t>U</w:t>
      </w:r>
      <w:r w:rsidRPr="0024669C">
        <w:rPr>
          <w:rFonts w:ascii="Times New Roman" w:eastAsia="Arial Unicode MS" w:hAnsi="Times New Roman"/>
          <w:sz w:val="28"/>
          <w:szCs w:val="28"/>
        </w:rPr>
        <w:t>nidad de Adquisiciones y Contrataciones Institucional (UACI),</w:t>
      </w:r>
      <w:r w:rsidR="007607DE" w:rsidRPr="0024669C">
        <w:rPr>
          <w:rFonts w:ascii="Times New Roman" w:eastAsia="Arial Unicode MS" w:hAnsi="Times New Roman"/>
          <w:sz w:val="28"/>
          <w:szCs w:val="28"/>
        </w:rPr>
        <w:t xml:space="preserve"> </w:t>
      </w:r>
      <w:r w:rsidRPr="0024669C">
        <w:rPr>
          <w:rFonts w:ascii="Times New Roman" w:eastAsia="Arial Unicode MS" w:hAnsi="Times New Roman"/>
          <w:sz w:val="28"/>
          <w:szCs w:val="28"/>
        </w:rPr>
        <w:t xml:space="preserve">considerando que es necesario la contratación, procede de acuerdo al Artículo 39, inciso tercero de la Ley de Adquisiciones y Contrataciones de la Administración Pública, LACAP; y teniendo cotizaciones de las empresas </w:t>
      </w:r>
      <w:r w:rsidRPr="0024669C">
        <w:rPr>
          <w:rFonts w:ascii="Times New Roman" w:eastAsia="Arial Unicode MS" w:hAnsi="Times New Roman"/>
          <w:b/>
          <w:sz w:val="28"/>
          <w:szCs w:val="28"/>
        </w:rPr>
        <w:t>Suelos y Materiales, S.A. de C.V., (Sr. Ángel Eduardo Guzmán Calderón, Representante Legal) por $452.00 IVA Incluido</w:t>
      </w:r>
      <w:r w:rsidRPr="0024669C">
        <w:rPr>
          <w:rFonts w:ascii="Times New Roman" w:eastAsia="Arial Unicode MS" w:hAnsi="Times New Roman"/>
          <w:sz w:val="28"/>
          <w:szCs w:val="28"/>
        </w:rPr>
        <w:t xml:space="preserve">; y </w:t>
      </w:r>
      <w:r w:rsidRPr="0024669C">
        <w:rPr>
          <w:rFonts w:ascii="Times New Roman" w:eastAsia="Arial Unicode MS" w:hAnsi="Times New Roman"/>
          <w:b/>
          <w:sz w:val="28"/>
          <w:szCs w:val="28"/>
        </w:rPr>
        <w:t>Molina Zavala Consultores, S.A. de C.V. por $565.00 IVA Incluido (Ing. Román Zavala Flores, Representante Legal)</w:t>
      </w:r>
      <w:r w:rsidRPr="0024669C">
        <w:rPr>
          <w:rFonts w:ascii="Times New Roman" w:eastAsia="Arial Unicode MS" w:hAnsi="Times New Roman"/>
          <w:sz w:val="28"/>
          <w:szCs w:val="28"/>
        </w:rPr>
        <w:t>.-</w:t>
      </w:r>
      <w:r w:rsidR="00FC1A9C">
        <w:rPr>
          <w:rFonts w:ascii="Times New Roman" w:eastAsia="Arial Unicode MS" w:hAnsi="Times New Roman"/>
          <w:sz w:val="28"/>
          <w:szCs w:val="28"/>
        </w:rPr>
        <w:t xml:space="preserve"> </w:t>
      </w:r>
      <w:r w:rsidRPr="0024669C">
        <w:rPr>
          <w:rFonts w:ascii="Times New Roman" w:eastAsia="Arial Unicode MS" w:hAnsi="Times New Roman"/>
          <w:color w:val="000000"/>
          <w:sz w:val="28"/>
          <w:szCs w:val="28"/>
        </w:rPr>
        <w:t xml:space="preserve">La oferta más factible para la Municipalidad, es la que presenta la empresa </w:t>
      </w:r>
      <w:r w:rsidRPr="0024669C">
        <w:rPr>
          <w:rFonts w:ascii="Times New Roman" w:eastAsia="Arial Unicode MS" w:hAnsi="Times New Roman"/>
          <w:b/>
          <w:sz w:val="28"/>
          <w:szCs w:val="28"/>
        </w:rPr>
        <w:t>Suelos y Materiales, S.A. de C.V.,</w:t>
      </w:r>
      <w:r w:rsidR="008B5495">
        <w:rPr>
          <w:rFonts w:ascii="Times New Roman" w:eastAsia="Arial Unicode MS" w:hAnsi="Times New Roman"/>
          <w:b/>
          <w:sz w:val="28"/>
          <w:szCs w:val="28"/>
        </w:rPr>
        <w:t xml:space="preserve"> </w:t>
      </w:r>
      <w:r w:rsidRPr="0024669C">
        <w:rPr>
          <w:rFonts w:ascii="Times New Roman" w:eastAsia="Arial Unicode MS" w:hAnsi="Times New Roman"/>
          <w:b/>
          <w:sz w:val="28"/>
          <w:szCs w:val="28"/>
        </w:rPr>
        <w:t>(Sr. Ángel Eduardo Guzmán Calderón, Representante Legal) por $</w:t>
      </w:r>
      <w:r w:rsidR="007607DE" w:rsidRPr="0024669C">
        <w:rPr>
          <w:rFonts w:ascii="Times New Roman" w:eastAsia="Arial Unicode MS" w:hAnsi="Times New Roman"/>
          <w:b/>
          <w:sz w:val="28"/>
          <w:szCs w:val="28"/>
        </w:rPr>
        <w:t xml:space="preserve"> </w:t>
      </w:r>
      <w:r w:rsidRPr="0024669C">
        <w:rPr>
          <w:rFonts w:ascii="Times New Roman" w:eastAsia="Arial Unicode MS" w:hAnsi="Times New Roman"/>
          <w:b/>
          <w:sz w:val="28"/>
          <w:szCs w:val="28"/>
        </w:rPr>
        <w:t>452.00 IVA Incluido</w:t>
      </w:r>
      <w:r w:rsidRPr="0024669C">
        <w:rPr>
          <w:rFonts w:ascii="Times New Roman" w:eastAsia="Arial Unicode MS" w:hAnsi="Times New Roman"/>
          <w:sz w:val="28"/>
          <w:szCs w:val="28"/>
        </w:rPr>
        <w:t xml:space="preserve">.- </w:t>
      </w:r>
      <w:r w:rsidRPr="0024669C">
        <w:rPr>
          <w:rFonts w:ascii="Times New Roman" w:eastAsia="Arial Unicode MS" w:hAnsi="Times New Roman"/>
          <w:color w:val="000000"/>
          <w:sz w:val="28"/>
          <w:szCs w:val="28"/>
        </w:rPr>
        <w:t>Por lo antes expuesto, solicita Acuerdo Municipal</w:t>
      </w:r>
      <w:r w:rsidRPr="0024669C">
        <w:rPr>
          <w:rFonts w:ascii="Times New Roman" w:eastAsia="Arial Unicode MS" w:hAnsi="Times New Roman"/>
          <w:bCs/>
          <w:iCs/>
          <w:sz w:val="28"/>
          <w:szCs w:val="28"/>
        </w:rPr>
        <w:t xml:space="preserve">.- </w:t>
      </w:r>
      <w:r w:rsidRPr="0024669C">
        <w:rPr>
          <w:rFonts w:ascii="Times New Roman" w:eastAsia="Arial Unicode MS" w:hAnsi="Times New Roman"/>
          <w:iCs/>
          <w:sz w:val="28"/>
          <w:szCs w:val="28"/>
        </w:rPr>
        <w:t>Se tiene copia de Requerimiento, Cotización; y Certificación de Asignación Presupuestaria</w:t>
      </w:r>
      <w:r w:rsidRPr="0024669C">
        <w:rPr>
          <w:rFonts w:ascii="Times New Roman" w:eastAsia="Arial Unicode MS" w:hAnsi="Times New Roman"/>
          <w:color w:val="000000"/>
          <w:sz w:val="28"/>
          <w:szCs w:val="28"/>
        </w:rPr>
        <w:t xml:space="preserve">; </w:t>
      </w:r>
      <w:r w:rsidRPr="0024669C">
        <w:rPr>
          <w:rFonts w:ascii="Times New Roman" w:hAnsi="Times New Roman"/>
          <w:sz w:val="28"/>
          <w:szCs w:val="28"/>
        </w:rPr>
        <w:t>con el aval de</w:t>
      </w:r>
      <w:r w:rsidR="008B5495">
        <w:rPr>
          <w:rFonts w:ascii="Times New Roman" w:hAnsi="Times New Roman"/>
          <w:sz w:val="28"/>
          <w:szCs w:val="28"/>
        </w:rPr>
        <w:t xml:space="preserve"> </w:t>
      </w:r>
      <w:r w:rsidRPr="0024669C">
        <w:rPr>
          <w:rFonts w:ascii="Times New Roman" w:hAnsi="Times New Roman"/>
          <w:sz w:val="28"/>
          <w:szCs w:val="28"/>
        </w:rPr>
        <w:t xml:space="preserve">los señores Síndico Municipal Lic. José Ebanan Quintanilla Gómez, Concejales Dr. José Oswaldo Granados, Sr. Rafael Antonio Argueta, Dr. Juan Antonio Bustillo Mendoza; y Lic. José Lázaro Flores Hernández; sometido a votación salvan su voto los señores Concejales </w:t>
      </w:r>
      <w:r w:rsidRPr="0024669C">
        <w:rPr>
          <w:rFonts w:ascii="Times New Roman" w:hAnsi="Times New Roman"/>
          <w:color w:val="000000"/>
          <w:sz w:val="28"/>
          <w:szCs w:val="28"/>
        </w:rPr>
        <w:t>Licda. Gilda María Mata</w:t>
      </w:r>
      <w:r w:rsidRPr="0024669C">
        <w:rPr>
          <w:rFonts w:ascii="Times New Roman" w:hAnsi="Times New Roman"/>
          <w:sz w:val="28"/>
          <w:szCs w:val="28"/>
        </w:rPr>
        <w:t xml:space="preserve">, </w:t>
      </w:r>
      <w:r w:rsidRPr="0024669C">
        <w:rPr>
          <w:rFonts w:ascii="Times New Roman" w:hAnsi="Times New Roman"/>
          <w:color w:val="000000"/>
          <w:sz w:val="28"/>
          <w:szCs w:val="28"/>
        </w:rPr>
        <w:t>Cap. Mauricio Ernesto Campos Martínez</w:t>
      </w:r>
      <w:r w:rsidRPr="0024669C">
        <w:rPr>
          <w:rFonts w:ascii="Times New Roman" w:hAnsi="Times New Roman"/>
          <w:sz w:val="28"/>
          <w:szCs w:val="28"/>
        </w:rPr>
        <w:t xml:space="preserve">, </w:t>
      </w:r>
      <w:r w:rsidRPr="0024669C">
        <w:rPr>
          <w:rFonts w:ascii="Times New Roman" w:hAnsi="Times New Roman"/>
          <w:color w:val="000000"/>
          <w:sz w:val="28"/>
          <w:szCs w:val="28"/>
        </w:rPr>
        <w:t>Lic. Mario Ernesto Portillo Arévalo</w:t>
      </w:r>
      <w:r w:rsidR="008B5495">
        <w:rPr>
          <w:rFonts w:ascii="Times New Roman" w:hAnsi="Times New Roman"/>
          <w:color w:val="000000"/>
          <w:sz w:val="28"/>
          <w:szCs w:val="28"/>
        </w:rPr>
        <w:t>; y</w:t>
      </w:r>
      <w:r w:rsidRPr="0024669C">
        <w:rPr>
          <w:rFonts w:ascii="Times New Roman" w:hAnsi="Times New Roman"/>
          <w:color w:val="000000"/>
          <w:sz w:val="28"/>
          <w:szCs w:val="28"/>
        </w:rPr>
        <w:t xml:space="preserve"> Srita. Denisse Yasira Sandoval Flores,</w:t>
      </w:r>
      <w:r w:rsidRPr="0024669C">
        <w:rPr>
          <w:rFonts w:ascii="Times New Roman" w:hAnsi="Times New Roman"/>
          <w:sz w:val="28"/>
          <w:szCs w:val="28"/>
        </w:rPr>
        <w:t xml:space="preserve"> </w:t>
      </w:r>
      <w:r w:rsidRPr="0024669C">
        <w:rPr>
          <w:rFonts w:ascii="Times New Roman" w:hAnsi="Times New Roman"/>
          <w:sz w:val="28"/>
          <w:szCs w:val="28"/>
          <w:lang w:val="es-SV"/>
        </w:rPr>
        <w:t xml:space="preserve">artículo 45 del Código </w:t>
      </w:r>
      <w:r w:rsidR="0024669C" w:rsidRPr="0024669C">
        <w:rPr>
          <w:rFonts w:ascii="Times New Roman" w:hAnsi="Times New Roman"/>
          <w:sz w:val="28"/>
          <w:szCs w:val="28"/>
          <w:lang w:val="es-SV"/>
        </w:rPr>
        <w:t xml:space="preserve">Municipal.- </w:t>
      </w:r>
      <w:r w:rsidR="0024669C" w:rsidRPr="0024669C">
        <w:rPr>
          <w:rFonts w:ascii="Times New Roman" w:hAnsi="Times New Roman"/>
          <w:sz w:val="28"/>
          <w:szCs w:val="28"/>
        </w:rPr>
        <w:t>El señor Concejal Capitán Mauricio Ernesto Campos Martínez, manifiesta: Solicito copia de</w:t>
      </w:r>
      <w:r w:rsidR="000617A5">
        <w:rPr>
          <w:rFonts w:ascii="Times New Roman" w:hAnsi="Times New Roman"/>
          <w:sz w:val="28"/>
          <w:szCs w:val="28"/>
        </w:rPr>
        <w:t xml:space="preserve"> </w:t>
      </w:r>
      <w:r w:rsidR="0024669C" w:rsidRPr="0024669C">
        <w:rPr>
          <w:rFonts w:ascii="Times New Roman" w:hAnsi="Times New Roman"/>
          <w:sz w:val="28"/>
          <w:szCs w:val="28"/>
        </w:rPr>
        <w:t>l</w:t>
      </w:r>
      <w:r w:rsidR="000617A5">
        <w:rPr>
          <w:rFonts w:ascii="Times New Roman" w:hAnsi="Times New Roman"/>
          <w:sz w:val="28"/>
          <w:szCs w:val="28"/>
        </w:rPr>
        <w:t>os</w:t>
      </w:r>
      <w:r w:rsidR="0024669C" w:rsidRPr="0024669C">
        <w:rPr>
          <w:rFonts w:ascii="Times New Roman" w:hAnsi="Times New Roman"/>
          <w:sz w:val="28"/>
          <w:szCs w:val="28"/>
        </w:rPr>
        <w:t xml:space="preserve"> estudio</w:t>
      </w:r>
      <w:r w:rsidR="000617A5">
        <w:rPr>
          <w:rFonts w:ascii="Times New Roman" w:hAnsi="Times New Roman"/>
          <w:sz w:val="28"/>
          <w:szCs w:val="28"/>
        </w:rPr>
        <w:t>s</w:t>
      </w:r>
      <w:r w:rsidR="0024669C" w:rsidRPr="0024669C">
        <w:rPr>
          <w:rFonts w:ascii="Times New Roman" w:hAnsi="Times New Roman"/>
          <w:sz w:val="28"/>
          <w:szCs w:val="28"/>
        </w:rPr>
        <w:t xml:space="preserve"> de suelo </w:t>
      </w:r>
      <w:r w:rsidR="000617A5">
        <w:rPr>
          <w:rFonts w:ascii="Times New Roman" w:hAnsi="Times New Roman"/>
          <w:sz w:val="28"/>
          <w:szCs w:val="28"/>
        </w:rPr>
        <w:t>que se realicen de</w:t>
      </w:r>
      <w:r w:rsidR="0024669C" w:rsidRPr="0024669C">
        <w:rPr>
          <w:rFonts w:ascii="Times New Roman" w:hAnsi="Times New Roman"/>
          <w:sz w:val="28"/>
          <w:szCs w:val="28"/>
        </w:rPr>
        <w:t>l proyecto iluminación del Estadio Juan Francisco Barraza;</w:t>
      </w:r>
      <w:r w:rsidRPr="008C3BCA">
        <w:rPr>
          <w:sz w:val="28"/>
          <w:szCs w:val="28"/>
        </w:rPr>
        <w:t xml:space="preserve"> </w:t>
      </w:r>
      <w:r w:rsidRPr="0024669C">
        <w:rPr>
          <w:rFonts w:ascii="Times New Roman" w:hAnsi="Times New Roman"/>
          <w:sz w:val="28"/>
          <w:szCs w:val="28"/>
          <w:lang w:val="es-SV"/>
        </w:rPr>
        <w:t xml:space="preserve">por </w:t>
      </w:r>
      <w:r w:rsidR="008B5495">
        <w:rPr>
          <w:rFonts w:ascii="Times New Roman" w:hAnsi="Times New Roman"/>
          <w:b/>
          <w:sz w:val="28"/>
          <w:szCs w:val="28"/>
          <w:lang w:val="es-SV"/>
        </w:rPr>
        <w:t>diez</w:t>
      </w:r>
      <w:r w:rsidR="007607DE" w:rsidRPr="0024669C">
        <w:rPr>
          <w:rFonts w:ascii="Times New Roman" w:hAnsi="Times New Roman"/>
          <w:b/>
          <w:sz w:val="28"/>
          <w:szCs w:val="28"/>
          <w:lang w:val="es-SV"/>
        </w:rPr>
        <w:t xml:space="preserve"> </w:t>
      </w:r>
      <w:r w:rsidRPr="0024669C">
        <w:rPr>
          <w:rFonts w:ascii="Times New Roman" w:hAnsi="Times New Roman"/>
          <w:b/>
          <w:sz w:val="28"/>
          <w:szCs w:val="28"/>
          <w:lang w:val="es-SV"/>
        </w:rPr>
        <w:t>votos</w:t>
      </w:r>
      <w:r w:rsidRPr="0024669C">
        <w:rPr>
          <w:rFonts w:ascii="Times New Roman" w:hAnsi="Times New Roman"/>
          <w:sz w:val="28"/>
          <w:szCs w:val="28"/>
          <w:lang w:val="es-SV"/>
        </w:rPr>
        <w:t xml:space="preserve">, </w:t>
      </w:r>
      <w:r w:rsidRPr="0024669C">
        <w:rPr>
          <w:rFonts w:ascii="Times New Roman" w:hAnsi="Times New Roman"/>
          <w:b/>
          <w:sz w:val="28"/>
          <w:szCs w:val="28"/>
        </w:rPr>
        <w:t xml:space="preserve">ACUERDA: </w:t>
      </w:r>
      <w:r w:rsidRPr="0024669C">
        <w:rPr>
          <w:rFonts w:ascii="Times New Roman" w:eastAsia="Arial Unicode MS" w:hAnsi="Times New Roman"/>
          <w:b/>
          <w:sz w:val="28"/>
          <w:szCs w:val="28"/>
        </w:rPr>
        <w:t>1°)</w:t>
      </w:r>
      <w:r w:rsidRPr="0024669C">
        <w:rPr>
          <w:rFonts w:ascii="Times New Roman" w:eastAsia="Arial Unicode MS" w:hAnsi="Times New Roman"/>
          <w:sz w:val="28"/>
          <w:szCs w:val="28"/>
        </w:rPr>
        <w:t xml:space="preserve"> Adjudicar Directamente a la empresa </w:t>
      </w:r>
      <w:r w:rsidRPr="0024669C">
        <w:rPr>
          <w:rFonts w:ascii="Times New Roman" w:eastAsia="Arial Unicode MS" w:hAnsi="Times New Roman"/>
          <w:b/>
          <w:sz w:val="28"/>
          <w:szCs w:val="28"/>
        </w:rPr>
        <w:t>Suelos y Materiales, S.A. de C.V., (Sr. Ángel Eduardo Guzmán Calderón, Representante Legal),</w:t>
      </w:r>
      <w:r w:rsidR="008B5495">
        <w:rPr>
          <w:rFonts w:ascii="Times New Roman" w:eastAsia="Arial Unicode MS" w:hAnsi="Times New Roman"/>
          <w:b/>
          <w:sz w:val="28"/>
          <w:szCs w:val="28"/>
        </w:rPr>
        <w:t xml:space="preserve"> </w:t>
      </w:r>
      <w:r w:rsidRPr="0024669C">
        <w:rPr>
          <w:rFonts w:ascii="Times New Roman" w:eastAsia="Arial Unicode MS" w:hAnsi="Times New Roman"/>
          <w:sz w:val="28"/>
          <w:szCs w:val="28"/>
        </w:rPr>
        <w:t xml:space="preserve">la contratación a través de Orden de Compra para la realización de “ESTUDIOS DE SUELOS CONSISTENTE EN CUATRO ESTUDIOS DE PERFORACION ESTÁNDAR PARA EL DISEÑO DEL PROYECTO ILUMINACIÓN DEL ESTADIO JUAN FRANCISCO BARRAZA, SAN MIGUEL”.- </w:t>
      </w:r>
      <w:r w:rsidRPr="0024669C">
        <w:rPr>
          <w:rFonts w:ascii="Times New Roman" w:eastAsia="Arial Unicode MS" w:hAnsi="Times New Roman"/>
          <w:b/>
          <w:sz w:val="28"/>
          <w:szCs w:val="28"/>
        </w:rPr>
        <w:t>2°)</w:t>
      </w:r>
      <w:r w:rsidRPr="0024669C">
        <w:rPr>
          <w:rFonts w:ascii="Times New Roman" w:eastAsia="Arial Unicode MS" w:hAnsi="Times New Roman"/>
          <w:sz w:val="28"/>
          <w:szCs w:val="28"/>
        </w:rPr>
        <w:t xml:space="preserve"> Autorizar de fondos FODES la erogación de </w:t>
      </w:r>
      <w:r w:rsidRPr="0024669C">
        <w:rPr>
          <w:rFonts w:ascii="Times New Roman" w:eastAsia="Arial Unicode MS" w:hAnsi="Times New Roman"/>
          <w:b/>
          <w:sz w:val="28"/>
          <w:szCs w:val="28"/>
        </w:rPr>
        <w:t xml:space="preserve">$452.00 IVA incluido </w:t>
      </w:r>
      <w:r w:rsidRPr="0024669C">
        <w:rPr>
          <w:rFonts w:ascii="Times New Roman" w:eastAsia="Arial Unicode MS" w:hAnsi="Times New Roman"/>
          <w:sz w:val="28"/>
          <w:szCs w:val="28"/>
        </w:rPr>
        <w:t xml:space="preserve">con aplicación a la cifra </w:t>
      </w:r>
      <w:r w:rsidRPr="0024669C">
        <w:rPr>
          <w:rFonts w:ascii="Times New Roman" w:eastAsia="Arial Unicode MS" w:hAnsi="Times New Roman"/>
          <w:iCs/>
          <w:sz w:val="28"/>
          <w:szCs w:val="28"/>
        </w:rPr>
        <w:t>presupuestaria:</w:t>
      </w:r>
      <w:r w:rsidR="008B5495">
        <w:rPr>
          <w:rFonts w:ascii="Times New Roman" w:eastAsia="Arial Unicode MS" w:hAnsi="Times New Roman"/>
          <w:iCs/>
          <w:sz w:val="28"/>
          <w:szCs w:val="28"/>
        </w:rPr>
        <w:t xml:space="preserve"> </w:t>
      </w:r>
      <w:r w:rsidRPr="0024669C">
        <w:rPr>
          <w:rFonts w:ascii="Times New Roman" w:eastAsia="Arial Unicode MS" w:hAnsi="Times New Roman"/>
          <w:iCs/>
          <w:sz w:val="28"/>
          <w:szCs w:val="28"/>
        </w:rPr>
        <w:t xml:space="preserve">61599-PROYECTOS Y PROGRAMAS DE INVERSION DIVERSOS.- </w:t>
      </w:r>
      <w:r w:rsidRPr="0024669C">
        <w:rPr>
          <w:rFonts w:ascii="Times New Roman" w:eastAsia="Arial Unicode MS" w:hAnsi="Times New Roman"/>
          <w:b/>
          <w:sz w:val="28"/>
          <w:szCs w:val="28"/>
        </w:rPr>
        <w:t>3°)</w:t>
      </w:r>
      <w:r w:rsidRPr="0024669C">
        <w:rPr>
          <w:rFonts w:ascii="Times New Roman" w:eastAsia="Arial Unicode MS" w:hAnsi="Times New Roman"/>
          <w:sz w:val="28"/>
          <w:szCs w:val="28"/>
        </w:rPr>
        <w:t xml:space="preserve"> Nombrar Administradora de la Orden de Compra a la Arq. Alcira Jeannette Alemán de Iglesias Jefe del Departamento Ingeniería de esta Alcaldía</w:t>
      </w:r>
      <w:r w:rsidRPr="0024669C">
        <w:rPr>
          <w:rFonts w:ascii="Times New Roman" w:hAnsi="Times New Roman"/>
          <w:sz w:val="28"/>
          <w:szCs w:val="28"/>
        </w:rPr>
        <w:t xml:space="preserve">.- </w:t>
      </w:r>
      <w:r w:rsidRPr="0024669C">
        <w:rPr>
          <w:rFonts w:ascii="Times New Roman" w:hAnsi="Times New Roman"/>
          <w:b/>
          <w:sz w:val="28"/>
          <w:szCs w:val="28"/>
        </w:rPr>
        <w:t xml:space="preserve">CERTÍFIQUESE Y NOTIFIQUESE.-  </w:t>
      </w:r>
      <w:bookmarkStart w:id="22" w:name="_Hlk514420957"/>
      <w:r w:rsidRPr="0024669C">
        <w:rPr>
          <w:rFonts w:ascii="Times New Roman" w:hAnsi="Times New Roman"/>
          <w:b/>
          <w:sz w:val="28"/>
          <w:szCs w:val="28"/>
          <w:lang w:val="es-SV"/>
        </w:rPr>
        <w:t xml:space="preserve">ACUERDO NÚMERO DIECIOCHO.- </w:t>
      </w:r>
      <w:r w:rsidRPr="0024669C">
        <w:rPr>
          <w:rFonts w:ascii="Times New Roman" w:hAnsi="Times New Roman"/>
          <w:sz w:val="28"/>
          <w:szCs w:val="28"/>
        </w:rPr>
        <w:t xml:space="preserve">El  Concejo  Municipal, </w:t>
      </w:r>
      <w:r w:rsidRPr="0024669C">
        <w:rPr>
          <w:rFonts w:ascii="Times New Roman" w:hAnsi="Times New Roman"/>
          <w:b/>
          <w:sz w:val="28"/>
          <w:szCs w:val="28"/>
        </w:rPr>
        <w:t xml:space="preserve">CONSIDERANDO: </w:t>
      </w:r>
      <w:r w:rsidRPr="0024669C">
        <w:rPr>
          <w:rFonts w:ascii="Times New Roman" w:hAnsi="Times New Roman"/>
          <w:sz w:val="28"/>
          <w:szCs w:val="28"/>
        </w:rPr>
        <w:t xml:space="preserve">Visto y deliberado el punto del numeral </w:t>
      </w:r>
      <w:r w:rsidRPr="0024669C">
        <w:rPr>
          <w:rFonts w:ascii="Times New Roman" w:hAnsi="Times New Roman"/>
          <w:b/>
          <w:sz w:val="28"/>
          <w:szCs w:val="28"/>
        </w:rPr>
        <w:t>21</w:t>
      </w:r>
      <w:r w:rsidRPr="0024669C">
        <w:rPr>
          <w:rFonts w:ascii="Times New Roman" w:hAnsi="Times New Roman"/>
          <w:sz w:val="28"/>
          <w:szCs w:val="28"/>
        </w:rPr>
        <w:t xml:space="preserve"> de la agenda: Nota del 15/05/18 del señor Concejal Ing. Jesús Orlando González Hernández: En su </w:t>
      </w:r>
      <w:r w:rsidRPr="0024669C">
        <w:rPr>
          <w:rFonts w:ascii="Times New Roman" w:hAnsi="Times New Roman"/>
          <w:sz w:val="28"/>
          <w:szCs w:val="28"/>
        </w:rPr>
        <w:lastRenderedPageBreak/>
        <w:t xml:space="preserve">calidad de Tercer Regidor Propietario, solicita al Concejo Municipal, permiso personal del 22 al 27 de mayo/18 ambas fechas inclusive, por tener que atender diligencias personales que requieren de su presencia; con el aval del señor Alcalde Municipal Lic. Miguel Ángel Pereira Ayala; </w:t>
      </w:r>
      <w:r w:rsidRPr="0024669C">
        <w:rPr>
          <w:rFonts w:ascii="Times New Roman" w:hAnsi="Times New Roman"/>
          <w:sz w:val="28"/>
          <w:szCs w:val="28"/>
          <w:lang w:val="es-MX"/>
        </w:rPr>
        <w:t xml:space="preserve">sometido a votación salvan su voto los señores Concejales </w:t>
      </w:r>
      <w:r w:rsidRPr="0024669C">
        <w:rPr>
          <w:rFonts w:ascii="Times New Roman" w:hAnsi="Times New Roman"/>
          <w:color w:val="000000"/>
          <w:sz w:val="28"/>
          <w:szCs w:val="28"/>
        </w:rPr>
        <w:t>Licda. Gilda María Mata</w:t>
      </w:r>
      <w:r w:rsidRPr="0024669C">
        <w:rPr>
          <w:rFonts w:ascii="Times New Roman" w:hAnsi="Times New Roman"/>
          <w:sz w:val="28"/>
          <w:szCs w:val="28"/>
        </w:rPr>
        <w:t xml:space="preserve">, </w:t>
      </w:r>
      <w:r w:rsidRPr="0024669C">
        <w:rPr>
          <w:rFonts w:ascii="Times New Roman" w:hAnsi="Times New Roman"/>
          <w:color w:val="000000"/>
          <w:sz w:val="28"/>
          <w:szCs w:val="28"/>
        </w:rPr>
        <w:t>Cap. Mauricio Ernesto Campos Martínez</w:t>
      </w:r>
      <w:r w:rsidRPr="0024669C">
        <w:rPr>
          <w:rFonts w:ascii="Times New Roman" w:hAnsi="Times New Roman"/>
          <w:sz w:val="28"/>
          <w:szCs w:val="28"/>
        </w:rPr>
        <w:t xml:space="preserve">, </w:t>
      </w:r>
      <w:r w:rsidRPr="0024669C">
        <w:rPr>
          <w:rFonts w:ascii="Times New Roman" w:hAnsi="Times New Roman"/>
          <w:color w:val="000000"/>
          <w:sz w:val="28"/>
          <w:szCs w:val="28"/>
        </w:rPr>
        <w:t>Lic. Mario Ernesto Portillo Arévalo</w:t>
      </w:r>
      <w:r w:rsidR="00075503">
        <w:rPr>
          <w:rFonts w:ascii="Times New Roman" w:hAnsi="Times New Roman"/>
          <w:color w:val="000000"/>
          <w:sz w:val="28"/>
          <w:szCs w:val="28"/>
        </w:rPr>
        <w:t>; y</w:t>
      </w:r>
      <w:r w:rsidRPr="0024669C">
        <w:rPr>
          <w:rFonts w:ascii="Times New Roman" w:hAnsi="Times New Roman"/>
          <w:color w:val="000000"/>
          <w:sz w:val="28"/>
          <w:szCs w:val="28"/>
        </w:rPr>
        <w:t xml:space="preserve"> Srita. Denisse Yasira Sandoval Flores</w:t>
      </w:r>
      <w:r w:rsidRPr="0024669C">
        <w:rPr>
          <w:rFonts w:ascii="Times New Roman" w:hAnsi="Times New Roman"/>
          <w:sz w:val="28"/>
          <w:szCs w:val="28"/>
          <w:lang w:val="es-MX"/>
        </w:rPr>
        <w:t>,</w:t>
      </w:r>
      <w:r w:rsidR="00075503" w:rsidRPr="0024669C">
        <w:rPr>
          <w:rFonts w:ascii="Times New Roman" w:hAnsi="Times New Roman"/>
          <w:sz w:val="28"/>
          <w:szCs w:val="28"/>
          <w:lang w:val="es-SV"/>
        </w:rPr>
        <w:t xml:space="preserve"> </w:t>
      </w:r>
      <w:r w:rsidRPr="0024669C">
        <w:rPr>
          <w:rFonts w:ascii="Times New Roman" w:hAnsi="Times New Roman"/>
          <w:sz w:val="28"/>
          <w:szCs w:val="28"/>
          <w:lang w:val="es-SV"/>
        </w:rPr>
        <w:t xml:space="preserve">artículo 45 del Código Municipal; por </w:t>
      </w:r>
      <w:r w:rsidR="00075503">
        <w:rPr>
          <w:rFonts w:ascii="Times New Roman" w:hAnsi="Times New Roman"/>
          <w:b/>
          <w:sz w:val="28"/>
          <w:szCs w:val="28"/>
          <w:lang w:val="es-SV"/>
        </w:rPr>
        <w:t>diez</w:t>
      </w:r>
      <w:r w:rsidRPr="0024669C">
        <w:rPr>
          <w:rFonts w:ascii="Times New Roman" w:hAnsi="Times New Roman"/>
          <w:b/>
          <w:sz w:val="28"/>
          <w:szCs w:val="28"/>
          <w:lang w:val="es-SV"/>
        </w:rPr>
        <w:t xml:space="preserve"> votos</w:t>
      </w:r>
      <w:r w:rsidRPr="0024669C">
        <w:rPr>
          <w:rFonts w:ascii="Times New Roman" w:hAnsi="Times New Roman"/>
          <w:sz w:val="28"/>
          <w:szCs w:val="28"/>
          <w:lang w:val="es-SV"/>
        </w:rPr>
        <w:t xml:space="preserve">, </w:t>
      </w:r>
      <w:r w:rsidRPr="0024669C">
        <w:rPr>
          <w:rFonts w:ascii="Times New Roman" w:hAnsi="Times New Roman"/>
          <w:b/>
          <w:sz w:val="28"/>
          <w:szCs w:val="28"/>
        </w:rPr>
        <w:t xml:space="preserve">ACUERDA: </w:t>
      </w:r>
      <w:r w:rsidRPr="0024669C">
        <w:rPr>
          <w:rFonts w:ascii="Times New Roman" w:hAnsi="Times New Roman"/>
          <w:sz w:val="28"/>
          <w:szCs w:val="28"/>
        </w:rPr>
        <w:t xml:space="preserve">Conceder Permiso Personal del 22 al 27 de mayo/18 ambas fechas inclusive al Tercer Regidor Propietario Ing. Jesús Orlando González Hernández, para que pueda atender diligencias personales que requieren de su presencia.- </w:t>
      </w:r>
      <w:r w:rsidRPr="0024669C">
        <w:rPr>
          <w:rFonts w:ascii="Times New Roman" w:hAnsi="Times New Roman"/>
          <w:b/>
          <w:sz w:val="28"/>
          <w:szCs w:val="28"/>
        </w:rPr>
        <w:t xml:space="preserve">CERTÍFIQUESE Y NOTIFIQUESE.- </w:t>
      </w:r>
      <w:bookmarkEnd w:id="22"/>
      <w:r w:rsidRPr="0024669C">
        <w:rPr>
          <w:rFonts w:ascii="Times New Roman" w:hAnsi="Times New Roman"/>
          <w:b/>
          <w:sz w:val="28"/>
          <w:szCs w:val="28"/>
        </w:rPr>
        <w:t xml:space="preserve"> </w:t>
      </w:r>
      <w:bookmarkStart w:id="23" w:name="_Hlk514421238"/>
      <w:r w:rsidRPr="0024669C">
        <w:rPr>
          <w:rFonts w:ascii="Times New Roman" w:hAnsi="Times New Roman"/>
          <w:b/>
          <w:sz w:val="28"/>
          <w:szCs w:val="28"/>
          <w:lang w:val="es-SV"/>
        </w:rPr>
        <w:t xml:space="preserve">ACUERDO NÚMERO DIECINUEVE.- </w:t>
      </w:r>
      <w:r w:rsidRPr="0024669C">
        <w:rPr>
          <w:rFonts w:ascii="Times New Roman" w:hAnsi="Times New Roman"/>
          <w:sz w:val="28"/>
          <w:szCs w:val="28"/>
        </w:rPr>
        <w:t xml:space="preserve">El  Concejo  Municipal, </w:t>
      </w:r>
      <w:r w:rsidRPr="0024669C">
        <w:rPr>
          <w:rFonts w:ascii="Times New Roman" w:hAnsi="Times New Roman"/>
          <w:b/>
          <w:sz w:val="28"/>
          <w:szCs w:val="28"/>
        </w:rPr>
        <w:t xml:space="preserve">CONSIDERANDO: </w:t>
      </w:r>
      <w:r w:rsidRPr="0024669C">
        <w:rPr>
          <w:rFonts w:ascii="Times New Roman" w:hAnsi="Times New Roman"/>
          <w:sz w:val="28"/>
          <w:szCs w:val="28"/>
        </w:rPr>
        <w:t xml:space="preserve">Visto y deliberado el punto del numeral </w:t>
      </w:r>
      <w:r w:rsidRPr="0024669C">
        <w:rPr>
          <w:rFonts w:ascii="Times New Roman" w:hAnsi="Times New Roman"/>
          <w:b/>
          <w:sz w:val="28"/>
          <w:szCs w:val="28"/>
        </w:rPr>
        <w:t>22</w:t>
      </w:r>
      <w:r w:rsidRPr="0024669C">
        <w:rPr>
          <w:rFonts w:ascii="Times New Roman" w:hAnsi="Times New Roman"/>
          <w:sz w:val="28"/>
          <w:szCs w:val="28"/>
        </w:rPr>
        <w:t xml:space="preserve"> de la agenda:</w:t>
      </w:r>
      <w:r w:rsidR="00A042FE">
        <w:rPr>
          <w:rFonts w:ascii="Times New Roman" w:hAnsi="Times New Roman"/>
          <w:sz w:val="28"/>
          <w:szCs w:val="28"/>
        </w:rPr>
        <w:t xml:space="preserve"> </w:t>
      </w:r>
      <w:r w:rsidRPr="0024669C">
        <w:rPr>
          <w:rFonts w:ascii="Times New Roman" w:hAnsi="Times New Roman"/>
          <w:sz w:val="28"/>
          <w:szCs w:val="28"/>
        </w:rPr>
        <w:t>Memorándum del 15/05/18 del señor Alcalde Municipal:</w:t>
      </w:r>
      <w:r w:rsidR="00CD1A62">
        <w:rPr>
          <w:rFonts w:ascii="Times New Roman" w:hAnsi="Times New Roman"/>
          <w:sz w:val="28"/>
          <w:szCs w:val="28"/>
        </w:rPr>
        <w:t xml:space="preserve"> </w:t>
      </w:r>
      <w:r w:rsidRPr="0024669C">
        <w:rPr>
          <w:rFonts w:ascii="Times New Roman" w:hAnsi="Times New Roman"/>
          <w:sz w:val="28"/>
          <w:szCs w:val="28"/>
        </w:rPr>
        <w:t xml:space="preserve">Como consecuencia del permiso personal del Tercer Regidor Propietario Ing. Jesús Orlando González Hernández, propone Designar Tercera Regidora Propietaria a la Primera Regidora Suplente Profesora Eneida Vanessa Ramírez; sometido a votación </w:t>
      </w:r>
      <w:r w:rsidRPr="0024669C">
        <w:rPr>
          <w:rFonts w:ascii="Times New Roman" w:hAnsi="Times New Roman"/>
          <w:sz w:val="28"/>
          <w:szCs w:val="28"/>
          <w:lang w:val="es-SV"/>
        </w:rPr>
        <w:t xml:space="preserve">por </w:t>
      </w:r>
      <w:r w:rsidRPr="0024669C">
        <w:rPr>
          <w:rFonts w:ascii="Times New Roman" w:hAnsi="Times New Roman"/>
          <w:b/>
          <w:sz w:val="28"/>
          <w:szCs w:val="28"/>
          <w:lang w:val="es-SV"/>
        </w:rPr>
        <w:t>c</w:t>
      </w:r>
      <w:r w:rsidR="00CD1A62">
        <w:rPr>
          <w:rFonts w:ascii="Times New Roman" w:hAnsi="Times New Roman"/>
          <w:b/>
          <w:sz w:val="28"/>
          <w:szCs w:val="28"/>
          <w:lang w:val="es-SV"/>
        </w:rPr>
        <w:t>atorce</w:t>
      </w:r>
      <w:r w:rsidRPr="0024669C">
        <w:rPr>
          <w:rFonts w:ascii="Times New Roman" w:hAnsi="Times New Roman"/>
          <w:b/>
          <w:sz w:val="28"/>
          <w:szCs w:val="28"/>
          <w:lang w:val="es-SV"/>
        </w:rPr>
        <w:t xml:space="preserve"> votos</w:t>
      </w:r>
      <w:r w:rsidRPr="0024669C">
        <w:rPr>
          <w:rFonts w:ascii="Times New Roman" w:hAnsi="Times New Roman"/>
          <w:sz w:val="28"/>
          <w:szCs w:val="28"/>
          <w:lang w:val="es-SV"/>
        </w:rPr>
        <w:t xml:space="preserve">, </w:t>
      </w:r>
      <w:r w:rsidRPr="0024669C">
        <w:rPr>
          <w:rFonts w:ascii="Times New Roman" w:hAnsi="Times New Roman"/>
          <w:b/>
          <w:sz w:val="28"/>
          <w:szCs w:val="28"/>
        </w:rPr>
        <w:t xml:space="preserve">ACUERDA: </w:t>
      </w:r>
      <w:r w:rsidRPr="0024669C">
        <w:rPr>
          <w:rFonts w:ascii="Times New Roman" w:hAnsi="Times New Roman"/>
          <w:sz w:val="28"/>
          <w:szCs w:val="28"/>
        </w:rPr>
        <w:t xml:space="preserve">Designar Tercera Regidora Propietaria a la Primera Regidora Suplente Profesora Eneida Vanessa Ramírez del 22 al 27 de mayo/18 ambas fechas inclusive en sustitución del Tercer Regidor Propietario Titular Ing. Jesús Orlando González Hernández, que ha solicitado permiso durante dicho periodo.- </w:t>
      </w:r>
      <w:r w:rsidRPr="0024669C">
        <w:rPr>
          <w:rFonts w:ascii="Times New Roman" w:hAnsi="Times New Roman"/>
          <w:b/>
          <w:sz w:val="28"/>
          <w:szCs w:val="28"/>
        </w:rPr>
        <w:t>CERTÍFIQUESE Y NOTIFIQUESE.-</w:t>
      </w:r>
      <w:bookmarkEnd w:id="23"/>
      <w:r w:rsidR="000617A5">
        <w:rPr>
          <w:rFonts w:ascii="Times New Roman" w:hAnsi="Times New Roman"/>
          <w:b/>
          <w:sz w:val="28"/>
          <w:szCs w:val="28"/>
        </w:rPr>
        <w:t xml:space="preserve"> </w:t>
      </w:r>
      <w:r w:rsidRPr="0024669C">
        <w:rPr>
          <w:rFonts w:ascii="Times New Roman" w:hAnsi="Times New Roman"/>
          <w:b/>
          <w:sz w:val="28"/>
          <w:szCs w:val="28"/>
        </w:rPr>
        <w:t xml:space="preserve"> </w:t>
      </w:r>
      <w:bookmarkStart w:id="24" w:name="_Hlk514422075"/>
      <w:r w:rsidR="00CC165B" w:rsidRPr="0024669C">
        <w:rPr>
          <w:rFonts w:ascii="Times New Roman" w:hAnsi="Times New Roman"/>
          <w:b/>
          <w:sz w:val="28"/>
          <w:szCs w:val="28"/>
          <w:lang w:val="es-SV"/>
        </w:rPr>
        <w:t xml:space="preserve">ACUERDO </w:t>
      </w:r>
      <w:r w:rsidR="00547CAA">
        <w:rPr>
          <w:rFonts w:ascii="Times New Roman" w:hAnsi="Times New Roman"/>
          <w:b/>
          <w:sz w:val="28"/>
          <w:szCs w:val="28"/>
          <w:lang w:val="es-SV"/>
        </w:rPr>
        <w:t>N</w:t>
      </w:r>
      <w:r w:rsidR="00CC165B" w:rsidRPr="0024669C">
        <w:rPr>
          <w:rFonts w:ascii="Times New Roman" w:hAnsi="Times New Roman"/>
          <w:b/>
          <w:sz w:val="28"/>
          <w:szCs w:val="28"/>
          <w:lang w:val="es-SV"/>
        </w:rPr>
        <w:t xml:space="preserve">ÚMERO </w:t>
      </w:r>
      <w:r w:rsidR="005C6541" w:rsidRPr="0024669C">
        <w:rPr>
          <w:rFonts w:ascii="Times New Roman" w:hAnsi="Times New Roman"/>
          <w:b/>
          <w:sz w:val="28"/>
          <w:szCs w:val="28"/>
          <w:lang w:val="es-SV"/>
        </w:rPr>
        <w:t>V</w:t>
      </w:r>
      <w:r w:rsidR="00CC165B" w:rsidRPr="0024669C">
        <w:rPr>
          <w:rFonts w:ascii="Times New Roman" w:hAnsi="Times New Roman"/>
          <w:b/>
          <w:sz w:val="28"/>
          <w:szCs w:val="28"/>
          <w:lang w:val="es-SV"/>
        </w:rPr>
        <w:t>EIN</w:t>
      </w:r>
      <w:r w:rsidR="005C6541" w:rsidRPr="0024669C">
        <w:rPr>
          <w:rFonts w:ascii="Times New Roman" w:hAnsi="Times New Roman"/>
          <w:b/>
          <w:sz w:val="28"/>
          <w:szCs w:val="28"/>
          <w:lang w:val="es-SV"/>
        </w:rPr>
        <w:t>T</w:t>
      </w:r>
      <w:r w:rsidR="00CC165B" w:rsidRPr="0024669C">
        <w:rPr>
          <w:rFonts w:ascii="Times New Roman" w:hAnsi="Times New Roman"/>
          <w:b/>
          <w:sz w:val="28"/>
          <w:szCs w:val="28"/>
          <w:lang w:val="es-SV"/>
        </w:rPr>
        <w:t xml:space="preserve">E.- </w:t>
      </w:r>
      <w:r w:rsidR="00CC165B" w:rsidRPr="0024669C">
        <w:rPr>
          <w:rFonts w:ascii="Times New Roman" w:hAnsi="Times New Roman"/>
          <w:sz w:val="28"/>
          <w:szCs w:val="28"/>
        </w:rPr>
        <w:t xml:space="preserve">El  Concejo  Municipal, </w:t>
      </w:r>
      <w:r w:rsidR="00CC165B" w:rsidRPr="0024669C">
        <w:rPr>
          <w:rFonts w:ascii="Times New Roman" w:hAnsi="Times New Roman"/>
          <w:b/>
          <w:sz w:val="28"/>
          <w:szCs w:val="28"/>
        </w:rPr>
        <w:t xml:space="preserve">CONSIDERANDO: </w:t>
      </w:r>
      <w:r w:rsidR="005C6541" w:rsidRPr="0024669C">
        <w:rPr>
          <w:rFonts w:ascii="Times New Roman" w:eastAsia="Arial Unicode MS" w:hAnsi="Times New Roman"/>
          <w:bCs/>
          <w:iCs/>
          <w:sz w:val="28"/>
          <w:szCs w:val="28"/>
        </w:rPr>
        <w:t xml:space="preserve">Propuesta del señor Síndico Municipal Lic. José Ebanan Quintanilla Gómez: Modificar la agenda de esta sesión bajo el número </w:t>
      </w:r>
      <w:r w:rsidR="005C6541" w:rsidRPr="0024669C">
        <w:rPr>
          <w:rFonts w:ascii="Times New Roman" w:eastAsia="Arial Unicode MS" w:hAnsi="Times New Roman"/>
          <w:b/>
          <w:bCs/>
          <w:iCs/>
          <w:sz w:val="28"/>
          <w:szCs w:val="28"/>
        </w:rPr>
        <w:t>23</w:t>
      </w:r>
      <w:r w:rsidR="005C6541" w:rsidRPr="0024669C">
        <w:rPr>
          <w:rFonts w:ascii="Times New Roman" w:eastAsia="Arial Unicode MS" w:hAnsi="Times New Roman"/>
          <w:bCs/>
          <w:iCs/>
          <w:sz w:val="28"/>
          <w:szCs w:val="28"/>
        </w:rPr>
        <w:t xml:space="preserve">, agregar dos puntos bajo los numerales: </w:t>
      </w:r>
      <w:r w:rsidR="005C6541" w:rsidRPr="0024669C">
        <w:rPr>
          <w:rFonts w:ascii="Times New Roman" w:eastAsia="Arial Unicode MS" w:hAnsi="Times New Roman"/>
          <w:b/>
          <w:bCs/>
          <w:iCs/>
          <w:sz w:val="28"/>
          <w:szCs w:val="28"/>
        </w:rPr>
        <w:t xml:space="preserve">24: </w:t>
      </w:r>
      <w:r w:rsidR="005C6541" w:rsidRPr="0024669C">
        <w:rPr>
          <w:rFonts w:ascii="Times New Roman" w:eastAsia="Arial Unicode MS" w:hAnsi="Times New Roman"/>
          <w:bCs/>
          <w:iCs/>
          <w:sz w:val="28"/>
          <w:szCs w:val="28"/>
        </w:rPr>
        <w:t xml:space="preserve">Nombrar </w:t>
      </w:r>
      <w:r w:rsidR="005C6541" w:rsidRPr="0024669C">
        <w:rPr>
          <w:rFonts w:ascii="Times New Roman" w:hAnsi="Times New Roman"/>
          <w:sz w:val="28"/>
          <w:szCs w:val="28"/>
        </w:rPr>
        <w:t xml:space="preserve">las Comisiones del Concejo Municipal de conformidad al Art. 30 numeral 3 del Código Municipal; </w:t>
      </w:r>
      <w:r w:rsidR="005C6541" w:rsidRPr="0024669C">
        <w:rPr>
          <w:rFonts w:ascii="Times New Roman" w:eastAsia="Arial Unicode MS" w:hAnsi="Times New Roman"/>
          <w:bCs/>
          <w:iCs/>
          <w:sz w:val="28"/>
          <w:szCs w:val="28"/>
        </w:rPr>
        <w:t xml:space="preserve">y </w:t>
      </w:r>
      <w:r w:rsidR="005C6541" w:rsidRPr="0024669C">
        <w:rPr>
          <w:rFonts w:ascii="Times New Roman" w:eastAsia="Arial Unicode MS" w:hAnsi="Times New Roman"/>
          <w:b/>
          <w:bCs/>
          <w:iCs/>
          <w:sz w:val="28"/>
          <w:szCs w:val="28"/>
        </w:rPr>
        <w:t>25:</w:t>
      </w:r>
      <w:r w:rsidR="005C6541" w:rsidRPr="0024669C">
        <w:rPr>
          <w:rFonts w:ascii="Times New Roman" w:eastAsia="Arial Unicode MS" w:hAnsi="Times New Roman"/>
          <w:bCs/>
          <w:iCs/>
          <w:sz w:val="28"/>
          <w:szCs w:val="28"/>
        </w:rPr>
        <w:t xml:space="preserve"> Nombrar las personas de la Junta Directiva, y Comisiones del Comité Organizador de las Fiestas Patronales de San Miguel, periodo del 17/05 al 31/12/2018</w:t>
      </w:r>
      <w:r w:rsidR="00CC165B" w:rsidRPr="0024669C">
        <w:rPr>
          <w:rFonts w:ascii="Times New Roman" w:hAnsi="Times New Roman"/>
          <w:sz w:val="28"/>
          <w:szCs w:val="28"/>
        </w:rPr>
        <w:t xml:space="preserve">; sometido a votación </w:t>
      </w:r>
      <w:r w:rsidR="00CC165B" w:rsidRPr="0024669C">
        <w:rPr>
          <w:rFonts w:ascii="Times New Roman" w:hAnsi="Times New Roman"/>
          <w:sz w:val="28"/>
          <w:szCs w:val="28"/>
          <w:lang w:val="es-SV"/>
        </w:rPr>
        <w:t xml:space="preserve">por </w:t>
      </w:r>
      <w:r w:rsidR="00CC165B" w:rsidRPr="0024669C">
        <w:rPr>
          <w:rFonts w:ascii="Times New Roman" w:hAnsi="Times New Roman"/>
          <w:b/>
          <w:sz w:val="28"/>
          <w:szCs w:val="28"/>
          <w:lang w:val="es-SV"/>
        </w:rPr>
        <w:t>c</w:t>
      </w:r>
      <w:r w:rsidR="005C6541" w:rsidRPr="0024669C">
        <w:rPr>
          <w:rFonts w:ascii="Times New Roman" w:hAnsi="Times New Roman"/>
          <w:b/>
          <w:sz w:val="28"/>
          <w:szCs w:val="28"/>
          <w:lang w:val="es-SV"/>
        </w:rPr>
        <w:t>atorce</w:t>
      </w:r>
      <w:r w:rsidR="00CC165B" w:rsidRPr="0024669C">
        <w:rPr>
          <w:rFonts w:ascii="Times New Roman" w:hAnsi="Times New Roman"/>
          <w:b/>
          <w:sz w:val="28"/>
          <w:szCs w:val="28"/>
          <w:lang w:val="es-SV"/>
        </w:rPr>
        <w:t xml:space="preserve"> votos</w:t>
      </w:r>
      <w:r w:rsidR="00CC165B" w:rsidRPr="0024669C">
        <w:rPr>
          <w:rFonts w:ascii="Times New Roman" w:hAnsi="Times New Roman"/>
          <w:sz w:val="28"/>
          <w:szCs w:val="28"/>
          <w:lang w:val="es-SV"/>
        </w:rPr>
        <w:t xml:space="preserve">, </w:t>
      </w:r>
      <w:r w:rsidR="00CC165B" w:rsidRPr="0024669C">
        <w:rPr>
          <w:rFonts w:ascii="Times New Roman" w:hAnsi="Times New Roman"/>
          <w:b/>
          <w:sz w:val="28"/>
          <w:szCs w:val="28"/>
        </w:rPr>
        <w:t xml:space="preserve">ACUERDA: </w:t>
      </w:r>
      <w:r w:rsidR="005C6541" w:rsidRPr="0024669C">
        <w:rPr>
          <w:rFonts w:ascii="Times New Roman" w:eastAsia="Arial Unicode MS" w:hAnsi="Times New Roman"/>
          <w:bCs/>
          <w:iCs/>
          <w:sz w:val="28"/>
          <w:szCs w:val="28"/>
        </w:rPr>
        <w:t xml:space="preserve">Modificar la agenda de esta sesión bajo el </w:t>
      </w:r>
      <w:r w:rsidR="00BC26F5" w:rsidRPr="0024669C">
        <w:rPr>
          <w:rFonts w:ascii="Times New Roman" w:eastAsia="Arial Unicode MS" w:hAnsi="Times New Roman"/>
          <w:bCs/>
          <w:iCs/>
          <w:sz w:val="28"/>
          <w:szCs w:val="28"/>
        </w:rPr>
        <w:t>número</w:t>
      </w:r>
      <w:r w:rsidR="005C6541" w:rsidRPr="0024669C">
        <w:rPr>
          <w:rFonts w:ascii="Times New Roman" w:eastAsia="Arial Unicode MS" w:hAnsi="Times New Roman"/>
          <w:bCs/>
          <w:iCs/>
          <w:sz w:val="28"/>
          <w:szCs w:val="28"/>
        </w:rPr>
        <w:t xml:space="preserve"> </w:t>
      </w:r>
      <w:r w:rsidR="005C6541" w:rsidRPr="0024669C">
        <w:rPr>
          <w:rFonts w:ascii="Times New Roman" w:eastAsia="Arial Unicode MS" w:hAnsi="Times New Roman"/>
          <w:b/>
          <w:bCs/>
          <w:iCs/>
          <w:sz w:val="28"/>
          <w:szCs w:val="28"/>
        </w:rPr>
        <w:t>23</w:t>
      </w:r>
      <w:r w:rsidR="005C6541" w:rsidRPr="0024669C">
        <w:rPr>
          <w:rFonts w:ascii="Times New Roman" w:eastAsia="Arial Unicode MS" w:hAnsi="Times New Roman"/>
          <w:bCs/>
          <w:iCs/>
          <w:sz w:val="28"/>
          <w:szCs w:val="28"/>
        </w:rPr>
        <w:t xml:space="preserve">, agregar dos puntos bajo los numerales: </w:t>
      </w:r>
      <w:r w:rsidR="005C6541" w:rsidRPr="0024669C">
        <w:rPr>
          <w:rFonts w:ascii="Times New Roman" w:eastAsia="Arial Unicode MS" w:hAnsi="Times New Roman"/>
          <w:b/>
          <w:bCs/>
          <w:iCs/>
          <w:sz w:val="28"/>
          <w:szCs w:val="28"/>
        </w:rPr>
        <w:t xml:space="preserve">24: </w:t>
      </w:r>
      <w:r w:rsidR="005C6541" w:rsidRPr="0024669C">
        <w:rPr>
          <w:rFonts w:ascii="Times New Roman" w:eastAsia="Arial Unicode MS" w:hAnsi="Times New Roman"/>
          <w:bCs/>
          <w:iCs/>
          <w:sz w:val="28"/>
          <w:szCs w:val="28"/>
        </w:rPr>
        <w:t xml:space="preserve">Nombrar </w:t>
      </w:r>
      <w:r w:rsidR="005C6541" w:rsidRPr="0024669C">
        <w:rPr>
          <w:rFonts w:ascii="Times New Roman" w:hAnsi="Times New Roman"/>
          <w:sz w:val="28"/>
          <w:szCs w:val="28"/>
        </w:rPr>
        <w:t xml:space="preserve">las Comisiones del Concejo Municipal de conformidad al Art. 30 numeral 3 del Código Municipal; </w:t>
      </w:r>
      <w:r w:rsidR="005C6541" w:rsidRPr="0024669C">
        <w:rPr>
          <w:rFonts w:ascii="Times New Roman" w:eastAsia="Arial Unicode MS" w:hAnsi="Times New Roman"/>
          <w:bCs/>
          <w:iCs/>
          <w:sz w:val="28"/>
          <w:szCs w:val="28"/>
        </w:rPr>
        <w:t xml:space="preserve">y </w:t>
      </w:r>
      <w:r w:rsidR="005C6541" w:rsidRPr="0024669C">
        <w:rPr>
          <w:rFonts w:ascii="Times New Roman" w:eastAsia="Arial Unicode MS" w:hAnsi="Times New Roman"/>
          <w:b/>
          <w:bCs/>
          <w:iCs/>
          <w:sz w:val="28"/>
          <w:szCs w:val="28"/>
        </w:rPr>
        <w:t>25:</w:t>
      </w:r>
      <w:r w:rsidR="005C6541" w:rsidRPr="0024669C">
        <w:rPr>
          <w:rFonts w:ascii="Times New Roman" w:eastAsia="Arial Unicode MS" w:hAnsi="Times New Roman"/>
          <w:bCs/>
          <w:iCs/>
          <w:sz w:val="28"/>
          <w:szCs w:val="28"/>
        </w:rPr>
        <w:t xml:space="preserve"> Nombrar las personas de la Junta Directiva, y Comisiones del Comité Organizador de las Fiestas Patronales de San Miguel, periodo del 17/05 al 31/12/2018</w:t>
      </w:r>
      <w:r w:rsidR="00CC165B" w:rsidRPr="0024669C">
        <w:rPr>
          <w:rFonts w:ascii="Times New Roman" w:hAnsi="Times New Roman"/>
          <w:sz w:val="28"/>
          <w:szCs w:val="28"/>
        </w:rPr>
        <w:t xml:space="preserve">.- </w:t>
      </w:r>
      <w:r w:rsidR="00CC165B" w:rsidRPr="0024669C">
        <w:rPr>
          <w:rFonts w:ascii="Times New Roman" w:hAnsi="Times New Roman"/>
          <w:b/>
          <w:sz w:val="28"/>
          <w:szCs w:val="28"/>
        </w:rPr>
        <w:t>CERTÍFIQUESE Y NOTIFIQUESE.-</w:t>
      </w:r>
      <w:bookmarkEnd w:id="24"/>
      <w:r w:rsidR="005C6541" w:rsidRPr="0024669C">
        <w:rPr>
          <w:rFonts w:ascii="Times New Roman" w:hAnsi="Times New Roman"/>
          <w:b/>
          <w:sz w:val="28"/>
          <w:szCs w:val="28"/>
        </w:rPr>
        <w:t xml:space="preserve">   </w:t>
      </w:r>
      <w:bookmarkStart w:id="25" w:name="_Hlk514315049"/>
      <w:r w:rsidR="00CC165B" w:rsidRPr="0024669C">
        <w:rPr>
          <w:rFonts w:ascii="Times New Roman" w:hAnsi="Times New Roman"/>
          <w:b/>
          <w:sz w:val="28"/>
          <w:szCs w:val="28"/>
          <w:lang w:val="es-SV"/>
        </w:rPr>
        <w:t xml:space="preserve">ACUERDO NÚMERO </w:t>
      </w:r>
      <w:r w:rsidR="005C6541" w:rsidRPr="0024669C">
        <w:rPr>
          <w:rFonts w:ascii="Times New Roman" w:hAnsi="Times New Roman"/>
          <w:b/>
          <w:sz w:val="28"/>
          <w:szCs w:val="28"/>
          <w:lang w:val="es-SV"/>
        </w:rPr>
        <w:t>V</w:t>
      </w:r>
      <w:r w:rsidR="00CC165B" w:rsidRPr="0024669C">
        <w:rPr>
          <w:rFonts w:ascii="Times New Roman" w:hAnsi="Times New Roman"/>
          <w:b/>
          <w:sz w:val="28"/>
          <w:szCs w:val="28"/>
          <w:lang w:val="es-SV"/>
        </w:rPr>
        <w:t>EIN</w:t>
      </w:r>
      <w:r w:rsidR="005C6541" w:rsidRPr="0024669C">
        <w:rPr>
          <w:rFonts w:ascii="Times New Roman" w:hAnsi="Times New Roman"/>
          <w:b/>
          <w:sz w:val="28"/>
          <w:szCs w:val="28"/>
          <w:lang w:val="es-SV"/>
        </w:rPr>
        <w:t>TI</w:t>
      </w:r>
      <w:r w:rsidR="00CC165B" w:rsidRPr="0024669C">
        <w:rPr>
          <w:rFonts w:ascii="Times New Roman" w:hAnsi="Times New Roman"/>
          <w:b/>
          <w:sz w:val="28"/>
          <w:szCs w:val="28"/>
          <w:lang w:val="es-SV"/>
        </w:rPr>
        <w:t>U</w:t>
      </w:r>
      <w:r w:rsidR="005C6541" w:rsidRPr="0024669C">
        <w:rPr>
          <w:rFonts w:ascii="Times New Roman" w:hAnsi="Times New Roman"/>
          <w:b/>
          <w:sz w:val="28"/>
          <w:szCs w:val="28"/>
          <w:lang w:val="es-SV"/>
        </w:rPr>
        <w:t>NO</w:t>
      </w:r>
      <w:r w:rsidR="00CC165B" w:rsidRPr="0024669C">
        <w:rPr>
          <w:rFonts w:ascii="Times New Roman" w:hAnsi="Times New Roman"/>
          <w:b/>
          <w:sz w:val="28"/>
          <w:szCs w:val="28"/>
          <w:lang w:val="es-SV"/>
        </w:rPr>
        <w:t xml:space="preserve">.- </w:t>
      </w:r>
      <w:r w:rsidR="00CC165B" w:rsidRPr="0024669C">
        <w:rPr>
          <w:rFonts w:ascii="Times New Roman" w:hAnsi="Times New Roman"/>
          <w:sz w:val="28"/>
          <w:szCs w:val="28"/>
        </w:rPr>
        <w:t xml:space="preserve">El  Concejo  Municipal, </w:t>
      </w:r>
      <w:r w:rsidR="00CC165B" w:rsidRPr="0024669C">
        <w:rPr>
          <w:rFonts w:ascii="Times New Roman" w:hAnsi="Times New Roman"/>
          <w:b/>
          <w:sz w:val="28"/>
          <w:szCs w:val="28"/>
        </w:rPr>
        <w:t xml:space="preserve">CONSIDERANDO: </w:t>
      </w:r>
      <w:r w:rsidR="00222DEC" w:rsidRPr="0024669C">
        <w:rPr>
          <w:rFonts w:ascii="Times New Roman" w:hAnsi="Times New Roman"/>
          <w:sz w:val="28"/>
          <w:szCs w:val="28"/>
        </w:rPr>
        <w:t xml:space="preserve">Que en Acuerdo Municipal Nº 20 que antecede de la presente acta, está aprobada la modificación de la agenda de esta sesión e incluido el punto bajo el numeral </w:t>
      </w:r>
      <w:r w:rsidR="00222DEC" w:rsidRPr="0024669C">
        <w:rPr>
          <w:rFonts w:ascii="Times New Roman" w:hAnsi="Times New Roman"/>
          <w:b/>
          <w:sz w:val="28"/>
          <w:szCs w:val="28"/>
        </w:rPr>
        <w:t>24</w:t>
      </w:r>
      <w:r w:rsidR="00222DEC" w:rsidRPr="0024669C">
        <w:rPr>
          <w:rFonts w:ascii="Times New Roman" w:hAnsi="Times New Roman"/>
          <w:sz w:val="28"/>
          <w:szCs w:val="28"/>
        </w:rPr>
        <w:t>:</w:t>
      </w:r>
      <w:r w:rsidR="00CC165B" w:rsidRPr="0024669C">
        <w:rPr>
          <w:rFonts w:ascii="Times New Roman" w:hAnsi="Times New Roman"/>
          <w:sz w:val="28"/>
          <w:szCs w:val="28"/>
        </w:rPr>
        <w:t xml:space="preserve"> </w:t>
      </w:r>
      <w:r w:rsidR="00BC26F5" w:rsidRPr="0024669C">
        <w:rPr>
          <w:rFonts w:ascii="Times New Roman" w:eastAsia="Arial Unicode MS" w:hAnsi="Times New Roman"/>
          <w:bCs/>
          <w:iCs/>
          <w:sz w:val="28"/>
          <w:szCs w:val="28"/>
        </w:rPr>
        <w:t xml:space="preserve">Memorándum del 16/05/18 del señor Alcalde Municipal Lic. Miguel Ángel Pereira Ayala: Propone Nombrar </w:t>
      </w:r>
      <w:r w:rsidR="00BC26F5" w:rsidRPr="0024669C">
        <w:rPr>
          <w:rFonts w:ascii="Times New Roman" w:hAnsi="Times New Roman"/>
          <w:sz w:val="28"/>
          <w:szCs w:val="28"/>
        </w:rPr>
        <w:t>las Comisiones del Concejo Municipal de conformidad al Art. 30 numeral 3 del Código Municipal</w:t>
      </w:r>
      <w:r w:rsidR="00CC165B" w:rsidRPr="0024669C">
        <w:rPr>
          <w:rFonts w:ascii="Times New Roman" w:hAnsi="Times New Roman"/>
          <w:sz w:val="28"/>
          <w:szCs w:val="28"/>
        </w:rPr>
        <w:t xml:space="preserve">; sometido a votación </w:t>
      </w:r>
      <w:r w:rsidR="00CC165B" w:rsidRPr="0024669C">
        <w:rPr>
          <w:rFonts w:ascii="Times New Roman" w:hAnsi="Times New Roman"/>
          <w:sz w:val="28"/>
          <w:szCs w:val="28"/>
          <w:lang w:val="es-SV"/>
        </w:rPr>
        <w:t xml:space="preserve">por </w:t>
      </w:r>
      <w:r w:rsidR="00CC165B" w:rsidRPr="0024669C">
        <w:rPr>
          <w:rFonts w:ascii="Times New Roman" w:hAnsi="Times New Roman"/>
          <w:b/>
          <w:sz w:val="28"/>
          <w:szCs w:val="28"/>
          <w:lang w:val="es-SV"/>
        </w:rPr>
        <w:t>c</w:t>
      </w:r>
      <w:r w:rsidR="00BC26F5" w:rsidRPr="0024669C">
        <w:rPr>
          <w:rFonts w:ascii="Times New Roman" w:hAnsi="Times New Roman"/>
          <w:b/>
          <w:sz w:val="28"/>
          <w:szCs w:val="28"/>
          <w:lang w:val="es-SV"/>
        </w:rPr>
        <w:t>atorce</w:t>
      </w:r>
      <w:r w:rsidR="00CC165B" w:rsidRPr="0024669C">
        <w:rPr>
          <w:rFonts w:ascii="Times New Roman" w:hAnsi="Times New Roman"/>
          <w:b/>
          <w:sz w:val="28"/>
          <w:szCs w:val="28"/>
          <w:lang w:val="es-SV"/>
        </w:rPr>
        <w:t xml:space="preserve"> votos</w:t>
      </w:r>
      <w:r w:rsidR="00CC165B" w:rsidRPr="0024669C">
        <w:rPr>
          <w:rFonts w:ascii="Times New Roman" w:hAnsi="Times New Roman"/>
          <w:sz w:val="28"/>
          <w:szCs w:val="28"/>
          <w:lang w:val="es-SV"/>
        </w:rPr>
        <w:t xml:space="preserve">, </w:t>
      </w:r>
      <w:r w:rsidR="00CC165B" w:rsidRPr="0024669C">
        <w:rPr>
          <w:rFonts w:ascii="Times New Roman" w:hAnsi="Times New Roman"/>
          <w:b/>
          <w:sz w:val="28"/>
          <w:szCs w:val="28"/>
        </w:rPr>
        <w:t>ACUERDA:</w:t>
      </w:r>
      <w:r w:rsidR="00BC26F5" w:rsidRPr="0024669C">
        <w:rPr>
          <w:rFonts w:ascii="Times New Roman" w:hAnsi="Times New Roman"/>
          <w:b/>
          <w:sz w:val="28"/>
          <w:szCs w:val="28"/>
        </w:rPr>
        <w:t xml:space="preserve"> </w:t>
      </w:r>
      <w:r w:rsidR="00BC26F5" w:rsidRPr="0024669C">
        <w:rPr>
          <w:rFonts w:ascii="Times New Roman" w:eastAsia="Arial Unicode MS" w:hAnsi="Times New Roman"/>
          <w:bCs/>
          <w:iCs/>
          <w:sz w:val="28"/>
          <w:szCs w:val="28"/>
        </w:rPr>
        <w:t xml:space="preserve">Nombrar </w:t>
      </w:r>
      <w:r w:rsidR="00BC26F5" w:rsidRPr="0024669C">
        <w:rPr>
          <w:rFonts w:ascii="Times New Roman" w:hAnsi="Times New Roman"/>
          <w:sz w:val="28"/>
          <w:szCs w:val="28"/>
        </w:rPr>
        <w:t>las Comisiones del Concejo Municipal, que se detallan:</w:t>
      </w:r>
    </w:p>
    <w:p w:rsidR="00C5265B" w:rsidRDefault="00C5265B" w:rsidP="0024669C">
      <w:pPr>
        <w:jc w:val="both"/>
        <w:rPr>
          <w:rFonts w:eastAsia="Arial Unicode MS"/>
          <w:bCs/>
          <w:iCs/>
        </w:rPr>
      </w:pPr>
    </w:p>
    <w:p w:rsidR="00C5265B" w:rsidRPr="00D8318F" w:rsidRDefault="00C5265B" w:rsidP="0024669C">
      <w:pPr>
        <w:jc w:val="both"/>
        <w:rPr>
          <w:rFonts w:eastAsia="Arial Unicode MS"/>
          <w:bCs/>
          <w:iCs/>
        </w:rPr>
      </w:pPr>
    </w:p>
    <w:p w:rsidR="00BC26F5" w:rsidRPr="00A63F60" w:rsidRDefault="00BC26F5" w:rsidP="00BC26F5">
      <w:pPr>
        <w:pStyle w:val="Sinespaciado"/>
        <w:jc w:val="center"/>
        <w:rPr>
          <w:rFonts w:eastAsia="Batang"/>
          <w:b/>
          <w:sz w:val="22"/>
          <w:szCs w:val="22"/>
        </w:rPr>
      </w:pPr>
      <w:r w:rsidRPr="00A63F60">
        <w:rPr>
          <w:rFonts w:eastAsia="Batang"/>
          <w:b/>
          <w:sz w:val="22"/>
          <w:szCs w:val="22"/>
        </w:rPr>
        <w:lastRenderedPageBreak/>
        <w:t>COMISIONES DEL CONCEJO MUNICIPAL DE LA CIUDAD DE SAN MIGUEL,</w:t>
      </w:r>
    </w:p>
    <w:p w:rsidR="00BC26F5" w:rsidRPr="00A63F60" w:rsidRDefault="00BC26F5" w:rsidP="00BC26F5">
      <w:pPr>
        <w:pStyle w:val="Sinespaciado"/>
        <w:jc w:val="center"/>
        <w:rPr>
          <w:rFonts w:eastAsia="Batang"/>
          <w:b/>
          <w:sz w:val="22"/>
          <w:szCs w:val="22"/>
        </w:rPr>
      </w:pPr>
      <w:r w:rsidRPr="00A63F60">
        <w:rPr>
          <w:rFonts w:eastAsia="Batang"/>
          <w:b/>
          <w:sz w:val="22"/>
          <w:szCs w:val="22"/>
        </w:rPr>
        <w:t>DEPARTAMENTO DE SAN MIGUEL, PERIODO 2018-2021</w:t>
      </w:r>
    </w:p>
    <w:p w:rsidR="00B43983" w:rsidRDefault="00B43983" w:rsidP="00BC26F5">
      <w:pPr>
        <w:pStyle w:val="Sinespaciado"/>
        <w:jc w:val="center"/>
        <w:rPr>
          <w:rFonts w:eastAsia="Batang"/>
          <w:b/>
          <w:sz w:val="22"/>
          <w:szCs w:val="22"/>
        </w:rPr>
      </w:pPr>
    </w:p>
    <w:p w:rsidR="00BC26F5" w:rsidRDefault="00BC26F5" w:rsidP="00BC26F5">
      <w:pPr>
        <w:pStyle w:val="Sinespaciado"/>
        <w:jc w:val="center"/>
        <w:rPr>
          <w:rFonts w:eastAsia="Batang"/>
          <w:b/>
          <w:sz w:val="22"/>
          <w:szCs w:val="22"/>
        </w:rPr>
      </w:pPr>
      <w:r w:rsidRPr="00A63F60">
        <w:rPr>
          <w:rFonts w:eastAsia="Batang"/>
          <w:b/>
          <w:sz w:val="22"/>
          <w:szCs w:val="22"/>
        </w:rPr>
        <w:t>1.-</w:t>
      </w:r>
      <w:r>
        <w:rPr>
          <w:rFonts w:eastAsia="Batang"/>
          <w:b/>
          <w:sz w:val="22"/>
          <w:szCs w:val="22"/>
        </w:rPr>
        <w:t xml:space="preserve"> </w:t>
      </w:r>
      <w:r w:rsidRPr="00A63F60">
        <w:rPr>
          <w:rFonts w:eastAsia="Batang"/>
          <w:b/>
          <w:sz w:val="22"/>
          <w:szCs w:val="22"/>
        </w:rPr>
        <w:t>HACIENDA PÚBLICA MUNICIPAL</w:t>
      </w:r>
    </w:p>
    <w:p w:rsidR="00BC26F5" w:rsidRPr="00E97C80" w:rsidRDefault="00BC26F5" w:rsidP="00BC26F5">
      <w:pPr>
        <w:pStyle w:val="Sinespaciado"/>
        <w:jc w:val="center"/>
        <w:rPr>
          <w:rFonts w:eastAsia="Batang"/>
          <w:b/>
          <w:sz w:val="16"/>
          <w:szCs w:val="16"/>
        </w:rPr>
      </w:pPr>
    </w:p>
    <w:tbl>
      <w:tblPr>
        <w:tblStyle w:val="Tablaconcuadrcula"/>
        <w:tblW w:w="10456" w:type="dxa"/>
        <w:tblLook w:val="01E0" w:firstRow="1" w:lastRow="1" w:firstColumn="1" w:lastColumn="1" w:noHBand="0" w:noVBand="0"/>
      </w:tblPr>
      <w:tblGrid>
        <w:gridCol w:w="3227"/>
        <w:gridCol w:w="4394"/>
        <w:gridCol w:w="2835"/>
      </w:tblGrid>
      <w:tr w:rsidR="00BC26F5" w:rsidRPr="00A32CB3" w:rsidTr="00222DEC">
        <w:tc>
          <w:tcPr>
            <w:tcW w:w="3227" w:type="dxa"/>
          </w:tcPr>
          <w:p w:rsidR="00BC26F5" w:rsidRDefault="00BC26F5" w:rsidP="00222DEC">
            <w:pPr>
              <w:pStyle w:val="Sinespaciado"/>
              <w:jc w:val="center"/>
              <w:rPr>
                <w:rFonts w:eastAsia="Batang"/>
                <w:b/>
                <w:sz w:val="21"/>
                <w:szCs w:val="21"/>
              </w:rPr>
            </w:pPr>
          </w:p>
          <w:p w:rsidR="00BC26F5" w:rsidRPr="00CA2B09" w:rsidRDefault="00BC26F5" w:rsidP="00222DEC">
            <w:pPr>
              <w:pStyle w:val="Sinespaciado"/>
              <w:jc w:val="center"/>
              <w:rPr>
                <w:rFonts w:eastAsia="Batang"/>
                <w:b/>
                <w:sz w:val="21"/>
                <w:szCs w:val="21"/>
              </w:rPr>
            </w:pPr>
            <w:r w:rsidRPr="00CA2B09">
              <w:rPr>
                <w:rFonts w:eastAsia="Batang"/>
                <w:b/>
                <w:sz w:val="21"/>
                <w:szCs w:val="21"/>
              </w:rPr>
              <w:t>NOMBRE</w:t>
            </w:r>
          </w:p>
        </w:tc>
        <w:tc>
          <w:tcPr>
            <w:tcW w:w="4394" w:type="dxa"/>
          </w:tcPr>
          <w:p w:rsidR="00BC26F5" w:rsidRDefault="00BC26F5" w:rsidP="00222DEC">
            <w:pPr>
              <w:pStyle w:val="Sinespaciado"/>
              <w:jc w:val="center"/>
              <w:rPr>
                <w:rFonts w:eastAsia="Batang"/>
                <w:b/>
                <w:sz w:val="21"/>
                <w:szCs w:val="21"/>
              </w:rPr>
            </w:pPr>
          </w:p>
          <w:p w:rsidR="00BC26F5" w:rsidRPr="00CA2B09" w:rsidRDefault="00BC26F5" w:rsidP="00222DEC">
            <w:pPr>
              <w:pStyle w:val="Sinespaciado"/>
              <w:jc w:val="center"/>
              <w:rPr>
                <w:rFonts w:eastAsia="Batang"/>
                <w:b/>
                <w:sz w:val="21"/>
                <w:szCs w:val="21"/>
              </w:rPr>
            </w:pPr>
            <w:r w:rsidRPr="00CA2B09">
              <w:rPr>
                <w:rFonts w:eastAsia="Batang"/>
                <w:b/>
                <w:sz w:val="21"/>
                <w:szCs w:val="21"/>
              </w:rPr>
              <w:t>FUNCIONES</w:t>
            </w:r>
          </w:p>
        </w:tc>
        <w:tc>
          <w:tcPr>
            <w:tcW w:w="2835" w:type="dxa"/>
          </w:tcPr>
          <w:p w:rsidR="00BC26F5" w:rsidRDefault="00BC26F5" w:rsidP="00222DEC">
            <w:pPr>
              <w:pStyle w:val="Sinespaciado"/>
              <w:jc w:val="center"/>
              <w:rPr>
                <w:rFonts w:eastAsia="Batang"/>
                <w:b/>
                <w:sz w:val="21"/>
                <w:szCs w:val="21"/>
              </w:rPr>
            </w:pPr>
          </w:p>
          <w:p w:rsidR="00BC26F5" w:rsidRPr="00CA2B09" w:rsidRDefault="00BC26F5" w:rsidP="00222DEC">
            <w:pPr>
              <w:pStyle w:val="Sinespaciado"/>
              <w:jc w:val="center"/>
              <w:rPr>
                <w:rFonts w:eastAsia="Batang"/>
                <w:b/>
                <w:sz w:val="21"/>
                <w:szCs w:val="21"/>
              </w:rPr>
            </w:pPr>
            <w:r w:rsidRPr="00CA2B09">
              <w:rPr>
                <w:rFonts w:eastAsia="Batang"/>
                <w:b/>
                <w:sz w:val="21"/>
                <w:szCs w:val="21"/>
              </w:rPr>
              <w:t>UNIDADES DE APOYO</w:t>
            </w:r>
          </w:p>
        </w:tc>
      </w:tr>
      <w:tr w:rsidR="00BC26F5" w:rsidRPr="00A32CB3" w:rsidTr="00222DEC">
        <w:trPr>
          <w:trHeight w:val="3667"/>
        </w:trPr>
        <w:tc>
          <w:tcPr>
            <w:tcW w:w="3227" w:type="dxa"/>
          </w:tcPr>
          <w:p w:rsidR="00BC26F5" w:rsidRPr="00A32CB3" w:rsidRDefault="00BC26F5" w:rsidP="00222DEC">
            <w:pPr>
              <w:pStyle w:val="Sinespaciado"/>
              <w:rPr>
                <w:rFonts w:eastAsia="Batang"/>
                <w:sz w:val="21"/>
                <w:szCs w:val="21"/>
              </w:rPr>
            </w:pPr>
            <w:bookmarkStart w:id="26" w:name="_Hlk514999628"/>
            <w:r w:rsidRPr="00A32CB3">
              <w:rPr>
                <w:rFonts w:eastAsia="Batang"/>
                <w:sz w:val="21"/>
                <w:szCs w:val="21"/>
              </w:rPr>
              <w:t>Dr. Juan Antonio Bustillo Mendoza.</w:t>
            </w:r>
          </w:p>
          <w:p w:rsidR="00BC26F5" w:rsidRPr="00A32CB3" w:rsidRDefault="00BC26F5" w:rsidP="00222DEC">
            <w:pPr>
              <w:pStyle w:val="Sinespaciado"/>
              <w:rPr>
                <w:rFonts w:eastAsia="Batang"/>
                <w:sz w:val="21"/>
                <w:szCs w:val="21"/>
              </w:rPr>
            </w:pPr>
            <w:r w:rsidRPr="00A32CB3">
              <w:rPr>
                <w:rFonts w:eastAsia="Batang"/>
                <w:sz w:val="21"/>
                <w:szCs w:val="21"/>
              </w:rPr>
              <w:t>6º Regidor Propietario,</w:t>
            </w:r>
          </w:p>
          <w:p w:rsidR="00BC26F5" w:rsidRPr="00757AA1" w:rsidRDefault="00BC26F5" w:rsidP="00222DEC">
            <w:pPr>
              <w:pStyle w:val="Sinespaciado"/>
              <w:rPr>
                <w:rFonts w:eastAsia="Batang"/>
                <w:b/>
                <w:sz w:val="21"/>
                <w:szCs w:val="21"/>
              </w:rPr>
            </w:pPr>
            <w:r w:rsidRPr="00757AA1">
              <w:rPr>
                <w:rFonts w:eastAsia="Batang"/>
                <w:b/>
                <w:sz w:val="21"/>
                <w:szCs w:val="21"/>
              </w:rPr>
              <w:t>Coordinador de la Comisión.</w:t>
            </w:r>
          </w:p>
          <w:p w:rsidR="00BC26F5" w:rsidRPr="00A32CB3" w:rsidRDefault="00BC26F5" w:rsidP="00222DEC">
            <w:pPr>
              <w:pStyle w:val="Sinespaciado"/>
              <w:rPr>
                <w:rFonts w:eastAsia="Batang"/>
                <w:sz w:val="21"/>
                <w:szCs w:val="21"/>
              </w:rPr>
            </w:pPr>
          </w:p>
          <w:p w:rsidR="00BC26F5" w:rsidRPr="00A32CB3" w:rsidRDefault="00BC26F5" w:rsidP="00222DEC">
            <w:pPr>
              <w:pStyle w:val="Sinespaciado"/>
              <w:rPr>
                <w:rFonts w:eastAsia="Batang"/>
                <w:sz w:val="21"/>
                <w:szCs w:val="21"/>
              </w:rPr>
            </w:pPr>
            <w:r w:rsidRPr="00A32CB3">
              <w:rPr>
                <w:rFonts w:eastAsia="Batang"/>
                <w:sz w:val="21"/>
                <w:szCs w:val="21"/>
              </w:rPr>
              <w:t xml:space="preserve">Licda. Enma Alicia Pineda Mayorga de Castro.  </w:t>
            </w:r>
          </w:p>
          <w:p w:rsidR="00BC26F5" w:rsidRPr="00A32CB3" w:rsidRDefault="00BC26F5" w:rsidP="00222DEC">
            <w:pPr>
              <w:pStyle w:val="Sinespaciado"/>
              <w:rPr>
                <w:rFonts w:eastAsia="Batang"/>
                <w:sz w:val="21"/>
                <w:szCs w:val="21"/>
              </w:rPr>
            </w:pPr>
            <w:r w:rsidRPr="00A32CB3">
              <w:rPr>
                <w:rFonts w:eastAsia="Batang"/>
                <w:sz w:val="21"/>
                <w:szCs w:val="21"/>
              </w:rPr>
              <w:t>1ª  Regidora Propietaria.</w:t>
            </w:r>
          </w:p>
          <w:p w:rsidR="00BC26F5" w:rsidRPr="00A32CB3" w:rsidRDefault="00BC26F5" w:rsidP="00222DEC">
            <w:pPr>
              <w:pStyle w:val="Sinespaciado"/>
              <w:rPr>
                <w:rFonts w:eastAsia="Batang"/>
                <w:sz w:val="21"/>
                <w:szCs w:val="21"/>
              </w:rPr>
            </w:pPr>
          </w:p>
          <w:p w:rsidR="00BC26F5" w:rsidRPr="00A32CB3" w:rsidRDefault="00BC26F5" w:rsidP="00222DEC">
            <w:pPr>
              <w:pStyle w:val="Sinespaciado"/>
              <w:rPr>
                <w:rFonts w:eastAsia="Batang"/>
                <w:sz w:val="21"/>
                <w:szCs w:val="21"/>
              </w:rPr>
            </w:pPr>
            <w:r w:rsidRPr="00A32CB3">
              <w:rPr>
                <w:rFonts w:eastAsia="Batang"/>
                <w:sz w:val="21"/>
                <w:szCs w:val="21"/>
              </w:rPr>
              <w:t>Ing. Jesús Orlando González Hernández.</w:t>
            </w:r>
          </w:p>
          <w:p w:rsidR="00BC26F5" w:rsidRPr="00A32CB3" w:rsidRDefault="00BC26F5" w:rsidP="00222DEC">
            <w:pPr>
              <w:pStyle w:val="Sinespaciado"/>
              <w:rPr>
                <w:rFonts w:eastAsia="Batang"/>
                <w:sz w:val="21"/>
                <w:szCs w:val="21"/>
              </w:rPr>
            </w:pPr>
            <w:r w:rsidRPr="00A32CB3">
              <w:rPr>
                <w:rFonts w:eastAsia="Batang"/>
                <w:sz w:val="21"/>
                <w:szCs w:val="21"/>
              </w:rPr>
              <w:t>3º Regidor Propietario.</w:t>
            </w:r>
          </w:p>
          <w:p w:rsidR="00BC26F5" w:rsidRPr="00A32CB3" w:rsidRDefault="00BC26F5" w:rsidP="00222DEC">
            <w:pPr>
              <w:pStyle w:val="Sinespaciado"/>
              <w:rPr>
                <w:rFonts w:eastAsia="Batang"/>
                <w:sz w:val="21"/>
                <w:szCs w:val="21"/>
              </w:rPr>
            </w:pPr>
          </w:p>
          <w:p w:rsidR="00BC26F5" w:rsidRPr="00A32CB3" w:rsidRDefault="00BC26F5" w:rsidP="00222DEC">
            <w:pPr>
              <w:pStyle w:val="Sinespaciado"/>
              <w:rPr>
                <w:rFonts w:eastAsia="Batang"/>
                <w:sz w:val="21"/>
                <w:szCs w:val="21"/>
              </w:rPr>
            </w:pPr>
            <w:r w:rsidRPr="00A32CB3">
              <w:rPr>
                <w:rFonts w:eastAsia="Batang"/>
                <w:sz w:val="21"/>
                <w:szCs w:val="21"/>
              </w:rPr>
              <w:t>Cap. Mauricio Ernesto Campos Martínez.</w:t>
            </w:r>
          </w:p>
          <w:p w:rsidR="00BC26F5" w:rsidRPr="00A32CB3" w:rsidRDefault="00BC26F5" w:rsidP="00222DEC">
            <w:pPr>
              <w:pStyle w:val="Sinespaciado"/>
              <w:rPr>
                <w:bCs/>
                <w:color w:val="000000"/>
                <w:sz w:val="21"/>
                <w:szCs w:val="21"/>
              </w:rPr>
            </w:pPr>
            <w:r w:rsidRPr="00A32CB3">
              <w:rPr>
                <w:bCs/>
                <w:color w:val="000000"/>
                <w:sz w:val="21"/>
                <w:szCs w:val="21"/>
              </w:rPr>
              <w:t>8º Regidor Propietario.</w:t>
            </w:r>
          </w:p>
          <w:bookmarkEnd w:id="26"/>
          <w:p w:rsidR="00BC26F5" w:rsidRPr="00E97C80" w:rsidRDefault="00BC26F5" w:rsidP="00222DEC">
            <w:pPr>
              <w:pStyle w:val="Sinespaciado"/>
              <w:rPr>
                <w:rFonts w:eastAsia="Batang"/>
                <w:sz w:val="16"/>
                <w:szCs w:val="16"/>
              </w:rPr>
            </w:pPr>
          </w:p>
        </w:tc>
        <w:tc>
          <w:tcPr>
            <w:tcW w:w="4394" w:type="dxa"/>
          </w:tcPr>
          <w:p w:rsidR="00BC26F5" w:rsidRPr="00A32CB3" w:rsidRDefault="00BC26F5" w:rsidP="00BC26F5">
            <w:pPr>
              <w:pStyle w:val="Sinespaciado"/>
              <w:widowControl/>
              <w:numPr>
                <w:ilvl w:val="0"/>
                <w:numId w:val="12"/>
              </w:numPr>
              <w:autoSpaceDE/>
              <w:autoSpaceDN/>
              <w:adjustRightInd/>
              <w:jc w:val="both"/>
              <w:rPr>
                <w:rFonts w:eastAsia="Batang"/>
                <w:sz w:val="21"/>
                <w:szCs w:val="21"/>
              </w:rPr>
            </w:pPr>
            <w:r w:rsidRPr="00A32CB3">
              <w:rPr>
                <w:rFonts w:eastAsia="Batang"/>
                <w:sz w:val="21"/>
                <w:szCs w:val="21"/>
              </w:rPr>
              <w:t>Formular políticas financieras de ingresos, del gasto de inversiones y de la deuda Municipal.</w:t>
            </w:r>
          </w:p>
          <w:p w:rsidR="00BC26F5" w:rsidRPr="00A32CB3" w:rsidRDefault="00BC26F5" w:rsidP="00BC26F5">
            <w:pPr>
              <w:pStyle w:val="Sinespaciado"/>
              <w:widowControl/>
              <w:numPr>
                <w:ilvl w:val="0"/>
                <w:numId w:val="12"/>
              </w:numPr>
              <w:autoSpaceDE/>
              <w:autoSpaceDN/>
              <w:adjustRightInd/>
              <w:jc w:val="both"/>
              <w:rPr>
                <w:rFonts w:eastAsia="Batang"/>
                <w:sz w:val="21"/>
                <w:szCs w:val="21"/>
              </w:rPr>
            </w:pPr>
            <w:r w:rsidRPr="00A32CB3">
              <w:rPr>
                <w:rFonts w:eastAsia="Batang"/>
                <w:sz w:val="21"/>
                <w:szCs w:val="21"/>
              </w:rPr>
              <w:t>Dar dictamen sobre el presupuesto anual, previo a la aprobación del Concejo.</w:t>
            </w:r>
          </w:p>
          <w:p w:rsidR="00BC26F5" w:rsidRPr="00A32CB3" w:rsidRDefault="00BC26F5" w:rsidP="00BC26F5">
            <w:pPr>
              <w:pStyle w:val="Sinespaciado"/>
              <w:widowControl/>
              <w:numPr>
                <w:ilvl w:val="0"/>
                <w:numId w:val="12"/>
              </w:numPr>
              <w:autoSpaceDE/>
              <w:autoSpaceDN/>
              <w:adjustRightInd/>
              <w:jc w:val="both"/>
              <w:rPr>
                <w:rFonts w:eastAsia="Batang"/>
                <w:sz w:val="21"/>
                <w:szCs w:val="21"/>
              </w:rPr>
            </w:pPr>
            <w:r w:rsidRPr="00A32CB3">
              <w:rPr>
                <w:rFonts w:eastAsia="Batang"/>
                <w:sz w:val="21"/>
                <w:szCs w:val="21"/>
              </w:rPr>
              <w:t>Recibir informe mensual del estado de las finanzas municipales y seguimiento de las políticas financieras.</w:t>
            </w:r>
          </w:p>
          <w:p w:rsidR="00BC26F5" w:rsidRPr="00A32CB3" w:rsidRDefault="00BC26F5" w:rsidP="00BC26F5">
            <w:pPr>
              <w:pStyle w:val="Sinespaciado"/>
              <w:widowControl/>
              <w:numPr>
                <w:ilvl w:val="0"/>
                <w:numId w:val="12"/>
              </w:numPr>
              <w:autoSpaceDE/>
              <w:autoSpaceDN/>
              <w:adjustRightInd/>
              <w:jc w:val="both"/>
              <w:rPr>
                <w:rFonts w:eastAsia="Batang"/>
                <w:sz w:val="21"/>
                <w:szCs w:val="21"/>
              </w:rPr>
            </w:pPr>
            <w:r w:rsidRPr="00A32CB3">
              <w:rPr>
                <w:rFonts w:eastAsia="Batang"/>
                <w:sz w:val="21"/>
                <w:szCs w:val="21"/>
              </w:rPr>
              <w:t>Aprobar propuestas en relación con los impuestos y las tasas (variación de tipos, nuevos conceptos, etc.)</w:t>
            </w:r>
          </w:p>
          <w:p w:rsidR="00BC26F5" w:rsidRPr="00A32CB3" w:rsidRDefault="00BC26F5" w:rsidP="00BC26F5">
            <w:pPr>
              <w:pStyle w:val="Sinespaciado"/>
              <w:widowControl/>
              <w:numPr>
                <w:ilvl w:val="0"/>
                <w:numId w:val="12"/>
              </w:numPr>
              <w:autoSpaceDE/>
              <w:autoSpaceDN/>
              <w:adjustRightInd/>
              <w:jc w:val="both"/>
              <w:rPr>
                <w:rFonts w:eastAsia="Batang"/>
                <w:sz w:val="21"/>
                <w:szCs w:val="21"/>
              </w:rPr>
            </w:pPr>
            <w:r w:rsidRPr="00A32CB3">
              <w:rPr>
                <w:rFonts w:eastAsia="Batang"/>
                <w:sz w:val="21"/>
                <w:szCs w:val="21"/>
              </w:rPr>
              <w:t>Dar dictámenes sobre el Plan Anual de Inversiones.</w:t>
            </w:r>
          </w:p>
          <w:p w:rsidR="00BC26F5" w:rsidRPr="00A32CB3" w:rsidRDefault="00BC26F5" w:rsidP="00BC26F5">
            <w:pPr>
              <w:pStyle w:val="Sinespaciado"/>
              <w:widowControl/>
              <w:numPr>
                <w:ilvl w:val="0"/>
                <w:numId w:val="12"/>
              </w:numPr>
              <w:autoSpaceDE/>
              <w:autoSpaceDN/>
              <w:adjustRightInd/>
              <w:jc w:val="both"/>
              <w:rPr>
                <w:rFonts w:eastAsia="Batang"/>
                <w:sz w:val="21"/>
                <w:szCs w:val="21"/>
              </w:rPr>
            </w:pPr>
            <w:r w:rsidRPr="00A32CB3">
              <w:rPr>
                <w:rFonts w:eastAsia="Batang"/>
                <w:sz w:val="21"/>
                <w:szCs w:val="21"/>
              </w:rPr>
              <w:t>Elaborar y presentar los dictámenes que le solicitare el concejo.</w:t>
            </w:r>
          </w:p>
          <w:p w:rsidR="00BC26F5" w:rsidRPr="00A32CB3" w:rsidRDefault="00BC26F5" w:rsidP="00222DEC">
            <w:pPr>
              <w:pStyle w:val="Sinespaciado"/>
              <w:rPr>
                <w:rFonts w:eastAsia="Batang"/>
                <w:sz w:val="21"/>
                <w:szCs w:val="21"/>
              </w:rPr>
            </w:pPr>
          </w:p>
        </w:tc>
        <w:tc>
          <w:tcPr>
            <w:tcW w:w="2835" w:type="dxa"/>
          </w:tcPr>
          <w:p w:rsidR="00BC26F5" w:rsidRPr="00B246DA" w:rsidRDefault="00BC26F5" w:rsidP="00222DEC">
            <w:pPr>
              <w:pStyle w:val="Sinespaciado"/>
              <w:rPr>
                <w:rFonts w:eastAsia="Batang"/>
                <w:sz w:val="21"/>
                <w:szCs w:val="21"/>
              </w:rPr>
            </w:pPr>
            <w:r w:rsidRPr="00B246DA">
              <w:rPr>
                <w:rFonts w:eastAsia="Batang"/>
                <w:sz w:val="21"/>
                <w:szCs w:val="21"/>
              </w:rPr>
              <w:t xml:space="preserve">- Despacho </w:t>
            </w:r>
            <w:r>
              <w:rPr>
                <w:rFonts w:eastAsia="Batang"/>
                <w:sz w:val="21"/>
                <w:szCs w:val="21"/>
              </w:rPr>
              <w:t>Municipal.</w:t>
            </w:r>
          </w:p>
          <w:p w:rsidR="00BC26F5" w:rsidRPr="00B246DA" w:rsidRDefault="00BC26F5" w:rsidP="00222DEC">
            <w:pPr>
              <w:pStyle w:val="Sinespaciado"/>
              <w:rPr>
                <w:rFonts w:eastAsia="Batang"/>
                <w:sz w:val="21"/>
                <w:szCs w:val="21"/>
              </w:rPr>
            </w:pPr>
            <w:r w:rsidRPr="00B246DA">
              <w:rPr>
                <w:rFonts w:eastAsia="Batang"/>
                <w:sz w:val="21"/>
                <w:szCs w:val="21"/>
              </w:rPr>
              <w:t>- Gerencia General.</w:t>
            </w:r>
          </w:p>
          <w:p w:rsidR="00BC26F5" w:rsidRPr="00B246DA" w:rsidRDefault="00BC26F5" w:rsidP="00222DEC">
            <w:pPr>
              <w:pStyle w:val="Sinespaciado"/>
              <w:rPr>
                <w:rFonts w:eastAsia="Batang"/>
                <w:sz w:val="21"/>
                <w:szCs w:val="21"/>
              </w:rPr>
            </w:pPr>
            <w:r w:rsidRPr="00B246DA">
              <w:rPr>
                <w:rFonts w:eastAsia="Batang"/>
                <w:sz w:val="21"/>
                <w:szCs w:val="21"/>
              </w:rPr>
              <w:t>- Gerencia Financiera.</w:t>
            </w:r>
          </w:p>
          <w:p w:rsidR="00BC26F5" w:rsidRPr="00B246DA" w:rsidRDefault="00BC26F5" w:rsidP="00222DEC">
            <w:pPr>
              <w:pStyle w:val="Sinespaciado"/>
              <w:rPr>
                <w:rFonts w:eastAsia="Batang"/>
                <w:sz w:val="21"/>
                <w:szCs w:val="21"/>
              </w:rPr>
            </w:pPr>
            <w:r w:rsidRPr="00B246DA">
              <w:rPr>
                <w:rFonts w:eastAsia="Batang"/>
                <w:sz w:val="21"/>
                <w:szCs w:val="21"/>
              </w:rPr>
              <w:t>- Depto. Contabilidad.</w:t>
            </w:r>
          </w:p>
          <w:p w:rsidR="00BC26F5" w:rsidRDefault="00BC26F5" w:rsidP="00222DEC">
            <w:pPr>
              <w:pStyle w:val="Sinespaciado"/>
              <w:rPr>
                <w:rFonts w:eastAsia="Batang"/>
                <w:sz w:val="21"/>
                <w:szCs w:val="21"/>
              </w:rPr>
            </w:pPr>
            <w:r w:rsidRPr="00B246DA">
              <w:rPr>
                <w:rFonts w:eastAsia="Batang"/>
                <w:sz w:val="21"/>
                <w:szCs w:val="21"/>
              </w:rPr>
              <w:t xml:space="preserve">- </w:t>
            </w:r>
            <w:r>
              <w:rPr>
                <w:rFonts w:eastAsia="Batang"/>
                <w:sz w:val="21"/>
                <w:szCs w:val="21"/>
              </w:rPr>
              <w:t xml:space="preserve">Depto. de </w:t>
            </w:r>
            <w:r w:rsidRPr="00B246DA">
              <w:rPr>
                <w:rFonts w:eastAsia="Batang"/>
                <w:sz w:val="21"/>
                <w:szCs w:val="21"/>
              </w:rPr>
              <w:t>Tesorería</w:t>
            </w:r>
            <w:r>
              <w:rPr>
                <w:rFonts w:eastAsia="Batang"/>
                <w:sz w:val="21"/>
                <w:szCs w:val="21"/>
              </w:rPr>
              <w:t>.</w:t>
            </w:r>
          </w:p>
          <w:p w:rsidR="00BC26F5" w:rsidRPr="00B246DA" w:rsidRDefault="00BC26F5" w:rsidP="00222DEC">
            <w:pPr>
              <w:pStyle w:val="Sinespaciado"/>
              <w:rPr>
                <w:rFonts w:eastAsia="Batang"/>
                <w:sz w:val="21"/>
                <w:szCs w:val="21"/>
              </w:rPr>
            </w:pPr>
            <w:r w:rsidRPr="00B246DA">
              <w:rPr>
                <w:rFonts w:eastAsia="Batang"/>
                <w:sz w:val="21"/>
                <w:szCs w:val="21"/>
              </w:rPr>
              <w:t>- Depto. Cuentas Corrientes.</w:t>
            </w:r>
          </w:p>
          <w:p w:rsidR="00BC26F5" w:rsidRPr="008B638E" w:rsidRDefault="00BC26F5" w:rsidP="00222DEC">
            <w:pPr>
              <w:pStyle w:val="Sinespaciado"/>
              <w:rPr>
                <w:rFonts w:eastAsia="Batang"/>
                <w:sz w:val="20"/>
                <w:szCs w:val="20"/>
              </w:rPr>
            </w:pPr>
            <w:r w:rsidRPr="00B246DA">
              <w:rPr>
                <w:rFonts w:eastAsia="Batang"/>
                <w:sz w:val="21"/>
                <w:szCs w:val="21"/>
              </w:rPr>
              <w:t xml:space="preserve">- </w:t>
            </w:r>
            <w:r w:rsidRPr="008B638E">
              <w:rPr>
                <w:rFonts w:eastAsia="Batang"/>
                <w:sz w:val="20"/>
                <w:szCs w:val="20"/>
              </w:rPr>
              <w:t>Depto. Administración Tributaria Municipal.</w:t>
            </w:r>
          </w:p>
          <w:p w:rsidR="00BC26F5" w:rsidRPr="00A32CB3" w:rsidRDefault="00BC26F5" w:rsidP="00222DEC">
            <w:pPr>
              <w:pStyle w:val="Sinespaciado"/>
              <w:rPr>
                <w:rFonts w:eastAsia="Batang"/>
                <w:sz w:val="21"/>
                <w:szCs w:val="21"/>
              </w:rPr>
            </w:pPr>
            <w:r w:rsidRPr="00B246DA">
              <w:rPr>
                <w:rFonts w:eastAsia="Batang"/>
                <w:sz w:val="21"/>
                <w:szCs w:val="21"/>
              </w:rPr>
              <w:t>- Secretaría Municipal.</w:t>
            </w:r>
          </w:p>
          <w:p w:rsidR="00BC26F5" w:rsidRPr="00A32CB3" w:rsidRDefault="00BC26F5" w:rsidP="00222DEC">
            <w:pPr>
              <w:pStyle w:val="Sinespaciado"/>
              <w:rPr>
                <w:rFonts w:eastAsia="Batang"/>
                <w:sz w:val="21"/>
                <w:szCs w:val="21"/>
              </w:rPr>
            </w:pPr>
          </w:p>
        </w:tc>
      </w:tr>
    </w:tbl>
    <w:p w:rsidR="00BC26F5" w:rsidRDefault="00BC26F5" w:rsidP="00BC26F5">
      <w:pPr>
        <w:pStyle w:val="Sinespaciado"/>
        <w:jc w:val="center"/>
        <w:rPr>
          <w:rFonts w:eastAsia="Batang"/>
          <w:b/>
          <w:sz w:val="20"/>
          <w:szCs w:val="20"/>
        </w:rPr>
      </w:pPr>
    </w:p>
    <w:p w:rsidR="00547CAA" w:rsidRDefault="00547CAA" w:rsidP="00BC26F5">
      <w:pPr>
        <w:pStyle w:val="Sinespaciado"/>
        <w:jc w:val="center"/>
        <w:rPr>
          <w:rFonts w:eastAsia="Batang"/>
          <w:b/>
          <w:sz w:val="20"/>
          <w:szCs w:val="20"/>
        </w:rPr>
      </w:pPr>
    </w:p>
    <w:p w:rsidR="00547CAA" w:rsidRDefault="00547CAA" w:rsidP="00BC26F5">
      <w:pPr>
        <w:pStyle w:val="Sinespaciado"/>
        <w:jc w:val="center"/>
        <w:rPr>
          <w:rFonts w:eastAsia="Batang"/>
          <w:b/>
          <w:sz w:val="20"/>
          <w:szCs w:val="20"/>
        </w:rPr>
      </w:pPr>
    </w:p>
    <w:p w:rsidR="00547CAA" w:rsidRPr="00CC3233" w:rsidRDefault="00547CAA" w:rsidP="00BC26F5">
      <w:pPr>
        <w:pStyle w:val="Sinespaciado"/>
        <w:jc w:val="center"/>
        <w:rPr>
          <w:rFonts w:eastAsia="Batang"/>
          <w:b/>
          <w:sz w:val="20"/>
          <w:szCs w:val="20"/>
        </w:rPr>
      </w:pPr>
    </w:p>
    <w:p w:rsidR="00BC26F5" w:rsidRDefault="00BC26F5" w:rsidP="00BC26F5">
      <w:pPr>
        <w:pStyle w:val="Sinespaciado"/>
        <w:jc w:val="center"/>
        <w:rPr>
          <w:rFonts w:eastAsia="Batang"/>
          <w:b/>
          <w:sz w:val="22"/>
          <w:szCs w:val="22"/>
        </w:rPr>
      </w:pPr>
      <w:r w:rsidRPr="00CC3233">
        <w:rPr>
          <w:rFonts w:eastAsia="Batang"/>
          <w:b/>
          <w:sz w:val="22"/>
          <w:szCs w:val="22"/>
        </w:rPr>
        <w:t>2.- AUDITORIA</w:t>
      </w:r>
      <w:r w:rsidRPr="00644D10">
        <w:rPr>
          <w:rFonts w:eastAsia="Batang"/>
          <w:b/>
          <w:sz w:val="22"/>
          <w:szCs w:val="22"/>
        </w:rPr>
        <w:t xml:space="preserve"> Y CONTROL</w:t>
      </w:r>
    </w:p>
    <w:p w:rsidR="00BC26F5" w:rsidRDefault="00BC26F5" w:rsidP="00BC26F5">
      <w:pPr>
        <w:pStyle w:val="Sinespaciado"/>
        <w:jc w:val="center"/>
        <w:rPr>
          <w:rFonts w:eastAsia="Batang"/>
          <w:sz w:val="16"/>
          <w:szCs w:val="16"/>
        </w:rPr>
      </w:pPr>
    </w:p>
    <w:p w:rsidR="00B43983" w:rsidRPr="00E97C80" w:rsidRDefault="00B43983" w:rsidP="00BC26F5">
      <w:pPr>
        <w:pStyle w:val="Sinespaciado"/>
        <w:jc w:val="center"/>
        <w:rPr>
          <w:rFonts w:eastAsia="Batang"/>
          <w:sz w:val="16"/>
          <w:szCs w:val="16"/>
        </w:rPr>
      </w:pPr>
    </w:p>
    <w:tbl>
      <w:tblPr>
        <w:tblStyle w:val="Tablaconcuadrcula"/>
        <w:tblW w:w="10456" w:type="dxa"/>
        <w:tblLook w:val="01E0" w:firstRow="1" w:lastRow="1" w:firstColumn="1" w:lastColumn="1" w:noHBand="0" w:noVBand="0"/>
      </w:tblPr>
      <w:tblGrid>
        <w:gridCol w:w="3227"/>
        <w:gridCol w:w="4394"/>
        <w:gridCol w:w="2835"/>
      </w:tblGrid>
      <w:tr w:rsidR="00BC26F5" w:rsidRPr="00E97C80" w:rsidTr="00222DEC">
        <w:tc>
          <w:tcPr>
            <w:tcW w:w="3227" w:type="dxa"/>
          </w:tcPr>
          <w:p w:rsidR="00BC26F5" w:rsidRDefault="00BC26F5" w:rsidP="00222DEC">
            <w:pPr>
              <w:pStyle w:val="Sinespaciado"/>
              <w:jc w:val="center"/>
              <w:rPr>
                <w:rFonts w:eastAsia="Batang"/>
                <w:b/>
                <w:sz w:val="21"/>
                <w:szCs w:val="21"/>
              </w:rPr>
            </w:pPr>
          </w:p>
          <w:p w:rsidR="00BC26F5" w:rsidRPr="00E97C80" w:rsidRDefault="00BC26F5" w:rsidP="00222DEC">
            <w:pPr>
              <w:pStyle w:val="Sinespaciado"/>
              <w:jc w:val="center"/>
              <w:rPr>
                <w:rFonts w:eastAsia="Batang"/>
                <w:b/>
                <w:sz w:val="21"/>
                <w:szCs w:val="21"/>
              </w:rPr>
            </w:pPr>
            <w:r w:rsidRPr="00E97C80">
              <w:rPr>
                <w:rFonts w:eastAsia="Batang"/>
                <w:b/>
                <w:sz w:val="21"/>
                <w:szCs w:val="21"/>
              </w:rPr>
              <w:t>NOMBRE</w:t>
            </w:r>
          </w:p>
        </w:tc>
        <w:tc>
          <w:tcPr>
            <w:tcW w:w="4394" w:type="dxa"/>
          </w:tcPr>
          <w:p w:rsidR="00BC26F5" w:rsidRDefault="00BC26F5" w:rsidP="00222DEC">
            <w:pPr>
              <w:pStyle w:val="Sinespaciado"/>
              <w:jc w:val="center"/>
              <w:rPr>
                <w:rFonts w:eastAsia="Batang"/>
                <w:b/>
                <w:sz w:val="21"/>
                <w:szCs w:val="21"/>
              </w:rPr>
            </w:pPr>
          </w:p>
          <w:p w:rsidR="00BC26F5" w:rsidRPr="00E97C80" w:rsidRDefault="00BC26F5" w:rsidP="00222DEC">
            <w:pPr>
              <w:pStyle w:val="Sinespaciado"/>
              <w:jc w:val="center"/>
              <w:rPr>
                <w:rFonts w:eastAsia="Batang"/>
                <w:b/>
                <w:sz w:val="21"/>
                <w:szCs w:val="21"/>
              </w:rPr>
            </w:pPr>
            <w:r w:rsidRPr="00E97C80">
              <w:rPr>
                <w:rFonts w:eastAsia="Batang"/>
                <w:b/>
                <w:sz w:val="21"/>
                <w:szCs w:val="21"/>
              </w:rPr>
              <w:t>FUNCIONES</w:t>
            </w:r>
          </w:p>
        </w:tc>
        <w:tc>
          <w:tcPr>
            <w:tcW w:w="2835" w:type="dxa"/>
          </w:tcPr>
          <w:p w:rsidR="00BC26F5" w:rsidRDefault="00BC26F5" w:rsidP="00222DEC">
            <w:pPr>
              <w:pStyle w:val="Sinespaciado"/>
              <w:jc w:val="center"/>
              <w:rPr>
                <w:rFonts w:eastAsia="Batang"/>
                <w:b/>
                <w:sz w:val="21"/>
                <w:szCs w:val="21"/>
              </w:rPr>
            </w:pPr>
          </w:p>
          <w:p w:rsidR="00BC26F5" w:rsidRPr="00E97C80" w:rsidRDefault="00BC26F5" w:rsidP="00222DEC">
            <w:pPr>
              <w:pStyle w:val="Sinespaciado"/>
              <w:jc w:val="center"/>
              <w:rPr>
                <w:rFonts w:eastAsia="Batang"/>
                <w:b/>
                <w:sz w:val="21"/>
                <w:szCs w:val="21"/>
              </w:rPr>
            </w:pPr>
            <w:r w:rsidRPr="00E97C80">
              <w:rPr>
                <w:rFonts w:eastAsia="Batang"/>
                <w:b/>
                <w:sz w:val="21"/>
                <w:szCs w:val="21"/>
              </w:rPr>
              <w:t>UNIDADES DE APOYO</w:t>
            </w:r>
          </w:p>
        </w:tc>
      </w:tr>
      <w:tr w:rsidR="00BC26F5" w:rsidRPr="00E97C80" w:rsidTr="00222DEC">
        <w:trPr>
          <w:trHeight w:val="3313"/>
        </w:trPr>
        <w:tc>
          <w:tcPr>
            <w:tcW w:w="3227" w:type="dxa"/>
          </w:tcPr>
          <w:p w:rsidR="00BC26F5" w:rsidRPr="00E97C80" w:rsidRDefault="00BC26F5" w:rsidP="00222DEC">
            <w:pPr>
              <w:pStyle w:val="Sinespaciado"/>
              <w:rPr>
                <w:rFonts w:eastAsia="Batang"/>
                <w:sz w:val="21"/>
                <w:szCs w:val="21"/>
              </w:rPr>
            </w:pPr>
            <w:r w:rsidRPr="00E97C80">
              <w:rPr>
                <w:rFonts w:eastAsia="Batang"/>
                <w:sz w:val="21"/>
                <w:szCs w:val="21"/>
              </w:rPr>
              <w:t>Lic. José Lázaro Flores Hernández.</w:t>
            </w:r>
          </w:p>
          <w:p w:rsidR="00BC26F5" w:rsidRPr="00E97C80" w:rsidRDefault="00BC26F5" w:rsidP="00222DEC">
            <w:pPr>
              <w:pStyle w:val="Sinespaciado"/>
              <w:rPr>
                <w:rFonts w:eastAsia="Batang"/>
                <w:sz w:val="21"/>
                <w:szCs w:val="21"/>
              </w:rPr>
            </w:pPr>
            <w:r w:rsidRPr="00E97C80">
              <w:rPr>
                <w:rFonts w:eastAsia="Batang"/>
                <w:sz w:val="21"/>
                <w:szCs w:val="21"/>
              </w:rPr>
              <w:t xml:space="preserve">3º Regidor Suplente. </w:t>
            </w:r>
          </w:p>
          <w:p w:rsidR="00BC26F5" w:rsidRPr="00B36926" w:rsidRDefault="00BC26F5" w:rsidP="00222DEC">
            <w:pPr>
              <w:pStyle w:val="Sinespaciado"/>
              <w:rPr>
                <w:rFonts w:eastAsia="Batang"/>
                <w:b/>
                <w:sz w:val="21"/>
                <w:szCs w:val="21"/>
              </w:rPr>
            </w:pPr>
            <w:r w:rsidRPr="00B36926">
              <w:rPr>
                <w:rFonts w:eastAsia="Batang"/>
                <w:b/>
                <w:sz w:val="21"/>
                <w:szCs w:val="21"/>
              </w:rPr>
              <w:t>Coordinador de la Comisión.</w:t>
            </w:r>
          </w:p>
          <w:p w:rsidR="00BC26F5" w:rsidRPr="00E97C80" w:rsidRDefault="00BC26F5" w:rsidP="00222DEC">
            <w:pPr>
              <w:pStyle w:val="Sinespaciado"/>
              <w:rPr>
                <w:rFonts w:eastAsia="Batang"/>
                <w:sz w:val="21"/>
                <w:szCs w:val="21"/>
              </w:rPr>
            </w:pPr>
          </w:p>
          <w:p w:rsidR="00BC26F5" w:rsidRPr="00E97C80" w:rsidRDefault="00BC26F5" w:rsidP="00222DEC">
            <w:pPr>
              <w:pStyle w:val="Sinespaciado"/>
              <w:rPr>
                <w:rFonts w:eastAsia="Batang"/>
                <w:sz w:val="21"/>
                <w:szCs w:val="21"/>
              </w:rPr>
            </w:pPr>
            <w:r w:rsidRPr="00E97C80">
              <w:rPr>
                <w:rFonts w:eastAsia="Batang"/>
                <w:sz w:val="21"/>
                <w:szCs w:val="21"/>
              </w:rPr>
              <w:t>Lic. José Ebanan Quintanilla Gómez.</w:t>
            </w:r>
          </w:p>
          <w:p w:rsidR="00BC26F5" w:rsidRPr="00E97C80" w:rsidRDefault="00BC26F5" w:rsidP="00222DEC">
            <w:pPr>
              <w:pStyle w:val="Sinespaciado"/>
              <w:rPr>
                <w:rFonts w:eastAsia="Batang"/>
                <w:sz w:val="21"/>
                <w:szCs w:val="21"/>
              </w:rPr>
            </w:pPr>
            <w:r w:rsidRPr="00E97C80">
              <w:rPr>
                <w:rFonts w:eastAsia="Batang"/>
                <w:sz w:val="21"/>
                <w:szCs w:val="21"/>
              </w:rPr>
              <w:t>Síndico Municipal.</w:t>
            </w:r>
          </w:p>
          <w:p w:rsidR="00BC26F5" w:rsidRDefault="00BC26F5" w:rsidP="00222DEC">
            <w:pPr>
              <w:pStyle w:val="Sinespaciado"/>
              <w:rPr>
                <w:rFonts w:eastAsia="Batang"/>
                <w:sz w:val="21"/>
                <w:szCs w:val="21"/>
              </w:rPr>
            </w:pPr>
          </w:p>
          <w:p w:rsidR="00BC26F5" w:rsidRPr="00E97C80" w:rsidRDefault="00BC26F5" w:rsidP="00222DEC">
            <w:pPr>
              <w:pStyle w:val="Sinespaciado"/>
              <w:rPr>
                <w:rFonts w:eastAsia="Batang"/>
                <w:sz w:val="21"/>
                <w:szCs w:val="21"/>
              </w:rPr>
            </w:pPr>
            <w:r w:rsidRPr="00E97C80">
              <w:rPr>
                <w:rFonts w:eastAsia="Batang"/>
                <w:sz w:val="21"/>
                <w:szCs w:val="21"/>
              </w:rPr>
              <w:t xml:space="preserve">Sr. Rafael Antonio Argueta. </w:t>
            </w:r>
          </w:p>
          <w:p w:rsidR="00BC26F5" w:rsidRDefault="00BC26F5" w:rsidP="00222DEC">
            <w:pPr>
              <w:pStyle w:val="Sinespaciado"/>
              <w:rPr>
                <w:rFonts w:eastAsia="Batang"/>
                <w:sz w:val="21"/>
                <w:szCs w:val="21"/>
              </w:rPr>
            </w:pPr>
            <w:r w:rsidRPr="00E97C80">
              <w:rPr>
                <w:rFonts w:eastAsia="Batang"/>
                <w:sz w:val="21"/>
                <w:szCs w:val="21"/>
              </w:rPr>
              <w:t>5° Regidor Propietario.</w:t>
            </w:r>
          </w:p>
          <w:p w:rsidR="00BC26F5" w:rsidRDefault="00BC26F5" w:rsidP="00222DEC">
            <w:pPr>
              <w:pStyle w:val="Sinespaciado"/>
              <w:rPr>
                <w:rFonts w:eastAsia="Batang"/>
                <w:sz w:val="21"/>
                <w:szCs w:val="21"/>
              </w:rPr>
            </w:pPr>
          </w:p>
          <w:p w:rsidR="00BC26F5" w:rsidRPr="00E97C80" w:rsidRDefault="00BC26F5" w:rsidP="00222DEC">
            <w:pPr>
              <w:pStyle w:val="Sinespaciado"/>
              <w:rPr>
                <w:rFonts w:eastAsia="Batang"/>
                <w:sz w:val="21"/>
                <w:szCs w:val="21"/>
              </w:rPr>
            </w:pPr>
            <w:r w:rsidRPr="00E97C80">
              <w:rPr>
                <w:rFonts w:eastAsia="Batang"/>
                <w:sz w:val="21"/>
                <w:szCs w:val="21"/>
              </w:rPr>
              <w:t>Dr. José Javier Renderos Vásquez.</w:t>
            </w:r>
          </w:p>
          <w:p w:rsidR="00BC26F5" w:rsidRPr="00E97C80" w:rsidRDefault="00BC26F5" w:rsidP="00222DEC">
            <w:pPr>
              <w:pStyle w:val="Sinespaciado"/>
              <w:rPr>
                <w:rFonts w:eastAsia="Batang"/>
                <w:sz w:val="21"/>
                <w:szCs w:val="21"/>
              </w:rPr>
            </w:pPr>
            <w:r w:rsidRPr="00E97C80">
              <w:rPr>
                <w:rFonts w:eastAsia="Batang"/>
                <w:sz w:val="21"/>
                <w:szCs w:val="21"/>
              </w:rPr>
              <w:t>12º Regidor Propietario.</w:t>
            </w:r>
          </w:p>
          <w:p w:rsidR="00BC26F5" w:rsidRPr="00E97C80" w:rsidRDefault="00BC26F5" w:rsidP="00222DEC">
            <w:pPr>
              <w:pStyle w:val="Sinespaciado"/>
              <w:rPr>
                <w:rFonts w:eastAsia="Batang"/>
                <w:sz w:val="16"/>
                <w:szCs w:val="16"/>
              </w:rPr>
            </w:pPr>
          </w:p>
        </w:tc>
        <w:tc>
          <w:tcPr>
            <w:tcW w:w="4394" w:type="dxa"/>
          </w:tcPr>
          <w:p w:rsidR="00BC26F5" w:rsidRPr="00E97C80" w:rsidRDefault="00BC26F5" w:rsidP="00BC26F5">
            <w:pPr>
              <w:pStyle w:val="Sinespaciado"/>
              <w:widowControl/>
              <w:numPr>
                <w:ilvl w:val="0"/>
                <w:numId w:val="13"/>
              </w:numPr>
              <w:autoSpaceDE/>
              <w:autoSpaceDN/>
              <w:adjustRightInd/>
              <w:jc w:val="both"/>
              <w:rPr>
                <w:rFonts w:eastAsia="Batang"/>
                <w:sz w:val="21"/>
                <w:szCs w:val="21"/>
              </w:rPr>
            </w:pPr>
            <w:r w:rsidRPr="00E97C80">
              <w:rPr>
                <w:rFonts w:eastAsia="Batang"/>
                <w:sz w:val="21"/>
                <w:szCs w:val="21"/>
              </w:rPr>
              <w:t>Velar porque se apliquen las Normas Técnicas de Control Interno Especiales.</w:t>
            </w:r>
          </w:p>
          <w:p w:rsidR="00BC26F5" w:rsidRPr="00E97C80" w:rsidRDefault="00BC26F5" w:rsidP="00BC26F5">
            <w:pPr>
              <w:pStyle w:val="Sinespaciado"/>
              <w:widowControl/>
              <w:numPr>
                <w:ilvl w:val="0"/>
                <w:numId w:val="13"/>
              </w:numPr>
              <w:autoSpaceDE/>
              <w:autoSpaceDN/>
              <w:adjustRightInd/>
              <w:jc w:val="both"/>
              <w:rPr>
                <w:rFonts w:eastAsia="Batang"/>
                <w:sz w:val="21"/>
                <w:szCs w:val="21"/>
              </w:rPr>
            </w:pPr>
            <w:r w:rsidRPr="00E97C80">
              <w:rPr>
                <w:rFonts w:eastAsia="Batang"/>
                <w:sz w:val="21"/>
                <w:szCs w:val="21"/>
              </w:rPr>
              <w:t>Evaluar los informes de Auditoría Interna.</w:t>
            </w:r>
          </w:p>
          <w:p w:rsidR="00BC26F5" w:rsidRPr="00E97C80" w:rsidRDefault="00BC26F5" w:rsidP="00BC26F5">
            <w:pPr>
              <w:pStyle w:val="Sinespaciado"/>
              <w:widowControl/>
              <w:numPr>
                <w:ilvl w:val="0"/>
                <w:numId w:val="13"/>
              </w:numPr>
              <w:autoSpaceDE/>
              <w:autoSpaceDN/>
              <w:adjustRightInd/>
              <w:jc w:val="both"/>
              <w:rPr>
                <w:rFonts w:eastAsia="Batang"/>
                <w:sz w:val="21"/>
                <w:szCs w:val="21"/>
              </w:rPr>
            </w:pPr>
            <w:r w:rsidRPr="00E97C80">
              <w:rPr>
                <w:rFonts w:eastAsia="Batang"/>
                <w:sz w:val="21"/>
                <w:szCs w:val="21"/>
              </w:rPr>
              <w:t>Hacer recomendaciones para subsanar las deficiencias encontradas por la Auditoría Interna y Externas.</w:t>
            </w:r>
          </w:p>
          <w:p w:rsidR="00BC26F5" w:rsidRPr="00E97C80" w:rsidRDefault="00BC26F5" w:rsidP="00BC26F5">
            <w:pPr>
              <w:pStyle w:val="Sinespaciado"/>
              <w:widowControl/>
              <w:numPr>
                <w:ilvl w:val="0"/>
                <w:numId w:val="13"/>
              </w:numPr>
              <w:autoSpaceDE/>
              <w:autoSpaceDN/>
              <w:adjustRightInd/>
              <w:jc w:val="both"/>
              <w:rPr>
                <w:rFonts w:eastAsia="Batang"/>
                <w:sz w:val="21"/>
                <w:szCs w:val="21"/>
              </w:rPr>
            </w:pPr>
            <w:r w:rsidRPr="00E97C80">
              <w:rPr>
                <w:rFonts w:eastAsia="Batang"/>
                <w:sz w:val="21"/>
                <w:szCs w:val="21"/>
              </w:rPr>
              <w:t>Observar el funcionamiento de la Auditoría Interna.</w:t>
            </w:r>
          </w:p>
          <w:p w:rsidR="00BC26F5" w:rsidRPr="00E97C80" w:rsidRDefault="00BC26F5" w:rsidP="00BC26F5">
            <w:pPr>
              <w:pStyle w:val="Sinespaciado"/>
              <w:widowControl/>
              <w:numPr>
                <w:ilvl w:val="0"/>
                <w:numId w:val="13"/>
              </w:numPr>
              <w:autoSpaceDE/>
              <w:autoSpaceDN/>
              <w:adjustRightInd/>
              <w:jc w:val="both"/>
              <w:rPr>
                <w:rFonts w:eastAsia="Batang"/>
                <w:sz w:val="21"/>
                <w:szCs w:val="21"/>
              </w:rPr>
            </w:pPr>
            <w:r w:rsidRPr="00E97C80">
              <w:rPr>
                <w:rFonts w:eastAsia="Batang"/>
                <w:sz w:val="21"/>
                <w:szCs w:val="21"/>
              </w:rPr>
              <w:t>Velar porque el inventario general de la Municipalidad se mantenga actualizado.</w:t>
            </w:r>
          </w:p>
          <w:p w:rsidR="00BC26F5" w:rsidRPr="00E97C80" w:rsidRDefault="00BC26F5" w:rsidP="00BC26F5">
            <w:pPr>
              <w:pStyle w:val="Sinespaciado"/>
              <w:widowControl/>
              <w:numPr>
                <w:ilvl w:val="0"/>
                <w:numId w:val="13"/>
              </w:numPr>
              <w:autoSpaceDE/>
              <w:autoSpaceDN/>
              <w:adjustRightInd/>
              <w:jc w:val="both"/>
              <w:rPr>
                <w:rFonts w:eastAsia="Batang"/>
                <w:sz w:val="21"/>
                <w:szCs w:val="21"/>
              </w:rPr>
            </w:pPr>
            <w:r w:rsidRPr="00E97C80">
              <w:rPr>
                <w:rFonts w:eastAsia="Batang"/>
                <w:sz w:val="21"/>
                <w:szCs w:val="21"/>
              </w:rPr>
              <w:t>Elaborar y presentar los dictámenes que le solicitare el Concejo.</w:t>
            </w:r>
          </w:p>
        </w:tc>
        <w:tc>
          <w:tcPr>
            <w:tcW w:w="2835" w:type="dxa"/>
          </w:tcPr>
          <w:p w:rsidR="00BC26F5" w:rsidRPr="008B638E" w:rsidRDefault="00BC26F5" w:rsidP="00222DEC">
            <w:pPr>
              <w:pStyle w:val="Sinespaciado"/>
              <w:rPr>
                <w:rFonts w:eastAsia="Batang"/>
                <w:sz w:val="21"/>
                <w:szCs w:val="21"/>
              </w:rPr>
            </w:pPr>
            <w:r w:rsidRPr="008B638E">
              <w:rPr>
                <w:rFonts w:eastAsia="Batang"/>
                <w:sz w:val="21"/>
                <w:szCs w:val="21"/>
              </w:rPr>
              <w:t>- Gerencia General</w:t>
            </w:r>
          </w:p>
          <w:p w:rsidR="00BC26F5" w:rsidRPr="008B638E" w:rsidRDefault="00BC26F5" w:rsidP="00222DEC">
            <w:pPr>
              <w:pStyle w:val="Sinespaciado"/>
              <w:rPr>
                <w:rFonts w:eastAsia="Batang"/>
                <w:sz w:val="21"/>
                <w:szCs w:val="21"/>
              </w:rPr>
            </w:pPr>
            <w:r w:rsidRPr="008B638E">
              <w:rPr>
                <w:rFonts w:eastAsia="Batang"/>
                <w:sz w:val="21"/>
                <w:szCs w:val="21"/>
              </w:rPr>
              <w:t>- Auditoría Interna.</w:t>
            </w:r>
          </w:p>
          <w:p w:rsidR="00BC26F5" w:rsidRPr="008B638E" w:rsidRDefault="00BC26F5" w:rsidP="00222DEC">
            <w:pPr>
              <w:pStyle w:val="Sinespaciado"/>
              <w:rPr>
                <w:rFonts w:eastAsia="Batang"/>
                <w:sz w:val="21"/>
                <w:szCs w:val="21"/>
              </w:rPr>
            </w:pPr>
            <w:r w:rsidRPr="008B638E">
              <w:rPr>
                <w:rFonts w:eastAsia="Batang"/>
                <w:sz w:val="21"/>
                <w:szCs w:val="21"/>
              </w:rPr>
              <w:t>- Depto. Contabilidad.</w:t>
            </w:r>
          </w:p>
          <w:p w:rsidR="00BC26F5" w:rsidRPr="008B638E" w:rsidRDefault="00BC26F5" w:rsidP="00222DEC">
            <w:pPr>
              <w:pStyle w:val="Sinespaciado"/>
              <w:rPr>
                <w:rFonts w:eastAsia="Batang"/>
                <w:sz w:val="21"/>
                <w:szCs w:val="21"/>
              </w:rPr>
            </w:pPr>
            <w:r w:rsidRPr="008B638E">
              <w:rPr>
                <w:rFonts w:eastAsia="Batang"/>
                <w:sz w:val="21"/>
                <w:szCs w:val="21"/>
              </w:rPr>
              <w:t>-</w:t>
            </w:r>
            <w:r>
              <w:rPr>
                <w:rFonts w:eastAsia="Batang"/>
                <w:sz w:val="21"/>
                <w:szCs w:val="21"/>
              </w:rPr>
              <w:t xml:space="preserve"> </w:t>
            </w:r>
            <w:r w:rsidRPr="008B638E">
              <w:rPr>
                <w:rFonts w:eastAsia="Batang"/>
                <w:sz w:val="21"/>
                <w:szCs w:val="21"/>
              </w:rPr>
              <w:t>Secretaría Municipal.</w:t>
            </w:r>
          </w:p>
        </w:tc>
      </w:tr>
    </w:tbl>
    <w:p w:rsidR="00BC26F5" w:rsidRDefault="00BC26F5" w:rsidP="00BC26F5">
      <w:pPr>
        <w:pStyle w:val="Sinespaciado"/>
        <w:jc w:val="center"/>
        <w:rPr>
          <w:rFonts w:eastAsia="Batang"/>
          <w:b/>
        </w:rPr>
      </w:pPr>
    </w:p>
    <w:p w:rsidR="00C5265B" w:rsidRDefault="00C5265B" w:rsidP="00BC26F5">
      <w:pPr>
        <w:pStyle w:val="Sinespaciado"/>
        <w:jc w:val="center"/>
        <w:rPr>
          <w:rFonts w:eastAsia="Batang"/>
          <w:b/>
        </w:rPr>
      </w:pPr>
    </w:p>
    <w:p w:rsidR="00C5265B" w:rsidRDefault="00C5265B" w:rsidP="00BC26F5">
      <w:pPr>
        <w:pStyle w:val="Sinespaciado"/>
        <w:jc w:val="center"/>
        <w:rPr>
          <w:rFonts w:eastAsia="Batang"/>
          <w:b/>
        </w:rPr>
      </w:pPr>
    </w:p>
    <w:p w:rsidR="00C5265B" w:rsidRDefault="00C5265B" w:rsidP="00BC26F5">
      <w:pPr>
        <w:pStyle w:val="Sinespaciado"/>
        <w:jc w:val="center"/>
        <w:rPr>
          <w:rFonts w:eastAsia="Batang"/>
          <w:b/>
        </w:rPr>
      </w:pPr>
    </w:p>
    <w:p w:rsidR="00C5265B" w:rsidRDefault="00C5265B" w:rsidP="00BC26F5">
      <w:pPr>
        <w:pStyle w:val="Sinespaciado"/>
        <w:jc w:val="center"/>
        <w:rPr>
          <w:rFonts w:eastAsia="Batang"/>
          <w:b/>
        </w:rPr>
      </w:pPr>
    </w:p>
    <w:p w:rsidR="00C5265B" w:rsidRDefault="00C5265B" w:rsidP="00BC26F5">
      <w:pPr>
        <w:pStyle w:val="Sinespaciado"/>
        <w:jc w:val="center"/>
        <w:rPr>
          <w:rFonts w:eastAsia="Batang"/>
          <w:b/>
        </w:rPr>
      </w:pPr>
    </w:p>
    <w:p w:rsidR="00C5265B" w:rsidRDefault="00C5265B" w:rsidP="00BC26F5">
      <w:pPr>
        <w:pStyle w:val="Sinespaciado"/>
        <w:jc w:val="center"/>
        <w:rPr>
          <w:rFonts w:eastAsia="Batang"/>
          <w:b/>
        </w:rPr>
      </w:pPr>
    </w:p>
    <w:p w:rsidR="00547CAA" w:rsidRDefault="00547CAA" w:rsidP="00BC26F5">
      <w:pPr>
        <w:pStyle w:val="Sinespaciado"/>
        <w:jc w:val="center"/>
        <w:rPr>
          <w:rFonts w:eastAsia="Batang"/>
          <w:b/>
        </w:rPr>
      </w:pPr>
    </w:p>
    <w:p w:rsidR="00BC26F5" w:rsidRDefault="00BC26F5" w:rsidP="00BC26F5">
      <w:pPr>
        <w:pStyle w:val="Sinespaciado"/>
        <w:jc w:val="center"/>
        <w:rPr>
          <w:rFonts w:eastAsia="Batang"/>
          <w:b/>
        </w:rPr>
      </w:pPr>
      <w:r w:rsidRPr="00644D10">
        <w:rPr>
          <w:rFonts w:eastAsia="Batang"/>
          <w:b/>
        </w:rPr>
        <w:lastRenderedPageBreak/>
        <w:t>3.-</w:t>
      </w:r>
      <w:r>
        <w:rPr>
          <w:rFonts w:eastAsia="Batang"/>
          <w:b/>
        </w:rPr>
        <w:t xml:space="preserve"> </w:t>
      </w:r>
      <w:r w:rsidRPr="00644D10">
        <w:rPr>
          <w:rFonts w:eastAsia="Batang"/>
          <w:b/>
        </w:rPr>
        <w:t>INVERSION Y DESARROLLO ECONOMICO</w:t>
      </w:r>
    </w:p>
    <w:p w:rsidR="00BC26F5" w:rsidRDefault="00BC26F5" w:rsidP="00BC26F5">
      <w:pPr>
        <w:pStyle w:val="Sinespaciado"/>
        <w:jc w:val="center"/>
        <w:rPr>
          <w:rFonts w:eastAsia="Batang"/>
          <w:b/>
          <w:sz w:val="22"/>
          <w:szCs w:val="22"/>
        </w:rPr>
      </w:pPr>
    </w:p>
    <w:p w:rsidR="00B43983" w:rsidRPr="00CC3233" w:rsidRDefault="00B43983" w:rsidP="00BC26F5">
      <w:pPr>
        <w:pStyle w:val="Sinespaciado"/>
        <w:jc w:val="center"/>
        <w:rPr>
          <w:rFonts w:eastAsia="Batang"/>
          <w:b/>
          <w:sz w:val="22"/>
          <w:szCs w:val="22"/>
        </w:rPr>
      </w:pPr>
    </w:p>
    <w:tbl>
      <w:tblPr>
        <w:tblStyle w:val="Tablaconcuadrcula"/>
        <w:tblW w:w="10456" w:type="dxa"/>
        <w:tblLook w:val="01E0" w:firstRow="1" w:lastRow="1" w:firstColumn="1" w:lastColumn="1" w:noHBand="0" w:noVBand="0"/>
      </w:tblPr>
      <w:tblGrid>
        <w:gridCol w:w="3227"/>
        <w:gridCol w:w="4394"/>
        <w:gridCol w:w="2835"/>
      </w:tblGrid>
      <w:tr w:rsidR="00BC26F5" w:rsidRPr="000E3275" w:rsidTr="00222DEC">
        <w:tc>
          <w:tcPr>
            <w:tcW w:w="3227" w:type="dxa"/>
          </w:tcPr>
          <w:p w:rsidR="00BC26F5" w:rsidRDefault="00BC26F5" w:rsidP="00222DEC">
            <w:pPr>
              <w:pStyle w:val="Sinespaciado"/>
              <w:jc w:val="center"/>
              <w:rPr>
                <w:rFonts w:eastAsia="Batang"/>
                <w:b/>
                <w:sz w:val="21"/>
                <w:szCs w:val="21"/>
              </w:rPr>
            </w:pPr>
          </w:p>
          <w:p w:rsidR="00BC26F5" w:rsidRPr="000E3275" w:rsidRDefault="00BC26F5" w:rsidP="00222DEC">
            <w:pPr>
              <w:pStyle w:val="Sinespaciado"/>
              <w:jc w:val="center"/>
              <w:rPr>
                <w:rFonts w:eastAsia="Batang"/>
                <w:b/>
                <w:sz w:val="21"/>
                <w:szCs w:val="21"/>
              </w:rPr>
            </w:pPr>
            <w:r w:rsidRPr="000E3275">
              <w:rPr>
                <w:rFonts w:eastAsia="Batang"/>
                <w:b/>
                <w:sz w:val="21"/>
                <w:szCs w:val="21"/>
              </w:rPr>
              <w:t>NOMBRE</w:t>
            </w:r>
          </w:p>
        </w:tc>
        <w:tc>
          <w:tcPr>
            <w:tcW w:w="4394" w:type="dxa"/>
          </w:tcPr>
          <w:p w:rsidR="00BC26F5" w:rsidRDefault="00BC26F5" w:rsidP="00222DEC">
            <w:pPr>
              <w:pStyle w:val="Sinespaciado"/>
              <w:jc w:val="center"/>
              <w:rPr>
                <w:rFonts w:eastAsia="Batang"/>
                <w:b/>
                <w:sz w:val="21"/>
                <w:szCs w:val="21"/>
              </w:rPr>
            </w:pPr>
          </w:p>
          <w:p w:rsidR="00BC26F5" w:rsidRPr="000E3275" w:rsidRDefault="00BC26F5" w:rsidP="00222DEC">
            <w:pPr>
              <w:pStyle w:val="Sinespaciado"/>
              <w:jc w:val="center"/>
              <w:rPr>
                <w:rFonts w:eastAsia="Batang"/>
                <w:b/>
                <w:sz w:val="21"/>
                <w:szCs w:val="21"/>
              </w:rPr>
            </w:pPr>
            <w:r w:rsidRPr="000E3275">
              <w:rPr>
                <w:rFonts w:eastAsia="Batang"/>
                <w:b/>
                <w:sz w:val="21"/>
                <w:szCs w:val="21"/>
              </w:rPr>
              <w:t>FUNCIONES</w:t>
            </w:r>
          </w:p>
        </w:tc>
        <w:tc>
          <w:tcPr>
            <w:tcW w:w="2835" w:type="dxa"/>
          </w:tcPr>
          <w:p w:rsidR="00BC26F5" w:rsidRDefault="00BC26F5" w:rsidP="00222DEC">
            <w:pPr>
              <w:pStyle w:val="Sinespaciado"/>
              <w:jc w:val="center"/>
              <w:rPr>
                <w:rFonts w:eastAsia="Batang"/>
                <w:b/>
                <w:sz w:val="21"/>
                <w:szCs w:val="21"/>
              </w:rPr>
            </w:pPr>
          </w:p>
          <w:p w:rsidR="00BC26F5" w:rsidRPr="000E3275" w:rsidRDefault="00BC26F5" w:rsidP="00222DEC">
            <w:pPr>
              <w:pStyle w:val="Sinespaciado"/>
              <w:jc w:val="center"/>
              <w:rPr>
                <w:rFonts w:eastAsia="Batang"/>
                <w:b/>
                <w:sz w:val="21"/>
                <w:szCs w:val="21"/>
              </w:rPr>
            </w:pPr>
            <w:r w:rsidRPr="000E3275">
              <w:rPr>
                <w:rFonts w:eastAsia="Batang"/>
                <w:b/>
                <w:sz w:val="21"/>
                <w:szCs w:val="21"/>
              </w:rPr>
              <w:t>UNIDADES DE APOYO</w:t>
            </w:r>
          </w:p>
        </w:tc>
      </w:tr>
      <w:tr w:rsidR="00BC26F5" w:rsidRPr="000E3275" w:rsidTr="00222DEC">
        <w:trPr>
          <w:trHeight w:val="3190"/>
        </w:trPr>
        <w:tc>
          <w:tcPr>
            <w:tcW w:w="3227" w:type="dxa"/>
          </w:tcPr>
          <w:p w:rsidR="00BC26F5" w:rsidRDefault="00BC26F5" w:rsidP="00222DEC">
            <w:pPr>
              <w:pStyle w:val="Sinespaciado"/>
              <w:rPr>
                <w:rFonts w:eastAsia="Batang"/>
                <w:sz w:val="21"/>
                <w:szCs w:val="21"/>
              </w:rPr>
            </w:pPr>
          </w:p>
          <w:p w:rsidR="00BC26F5" w:rsidRDefault="00BC26F5" w:rsidP="00222DEC">
            <w:pPr>
              <w:pStyle w:val="Sinespaciado"/>
              <w:rPr>
                <w:rFonts w:eastAsia="Batang"/>
                <w:sz w:val="21"/>
                <w:szCs w:val="21"/>
              </w:rPr>
            </w:pPr>
            <w:r w:rsidRPr="000E3275">
              <w:rPr>
                <w:rFonts w:eastAsia="Batang"/>
                <w:sz w:val="21"/>
                <w:szCs w:val="21"/>
              </w:rPr>
              <w:t xml:space="preserve">Lic. José Ebanan Quintanilla Gómez.    </w:t>
            </w:r>
          </w:p>
          <w:p w:rsidR="00BC26F5" w:rsidRPr="000E3275" w:rsidRDefault="00BC26F5" w:rsidP="00222DEC">
            <w:pPr>
              <w:pStyle w:val="Sinespaciado"/>
              <w:rPr>
                <w:rFonts w:eastAsia="Batang"/>
                <w:sz w:val="21"/>
                <w:szCs w:val="21"/>
              </w:rPr>
            </w:pPr>
            <w:r w:rsidRPr="000E3275">
              <w:rPr>
                <w:rFonts w:eastAsia="Batang"/>
                <w:sz w:val="21"/>
                <w:szCs w:val="21"/>
              </w:rPr>
              <w:t>Síndico Municipal.</w:t>
            </w:r>
          </w:p>
          <w:p w:rsidR="00BC26F5" w:rsidRPr="00B37EEF" w:rsidRDefault="00BC26F5" w:rsidP="00222DEC">
            <w:pPr>
              <w:pStyle w:val="Sinespaciado"/>
              <w:rPr>
                <w:rFonts w:eastAsia="Batang"/>
                <w:b/>
                <w:sz w:val="21"/>
                <w:szCs w:val="21"/>
              </w:rPr>
            </w:pPr>
            <w:r w:rsidRPr="00B37EEF">
              <w:rPr>
                <w:rFonts w:eastAsia="Batang"/>
                <w:b/>
                <w:sz w:val="21"/>
                <w:szCs w:val="21"/>
              </w:rPr>
              <w:t>Coordinador de la Comisión.</w:t>
            </w:r>
          </w:p>
          <w:p w:rsidR="00BC26F5" w:rsidRPr="000E3275" w:rsidRDefault="00BC26F5" w:rsidP="00222DEC">
            <w:pPr>
              <w:pStyle w:val="Sinespaciado"/>
              <w:rPr>
                <w:rFonts w:eastAsia="Batang"/>
                <w:sz w:val="21"/>
                <w:szCs w:val="21"/>
              </w:rPr>
            </w:pPr>
          </w:p>
          <w:p w:rsidR="00BC26F5" w:rsidRPr="000E3275" w:rsidRDefault="00BC26F5" w:rsidP="00222DEC">
            <w:pPr>
              <w:pStyle w:val="Sinespaciado"/>
              <w:rPr>
                <w:rFonts w:eastAsia="Batang"/>
                <w:sz w:val="21"/>
                <w:szCs w:val="21"/>
              </w:rPr>
            </w:pPr>
            <w:r w:rsidRPr="000E3275">
              <w:rPr>
                <w:rFonts w:eastAsia="Batang"/>
                <w:sz w:val="21"/>
                <w:szCs w:val="21"/>
              </w:rPr>
              <w:t>Sr. Rafael Antonio Argueta.</w:t>
            </w:r>
          </w:p>
          <w:p w:rsidR="00BC26F5" w:rsidRPr="000E3275" w:rsidRDefault="00BC26F5" w:rsidP="00222DEC">
            <w:pPr>
              <w:pStyle w:val="Sinespaciado"/>
              <w:rPr>
                <w:rFonts w:eastAsia="Batang"/>
                <w:sz w:val="21"/>
                <w:szCs w:val="21"/>
              </w:rPr>
            </w:pPr>
            <w:r w:rsidRPr="000E3275">
              <w:rPr>
                <w:rFonts w:eastAsia="Batang"/>
                <w:sz w:val="21"/>
                <w:szCs w:val="21"/>
              </w:rPr>
              <w:t>5° Regidor Propietario.</w:t>
            </w:r>
          </w:p>
          <w:p w:rsidR="00BC26F5" w:rsidRDefault="00BC26F5" w:rsidP="00222DEC">
            <w:pPr>
              <w:pStyle w:val="Sinespaciado"/>
              <w:rPr>
                <w:rFonts w:eastAsia="Batang"/>
                <w:sz w:val="21"/>
                <w:szCs w:val="21"/>
              </w:rPr>
            </w:pPr>
          </w:p>
          <w:p w:rsidR="00BC26F5" w:rsidRPr="000E3275" w:rsidRDefault="00BC26F5" w:rsidP="00222DEC">
            <w:pPr>
              <w:pStyle w:val="Sinespaciado"/>
              <w:rPr>
                <w:rFonts w:eastAsia="Batang"/>
                <w:sz w:val="21"/>
                <w:szCs w:val="21"/>
              </w:rPr>
            </w:pPr>
            <w:r w:rsidRPr="000E3275">
              <w:rPr>
                <w:rFonts w:eastAsia="Batang"/>
                <w:sz w:val="21"/>
                <w:szCs w:val="21"/>
              </w:rPr>
              <w:t>Dr. José Javier Renderos Vásquez.</w:t>
            </w:r>
          </w:p>
          <w:p w:rsidR="00BC26F5" w:rsidRPr="000E3275" w:rsidRDefault="00BC26F5" w:rsidP="00222DEC">
            <w:pPr>
              <w:pStyle w:val="Sinespaciado"/>
              <w:rPr>
                <w:rFonts w:eastAsia="Batang"/>
                <w:sz w:val="21"/>
                <w:szCs w:val="21"/>
              </w:rPr>
            </w:pPr>
            <w:r w:rsidRPr="000E3275">
              <w:rPr>
                <w:rFonts w:eastAsia="Batang"/>
                <w:sz w:val="21"/>
                <w:szCs w:val="21"/>
              </w:rPr>
              <w:t>12º Regidor Propietario.</w:t>
            </w:r>
          </w:p>
          <w:p w:rsidR="00BC26F5" w:rsidRPr="000E3275" w:rsidRDefault="00BC26F5" w:rsidP="00222DEC">
            <w:pPr>
              <w:pStyle w:val="Sinespaciado"/>
              <w:rPr>
                <w:rFonts w:eastAsia="Batang"/>
                <w:sz w:val="21"/>
                <w:szCs w:val="21"/>
              </w:rPr>
            </w:pPr>
          </w:p>
        </w:tc>
        <w:tc>
          <w:tcPr>
            <w:tcW w:w="4394" w:type="dxa"/>
          </w:tcPr>
          <w:p w:rsidR="00BC26F5" w:rsidRDefault="00BC26F5" w:rsidP="00222DEC">
            <w:pPr>
              <w:pStyle w:val="Sinespaciado"/>
              <w:rPr>
                <w:rFonts w:eastAsia="Batang"/>
                <w:sz w:val="21"/>
                <w:szCs w:val="21"/>
              </w:rPr>
            </w:pPr>
          </w:p>
          <w:p w:rsidR="00BC26F5" w:rsidRPr="000E3275" w:rsidRDefault="00BC26F5" w:rsidP="00BC26F5">
            <w:pPr>
              <w:pStyle w:val="Sinespaciado"/>
              <w:widowControl/>
              <w:numPr>
                <w:ilvl w:val="0"/>
                <w:numId w:val="14"/>
              </w:numPr>
              <w:autoSpaceDE/>
              <w:autoSpaceDN/>
              <w:adjustRightInd/>
              <w:jc w:val="both"/>
              <w:rPr>
                <w:rFonts w:eastAsia="Batang"/>
                <w:sz w:val="21"/>
                <w:szCs w:val="21"/>
              </w:rPr>
            </w:pPr>
            <w:r w:rsidRPr="000E3275">
              <w:rPr>
                <w:rFonts w:eastAsia="Batang"/>
                <w:sz w:val="21"/>
                <w:szCs w:val="21"/>
              </w:rPr>
              <w:t>Dar seguimiento a todos los Proyectos que impliquen inversión, ya sea con fondos propios, transferencias, Crédito ò Subsidios y otros.</w:t>
            </w:r>
          </w:p>
          <w:p w:rsidR="00BC26F5" w:rsidRPr="000E3275" w:rsidRDefault="00BC26F5" w:rsidP="00BC26F5">
            <w:pPr>
              <w:pStyle w:val="Sinespaciado"/>
              <w:widowControl/>
              <w:numPr>
                <w:ilvl w:val="0"/>
                <w:numId w:val="14"/>
              </w:numPr>
              <w:autoSpaceDE/>
              <w:autoSpaceDN/>
              <w:adjustRightInd/>
              <w:jc w:val="both"/>
              <w:rPr>
                <w:rFonts w:eastAsia="Batang"/>
                <w:sz w:val="21"/>
                <w:szCs w:val="21"/>
              </w:rPr>
            </w:pPr>
            <w:r w:rsidRPr="000E3275">
              <w:rPr>
                <w:rFonts w:eastAsia="Batang"/>
                <w:sz w:val="21"/>
                <w:szCs w:val="21"/>
              </w:rPr>
              <w:t>Promover la conformación de parques o zonas industriales, y/o artesanales.</w:t>
            </w:r>
          </w:p>
          <w:p w:rsidR="00BC26F5" w:rsidRPr="000E3275" w:rsidRDefault="00BC26F5" w:rsidP="00BC26F5">
            <w:pPr>
              <w:pStyle w:val="Sinespaciado"/>
              <w:widowControl/>
              <w:numPr>
                <w:ilvl w:val="0"/>
                <w:numId w:val="14"/>
              </w:numPr>
              <w:autoSpaceDE/>
              <w:autoSpaceDN/>
              <w:adjustRightInd/>
              <w:jc w:val="both"/>
              <w:rPr>
                <w:rFonts w:eastAsia="Batang"/>
                <w:sz w:val="21"/>
                <w:szCs w:val="21"/>
              </w:rPr>
            </w:pPr>
            <w:r w:rsidRPr="000E3275">
              <w:rPr>
                <w:rFonts w:eastAsia="Batang"/>
                <w:sz w:val="21"/>
                <w:szCs w:val="21"/>
              </w:rPr>
              <w:t>Abrir espacios de diálogo y concertación con los empresarios y micro-empresarios.</w:t>
            </w:r>
          </w:p>
          <w:p w:rsidR="00BC26F5" w:rsidRPr="000E3275" w:rsidRDefault="00BC26F5" w:rsidP="00BC26F5">
            <w:pPr>
              <w:pStyle w:val="Sinespaciado"/>
              <w:widowControl/>
              <w:numPr>
                <w:ilvl w:val="0"/>
                <w:numId w:val="14"/>
              </w:numPr>
              <w:autoSpaceDE/>
              <w:autoSpaceDN/>
              <w:adjustRightInd/>
              <w:jc w:val="both"/>
              <w:rPr>
                <w:rFonts w:eastAsia="Batang"/>
                <w:sz w:val="21"/>
                <w:szCs w:val="21"/>
              </w:rPr>
            </w:pPr>
            <w:r w:rsidRPr="000E3275">
              <w:rPr>
                <w:rFonts w:eastAsia="Batang"/>
                <w:sz w:val="21"/>
                <w:szCs w:val="21"/>
              </w:rPr>
              <w:t>Apoyar la realización de ferias que permitan exhibir y promover el desarrollo productivo local.</w:t>
            </w:r>
          </w:p>
          <w:p w:rsidR="00BC26F5" w:rsidRDefault="00BC26F5" w:rsidP="00BC26F5">
            <w:pPr>
              <w:pStyle w:val="Sinespaciado"/>
              <w:widowControl/>
              <w:numPr>
                <w:ilvl w:val="0"/>
                <w:numId w:val="14"/>
              </w:numPr>
              <w:autoSpaceDE/>
              <w:autoSpaceDN/>
              <w:adjustRightInd/>
              <w:jc w:val="both"/>
              <w:rPr>
                <w:rFonts w:eastAsia="Batang"/>
                <w:sz w:val="21"/>
                <w:szCs w:val="21"/>
              </w:rPr>
            </w:pPr>
            <w:r w:rsidRPr="000E3275">
              <w:rPr>
                <w:rFonts w:eastAsia="Batang"/>
                <w:sz w:val="21"/>
                <w:szCs w:val="21"/>
              </w:rPr>
              <w:t>Elaborar y presentar los dictámenes que le solicitare el Concejo.</w:t>
            </w:r>
          </w:p>
          <w:p w:rsidR="00BC26F5" w:rsidRPr="000E3275" w:rsidRDefault="00BC26F5" w:rsidP="00222DEC">
            <w:pPr>
              <w:pStyle w:val="Sinespaciado"/>
              <w:rPr>
                <w:rFonts w:eastAsia="Batang"/>
                <w:sz w:val="21"/>
                <w:szCs w:val="21"/>
              </w:rPr>
            </w:pPr>
          </w:p>
          <w:p w:rsidR="00BC26F5" w:rsidRPr="000E3275" w:rsidRDefault="00BC26F5" w:rsidP="00222DEC">
            <w:pPr>
              <w:pStyle w:val="Sinespaciado"/>
              <w:rPr>
                <w:rFonts w:eastAsia="Batang"/>
                <w:sz w:val="21"/>
                <w:szCs w:val="21"/>
              </w:rPr>
            </w:pPr>
          </w:p>
        </w:tc>
        <w:tc>
          <w:tcPr>
            <w:tcW w:w="2835" w:type="dxa"/>
          </w:tcPr>
          <w:p w:rsidR="00BC26F5" w:rsidRDefault="00BC26F5" w:rsidP="00222DEC">
            <w:pPr>
              <w:pStyle w:val="Sinespaciado"/>
              <w:rPr>
                <w:rFonts w:eastAsia="Batang"/>
                <w:sz w:val="21"/>
                <w:szCs w:val="21"/>
              </w:rPr>
            </w:pPr>
          </w:p>
          <w:p w:rsidR="00BC26F5" w:rsidRPr="008B638E" w:rsidRDefault="00BC26F5" w:rsidP="00222DEC">
            <w:pPr>
              <w:pStyle w:val="Sinespaciado"/>
              <w:rPr>
                <w:rFonts w:eastAsia="Batang"/>
                <w:sz w:val="21"/>
                <w:szCs w:val="21"/>
              </w:rPr>
            </w:pPr>
            <w:r w:rsidRPr="008B638E">
              <w:rPr>
                <w:rFonts w:eastAsia="Batang"/>
                <w:sz w:val="21"/>
                <w:szCs w:val="21"/>
              </w:rPr>
              <w:t xml:space="preserve">- Despacho </w:t>
            </w:r>
            <w:r>
              <w:rPr>
                <w:rFonts w:eastAsia="Batang"/>
                <w:sz w:val="21"/>
                <w:szCs w:val="21"/>
              </w:rPr>
              <w:t>Municipal.</w:t>
            </w:r>
          </w:p>
          <w:p w:rsidR="00BC26F5" w:rsidRPr="008B638E" w:rsidRDefault="00BC26F5" w:rsidP="00222DEC">
            <w:pPr>
              <w:pStyle w:val="Sinespaciado"/>
              <w:rPr>
                <w:rFonts w:eastAsia="Batang"/>
                <w:sz w:val="21"/>
                <w:szCs w:val="21"/>
              </w:rPr>
            </w:pPr>
            <w:r w:rsidRPr="008B638E">
              <w:rPr>
                <w:rFonts w:eastAsia="Batang"/>
                <w:sz w:val="21"/>
                <w:szCs w:val="21"/>
              </w:rPr>
              <w:t>- Gerencia General.</w:t>
            </w:r>
          </w:p>
          <w:p w:rsidR="00BC26F5" w:rsidRPr="008B638E" w:rsidRDefault="00BC26F5" w:rsidP="00222DEC">
            <w:pPr>
              <w:pStyle w:val="Sinespaciado"/>
              <w:rPr>
                <w:rFonts w:eastAsia="Batang"/>
                <w:sz w:val="21"/>
                <w:szCs w:val="21"/>
              </w:rPr>
            </w:pPr>
            <w:r w:rsidRPr="008B638E">
              <w:rPr>
                <w:rFonts w:eastAsia="Batang"/>
                <w:sz w:val="21"/>
                <w:szCs w:val="21"/>
              </w:rPr>
              <w:t>- Depto. Ingeniería.</w:t>
            </w:r>
          </w:p>
          <w:p w:rsidR="00BC26F5" w:rsidRPr="008B638E" w:rsidRDefault="00BC26F5" w:rsidP="00222DEC">
            <w:pPr>
              <w:pStyle w:val="Sinespaciado"/>
              <w:rPr>
                <w:rFonts w:eastAsia="Batang"/>
                <w:sz w:val="21"/>
                <w:szCs w:val="21"/>
              </w:rPr>
            </w:pPr>
            <w:r w:rsidRPr="008B638E">
              <w:rPr>
                <w:rFonts w:eastAsia="Batang"/>
                <w:sz w:val="21"/>
                <w:szCs w:val="21"/>
              </w:rPr>
              <w:t xml:space="preserve">- Unidad de Adquisiciones y    </w:t>
            </w:r>
          </w:p>
          <w:p w:rsidR="00BC26F5" w:rsidRPr="008B638E" w:rsidRDefault="00BC26F5" w:rsidP="00222DEC">
            <w:pPr>
              <w:pStyle w:val="Sinespaciado"/>
              <w:rPr>
                <w:rFonts w:eastAsia="Batang"/>
                <w:sz w:val="21"/>
                <w:szCs w:val="21"/>
              </w:rPr>
            </w:pPr>
            <w:r w:rsidRPr="008B638E">
              <w:rPr>
                <w:rFonts w:eastAsia="Batang"/>
                <w:sz w:val="21"/>
                <w:szCs w:val="21"/>
              </w:rPr>
              <w:t xml:space="preserve">  Contrataciones Institucional.</w:t>
            </w:r>
          </w:p>
          <w:p w:rsidR="00BC26F5" w:rsidRPr="008B638E" w:rsidRDefault="00BC26F5" w:rsidP="00222DEC">
            <w:pPr>
              <w:pStyle w:val="Sinespaciado"/>
              <w:rPr>
                <w:rFonts w:eastAsia="Batang"/>
                <w:sz w:val="21"/>
                <w:szCs w:val="21"/>
              </w:rPr>
            </w:pPr>
            <w:r w:rsidRPr="008B638E">
              <w:rPr>
                <w:rFonts w:eastAsia="Batang"/>
                <w:sz w:val="21"/>
                <w:szCs w:val="21"/>
              </w:rPr>
              <w:t xml:space="preserve">- Depto. Desarrollo  </w:t>
            </w:r>
          </w:p>
          <w:p w:rsidR="00BC26F5" w:rsidRPr="008B638E" w:rsidRDefault="00BC26F5" w:rsidP="00222DEC">
            <w:pPr>
              <w:pStyle w:val="Sinespaciado"/>
              <w:rPr>
                <w:rFonts w:eastAsia="Batang"/>
                <w:sz w:val="21"/>
                <w:szCs w:val="21"/>
              </w:rPr>
            </w:pPr>
            <w:r w:rsidRPr="008B638E">
              <w:rPr>
                <w:rFonts w:eastAsia="Batang"/>
                <w:sz w:val="21"/>
                <w:szCs w:val="21"/>
              </w:rPr>
              <w:t xml:space="preserve">   Comunal.</w:t>
            </w:r>
          </w:p>
          <w:p w:rsidR="00BC26F5" w:rsidRPr="008B638E" w:rsidRDefault="00BC26F5" w:rsidP="00222DEC">
            <w:pPr>
              <w:pStyle w:val="Sinespaciado"/>
              <w:rPr>
                <w:rFonts w:eastAsia="Batang"/>
                <w:sz w:val="21"/>
                <w:szCs w:val="21"/>
              </w:rPr>
            </w:pPr>
            <w:r w:rsidRPr="008B638E">
              <w:rPr>
                <w:rFonts w:eastAsia="Batang"/>
                <w:sz w:val="21"/>
                <w:szCs w:val="21"/>
              </w:rPr>
              <w:t>- Depto. Asesoría Legal</w:t>
            </w:r>
          </w:p>
          <w:p w:rsidR="00BC26F5" w:rsidRPr="000E3275" w:rsidRDefault="00BC26F5" w:rsidP="00222DEC">
            <w:pPr>
              <w:pStyle w:val="Sinespaciado"/>
              <w:rPr>
                <w:rFonts w:eastAsia="Batang"/>
                <w:sz w:val="21"/>
                <w:szCs w:val="21"/>
              </w:rPr>
            </w:pPr>
            <w:r w:rsidRPr="008B638E">
              <w:rPr>
                <w:rFonts w:eastAsia="Batang"/>
                <w:sz w:val="21"/>
                <w:szCs w:val="21"/>
              </w:rPr>
              <w:t>- Secretaría Municipal.</w:t>
            </w:r>
          </w:p>
          <w:p w:rsidR="00BC26F5" w:rsidRPr="000E3275" w:rsidRDefault="00BC26F5" w:rsidP="00222DEC">
            <w:pPr>
              <w:pStyle w:val="Sinespaciado"/>
              <w:rPr>
                <w:rFonts w:eastAsia="Batang"/>
                <w:sz w:val="21"/>
                <w:szCs w:val="21"/>
              </w:rPr>
            </w:pPr>
          </w:p>
        </w:tc>
      </w:tr>
    </w:tbl>
    <w:p w:rsidR="00BC26F5" w:rsidRDefault="00BC26F5" w:rsidP="00BC26F5">
      <w:pPr>
        <w:jc w:val="center"/>
        <w:rPr>
          <w:rFonts w:eastAsia="Batang"/>
          <w:b/>
          <w:sz w:val="22"/>
          <w:szCs w:val="22"/>
        </w:rPr>
      </w:pPr>
    </w:p>
    <w:p w:rsidR="00B43983" w:rsidRDefault="00B43983" w:rsidP="00BC26F5">
      <w:pPr>
        <w:jc w:val="center"/>
        <w:rPr>
          <w:rFonts w:eastAsia="Batang"/>
          <w:b/>
          <w:sz w:val="22"/>
          <w:szCs w:val="22"/>
        </w:rPr>
      </w:pPr>
    </w:p>
    <w:p w:rsidR="00547CAA" w:rsidRPr="00CC3233" w:rsidRDefault="00547CAA" w:rsidP="00BC26F5">
      <w:pPr>
        <w:jc w:val="center"/>
        <w:rPr>
          <w:rFonts w:eastAsia="Batang"/>
          <w:b/>
          <w:sz w:val="22"/>
          <w:szCs w:val="22"/>
        </w:rPr>
      </w:pPr>
    </w:p>
    <w:p w:rsidR="00BC26F5" w:rsidRDefault="00BC26F5" w:rsidP="00BC26F5">
      <w:pPr>
        <w:pStyle w:val="Sinespaciado"/>
        <w:jc w:val="center"/>
        <w:rPr>
          <w:rFonts w:eastAsia="Batang"/>
          <w:b/>
          <w:sz w:val="22"/>
          <w:szCs w:val="22"/>
        </w:rPr>
      </w:pPr>
      <w:r w:rsidRPr="00644D10">
        <w:rPr>
          <w:rFonts w:eastAsia="Batang"/>
          <w:b/>
          <w:sz w:val="22"/>
          <w:szCs w:val="22"/>
        </w:rPr>
        <w:t>4.- DESARROLLO HUMANO, SEGURIDAD Y PARTICIPACION CIUDADANA</w:t>
      </w:r>
    </w:p>
    <w:p w:rsidR="00BC26F5" w:rsidRDefault="00BC26F5" w:rsidP="00BC26F5">
      <w:pPr>
        <w:pStyle w:val="Sinespaciado"/>
        <w:jc w:val="center"/>
        <w:rPr>
          <w:rFonts w:eastAsia="Batang"/>
          <w:b/>
          <w:sz w:val="22"/>
          <w:szCs w:val="22"/>
        </w:rPr>
      </w:pPr>
    </w:p>
    <w:p w:rsidR="00B43983" w:rsidRPr="00CC3233" w:rsidRDefault="00B43983" w:rsidP="00BC26F5">
      <w:pPr>
        <w:pStyle w:val="Sinespaciado"/>
        <w:jc w:val="center"/>
        <w:rPr>
          <w:rFonts w:eastAsia="Batang"/>
          <w:b/>
          <w:sz w:val="22"/>
          <w:szCs w:val="22"/>
        </w:rPr>
      </w:pPr>
    </w:p>
    <w:tbl>
      <w:tblPr>
        <w:tblStyle w:val="Tablaconcuadrcula"/>
        <w:tblW w:w="10456" w:type="dxa"/>
        <w:tblLook w:val="01E0" w:firstRow="1" w:lastRow="1" w:firstColumn="1" w:lastColumn="1" w:noHBand="0" w:noVBand="0"/>
      </w:tblPr>
      <w:tblGrid>
        <w:gridCol w:w="3227"/>
        <w:gridCol w:w="4394"/>
        <w:gridCol w:w="2835"/>
      </w:tblGrid>
      <w:tr w:rsidR="00BC26F5" w:rsidRPr="005C2CC5" w:rsidTr="00222DEC">
        <w:tc>
          <w:tcPr>
            <w:tcW w:w="3227" w:type="dxa"/>
          </w:tcPr>
          <w:p w:rsidR="00BC26F5" w:rsidRPr="005C2CC5" w:rsidRDefault="00BC26F5" w:rsidP="00222DEC">
            <w:pPr>
              <w:pStyle w:val="Sinespaciado"/>
              <w:jc w:val="center"/>
              <w:rPr>
                <w:rFonts w:eastAsia="Batang"/>
                <w:b/>
                <w:sz w:val="21"/>
                <w:szCs w:val="21"/>
              </w:rPr>
            </w:pPr>
            <w:r w:rsidRPr="005C2CC5">
              <w:rPr>
                <w:rFonts w:eastAsia="Batang"/>
                <w:b/>
                <w:sz w:val="21"/>
                <w:szCs w:val="21"/>
              </w:rPr>
              <w:t>NOMBRE</w:t>
            </w:r>
          </w:p>
        </w:tc>
        <w:tc>
          <w:tcPr>
            <w:tcW w:w="4394" w:type="dxa"/>
          </w:tcPr>
          <w:p w:rsidR="00BC26F5" w:rsidRPr="005C2CC5" w:rsidRDefault="00BC26F5" w:rsidP="00222DEC">
            <w:pPr>
              <w:pStyle w:val="Sinespaciado"/>
              <w:jc w:val="center"/>
              <w:rPr>
                <w:rFonts w:eastAsia="Batang"/>
                <w:b/>
                <w:sz w:val="21"/>
                <w:szCs w:val="21"/>
              </w:rPr>
            </w:pPr>
            <w:r w:rsidRPr="005C2CC5">
              <w:rPr>
                <w:rFonts w:eastAsia="Batang"/>
                <w:b/>
                <w:sz w:val="21"/>
                <w:szCs w:val="21"/>
              </w:rPr>
              <w:t>FUNCIONES</w:t>
            </w:r>
          </w:p>
        </w:tc>
        <w:tc>
          <w:tcPr>
            <w:tcW w:w="2835" w:type="dxa"/>
          </w:tcPr>
          <w:p w:rsidR="00BC26F5" w:rsidRPr="005C2CC5" w:rsidRDefault="00BC26F5" w:rsidP="00222DEC">
            <w:pPr>
              <w:pStyle w:val="Sinespaciado"/>
              <w:jc w:val="center"/>
              <w:rPr>
                <w:rFonts w:eastAsia="Batang"/>
                <w:b/>
                <w:sz w:val="21"/>
                <w:szCs w:val="21"/>
              </w:rPr>
            </w:pPr>
            <w:r w:rsidRPr="005C2CC5">
              <w:rPr>
                <w:rFonts w:eastAsia="Batang"/>
                <w:b/>
                <w:sz w:val="21"/>
                <w:szCs w:val="21"/>
              </w:rPr>
              <w:t>UNIDADES DE APOYO</w:t>
            </w:r>
          </w:p>
        </w:tc>
      </w:tr>
      <w:tr w:rsidR="00BC26F5" w:rsidRPr="005C2CC5" w:rsidTr="00222DEC">
        <w:trPr>
          <w:trHeight w:val="3235"/>
        </w:trPr>
        <w:tc>
          <w:tcPr>
            <w:tcW w:w="3227" w:type="dxa"/>
            <w:tcBorders>
              <w:bottom w:val="single" w:sz="4" w:space="0" w:color="auto"/>
            </w:tcBorders>
          </w:tcPr>
          <w:p w:rsidR="00BC26F5" w:rsidRDefault="00BC26F5" w:rsidP="00222DEC">
            <w:pPr>
              <w:pStyle w:val="Sinespaciado"/>
              <w:rPr>
                <w:rFonts w:eastAsia="Batang"/>
                <w:sz w:val="21"/>
                <w:szCs w:val="21"/>
              </w:rPr>
            </w:pPr>
          </w:p>
          <w:p w:rsidR="00BC26F5" w:rsidRPr="005C2CC5" w:rsidRDefault="00BC26F5" w:rsidP="00222DEC">
            <w:pPr>
              <w:pStyle w:val="Sinespaciado"/>
              <w:rPr>
                <w:rFonts w:eastAsia="Batang"/>
                <w:sz w:val="21"/>
                <w:szCs w:val="21"/>
              </w:rPr>
            </w:pPr>
            <w:r w:rsidRPr="005C2CC5">
              <w:rPr>
                <w:rFonts w:eastAsia="Batang"/>
                <w:sz w:val="21"/>
                <w:szCs w:val="21"/>
              </w:rPr>
              <w:t xml:space="preserve">Dr. José Oswaldo Granados.  </w:t>
            </w:r>
          </w:p>
          <w:p w:rsidR="00BC26F5" w:rsidRPr="005C2CC5" w:rsidRDefault="00BC26F5" w:rsidP="00222DEC">
            <w:pPr>
              <w:pStyle w:val="Sinespaciado"/>
              <w:rPr>
                <w:rFonts w:eastAsia="Batang"/>
                <w:sz w:val="21"/>
                <w:szCs w:val="21"/>
              </w:rPr>
            </w:pPr>
            <w:r w:rsidRPr="005C2CC5">
              <w:rPr>
                <w:rFonts w:eastAsia="Batang"/>
                <w:sz w:val="21"/>
                <w:szCs w:val="21"/>
              </w:rPr>
              <w:t>2º Regidor Propietario.</w:t>
            </w:r>
          </w:p>
          <w:p w:rsidR="00BC26F5" w:rsidRPr="00B37EEF" w:rsidRDefault="00BC26F5" w:rsidP="00222DEC">
            <w:pPr>
              <w:pStyle w:val="Sinespaciado"/>
              <w:rPr>
                <w:rFonts w:eastAsia="Batang"/>
                <w:b/>
                <w:sz w:val="21"/>
                <w:szCs w:val="21"/>
              </w:rPr>
            </w:pPr>
            <w:r w:rsidRPr="00B37EEF">
              <w:rPr>
                <w:rFonts w:eastAsia="Batang"/>
                <w:b/>
                <w:sz w:val="21"/>
                <w:szCs w:val="21"/>
              </w:rPr>
              <w:t>Coordinador de la Comisión.</w:t>
            </w:r>
          </w:p>
          <w:p w:rsidR="00BC26F5" w:rsidRPr="00B37EEF" w:rsidRDefault="00BC26F5" w:rsidP="00222DEC">
            <w:pPr>
              <w:pStyle w:val="Sinespaciado"/>
              <w:rPr>
                <w:rFonts w:eastAsia="Batang"/>
                <w:b/>
                <w:sz w:val="21"/>
                <w:szCs w:val="21"/>
              </w:rPr>
            </w:pPr>
          </w:p>
          <w:p w:rsidR="00BC26F5" w:rsidRPr="005C2CC5" w:rsidRDefault="00BC26F5" w:rsidP="00222DEC">
            <w:pPr>
              <w:pStyle w:val="Sinespaciado"/>
              <w:rPr>
                <w:rFonts w:eastAsia="Batang"/>
                <w:sz w:val="21"/>
                <w:szCs w:val="21"/>
              </w:rPr>
            </w:pPr>
            <w:r w:rsidRPr="005C2CC5">
              <w:rPr>
                <w:rFonts w:eastAsia="Batang"/>
                <w:sz w:val="21"/>
                <w:szCs w:val="21"/>
              </w:rPr>
              <w:t>Ing. Jesús Orlando González Hernández.</w:t>
            </w:r>
          </w:p>
          <w:p w:rsidR="00BC26F5" w:rsidRPr="005C2CC5" w:rsidRDefault="00BC26F5" w:rsidP="00222DEC">
            <w:pPr>
              <w:pStyle w:val="Sinespaciado"/>
              <w:rPr>
                <w:rFonts w:eastAsia="Batang"/>
                <w:sz w:val="21"/>
                <w:szCs w:val="21"/>
              </w:rPr>
            </w:pPr>
            <w:r w:rsidRPr="005C2CC5">
              <w:rPr>
                <w:rFonts w:eastAsia="Batang"/>
                <w:sz w:val="21"/>
                <w:szCs w:val="21"/>
              </w:rPr>
              <w:t>3º Regidor Propietario.</w:t>
            </w:r>
          </w:p>
          <w:p w:rsidR="00BC26F5" w:rsidRDefault="00BC26F5" w:rsidP="00222DEC">
            <w:pPr>
              <w:pStyle w:val="Sinespaciado"/>
              <w:rPr>
                <w:rFonts w:eastAsia="Batang"/>
                <w:sz w:val="21"/>
                <w:szCs w:val="21"/>
              </w:rPr>
            </w:pPr>
          </w:p>
          <w:p w:rsidR="00BC26F5" w:rsidRPr="005C2CC5" w:rsidRDefault="00BC26F5" w:rsidP="00222DEC">
            <w:pPr>
              <w:pStyle w:val="Sinespaciado"/>
              <w:rPr>
                <w:rFonts w:eastAsia="Batang"/>
                <w:sz w:val="21"/>
                <w:szCs w:val="21"/>
              </w:rPr>
            </w:pPr>
            <w:r w:rsidRPr="005C2CC5">
              <w:rPr>
                <w:rFonts w:eastAsia="Batang"/>
                <w:sz w:val="21"/>
                <w:szCs w:val="21"/>
              </w:rPr>
              <w:t>Licda. María Egdomilia Monterrosa Cruz.</w:t>
            </w:r>
          </w:p>
          <w:p w:rsidR="00BC26F5" w:rsidRPr="005C2CC5" w:rsidRDefault="00BC26F5" w:rsidP="00222DEC">
            <w:pPr>
              <w:pStyle w:val="Sinespaciado"/>
              <w:rPr>
                <w:rFonts w:eastAsia="Batang"/>
                <w:sz w:val="21"/>
                <w:szCs w:val="21"/>
              </w:rPr>
            </w:pPr>
            <w:r w:rsidRPr="005C2CC5">
              <w:rPr>
                <w:rFonts w:eastAsia="Batang"/>
                <w:sz w:val="21"/>
                <w:szCs w:val="21"/>
              </w:rPr>
              <w:t>4ª Regidora Propietaria.</w:t>
            </w:r>
          </w:p>
          <w:p w:rsidR="00BC26F5" w:rsidRDefault="00BC26F5" w:rsidP="00222DEC">
            <w:pPr>
              <w:pStyle w:val="Sinespaciado"/>
              <w:rPr>
                <w:rFonts w:eastAsia="Batang"/>
                <w:sz w:val="21"/>
                <w:szCs w:val="21"/>
              </w:rPr>
            </w:pPr>
          </w:p>
          <w:p w:rsidR="00BC26F5" w:rsidRDefault="00BC26F5" w:rsidP="00222DEC">
            <w:pPr>
              <w:pStyle w:val="Sinespaciado"/>
              <w:rPr>
                <w:sz w:val="21"/>
                <w:szCs w:val="21"/>
              </w:rPr>
            </w:pPr>
            <w:r w:rsidRPr="005C2CC5">
              <w:rPr>
                <w:sz w:val="21"/>
                <w:szCs w:val="21"/>
              </w:rPr>
              <w:t xml:space="preserve">Sra. Denisse Yasira Sandoval Flores.   </w:t>
            </w:r>
          </w:p>
          <w:p w:rsidR="00BC26F5" w:rsidRPr="005C2CC5" w:rsidRDefault="00BC26F5" w:rsidP="00222DEC">
            <w:pPr>
              <w:pStyle w:val="Sinespaciado"/>
              <w:rPr>
                <w:sz w:val="21"/>
                <w:szCs w:val="21"/>
              </w:rPr>
            </w:pPr>
            <w:r w:rsidRPr="005C2CC5">
              <w:rPr>
                <w:sz w:val="21"/>
                <w:szCs w:val="21"/>
              </w:rPr>
              <w:t>10ª Regidora Propietaria.</w:t>
            </w:r>
          </w:p>
          <w:p w:rsidR="00BC26F5" w:rsidRDefault="00BC26F5" w:rsidP="00222DEC">
            <w:pPr>
              <w:pStyle w:val="Sinespaciado"/>
              <w:rPr>
                <w:rFonts w:eastAsia="Batang"/>
                <w:sz w:val="21"/>
                <w:szCs w:val="21"/>
              </w:rPr>
            </w:pPr>
          </w:p>
          <w:p w:rsidR="00BC26F5" w:rsidRPr="005C2CC5" w:rsidRDefault="00BC26F5" w:rsidP="00222DEC">
            <w:pPr>
              <w:pStyle w:val="Sinespaciado"/>
              <w:rPr>
                <w:rFonts w:eastAsia="Batang"/>
                <w:sz w:val="21"/>
                <w:szCs w:val="21"/>
              </w:rPr>
            </w:pPr>
            <w:r w:rsidRPr="005C2CC5">
              <w:rPr>
                <w:rFonts w:eastAsia="Batang"/>
                <w:sz w:val="21"/>
                <w:szCs w:val="21"/>
              </w:rPr>
              <w:t xml:space="preserve">Lic. Orlando Antonio Ulloa Molina. </w:t>
            </w:r>
          </w:p>
          <w:p w:rsidR="00BC26F5" w:rsidRPr="005C2CC5" w:rsidRDefault="00BC26F5" w:rsidP="00222DEC">
            <w:pPr>
              <w:pStyle w:val="Sinespaciado"/>
              <w:rPr>
                <w:rFonts w:eastAsia="Batang"/>
                <w:sz w:val="21"/>
                <w:szCs w:val="21"/>
              </w:rPr>
            </w:pPr>
            <w:r w:rsidRPr="005C2CC5">
              <w:rPr>
                <w:rFonts w:eastAsia="Batang"/>
                <w:sz w:val="21"/>
                <w:szCs w:val="21"/>
              </w:rPr>
              <w:t>11º Regidor Propietario.</w:t>
            </w:r>
          </w:p>
          <w:p w:rsidR="00BC26F5" w:rsidRPr="005C2CC5" w:rsidRDefault="00BC26F5" w:rsidP="00222DEC">
            <w:pPr>
              <w:pStyle w:val="Sinespaciado"/>
              <w:rPr>
                <w:rFonts w:eastAsia="Batang"/>
                <w:sz w:val="21"/>
                <w:szCs w:val="21"/>
              </w:rPr>
            </w:pPr>
          </w:p>
        </w:tc>
        <w:tc>
          <w:tcPr>
            <w:tcW w:w="4394" w:type="dxa"/>
            <w:tcBorders>
              <w:bottom w:val="single" w:sz="4" w:space="0" w:color="auto"/>
            </w:tcBorders>
          </w:tcPr>
          <w:p w:rsidR="00BC26F5" w:rsidRDefault="00BC26F5" w:rsidP="00222DEC">
            <w:pPr>
              <w:pStyle w:val="Sinespaciado"/>
              <w:rPr>
                <w:rFonts w:eastAsia="Batang"/>
                <w:sz w:val="21"/>
                <w:szCs w:val="21"/>
              </w:rPr>
            </w:pPr>
          </w:p>
          <w:p w:rsidR="00BC26F5" w:rsidRPr="005C2CC5" w:rsidRDefault="00BC26F5" w:rsidP="00BC26F5">
            <w:pPr>
              <w:pStyle w:val="Sinespaciado"/>
              <w:widowControl/>
              <w:numPr>
                <w:ilvl w:val="0"/>
                <w:numId w:val="15"/>
              </w:numPr>
              <w:autoSpaceDE/>
              <w:autoSpaceDN/>
              <w:adjustRightInd/>
              <w:jc w:val="both"/>
              <w:rPr>
                <w:rFonts w:eastAsia="Batang"/>
                <w:sz w:val="21"/>
                <w:szCs w:val="21"/>
              </w:rPr>
            </w:pPr>
            <w:r w:rsidRPr="005C2CC5">
              <w:rPr>
                <w:rFonts w:eastAsia="Batang"/>
                <w:sz w:val="21"/>
                <w:szCs w:val="21"/>
              </w:rPr>
              <w:t>Promover la ejecución de Proyectos sociales.</w:t>
            </w:r>
          </w:p>
          <w:p w:rsidR="00BC26F5" w:rsidRPr="005C2CC5" w:rsidRDefault="00BC26F5" w:rsidP="00BC26F5">
            <w:pPr>
              <w:pStyle w:val="Sinespaciado"/>
              <w:widowControl/>
              <w:numPr>
                <w:ilvl w:val="0"/>
                <w:numId w:val="15"/>
              </w:numPr>
              <w:autoSpaceDE/>
              <w:autoSpaceDN/>
              <w:adjustRightInd/>
              <w:jc w:val="both"/>
              <w:rPr>
                <w:rFonts w:eastAsia="Batang"/>
                <w:sz w:val="21"/>
                <w:szCs w:val="21"/>
              </w:rPr>
            </w:pPr>
            <w:r w:rsidRPr="005C2CC5">
              <w:rPr>
                <w:rFonts w:eastAsia="Batang"/>
                <w:sz w:val="21"/>
                <w:szCs w:val="21"/>
              </w:rPr>
              <w:t>Proponer planes de seguridad Ciudadana, prevención de riesgos naturales etc.</w:t>
            </w:r>
          </w:p>
          <w:p w:rsidR="00BC26F5" w:rsidRPr="005C2CC5" w:rsidRDefault="00BC26F5" w:rsidP="00BC26F5">
            <w:pPr>
              <w:pStyle w:val="Sinespaciado"/>
              <w:widowControl/>
              <w:numPr>
                <w:ilvl w:val="0"/>
                <w:numId w:val="15"/>
              </w:numPr>
              <w:autoSpaceDE/>
              <w:autoSpaceDN/>
              <w:adjustRightInd/>
              <w:jc w:val="both"/>
              <w:rPr>
                <w:rFonts w:eastAsia="Batang"/>
                <w:sz w:val="21"/>
                <w:szCs w:val="21"/>
              </w:rPr>
            </w:pPr>
            <w:r w:rsidRPr="005C2CC5">
              <w:rPr>
                <w:rFonts w:eastAsia="Batang"/>
                <w:sz w:val="21"/>
                <w:szCs w:val="21"/>
              </w:rPr>
              <w:t>Generar políticas participativas para la gestión municipal.</w:t>
            </w:r>
          </w:p>
          <w:p w:rsidR="00BC26F5" w:rsidRPr="005C2CC5" w:rsidRDefault="00BC26F5" w:rsidP="00BC26F5">
            <w:pPr>
              <w:pStyle w:val="Sinespaciado"/>
              <w:widowControl/>
              <w:numPr>
                <w:ilvl w:val="0"/>
                <w:numId w:val="15"/>
              </w:numPr>
              <w:autoSpaceDE/>
              <w:autoSpaceDN/>
              <w:adjustRightInd/>
              <w:jc w:val="both"/>
              <w:rPr>
                <w:rFonts w:eastAsia="Batang"/>
                <w:sz w:val="21"/>
                <w:szCs w:val="21"/>
              </w:rPr>
            </w:pPr>
            <w:r w:rsidRPr="005C2CC5">
              <w:rPr>
                <w:rFonts w:eastAsia="Batang"/>
                <w:sz w:val="21"/>
                <w:szCs w:val="21"/>
              </w:rPr>
              <w:t xml:space="preserve">Promover una acción concertada para </w:t>
            </w:r>
            <w:proofErr w:type="gramStart"/>
            <w:r w:rsidRPr="005C2CC5">
              <w:rPr>
                <w:rFonts w:eastAsia="Batang"/>
                <w:sz w:val="21"/>
                <w:szCs w:val="21"/>
              </w:rPr>
              <w:t>la  definición</w:t>
            </w:r>
            <w:proofErr w:type="gramEnd"/>
            <w:r w:rsidRPr="005C2CC5">
              <w:rPr>
                <w:rFonts w:eastAsia="Batang"/>
                <w:sz w:val="21"/>
                <w:szCs w:val="21"/>
              </w:rPr>
              <w:t xml:space="preserve"> de planes, programas y proyectos.</w:t>
            </w:r>
          </w:p>
          <w:p w:rsidR="00BC26F5" w:rsidRPr="005C2CC5" w:rsidRDefault="00BC26F5" w:rsidP="00BC26F5">
            <w:pPr>
              <w:pStyle w:val="Sinespaciado"/>
              <w:widowControl/>
              <w:numPr>
                <w:ilvl w:val="0"/>
                <w:numId w:val="15"/>
              </w:numPr>
              <w:autoSpaceDE/>
              <w:autoSpaceDN/>
              <w:adjustRightInd/>
              <w:jc w:val="both"/>
              <w:rPr>
                <w:rFonts w:eastAsia="Batang"/>
                <w:sz w:val="21"/>
                <w:szCs w:val="21"/>
              </w:rPr>
            </w:pPr>
            <w:r w:rsidRPr="005C2CC5">
              <w:rPr>
                <w:rFonts w:eastAsia="Batang"/>
                <w:sz w:val="21"/>
                <w:szCs w:val="21"/>
              </w:rPr>
              <w:t>Elaborar y presentar los dictámenes que le solicitare el Concejo.</w:t>
            </w:r>
          </w:p>
        </w:tc>
        <w:tc>
          <w:tcPr>
            <w:tcW w:w="2835" w:type="dxa"/>
            <w:tcBorders>
              <w:bottom w:val="single" w:sz="4" w:space="0" w:color="auto"/>
            </w:tcBorders>
          </w:tcPr>
          <w:p w:rsidR="00BC26F5" w:rsidRDefault="00BC26F5" w:rsidP="00222DEC">
            <w:pPr>
              <w:pStyle w:val="Sinespaciado"/>
              <w:rPr>
                <w:rFonts w:eastAsia="Batang"/>
                <w:sz w:val="21"/>
                <w:szCs w:val="21"/>
              </w:rPr>
            </w:pPr>
          </w:p>
          <w:p w:rsidR="00BC26F5" w:rsidRPr="005C2CC5" w:rsidRDefault="00BC26F5" w:rsidP="00222DEC">
            <w:pPr>
              <w:pStyle w:val="Sinespaciado"/>
              <w:rPr>
                <w:rFonts w:eastAsia="Batang"/>
                <w:sz w:val="21"/>
                <w:szCs w:val="21"/>
              </w:rPr>
            </w:pPr>
            <w:r w:rsidRPr="005C2CC5">
              <w:rPr>
                <w:rFonts w:eastAsia="Batang"/>
                <w:sz w:val="21"/>
                <w:szCs w:val="21"/>
              </w:rPr>
              <w:t>- Gerencia General</w:t>
            </w:r>
            <w:r>
              <w:rPr>
                <w:rFonts w:eastAsia="Batang"/>
                <w:sz w:val="21"/>
                <w:szCs w:val="21"/>
              </w:rPr>
              <w:t>.</w:t>
            </w:r>
          </w:p>
          <w:p w:rsidR="00BC26F5" w:rsidRPr="005C2CC5" w:rsidRDefault="00BC26F5" w:rsidP="00222DEC">
            <w:pPr>
              <w:pStyle w:val="Sinespaciado"/>
              <w:rPr>
                <w:rFonts w:eastAsia="Batang"/>
                <w:sz w:val="21"/>
                <w:szCs w:val="21"/>
              </w:rPr>
            </w:pPr>
            <w:r w:rsidRPr="005C2CC5">
              <w:rPr>
                <w:rFonts w:eastAsia="Batang"/>
                <w:sz w:val="21"/>
                <w:szCs w:val="21"/>
              </w:rPr>
              <w:t xml:space="preserve">- Depto. Desarrollo  </w:t>
            </w:r>
          </w:p>
          <w:p w:rsidR="00BC26F5" w:rsidRPr="005C2CC5" w:rsidRDefault="00BC26F5" w:rsidP="00222DEC">
            <w:pPr>
              <w:pStyle w:val="Sinespaciado"/>
              <w:rPr>
                <w:rFonts w:eastAsia="Batang"/>
                <w:sz w:val="21"/>
                <w:szCs w:val="21"/>
              </w:rPr>
            </w:pPr>
            <w:r w:rsidRPr="005C2CC5">
              <w:rPr>
                <w:rFonts w:eastAsia="Batang"/>
                <w:sz w:val="21"/>
                <w:szCs w:val="21"/>
              </w:rPr>
              <w:t xml:space="preserve">  Comunal</w:t>
            </w:r>
            <w:r>
              <w:rPr>
                <w:rFonts w:eastAsia="Batang"/>
                <w:sz w:val="21"/>
                <w:szCs w:val="21"/>
              </w:rPr>
              <w:t>.</w:t>
            </w:r>
          </w:p>
          <w:p w:rsidR="00BC26F5" w:rsidRPr="005C2CC5" w:rsidRDefault="00BC26F5" w:rsidP="00222DEC">
            <w:pPr>
              <w:pStyle w:val="Sinespaciado"/>
              <w:rPr>
                <w:rFonts w:eastAsia="Batang"/>
                <w:sz w:val="21"/>
                <w:szCs w:val="21"/>
              </w:rPr>
            </w:pPr>
            <w:r w:rsidRPr="005C2CC5">
              <w:rPr>
                <w:rFonts w:eastAsia="Batang"/>
                <w:sz w:val="21"/>
                <w:szCs w:val="21"/>
              </w:rPr>
              <w:t>- C</w:t>
            </w:r>
            <w:r>
              <w:rPr>
                <w:rFonts w:eastAsia="Batang"/>
                <w:sz w:val="21"/>
                <w:szCs w:val="21"/>
              </w:rPr>
              <w:t xml:space="preserve">uerpo de </w:t>
            </w:r>
            <w:r w:rsidRPr="005C2CC5">
              <w:rPr>
                <w:rFonts w:eastAsia="Batang"/>
                <w:sz w:val="21"/>
                <w:szCs w:val="21"/>
              </w:rPr>
              <w:t>A</w:t>
            </w:r>
            <w:r>
              <w:rPr>
                <w:rFonts w:eastAsia="Batang"/>
                <w:sz w:val="21"/>
                <w:szCs w:val="21"/>
              </w:rPr>
              <w:t xml:space="preserve">gentes </w:t>
            </w:r>
            <w:r w:rsidRPr="005C2CC5">
              <w:rPr>
                <w:rFonts w:eastAsia="Batang"/>
                <w:sz w:val="21"/>
                <w:szCs w:val="21"/>
              </w:rPr>
              <w:t>M</w:t>
            </w:r>
            <w:r>
              <w:rPr>
                <w:rFonts w:eastAsia="Batang"/>
                <w:sz w:val="21"/>
                <w:szCs w:val="21"/>
              </w:rPr>
              <w:t>unicipales</w:t>
            </w:r>
            <w:r w:rsidRPr="005C2CC5">
              <w:rPr>
                <w:rFonts w:eastAsia="Batang"/>
                <w:sz w:val="21"/>
                <w:szCs w:val="21"/>
              </w:rPr>
              <w:t>.</w:t>
            </w:r>
          </w:p>
          <w:p w:rsidR="00BC26F5" w:rsidRPr="005C2CC5" w:rsidRDefault="00BC26F5" w:rsidP="00222DEC">
            <w:pPr>
              <w:pStyle w:val="Sinespaciado"/>
              <w:rPr>
                <w:rFonts w:eastAsia="Batang"/>
                <w:sz w:val="21"/>
                <w:szCs w:val="21"/>
              </w:rPr>
            </w:pPr>
            <w:r w:rsidRPr="005C2CC5">
              <w:rPr>
                <w:rFonts w:eastAsia="Batang"/>
                <w:sz w:val="21"/>
                <w:szCs w:val="21"/>
              </w:rPr>
              <w:t xml:space="preserve">- </w:t>
            </w:r>
            <w:r w:rsidRPr="00BC630E">
              <w:rPr>
                <w:rFonts w:eastAsia="Batang"/>
                <w:sz w:val="21"/>
                <w:szCs w:val="21"/>
              </w:rPr>
              <w:t>Secretaría Municipal.</w:t>
            </w:r>
          </w:p>
        </w:tc>
      </w:tr>
    </w:tbl>
    <w:p w:rsidR="00BC26F5" w:rsidRDefault="00BC26F5" w:rsidP="00BC26F5">
      <w:pPr>
        <w:pStyle w:val="Sinespaciado"/>
        <w:rPr>
          <w:rFonts w:eastAsia="Batang"/>
        </w:rPr>
      </w:pPr>
    </w:p>
    <w:p w:rsidR="00BC26F5" w:rsidRDefault="00BC26F5" w:rsidP="00BC26F5">
      <w:pPr>
        <w:pStyle w:val="Sinespaciado"/>
        <w:rPr>
          <w:rFonts w:eastAsia="Batang"/>
        </w:rPr>
      </w:pPr>
    </w:p>
    <w:p w:rsidR="00C5265B" w:rsidRDefault="00C5265B" w:rsidP="00BC26F5">
      <w:pPr>
        <w:pStyle w:val="Sinespaciado"/>
        <w:rPr>
          <w:rFonts w:eastAsia="Batang"/>
        </w:rPr>
      </w:pPr>
    </w:p>
    <w:p w:rsidR="00C5265B" w:rsidRDefault="00C5265B" w:rsidP="00BC26F5">
      <w:pPr>
        <w:pStyle w:val="Sinespaciado"/>
        <w:rPr>
          <w:rFonts w:eastAsia="Batang"/>
        </w:rPr>
      </w:pPr>
    </w:p>
    <w:p w:rsidR="00C5265B" w:rsidRDefault="00C5265B" w:rsidP="00BC26F5">
      <w:pPr>
        <w:pStyle w:val="Sinespaciado"/>
        <w:rPr>
          <w:rFonts w:eastAsia="Batang"/>
        </w:rPr>
      </w:pPr>
    </w:p>
    <w:p w:rsidR="00B43983" w:rsidRDefault="00B43983" w:rsidP="00BC26F5">
      <w:pPr>
        <w:pStyle w:val="Sinespaciado"/>
        <w:rPr>
          <w:rFonts w:eastAsia="Batang"/>
        </w:rPr>
      </w:pPr>
    </w:p>
    <w:p w:rsidR="00C5265B" w:rsidRDefault="00C5265B" w:rsidP="00BC26F5">
      <w:pPr>
        <w:pStyle w:val="Sinespaciado"/>
        <w:rPr>
          <w:rFonts w:eastAsia="Batang"/>
        </w:rPr>
      </w:pPr>
    </w:p>
    <w:p w:rsidR="00C5265B" w:rsidRDefault="00C5265B" w:rsidP="00BC26F5">
      <w:pPr>
        <w:pStyle w:val="Sinespaciado"/>
        <w:jc w:val="center"/>
        <w:rPr>
          <w:rFonts w:eastAsia="Batang"/>
          <w:b/>
        </w:rPr>
      </w:pPr>
    </w:p>
    <w:p w:rsidR="00BC26F5" w:rsidRDefault="00BC26F5" w:rsidP="00BC26F5">
      <w:pPr>
        <w:pStyle w:val="Sinespaciado"/>
        <w:jc w:val="center"/>
        <w:rPr>
          <w:rFonts w:eastAsia="Batang"/>
          <w:b/>
        </w:rPr>
      </w:pPr>
      <w:r w:rsidRPr="00644D10">
        <w:rPr>
          <w:rFonts w:eastAsia="Batang"/>
          <w:b/>
        </w:rPr>
        <w:t>5.-</w:t>
      </w:r>
      <w:r>
        <w:rPr>
          <w:rFonts w:eastAsia="Batang"/>
          <w:b/>
        </w:rPr>
        <w:t xml:space="preserve"> </w:t>
      </w:r>
      <w:r w:rsidRPr="00644D10">
        <w:rPr>
          <w:rFonts w:eastAsia="Batang"/>
          <w:b/>
        </w:rPr>
        <w:t>RECURSOS HUMANOS</w:t>
      </w:r>
    </w:p>
    <w:p w:rsidR="00B43983" w:rsidRPr="00644D10" w:rsidRDefault="00B43983" w:rsidP="00BC26F5">
      <w:pPr>
        <w:pStyle w:val="Sinespaciado"/>
        <w:jc w:val="center"/>
        <w:rPr>
          <w:rFonts w:eastAsia="Batang"/>
          <w:b/>
        </w:rPr>
      </w:pPr>
    </w:p>
    <w:tbl>
      <w:tblPr>
        <w:tblStyle w:val="Tablaconcuadrcula"/>
        <w:tblW w:w="10456" w:type="dxa"/>
        <w:tblLook w:val="01E0" w:firstRow="1" w:lastRow="1" w:firstColumn="1" w:lastColumn="1" w:noHBand="0" w:noVBand="0"/>
      </w:tblPr>
      <w:tblGrid>
        <w:gridCol w:w="3085"/>
        <w:gridCol w:w="4536"/>
        <w:gridCol w:w="2835"/>
      </w:tblGrid>
      <w:tr w:rsidR="00BC26F5" w:rsidRPr="009A33F3" w:rsidTr="00222DEC">
        <w:tc>
          <w:tcPr>
            <w:tcW w:w="3085" w:type="dxa"/>
          </w:tcPr>
          <w:p w:rsidR="00BC26F5" w:rsidRDefault="00BC26F5" w:rsidP="00222DEC">
            <w:pPr>
              <w:pStyle w:val="Sinespaciado"/>
              <w:jc w:val="center"/>
              <w:rPr>
                <w:rFonts w:eastAsia="Batang"/>
                <w:b/>
                <w:sz w:val="21"/>
                <w:szCs w:val="21"/>
              </w:rPr>
            </w:pPr>
          </w:p>
          <w:p w:rsidR="00BC26F5" w:rsidRPr="009A33F3" w:rsidRDefault="00BC26F5" w:rsidP="00222DEC">
            <w:pPr>
              <w:pStyle w:val="Sinespaciado"/>
              <w:jc w:val="center"/>
              <w:rPr>
                <w:rFonts w:eastAsia="Batang"/>
                <w:b/>
                <w:sz w:val="21"/>
                <w:szCs w:val="21"/>
              </w:rPr>
            </w:pPr>
            <w:r w:rsidRPr="009A33F3">
              <w:rPr>
                <w:rFonts w:eastAsia="Batang"/>
                <w:b/>
                <w:sz w:val="21"/>
                <w:szCs w:val="21"/>
              </w:rPr>
              <w:t>NOMBRE</w:t>
            </w:r>
          </w:p>
        </w:tc>
        <w:tc>
          <w:tcPr>
            <w:tcW w:w="4536" w:type="dxa"/>
          </w:tcPr>
          <w:p w:rsidR="00BC26F5" w:rsidRDefault="00BC26F5" w:rsidP="00222DEC">
            <w:pPr>
              <w:pStyle w:val="Sinespaciado"/>
              <w:jc w:val="center"/>
              <w:rPr>
                <w:rFonts w:eastAsia="Batang"/>
                <w:b/>
                <w:sz w:val="21"/>
                <w:szCs w:val="21"/>
              </w:rPr>
            </w:pPr>
          </w:p>
          <w:p w:rsidR="00BC26F5" w:rsidRPr="009A33F3" w:rsidRDefault="00BC26F5" w:rsidP="00222DEC">
            <w:pPr>
              <w:pStyle w:val="Sinespaciado"/>
              <w:jc w:val="center"/>
              <w:rPr>
                <w:rFonts w:eastAsia="Batang"/>
                <w:b/>
                <w:sz w:val="21"/>
                <w:szCs w:val="21"/>
              </w:rPr>
            </w:pPr>
            <w:r w:rsidRPr="009A33F3">
              <w:rPr>
                <w:rFonts w:eastAsia="Batang"/>
                <w:b/>
                <w:sz w:val="21"/>
                <w:szCs w:val="21"/>
              </w:rPr>
              <w:t>FUNCIONES</w:t>
            </w:r>
          </w:p>
        </w:tc>
        <w:tc>
          <w:tcPr>
            <w:tcW w:w="2835" w:type="dxa"/>
          </w:tcPr>
          <w:p w:rsidR="00BC26F5" w:rsidRDefault="00BC26F5" w:rsidP="00222DEC">
            <w:pPr>
              <w:pStyle w:val="Sinespaciado"/>
              <w:jc w:val="center"/>
              <w:rPr>
                <w:rFonts w:eastAsia="Batang"/>
                <w:b/>
                <w:sz w:val="21"/>
                <w:szCs w:val="21"/>
              </w:rPr>
            </w:pPr>
          </w:p>
          <w:p w:rsidR="00BC26F5" w:rsidRPr="009A33F3" w:rsidRDefault="00BC26F5" w:rsidP="00222DEC">
            <w:pPr>
              <w:pStyle w:val="Sinespaciado"/>
              <w:jc w:val="center"/>
              <w:rPr>
                <w:rFonts w:eastAsia="Batang"/>
                <w:b/>
                <w:sz w:val="21"/>
                <w:szCs w:val="21"/>
              </w:rPr>
            </w:pPr>
            <w:r w:rsidRPr="009A33F3">
              <w:rPr>
                <w:rFonts w:eastAsia="Batang"/>
                <w:b/>
                <w:sz w:val="21"/>
                <w:szCs w:val="21"/>
              </w:rPr>
              <w:t>UNIDADES DE APOYO</w:t>
            </w:r>
          </w:p>
        </w:tc>
      </w:tr>
      <w:tr w:rsidR="00BC26F5" w:rsidRPr="009A33F3" w:rsidTr="00222DEC">
        <w:trPr>
          <w:trHeight w:val="3308"/>
        </w:trPr>
        <w:tc>
          <w:tcPr>
            <w:tcW w:w="3085" w:type="dxa"/>
          </w:tcPr>
          <w:p w:rsidR="00BC26F5"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sidRPr="009A33F3">
              <w:rPr>
                <w:rFonts w:eastAsia="Batang"/>
                <w:sz w:val="21"/>
                <w:szCs w:val="21"/>
              </w:rPr>
              <w:t xml:space="preserve">Dr. José Oswaldo Granados.  </w:t>
            </w:r>
          </w:p>
          <w:p w:rsidR="00BC26F5" w:rsidRPr="009A33F3" w:rsidRDefault="00BC26F5" w:rsidP="00222DEC">
            <w:pPr>
              <w:pStyle w:val="Sinespaciado"/>
              <w:rPr>
                <w:rFonts w:eastAsia="Batang"/>
                <w:sz w:val="21"/>
                <w:szCs w:val="21"/>
              </w:rPr>
            </w:pPr>
            <w:r w:rsidRPr="009A33F3">
              <w:rPr>
                <w:rFonts w:eastAsia="Batang"/>
                <w:sz w:val="21"/>
                <w:szCs w:val="21"/>
              </w:rPr>
              <w:t>2º Regidor Propietario</w:t>
            </w:r>
          </w:p>
          <w:p w:rsidR="00BC26F5" w:rsidRPr="00B37EEF" w:rsidRDefault="00BC26F5" w:rsidP="00222DEC">
            <w:pPr>
              <w:pStyle w:val="Sinespaciado"/>
              <w:rPr>
                <w:rFonts w:eastAsia="Batang"/>
                <w:b/>
                <w:sz w:val="21"/>
                <w:szCs w:val="21"/>
              </w:rPr>
            </w:pPr>
            <w:r w:rsidRPr="00B37EEF">
              <w:rPr>
                <w:rFonts w:eastAsia="Batang"/>
                <w:b/>
                <w:sz w:val="21"/>
                <w:szCs w:val="21"/>
              </w:rPr>
              <w:t>Coordinador de la Comisión.</w:t>
            </w:r>
          </w:p>
          <w:p w:rsidR="00BC26F5"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sidRPr="009A33F3">
              <w:rPr>
                <w:rFonts w:eastAsia="Batang"/>
                <w:sz w:val="21"/>
                <w:szCs w:val="21"/>
              </w:rPr>
              <w:t xml:space="preserve">Licda. Enma Alicia Pineda Mayorga de Castro.    </w:t>
            </w:r>
          </w:p>
          <w:p w:rsidR="00BC26F5" w:rsidRPr="009A33F3" w:rsidRDefault="00BC26F5" w:rsidP="00222DEC">
            <w:pPr>
              <w:pStyle w:val="Sinespaciado"/>
              <w:rPr>
                <w:rFonts w:eastAsia="Batang"/>
                <w:sz w:val="21"/>
                <w:szCs w:val="21"/>
              </w:rPr>
            </w:pPr>
            <w:r w:rsidRPr="009A33F3">
              <w:rPr>
                <w:rFonts w:eastAsia="Batang"/>
                <w:sz w:val="21"/>
                <w:szCs w:val="21"/>
              </w:rPr>
              <w:t>1ª Regidora Propietaria.</w:t>
            </w:r>
          </w:p>
          <w:p w:rsidR="00BC26F5"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sidRPr="009A33F3">
              <w:rPr>
                <w:rFonts w:eastAsia="Batang"/>
                <w:sz w:val="21"/>
                <w:szCs w:val="21"/>
              </w:rPr>
              <w:t xml:space="preserve">Licda. María Egdomilia Monterrosa Cruz. </w:t>
            </w:r>
          </w:p>
          <w:p w:rsidR="00BC26F5" w:rsidRDefault="00BC26F5" w:rsidP="00222DEC">
            <w:pPr>
              <w:pStyle w:val="Sinespaciado"/>
              <w:rPr>
                <w:rFonts w:eastAsia="Batang"/>
                <w:sz w:val="21"/>
                <w:szCs w:val="21"/>
              </w:rPr>
            </w:pPr>
            <w:r w:rsidRPr="009A33F3">
              <w:rPr>
                <w:rFonts w:eastAsia="Batang"/>
                <w:sz w:val="21"/>
                <w:szCs w:val="21"/>
              </w:rPr>
              <w:t>4ª Regidora Propietaria.</w:t>
            </w:r>
          </w:p>
          <w:p w:rsidR="00BC26F5"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sidRPr="009A33F3">
              <w:rPr>
                <w:rFonts w:eastAsia="Batang"/>
                <w:sz w:val="21"/>
                <w:szCs w:val="21"/>
              </w:rPr>
              <w:t>Profa. Eneida Vanessa Ramírez.</w:t>
            </w:r>
          </w:p>
          <w:p w:rsidR="00BC26F5" w:rsidRPr="009A33F3" w:rsidRDefault="00BC26F5" w:rsidP="00222DEC">
            <w:pPr>
              <w:pStyle w:val="Sinespaciado"/>
              <w:rPr>
                <w:rFonts w:eastAsia="Batang"/>
                <w:sz w:val="21"/>
                <w:szCs w:val="21"/>
              </w:rPr>
            </w:pPr>
            <w:r w:rsidRPr="009A33F3">
              <w:rPr>
                <w:rFonts w:eastAsia="Batang"/>
                <w:sz w:val="21"/>
                <w:szCs w:val="21"/>
              </w:rPr>
              <w:t xml:space="preserve">1ª Regidora Suplente. </w:t>
            </w:r>
          </w:p>
          <w:p w:rsidR="00BC26F5" w:rsidRDefault="00BC26F5" w:rsidP="00222DEC">
            <w:pPr>
              <w:pStyle w:val="Sinespaciado"/>
              <w:rPr>
                <w:rFonts w:eastAsia="Batang"/>
                <w:sz w:val="21"/>
                <w:szCs w:val="21"/>
              </w:rPr>
            </w:pPr>
          </w:p>
          <w:p w:rsidR="00BC26F5" w:rsidRPr="009A33F3" w:rsidRDefault="00BC26F5" w:rsidP="00222DEC">
            <w:pPr>
              <w:pStyle w:val="Sinespaciado"/>
              <w:rPr>
                <w:sz w:val="21"/>
                <w:szCs w:val="21"/>
              </w:rPr>
            </w:pPr>
            <w:r w:rsidRPr="009A33F3">
              <w:rPr>
                <w:sz w:val="21"/>
                <w:szCs w:val="21"/>
              </w:rPr>
              <w:t>Sra. María Josefina Palacios de Reyes</w:t>
            </w:r>
            <w:r w:rsidRPr="009A33F3">
              <w:rPr>
                <w:sz w:val="21"/>
                <w:szCs w:val="21"/>
              </w:rPr>
              <w:tab/>
              <w:t xml:space="preserve">                    </w:t>
            </w:r>
          </w:p>
          <w:p w:rsidR="00BC26F5" w:rsidRPr="009A33F3" w:rsidRDefault="00BC26F5" w:rsidP="00222DEC">
            <w:pPr>
              <w:pStyle w:val="Sinespaciado"/>
              <w:rPr>
                <w:sz w:val="21"/>
                <w:szCs w:val="21"/>
              </w:rPr>
            </w:pPr>
            <w:r w:rsidRPr="009A33F3">
              <w:rPr>
                <w:sz w:val="21"/>
                <w:szCs w:val="21"/>
              </w:rPr>
              <w:t>4ª Regidora Suplente.</w:t>
            </w:r>
          </w:p>
          <w:p w:rsidR="00BC26F5" w:rsidRPr="009A33F3" w:rsidRDefault="00BC26F5" w:rsidP="00222DEC">
            <w:pPr>
              <w:pStyle w:val="Sinespaciado"/>
              <w:rPr>
                <w:sz w:val="21"/>
                <w:szCs w:val="21"/>
              </w:rPr>
            </w:pPr>
          </w:p>
          <w:p w:rsidR="00BC26F5" w:rsidRPr="009A33F3" w:rsidRDefault="00BC26F5" w:rsidP="00222DEC">
            <w:pPr>
              <w:pStyle w:val="Sinespaciado"/>
              <w:rPr>
                <w:rFonts w:eastAsia="Batang"/>
                <w:sz w:val="21"/>
                <w:szCs w:val="21"/>
              </w:rPr>
            </w:pPr>
          </w:p>
        </w:tc>
        <w:tc>
          <w:tcPr>
            <w:tcW w:w="4536" w:type="dxa"/>
          </w:tcPr>
          <w:p w:rsidR="00BC26F5" w:rsidRPr="009A33F3" w:rsidRDefault="00BC26F5" w:rsidP="00222DEC">
            <w:pPr>
              <w:pStyle w:val="Sinespaciado"/>
              <w:rPr>
                <w:rFonts w:eastAsia="Batang"/>
                <w:sz w:val="21"/>
                <w:szCs w:val="21"/>
              </w:rPr>
            </w:pPr>
          </w:p>
          <w:p w:rsidR="00BC26F5" w:rsidRPr="009A33F3" w:rsidRDefault="00BC26F5" w:rsidP="00BC26F5">
            <w:pPr>
              <w:pStyle w:val="Sinespaciado"/>
              <w:widowControl/>
              <w:numPr>
                <w:ilvl w:val="0"/>
                <w:numId w:val="16"/>
              </w:numPr>
              <w:autoSpaceDE/>
              <w:autoSpaceDN/>
              <w:adjustRightInd/>
              <w:jc w:val="both"/>
              <w:rPr>
                <w:rFonts w:eastAsia="Batang"/>
                <w:sz w:val="21"/>
                <w:szCs w:val="21"/>
              </w:rPr>
            </w:pPr>
            <w:r w:rsidRPr="009A33F3">
              <w:rPr>
                <w:rFonts w:eastAsia="Batang"/>
                <w:sz w:val="21"/>
                <w:szCs w:val="21"/>
              </w:rPr>
              <w:t>Mantener un conocimiento de las relaciones laborales.</w:t>
            </w:r>
          </w:p>
          <w:p w:rsidR="00BC26F5" w:rsidRPr="009A33F3" w:rsidRDefault="00BC26F5" w:rsidP="00BC26F5">
            <w:pPr>
              <w:pStyle w:val="Sinespaciado"/>
              <w:widowControl/>
              <w:numPr>
                <w:ilvl w:val="0"/>
                <w:numId w:val="16"/>
              </w:numPr>
              <w:autoSpaceDE/>
              <w:autoSpaceDN/>
              <w:adjustRightInd/>
              <w:jc w:val="both"/>
              <w:rPr>
                <w:rFonts w:eastAsia="Batang"/>
                <w:sz w:val="21"/>
                <w:szCs w:val="21"/>
              </w:rPr>
            </w:pPr>
            <w:r w:rsidRPr="009A33F3">
              <w:rPr>
                <w:rFonts w:eastAsia="Batang"/>
                <w:sz w:val="21"/>
                <w:szCs w:val="21"/>
              </w:rPr>
              <w:t>Analizar los resultados de la evaluación del desempeño.</w:t>
            </w:r>
          </w:p>
          <w:p w:rsidR="00BC26F5" w:rsidRPr="009A33F3" w:rsidRDefault="00BC26F5" w:rsidP="00BC26F5">
            <w:pPr>
              <w:pStyle w:val="Sinespaciado"/>
              <w:widowControl/>
              <w:numPr>
                <w:ilvl w:val="0"/>
                <w:numId w:val="16"/>
              </w:numPr>
              <w:autoSpaceDE/>
              <w:autoSpaceDN/>
              <w:adjustRightInd/>
              <w:jc w:val="both"/>
              <w:rPr>
                <w:rFonts w:eastAsia="Batang"/>
                <w:sz w:val="21"/>
                <w:szCs w:val="21"/>
              </w:rPr>
            </w:pPr>
            <w:r w:rsidRPr="009A33F3">
              <w:rPr>
                <w:rFonts w:eastAsia="Batang"/>
                <w:sz w:val="21"/>
                <w:szCs w:val="21"/>
              </w:rPr>
              <w:t>Ofrecer opinión sobre propuestas de aplicación de medidas disciplinarias.</w:t>
            </w:r>
          </w:p>
          <w:p w:rsidR="00BC26F5" w:rsidRPr="009A33F3" w:rsidRDefault="00BC26F5" w:rsidP="00BC26F5">
            <w:pPr>
              <w:pStyle w:val="Sinespaciado"/>
              <w:widowControl/>
              <w:numPr>
                <w:ilvl w:val="0"/>
                <w:numId w:val="16"/>
              </w:numPr>
              <w:autoSpaceDE/>
              <w:autoSpaceDN/>
              <w:adjustRightInd/>
              <w:jc w:val="both"/>
              <w:rPr>
                <w:rFonts w:eastAsia="Batang"/>
                <w:sz w:val="21"/>
                <w:szCs w:val="21"/>
              </w:rPr>
            </w:pPr>
            <w:r w:rsidRPr="009A33F3">
              <w:rPr>
                <w:rFonts w:eastAsia="Batang"/>
                <w:sz w:val="21"/>
                <w:szCs w:val="21"/>
              </w:rPr>
              <w:t>Conocer los expedientes por incumplimientos del personal a las Leyes Laborales.</w:t>
            </w:r>
          </w:p>
          <w:p w:rsidR="00BC26F5" w:rsidRPr="009A33F3" w:rsidRDefault="00BC26F5" w:rsidP="00BC26F5">
            <w:pPr>
              <w:pStyle w:val="Sinespaciado"/>
              <w:widowControl/>
              <w:numPr>
                <w:ilvl w:val="0"/>
                <w:numId w:val="16"/>
              </w:numPr>
              <w:autoSpaceDE/>
              <w:autoSpaceDN/>
              <w:adjustRightInd/>
              <w:jc w:val="both"/>
              <w:rPr>
                <w:rFonts w:eastAsia="Batang"/>
                <w:sz w:val="21"/>
                <w:szCs w:val="21"/>
              </w:rPr>
            </w:pPr>
            <w:r w:rsidRPr="009A33F3">
              <w:rPr>
                <w:rFonts w:eastAsia="Batang"/>
                <w:sz w:val="21"/>
                <w:szCs w:val="21"/>
              </w:rPr>
              <w:t>Elaborar y presentar los dictámenes que le solicitare el Concejo.</w:t>
            </w: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tc>
        <w:tc>
          <w:tcPr>
            <w:tcW w:w="2835" w:type="dxa"/>
          </w:tcPr>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sidRPr="009A33F3">
              <w:rPr>
                <w:rFonts w:eastAsia="Batang"/>
                <w:sz w:val="21"/>
                <w:szCs w:val="21"/>
              </w:rPr>
              <w:t>- Gerencia General</w:t>
            </w:r>
          </w:p>
          <w:p w:rsidR="00BC26F5" w:rsidRPr="009A33F3" w:rsidRDefault="00BC26F5" w:rsidP="00222DEC">
            <w:pPr>
              <w:pStyle w:val="Sinespaciado"/>
              <w:rPr>
                <w:rFonts w:eastAsia="Batang"/>
                <w:sz w:val="21"/>
                <w:szCs w:val="21"/>
              </w:rPr>
            </w:pPr>
            <w:r w:rsidRPr="009A33F3">
              <w:rPr>
                <w:rFonts w:eastAsia="Batang"/>
                <w:sz w:val="21"/>
                <w:szCs w:val="21"/>
              </w:rPr>
              <w:t>- Depto. Recursos Humanos</w:t>
            </w:r>
          </w:p>
          <w:p w:rsidR="00BC26F5" w:rsidRPr="009A33F3" w:rsidRDefault="00BC26F5" w:rsidP="00222DEC">
            <w:pPr>
              <w:pStyle w:val="Sinespaciado"/>
              <w:rPr>
                <w:rFonts w:eastAsia="Batang"/>
                <w:sz w:val="21"/>
                <w:szCs w:val="21"/>
              </w:rPr>
            </w:pPr>
            <w:r w:rsidRPr="009A33F3">
              <w:rPr>
                <w:rFonts w:eastAsia="Batang"/>
                <w:sz w:val="21"/>
                <w:szCs w:val="21"/>
              </w:rPr>
              <w:t>-  Depto. Asesoría Legal</w:t>
            </w: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tc>
      </w:tr>
    </w:tbl>
    <w:p w:rsidR="00BC26F5" w:rsidRDefault="00BC26F5" w:rsidP="00BC26F5">
      <w:pPr>
        <w:pStyle w:val="Sinespaciado"/>
        <w:rPr>
          <w:rFonts w:eastAsia="Batang"/>
          <w:sz w:val="22"/>
          <w:szCs w:val="22"/>
        </w:rPr>
      </w:pPr>
    </w:p>
    <w:p w:rsidR="00B43983" w:rsidRPr="009A33F3" w:rsidRDefault="00B43983" w:rsidP="00BC26F5">
      <w:pPr>
        <w:pStyle w:val="Sinespaciado"/>
        <w:rPr>
          <w:rFonts w:eastAsia="Batang"/>
          <w:sz w:val="22"/>
          <w:szCs w:val="22"/>
        </w:rPr>
      </w:pPr>
    </w:p>
    <w:p w:rsidR="00BC26F5" w:rsidRDefault="00BC26F5" w:rsidP="00BC26F5">
      <w:pPr>
        <w:pStyle w:val="Sinespaciado"/>
        <w:jc w:val="center"/>
        <w:rPr>
          <w:rFonts w:eastAsia="Batang"/>
          <w:b/>
        </w:rPr>
      </w:pPr>
    </w:p>
    <w:p w:rsidR="00BC26F5" w:rsidRDefault="00BC26F5" w:rsidP="00BC26F5">
      <w:pPr>
        <w:pStyle w:val="Sinespaciado"/>
        <w:jc w:val="center"/>
        <w:rPr>
          <w:rFonts w:eastAsia="Batang"/>
          <w:b/>
        </w:rPr>
      </w:pPr>
      <w:r w:rsidRPr="00644D10">
        <w:rPr>
          <w:rFonts w:eastAsia="Batang"/>
          <w:b/>
        </w:rPr>
        <w:t>6.- SERVICIOS MUNICIPALES, TURISMO Y MEDIO AMBIENTE</w:t>
      </w:r>
    </w:p>
    <w:p w:rsidR="00BC26F5" w:rsidRPr="009A33F3" w:rsidRDefault="00BC26F5" w:rsidP="00BC26F5">
      <w:pPr>
        <w:pStyle w:val="Sinespaciado"/>
        <w:jc w:val="center"/>
        <w:rPr>
          <w:rFonts w:eastAsia="Batang"/>
          <w:b/>
          <w:sz w:val="16"/>
          <w:szCs w:val="16"/>
        </w:rPr>
      </w:pPr>
    </w:p>
    <w:tbl>
      <w:tblPr>
        <w:tblStyle w:val="Tablaconcuadrcula"/>
        <w:tblW w:w="10456" w:type="dxa"/>
        <w:tblLook w:val="01E0" w:firstRow="1" w:lastRow="1" w:firstColumn="1" w:lastColumn="1" w:noHBand="0" w:noVBand="0"/>
      </w:tblPr>
      <w:tblGrid>
        <w:gridCol w:w="3085"/>
        <w:gridCol w:w="4536"/>
        <w:gridCol w:w="2835"/>
      </w:tblGrid>
      <w:tr w:rsidR="00BC26F5" w:rsidRPr="009A33F3" w:rsidTr="00222DEC">
        <w:tc>
          <w:tcPr>
            <w:tcW w:w="3085" w:type="dxa"/>
          </w:tcPr>
          <w:p w:rsidR="00BC26F5" w:rsidRDefault="00BC26F5" w:rsidP="00222DEC">
            <w:pPr>
              <w:pStyle w:val="Sinespaciado"/>
              <w:jc w:val="center"/>
              <w:rPr>
                <w:rFonts w:eastAsia="Batang"/>
                <w:b/>
                <w:sz w:val="21"/>
                <w:szCs w:val="21"/>
              </w:rPr>
            </w:pPr>
          </w:p>
          <w:p w:rsidR="00BC26F5" w:rsidRPr="009A33F3" w:rsidRDefault="00BC26F5" w:rsidP="00222DEC">
            <w:pPr>
              <w:pStyle w:val="Sinespaciado"/>
              <w:jc w:val="center"/>
              <w:rPr>
                <w:rFonts w:eastAsia="Batang"/>
                <w:b/>
                <w:sz w:val="21"/>
                <w:szCs w:val="21"/>
              </w:rPr>
            </w:pPr>
            <w:r w:rsidRPr="009A33F3">
              <w:rPr>
                <w:rFonts w:eastAsia="Batang"/>
                <w:b/>
                <w:sz w:val="21"/>
                <w:szCs w:val="21"/>
              </w:rPr>
              <w:t>NOMBRE</w:t>
            </w:r>
          </w:p>
        </w:tc>
        <w:tc>
          <w:tcPr>
            <w:tcW w:w="4536" w:type="dxa"/>
          </w:tcPr>
          <w:p w:rsidR="00BC26F5" w:rsidRDefault="00BC26F5" w:rsidP="00222DEC">
            <w:pPr>
              <w:pStyle w:val="Sinespaciado"/>
              <w:jc w:val="center"/>
              <w:rPr>
                <w:rFonts w:eastAsia="Batang"/>
                <w:b/>
                <w:sz w:val="21"/>
                <w:szCs w:val="21"/>
              </w:rPr>
            </w:pPr>
          </w:p>
          <w:p w:rsidR="00BC26F5" w:rsidRPr="009A33F3" w:rsidRDefault="00BC26F5" w:rsidP="00222DEC">
            <w:pPr>
              <w:pStyle w:val="Sinespaciado"/>
              <w:jc w:val="center"/>
              <w:rPr>
                <w:rFonts w:eastAsia="Batang"/>
                <w:b/>
                <w:sz w:val="21"/>
                <w:szCs w:val="21"/>
              </w:rPr>
            </w:pPr>
            <w:r w:rsidRPr="009A33F3">
              <w:rPr>
                <w:rFonts w:eastAsia="Batang"/>
                <w:b/>
                <w:sz w:val="21"/>
                <w:szCs w:val="21"/>
              </w:rPr>
              <w:t>FUNCIONES</w:t>
            </w:r>
          </w:p>
        </w:tc>
        <w:tc>
          <w:tcPr>
            <w:tcW w:w="2835" w:type="dxa"/>
          </w:tcPr>
          <w:p w:rsidR="00BC26F5" w:rsidRDefault="00BC26F5" w:rsidP="00222DEC">
            <w:pPr>
              <w:pStyle w:val="Sinespaciado"/>
              <w:jc w:val="center"/>
              <w:rPr>
                <w:rFonts w:eastAsia="Batang"/>
                <w:b/>
                <w:sz w:val="21"/>
                <w:szCs w:val="21"/>
              </w:rPr>
            </w:pPr>
          </w:p>
          <w:p w:rsidR="00BC26F5" w:rsidRPr="009A33F3" w:rsidRDefault="00BC26F5" w:rsidP="00222DEC">
            <w:pPr>
              <w:pStyle w:val="Sinespaciado"/>
              <w:jc w:val="center"/>
              <w:rPr>
                <w:rFonts w:eastAsia="Batang"/>
                <w:b/>
                <w:sz w:val="21"/>
                <w:szCs w:val="21"/>
              </w:rPr>
            </w:pPr>
            <w:r w:rsidRPr="009A33F3">
              <w:rPr>
                <w:rFonts w:eastAsia="Batang"/>
                <w:b/>
                <w:sz w:val="21"/>
                <w:szCs w:val="21"/>
              </w:rPr>
              <w:t>UNIDADES DE APOYO</w:t>
            </w:r>
          </w:p>
        </w:tc>
      </w:tr>
      <w:tr w:rsidR="00BC26F5" w:rsidRPr="009A33F3" w:rsidTr="00222DEC">
        <w:trPr>
          <w:trHeight w:val="3580"/>
        </w:trPr>
        <w:tc>
          <w:tcPr>
            <w:tcW w:w="3085" w:type="dxa"/>
          </w:tcPr>
          <w:p w:rsidR="00BC26F5"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sidRPr="009A33F3">
              <w:rPr>
                <w:rFonts w:eastAsia="Batang"/>
                <w:sz w:val="21"/>
                <w:szCs w:val="21"/>
              </w:rPr>
              <w:t xml:space="preserve">Sr. Rafael Antonio Argueta. </w:t>
            </w:r>
          </w:p>
          <w:p w:rsidR="00BC26F5" w:rsidRPr="009A33F3" w:rsidRDefault="00BC26F5" w:rsidP="00222DEC">
            <w:pPr>
              <w:pStyle w:val="Sinespaciado"/>
              <w:rPr>
                <w:rFonts w:eastAsia="Batang"/>
                <w:sz w:val="21"/>
                <w:szCs w:val="21"/>
              </w:rPr>
            </w:pPr>
            <w:r w:rsidRPr="009A33F3">
              <w:rPr>
                <w:rFonts w:eastAsia="Batang"/>
                <w:sz w:val="21"/>
                <w:szCs w:val="21"/>
              </w:rPr>
              <w:t xml:space="preserve">5° Regidor Propietario. </w:t>
            </w:r>
          </w:p>
          <w:p w:rsidR="00BC26F5" w:rsidRPr="00B37EEF" w:rsidRDefault="00BC26F5" w:rsidP="00222DEC">
            <w:pPr>
              <w:pStyle w:val="Sinespaciado"/>
              <w:rPr>
                <w:rFonts w:eastAsia="Batang"/>
                <w:b/>
                <w:sz w:val="21"/>
                <w:szCs w:val="21"/>
              </w:rPr>
            </w:pPr>
            <w:r w:rsidRPr="00B37EEF">
              <w:rPr>
                <w:rFonts w:eastAsia="Batang"/>
                <w:b/>
                <w:sz w:val="21"/>
                <w:szCs w:val="21"/>
              </w:rPr>
              <w:t>Coordinador de la Comisión.</w:t>
            </w:r>
          </w:p>
          <w:p w:rsidR="00BC26F5"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Pr>
                <w:rFonts w:eastAsia="Batang"/>
                <w:sz w:val="21"/>
                <w:szCs w:val="21"/>
              </w:rPr>
              <w:t xml:space="preserve">Licda. Enma Alicia Pineda </w:t>
            </w:r>
            <w:r w:rsidRPr="009A33F3">
              <w:rPr>
                <w:rFonts w:eastAsia="Batang"/>
                <w:sz w:val="21"/>
                <w:szCs w:val="21"/>
              </w:rPr>
              <w:t xml:space="preserve">Mayorga de Castro.  </w:t>
            </w:r>
          </w:p>
          <w:p w:rsidR="00BC26F5" w:rsidRPr="009A33F3" w:rsidRDefault="00BC26F5" w:rsidP="00222DEC">
            <w:pPr>
              <w:pStyle w:val="Sinespaciado"/>
              <w:rPr>
                <w:rFonts w:eastAsia="Batang"/>
                <w:sz w:val="21"/>
                <w:szCs w:val="21"/>
              </w:rPr>
            </w:pPr>
            <w:r w:rsidRPr="009A33F3">
              <w:rPr>
                <w:rFonts w:eastAsia="Batang"/>
                <w:sz w:val="21"/>
                <w:szCs w:val="21"/>
              </w:rPr>
              <w:t>1ª Regidora Propietaria.</w:t>
            </w:r>
          </w:p>
          <w:p w:rsidR="00BC26F5"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sidRPr="009A33F3">
              <w:rPr>
                <w:rFonts w:eastAsia="Batang"/>
                <w:sz w:val="21"/>
                <w:szCs w:val="21"/>
              </w:rPr>
              <w:t>Lic. José Lázaro Flores Hernández.</w:t>
            </w:r>
          </w:p>
          <w:p w:rsidR="00BC26F5" w:rsidRPr="009A33F3" w:rsidRDefault="00BC26F5" w:rsidP="00222DEC">
            <w:pPr>
              <w:pStyle w:val="Sinespaciado"/>
              <w:rPr>
                <w:rFonts w:eastAsia="Batang"/>
                <w:sz w:val="21"/>
                <w:szCs w:val="21"/>
              </w:rPr>
            </w:pPr>
            <w:r w:rsidRPr="009A33F3">
              <w:rPr>
                <w:rFonts w:eastAsia="Batang"/>
                <w:sz w:val="21"/>
                <w:szCs w:val="21"/>
              </w:rPr>
              <w:t xml:space="preserve">3º Regidor Suplente. </w:t>
            </w:r>
          </w:p>
          <w:p w:rsidR="00BC26F5" w:rsidRDefault="00BC26F5" w:rsidP="00222DEC">
            <w:pPr>
              <w:pStyle w:val="Sinespaciado"/>
              <w:rPr>
                <w:rFonts w:eastAsia="Batang"/>
                <w:sz w:val="21"/>
                <w:szCs w:val="21"/>
              </w:rPr>
            </w:pPr>
          </w:p>
          <w:p w:rsidR="00BC26F5" w:rsidRDefault="00BC26F5" w:rsidP="00222DEC">
            <w:pPr>
              <w:pStyle w:val="Sinespaciado"/>
              <w:rPr>
                <w:sz w:val="21"/>
                <w:szCs w:val="21"/>
              </w:rPr>
            </w:pPr>
            <w:r>
              <w:rPr>
                <w:sz w:val="21"/>
                <w:szCs w:val="21"/>
              </w:rPr>
              <w:t xml:space="preserve">Lic. Mario Ernesto Portillo </w:t>
            </w:r>
            <w:r w:rsidRPr="009A33F3">
              <w:rPr>
                <w:sz w:val="21"/>
                <w:szCs w:val="21"/>
              </w:rPr>
              <w:t>Arévalo</w:t>
            </w:r>
            <w:r>
              <w:rPr>
                <w:sz w:val="21"/>
                <w:szCs w:val="21"/>
              </w:rPr>
              <w:t>.</w:t>
            </w:r>
          </w:p>
          <w:p w:rsidR="00BC26F5" w:rsidRPr="009A33F3" w:rsidRDefault="00BC26F5" w:rsidP="00222DEC">
            <w:pPr>
              <w:pStyle w:val="Sinespaciado"/>
              <w:rPr>
                <w:sz w:val="21"/>
                <w:szCs w:val="21"/>
              </w:rPr>
            </w:pPr>
            <w:r w:rsidRPr="009A33F3">
              <w:rPr>
                <w:sz w:val="21"/>
                <w:szCs w:val="21"/>
              </w:rPr>
              <w:t>9º Regidor Propietario.</w:t>
            </w:r>
          </w:p>
        </w:tc>
        <w:tc>
          <w:tcPr>
            <w:tcW w:w="4536" w:type="dxa"/>
          </w:tcPr>
          <w:p w:rsidR="00BC26F5" w:rsidRPr="009A33F3" w:rsidRDefault="00BC26F5" w:rsidP="00222DEC">
            <w:pPr>
              <w:pStyle w:val="Sinespaciado"/>
              <w:rPr>
                <w:rFonts w:eastAsia="Batang"/>
                <w:sz w:val="21"/>
                <w:szCs w:val="21"/>
              </w:rPr>
            </w:pPr>
          </w:p>
          <w:p w:rsidR="00BC26F5" w:rsidRPr="009A33F3" w:rsidRDefault="00BC26F5" w:rsidP="00BC26F5">
            <w:pPr>
              <w:pStyle w:val="Sinespaciado"/>
              <w:widowControl/>
              <w:numPr>
                <w:ilvl w:val="0"/>
                <w:numId w:val="17"/>
              </w:numPr>
              <w:autoSpaceDE/>
              <w:autoSpaceDN/>
              <w:adjustRightInd/>
              <w:jc w:val="both"/>
              <w:rPr>
                <w:rFonts w:eastAsia="Batang"/>
                <w:sz w:val="21"/>
                <w:szCs w:val="21"/>
              </w:rPr>
            </w:pPr>
            <w:r w:rsidRPr="009A33F3">
              <w:rPr>
                <w:rFonts w:eastAsia="Batang"/>
                <w:sz w:val="21"/>
                <w:szCs w:val="21"/>
              </w:rPr>
              <w:t>Dar seguimiento a la planificación y la gestión de los servicios urbanos.</w:t>
            </w:r>
          </w:p>
          <w:p w:rsidR="00BC26F5" w:rsidRPr="009A33F3" w:rsidRDefault="00BC26F5" w:rsidP="00BC26F5">
            <w:pPr>
              <w:pStyle w:val="Sinespaciado"/>
              <w:widowControl/>
              <w:numPr>
                <w:ilvl w:val="0"/>
                <w:numId w:val="17"/>
              </w:numPr>
              <w:autoSpaceDE/>
              <w:autoSpaceDN/>
              <w:adjustRightInd/>
              <w:jc w:val="both"/>
              <w:rPr>
                <w:rFonts w:eastAsia="Batang"/>
                <w:sz w:val="21"/>
                <w:szCs w:val="21"/>
              </w:rPr>
            </w:pPr>
            <w:r w:rsidRPr="009A33F3">
              <w:rPr>
                <w:rFonts w:eastAsia="Batang"/>
                <w:sz w:val="21"/>
                <w:szCs w:val="21"/>
              </w:rPr>
              <w:t>Efectuar seguimiento a los servicios relacionados con las infraestructuras de la Municipalidad.</w:t>
            </w:r>
          </w:p>
          <w:p w:rsidR="00BC26F5" w:rsidRPr="009A33F3" w:rsidRDefault="00BC26F5" w:rsidP="00BC26F5">
            <w:pPr>
              <w:pStyle w:val="Sinespaciado"/>
              <w:widowControl/>
              <w:numPr>
                <w:ilvl w:val="0"/>
                <w:numId w:val="17"/>
              </w:numPr>
              <w:autoSpaceDE/>
              <w:autoSpaceDN/>
              <w:adjustRightInd/>
              <w:jc w:val="both"/>
              <w:rPr>
                <w:rFonts w:eastAsia="Batang"/>
                <w:sz w:val="21"/>
                <w:szCs w:val="21"/>
              </w:rPr>
            </w:pPr>
            <w:r w:rsidRPr="009A33F3">
              <w:rPr>
                <w:rFonts w:eastAsia="Batang"/>
                <w:sz w:val="21"/>
                <w:szCs w:val="21"/>
              </w:rPr>
              <w:t>Evaluar propuestas de nuevos servicios urbanos.</w:t>
            </w:r>
          </w:p>
          <w:p w:rsidR="00BC26F5" w:rsidRPr="009A33F3" w:rsidRDefault="00BC26F5" w:rsidP="00BC26F5">
            <w:pPr>
              <w:pStyle w:val="Sinespaciado"/>
              <w:widowControl/>
              <w:numPr>
                <w:ilvl w:val="0"/>
                <w:numId w:val="17"/>
              </w:numPr>
              <w:autoSpaceDE/>
              <w:autoSpaceDN/>
              <w:adjustRightInd/>
              <w:jc w:val="both"/>
              <w:rPr>
                <w:rFonts w:eastAsia="Batang"/>
                <w:sz w:val="21"/>
                <w:szCs w:val="21"/>
              </w:rPr>
            </w:pPr>
            <w:r w:rsidRPr="009A33F3">
              <w:rPr>
                <w:rFonts w:eastAsia="Batang"/>
                <w:sz w:val="21"/>
                <w:szCs w:val="21"/>
              </w:rPr>
              <w:t>Apoyar las gestiones para el desarrollo turístico de la ciudad.</w:t>
            </w:r>
          </w:p>
          <w:p w:rsidR="00BC26F5" w:rsidRPr="009A33F3" w:rsidRDefault="00BC26F5" w:rsidP="00BC26F5">
            <w:pPr>
              <w:pStyle w:val="Sinespaciado"/>
              <w:widowControl/>
              <w:numPr>
                <w:ilvl w:val="0"/>
                <w:numId w:val="17"/>
              </w:numPr>
              <w:autoSpaceDE/>
              <w:autoSpaceDN/>
              <w:adjustRightInd/>
              <w:jc w:val="both"/>
              <w:rPr>
                <w:rFonts w:eastAsia="Batang"/>
                <w:sz w:val="21"/>
                <w:szCs w:val="21"/>
              </w:rPr>
            </w:pPr>
            <w:r w:rsidRPr="009A33F3">
              <w:rPr>
                <w:rFonts w:eastAsia="Batang"/>
                <w:sz w:val="21"/>
                <w:szCs w:val="21"/>
              </w:rPr>
              <w:t xml:space="preserve">Elaborar y presentar </w:t>
            </w:r>
            <w:proofErr w:type="gramStart"/>
            <w:r w:rsidRPr="009A33F3">
              <w:rPr>
                <w:rFonts w:eastAsia="Batang"/>
                <w:sz w:val="21"/>
                <w:szCs w:val="21"/>
              </w:rPr>
              <w:t>los  dictámenes</w:t>
            </w:r>
            <w:proofErr w:type="gramEnd"/>
            <w:r w:rsidRPr="009A33F3">
              <w:rPr>
                <w:rFonts w:eastAsia="Batang"/>
                <w:sz w:val="21"/>
                <w:szCs w:val="21"/>
              </w:rPr>
              <w:t xml:space="preserve"> que le solicite el Concejo.</w:t>
            </w:r>
          </w:p>
        </w:tc>
        <w:tc>
          <w:tcPr>
            <w:tcW w:w="2835" w:type="dxa"/>
          </w:tcPr>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sidRPr="009A33F3">
              <w:rPr>
                <w:rFonts w:eastAsia="Batang"/>
                <w:sz w:val="21"/>
                <w:szCs w:val="21"/>
              </w:rPr>
              <w:t xml:space="preserve">- Despacho </w:t>
            </w:r>
            <w:r>
              <w:rPr>
                <w:rFonts w:eastAsia="Batang"/>
                <w:sz w:val="21"/>
                <w:szCs w:val="21"/>
              </w:rPr>
              <w:t>Municipal.</w:t>
            </w:r>
            <w:r w:rsidRPr="009A33F3">
              <w:rPr>
                <w:rFonts w:eastAsia="Batang"/>
                <w:sz w:val="21"/>
                <w:szCs w:val="21"/>
              </w:rPr>
              <w:t xml:space="preserve"> </w:t>
            </w:r>
          </w:p>
          <w:p w:rsidR="00BC26F5" w:rsidRPr="009A33F3" w:rsidRDefault="00BC26F5" w:rsidP="00222DEC">
            <w:pPr>
              <w:pStyle w:val="Sinespaciado"/>
              <w:rPr>
                <w:rFonts w:eastAsia="Batang"/>
                <w:sz w:val="21"/>
                <w:szCs w:val="21"/>
              </w:rPr>
            </w:pPr>
            <w:r w:rsidRPr="009A33F3">
              <w:rPr>
                <w:rFonts w:eastAsia="Batang"/>
                <w:sz w:val="21"/>
                <w:szCs w:val="21"/>
              </w:rPr>
              <w:t>- Gerencia General</w:t>
            </w:r>
            <w:r>
              <w:rPr>
                <w:rFonts w:eastAsia="Batang"/>
                <w:sz w:val="21"/>
                <w:szCs w:val="21"/>
              </w:rPr>
              <w:t>.</w:t>
            </w:r>
          </w:p>
          <w:p w:rsidR="00BC26F5" w:rsidRPr="009A33F3" w:rsidRDefault="00BC26F5" w:rsidP="00222DEC">
            <w:pPr>
              <w:pStyle w:val="Sinespaciado"/>
              <w:rPr>
                <w:rFonts w:eastAsia="Batang"/>
                <w:sz w:val="21"/>
                <w:szCs w:val="21"/>
              </w:rPr>
            </w:pPr>
            <w:r w:rsidRPr="009A33F3">
              <w:rPr>
                <w:rFonts w:eastAsia="Batang"/>
                <w:sz w:val="21"/>
                <w:szCs w:val="21"/>
              </w:rPr>
              <w:t>- Depto. Ingeniería</w:t>
            </w:r>
            <w:r>
              <w:rPr>
                <w:rFonts w:eastAsia="Batang"/>
                <w:sz w:val="21"/>
                <w:szCs w:val="21"/>
              </w:rPr>
              <w:t>.</w:t>
            </w:r>
          </w:p>
          <w:p w:rsidR="00BC26F5" w:rsidRPr="009A33F3" w:rsidRDefault="00BC26F5" w:rsidP="00222DEC">
            <w:pPr>
              <w:pStyle w:val="Sinespaciado"/>
              <w:rPr>
                <w:rFonts w:eastAsia="Batang"/>
                <w:sz w:val="21"/>
                <w:szCs w:val="21"/>
              </w:rPr>
            </w:pPr>
            <w:r w:rsidRPr="009A33F3">
              <w:rPr>
                <w:rFonts w:eastAsia="Batang"/>
                <w:sz w:val="21"/>
                <w:szCs w:val="21"/>
              </w:rPr>
              <w:t xml:space="preserve">- </w:t>
            </w:r>
            <w:r>
              <w:rPr>
                <w:rFonts w:eastAsia="Batang"/>
                <w:sz w:val="21"/>
                <w:szCs w:val="21"/>
              </w:rPr>
              <w:t xml:space="preserve">Depto. Mercado Municipal. </w:t>
            </w:r>
          </w:p>
          <w:p w:rsidR="00BC26F5" w:rsidRPr="009A33F3" w:rsidRDefault="00BC26F5" w:rsidP="00222DEC">
            <w:pPr>
              <w:pStyle w:val="Sinespaciado"/>
              <w:rPr>
                <w:rFonts w:eastAsia="Batang"/>
                <w:sz w:val="21"/>
                <w:szCs w:val="21"/>
              </w:rPr>
            </w:pPr>
            <w:r w:rsidRPr="009A33F3">
              <w:rPr>
                <w:rFonts w:eastAsia="Batang"/>
                <w:sz w:val="21"/>
                <w:szCs w:val="21"/>
              </w:rPr>
              <w:t>- Depto. Aseo</w:t>
            </w:r>
            <w:r>
              <w:rPr>
                <w:rFonts w:eastAsia="Batang"/>
                <w:sz w:val="21"/>
                <w:szCs w:val="21"/>
              </w:rPr>
              <w:t>,</w:t>
            </w:r>
            <w:r w:rsidRPr="009A33F3">
              <w:rPr>
                <w:rFonts w:eastAsia="Batang"/>
                <w:sz w:val="21"/>
                <w:szCs w:val="21"/>
              </w:rPr>
              <w:t xml:space="preserve"> Ornato y </w:t>
            </w:r>
          </w:p>
          <w:p w:rsidR="00BC26F5" w:rsidRPr="009A33F3" w:rsidRDefault="00BC26F5" w:rsidP="00222DEC">
            <w:pPr>
              <w:pStyle w:val="Sinespaciado"/>
              <w:rPr>
                <w:rFonts w:eastAsia="Batang"/>
                <w:sz w:val="21"/>
                <w:szCs w:val="21"/>
              </w:rPr>
            </w:pPr>
            <w:r w:rsidRPr="009A33F3">
              <w:rPr>
                <w:rFonts w:eastAsia="Batang"/>
                <w:sz w:val="21"/>
                <w:szCs w:val="21"/>
              </w:rPr>
              <w:t xml:space="preserve">Mantenimiento de Calles y  </w:t>
            </w:r>
          </w:p>
          <w:p w:rsidR="00BC26F5" w:rsidRPr="009A33F3" w:rsidRDefault="00BC26F5" w:rsidP="00222DEC">
            <w:pPr>
              <w:pStyle w:val="Sinespaciado"/>
              <w:rPr>
                <w:rFonts w:eastAsia="Batang"/>
                <w:sz w:val="21"/>
                <w:szCs w:val="21"/>
              </w:rPr>
            </w:pPr>
            <w:r w:rsidRPr="009A33F3">
              <w:rPr>
                <w:rFonts w:eastAsia="Batang"/>
                <w:sz w:val="21"/>
                <w:szCs w:val="21"/>
              </w:rPr>
              <w:t>Caminos</w:t>
            </w:r>
            <w:r>
              <w:rPr>
                <w:rFonts w:eastAsia="Batang"/>
                <w:sz w:val="21"/>
                <w:szCs w:val="21"/>
              </w:rPr>
              <w:t>.</w:t>
            </w:r>
          </w:p>
          <w:p w:rsidR="00BC26F5" w:rsidRDefault="00BC26F5" w:rsidP="00222DEC">
            <w:pPr>
              <w:pStyle w:val="Sinespaciado"/>
              <w:rPr>
                <w:rFonts w:eastAsia="Batang"/>
                <w:sz w:val="21"/>
                <w:szCs w:val="21"/>
              </w:rPr>
            </w:pPr>
            <w:r w:rsidRPr="009A33F3">
              <w:rPr>
                <w:rFonts w:eastAsia="Batang"/>
                <w:sz w:val="21"/>
                <w:szCs w:val="21"/>
              </w:rPr>
              <w:t xml:space="preserve">- </w:t>
            </w:r>
            <w:r w:rsidRPr="00310C8E">
              <w:rPr>
                <w:rFonts w:eastAsia="Batang"/>
                <w:sz w:val="21"/>
                <w:szCs w:val="21"/>
              </w:rPr>
              <w:t xml:space="preserve">Depto. </w:t>
            </w:r>
            <w:r>
              <w:rPr>
                <w:rFonts w:eastAsia="Batang"/>
                <w:sz w:val="21"/>
                <w:szCs w:val="21"/>
              </w:rPr>
              <w:t xml:space="preserve">Ambiental Municipal. </w:t>
            </w:r>
          </w:p>
          <w:p w:rsidR="00BC26F5" w:rsidRPr="009A33F3" w:rsidRDefault="00BC26F5" w:rsidP="00222DEC">
            <w:pPr>
              <w:pStyle w:val="Sinespaciado"/>
              <w:rPr>
                <w:rFonts w:eastAsia="Batang"/>
                <w:sz w:val="21"/>
                <w:szCs w:val="21"/>
              </w:rPr>
            </w:pPr>
            <w:r>
              <w:rPr>
                <w:rFonts w:eastAsia="Batang"/>
                <w:sz w:val="21"/>
                <w:szCs w:val="21"/>
              </w:rPr>
              <w:t xml:space="preserve">-Depto. </w:t>
            </w:r>
            <w:r w:rsidRPr="00310C8E">
              <w:rPr>
                <w:rFonts w:eastAsia="Batang"/>
                <w:sz w:val="21"/>
                <w:szCs w:val="21"/>
              </w:rPr>
              <w:t>Parques y Jardines.</w:t>
            </w:r>
          </w:p>
          <w:p w:rsidR="00BC26F5" w:rsidRPr="009A33F3" w:rsidRDefault="00BC26F5" w:rsidP="00222DEC">
            <w:pPr>
              <w:pStyle w:val="Sinespaciado"/>
              <w:rPr>
                <w:rFonts w:eastAsia="Batang"/>
                <w:sz w:val="21"/>
                <w:szCs w:val="21"/>
              </w:rPr>
            </w:pPr>
            <w:r w:rsidRPr="009A33F3">
              <w:rPr>
                <w:rFonts w:eastAsia="Batang"/>
                <w:sz w:val="21"/>
                <w:szCs w:val="21"/>
              </w:rPr>
              <w:t xml:space="preserve">- Depto. </w:t>
            </w:r>
            <w:proofErr w:type="gramStart"/>
            <w:r w:rsidRPr="009A33F3">
              <w:rPr>
                <w:rFonts w:eastAsia="Batang"/>
                <w:sz w:val="21"/>
                <w:szCs w:val="21"/>
              </w:rPr>
              <w:t>Asesoría  Legal</w:t>
            </w:r>
            <w:proofErr w:type="gramEnd"/>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p>
        </w:tc>
      </w:tr>
    </w:tbl>
    <w:p w:rsidR="00BC26F5" w:rsidRDefault="00BC26F5" w:rsidP="00BC26F5">
      <w:pPr>
        <w:pStyle w:val="Sinespaciado"/>
        <w:rPr>
          <w:rFonts w:eastAsia="Batang"/>
        </w:rPr>
      </w:pPr>
    </w:p>
    <w:p w:rsidR="00BC26F5" w:rsidRDefault="00BC26F5" w:rsidP="00BC26F5">
      <w:pPr>
        <w:pStyle w:val="Sinespaciado"/>
        <w:rPr>
          <w:rFonts w:eastAsia="Batang"/>
        </w:rPr>
      </w:pPr>
    </w:p>
    <w:p w:rsidR="00C5265B" w:rsidRDefault="00C5265B" w:rsidP="00BC26F5">
      <w:pPr>
        <w:pStyle w:val="Sinespaciado"/>
        <w:rPr>
          <w:rFonts w:eastAsia="Batang"/>
        </w:rPr>
      </w:pPr>
    </w:p>
    <w:p w:rsidR="00B43983" w:rsidRDefault="00B43983" w:rsidP="00BC26F5">
      <w:pPr>
        <w:pStyle w:val="Sinespaciado"/>
        <w:rPr>
          <w:rFonts w:eastAsia="Batang"/>
        </w:rPr>
      </w:pPr>
    </w:p>
    <w:p w:rsidR="00BC26F5" w:rsidRDefault="00BC26F5" w:rsidP="00BC26F5">
      <w:pPr>
        <w:pStyle w:val="Sinespaciado"/>
        <w:jc w:val="center"/>
        <w:rPr>
          <w:rFonts w:eastAsia="Batang"/>
          <w:b/>
        </w:rPr>
      </w:pPr>
      <w:r w:rsidRPr="00644D10">
        <w:rPr>
          <w:rFonts w:eastAsia="Batang"/>
          <w:b/>
        </w:rPr>
        <w:lastRenderedPageBreak/>
        <w:t>7</w:t>
      </w:r>
      <w:r>
        <w:rPr>
          <w:rFonts w:eastAsia="Batang"/>
          <w:b/>
        </w:rPr>
        <w:t>.- EDUCACION, CULTURA Y DEPORTES</w:t>
      </w:r>
    </w:p>
    <w:p w:rsidR="00BC26F5" w:rsidRPr="00644D10" w:rsidRDefault="00BC26F5" w:rsidP="00BC26F5">
      <w:pPr>
        <w:pStyle w:val="Sinespaciado"/>
        <w:jc w:val="center"/>
        <w:rPr>
          <w:rFonts w:eastAsia="Batang"/>
          <w:b/>
        </w:rPr>
      </w:pPr>
    </w:p>
    <w:tbl>
      <w:tblPr>
        <w:tblStyle w:val="Tablaconcuadrcula"/>
        <w:tblW w:w="10456" w:type="dxa"/>
        <w:tblLook w:val="01E0" w:firstRow="1" w:lastRow="1" w:firstColumn="1" w:lastColumn="1" w:noHBand="0" w:noVBand="0"/>
      </w:tblPr>
      <w:tblGrid>
        <w:gridCol w:w="3119"/>
        <w:gridCol w:w="4502"/>
        <w:gridCol w:w="2835"/>
      </w:tblGrid>
      <w:tr w:rsidR="00BC26F5" w:rsidRPr="00BE04B7" w:rsidTr="00222DEC">
        <w:tc>
          <w:tcPr>
            <w:tcW w:w="3119" w:type="dxa"/>
          </w:tcPr>
          <w:p w:rsidR="00BC26F5" w:rsidRPr="00BE04B7" w:rsidRDefault="00BC26F5" w:rsidP="00222DEC">
            <w:pPr>
              <w:pStyle w:val="Sinespaciado"/>
              <w:jc w:val="center"/>
              <w:rPr>
                <w:rFonts w:eastAsia="Batang"/>
                <w:b/>
                <w:sz w:val="21"/>
                <w:szCs w:val="21"/>
              </w:rPr>
            </w:pPr>
          </w:p>
          <w:p w:rsidR="00BC26F5" w:rsidRPr="00BE04B7" w:rsidRDefault="00BC26F5" w:rsidP="00222DEC">
            <w:pPr>
              <w:pStyle w:val="Sinespaciado"/>
              <w:jc w:val="center"/>
              <w:rPr>
                <w:rFonts w:eastAsia="Batang"/>
                <w:b/>
                <w:sz w:val="21"/>
                <w:szCs w:val="21"/>
              </w:rPr>
            </w:pPr>
            <w:r w:rsidRPr="00BE04B7">
              <w:rPr>
                <w:rFonts w:eastAsia="Batang"/>
                <w:b/>
                <w:sz w:val="21"/>
                <w:szCs w:val="21"/>
              </w:rPr>
              <w:t>NOMBRE</w:t>
            </w:r>
          </w:p>
        </w:tc>
        <w:tc>
          <w:tcPr>
            <w:tcW w:w="4502" w:type="dxa"/>
          </w:tcPr>
          <w:p w:rsidR="00BC26F5" w:rsidRPr="00BE04B7" w:rsidRDefault="00BC26F5" w:rsidP="00222DEC">
            <w:pPr>
              <w:pStyle w:val="Sinespaciado"/>
              <w:jc w:val="center"/>
              <w:rPr>
                <w:rFonts w:eastAsia="Batang"/>
                <w:b/>
                <w:sz w:val="21"/>
                <w:szCs w:val="21"/>
              </w:rPr>
            </w:pPr>
          </w:p>
          <w:p w:rsidR="00BC26F5" w:rsidRPr="00BE04B7" w:rsidRDefault="00BC26F5" w:rsidP="00222DEC">
            <w:pPr>
              <w:pStyle w:val="Sinespaciado"/>
              <w:jc w:val="center"/>
              <w:rPr>
                <w:rFonts w:eastAsia="Batang"/>
                <w:b/>
                <w:sz w:val="21"/>
                <w:szCs w:val="21"/>
              </w:rPr>
            </w:pPr>
            <w:r w:rsidRPr="00BE04B7">
              <w:rPr>
                <w:rFonts w:eastAsia="Batang"/>
                <w:b/>
                <w:sz w:val="21"/>
                <w:szCs w:val="21"/>
              </w:rPr>
              <w:t>FUNCIONES</w:t>
            </w:r>
          </w:p>
        </w:tc>
        <w:tc>
          <w:tcPr>
            <w:tcW w:w="2835" w:type="dxa"/>
          </w:tcPr>
          <w:p w:rsidR="00BC26F5" w:rsidRPr="00BE04B7" w:rsidRDefault="00BC26F5" w:rsidP="00222DEC">
            <w:pPr>
              <w:pStyle w:val="Sinespaciado"/>
              <w:jc w:val="center"/>
              <w:rPr>
                <w:rFonts w:eastAsia="Batang"/>
                <w:b/>
                <w:sz w:val="21"/>
                <w:szCs w:val="21"/>
              </w:rPr>
            </w:pPr>
          </w:p>
          <w:p w:rsidR="00BC26F5" w:rsidRPr="00BE04B7" w:rsidRDefault="00BC26F5" w:rsidP="00222DEC">
            <w:pPr>
              <w:pStyle w:val="Sinespaciado"/>
              <w:jc w:val="center"/>
              <w:rPr>
                <w:rFonts w:eastAsia="Batang"/>
                <w:b/>
                <w:sz w:val="21"/>
                <w:szCs w:val="21"/>
              </w:rPr>
            </w:pPr>
            <w:r w:rsidRPr="00BE04B7">
              <w:rPr>
                <w:rFonts w:eastAsia="Batang"/>
                <w:b/>
                <w:sz w:val="21"/>
                <w:szCs w:val="21"/>
              </w:rPr>
              <w:t>UNIDADES DE APOYO</w:t>
            </w:r>
          </w:p>
        </w:tc>
      </w:tr>
      <w:tr w:rsidR="00BC26F5" w:rsidRPr="00BE04B7" w:rsidTr="00222DEC">
        <w:trPr>
          <w:trHeight w:val="3667"/>
        </w:trPr>
        <w:tc>
          <w:tcPr>
            <w:tcW w:w="3119" w:type="dxa"/>
          </w:tcPr>
          <w:p w:rsidR="00BC26F5" w:rsidRDefault="00BC26F5" w:rsidP="00222DEC">
            <w:pPr>
              <w:pStyle w:val="Sinespaciado"/>
              <w:rPr>
                <w:rFonts w:eastAsia="Batang"/>
                <w:sz w:val="21"/>
                <w:szCs w:val="21"/>
              </w:rPr>
            </w:pPr>
          </w:p>
          <w:p w:rsidR="00BC26F5" w:rsidRDefault="00BC26F5" w:rsidP="00222DEC">
            <w:pPr>
              <w:pStyle w:val="Sinespaciado"/>
              <w:rPr>
                <w:rFonts w:eastAsia="Batang"/>
                <w:sz w:val="21"/>
                <w:szCs w:val="21"/>
              </w:rPr>
            </w:pPr>
            <w:r w:rsidRPr="00BE04B7">
              <w:rPr>
                <w:rFonts w:eastAsia="Batang"/>
                <w:sz w:val="21"/>
                <w:szCs w:val="21"/>
              </w:rPr>
              <w:t xml:space="preserve">Licda. Enma Alicia Pineda Mayorga de Castro.   </w:t>
            </w:r>
          </w:p>
          <w:p w:rsidR="00BC26F5" w:rsidRPr="00BE04B7" w:rsidRDefault="00BC26F5" w:rsidP="00222DEC">
            <w:pPr>
              <w:pStyle w:val="Sinespaciado"/>
              <w:rPr>
                <w:rFonts w:eastAsia="Batang"/>
                <w:sz w:val="21"/>
                <w:szCs w:val="21"/>
              </w:rPr>
            </w:pPr>
            <w:proofErr w:type="gramStart"/>
            <w:r w:rsidRPr="00BE04B7">
              <w:rPr>
                <w:rFonts w:eastAsia="Batang"/>
                <w:sz w:val="21"/>
                <w:szCs w:val="21"/>
              </w:rPr>
              <w:t>1ª  Regidora</w:t>
            </w:r>
            <w:proofErr w:type="gramEnd"/>
            <w:r w:rsidRPr="00BE04B7">
              <w:rPr>
                <w:rFonts w:eastAsia="Batang"/>
                <w:sz w:val="21"/>
                <w:szCs w:val="21"/>
              </w:rPr>
              <w:t xml:space="preserve"> Propietaria.</w:t>
            </w:r>
          </w:p>
          <w:p w:rsidR="00BC26F5" w:rsidRPr="00BE04B7" w:rsidRDefault="00BC26F5" w:rsidP="00222DEC">
            <w:pPr>
              <w:pStyle w:val="Sinespaciado"/>
              <w:rPr>
                <w:rFonts w:eastAsia="Batang"/>
                <w:sz w:val="21"/>
                <w:szCs w:val="21"/>
              </w:rPr>
            </w:pPr>
            <w:r w:rsidRPr="00B37EEF">
              <w:rPr>
                <w:rFonts w:eastAsia="Batang"/>
                <w:b/>
                <w:sz w:val="21"/>
                <w:szCs w:val="21"/>
              </w:rPr>
              <w:t>Coordinadora de la Comisión</w:t>
            </w:r>
            <w:r w:rsidRPr="00BE04B7">
              <w:rPr>
                <w:rFonts w:eastAsia="Batang"/>
                <w:sz w:val="21"/>
                <w:szCs w:val="21"/>
              </w:rPr>
              <w:t>.</w:t>
            </w:r>
          </w:p>
          <w:p w:rsidR="00BC26F5"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r w:rsidRPr="00BE04B7">
              <w:rPr>
                <w:rFonts w:eastAsia="Batang"/>
                <w:sz w:val="21"/>
                <w:szCs w:val="21"/>
              </w:rPr>
              <w:t>Dr. José Oswaldo Granados.</w:t>
            </w:r>
          </w:p>
          <w:p w:rsidR="00BC26F5" w:rsidRPr="00BE04B7" w:rsidRDefault="00BC26F5" w:rsidP="00222DEC">
            <w:pPr>
              <w:pStyle w:val="Sinespaciado"/>
              <w:rPr>
                <w:rFonts w:eastAsia="Batang"/>
                <w:sz w:val="21"/>
                <w:szCs w:val="21"/>
              </w:rPr>
            </w:pPr>
            <w:r w:rsidRPr="00BE04B7">
              <w:rPr>
                <w:rFonts w:eastAsia="Batang"/>
                <w:sz w:val="21"/>
                <w:szCs w:val="21"/>
              </w:rPr>
              <w:t>2º Regidor Propietario.</w:t>
            </w: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r w:rsidRPr="00BE04B7">
              <w:rPr>
                <w:rFonts w:eastAsia="Batang"/>
                <w:sz w:val="21"/>
                <w:szCs w:val="21"/>
              </w:rPr>
              <w:t xml:space="preserve">Sr. Rafael Antonio Argueta. </w:t>
            </w:r>
          </w:p>
          <w:p w:rsidR="00BC26F5" w:rsidRPr="00BE04B7" w:rsidRDefault="00BC26F5" w:rsidP="00222DEC">
            <w:pPr>
              <w:pStyle w:val="Sinespaciado"/>
              <w:rPr>
                <w:rFonts w:eastAsia="Batang"/>
                <w:sz w:val="21"/>
                <w:szCs w:val="21"/>
              </w:rPr>
            </w:pPr>
            <w:r w:rsidRPr="00BE04B7">
              <w:rPr>
                <w:rFonts w:eastAsia="Batang"/>
                <w:sz w:val="21"/>
                <w:szCs w:val="21"/>
              </w:rPr>
              <w:t>5º Regidor Propietario.</w:t>
            </w: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r w:rsidRPr="00BE04B7">
              <w:rPr>
                <w:rFonts w:eastAsia="Batang"/>
                <w:sz w:val="21"/>
                <w:szCs w:val="21"/>
              </w:rPr>
              <w:t>Sra. Gilda María Mata.</w:t>
            </w:r>
          </w:p>
          <w:p w:rsidR="00BC26F5" w:rsidRPr="00BE04B7" w:rsidRDefault="00BC26F5" w:rsidP="00222DEC">
            <w:pPr>
              <w:pStyle w:val="Sinespaciado"/>
              <w:rPr>
                <w:sz w:val="21"/>
                <w:szCs w:val="21"/>
              </w:rPr>
            </w:pPr>
            <w:proofErr w:type="gramStart"/>
            <w:r w:rsidRPr="00BE04B7">
              <w:rPr>
                <w:sz w:val="21"/>
                <w:szCs w:val="21"/>
              </w:rPr>
              <w:t>7ª  Regidora</w:t>
            </w:r>
            <w:proofErr w:type="gramEnd"/>
            <w:r w:rsidRPr="00BE04B7">
              <w:rPr>
                <w:sz w:val="21"/>
                <w:szCs w:val="21"/>
              </w:rPr>
              <w:t xml:space="preserve"> Propietaria.</w:t>
            </w:r>
          </w:p>
          <w:p w:rsidR="00BC26F5" w:rsidRPr="00BE04B7" w:rsidRDefault="00BC26F5" w:rsidP="00222DEC">
            <w:pPr>
              <w:pStyle w:val="Sinespaciado"/>
              <w:rPr>
                <w:rFonts w:eastAsia="Batang"/>
                <w:sz w:val="21"/>
                <w:szCs w:val="21"/>
              </w:rPr>
            </w:pPr>
          </w:p>
          <w:p w:rsidR="00BC26F5" w:rsidRDefault="00BC26F5" w:rsidP="00222DEC">
            <w:pPr>
              <w:pStyle w:val="Sinespaciado"/>
              <w:rPr>
                <w:sz w:val="21"/>
                <w:szCs w:val="21"/>
              </w:rPr>
            </w:pPr>
            <w:r w:rsidRPr="00BE04B7">
              <w:rPr>
                <w:sz w:val="21"/>
                <w:szCs w:val="21"/>
              </w:rPr>
              <w:t xml:space="preserve">Lic. Orlando Antonio Ulloa Molina.   </w:t>
            </w:r>
          </w:p>
          <w:p w:rsidR="00BC26F5" w:rsidRPr="00BE04B7" w:rsidRDefault="00BC26F5" w:rsidP="00222DEC">
            <w:pPr>
              <w:pStyle w:val="Sinespaciado"/>
              <w:rPr>
                <w:sz w:val="21"/>
                <w:szCs w:val="21"/>
              </w:rPr>
            </w:pPr>
            <w:r w:rsidRPr="00BE04B7">
              <w:rPr>
                <w:sz w:val="21"/>
                <w:szCs w:val="21"/>
              </w:rPr>
              <w:t>1</w:t>
            </w:r>
            <w:r>
              <w:rPr>
                <w:sz w:val="21"/>
                <w:szCs w:val="21"/>
              </w:rPr>
              <w:t>1</w:t>
            </w:r>
            <w:r w:rsidRPr="00BE04B7">
              <w:rPr>
                <w:sz w:val="21"/>
                <w:szCs w:val="21"/>
              </w:rPr>
              <w:t>º Regidor Propietario.</w:t>
            </w:r>
          </w:p>
          <w:p w:rsidR="00BC26F5" w:rsidRPr="00BE04B7" w:rsidRDefault="00BC26F5" w:rsidP="00222DEC">
            <w:pPr>
              <w:pStyle w:val="Sinespaciado"/>
              <w:rPr>
                <w:rFonts w:eastAsia="Batang"/>
                <w:sz w:val="21"/>
                <w:szCs w:val="21"/>
              </w:rPr>
            </w:pPr>
          </w:p>
        </w:tc>
        <w:tc>
          <w:tcPr>
            <w:tcW w:w="4502" w:type="dxa"/>
          </w:tcPr>
          <w:p w:rsidR="00BC26F5" w:rsidRPr="00BE04B7" w:rsidRDefault="00BC26F5" w:rsidP="00222DEC">
            <w:pPr>
              <w:pStyle w:val="Sinespaciado"/>
              <w:rPr>
                <w:rFonts w:eastAsia="Batang"/>
                <w:sz w:val="21"/>
                <w:szCs w:val="21"/>
              </w:rPr>
            </w:pPr>
          </w:p>
          <w:p w:rsidR="00BC26F5" w:rsidRPr="00BE04B7" w:rsidRDefault="00BC26F5" w:rsidP="00BC26F5">
            <w:pPr>
              <w:pStyle w:val="Sinespaciado"/>
              <w:widowControl/>
              <w:numPr>
                <w:ilvl w:val="0"/>
                <w:numId w:val="18"/>
              </w:numPr>
              <w:autoSpaceDE/>
              <w:autoSpaceDN/>
              <w:adjustRightInd/>
              <w:jc w:val="both"/>
              <w:rPr>
                <w:rFonts w:eastAsia="Batang"/>
                <w:sz w:val="21"/>
                <w:szCs w:val="21"/>
              </w:rPr>
            </w:pPr>
            <w:r w:rsidRPr="00BE04B7">
              <w:rPr>
                <w:rFonts w:eastAsia="Batang"/>
                <w:sz w:val="21"/>
                <w:szCs w:val="21"/>
              </w:rPr>
              <w:t>En función complementaria o de subsidiaridad, contribuir en todas aquellas actividades propias de la educación.</w:t>
            </w:r>
          </w:p>
          <w:p w:rsidR="00BC26F5" w:rsidRPr="00BE04B7" w:rsidRDefault="00BC26F5" w:rsidP="00BC26F5">
            <w:pPr>
              <w:pStyle w:val="Sinespaciado"/>
              <w:widowControl/>
              <w:numPr>
                <w:ilvl w:val="0"/>
                <w:numId w:val="18"/>
              </w:numPr>
              <w:autoSpaceDE/>
              <w:autoSpaceDN/>
              <w:adjustRightInd/>
              <w:jc w:val="both"/>
              <w:rPr>
                <w:rFonts w:eastAsia="Batang"/>
                <w:sz w:val="21"/>
                <w:szCs w:val="21"/>
              </w:rPr>
            </w:pPr>
            <w:r w:rsidRPr="00BE04B7">
              <w:rPr>
                <w:rFonts w:eastAsia="Batang"/>
                <w:sz w:val="21"/>
                <w:szCs w:val="21"/>
              </w:rPr>
              <w:t>Respaldar las iniciativas tendientes a la conservación y Promoción de la pintura, la música y otras formas de expresión de la cultura.</w:t>
            </w:r>
          </w:p>
          <w:p w:rsidR="00BC26F5" w:rsidRPr="00BE04B7" w:rsidRDefault="00BC26F5" w:rsidP="00BC26F5">
            <w:pPr>
              <w:pStyle w:val="Sinespaciado"/>
              <w:widowControl/>
              <w:numPr>
                <w:ilvl w:val="0"/>
                <w:numId w:val="18"/>
              </w:numPr>
              <w:autoSpaceDE/>
              <w:autoSpaceDN/>
              <w:adjustRightInd/>
              <w:jc w:val="both"/>
              <w:rPr>
                <w:rFonts w:eastAsia="Batang"/>
                <w:sz w:val="21"/>
                <w:szCs w:val="21"/>
              </w:rPr>
            </w:pPr>
            <w:r w:rsidRPr="00BE04B7">
              <w:rPr>
                <w:rFonts w:eastAsia="Batang"/>
                <w:sz w:val="21"/>
                <w:szCs w:val="21"/>
              </w:rPr>
              <w:t>Impulsar el establecimiento de canchas deportivas para un entretenimiento sano de niños y jóvenes.</w:t>
            </w:r>
          </w:p>
          <w:p w:rsidR="00BC26F5" w:rsidRPr="00BE04B7" w:rsidRDefault="00BC26F5" w:rsidP="00BC26F5">
            <w:pPr>
              <w:pStyle w:val="Sinespaciado"/>
              <w:widowControl/>
              <w:numPr>
                <w:ilvl w:val="0"/>
                <w:numId w:val="18"/>
              </w:numPr>
              <w:autoSpaceDE/>
              <w:autoSpaceDN/>
              <w:adjustRightInd/>
              <w:jc w:val="both"/>
              <w:rPr>
                <w:rFonts w:eastAsia="Batang"/>
                <w:sz w:val="21"/>
                <w:szCs w:val="21"/>
              </w:rPr>
            </w:pPr>
            <w:r w:rsidRPr="00BE04B7">
              <w:rPr>
                <w:rFonts w:eastAsia="Batang"/>
                <w:sz w:val="21"/>
                <w:szCs w:val="21"/>
              </w:rPr>
              <w:t>Elaborar y presentar los informes que se solicite el concejo</w:t>
            </w: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p>
        </w:tc>
        <w:tc>
          <w:tcPr>
            <w:tcW w:w="2835" w:type="dxa"/>
          </w:tcPr>
          <w:p w:rsidR="00BC26F5" w:rsidRPr="00BE04B7" w:rsidRDefault="00BC26F5" w:rsidP="00222DEC">
            <w:pPr>
              <w:pStyle w:val="Sinespaciado"/>
              <w:rPr>
                <w:rFonts w:eastAsia="Batang"/>
                <w:sz w:val="21"/>
                <w:szCs w:val="21"/>
              </w:rPr>
            </w:pPr>
          </w:p>
          <w:p w:rsidR="00BC26F5" w:rsidRPr="00BE04B7" w:rsidRDefault="00BC26F5" w:rsidP="00222DEC">
            <w:pPr>
              <w:pStyle w:val="Sinespaciado"/>
              <w:rPr>
                <w:rFonts w:eastAsia="Batang"/>
                <w:sz w:val="21"/>
                <w:szCs w:val="21"/>
              </w:rPr>
            </w:pPr>
            <w:r w:rsidRPr="00BE04B7">
              <w:rPr>
                <w:rFonts w:eastAsia="Batang"/>
                <w:sz w:val="21"/>
                <w:szCs w:val="21"/>
              </w:rPr>
              <w:t>- Gerencia General</w:t>
            </w:r>
          </w:p>
          <w:p w:rsidR="00BC26F5" w:rsidRPr="00BE04B7" w:rsidRDefault="00BC26F5" w:rsidP="00222DEC">
            <w:pPr>
              <w:pStyle w:val="Sinespaciado"/>
              <w:rPr>
                <w:rFonts w:eastAsia="Batang"/>
                <w:sz w:val="21"/>
                <w:szCs w:val="21"/>
              </w:rPr>
            </w:pPr>
            <w:r w:rsidRPr="00BE04B7">
              <w:rPr>
                <w:rFonts w:eastAsia="Batang"/>
                <w:sz w:val="21"/>
                <w:szCs w:val="21"/>
              </w:rPr>
              <w:t>- Depto. Cultura y Deportes</w:t>
            </w:r>
          </w:p>
          <w:p w:rsidR="00BC26F5" w:rsidRPr="00BE04B7" w:rsidRDefault="00BC26F5" w:rsidP="00222DEC">
            <w:pPr>
              <w:pStyle w:val="Sinespaciado"/>
              <w:rPr>
                <w:rFonts w:eastAsia="Batang"/>
                <w:sz w:val="21"/>
                <w:szCs w:val="21"/>
              </w:rPr>
            </w:pPr>
            <w:r w:rsidRPr="00BE04B7">
              <w:rPr>
                <w:rFonts w:eastAsia="Batang"/>
                <w:sz w:val="21"/>
                <w:szCs w:val="21"/>
              </w:rPr>
              <w:t>- Depto. Ingeniería</w:t>
            </w:r>
            <w:r>
              <w:rPr>
                <w:rFonts w:eastAsia="Batang"/>
                <w:sz w:val="21"/>
                <w:szCs w:val="21"/>
              </w:rPr>
              <w:t>.</w:t>
            </w:r>
          </w:p>
          <w:p w:rsidR="00BC26F5" w:rsidRPr="00BE04B7" w:rsidRDefault="00BC26F5" w:rsidP="00222DEC">
            <w:pPr>
              <w:pStyle w:val="Sinespaciado"/>
              <w:rPr>
                <w:rFonts w:eastAsia="Batang"/>
                <w:sz w:val="21"/>
                <w:szCs w:val="21"/>
              </w:rPr>
            </w:pPr>
          </w:p>
        </w:tc>
      </w:tr>
    </w:tbl>
    <w:p w:rsidR="00BC26F5" w:rsidRDefault="00BC26F5" w:rsidP="00BC26F5">
      <w:pPr>
        <w:jc w:val="both"/>
        <w:rPr>
          <w:rFonts w:ascii="Century" w:eastAsia="Batang" w:hAnsi="Century"/>
          <w:b/>
        </w:rPr>
      </w:pPr>
    </w:p>
    <w:p w:rsidR="00BC26F5" w:rsidRDefault="00BC26F5" w:rsidP="00BC26F5">
      <w:pPr>
        <w:pStyle w:val="Sinespaciado"/>
        <w:rPr>
          <w:rFonts w:eastAsia="Batang"/>
          <w:sz w:val="22"/>
          <w:szCs w:val="22"/>
        </w:rPr>
      </w:pPr>
    </w:p>
    <w:p w:rsidR="00B43983" w:rsidRPr="00675B79" w:rsidRDefault="00B43983" w:rsidP="00BC26F5">
      <w:pPr>
        <w:pStyle w:val="Sinespaciado"/>
        <w:rPr>
          <w:rFonts w:eastAsia="Batang"/>
          <w:sz w:val="22"/>
          <w:szCs w:val="22"/>
        </w:rPr>
      </w:pPr>
    </w:p>
    <w:p w:rsidR="00BC26F5" w:rsidRDefault="00BC26F5" w:rsidP="00BC26F5">
      <w:pPr>
        <w:pStyle w:val="Sinespaciado"/>
        <w:jc w:val="center"/>
        <w:rPr>
          <w:rFonts w:eastAsia="Batang"/>
          <w:b/>
          <w:sz w:val="22"/>
          <w:szCs w:val="22"/>
        </w:rPr>
      </w:pPr>
      <w:r w:rsidRPr="00644D10">
        <w:rPr>
          <w:rFonts w:eastAsia="Batang"/>
          <w:b/>
          <w:sz w:val="22"/>
          <w:szCs w:val="22"/>
        </w:rPr>
        <w:t>8.-  GESTION FINANCIERA LOCAL Y EXTRANJERA</w:t>
      </w:r>
    </w:p>
    <w:p w:rsidR="00BC26F5" w:rsidRPr="00644D10" w:rsidRDefault="00BC26F5" w:rsidP="00BC26F5">
      <w:pPr>
        <w:pStyle w:val="Sinespaciado"/>
        <w:jc w:val="center"/>
        <w:rPr>
          <w:rFonts w:eastAsia="Batang"/>
          <w:b/>
          <w:sz w:val="22"/>
          <w:szCs w:val="22"/>
        </w:rPr>
      </w:pPr>
    </w:p>
    <w:tbl>
      <w:tblPr>
        <w:tblStyle w:val="Tablaconcuadrcula"/>
        <w:tblW w:w="10456" w:type="dxa"/>
        <w:tblLook w:val="01E0" w:firstRow="1" w:lastRow="1" w:firstColumn="1" w:lastColumn="1" w:noHBand="0" w:noVBand="0"/>
      </w:tblPr>
      <w:tblGrid>
        <w:gridCol w:w="3085"/>
        <w:gridCol w:w="4536"/>
        <w:gridCol w:w="2835"/>
      </w:tblGrid>
      <w:tr w:rsidR="00BC26F5" w:rsidRPr="0046005E" w:rsidTr="00222DEC">
        <w:tc>
          <w:tcPr>
            <w:tcW w:w="3085"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NOMBRE</w:t>
            </w:r>
          </w:p>
        </w:tc>
        <w:tc>
          <w:tcPr>
            <w:tcW w:w="4536"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FUNCIONES</w:t>
            </w:r>
          </w:p>
        </w:tc>
        <w:tc>
          <w:tcPr>
            <w:tcW w:w="2835"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UNIDADES DE APOYO</w:t>
            </w:r>
          </w:p>
        </w:tc>
      </w:tr>
      <w:tr w:rsidR="00BC26F5" w:rsidRPr="0046005E" w:rsidTr="00222DEC">
        <w:trPr>
          <w:trHeight w:val="3221"/>
        </w:trPr>
        <w:tc>
          <w:tcPr>
            <w:tcW w:w="3085" w:type="dxa"/>
          </w:tcPr>
          <w:p w:rsidR="00BC26F5" w:rsidRDefault="00BC26F5" w:rsidP="00222DEC">
            <w:pPr>
              <w:pStyle w:val="Sinespaciado"/>
              <w:rPr>
                <w:rFonts w:eastAsia="Batang"/>
                <w:sz w:val="21"/>
                <w:szCs w:val="21"/>
              </w:rPr>
            </w:pPr>
          </w:p>
          <w:p w:rsidR="00BC26F5" w:rsidRDefault="00BC26F5" w:rsidP="00222DEC">
            <w:pPr>
              <w:pStyle w:val="Sinespaciado"/>
              <w:rPr>
                <w:rFonts w:eastAsia="Batang"/>
                <w:sz w:val="21"/>
                <w:szCs w:val="21"/>
              </w:rPr>
            </w:pPr>
            <w:r w:rsidRPr="0046005E">
              <w:rPr>
                <w:rFonts w:eastAsia="Batang"/>
                <w:sz w:val="21"/>
                <w:szCs w:val="21"/>
              </w:rPr>
              <w:t>Cap. Mauricio Ernesto Campos Martínez.</w:t>
            </w:r>
          </w:p>
          <w:p w:rsidR="00BC26F5" w:rsidRPr="0046005E" w:rsidRDefault="00BC26F5" w:rsidP="00222DEC">
            <w:pPr>
              <w:pStyle w:val="Sinespaciado"/>
              <w:rPr>
                <w:rFonts w:eastAsia="Batang"/>
                <w:sz w:val="21"/>
                <w:szCs w:val="21"/>
              </w:rPr>
            </w:pPr>
            <w:r w:rsidRPr="0046005E">
              <w:rPr>
                <w:sz w:val="21"/>
                <w:szCs w:val="21"/>
              </w:rPr>
              <w:t>8º Regidor Propietario.</w:t>
            </w:r>
          </w:p>
          <w:p w:rsidR="00BC26F5" w:rsidRPr="00B37EEF" w:rsidRDefault="00BC26F5" w:rsidP="00222DEC">
            <w:pPr>
              <w:pStyle w:val="Sinespaciado"/>
              <w:rPr>
                <w:rFonts w:eastAsia="Batang"/>
                <w:b/>
                <w:sz w:val="21"/>
                <w:szCs w:val="21"/>
              </w:rPr>
            </w:pPr>
            <w:r w:rsidRPr="00B37EEF">
              <w:rPr>
                <w:rFonts w:eastAsia="Batang"/>
                <w:b/>
                <w:sz w:val="21"/>
                <w:szCs w:val="21"/>
              </w:rPr>
              <w:t>Coordinador de la Comisión.</w:t>
            </w:r>
          </w:p>
          <w:p w:rsidR="00BC26F5" w:rsidRDefault="00BC26F5" w:rsidP="00222DEC">
            <w:pPr>
              <w:pStyle w:val="Sinespaciado"/>
              <w:rPr>
                <w:sz w:val="21"/>
                <w:szCs w:val="21"/>
              </w:rPr>
            </w:pPr>
          </w:p>
          <w:p w:rsidR="00BC26F5" w:rsidRDefault="00BC26F5" w:rsidP="00222DEC">
            <w:pPr>
              <w:pStyle w:val="Sinespaciado"/>
              <w:rPr>
                <w:sz w:val="21"/>
                <w:szCs w:val="21"/>
              </w:rPr>
            </w:pPr>
            <w:r w:rsidRPr="0046005E">
              <w:rPr>
                <w:sz w:val="21"/>
                <w:szCs w:val="21"/>
              </w:rPr>
              <w:t>Lic. Mario Ernesto Portillo Arévalo.</w:t>
            </w:r>
          </w:p>
          <w:p w:rsidR="00BC26F5" w:rsidRPr="0046005E" w:rsidRDefault="00BC26F5" w:rsidP="00222DEC">
            <w:pPr>
              <w:pStyle w:val="Sinespaciado"/>
              <w:rPr>
                <w:sz w:val="21"/>
                <w:szCs w:val="21"/>
              </w:rPr>
            </w:pPr>
            <w:r w:rsidRPr="0046005E">
              <w:rPr>
                <w:sz w:val="21"/>
                <w:szCs w:val="21"/>
              </w:rPr>
              <w:t>9º Regidor Propietario.</w:t>
            </w:r>
          </w:p>
          <w:p w:rsidR="00BC26F5" w:rsidRDefault="00BC26F5" w:rsidP="00222DEC">
            <w:pPr>
              <w:pStyle w:val="Sinespaciado"/>
              <w:rPr>
                <w:sz w:val="21"/>
                <w:szCs w:val="21"/>
              </w:rPr>
            </w:pPr>
          </w:p>
          <w:p w:rsidR="00BC26F5" w:rsidRDefault="00BC26F5" w:rsidP="00222DEC">
            <w:pPr>
              <w:pStyle w:val="Sinespaciado"/>
              <w:rPr>
                <w:rFonts w:eastAsia="Batang"/>
                <w:sz w:val="21"/>
                <w:szCs w:val="21"/>
              </w:rPr>
            </w:pPr>
            <w:r w:rsidRPr="0046005E">
              <w:rPr>
                <w:rFonts w:eastAsia="Batang"/>
                <w:sz w:val="21"/>
                <w:szCs w:val="21"/>
              </w:rPr>
              <w:t xml:space="preserve">Lic. Orlando Antonio Ulloa Molina. </w:t>
            </w:r>
          </w:p>
          <w:p w:rsidR="00BC26F5" w:rsidRPr="0046005E" w:rsidRDefault="00BC26F5" w:rsidP="00222DEC">
            <w:pPr>
              <w:pStyle w:val="Sinespaciado"/>
              <w:rPr>
                <w:rFonts w:eastAsia="Batang"/>
                <w:sz w:val="21"/>
                <w:szCs w:val="21"/>
              </w:rPr>
            </w:pPr>
            <w:r w:rsidRPr="0046005E">
              <w:rPr>
                <w:rFonts w:eastAsia="Batang"/>
                <w:sz w:val="21"/>
                <w:szCs w:val="21"/>
              </w:rPr>
              <w:t>11º Regidor Propietario.</w:t>
            </w:r>
          </w:p>
          <w:p w:rsidR="00BC26F5"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Profa. Eneida Vanessa Ramírez.</w:t>
            </w:r>
          </w:p>
          <w:p w:rsidR="00BC26F5" w:rsidRPr="0046005E" w:rsidRDefault="00BC26F5" w:rsidP="00222DEC">
            <w:pPr>
              <w:pStyle w:val="Sinespaciado"/>
              <w:rPr>
                <w:rFonts w:eastAsia="Batang"/>
                <w:sz w:val="21"/>
                <w:szCs w:val="21"/>
              </w:rPr>
            </w:pPr>
            <w:r w:rsidRPr="0046005E">
              <w:rPr>
                <w:rFonts w:eastAsia="Batang"/>
                <w:sz w:val="21"/>
                <w:szCs w:val="21"/>
              </w:rPr>
              <w:t>1ª Regidora Suplente.</w:t>
            </w:r>
          </w:p>
          <w:p w:rsidR="00BC26F5" w:rsidRPr="0046005E" w:rsidRDefault="00BC26F5" w:rsidP="00222DEC">
            <w:pPr>
              <w:pStyle w:val="Sinespaciado"/>
              <w:rPr>
                <w:rFonts w:eastAsia="Batang"/>
                <w:sz w:val="21"/>
                <w:szCs w:val="21"/>
              </w:rPr>
            </w:pPr>
          </w:p>
        </w:tc>
        <w:tc>
          <w:tcPr>
            <w:tcW w:w="4536" w:type="dxa"/>
          </w:tcPr>
          <w:p w:rsidR="00BC26F5" w:rsidRPr="0046005E" w:rsidRDefault="00BC26F5" w:rsidP="00222DEC">
            <w:pPr>
              <w:pStyle w:val="Sinespaciado"/>
              <w:rPr>
                <w:rFonts w:eastAsia="Batang"/>
                <w:sz w:val="21"/>
                <w:szCs w:val="21"/>
              </w:rPr>
            </w:pPr>
          </w:p>
          <w:p w:rsidR="00BC26F5" w:rsidRPr="0046005E" w:rsidRDefault="00BC26F5" w:rsidP="00BC26F5">
            <w:pPr>
              <w:pStyle w:val="Sinespaciado"/>
              <w:widowControl/>
              <w:numPr>
                <w:ilvl w:val="0"/>
                <w:numId w:val="19"/>
              </w:numPr>
              <w:autoSpaceDE/>
              <w:autoSpaceDN/>
              <w:adjustRightInd/>
              <w:jc w:val="both"/>
              <w:rPr>
                <w:rFonts w:eastAsia="Batang"/>
                <w:sz w:val="21"/>
                <w:szCs w:val="21"/>
              </w:rPr>
            </w:pPr>
            <w:r w:rsidRPr="0046005E">
              <w:rPr>
                <w:rFonts w:eastAsia="Batang"/>
                <w:sz w:val="21"/>
                <w:szCs w:val="21"/>
              </w:rPr>
              <w:t>Tener información actualizada de las disponibilidades de fondos ya sea propios, por transferencias o Crédito para la inversión.</w:t>
            </w:r>
          </w:p>
          <w:p w:rsidR="00BC26F5" w:rsidRPr="0046005E" w:rsidRDefault="00BC26F5" w:rsidP="00BC26F5">
            <w:pPr>
              <w:pStyle w:val="Sinespaciado"/>
              <w:widowControl/>
              <w:numPr>
                <w:ilvl w:val="0"/>
                <w:numId w:val="19"/>
              </w:numPr>
              <w:autoSpaceDE/>
              <w:autoSpaceDN/>
              <w:adjustRightInd/>
              <w:jc w:val="both"/>
              <w:rPr>
                <w:rFonts w:eastAsia="Batang"/>
                <w:sz w:val="21"/>
                <w:szCs w:val="21"/>
              </w:rPr>
            </w:pPr>
            <w:r w:rsidRPr="0046005E">
              <w:rPr>
                <w:rFonts w:eastAsia="Batang"/>
                <w:sz w:val="21"/>
                <w:szCs w:val="21"/>
              </w:rPr>
              <w:t>Conocer los proyectos prioritarios que necesitan financiamiento interno o externo.</w:t>
            </w:r>
          </w:p>
          <w:p w:rsidR="00BC26F5" w:rsidRPr="0046005E" w:rsidRDefault="00BC26F5" w:rsidP="00BC26F5">
            <w:pPr>
              <w:pStyle w:val="Sinespaciado"/>
              <w:widowControl/>
              <w:numPr>
                <w:ilvl w:val="0"/>
                <w:numId w:val="19"/>
              </w:numPr>
              <w:autoSpaceDE/>
              <w:autoSpaceDN/>
              <w:adjustRightInd/>
              <w:jc w:val="both"/>
              <w:rPr>
                <w:rFonts w:eastAsia="Batang"/>
                <w:sz w:val="21"/>
                <w:szCs w:val="21"/>
              </w:rPr>
            </w:pPr>
            <w:r w:rsidRPr="0046005E">
              <w:rPr>
                <w:rFonts w:eastAsia="Batang"/>
                <w:sz w:val="21"/>
                <w:szCs w:val="21"/>
              </w:rPr>
              <w:t xml:space="preserve">Contar con información de Instituciones u Organizaciones </w:t>
            </w:r>
            <w:proofErr w:type="gramStart"/>
            <w:r w:rsidRPr="0046005E">
              <w:rPr>
                <w:rFonts w:eastAsia="Batang"/>
                <w:sz w:val="21"/>
                <w:szCs w:val="21"/>
              </w:rPr>
              <w:t>Nacionales  e</w:t>
            </w:r>
            <w:proofErr w:type="gramEnd"/>
            <w:r w:rsidRPr="0046005E">
              <w:rPr>
                <w:rFonts w:eastAsia="Batang"/>
                <w:sz w:val="21"/>
                <w:szCs w:val="21"/>
              </w:rPr>
              <w:t xml:space="preserve"> Internacionales que aporten financiamiento para proyectos.</w:t>
            </w:r>
          </w:p>
          <w:p w:rsidR="00BC26F5" w:rsidRPr="0046005E" w:rsidRDefault="00BC26F5" w:rsidP="00BC26F5">
            <w:pPr>
              <w:pStyle w:val="Sinespaciado"/>
              <w:widowControl/>
              <w:numPr>
                <w:ilvl w:val="0"/>
                <w:numId w:val="19"/>
              </w:numPr>
              <w:autoSpaceDE/>
              <w:autoSpaceDN/>
              <w:adjustRightInd/>
              <w:jc w:val="both"/>
              <w:rPr>
                <w:rFonts w:eastAsia="Batang"/>
                <w:sz w:val="21"/>
                <w:szCs w:val="21"/>
              </w:rPr>
            </w:pPr>
            <w:r w:rsidRPr="0046005E">
              <w:rPr>
                <w:rFonts w:eastAsia="Batang"/>
                <w:sz w:val="21"/>
                <w:szCs w:val="21"/>
              </w:rPr>
              <w:t>Desarrollar actividades de gestión para el apoyo financiero de proyectos.</w:t>
            </w:r>
          </w:p>
          <w:p w:rsidR="00BC26F5" w:rsidRPr="0046005E" w:rsidRDefault="00BC26F5" w:rsidP="00BC26F5">
            <w:pPr>
              <w:pStyle w:val="Sinespaciado"/>
              <w:widowControl/>
              <w:numPr>
                <w:ilvl w:val="0"/>
                <w:numId w:val="19"/>
              </w:numPr>
              <w:autoSpaceDE/>
              <w:autoSpaceDN/>
              <w:adjustRightInd/>
              <w:jc w:val="both"/>
              <w:rPr>
                <w:rFonts w:eastAsia="Batang"/>
                <w:sz w:val="21"/>
                <w:szCs w:val="21"/>
              </w:rPr>
            </w:pPr>
            <w:r w:rsidRPr="0046005E">
              <w:rPr>
                <w:rFonts w:eastAsia="Batang"/>
                <w:sz w:val="21"/>
                <w:szCs w:val="21"/>
              </w:rPr>
              <w:t>Elaborar y presentar los informes que le solicite el Concejo.</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tc>
        <w:tc>
          <w:tcPr>
            <w:tcW w:w="2835" w:type="dxa"/>
          </w:tcPr>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6E2906">
              <w:rPr>
                <w:rFonts w:eastAsia="Batang"/>
                <w:sz w:val="21"/>
                <w:szCs w:val="21"/>
              </w:rPr>
              <w:t xml:space="preserve">- Despacho </w:t>
            </w:r>
            <w:r>
              <w:rPr>
                <w:rFonts w:eastAsia="Batang"/>
                <w:sz w:val="21"/>
                <w:szCs w:val="21"/>
              </w:rPr>
              <w:t xml:space="preserve">Municipal. </w:t>
            </w:r>
          </w:p>
          <w:p w:rsidR="00BC26F5" w:rsidRPr="0046005E" w:rsidRDefault="00BC26F5" w:rsidP="00222DEC">
            <w:pPr>
              <w:pStyle w:val="Sinespaciado"/>
              <w:rPr>
                <w:rFonts w:eastAsia="Batang"/>
                <w:sz w:val="21"/>
                <w:szCs w:val="21"/>
              </w:rPr>
            </w:pPr>
            <w:r w:rsidRPr="0046005E">
              <w:rPr>
                <w:rFonts w:eastAsia="Batang"/>
                <w:sz w:val="21"/>
                <w:szCs w:val="21"/>
              </w:rPr>
              <w:t>- Gerencia General</w:t>
            </w:r>
          </w:p>
          <w:p w:rsidR="00BC26F5" w:rsidRPr="0046005E" w:rsidRDefault="00BC26F5" w:rsidP="00222DEC">
            <w:pPr>
              <w:pStyle w:val="Sinespaciado"/>
              <w:rPr>
                <w:rFonts w:eastAsia="Batang"/>
                <w:sz w:val="21"/>
                <w:szCs w:val="21"/>
              </w:rPr>
            </w:pPr>
            <w:r w:rsidRPr="0046005E">
              <w:rPr>
                <w:rFonts w:eastAsia="Batang"/>
                <w:sz w:val="21"/>
                <w:szCs w:val="21"/>
              </w:rPr>
              <w:t>- Gerencia Financiera</w:t>
            </w:r>
          </w:p>
          <w:p w:rsidR="00BC26F5" w:rsidRPr="0046005E" w:rsidRDefault="00BC26F5" w:rsidP="00222DEC">
            <w:pPr>
              <w:pStyle w:val="Sinespaciado"/>
              <w:rPr>
                <w:rFonts w:eastAsia="Batang"/>
                <w:sz w:val="21"/>
                <w:szCs w:val="21"/>
              </w:rPr>
            </w:pPr>
            <w:r w:rsidRPr="0046005E">
              <w:rPr>
                <w:rFonts w:eastAsia="Batang"/>
                <w:sz w:val="21"/>
                <w:szCs w:val="21"/>
              </w:rPr>
              <w:t xml:space="preserve">- </w:t>
            </w:r>
            <w:r>
              <w:rPr>
                <w:rFonts w:eastAsia="Batang"/>
                <w:sz w:val="21"/>
                <w:szCs w:val="21"/>
              </w:rPr>
              <w:t xml:space="preserve">Depto. de </w:t>
            </w:r>
            <w:r w:rsidRPr="0046005E">
              <w:rPr>
                <w:rFonts w:eastAsia="Batang"/>
                <w:sz w:val="21"/>
                <w:szCs w:val="21"/>
              </w:rPr>
              <w:t>Tesorería</w:t>
            </w:r>
            <w:r>
              <w:rPr>
                <w:rFonts w:eastAsia="Batang"/>
                <w:sz w:val="21"/>
                <w:szCs w:val="21"/>
              </w:rPr>
              <w:t>.</w:t>
            </w:r>
          </w:p>
          <w:p w:rsidR="00BC26F5" w:rsidRPr="0046005E" w:rsidRDefault="00BC26F5" w:rsidP="00222DEC">
            <w:pPr>
              <w:pStyle w:val="Sinespaciado"/>
              <w:rPr>
                <w:rFonts w:eastAsia="Batang"/>
                <w:sz w:val="21"/>
                <w:szCs w:val="21"/>
              </w:rPr>
            </w:pPr>
            <w:r w:rsidRPr="0046005E">
              <w:rPr>
                <w:rFonts w:eastAsia="Batang"/>
                <w:sz w:val="21"/>
                <w:szCs w:val="21"/>
              </w:rPr>
              <w:t>- Depto. Contabilidad.</w:t>
            </w:r>
          </w:p>
          <w:p w:rsidR="00BC26F5" w:rsidRPr="0046005E" w:rsidRDefault="00BC26F5" w:rsidP="00222DEC">
            <w:pPr>
              <w:pStyle w:val="Sinespaciado"/>
              <w:rPr>
                <w:rFonts w:eastAsia="Batang"/>
                <w:sz w:val="21"/>
                <w:szCs w:val="21"/>
              </w:rPr>
            </w:pPr>
            <w:r w:rsidRPr="0046005E">
              <w:rPr>
                <w:rFonts w:eastAsia="Batang"/>
                <w:sz w:val="21"/>
                <w:szCs w:val="21"/>
              </w:rPr>
              <w:t>- Secretaría</w:t>
            </w:r>
            <w:r>
              <w:rPr>
                <w:rFonts w:eastAsia="Batang"/>
                <w:sz w:val="21"/>
                <w:szCs w:val="21"/>
              </w:rPr>
              <w:t xml:space="preserve"> Municipal.</w:t>
            </w:r>
          </w:p>
        </w:tc>
      </w:tr>
    </w:tbl>
    <w:p w:rsidR="00BC26F5" w:rsidRDefault="00BC26F5" w:rsidP="00BC26F5">
      <w:pPr>
        <w:pStyle w:val="Sinespaciado"/>
        <w:rPr>
          <w:rFonts w:eastAsia="Batang"/>
          <w:sz w:val="22"/>
          <w:szCs w:val="22"/>
        </w:rPr>
      </w:pPr>
    </w:p>
    <w:p w:rsidR="00C5265B" w:rsidRDefault="00C5265B" w:rsidP="00BC26F5">
      <w:pPr>
        <w:pStyle w:val="Sinespaciado"/>
        <w:jc w:val="center"/>
        <w:rPr>
          <w:rFonts w:eastAsia="Batang"/>
          <w:b/>
        </w:rPr>
      </w:pPr>
    </w:p>
    <w:p w:rsidR="00BC26F5" w:rsidRPr="00644D10" w:rsidRDefault="00BC26F5" w:rsidP="00BC26F5">
      <w:pPr>
        <w:pStyle w:val="Sinespaciado"/>
        <w:jc w:val="center"/>
        <w:rPr>
          <w:rFonts w:eastAsia="Batang"/>
          <w:b/>
        </w:rPr>
      </w:pPr>
      <w:r w:rsidRPr="00644D10">
        <w:rPr>
          <w:rFonts w:eastAsia="Batang"/>
          <w:b/>
        </w:rPr>
        <w:lastRenderedPageBreak/>
        <w:t>9.-SALUD</w:t>
      </w:r>
    </w:p>
    <w:p w:rsidR="00BC26F5" w:rsidRPr="001E5195" w:rsidRDefault="00BC26F5" w:rsidP="00BC26F5">
      <w:pPr>
        <w:pStyle w:val="Sinespaciado"/>
        <w:rPr>
          <w:rFonts w:eastAsia="Batang"/>
        </w:rPr>
      </w:pPr>
    </w:p>
    <w:tbl>
      <w:tblPr>
        <w:tblStyle w:val="Tablaconcuadrcula"/>
        <w:tblW w:w="10456" w:type="dxa"/>
        <w:tblLook w:val="01E0" w:firstRow="1" w:lastRow="1" w:firstColumn="1" w:lastColumn="1" w:noHBand="0" w:noVBand="0"/>
      </w:tblPr>
      <w:tblGrid>
        <w:gridCol w:w="3085"/>
        <w:gridCol w:w="4536"/>
        <w:gridCol w:w="2835"/>
      </w:tblGrid>
      <w:tr w:rsidR="00BC26F5" w:rsidRPr="0046005E" w:rsidTr="00222DEC">
        <w:tc>
          <w:tcPr>
            <w:tcW w:w="3085"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NOMBRE</w:t>
            </w:r>
          </w:p>
        </w:tc>
        <w:tc>
          <w:tcPr>
            <w:tcW w:w="4536"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FUNCIONES</w:t>
            </w:r>
          </w:p>
        </w:tc>
        <w:tc>
          <w:tcPr>
            <w:tcW w:w="2835"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UNIDADES DE APOYO</w:t>
            </w:r>
          </w:p>
        </w:tc>
      </w:tr>
      <w:tr w:rsidR="00BC26F5" w:rsidRPr="0046005E" w:rsidTr="00222DEC">
        <w:trPr>
          <w:trHeight w:val="3488"/>
        </w:trPr>
        <w:tc>
          <w:tcPr>
            <w:tcW w:w="3085" w:type="dxa"/>
          </w:tcPr>
          <w:p w:rsidR="00BC26F5" w:rsidRPr="0046005E" w:rsidRDefault="00BC26F5" w:rsidP="00222DEC">
            <w:pPr>
              <w:pStyle w:val="Sinespaciado"/>
              <w:rPr>
                <w:rFonts w:eastAsia="Batang"/>
                <w:sz w:val="21"/>
                <w:szCs w:val="21"/>
              </w:rPr>
            </w:pPr>
          </w:p>
          <w:p w:rsidR="00BC26F5" w:rsidRDefault="00BC26F5" w:rsidP="00222DEC">
            <w:pPr>
              <w:pStyle w:val="Sinespaciado"/>
              <w:rPr>
                <w:rFonts w:eastAsia="Batang"/>
                <w:sz w:val="21"/>
                <w:szCs w:val="21"/>
              </w:rPr>
            </w:pPr>
            <w:r w:rsidRPr="0046005E">
              <w:rPr>
                <w:rFonts w:eastAsia="Batang"/>
                <w:sz w:val="21"/>
                <w:szCs w:val="21"/>
              </w:rPr>
              <w:t>Dr. Juan Antonio Bustillo Mendoza.</w:t>
            </w:r>
          </w:p>
          <w:p w:rsidR="00BC26F5" w:rsidRPr="0046005E" w:rsidRDefault="00BC26F5" w:rsidP="00222DEC">
            <w:pPr>
              <w:pStyle w:val="Sinespaciado"/>
              <w:rPr>
                <w:rFonts w:eastAsia="Batang"/>
                <w:sz w:val="21"/>
                <w:szCs w:val="21"/>
              </w:rPr>
            </w:pPr>
            <w:r w:rsidRPr="0046005E">
              <w:rPr>
                <w:rFonts w:eastAsia="Batang"/>
                <w:sz w:val="21"/>
                <w:szCs w:val="21"/>
              </w:rPr>
              <w:t>6º Regidor Propietario.</w:t>
            </w:r>
          </w:p>
          <w:p w:rsidR="00BC26F5" w:rsidRPr="0082010F" w:rsidRDefault="00BC26F5" w:rsidP="00222DEC">
            <w:pPr>
              <w:pStyle w:val="Sinespaciado"/>
              <w:rPr>
                <w:rFonts w:eastAsia="Batang"/>
                <w:b/>
                <w:sz w:val="21"/>
                <w:szCs w:val="21"/>
              </w:rPr>
            </w:pPr>
            <w:r w:rsidRPr="0082010F">
              <w:rPr>
                <w:rFonts w:eastAsia="Batang"/>
                <w:b/>
                <w:sz w:val="21"/>
                <w:szCs w:val="21"/>
              </w:rPr>
              <w:t>Coordinador de la Comisión.</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Dr. José Oswaldo Granados.</w:t>
            </w:r>
          </w:p>
          <w:p w:rsidR="00BC26F5" w:rsidRPr="0046005E" w:rsidRDefault="00BC26F5" w:rsidP="00222DEC">
            <w:pPr>
              <w:pStyle w:val="Sinespaciado"/>
              <w:rPr>
                <w:rFonts w:eastAsia="Batang"/>
                <w:sz w:val="21"/>
                <w:szCs w:val="21"/>
              </w:rPr>
            </w:pPr>
            <w:r w:rsidRPr="0046005E">
              <w:rPr>
                <w:rFonts w:eastAsia="Batang"/>
                <w:sz w:val="21"/>
                <w:szCs w:val="21"/>
              </w:rPr>
              <w:t>2º Regidor Propietario.</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xml:space="preserve">Sr. Rafael Antonio Argueta. </w:t>
            </w:r>
          </w:p>
          <w:p w:rsidR="00BC26F5" w:rsidRPr="0046005E" w:rsidRDefault="00BC26F5" w:rsidP="00222DEC">
            <w:pPr>
              <w:pStyle w:val="Sinespaciado"/>
              <w:rPr>
                <w:rFonts w:eastAsia="Batang"/>
                <w:sz w:val="21"/>
                <w:szCs w:val="21"/>
              </w:rPr>
            </w:pPr>
            <w:r w:rsidRPr="0046005E">
              <w:rPr>
                <w:rFonts w:eastAsia="Batang"/>
                <w:sz w:val="21"/>
                <w:szCs w:val="21"/>
              </w:rPr>
              <w:t>5º Regidor Propietario.</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Dr. José Javier Renderos Vásquez.</w:t>
            </w:r>
          </w:p>
          <w:p w:rsidR="00BC26F5" w:rsidRPr="0046005E" w:rsidRDefault="00BC26F5" w:rsidP="00222DEC">
            <w:pPr>
              <w:pStyle w:val="Sinespaciado"/>
              <w:rPr>
                <w:rFonts w:eastAsia="Batang"/>
                <w:sz w:val="21"/>
                <w:szCs w:val="21"/>
              </w:rPr>
            </w:pPr>
            <w:r w:rsidRPr="0046005E">
              <w:rPr>
                <w:rFonts w:eastAsia="Batang"/>
                <w:sz w:val="21"/>
                <w:szCs w:val="21"/>
              </w:rPr>
              <w:t>12º Regidor Propietario.</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sz w:val="21"/>
                <w:szCs w:val="21"/>
              </w:rPr>
            </w:pPr>
            <w:r w:rsidRPr="0046005E">
              <w:rPr>
                <w:sz w:val="21"/>
                <w:szCs w:val="21"/>
              </w:rPr>
              <w:t>Sra. Erika Lisseth Reyes Gómez                                      2ª Regidora Suplente</w:t>
            </w:r>
          </w:p>
          <w:p w:rsidR="00BC26F5" w:rsidRPr="0046005E" w:rsidRDefault="00BC26F5" w:rsidP="00222DEC">
            <w:pPr>
              <w:pStyle w:val="Sinespaciado"/>
              <w:rPr>
                <w:rFonts w:eastAsia="Batang"/>
                <w:sz w:val="21"/>
                <w:szCs w:val="21"/>
              </w:rPr>
            </w:pPr>
          </w:p>
        </w:tc>
        <w:tc>
          <w:tcPr>
            <w:tcW w:w="4536" w:type="dxa"/>
          </w:tcPr>
          <w:p w:rsidR="00BC26F5" w:rsidRPr="0046005E" w:rsidRDefault="00BC26F5" w:rsidP="00222DEC">
            <w:pPr>
              <w:pStyle w:val="Sinespaciado"/>
              <w:rPr>
                <w:rFonts w:eastAsia="Batang"/>
                <w:sz w:val="21"/>
                <w:szCs w:val="21"/>
              </w:rPr>
            </w:pPr>
          </w:p>
          <w:p w:rsidR="00BC26F5" w:rsidRPr="0046005E" w:rsidRDefault="00BC26F5" w:rsidP="00BC26F5">
            <w:pPr>
              <w:pStyle w:val="Sinespaciado"/>
              <w:widowControl/>
              <w:numPr>
                <w:ilvl w:val="0"/>
                <w:numId w:val="20"/>
              </w:numPr>
              <w:autoSpaceDE/>
              <w:autoSpaceDN/>
              <w:adjustRightInd/>
              <w:jc w:val="both"/>
              <w:rPr>
                <w:rFonts w:eastAsia="Batang"/>
                <w:sz w:val="21"/>
                <w:szCs w:val="21"/>
              </w:rPr>
            </w:pPr>
            <w:r w:rsidRPr="0046005E">
              <w:rPr>
                <w:rFonts w:eastAsia="Batang"/>
                <w:sz w:val="21"/>
                <w:szCs w:val="21"/>
              </w:rPr>
              <w:t>Impulsar acciones de educación para la salud, sobre medidas a adoptar para la prevención de enfermedades.</w:t>
            </w:r>
          </w:p>
          <w:p w:rsidR="00BC26F5" w:rsidRPr="0046005E" w:rsidRDefault="00BC26F5" w:rsidP="00BC26F5">
            <w:pPr>
              <w:pStyle w:val="Sinespaciado"/>
              <w:widowControl/>
              <w:numPr>
                <w:ilvl w:val="0"/>
                <w:numId w:val="20"/>
              </w:numPr>
              <w:autoSpaceDE/>
              <w:autoSpaceDN/>
              <w:adjustRightInd/>
              <w:jc w:val="both"/>
              <w:rPr>
                <w:rFonts w:eastAsia="Batang"/>
                <w:sz w:val="21"/>
                <w:szCs w:val="21"/>
              </w:rPr>
            </w:pPr>
            <w:r w:rsidRPr="0046005E">
              <w:rPr>
                <w:rFonts w:eastAsia="Batang"/>
                <w:sz w:val="21"/>
                <w:szCs w:val="21"/>
              </w:rPr>
              <w:t>Impulsar campañas de saneamiento ambiental.</w:t>
            </w:r>
          </w:p>
          <w:p w:rsidR="00BC26F5" w:rsidRPr="0046005E" w:rsidRDefault="00BC26F5" w:rsidP="00BC26F5">
            <w:pPr>
              <w:pStyle w:val="Sinespaciado"/>
              <w:widowControl/>
              <w:numPr>
                <w:ilvl w:val="0"/>
                <w:numId w:val="20"/>
              </w:numPr>
              <w:autoSpaceDE/>
              <w:autoSpaceDN/>
              <w:adjustRightInd/>
              <w:jc w:val="both"/>
              <w:rPr>
                <w:rFonts w:eastAsia="Batang"/>
                <w:sz w:val="21"/>
                <w:szCs w:val="21"/>
              </w:rPr>
            </w:pPr>
            <w:r w:rsidRPr="0046005E">
              <w:rPr>
                <w:rFonts w:eastAsia="Batang"/>
                <w:sz w:val="21"/>
                <w:szCs w:val="21"/>
              </w:rPr>
              <w:t>Desarrollar y ejecutar acciones: Promoción y Prevención de la Salud, atención curativa y de rehabilitación de la salud física y mental.</w:t>
            </w:r>
          </w:p>
          <w:p w:rsidR="00BC26F5" w:rsidRPr="0046005E" w:rsidRDefault="00BC26F5" w:rsidP="00BC26F5">
            <w:pPr>
              <w:pStyle w:val="Sinespaciado"/>
              <w:widowControl/>
              <w:numPr>
                <w:ilvl w:val="0"/>
                <w:numId w:val="20"/>
              </w:numPr>
              <w:autoSpaceDE/>
              <w:autoSpaceDN/>
              <w:adjustRightInd/>
              <w:jc w:val="both"/>
              <w:rPr>
                <w:rFonts w:eastAsia="Batang"/>
                <w:sz w:val="21"/>
                <w:szCs w:val="21"/>
              </w:rPr>
            </w:pPr>
            <w:r w:rsidRPr="0046005E">
              <w:rPr>
                <w:rFonts w:eastAsia="Batang"/>
                <w:sz w:val="21"/>
                <w:szCs w:val="21"/>
              </w:rPr>
              <w:t>Elaborar y presentar los dictámenes que le solicite el Concejo.</w:t>
            </w:r>
          </w:p>
          <w:p w:rsidR="00BC26F5" w:rsidRPr="0046005E" w:rsidRDefault="00BC26F5" w:rsidP="00222DEC">
            <w:pPr>
              <w:pStyle w:val="Sinespaciado"/>
              <w:rPr>
                <w:rFonts w:eastAsia="Batang"/>
                <w:sz w:val="21"/>
                <w:szCs w:val="21"/>
              </w:rPr>
            </w:pPr>
          </w:p>
        </w:tc>
        <w:tc>
          <w:tcPr>
            <w:tcW w:w="2835" w:type="dxa"/>
          </w:tcPr>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xml:space="preserve">- Depto. Desarrollo  </w:t>
            </w:r>
          </w:p>
          <w:p w:rsidR="00BC26F5" w:rsidRDefault="00BC26F5" w:rsidP="00222DEC">
            <w:pPr>
              <w:pStyle w:val="Sinespaciado"/>
              <w:rPr>
                <w:rFonts w:eastAsia="Batang"/>
                <w:sz w:val="21"/>
                <w:szCs w:val="21"/>
              </w:rPr>
            </w:pPr>
            <w:r w:rsidRPr="0046005E">
              <w:rPr>
                <w:rFonts w:eastAsia="Batang"/>
                <w:sz w:val="21"/>
                <w:szCs w:val="21"/>
              </w:rPr>
              <w:t xml:space="preserve">   Comunal</w:t>
            </w:r>
            <w:r>
              <w:rPr>
                <w:rFonts w:eastAsia="Batang"/>
                <w:sz w:val="21"/>
                <w:szCs w:val="21"/>
              </w:rPr>
              <w:t>.</w:t>
            </w:r>
          </w:p>
          <w:p w:rsidR="00BC26F5" w:rsidRDefault="00BC26F5" w:rsidP="00222DEC">
            <w:pPr>
              <w:pStyle w:val="Sinespaciado"/>
              <w:rPr>
                <w:rFonts w:eastAsia="Batang"/>
                <w:sz w:val="20"/>
                <w:szCs w:val="20"/>
              </w:rPr>
            </w:pPr>
            <w:r>
              <w:rPr>
                <w:rFonts w:eastAsia="Batang"/>
                <w:sz w:val="21"/>
                <w:szCs w:val="21"/>
              </w:rPr>
              <w:t xml:space="preserve">- </w:t>
            </w:r>
            <w:r w:rsidRPr="003A6C64">
              <w:rPr>
                <w:rFonts w:eastAsia="Batang"/>
                <w:sz w:val="20"/>
                <w:szCs w:val="20"/>
              </w:rPr>
              <w:t>Secretaría Municipal de la Familia</w:t>
            </w:r>
            <w:r>
              <w:rPr>
                <w:rFonts w:eastAsia="Batang"/>
                <w:sz w:val="20"/>
                <w:szCs w:val="20"/>
              </w:rPr>
              <w:t>.</w:t>
            </w:r>
          </w:p>
          <w:p w:rsidR="00BC26F5" w:rsidRPr="00F06645" w:rsidRDefault="00BC26F5" w:rsidP="00222DEC">
            <w:pPr>
              <w:pStyle w:val="Sinespaciado"/>
              <w:rPr>
                <w:rFonts w:eastAsia="Batang"/>
                <w:sz w:val="18"/>
                <w:szCs w:val="18"/>
              </w:rPr>
            </w:pPr>
            <w:r w:rsidRPr="00F06645">
              <w:rPr>
                <w:rFonts w:eastAsia="Batang"/>
                <w:sz w:val="18"/>
                <w:szCs w:val="18"/>
              </w:rPr>
              <w:t>Sección Niñez; y</w:t>
            </w:r>
          </w:p>
          <w:p w:rsidR="00BC26F5" w:rsidRPr="00F06645" w:rsidRDefault="00BC26F5" w:rsidP="00222DEC">
            <w:pPr>
              <w:pStyle w:val="Sinespaciado"/>
              <w:rPr>
                <w:rFonts w:eastAsia="Batang"/>
                <w:sz w:val="18"/>
                <w:szCs w:val="18"/>
              </w:rPr>
            </w:pPr>
            <w:r w:rsidRPr="00F06645">
              <w:rPr>
                <w:rFonts w:eastAsia="Batang"/>
                <w:sz w:val="18"/>
                <w:szCs w:val="18"/>
              </w:rPr>
              <w:t xml:space="preserve">Sección Formación Ocupacional. </w:t>
            </w:r>
          </w:p>
          <w:p w:rsidR="00BC26F5" w:rsidRDefault="00BC26F5" w:rsidP="00222DEC">
            <w:pPr>
              <w:pStyle w:val="Sinespaciado"/>
              <w:rPr>
                <w:rFonts w:eastAsia="Batang"/>
                <w:sz w:val="21"/>
                <w:szCs w:val="21"/>
              </w:rPr>
            </w:pPr>
          </w:p>
          <w:p w:rsidR="00BC26F5" w:rsidRDefault="00BC26F5" w:rsidP="00222DEC">
            <w:pPr>
              <w:pStyle w:val="Sinespaciado"/>
              <w:rPr>
                <w:rFonts w:eastAsia="Batang"/>
                <w:sz w:val="21"/>
                <w:szCs w:val="21"/>
              </w:rPr>
            </w:pPr>
            <w:r w:rsidRPr="009A33F3">
              <w:rPr>
                <w:rFonts w:eastAsia="Batang"/>
                <w:sz w:val="21"/>
                <w:szCs w:val="21"/>
              </w:rPr>
              <w:t xml:space="preserve">- </w:t>
            </w:r>
            <w:r w:rsidRPr="00310C8E">
              <w:rPr>
                <w:rFonts w:eastAsia="Batang"/>
                <w:sz w:val="21"/>
                <w:szCs w:val="21"/>
              </w:rPr>
              <w:t xml:space="preserve">Depto. </w:t>
            </w:r>
            <w:r>
              <w:rPr>
                <w:rFonts w:eastAsia="Batang"/>
                <w:sz w:val="21"/>
                <w:szCs w:val="21"/>
              </w:rPr>
              <w:t xml:space="preserve">Ambiental Municipal. </w:t>
            </w:r>
          </w:p>
          <w:p w:rsidR="00BC26F5" w:rsidRDefault="00BC26F5" w:rsidP="00222DEC">
            <w:pPr>
              <w:pStyle w:val="Sinespaciado"/>
              <w:rPr>
                <w:rFonts w:eastAsia="Batang"/>
                <w:sz w:val="21"/>
                <w:szCs w:val="21"/>
              </w:rPr>
            </w:pPr>
          </w:p>
          <w:p w:rsidR="00BC26F5" w:rsidRPr="009A33F3" w:rsidRDefault="00BC26F5" w:rsidP="00222DEC">
            <w:pPr>
              <w:pStyle w:val="Sinespaciado"/>
              <w:rPr>
                <w:rFonts w:eastAsia="Batang"/>
                <w:sz w:val="21"/>
                <w:szCs w:val="21"/>
              </w:rPr>
            </w:pPr>
            <w:r>
              <w:rPr>
                <w:rFonts w:eastAsia="Batang"/>
                <w:sz w:val="21"/>
                <w:szCs w:val="21"/>
              </w:rPr>
              <w:t xml:space="preserve">-Depto. </w:t>
            </w:r>
            <w:r w:rsidRPr="00310C8E">
              <w:rPr>
                <w:rFonts w:eastAsia="Batang"/>
                <w:sz w:val="21"/>
                <w:szCs w:val="21"/>
              </w:rPr>
              <w:t>Parques y Jardines.</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xml:space="preserve">-Unidad </w:t>
            </w:r>
            <w:r>
              <w:rPr>
                <w:rFonts w:eastAsia="Batang"/>
                <w:sz w:val="21"/>
                <w:szCs w:val="21"/>
              </w:rPr>
              <w:t xml:space="preserve">Municipal </w:t>
            </w:r>
            <w:r w:rsidRPr="0046005E">
              <w:rPr>
                <w:rFonts w:eastAsia="Batang"/>
                <w:sz w:val="21"/>
                <w:szCs w:val="21"/>
              </w:rPr>
              <w:t>de Prevención de la Violencia.</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Unidad Municipal de la Mujer.</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-Unidad de Sistema Integrado</w:t>
            </w:r>
            <w:r>
              <w:rPr>
                <w:rFonts w:eastAsia="Batang"/>
                <w:sz w:val="21"/>
                <w:szCs w:val="21"/>
              </w:rPr>
              <w:t xml:space="preserve"> Municipal</w:t>
            </w:r>
            <w:r w:rsidRPr="0046005E">
              <w:rPr>
                <w:rFonts w:eastAsia="Batang"/>
                <w:sz w:val="21"/>
                <w:szCs w:val="21"/>
              </w:rPr>
              <w:t xml:space="preserve"> de Salud (Clínica Municipal y Clínica Móviles).</w:t>
            </w:r>
          </w:p>
          <w:p w:rsidR="00BC26F5" w:rsidRPr="0046005E" w:rsidRDefault="00BC26F5" w:rsidP="00222DEC">
            <w:pPr>
              <w:pStyle w:val="Sinespaciado"/>
              <w:rPr>
                <w:rFonts w:eastAsia="Batang"/>
                <w:sz w:val="21"/>
                <w:szCs w:val="21"/>
              </w:rPr>
            </w:pPr>
          </w:p>
        </w:tc>
      </w:tr>
    </w:tbl>
    <w:p w:rsidR="00BC26F5" w:rsidRPr="001E5195" w:rsidRDefault="00BC26F5" w:rsidP="00BC26F5">
      <w:pPr>
        <w:pStyle w:val="Sinespaciado"/>
        <w:rPr>
          <w:rFonts w:eastAsia="Batang"/>
        </w:rPr>
      </w:pPr>
    </w:p>
    <w:p w:rsidR="00547CAA" w:rsidRPr="001E5195" w:rsidRDefault="00547CAA" w:rsidP="00BC26F5">
      <w:pPr>
        <w:pStyle w:val="Sinespaciado"/>
        <w:rPr>
          <w:rFonts w:eastAsia="Batang"/>
        </w:rPr>
      </w:pPr>
    </w:p>
    <w:p w:rsidR="00BC26F5" w:rsidRPr="00644D10" w:rsidRDefault="00BC26F5" w:rsidP="00BC26F5">
      <w:pPr>
        <w:pStyle w:val="Sinespaciado"/>
        <w:jc w:val="center"/>
        <w:rPr>
          <w:rFonts w:eastAsia="Batang"/>
          <w:b/>
        </w:rPr>
      </w:pPr>
      <w:r w:rsidRPr="00644D10">
        <w:rPr>
          <w:rFonts w:eastAsia="Batang"/>
          <w:b/>
        </w:rPr>
        <w:t>10.- DESARROLLO Y RECREACION DE LA COMUNIDAD</w:t>
      </w:r>
    </w:p>
    <w:p w:rsidR="00B43983" w:rsidRPr="001E5195" w:rsidRDefault="00B43983" w:rsidP="00BC26F5">
      <w:pPr>
        <w:pStyle w:val="Sinespaciado"/>
        <w:rPr>
          <w:rFonts w:eastAsia="Batang"/>
        </w:rPr>
      </w:pPr>
    </w:p>
    <w:tbl>
      <w:tblPr>
        <w:tblStyle w:val="Tablaconcuadrcula"/>
        <w:tblW w:w="10456" w:type="dxa"/>
        <w:tblLook w:val="01E0" w:firstRow="1" w:lastRow="1" w:firstColumn="1" w:lastColumn="1" w:noHBand="0" w:noVBand="0"/>
      </w:tblPr>
      <w:tblGrid>
        <w:gridCol w:w="3085"/>
        <w:gridCol w:w="4536"/>
        <w:gridCol w:w="2835"/>
      </w:tblGrid>
      <w:tr w:rsidR="00BC26F5" w:rsidRPr="0046005E" w:rsidTr="00222DEC">
        <w:tc>
          <w:tcPr>
            <w:tcW w:w="3085"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NOMBRE</w:t>
            </w:r>
          </w:p>
        </w:tc>
        <w:tc>
          <w:tcPr>
            <w:tcW w:w="4536"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FUNCIONES</w:t>
            </w:r>
          </w:p>
        </w:tc>
        <w:tc>
          <w:tcPr>
            <w:tcW w:w="2835"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UNIDADES DE APOYO</w:t>
            </w:r>
          </w:p>
        </w:tc>
      </w:tr>
      <w:tr w:rsidR="00BC26F5" w:rsidRPr="0046005E" w:rsidTr="00222DEC">
        <w:trPr>
          <w:trHeight w:val="3708"/>
        </w:trPr>
        <w:tc>
          <w:tcPr>
            <w:tcW w:w="3085" w:type="dxa"/>
          </w:tcPr>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xml:space="preserve">Sr. Rafael Antonio Argueta. </w:t>
            </w:r>
          </w:p>
          <w:p w:rsidR="00BC26F5" w:rsidRPr="0046005E" w:rsidRDefault="00BC26F5" w:rsidP="00222DEC">
            <w:pPr>
              <w:pStyle w:val="Sinespaciado"/>
              <w:rPr>
                <w:rFonts w:eastAsia="Batang"/>
                <w:sz w:val="21"/>
                <w:szCs w:val="21"/>
              </w:rPr>
            </w:pPr>
            <w:r w:rsidRPr="0046005E">
              <w:rPr>
                <w:rFonts w:eastAsia="Batang"/>
                <w:sz w:val="21"/>
                <w:szCs w:val="21"/>
              </w:rPr>
              <w:t>5º Regidor Propietario.</w:t>
            </w:r>
          </w:p>
          <w:p w:rsidR="00BC26F5" w:rsidRPr="0082010F" w:rsidRDefault="00BC26F5" w:rsidP="00222DEC">
            <w:pPr>
              <w:pStyle w:val="Sinespaciado"/>
              <w:rPr>
                <w:rFonts w:eastAsia="Batang"/>
                <w:b/>
                <w:sz w:val="21"/>
                <w:szCs w:val="21"/>
              </w:rPr>
            </w:pPr>
            <w:r w:rsidRPr="0082010F">
              <w:rPr>
                <w:rFonts w:eastAsia="Batang"/>
                <w:b/>
                <w:sz w:val="21"/>
                <w:szCs w:val="21"/>
              </w:rPr>
              <w:t>Coordinador de la Comisión.</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xml:space="preserve">Lic. José Ebanan Quintanilla Gómez.    </w:t>
            </w:r>
          </w:p>
          <w:p w:rsidR="00BC26F5" w:rsidRPr="0046005E" w:rsidRDefault="00BC26F5" w:rsidP="00222DEC">
            <w:pPr>
              <w:pStyle w:val="Sinespaciado"/>
              <w:rPr>
                <w:rFonts w:eastAsia="Batang"/>
                <w:sz w:val="21"/>
                <w:szCs w:val="21"/>
              </w:rPr>
            </w:pPr>
            <w:r w:rsidRPr="0046005E">
              <w:rPr>
                <w:rFonts w:eastAsia="Batang"/>
                <w:sz w:val="21"/>
                <w:szCs w:val="21"/>
              </w:rPr>
              <w:t>Síndico Municipal.</w:t>
            </w:r>
          </w:p>
          <w:p w:rsidR="00BC26F5"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Dr. Juan Antonio Bustillo Mendoza.</w:t>
            </w:r>
          </w:p>
          <w:p w:rsidR="00BC26F5" w:rsidRPr="0046005E" w:rsidRDefault="00BC26F5" w:rsidP="00222DEC">
            <w:pPr>
              <w:pStyle w:val="Sinespaciado"/>
              <w:rPr>
                <w:rFonts w:eastAsia="Batang"/>
                <w:sz w:val="21"/>
                <w:szCs w:val="21"/>
              </w:rPr>
            </w:pPr>
            <w:r w:rsidRPr="0046005E">
              <w:rPr>
                <w:rFonts w:eastAsia="Batang"/>
                <w:sz w:val="21"/>
                <w:szCs w:val="21"/>
              </w:rPr>
              <w:t>6º Regidor Propietario.</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Sra. Gilda María Mata.</w:t>
            </w:r>
          </w:p>
          <w:p w:rsidR="00BC26F5" w:rsidRPr="0046005E" w:rsidRDefault="00BC26F5" w:rsidP="00222DEC">
            <w:pPr>
              <w:pStyle w:val="Sinespaciado"/>
              <w:rPr>
                <w:sz w:val="21"/>
                <w:szCs w:val="21"/>
              </w:rPr>
            </w:pPr>
            <w:proofErr w:type="gramStart"/>
            <w:r w:rsidRPr="0046005E">
              <w:rPr>
                <w:sz w:val="21"/>
                <w:szCs w:val="21"/>
              </w:rPr>
              <w:t>7ª  Regidora</w:t>
            </w:r>
            <w:proofErr w:type="gramEnd"/>
            <w:r w:rsidRPr="0046005E">
              <w:rPr>
                <w:sz w:val="21"/>
                <w:szCs w:val="21"/>
              </w:rPr>
              <w:t xml:space="preserve"> Propietaria.</w:t>
            </w:r>
          </w:p>
          <w:p w:rsidR="00BC26F5" w:rsidRPr="0046005E" w:rsidRDefault="00BC26F5" w:rsidP="00222DEC">
            <w:pPr>
              <w:pStyle w:val="Sinespaciado"/>
              <w:rPr>
                <w:rFonts w:eastAsia="Batang"/>
                <w:sz w:val="21"/>
                <w:szCs w:val="21"/>
              </w:rPr>
            </w:pPr>
          </w:p>
          <w:p w:rsidR="00BC26F5" w:rsidRDefault="00BC26F5" w:rsidP="00222DEC">
            <w:pPr>
              <w:pStyle w:val="Sinespaciado"/>
              <w:rPr>
                <w:sz w:val="21"/>
                <w:szCs w:val="21"/>
              </w:rPr>
            </w:pPr>
            <w:r w:rsidRPr="0046005E">
              <w:rPr>
                <w:sz w:val="21"/>
                <w:szCs w:val="21"/>
              </w:rPr>
              <w:t xml:space="preserve">Lic. Orlando Antonio Ulloa Molina.  </w:t>
            </w:r>
          </w:p>
          <w:p w:rsidR="00BC26F5" w:rsidRPr="0046005E" w:rsidRDefault="00BC26F5" w:rsidP="00222DEC">
            <w:pPr>
              <w:pStyle w:val="Sinespaciado"/>
              <w:rPr>
                <w:sz w:val="21"/>
                <w:szCs w:val="21"/>
              </w:rPr>
            </w:pPr>
            <w:r w:rsidRPr="0046005E">
              <w:rPr>
                <w:sz w:val="21"/>
                <w:szCs w:val="21"/>
              </w:rPr>
              <w:t>1</w:t>
            </w:r>
            <w:r>
              <w:rPr>
                <w:sz w:val="21"/>
                <w:szCs w:val="21"/>
              </w:rPr>
              <w:t>1</w:t>
            </w:r>
            <w:r w:rsidRPr="0046005E">
              <w:rPr>
                <w:sz w:val="21"/>
                <w:szCs w:val="21"/>
              </w:rPr>
              <w:t>º Regidor Propietario.</w:t>
            </w:r>
          </w:p>
          <w:p w:rsidR="00BC26F5" w:rsidRPr="0046005E" w:rsidRDefault="00BC26F5" w:rsidP="00222DEC">
            <w:pPr>
              <w:pStyle w:val="Sinespaciado"/>
              <w:rPr>
                <w:rFonts w:eastAsia="Batang"/>
                <w:sz w:val="21"/>
                <w:szCs w:val="21"/>
              </w:rPr>
            </w:pPr>
          </w:p>
        </w:tc>
        <w:tc>
          <w:tcPr>
            <w:tcW w:w="4536" w:type="dxa"/>
          </w:tcPr>
          <w:p w:rsidR="00BC26F5" w:rsidRPr="0046005E" w:rsidRDefault="00BC26F5" w:rsidP="00222DEC">
            <w:pPr>
              <w:pStyle w:val="Sinespaciado"/>
              <w:rPr>
                <w:rFonts w:eastAsia="Batang"/>
                <w:sz w:val="21"/>
                <w:szCs w:val="21"/>
              </w:rPr>
            </w:pPr>
          </w:p>
          <w:p w:rsidR="00BC26F5" w:rsidRPr="0046005E" w:rsidRDefault="00BC26F5" w:rsidP="00BC26F5">
            <w:pPr>
              <w:pStyle w:val="Sinespaciado"/>
              <w:widowControl/>
              <w:numPr>
                <w:ilvl w:val="0"/>
                <w:numId w:val="21"/>
              </w:numPr>
              <w:autoSpaceDE/>
              <w:autoSpaceDN/>
              <w:adjustRightInd/>
              <w:jc w:val="both"/>
              <w:rPr>
                <w:rFonts w:eastAsia="Batang"/>
                <w:sz w:val="21"/>
                <w:szCs w:val="21"/>
              </w:rPr>
            </w:pPr>
            <w:r w:rsidRPr="0046005E">
              <w:rPr>
                <w:rFonts w:eastAsia="Batang"/>
                <w:sz w:val="21"/>
                <w:szCs w:val="21"/>
              </w:rPr>
              <w:t xml:space="preserve">Impulsar campañas de saneamiento ambiental. </w:t>
            </w:r>
          </w:p>
          <w:p w:rsidR="00BC26F5" w:rsidRPr="0046005E" w:rsidRDefault="00BC26F5" w:rsidP="00BC26F5">
            <w:pPr>
              <w:pStyle w:val="Sinespaciado"/>
              <w:widowControl/>
              <w:numPr>
                <w:ilvl w:val="0"/>
                <w:numId w:val="21"/>
              </w:numPr>
              <w:autoSpaceDE/>
              <w:autoSpaceDN/>
              <w:adjustRightInd/>
              <w:jc w:val="both"/>
              <w:rPr>
                <w:rFonts w:eastAsia="Batang"/>
                <w:sz w:val="21"/>
                <w:szCs w:val="21"/>
              </w:rPr>
            </w:pPr>
            <w:r w:rsidRPr="0046005E">
              <w:rPr>
                <w:rFonts w:eastAsia="Batang"/>
                <w:sz w:val="21"/>
                <w:szCs w:val="21"/>
              </w:rPr>
              <w:t>Fortalecer la organización de la población en Asociaciones de Desarrollo Comunal, para que generen su propio desarrollo.</w:t>
            </w:r>
          </w:p>
          <w:p w:rsidR="00BC26F5" w:rsidRPr="0046005E" w:rsidRDefault="00BC26F5" w:rsidP="00BC26F5">
            <w:pPr>
              <w:pStyle w:val="Sinespaciado"/>
              <w:widowControl/>
              <w:numPr>
                <w:ilvl w:val="0"/>
                <w:numId w:val="21"/>
              </w:numPr>
              <w:autoSpaceDE/>
              <w:autoSpaceDN/>
              <w:adjustRightInd/>
              <w:jc w:val="both"/>
              <w:rPr>
                <w:rFonts w:eastAsia="Batang"/>
                <w:sz w:val="21"/>
                <w:szCs w:val="21"/>
              </w:rPr>
            </w:pPr>
            <w:r w:rsidRPr="0046005E">
              <w:rPr>
                <w:rFonts w:eastAsia="Batang"/>
                <w:sz w:val="21"/>
                <w:szCs w:val="21"/>
              </w:rPr>
              <w:t xml:space="preserve">Propiciar el embellecimiento de Parques, sitios públicos, zonas verdes para la recreación de niños, jóvenes y ancianos. </w:t>
            </w:r>
          </w:p>
          <w:p w:rsidR="00BC26F5" w:rsidRPr="0046005E" w:rsidRDefault="00BC26F5" w:rsidP="00BC26F5">
            <w:pPr>
              <w:pStyle w:val="Sinespaciado"/>
              <w:widowControl/>
              <w:numPr>
                <w:ilvl w:val="0"/>
                <w:numId w:val="21"/>
              </w:numPr>
              <w:autoSpaceDE/>
              <w:autoSpaceDN/>
              <w:adjustRightInd/>
              <w:jc w:val="both"/>
              <w:rPr>
                <w:rFonts w:eastAsia="Batang"/>
                <w:sz w:val="21"/>
                <w:szCs w:val="21"/>
              </w:rPr>
            </w:pPr>
            <w:r w:rsidRPr="0046005E">
              <w:rPr>
                <w:rFonts w:eastAsia="Batang"/>
                <w:sz w:val="21"/>
                <w:szCs w:val="21"/>
              </w:rPr>
              <w:t>Elaborar y presentar los dictámenes que le solicite el Concejo.</w:t>
            </w:r>
          </w:p>
          <w:p w:rsidR="00BC26F5" w:rsidRPr="0046005E" w:rsidRDefault="00BC26F5" w:rsidP="00222DEC">
            <w:pPr>
              <w:pStyle w:val="Sinespaciado"/>
              <w:ind w:left="720"/>
              <w:rPr>
                <w:rFonts w:eastAsia="Batang"/>
                <w:sz w:val="21"/>
                <w:szCs w:val="21"/>
              </w:rPr>
            </w:pPr>
          </w:p>
        </w:tc>
        <w:tc>
          <w:tcPr>
            <w:tcW w:w="2835" w:type="dxa"/>
          </w:tcPr>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Depto. Desarrollo Comunal.</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Gerencia General.</w:t>
            </w:r>
          </w:p>
          <w:p w:rsidR="00BC26F5"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xml:space="preserve">- </w:t>
            </w:r>
            <w:r>
              <w:rPr>
                <w:rFonts w:eastAsia="Batang"/>
                <w:sz w:val="21"/>
                <w:szCs w:val="21"/>
              </w:rPr>
              <w:t xml:space="preserve">Unidad </w:t>
            </w:r>
            <w:r w:rsidRPr="0046005E">
              <w:rPr>
                <w:rFonts w:eastAsia="Batang"/>
                <w:sz w:val="21"/>
                <w:szCs w:val="21"/>
              </w:rPr>
              <w:t xml:space="preserve">de Comunicaciones y </w:t>
            </w:r>
          </w:p>
          <w:p w:rsidR="00BC26F5" w:rsidRPr="0046005E" w:rsidRDefault="00BC26F5" w:rsidP="00222DEC">
            <w:pPr>
              <w:pStyle w:val="Sinespaciado"/>
              <w:rPr>
                <w:rFonts w:eastAsia="Batang"/>
                <w:sz w:val="21"/>
                <w:szCs w:val="21"/>
              </w:rPr>
            </w:pPr>
            <w:r w:rsidRPr="0046005E">
              <w:rPr>
                <w:rFonts w:eastAsia="Batang"/>
                <w:sz w:val="21"/>
                <w:szCs w:val="21"/>
              </w:rPr>
              <w:t xml:space="preserve">   Prensa.</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Depto. Recursos Humanos.</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tc>
      </w:tr>
    </w:tbl>
    <w:p w:rsidR="00BC26F5" w:rsidRDefault="00BC26F5" w:rsidP="00BC26F5">
      <w:pPr>
        <w:pStyle w:val="Sinespaciado"/>
        <w:rPr>
          <w:rFonts w:eastAsia="Batang"/>
          <w:sz w:val="22"/>
          <w:szCs w:val="22"/>
        </w:rPr>
      </w:pPr>
    </w:p>
    <w:p w:rsidR="00BC26F5" w:rsidRPr="00644D10" w:rsidRDefault="00BC26F5" w:rsidP="00BC26F5">
      <w:pPr>
        <w:pStyle w:val="Sinespaciado"/>
        <w:jc w:val="center"/>
        <w:rPr>
          <w:rFonts w:eastAsia="Batang"/>
          <w:b/>
          <w:sz w:val="22"/>
          <w:szCs w:val="22"/>
        </w:rPr>
      </w:pPr>
      <w:r w:rsidRPr="00644D10">
        <w:rPr>
          <w:rFonts w:eastAsia="Batang"/>
          <w:b/>
          <w:sz w:val="22"/>
          <w:szCs w:val="22"/>
        </w:rPr>
        <w:lastRenderedPageBreak/>
        <w:t>11.- RELACIONES PÚBLICAS, PROTOCOLO Y COMUNICACIONES</w:t>
      </w:r>
    </w:p>
    <w:p w:rsidR="00BC26F5" w:rsidRPr="001E5195" w:rsidRDefault="00BC26F5" w:rsidP="00BC26F5">
      <w:pPr>
        <w:pStyle w:val="Sinespaciado"/>
        <w:rPr>
          <w:rFonts w:eastAsia="Batang"/>
          <w:sz w:val="22"/>
          <w:szCs w:val="22"/>
        </w:rPr>
      </w:pPr>
    </w:p>
    <w:tbl>
      <w:tblPr>
        <w:tblStyle w:val="Tablaconcuadrcula"/>
        <w:tblW w:w="10456" w:type="dxa"/>
        <w:tblLook w:val="01E0" w:firstRow="1" w:lastRow="1" w:firstColumn="1" w:lastColumn="1" w:noHBand="0" w:noVBand="0"/>
      </w:tblPr>
      <w:tblGrid>
        <w:gridCol w:w="3085"/>
        <w:gridCol w:w="4536"/>
        <w:gridCol w:w="2835"/>
      </w:tblGrid>
      <w:tr w:rsidR="00BC26F5" w:rsidRPr="0046005E" w:rsidTr="00222DEC">
        <w:tc>
          <w:tcPr>
            <w:tcW w:w="3085"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NOMBRE</w:t>
            </w:r>
          </w:p>
        </w:tc>
        <w:tc>
          <w:tcPr>
            <w:tcW w:w="4536"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FUNCIONES</w:t>
            </w:r>
          </w:p>
        </w:tc>
        <w:tc>
          <w:tcPr>
            <w:tcW w:w="2835" w:type="dxa"/>
          </w:tcPr>
          <w:p w:rsidR="00BC26F5" w:rsidRPr="0046005E" w:rsidRDefault="00BC26F5" w:rsidP="00222DEC">
            <w:pPr>
              <w:pStyle w:val="Sinespaciado"/>
              <w:jc w:val="center"/>
              <w:rPr>
                <w:rFonts w:eastAsia="Batang"/>
                <w:b/>
                <w:sz w:val="21"/>
                <w:szCs w:val="21"/>
              </w:rPr>
            </w:pPr>
          </w:p>
          <w:p w:rsidR="00BC26F5" w:rsidRPr="0046005E" w:rsidRDefault="00BC26F5" w:rsidP="00222DEC">
            <w:pPr>
              <w:pStyle w:val="Sinespaciado"/>
              <w:jc w:val="center"/>
              <w:rPr>
                <w:rFonts w:eastAsia="Batang"/>
                <w:b/>
                <w:sz w:val="21"/>
                <w:szCs w:val="21"/>
              </w:rPr>
            </w:pPr>
            <w:r w:rsidRPr="0046005E">
              <w:rPr>
                <w:rFonts w:eastAsia="Batang"/>
                <w:b/>
                <w:sz w:val="21"/>
                <w:szCs w:val="21"/>
              </w:rPr>
              <w:t>UNIDADES DE APOYO</w:t>
            </w:r>
          </w:p>
        </w:tc>
      </w:tr>
      <w:tr w:rsidR="00BC26F5" w:rsidRPr="0046005E" w:rsidTr="00222DEC">
        <w:trPr>
          <w:trHeight w:val="3708"/>
        </w:trPr>
        <w:tc>
          <w:tcPr>
            <w:tcW w:w="3085" w:type="dxa"/>
          </w:tcPr>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Profa. Eneida Vanessa Ramírez.</w:t>
            </w:r>
          </w:p>
          <w:p w:rsidR="00BC26F5" w:rsidRPr="0046005E" w:rsidRDefault="00BC26F5" w:rsidP="00222DEC">
            <w:pPr>
              <w:pStyle w:val="Sinespaciado"/>
              <w:rPr>
                <w:rFonts w:eastAsia="Batang"/>
                <w:sz w:val="21"/>
                <w:szCs w:val="21"/>
              </w:rPr>
            </w:pPr>
            <w:r w:rsidRPr="0046005E">
              <w:rPr>
                <w:rFonts w:eastAsia="Batang"/>
                <w:sz w:val="21"/>
                <w:szCs w:val="21"/>
              </w:rPr>
              <w:t xml:space="preserve">1ª Regidora Suplente. </w:t>
            </w:r>
          </w:p>
          <w:p w:rsidR="00BC26F5" w:rsidRPr="00133073" w:rsidRDefault="00BC26F5" w:rsidP="00222DEC">
            <w:pPr>
              <w:pStyle w:val="Sinespaciado"/>
              <w:rPr>
                <w:rFonts w:eastAsia="Batang"/>
                <w:b/>
                <w:sz w:val="21"/>
                <w:szCs w:val="21"/>
              </w:rPr>
            </w:pPr>
            <w:r w:rsidRPr="00133073">
              <w:rPr>
                <w:rFonts w:eastAsia="Batang"/>
                <w:b/>
                <w:sz w:val="21"/>
                <w:szCs w:val="21"/>
              </w:rPr>
              <w:t>Coordinadora de la Comisión.</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xml:space="preserve">Licda. Enma Alicia Pineda Mayorga de Castro.  </w:t>
            </w:r>
          </w:p>
          <w:p w:rsidR="00BC26F5" w:rsidRPr="0046005E" w:rsidRDefault="00BC26F5" w:rsidP="00222DEC">
            <w:pPr>
              <w:pStyle w:val="Sinespaciado"/>
              <w:rPr>
                <w:rFonts w:eastAsia="Batang"/>
                <w:sz w:val="21"/>
                <w:szCs w:val="21"/>
              </w:rPr>
            </w:pPr>
            <w:r w:rsidRPr="0046005E">
              <w:rPr>
                <w:rFonts w:eastAsia="Batang"/>
                <w:sz w:val="21"/>
                <w:szCs w:val="21"/>
              </w:rPr>
              <w:t>1ª Regidora Propietaria.</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 xml:space="preserve">Licda. María Egdomilia Monterrosa Cruz. </w:t>
            </w:r>
          </w:p>
          <w:p w:rsidR="00BC26F5" w:rsidRPr="0046005E" w:rsidRDefault="00BC26F5" w:rsidP="00222DEC">
            <w:pPr>
              <w:pStyle w:val="Sinespaciado"/>
              <w:rPr>
                <w:rFonts w:eastAsia="Batang"/>
                <w:sz w:val="21"/>
                <w:szCs w:val="21"/>
              </w:rPr>
            </w:pPr>
            <w:r w:rsidRPr="0046005E">
              <w:rPr>
                <w:rFonts w:eastAsia="Batang"/>
                <w:sz w:val="21"/>
                <w:szCs w:val="21"/>
              </w:rPr>
              <w:t>4ª Regidora Propietaria.</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sz w:val="21"/>
                <w:szCs w:val="21"/>
              </w:rPr>
            </w:pPr>
            <w:r w:rsidRPr="0046005E">
              <w:rPr>
                <w:sz w:val="21"/>
                <w:szCs w:val="21"/>
              </w:rPr>
              <w:t>Lic. Mario Ernesto Portillo Arévalo.</w:t>
            </w:r>
          </w:p>
          <w:p w:rsidR="00BC26F5" w:rsidRPr="0046005E" w:rsidRDefault="00BC26F5" w:rsidP="00222DEC">
            <w:pPr>
              <w:pStyle w:val="Sinespaciado"/>
              <w:rPr>
                <w:sz w:val="21"/>
                <w:szCs w:val="21"/>
              </w:rPr>
            </w:pPr>
            <w:r w:rsidRPr="0046005E">
              <w:rPr>
                <w:sz w:val="21"/>
                <w:szCs w:val="21"/>
              </w:rPr>
              <w:t>9º Regidor Propietario.</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sz w:val="21"/>
                <w:szCs w:val="21"/>
              </w:rPr>
            </w:pPr>
            <w:r w:rsidRPr="0046005E">
              <w:rPr>
                <w:sz w:val="21"/>
                <w:szCs w:val="21"/>
              </w:rPr>
              <w:t xml:space="preserve">Lic. Orlando Antonio Ulloa Molina.                                </w:t>
            </w:r>
          </w:p>
          <w:p w:rsidR="00BC26F5" w:rsidRPr="0046005E" w:rsidRDefault="00BC26F5" w:rsidP="00222DEC">
            <w:pPr>
              <w:pStyle w:val="Sinespaciado"/>
              <w:rPr>
                <w:sz w:val="21"/>
                <w:szCs w:val="21"/>
              </w:rPr>
            </w:pPr>
            <w:r w:rsidRPr="0046005E">
              <w:rPr>
                <w:sz w:val="21"/>
                <w:szCs w:val="21"/>
              </w:rPr>
              <w:t>1</w:t>
            </w:r>
            <w:r>
              <w:rPr>
                <w:sz w:val="21"/>
                <w:szCs w:val="21"/>
              </w:rPr>
              <w:t>1</w:t>
            </w:r>
            <w:r w:rsidRPr="0046005E">
              <w:rPr>
                <w:sz w:val="21"/>
                <w:szCs w:val="21"/>
              </w:rPr>
              <w:t>º Regidor Propietario.</w:t>
            </w:r>
          </w:p>
          <w:p w:rsidR="00BC26F5" w:rsidRPr="0046005E" w:rsidRDefault="00BC26F5" w:rsidP="00222DEC">
            <w:pPr>
              <w:pStyle w:val="Sinespaciado"/>
              <w:rPr>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Lic. José Lázaro Flores Hernández.</w:t>
            </w:r>
          </w:p>
          <w:p w:rsidR="00BC26F5" w:rsidRPr="0046005E" w:rsidRDefault="00BC26F5" w:rsidP="00222DEC">
            <w:pPr>
              <w:pStyle w:val="Sinespaciado"/>
              <w:rPr>
                <w:rFonts w:eastAsia="Batang"/>
                <w:sz w:val="21"/>
                <w:szCs w:val="21"/>
              </w:rPr>
            </w:pPr>
            <w:r w:rsidRPr="0046005E">
              <w:rPr>
                <w:rFonts w:eastAsia="Batang"/>
                <w:sz w:val="21"/>
                <w:szCs w:val="21"/>
              </w:rPr>
              <w:t xml:space="preserve">3º Regidor Suplente. </w:t>
            </w:r>
          </w:p>
          <w:p w:rsidR="00BC26F5" w:rsidRPr="0046005E" w:rsidRDefault="00BC26F5" w:rsidP="00222DEC">
            <w:pPr>
              <w:pStyle w:val="Sinespaciado"/>
              <w:rPr>
                <w:rFonts w:eastAsia="Batang"/>
                <w:sz w:val="21"/>
                <w:szCs w:val="21"/>
              </w:rPr>
            </w:pPr>
          </w:p>
        </w:tc>
        <w:tc>
          <w:tcPr>
            <w:tcW w:w="4536" w:type="dxa"/>
          </w:tcPr>
          <w:p w:rsidR="00BC26F5" w:rsidRPr="0046005E" w:rsidRDefault="00BC26F5" w:rsidP="00222DEC">
            <w:pPr>
              <w:pStyle w:val="Sinespaciado"/>
              <w:rPr>
                <w:rFonts w:eastAsia="Batang"/>
                <w:sz w:val="21"/>
                <w:szCs w:val="21"/>
              </w:rPr>
            </w:pPr>
          </w:p>
          <w:p w:rsidR="00BC26F5" w:rsidRPr="0046005E" w:rsidRDefault="00BC26F5" w:rsidP="00BC26F5">
            <w:pPr>
              <w:pStyle w:val="Sinespaciado"/>
              <w:widowControl/>
              <w:numPr>
                <w:ilvl w:val="0"/>
                <w:numId w:val="22"/>
              </w:numPr>
              <w:autoSpaceDE/>
              <w:autoSpaceDN/>
              <w:adjustRightInd/>
              <w:jc w:val="both"/>
              <w:rPr>
                <w:rFonts w:eastAsia="Batang"/>
                <w:sz w:val="21"/>
                <w:szCs w:val="21"/>
              </w:rPr>
            </w:pPr>
            <w:r w:rsidRPr="0046005E">
              <w:rPr>
                <w:rFonts w:eastAsia="Batang"/>
                <w:sz w:val="21"/>
                <w:szCs w:val="21"/>
              </w:rPr>
              <w:t>Mantener un conocimiento de las relaciones públicas y humanas del personal de Empleados Municipales.</w:t>
            </w:r>
          </w:p>
          <w:p w:rsidR="00BC26F5" w:rsidRPr="0046005E" w:rsidRDefault="00BC26F5" w:rsidP="00BC26F5">
            <w:pPr>
              <w:pStyle w:val="Sinespaciado"/>
              <w:widowControl/>
              <w:numPr>
                <w:ilvl w:val="0"/>
                <w:numId w:val="22"/>
              </w:numPr>
              <w:autoSpaceDE/>
              <w:autoSpaceDN/>
              <w:adjustRightInd/>
              <w:jc w:val="both"/>
              <w:rPr>
                <w:rFonts w:eastAsia="Batang"/>
                <w:sz w:val="21"/>
                <w:szCs w:val="21"/>
              </w:rPr>
            </w:pPr>
            <w:r w:rsidRPr="0046005E">
              <w:rPr>
                <w:rFonts w:eastAsia="Batang"/>
                <w:sz w:val="21"/>
                <w:szCs w:val="21"/>
              </w:rPr>
              <w:t>Hacer recomendaciones en caso necesario sobre mejorar las relaciones públicas y humanas.</w:t>
            </w:r>
          </w:p>
          <w:p w:rsidR="00BC26F5" w:rsidRPr="0046005E" w:rsidRDefault="00BC26F5" w:rsidP="00BC26F5">
            <w:pPr>
              <w:pStyle w:val="Sinespaciado"/>
              <w:widowControl/>
              <w:numPr>
                <w:ilvl w:val="0"/>
                <w:numId w:val="22"/>
              </w:numPr>
              <w:autoSpaceDE/>
              <w:autoSpaceDN/>
              <w:adjustRightInd/>
              <w:jc w:val="both"/>
              <w:rPr>
                <w:rFonts w:eastAsia="Batang"/>
                <w:sz w:val="21"/>
                <w:szCs w:val="21"/>
              </w:rPr>
            </w:pPr>
            <w:r w:rsidRPr="0046005E">
              <w:rPr>
                <w:rFonts w:eastAsia="Batang"/>
                <w:sz w:val="21"/>
                <w:szCs w:val="21"/>
              </w:rPr>
              <w:t>Participar en las actividades de carácter protocolar.</w:t>
            </w:r>
          </w:p>
          <w:p w:rsidR="00BC26F5" w:rsidRPr="0046005E" w:rsidRDefault="00BC26F5" w:rsidP="00BC26F5">
            <w:pPr>
              <w:pStyle w:val="Sinespaciado"/>
              <w:widowControl/>
              <w:numPr>
                <w:ilvl w:val="0"/>
                <w:numId w:val="22"/>
              </w:numPr>
              <w:autoSpaceDE/>
              <w:autoSpaceDN/>
              <w:adjustRightInd/>
              <w:jc w:val="both"/>
              <w:rPr>
                <w:rFonts w:eastAsia="Batang"/>
                <w:sz w:val="21"/>
                <w:szCs w:val="21"/>
              </w:rPr>
            </w:pPr>
            <w:r w:rsidRPr="0046005E">
              <w:rPr>
                <w:rFonts w:eastAsia="Batang"/>
                <w:sz w:val="21"/>
                <w:szCs w:val="21"/>
              </w:rPr>
              <w:t>Contribuir porque las comunicaciones de carácter municipal en los diferentes medios, sean lo más adecuado.</w:t>
            </w:r>
          </w:p>
          <w:p w:rsidR="00BC26F5" w:rsidRPr="0046005E" w:rsidRDefault="00BC26F5" w:rsidP="00BC26F5">
            <w:pPr>
              <w:pStyle w:val="Sinespaciado"/>
              <w:widowControl/>
              <w:numPr>
                <w:ilvl w:val="0"/>
                <w:numId w:val="22"/>
              </w:numPr>
              <w:autoSpaceDE/>
              <w:autoSpaceDN/>
              <w:adjustRightInd/>
              <w:jc w:val="both"/>
              <w:rPr>
                <w:rFonts w:eastAsia="Batang"/>
                <w:sz w:val="21"/>
                <w:szCs w:val="21"/>
              </w:rPr>
            </w:pPr>
            <w:r w:rsidRPr="0046005E">
              <w:rPr>
                <w:rFonts w:eastAsia="Batang"/>
                <w:sz w:val="21"/>
                <w:szCs w:val="21"/>
              </w:rPr>
              <w:t>Elaborar y presentar los informes que le solicite el Concejo.</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46005E">
              <w:rPr>
                <w:rFonts w:eastAsia="Batang"/>
                <w:sz w:val="21"/>
                <w:szCs w:val="21"/>
              </w:rPr>
              <w:tab/>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tc>
        <w:tc>
          <w:tcPr>
            <w:tcW w:w="2835" w:type="dxa"/>
          </w:tcPr>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r w:rsidRPr="0015717F">
              <w:rPr>
                <w:rFonts w:eastAsia="Batang"/>
                <w:sz w:val="21"/>
                <w:szCs w:val="21"/>
              </w:rPr>
              <w:t>- Despacho</w:t>
            </w:r>
            <w:r>
              <w:rPr>
                <w:rFonts w:eastAsia="Batang"/>
                <w:sz w:val="21"/>
                <w:szCs w:val="21"/>
              </w:rPr>
              <w:t xml:space="preserve"> Municipal.</w:t>
            </w:r>
          </w:p>
          <w:p w:rsidR="00BC26F5" w:rsidRPr="0046005E" w:rsidRDefault="00BC26F5" w:rsidP="00222DEC">
            <w:pPr>
              <w:pStyle w:val="Sinespaciado"/>
              <w:rPr>
                <w:rFonts w:eastAsia="Batang"/>
                <w:sz w:val="21"/>
                <w:szCs w:val="21"/>
              </w:rPr>
            </w:pPr>
            <w:r w:rsidRPr="0046005E">
              <w:rPr>
                <w:rFonts w:eastAsia="Batang"/>
                <w:sz w:val="21"/>
                <w:szCs w:val="21"/>
              </w:rPr>
              <w:t>- Gerencia General</w:t>
            </w:r>
          </w:p>
          <w:p w:rsidR="00BC26F5" w:rsidRPr="0046005E" w:rsidRDefault="00BC26F5" w:rsidP="00222DEC">
            <w:pPr>
              <w:pStyle w:val="Sinespaciado"/>
              <w:rPr>
                <w:rFonts w:eastAsia="Batang"/>
                <w:sz w:val="21"/>
                <w:szCs w:val="21"/>
              </w:rPr>
            </w:pPr>
            <w:r w:rsidRPr="0046005E">
              <w:rPr>
                <w:rFonts w:eastAsia="Batang"/>
                <w:sz w:val="21"/>
                <w:szCs w:val="21"/>
              </w:rPr>
              <w:t xml:space="preserve">- </w:t>
            </w:r>
            <w:r>
              <w:rPr>
                <w:rFonts w:eastAsia="Batang"/>
                <w:sz w:val="21"/>
                <w:szCs w:val="21"/>
              </w:rPr>
              <w:t>Unidad d</w:t>
            </w:r>
            <w:r w:rsidRPr="0046005E">
              <w:rPr>
                <w:rFonts w:eastAsia="Batang"/>
                <w:sz w:val="21"/>
                <w:szCs w:val="21"/>
              </w:rPr>
              <w:t xml:space="preserve">e Comunicaciones y </w:t>
            </w:r>
          </w:p>
          <w:p w:rsidR="00BC26F5" w:rsidRPr="0046005E" w:rsidRDefault="00BC26F5" w:rsidP="00222DEC">
            <w:pPr>
              <w:pStyle w:val="Sinespaciado"/>
              <w:rPr>
                <w:rFonts w:eastAsia="Batang"/>
                <w:sz w:val="21"/>
                <w:szCs w:val="21"/>
              </w:rPr>
            </w:pPr>
            <w:r w:rsidRPr="0046005E">
              <w:rPr>
                <w:rFonts w:eastAsia="Batang"/>
                <w:sz w:val="21"/>
                <w:szCs w:val="21"/>
              </w:rPr>
              <w:t xml:space="preserve">   Prensa</w:t>
            </w:r>
            <w:r>
              <w:rPr>
                <w:rFonts w:eastAsia="Batang"/>
                <w:sz w:val="21"/>
                <w:szCs w:val="21"/>
              </w:rPr>
              <w:t>.</w:t>
            </w:r>
          </w:p>
          <w:p w:rsidR="00BC26F5" w:rsidRPr="0046005E" w:rsidRDefault="00BC26F5" w:rsidP="00222DEC">
            <w:pPr>
              <w:pStyle w:val="Sinespaciado"/>
              <w:rPr>
                <w:rFonts w:eastAsia="Batang"/>
                <w:sz w:val="21"/>
                <w:szCs w:val="21"/>
              </w:rPr>
            </w:pPr>
            <w:r w:rsidRPr="0046005E">
              <w:rPr>
                <w:rFonts w:eastAsia="Batang"/>
                <w:sz w:val="21"/>
                <w:szCs w:val="21"/>
              </w:rPr>
              <w:t>- Depto. Recursos Humanos</w:t>
            </w:r>
          </w:p>
          <w:p w:rsidR="00BC26F5" w:rsidRPr="0046005E" w:rsidRDefault="00BC26F5" w:rsidP="00222DEC">
            <w:pPr>
              <w:pStyle w:val="Sinespaciado"/>
              <w:rPr>
                <w:rFonts w:eastAsia="Batang"/>
                <w:sz w:val="21"/>
                <w:szCs w:val="21"/>
              </w:rPr>
            </w:pPr>
          </w:p>
          <w:p w:rsidR="00BC26F5" w:rsidRPr="0046005E" w:rsidRDefault="00BC26F5" w:rsidP="00222DEC">
            <w:pPr>
              <w:pStyle w:val="Sinespaciado"/>
              <w:rPr>
                <w:rFonts w:eastAsia="Batang"/>
                <w:sz w:val="21"/>
                <w:szCs w:val="21"/>
              </w:rPr>
            </w:pPr>
          </w:p>
        </w:tc>
      </w:tr>
    </w:tbl>
    <w:p w:rsidR="00222DEC" w:rsidRPr="00222DEC" w:rsidRDefault="00CC165B" w:rsidP="00222DEC">
      <w:pPr>
        <w:pStyle w:val="Sinespaciado"/>
        <w:jc w:val="both"/>
        <w:rPr>
          <w:rFonts w:eastAsia="Arial Unicode MS"/>
          <w:bCs/>
          <w:iCs/>
        </w:rPr>
      </w:pPr>
      <w:r w:rsidRPr="008C3BCA">
        <w:rPr>
          <w:b/>
          <w:sz w:val="28"/>
          <w:szCs w:val="28"/>
        </w:rPr>
        <w:t>CERTÍFIQUESE Y NOTIFIQUESE.-</w:t>
      </w:r>
      <w:bookmarkEnd w:id="25"/>
      <w:r>
        <w:rPr>
          <w:b/>
          <w:sz w:val="28"/>
          <w:szCs w:val="28"/>
        </w:rPr>
        <w:t xml:space="preserve">  </w:t>
      </w:r>
      <w:bookmarkStart w:id="27" w:name="_Hlk514315608"/>
      <w:r w:rsidRPr="008C3BCA">
        <w:rPr>
          <w:b/>
          <w:sz w:val="28"/>
          <w:szCs w:val="28"/>
          <w:lang w:val="es-SV"/>
        </w:rPr>
        <w:t xml:space="preserve">ACUERDO NÚMERO </w:t>
      </w:r>
      <w:r w:rsidR="00280029">
        <w:rPr>
          <w:b/>
          <w:sz w:val="28"/>
          <w:szCs w:val="28"/>
          <w:lang w:val="es-SV"/>
        </w:rPr>
        <w:t>VEINTIDOS</w:t>
      </w:r>
      <w:r w:rsidRPr="008C3BCA">
        <w:rPr>
          <w:b/>
          <w:sz w:val="28"/>
          <w:szCs w:val="28"/>
          <w:lang w:val="es-SV"/>
        </w:rPr>
        <w:t xml:space="preserve">.- </w:t>
      </w:r>
      <w:r w:rsidRPr="008C3BCA">
        <w:rPr>
          <w:sz w:val="28"/>
          <w:szCs w:val="28"/>
        </w:rPr>
        <w:t xml:space="preserve">El  Concejo  Municipal, </w:t>
      </w:r>
      <w:r w:rsidRPr="008C3BCA">
        <w:rPr>
          <w:b/>
          <w:sz w:val="28"/>
          <w:szCs w:val="28"/>
        </w:rPr>
        <w:t xml:space="preserve">CONSIDERANDO: </w:t>
      </w:r>
      <w:r w:rsidR="00222DEC" w:rsidRPr="00222DEC">
        <w:rPr>
          <w:sz w:val="28"/>
          <w:szCs w:val="28"/>
        </w:rPr>
        <w:t>Que en Acuerdo Municipal Nº 2</w:t>
      </w:r>
      <w:r w:rsidR="00222DEC">
        <w:rPr>
          <w:sz w:val="28"/>
          <w:szCs w:val="28"/>
        </w:rPr>
        <w:t>0</w:t>
      </w:r>
      <w:r w:rsidR="00222DEC" w:rsidRPr="00222DEC">
        <w:rPr>
          <w:sz w:val="28"/>
          <w:szCs w:val="28"/>
        </w:rPr>
        <w:t xml:space="preserve"> de la presente acta, está aprobada la modificación de la agenda de esta sesión e incluido el punto bajo el numeral </w:t>
      </w:r>
      <w:r w:rsidR="00222DEC">
        <w:rPr>
          <w:b/>
          <w:sz w:val="28"/>
          <w:szCs w:val="28"/>
        </w:rPr>
        <w:t>25</w:t>
      </w:r>
      <w:r w:rsidR="00222DEC" w:rsidRPr="00222DEC">
        <w:rPr>
          <w:sz w:val="28"/>
          <w:szCs w:val="28"/>
        </w:rPr>
        <w:t>:</w:t>
      </w:r>
      <w:r>
        <w:rPr>
          <w:sz w:val="28"/>
          <w:szCs w:val="28"/>
        </w:rPr>
        <w:t xml:space="preserve"> </w:t>
      </w:r>
      <w:r w:rsidR="00280029" w:rsidRPr="00280029">
        <w:rPr>
          <w:sz w:val="28"/>
          <w:szCs w:val="28"/>
        </w:rPr>
        <w:t>Nota del 16/05/18 del Lic. Miguel Ángel Pereira Ayala Alcalde Municipal y Presidente del Comité Organizador de las Fiestas Patronales de San Miguel:</w:t>
      </w:r>
      <w:r w:rsidR="00280029" w:rsidRPr="00280029">
        <w:rPr>
          <w:rFonts w:eastAsia="Arial Unicode MS"/>
          <w:bCs/>
          <w:iCs/>
          <w:sz w:val="28"/>
          <w:szCs w:val="28"/>
        </w:rPr>
        <w:t xml:space="preserve"> Nombrar las personas de la Junta Directiva, y Comisiones del Comité Organizador de las Fiestas Patronales de San Miguel, período del 17/05 al 31/12/2018</w:t>
      </w:r>
      <w:r w:rsidRPr="008C3BCA">
        <w:rPr>
          <w:sz w:val="28"/>
          <w:szCs w:val="28"/>
        </w:rPr>
        <w:t xml:space="preserve">; sometido a votación salvan su voto los señores Concejales </w:t>
      </w:r>
      <w:r w:rsidRPr="008C3BCA">
        <w:rPr>
          <w:color w:val="000000"/>
          <w:sz w:val="28"/>
          <w:szCs w:val="28"/>
        </w:rPr>
        <w:t>Licda. Gilda María Mata</w:t>
      </w:r>
      <w:r w:rsidRPr="008C3BCA">
        <w:rPr>
          <w:sz w:val="28"/>
          <w:szCs w:val="28"/>
        </w:rPr>
        <w:t xml:space="preserve">, </w:t>
      </w:r>
      <w:r w:rsidRPr="008C3BCA">
        <w:rPr>
          <w:color w:val="000000"/>
          <w:sz w:val="28"/>
          <w:szCs w:val="28"/>
        </w:rPr>
        <w:t>Cap. Mauricio Ernesto Campos Martínez</w:t>
      </w:r>
      <w:r w:rsidRPr="008C3BCA">
        <w:rPr>
          <w:sz w:val="28"/>
          <w:szCs w:val="28"/>
        </w:rPr>
        <w:t xml:space="preserve">, </w:t>
      </w:r>
      <w:r w:rsidRPr="008C3BCA">
        <w:rPr>
          <w:color w:val="000000"/>
          <w:sz w:val="28"/>
          <w:szCs w:val="28"/>
        </w:rPr>
        <w:t>Lic. Mario Ernesto Portillo Arévalo</w:t>
      </w:r>
      <w:r w:rsidR="00222DEC">
        <w:rPr>
          <w:color w:val="000000"/>
          <w:sz w:val="28"/>
          <w:szCs w:val="28"/>
        </w:rPr>
        <w:t>; y</w:t>
      </w:r>
      <w:r w:rsidRPr="008C3BCA">
        <w:rPr>
          <w:color w:val="000000"/>
          <w:sz w:val="28"/>
          <w:szCs w:val="28"/>
        </w:rPr>
        <w:t xml:space="preserve"> Sr</w:t>
      </w:r>
      <w:r>
        <w:rPr>
          <w:color w:val="000000"/>
          <w:sz w:val="28"/>
          <w:szCs w:val="28"/>
        </w:rPr>
        <w:t>it</w:t>
      </w:r>
      <w:r w:rsidRPr="008C3BCA">
        <w:rPr>
          <w:color w:val="000000"/>
          <w:sz w:val="28"/>
          <w:szCs w:val="28"/>
        </w:rPr>
        <w:t>a. Denisse Yasira Sandoval Flores,</w:t>
      </w:r>
      <w:r w:rsidRPr="008C3BCA">
        <w:rPr>
          <w:sz w:val="28"/>
          <w:szCs w:val="28"/>
        </w:rPr>
        <w:t xml:space="preserve"> </w:t>
      </w:r>
      <w:r w:rsidRPr="008C3BCA">
        <w:rPr>
          <w:sz w:val="28"/>
          <w:szCs w:val="28"/>
          <w:lang w:val="es-SV"/>
        </w:rPr>
        <w:t>artículo 45 del Código Municipal</w:t>
      </w:r>
      <w:r w:rsidRPr="008C3BCA">
        <w:rPr>
          <w:sz w:val="28"/>
          <w:szCs w:val="28"/>
        </w:rPr>
        <w:t xml:space="preserve">; </w:t>
      </w:r>
      <w:r w:rsidRPr="008C3BCA">
        <w:rPr>
          <w:sz w:val="28"/>
          <w:szCs w:val="28"/>
          <w:lang w:val="es-SV"/>
        </w:rPr>
        <w:t xml:space="preserve">por </w:t>
      </w:r>
      <w:r w:rsidR="00222DEC">
        <w:rPr>
          <w:b/>
          <w:sz w:val="28"/>
          <w:szCs w:val="28"/>
          <w:lang w:val="es-SV"/>
        </w:rPr>
        <w:t>diez</w:t>
      </w:r>
      <w:r>
        <w:rPr>
          <w:b/>
          <w:sz w:val="28"/>
          <w:szCs w:val="28"/>
          <w:lang w:val="es-SV"/>
        </w:rPr>
        <w:t xml:space="preserve"> </w:t>
      </w:r>
      <w:r w:rsidRPr="008C3BCA">
        <w:rPr>
          <w:b/>
          <w:sz w:val="28"/>
          <w:szCs w:val="28"/>
          <w:lang w:val="es-SV"/>
        </w:rPr>
        <w:t>votos</w:t>
      </w:r>
      <w:r w:rsidRPr="008C3BCA">
        <w:rPr>
          <w:sz w:val="28"/>
          <w:szCs w:val="28"/>
          <w:lang w:val="es-SV"/>
        </w:rPr>
        <w:t xml:space="preserve">, </w:t>
      </w:r>
      <w:r w:rsidRPr="008C3BCA">
        <w:rPr>
          <w:b/>
          <w:sz w:val="28"/>
          <w:szCs w:val="28"/>
        </w:rPr>
        <w:t>ACUERDA:</w:t>
      </w:r>
      <w:r w:rsidR="00222DEC">
        <w:rPr>
          <w:b/>
          <w:sz w:val="28"/>
          <w:szCs w:val="28"/>
        </w:rPr>
        <w:t xml:space="preserve"> </w:t>
      </w:r>
      <w:r w:rsidR="00222DEC" w:rsidRPr="00222DEC">
        <w:rPr>
          <w:rFonts w:eastAsia="Arial Unicode MS"/>
          <w:bCs/>
          <w:iCs/>
          <w:sz w:val="28"/>
          <w:szCs w:val="28"/>
        </w:rPr>
        <w:t>Nombrar las personas de la Junta Directiva, y Comisiones del Comité Organizador de las Fiestas Patronales de San Miguel, período del 17/05 al 31/12/2018, según detalle:</w:t>
      </w:r>
    </w:p>
    <w:p w:rsidR="00222DEC" w:rsidRPr="00222DEC" w:rsidRDefault="00222DEC" w:rsidP="00222DEC">
      <w:pPr>
        <w:pStyle w:val="Sinespaciado"/>
        <w:ind w:left="502"/>
        <w:rPr>
          <w:rFonts w:eastAsia="Arial Unicode MS"/>
          <w:bCs/>
          <w:iCs/>
          <w:sz w:val="16"/>
          <w:szCs w:val="16"/>
        </w:rPr>
      </w:pP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Lic. Miguel Ángel Pereira Ayala</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r>
      <w:r w:rsidRPr="00222DEC">
        <w:rPr>
          <w:rFonts w:ascii="Times New Roman" w:hAnsi="Times New Roman"/>
          <w:color w:val="000000" w:themeColor="text1"/>
        </w:rPr>
        <w:tab/>
        <w:t xml:space="preserve">    Presidente</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Cnel. Enrique Antonio Acosta Bonilla</w:t>
      </w:r>
    </w:p>
    <w:p w:rsidR="00222DEC" w:rsidRPr="00222DEC" w:rsidRDefault="00222DEC" w:rsidP="00222DEC">
      <w:pPr>
        <w:pStyle w:val="Prrafodelista"/>
        <w:tabs>
          <w:tab w:val="left" w:pos="567"/>
        </w:tabs>
        <w:ind w:left="928"/>
        <w:jc w:val="both"/>
        <w:rPr>
          <w:rFonts w:ascii="Times New Roman" w:hAnsi="Times New Roman"/>
          <w:color w:val="000000" w:themeColor="text1"/>
        </w:rPr>
      </w:pPr>
      <w:r w:rsidRPr="00222DEC">
        <w:rPr>
          <w:rFonts w:ascii="Times New Roman" w:hAnsi="Times New Roman"/>
          <w:color w:val="000000" w:themeColor="text1"/>
        </w:rPr>
        <w:t>Primer Presidente Honorario</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Sub-Com. William Riquelmi Padilla Mirón</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r>
      <w:r w:rsidRPr="00222DEC">
        <w:rPr>
          <w:rFonts w:ascii="Times New Roman" w:hAnsi="Times New Roman"/>
          <w:color w:val="000000" w:themeColor="text1"/>
        </w:rPr>
        <w:tab/>
        <w:t xml:space="preserve">    Segundo Presidente Honorario</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lastRenderedPageBreak/>
        <w:t>Ing. Raúl Moisés Rodríguez Angulo</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r>
      <w:r w:rsidRPr="00222DEC">
        <w:rPr>
          <w:rFonts w:ascii="Times New Roman" w:hAnsi="Times New Roman"/>
          <w:color w:val="000000" w:themeColor="text1"/>
        </w:rPr>
        <w:tab/>
        <w:t xml:space="preserve">    Vice presidente</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Sr. Félix Antonio Ramos Laínez</w:t>
      </w:r>
    </w:p>
    <w:p w:rsidR="00222DEC" w:rsidRPr="00222DEC" w:rsidRDefault="00222DEC" w:rsidP="00222DEC">
      <w:pPr>
        <w:tabs>
          <w:tab w:val="left" w:pos="567"/>
        </w:tabs>
        <w:spacing w:line="276" w:lineRule="auto"/>
        <w:ind w:left="928"/>
        <w:jc w:val="both"/>
        <w:rPr>
          <w:rFonts w:ascii="Times New Roman" w:hAnsi="Times New Roman"/>
          <w:color w:val="000000" w:themeColor="text1"/>
        </w:rPr>
      </w:pPr>
      <w:r w:rsidRPr="00222DEC">
        <w:rPr>
          <w:rFonts w:ascii="Times New Roman" w:hAnsi="Times New Roman"/>
          <w:color w:val="000000" w:themeColor="text1"/>
        </w:rPr>
        <w:t>Tesorero</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Licda. María Egdomilia Monterrosa Cruz</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 xml:space="preserve">   </w:t>
      </w:r>
      <w:r w:rsidRPr="00222DEC">
        <w:rPr>
          <w:rFonts w:ascii="Times New Roman" w:hAnsi="Times New Roman"/>
          <w:color w:val="000000" w:themeColor="text1"/>
        </w:rPr>
        <w:tab/>
        <w:t xml:space="preserve">      Pro – Tesorero</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Lic. Yesenia Yamileth Díaz Coca</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t xml:space="preserve">      Secretaria Ad-honorem </w:t>
      </w: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Lic. José Argelio Velásquez </w:t>
      </w:r>
      <w:proofErr w:type="spellStart"/>
      <w:r w:rsidRPr="00222DEC">
        <w:rPr>
          <w:rFonts w:ascii="Times New Roman" w:hAnsi="Times New Roman"/>
          <w:color w:val="000000" w:themeColor="text1"/>
        </w:rPr>
        <w:t>Velásquez</w:t>
      </w:r>
      <w:proofErr w:type="spellEnd"/>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t xml:space="preserve">      Pro- </w:t>
      </w:r>
      <w:proofErr w:type="gramStart"/>
      <w:r w:rsidRPr="00222DEC">
        <w:rPr>
          <w:rFonts w:ascii="Times New Roman" w:hAnsi="Times New Roman"/>
          <w:color w:val="000000" w:themeColor="text1"/>
        </w:rPr>
        <w:t>Secretario</w:t>
      </w:r>
      <w:proofErr w:type="gramEnd"/>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Lic. José Ebanan Quintanilla Gómez</w:t>
      </w:r>
    </w:p>
    <w:p w:rsidR="00222DEC" w:rsidRPr="00222DEC" w:rsidRDefault="00222DEC" w:rsidP="00222DEC">
      <w:pPr>
        <w:tabs>
          <w:tab w:val="left" w:pos="567"/>
        </w:tabs>
        <w:spacing w:line="276" w:lineRule="auto"/>
        <w:ind w:left="928"/>
        <w:jc w:val="both"/>
        <w:rPr>
          <w:rFonts w:ascii="Times New Roman" w:hAnsi="Times New Roman"/>
          <w:color w:val="000000" w:themeColor="text1"/>
        </w:rPr>
      </w:pPr>
      <w:r w:rsidRPr="00222DEC">
        <w:rPr>
          <w:rFonts w:ascii="Times New Roman" w:hAnsi="Times New Roman"/>
          <w:color w:val="000000" w:themeColor="text1"/>
        </w:rPr>
        <w:t xml:space="preserve">Síndico </w:t>
      </w:r>
    </w:p>
    <w:p w:rsidR="00222DEC" w:rsidRPr="00222DEC" w:rsidRDefault="00222DEC" w:rsidP="00222DEC">
      <w:pPr>
        <w:pStyle w:val="Prrafodelista"/>
        <w:numPr>
          <w:ilvl w:val="0"/>
          <w:numId w:val="23"/>
        </w:numPr>
        <w:tabs>
          <w:tab w:val="left" w:pos="567"/>
          <w:tab w:val="center" w:pos="5842"/>
        </w:tabs>
        <w:spacing w:after="0"/>
        <w:jc w:val="both"/>
        <w:rPr>
          <w:rFonts w:ascii="Times New Roman" w:hAnsi="Times New Roman"/>
          <w:color w:val="000000" w:themeColor="text1"/>
        </w:rPr>
      </w:pPr>
      <w:r w:rsidRPr="00222DEC">
        <w:rPr>
          <w:rFonts w:ascii="Times New Roman" w:hAnsi="Times New Roman"/>
          <w:color w:val="000000" w:themeColor="text1"/>
        </w:rPr>
        <w:t>Sr. Rafael Antonio Argueta</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t xml:space="preserve">      Primer Vocal</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 xml:space="preserve">Sr. Howard Cristóbal Gutiérrez </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t xml:space="preserve">      Segundo Vocal</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Dr. Juan Antonio Bustillo Mendoza</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t xml:space="preserve">      Tercer Vocal</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 xml:space="preserve">Ing. Jesús Orlando González Hernández </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t xml:space="preserve">      Cuarto Vocal</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 xml:space="preserve">Licda. María Romilda Sandoval </w:t>
      </w: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t xml:space="preserve">      Quinto Vocal</w:t>
      </w:r>
    </w:p>
    <w:p w:rsidR="00222DEC" w:rsidRPr="00222DEC" w:rsidRDefault="00222DEC" w:rsidP="00222DEC">
      <w:pPr>
        <w:tabs>
          <w:tab w:val="left" w:pos="567"/>
        </w:tabs>
        <w:spacing w:line="276" w:lineRule="auto"/>
        <w:jc w:val="both"/>
        <w:rPr>
          <w:rFonts w:ascii="Times New Roman" w:hAnsi="Times New Roman"/>
          <w:color w:val="000000" w:themeColor="text1"/>
        </w:rPr>
      </w:pPr>
    </w:p>
    <w:p w:rsidR="00222DEC" w:rsidRPr="00222DEC" w:rsidRDefault="00222DEC" w:rsidP="00222DEC">
      <w:pPr>
        <w:tabs>
          <w:tab w:val="left" w:pos="567"/>
        </w:tabs>
        <w:spacing w:line="276" w:lineRule="auto"/>
        <w:jc w:val="both"/>
        <w:rPr>
          <w:rFonts w:ascii="Times New Roman" w:hAnsi="Times New Roman"/>
          <w:color w:val="000000" w:themeColor="text1"/>
        </w:rPr>
      </w:pPr>
      <w:r w:rsidRPr="00222DEC">
        <w:rPr>
          <w:rFonts w:ascii="Times New Roman" w:hAnsi="Times New Roman"/>
          <w:color w:val="000000" w:themeColor="text1"/>
        </w:rPr>
        <w:tab/>
        <w:t>Comisiones:</w:t>
      </w:r>
    </w:p>
    <w:p w:rsidR="00222DEC" w:rsidRPr="00222DEC" w:rsidRDefault="00222DEC" w:rsidP="00222DEC">
      <w:pPr>
        <w:pStyle w:val="Prrafodelista"/>
        <w:numPr>
          <w:ilvl w:val="0"/>
          <w:numId w:val="23"/>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Comisión de Religión:</w:t>
      </w:r>
    </w:p>
    <w:p w:rsidR="00222DEC" w:rsidRPr="00222DEC" w:rsidRDefault="00222DEC" w:rsidP="00222DEC">
      <w:pPr>
        <w:pStyle w:val="Prrafodelista"/>
        <w:numPr>
          <w:ilvl w:val="0"/>
          <w:numId w:val="24"/>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Licda. María Egdomilia Monterrosa </w:t>
      </w:r>
      <w:proofErr w:type="gramStart"/>
      <w:r w:rsidRPr="00222DEC">
        <w:rPr>
          <w:rFonts w:ascii="Times New Roman" w:hAnsi="Times New Roman"/>
          <w:color w:val="000000" w:themeColor="text1"/>
        </w:rPr>
        <w:t>Cruz  (</w:t>
      </w:r>
      <w:proofErr w:type="gramEnd"/>
      <w:r w:rsidRPr="00222DEC">
        <w:rPr>
          <w:rFonts w:ascii="Times New Roman" w:hAnsi="Times New Roman"/>
          <w:color w:val="000000" w:themeColor="text1"/>
        </w:rPr>
        <w:t>coordinadora)</w:t>
      </w:r>
    </w:p>
    <w:p w:rsidR="00222DEC" w:rsidRPr="00222DEC" w:rsidRDefault="00222DEC" w:rsidP="00222DEC">
      <w:pPr>
        <w:pStyle w:val="Prrafodelista"/>
        <w:numPr>
          <w:ilvl w:val="0"/>
          <w:numId w:val="24"/>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Sr. Rolando Alirio Mena</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Orquestas:</w:t>
      </w:r>
    </w:p>
    <w:p w:rsidR="00222DEC" w:rsidRPr="00222DEC" w:rsidRDefault="00222DEC" w:rsidP="00222DEC">
      <w:pPr>
        <w:pStyle w:val="Prrafodelista"/>
        <w:numPr>
          <w:ilvl w:val="0"/>
          <w:numId w:val="25"/>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Sr. Rafael Antonio Argueta (coordinador)</w:t>
      </w:r>
    </w:p>
    <w:p w:rsidR="00222DEC" w:rsidRPr="00222DEC" w:rsidRDefault="00222DEC" w:rsidP="00222DEC">
      <w:pPr>
        <w:pStyle w:val="Prrafodelista"/>
        <w:numPr>
          <w:ilvl w:val="0"/>
          <w:numId w:val="25"/>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Dr. Juan Antonio Bustillo Mendoza</w:t>
      </w:r>
    </w:p>
    <w:p w:rsidR="00222DEC" w:rsidRPr="00222DEC" w:rsidRDefault="00222DEC" w:rsidP="00222DEC">
      <w:pPr>
        <w:pStyle w:val="Prrafodelista"/>
        <w:numPr>
          <w:ilvl w:val="0"/>
          <w:numId w:val="25"/>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Sr. Rony Alberto González Araya</w:t>
      </w:r>
    </w:p>
    <w:p w:rsidR="00222DEC" w:rsidRPr="00222DEC" w:rsidRDefault="00222DEC" w:rsidP="00222DEC">
      <w:pPr>
        <w:pStyle w:val="Prrafodelista"/>
        <w:numPr>
          <w:ilvl w:val="0"/>
          <w:numId w:val="25"/>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Sr. Rolando Alirio Mena </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Pólvora:</w:t>
      </w:r>
    </w:p>
    <w:p w:rsidR="00222DEC" w:rsidRPr="00222DEC" w:rsidRDefault="00222DEC" w:rsidP="00222DEC">
      <w:pPr>
        <w:pStyle w:val="Prrafodelista"/>
        <w:numPr>
          <w:ilvl w:val="0"/>
          <w:numId w:val="26"/>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Sr. Nelson José Gómez (coordinador)</w:t>
      </w:r>
    </w:p>
    <w:p w:rsidR="00222DEC" w:rsidRPr="00222DEC" w:rsidRDefault="00222DEC" w:rsidP="00222DEC">
      <w:pPr>
        <w:pStyle w:val="Prrafodelista"/>
        <w:numPr>
          <w:ilvl w:val="0"/>
          <w:numId w:val="26"/>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Cnel. Oscar Mauricio Portillo Centeno</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Barrios, Colonias, Cantones y Atención a Reinas:</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Lic. José Ebanan Quintanilla </w:t>
      </w:r>
      <w:proofErr w:type="gramStart"/>
      <w:r w:rsidRPr="00222DEC">
        <w:rPr>
          <w:rFonts w:ascii="Times New Roman" w:hAnsi="Times New Roman"/>
          <w:color w:val="000000" w:themeColor="text1"/>
        </w:rPr>
        <w:t>Gómez  (</w:t>
      </w:r>
      <w:proofErr w:type="gramEnd"/>
      <w:r w:rsidRPr="00222DEC">
        <w:rPr>
          <w:rFonts w:ascii="Times New Roman" w:hAnsi="Times New Roman"/>
          <w:color w:val="000000" w:themeColor="text1"/>
        </w:rPr>
        <w:t>coordinador)</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Licda. Enma Alicia Pineda Mayorga de Castro </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Dr. José Oswaldo Granados</w:t>
      </w:r>
    </w:p>
    <w:p w:rsidR="00222DEC" w:rsidRPr="00222DEC" w:rsidRDefault="00222DEC" w:rsidP="00222DEC">
      <w:pPr>
        <w:pStyle w:val="Prrafodelista"/>
        <w:numPr>
          <w:ilvl w:val="0"/>
          <w:numId w:val="27"/>
        </w:numPr>
        <w:tabs>
          <w:tab w:val="left" w:pos="567"/>
        </w:tabs>
        <w:spacing w:after="0"/>
        <w:jc w:val="both"/>
        <w:rPr>
          <w:rFonts w:ascii="Times New Roman" w:hAnsi="Times New Roman"/>
          <w:color w:val="000000" w:themeColor="text1"/>
        </w:rPr>
      </w:pPr>
      <w:r w:rsidRPr="00222DEC">
        <w:rPr>
          <w:rFonts w:ascii="Times New Roman" w:hAnsi="Times New Roman"/>
          <w:color w:val="000000" w:themeColor="text1"/>
        </w:rPr>
        <w:t>Dr. Juan Antonio Bustillo Mendoza</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Dra. Milagro Treminio de Bustillo </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Licda. Beris Yasmina Interiano Quintanilla </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lastRenderedPageBreak/>
        <w:t>Sra. María Zulma de Reyes</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Licda. Osiris Elinor Méndez Argueta </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8"/>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Correos:</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Licda. María Egdomilia Monterrosa Cruz (coordinadora)</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Ing. Alexander Villatoro Pérez </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Sr. Nelson José Gómez</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Tec. Ing. Sinaí Hernández</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Lic. José Lázaro Flores Hernández</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Lic. Jesús Roberto Mancía Orozco</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Seguridad:</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Cnel. Oscar Mauricio Bolaños Campos (coordinador)</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Sub-Com. William Riquelmi Padilla Mirón </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Cnel. Enrique Antonio Acosta Bonilla</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Cnel. Eduardo Antonio Carballo Majano</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Tradiciones y Cultura:</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Sr. Rolando Alirio Mena</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Lic. Miguel de León</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 xml:space="preserve">Sr. Rony Mauricio González Araya </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Licda. Eneida Vanessa Ramírez</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Gestión:</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Dr. Juan Antonio Bustillo Mendoza (coordinador)</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Sr. Rafael Antonio Argueta</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Lic. José Argelio Velásquez Velásquez</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Logística:</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Sr. Nelson José Gómez (coordinador)</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Ing. Alexander Villatoro Pérez</w:t>
      </w:r>
    </w:p>
    <w:p w:rsidR="00222DEC" w:rsidRPr="00222DEC" w:rsidRDefault="00222DEC" w:rsidP="00222DEC">
      <w:pPr>
        <w:pStyle w:val="Prrafodelista"/>
        <w:tabs>
          <w:tab w:val="left" w:pos="2805"/>
        </w:tabs>
        <w:ind w:left="1353"/>
        <w:jc w:val="both"/>
        <w:rPr>
          <w:rFonts w:ascii="Times New Roman" w:hAnsi="Times New Roman"/>
          <w:color w:val="000000" w:themeColor="text1"/>
        </w:rPr>
      </w:pPr>
    </w:p>
    <w:p w:rsidR="00222DEC" w:rsidRPr="00222DEC" w:rsidRDefault="00222DEC" w:rsidP="00222DEC">
      <w:pPr>
        <w:pStyle w:val="Prrafodelista"/>
        <w:numPr>
          <w:ilvl w:val="0"/>
          <w:numId w:val="23"/>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Comisión de Relaciones Públicas y Protocolo:</w:t>
      </w:r>
    </w:p>
    <w:p w:rsidR="00222DEC" w:rsidRPr="00222DEC" w:rsidRDefault="00222DEC" w:rsidP="00222DEC">
      <w:pPr>
        <w:pStyle w:val="Prrafodelista"/>
        <w:numPr>
          <w:ilvl w:val="0"/>
          <w:numId w:val="27"/>
        </w:numPr>
        <w:tabs>
          <w:tab w:val="left" w:pos="2805"/>
        </w:tabs>
        <w:spacing w:after="0"/>
        <w:jc w:val="both"/>
        <w:rPr>
          <w:rFonts w:ascii="Times New Roman" w:hAnsi="Times New Roman"/>
          <w:color w:val="000000" w:themeColor="text1"/>
        </w:rPr>
      </w:pPr>
      <w:r w:rsidRPr="00222DEC">
        <w:rPr>
          <w:rFonts w:ascii="Times New Roman" w:hAnsi="Times New Roman"/>
          <w:color w:val="000000" w:themeColor="text1"/>
        </w:rPr>
        <w:t>Lic. José Argelio Velásquez Velásquez</w:t>
      </w:r>
    </w:p>
    <w:p w:rsidR="008110EE" w:rsidRPr="00053984" w:rsidRDefault="00222DEC" w:rsidP="00222DEC">
      <w:pPr>
        <w:widowControl/>
        <w:autoSpaceDE/>
        <w:autoSpaceDN/>
        <w:adjustRightInd/>
        <w:spacing w:after="15"/>
        <w:ind w:right="115"/>
        <w:jc w:val="both"/>
        <w:rPr>
          <w:sz w:val="28"/>
          <w:szCs w:val="28"/>
        </w:rPr>
      </w:pPr>
      <w:r w:rsidRPr="00222DEC">
        <w:rPr>
          <w:rFonts w:ascii="Times New Roman" w:eastAsia="Arial Unicode MS" w:hAnsi="Times New Roman"/>
          <w:bCs/>
          <w:iCs/>
          <w:sz w:val="28"/>
          <w:szCs w:val="28"/>
        </w:rPr>
        <w:t>El Acuerdo Municipal N° 08 Acta N° 01 del 08/01/18 queda vigente hasta el 16 de mayo 2018.</w:t>
      </w:r>
      <w:r w:rsidR="00CC165B" w:rsidRPr="00222DEC">
        <w:rPr>
          <w:rFonts w:ascii="Times New Roman" w:hAnsi="Times New Roman"/>
          <w:sz w:val="28"/>
          <w:szCs w:val="28"/>
        </w:rPr>
        <w:t>-</w:t>
      </w:r>
      <w:r w:rsidR="00CC165B">
        <w:rPr>
          <w:rFonts w:ascii="Times New Roman" w:hAnsi="Times New Roman"/>
          <w:sz w:val="28"/>
          <w:szCs w:val="28"/>
        </w:rPr>
        <w:t xml:space="preserve"> </w:t>
      </w:r>
      <w:r w:rsidR="00CC165B" w:rsidRPr="008C3BCA">
        <w:rPr>
          <w:rFonts w:ascii="Times New Roman" w:hAnsi="Times New Roman"/>
          <w:b/>
          <w:sz w:val="28"/>
          <w:szCs w:val="28"/>
        </w:rPr>
        <w:t>CERTÍFIQUESE Y NOTIFIQUESE.-</w:t>
      </w:r>
      <w:bookmarkEnd w:id="27"/>
      <w:r w:rsidR="00CC165B">
        <w:rPr>
          <w:rFonts w:ascii="Times New Roman" w:hAnsi="Times New Roman"/>
          <w:b/>
          <w:sz w:val="28"/>
          <w:szCs w:val="28"/>
        </w:rPr>
        <w:t xml:space="preserve"> </w:t>
      </w:r>
      <w:r w:rsidR="008110EE">
        <w:rPr>
          <w:rFonts w:ascii="Times New Roman" w:hAnsi="Times New Roman"/>
          <w:b/>
          <w:sz w:val="28"/>
          <w:szCs w:val="28"/>
        </w:rPr>
        <w:t>2</w:t>
      </w:r>
      <w:r>
        <w:rPr>
          <w:rFonts w:ascii="Times New Roman" w:hAnsi="Times New Roman"/>
          <w:b/>
          <w:sz w:val="28"/>
          <w:szCs w:val="28"/>
        </w:rPr>
        <w:t>6</w:t>
      </w:r>
      <w:r w:rsidR="008110EE" w:rsidRPr="00005AA2">
        <w:rPr>
          <w:rFonts w:ascii="Times New Roman" w:hAnsi="Times New Roman"/>
          <w:b/>
          <w:sz w:val="28"/>
          <w:szCs w:val="28"/>
        </w:rPr>
        <w:t xml:space="preserve">.- </w:t>
      </w:r>
      <w:r w:rsidR="008110EE" w:rsidRPr="00005AA2">
        <w:rPr>
          <w:rFonts w:ascii="Times New Roman" w:eastAsia="Arial Unicode MS" w:hAnsi="Times New Roman"/>
          <w:sz w:val="28"/>
          <w:szCs w:val="28"/>
        </w:rPr>
        <w:t>Lectura de Correspondencia.-</w:t>
      </w:r>
      <w:r w:rsidR="008110EE">
        <w:rPr>
          <w:rFonts w:ascii="Times New Roman" w:eastAsia="Arial Unicode MS" w:hAnsi="Times New Roman"/>
          <w:sz w:val="28"/>
          <w:szCs w:val="28"/>
        </w:rPr>
        <w:t xml:space="preserve"> </w:t>
      </w:r>
      <w:r w:rsidR="008110EE" w:rsidRPr="00005AA2">
        <w:rPr>
          <w:rFonts w:ascii="Times New Roman" w:hAnsi="Times New Roman"/>
          <w:sz w:val="28"/>
          <w:szCs w:val="28"/>
        </w:rPr>
        <w:t>El señor Concejal Cap. Mauricio Ernesto Campos Martínez, solicita certificación de los acuerdos tomados de la agenda de la presente sesión.-</w:t>
      </w:r>
      <w:r w:rsidR="008110EE">
        <w:rPr>
          <w:rFonts w:ascii="Times New Roman" w:hAnsi="Times New Roman"/>
          <w:sz w:val="28"/>
          <w:szCs w:val="28"/>
        </w:rPr>
        <w:t xml:space="preserve"> </w:t>
      </w:r>
      <w:r>
        <w:rPr>
          <w:rFonts w:ascii="Times New Roman" w:hAnsi="Times New Roman"/>
          <w:sz w:val="28"/>
          <w:szCs w:val="28"/>
        </w:rPr>
        <w:t xml:space="preserve"> </w:t>
      </w:r>
      <w:r w:rsidRPr="00005AA2">
        <w:rPr>
          <w:rFonts w:ascii="Times New Roman" w:hAnsi="Times New Roman"/>
          <w:sz w:val="28"/>
          <w:szCs w:val="28"/>
        </w:rPr>
        <w:t xml:space="preserve">El señor Concejal </w:t>
      </w:r>
      <w:r>
        <w:rPr>
          <w:rFonts w:ascii="Times New Roman" w:hAnsi="Times New Roman"/>
          <w:sz w:val="28"/>
          <w:szCs w:val="28"/>
        </w:rPr>
        <w:t>Lic</w:t>
      </w:r>
      <w:r w:rsidRPr="00005AA2">
        <w:rPr>
          <w:rFonts w:ascii="Times New Roman" w:hAnsi="Times New Roman"/>
          <w:sz w:val="28"/>
          <w:szCs w:val="28"/>
        </w:rPr>
        <w:t xml:space="preserve">. </w:t>
      </w:r>
      <w:r w:rsidRPr="0016279B">
        <w:rPr>
          <w:rFonts w:ascii="Times New Roman" w:hAnsi="Times New Roman"/>
          <w:color w:val="000000"/>
          <w:sz w:val="28"/>
          <w:szCs w:val="28"/>
        </w:rPr>
        <w:t>Orlando Antonio Ulloa Molina</w:t>
      </w:r>
      <w:r w:rsidRPr="00005AA2">
        <w:rPr>
          <w:rFonts w:ascii="Times New Roman" w:hAnsi="Times New Roman"/>
          <w:sz w:val="28"/>
          <w:szCs w:val="28"/>
        </w:rPr>
        <w:t>, solicita certificación de los acuerdos tomados de la agenda de la presente sesión.-</w:t>
      </w:r>
      <w:r>
        <w:rPr>
          <w:rFonts w:ascii="Times New Roman" w:hAnsi="Times New Roman"/>
          <w:sz w:val="28"/>
          <w:szCs w:val="28"/>
        </w:rPr>
        <w:t xml:space="preserve"> </w:t>
      </w:r>
      <w:r w:rsidR="008110EE" w:rsidRPr="00005AA2">
        <w:rPr>
          <w:rFonts w:ascii="Times New Roman" w:hAnsi="Times New Roman"/>
          <w:sz w:val="28"/>
          <w:szCs w:val="28"/>
        </w:rPr>
        <w:t xml:space="preserve">Y no habiendo más que hacer constar, se cierra la presente sesión y acta a las </w:t>
      </w:r>
      <w:r w:rsidR="00B43983">
        <w:rPr>
          <w:rFonts w:ascii="Times New Roman" w:hAnsi="Times New Roman"/>
          <w:sz w:val="28"/>
          <w:szCs w:val="28"/>
        </w:rPr>
        <w:t>diecinueve</w:t>
      </w:r>
      <w:r w:rsidR="008110EE">
        <w:rPr>
          <w:rFonts w:ascii="Times New Roman" w:hAnsi="Times New Roman"/>
          <w:sz w:val="28"/>
          <w:szCs w:val="28"/>
        </w:rPr>
        <w:t xml:space="preserve"> </w:t>
      </w:r>
      <w:r w:rsidR="008110EE" w:rsidRPr="00005AA2">
        <w:rPr>
          <w:rFonts w:ascii="Times New Roman" w:hAnsi="Times New Roman"/>
          <w:sz w:val="28"/>
          <w:szCs w:val="28"/>
        </w:rPr>
        <w:t xml:space="preserve">horas </w:t>
      </w:r>
      <w:r w:rsidR="00B43983">
        <w:rPr>
          <w:rFonts w:ascii="Times New Roman" w:hAnsi="Times New Roman"/>
          <w:sz w:val="28"/>
          <w:szCs w:val="28"/>
        </w:rPr>
        <w:t>nueve</w:t>
      </w:r>
      <w:r w:rsidR="008110EE" w:rsidRPr="00005AA2">
        <w:rPr>
          <w:rFonts w:ascii="Times New Roman" w:hAnsi="Times New Roman"/>
          <w:sz w:val="28"/>
          <w:szCs w:val="28"/>
        </w:rPr>
        <w:t xml:space="preserve"> minutos del día </w:t>
      </w:r>
      <w:r w:rsidR="008110EE">
        <w:rPr>
          <w:rFonts w:ascii="Times New Roman" w:hAnsi="Times New Roman"/>
          <w:sz w:val="28"/>
          <w:szCs w:val="28"/>
        </w:rPr>
        <w:t>dieciséis</w:t>
      </w:r>
      <w:r w:rsidR="008110EE" w:rsidRPr="00005AA2">
        <w:rPr>
          <w:rFonts w:ascii="Times New Roman" w:hAnsi="Times New Roman"/>
          <w:sz w:val="28"/>
          <w:szCs w:val="28"/>
        </w:rPr>
        <w:t xml:space="preserve"> de mayo corriente, que firmamos.</w:t>
      </w:r>
    </w:p>
    <w:p w:rsidR="007607DE" w:rsidRDefault="007607DE" w:rsidP="008110EE">
      <w:pPr>
        <w:tabs>
          <w:tab w:val="left" w:pos="5865"/>
        </w:tabs>
        <w:rPr>
          <w:rFonts w:ascii="Times New Roman" w:hAnsi="Times New Roman"/>
          <w:color w:val="000000"/>
          <w:sz w:val="26"/>
          <w:szCs w:val="26"/>
        </w:rPr>
      </w:pPr>
    </w:p>
    <w:p w:rsidR="008110EE" w:rsidRPr="00F62399" w:rsidRDefault="008110EE" w:rsidP="008110EE">
      <w:pPr>
        <w:tabs>
          <w:tab w:val="left" w:pos="5865"/>
        </w:tabs>
        <w:rPr>
          <w:rFonts w:ascii="Times New Roman" w:hAnsi="Times New Roman"/>
          <w:color w:val="000000"/>
          <w:sz w:val="26"/>
          <w:szCs w:val="26"/>
        </w:rPr>
      </w:pPr>
      <w:r w:rsidRPr="00F62399">
        <w:rPr>
          <w:rFonts w:ascii="Times New Roman" w:hAnsi="Times New Roman"/>
          <w:color w:val="000000"/>
          <w:sz w:val="26"/>
          <w:szCs w:val="26"/>
        </w:rPr>
        <w:t>Lic. Miguel Ángel Pereira Ayala</w:t>
      </w:r>
      <w:r>
        <w:rPr>
          <w:rFonts w:ascii="Times New Roman" w:hAnsi="Times New Roman"/>
          <w:color w:val="000000"/>
          <w:sz w:val="26"/>
          <w:szCs w:val="26"/>
        </w:rPr>
        <w:t xml:space="preserve">                               </w:t>
      </w:r>
      <w:r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8110EE" w:rsidRPr="00F62399" w:rsidRDefault="008110EE" w:rsidP="008110EE">
      <w:pPr>
        <w:rPr>
          <w:rFonts w:ascii="Times New Roman" w:hAnsi="Times New Roman"/>
          <w:color w:val="000000"/>
          <w:sz w:val="26"/>
          <w:szCs w:val="26"/>
        </w:rPr>
      </w:pPr>
    </w:p>
    <w:p w:rsidR="007607DE" w:rsidRDefault="007607D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Licda. Enma Alicia Pineda Mayorga de Castro</w:t>
      </w:r>
      <w:r>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8110EE" w:rsidRPr="00F62399" w:rsidRDefault="008110EE"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Primera Regidora Propietaria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rFonts w:ascii="Times New Roman" w:hAnsi="Times New Roman"/>
          <w:bCs/>
          <w:color w:val="000000"/>
          <w:sz w:val="26"/>
          <w:szCs w:val="26"/>
        </w:rPr>
        <w:t xml:space="preserve">    </w:t>
      </w:r>
      <w:r w:rsidRPr="00F62399">
        <w:rPr>
          <w:rFonts w:ascii="Times New Roman" w:hAnsi="Times New Roman"/>
          <w:bCs/>
          <w:color w:val="000000"/>
          <w:sz w:val="26"/>
          <w:szCs w:val="26"/>
        </w:rPr>
        <w:t>Segundo Regidor Propietario</w:t>
      </w:r>
    </w:p>
    <w:p w:rsidR="00C5265B" w:rsidRDefault="00C5265B" w:rsidP="00547CAA">
      <w:pPr>
        <w:jc w:val="center"/>
        <w:rPr>
          <w:rFonts w:ascii="Times New Roman" w:hAnsi="Times New Roman"/>
          <w:sz w:val="22"/>
          <w:szCs w:val="22"/>
        </w:rPr>
      </w:pPr>
    </w:p>
    <w:p w:rsidR="00547CAA" w:rsidRPr="00053984" w:rsidRDefault="00547CAA" w:rsidP="00547CAA">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3</w:t>
      </w:r>
    </w:p>
    <w:p w:rsidR="00C5265B" w:rsidRDefault="00C5265B" w:rsidP="00547CAA">
      <w:pPr>
        <w:jc w:val="center"/>
        <w:rPr>
          <w:rFonts w:ascii="Times New Roman" w:hAnsi="Times New Roman"/>
          <w:sz w:val="22"/>
          <w:szCs w:val="22"/>
        </w:rPr>
      </w:pPr>
    </w:p>
    <w:p w:rsidR="008110EE" w:rsidRPr="00F62399" w:rsidRDefault="00547CAA" w:rsidP="00547CAA">
      <w:pPr>
        <w:jc w:val="center"/>
        <w:rPr>
          <w:rFonts w:ascii="Times New Roman" w:hAnsi="Times New Roman"/>
          <w:color w:val="000000"/>
          <w:sz w:val="26"/>
          <w:szCs w:val="26"/>
        </w:rPr>
      </w:pPr>
      <w:r w:rsidRPr="00053984">
        <w:rPr>
          <w:rFonts w:ascii="Times New Roman" w:hAnsi="Times New Roman"/>
          <w:sz w:val="22"/>
          <w:szCs w:val="22"/>
        </w:rPr>
        <w:t>Vienen las firmas de la Acta Nº 0</w:t>
      </w:r>
      <w:r>
        <w:rPr>
          <w:rFonts w:ascii="Times New Roman" w:hAnsi="Times New Roman"/>
          <w:sz w:val="22"/>
          <w:szCs w:val="22"/>
        </w:rPr>
        <w:t>3</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Pr="00F62399">
        <w:rPr>
          <w:rFonts w:ascii="Times New Roman" w:hAnsi="Times New Roman"/>
          <w:color w:val="000000"/>
          <w:sz w:val="26"/>
          <w:szCs w:val="26"/>
        </w:rPr>
        <w:t xml:space="preserve"> Licda. María Egdomilia Monterrosa Cruz</w:t>
      </w:r>
    </w:p>
    <w:p w:rsidR="008110EE" w:rsidRPr="00F62399" w:rsidRDefault="008110EE" w:rsidP="008110EE">
      <w:pPr>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8110EE" w:rsidRPr="00053984" w:rsidRDefault="008110EE" w:rsidP="008110EE">
      <w:pPr>
        <w:tabs>
          <w:tab w:val="left" w:pos="4248"/>
          <w:tab w:val="left" w:pos="5529"/>
        </w:tabs>
        <w:jc w:val="center"/>
        <w:rPr>
          <w:rFonts w:ascii="Times New Roman" w:hAnsi="Times New Roman"/>
        </w:rPr>
      </w:pPr>
    </w:p>
    <w:p w:rsidR="008110EE" w:rsidRDefault="008110EE" w:rsidP="008110EE">
      <w:pPr>
        <w:jc w:val="center"/>
        <w:rPr>
          <w:rFonts w:ascii="Times New Roman" w:hAnsi="Times New Roman"/>
          <w:sz w:val="22"/>
          <w:szCs w:val="22"/>
        </w:rPr>
      </w:pPr>
    </w:p>
    <w:p w:rsidR="008110EE" w:rsidRDefault="008110EE" w:rsidP="008110EE">
      <w:pPr>
        <w:tabs>
          <w:tab w:val="left" w:pos="5529"/>
        </w:tabs>
        <w:jc w:val="both"/>
        <w:rPr>
          <w:rFonts w:ascii="Times New Roman" w:hAnsi="Times New Roman"/>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 Mario Ernesto Portillo Arévalo                        Sr</w:t>
      </w:r>
      <w:r>
        <w:rPr>
          <w:rFonts w:ascii="Times New Roman" w:hAnsi="Times New Roman"/>
          <w:color w:val="000000"/>
          <w:sz w:val="28"/>
          <w:szCs w:val="28"/>
        </w:rPr>
        <w:t>it</w:t>
      </w:r>
      <w:r w:rsidRPr="0016279B">
        <w:rPr>
          <w:rFonts w:ascii="Times New Roman" w:hAnsi="Times New Roman"/>
          <w:color w:val="000000"/>
          <w:sz w:val="28"/>
          <w:szCs w:val="28"/>
        </w:rPr>
        <w:t>a. Denisse Yasira Sandoval Flores</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Noveno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Décima Regidora Propietaria</w:t>
      </w: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Orlando Antonio Ulloa </w:t>
      </w:r>
      <w:proofErr w:type="gramStart"/>
      <w:r w:rsidRPr="0016279B">
        <w:rPr>
          <w:rFonts w:ascii="Times New Roman" w:hAnsi="Times New Roman"/>
          <w:color w:val="000000"/>
          <w:sz w:val="28"/>
          <w:szCs w:val="28"/>
        </w:rPr>
        <w:t xml:space="preserve">Molina  </w:t>
      </w:r>
      <w:r w:rsidRPr="0016279B">
        <w:rPr>
          <w:rFonts w:ascii="Times New Roman" w:hAnsi="Times New Roman"/>
          <w:color w:val="000000"/>
          <w:sz w:val="28"/>
          <w:szCs w:val="28"/>
        </w:rPr>
        <w:tab/>
      </w:r>
      <w:proofErr w:type="gramEnd"/>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color w:val="000000"/>
          <w:sz w:val="28"/>
          <w:szCs w:val="28"/>
        </w:rPr>
        <w:t>Dr. José Javier Renderos Vásquez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Décimo Primer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Décimo Segundo Regidor Propietario</w:t>
      </w: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Licda. Eneida Vanessa Ramírez                              Sra. Erika Lisseth Reyes Gómez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Primera Regidora Suplente</w:t>
      </w:r>
      <w:r>
        <w:rPr>
          <w:rFonts w:ascii="Times New Roman" w:hAnsi="Times New Roman"/>
          <w:bCs/>
          <w:color w:val="000000"/>
          <w:sz w:val="28"/>
          <w:szCs w:val="28"/>
        </w:rPr>
        <w:t xml:space="preserve">                                     </w:t>
      </w:r>
      <w:r w:rsidRPr="0016279B">
        <w:rPr>
          <w:rFonts w:ascii="Times New Roman" w:hAnsi="Times New Roman"/>
          <w:bCs/>
          <w:color w:val="000000"/>
          <w:sz w:val="28"/>
          <w:szCs w:val="28"/>
        </w:rPr>
        <w:t>Segunda Regidora Suplente</w:t>
      </w: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José Lázaro Flores Hernández       </w:t>
      </w:r>
      <w:r>
        <w:rPr>
          <w:rFonts w:ascii="Times New Roman" w:hAnsi="Times New Roman"/>
          <w:color w:val="000000"/>
          <w:sz w:val="28"/>
          <w:szCs w:val="28"/>
        </w:rPr>
        <w:t xml:space="preserve"> </w:t>
      </w:r>
      <w:r w:rsidRPr="0016279B">
        <w:rPr>
          <w:rFonts w:ascii="Times New Roman" w:hAnsi="Times New Roman"/>
          <w:color w:val="000000"/>
          <w:sz w:val="28"/>
          <w:szCs w:val="28"/>
        </w:rPr>
        <w:t xml:space="preserve">                  Sra. María Josefina Palacios de Reyes</w:t>
      </w:r>
    </w:p>
    <w:p w:rsidR="008110EE" w:rsidRPr="0016279B" w:rsidRDefault="008110EE" w:rsidP="008110EE">
      <w:pPr>
        <w:tabs>
          <w:tab w:val="left" w:pos="5529"/>
        </w:tabs>
        <w:jc w:val="both"/>
        <w:rPr>
          <w:rFonts w:ascii="Times New Roman" w:hAnsi="Times New Roman"/>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Tercer Regidor Suplente</w:t>
      </w:r>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bCs/>
          <w:color w:val="000000"/>
          <w:sz w:val="28"/>
          <w:szCs w:val="28"/>
        </w:rPr>
        <w:t>Cuarta Regidora Suplente</w:t>
      </w:r>
    </w:p>
    <w:p w:rsidR="008110EE" w:rsidRPr="0016279B" w:rsidRDefault="008110EE" w:rsidP="008110EE">
      <w:pPr>
        <w:tabs>
          <w:tab w:val="left" w:pos="5529"/>
        </w:tabs>
        <w:jc w:val="both"/>
        <w:rPr>
          <w:rFonts w:ascii="Times New Roman" w:hAnsi="Times New Roman"/>
          <w:sz w:val="28"/>
          <w:szCs w:val="28"/>
        </w:rPr>
      </w:pPr>
    </w:p>
    <w:p w:rsidR="008110EE" w:rsidRDefault="008110EE" w:rsidP="008110EE">
      <w:pPr>
        <w:tabs>
          <w:tab w:val="left" w:pos="5529"/>
        </w:tabs>
        <w:jc w:val="both"/>
        <w:rPr>
          <w:rFonts w:ascii="Times New Roman" w:hAnsi="Times New Roman"/>
        </w:rPr>
      </w:pPr>
    </w:p>
    <w:p w:rsidR="008110EE" w:rsidRPr="0016279B" w:rsidRDefault="008110EE" w:rsidP="008110EE">
      <w:pPr>
        <w:tabs>
          <w:tab w:val="left" w:pos="5529"/>
        </w:tabs>
        <w:jc w:val="center"/>
        <w:rPr>
          <w:rFonts w:ascii="Times New Roman" w:hAnsi="Times New Roman"/>
          <w:sz w:val="28"/>
          <w:szCs w:val="28"/>
        </w:rPr>
      </w:pPr>
      <w:r w:rsidRPr="0016279B">
        <w:rPr>
          <w:rFonts w:ascii="Times New Roman" w:hAnsi="Times New Roman"/>
          <w:sz w:val="28"/>
          <w:szCs w:val="28"/>
        </w:rPr>
        <w:t>Sr. Juan Ricardo Vásquez Guzmán</w:t>
      </w:r>
    </w:p>
    <w:p w:rsidR="008110EE" w:rsidRPr="0016279B" w:rsidRDefault="008110EE" w:rsidP="008110EE">
      <w:pPr>
        <w:tabs>
          <w:tab w:val="left" w:pos="5529"/>
        </w:tabs>
        <w:jc w:val="center"/>
        <w:rPr>
          <w:rFonts w:ascii="Times New Roman" w:hAnsi="Times New Roman"/>
          <w:sz w:val="28"/>
          <w:szCs w:val="28"/>
        </w:rPr>
      </w:pPr>
      <w:r w:rsidRPr="0016279B">
        <w:rPr>
          <w:rFonts w:ascii="Times New Roman" w:hAnsi="Times New Roman"/>
          <w:sz w:val="28"/>
          <w:szCs w:val="28"/>
        </w:rPr>
        <w:t>Secretario Municipal</w:t>
      </w:r>
    </w:p>
    <w:p w:rsidR="008110EE" w:rsidRPr="00053984" w:rsidRDefault="00547CAA" w:rsidP="008110EE">
      <w:pPr>
        <w:tabs>
          <w:tab w:val="left" w:pos="5529"/>
        </w:tabs>
        <w:jc w:val="both"/>
        <w:rPr>
          <w:rFonts w:ascii="Times New Roman" w:hAnsi="Times New Roman"/>
        </w:rPr>
      </w:pPr>
      <w:proofErr w:type="gramStart"/>
      <w:r>
        <w:rPr>
          <w:rFonts w:ascii="Times New Roman" w:hAnsi="Times New Roman"/>
          <w:sz w:val="18"/>
          <w:szCs w:val="18"/>
        </w:rPr>
        <w:t>L</w:t>
      </w:r>
      <w:r w:rsidR="008110EE" w:rsidRPr="00053984">
        <w:rPr>
          <w:rFonts w:ascii="Times New Roman" w:hAnsi="Times New Roman"/>
          <w:sz w:val="18"/>
          <w:szCs w:val="18"/>
        </w:rPr>
        <w:t>as  firmas</w:t>
      </w:r>
      <w:proofErr w:type="gramEnd"/>
      <w:r w:rsidR="008110EE" w:rsidRPr="00053984">
        <w:rPr>
          <w:rFonts w:ascii="Times New Roman" w:hAnsi="Times New Roman"/>
          <w:sz w:val="18"/>
          <w:szCs w:val="18"/>
        </w:rPr>
        <w:t xml:space="preserve"> anteriores corresponden</w:t>
      </w:r>
    </w:p>
    <w:p w:rsidR="008110EE" w:rsidRDefault="008110EE" w:rsidP="008110EE">
      <w:pPr>
        <w:rPr>
          <w:rFonts w:ascii="Times New Roman" w:hAnsi="Times New Roman"/>
          <w:sz w:val="18"/>
          <w:szCs w:val="18"/>
        </w:rPr>
      </w:pPr>
      <w:proofErr w:type="gramStart"/>
      <w:r w:rsidRPr="00053984">
        <w:rPr>
          <w:rFonts w:ascii="Times New Roman" w:hAnsi="Times New Roman"/>
          <w:sz w:val="18"/>
          <w:szCs w:val="18"/>
        </w:rPr>
        <w:t>a  la</w:t>
      </w:r>
      <w:proofErr w:type="gramEnd"/>
      <w:r w:rsidRPr="00053984">
        <w:rPr>
          <w:rFonts w:ascii="Times New Roman" w:hAnsi="Times New Roman"/>
          <w:sz w:val="18"/>
          <w:szCs w:val="18"/>
        </w:rPr>
        <w:t xml:space="preserve">  acta 0</w:t>
      </w:r>
      <w:r>
        <w:rPr>
          <w:rFonts w:ascii="Times New Roman" w:hAnsi="Times New Roman"/>
          <w:sz w:val="18"/>
          <w:szCs w:val="18"/>
        </w:rPr>
        <w:t>3</w:t>
      </w:r>
      <w:r w:rsidRPr="00053984">
        <w:rPr>
          <w:rFonts w:ascii="Times New Roman" w:hAnsi="Times New Roman"/>
          <w:sz w:val="18"/>
          <w:szCs w:val="18"/>
        </w:rPr>
        <w:t xml:space="preserve"> sesión del </w:t>
      </w:r>
      <w:r>
        <w:rPr>
          <w:rFonts w:ascii="Times New Roman" w:hAnsi="Times New Roman"/>
          <w:sz w:val="18"/>
          <w:szCs w:val="18"/>
        </w:rPr>
        <w:t>16</w:t>
      </w:r>
      <w:r w:rsidRPr="00053984">
        <w:rPr>
          <w:rFonts w:ascii="Times New Roman" w:hAnsi="Times New Roman"/>
          <w:sz w:val="18"/>
          <w:szCs w:val="18"/>
        </w:rPr>
        <w:t>/0</w:t>
      </w:r>
      <w:r>
        <w:rPr>
          <w:rFonts w:ascii="Times New Roman" w:hAnsi="Times New Roman"/>
          <w:sz w:val="18"/>
          <w:szCs w:val="18"/>
        </w:rPr>
        <w:t>5</w:t>
      </w:r>
      <w:r w:rsidRPr="00053984">
        <w:rPr>
          <w:rFonts w:ascii="Times New Roman" w:hAnsi="Times New Roman"/>
          <w:sz w:val="18"/>
          <w:szCs w:val="18"/>
        </w:rPr>
        <w:t>/18 del</w:t>
      </w:r>
    </w:p>
    <w:p w:rsidR="00790503" w:rsidRDefault="008110EE" w:rsidP="00547CAA">
      <w:pPr>
        <w:ind w:right="115"/>
        <w:jc w:val="both"/>
        <w:rPr>
          <w:b/>
          <w:sz w:val="28"/>
          <w:szCs w:val="28"/>
        </w:rPr>
      </w:pPr>
      <w:bookmarkStart w:id="28" w:name="_GoBack"/>
      <w:bookmarkEnd w:id="28"/>
      <w:r w:rsidRPr="0016279B">
        <w:rPr>
          <w:rFonts w:ascii="Times New Roman" w:hAnsi="Times New Roman"/>
          <w:sz w:val="18"/>
          <w:szCs w:val="18"/>
        </w:rPr>
        <w:t xml:space="preserve">Concejo </w:t>
      </w:r>
      <w:proofErr w:type="gramStart"/>
      <w:r w:rsidRPr="0016279B">
        <w:rPr>
          <w:rFonts w:ascii="Times New Roman" w:hAnsi="Times New Roman"/>
          <w:sz w:val="18"/>
          <w:szCs w:val="18"/>
        </w:rPr>
        <w:t>Municipal.-</w:t>
      </w:r>
      <w:bookmarkEnd w:id="13"/>
      <w:bookmarkEnd w:id="14"/>
      <w:proofErr w:type="gramEnd"/>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C32" w:rsidRDefault="00111C32">
      <w:pPr>
        <w:spacing w:line="20" w:lineRule="exact"/>
        <w:rPr>
          <w:sz w:val="20"/>
        </w:rPr>
      </w:pPr>
    </w:p>
  </w:endnote>
  <w:endnote w:type="continuationSeparator" w:id="0">
    <w:p w:rsidR="00111C32" w:rsidRDefault="00111C32"/>
  </w:endnote>
  <w:endnote w:type="continuationNotice" w:id="1">
    <w:p w:rsidR="00111C32" w:rsidRDefault="0011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C32" w:rsidRDefault="00111C32">
      <w:r>
        <w:rPr>
          <w:sz w:val="20"/>
        </w:rPr>
        <w:separator/>
      </w:r>
    </w:p>
  </w:footnote>
  <w:footnote w:type="continuationSeparator" w:id="0">
    <w:p w:rsidR="00111C32" w:rsidRDefault="0011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482" w:rsidRPr="00EA7647" w:rsidRDefault="00012482">
    <w:pPr>
      <w:pStyle w:val="Encabezado"/>
      <w:jc w:val="center"/>
      <w:rPr>
        <w:b/>
        <w:sz w:val="52"/>
      </w:rPr>
    </w:pPr>
  </w:p>
  <w:p w:rsidR="00012482" w:rsidRDefault="000124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33622B"/>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B2348B"/>
    <w:multiLevelType w:val="hybridMultilevel"/>
    <w:tmpl w:val="0332E46E"/>
    <w:lvl w:ilvl="0" w:tplc="0F3A6B26">
      <w:start w:val="7"/>
      <w:numFmt w:val="decimal"/>
      <w:lvlText w:val="%1."/>
      <w:lvlJc w:val="left"/>
      <w:pPr>
        <w:ind w:left="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00C66C">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382298">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18E652">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B072B8">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7E6A0E">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0837E">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A21B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86C44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5"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9"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2B2C666A"/>
    <w:multiLevelType w:val="hybridMultilevel"/>
    <w:tmpl w:val="552624F4"/>
    <w:lvl w:ilvl="0" w:tplc="EF042744">
      <w:start w:val="1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AE3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744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4935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E47B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0D3E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EC08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27E4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7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0"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64F610A4"/>
    <w:multiLevelType w:val="hybridMultilevel"/>
    <w:tmpl w:val="5EA0BB30"/>
    <w:lvl w:ilvl="0" w:tplc="440A000F">
      <w:start w:val="2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2"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5"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2"/>
  </w:num>
  <w:num w:numId="2">
    <w:abstractNumId w:val="23"/>
  </w:num>
  <w:num w:numId="3">
    <w:abstractNumId w:val="6"/>
  </w:num>
  <w:num w:numId="4">
    <w:abstractNumId w:val="27"/>
  </w:num>
  <w:num w:numId="5">
    <w:abstractNumId w:val="2"/>
  </w:num>
  <w:num w:numId="6">
    <w:abstractNumId w:val="0"/>
  </w:num>
  <w:num w:numId="7">
    <w:abstractNumId w:val="17"/>
  </w:num>
  <w:num w:numId="8">
    <w:abstractNumId w:val="3"/>
  </w:num>
  <w:num w:numId="9">
    <w:abstractNumId w:val="10"/>
  </w:num>
  <w:num w:numId="10">
    <w:abstractNumId w:val="1"/>
  </w:num>
  <w:num w:numId="11">
    <w:abstractNumId w:val="21"/>
  </w:num>
  <w:num w:numId="12">
    <w:abstractNumId w:val="9"/>
  </w:num>
  <w:num w:numId="13">
    <w:abstractNumId w:val="5"/>
  </w:num>
  <w:num w:numId="14">
    <w:abstractNumId w:val="26"/>
  </w:num>
  <w:num w:numId="15">
    <w:abstractNumId w:val="13"/>
  </w:num>
  <w:num w:numId="16">
    <w:abstractNumId w:val="7"/>
  </w:num>
  <w:num w:numId="17">
    <w:abstractNumId w:val="25"/>
  </w:num>
  <w:num w:numId="18">
    <w:abstractNumId w:val="15"/>
  </w:num>
  <w:num w:numId="19">
    <w:abstractNumId w:val="22"/>
  </w:num>
  <w:num w:numId="20">
    <w:abstractNumId w:val="18"/>
  </w:num>
  <w:num w:numId="21">
    <w:abstractNumId w:val="20"/>
  </w:num>
  <w:num w:numId="22">
    <w:abstractNumId w:val="11"/>
  </w:num>
  <w:num w:numId="23">
    <w:abstractNumId w:val="4"/>
  </w:num>
  <w:num w:numId="24">
    <w:abstractNumId w:val="8"/>
  </w:num>
  <w:num w:numId="25">
    <w:abstractNumId w:val="16"/>
  </w:num>
  <w:num w:numId="26">
    <w:abstractNumId w:val="14"/>
  </w:num>
  <w:num w:numId="27">
    <w:abstractNumId w:val="2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10A1"/>
    <w:rsid w:val="000118BB"/>
    <w:rsid w:val="00011AF4"/>
    <w:rsid w:val="00011CF0"/>
    <w:rsid w:val="00011F11"/>
    <w:rsid w:val="00011FDE"/>
    <w:rsid w:val="00012482"/>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C23"/>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EE1"/>
    <w:rsid w:val="001E4FC6"/>
    <w:rsid w:val="001E5084"/>
    <w:rsid w:val="001E525F"/>
    <w:rsid w:val="001E53AD"/>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5C1"/>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1A7"/>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8AC"/>
    <w:rsid w:val="00632F57"/>
    <w:rsid w:val="006334F1"/>
    <w:rsid w:val="006335ED"/>
    <w:rsid w:val="006336BD"/>
    <w:rsid w:val="00633AB6"/>
    <w:rsid w:val="00633CF4"/>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8E3"/>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43D"/>
    <w:rsid w:val="008557B1"/>
    <w:rsid w:val="0085591A"/>
    <w:rsid w:val="00855BA3"/>
    <w:rsid w:val="00855E43"/>
    <w:rsid w:val="0085643A"/>
    <w:rsid w:val="008569D5"/>
    <w:rsid w:val="00856C23"/>
    <w:rsid w:val="00856C80"/>
    <w:rsid w:val="00856E10"/>
    <w:rsid w:val="008572D0"/>
    <w:rsid w:val="0085776F"/>
    <w:rsid w:val="00857A1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C65"/>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A62"/>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EE1"/>
    <w:rsid w:val="00D67FB7"/>
    <w:rsid w:val="00D7011C"/>
    <w:rsid w:val="00D701F6"/>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412"/>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5B7"/>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6E1"/>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3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54C9B"/>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02D6-5B2F-4904-9F08-75F3E9DD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10764</Words>
  <Characters>59207</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2018-05-11T14:34:00Z</cp:lastPrinted>
  <dcterms:created xsi:type="dcterms:W3CDTF">2018-05-25T20:31:00Z</dcterms:created>
  <dcterms:modified xsi:type="dcterms:W3CDTF">2018-05-25T20:31:00Z</dcterms:modified>
</cp:coreProperties>
</file>