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842" w:rsidRPr="003E1842" w:rsidRDefault="003E1842" w:rsidP="003E1842">
      <w:pPr>
        <w:widowControl/>
        <w:autoSpaceDE/>
        <w:autoSpaceDN/>
        <w:adjustRightInd/>
        <w:jc w:val="both"/>
        <w:rPr>
          <w:rFonts w:ascii="Times New Roman" w:eastAsia="Times New Roman" w:hAnsi="Times New Roman"/>
          <w:sz w:val="16"/>
          <w:szCs w:val="16"/>
        </w:rPr>
      </w:pPr>
      <w:bookmarkStart w:id="0" w:name="_Hlk514068004"/>
      <w:r w:rsidRPr="003E1842">
        <w:rPr>
          <w:rFonts w:ascii="Times New Roman" w:eastAsia="Times New Roman" w:hAnsi="Times New Roman"/>
          <w:b/>
          <w:sz w:val="28"/>
          <w:szCs w:val="28"/>
        </w:rPr>
        <w:t xml:space="preserve">ACTA NÚMERO DOS.- </w:t>
      </w:r>
      <w:r w:rsidRPr="003E1842">
        <w:rPr>
          <w:rFonts w:ascii="Times New Roman" w:eastAsia="Times New Roman" w:hAnsi="Times New Roman"/>
          <w:sz w:val="28"/>
          <w:szCs w:val="28"/>
        </w:rPr>
        <w:t xml:space="preserve">Sesión Extraordinaria del Concejo Municipal de la Ciudad de San Miguel, convocada por el señor Alcalde Municipal Lic. Miguel Ángel Pereira Ayala, para las siete horas treinta minutos del día sábado doce de mayo del año dos mil dieciocho en la sala de sesiones de esta Alcaldía Municipal.- Presidida por el señor Alcalde Municipal Lic. Miguel Ángel Pereira Ayala, se inicia a las ocho horas cuarenta y tres minutos, debido al establecimiento del quórum.- Se verifica la asistencia del Concejo y están presentes señor Síndico Municipal Lic. José Ebanan Quintanilla Gómez, Primera Regidora Propietaria Licda. Enma Alicia Pineda Mayorga de Castro, Segundo Regidor Propietario Dr. José Oswaldo Granados, Tercer Regidor Propietario </w:t>
      </w:r>
      <w:r w:rsidRPr="003E1842">
        <w:rPr>
          <w:rFonts w:ascii="Times New Roman" w:eastAsia="Times New Roman" w:hAnsi="Times New Roman"/>
          <w:color w:val="000000"/>
          <w:sz w:val="28"/>
          <w:szCs w:val="28"/>
        </w:rPr>
        <w:t>Ing. Jesús Orlando González Hernández</w:t>
      </w:r>
      <w:r w:rsidRPr="003E1842">
        <w:rPr>
          <w:rFonts w:ascii="Times New Roman" w:eastAsia="Times New Roman" w:hAnsi="Times New Roman"/>
          <w:sz w:val="28"/>
          <w:szCs w:val="28"/>
        </w:rPr>
        <w:t xml:space="preserve">, Cuarta Regidora Propietaria Licda. María Egdomilia Monterrosa Cruz, Quinto Regidor Propietario </w:t>
      </w:r>
      <w:r w:rsidRPr="003E1842">
        <w:rPr>
          <w:rFonts w:ascii="Times New Roman" w:eastAsia="Times New Roman" w:hAnsi="Times New Roman"/>
          <w:color w:val="000000"/>
          <w:sz w:val="28"/>
          <w:szCs w:val="28"/>
        </w:rPr>
        <w:t>Sr. Rafael Antonio Argueta</w:t>
      </w:r>
      <w:r w:rsidRPr="003E1842">
        <w:rPr>
          <w:rFonts w:ascii="Times New Roman" w:eastAsia="Times New Roman" w:hAnsi="Times New Roman"/>
          <w:sz w:val="28"/>
          <w:szCs w:val="28"/>
        </w:rPr>
        <w:t xml:space="preserve">, Sexto Regidor Propietario Dr. Juan Antonio Bustillo Mendoza, Séptima Regidora Propietaria </w:t>
      </w:r>
      <w:r w:rsidRPr="003E1842">
        <w:rPr>
          <w:rFonts w:ascii="Times New Roman" w:eastAsia="Times New Roman" w:hAnsi="Times New Roman"/>
          <w:color w:val="000000"/>
          <w:sz w:val="28"/>
          <w:szCs w:val="28"/>
        </w:rPr>
        <w:t>Licda. Gilda María Mata</w:t>
      </w:r>
      <w:r w:rsidRPr="003E1842">
        <w:rPr>
          <w:rFonts w:ascii="Times New Roman" w:eastAsia="Times New Roman" w:hAnsi="Times New Roman"/>
          <w:sz w:val="28"/>
          <w:szCs w:val="28"/>
        </w:rPr>
        <w:t xml:space="preserve">, Octavo Regidor Propietario </w:t>
      </w:r>
      <w:r w:rsidRPr="003E1842">
        <w:rPr>
          <w:rFonts w:ascii="Times New Roman" w:eastAsia="Times New Roman" w:hAnsi="Times New Roman"/>
          <w:color w:val="000000"/>
          <w:sz w:val="28"/>
          <w:szCs w:val="28"/>
        </w:rPr>
        <w:t>Cap. Mauricio Ernesto Campos Martínez</w:t>
      </w:r>
      <w:r w:rsidRPr="003E1842">
        <w:rPr>
          <w:rFonts w:ascii="Times New Roman" w:eastAsia="Times New Roman" w:hAnsi="Times New Roman"/>
          <w:sz w:val="28"/>
          <w:szCs w:val="28"/>
        </w:rPr>
        <w:t xml:space="preserve">, Noveno Regidor Propietario </w:t>
      </w:r>
      <w:r w:rsidRPr="003E1842">
        <w:rPr>
          <w:rFonts w:ascii="Times New Roman" w:eastAsia="Times New Roman" w:hAnsi="Times New Roman"/>
          <w:color w:val="000000"/>
          <w:sz w:val="28"/>
          <w:szCs w:val="28"/>
        </w:rPr>
        <w:t>Lic. Mario Ernesto Portillo Arévalo</w:t>
      </w:r>
      <w:r w:rsidRPr="003E1842">
        <w:rPr>
          <w:rFonts w:ascii="Times New Roman" w:eastAsia="Times New Roman" w:hAnsi="Times New Roman"/>
          <w:sz w:val="28"/>
          <w:szCs w:val="28"/>
        </w:rPr>
        <w:t xml:space="preserve">, Décima Regidora Propietaria </w:t>
      </w:r>
      <w:r w:rsidRPr="003E1842">
        <w:rPr>
          <w:rFonts w:ascii="Times New Roman" w:eastAsia="Times New Roman" w:hAnsi="Times New Roman"/>
          <w:color w:val="000000"/>
          <w:sz w:val="28"/>
          <w:szCs w:val="28"/>
        </w:rPr>
        <w:t>Srita. Denisse Yasira Sandoval Flores</w:t>
      </w:r>
      <w:r w:rsidRPr="003E1842">
        <w:rPr>
          <w:rFonts w:ascii="Times New Roman" w:eastAsia="Times New Roman" w:hAnsi="Times New Roman"/>
          <w:sz w:val="28"/>
          <w:szCs w:val="28"/>
        </w:rPr>
        <w:t>, Décimo Primer Regidor Propietario Lic</w:t>
      </w:r>
      <w:r w:rsidRPr="003E1842">
        <w:rPr>
          <w:rFonts w:ascii="Times New Roman" w:eastAsia="Times New Roman" w:hAnsi="Times New Roman"/>
          <w:color w:val="000000"/>
          <w:sz w:val="28"/>
          <w:szCs w:val="28"/>
        </w:rPr>
        <w:t>. Orlando Antonio Ulloa Molina</w:t>
      </w:r>
      <w:r w:rsidRPr="003E1842">
        <w:rPr>
          <w:rFonts w:ascii="Times New Roman" w:eastAsia="Times New Roman" w:hAnsi="Times New Roman"/>
          <w:sz w:val="28"/>
          <w:szCs w:val="28"/>
        </w:rPr>
        <w:t xml:space="preserve">, Primera Regidora Suplente </w:t>
      </w:r>
      <w:r w:rsidRPr="003E1842">
        <w:rPr>
          <w:rFonts w:ascii="Times New Roman" w:eastAsia="Times New Roman" w:hAnsi="Times New Roman"/>
          <w:color w:val="000000"/>
          <w:sz w:val="28"/>
          <w:szCs w:val="28"/>
        </w:rPr>
        <w:t>Profa. Eneida Vanessa Ramírez</w:t>
      </w:r>
      <w:r w:rsidRPr="003E1842">
        <w:rPr>
          <w:rFonts w:ascii="Times New Roman" w:eastAsia="Times New Roman" w:hAnsi="Times New Roman"/>
          <w:sz w:val="28"/>
          <w:szCs w:val="28"/>
        </w:rPr>
        <w:t xml:space="preserve">, Segunda Regidora Suplente </w:t>
      </w:r>
      <w:r w:rsidRPr="003E1842">
        <w:rPr>
          <w:rFonts w:ascii="Times New Roman" w:eastAsia="Times New Roman" w:hAnsi="Times New Roman"/>
          <w:color w:val="000000"/>
          <w:sz w:val="28"/>
          <w:szCs w:val="28"/>
        </w:rPr>
        <w:t>Sra. Erika Lisseth Reyes Gómez</w:t>
      </w:r>
      <w:r w:rsidRPr="003E1842">
        <w:rPr>
          <w:rFonts w:ascii="Times New Roman" w:eastAsia="Times New Roman" w:hAnsi="Times New Roman"/>
          <w:sz w:val="28"/>
          <w:szCs w:val="28"/>
        </w:rPr>
        <w:t>, Tercer Regidor Suplente Lic.</w:t>
      </w:r>
      <w:r w:rsidRPr="003E1842">
        <w:rPr>
          <w:rFonts w:ascii="Times New Roman" w:eastAsia="Times New Roman" w:hAnsi="Times New Roman"/>
          <w:color w:val="000000"/>
          <w:sz w:val="28"/>
          <w:szCs w:val="28"/>
        </w:rPr>
        <w:t xml:space="preserve"> José Lázaro Flores Hernández</w:t>
      </w:r>
      <w:r w:rsidRPr="003E1842">
        <w:rPr>
          <w:rFonts w:ascii="Times New Roman" w:eastAsia="Times New Roman" w:hAnsi="Times New Roman"/>
          <w:sz w:val="28"/>
          <w:szCs w:val="28"/>
        </w:rPr>
        <w:t xml:space="preserve">, Cuarta Regidora Suplente Señora María Josefina Palacios de Reyes; y Secretario Municipal señor Juan Ricardo Vásquez Guzmán.- No está presente el señor Concejal Décimo Segundo Regidor Propietario </w:t>
      </w:r>
      <w:r w:rsidRPr="003E1842">
        <w:rPr>
          <w:rFonts w:ascii="Times New Roman" w:eastAsia="Times New Roman" w:hAnsi="Times New Roman"/>
          <w:color w:val="000000"/>
          <w:sz w:val="28"/>
          <w:szCs w:val="28"/>
        </w:rPr>
        <w:t>Dr. José Javier Renderos Vásquez</w:t>
      </w:r>
      <w:r w:rsidRPr="003E1842">
        <w:rPr>
          <w:rFonts w:ascii="Times New Roman" w:eastAsia="Times New Roman" w:hAnsi="Times New Roman"/>
          <w:sz w:val="28"/>
          <w:szCs w:val="28"/>
        </w:rPr>
        <w:t xml:space="preserve">, por motivos de salud, no obstante haber sido convocado legalmente.- Se comprueba el quórum con la asistencia de los señores Alcalde, Síndico, </w:t>
      </w:r>
      <w:r w:rsidRPr="003E1842">
        <w:rPr>
          <w:rFonts w:ascii="Times New Roman" w:eastAsia="Times New Roman" w:hAnsi="Times New Roman"/>
          <w:b/>
          <w:sz w:val="28"/>
          <w:szCs w:val="28"/>
        </w:rPr>
        <w:t xml:space="preserve">once </w:t>
      </w:r>
      <w:r w:rsidRPr="003E1842">
        <w:rPr>
          <w:rFonts w:ascii="Times New Roman" w:eastAsia="Times New Roman" w:hAnsi="Times New Roman"/>
          <w:sz w:val="28"/>
          <w:szCs w:val="28"/>
        </w:rPr>
        <w:t>Regidores Propietarios; y</w:t>
      </w:r>
      <w:r w:rsidRPr="003E1842">
        <w:rPr>
          <w:rFonts w:ascii="Times New Roman" w:eastAsia="Times New Roman" w:hAnsi="Times New Roman"/>
          <w:b/>
          <w:sz w:val="28"/>
          <w:szCs w:val="28"/>
        </w:rPr>
        <w:t xml:space="preserve"> cuatro </w:t>
      </w:r>
      <w:r w:rsidRPr="003E1842">
        <w:rPr>
          <w:rFonts w:ascii="Times New Roman" w:eastAsia="Times New Roman" w:hAnsi="Times New Roman"/>
          <w:sz w:val="28"/>
          <w:szCs w:val="28"/>
        </w:rPr>
        <w:t xml:space="preserve">Regidores Suplentes.- La agenda se aprueba con </w:t>
      </w:r>
      <w:r w:rsidRPr="003E1842">
        <w:rPr>
          <w:rFonts w:ascii="Times New Roman" w:eastAsia="Times New Roman" w:hAnsi="Times New Roman"/>
          <w:b/>
          <w:sz w:val="28"/>
          <w:szCs w:val="28"/>
        </w:rPr>
        <w:t xml:space="preserve">trece </w:t>
      </w:r>
      <w:r w:rsidRPr="003E1842">
        <w:rPr>
          <w:rFonts w:ascii="Times New Roman" w:eastAsia="Times New Roman" w:hAnsi="Times New Roman"/>
          <w:sz w:val="28"/>
          <w:szCs w:val="28"/>
        </w:rPr>
        <w:t xml:space="preserve">votos.- La acta Nº 01 del 04/05/18, se aprueba con </w:t>
      </w:r>
      <w:r w:rsidRPr="003E1842">
        <w:rPr>
          <w:rFonts w:ascii="Times New Roman" w:eastAsia="Times New Roman" w:hAnsi="Times New Roman"/>
          <w:b/>
          <w:sz w:val="28"/>
          <w:szCs w:val="28"/>
        </w:rPr>
        <w:t>trece</w:t>
      </w:r>
      <w:r w:rsidRPr="003E1842">
        <w:rPr>
          <w:rFonts w:ascii="Times New Roman" w:eastAsia="Times New Roman" w:hAnsi="Times New Roman"/>
          <w:sz w:val="28"/>
          <w:szCs w:val="28"/>
        </w:rPr>
        <w:t xml:space="preserve"> votos.- El señor Concejal Capitán Mauricio Ernesto Campos Martínez, observa el Acuerdo Municipal </w:t>
      </w:r>
      <w:proofErr w:type="spellStart"/>
      <w:r w:rsidRPr="003E1842">
        <w:rPr>
          <w:rFonts w:ascii="Times New Roman" w:eastAsia="Times New Roman" w:hAnsi="Times New Roman"/>
          <w:sz w:val="28"/>
          <w:szCs w:val="28"/>
        </w:rPr>
        <w:t>N°</w:t>
      </w:r>
      <w:proofErr w:type="spellEnd"/>
      <w:r w:rsidRPr="003E1842">
        <w:rPr>
          <w:rFonts w:ascii="Times New Roman" w:eastAsia="Times New Roman" w:hAnsi="Times New Roman"/>
          <w:sz w:val="28"/>
          <w:szCs w:val="28"/>
        </w:rPr>
        <w:t xml:space="preserve"> 19 de la acta </w:t>
      </w:r>
      <w:proofErr w:type="spellStart"/>
      <w:r w:rsidRPr="003E1842">
        <w:rPr>
          <w:rFonts w:ascii="Times New Roman" w:eastAsia="Times New Roman" w:hAnsi="Times New Roman"/>
          <w:sz w:val="28"/>
          <w:szCs w:val="28"/>
        </w:rPr>
        <w:t>N°</w:t>
      </w:r>
      <w:proofErr w:type="spellEnd"/>
      <w:r w:rsidRPr="003E1842">
        <w:rPr>
          <w:rFonts w:ascii="Times New Roman" w:eastAsia="Times New Roman" w:hAnsi="Times New Roman"/>
          <w:sz w:val="28"/>
          <w:szCs w:val="28"/>
        </w:rPr>
        <w:t xml:space="preserve"> 1 del 4/5/18, manifiesta: Se extralimita el ejercicio de </w:t>
      </w:r>
      <w:bookmarkStart w:id="1" w:name="_GoBack"/>
      <w:bookmarkEnd w:id="1"/>
      <w:r w:rsidRPr="003E1842">
        <w:rPr>
          <w:rFonts w:ascii="Times New Roman" w:eastAsia="Times New Roman" w:hAnsi="Times New Roman"/>
          <w:sz w:val="28"/>
          <w:szCs w:val="28"/>
        </w:rPr>
        <w:t xml:space="preserve">sus funciones al otorgar un Poder Judicial, el cual debe ser por cada hecho o suceso.- </w:t>
      </w:r>
      <w:r w:rsidRPr="003E1842">
        <w:rPr>
          <w:rFonts w:ascii="Times New Roman" w:eastAsia="Times New Roman" w:hAnsi="Times New Roman"/>
          <w:b/>
          <w:sz w:val="28"/>
          <w:szCs w:val="28"/>
        </w:rPr>
        <w:t>A</w:t>
      </w:r>
      <w:r w:rsidRPr="003E1842">
        <w:rPr>
          <w:rFonts w:ascii="Times New Roman" w:eastAsia="Times New Roman" w:hAnsi="Times New Roman"/>
          <w:b/>
          <w:sz w:val="28"/>
          <w:szCs w:val="28"/>
          <w:lang w:val="es-SV"/>
        </w:rPr>
        <w:t xml:space="preserve">CUERDO NÚMERO UNO.- </w:t>
      </w:r>
      <w:r w:rsidRPr="003E1842">
        <w:rPr>
          <w:rFonts w:ascii="Times New Roman" w:eastAsia="Times New Roman" w:hAnsi="Times New Roman"/>
          <w:sz w:val="28"/>
          <w:szCs w:val="28"/>
          <w:lang w:val="es-SV"/>
        </w:rPr>
        <w:t>El Concejo Municipal,</w:t>
      </w:r>
      <w:r w:rsidRPr="003E1842">
        <w:rPr>
          <w:rFonts w:ascii="Times New Roman" w:eastAsia="Times New Roman" w:hAnsi="Times New Roman"/>
          <w:b/>
          <w:sz w:val="28"/>
          <w:szCs w:val="28"/>
          <w:lang w:val="es-SV"/>
        </w:rPr>
        <w:t xml:space="preserve"> CONSIDERANDO: </w:t>
      </w:r>
      <w:r w:rsidRPr="003E1842">
        <w:rPr>
          <w:rFonts w:ascii="Times New Roman" w:eastAsia="Times New Roman" w:hAnsi="Times New Roman"/>
          <w:sz w:val="28"/>
          <w:szCs w:val="28"/>
        </w:rPr>
        <w:t>Visto y deliberado el punto del numeral</w:t>
      </w:r>
      <w:r w:rsidRPr="003E1842">
        <w:rPr>
          <w:rFonts w:ascii="Times New Roman" w:eastAsia="Times New Roman" w:hAnsi="Times New Roman"/>
          <w:b/>
          <w:sz w:val="28"/>
          <w:szCs w:val="28"/>
        </w:rPr>
        <w:t xml:space="preserve"> 4 </w:t>
      </w:r>
      <w:r w:rsidRPr="003E1842">
        <w:rPr>
          <w:rFonts w:ascii="Times New Roman" w:eastAsia="Times New Roman" w:hAnsi="Times New Roman"/>
          <w:sz w:val="28"/>
          <w:szCs w:val="28"/>
        </w:rPr>
        <w:t xml:space="preserve">de la agenda: Memorándum del 02/05/2018 del señor Alcalde Municipal Lic. Miguel Ángel Pereira Ayala: Considerando que se inicia un nuevo periodo Constitucional del Concejo Municipal de la Ciudad de San Miguel periodo 2018-2021, se propone ratificar el Acuerdo Municipal N°14 de la Acta N°28 de fecha 27/06/2016, en el sentido que el señor Alcalde Municipal continúe como Representante ante la Asociación de Municipios del Chaparrastique AMC, y señor Síndico Municipal Lic. José Ebanan Quintanilla Gómez; y señor Concejal Rafael Antonio Argueta, para participar en la Asamblea General ordinaria y extraordinaria de la Asociación de Municipios del Chaparrastique; con el aval del señor Alcalde Municipal Lic. Miguel Ángel Pereira Ayala; sometido a votación salvan su voto los señores Concejales </w:t>
      </w:r>
      <w:r w:rsidRPr="003E1842">
        <w:rPr>
          <w:rFonts w:ascii="Times New Roman" w:eastAsia="Times New Roman" w:hAnsi="Times New Roman"/>
          <w:color w:val="000000"/>
          <w:sz w:val="28"/>
          <w:szCs w:val="28"/>
        </w:rPr>
        <w:t>Licda. Gilda María Mata</w:t>
      </w:r>
      <w:r w:rsidRPr="003E1842">
        <w:rPr>
          <w:rFonts w:ascii="Times New Roman" w:eastAsia="Times New Roman" w:hAnsi="Times New Roman"/>
          <w:sz w:val="28"/>
          <w:szCs w:val="28"/>
        </w:rPr>
        <w:t xml:space="preserve">, </w:t>
      </w:r>
      <w:r w:rsidRPr="003E1842">
        <w:rPr>
          <w:rFonts w:ascii="Times New Roman" w:eastAsia="Times New Roman" w:hAnsi="Times New Roman"/>
          <w:color w:val="000000"/>
          <w:sz w:val="28"/>
          <w:szCs w:val="28"/>
        </w:rPr>
        <w:t>Cap. Mauricio Ernesto Campos Martínez</w:t>
      </w:r>
      <w:r w:rsidRPr="003E1842">
        <w:rPr>
          <w:rFonts w:ascii="Times New Roman" w:eastAsia="Times New Roman" w:hAnsi="Times New Roman"/>
          <w:sz w:val="28"/>
          <w:szCs w:val="28"/>
        </w:rPr>
        <w:t xml:space="preserve">, </w:t>
      </w:r>
      <w:r w:rsidRPr="003E1842">
        <w:rPr>
          <w:rFonts w:ascii="Times New Roman" w:eastAsia="Times New Roman" w:hAnsi="Times New Roman"/>
          <w:color w:val="000000"/>
          <w:sz w:val="28"/>
          <w:szCs w:val="28"/>
        </w:rPr>
        <w:t xml:space="preserve">Lic. Mario Ernesto Portillo Arévalo, Srita. Denisse Yasira </w:t>
      </w:r>
      <w:r w:rsidRPr="003E1842">
        <w:rPr>
          <w:rFonts w:ascii="Times New Roman" w:eastAsia="Times New Roman" w:hAnsi="Times New Roman"/>
          <w:color w:val="000000"/>
          <w:sz w:val="28"/>
          <w:szCs w:val="28"/>
        </w:rPr>
        <w:lastRenderedPageBreak/>
        <w:t>Sandoval Flores; y Lic. Orlando Antonio Ulloa Molina,</w:t>
      </w:r>
      <w:r w:rsidRPr="003E1842">
        <w:rPr>
          <w:rFonts w:ascii="Times New Roman" w:eastAsia="Times New Roman" w:hAnsi="Times New Roman"/>
          <w:sz w:val="28"/>
          <w:szCs w:val="28"/>
          <w:lang w:val="es-SV"/>
        </w:rPr>
        <w:t xml:space="preserve"> artículo 45 del Código Municipal; por </w:t>
      </w:r>
      <w:r w:rsidRPr="003E1842">
        <w:rPr>
          <w:rFonts w:ascii="Times New Roman" w:eastAsia="Times New Roman" w:hAnsi="Times New Roman"/>
          <w:b/>
          <w:sz w:val="28"/>
          <w:szCs w:val="28"/>
          <w:lang w:val="es-SV"/>
        </w:rPr>
        <w:t xml:space="preserve">ocho votos, ACUERDA: </w:t>
      </w:r>
      <w:r w:rsidRPr="003E1842">
        <w:rPr>
          <w:rFonts w:ascii="Times New Roman" w:eastAsia="Times New Roman" w:hAnsi="Times New Roman"/>
          <w:sz w:val="28"/>
          <w:szCs w:val="28"/>
        </w:rPr>
        <w:t>Ratificar el Acuerdo Municipal N°14 de la Acta N°28 de fecha 27/06/2016, en el sentido que el señor Alcalde Municipal continúe como Representante ante la Asociación de Municipios del Chaparrastique AMC, y señor Síndico Municipal Lic. José Ebanan Quintanilla Gómez; y señor Concejal Rafael Antonio Argueta, para participar en la Asamblea General ordinaria y extraordinaria de la Asociación de Municipios del Chaparrastique</w:t>
      </w:r>
      <w:r w:rsidRPr="003E1842">
        <w:rPr>
          <w:rFonts w:ascii="Times New Roman" w:eastAsia="Arial Unicode MS" w:hAnsi="Times New Roman"/>
          <w:b/>
          <w:sz w:val="28"/>
          <w:szCs w:val="28"/>
        </w:rPr>
        <w:t xml:space="preserve">.- </w:t>
      </w:r>
      <w:r w:rsidRPr="003E1842">
        <w:rPr>
          <w:rFonts w:ascii="Times New Roman" w:eastAsia="Times New Roman" w:hAnsi="Times New Roman"/>
          <w:b/>
          <w:sz w:val="28"/>
          <w:szCs w:val="28"/>
        </w:rPr>
        <w:t xml:space="preserve">CERTIFÍQUESE Y NOTIFIQUESE.- ACUERDO NÚMERO DOS.- </w:t>
      </w:r>
      <w:r w:rsidRPr="003E1842">
        <w:rPr>
          <w:rFonts w:ascii="Times New Roman" w:eastAsia="Times New Roman" w:hAnsi="Times New Roman"/>
          <w:sz w:val="28"/>
          <w:szCs w:val="28"/>
        </w:rPr>
        <w:t xml:space="preserve">El Concejo Municipal, </w:t>
      </w:r>
      <w:r w:rsidRPr="003E1842">
        <w:rPr>
          <w:rFonts w:ascii="Times New Roman" w:eastAsia="Times New Roman" w:hAnsi="Times New Roman"/>
          <w:b/>
          <w:sz w:val="28"/>
          <w:szCs w:val="28"/>
        </w:rPr>
        <w:t xml:space="preserve">CONSIDERANDO: </w:t>
      </w:r>
      <w:r w:rsidRPr="003E1842">
        <w:rPr>
          <w:rFonts w:ascii="Times New Roman" w:eastAsia="Times New Roman" w:hAnsi="Times New Roman"/>
          <w:sz w:val="28"/>
          <w:szCs w:val="28"/>
        </w:rPr>
        <w:t>Visto y deliberado el punto del numeral</w:t>
      </w:r>
      <w:r w:rsidRPr="003E1842">
        <w:rPr>
          <w:rFonts w:ascii="Times New Roman" w:eastAsia="Times New Roman" w:hAnsi="Times New Roman"/>
          <w:b/>
          <w:sz w:val="28"/>
          <w:szCs w:val="28"/>
        </w:rPr>
        <w:t xml:space="preserve"> 5 </w:t>
      </w:r>
      <w:r w:rsidRPr="003E1842">
        <w:rPr>
          <w:rFonts w:ascii="Times New Roman" w:eastAsia="Times New Roman" w:hAnsi="Times New Roman"/>
          <w:sz w:val="28"/>
          <w:szCs w:val="28"/>
        </w:rPr>
        <w:t xml:space="preserve">de la agenda: Nota del 08/05/18 de la Licda. Delmy Lissette Hernández de Guzmán Tesorero Jefe: Considerando que se inicia un nuevo periodo constitucional, que comprende del 01 de mayo 2018 al 30 de abril 2021, se hace necesario nombrar los refrendarios de las cuentas bancarias a nombre de la Alcaldía Municipal de San Miguel Fondo Circulante; sometido a votación salvan su voto los señores Concejales </w:t>
      </w:r>
      <w:r w:rsidRPr="003E1842">
        <w:rPr>
          <w:rFonts w:ascii="Times New Roman" w:eastAsia="Times New Roman" w:hAnsi="Times New Roman"/>
          <w:color w:val="000000"/>
          <w:sz w:val="28"/>
          <w:szCs w:val="28"/>
        </w:rPr>
        <w:t>Licda. Gilda María Mata</w:t>
      </w:r>
      <w:r w:rsidRPr="003E1842">
        <w:rPr>
          <w:rFonts w:ascii="Times New Roman" w:eastAsia="Times New Roman" w:hAnsi="Times New Roman"/>
          <w:sz w:val="28"/>
          <w:szCs w:val="28"/>
        </w:rPr>
        <w:t xml:space="preserve">, </w:t>
      </w:r>
      <w:r w:rsidRPr="003E1842">
        <w:rPr>
          <w:rFonts w:ascii="Times New Roman" w:eastAsia="Times New Roman" w:hAnsi="Times New Roman"/>
          <w:color w:val="000000"/>
          <w:sz w:val="28"/>
          <w:szCs w:val="28"/>
        </w:rPr>
        <w:t>Cap. Mauricio Ernesto Campos Martínez</w:t>
      </w:r>
      <w:r w:rsidRPr="003E1842">
        <w:rPr>
          <w:rFonts w:ascii="Times New Roman" w:eastAsia="Times New Roman" w:hAnsi="Times New Roman"/>
          <w:sz w:val="28"/>
          <w:szCs w:val="28"/>
        </w:rPr>
        <w:t xml:space="preserve">, </w:t>
      </w:r>
      <w:r w:rsidRPr="003E1842">
        <w:rPr>
          <w:rFonts w:ascii="Times New Roman" w:eastAsia="Times New Roman" w:hAnsi="Times New Roman"/>
          <w:color w:val="000000"/>
          <w:sz w:val="28"/>
          <w:szCs w:val="28"/>
        </w:rPr>
        <w:t>Lic. Mario Ernesto Portillo Arévalo, Srita. Denisse Yasira Sandoval Flores; y Lic. Orlando Antonio Ulloa Molina,</w:t>
      </w:r>
      <w:r w:rsidRPr="003E1842">
        <w:rPr>
          <w:rFonts w:ascii="Times New Roman" w:eastAsia="Times New Roman" w:hAnsi="Times New Roman"/>
          <w:sz w:val="28"/>
          <w:szCs w:val="28"/>
          <w:lang w:val="es-SV"/>
        </w:rPr>
        <w:t xml:space="preserve"> artículo 45 del Código Municipal</w:t>
      </w:r>
      <w:r w:rsidRPr="003E1842">
        <w:rPr>
          <w:rFonts w:ascii="Times New Roman" w:eastAsia="Times New Roman" w:hAnsi="Times New Roman"/>
          <w:sz w:val="28"/>
          <w:szCs w:val="28"/>
        </w:rPr>
        <w:t>;</w:t>
      </w:r>
      <w:r w:rsidRPr="003E1842">
        <w:rPr>
          <w:rFonts w:ascii="Times New Roman" w:eastAsia="Times New Roman" w:hAnsi="Times New Roman"/>
          <w:sz w:val="28"/>
          <w:szCs w:val="28"/>
          <w:lang w:val="es-SV"/>
        </w:rPr>
        <w:t xml:space="preserve"> por </w:t>
      </w:r>
      <w:r w:rsidRPr="003E1842">
        <w:rPr>
          <w:rFonts w:ascii="Times New Roman" w:eastAsia="Times New Roman" w:hAnsi="Times New Roman"/>
          <w:b/>
          <w:sz w:val="28"/>
          <w:szCs w:val="28"/>
          <w:lang w:val="es-SV"/>
        </w:rPr>
        <w:t xml:space="preserve">ocho votos, ACUERDA: </w:t>
      </w:r>
      <w:r w:rsidRPr="003E1842">
        <w:rPr>
          <w:rFonts w:ascii="Times New Roman" w:eastAsia="Times New Roman" w:hAnsi="Times New Roman"/>
          <w:sz w:val="28"/>
          <w:szCs w:val="28"/>
        </w:rPr>
        <w:t xml:space="preserve">Nombrar refrendarios a los señores Alcalde Municipal Licenciado Miguel Ángel Pereira Ayala, Síndico Municipal Licenciado José Ebanan Quintanilla Gómez, señora Rosa Adelaida Rivera Sosa Encargada del Fondo Circulante de esta Municipalidad, quien goza de permiso por incapacidad del 19 de marzo al 16 de mayo 2018, y señorita </w:t>
      </w:r>
      <w:proofErr w:type="spellStart"/>
      <w:r w:rsidRPr="003E1842">
        <w:rPr>
          <w:rFonts w:ascii="Times New Roman" w:eastAsia="Times New Roman" w:hAnsi="Times New Roman"/>
          <w:sz w:val="28"/>
          <w:szCs w:val="28"/>
        </w:rPr>
        <w:t>Ilcia</w:t>
      </w:r>
      <w:proofErr w:type="spellEnd"/>
      <w:r w:rsidRPr="003E1842">
        <w:rPr>
          <w:rFonts w:ascii="Times New Roman" w:eastAsia="Times New Roman" w:hAnsi="Times New Roman"/>
          <w:sz w:val="28"/>
          <w:szCs w:val="28"/>
        </w:rPr>
        <w:t xml:space="preserve"> Patricia Romero </w:t>
      </w:r>
      <w:proofErr w:type="spellStart"/>
      <w:r w:rsidRPr="003E1842">
        <w:rPr>
          <w:rFonts w:ascii="Times New Roman" w:eastAsia="Times New Roman" w:hAnsi="Times New Roman"/>
          <w:sz w:val="28"/>
          <w:szCs w:val="28"/>
        </w:rPr>
        <w:t>Chévez</w:t>
      </w:r>
      <w:proofErr w:type="spellEnd"/>
      <w:r w:rsidRPr="003E1842">
        <w:rPr>
          <w:rFonts w:ascii="Times New Roman" w:eastAsia="Times New Roman" w:hAnsi="Times New Roman"/>
          <w:sz w:val="28"/>
          <w:szCs w:val="28"/>
        </w:rPr>
        <w:t xml:space="preserve"> Encargada de Fondo Circulante Interina del 19 de marzo al 16 de mayo 2018 de conformidad a los Acuerdos Municipales </w:t>
      </w:r>
      <w:proofErr w:type="spellStart"/>
      <w:r w:rsidRPr="003E1842">
        <w:rPr>
          <w:rFonts w:ascii="Times New Roman" w:eastAsia="Times New Roman" w:hAnsi="Times New Roman"/>
          <w:sz w:val="28"/>
          <w:szCs w:val="28"/>
        </w:rPr>
        <w:t>N°</w:t>
      </w:r>
      <w:proofErr w:type="spellEnd"/>
      <w:r w:rsidRPr="003E1842">
        <w:rPr>
          <w:rFonts w:ascii="Times New Roman" w:eastAsia="Times New Roman" w:hAnsi="Times New Roman"/>
          <w:sz w:val="28"/>
          <w:szCs w:val="28"/>
        </w:rPr>
        <w:t xml:space="preserve"> 14 del Acta </w:t>
      </w:r>
      <w:proofErr w:type="spellStart"/>
      <w:r w:rsidRPr="003E1842">
        <w:rPr>
          <w:rFonts w:ascii="Times New Roman" w:eastAsia="Times New Roman" w:hAnsi="Times New Roman"/>
          <w:sz w:val="28"/>
          <w:szCs w:val="28"/>
        </w:rPr>
        <w:t>N°</w:t>
      </w:r>
      <w:proofErr w:type="spellEnd"/>
      <w:r w:rsidRPr="003E1842">
        <w:rPr>
          <w:rFonts w:ascii="Times New Roman" w:eastAsia="Times New Roman" w:hAnsi="Times New Roman"/>
          <w:sz w:val="28"/>
          <w:szCs w:val="28"/>
        </w:rPr>
        <w:t xml:space="preserve"> 09 de fecha 17/03/2018 y </w:t>
      </w:r>
      <w:proofErr w:type="spellStart"/>
      <w:r w:rsidRPr="003E1842">
        <w:rPr>
          <w:rFonts w:ascii="Times New Roman" w:eastAsia="Times New Roman" w:hAnsi="Times New Roman"/>
          <w:sz w:val="28"/>
          <w:szCs w:val="28"/>
        </w:rPr>
        <w:t>N°</w:t>
      </w:r>
      <w:proofErr w:type="spellEnd"/>
      <w:r w:rsidRPr="003E1842">
        <w:rPr>
          <w:rFonts w:ascii="Times New Roman" w:eastAsia="Times New Roman" w:hAnsi="Times New Roman"/>
          <w:sz w:val="28"/>
          <w:szCs w:val="28"/>
        </w:rPr>
        <w:t xml:space="preserve"> 02 del Acta </w:t>
      </w:r>
      <w:proofErr w:type="spellStart"/>
      <w:r w:rsidRPr="003E1842">
        <w:rPr>
          <w:rFonts w:ascii="Times New Roman" w:eastAsia="Times New Roman" w:hAnsi="Times New Roman"/>
          <w:sz w:val="28"/>
          <w:szCs w:val="28"/>
        </w:rPr>
        <w:t>N°</w:t>
      </w:r>
      <w:proofErr w:type="spellEnd"/>
      <w:r w:rsidRPr="003E1842">
        <w:rPr>
          <w:rFonts w:ascii="Times New Roman" w:eastAsia="Times New Roman" w:hAnsi="Times New Roman"/>
          <w:sz w:val="28"/>
          <w:szCs w:val="28"/>
        </w:rPr>
        <w:t xml:space="preserve"> 11 de fecha 18/04/2018; autorizando que en la emisión de cada cheque debe ser indispensable la firma de la Encargada del Fondo Circulante, más una firma de los refrendarios; de la cuenta que se detalla:</w:t>
      </w:r>
    </w:p>
    <w:tbl>
      <w:tblPr>
        <w:tblpPr w:leftFromText="141" w:rightFromText="141" w:vertAnchor="text" w:horzAnchor="margin" w:tblpXSpec="center" w:tblpY="190"/>
        <w:tblW w:w="8340" w:type="dxa"/>
        <w:tblCellMar>
          <w:left w:w="70" w:type="dxa"/>
          <w:right w:w="70" w:type="dxa"/>
        </w:tblCellMar>
        <w:tblLook w:val="04A0" w:firstRow="1" w:lastRow="0" w:firstColumn="1" w:lastColumn="0" w:noHBand="0" w:noVBand="1"/>
      </w:tblPr>
      <w:tblGrid>
        <w:gridCol w:w="640"/>
        <w:gridCol w:w="3100"/>
        <w:gridCol w:w="1140"/>
        <w:gridCol w:w="3460"/>
      </w:tblGrid>
      <w:tr w:rsidR="003E1842" w:rsidRPr="003E1842" w:rsidTr="002C689B">
        <w:trPr>
          <w:trHeight w:val="123"/>
        </w:trPr>
        <w:tc>
          <w:tcPr>
            <w:tcW w:w="834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842" w:rsidRPr="003E1842" w:rsidRDefault="003E1842" w:rsidP="003E1842">
            <w:pPr>
              <w:widowControl/>
              <w:autoSpaceDE/>
              <w:autoSpaceDN/>
              <w:adjustRightInd/>
              <w:jc w:val="center"/>
              <w:rPr>
                <w:rFonts w:ascii="Times New Roman" w:eastAsia="Times New Roman" w:hAnsi="Times New Roman"/>
                <w:b/>
                <w:lang w:val="es-MX"/>
              </w:rPr>
            </w:pPr>
            <w:r w:rsidRPr="003E1842">
              <w:rPr>
                <w:rFonts w:ascii="Times New Roman" w:eastAsia="Times New Roman" w:hAnsi="Times New Roman"/>
                <w:b/>
                <w:sz w:val="22"/>
                <w:szCs w:val="22"/>
                <w:lang w:val="es-MX"/>
              </w:rPr>
              <w:t>BANCO AMERICA CENTRAL</w:t>
            </w:r>
          </w:p>
        </w:tc>
      </w:tr>
      <w:tr w:rsidR="003E1842" w:rsidRPr="003E1842" w:rsidTr="002C689B">
        <w:trPr>
          <w:trHeight w:val="163"/>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842" w:rsidRPr="003E1842" w:rsidRDefault="003E1842" w:rsidP="003E1842">
            <w:pPr>
              <w:widowControl/>
              <w:autoSpaceDE/>
              <w:autoSpaceDN/>
              <w:adjustRightInd/>
              <w:jc w:val="center"/>
              <w:rPr>
                <w:rFonts w:ascii="Times New Roman" w:eastAsia="Times New Roman" w:hAnsi="Times New Roman"/>
                <w:b/>
                <w:lang w:val="es-MX"/>
              </w:rPr>
            </w:pPr>
            <w:r w:rsidRPr="003E1842">
              <w:rPr>
                <w:rFonts w:ascii="Times New Roman" w:eastAsia="Times New Roman" w:hAnsi="Times New Roman"/>
                <w:b/>
                <w:sz w:val="22"/>
                <w:szCs w:val="22"/>
                <w:lang w:val="es-MX"/>
              </w:rPr>
              <w:t>Nº</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rsidR="003E1842" w:rsidRPr="003E1842" w:rsidRDefault="003E1842" w:rsidP="003E1842">
            <w:pPr>
              <w:widowControl/>
              <w:autoSpaceDE/>
              <w:autoSpaceDN/>
              <w:adjustRightInd/>
              <w:jc w:val="center"/>
              <w:rPr>
                <w:rFonts w:ascii="Times New Roman" w:eastAsia="Times New Roman" w:hAnsi="Times New Roman"/>
                <w:b/>
                <w:lang w:val="es-MX"/>
              </w:rPr>
            </w:pPr>
            <w:r w:rsidRPr="003E1842">
              <w:rPr>
                <w:rFonts w:ascii="Times New Roman" w:eastAsia="Times New Roman" w:hAnsi="Times New Roman"/>
                <w:b/>
                <w:sz w:val="22"/>
                <w:szCs w:val="22"/>
                <w:lang w:val="es-MX"/>
              </w:rPr>
              <w:t>NOMBRE DE LA CUENTA</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1842" w:rsidRPr="003E1842" w:rsidRDefault="003E1842" w:rsidP="003E1842">
            <w:pPr>
              <w:widowControl/>
              <w:autoSpaceDE/>
              <w:autoSpaceDN/>
              <w:adjustRightInd/>
              <w:jc w:val="center"/>
              <w:rPr>
                <w:rFonts w:ascii="Times New Roman" w:eastAsia="Times New Roman" w:hAnsi="Times New Roman"/>
                <w:b/>
                <w:lang w:val="es-MX"/>
              </w:rPr>
            </w:pPr>
            <w:r w:rsidRPr="003E1842">
              <w:rPr>
                <w:rFonts w:ascii="Times New Roman" w:eastAsia="Times New Roman" w:hAnsi="Times New Roman"/>
                <w:b/>
                <w:sz w:val="22"/>
                <w:szCs w:val="22"/>
                <w:lang w:val="es-MX"/>
              </w:rPr>
              <w:t>TIPO DE CUENTA</w:t>
            </w:r>
          </w:p>
        </w:tc>
        <w:tc>
          <w:tcPr>
            <w:tcW w:w="34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1842" w:rsidRPr="003E1842" w:rsidRDefault="003E1842" w:rsidP="003E1842">
            <w:pPr>
              <w:widowControl/>
              <w:autoSpaceDE/>
              <w:autoSpaceDN/>
              <w:adjustRightInd/>
              <w:jc w:val="center"/>
              <w:rPr>
                <w:rFonts w:ascii="Times New Roman" w:eastAsia="Times New Roman" w:hAnsi="Times New Roman"/>
                <w:b/>
                <w:lang w:val="es-MX"/>
              </w:rPr>
            </w:pPr>
            <w:r w:rsidRPr="003E1842">
              <w:rPr>
                <w:rFonts w:ascii="Times New Roman" w:eastAsia="Times New Roman" w:hAnsi="Times New Roman"/>
                <w:b/>
                <w:sz w:val="22"/>
                <w:szCs w:val="22"/>
                <w:lang w:val="es-MX"/>
              </w:rPr>
              <w:t>NUMERO DE CUENTA</w:t>
            </w:r>
          </w:p>
        </w:tc>
      </w:tr>
      <w:tr w:rsidR="003E1842" w:rsidRPr="003E1842" w:rsidTr="002C689B">
        <w:trPr>
          <w:trHeight w:val="9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3E1842" w:rsidRPr="003E1842" w:rsidRDefault="003E1842" w:rsidP="003E1842">
            <w:pPr>
              <w:widowControl/>
              <w:autoSpaceDE/>
              <w:autoSpaceDN/>
              <w:adjustRightInd/>
              <w:jc w:val="center"/>
              <w:rPr>
                <w:rFonts w:ascii="Times New Roman" w:eastAsia="Times New Roman" w:hAnsi="Times New Roman"/>
                <w:lang w:val="es-MX"/>
              </w:rPr>
            </w:pPr>
            <w:r w:rsidRPr="003E1842">
              <w:rPr>
                <w:rFonts w:ascii="Times New Roman" w:eastAsia="Times New Roman" w:hAnsi="Times New Roman"/>
                <w:sz w:val="22"/>
                <w:szCs w:val="22"/>
                <w:lang w:val="es-MX"/>
              </w:rPr>
              <w:t>1</w:t>
            </w:r>
          </w:p>
        </w:tc>
        <w:tc>
          <w:tcPr>
            <w:tcW w:w="3100" w:type="dxa"/>
            <w:tcBorders>
              <w:top w:val="nil"/>
              <w:left w:val="nil"/>
              <w:bottom w:val="single" w:sz="4" w:space="0" w:color="auto"/>
              <w:right w:val="single" w:sz="4" w:space="0" w:color="auto"/>
            </w:tcBorders>
            <w:shd w:val="clear" w:color="000000" w:fill="FFFFFF"/>
            <w:vAlign w:val="bottom"/>
            <w:hideMark/>
          </w:tcPr>
          <w:p w:rsidR="003E1842" w:rsidRPr="003E1842" w:rsidRDefault="003E1842" w:rsidP="003E1842">
            <w:pPr>
              <w:widowControl/>
              <w:autoSpaceDE/>
              <w:autoSpaceDN/>
              <w:adjustRightInd/>
              <w:jc w:val="both"/>
              <w:rPr>
                <w:rFonts w:ascii="Times New Roman" w:eastAsia="Times New Roman" w:hAnsi="Times New Roman"/>
                <w:lang w:val="es-MX"/>
              </w:rPr>
            </w:pPr>
            <w:r w:rsidRPr="003E1842">
              <w:rPr>
                <w:rFonts w:ascii="Times New Roman" w:eastAsia="Times New Roman" w:hAnsi="Times New Roman"/>
                <w:sz w:val="22"/>
                <w:szCs w:val="22"/>
                <w:lang w:val="es-MX"/>
              </w:rPr>
              <w:t xml:space="preserve">ALCALDIA MUNICIPAL DE SAN MIGUEL - FONDO CIRCULANTE </w:t>
            </w:r>
          </w:p>
        </w:tc>
        <w:tc>
          <w:tcPr>
            <w:tcW w:w="1140" w:type="dxa"/>
            <w:tcBorders>
              <w:top w:val="nil"/>
              <w:left w:val="nil"/>
              <w:bottom w:val="single" w:sz="4" w:space="0" w:color="auto"/>
              <w:right w:val="single" w:sz="4" w:space="0" w:color="auto"/>
            </w:tcBorders>
            <w:shd w:val="clear" w:color="000000" w:fill="FFFFFF"/>
            <w:noWrap/>
            <w:vAlign w:val="bottom"/>
            <w:hideMark/>
          </w:tcPr>
          <w:p w:rsidR="003E1842" w:rsidRPr="003E1842" w:rsidRDefault="003E1842" w:rsidP="003E1842">
            <w:pPr>
              <w:widowControl/>
              <w:autoSpaceDE/>
              <w:autoSpaceDN/>
              <w:adjustRightInd/>
              <w:jc w:val="center"/>
              <w:rPr>
                <w:rFonts w:ascii="Times New Roman" w:eastAsia="Times New Roman" w:hAnsi="Times New Roman"/>
                <w:lang w:val="es-MX"/>
              </w:rPr>
            </w:pPr>
            <w:r w:rsidRPr="003E1842">
              <w:rPr>
                <w:rFonts w:ascii="Times New Roman" w:eastAsia="Times New Roman" w:hAnsi="Times New Roman"/>
                <w:sz w:val="22"/>
                <w:szCs w:val="22"/>
                <w:lang w:val="es-MX"/>
              </w:rPr>
              <w:t>Corriente</w:t>
            </w:r>
          </w:p>
        </w:tc>
        <w:tc>
          <w:tcPr>
            <w:tcW w:w="3460" w:type="dxa"/>
            <w:tcBorders>
              <w:top w:val="nil"/>
              <w:left w:val="nil"/>
              <w:bottom w:val="single" w:sz="4" w:space="0" w:color="auto"/>
              <w:right w:val="single" w:sz="4" w:space="0" w:color="auto"/>
            </w:tcBorders>
            <w:shd w:val="clear" w:color="000000" w:fill="FFFFFF"/>
            <w:noWrap/>
            <w:vAlign w:val="bottom"/>
            <w:hideMark/>
          </w:tcPr>
          <w:p w:rsidR="003E1842" w:rsidRPr="003E1842" w:rsidRDefault="003E1842" w:rsidP="003E1842">
            <w:pPr>
              <w:widowControl/>
              <w:autoSpaceDE/>
              <w:autoSpaceDN/>
              <w:adjustRightInd/>
              <w:jc w:val="center"/>
              <w:rPr>
                <w:rFonts w:ascii="Times New Roman" w:eastAsia="Times New Roman" w:hAnsi="Times New Roman"/>
                <w:lang w:val="es-MX"/>
              </w:rPr>
            </w:pPr>
            <w:r w:rsidRPr="003E1842">
              <w:rPr>
                <w:rFonts w:ascii="Times New Roman" w:eastAsia="Times New Roman" w:hAnsi="Times New Roman"/>
                <w:sz w:val="22"/>
                <w:szCs w:val="22"/>
                <w:lang w:val="es-MX"/>
              </w:rPr>
              <w:t>200641660</w:t>
            </w:r>
          </w:p>
        </w:tc>
      </w:tr>
    </w:tbl>
    <w:p w:rsidR="003E1842" w:rsidRPr="003E1842" w:rsidRDefault="003E1842" w:rsidP="003E1842">
      <w:pPr>
        <w:widowControl/>
        <w:autoSpaceDE/>
        <w:autoSpaceDN/>
        <w:adjustRightInd/>
        <w:jc w:val="both"/>
        <w:rPr>
          <w:rFonts w:ascii="Times New Roman" w:eastAsia="Times New Roman" w:hAnsi="Times New Roman"/>
          <w:sz w:val="28"/>
          <w:szCs w:val="28"/>
          <w:lang w:val="es-MX"/>
        </w:rPr>
      </w:pPr>
      <w:r w:rsidRPr="003E1842">
        <w:rPr>
          <w:rFonts w:ascii="Times New Roman" w:eastAsia="Times New Roman" w:hAnsi="Times New Roman"/>
          <w:b/>
          <w:sz w:val="28"/>
          <w:szCs w:val="28"/>
          <w:lang w:val="es-MX"/>
        </w:rPr>
        <w:t xml:space="preserve">CERTIFÍQUESE Y NOTIFIQUESE.- ACUERDO NÚMERO TRES.- </w:t>
      </w:r>
      <w:r w:rsidRPr="003E1842">
        <w:rPr>
          <w:rFonts w:ascii="Times New Roman" w:eastAsia="Times New Roman" w:hAnsi="Times New Roman"/>
          <w:sz w:val="28"/>
          <w:szCs w:val="28"/>
          <w:lang w:val="es-MX"/>
        </w:rPr>
        <w:t xml:space="preserve">El Concejo Municipal, </w:t>
      </w:r>
      <w:r w:rsidRPr="003E1842">
        <w:rPr>
          <w:rFonts w:ascii="Times New Roman" w:eastAsia="Times New Roman" w:hAnsi="Times New Roman"/>
          <w:b/>
          <w:sz w:val="28"/>
          <w:szCs w:val="28"/>
          <w:lang w:val="es-MX"/>
        </w:rPr>
        <w:t xml:space="preserve">CONSIDERANDO: </w:t>
      </w:r>
      <w:r w:rsidRPr="003E1842">
        <w:rPr>
          <w:rFonts w:ascii="Times New Roman" w:eastAsia="Times New Roman" w:hAnsi="Times New Roman"/>
          <w:sz w:val="28"/>
          <w:szCs w:val="28"/>
          <w:lang w:val="es-MX"/>
        </w:rPr>
        <w:t>Visto y deliberado el punto del numeral</w:t>
      </w:r>
      <w:r w:rsidRPr="003E1842">
        <w:rPr>
          <w:rFonts w:ascii="Times New Roman" w:eastAsia="Times New Roman" w:hAnsi="Times New Roman"/>
          <w:b/>
          <w:sz w:val="28"/>
          <w:szCs w:val="28"/>
          <w:lang w:val="es-MX"/>
        </w:rPr>
        <w:t xml:space="preserve"> 6 </w:t>
      </w:r>
      <w:r w:rsidRPr="003E1842">
        <w:rPr>
          <w:rFonts w:ascii="Times New Roman" w:eastAsia="Times New Roman" w:hAnsi="Times New Roman"/>
          <w:sz w:val="28"/>
          <w:szCs w:val="28"/>
          <w:lang w:val="es-MX"/>
        </w:rPr>
        <w:t xml:space="preserve">de la agenda: Memorándum del 09/05/18 de la Licda. Delmy Lissette Hernández de Guzmán Tesorera Jefe: Solicita autorizar realizar pago a la Dirección General de Tesorería los valores siguientes: </w:t>
      </w:r>
      <w:r w:rsidRPr="003E1842">
        <w:rPr>
          <w:rFonts w:ascii="Times New Roman" w:eastAsia="Times New Roman" w:hAnsi="Times New Roman"/>
          <w:b/>
          <w:sz w:val="28"/>
          <w:szCs w:val="28"/>
          <w:lang w:val="es-MX"/>
        </w:rPr>
        <w:t xml:space="preserve">$ 6,459.02 </w:t>
      </w:r>
      <w:r w:rsidRPr="003E1842">
        <w:rPr>
          <w:rFonts w:ascii="Times New Roman" w:eastAsia="Times New Roman" w:hAnsi="Times New Roman"/>
          <w:sz w:val="28"/>
          <w:szCs w:val="28"/>
          <w:lang w:val="es-MX"/>
        </w:rPr>
        <w:t xml:space="preserve">en concepto de intereses del periodo del 20/04/2018 al 20/05/2018; y </w:t>
      </w:r>
      <w:r w:rsidRPr="003E1842">
        <w:rPr>
          <w:rFonts w:ascii="Times New Roman" w:eastAsia="Times New Roman" w:hAnsi="Times New Roman"/>
          <w:b/>
          <w:sz w:val="28"/>
          <w:szCs w:val="28"/>
          <w:lang w:val="es-MX"/>
        </w:rPr>
        <w:t xml:space="preserve">$ 7,345.70, </w:t>
      </w:r>
      <w:r w:rsidRPr="003E1842">
        <w:rPr>
          <w:rFonts w:ascii="Times New Roman" w:eastAsia="Times New Roman" w:hAnsi="Times New Roman"/>
          <w:sz w:val="28"/>
          <w:szCs w:val="28"/>
          <w:lang w:val="es-MX"/>
        </w:rPr>
        <w:t>en concepto de 18</w:t>
      </w:r>
      <w:r w:rsidRPr="003E1842">
        <w:rPr>
          <w:rFonts w:ascii="Times New Roman" w:eastAsia="Times New Roman" w:hAnsi="Times New Roman"/>
          <w:sz w:val="28"/>
          <w:szCs w:val="28"/>
          <w:vertAlign w:val="superscript"/>
          <w:lang w:val="es-MX"/>
        </w:rPr>
        <w:t>a</w:t>
      </w:r>
      <w:r w:rsidRPr="003E1842">
        <w:rPr>
          <w:rFonts w:ascii="Times New Roman" w:eastAsia="Times New Roman" w:hAnsi="Times New Roman"/>
          <w:sz w:val="28"/>
          <w:szCs w:val="28"/>
          <w:lang w:val="es-MX"/>
        </w:rPr>
        <w:t xml:space="preserve">. Cuota de Capital al 20/05/2018, referente al Convenio Tripartito de Transferencia de Fondos suscrito el 07/11/2007, y al Acuerdo de Modificación del mismo de fecha 29/05/2008; entre el </w:t>
      </w:r>
      <w:r w:rsidRPr="003E1842">
        <w:rPr>
          <w:rFonts w:ascii="Times New Roman" w:eastAsia="Times New Roman" w:hAnsi="Times New Roman"/>
          <w:sz w:val="28"/>
          <w:szCs w:val="28"/>
          <w:lang w:val="es-MX"/>
        </w:rPr>
        <w:lastRenderedPageBreak/>
        <w:t>Ministerio de Hacienda, Ministerio de Medio Ambiente y Recursos Naturales y la Alcaldía Municipal de San Miguel; sometido a votación</w:t>
      </w:r>
      <w:r w:rsidRPr="003E1842">
        <w:rPr>
          <w:rFonts w:ascii="Times New Roman" w:eastAsia="Times New Roman" w:hAnsi="Times New Roman"/>
          <w:sz w:val="28"/>
          <w:szCs w:val="28"/>
          <w:lang w:val="es-SV"/>
        </w:rPr>
        <w:t xml:space="preserve"> por </w:t>
      </w:r>
      <w:r w:rsidRPr="003E1842">
        <w:rPr>
          <w:rFonts w:ascii="Times New Roman" w:eastAsia="Times New Roman" w:hAnsi="Times New Roman"/>
          <w:b/>
          <w:sz w:val="28"/>
          <w:szCs w:val="28"/>
          <w:lang w:val="es-SV"/>
        </w:rPr>
        <w:t xml:space="preserve">trece votos,  ACUERDA: </w:t>
      </w:r>
      <w:r w:rsidRPr="003E1842">
        <w:rPr>
          <w:rFonts w:ascii="Times New Roman" w:eastAsia="Times New Roman" w:hAnsi="Times New Roman"/>
          <w:sz w:val="28"/>
          <w:szCs w:val="28"/>
          <w:lang w:val="es-MX"/>
        </w:rPr>
        <w:t xml:space="preserve">Autorizar pago a la Dirección General de Tesorería los valores: </w:t>
      </w:r>
      <w:r w:rsidRPr="003E1842">
        <w:rPr>
          <w:rFonts w:ascii="Times New Roman" w:eastAsia="Times New Roman" w:hAnsi="Times New Roman"/>
          <w:b/>
          <w:sz w:val="28"/>
          <w:szCs w:val="28"/>
          <w:lang w:val="es-MX"/>
        </w:rPr>
        <w:t xml:space="preserve">$6,459.02 </w:t>
      </w:r>
      <w:r w:rsidRPr="003E1842">
        <w:rPr>
          <w:rFonts w:ascii="Times New Roman" w:eastAsia="Times New Roman" w:hAnsi="Times New Roman"/>
          <w:sz w:val="28"/>
          <w:szCs w:val="28"/>
          <w:lang w:val="es-MX"/>
        </w:rPr>
        <w:t xml:space="preserve">en concepto de intereses del periodo del 20/04/2018 al 20/05/2018; y </w:t>
      </w:r>
      <w:r w:rsidRPr="003E1842">
        <w:rPr>
          <w:rFonts w:ascii="Times New Roman" w:eastAsia="Times New Roman" w:hAnsi="Times New Roman"/>
          <w:b/>
          <w:sz w:val="28"/>
          <w:szCs w:val="28"/>
          <w:lang w:val="es-MX"/>
        </w:rPr>
        <w:t xml:space="preserve">$7,345.70, </w:t>
      </w:r>
      <w:r w:rsidRPr="003E1842">
        <w:rPr>
          <w:rFonts w:ascii="Times New Roman" w:eastAsia="Times New Roman" w:hAnsi="Times New Roman"/>
          <w:sz w:val="28"/>
          <w:szCs w:val="28"/>
          <w:lang w:val="es-MX"/>
        </w:rPr>
        <w:t>en concepto de 18</w:t>
      </w:r>
      <w:r w:rsidRPr="003E1842">
        <w:rPr>
          <w:rFonts w:ascii="Times New Roman" w:eastAsia="Times New Roman" w:hAnsi="Times New Roman"/>
          <w:sz w:val="28"/>
          <w:szCs w:val="28"/>
          <w:vertAlign w:val="superscript"/>
          <w:lang w:val="es-MX"/>
        </w:rPr>
        <w:t>a</w:t>
      </w:r>
      <w:r w:rsidRPr="003E1842">
        <w:rPr>
          <w:rFonts w:ascii="Times New Roman" w:eastAsia="Times New Roman" w:hAnsi="Times New Roman"/>
          <w:sz w:val="28"/>
          <w:szCs w:val="28"/>
          <w:lang w:val="es-MX"/>
        </w:rPr>
        <w:t xml:space="preserve">. Cuota de Capital al 20/05/2018, con aplicación a las cifras presupuestarias: 55301 De Gobierno Central, y 71301 De Gobierno Central del Presupuesto Municipal, compuesto de la siguiente manera: </w:t>
      </w:r>
      <w:r w:rsidRPr="003E1842">
        <w:rPr>
          <w:rFonts w:ascii="Times New Roman" w:eastAsia="Times New Roman" w:hAnsi="Times New Roman"/>
          <w:b/>
          <w:sz w:val="28"/>
          <w:szCs w:val="28"/>
          <w:lang w:val="es-MX"/>
        </w:rPr>
        <w:t>55 GASTOS FINANCIEROS Y OTROS, 553 Intereses y Comisiones de Empréstitos Internos, 55301 De Gobierno Central, 71 AMORTIZACION DE ENDEUDAMIENTO PUBLICO, 713 Amortización de Empréstitos Internos, 71301 De Gobierno Central</w:t>
      </w:r>
      <w:r w:rsidRPr="003E1842">
        <w:rPr>
          <w:rFonts w:ascii="Times New Roman" w:eastAsia="Times New Roman" w:hAnsi="Times New Roman"/>
          <w:sz w:val="28"/>
          <w:szCs w:val="28"/>
          <w:lang w:val="es-MX"/>
        </w:rPr>
        <w:t>;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Pr="003E1842">
        <w:rPr>
          <w:rFonts w:ascii="Times New Roman" w:eastAsia="Arial Unicode MS" w:hAnsi="Times New Roman"/>
          <w:b/>
          <w:sz w:val="28"/>
          <w:szCs w:val="28"/>
          <w:lang w:val="es-MX"/>
        </w:rPr>
        <w:t>.-</w:t>
      </w:r>
      <w:r w:rsidRPr="003E1842">
        <w:rPr>
          <w:rFonts w:ascii="Times New Roman" w:eastAsia="Times New Roman" w:hAnsi="Times New Roman"/>
          <w:b/>
          <w:sz w:val="28"/>
          <w:szCs w:val="28"/>
          <w:lang w:val="es-MX"/>
        </w:rPr>
        <w:t xml:space="preserve"> CERTIFÍQUESE Y NOTIFIQUESE.- ACUERDO NÚMERO CUATRO.- </w:t>
      </w:r>
      <w:r w:rsidRPr="003E1842">
        <w:rPr>
          <w:rFonts w:ascii="Times New Roman" w:eastAsia="Times New Roman" w:hAnsi="Times New Roman"/>
          <w:sz w:val="28"/>
          <w:szCs w:val="28"/>
          <w:lang w:val="es-MX"/>
        </w:rPr>
        <w:t xml:space="preserve">El Concejo Municipal, </w:t>
      </w:r>
      <w:r w:rsidRPr="003E1842">
        <w:rPr>
          <w:rFonts w:ascii="Times New Roman" w:eastAsia="Times New Roman" w:hAnsi="Times New Roman"/>
          <w:b/>
          <w:sz w:val="28"/>
          <w:szCs w:val="28"/>
          <w:lang w:val="es-MX"/>
        </w:rPr>
        <w:t xml:space="preserve">CONSIDERANDO: </w:t>
      </w:r>
      <w:r w:rsidRPr="003E1842">
        <w:rPr>
          <w:rFonts w:ascii="Times New Roman" w:eastAsia="Times New Roman" w:hAnsi="Times New Roman"/>
          <w:sz w:val="28"/>
          <w:szCs w:val="28"/>
          <w:lang w:val="es-MX"/>
        </w:rPr>
        <w:t>Visto y deliberado el punto del numeral</w:t>
      </w:r>
      <w:r w:rsidRPr="003E1842">
        <w:rPr>
          <w:rFonts w:ascii="Times New Roman" w:eastAsia="Times New Roman" w:hAnsi="Times New Roman"/>
          <w:b/>
          <w:sz w:val="28"/>
          <w:szCs w:val="28"/>
          <w:lang w:val="es-MX"/>
        </w:rPr>
        <w:t xml:space="preserve"> 7 </w:t>
      </w:r>
      <w:r w:rsidRPr="003E1842">
        <w:rPr>
          <w:rFonts w:ascii="Times New Roman" w:eastAsia="Times New Roman" w:hAnsi="Times New Roman"/>
          <w:sz w:val="28"/>
          <w:szCs w:val="28"/>
          <w:lang w:val="es-MX"/>
        </w:rPr>
        <w:t xml:space="preserve">de la agenda: Memorándum del 09/05/18 de la Licda. Delmy Lissette Hernández de Guzmán Tesorera Jefe: Solicita autorizar realizar pago a la Dirección General de Tesorería el valor siguiente: </w:t>
      </w:r>
      <w:r w:rsidRPr="003E1842">
        <w:rPr>
          <w:rFonts w:ascii="Times New Roman" w:eastAsia="Times New Roman" w:hAnsi="Times New Roman"/>
          <w:b/>
          <w:sz w:val="28"/>
          <w:szCs w:val="28"/>
          <w:lang w:val="es-MX"/>
        </w:rPr>
        <w:t xml:space="preserve">$ 5,736.33 </w:t>
      </w:r>
      <w:r w:rsidRPr="003E1842">
        <w:rPr>
          <w:rFonts w:ascii="Times New Roman" w:eastAsia="Times New Roman" w:hAnsi="Times New Roman"/>
          <w:sz w:val="28"/>
          <w:szCs w:val="28"/>
          <w:lang w:val="es-MX"/>
        </w:rPr>
        <w:t xml:space="preserve">en concepto de intereses del periodo del 20/04/2018 al 20/05/2018, referente al Segundo Convenio Tripartito de Transferencia de Fondos suscrito el 20/05/2009, entre el Ministerio de Hacienda, Ministerio de Medio Ambiente y Recursos Naturales y la Alcaldía Municipal de San Miguel; sometido a votación </w:t>
      </w:r>
      <w:r w:rsidRPr="003E1842">
        <w:rPr>
          <w:rFonts w:ascii="Times New Roman" w:eastAsia="Times New Roman" w:hAnsi="Times New Roman"/>
          <w:sz w:val="28"/>
          <w:szCs w:val="28"/>
          <w:lang w:val="es-SV"/>
        </w:rPr>
        <w:t xml:space="preserve">por </w:t>
      </w:r>
      <w:r w:rsidRPr="003E1842">
        <w:rPr>
          <w:rFonts w:ascii="Times New Roman" w:eastAsia="Times New Roman" w:hAnsi="Times New Roman"/>
          <w:b/>
          <w:sz w:val="28"/>
          <w:szCs w:val="28"/>
          <w:lang w:val="es-SV"/>
        </w:rPr>
        <w:t xml:space="preserve">trece votos, ACUERDA: </w:t>
      </w:r>
      <w:r w:rsidRPr="003E1842">
        <w:rPr>
          <w:rFonts w:ascii="Times New Roman" w:eastAsia="Times New Roman" w:hAnsi="Times New Roman"/>
          <w:sz w:val="28"/>
          <w:szCs w:val="28"/>
          <w:lang w:val="es-MX"/>
        </w:rPr>
        <w:t xml:space="preserve">Autorizar pago a la Dirección General de Tesorería el valor de </w:t>
      </w:r>
      <w:r w:rsidRPr="003E1842">
        <w:rPr>
          <w:rFonts w:ascii="Times New Roman" w:eastAsia="Times New Roman" w:hAnsi="Times New Roman"/>
          <w:b/>
          <w:sz w:val="28"/>
          <w:szCs w:val="28"/>
          <w:lang w:val="es-MX"/>
        </w:rPr>
        <w:t xml:space="preserve">$5,736.33 </w:t>
      </w:r>
      <w:r w:rsidRPr="003E1842">
        <w:rPr>
          <w:rFonts w:ascii="Times New Roman" w:eastAsia="Times New Roman" w:hAnsi="Times New Roman"/>
          <w:sz w:val="28"/>
          <w:szCs w:val="28"/>
          <w:lang w:val="es-MX"/>
        </w:rPr>
        <w:t xml:space="preserve">en concepto de intereses del periodo del 20/04/2018 al 20/05/2018, con aplicación a las cifras presupuestarias: 55301 De Gobierno Central, y 71301 De Gobierno Central del Presupuesto Municipal, compuesto de la siguiente manera: </w:t>
      </w:r>
      <w:r w:rsidRPr="003E1842">
        <w:rPr>
          <w:rFonts w:ascii="Times New Roman" w:eastAsia="Times New Roman" w:hAnsi="Times New Roman"/>
          <w:b/>
          <w:sz w:val="28"/>
          <w:szCs w:val="28"/>
          <w:lang w:val="es-MX"/>
        </w:rPr>
        <w:t>55 GASTOS FINANCIEROS Y OTROS, 553 Intereses y Comisiones de Empréstitos Internos, 55301 De Gobierno Central, 71 AMORTIZACION DE ENDEUDAMIENTO PUBLICO, 713 Amortización de Empréstitos Internos, 71301 De Gobierno Central</w:t>
      </w:r>
      <w:r w:rsidRPr="003E1842">
        <w:rPr>
          <w:rFonts w:ascii="Times New Roman" w:eastAsia="Times New Roman" w:hAnsi="Times New Roman"/>
          <w:sz w:val="28"/>
          <w:szCs w:val="28"/>
          <w:lang w:val="es-MX"/>
        </w:rPr>
        <w:t>;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Pr="003E1842">
        <w:rPr>
          <w:rFonts w:ascii="Times New Roman" w:eastAsia="Arial Unicode MS" w:hAnsi="Times New Roman"/>
          <w:b/>
          <w:sz w:val="28"/>
          <w:szCs w:val="28"/>
          <w:lang w:val="es-MX"/>
        </w:rPr>
        <w:t xml:space="preserve">.- </w:t>
      </w:r>
      <w:r w:rsidRPr="003E1842">
        <w:rPr>
          <w:rFonts w:ascii="Times New Roman" w:eastAsia="Times New Roman" w:hAnsi="Times New Roman"/>
          <w:b/>
          <w:sz w:val="28"/>
          <w:szCs w:val="28"/>
          <w:lang w:val="es-MX"/>
        </w:rPr>
        <w:t>CERTIFÍQUESE Y NOTIFIQUESE.-  A</w:t>
      </w:r>
      <w:r w:rsidRPr="003E1842">
        <w:rPr>
          <w:rFonts w:ascii="Times New Roman" w:eastAsia="Times New Roman" w:hAnsi="Times New Roman"/>
          <w:b/>
          <w:sz w:val="28"/>
          <w:szCs w:val="28"/>
          <w:lang w:val="es-SV"/>
        </w:rPr>
        <w:t xml:space="preserve">CUERDO NÚMERO </w:t>
      </w:r>
      <w:r w:rsidRPr="003E1842">
        <w:rPr>
          <w:rFonts w:ascii="Times New Roman" w:eastAsia="Times New Roman" w:hAnsi="Times New Roman"/>
          <w:b/>
          <w:sz w:val="28"/>
          <w:szCs w:val="28"/>
          <w:lang w:val="es-SV"/>
        </w:rPr>
        <w:lastRenderedPageBreak/>
        <w:t xml:space="preserve">CINCO.- </w:t>
      </w:r>
      <w:r w:rsidRPr="003E1842">
        <w:rPr>
          <w:rFonts w:ascii="Times New Roman" w:eastAsia="Times New Roman" w:hAnsi="Times New Roman"/>
          <w:sz w:val="28"/>
          <w:szCs w:val="28"/>
          <w:lang w:val="es-SV"/>
        </w:rPr>
        <w:t xml:space="preserve">El Concejo Municipal, </w:t>
      </w:r>
      <w:r w:rsidRPr="003E1842">
        <w:rPr>
          <w:rFonts w:ascii="Times New Roman" w:eastAsia="Times New Roman" w:hAnsi="Times New Roman"/>
          <w:b/>
          <w:sz w:val="28"/>
          <w:szCs w:val="28"/>
          <w:lang w:val="es-SV"/>
        </w:rPr>
        <w:t xml:space="preserve">CONSIDERANDO: </w:t>
      </w:r>
      <w:r w:rsidRPr="003E1842">
        <w:rPr>
          <w:rFonts w:ascii="Times New Roman" w:eastAsia="Times New Roman" w:hAnsi="Times New Roman"/>
          <w:sz w:val="28"/>
          <w:szCs w:val="28"/>
          <w:lang w:val="es-SV"/>
        </w:rPr>
        <w:t xml:space="preserve">Visto y deliberado </w:t>
      </w:r>
      <w:r w:rsidRPr="003E1842">
        <w:rPr>
          <w:rFonts w:ascii="Times New Roman" w:eastAsia="Times New Roman" w:hAnsi="Times New Roman"/>
          <w:sz w:val="28"/>
          <w:szCs w:val="28"/>
          <w:lang w:val="es-MX"/>
        </w:rPr>
        <w:t xml:space="preserve">el punto del numeral </w:t>
      </w:r>
      <w:r w:rsidRPr="003E1842">
        <w:rPr>
          <w:rFonts w:ascii="Times New Roman" w:eastAsia="Times New Roman" w:hAnsi="Times New Roman"/>
          <w:b/>
          <w:sz w:val="28"/>
          <w:szCs w:val="28"/>
          <w:lang w:val="es-MX"/>
        </w:rPr>
        <w:t>8</w:t>
      </w:r>
      <w:r w:rsidRPr="003E1842">
        <w:rPr>
          <w:rFonts w:ascii="Times New Roman" w:eastAsia="Times New Roman" w:hAnsi="Times New Roman"/>
          <w:sz w:val="28"/>
          <w:szCs w:val="28"/>
          <w:lang w:val="es-MX"/>
        </w:rPr>
        <w:t xml:space="preserve"> de la agenda: Nota del 09/05/18 del Ing. Wiliam Noé Claros Vigil Jefe de la UACI: </w:t>
      </w:r>
      <w:r w:rsidRPr="003E1842">
        <w:rPr>
          <w:rFonts w:ascii="Times New Roman" w:eastAsia="Arial Unicode MS" w:hAnsi="Times New Roman"/>
          <w:sz w:val="28"/>
          <w:szCs w:val="28"/>
          <w:lang w:val="es-MX"/>
        </w:rPr>
        <w:t>Según Artículo 20 de la Ley LACAP</w:t>
      </w:r>
      <w:r w:rsidRPr="003E1842">
        <w:rPr>
          <w:rFonts w:ascii="Times New Roman" w:eastAsia="Arial Unicode MS" w:hAnsi="Times New Roman"/>
          <w:b/>
          <w:sz w:val="28"/>
          <w:szCs w:val="28"/>
          <w:lang w:val="es-MX"/>
        </w:rPr>
        <w:t>, s</w:t>
      </w:r>
      <w:r w:rsidRPr="003E1842">
        <w:rPr>
          <w:rFonts w:ascii="Times New Roman" w:eastAsia="Arial Unicode MS" w:hAnsi="Times New Roman"/>
          <w:sz w:val="28"/>
          <w:szCs w:val="28"/>
          <w:lang w:val="es-MX"/>
        </w:rPr>
        <w:t>olicita nombrar la COMISIÓN DE EVALUACIÓN DE OFERTAS, que detalla en el documento</w:t>
      </w:r>
      <w:r w:rsidRPr="003E1842">
        <w:rPr>
          <w:rFonts w:ascii="Times New Roman" w:eastAsia="Times New Roman" w:hAnsi="Times New Roman"/>
          <w:sz w:val="28"/>
          <w:szCs w:val="28"/>
          <w:lang w:val="es-MX"/>
        </w:rPr>
        <w:t xml:space="preserve">; </w:t>
      </w:r>
      <w:r w:rsidRPr="003E1842">
        <w:rPr>
          <w:rFonts w:ascii="Times New Roman" w:eastAsia="Arial Unicode MS" w:hAnsi="Times New Roman"/>
          <w:sz w:val="28"/>
          <w:szCs w:val="28"/>
          <w:lang w:val="es-MX"/>
        </w:rPr>
        <w:t>con el aval del señor Alcalde Municipal Lic. Miguel Ángel Pereira Ayala; y señor Síndico Municipal Lic. José Ebanan Quintanilla Gómez</w:t>
      </w:r>
      <w:r w:rsidRPr="003E1842">
        <w:rPr>
          <w:rFonts w:ascii="Times New Roman" w:eastAsia="Times New Roman" w:hAnsi="Times New Roman"/>
          <w:sz w:val="28"/>
          <w:szCs w:val="28"/>
          <w:lang w:val="es-MX"/>
        </w:rPr>
        <w:t xml:space="preserve">; sometido a votación salvan su voto los señores Concejales </w:t>
      </w:r>
      <w:r w:rsidRPr="003E1842">
        <w:rPr>
          <w:rFonts w:ascii="Times New Roman" w:eastAsia="Times New Roman" w:hAnsi="Times New Roman"/>
          <w:color w:val="000000"/>
          <w:sz w:val="28"/>
          <w:szCs w:val="28"/>
          <w:lang w:val="es-MX"/>
        </w:rPr>
        <w:t>Licda. Gilda María Mata</w:t>
      </w:r>
      <w:r w:rsidRPr="003E1842">
        <w:rPr>
          <w:rFonts w:ascii="Times New Roman" w:eastAsia="Times New Roman" w:hAnsi="Times New Roman"/>
          <w:sz w:val="28"/>
          <w:szCs w:val="28"/>
          <w:lang w:val="es-MX"/>
        </w:rPr>
        <w:t xml:space="preserve">, </w:t>
      </w:r>
      <w:r w:rsidRPr="003E1842">
        <w:rPr>
          <w:rFonts w:ascii="Times New Roman" w:eastAsia="Times New Roman" w:hAnsi="Times New Roman"/>
          <w:color w:val="000000"/>
          <w:sz w:val="28"/>
          <w:szCs w:val="28"/>
          <w:lang w:val="es-MX"/>
        </w:rPr>
        <w:t>Cap. Mauricio Ernesto Campos Martínez</w:t>
      </w:r>
      <w:r w:rsidRPr="003E1842">
        <w:rPr>
          <w:rFonts w:ascii="Times New Roman" w:eastAsia="Times New Roman" w:hAnsi="Times New Roman"/>
          <w:sz w:val="28"/>
          <w:szCs w:val="28"/>
          <w:lang w:val="es-MX"/>
        </w:rPr>
        <w:t xml:space="preserve">, </w:t>
      </w:r>
      <w:r w:rsidRPr="003E1842">
        <w:rPr>
          <w:rFonts w:ascii="Times New Roman" w:eastAsia="Times New Roman" w:hAnsi="Times New Roman"/>
          <w:color w:val="000000"/>
          <w:sz w:val="28"/>
          <w:szCs w:val="28"/>
          <w:lang w:val="es-MX"/>
        </w:rPr>
        <w:t>Lic. Mario Ernesto Portillo Arévalo; y Srita. Denisse Yasira Sandoval Flores,</w:t>
      </w:r>
      <w:r w:rsidRPr="003E1842">
        <w:rPr>
          <w:rFonts w:ascii="Times New Roman" w:eastAsia="Times New Roman" w:hAnsi="Times New Roman"/>
          <w:sz w:val="28"/>
          <w:szCs w:val="28"/>
          <w:lang w:val="es-MX"/>
        </w:rPr>
        <w:t xml:space="preserve"> </w:t>
      </w:r>
      <w:r w:rsidRPr="003E1842">
        <w:rPr>
          <w:rFonts w:ascii="Times New Roman" w:eastAsia="Times New Roman" w:hAnsi="Times New Roman"/>
          <w:sz w:val="28"/>
          <w:szCs w:val="28"/>
          <w:lang w:val="es-SV"/>
        </w:rPr>
        <w:t>artículo 45 del Código Municipal</w:t>
      </w:r>
      <w:r w:rsidRPr="003E1842">
        <w:rPr>
          <w:rFonts w:ascii="Times New Roman" w:eastAsia="Times New Roman" w:hAnsi="Times New Roman"/>
          <w:sz w:val="28"/>
          <w:szCs w:val="28"/>
          <w:lang w:val="es-MX"/>
        </w:rPr>
        <w:t>;</w:t>
      </w:r>
      <w:r w:rsidRPr="003E1842">
        <w:rPr>
          <w:rFonts w:ascii="Times New Roman" w:eastAsia="Times New Roman" w:hAnsi="Times New Roman"/>
          <w:sz w:val="28"/>
          <w:szCs w:val="28"/>
          <w:lang w:val="es-SV"/>
        </w:rPr>
        <w:t xml:space="preserve"> por </w:t>
      </w:r>
      <w:r w:rsidRPr="003E1842">
        <w:rPr>
          <w:rFonts w:ascii="Times New Roman" w:eastAsia="Times New Roman" w:hAnsi="Times New Roman"/>
          <w:b/>
          <w:sz w:val="28"/>
          <w:szCs w:val="28"/>
          <w:lang w:val="es-SV"/>
        </w:rPr>
        <w:t xml:space="preserve">nueve votos, ACUERDA: </w:t>
      </w:r>
      <w:r w:rsidRPr="003E1842">
        <w:rPr>
          <w:rFonts w:ascii="Times New Roman" w:eastAsia="Times New Roman" w:hAnsi="Times New Roman"/>
          <w:sz w:val="28"/>
          <w:szCs w:val="28"/>
          <w:lang w:val="es-MX"/>
        </w:rPr>
        <w:t xml:space="preserve">Nombrar la Comisión de Evaluación de Ofertas de la </w:t>
      </w:r>
      <w:r w:rsidRPr="003E1842">
        <w:rPr>
          <w:rFonts w:ascii="Times New Roman" w:eastAsia="Arial Unicode MS" w:hAnsi="Times New Roman"/>
          <w:b/>
          <w:iCs/>
          <w:color w:val="000000"/>
          <w:sz w:val="28"/>
          <w:szCs w:val="28"/>
          <w:lang w:val="es-MX"/>
        </w:rPr>
        <w:t>Licitación Pública 01/2018AMSM</w:t>
      </w:r>
      <w:r w:rsidRPr="003E1842">
        <w:rPr>
          <w:rFonts w:ascii="Times New Roman" w:eastAsia="Arial Unicode MS" w:hAnsi="Times New Roman"/>
          <w:iCs/>
          <w:color w:val="000000"/>
          <w:sz w:val="28"/>
          <w:szCs w:val="28"/>
          <w:lang w:val="es-MX"/>
        </w:rPr>
        <w:t xml:space="preserve"> </w:t>
      </w:r>
      <w:r w:rsidRPr="003E1842">
        <w:rPr>
          <w:rFonts w:ascii="Times New Roman" w:eastAsia="Arial Unicode MS" w:hAnsi="Times New Roman"/>
          <w:b/>
          <w:iCs/>
          <w:color w:val="000000"/>
          <w:sz w:val="28"/>
          <w:szCs w:val="28"/>
          <w:lang w:val="es-SV"/>
        </w:rPr>
        <w:t>“SEGURO COLECTIVO DE VIDA DE FUNCIONARIOS Y EMPLEADOS, SEGURO PARA AUTOMOTORES LIVIANOS, MOTOCICLETAS Y MAQUINARIA PESADA DE LA ALCALDIA MUNICIPAL DE SAN MIGUEL, PERIODO DEL UNO DE JUNIO AL TREINTA Y UNO DE DICIEMBRE DEL AÑO DOS MIL DIECIOCHO”</w:t>
      </w:r>
      <w:r w:rsidRPr="003E1842">
        <w:rPr>
          <w:rFonts w:ascii="Times New Roman" w:eastAsia="Arial Unicode MS" w:hAnsi="Times New Roman"/>
          <w:sz w:val="28"/>
          <w:szCs w:val="28"/>
          <w:lang w:val="es-MX"/>
        </w:rPr>
        <w:t>,</w:t>
      </w:r>
      <w:r w:rsidRPr="003E1842">
        <w:rPr>
          <w:rFonts w:ascii="Times New Roman" w:eastAsia="Arial Unicode MS" w:hAnsi="Times New Roman"/>
          <w:b/>
          <w:sz w:val="28"/>
          <w:szCs w:val="28"/>
          <w:lang w:val="es-MX"/>
        </w:rPr>
        <w:t xml:space="preserve"> </w:t>
      </w:r>
      <w:r w:rsidRPr="003E1842">
        <w:rPr>
          <w:rFonts w:ascii="Times New Roman" w:eastAsia="Arial Unicode MS" w:hAnsi="Times New Roman"/>
          <w:sz w:val="28"/>
          <w:szCs w:val="28"/>
          <w:lang w:val="es-SV"/>
        </w:rPr>
        <w:t>a las personas que se desempeñen con sus cargos en el proceso de evaluación de ofertas, según detalle:</w:t>
      </w:r>
    </w:p>
    <w:p w:rsidR="003E1842" w:rsidRPr="003E1842" w:rsidRDefault="003E1842" w:rsidP="003E1842">
      <w:pPr>
        <w:jc w:val="both"/>
        <w:rPr>
          <w:rFonts w:ascii="Times New Roman" w:eastAsia="Arial Unicode MS" w:hAnsi="Times New Roman"/>
          <w:sz w:val="28"/>
          <w:szCs w:val="28"/>
        </w:rPr>
      </w:pPr>
      <w:r w:rsidRPr="003E1842">
        <w:rPr>
          <w:rFonts w:ascii="Times New Roman" w:eastAsia="Arial Unicode MS" w:hAnsi="Times New Roman"/>
          <w:sz w:val="28"/>
          <w:szCs w:val="28"/>
        </w:rPr>
        <w:t>Ing. Wiliam Noé Claros Vigil</w:t>
      </w:r>
      <w:r w:rsidRPr="003E1842">
        <w:rPr>
          <w:rFonts w:ascii="Times New Roman" w:eastAsia="Arial Unicode MS" w:hAnsi="Times New Roman"/>
          <w:sz w:val="28"/>
          <w:szCs w:val="28"/>
        </w:rPr>
        <w:tab/>
      </w:r>
      <w:r w:rsidRPr="003E1842">
        <w:rPr>
          <w:rFonts w:ascii="Times New Roman" w:eastAsia="Arial Unicode MS" w:hAnsi="Times New Roman"/>
          <w:sz w:val="28"/>
          <w:szCs w:val="28"/>
        </w:rPr>
        <w:tab/>
        <w:t xml:space="preserve">         </w:t>
      </w:r>
      <w:proofErr w:type="gramStart"/>
      <w:r w:rsidRPr="003E1842">
        <w:rPr>
          <w:rFonts w:ascii="Times New Roman" w:eastAsia="Arial Unicode MS" w:hAnsi="Times New Roman"/>
          <w:sz w:val="28"/>
          <w:szCs w:val="28"/>
        </w:rPr>
        <w:t>Jefe</w:t>
      </w:r>
      <w:proofErr w:type="gramEnd"/>
      <w:r w:rsidRPr="003E1842">
        <w:rPr>
          <w:rFonts w:ascii="Times New Roman" w:eastAsia="Arial Unicode MS" w:hAnsi="Times New Roman"/>
          <w:sz w:val="28"/>
          <w:szCs w:val="28"/>
        </w:rPr>
        <w:t xml:space="preserve"> de la UACI</w:t>
      </w:r>
    </w:p>
    <w:p w:rsidR="003E1842" w:rsidRPr="003E1842" w:rsidRDefault="003E1842" w:rsidP="003E1842">
      <w:pPr>
        <w:jc w:val="both"/>
        <w:rPr>
          <w:rFonts w:ascii="Times New Roman" w:eastAsia="Arial Unicode MS" w:hAnsi="Times New Roman"/>
          <w:sz w:val="28"/>
          <w:szCs w:val="28"/>
        </w:rPr>
      </w:pPr>
      <w:r w:rsidRPr="003E1842">
        <w:rPr>
          <w:rFonts w:ascii="Times New Roman" w:eastAsia="Arial Unicode MS" w:hAnsi="Times New Roman"/>
          <w:sz w:val="28"/>
          <w:szCs w:val="28"/>
        </w:rPr>
        <w:t xml:space="preserve">Licda. Sucely Marcela Argueta Molina       Analista Financiero y    </w:t>
      </w:r>
    </w:p>
    <w:p w:rsidR="003E1842" w:rsidRPr="003E1842" w:rsidRDefault="003E1842" w:rsidP="003E1842">
      <w:pPr>
        <w:jc w:val="both"/>
        <w:rPr>
          <w:rFonts w:ascii="Times New Roman" w:eastAsia="Arial Unicode MS" w:hAnsi="Times New Roman"/>
          <w:sz w:val="28"/>
          <w:szCs w:val="28"/>
        </w:rPr>
      </w:pPr>
      <w:r w:rsidRPr="003E1842">
        <w:rPr>
          <w:rFonts w:ascii="Times New Roman" w:eastAsia="Arial Unicode MS" w:hAnsi="Times New Roman"/>
          <w:sz w:val="28"/>
          <w:szCs w:val="28"/>
        </w:rPr>
        <w:t xml:space="preserve">                                                                      Conocedora de la Materia                         </w:t>
      </w:r>
    </w:p>
    <w:p w:rsidR="003E1842" w:rsidRPr="003E1842" w:rsidRDefault="003E1842" w:rsidP="003E1842">
      <w:pPr>
        <w:jc w:val="both"/>
        <w:rPr>
          <w:rFonts w:ascii="Times New Roman" w:eastAsia="Arial Unicode MS" w:hAnsi="Times New Roman"/>
          <w:sz w:val="28"/>
          <w:szCs w:val="28"/>
        </w:rPr>
      </w:pPr>
      <w:r w:rsidRPr="003E1842">
        <w:rPr>
          <w:rFonts w:ascii="Times New Roman" w:eastAsia="Arial Unicode MS" w:hAnsi="Times New Roman"/>
          <w:sz w:val="28"/>
          <w:szCs w:val="28"/>
        </w:rPr>
        <w:t>Lic. José Otoniel Zelaya Henríquez</w:t>
      </w:r>
      <w:r w:rsidRPr="003E1842">
        <w:rPr>
          <w:rFonts w:ascii="Times New Roman" w:eastAsia="Arial Unicode MS" w:hAnsi="Times New Roman"/>
          <w:sz w:val="28"/>
          <w:szCs w:val="28"/>
        </w:rPr>
        <w:tab/>
        <w:t xml:space="preserve">         Asesor Legal</w:t>
      </w:r>
    </w:p>
    <w:p w:rsidR="003E1842" w:rsidRPr="003E1842" w:rsidRDefault="003E1842" w:rsidP="003E1842">
      <w:pPr>
        <w:jc w:val="both"/>
        <w:rPr>
          <w:rFonts w:ascii="Times New Roman" w:eastAsia="Arial Unicode MS" w:hAnsi="Times New Roman"/>
          <w:sz w:val="28"/>
          <w:szCs w:val="28"/>
        </w:rPr>
      </w:pPr>
      <w:r w:rsidRPr="003E1842">
        <w:rPr>
          <w:rFonts w:ascii="Times New Roman" w:eastAsia="Arial Unicode MS" w:hAnsi="Times New Roman"/>
          <w:sz w:val="28"/>
          <w:szCs w:val="28"/>
        </w:rPr>
        <w:t xml:space="preserve">Lic. Jesús Roberto Mancía </w:t>
      </w:r>
      <w:proofErr w:type="gramStart"/>
      <w:r w:rsidRPr="003E1842">
        <w:rPr>
          <w:rFonts w:ascii="Times New Roman" w:eastAsia="Arial Unicode MS" w:hAnsi="Times New Roman"/>
          <w:sz w:val="28"/>
          <w:szCs w:val="28"/>
        </w:rPr>
        <w:t xml:space="preserve">Orozco  </w:t>
      </w:r>
      <w:r w:rsidRPr="003E1842">
        <w:rPr>
          <w:rFonts w:ascii="Times New Roman" w:eastAsia="Arial Unicode MS" w:hAnsi="Times New Roman"/>
          <w:sz w:val="28"/>
          <w:szCs w:val="28"/>
        </w:rPr>
        <w:tab/>
      </w:r>
      <w:proofErr w:type="gramEnd"/>
      <w:r w:rsidRPr="003E1842">
        <w:rPr>
          <w:rFonts w:ascii="Times New Roman" w:eastAsia="Arial Unicode MS" w:hAnsi="Times New Roman"/>
          <w:sz w:val="28"/>
          <w:szCs w:val="28"/>
        </w:rPr>
        <w:t xml:space="preserve">         Solicitante, Seguro Automotores  </w:t>
      </w:r>
    </w:p>
    <w:p w:rsidR="003E1842" w:rsidRPr="003E1842" w:rsidRDefault="003E1842" w:rsidP="003E1842">
      <w:pPr>
        <w:jc w:val="both"/>
        <w:rPr>
          <w:rFonts w:ascii="Times New Roman" w:eastAsia="Arial Unicode MS" w:hAnsi="Times New Roman"/>
          <w:sz w:val="28"/>
          <w:szCs w:val="28"/>
        </w:rPr>
      </w:pPr>
      <w:r w:rsidRPr="003E1842">
        <w:rPr>
          <w:rFonts w:ascii="Times New Roman" w:eastAsia="Arial Unicode MS" w:hAnsi="Times New Roman"/>
          <w:sz w:val="28"/>
          <w:szCs w:val="28"/>
        </w:rPr>
        <w:t xml:space="preserve">                                                                      Livianos, Motocicletas y Maquinaria </w:t>
      </w:r>
    </w:p>
    <w:p w:rsidR="003E1842" w:rsidRPr="003E1842" w:rsidRDefault="003E1842" w:rsidP="003E1842">
      <w:pPr>
        <w:jc w:val="both"/>
        <w:rPr>
          <w:rFonts w:ascii="Times New Roman" w:eastAsia="Arial Unicode MS" w:hAnsi="Times New Roman"/>
          <w:sz w:val="28"/>
          <w:szCs w:val="28"/>
        </w:rPr>
      </w:pPr>
      <w:r w:rsidRPr="003E1842">
        <w:rPr>
          <w:rFonts w:ascii="Times New Roman" w:eastAsia="Arial Unicode MS" w:hAnsi="Times New Roman"/>
          <w:sz w:val="28"/>
          <w:szCs w:val="28"/>
        </w:rPr>
        <w:t xml:space="preserve">                                                                      Pesada  </w:t>
      </w:r>
    </w:p>
    <w:p w:rsidR="003E1842" w:rsidRPr="003E1842" w:rsidRDefault="003E1842" w:rsidP="003E1842">
      <w:pPr>
        <w:jc w:val="both"/>
        <w:rPr>
          <w:rFonts w:ascii="Times New Roman" w:eastAsia="Arial Unicode MS" w:hAnsi="Times New Roman"/>
          <w:sz w:val="28"/>
          <w:szCs w:val="28"/>
        </w:rPr>
      </w:pPr>
      <w:r w:rsidRPr="003E1842">
        <w:rPr>
          <w:rFonts w:ascii="Times New Roman" w:eastAsia="Arial Unicode MS" w:hAnsi="Times New Roman"/>
          <w:sz w:val="28"/>
          <w:szCs w:val="28"/>
        </w:rPr>
        <w:t xml:space="preserve">Sra. Silvia Díaz Guevara de Lara                 Solicitante, Seguro Colectivo de Vida de                                                                                              </w:t>
      </w:r>
    </w:p>
    <w:p w:rsidR="003E1842" w:rsidRPr="003E1842" w:rsidRDefault="003E1842" w:rsidP="003E1842">
      <w:pPr>
        <w:jc w:val="both"/>
        <w:rPr>
          <w:rFonts w:ascii="Times New Roman" w:eastAsia="Arial Unicode MS" w:hAnsi="Times New Roman"/>
          <w:i/>
          <w:sz w:val="28"/>
          <w:szCs w:val="28"/>
        </w:rPr>
      </w:pPr>
      <w:r w:rsidRPr="003E1842">
        <w:rPr>
          <w:rFonts w:ascii="Times New Roman" w:eastAsia="Arial Unicode MS" w:hAnsi="Times New Roman"/>
          <w:sz w:val="28"/>
          <w:szCs w:val="28"/>
        </w:rPr>
        <w:t xml:space="preserve">                                                                      Funcionarios y Empleados </w:t>
      </w:r>
    </w:p>
    <w:p w:rsidR="003E1842" w:rsidRPr="003E1842" w:rsidRDefault="003E1842" w:rsidP="003E1842">
      <w:pPr>
        <w:jc w:val="both"/>
        <w:rPr>
          <w:rFonts w:ascii="Times New Roman" w:hAnsi="Times New Roman"/>
          <w:sz w:val="28"/>
          <w:szCs w:val="28"/>
        </w:rPr>
      </w:pPr>
      <w:r w:rsidRPr="003E1842">
        <w:rPr>
          <w:rFonts w:ascii="Times New Roman" w:hAnsi="Times New Roman"/>
          <w:b/>
          <w:sz w:val="28"/>
          <w:szCs w:val="28"/>
        </w:rPr>
        <w:t>CERTÍFIQUESE Y NOTIFIQUESE.- A</w:t>
      </w:r>
      <w:r w:rsidRPr="003E1842">
        <w:rPr>
          <w:rFonts w:ascii="Times New Roman" w:hAnsi="Times New Roman"/>
          <w:b/>
          <w:sz w:val="28"/>
          <w:szCs w:val="28"/>
          <w:lang w:val="es-SV"/>
        </w:rPr>
        <w:t xml:space="preserve">CUERDO NÚMERO SEIS.- </w:t>
      </w:r>
      <w:r w:rsidRPr="003E1842">
        <w:rPr>
          <w:rFonts w:ascii="Times New Roman" w:hAnsi="Times New Roman"/>
          <w:sz w:val="28"/>
          <w:szCs w:val="28"/>
        </w:rPr>
        <w:t xml:space="preserve">El Concejo Municipal, </w:t>
      </w:r>
      <w:r w:rsidRPr="003E1842">
        <w:rPr>
          <w:rFonts w:ascii="Times New Roman" w:hAnsi="Times New Roman"/>
          <w:b/>
          <w:sz w:val="28"/>
          <w:szCs w:val="28"/>
        </w:rPr>
        <w:t xml:space="preserve">CONSIDERANDO: </w:t>
      </w:r>
      <w:r w:rsidRPr="003E1842">
        <w:rPr>
          <w:rFonts w:ascii="Times New Roman" w:hAnsi="Times New Roman"/>
          <w:sz w:val="28"/>
          <w:szCs w:val="28"/>
        </w:rPr>
        <w:t xml:space="preserve">Visto y deliberado el punto del numeral </w:t>
      </w:r>
      <w:r w:rsidRPr="003E1842">
        <w:rPr>
          <w:rFonts w:ascii="Times New Roman" w:hAnsi="Times New Roman"/>
          <w:b/>
          <w:sz w:val="28"/>
          <w:szCs w:val="28"/>
        </w:rPr>
        <w:t xml:space="preserve">9 </w:t>
      </w:r>
      <w:r w:rsidRPr="003E1842">
        <w:rPr>
          <w:rFonts w:ascii="Times New Roman" w:hAnsi="Times New Roman"/>
          <w:sz w:val="28"/>
          <w:szCs w:val="28"/>
        </w:rPr>
        <w:t xml:space="preserve">de la agenda: Nota del 09/05/18 del Ing. Wiliam Noé Claros Vigil Jefe de la UACI: </w:t>
      </w:r>
      <w:r w:rsidRPr="003E1842">
        <w:rPr>
          <w:rFonts w:ascii="Times New Roman" w:eastAsia="Arial Unicode MS" w:hAnsi="Times New Roman"/>
          <w:sz w:val="28"/>
          <w:szCs w:val="28"/>
        </w:rPr>
        <w:t>Según Artículo 20 de la Ley LACAP</w:t>
      </w:r>
      <w:r w:rsidRPr="003E1842">
        <w:rPr>
          <w:rFonts w:ascii="Times New Roman" w:eastAsia="Arial Unicode MS" w:hAnsi="Times New Roman"/>
          <w:b/>
          <w:sz w:val="28"/>
          <w:szCs w:val="28"/>
        </w:rPr>
        <w:t>, s</w:t>
      </w:r>
      <w:r w:rsidRPr="003E1842">
        <w:rPr>
          <w:rFonts w:ascii="Times New Roman" w:eastAsia="Arial Unicode MS" w:hAnsi="Times New Roman"/>
          <w:sz w:val="28"/>
          <w:szCs w:val="28"/>
        </w:rPr>
        <w:t>olicita nombrar la COMISIÓN DE EVALUACIÓN DE OFERTAS, que detalla en el documento</w:t>
      </w:r>
      <w:r w:rsidRPr="003E1842">
        <w:rPr>
          <w:rFonts w:ascii="Times New Roman" w:hAnsi="Times New Roman"/>
          <w:sz w:val="28"/>
          <w:szCs w:val="28"/>
        </w:rPr>
        <w:t xml:space="preserve">; </w:t>
      </w:r>
      <w:r w:rsidRPr="003E1842">
        <w:rPr>
          <w:rFonts w:ascii="Times New Roman" w:eastAsia="Arial Unicode MS" w:hAnsi="Times New Roman"/>
          <w:sz w:val="28"/>
          <w:szCs w:val="28"/>
        </w:rPr>
        <w:t>con el aval del señor Alcalde Municipal Lic. Miguel Ángel Pereira Ayala; y señor Síndico Municipal Lic. José Ebanan Quintanilla Gómez</w:t>
      </w:r>
      <w:r w:rsidRPr="003E1842">
        <w:rPr>
          <w:rFonts w:ascii="Times New Roman" w:eastAsia="Arial Unicode MS" w:hAnsi="Times New Roman"/>
          <w:sz w:val="28"/>
          <w:szCs w:val="28"/>
          <w:lang w:val="es-MX"/>
        </w:rPr>
        <w:t xml:space="preserve">; </w:t>
      </w:r>
      <w:r w:rsidRPr="003E1842">
        <w:rPr>
          <w:rFonts w:ascii="Times New Roman" w:hAnsi="Times New Roman"/>
          <w:sz w:val="28"/>
          <w:szCs w:val="28"/>
          <w:lang w:val="es-MX"/>
        </w:rPr>
        <w:t xml:space="preserve">sometido a votación salvan su voto los señores Concejales </w:t>
      </w:r>
      <w:r w:rsidRPr="003E1842">
        <w:rPr>
          <w:rFonts w:ascii="Times New Roman" w:hAnsi="Times New Roman"/>
          <w:color w:val="000000"/>
          <w:sz w:val="28"/>
          <w:szCs w:val="28"/>
        </w:rPr>
        <w:t>Licda. Gilda María Mata</w:t>
      </w:r>
      <w:r w:rsidRPr="003E1842">
        <w:rPr>
          <w:rFonts w:ascii="Times New Roman" w:hAnsi="Times New Roman"/>
          <w:sz w:val="28"/>
          <w:szCs w:val="28"/>
        </w:rPr>
        <w:t xml:space="preserve">, </w:t>
      </w:r>
      <w:r w:rsidRPr="003E1842">
        <w:rPr>
          <w:rFonts w:ascii="Times New Roman" w:hAnsi="Times New Roman"/>
          <w:color w:val="000000"/>
          <w:sz w:val="28"/>
          <w:szCs w:val="28"/>
        </w:rPr>
        <w:t>Cap. Mauricio Ernesto Campos Martínez</w:t>
      </w:r>
      <w:r w:rsidRPr="003E1842">
        <w:rPr>
          <w:rFonts w:ascii="Times New Roman" w:hAnsi="Times New Roman"/>
          <w:sz w:val="28"/>
          <w:szCs w:val="28"/>
        </w:rPr>
        <w:t xml:space="preserve">, </w:t>
      </w:r>
      <w:r w:rsidRPr="003E1842">
        <w:rPr>
          <w:rFonts w:ascii="Times New Roman" w:hAnsi="Times New Roman"/>
          <w:color w:val="000000"/>
          <w:sz w:val="28"/>
          <w:szCs w:val="28"/>
        </w:rPr>
        <w:t>Lic. Mario Ernesto Portillo Arévalo; y Srita. Denisse Yasira Sandoval Flores</w:t>
      </w:r>
      <w:r w:rsidRPr="003E1842">
        <w:rPr>
          <w:rFonts w:ascii="Times New Roman" w:hAnsi="Times New Roman"/>
          <w:sz w:val="28"/>
          <w:szCs w:val="28"/>
          <w:lang w:val="es-MX"/>
        </w:rPr>
        <w:t xml:space="preserve">, </w:t>
      </w:r>
      <w:r w:rsidRPr="003E1842">
        <w:rPr>
          <w:rFonts w:ascii="Times New Roman" w:hAnsi="Times New Roman"/>
          <w:sz w:val="28"/>
          <w:szCs w:val="28"/>
          <w:lang w:val="es-SV"/>
        </w:rPr>
        <w:t xml:space="preserve">artículo 45 del Código Municipal; por </w:t>
      </w:r>
      <w:r w:rsidRPr="003E1842">
        <w:rPr>
          <w:rFonts w:ascii="Times New Roman" w:hAnsi="Times New Roman"/>
          <w:b/>
          <w:sz w:val="28"/>
          <w:szCs w:val="28"/>
          <w:lang w:val="es-SV"/>
        </w:rPr>
        <w:t xml:space="preserve">nueve votos, </w:t>
      </w:r>
      <w:r w:rsidRPr="003E1842">
        <w:rPr>
          <w:rFonts w:ascii="Times New Roman" w:hAnsi="Times New Roman"/>
          <w:b/>
          <w:sz w:val="28"/>
          <w:szCs w:val="28"/>
          <w:lang w:val="es-MX"/>
        </w:rPr>
        <w:t xml:space="preserve">ACUERDA: </w:t>
      </w:r>
      <w:r w:rsidRPr="003E1842">
        <w:rPr>
          <w:rFonts w:ascii="Times New Roman" w:hAnsi="Times New Roman"/>
          <w:sz w:val="28"/>
          <w:szCs w:val="28"/>
        </w:rPr>
        <w:t xml:space="preserve">Nombrar la Comisión de Evaluación de Ofertas de la </w:t>
      </w:r>
      <w:r w:rsidRPr="003E1842">
        <w:rPr>
          <w:rFonts w:ascii="Times New Roman" w:eastAsia="Arial Unicode MS" w:hAnsi="Times New Roman"/>
          <w:b/>
          <w:iCs/>
          <w:color w:val="000000"/>
          <w:sz w:val="28"/>
          <w:szCs w:val="28"/>
        </w:rPr>
        <w:t>Licitación Pública 02/2018AMSM “</w:t>
      </w:r>
      <w:r w:rsidRPr="003E1842">
        <w:rPr>
          <w:rFonts w:ascii="Times New Roman" w:eastAsia="Arial Unicode MS" w:hAnsi="Times New Roman"/>
          <w:b/>
          <w:iCs/>
          <w:color w:val="000000"/>
          <w:sz w:val="28"/>
          <w:szCs w:val="28"/>
          <w:lang w:val="es-SV"/>
        </w:rPr>
        <w:t>SUMINISTRO DE COMBUSTIBLE Y LUBRICANTES PARA LA ALCALDIA MUNICIPAL DE SAN MIGUEL, PERIODO DEL UNO DE JUNIO AL TREINTA Y UNO DE DICIEMBRE DEL AÑO DOS MIL DIECIOCHO</w:t>
      </w:r>
      <w:r w:rsidRPr="003E1842">
        <w:rPr>
          <w:rFonts w:ascii="Times New Roman" w:eastAsia="Arial Unicode MS" w:hAnsi="Times New Roman"/>
          <w:b/>
          <w:iCs/>
          <w:color w:val="000000"/>
          <w:sz w:val="28"/>
          <w:szCs w:val="28"/>
        </w:rPr>
        <w:t>”</w:t>
      </w:r>
      <w:r w:rsidRPr="003E1842">
        <w:rPr>
          <w:rFonts w:ascii="Times New Roman" w:eastAsia="Arial Unicode MS" w:hAnsi="Times New Roman"/>
          <w:sz w:val="28"/>
          <w:szCs w:val="28"/>
        </w:rPr>
        <w:t>,</w:t>
      </w:r>
      <w:r w:rsidRPr="003E1842">
        <w:rPr>
          <w:rFonts w:ascii="Times New Roman" w:eastAsia="Arial Unicode MS" w:hAnsi="Times New Roman"/>
          <w:b/>
          <w:sz w:val="28"/>
          <w:szCs w:val="28"/>
        </w:rPr>
        <w:t xml:space="preserve"> </w:t>
      </w:r>
      <w:r w:rsidRPr="003E1842">
        <w:rPr>
          <w:rFonts w:ascii="Times New Roman" w:eastAsia="Arial Unicode MS" w:hAnsi="Times New Roman"/>
          <w:sz w:val="28"/>
          <w:szCs w:val="28"/>
          <w:lang w:val="es-SV"/>
        </w:rPr>
        <w:t>a las personas que se desempeñen con sus cargos en el proceso de evaluación de ofertas, según detalle:</w:t>
      </w:r>
    </w:p>
    <w:p w:rsidR="003E1842" w:rsidRPr="003E1842" w:rsidRDefault="003E1842" w:rsidP="003E1842">
      <w:pPr>
        <w:ind w:firstLine="360"/>
        <w:jc w:val="both"/>
        <w:rPr>
          <w:rFonts w:ascii="Times New Roman" w:eastAsia="Arial Unicode MS" w:hAnsi="Times New Roman"/>
          <w:sz w:val="28"/>
          <w:szCs w:val="28"/>
        </w:rPr>
      </w:pPr>
      <w:r w:rsidRPr="003E1842">
        <w:rPr>
          <w:rFonts w:ascii="Times New Roman" w:eastAsia="Arial Unicode MS" w:hAnsi="Times New Roman"/>
          <w:sz w:val="28"/>
          <w:szCs w:val="28"/>
        </w:rPr>
        <w:t>Ing. Wiliam Noé Claros Vigil</w:t>
      </w:r>
      <w:r w:rsidRPr="003E1842">
        <w:rPr>
          <w:rFonts w:ascii="Times New Roman" w:eastAsia="Arial Unicode MS" w:hAnsi="Times New Roman"/>
          <w:sz w:val="28"/>
          <w:szCs w:val="28"/>
        </w:rPr>
        <w:tab/>
      </w:r>
      <w:r w:rsidRPr="003E1842">
        <w:rPr>
          <w:rFonts w:ascii="Times New Roman" w:eastAsia="Arial Unicode MS" w:hAnsi="Times New Roman"/>
          <w:sz w:val="28"/>
          <w:szCs w:val="28"/>
        </w:rPr>
        <w:tab/>
      </w:r>
      <w:r w:rsidRPr="003E1842">
        <w:rPr>
          <w:rFonts w:ascii="Times New Roman" w:eastAsia="Arial Unicode MS" w:hAnsi="Times New Roman"/>
          <w:sz w:val="28"/>
          <w:szCs w:val="28"/>
        </w:rPr>
        <w:tab/>
      </w:r>
      <w:proofErr w:type="gramStart"/>
      <w:r w:rsidRPr="003E1842">
        <w:rPr>
          <w:rFonts w:ascii="Times New Roman" w:eastAsia="Arial Unicode MS" w:hAnsi="Times New Roman"/>
          <w:sz w:val="28"/>
          <w:szCs w:val="28"/>
        </w:rPr>
        <w:t>Jefe</w:t>
      </w:r>
      <w:proofErr w:type="gramEnd"/>
      <w:r w:rsidRPr="003E1842">
        <w:rPr>
          <w:rFonts w:ascii="Times New Roman" w:eastAsia="Arial Unicode MS" w:hAnsi="Times New Roman"/>
          <w:sz w:val="28"/>
          <w:szCs w:val="28"/>
        </w:rPr>
        <w:t xml:space="preserve"> de la UACI</w:t>
      </w:r>
    </w:p>
    <w:p w:rsidR="003E1842" w:rsidRPr="003E1842" w:rsidRDefault="003E1842" w:rsidP="003E1842">
      <w:pPr>
        <w:ind w:firstLine="360"/>
        <w:jc w:val="both"/>
        <w:rPr>
          <w:rFonts w:ascii="Times New Roman" w:eastAsia="Arial Unicode MS" w:hAnsi="Times New Roman"/>
          <w:sz w:val="28"/>
          <w:szCs w:val="28"/>
        </w:rPr>
      </w:pPr>
      <w:r w:rsidRPr="003E1842">
        <w:rPr>
          <w:rFonts w:ascii="Times New Roman" w:eastAsia="Arial Unicode MS" w:hAnsi="Times New Roman"/>
          <w:sz w:val="28"/>
          <w:szCs w:val="28"/>
        </w:rPr>
        <w:lastRenderedPageBreak/>
        <w:t>Licda. Sucely Marcela Argueta Molina</w:t>
      </w:r>
      <w:r w:rsidRPr="003E1842">
        <w:rPr>
          <w:rFonts w:ascii="Times New Roman" w:eastAsia="Arial Unicode MS" w:hAnsi="Times New Roman"/>
          <w:sz w:val="28"/>
          <w:szCs w:val="28"/>
        </w:rPr>
        <w:tab/>
      </w:r>
      <w:r w:rsidRPr="003E1842">
        <w:rPr>
          <w:rFonts w:ascii="Times New Roman" w:eastAsia="Arial Unicode MS" w:hAnsi="Times New Roman"/>
          <w:sz w:val="28"/>
          <w:szCs w:val="28"/>
        </w:rPr>
        <w:tab/>
        <w:t xml:space="preserve">Analista Financiero                          </w:t>
      </w:r>
    </w:p>
    <w:p w:rsidR="003E1842" w:rsidRPr="003E1842" w:rsidRDefault="003E1842" w:rsidP="003E1842">
      <w:pPr>
        <w:ind w:firstLine="360"/>
        <w:jc w:val="both"/>
        <w:rPr>
          <w:rFonts w:ascii="Times New Roman" w:eastAsia="Arial Unicode MS" w:hAnsi="Times New Roman"/>
          <w:sz w:val="28"/>
          <w:szCs w:val="28"/>
        </w:rPr>
      </w:pPr>
      <w:r w:rsidRPr="003E1842">
        <w:rPr>
          <w:rFonts w:ascii="Times New Roman" w:eastAsia="Arial Unicode MS" w:hAnsi="Times New Roman"/>
          <w:sz w:val="28"/>
          <w:szCs w:val="28"/>
        </w:rPr>
        <w:t>Lic. José Otoniel Zelaya Henríquez</w:t>
      </w:r>
      <w:r w:rsidRPr="003E1842">
        <w:rPr>
          <w:rFonts w:ascii="Times New Roman" w:eastAsia="Arial Unicode MS" w:hAnsi="Times New Roman"/>
          <w:sz w:val="28"/>
          <w:szCs w:val="28"/>
        </w:rPr>
        <w:tab/>
      </w:r>
      <w:r w:rsidRPr="003E1842">
        <w:rPr>
          <w:rFonts w:ascii="Times New Roman" w:eastAsia="Arial Unicode MS" w:hAnsi="Times New Roman"/>
          <w:sz w:val="28"/>
          <w:szCs w:val="28"/>
        </w:rPr>
        <w:tab/>
        <w:t>Asesor Legal</w:t>
      </w:r>
    </w:p>
    <w:p w:rsidR="003E1842" w:rsidRPr="003E1842" w:rsidRDefault="003E1842" w:rsidP="003E1842">
      <w:pPr>
        <w:ind w:firstLine="360"/>
        <w:jc w:val="both"/>
        <w:rPr>
          <w:rFonts w:ascii="Times New Roman" w:eastAsia="Arial Unicode MS" w:hAnsi="Times New Roman"/>
          <w:sz w:val="28"/>
          <w:szCs w:val="28"/>
        </w:rPr>
      </w:pPr>
      <w:r w:rsidRPr="003E1842">
        <w:rPr>
          <w:rFonts w:ascii="Times New Roman" w:eastAsia="Arial Unicode MS" w:hAnsi="Times New Roman"/>
          <w:sz w:val="28"/>
          <w:szCs w:val="28"/>
        </w:rPr>
        <w:t xml:space="preserve">Ing. Juan Francisco Campos Guzmán </w:t>
      </w:r>
      <w:r w:rsidRPr="003E1842">
        <w:rPr>
          <w:rFonts w:ascii="Times New Roman" w:eastAsia="Arial Unicode MS" w:hAnsi="Times New Roman"/>
          <w:sz w:val="28"/>
          <w:szCs w:val="28"/>
        </w:rPr>
        <w:tab/>
      </w:r>
      <w:r w:rsidRPr="003E1842">
        <w:rPr>
          <w:rFonts w:ascii="Times New Roman" w:eastAsia="Arial Unicode MS" w:hAnsi="Times New Roman"/>
          <w:sz w:val="28"/>
          <w:szCs w:val="28"/>
        </w:rPr>
        <w:tab/>
        <w:t xml:space="preserve">Conocedor de la Materia  </w:t>
      </w:r>
    </w:p>
    <w:p w:rsidR="003E1842" w:rsidRPr="003E1842" w:rsidRDefault="003E1842" w:rsidP="003E1842">
      <w:pPr>
        <w:jc w:val="both"/>
        <w:rPr>
          <w:rFonts w:ascii="Times New Roman" w:eastAsia="Arial Unicode MS" w:hAnsi="Times New Roman"/>
        </w:rPr>
      </w:pPr>
      <w:r w:rsidRPr="003E1842">
        <w:rPr>
          <w:rFonts w:ascii="Times New Roman" w:eastAsia="Arial Unicode MS" w:hAnsi="Times New Roman"/>
          <w:sz w:val="28"/>
          <w:szCs w:val="28"/>
        </w:rPr>
        <w:t xml:space="preserve">     Lic. Jesús Roberto Mancía Orozco                      Solicitante</w:t>
      </w:r>
    </w:p>
    <w:p w:rsidR="003E1842" w:rsidRPr="003E1842" w:rsidRDefault="003E1842" w:rsidP="003E1842">
      <w:pPr>
        <w:jc w:val="both"/>
        <w:rPr>
          <w:rFonts w:ascii="Times New Roman" w:hAnsi="Times New Roman"/>
          <w:sz w:val="28"/>
          <w:szCs w:val="28"/>
        </w:rPr>
      </w:pPr>
      <w:r w:rsidRPr="003E1842">
        <w:rPr>
          <w:rFonts w:ascii="Times New Roman" w:hAnsi="Times New Roman"/>
          <w:b/>
          <w:sz w:val="28"/>
          <w:szCs w:val="28"/>
          <w:lang w:val="es-MX"/>
        </w:rPr>
        <w:t xml:space="preserve">CERTIFIQUESE Y NOTIFIQUESE.- </w:t>
      </w:r>
      <w:r w:rsidRPr="003E1842">
        <w:rPr>
          <w:rFonts w:ascii="Times New Roman" w:hAnsi="Times New Roman"/>
          <w:b/>
          <w:sz w:val="28"/>
          <w:szCs w:val="28"/>
          <w:lang w:val="es-SV"/>
        </w:rPr>
        <w:t xml:space="preserve">ACUERDO NÚMERO SIETE.- </w:t>
      </w:r>
      <w:r w:rsidRPr="003E1842">
        <w:rPr>
          <w:rFonts w:ascii="Times New Roman" w:hAnsi="Times New Roman"/>
          <w:sz w:val="28"/>
          <w:szCs w:val="28"/>
          <w:lang w:val="es-MX"/>
        </w:rPr>
        <w:t xml:space="preserve">El Concejo  Municipal, </w:t>
      </w:r>
      <w:r w:rsidRPr="003E1842">
        <w:rPr>
          <w:rFonts w:ascii="Times New Roman" w:hAnsi="Times New Roman"/>
          <w:b/>
          <w:sz w:val="28"/>
          <w:szCs w:val="28"/>
          <w:lang w:val="es-MX"/>
        </w:rPr>
        <w:t xml:space="preserve">CONSIDERANDO: </w:t>
      </w:r>
      <w:r w:rsidRPr="003E1842">
        <w:rPr>
          <w:rFonts w:ascii="Times New Roman" w:hAnsi="Times New Roman"/>
          <w:sz w:val="28"/>
          <w:szCs w:val="28"/>
        </w:rPr>
        <w:t xml:space="preserve">Visto y deliberado el punto del </w:t>
      </w:r>
      <w:r w:rsidRPr="003E1842">
        <w:rPr>
          <w:rFonts w:ascii="Times New Roman" w:hAnsi="Times New Roman"/>
          <w:sz w:val="28"/>
          <w:szCs w:val="28"/>
          <w:lang w:val="es-MX"/>
        </w:rPr>
        <w:t xml:space="preserve">numeral </w:t>
      </w:r>
      <w:r w:rsidRPr="003E1842">
        <w:rPr>
          <w:rFonts w:ascii="Times New Roman" w:hAnsi="Times New Roman"/>
          <w:b/>
          <w:sz w:val="28"/>
          <w:szCs w:val="28"/>
          <w:lang w:val="es-MX"/>
        </w:rPr>
        <w:t>10</w:t>
      </w:r>
      <w:r w:rsidRPr="003E1842">
        <w:rPr>
          <w:rFonts w:ascii="Times New Roman" w:hAnsi="Times New Roman"/>
          <w:sz w:val="28"/>
          <w:szCs w:val="28"/>
          <w:lang w:val="es-MX"/>
        </w:rPr>
        <w:t xml:space="preserve"> de la agenda: </w:t>
      </w:r>
      <w:r w:rsidRPr="003E1842">
        <w:rPr>
          <w:rFonts w:ascii="Times New Roman" w:hAnsi="Times New Roman"/>
          <w:sz w:val="28"/>
          <w:szCs w:val="28"/>
        </w:rPr>
        <w:t xml:space="preserve">Nota del 09/05/18 del Ing. Wiliam Noé Claros Vigil Jefe de la UACI: </w:t>
      </w:r>
      <w:r w:rsidRPr="003E1842">
        <w:rPr>
          <w:rFonts w:ascii="Times New Roman" w:eastAsia="Arial Unicode MS" w:hAnsi="Times New Roman"/>
          <w:sz w:val="28"/>
          <w:szCs w:val="28"/>
        </w:rPr>
        <w:t>Según Artículo 20 de la Ley LACAP</w:t>
      </w:r>
      <w:r w:rsidRPr="003E1842">
        <w:rPr>
          <w:rFonts w:ascii="Times New Roman" w:eastAsia="Arial Unicode MS" w:hAnsi="Times New Roman"/>
          <w:b/>
          <w:sz w:val="28"/>
          <w:szCs w:val="28"/>
        </w:rPr>
        <w:t>, s</w:t>
      </w:r>
      <w:r w:rsidRPr="003E1842">
        <w:rPr>
          <w:rFonts w:ascii="Times New Roman" w:eastAsia="Arial Unicode MS" w:hAnsi="Times New Roman"/>
          <w:sz w:val="28"/>
          <w:szCs w:val="28"/>
        </w:rPr>
        <w:t>olicita nombrar la COMISIÓN DE EVALUACIÓN DE OFERTAS, que detalla en el documento</w:t>
      </w:r>
      <w:r w:rsidRPr="003E1842">
        <w:rPr>
          <w:rFonts w:ascii="Times New Roman" w:hAnsi="Times New Roman"/>
          <w:sz w:val="28"/>
          <w:szCs w:val="28"/>
        </w:rPr>
        <w:t xml:space="preserve">; </w:t>
      </w:r>
      <w:r w:rsidRPr="003E1842">
        <w:rPr>
          <w:rFonts w:ascii="Times New Roman" w:eastAsia="Arial Unicode MS" w:hAnsi="Times New Roman"/>
          <w:sz w:val="28"/>
          <w:szCs w:val="28"/>
        </w:rPr>
        <w:t>con el aval del señor Alcalde Municipal Lic. Miguel Ángel Pereira Ayala; y señor Síndico Municipal Lic. José Ebanan Quintanilla Gómez</w:t>
      </w:r>
      <w:r w:rsidRPr="003E1842">
        <w:rPr>
          <w:rFonts w:ascii="Times New Roman" w:hAnsi="Times New Roman"/>
          <w:sz w:val="28"/>
          <w:szCs w:val="28"/>
          <w:lang w:val="es-MX"/>
        </w:rPr>
        <w:t xml:space="preserve">; sometido a votación salvan su voto los señores Concejales </w:t>
      </w:r>
      <w:r w:rsidRPr="003E1842">
        <w:rPr>
          <w:rFonts w:ascii="Times New Roman" w:hAnsi="Times New Roman"/>
          <w:color w:val="000000"/>
          <w:sz w:val="28"/>
          <w:szCs w:val="28"/>
        </w:rPr>
        <w:t>Licda. Gilda María Mata</w:t>
      </w:r>
      <w:r w:rsidRPr="003E1842">
        <w:rPr>
          <w:rFonts w:ascii="Times New Roman" w:hAnsi="Times New Roman"/>
          <w:sz w:val="28"/>
          <w:szCs w:val="28"/>
        </w:rPr>
        <w:t xml:space="preserve">, </w:t>
      </w:r>
      <w:r w:rsidRPr="003E1842">
        <w:rPr>
          <w:rFonts w:ascii="Times New Roman" w:hAnsi="Times New Roman"/>
          <w:color w:val="000000"/>
          <w:sz w:val="28"/>
          <w:szCs w:val="28"/>
        </w:rPr>
        <w:t>Cap. Mauricio Ernesto Campos Martínez</w:t>
      </w:r>
      <w:r w:rsidRPr="003E1842">
        <w:rPr>
          <w:rFonts w:ascii="Times New Roman" w:hAnsi="Times New Roman"/>
          <w:sz w:val="28"/>
          <w:szCs w:val="28"/>
        </w:rPr>
        <w:t xml:space="preserve">, </w:t>
      </w:r>
      <w:r w:rsidRPr="003E1842">
        <w:rPr>
          <w:rFonts w:ascii="Times New Roman" w:hAnsi="Times New Roman"/>
          <w:color w:val="000000"/>
          <w:sz w:val="28"/>
          <w:szCs w:val="28"/>
        </w:rPr>
        <w:t>Lic. Mario Ernesto Portillo Arévalo; y Srita. Denisse Yasira Sandoval Flores</w:t>
      </w:r>
      <w:r w:rsidRPr="003E1842">
        <w:rPr>
          <w:rFonts w:ascii="Times New Roman" w:hAnsi="Times New Roman"/>
          <w:sz w:val="28"/>
          <w:szCs w:val="28"/>
          <w:lang w:val="es-MX"/>
        </w:rPr>
        <w:t xml:space="preserve">, </w:t>
      </w:r>
      <w:r w:rsidRPr="003E1842">
        <w:rPr>
          <w:rFonts w:ascii="Times New Roman" w:hAnsi="Times New Roman"/>
          <w:sz w:val="28"/>
          <w:szCs w:val="28"/>
          <w:lang w:val="es-SV"/>
        </w:rPr>
        <w:t>artículo 45 del Código Municipal</w:t>
      </w:r>
      <w:r w:rsidRPr="003E1842">
        <w:rPr>
          <w:rFonts w:ascii="Times New Roman" w:hAnsi="Times New Roman"/>
          <w:sz w:val="28"/>
          <w:szCs w:val="28"/>
          <w:lang w:val="es-MX"/>
        </w:rPr>
        <w:t xml:space="preserve">; </w:t>
      </w:r>
      <w:r w:rsidRPr="003E1842">
        <w:rPr>
          <w:rFonts w:ascii="Times New Roman" w:hAnsi="Times New Roman"/>
          <w:sz w:val="28"/>
          <w:szCs w:val="28"/>
          <w:lang w:val="es-SV"/>
        </w:rPr>
        <w:t xml:space="preserve">por </w:t>
      </w:r>
      <w:r w:rsidRPr="003E1842">
        <w:rPr>
          <w:rFonts w:ascii="Times New Roman" w:hAnsi="Times New Roman"/>
          <w:b/>
          <w:sz w:val="28"/>
          <w:szCs w:val="28"/>
          <w:lang w:val="es-SV"/>
        </w:rPr>
        <w:t>nueve votos</w:t>
      </w:r>
      <w:r w:rsidRPr="003E1842">
        <w:rPr>
          <w:rFonts w:ascii="Times New Roman" w:hAnsi="Times New Roman"/>
          <w:sz w:val="28"/>
          <w:szCs w:val="28"/>
          <w:lang w:val="es-SV"/>
        </w:rPr>
        <w:t xml:space="preserve">, </w:t>
      </w:r>
      <w:r w:rsidRPr="003E1842">
        <w:rPr>
          <w:rFonts w:ascii="Times New Roman" w:hAnsi="Times New Roman"/>
          <w:b/>
          <w:sz w:val="28"/>
          <w:szCs w:val="28"/>
          <w:lang w:val="es-MX"/>
        </w:rPr>
        <w:t xml:space="preserve">ACUERDA: </w:t>
      </w:r>
      <w:r w:rsidRPr="003E1842">
        <w:rPr>
          <w:rFonts w:ascii="Times New Roman" w:hAnsi="Times New Roman"/>
          <w:sz w:val="28"/>
          <w:szCs w:val="28"/>
        </w:rPr>
        <w:t xml:space="preserve">Nombrar la Comisión de Evaluación de Ofertas de la </w:t>
      </w:r>
      <w:r w:rsidRPr="003E1842">
        <w:rPr>
          <w:rFonts w:ascii="Times New Roman" w:eastAsia="Arial Unicode MS" w:hAnsi="Times New Roman"/>
          <w:b/>
          <w:iCs/>
          <w:color w:val="000000"/>
          <w:sz w:val="28"/>
          <w:szCs w:val="28"/>
        </w:rPr>
        <w:t>Licitación Pública 03/2018AMSM “</w:t>
      </w:r>
      <w:r w:rsidRPr="003E1842">
        <w:rPr>
          <w:rFonts w:ascii="Times New Roman" w:eastAsia="Arial Unicode MS" w:hAnsi="Times New Roman"/>
          <w:b/>
          <w:iCs/>
          <w:color w:val="000000"/>
          <w:sz w:val="28"/>
          <w:szCs w:val="28"/>
          <w:lang w:val="es-SV"/>
        </w:rPr>
        <w:t>SERVICIO DE RECOLECCION Y TRANSPORTE DE DESECHOS SOLIDOS HASTA EL SITIO DE DISPOSICION FINAL EN LA CIUDAD DE SAN MIGUEL, PERIODO DEL UNO DE JUNIO AL TREINTA Y UNO DE DICIEMBRE DEL AÑO DOS MIL DIECIOCHO</w:t>
      </w:r>
      <w:r w:rsidRPr="003E1842">
        <w:rPr>
          <w:rFonts w:ascii="Times New Roman" w:eastAsia="Arial Unicode MS" w:hAnsi="Times New Roman"/>
          <w:b/>
          <w:iCs/>
          <w:color w:val="000000"/>
          <w:sz w:val="28"/>
          <w:szCs w:val="28"/>
        </w:rPr>
        <w:t>”</w:t>
      </w:r>
      <w:r w:rsidRPr="003E1842">
        <w:rPr>
          <w:rFonts w:ascii="Times New Roman" w:eastAsia="Arial Unicode MS" w:hAnsi="Times New Roman"/>
          <w:sz w:val="28"/>
          <w:szCs w:val="28"/>
        </w:rPr>
        <w:t>,</w:t>
      </w:r>
      <w:r w:rsidRPr="003E1842">
        <w:rPr>
          <w:rFonts w:ascii="Times New Roman" w:eastAsia="Arial Unicode MS" w:hAnsi="Times New Roman"/>
          <w:b/>
          <w:sz w:val="28"/>
          <w:szCs w:val="28"/>
        </w:rPr>
        <w:t xml:space="preserve"> </w:t>
      </w:r>
      <w:r w:rsidRPr="003E1842">
        <w:rPr>
          <w:rFonts w:ascii="Times New Roman" w:eastAsia="Arial Unicode MS" w:hAnsi="Times New Roman"/>
          <w:sz w:val="28"/>
          <w:szCs w:val="28"/>
          <w:lang w:val="es-SV"/>
        </w:rPr>
        <w:t>a las personas que se desempeñen con sus cargos en el proceso de evaluación de ofertas, según detalle:</w:t>
      </w:r>
    </w:p>
    <w:p w:rsidR="003E1842" w:rsidRPr="003E1842" w:rsidRDefault="003E1842" w:rsidP="003E1842">
      <w:pPr>
        <w:ind w:firstLine="360"/>
        <w:jc w:val="both"/>
        <w:rPr>
          <w:rFonts w:ascii="Times New Roman" w:eastAsia="Arial Unicode MS" w:hAnsi="Times New Roman"/>
          <w:sz w:val="28"/>
          <w:szCs w:val="28"/>
        </w:rPr>
      </w:pPr>
      <w:r w:rsidRPr="003E1842">
        <w:rPr>
          <w:rFonts w:ascii="Times New Roman" w:eastAsia="Arial Unicode MS" w:hAnsi="Times New Roman"/>
          <w:sz w:val="28"/>
          <w:szCs w:val="28"/>
        </w:rPr>
        <w:t>Ing. Wiliam Noé Claros Vigil</w:t>
      </w:r>
      <w:r w:rsidRPr="003E1842">
        <w:rPr>
          <w:rFonts w:ascii="Times New Roman" w:eastAsia="Arial Unicode MS" w:hAnsi="Times New Roman"/>
          <w:sz w:val="28"/>
          <w:szCs w:val="28"/>
        </w:rPr>
        <w:tab/>
      </w:r>
      <w:r w:rsidRPr="003E1842">
        <w:rPr>
          <w:rFonts w:ascii="Times New Roman" w:eastAsia="Arial Unicode MS" w:hAnsi="Times New Roman"/>
          <w:sz w:val="28"/>
          <w:szCs w:val="28"/>
        </w:rPr>
        <w:tab/>
      </w:r>
      <w:r w:rsidRPr="003E1842">
        <w:rPr>
          <w:rFonts w:ascii="Times New Roman" w:eastAsia="Arial Unicode MS" w:hAnsi="Times New Roman"/>
          <w:sz w:val="28"/>
          <w:szCs w:val="28"/>
        </w:rPr>
        <w:tab/>
      </w:r>
      <w:proofErr w:type="gramStart"/>
      <w:r w:rsidRPr="003E1842">
        <w:rPr>
          <w:rFonts w:ascii="Times New Roman" w:eastAsia="Arial Unicode MS" w:hAnsi="Times New Roman"/>
          <w:sz w:val="28"/>
          <w:szCs w:val="28"/>
        </w:rPr>
        <w:t>Jefe</w:t>
      </w:r>
      <w:proofErr w:type="gramEnd"/>
      <w:r w:rsidRPr="003E1842">
        <w:rPr>
          <w:rFonts w:ascii="Times New Roman" w:eastAsia="Arial Unicode MS" w:hAnsi="Times New Roman"/>
          <w:sz w:val="28"/>
          <w:szCs w:val="28"/>
        </w:rPr>
        <w:t xml:space="preserve"> de la UACI</w:t>
      </w:r>
    </w:p>
    <w:p w:rsidR="003E1842" w:rsidRPr="003E1842" w:rsidRDefault="003E1842" w:rsidP="003E1842">
      <w:pPr>
        <w:ind w:firstLine="360"/>
        <w:jc w:val="both"/>
        <w:rPr>
          <w:rFonts w:ascii="Times New Roman" w:eastAsia="Arial Unicode MS" w:hAnsi="Times New Roman"/>
          <w:sz w:val="28"/>
          <w:szCs w:val="28"/>
        </w:rPr>
      </w:pPr>
      <w:r w:rsidRPr="003E1842">
        <w:rPr>
          <w:rFonts w:ascii="Times New Roman" w:eastAsia="Arial Unicode MS" w:hAnsi="Times New Roman"/>
          <w:sz w:val="28"/>
          <w:szCs w:val="28"/>
        </w:rPr>
        <w:t>Licda. Sucely Marcela Argueta Molina</w:t>
      </w:r>
      <w:r w:rsidRPr="003E1842">
        <w:rPr>
          <w:rFonts w:ascii="Times New Roman" w:eastAsia="Arial Unicode MS" w:hAnsi="Times New Roman"/>
          <w:sz w:val="28"/>
          <w:szCs w:val="28"/>
        </w:rPr>
        <w:tab/>
      </w:r>
      <w:r w:rsidRPr="003E1842">
        <w:rPr>
          <w:rFonts w:ascii="Times New Roman" w:eastAsia="Arial Unicode MS" w:hAnsi="Times New Roman"/>
          <w:sz w:val="28"/>
          <w:szCs w:val="28"/>
        </w:rPr>
        <w:tab/>
        <w:t xml:space="preserve">Analista Financiero                          </w:t>
      </w:r>
    </w:p>
    <w:p w:rsidR="003E1842" w:rsidRPr="003E1842" w:rsidRDefault="003E1842" w:rsidP="003E1842">
      <w:pPr>
        <w:ind w:firstLine="360"/>
        <w:jc w:val="both"/>
        <w:rPr>
          <w:rFonts w:ascii="Times New Roman" w:eastAsia="Arial Unicode MS" w:hAnsi="Times New Roman"/>
          <w:sz w:val="28"/>
          <w:szCs w:val="28"/>
        </w:rPr>
      </w:pPr>
      <w:r w:rsidRPr="003E1842">
        <w:rPr>
          <w:rFonts w:ascii="Times New Roman" w:eastAsia="Arial Unicode MS" w:hAnsi="Times New Roman"/>
          <w:sz w:val="28"/>
          <w:szCs w:val="28"/>
        </w:rPr>
        <w:t>Lic. José Otoniel Zelaya Henríquez</w:t>
      </w:r>
      <w:r w:rsidRPr="003E1842">
        <w:rPr>
          <w:rFonts w:ascii="Times New Roman" w:eastAsia="Arial Unicode MS" w:hAnsi="Times New Roman"/>
          <w:sz w:val="28"/>
          <w:szCs w:val="28"/>
        </w:rPr>
        <w:tab/>
      </w:r>
      <w:r w:rsidRPr="003E1842">
        <w:rPr>
          <w:rFonts w:ascii="Times New Roman" w:eastAsia="Arial Unicode MS" w:hAnsi="Times New Roman"/>
          <w:sz w:val="28"/>
          <w:szCs w:val="28"/>
        </w:rPr>
        <w:tab/>
        <w:t>Asesor Legal</w:t>
      </w:r>
    </w:p>
    <w:p w:rsidR="003E1842" w:rsidRPr="003E1842" w:rsidRDefault="003E1842" w:rsidP="003E1842">
      <w:pPr>
        <w:ind w:firstLine="360"/>
        <w:jc w:val="both"/>
        <w:rPr>
          <w:rFonts w:ascii="Times New Roman" w:eastAsia="Arial Unicode MS" w:hAnsi="Times New Roman"/>
          <w:sz w:val="28"/>
          <w:szCs w:val="28"/>
        </w:rPr>
      </w:pPr>
      <w:r w:rsidRPr="003E1842">
        <w:rPr>
          <w:rFonts w:ascii="Times New Roman" w:eastAsia="Arial Unicode MS" w:hAnsi="Times New Roman"/>
          <w:sz w:val="28"/>
          <w:szCs w:val="28"/>
        </w:rPr>
        <w:t xml:space="preserve">Arq. Alcira Jeannette Alemán de Iglesias </w:t>
      </w:r>
      <w:r w:rsidRPr="003E1842">
        <w:rPr>
          <w:rFonts w:ascii="Times New Roman" w:eastAsia="Arial Unicode MS" w:hAnsi="Times New Roman"/>
          <w:sz w:val="28"/>
          <w:szCs w:val="28"/>
        </w:rPr>
        <w:tab/>
        <w:t>Conocedora de la Materia</w:t>
      </w:r>
    </w:p>
    <w:p w:rsidR="003E1842" w:rsidRPr="003E1842" w:rsidRDefault="003E1842" w:rsidP="003E1842">
      <w:pPr>
        <w:jc w:val="both"/>
        <w:rPr>
          <w:rFonts w:ascii="Times New Roman" w:eastAsia="Arial Unicode MS" w:hAnsi="Times New Roman"/>
          <w:sz w:val="28"/>
          <w:szCs w:val="28"/>
        </w:rPr>
      </w:pPr>
      <w:r w:rsidRPr="003E1842">
        <w:rPr>
          <w:rFonts w:ascii="Times New Roman" w:eastAsia="Arial Unicode MS" w:hAnsi="Times New Roman"/>
          <w:sz w:val="28"/>
          <w:szCs w:val="28"/>
        </w:rPr>
        <w:t xml:space="preserve">     Sr. José Cesar Romero Pineda </w:t>
      </w:r>
      <w:r w:rsidRPr="003E1842">
        <w:rPr>
          <w:rFonts w:ascii="Times New Roman" w:eastAsia="Arial Unicode MS" w:hAnsi="Times New Roman"/>
          <w:sz w:val="28"/>
          <w:szCs w:val="28"/>
        </w:rPr>
        <w:tab/>
        <w:t xml:space="preserve">                    Solicitante</w:t>
      </w:r>
    </w:p>
    <w:p w:rsidR="003E1842" w:rsidRPr="003E1842" w:rsidRDefault="003E1842" w:rsidP="003E1842">
      <w:pPr>
        <w:jc w:val="both"/>
        <w:rPr>
          <w:rFonts w:ascii="Times New Roman" w:eastAsia="Arial Unicode MS" w:hAnsi="Times New Roman"/>
          <w:i/>
          <w:sz w:val="18"/>
          <w:szCs w:val="18"/>
        </w:rPr>
      </w:pPr>
      <w:r w:rsidRPr="003E1842">
        <w:rPr>
          <w:rFonts w:ascii="Times New Roman" w:hAnsi="Times New Roman"/>
          <w:b/>
          <w:sz w:val="28"/>
          <w:szCs w:val="28"/>
          <w:lang w:val="es-MX"/>
        </w:rPr>
        <w:t xml:space="preserve">CERTÍFIQUESE Y NOTIFIQUESE.- </w:t>
      </w:r>
      <w:r w:rsidRPr="003E1842">
        <w:rPr>
          <w:rFonts w:ascii="Times New Roman" w:hAnsi="Times New Roman"/>
          <w:b/>
          <w:sz w:val="28"/>
          <w:szCs w:val="28"/>
          <w:lang w:val="es-SV"/>
        </w:rPr>
        <w:t xml:space="preserve">ACUERDO NÚMERO OCHO.- </w:t>
      </w:r>
      <w:r w:rsidRPr="003E1842">
        <w:rPr>
          <w:rFonts w:ascii="Times New Roman" w:hAnsi="Times New Roman"/>
          <w:sz w:val="28"/>
          <w:szCs w:val="28"/>
          <w:lang w:val="es-MX"/>
        </w:rPr>
        <w:t xml:space="preserve">El  Concejo  Municipal, </w:t>
      </w:r>
      <w:r w:rsidRPr="003E1842">
        <w:rPr>
          <w:rFonts w:ascii="Times New Roman" w:hAnsi="Times New Roman"/>
          <w:b/>
          <w:sz w:val="28"/>
          <w:szCs w:val="28"/>
          <w:lang w:val="es-MX"/>
        </w:rPr>
        <w:t>CONSIDERANDO:</w:t>
      </w:r>
      <w:r w:rsidRPr="003E1842">
        <w:rPr>
          <w:rFonts w:ascii="Times New Roman" w:hAnsi="Times New Roman"/>
          <w:sz w:val="28"/>
          <w:szCs w:val="28"/>
          <w:lang w:val="es-MX"/>
        </w:rPr>
        <w:t>V</w:t>
      </w:r>
      <w:r w:rsidRPr="003E1842">
        <w:rPr>
          <w:rFonts w:ascii="Times New Roman" w:hAnsi="Times New Roman"/>
          <w:sz w:val="28"/>
          <w:szCs w:val="28"/>
        </w:rPr>
        <w:t xml:space="preserve">isto y deliberado el punto del </w:t>
      </w:r>
      <w:r w:rsidRPr="003E1842">
        <w:rPr>
          <w:rFonts w:ascii="Times New Roman" w:hAnsi="Times New Roman"/>
          <w:sz w:val="28"/>
          <w:szCs w:val="28"/>
          <w:lang w:val="es-MX"/>
        </w:rPr>
        <w:t xml:space="preserve">numeral </w:t>
      </w:r>
      <w:r w:rsidRPr="003E1842">
        <w:rPr>
          <w:rFonts w:ascii="Times New Roman" w:hAnsi="Times New Roman"/>
          <w:b/>
          <w:sz w:val="28"/>
          <w:szCs w:val="28"/>
          <w:lang w:val="es-MX"/>
        </w:rPr>
        <w:t>11</w:t>
      </w:r>
      <w:r w:rsidRPr="003E1842">
        <w:rPr>
          <w:rFonts w:ascii="Times New Roman" w:hAnsi="Times New Roman"/>
          <w:sz w:val="28"/>
          <w:szCs w:val="28"/>
          <w:lang w:val="es-MX"/>
        </w:rPr>
        <w:t xml:space="preserve"> de la agenda: </w:t>
      </w:r>
      <w:r w:rsidRPr="003E1842">
        <w:rPr>
          <w:rFonts w:ascii="Times New Roman" w:hAnsi="Times New Roman"/>
          <w:sz w:val="28"/>
          <w:szCs w:val="28"/>
        </w:rPr>
        <w:t>Nota del 03/05/18 del Ing. Wiliam Noé Claros Vigil Jefe de la UACI: Visto</w:t>
      </w:r>
      <w:r w:rsidRPr="003E1842">
        <w:rPr>
          <w:rFonts w:ascii="Times New Roman" w:eastAsia="Arial Unicode MS" w:hAnsi="Times New Roman"/>
          <w:sz w:val="28"/>
          <w:szCs w:val="28"/>
        </w:rPr>
        <w:t xml:space="preserve"> el informe presentado por el </w:t>
      </w:r>
      <w:r w:rsidRPr="003E1842">
        <w:rPr>
          <w:rFonts w:ascii="Times New Roman" w:hAnsi="Times New Roman"/>
          <w:sz w:val="28"/>
          <w:szCs w:val="28"/>
        </w:rPr>
        <w:t>Arq. Moisés Fernando Girón Granados</w:t>
      </w:r>
      <w:r w:rsidRPr="003E1842">
        <w:rPr>
          <w:rFonts w:ascii="Times New Roman" w:eastAsia="Arial Unicode MS" w:hAnsi="Times New Roman"/>
          <w:sz w:val="28"/>
          <w:szCs w:val="28"/>
        </w:rPr>
        <w:t xml:space="preserve">, en calidad de Administrador del contrato de ejecución del Proyecto </w:t>
      </w:r>
      <w:r w:rsidRPr="003E1842">
        <w:rPr>
          <w:rFonts w:ascii="Times New Roman" w:hAnsi="Times New Roman"/>
          <w:b/>
          <w:sz w:val="28"/>
          <w:szCs w:val="28"/>
        </w:rPr>
        <w:t>“CONSTRUCCION DE CORDON CUNETA Y PAVIMENTO ASFALTICO EN TRAMOS DE CALLE DE ZONA SUR ORIENTE DE LA CIUDAD DE SAN MIGUEL”</w:t>
      </w:r>
      <w:r w:rsidRPr="003E1842">
        <w:rPr>
          <w:rFonts w:ascii="Times New Roman" w:eastAsia="Arial Unicode MS" w:hAnsi="Times New Roman"/>
          <w:b/>
          <w:sz w:val="28"/>
          <w:szCs w:val="28"/>
        </w:rPr>
        <w:t xml:space="preserve"> </w:t>
      </w:r>
      <w:r w:rsidRPr="003E1842">
        <w:rPr>
          <w:rFonts w:ascii="Times New Roman" w:eastAsia="Arial Unicode MS" w:hAnsi="Times New Roman"/>
          <w:sz w:val="28"/>
          <w:szCs w:val="28"/>
        </w:rPr>
        <w:t xml:space="preserve">y con el visto bueno del Supervisor Externo del Proyecto </w:t>
      </w:r>
      <w:r w:rsidRPr="003E1842">
        <w:rPr>
          <w:rFonts w:ascii="Times New Roman" w:eastAsia="Arial Unicode MS" w:hAnsi="Times New Roman"/>
          <w:b/>
          <w:sz w:val="28"/>
          <w:szCs w:val="28"/>
        </w:rPr>
        <w:t>INGENIEROS Y ARQUITECTOS CONSTRUCTORES, SOCIEDAD ANONIMA DE CAPITAL VARIABLE, que podrá abreviarse I. A. C. O., S. A. DE C.V</w:t>
      </w:r>
      <w:r w:rsidRPr="003E1842">
        <w:rPr>
          <w:rFonts w:ascii="Times New Roman" w:eastAsia="Arial Unicode MS" w:hAnsi="Times New Roman"/>
          <w:sz w:val="28"/>
          <w:szCs w:val="28"/>
        </w:rPr>
        <w:t>. (</w:t>
      </w:r>
      <w:r w:rsidRPr="003E1842">
        <w:rPr>
          <w:rFonts w:ascii="Times New Roman" w:eastAsia="Arial Unicode MS" w:hAnsi="Times New Roman"/>
          <w:b/>
          <w:sz w:val="28"/>
          <w:szCs w:val="28"/>
        </w:rPr>
        <w:t>Ing. José Saúl Amaya García, Representante Legal)</w:t>
      </w:r>
      <w:r w:rsidRPr="003E1842">
        <w:rPr>
          <w:rFonts w:ascii="Times New Roman" w:eastAsia="Arial Unicode MS" w:hAnsi="Times New Roman"/>
          <w:sz w:val="28"/>
          <w:szCs w:val="28"/>
        </w:rPr>
        <w:t xml:space="preserve">, en el sentido que se le apruebe la </w:t>
      </w:r>
      <w:r w:rsidRPr="003E1842">
        <w:rPr>
          <w:rFonts w:ascii="Times New Roman" w:eastAsia="Arial Unicode MS" w:hAnsi="Times New Roman"/>
          <w:b/>
          <w:sz w:val="28"/>
          <w:szCs w:val="28"/>
          <w:u w:val="single"/>
        </w:rPr>
        <w:t>ORDEN DE CAMBIO No. 1 POR</w:t>
      </w:r>
      <w:r w:rsidRPr="003E1842">
        <w:rPr>
          <w:rFonts w:ascii="Times New Roman" w:eastAsia="Arial Unicode MS" w:hAnsi="Times New Roman"/>
          <w:sz w:val="28"/>
          <w:szCs w:val="28"/>
          <w:u w:val="single"/>
        </w:rPr>
        <w:t xml:space="preserve"> </w:t>
      </w:r>
      <w:r w:rsidRPr="003E1842">
        <w:rPr>
          <w:rFonts w:ascii="Times New Roman" w:eastAsia="Arial Unicode MS" w:hAnsi="Times New Roman"/>
          <w:b/>
          <w:sz w:val="28"/>
          <w:szCs w:val="28"/>
          <w:u w:val="single"/>
        </w:rPr>
        <w:t>OBRA EN AUMENTO, DISMINUCION, NUEVA Y AMPLIACION DE PLAZO,</w:t>
      </w:r>
      <w:r w:rsidRPr="003E1842">
        <w:rPr>
          <w:rFonts w:ascii="Times New Roman" w:eastAsia="Arial Unicode MS" w:hAnsi="Times New Roman"/>
          <w:sz w:val="28"/>
          <w:szCs w:val="28"/>
        </w:rPr>
        <w:t xml:space="preserve"> a la  Empresa </w:t>
      </w:r>
      <w:r w:rsidRPr="003E1842">
        <w:rPr>
          <w:rFonts w:ascii="Times New Roman" w:eastAsia="Arial Unicode MS" w:hAnsi="Times New Roman"/>
          <w:b/>
          <w:sz w:val="28"/>
          <w:szCs w:val="28"/>
        </w:rPr>
        <w:t>ODIS, SOCIEDAD ANONIMA DE CAPITAL VARIABLE que se abrevia ODIS, S.A. DE C.V. (ING. NESTOR JOEL PERAZA BONILLA, REPRESENTANTE LEGAL)</w:t>
      </w:r>
      <w:r w:rsidRPr="003E1842">
        <w:rPr>
          <w:rFonts w:ascii="Times New Roman" w:eastAsia="Arial Unicode MS" w:hAnsi="Times New Roman"/>
          <w:sz w:val="28"/>
          <w:szCs w:val="28"/>
        </w:rPr>
        <w:t xml:space="preserve">; esta solicitud ha sido requerida por la empresa constructora con el objeto de mejorar la red primaria de </w:t>
      </w:r>
      <w:r w:rsidRPr="003E1842">
        <w:rPr>
          <w:rFonts w:ascii="Times New Roman" w:eastAsia="Arial Unicode MS" w:hAnsi="Times New Roman"/>
          <w:sz w:val="28"/>
          <w:szCs w:val="28"/>
        </w:rPr>
        <w:lastRenderedPageBreak/>
        <w:t xml:space="preserve">transporte de la escorrentía, ya que como se evidencia en las primeras lluvias el sistema de drenaje no es suficiente para captar toda el agua que sale de las residencias y la que viene por la escorrentía superficial, por lo tanto el realizador con el aval del supervisor y el administrador propone la construcción de canaletas en V que cubren una mayor área hidráulica y la construcción de badenes, para evitar en un futuro inundaciones en la superficie de rodamiento y mejorar la transitabilidad de los vehículos que circulan en la zona, como justificación para la AMPLIACION DE PLAZO el contratista señala: la obtención de permisos de ampliación de tramos; así como la dotación de un ancho mayor de rodaje que permitan un tráfico más fluido en la zona; la inclusión de obras de drenajes no contempladas en el plan de oferta y la introducción de tramos iniciales que permitan un mejor funcionamiento de los tramos, son los justificantes que potencian la orden de cambio No.1 y la ampliación de plazo, ya que con estos se puede optimizar las condiciones actuales de las vías.- Por lo descrito anteriormente y con base en la Ley de Adquisiciones y Contrataciones de la Administración Pública Art.83A en lo concerniente a las modificaciones de los contratos mediante órdenes de cambios, para este caso se modificaran el monto contratado y plazo, la extensión en el plazo comprende del 15 de Mayo de 2018 hasta el 13 de Junio de 2018, que equivalen treinta días calendario; asimismo se hace constar que el costo del tiempo extra en que la empresa supervisora estará verificando el proyecto por dicha AMPLIACION DE PLAZO; será cancelado por la empresa realizadora del proyecto </w:t>
      </w:r>
      <w:r w:rsidRPr="003E1842">
        <w:rPr>
          <w:rFonts w:ascii="Times New Roman" w:eastAsia="Arial Unicode MS" w:hAnsi="Times New Roman"/>
          <w:b/>
          <w:sz w:val="28"/>
          <w:szCs w:val="28"/>
        </w:rPr>
        <w:t>ODIS, SOCIEDAD ANONIMA DE CAPITAL VARIABLE que se abrevia ODIS, S. A. DE C. V. (ING. NESTOR JOEL PERAZA BONILLA, REPRESENTANTE LEGAL)</w:t>
      </w:r>
      <w:r w:rsidRPr="003E1842">
        <w:rPr>
          <w:rFonts w:ascii="Times New Roman" w:eastAsia="Arial Unicode MS" w:hAnsi="Times New Roman"/>
          <w:sz w:val="28"/>
          <w:szCs w:val="28"/>
        </w:rPr>
        <w:t xml:space="preserve">, como se hace constar en nota de fecha 17 de Abril de 2018 firmada por ambas partes.- Se aclara que las obras que se describieron anteriormente pueden ejecutarse, pero se necesita la aprobación de Orden de cambio No. 1 de incrementar el costo del proyecto; por lo que el monto a incrementar será de </w:t>
      </w:r>
      <w:r w:rsidRPr="003E1842">
        <w:rPr>
          <w:rFonts w:ascii="Times New Roman" w:eastAsia="Arial Unicode MS" w:hAnsi="Times New Roman"/>
          <w:b/>
          <w:sz w:val="28"/>
          <w:szCs w:val="28"/>
        </w:rPr>
        <w:t xml:space="preserve"> CATORCE MIL CUATROCIENTOS SESENTA Y NUEVE DOLARES SETENTA Y DOS CENTAVOS ($14,469.72) IVA incluido, cuyo porcentaje con respecto al monto contratado asciende al 3.6657%, </w:t>
      </w:r>
      <w:r w:rsidRPr="003E1842">
        <w:rPr>
          <w:rFonts w:ascii="Times New Roman" w:eastAsia="Arial Unicode MS" w:hAnsi="Times New Roman"/>
          <w:bCs/>
          <w:sz w:val="28"/>
          <w:szCs w:val="28"/>
        </w:rPr>
        <w:t>por ser justificada dicha acción tal como se estipulan en las Bases de Licitación y Contrato</w:t>
      </w:r>
      <w:r w:rsidRPr="003E1842">
        <w:rPr>
          <w:rFonts w:ascii="Times New Roman" w:eastAsia="Arial Unicode MS" w:hAnsi="Times New Roman"/>
          <w:sz w:val="28"/>
          <w:szCs w:val="28"/>
        </w:rPr>
        <w:t xml:space="preserve"> CE 114-211217 (Licitación) </w:t>
      </w:r>
      <w:r w:rsidRPr="003E1842">
        <w:rPr>
          <w:rFonts w:ascii="Times New Roman" w:eastAsia="Arial Unicode MS" w:hAnsi="Times New Roman"/>
          <w:bCs/>
          <w:sz w:val="28"/>
          <w:szCs w:val="28"/>
        </w:rPr>
        <w:t xml:space="preserve">EN LA CLAUSULA DECIMA TERCERA: </w:t>
      </w:r>
      <w:r w:rsidRPr="003E1842">
        <w:rPr>
          <w:rFonts w:ascii="Times New Roman" w:eastAsia="Arial Unicode MS" w:hAnsi="Times New Roman"/>
          <w:b/>
          <w:bCs/>
          <w:sz w:val="28"/>
          <w:szCs w:val="28"/>
        </w:rPr>
        <w:t>MODIFICACIONES DEL CONTRATO,</w:t>
      </w:r>
      <w:r w:rsidRPr="003E1842">
        <w:rPr>
          <w:rFonts w:ascii="Times New Roman" w:eastAsia="Arial Unicode MS" w:hAnsi="Times New Roman"/>
          <w:bCs/>
          <w:sz w:val="28"/>
          <w:szCs w:val="28"/>
        </w:rPr>
        <w:t xml:space="preserve"> de acuerdo a la Ley de Adquisiciones en el Art.83-A, en donde hace referencia a las Modificaciones de Ordenes de Cambio siempre y cuando no sea Superior al 20% del Monto Contratado, pero en este caso existe un  </w:t>
      </w:r>
      <w:r w:rsidRPr="003E1842">
        <w:rPr>
          <w:rFonts w:ascii="Times New Roman" w:eastAsia="Arial Unicode MS" w:hAnsi="Times New Roman"/>
          <w:b/>
          <w:bCs/>
          <w:sz w:val="28"/>
          <w:szCs w:val="28"/>
        </w:rPr>
        <w:t>AUMENTO DE OBRA</w:t>
      </w:r>
      <w:r w:rsidRPr="003E1842">
        <w:rPr>
          <w:rFonts w:ascii="Times New Roman" w:eastAsia="Arial Unicode MS" w:hAnsi="Times New Roman"/>
          <w:bCs/>
          <w:sz w:val="28"/>
          <w:szCs w:val="28"/>
        </w:rPr>
        <w:t xml:space="preserve">, es necesario para la municipalidad porque se mejorara el aspecto funcional y estético de la obra.- </w:t>
      </w:r>
      <w:r w:rsidRPr="003E1842">
        <w:rPr>
          <w:rFonts w:ascii="Times New Roman" w:eastAsia="Arial Unicode MS" w:hAnsi="Times New Roman"/>
          <w:sz w:val="28"/>
          <w:szCs w:val="28"/>
        </w:rPr>
        <w:t>Habiendo valorado lo antes expuesto, solicita Acuerdo Municipal.- Se tiene nota del Administrador de Contrato, Supervisor; y Realizador del Proyecto; con el aval del señor Alcalde Municipal Lic. Miguel Ángel Pereira Ayala; y señor Síndico Municipal Lic. José Ebanan Quintanilla Gómez</w:t>
      </w:r>
      <w:r w:rsidRPr="003E1842">
        <w:rPr>
          <w:rFonts w:ascii="Times New Roman" w:hAnsi="Times New Roman"/>
          <w:sz w:val="28"/>
          <w:szCs w:val="28"/>
          <w:lang w:val="es-MX"/>
        </w:rPr>
        <w:t xml:space="preserve">; sometido a votación salvan su voto los señores Concejales </w:t>
      </w:r>
      <w:r w:rsidRPr="003E1842">
        <w:rPr>
          <w:rFonts w:ascii="Times New Roman" w:hAnsi="Times New Roman"/>
          <w:color w:val="000000"/>
          <w:sz w:val="28"/>
          <w:szCs w:val="28"/>
        </w:rPr>
        <w:t>Licda. Gilda María Mata</w:t>
      </w:r>
      <w:r w:rsidRPr="003E1842">
        <w:rPr>
          <w:rFonts w:ascii="Times New Roman" w:hAnsi="Times New Roman"/>
          <w:sz w:val="28"/>
          <w:szCs w:val="28"/>
        </w:rPr>
        <w:t xml:space="preserve">, </w:t>
      </w:r>
      <w:r w:rsidRPr="003E1842">
        <w:rPr>
          <w:rFonts w:ascii="Times New Roman" w:hAnsi="Times New Roman"/>
          <w:color w:val="000000"/>
          <w:sz w:val="28"/>
          <w:szCs w:val="28"/>
        </w:rPr>
        <w:t>Cap. Mauricio Ernesto Campos Martínez</w:t>
      </w:r>
      <w:r w:rsidRPr="003E1842">
        <w:rPr>
          <w:rFonts w:ascii="Times New Roman" w:hAnsi="Times New Roman"/>
          <w:sz w:val="28"/>
          <w:szCs w:val="28"/>
        </w:rPr>
        <w:t xml:space="preserve">, </w:t>
      </w:r>
      <w:r w:rsidRPr="003E1842">
        <w:rPr>
          <w:rFonts w:ascii="Times New Roman" w:hAnsi="Times New Roman"/>
          <w:color w:val="000000"/>
          <w:sz w:val="28"/>
          <w:szCs w:val="28"/>
        </w:rPr>
        <w:t xml:space="preserve">Lic. Mario Ernesto Portillo </w:t>
      </w:r>
      <w:r w:rsidRPr="003E1842">
        <w:rPr>
          <w:rFonts w:ascii="Times New Roman" w:hAnsi="Times New Roman"/>
          <w:color w:val="000000"/>
          <w:sz w:val="28"/>
          <w:szCs w:val="28"/>
        </w:rPr>
        <w:lastRenderedPageBreak/>
        <w:t>Arévalo, Srita. Denisse Yasira Sandoval Flores</w:t>
      </w:r>
      <w:r w:rsidRPr="003E1842">
        <w:rPr>
          <w:rFonts w:ascii="Times New Roman" w:hAnsi="Times New Roman"/>
          <w:sz w:val="28"/>
          <w:szCs w:val="28"/>
          <w:lang w:val="es-MX"/>
        </w:rPr>
        <w:t xml:space="preserve">; y </w:t>
      </w:r>
      <w:r w:rsidRPr="003E1842">
        <w:rPr>
          <w:rFonts w:ascii="Times New Roman" w:hAnsi="Times New Roman"/>
          <w:color w:val="000000"/>
          <w:sz w:val="28"/>
          <w:szCs w:val="28"/>
        </w:rPr>
        <w:t xml:space="preserve">Lic. Orlando Antonio Ulloa Molina, </w:t>
      </w:r>
      <w:r w:rsidRPr="003E1842">
        <w:rPr>
          <w:rFonts w:ascii="Times New Roman" w:hAnsi="Times New Roman"/>
          <w:sz w:val="28"/>
          <w:szCs w:val="28"/>
          <w:lang w:val="es-SV"/>
        </w:rPr>
        <w:t>artículo 45 del Código Municipal</w:t>
      </w:r>
      <w:r w:rsidRPr="003E1842">
        <w:rPr>
          <w:rFonts w:ascii="Times New Roman" w:hAnsi="Times New Roman"/>
          <w:sz w:val="28"/>
          <w:szCs w:val="28"/>
          <w:lang w:val="es-MX"/>
        </w:rPr>
        <w:t xml:space="preserve">; </w:t>
      </w:r>
      <w:r w:rsidRPr="003E1842">
        <w:rPr>
          <w:rFonts w:ascii="Times New Roman" w:hAnsi="Times New Roman"/>
          <w:sz w:val="28"/>
          <w:szCs w:val="28"/>
          <w:lang w:val="es-SV"/>
        </w:rPr>
        <w:t xml:space="preserve">por </w:t>
      </w:r>
      <w:r w:rsidRPr="003E1842">
        <w:rPr>
          <w:rFonts w:ascii="Times New Roman" w:hAnsi="Times New Roman"/>
          <w:b/>
          <w:sz w:val="28"/>
          <w:szCs w:val="28"/>
          <w:lang w:val="es-SV"/>
        </w:rPr>
        <w:t>ocho votos</w:t>
      </w:r>
      <w:r w:rsidRPr="003E1842">
        <w:rPr>
          <w:rFonts w:ascii="Times New Roman" w:hAnsi="Times New Roman"/>
          <w:sz w:val="28"/>
          <w:szCs w:val="28"/>
          <w:lang w:val="es-SV"/>
        </w:rPr>
        <w:t xml:space="preserve">, </w:t>
      </w:r>
      <w:r w:rsidRPr="003E1842">
        <w:rPr>
          <w:rFonts w:ascii="Times New Roman" w:hAnsi="Times New Roman"/>
          <w:b/>
          <w:sz w:val="28"/>
          <w:szCs w:val="28"/>
          <w:lang w:val="es-MX"/>
        </w:rPr>
        <w:t xml:space="preserve">ACUERDA: </w:t>
      </w:r>
      <w:r w:rsidRPr="003E1842">
        <w:rPr>
          <w:rFonts w:ascii="Times New Roman" w:eastAsia="Arial Unicode MS" w:hAnsi="Times New Roman"/>
          <w:b/>
          <w:sz w:val="28"/>
          <w:szCs w:val="28"/>
        </w:rPr>
        <w:t>1°)</w:t>
      </w:r>
      <w:r w:rsidRPr="003E1842">
        <w:rPr>
          <w:rFonts w:ascii="Times New Roman" w:eastAsia="Arial Unicode MS" w:hAnsi="Times New Roman"/>
          <w:sz w:val="28"/>
          <w:szCs w:val="28"/>
        </w:rPr>
        <w:t xml:space="preserve"> </w:t>
      </w:r>
      <w:r w:rsidRPr="003E1842">
        <w:rPr>
          <w:rFonts w:ascii="Times New Roman" w:eastAsia="Arial Unicode MS" w:hAnsi="Times New Roman"/>
          <w:bCs/>
          <w:sz w:val="28"/>
          <w:szCs w:val="28"/>
        </w:rPr>
        <w:t xml:space="preserve">Aprobar la </w:t>
      </w:r>
      <w:r w:rsidRPr="003E1842">
        <w:rPr>
          <w:rFonts w:ascii="Times New Roman" w:eastAsia="Arial Unicode MS" w:hAnsi="Times New Roman"/>
          <w:b/>
          <w:bCs/>
          <w:sz w:val="28"/>
          <w:szCs w:val="28"/>
        </w:rPr>
        <w:t>ORDEN DE CAMBIO No.1 POR OBRA EN AUMENTO, DISMINUCION, NUEVA</w:t>
      </w:r>
      <w:r w:rsidRPr="003E1842">
        <w:rPr>
          <w:rFonts w:ascii="Times New Roman" w:eastAsia="Arial Unicode MS" w:hAnsi="Times New Roman"/>
          <w:bCs/>
          <w:sz w:val="28"/>
          <w:szCs w:val="28"/>
        </w:rPr>
        <w:t>, a la Empresa</w:t>
      </w:r>
      <w:r w:rsidRPr="003E1842">
        <w:rPr>
          <w:rFonts w:ascii="Times New Roman" w:eastAsia="Arial Unicode MS" w:hAnsi="Times New Roman"/>
          <w:b/>
          <w:bCs/>
          <w:sz w:val="28"/>
          <w:szCs w:val="28"/>
        </w:rPr>
        <w:t xml:space="preserve"> ODIS, SOCIEDAD ANONIMA DE CAPITAL VARIABLE que se abrevia ODIS, S. A. DE C. V. (ING. NESTOR JOEL PERAZA BONILLA, REPRESENTANTE LEGAL), </w:t>
      </w:r>
      <w:r w:rsidRPr="003E1842">
        <w:rPr>
          <w:rFonts w:ascii="Times New Roman" w:eastAsia="Arial Unicode MS" w:hAnsi="Times New Roman"/>
          <w:bCs/>
          <w:sz w:val="28"/>
          <w:szCs w:val="28"/>
        </w:rPr>
        <w:t xml:space="preserve">Realizador del Proyecto </w:t>
      </w:r>
      <w:r w:rsidRPr="003E1842">
        <w:rPr>
          <w:rFonts w:ascii="Times New Roman" w:eastAsia="Arial Unicode MS" w:hAnsi="Times New Roman"/>
          <w:b/>
          <w:bCs/>
          <w:sz w:val="28"/>
          <w:szCs w:val="28"/>
        </w:rPr>
        <w:t xml:space="preserve">“CONSTRUCCION DE CORDON CUNETA Y PAVIMENTO ASFALTICO EN TRAMOS DE CALLE DE ZONA SUR ORIENTE DE LA CIUDAD DE SAN MIGUEL"; </w:t>
      </w:r>
      <w:r w:rsidRPr="003E1842">
        <w:rPr>
          <w:rFonts w:ascii="Times New Roman" w:eastAsia="Arial Unicode MS" w:hAnsi="Times New Roman"/>
          <w:sz w:val="28"/>
          <w:szCs w:val="28"/>
        </w:rPr>
        <w:t>según el cuadro de aumento y disminución de obra siguiente:</w:t>
      </w:r>
    </w:p>
    <w:tbl>
      <w:tblPr>
        <w:tblW w:w="11057" w:type="dxa"/>
        <w:tblInd w:w="-639" w:type="dxa"/>
        <w:tblLayout w:type="fixed"/>
        <w:tblCellMar>
          <w:left w:w="70" w:type="dxa"/>
          <w:right w:w="70" w:type="dxa"/>
        </w:tblCellMar>
        <w:tblLook w:val="04A0" w:firstRow="1" w:lastRow="0" w:firstColumn="1" w:lastColumn="0" w:noHBand="0" w:noVBand="1"/>
      </w:tblPr>
      <w:tblGrid>
        <w:gridCol w:w="567"/>
        <w:gridCol w:w="2836"/>
        <w:gridCol w:w="992"/>
        <w:gridCol w:w="850"/>
        <w:gridCol w:w="1134"/>
        <w:gridCol w:w="851"/>
        <w:gridCol w:w="1134"/>
        <w:gridCol w:w="1276"/>
        <w:gridCol w:w="1417"/>
      </w:tblGrid>
      <w:tr w:rsidR="003E1842" w:rsidRPr="003E1842" w:rsidTr="002C689B">
        <w:trPr>
          <w:trHeight w:val="435"/>
        </w:trPr>
        <w:tc>
          <w:tcPr>
            <w:tcW w:w="567" w:type="dxa"/>
            <w:vMerge w:val="restart"/>
            <w:tcBorders>
              <w:top w:val="single" w:sz="8" w:space="0" w:color="auto"/>
              <w:left w:val="single" w:sz="8" w:space="0" w:color="auto"/>
              <w:bottom w:val="single" w:sz="8" w:space="0" w:color="000000"/>
              <w:right w:val="nil"/>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
                <w:bCs/>
                <w:color w:val="000000"/>
                <w:sz w:val="16"/>
                <w:szCs w:val="16"/>
                <w:lang w:val="es-MX" w:eastAsia="es-SV"/>
              </w:rPr>
            </w:pPr>
            <w:proofErr w:type="spellStart"/>
            <w:r w:rsidRPr="003E1842">
              <w:rPr>
                <w:rFonts w:ascii="Times New Roman" w:eastAsia="Times New Roman" w:hAnsi="Times New Roman"/>
                <w:b/>
                <w:bCs/>
                <w:color w:val="000000"/>
                <w:sz w:val="16"/>
                <w:szCs w:val="16"/>
                <w:lang w:val="es-MX" w:eastAsia="es-SV"/>
              </w:rPr>
              <w:t>Items</w:t>
            </w:r>
            <w:proofErr w:type="spellEnd"/>
          </w:p>
        </w:tc>
        <w:tc>
          <w:tcPr>
            <w:tcW w:w="28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
                <w:bCs/>
                <w:color w:val="000000"/>
                <w:sz w:val="16"/>
                <w:szCs w:val="16"/>
                <w:lang w:val="es-MX" w:eastAsia="es-SV"/>
              </w:rPr>
            </w:pPr>
            <w:r w:rsidRPr="003E1842">
              <w:rPr>
                <w:rFonts w:ascii="Times New Roman" w:eastAsia="Times New Roman" w:hAnsi="Times New Roman"/>
                <w:b/>
                <w:bCs/>
                <w:color w:val="000000"/>
                <w:sz w:val="16"/>
                <w:szCs w:val="16"/>
                <w:lang w:val="es-MX" w:eastAsia="es-SV"/>
              </w:rPr>
              <w:t>Descripción</w:t>
            </w:r>
          </w:p>
        </w:tc>
        <w:tc>
          <w:tcPr>
            <w:tcW w:w="7654" w:type="dxa"/>
            <w:gridSpan w:val="7"/>
            <w:tcBorders>
              <w:top w:val="single" w:sz="8" w:space="0" w:color="auto"/>
              <w:left w:val="nil"/>
              <w:bottom w:val="nil"/>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
                <w:bCs/>
                <w:color w:val="000000"/>
                <w:sz w:val="16"/>
                <w:szCs w:val="16"/>
                <w:lang w:val="es-MX" w:eastAsia="es-SV"/>
              </w:rPr>
            </w:pPr>
            <w:r w:rsidRPr="003E1842">
              <w:rPr>
                <w:rFonts w:ascii="Times New Roman" w:eastAsia="Times New Roman" w:hAnsi="Times New Roman"/>
                <w:b/>
                <w:bCs/>
                <w:color w:val="000000"/>
                <w:sz w:val="16"/>
                <w:szCs w:val="16"/>
                <w:lang w:val="es-MX" w:eastAsia="es-SV"/>
              </w:rPr>
              <w:t>Orden de Cambio No. 1</w:t>
            </w:r>
          </w:p>
        </w:tc>
      </w:tr>
      <w:tr w:rsidR="003E1842" w:rsidRPr="003E1842" w:rsidTr="002C689B">
        <w:trPr>
          <w:trHeight w:val="615"/>
        </w:trPr>
        <w:tc>
          <w:tcPr>
            <w:tcW w:w="567" w:type="dxa"/>
            <w:vMerge/>
            <w:tcBorders>
              <w:top w:val="single" w:sz="8" w:space="0" w:color="auto"/>
              <w:left w:val="single" w:sz="8" w:space="0" w:color="auto"/>
              <w:bottom w:val="single" w:sz="8" w:space="0" w:color="000000"/>
              <w:right w:val="nil"/>
            </w:tcBorders>
            <w:vAlign w:val="center"/>
            <w:hideMark/>
          </w:tcPr>
          <w:p w:rsidR="003E1842" w:rsidRPr="003E1842" w:rsidRDefault="003E1842" w:rsidP="003E1842">
            <w:pPr>
              <w:widowControl/>
              <w:autoSpaceDE/>
              <w:autoSpaceDN/>
              <w:adjustRightInd/>
              <w:rPr>
                <w:rFonts w:ascii="Times New Roman" w:eastAsia="Times New Roman" w:hAnsi="Times New Roman"/>
                <w:b/>
                <w:bCs/>
                <w:color w:val="000000"/>
                <w:sz w:val="16"/>
                <w:szCs w:val="16"/>
                <w:lang w:val="es-MX" w:eastAsia="es-SV"/>
              </w:rPr>
            </w:pPr>
          </w:p>
        </w:tc>
        <w:tc>
          <w:tcPr>
            <w:tcW w:w="2836" w:type="dxa"/>
            <w:vMerge/>
            <w:tcBorders>
              <w:top w:val="single" w:sz="8" w:space="0" w:color="auto"/>
              <w:left w:val="single" w:sz="8" w:space="0" w:color="auto"/>
              <w:bottom w:val="single" w:sz="8" w:space="0" w:color="000000"/>
              <w:right w:val="single" w:sz="8" w:space="0" w:color="auto"/>
            </w:tcBorders>
            <w:vAlign w:val="center"/>
            <w:hideMark/>
          </w:tcPr>
          <w:p w:rsidR="003E1842" w:rsidRPr="003E1842" w:rsidRDefault="003E1842" w:rsidP="003E1842">
            <w:pPr>
              <w:widowControl/>
              <w:autoSpaceDE/>
              <w:autoSpaceDN/>
              <w:adjustRightInd/>
              <w:rPr>
                <w:rFonts w:ascii="Times New Roman" w:eastAsia="Times New Roman" w:hAnsi="Times New Roman"/>
                <w:b/>
                <w:bCs/>
                <w:color w:val="000000"/>
                <w:sz w:val="16"/>
                <w:szCs w:val="16"/>
                <w:lang w:val="es-MX" w:eastAsia="es-SV"/>
              </w:rPr>
            </w:pP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
                <w:bCs/>
                <w:color w:val="000000"/>
                <w:sz w:val="16"/>
                <w:szCs w:val="16"/>
                <w:lang w:val="es-MX" w:eastAsia="es-SV"/>
              </w:rPr>
            </w:pPr>
            <w:r w:rsidRPr="003E1842">
              <w:rPr>
                <w:rFonts w:ascii="Times New Roman" w:eastAsia="Times New Roman" w:hAnsi="Times New Roman"/>
                <w:b/>
                <w:bCs/>
                <w:color w:val="000000"/>
                <w:sz w:val="16"/>
                <w:szCs w:val="16"/>
                <w:lang w:val="es-MX" w:eastAsia="es-SV"/>
              </w:rPr>
              <w:t>Cantidad contratada</w:t>
            </w:r>
          </w:p>
        </w:tc>
        <w:tc>
          <w:tcPr>
            <w:tcW w:w="850" w:type="dxa"/>
            <w:tcBorders>
              <w:top w:val="single" w:sz="8" w:space="0" w:color="auto"/>
              <w:left w:val="nil"/>
              <w:bottom w:val="single" w:sz="8" w:space="0" w:color="auto"/>
              <w:right w:val="nil"/>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
                <w:bCs/>
                <w:color w:val="000000"/>
                <w:sz w:val="16"/>
                <w:szCs w:val="16"/>
                <w:lang w:val="es-MX" w:eastAsia="es-SV"/>
              </w:rPr>
            </w:pPr>
            <w:r w:rsidRPr="003E1842">
              <w:rPr>
                <w:rFonts w:ascii="Times New Roman" w:eastAsia="Times New Roman" w:hAnsi="Times New Roman"/>
                <w:b/>
                <w:bCs/>
                <w:color w:val="000000"/>
                <w:sz w:val="16"/>
                <w:szCs w:val="16"/>
                <w:lang w:val="es-MX" w:eastAsia="es-SV"/>
              </w:rPr>
              <w:t>Aumento</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
                <w:bCs/>
                <w:color w:val="000000"/>
                <w:sz w:val="16"/>
                <w:szCs w:val="16"/>
                <w:lang w:val="es-MX" w:eastAsia="es-SV"/>
              </w:rPr>
            </w:pPr>
            <w:r w:rsidRPr="003E1842">
              <w:rPr>
                <w:rFonts w:ascii="Times New Roman" w:eastAsia="Times New Roman" w:hAnsi="Times New Roman"/>
                <w:b/>
                <w:bCs/>
                <w:color w:val="000000"/>
                <w:sz w:val="16"/>
                <w:szCs w:val="16"/>
                <w:lang w:val="es-MX" w:eastAsia="es-SV"/>
              </w:rPr>
              <w:t>Disminución</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
                <w:bCs/>
                <w:color w:val="000000"/>
                <w:sz w:val="16"/>
                <w:szCs w:val="16"/>
                <w:lang w:val="es-MX" w:eastAsia="es-SV"/>
              </w:rPr>
            </w:pPr>
            <w:r w:rsidRPr="003E1842">
              <w:rPr>
                <w:rFonts w:ascii="Times New Roman" w:eastAsia="Times New Roman" w:hAnsi="Times New Roman"/>
                <w:b/>
                <w:bCs/>
                <w:color w:val="000000"/>
                <w:sz w:val="16"/>
                <w:szCs w:val="16"/>
                <w:lang w:val="es-MX" w:eastAsia="es-SV"/>
              </w:rPr>
              <w:t>Cantidad a realizar</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
                <w:bCs/>
                <w:color w:val="000000"/>
                <w:sz w:val="16"/>
                <w:szCs w:val="16"/>
                <w:lang w:val="es-MX" w:eastAsia="es-SV"/>
              </w:rPr>
            </w:pPr>
            <w:r w:rsidRPr="003E1842">
              <w:rPr>
                <w:rFonts w:ascii="Times New Roman" w:eastAsia="Times New Roman" w:hAnsi="Times New Roman"/>
                <w:b/>
                <w:bCs/>
                <w:color w:val="000000"/>
                <w:sz w:val="16"/>
                <w:szCs w:val="16"/>
                <w:lang w:val="es-MX" w:eastAsia="es-SV"/>
              </w:rPr>
              <w:t>Precio Unitario $</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b/>
                <w:bCs/>
                <w:color w:val="000000"/>
                <w:sz w:val="16"/>
                <w:szCs w:val="16"/>
                <w:lang w:val="es-MX" w:eastAsia="es-SV"/>
              </w:rPr>
            </w:pPr>
            <w:r w:rsidRPr="003E1842">
              <w:rPr>
                <w:rFonts w:ascii="Times New Roman" w:eastAsia="Times New Roman" w:hAnsi="Times New Roman"/>
                <w:b/>
                <w:bCs/>
                <w:color w:val="000000"/>
                <w:sz w:val="16"/>
                <w:szCs w:val="16"/>
                <w:lang w:val="es-MX" w:eastAsia="es-SV"/>
              </w:rPr>
              <w:t>Subtotal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b/>
                <w:bCs/>
                <w:color w:val="000000"/>
                <w:sz w:val="16"/>
                <w:szCs w:val="16"/>
                <w:lang w:val="es-MX" w:eastAsia="es-SV"/>
              </w:rPr>
            </w:pPr>
            <w:r w:rsidRPr="003E1842">
              <w:rPr>
                <w:rFonts w:ascii="Times New Roman" w:eastAsia="Times New Roman" w:hAnsi="Times New Roman"/>
                <w:b/>
                <w:bCs/>
                <w:color w:val="000000"/>
                <w:sz w:val="16"/>
                <w:szCs w:val="16"/>
                <w:lang w:val="es-MX" w:eastAsia="es-SV"/>
              </w:rPr>
              <w:t>Total $</w:t>
            </w:r>
          </w:p>
        </w:tc>
      </w:tr>
      <w:tr w:rsidR="003E1842" w:rsidRPr="003E1842" w:rsidTr="002C689B">
        <w:trPr>
          <w:trHeight w:val="615"/>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
                <w:bCs/>
                <w:color w:val="000000"/>
                <w:sz w:val="18"/>
                <w:szCs w:val="18"/>
                <w:lang w:val="es-MX" w:eastAsia="es-SV"/>
              </w:rPr>
            </w:pPr>
            <w:r w:rsidRPr="003E1842">
              <w:rPr>
                <w:rFonts w:ascii="Times New Roman" w:eastAsia="Times New Roman" w:hAnsi="Times New Roman"/>
                <w:b/>
                <w:sz w:val="18"/>
                <w:szCs w:val="18"/>
                <w:lang w:val="es-MX" w:eastAsia="es-SV"/>
              </w:rPr>
              <w:t>CALLE EL PROGRESO Y AV. HERRERA, COL. 14 DE JULIO Y COL. SAN JOSE</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417" w:type="dxa"/>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1088"/>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Corte de material existente</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1,955.10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66.0371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2,021.14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$2.96</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$5,982.57</w:t>
            </w:r>
          </w:p>
        </w:tc>
        <w:tc>
          <w:tcPr>
            <w:tcW w:w="1417" w:type="dxa"/>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1088"/>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2.0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Demolición de rampas o aceras</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165.00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13.93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178.93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$6.92</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$1,238.20</w:t>
            </w:r>
          </w:p>
        </w:tc>
        <w:tc>
          <w:tcPr>
            <w:tcW w:w="1417" w:type="dxa"/>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1088"/>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3.0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Desalojo de material</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2,443.88</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82.5586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2,526.44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$4.69</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$11,849.00</w:t>
            </w:r>
          </w:p>
        </w:tc>
        <w:tc>
          <w:tcPr>
            <w:tcW w:w="1417" w:type="dxa"/>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1088"/>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4.0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Conformación de Sub-Base</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3,478.63</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473.06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3,951.69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$1.86</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$7,350.14</w:t>
            </w:r>
          </w:p>
        </w:tc>
        <w:tc>
          <w:tcPr>
            <w:tcW w:w="1417" w:type="dxa"/>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1088"/>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5.0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Base Granular</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695.00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28.36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723.36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$23.24</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$16,810.89</w:t>
            </w:r>
          </w:p>
        </w:tc>
        <w:tc>
          <w:tcPr>
            <w:tcW w:w="1417" w:type="dxa"/>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1088"/>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6.0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Reubicación de postes eléctricos y telefónicos</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$327.70</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$1,966.20</w:t>
            </w:r>
          </w:p>
        </w:tc>
        <w:tc>
          <w:tcPr>
            <w:tcW w:w="1417" w:type="dxa"/>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1088"/>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7.0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Remoción de arboles</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9.00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$99.39</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$894.51</w:t>
            </w:r>
          </w:p>
        </w:tc>
        <w:tc>
          <w:tcPr>
            <w:tcW w:w="1417" w:type="dxa"/>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1088"/>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8.0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Construcción de cerco de pues</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25.00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69.00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94.00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$7.75</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$728.50</w:t>
            </w:r>
          </w:p>
        </w:tc>
        <w:tc>
          <w:tcPr>
            <w:tcW w:w="1417" w:type="dxa"/>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1088"/>
        </w:trPr>
        <w:tc>
          <w:tcPr>
            <w:tcW w:w="567" w:type="dxa"/>
            <w:tcBorders>
              <w:top w:val="nil"/>
              <w:left w:val="double" w:sz="6"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lastRenderedPageBreak/>
              <w:t>9.0</w:t>
            </w:r>
          </w:p>
        </w:tc>
        <w:tc>
          <w:tcPr>
            <w:tcW w:w="2836" w:type="dxa"/>
            <w:tcBorders>
              <w:top w:val="nil"/>
              <w:left w:val="nil"/>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Nivelación de Pozos</w:t>
            </w:r>
          </w:p>
          <w:p w:rsidR="003E1842" w:rsidRPr="003E1842" w:rsidRDefault="003E1842" w:rsidP="003E1842">
            <w:pPr>
              <w:widowControl/>
              <w:autoSpaceDE/>
              <w:autoSpaceDN/>
              <w:adjustRightInd/>
              <w:rPr>
                <w:rFonts w:ascii="Times New Roman" w:eastAsia="Times New Roman" w:hAnsi="Times New Roman"/>
                <w:sz w:val="18"/>
                <w:szCs w:val="18"/>
                <w:lang w:val="es-MX"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12.00</w:t>
            </w:r>
          </w:p>
        </w:tc>
        <w:tc>
          <w:tcPr>
            <w:tcW w:w="850"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-5.00</w:t>
            </w:r>
          </w:p>
        </w:tc>
        <w:tc>
          <w:tcPr>
            <w:tcW w:w="851"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$133.02</w:t>
            </w:r>
          </w:p>
        </w:tc>
        <w:tc>
          <w:tcPr>
            <w:tcW w:w="1276" w:type="dxa"/>
            <w:tcBorders>
              <w:top w:val="nil"/>
              <w:left w:val="nil"/>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$931.14</w:t>
            </w:r>
          </w:p>
        </w:tc>
        <w:tc>
          <w:tcPr>
            <w:tcW w:w="1417" w:type="dxa"/>
            <w:vMerge w:val="restart"/>
            <w:tcBorders>
              <w:top w:val="nil"/>
              <w:left w:val="single" w:sz="4" w:space="0" w:color="auto"/>
              <w:bottom w:val="nil"/>
              <w:right w:val="single" w:sz="8" w:space="0" w:color="auto"/>
            </w:tcBorders>
            <w:vAlign w:val="center"/>
            <w:hideMark/>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1088"/>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10.0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Suelo cemento compactado 20:1</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3.12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15.12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$45.53</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$688.41</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1088"/>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11.0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Badenes de mampostería de piedra pulidos</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58.10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62.10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$57.95</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$3,598.70</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1088"/>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12.0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Trazo lineal para construcción</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610.44</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28.0487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638.49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$1.23</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$785.34</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90"/>
        </w:trPr>
        <w:tc>
          <w:tcPr>
            <w:tcW w:w="567" w:type="dxa"/>
            <w:tcBorders>
              <w:top w:val="nil"/>
              <w:left w:val="double" w:sz="6"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13.0</w:t>
            </w:r>
          </w:p>
        </w:tc>
        <w:tc>
          <w:tcPr>
            <w:tcW w:w="2836" w:type="dxa"/>
            <w:tcBorders>
              <w:top w:val="nil"/>
              <w:left w:val="nil"/>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Cordón Cuneta</w:t>
            </w:r>
          </w:p>
          <w:p w:rsidR="003E1842" w:rsidRPr="003E1842" w:rsidRDefault="003E1842" w:rsidP="003E1842">
            <w:pPr>
              <w:widowControl/>
              <w:autoSpaceDE/>
              <w:autoSpaceDN/>
              <w:adjustRightInd/>
              <w:rPr>
                <w:rFonts w:ascii="Times New Roman" w:eastAsia="Times New Roman" w:hAnsi="Times New Roman"/>
                <w:sz w:val="18"/>
                <w:szCs w:val="18"/>
                <w:lang w:val="es-MX"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610.44</w:t>
            </w:r>
          </w:p>
        </w:tc>
        <w:tc>
          <w:tcPr>
            <w:tcW w:w="850"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-52.20</w:t>
            </w:r>
          </w:p>
        </w:tc>
        <w:tc>
          <w:tcPr>
            <w:tcW w:w="851"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558.24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$24.71</w:t>
            </w:r>
          </w:p>
        </w:tc>
        <w:tc>
          <w:tcPr>
            <w:tcW w:w="1276" w:type="dxa"/>
            <w:tcBorders>
              <w:top w:val="nil"/>
              <w:left w:val="nil"/>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$13,794.11</w:t>
            </w:r>
          </w:p>
        </w:tc>
        <w:tc>
          <w:tcPr>
            <w:tcW w:w="1417" w:type="dxa"/>
            <w:vMerge/>
            <w:tcBorders>
              <w:top w:val="nil"/>
              <w:left w:val="single" w:sz="4" w:space="0" w:color="auto"/>
              <w:bottom w:val="nil"/>
              <w:right w:val="single" w:sz="8" w:space="0" w:color="auto"/>
            </w:tcBorders>
            <w:vAlign w:val="center"/>
            <w:hideMark/>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9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14.0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Riego de Liga</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3,478.63</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101.33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3,579.96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$2.57</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$9,200.50</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9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15.0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Mezcla asfáltica en caliente (E=0.06)</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3,478.63</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101.33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3,579.96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$23.19</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$83,019.27</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45"/>
        </w:trPr>
        <w:tc>
          <w:tcPr>
            <w:tcW w:w="567" w:type="dxa"/>
            <w:tcBorders>
              <w:top w:val="nil"/>
              <w:left w:val="double" w:sz="6"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16.0</w:t>
            </w:r>
          </w:p>
        </w:tc>
        <w:tc>
          <w:tcPr>
            <w:tcW w:w="2836" w:type="dxa"/>
            <w:tcBorders>
              <w:top w:val="nil"/>
              <w:left w:val="nil"/>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Señales discontinuas en Pavimento con pintura Termoplástica</w:t>
            </w:r>
          </w:p>
          <w:p w:rsidR="003E1842" w:rsidRPr="003E1842" w:rsidRDefault="003E1842" w:rsidP="003E1842">
            <w:pPr>
              <w:widowControl/>
              <w:autoSpaceDE/>
              <w:autoSpaceDN/>
              <w:adjustRightInd/>
              <w:rPr>
                <w:rFonts w:ascii="Times New Roman" w:eastAsia="Times New Roman" w:hAnsi="Times New Roman"/>
                <w:sz w:val="18"/>
                <w:szCs w:val="18"/>
                <w:lang w:val="es-MX"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633.84</w:t>
            </w:r>
          </w:p>
        </w:tc>
        <w:tc>
          <w:tcPr>
            <w:tcW w:w="850"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-6.73</w:t>
            </w:r>
          </w:p>
        </w:tc>
        <w:tc>
          <w:tcPr>
            <w:tcW w:w="851"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627.11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$3.38</w:t>
            </w:r>
          </w:p>
        </w:tc>
        <w:tc>
          <w:tcPr>
            <w:tcW w:w="1276" w:type="dxa"/>
            <w:tcBorders>
              <w:top w:val="nil"/>
              <w:left w:val="nil"/>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$2,119.63</w:t>
            </w:r>
          </w:p>
        </w:tc>
        <w:tc>
          <w:tcPr>
            <w:tcW w:w="1417" w:type="dxa"/>
            <w:vMerge/>
            <w:tcBorders>
              <w:top w:val="nil"/>
              <w:left w:val="single" w:sz="4" w:space="0" w:color="auto"/>
              <w:bottom w:val="nil"/>
              <w:right w:val="single" w:sz="8" w:space="0" w:color="auto"/>
            </w:tcBorders>
            <w:vAlign w:val="center"/>
            <w:hideMark/>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45"/>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17.0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Señalización del área de trabajo</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$393.34</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$393.34</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45"/>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18.0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Rotulo de Proyecto</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$391.17</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$391.17</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423"/>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sz w:val="18"/>
                <w:szCs w:val="18"/>
                <w:lang w:val="es-MX" w:eastAsia="es-SV"/>
              </w:rPr>
            </w:pP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
                <w:bCs/>
                <w:color w:val="000000"/>
                <w:sz w:val="18"/>
                <w:szCs w:val="18"/>
                <w:lang w:val="es-MX" w:eastAsia="es-SV"/>
              </w:rPr>
            </w:pPr>
            <w:r w:rsidRPr="003E1842">
              <w:rPr>
                <w:rFonts w:ascii="Times New Roman" w:eastAsia="Times New Roman" w:hAnsi="Times New Roman"/>
                <w:b/>
                <w:color w:val="000000"/>
                <w:sz w:val="18"/>
                <w:szCs w:val="18"/>
                <w:lang w:val="es-MX" w:eastAsia="es-SV"/>
              </w:rPr>
              <w:t>PARTIDAS NUEVAS</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858"/>
        </w:trPr>
        <w:tc>
          <w:tcPr>
            <w:tcW w:w="567" w:type="dxa"/>
            <w:tcBorders>
              <w:top w:val="nil"/>
              <w:left w:val="double" w:sz="6"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19.0</w:t>
            </w:r>
          </w:p>
        </w:tc>
        <w:tc>
          <w:tcPr>
            <w:tcW w:w="2836" w:type="dxa"/>
            <w:tcBorders>
              <w:top w:val="nil"/>
              <w:left w:val="nil"/>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sz w:val="20"/>
                <w:szCs w:val="20"/>
                <w:lang w:val="es-MX"/>
              </w:rPr>
            </w:pPr>
            <w:r w:rsidRPr="003E1842">
              <w:rPr>
                <w:rFonts w:ascii="Times New Roman" w:eastAsia="Times New Roman" w:hAnsi="Times New Roman"/>
                <w:bCs/>
                <w:color w:val="000000"/>
                <w:sz w:val="18"/>
                <w:szCs w:val="18"/>
                <w:lang w:val="es-MX" w:eastAsia="es-SV"/>
              </w:rPr>
              <w:t>Canaleta en “V” de concreto 180Kg/cm2</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75.59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75.59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$24.71</w:t>
            </w:r>
          </w:p>
        </w:tc>
        <w:tc>
          <w:tcPr>
            <w:tcW w:w="1276" w:type="dxa"/>
            <w:tcBorders>
              <w:top w:val="nil"/>
              <w:left w:val="nil"/>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$1,867.83</w:t>
            </w:r>
          </w:p>
        </w:tc>
        <w:tc>
          <w:tcPr>
            <w:tcW w:w="1417" w:type="dxa"/>
            <w:vMerge/>
            <w:tcBorders>
              <w:top w:val="nil"/>
              <w:left w:val="single" w:sz="4" w:space="0" w:color="auto"/>
              <w:bottom w:val="nil"/>
              <w:right w:val="single" w:sz="8" w:space="0" w:color="auto"/>
            </w:tcBorders>
            <w:vAlign w:val="center"/>
            <w:hideMark/>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682"/>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
                <w:bCs/>
                <w:color w:val="000000"/>
                <w:sz w:val="18"/>
                <w:szCs w:val="18"/>
                <w:lang w:val="es-MX" w:eastAsia="es-SV"/>
              </w:rPr>
            </w:pPr>
            <w:r w:rsidRPr="003E1842">
              <w:rPr>
                <w:rFonts w:ascii="Times New Roman" w:eastAsia="Times New Roman" w:hAnsi="Times New Roman"/>
                <w:b/>
                <w:color w:val="000000"/>
                <w:sz w:val="18"/>
                <w:szCs w:val="18"/>
                <w:lang w:val="es-MX" w:eastAsia="es-SV"/>
              </w:rPr>
              <w:t>24 AV SUR, URBANIZACION LA PAZ</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72"/>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Corte de material existente</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279.39</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-27.39</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252.00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$2.96</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$745.92</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72"/>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lastRenderedPageBreak/>
              <w:t>2.0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Desalojo de material de corte</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349.24</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-34.24</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315.00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4.69</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$1,477.35</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72"/>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3.0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Conformación de Sub-Base</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1,275.75</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-555.75</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720.00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$1.86</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$1,339.20</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72"/>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4.0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Base granular</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255.15</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-27.39</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123.38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$23.24</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$2,867.35</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72"/>
        </w:trPr>
        <w:tc>
          <w:tcPr>
            <w:tcW w:w="567" w:type="dxa"/>
            <w:tcBorders>
              <w:top w:val="nil"/>
              <w:left w:val="double" w:sz="6"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5.0</w:t>
            </w:r>
          </w:p>
        </w:tc>
        <w:tc>
          <w:tcPr>
            <w:tcW w:w="2836" w:type="dxa"/>
            <w:tcBorders>
              <w:top w:val="nil"/>
              <w:left w:val="nil"/>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Nivelación de Pozos</w:t>
            </w:r>
          </w:p>
          <w:p w:rsidR="003E1842" w:rsidRPr="003E1842" w:rsidRDefault="003E1842" w:rsidP="003E1842">
            <w:pPr>
              <w:widowControl/>
              <w:autoSpaceDE/>
              <w:autoSpaceDN/>
              <w:adjustRightInd/>
              <w:rPr>
                <w:rFonts w:ascii="Times New Roman" w:eastAsia="Times New Roman" w:hAnsi="Times New Roman"/>
                <w:sz w:val="18"/>
                <w:szCs w:val="18"/>
                <w:lang w:val="es-MX"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4.00</w:t>
            </w:r>
          </w:p>
        </w:tc>
        <w:tc>
          <w:tcPr>
            <w:tcW w:w="850"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$133.02</w:t>
            </w:r>
          </w:p>
        </w:tc>
        <w:tc>
          <w:tcPr>
            <w:tcW w:w="1276" w:type="dxa"/>
            <w:tcBorders>
              <w:top w:val="nil"/>
              <w:left w:val="nil"/>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$665.10</w:t>
            </w:r>
          </w:p>
        </w:tc>
        <w:tc>
          <w:tcPr>
            <w:tcW w:w="1417" w:type="dxa"/>
            <w:vMerge/>
            <w:tcBorders>
              <w:top w:val="nil"/>
              <w:left w:val="single" w:sz="4" w:space="0" w:color="auto"/>
              <w:bottom w:val="nil"/>
              <w:right w:val="single" w:sz="8" w:space="0" w:color="auto"/>
            </w:tcBorders>
            <w:vAlign w:val="center"/>
            <w:hideMark/>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72"/>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6.0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Trazo lineal para construcción</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320.00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-120.76</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199.24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$1.23</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$245.07</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72"/>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7.0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Cordón cuneta</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320.00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-120.76</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199.24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$24.71</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$4,923.22</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72"/>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8.0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Riego de Liga</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1,275.75</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-28.35</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1,247.40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$2.57</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$3,205.82</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72"/>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9.0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Mezcla asfáltica en caliente (E=0.06)</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1,275.75</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-28.3497</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1,247.40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$23.19</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$28,927.21</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72"/>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10.0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Señales discontinuas en pavimento con pintura termoplástica</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202.50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-2.50</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200.00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$3.38</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$676.00</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72"/>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11.0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Señalización del área de trabajo</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$393.30</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$393.30</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72"/>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12.0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Rotulo del Proyecto</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$391.17</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$391.17</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508"/>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sz w:val="18"/>
                <w:szCs w:val="18"/>
                <w:lang w:val="es-MX" w:eastAsia="es-SV"/>
              </w:rPr>
            </w:pP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
                <w:bCs/>
                <w:color w:val="000000"/>
                <w:sz w:val="18"/>
                <w:szCs w:val="18"/>
                <w:lang w:val="es-MX" w:eastAsia="es-SV"/>
              </w:rPr>
            </w:pPr>
            <w:r w:rsidRPr="003E1842">
              <w:rPr>
                <w:rFonts w:ascii="Times New Roman" w:eastAsia="Times New Roman" w:hAnsi="Times New Roman"/>
                <w:b/>
                <w:color w:val="000000"/>
                <w:sz w:val="18"/>
                <w:szCs w:val="18"/>
                <w:lang w:val="es-MX" w:eastAsia="es-SV"/>
              </w:rPr>
              <w:t>PARTIDAS NUEVAS</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15"/>
        </w:trPr>
        <w:tc>
          <w:tcPr>
            <w:tcW w:w="567" w:type="dxa"/>
            <w:tcBorders>
              <w:top w:val="nil"/>
              <w:left w:val="double" w:sz="6"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13.0</w:t>
            </w:r>
          </w:p>
        </w:tc>
        <w:tc>
          <w:tcPr>
            <w:tcW w:w="2836" w:type="dxa"/>
            <w:tcBorders>
              <w:top w:val="nil"/>
              <w:left w:val="nil"/>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sz w:val="20"/>
                <w:szCs w:val="20"/>
                <w:lang w:val="es-MX"/>
              </w:rPr>
            </w:pPr>
            <w:r w:rsidRPr="003E1842">
              <w:rPr>
                <w:rFonts w:ascii="Times New Roman" w:eastAsia="Times New Roman" w:hAnsi="Times New Roman"/>
                <w:bCs/>
                <w:color w:val="000000"/>
                <w:sz w:val="18"/>
                <w:szCs w:val="18"/>
                <w:lang w:val="es-MX" w:eastAsia="es-SV"/>
              </w:rPr>
              <w:t>Badenes de mampostería de piedra pulidos</w:t>
            </w: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$57.95</w:t>
            </w:r>
          </w:p>
        </w:tc>
        <w:tc>
          <w:tcPr>
            <w:tcW w:w="1276" w:type="dxa"/>
            <w:tcBorders>
              <w:top w:val="nil"/>
              <w:left w:val="nil"/>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$718.58</w:t>
            </w:r>
          </w:p>
        </w:tc>
        <w:tc>
          <w:tcPr>
            <w:tcW w:w="1417" w:type="dxa"/>
            <w:vMerge/>
            <w:tcBorders>
              <w:top w:val="nil"/>
              <w:left w:val="single" w:sz="4" w:space="0" w:color="auto"/>
              <w:bottom w:val="nil"/>
              <w:right w:val="single" w:sz="8" w:space="0" w:color="auto"/>
            </w:tcBorders>
            <w:vAlign w:val="center"/>
            <w:hideMark/>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
                <w:bCs/>
                <w:color w:val="000000"/>
                <w:sz w:val="18"/>
                <w:szCs w:val="18"/>
                <w:lang w:val="es-MX" w:eastAsia="es-SV"/>
              </w:rPr>
            </w:pPr>
            <w:r w:rsidRPr="003E1842">
              <w:rPr>
                <w:rFonts w:ascii="Times New Roman" w:eastAsia="Times New Roman" w:hAnsi="Times New Roman"/>
                <w:b/>
                <w:color w:val="000000"/>
                <w:sz w:val="18"/>
                <w:szCs w:val="18"/>
                <w:lang w:val="es-MX" w:eastAsia="es-SV"/>
              </w:rPr>
              <w:t>PROLONGACION CALLE CHAPARRASTIQUE, COL. PRESITA I</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lastRenderedPageBreak/>
              <w:t>1.0</w:t>
            </w:r>
          </w:p>
        </w:tc>
        <w:tc>
          <w:tcPr>
            <w:tcW w:w="2836" w:type="dxa"/>
            <w:tcBorders>
              <w:top w:val="nil"/>
              <w:left w:val="nil"/>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Corte de material existente</w:t>
            </w:r>
          </w:p>
          <w:p w:rsidR="003E1842" w:rsidRPr="003E1842" w:rsidRDefault="003E1842" w:rsidP="003E1842">
            <w:pPr>
              <w:widowControl/>
              <w:autoSpaceDE/>
              <w:autoSpaceDN/>
              <w:adjustRightInd/>
              <w:rPr>
                <w:rFonts w:ascii="Times New Roman" w:eastAsia="Times New Roman" w:hAnsi="Times New Roman"/>
                <w:sz w:val="18"/>
                <w:szCs w:val="18"/>
                <w:lang w:val="es-MX"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317.25</w:t>
            </w:r>
          </w:p>
        </w:tc>
        <w:tc>
          <w:tcPr>
            <w:tcW w:w="850"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2.26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319.51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$2.96</w:t>
            </w:r>
          </w:p>
        </w:tc>
        <w:tc>
          <w:tcPr>
            <w:tcW w:w="1276" w:type="dxa"/>
            <w:tcBorders>
              <w:top w:val="nil"/>
              <w:left w:val="nil"/>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$945.75</w:t>
            </w:r>
          </w:p>
        </w:tc>
        <w:tc>
          <w:tcPr>
            <w:tcW w:w="1417" w:type="dxa"/>
            <w:vMerge/>
            <w:tcBorders>
              <w:top w:val="nil"/>
              <w:left w:val="single" w:sz="4" w:space="0" w:color="auto"/>
              <w:bottom w:val="nil"/>
              <w:right w:val="single" w:sz="8" w:space="0" w:color="auto"/>
            </w:tcBorders>
            <w:vAlign w:val="center"/>
            <w:hideMark/>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2.0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Desalojo de material de corte</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396.56</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399.39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$4.69</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$1,873.14</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3.0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Conformación de Sub-Base</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653.67</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109.08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7662.75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$1.86</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$1,418.72</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4.0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Base granular</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130.73</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-4.73</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126.00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$23.24</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$2,928.24</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5.0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Trazo lineal para construcción</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290.52</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-30.42</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260.10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$1.23</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$319.92</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6.0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Cordón cuneta</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290.52</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-30.42</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260.10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$24.71</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$6,427.07</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7.0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Riego de Liga</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653.67</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-41.67</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612.00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$2.57</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$1,572.84</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8.0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Mezcla Asfáltica en caliente (E=0.06)</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653.67</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-41.47</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612.00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$23.19</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$14,192.28</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9.0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Señales discontinuas en pavimento con pintura termoplástica</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145.26</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-8.26</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137.00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$3.38</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$463.06</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10.0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Señalización del área de trabajo</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$393.30</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$393.30</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11.0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Rotulo del Proyecto</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$391.17</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$391.17</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757"/>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
                <w:bCs/>
                <w:color w:val="000000"/>
                <w:sz w:val="18"/>
                <w:szCs w:val="18"/>
                <w:lang w:val="es-MX" w:eastAsia="es-SV"/>
              </w:rPr>
            </w:pPr>
            <w:r w:rsidRPr="003E1842">
              <w:rPr>
                <w:rFonts w:ascii="Times New Roman" w:eastAsia="Times New Roman" w:hAnsi="Times New Roman"/>
                <w:b/>
                <w:color w:val="000000"/>
                <w:sz w:val="18"/>
                <w:szCs w:val="18"/>
                <w:lang w:val="es-MX" w:eastAsia="es-SV"/>
              </w:rPr>
              <w:t>PARTIDAS NUEVAS</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12.0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Badenes de mampostería de piedra pulidos</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22.00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22.00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$57.95</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$1,274.90</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13.0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Remate de mampostería de piedra de 30x40 cm, mortero 1:3</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$23.15</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$138.90</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lastRenderedPageBreak/>
              <w:t>14.0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Canaleta de aguas lluvias 0.80x0.40 M. Pared de Ladrillo P/Lazo; Repello 1:4, Incluye excavación y guarda nivel cada 5 ML</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25.00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25.00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$145.36</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$3,634.00</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15.0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Nivelación de pozo</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$133.02</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$399.06</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3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16.0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Remoción de arboles</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$99.39</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$397.56</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
                <w:bCs/>
                <w:color w:val="000000"/>
                <w:sz w:val="18"/>
                <w:szCs w:val="18"/>
                <w:lang w:val="es-MX" w:eastAsia="es-SV"/>
              </w:rPr>
            </w:pPr>
            <w:r w:rsidRPr="003E1842">
              <w:rPr>
                <w:rFonts w:ascii="Times New Roman" w:eastAsia="Times New Roman" w:hAnsi="Times New Roman"/>
                <w:b/>
                <w:color w:val="000000"/>
                <w:sz w:val="18"/>
                <w:szCs w:val="18"/>
                <w:lang w:val="es-MX" w:eastAsia="es-SV"/>
              </w:rPr>
              <w:t>AV INDEPENDENCIA Y CALLE 4, COL. CARRILLO</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Corte de material existente</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1,055.10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311.3277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1,366.43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$2.96</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$4,044.63</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2.0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Desalojo de material de corte</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1,318.88</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389.16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1,708.04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$4.69</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$8,010.71</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3.0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Conformación de Sub-Base</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3,528.01</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510.5376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4,038.55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$1.86</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$7,511.70</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4.0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Base granular</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705.60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-17.19</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688.50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$23.24</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$16,000.74</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5.0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Nivelación de pozos</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$133.02</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$399.06</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6.0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Trazo lineal para construcción</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1,085.54</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49.4634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1,135.00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$1.23</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$1,396.05</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7.0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Cordón cuneta</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1,085.54</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-104.05</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981.49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$24.39</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$23,938.54</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8.0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Riego de Liga</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3,528.01</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-75.51</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3,452.50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$2.57</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$8,872.93</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9.0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Mezcla asfáltica en caliente (E=0.06)</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3,528.01</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-75.5097</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3,452.50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$23.190</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$ 80,063.48</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10.0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Señales discontinuas en pavimento con pintura Termoplástica.</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542.77</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16.13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558.90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$3.38</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$1,889.08</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lastRenderedPageBreak/>
              <w:t>11.0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 xml:space="preserve">Señalización </w:t>
            </w:r>
            <w:proofErr w:type="gramStart"/>
            <w:r w:rsidRPr="003E1842">
              <w:rPr>
                <w:rFonts w:ascii="Times New Roman" w:eastAsia="Times New Roman" w:hAnsi="Times New Roman"/>
                <w:bCs/>
                <w:color w:val="000000"/>
                <w:sz w:val="18"/>
                <w:szCs w:val="18"/>
                <w:lang w:val="es-MX" w:eastAsia="es-SV"/>
              </w:rPr>
              <w:t>del  área</w:t>
            </w:r>
            <w:proofErr w:type="gramEnd"/>
            <w:r w:rsidRPr="003E1842">
              <w:rPr>
                <w:rFonts w:ascii="Times New Roman" w:eastAsia="Times New Roman" w:hAnsi="Times New Roman"/>
                <w:bCs/>
                <w:color w:val="000000"/>
                <w:sz w:val="18"/>
                <w:szCs w:val="18"/>
                <w:lang w:val="es-MX" w:eastAsia="es-SV"/>
              </w:rPr>
              <w:t xml:space="preserve"> de trabajo</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$393.30</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$393.30</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12.0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Rotulo del Proyecto</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$391.17</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$391.17</w:t>
            </w: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636"/>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b/>
                <w:bCs/>
                <w:color w:val="000000"/>
                <w:sz w:val="18"/>
                <w:szCs w:val="18"/>
                <w:lang w:val="es-MX" w:eastAsia="es-SV"/>
              </w:rPr>
            </w:pPr>
            <w:r w:rsidRPr="003E1842">
              <w:rPr>
                <w:rFonts w:ascii="Times New Roman" w:eastAsia="Times New Roman" w:hAnsi="Times New Roman"/>
                <w:b/>
                <w:color w:val="000000"/>
                <w:sz w:val="18"/>
                <w:szCs w:val="18"/>
                <w:lang w:val="es-MX" w:eastAsia="es-SV"/>
              </w:rPr>
              <w:t>PARTIDAS NUEVAS</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p>
        </w:tc>
        <w:tc>
          <w:tcPr>
            <w:tcW w:w="1417" w:type="dxa"/>
            <w:vMerge/>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13.0</w:t>
            </w:r>
          </w:p>
        </w:tc>
        <w:tc>
          <w:tcPr>
            <w:tcW w:w="2836" w:type="dxa"/>
            <w:tcBorders>
              <w:top w:val="nil"/>
              <w:left w:val="nil"/>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Canaleta en “V” de concreto 180Kg/cm2</w:t>
            </w:r>
          </w:p>
          <w:p w:rsidR="003E1842" w:rsidRPr="003E1842" w:rsidRDefault="003E1842" w:rsidP="003E1842">
            <w:pPr>
              <w:widowControl/>
              <w:autoSpaceDE/>
              <w:autoSpaceDN/>
              <w:adjustRightInd/>
              <w:rPr>
                <w:rFonts w:ascii="Times New Roman" w:eastAsia="Times New Roman" w:hAnsi="Times New Roman"/>
                <w:sz w:val="18"/>
                <w:szCs w:val="18"/>
                <w:lang w:val="es-MX" w:eastAsia="es-SV"/>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76.00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76.00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$24.39</w:t>
            </w:r>
          </w:p>
        </w:tc>
        <w:tc>
          <w:tcPr>
            <w:tcW w:w="1276" w:type="dxa"/>
            <w:tcBorders>
              <w:top w:val="nil"/>
              <w:left w:val="nil"/>
              <w:bottom w:val="single" w:sz="4" w:space="0" w:color="auto"/>
              <w:right w:val="single" w:sz="4" w:space="0" w:color="auto"/>
            </w:tcBorders>
            <w:shd w:val="clear" w:color="auto" w:fill="auto"/>
            <w:noWrap/>
            <w:vAlign w:val="center"/>
            <w:hideMark/>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$1,853.64</w:t>
            </w:r>
          </w:p>
        </w:tc>
        <w:tc>
          <w:tcPr>
            <w:tcW w:w="1417" w:type="dxa"/>
            <w:vMerge/>
            <w:tcBorders>
              <w:top w:val="nil"/>
              <w:left w:val="single" w:sz="4" w:space="0" w:color="auto"/>
              <w:bottom w:val="nil"/>
              <w:right w:val="single" w:sz="8" w:space="0" w:color="auto"/>
            </w:tcBorders>
            <w:vAlign w:val="center"/>
            <w:hideMark/>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14.0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Badenes de mampostería de piedra pulidos</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126.40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126.40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$57.95</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$7,324.88</w:t>
            </w:r>
          </w:p>
        </w:tc>
        <w:tc>
          <w:tcPr>
            <w:tcW w:w="1417" w:type="dxa"/>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960"/>
        </w:trPr>
        <w:tc>
          <w:tcPr>
            <w:tcW w:w="567" w:type="dxa"/>
            <w:tcBorders>
              <w:top w:val="nil"/>
              <w:left w:val="double" w:sz="6"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sz w:val="18"/>
                <w:szCs w:val="18"/>
                <w:lang w:val="es-MX" w:eastAsia="es-SV"/>
              </w:rPr>
            </w:pPr>
            <w:r w:rsidRPr="003E1842">
              <w:rPr>
                <w:rFonts w:ascii="Times New Roman" w:eastAsia="Times New Roman" w:hAnsi="Times New Roman"/>
                <w:sz w:val="18"/>
                <w:szCs w:val="18"/>
                <w:lang w:val="es-MX" w:eastAsia="es-SV"/>
              </w:rPr>
              <w:t>15.0</w:t>
            </w:r>
          </w:p>
        </w:tc>
        <w:tc>
          <w:tcPr>
            <w:tcW w:w="2836" w:type="dxa"/>
            <w:tcBorders>
              <w:top w:val="nil"/>
              <w:left w:val="nil"/>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rPr>
                <w:rFonts w:ascii="Times New Roman" w:eastAsia="Times New Roman" w:hAnsi="Times New Roman"/>
                <w:bCs/>
                <w:color w:val="000000"/>
                <w:sz w:val="18"/>
                <w:szCs w:val="18"/>
                <w:lang w:val="es-MX" w:eastAsia="es-SV"/>
              </w:rPr>
            </w:pPr>
            <w:r w:rsidRPr="003E1842">
              <w:rPr>
                <w:rFonts w:ascii="Times New Roman" w:eastAsia="Times New Roman" w:hAnsi="Times New Roman"/>
                <w:bCs/>
                <w:color w:val="000000"/>
                <w:sz w:val="18"/>
                <w:szCs w:val="18"/>
                <w:lang w:val="es-MX" w:eastAsia="es-SV"/>
              </w:rPr>
              <w:t>Remate de mampostería de piedra de 30x40 CM, mortero 1:3</w:t>
            </w:r>
          </w:p>
        </w:tc>
        <w:tc>
          <w:tcPr>
            <w:tcW w:w="992" w:type="dxa"/>
            <w:tcBorders>
              <w:top w:val="nil"/>
              <w:left w:val="single" w:sz="8" w:space="0" w:color="auto"/>
              <w:bottom w:val="single" w:sz="4" w:space="0" w:color="auto"/>
              <w:right w:val="single" w:sz="4" w:space="0" w:color="auto"/>
            </w:tcBorders>
            <w:shd w:val="clear" w:color="auto" w:fill="auto"/>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w:t>
            </w:r>
          </w:p>
        </w:tc>
        <w:tc>
          <w:tcPr>
            <w:tcW w:w="851" w:type="dxa"/>
            <w:tcBorders>
              <w:top w:val="nil"/>
              <w:left w:val="nil"/>
              <w:bottom w:val="single" w:sz="4" w:space="0" w:color="auto"/>
              <w:right w:val="nil"/>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7.00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$23.15</w:t>
            </w:r>
          </w:p>
        </w:tc>
        <w:tc>
          <w:tcPr>
            <w:tcW w:w="1276" w:type="dxa"/>
            <w:tcBorders>
              <w:top w:val="nil"/>
              <w:left w:val="nil"/>
              <w:bottom w:val="single" w:sz="4" w:space="0" w:color="auto"/>
              <w:right w:val="single" w:sz="4" w:space="0" w:color="auto"/>
            </w:tcBorders>
            <w:shd w:val="clear" w:color="auto" w:fill="auto"/>
            <w:noWrap/>
            <w:vAlign w:val="center"/>
          </w:tcPr>
          <w:p w:rsidR="003E1842" w:rsidRPr="003E1842" w:rsidRDefault="003E1842" w:rsidP="003E1842">
            <w:pPr>
              <w:widowControl/>
              <w:autoSpaceDE/>
              <w:autoSpaceDN/>
              <w:adjustRightInd/>
              <w:jc w:val="center"/>
              <w:rPr>
                <w:rFonts w:ascii="Times New Roman" w:eastAsia="Times New Roman" w:hAnsi="Times New Roman"/>
                <w:color w:val="000000"/>
                <w:sz w:val="18"/>
                <w:szCs w:val="18"/>
                <w:lang w:val="es-MX" w:eastAsia="es-SV"/>
              </w:rPr>
            </w:pPr>
            <w:r w:rsidRPr="003E1842">
              <w:rPr>
                <w:rFonts w:ascii="Times New Roman" w:eastAsia="Times New Roman" w:hAnsi="Times New Roman"/>
                <w:color w:val="000000"/>
                <w:sz w:val="18"/>
                <w:szCs w:val="18"/>
                <w:lang w:val="es-MX" w:eastAsia="es-SV"/>
              </w:rPr>
              <w:t>$162.05</w:t>
            </w:r>
          </w:p>
        </w:tc>
        <w:tc>
          <w:tcPr>
            <w:tcW w:w="1417" w:type="dxa"/>
            <w:tcBorders>
              <w:top w:val="nil"/>
              <w:left w:val="single" w:sz="4" w:space="0" w:color="auto"/>
              <w:bottom w:val="nil"/>
              <w:right w:val="single" w:sz="8" w:space="0" w:color="auto"/>
            </w:tcBorders>
            <w:vAlign w:val="center"/>
          </w:tcPr>
          <w:p w:rsidR="003E1842" w:rsidRPr="003E1842" w:rsidRDefault="003E1842" w:rsidP="003E1842">
            <w:pPr>
              <w:widowControl/>
              <w:autoSpaceDE/>
              <w:autoSpaceDN/>
              <w:adjustRightInd/>
              <w:rPr>
                <w:rFonts w:ascii="Times New Roman" w:eastAsia="Times New Roman" w:hAnsi="Times New Roman"/>
                <w:color w:val="000000"/>
                <w:sz w:val="18"/>
                <w:szCs w:val="18"/>
                <w:lang w:val="es-MX" w:eastAsia="es-SV"/>
              </w:rPr>
            </w:pPr>
          </w:p>
        </w:tc>
      </w:tr>
      <w:tr w:rsidR="003E1842" w:rsidRPr="003E1842" w:rsidTr="002C689B">
        <w:trPr>
          <w:trHeight w:val="499"/>
        </w:trPr>
        <w:tc>
          <w:tcPr>
            <w:tcW w:w="9640" w:type="dxa"/>
            <w:gridSpan w:val="8"/>
            <w:tcBorders>
              <w:top w:val="single" w:sz="8" w:space="0" w:color="auto"/>
              <w:left w:val="single" w:sz="8" w:space="0" w:color="auto"/>
              <w:bottom w:val="single" w:sz="8" w:space="0" w:color="auto"/>
              <w:right w:val="nil"/>
            </w:tcBorders>
            <w:shd w:val="clear" w:color="auto" w:fill="auto"/>
            <w:vAlign w:val="center"/>
            <w:hideMark/>
          </w:tcPr>
          <w:p w:rsidR="003E1842" w:rsidRPr="003E1842" w:rsidRDefault="003E1842" w:rsidP="003E1842">
            <w:pPr>
              <w:widowControl/>
              <w:autoSpaceDE/>
              <w:autoSpaceDN/>
              <w:adjustRightInd/>
              <w:jc w:val="center"/>
              <w:rPr>
                <w:rFonts w:ascii="Times New Roman" w:eastAsia="Times New Roman" w:hAnsi="Times New Roman"/>
                <w:b/>
                <w:bCs/>
                <w:color w:val="000000"/>
                <w:sz w:val="18"/>
                <w:szCs w:val="18"/>
                <w:lang w:val="es-MX" w:eastAsia="es-SV"/>
              </w:rPr>
            </w:pPr>
            <w:r w:rsidRPr="003E1842">
              <w:rPr>
                <w:rFonts w:ascii="Times New Roman" w:eastAsia="Times New Roman" w:hAnsi="Times New Roman"/>
                <w:b/>
                <w:bCs/>
                <w:color w:val="000000"/>
                <w:sz w:val="18"/>
                <w:szCs w:val="18"/>
                <w:lang w:val="es-MX" w:eastAsia="es-SV"/>
              </w:rPr>
              <w:t>TOTAL</w:t>
            </w:r>
          </w:p>
        </w:tc>
        <w:tc>
          <w:tcPr>
            <w:tcW w:w="141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3E1842" w:rsidRPr="003E1842" w:rsidRDefault="003E1842" w:rsidP="003E1842">
            <w:pPr>
              <w:widowControl/>
              <w:autoSpaceDE/>
              <w:autoSpaceDN/>
              <w:adjustRightInd/>
              <w:ind w:left="-2781" w:firstLine="2781"/>
              <w:jc w:val="center"/>
              <w:rPr>
                <w:rFonts w:ascii="Times New Roman" w:eastAsia="Times New Roman" w:hAnsi="Times New Roman"/>
                <w:b/>
                <w:bCs/>
                <w:color w:val="000000"/>
                <w:sz w:val="18"/>
                <w:szCs w:val="18"/>
                <w:lang w:val="es-MX" w:eastAsia="es-SV"/>
              </w:rPr>
            </w:pPr>
            <w:r w:rsidRPr="003E1842">
              <w:rPr>
                <w:rFonts w:ascii="Times New Roman" w:eastAsia="Times New Roman" w:hAnsi="Times New Roman"/>
                <w:b/>
                <w:bCs/>
                <w:color w:val="000000"/>
                <w:sz w:val="18"/>
                <w:szCs w:val="18"/>
                <w:lang w:val="es-MX" w:eastAsia="es-SV"/>
              </w:rPr>
              <w:t>$409,206.61</w:t>
            </w:r>
          </w:p>
        </w:tc>
      </w:tr>
    </w:tbl>
    <w:p w:rsidR="003E1842" w:rsidRPr="003E1842" w:rsidRDefault="003E1842" w:rsidP="003E1842">
      <w:pPr>
        <w:widowControl/>
        <w:autoSpaceDE/>
        <w:autoSpaceDN/>
        <w:adjustRightInd/>
        <w:spacing w:line="360" w:lineRule="auto"/>
        <w:jc w:val="both"/>
        <w:rPr>
          <w:rFonts w:ascii="Times New Roman" w:eastAsia="Times New Roman" w:hAnsi="Times New Roman"/>
          <w:b/>
          <w:sz w:val="28"/>
          <w:szCs w:val="28"/>
          <w:lang w:val="es-MX"/>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3360"/>
        <w:gridCol w:w="2797"/>
      </w:tblGrid>
      <w:tr w:rsidR="003E1842" w:rsidRPr="003E1842" w:rsidTr="002C689B">
        <w:tc>
          <w:tcPr>
            <w:tcW w:w="4758" w:type="dxa"/>
          </w:tcPr>
          <w:p w:rsidR="003E1842" w:rsidRPr="003E1842" w:rsidRDefault="003E1842" w:rsidP="003E1842">
            <w:pPr>
              <w:widowControl/>
              <w:autoSpaceDE/>
              <w:autoSpaceDN/>
              <w:adjustRightInd/>
              <w:spacing w:line="360" w:lineRule="auto"/>
              <w:jc w:val="both"/>
              <w:rPr>
                <w:rFonts w:ascii="Times New Roman" w:eastAsia="Times New Roman" w:hAnsi="Times New Roman"/>
                <w:b/>
                <w:sz w:val="18"/>
                <w:szCs w:val="18"/>
                <w:lang w:val="es-MX"/>
              </w:rPr>
            </w:pPr>
            <w:r w:rsidRPr="003E1842">
              <w:rPr>
                <w:rFonts w:ascii="Times New Roman" w:eastAsia="Times New Roman" w:hAnsi="Times New Roman"/>
                <w:b/>
                <w:sz w:val="18"/>
                <w:szCs w:val="18"/>
                <w:lang w:val="es-MX"/>
              </w:rPr>
              <w:t>DESCRIPCION</w:t>
            </w:r>
          </w:p>
        </w:tc>
        <w:tc>
          <w:tcPr>
            <w:tcW w:w="3360" w:type="dxa"/>
          </w:tcPr>
          <w:p w:rsidR="003E1842" w:rsidRPr="003E1842" w:rsidRDefault="003E1842" w:rsidP="003E1842">
            <w:pPr>
              <w:widowControl/>
              <w:autoSpaceDE/>
              <w:autoSpaceDN/>
              <w:adjustRightInd/>
              <w:spacing w:line="360" w:lineRule="auto"/>
              <w:jc w:val="center"/>
              <w:rPr>
                <w:rFonts w:ascii="Times New Roman" w:eastAsia="Times New Roman" w:hAnsi="Times New Roman"/>
                <w:b/>
                <w:sz w:val="18"/>
                <w:szCs w:val="18"/>
                <w:lang w:val="es-MX"/>
              </w:rPr>
            </w:pPr>
            <w:r w:rsidRPr="003E1842">
              <w:rPr>
                <w:rFonts w:ascii="Times New Roman" w:eastAsia="Times New Roman" w:hAnsi="Times New Roman"/>
                <w:b/>
                <w:sz w:val="18"/>
                <w:szCs w:val="18"/>
                <w:lang w:val="es-MX"/>
              </w:rPr>
              <w:t>MONTO CON IVA</w:t>
            </w:r>
          </w:p>
        </w:tc>
        <w:tc>
          <w:tcPr>
            <w:tcW w:w="2797" w:type="dxa"/>
          </w:tcPr>
          <w:p w:rsidR="003E1842" w:rsidRPr="003E1842" w:rsidRDefault="003E1842" w:rsidP="003E1842">
            <w:pPr>
              <w:widowControl/>
              <w:autoSpaceDE/>
              <w:autoSpaceDN/>
              <w:adjustRightInd/>
              <w:spacing w:line="360" w:lineRule="auto"/>
              <w:jc w:val="center"/>
              <w:rPr>
                <w:rFonts w:ascii="Times New Roman" w:eastAsia="Times New Roman" w:hAnsi="Times New Roman"/>
                <w:b/>
                <w:sz w:val="18"/>
                <w:szCs w:val="18"/>
                <w:lang w:val="es-MX"/>
              </w:rPr>
            </w:pPr>
            <w:r w:rsidRPr="003E1842">
              <w:rPr>
                <w:rFonts w:ascii="Times New Roman" w:eastAsia="Times New Roman" w:hAnsi="Times New Roman"/>
                <w:b/>
                <w:sz w:val="18"/>
                <w:szCs w:val="18"/>
                <w:lang w:val="es-MX"/>
              </w:rPr>
              <w:t>PORCENTAGE</w:t>
            </w:r>
          </w:p>
        </w:tc>
      </w:tr>
      <w:tr w:rsidR="003E1842" w:rsidRPr="003E1842" w:rsidTr="002C689B">
        <w:tc>
          <w:tcPr>
            <w:tcW w:w="4758" w:type="dxa"/>
          </w:tcPr>
          <w:p w:rsidR="003E1842" w:rsidRPr="003E1842" w:rsidRDefault="003E1842" w:rsidP="003E1842">
            <w:pPr>
              <w:widowControl/>
              <w:autoSpaceDE/>
              <w:autoSpaceDN/>
              <w:adjustRightInd/>
              <w:spacing w:line="360" w:lineRule="auto"/>
              <w:jc w:val="both"/>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MONTO INICIAL DE CONTRATO</w:t>
            </w:r>
          </w:p>
        </w:tc>
        <w:tc>
          <w:tcPr>
            <w:tcW w:w="3360" w:type="dxa"/>
          </w:tcPr>
          <w:p w:rsidR="003E1842" w:rsidRPr="003E1842" w:rsidRDefault="003E1842" w:rsidP="003E1842">
            <w:pPr>
              <w:widowControl/>
              <w:autoSpaceDE/>
              <w:autoSpaceDN/>
              <w:adjustRightInd/>
              <w:spacing w:line="360" w:lineRule="auto"/>
              <w:jc w:val="center"/>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$ 394,736.89</w:t>
            </w:r>
          </w:p>
        </w:tc>
        <w:tc>
          <w:tcPr>
            <w:tcW w:w="2797" w:type="dxa"/>
          </w:tcPr>
          <w:p w:rsidR="003E1842" w:rsidRPr="003E1842" w:rsidRDefault="003E1842" w:rsidP="003E1842">
            <w:pPr>
              <w:widowControl/>
              <w:autoSpaceDE/>
              <w:autoSpaceDN/>
              <w:adjustRightInd/>
              <w:spacing w:line="360" w:lineRule="auto"/>
              <w:jc w:val="center"/>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100.0000%</w:t>
            </w:r>
          </w:p>
        </w:tc>
      </w:tr>
      <w:tr w:rsidR="003E1842" w:rsidRPr="003E1842" w:rsidTr="002C689B">
        <w:tc>
          <w:tcPr>
            <w:tcW w:w="4758" w:type="dxa"/>
          </w:tcPr>
          <w:p w:rsidR="003E1842" w:rsidRPr="003E1842" w:rsidRDefault="003E1842" w:rsidP="003E1842">
            <w:pPr>
              <w:widowControl/>
              <w:autoSpaceDE/>
              <w:autoSpaceDN/>
              <w:adjustRightInd/>
              <w:spacing w:line="360" w:lineRule="auto"/>
              <w:jc w:val="both"/>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MONTO DE REASIGNACION DE AUMENTO</w:t>
            </w:r>
          </w:p>
        </w:tc>
        <w:tc>
          <w:tcPr>
            <w:tcW w:w="3360" w:type="dxa"/>
          </w:tcPr>
          <w:p w:rsidR="003E1842" w:rsidRPr="003E1842" w:rsidRDefault="003E1842" w:rsidP="003E1842">
            <w:pPr>
              <w:widowControl/>
              <w:autoSpaceDE/>
              <w:autoSpaceDN/>
              <w:adjustRightInd/>
              <w:spacing w:line="360" w:lineRule="auto"/>
              <w:jc w:val="center"/>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   31,670.08</w:t>
            </w:r>
          </w:p>
        </w:tc>
        <w:tc>
          <w:tcPr>
            <w:tcW w:w="2797" w:type="dxa"/>
          </w:tcPr>
          <w:p w:rsidR="003E1842" w:rsidRPr="003E1842" w:rsidRDefault="003E1842" w:rsidP="003E1842">
            <w:pPr>
              <w:widowControl/>
              <w:autoSpaceDE/>
              <w:autoSpaceDN/>
              <w:adjustRightInd/>
              <w:spacing w:line="360" w:lineRule="auto"/>
              <w:jc w:val="center"/>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8.0231%</w:t>
            </w:r>
          </w:p>
        </w:tc>
      </w:tr>
      <w:tr w:rsidR="003E1842" w:rsidRPr="003E1842" w:rsidTr="002C689B">
        <w:tc>
          <w:tcPr>
            <w:tcW w:w="4758" w:type="dxa"/>
          </w:tcPr>
          <w:p w:rsidR="003E1842" w:rsidRPr="003E1842" w:rsidRDefault="003E1842" w:rsidP="003E1842">
            <w:pPr>
              <w:widowControl/>
              <w:autoSpaceDE/>
              <w:autoSpaceDN/>
              <w:adjustRightInd/>
              <w:spacing w:line="360" w:lineRule="auto"/>
              <w:jc w:val="both"/>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MONTO DE REASIGNACION EN DISMINUCION</w:t>
            </w:r>
          </w:p>
        </w:tc>
        <w:tc>
          <w:tcPr>
            <w:tcW w:w="3360" w:type="dxa"/>
          </w:tcPr>
          <w:p w:rsidR="003E1842" w:rsidRPr="003E1842" w:rsidRDefault="003E1842" w:rsidP="003E1842">
            <w:pPr>
              <w:widowControl/>
              <w:autoSpaceDE/>
              <w:autoSpaceDN/>
              <w:adjustRightInd/>
              <w:spacing w:line="360" w:lineRule="auto"/>
              <w:jc w:val="center"/>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    17,200.36</w:t>
            </w:r>
          </w:p>
        </w:tc>
        <w:tc>
          <w:tcPr>
            <w:tcW w:w="2797" w:type="dxa"/>
          </w:tcPr>
          <w:p w:rsidR="003E1842" w:rsidRPr="003E1842" w:rsidRDefault="003E1842" w:rsidP="003E1842">
            <w:pPr>
              <w:widowControl/>
              <w:autoSpaceDE/>
              <w:autoSpaceDN/>
              <w:adjustRightInd/>
              <w:spacing w:line="360" w:lineRule="auto"/>
              <w:jc w:val="center"/>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4.3574%</w:t>
            </w:r>
          </w:p>
        </w:tc>
      </w:tr>
      <w:tr w:rsidR="003E1842" w:rsidRPr="003E1842" w:rsidTr="002C689B">
        <w:tc>
          <w:tcPr>
            <w:tcW w:w="4758" w:type="dxa"/>
          </w:tcPr>
          <w:p w:rsidR="003E1842" w:rsidRPr="003E1842" w:rsidRDefault="003E1842" w:rsidP="003E1842">
            <w:pPr>
              <w:widowControl/>
              <w:autoSpaceDE/>
              <w:autoSpaceDN/>
              <w:adjustRightInd/>
              <w:spacing w:line="360" w:lineRule="auto"/>
              <w:jc w:val="both"/>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MONTO EN AUMENTO Y/O DISMINCION</w:t>
            </w:r>
          </w:p>
        </w:tc>
        <w:tc>
          <w:tcPr>
            <w:tcW w:w="3360" w:type="dxa"/>
          </w:tcPr>
          <w:p w:rsidR="003E1842" w:rsidRPr="003E1842" w:rsidRDefault="003E1842" w:rsidP="003E1842">
            <w:pPr>
              <w:widowControl/>
              <w:autoSpaceDE/>
              <w:autoSpaceDN/>
              <w:adjustRightInd/>
              <w:spacing w:line="360" w:lineRule="auto"/>
              <w:jc w:val="center"/>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    14,469.72</w:t>
            </w:r>
          </w:p>
        </w:tc>
        <w:tc>
          <w:tcPr>
            <w:tcW w:w="2797" w:type="dxa"/>
          </w:tcPr>
          <w:p w:rsidR="003E1842" w:rsidRPr="003E1842" w:rsidRDefault="003E1842" w:rsidP="003E1842">
            <w:pPr>
              <w:widowControl/>
              <w:autoSpaceDE/>
              <w:autoSpaceDN/>
              <w:adjustRightInd/>
              <w:spacing w:line="360" w:lineRule="auto"/>
              <w:jc w:val="center"/>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3.6657%</w:t>
            </w:r>
          </w:p>
        </w:tc>
      </w:tr>
      <w:tr w:rsidR="003E1842" w:rsidRPr="003E1842" w:rsidTr="002C689B">
        <w:tc>
          <w:tcPr>
            <w:tcW w:w="4758" w:type="dxa"/>
          </w:tcPr>
          <w:p w:rsidR="003E1842" w:rsidRPr="003E1842" w:rsidRDefault="003E1842" w:rsidP="003E1842">
            <w:pPr>
              <w:widowControl/>
              <w:autoSpaceDE/>
              <w:autoSpaceDN/>
              <w:adjustRightInd/>
              <w:spacing w:line="360" w:lineRule="auto"/>
              <w:jc w:val="both"/>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NUEVO MONTO CONTRACTUAL</w:t>
            </w:r>
          </w:p>
        </w:tc>
        <w:tc>
          <w:tcPr>
            <w:tcW w:w="3360" w:type="dxa"/>
          </w:tcPr>
          <w:p w:rsidR="003E1842" w:rsidRPr="003E1842" w:rsidRDefault="003E1842" w:rsidP="003E1842">
            <w:pPr>
              <w:widowControl/>
              <w:autoSpaceDE/>
              <w:autoSpaceDN/>
              <w:adjustRightInd/>
              <w:spacing w:line="360" w:lineRule="auto"/>
              <w:jc w:val="center"/>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$ 409.206.61</w:t>
            </w:r>
          </w:p>
        </w:tc>
        <w:tc>
          <w:tcPr>
            <w:tcW w:w="2797" w:type="dxa"/>
          </w:tcPr>
          <w:p w:rsidR="003E1842" w:rsidRPr="003E1842" w:rsidRDefault="003E1842" w:rsidP="003E1842">
            <w:pPr>
              <w:widowControl/>
              <w:autoSpaceDE/>
              <w:autoSpaceDN/>
              <w:adjustRightInd/>
              <w:spacing w:line="360" w:lineRule="auto"/>
              <w:jc w:val="center"/>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103.6657%</w:t>
            </w:r>
          </w:p>
        </w:tc>
      </w:tr>
    </w:tbl>
    <w:p w:rsidR="003E1842" w:rsidRPr="003E1842" w:rsidRDefault="003E1842" w:rsidP="003E1842">
      <w:pPr>
        <w:jc w:val="both"/>
        <w:rPr>
          <w:rFonts w:ascii="Times New Roman" w:hAnsi="Times New Roman"/>
          <w:sz w:val="28"/>
          <w:szCs w:val="28"/>
        </w:rPr>
      </w:pPr>
      <w:r w:rsidRPr="003E1842">
        <w:rPr>
          <w:rFonts w:ascii="Times New Roman" w:eastAsia="Arial Unicode MS" w:hAnsi="Times New Roman"/>
          <w:b/>
          <w:sz w:val="28"/>
          <w:szCs w:val="28"/>
        </w:rPr>
        <w:t xml:space="preserve">2°) </w:t>
      </w:r>
      <w:r w:rsidRPr="003E1842">
        <w:rPr>
          <w:rFonts w:ascii="Times New Roman" w:eastAsia="Arial Unicode MS" w:hAnsi="Times New Roman"/>
          <w:iCs/>
          <w:sz w:val="28"/>
          <w:szCs w:val="28"/>
        </w:rPr>
        <w:t xml:space="preserve">Autorizar erogación de FONDOS FODES con aplicación a la cifra presupuestaria: 61601- VIALES por </w:t>
      </w:r>
      <w:r w:rsidRPr="003E1842">
        <w:rPr>
          <w:rFonts w:ascii="Times New Roman" w:eastAsia="Arial Unicode MS" w:hAnsi="Times New Roman"/>
          <w:b/>
          <w:sz w:val="28"/>
          <w:szCs w:val="28"/>
        </w:rPr>
        <w:t>CATORCE MIL CUATROCIENTOS SESENTA Y NUEVE DOLARES SETENTA Y DOS CENTAVOS ($14,469.72)</w:t>
      </w:r>
      <w:r w:rsidRPr="003E1842">
        <w:rPr>
          <w:rFonts w:ascii="Times New Roman" w:eastAsia="Arial Unicode MS" w:hAnsi="Times New Roman"/>
          <w:iCs/>
          <w:sz w:val="28"/>
          <w:szCs w:val="28"/>
        </w:rPr>
        <w:t xml:space="preserve"> IVA incluido, para pagar a la empresa constructora las obligaciones que emane la modificación al contrato.- </w:t>
      </w:r>
      <w:r w:rsidRPr="003E1842">
        <w:rPr>
          <w:rFonts w:ascii="Times New Roman" w:eastAsia="Arial Unicode MS" w:hAnsi="Times New Roman"/>
          <w:b/>
          <w:sz w:val="28"/>
          <w:szCs w:val="28"/>
        </w:rPr>
        <w:t>3°)</w:t>
      </w:r>
      <w:r w:rsidRPr="003E1842">
        <w:rPr>
          <w:rFonts w:ascii="Times New Roman" w:eastAsia="Arial Unicode MS" w:hAnsi="Times New Roman"/>
          <w:sz w:val="28"/>
          <w:szCs w:val="28"/>
        </w:rPr>
        <w:t xml:space="preserve"> Aprobar </w:t>
      </w:r>
      <w:r w:rsidRPr="003E1842">
        <w:rPr>
          <w:rFonts w:ascii="Times New Roman" w:eastAsia="Arial Unicode MS" w:hAnsi="Times New Roman"/>
          <w:sz w:val="28"/>
          <w:szCs w:val="28"/>
          <w:u w:val="single"/>
        </w:rPr>
        <w:t>AMPLIACION DE PLAZO,</w:t>
      </w:r>
      <w:r w:rsidRPr="003E1842">
        <w:rPr>
          <w:rFonts w:ascii="Times New Roman" w:eastAsia="Arial Unicode MS" w:hAnsi="Times New Roman"/>
          <w:sz w:val="28"/>
          <w:szCs w:val="28"/>
        </w:rPr>
        <w:t xml:space="preserve"> a la Empresa </w:t>
      </w:r>
      <w:r w:rsidRPr="003E1842">
        <w:rPr>
          <w:rFonts w:ascii="Times New Roman" w:eastAsia="Arial Unicode MS" w:hAnsi="Times New Roman"/>
          <w:b/>
          <w:sz w:val="28"/>
          <w:szCs w:val="28"/>
        </w:rPr>
        <w:t>ODIS, SOCIEDAD ANONIMA DE CAPITAL VARIABLE que se abrevia ODIS, S. A. DE C. V. (ING. NESTOR JOEL PERAZA BONILLA, REPRESENTANTE LEGAL)</w:t>
      </w:r>
      <w:r w:rsidRPr="003E1842">
        <w:rPr>
          <w:rFonts w:ascii="Times New Roman" w:eastAsia="Arial Unicode MS" w:hAnsi="Times New Roman"/>
          <w:sz w:val="28"/>
          <w:szCs w:val="28"/>
        </w:rPr>
        <w:t xml:space="preserve">, Realizador del Proyecto </w:t>
      </w:r>
      <w:r w:rsidRPr="003E1842">
        <w:rPr>
          <w:rFonts w:ascii="Times New Roman" w:hAnsi="Times New Roman"/>
          <w:b/>
          <w:sz w:val="28"/>
          <w:szCs w:val="28"/>
        </w:rPr>
        <w:t>“CONSTRUCCION DE CORDON CUNETA Y PAVIMENTO ASFALTICO EN TRAMOS DE CALLE DE ZONA SUR ORIENTE DE LA CIUDAD DE SAN MIGUEL”</w:t>
      </w:r>
      <w:r w:rsidRPr="003E1842">
        <w:rPr>
          <w:rFonts w:ascii="Times New Roman" w:eastAsia="Arial Unicode MS" w:hAnsi="Times New Roman"/>
          <w:b/>
          <w:sz w:val="28"/>
          <w:szCs w:val="28"/>
        </w:rPr>
        <w:t>,</w:t>
      </w:r>
      <w:r w:rsidRPr="003E1842">
        <w:rPr>
          <w:rFonts w:ascii="Times New Roman" w:eastAsia="Arial Unicode MS" w:hAnsi="Times New Roman"/>
          <w:sz w:val="28"/>
          <w:szCs w:val="28"/>
        </w:rPr>
        <w:t xml:space="preserve"> por un plazo de 30 días calendario a partir del 15 de Mayo de 2018 finalizando el 13 de Junio de 2018.- </w:t>
      </w:r>
      <w:r w:rsidRPr="003E1842">
        <w:rPr>
          <w:rFonts w:ascii="Times New Roman" w:eastAsia="Arial Unicode MS" w:hAnsi="Times New Roman"/>
          <w:b/>
          <w:sz w:val="28"/>
          <w:szCs w:val="28"/>
        </w:rPr>
        <w:t>4°)</w:t>
      </w:r>
      <w:r w:rsidRPr="003E1842">
        <w:rPr>
          <w:rFonts w:ascii="Times New Roman" w:eastAsia="Arial Unicode MS" w:hAnsi="Times New Roman"/>
          <w:sz w:val="28"/>
          <w:szCs w:val="28"/>
        </w:rPr>
        <w:t xml:space="preserve">Autorizar al señor Síndico Municipal Lic. José Ebanan Quintanilla Gómez, para que firme las modificaciones al contrato respectivo con la empresa </w:t>
      </w:r>
      <w:r w:rsidRPr="003E1842">
        <w:rPr>
          <w:rFonts w:ascii="Times New Roman" w:eastAsia="Arial Unicode MS" w:hAnsi="Times New Roman"/>
          <w:b/>
          <w:sz w:val="28"/>
          <w:szCs w:val="28"/>
        </w:rPr>
        <w:t xml:space="preserve">ODIS, SOCIEDAD ANONIMA DE CAPITAL VARIABLE que se abrevia ODIS, S. A. DE C. V. (ING. NESTOR JOEL PERAZA BONILLA, REPRESENTANTE </w:t>
      </w:r>
      <w:r w:rsidRPr="003E1842">
        <w:rPr>
          <w:rFonts w:ascii="Times New Roman" w:eastAsia="Arial Unicode MS" w:hAnsi="Times New Roman"/>
          <w:b/>
          <w:sz w:val="28"/>
          <w:szCs w:val="28"/>
        </w:rPr>
        <w:lastRenderedPageBreak/>
        <w:t xml:space="preserve">LEGAL), </w:t>
      </w:r>
      <w:r w:rsidRPr="003E1842">
        <w:rPr>
          <w:rFonts w:ascii="Times New Roman" w:eastAsia="Arial Unicode MS" w:hAnsi="Times New Roman"/>
          <w:sz w:val="28"/>
          <w:szCs w:val="28"/>
        </w:rPr>
        <w:t xml:space="preserve">Realizador del Proyecto </w:t>
      </w:r>
      <w:r w:rsidRPr="003E1842">
        <w:rPr>
          <w:rFonts w:ascii="Times New Roman" w:eastAsia="Arial Unicode MS" w:hAnsi="Times New Roman"/>
          <w:b/>
          <w:sz w:val="28"/>
          <w:szCs w:val="28"/>
        </w:rPr>
        <w:t xml:space="preserve">“CONSTRUCCION DE CORDON CUNETA Y PAVIMENTO ASFALTICO EN TRAMOS DE CALLE DE ZONA SUR ORIENTE DE LA CIUDAD DE SAN MIGUEL” </w:t>
      </w:r>
      <w:r w:rsidRPr="003E1842">
        <w:rPr>
          <w:rFonts w:ascii="Times New Roman" w:eastAsia="Arial Unicode MS" w:hAnsi="Times New Roman"/>
          <w:sz w:val="28"/>
          <w:szCs w:val="28"/>
        </w:rPr>
        <w:t>el cual deberá ser elaborado y autenticado por el Departamento de Asesoría Legal de esta Municipalidad</w:t>
      </w:r>
      <w:r w:rsidRPr="003E1842">
        <w:rPr>
          <w:rFonts w:ascii="Times New Roman" w:eastAsia="Arial Unicode MS" w:hAnsi="Times New Roman"/>
          <w:b/>
          <w:sz w:val="28"/>
          <w:szCs w:val="28"/>
        </w:rPr>
        <w:t xml:space="preserve">.- </w:t>
      </w:r>
      <w:r w:rsidRPr="003E1842">
        <w:rPr>
          <w:rFonts w:ascii="Times New Roman" w:hAnsi="Times New Roman"/>
          <w:b/>
          <w:sz w:val="28"/>
          <w:szCs w:val="28"/>
        </w:rPr>
        <w:t xml:space="preserve">CERTÍFIQUESE Y NOTIFIQUESE.- 12.- </w:t>
      </w:r>
      <w:r w:rsidRPr="003E1842">
        <w:rPr>
          <w:rFonts w:ascii="Times New Roman" w:hAnsi="Times New Roman"/>
          <w:sz w:val="28"/>
          <w:szCs w:val="28"/>
        </w:rPr>
        <w:t>Lectura de Correspondencia.-</w:t>
      </w:r>
      <w:r w:rsidRPr="003E1842">
        <w:rPr>
          <w:rFonts w:ascii="Times New Roman" w:hAnsi="Times New Roman"/>
          <w:b/>
          <w:sz w:val="28"/>
          <w:szCs w:val="28"/>
        </w:rPr>
        <w:t xml:space="preserve"> </w:t>
      </w:r>
      <w:r w:rsidRPr="003E1842">
        <w:rPr>
          <w:rFonts w:ascii="Times New Roman" w:hAnsi="Times New Roman"/>
          <w:sz w:val="28"/>
          <w:szCs w:val="28"/>
        </w:rPr>
        <w:t xml:space="preserve">El señor Concejal Cap. Mauricio Ernesto Campos Martínez, solicita certificación de los acuerdos tomados de la agenda de la presente sesión.- El señor Concejal Lic. Orlando Antonio Ulloa Molina, solicita certificación de los acuerdos tomados de la agenda de la presente sesión.- Y no habiendo más que hacer constar, se cierra la presente sesión y acta a las diez horas veintinueve minutos del día doce de mayo corriente, que firmamos.- </w:t>
      </w:r>
    </w:p>
    <w:p w:rsidR="003E1842" w:rsidRPr="003E1842" w:rsidRDefault="003E1842" w:rsidP="003E1842">
      <w:pPr>
        <w:widowControl/>
        <w:tabs>
          <w:tab w:val="left" w:pos="5529"/>
        </w:tabs>
        <w:autoSpaceDE/>
        <w:autoSpaceDN/>
        <w:adjustRightInd/>
        <w:jc w:val="center"/>
        <w:rPr>
          <w:rFonts w:ascii="Times New Roman" w:eastAsia="Times New Roman" w:hAnsi="Times New Roman"/>
          <w:lang w:val="es-MX"/>
        </w:rPr>
      </w:pPr>
    </w:p>
    <w:p w:rsidR="003E1842" w:rsidRPr="003E1842" w:rsidRDefault="003E1842" w:rsidP="003E1842">
      <w:pPr>
        <w:widowControl/>
        <w:tabs>
          <w:tab w:val="left" w:pos="5529"/>
        </w:tabs>
        <w:autoSpaceDE/>
        <w:autoSpaceDN/>
        <w:adjustRightInd/>
        <w:jc w:val="both"/>
        <w:rPr>
          <w:rFonts w:ascii="Times New Roman" w:eastAsia="Times New Roman" w:hAnsi="Times New Roman"/>
          <w:lang w:val="es-MX"/>
        </w:rPr>
      </w:pPr>
    </w:p>
    <w:p w:rsidR="003E1842" w:rsidRPr="003E1842" w:rsidRDefault="003E1842" w:rsidP="003E1842">
      <w:pPr>
        <w:widowControl/>
        <w:tabs>
          <w:tab w:val="left" w:pos="5865"/>
        </w:tabs>
        <w:autoSpaceDE/>
        <w:autoSpaceDN/>
        <w:adjustRightInd/>
        <w:rPr>
          <w:rFonts w:ascii="Times New Roman" w:eastAsia="Times New Roman" w:hAnsi="Times New Roman"/>
          <w:color w:val="000000"/>
          <w:sz w:val="28"/>
          <w:szCs w:val="28"/>
          <w:lang w:val="es-MX"/>
        </w:rPr>
      </w:pPr>
    </w:p>
    <w:p w:rsidR="003E1842" w:rsidRPr="003E1842" w:rsidRDefault="003E1842" w:rsidP="003E1842">
      <w:pPr>
        <w:widowControl/>
        <w:tabs>
          <w:tab w:val="left" w:pos="5865"/>
        </w:tabs>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tabs>
          <w:tab w:val="left" w:pos="5865"/>
        </w:tabs>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tabs>
          <w:tab w:val="left" w:pos="5865"/>
        </w:tabs>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tabs>
          <w:tab w:val="left" w:pos="5865"/>
        </w:tabs>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tabs>
          <w:tab w:val="left" w:pos="5865"/>
        </w:tabs>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color w:val="000000"/>
          <w:sz w:val="26"/>
          <w:szCs w:val="26"/>
          <w:lang w:val="es-MX"/>
        </w:rPr>
        <w:t>Lic. Miguel Ángel Pereira Ayala                              Lic. José Ebanan Quintanilla Gómez</w:t>
      </w:r>
    </w:p>
    <w:p w:rsidR="003E1842" w:rsidRPr="003E1842" w:rsidRDefault="003E1842" w:rsidP="003E1842">
      <w:pPr>
        <w:widowControl/>
        <w:tabs>
          <w:tab w:val="left" w:pos="5865"/>
        </w:tabs>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bCs/>
          <w:color w:val="000000"/>
          <w:sz w:val="26"/>
          <w:szCs w:val="26"/>
          <w:lang w:val="es-MX"/>
        </w:rPr>
        <w:t xml:space="preserve">         Alcalde Municipal                                                  Síndico Municipal</w:t>
      </w: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jc w:val="center"/>
        <w:rPr>
          <w:rFonts w:ascii="Times New Roman" w:eastAsia="Times New Roman" w:hAnsi="Times New Roman"/>
          <w:sz w:val="22"/>
          <w:szCs w:val="22"/>
          <w:lang w:val="es-MX"/>
        </w:rPr>
      </w:pPr>
      <w:r w:rsidRPr="003E1842">
        <w:rPr>
          <w:rFonts w:ascii="Times New Roman" w:eastAsia="Times New Roman" w:hAnsi="Times New Roman"/>
          <w:sz w:val="22"/>
          <w:szCs w:val="22"/>
          <w:lang w:val="es-MX"/>
        </w:rPr>
        <w:t>Pasan las firmas de la Acta Nº 02</w:t>
      </w:r>
    </w:p>
    <w:p w:rsidR="003E1842" w:rsidRPr="003E1842" w:rsidRDefault="003E1842" w:rsidP="003E1842">
      <w:pPr>
        <w:widowControl/>
        <w:autoSpaceDE/>
        <w:autoSpaceDN/>
        <w:adjustRightInd/>
        <w:jc w:val="center"/>
        <w:rPr>
          <w:rFonts w:ascii="Times New Roman" w:eastAsia="Times New Roman" w:hAnsi="Times New Roman"/>
          <w:color w:val="000000"/>
          <w:sz w:val="26"/>
          <w:szCs w:val="26"/>
          <w:lang w:val="es-MX"/>
        </w:rPr>
      </w:pPr>
      <w:r w:rsidRPr="003E1842">
        <w:rPr>
          <w:rFonts w:ascii="Times New Roman" w:eastAsia="Times New Roman" w:hAnsi="Times New Roman"/>
          <w:sz w:val="22"/>
          <w:szCs w:val="22"/>
          <w:lang w:val="es-MX"/>
        </w:rPr>
        <w:t>Vienen las firmas de la Acta Nº 02</w:t>
      </w: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color w:val="000000"/>
          <w:sz w:val="26"/>
          <w:szCs w:val="26"/>
          <w:lang w:val="es-MX"/>
        </w:rPr>
        <w:t>Licda. Enma Alicia Pineda Mayorga de Castro                       Dr. José Oswaldo Granados</w:t>
      </w:r>
    </w:p>
    <w:p w:rsidR="003E1842" w:rsidRPr="003E1842" w:rsidRDefault="003E1842" w:rsidP="003E1842">
      <w:pPr>
        <w:widowControl/>
        <w:autoSpaceDE/>
        <w:autoSpaceDN/>
        <w:adjustRightInd/>
        <w:rPr>
          <w:rFonts w:ascii="Times New Roman" w:eastAsia="Times New Roman" w:hAnsi="Times New Roman"/>
          <w:bCs/>
          <w:color w:val="000000"/>
          <w:sz w:val="26"/>
          <w:szCs w:val="26"/>
          <w:lang w:val="es-MX"/>
        </w:rPr>
      </w:pPr>
      <w:r w:rsidRPr="003E1842">
        <w:rPr>
          <w:rFonts w:ascii="Times New Roman" w:eastAsia="Times New Roman" w:hAnsi="Times New Roman"/>
          <w:bCs/>
          <w:color w:val="000000"/>
          <w:sz w:val="26"/>
          <w:szCs w:val="26"/>
          <w:lang w:val="es-MX"/>
        </w:rPr>
        <w:t xml:space="preserve">          Primera Regidora Propietaria</w:t>
      </w:r>
      <w:r w:rsidRPr="003E1842">
        <w:rPr>
          <w:rFonts w:ascii="Times New Roman" w:eastAsia="Times New Roman" w:hAnsi="Times New Roman"/>
          <w:bCs/>
          <w:color w:val="000000"/>
          <w:sz w:val="26"/>
          <w:szCs w:val="26"/>
          <w:lang w:val="es-MX"/>
        </w:rPr>
        <w:tab/>
      </w:r>
      <w:r w:rsidRPr="003E1842">
        <w:rPr>
          <w:rFonts w:ascii="Times New Roman" w:eastAsia="Times New Roman" w:hAnsi="Times New Roman"/>
          <w:bCs/>
          <w:color w:val="000000"/>
          <w:sz w:val="26"/>
          <w:szCs w:val="26"/>
          <w:lang w:val="es-MX"/>
        </w:rPr>
        <w:tab/>
      </w:r>
      <w:r w:rsidRPr="003E1842">
        <w:rPr>
          <w:rFonts w:ascii="Times New Roman" w:eastAsia="Times New Roman" w:hAnsi="Times New Roman"/>
          <w:bCs/>
          <w:color w:val="000000"/>
          <w:sz w:val="26"/>
          <w:szCs w:val="26"/>
          <w:lang w:val="es-MX"/>
        </w:rPr>
        <w:tab/>
        <w:t xml:space="preserve">          Segundo Regidor Propietario</w:t>
      </w:r>
    </w:p>
    <w:p w:rsidR="003E1842" w:rsidRPr="003E1842" w:rsidRDefault="003E1842" w:rsidP="003E1842">
      <w:pPr>
        <w:widowControl/>
        <w:autoSpaceDE/>
        <w:autoSpaceDN/>
        <w:adjustRightInd/>
        <w:jc w:val="center"/>
        <w:rPr>
          <w:rFonts w:ascii="Times New Roman" w:eastAsia="Times New Roman" w:hAnsi="Times New Roman"/>
          <w:sz w:val="26"/>
          <w:szCs w:val="26"/>
          <w:lang w:val="es-MX"/>
        </w:rPr>
      </w:pPr>
    </w:p>
    <w:p w:rsidR="003E1842" w:rsidRPr="003E1842" w:rsidRDefault="003E1842" w:rsidP="003E1842">
      <w:pPr>
        <w:widowControl/>
        <w:autoSpaceDE/>
        <w:autoSpaceDN/>
        <w:adjustRightInd/>
        <w:jc w:val="center"/>
        <w:rPr>
          <w:rFonts w:ascii="Times New Roman" w:eastAsia="Times New Roman" w:hAnsi="Times New Roman"/>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color w:val="000000"/>
          <w:sz w:val="26"/>
          <w:szCs w:val="26"/>
          <w:lang w:val="es-MX"/>
        </w:rPr>
        <w:t>Ing. Jesús Orlando González Hernández               Licda. María Egdomilia Monterrosa Cruz</w:t>
      </w: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bCs/>
          <w:color w:val="000000"/>
          <w:sz w:val="26"/>
          <w:szCs w:val="26"/>
          <w:lang w:val="es-MX"/>
        </w:rPr>
        <w:t xml:space="preserve">        Tercer Regidor Propietario                                       Cuarta Regidora Propietaria</w:t>
      </w: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color w:val="000000"/>
          <w:sz w:val="26"/>
          <w:szCs w:val="26"/>
          <w:lang w:val="es-MX"/>
        </w:rPr>
        <w:t>Sr. Rafael Antonio Argueta                                         Dr. Juan Antonio Bustillo Mendoza</w:t>
      </w: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bCs/>
          <w:color w:val="000000"/>
          <w:sz w:val="26"/>
          <w:szCs w:val="26"/>
          <w:lang w:val="es-MX"/>
        </w:rPr>
        <w:t>Quinto Regidor Propietario                                                Sexto Regidor Propietario</w:t>
      </w:r>
    </w:p>
    <w:p w:rsidR="003E1842" w:rsidRPr="003E1842" w:rsidRDefault="003E1842" w:rsidP="003E1842">
      <w:pPr>
        <w:widowControl/>
        <w:autoSpaceDE/>
        <w:autoSpaceDN/>
        <w:adjustRightInd/>
        <w:jc w:val="center"/>
        <w:rPr>
          <w:rFonts w:ascii="Times New Roman" w:eastAsia="Times New Roman" w:hAnsi="Times New Roman"/>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color w:val="000000"/>
          <w:sz w:val="26"/>
          <w:szCs w:val="26"/>
          <w:lang w:val="es-MX"/>
        </w:rPr>
        <w:t xml:space="preserve">    Licda. Gilda María Mata                                    Cap. Mauricio Ernesto Campos Martínez</w:t>
      </w: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bCs/>
          <w:color w:val="000000"/>
          <w:sz w:val="26"/>
          <w:szCs w:val="26"/>
          <w:lang w:val="es-MX"/>
        </w:rPr>
        <w:t>Séptima Regidora Propietaria                                          Octavo Regidor Propietario</w:t>
      </w:r>
    </w:p>
    <w:p w:rsidR="003E1842" w:rsidRPr="003E1842" w:rsidRDefault="003E1842" w:rsidP="003E1842">
      <w:pPr>
        <w:widowControl/>
        <w:tabs>
          <w:tab w:val="left" w:pos="5529"/>
        </w:tabs>
        <w:autoSpaceDE/>
        <w:autoSpaceDN/>
        <w:adjustRightInd/>
        <w:jc w:val="center"/>
        <w:rPr>
          <w:rFonts w:ascii="Times New Roman" w:eastAsia="Times New Roman" w:hAnsi="Times New Roman"/>
          <w:sz w:val="26"/>
          <w:szCs w:val="26"/>
          <w:lang w:val="es-MX"/>
        </w:rPr>
      </w:pPr>
    </w:p>
    <w:p w:rsidR="003E1842" w:rsidRPr="003E1842" w:rsidRDefault="003E1842" w:rsidP="003E1842">
      <w:pPr>
        <w:widowControl/>
        <w:tabs>
          <w:tab w:val="left" w:pos="5529"/>
        </w:tabs>
        <w:autoSpaceDE/>
        <w:autoSpaceDN/>
        <w:adjustRightInd/>
        <w:jc w:val="both"/>
        <w:rPr>
          <w:rFonts w:ascii="Times New Roman" w:eastAsia="Times New Roman" w:hAnsi="Times New Roman"/>
          <w:sz w:val="26"/>
          <w:szCs w:val="26"/>
          <w:lang w:val="es-MX"/>
        </w:rPr>
      </w:pPr>
    </w:p>
    <w:p w:rsidR="003E1842" w:rsidRPr="003E1842" w:rsidRDefault="003E1842" w:rsidP="003E1842">
      <w:pPr>
        <w:widowControl/>
        <w:tabs>
          <w:tab w:val="left" w:pos="5529"/>
        </w:tabs>
        <w:autoSpaceDE/>
        <w:autoSpaceDN/>
        <w:adjustRightInd/>
        <w:jc w:val="both"/>
        <w:rPr>
          <w:rFonts w:ascii="Times New Roman" w:eastAsia="Times New Roman" w:hAnsi="Times New Roman"/>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color w:val="000000"/>
          <w:sz w:val="26"/>
          <w:szCs w:val="26"/>
          <w:lang w:val="es-MX"/>
        </w:rPr>
        <w:t>Lic. Mario Ernesto Portillo Arévalo                           Srita. Denisse Yasira Sandoval Flores</w:t>
      </w: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bCs/>
          <w:color w:val="000000"/>
          <w:sz w:val="26"/>
          <w:szCs w:val="26"/>
          <w:lang w:val="es-MX"/>
        </w:rPr>
        <w:t xml:space="preserve">     Noveno Regidor Propietario                                      Décima Regidora Propietaria</w:t>
      </w: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color w:val="000000"/>
          <w:sz w:val="26"/>
          <w:szCs w:val="26"/>
          <w:lang w:val="es-MX"/>
        </w:rPr>
        <w:t xml:space="preserve">Lic. Orlando Antonio Ulloa </w:t>
      </w:r>
      <w:proofErr w:type="gramStart"/>
      <w:r w:rsidRPr="003E1842">
        <w:rPr>
          <w:rFonts w:ascii="Times New Roman" w:eastAsia="Times New Roman" w:hAnsi="Times New Roman"/>
          <w:color w:val="000000"/>
          <w:sz w:val="26"/>
          <w:szCs w:val="26"/>
          <w:lang w:val="es-MX"/>
        </w:rPr>
        <w:t xml:space="preserve">Molina  </w:t>
      </w:r>
      <w:r w:rsidRPr="003E1842">
        <w:rPr>
          <w:rFonts w:ascii="Times New Roman" w:eastAsia="Times New Roman" w:hAnsi="Times New Roman"/>
          <w:color w:val="000000"/>
          <w:sz w:val="26"/>
          <w:szCs w:val="26"/>
          <w:lang w:val="es-MX"/>
        </w:rPr>
        <w:tab/>
      </w:r>
      <w:proofErr w:type="gramEnd"/>
      <w:r w:rsidRPr="003E1842">
        <w:rPr>
          <w:rFonts w:ascii="Times New Roman" w:eastAsia="Times New Roman" w:hAnsi="Times New Roman"/>
          <w:color w:val="000000"/>
          <w:sz w:val="26"/>
          <w:szCs w:val="26"/>
          <w:lang w:val="es-MX"/>
        </w:rPr>
        <w:tab/>
        <w:t xml:space="preserve">             Licda. Eneida Vanessa Ramírez </w:t>
      </w:r>
    </w:p>
    <w:p w:rsidR="003E1842" w:rsidRPr="003E1842" w:rsidRDefault="003E1842" w:rsidP="003E1842">
      <w:pPr>
        <w:widowControl/>
        <w:autoSpaceDE/>
        <w:autoSpaceDN/>
        <w:adjustRightInd/>
        <w:rPr>
          <w:rFonts w:ascii="Times New Roman" w:eastAsia="Times New Roman" w:hAnsi="Times New Roman"/>
          <w:bCs/>
          <w:color w:val="000000"/>
          <w:sz w:val="26"/>
          <w:szCs w:val="26"/>
          <w:lang w:val="es-MX"/>
        </w:rPr>
      </w:pPr>
      <w:r w:rsidRPr="003E1842">
        <w:rPr>
          <w:rFonts w:ascii="Times New Roman" w:eastAsia="Times New Roman" w:hAnsi="Times New Roman"/>
          <w:bCs/>
          <w:color w:val="000000"/>
          <w:sz w:val="26"/>
          <w:szCs w:val="26"/>
          <w:lang w:val="es-MX"/>
        </w:rPr>
        <w:t>Décimo Primer Regidor Propietario                                   Primera Regidora Suplente</w:t>
      </w: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color w:val="000000"/>
          <w:sz w:val="26"/>
          <w:szCs w:val="26"/>
          <w:lang w:val="es-MX"/>
        </w:rPr>
        <w:t>Sra. Erika Lisseth Reyes Gómez</w:t>
      </w:r>
      <w:r w:rsidRPr="003E1842">
        <w:rPr>
          <w:rFonts w:ascii="Times New Roman" w:eastAsia="Times New Roman" w:hAnsi="Times New Roman"/>
          <w:color w:val="000000"/>
          <w:sz w:val="26"/>
          <w:szCs w:val="26"/>
          <w:lang w:val="es-MX"/>
        </w:rPr>
        <w:tab/>
      </w:r>
      <w:r w:rsidRPr="003E1842">
        <w:rPr>
          <w:rFonts w:ascii="Times New Roman" w:eastAsia="Times New Roman" w:hAnsi="Times New Roman"/>
          <w:color w:val="000000"/>
          <w:sz w:val="26"/>
          <w:szCs w:val="26"/>
          <w:lang w:val="es-MX"/>
        </w:rPr>
        <w:tab/>
        <w:t xml:space="preserve">                      Lic. José Lázaro Flores Hernández</w:t>
      </w: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bCs/>
          <w:color w:val="000000"/>
          <w:sz w:val="26"/>
          <w:szCs w:val="26"/>
          <w:lang w:val="es-MX"/>
        </w:rPr>
        <w:t xml:space="preserve">   Segunda Regidora Suplente</w:t>
      </w:r>
      <w:r w:rsidRPr="003E1842">
        <w:rPr>
          <w:rFonts w:ascii="Times New Roman" w:eastAsia="Times New Roman" w:hAnsi="Times New Roman"/>
          <w:bCs/>
          <w:color w:val="000000"/>
          <w:sz w:val="26"/>
          <w:szCs w:val="26"/>
          <w:lang w:val="es-MX"/>
        </w:rPr>
        <w:tab/>
      </w:r>
      <w:r w:rsidRPr="003E1842">
        <w:rPr>
          <w:rFonts w:ascii="Times New Roman" w:eastAsia="Times New Roman" w:hAnsi="Times New Roman"/>
          <w:bCs/>
          <w:color w:val="000000"/>
          <w:sz w:val="26"/>
          <w:szCs w:val="26"/>
          <w:lang w:val="es-MX"/>
        </w:rPr>
        <w:tab/>
      </w:r>
      <w:r w:rsidRPr="003E1842">
        <w:rPr>
          <w:rFonts w:ascii="Times New Roman" w:eastAsia="Times New Roman" w:hAnsi="Times New Roman"/>
          <w:bCs/>
          <w:color w:val="000000"/>
          <w:sz w:val="26"/>
          <w:szCs w:val="26"/>
          <w:lang w:val="es-MX"/>
        </w:rPr>
        <w:tab/>
        <w:t xml:space="preserve">   </w:t>
      </w:r>
      <w:r w:rsidRPr="003E1842">
        <w:rPr>
          <w:rFonts w:ascii="Times New Roman" w:eastAsia="Times New Roman" w:hAnsi="Times New Roman"/>
          <w:bCs/>
          <w:color w:val="000000"/>
          <w:sz w:val="26"/>
          <w:szCs w:val="26"/>
          <w:lang w:val="es-MX"/>
        </w:rPr>
        <w:tab/>
        <w:t xml:space="preserve">     Tercer Regidor Suplente</w:t>
      </w:r>
    </w:p>
    <w:p w:rsidR="003E1842" w:rsidRPr="003E1842" w:rsidRDefault="003E1842" w:rsidP="003E1842">
      <w:pPr>
        <w:widowControl/>
        <w:tabs>
          <w:tab w:val="left" w:pos="4248"/>
          <w:tab w:val="left" w:pos="5529"/>
        </w:tabs>
        <w:autoSpaceDE/>
        <w:autoSpaceDN/>
        <w:adjustRightInd/>
        <w:jc w:val="center"/>
        <w:rPr>
          <w:rFonts w:ascii="Times New Roman" w:eastAsia="Times New Roman" w:hAnsi="Times New Roman"/>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p>
    <w:p w:rsidR="003E1842" w:rsidRPr="003E1842" w:rsidRDefault="003E1842" w:rsidP="003E1842">
      <w:pPr>
        <w:widowControl/>
        <w:autoSpaceDE/>
        <w:autoSpaceDN/>
        <w:adjustRightInd/>
        <w:rPr>
          <w:rFonts w:ascii="Times New Roman" w:eastAsia="Times New Roman" w:hAnsi="Times New Roman"/>
          <w:color w:val="000000"/>
          <w:sz w:val="26"/>
          <w:szCs w:val="26"/>
          <w:lang w:val="es-MX"/>
        </w:rPr>
      </w:pPr>
      <w:r w:rsidRPr="003E1842">
        <w:rPr>
          <w:rFonts w:ascii="Times New Roman" w:eastAsia="Times New Roman" w:hAnsi="Times New Roman"/>
          <w:color w:val="000000"/>
          <w:sz w:val="26"/>
          <w:szCs w:val="26"/>
          <w:lang w:val="es-MX"/>
        </w:rPr>
        <w:t>Sra. María Josefina Palacios de Reyes</w:t>
      </w:r>
      <w:r w:rsidRPr="003E1842">
        <w:rPr>
          <w:rFonts w:ascii="Times New Roman" w:eastAsia="Times New Roman" w:hAnsi="Times New Roman"/>
          <w:color w:val="000000"/>
          <w:sz w:val="26"/>
          <w:szCs w:val="26"/>
          <w:lang w:val="es-MX"/>
        </w:rPr>
        <w:tab/>
      </w:r>
      <w:r w:rsidRPr="003E1842">
        <w:rPr>
          <w:rFonts w:ascii="Times New Roman" w:eastAsia="Times New Roman" w:hAnsi="Times New Roman"/>
          <w:color w:val="000000"/>
          <w:sz w:val="26"/>
          <w:szCs w:val="26"/>
          <w:lang w:val="es-MX"/>
        </w:rPr>
        <w:tab/>
        <w:t xml:space="preserve">        </w:t>
      </w:r>
      <w:r w:rsidRPr="003E1842">
        <w:rPr>
          <w:rFonts w:ascii="Times New Roman" w:eastAsia="Times New Roman" w:hAnsi="Times New Roman"/>
          <w:sz w:val="26"/>
          <w:szCs w:val="26"/>
          <w:lang w:val="es-MX"/>
        </w:rPr>
        <w:t>Sr. Juan Ricardo Vásquez Guzmán</w:t>
      </w:r>
    </w:p>
    <w:p w:rsidR="003E1842" w:rsidRPr="003E1842" w:rsidRDefault="003E1842" w:rsidP="003E1842">
      <w:pPr>
        <w:widowControl/>
        <w:tabs>
          <w:tab w:val="left" w:pos="5529"/>
        </w:tabs>
        <w:autoSpaceDE/>
        <w:autoSpaceDN/>
        <w:adjustRightInd/>
        <w:jc w:val="both"/>
        <w:rPr>
          <w:rFonts w:ascii="Times New Roman" w:eastAsia="Times New Roman" w:hAnsi="Times New Roman"/>
          <w:sz w:val="28"/>
          <w:szCs w:val="28"/>
          <w:lang w:val="es-MX"/>
        </w:rPr>
      </w:pPr>
      <w:r w:rsidRPr="003E1842">
        <w:rPr>
          <w:rFonts w:ascii="Times New Roman" w:eastAsia="Times New Roman" w:hAnsi="Times New Roman"/>
          <w:color w:val="000000"/>
          <w:sz w:val="26"/>
          <w:szCs w:val="26"/>
          <w:lang w:val="es-MX"/>
        </w:rPr>
        <w:t xml:space="preserve">        </w:t>
      </w:r>
      <w:r w:rsidRPr="003E1842">
        <w:rPr>
          <w:rFonts w:ascii="Times New Roman" w:eastAsia="Times New Roman" w:hAnsi="Times New Roman"/>
          <w:bCs/>
          <w:color w:val="000000"/>
          <w:sz w:val="26"/>
          <w:szCs w:val="26"/>
          <w:lang w:val="es-MX"/>
        </w:rPr>
        <w:t>Cuarta Regidora Suplente</w:t>
      </w:r>
      <w:r w:rsidRPr="003E1842">
        <w:rPr>
          <w:rFonts w:ascii="Times New Roman" w:eastAsia="Times New Roman" w:hAnsi="Times New Roman"/>
          <w:bCs/>
          <w:color w:val="000000"/>
          <w:sz w:val="26"/>
          <w:szCs w:val="26"/>
          <w:lang w:val="es-MX"/>
        </w:rPr>
        <w:tab/>
      </w:r>
      <w:r w:rsidRPr="003E1842">
        <w:rPr>
          <w:rFonts w:ascii="Times New Roman" w:eastAsia="Times New Roman" w:hAnsi="Times New Roman"/>
          <w:bCs/>
          <w:color w:val="000000"/>
          <w:sz w:val="26"/>
          <w:szCs w:val="26"/>
          <w:lang w:val="es-MX"/>
        </w:rPr>
        <w:tab/>
        <w:t xml:space="preserve">       </w:t>
      </w:r>
      <w:r w:rsidRPr="003E1842">
        <w:rPr>
          <w:rFonts w:ascii="Times New Roman" w:eastAsia="Times New Roman" w:hAnsi="Times New Roman"/>
          <w:sz w:val="26"/>
          <w:szCs w:val="26"/>
          <w:lang w:val="es-MX"/>
        </w:rPr>
        <w:t>Secretario Municipal</w:t>
      </w:r>
    </w:p>
    <w:p w:rsidR="003E1842" w:rsidRPr="003E1842" w:rsidRDefault="003E1842" w:rsidP="003E1842">
      <w:pPr>
        <w:widowControl/>
        <w:tabs>
          <w:tab w:val="left" w:pos="5529"/>
        </w:tabs>
        <w:autoSpaceDE/>
        <w:autoSpaceDN/>
        <w:adjustRightInd/>
        <w:jc w:val="both"/>
        <w:rPr>
          <w:rFonts w:ascii="Times New Roman" w:eastAsia="Times New Roman" w:hAnsi="Times New Roman"/>
          <w:sz w:val="18"/>
          <w:szCs w:val="18"/>
          <w:lang w:val="es-MX"/>
        </w:rPr>
      </w:pPr>
    </w:p>
    <w:p w:rsidR="003E1842" w:rsidRPr="003E1842" w:rsidRDefault="003E1842" w:rsidP="003E1842">
      <w:pPr>
        <w:widowControl/>
        <w:tabs>
          <w:tab w:val="left" w:pos="5529"/>
        </w:tabs>
        <w:autoSpaceDE/>
        <w:autoSpaceDN/>
        <w:adjustRightInd/>
        <w:jc w:val="both"/>
        <w:rPr>
          <w:rFonts w:ascii="Times New Roman" w:eastAsia="Times New Roman" w:hAnsi="Times New Roman"/>
          <w:lang w:val="es-MX"/>
        </w:rPr>
      </w:pPr>
      <w:proofErr w:type="gramStart"/>
      <w:r w:rsidRPr="003E1842">
        <w:rPr>
          <w:rFonts w:ascii="Times New Roman" w:eastAsia="Times New Roman" w:hAnsi="Times New Roman"/>
          <w:sz w:val="18"/>
          <w:szCs w:val="18"/>
          <w:lang w:val="es-MX"/>
        </w:rPr>
        <w:t>Las  firmas</w:t>
      </w:r>
      <w:proofErr w:type="gramEnd"/>
      <w:r w:rsidRPr="003E1842">
        <w:rPr>
          <w:rFonts w:ascii="Times New Roman" w:eastAsia="Times New Roman" w:hAnsi="Times New Roman"/>
          <w:sz w:val="18"/>
          <w:szCs w:val="18"/>
          <w:lang w:val="es-MX"/>
        </w:rPr>
        <w:t xml:space="preserve"> anteriores corresponden</w:t>
      </w:r>
    </w:p>
    <w:p w:rsidR="003E1842" w:rsidRPr="003E1842" w:rsidRDefault="003E1842" w:rsidP="003E1842">
      <w:pPr>
        <w:widowControl/>
        <w:autoSpaceDE/>
        <w:autoSpaceDN/>
        <w:adjustRightInd/>
        <w:rPr>
          <w:rFonts w:ascii="Times New Roman" w:eastAsia="Times New Roman" w:hAnsi="Times New Roman"/>
          <w:sz w:val="18"/>
          <w:szCs w:val="18"/>
          <w:lang w:val="es-MX"/>
        </w:rPr>
      </w:pPr>
      <w:proofErr w:type="gramStart"/>
      <w:r w:rsidRPr="003E1842">
        <w:rPr>
          <w:rFonts w:ascii="Times New Roman" w:eastAsia="Times New Roman" w:hAnsi="Times New Roman"/>
          <w:sz w:val="18"/>
          <w:szCs w:val="18"/>
          <w:lang w:val="es-MX"/>
        </w:rPr>
        <w:t>a  la</w:t>
      </w:r>
      <w:proofErr w:type="gramEnd"/>
      <w:r w:rsidRPr="003E1842">
        <w:rPr>
          <w:rFonts w:ascii="Times New Roman" w:eastAsia="Times New Roman" w:hAnsi="Times New Roman"/>
          <w:sz w:val="18"/>
          <w:szCs w:val="18"/>
          <w:lang w:val="es-MX"/>
        </w:rPr>
        <w:t xml:space="preserve">  acta 02 sesión del 12/05/18 del</w:t>
      </w:r>
    </w:p>
    <w:p w:rsidR="003E1842" w:rsidRPr="003E1842" w:rsidRDefault="003E1842" w:rsidP="003E1842">
      <w:pPr>
        <w:widowControl/>
        <w:tabs>
          <w:tab w:val="left" w:pos="5529"/>
        </w:tabs>
        <w:autoSpaceDE/>
        <w:autoSpaceDN/>
        <w:adjustRightInd/>
        <w:jc w:val="both"/>
        <w:rPr>
          <w:rFonts w:ascii="Times New Roman" w:eastAsia="Times New Roman" w:hAnsi="Times New Roman"/>
          <w:sz w:val="18"/>
          <w:szCs w:val="18"/>
          <w:lang w:val="es-MX"/>
        </w:rPr>
      </w:pPr>
      <w:r w:rsidRPr="003E1842">
        <w:rPr>
          <w:rFonts w:ascii="Times New Roman" w:eastAsia="Times New Roman" w:hAnsi="Times New Roman"/>
          <w:sz w:val="18"/>
          <w:szCs w:val="18"/>
          <w:lang w:val="es-MX"/>
        </w:rPr>
        <w:t xml:space="preserve">Concejo </w:t>
      </w:r>
      <w:proofErr w:type="gramStart"/>
      <w:r w:rsidRPr="003E1842">
        <w:rPr>
          <w:rFonts w:ascii="Times New Roman" w:eastAsia="Times New Roman" w:hAnsi="Times New Roman"/>
          <w:sz w:val="18"/>
          <w:szCs w:val="18"/>
          <w:lang w:val="es-MX"/>
        </w:rPr>
        <w:t>Municipal.-</w:t>
      </w:r>
      <w:proofErr w:type="gramEnd"/>
    </w:p>
    <w:bookmarkEnd w:id="0"/>
    <w:p w:rsidR="00053984" w:rsidRPr="0016279B" w:rsidRDefault="00053984" w:rsidP="0016279B">
      <w:pPr>
        <w:rPr>
          <w:rFonts w:ascii="Times New Roman" w:hAnsi="Times New Roman"/>
          <w:sz w:val="18"/>
          <w:szCs w:val="18"/>
        </w:rPr>
      </w:pPr>
    </w:p>
    <w:p w:rsidR="00790503" w:rsidRDefault="00790503" w:rsidP="000E44DE">
      <w:pPr>
        <w:widowControl/>
        <w:autoSpaceDE/>
        <w:autoSpaceDN/>
        <w:adjustRightInd/>
        <w:jc w:val="both"/>
        <w:rPr>
          <w:b/>
          <w:sz w:val="28"/>
          <w:szCs w:val="28"/>
        </w:rPr>
      </w:pPr>
    </w:p>
    <w:p w:rsidR="009038F9" w:rsidRDefault="009038F9" w:rsidP="000E44DE">
      <w:pPr>
        <w:widowControl/>
        <w:autoSpaceDE/>
        <w:autoSpaceDN/>
        <w:adjustRightInd/>
        <w:jc w:val="both"/>
        <w:rPr>
          <w:b/>
          <w:sz w:val="28"/>
          <w:szCs w:val="28"/>
        </w:rPr>
      </w:pPr>
    </w:p>
    <w:sectPr w:rsidR="009038F9"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3E3" w:rsidRDefault="00A423E3">
      <w:pPr>
        <w:spacing w:line="20" w:lineRule="exact"/>
        <w:rPr>
          <w:sz w:val="20"/>
        </w:rPr>
      </w:pPr>
    </w:p>
  </w:endnote>
  <w:endnote w:type="continuationSeparator" w:id="0">
    <w:p w:rsidR="00A423E3" w:rsidRDefault="00A423E3"/>
  </w:endnote>
  <w:endnote w:type="continuationNotice" w:id="1">
    <w:p w:rsidR="00A423E3" w:rsidRDefault="00A42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3E3" w:rsidRDefault="00A423E3">
      <w:r>
        <w:rPr>
          <w:sz w:val="20"/>
        </w:rPr>
        <w:separator/>
      </w:r>
    </w:p>
  </w:footnote>
  <w:footnote w:type="continuationSeparator" w:id="0">
    <w:p w:rsidR="00A423E3" w:rsidRDefault="00A42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DAB" w:rsidRPr="00EA7647" w:rsidRDefault="00707DAB">
    <w:pPr>
      <w:pStyle w:val="Encabezado"/>
      <w:jc w:val="center"/>
      <w:rPr>
        <w:b/>
        <w:sz w:val="52"/>
      </w:rPr>
    </w:pPr>
  </w:p>
  <w:p w:rsidR="00707DAB" w:rsidRDefault="00707D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820662A"/>
    <w:multiLevelType w:val="hybridMultilevel"/>
    <w:tmpl w:val="4FA28498"/>
    <w:lvl w:ilvl="0" w:tplc="EE8639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A52E8B"/>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C230E68"/>
    <w:multiLevelType w:val="hybridMultilevel"/>
    <w:tmpl w:val="F6C43DFA"/>
    <w:lvl w:ilvl="0" w:tplc="E8824FEE">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09249D1"/>
    <w:multiLevelType w:val="hybridMultilevel"/>
    <w:tmpl w:val="C178AF0A"/>
    <w:lvl w:ilvl="0" w:tplc="C5D061E4">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12799C"/>
    <w:multiLevelType w:val="hybridMultilevel"/>
    <w:tmpl w:val="45D2105A"/>
    <w:lvl w:ilvl="0" w:tplc="CEB22EFA">
      <w:numFmt w:val="bullet"/>
      <w:lvlText w:val=""/>
      <w:lvlJc w:val="left"/>
      <w:pPr>
        <w:ind w:left="1080" w:hanging="360"/>
      </w:pPr>
      <w:rPr>
        <w:rFonts w:ascii="Symbol" w:eastAsia="MS Mincho"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3B6C5297"/>
    <w:multiLevelType w:val="hybridMultilevel"/>
    <w:tmpl w:val="C6BE0812"/>
    <w:lvl w:ilvl="0" w:tplc="1B363342">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4FC02FBD"/>
    <w:multiLevelType w:val="hybridMultilevel"/>
    <w:tmpl w:val="42DA1346"/>
    <w:lvl w:ilvl="0" w:tplc="378C808E">
      <w:start w:val="1"/>
      <w:numFmt w:val="lowerLetter"/>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4" w15:restartNumberingAfterBreak="0">
    <w:nsid w:val="586605D6"/>
    <w:multiLevelType w:val="hybridMultilevel"/>
    <w:tmpl w:val="A40AAC58"/>
    <w:lvl w:ilvl="0" w:tplc="42D085C0">
      <w:start w:val="1"/>
      <w:numFmt w:val="bullet"/>
      <w:lvlText w:val=""/>
      <w:lvlJc w:val="left"/>
      <w:pPr>
        <w:ind w:left="786" w:hanging="360"/>
      </w:pPr>
      <w:rPr>
        <w:rFonts w:ascii="Symbol" w:hAnsi="Symbol" w:hint="default"/>
        <w:sz w:val="16"/>
        <w:szCs w:val="16"/>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66726425"/>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A433F24"/>
    <w:multiLevelType w:val="hybridMultilevel"/>
    <w:tmpl w:val="AD426E78"/>
    <w:lvl w:ilvl="0" w:tplc="EA52DFAE">
      <w:numFmt w:val="bullet"/>
      <w:lvlText w:val="-"/>
      <w:lvlJc w:val="left"/>
      <w:pPr>
        <w:ind w:left="720" w:hanging="360"/>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8"/>
  </w:num>
  <w:num w:numId="2">
    <w:abstractNumId w:val="17"/>
  </w:num>
  <w:num w:numId="3">
    <w:abstractNumId w:val="5"/>
  </w:num>
  <w:num w:numId="4">
    <w:abstractNumId w:val="20"/>
  </w:num>
  <w:num w:numId="5">
    <w:abstractNumId w:val="2"/>
  </w:num>
  <w:num w:numId="6">
    <w:abstractNumId w:val="0"/>
  </w:num>
  <w:num w:numId="7">
    <w:abstractNumId w:val="12"/>
  </w:num>
  <w:num w:numId="8">
    <w:abstractNumId w:val="11"/>
  </w:num>
  <w:num w:numId="9">
    <w:abstractNumId w:val="9"/>
  </w:num>
  <w:num w:numId="10">
    <w:abstractNumId w:val="15"/>
  </w:num>
  <w:num w:numId="11">
    <w:abstractNumId w:val="16"/>
  </w:num>
  <w:num w:numId="12">
    <w:abstractNumId w:val="18"/>
  </w:num>
  <w:num w:numId="13">
    <w:abstractNumId w:val="10"/>
  </w:num>
  <w:num w:numId="14">
    <w:abstractNumId w:val="3"/>
  </w:num>
  <w:num w:numId="15">
    <w:abstractNumId w:val="14"/>
  </w:num>
  <w:num w:numId="16">
    <w:abstractNumId w:val="7"/>
  </w:num>
  <w:num w:numId="17">
    <w:abstractNumId w:val="19"/>
  </w:num>
  <w:num w:numId="18">
    <w:abstractNumId w:val="13"/>
  </w:num>
  <w:num w:numId="19">
    <w:abstractNumId w:val="6"/>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0E"/>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C23"/>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1E5"/>
    <w:rsid w:val="000612E7"/>
    <w:rsid w:val="00061360"/>
    <w:rsid w:val="000615E7"/>
    <w:rsid w:val="00061660"/>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6CF4"/>
    <w:rsid w:val="000673CA"/>
    <w:rsid w:val="00067633"/>
    <w:rsid w:val="00067635"/>
    <w:rsid w:val="00067662"/>
    <w:rsid w:val="0006792F"/>
    <w:rsid w:val="000679C9"/>
    <w:rsid w:val="00067AE2"/>
    <w:rsid w:val="00067EF5"/>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777"/>
    <w:rsid w:val="00077ACA"/>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0E2"/>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AF"/>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36C"/>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6C0"/>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9B"/>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310"/>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1D6"/>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AAA"/>
    <w:rsid w:val="00342BE6"/>
    <w:rsid w:val="00342CE2"/>
    <w:rsid w:val="00342E23"/>
    <w:rsid w:val="00342F99"/>
    <w:rsid w:val="0034311D"/>
    <w:rsid w:val="00343E9A"/>
    <w:rsid w:val="00343EAF"/>
    <w:rsid w:val="00343FB4"/>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3F8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5C1"/>
    <w:rsid w:val="00382B87"/>
    <w:rsid w:val="00383175"/>
    <w:rsid w:val="003831CF"/>
    <w:rsid w:val="003833DB"/>
    <w:rsid w:val="00383A24"/>
    <w:rsid w:val="00383A85"/>
    <w:rsid w:val="00384068"/>
    <w:rsid w:val="00384071"/>
    <w:rsid w:val="0038412D"/>
    <w:rsid w:val="00384551"/>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0F4"/>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842"/>
    <w:rsid w:val="003E1A93"/>
    <w:rsid w:val="003E1AAA"/>
    <w:rsid w:val="003E1BD5"/>
    <w:rsid w:val="003E224F"/>
    <w:rsid w:val="003E2369"/>
    <w:rsid w:val="003E240D"/>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1C7"/>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E62"/>
    <w:rsid w:val="00423F73"/>
    <w:rsid w:val="00423FD6"/>
    <w:rsid w:val="00424349"/>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731"/>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2F"/>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0D"/>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CC"/>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99F"/>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D87"/>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2F"/>
    <w:rsid w:val="005169E8"/>
    <w:rsid w:val="00516E18"/>
    <w:rsid w:val="00516FFD"/>
    <w:rsid w:val="0051710F"/>
    <w:rsid w:val="00517441"/>
    <w:rsid w:val="0051763B"/>
    <w:rsid w:val="0052016C"/>
    <w:rsid w:val="005205B5"/>
    <w:rsid w:val="005207F9"/>
    <w:rsid w:val="0052086F"/>
    <w:rsid w:val="00520DB5"/>
    <w:rsid w:val="00520DD2"/>
    <w:rsid w:val="00520F78"/>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8"/>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3FD9"/>
    <w:rsid w:val="005E4172"/>
    <w:rsid w:val="005E41B2"/>
    <w:rsid w:val="005E41C2"/>
    <w:rsid w:val="005E428F"/>
    <w:rsid w:val="005E44EB"/>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51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8AC"/>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1A0"/>
    <w:rsid w:val="0069120E"/>
    <w:rsid w:val="00691500"/>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567"/>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4EF7"/>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9FB"/>
    <w:rsid w:val="00706A1D"/>
    <w:rsid w:val="00706B46"/>
    <w:rsid w:val="00707127"/>
    <w:rsid w:val="0070737F"/>
    <w:rsid w:val="007075E0"/>
    <w:rsid w:val="00707891"/>
    <w:rsid w:val="00707B0C"/>
    <w:rsid w:val="00707C20"/>
    <w:rsid w:val="00707DAB"/>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29C"/>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269"/>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7FB"/>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15"/>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18"/>
    <w:rsid w:val="00812859"/>
    <w:rsid w:val="00812861"/>
    <w:rsid w:val="00812973"/>
    <w:rsid w:val="0081299E"/>
    <w:rsid w:val="00812B56"/>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3F04"/>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601"/>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9AA"/>
    <w:rsid w:val="008A3BC6"/>
    <w:rsid w:val="008A4068"/>
    <w:rsid w:val="008A4212"/>
    <w:rsid w:val="008A44BD"/>
    <w:rsid w:val="008A4844"/>
    <w:rsid w:val="008A492A"/>
    <w:rsid w:val="008A509D"/>
    <w:rsid w:val="008A5459"/>
    <w:rsid w:val="008A5466"/>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8F9"/>
    <w:rsid w:val="00903C8A"/>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CB1"/>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3E3"/>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6269"/>
    <w:rsid w:val="00A463A3"/>
    <w:rsid w:val="00A463AB"/>
    <w:rsid w:val="00A464FD"/>
    <w:rsid w:val="00A46759"/>
    <w:rsid w:val="00A46AA4"/>
    <w:rsid w:val="00A471C1"/>
    <w:rsid w:val="00A474D6"/>
    <w:rsid w:val="00A47799"/>
    <w:rsid w:val="00A477CB"/>
    <w:rsid w:val="00A47886"/>
    <w:rsid w:val="00A47E0B"/>
    <w:rsid w:val="00A47F61"/>
    <w:rsid w:val="00A5018B"/>
    <w:rsid w:val="00A502A5"/>
    <w:rsid w:val="00A502DB"/>
    <w:rsid w:val="00A50542"/>
    <w:rsid w:val="00A5054E"/>
    <w:rsid w:val="00A50A30"/>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39B"/>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73B"/>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C19"/>
    <w:rsid w:val="00A92D45"/>
    <w:rsid w:val="00A92E06"/>
    <w:rsid w:val="00A92FE5"/>
    <w:rsid w:val="00A930E9"/>
    <w:rsid w:val="00A9314A"/>
    <w:rsid w:val="00A932FE"/>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3D"/>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0F86"/>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04"/>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C9"/>
    <w:rsid w:val="00BC23EF"/>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1F49"/>
    <w:rsid w:val="00BD204F"/>
    <w:rsid w:val="00BD2620"/>
    <w:rsid w:val="00BD2A1E"/>
    <w:rsid w:val="00BD2E60"/>
    <w:rsid w:val="00BD3131"/>
    <w:rsid w:val="00BD3584"/>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0E8"/>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50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593"/>
    <w:rsid w:val="00D046D3"/>
    <w:rsid w:val="00D04720"/>
    <w:rsid w:val="00D047F6"/>
    <w:rsid w:val="00D04B94"/>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EE1"/>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51"/>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9FF"/>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412"/>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89E"/>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BD"/>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2FF"/>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093"/>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18F"/>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5B7"/>
    <w:rsid w:val="00F0660F"/>
    <w:rsid w:val="00F06925"/>
    <w:rsid w:val="00F06E8C"/>
    <w:rsid w:val="00F06FD0"/>
    <w:rsid w:val="00F07033"/>
    <w:rsid w:val="00F077CE"/>
    <w:rsid w:val="00F07AEE"/>
    <w:rsid w:val="00F07DE8"/>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6E1"/>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B6D"/>
    <w:rsid w:val="00FB1C14"/>
    <w:rsid w:val="00FB1D45"/>
    <w:rsid w:val="00FB1FEB"/>
    <w:rsid w:val="00FB210C"/>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5DD"/>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36F"/>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4942B"/>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5">
    <w:name w:val="Sin lista5"/>
    <w:next w:val="Sinlista"/>
    <w:uiPriority w:val="99"/>
    <w:semiHidden/>
    <w:unhideWhenUsed/>
    <w:rsid w:val="003E1842"/>
  </w:style>
  <w:style w:type="table" w:customStyle="1" w:styleId="Tablaconcuadrcula15">
    <w:name w:val="Tabla con cuadrícula15"/>
    <w:basedOn w:val="Tablanormal"/>
    <w:next w:val="Tablaconcuadrcula"/>
    <w:uiPriority w:val="59"/>
    <w:rsid w:val="003E1842"/>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3E1842"/>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E1842"/>
  </w:style>
  <w:style w:type="numbering" w:customStyle="1" w:styleId="Sinlista22">
    <w:name w:val="Sin lista22"/>
    <w:next w:val="Sinlista"/>
    <w:uiPriority w:val="99"/>
    <w:semiHidden/>
    <w:unhideWhenUsed/>
    <w:rsid w:val="003E1842"/>
  </w:style>
  <w:style w:type="numbering" w:customStyle="1" w:styleId="Sinlista32">
    <w:name w:val="Sin lista32"/>
    <w:next w:val="Sinlista"/>
    <w:uiPriority w:val="99"/>
    <w:semiHidden/>
    <w:unhideWhenUsed/>
    <w:rsid w:val="003E1842"/>
  </w:style>
  <w:style w:type="numbering" w:customStyle="1" w:styleId="Sinlista41">
    <w:name w:val="Sin lista41"/>
    <w:next w:val="Sinlista"/>
    <w:uiPriority w:val="99"/>
    <w:semiHidden/>
    <w:unhideWhenUsed/>
    <w:rsid w:val="003E1842"/>
  </w:style>
  <w:style w:type="numbering" w:customStyle="1" w:styleId="Sinlista111">
    <w:name w:val="Sin lista111"/>
    <w:next w:val="Sinlista"/>
    <w:uiPriority w:val="99"/>
    <w:semiHidden/>
    <w:unhideWhenUsed/>
    <w:rsid w:val="003E1842"/>
  </w:style>
  <w:style w:type="numbering" w:customStyle="1" w:styleId="Sinlista211">
    <w:name w:val="Sin lista211"/>
    <w:next w:val="Sinlista"/>
    <w:uiPriority w:val="99"/>
    <w:semiHidden/>
    <w:unhideWhenUsed/>
    <w:rsid w:val="003E1842"/>
  </w:style>
  <w:style w:type="numbering" w:customStyle="1" w:styleId="Sinlista311">
    <w:name w:val="Sin lista311"/>
    <w:next w:val="Sinlista"/>
    <w:uiPriority w:val="99"/>
    <w:semiHidden/>
    <w:unhideWhenUsed/>
    <w:rsid w:val="003E1842"/>
  </w:style>
  <w:style w:type="paragraph" w:styleId="Lista3">
    <w:name w:val="List 3"/>
    <w:basedOn w:val="Normal"/>
    <w:rsid w:val="003E1842"/>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3E1842"/>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3E1842"/>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3E1842"/>
    <w:rPr>
      <w:rFonts w:eastAsia="Times New Roman"/>
      <w:sz w:val="24"/>
      <w:szCs w:val="24"/>
      <w:lang w:val="es-MX"/>
    </w:rPr>
  </w:style>
  <w:style w:type="paragraph" w:styleId="Cierre">
    <w:name w:val="Closing"/>
    <w:basedOn w:val="Normal"/>
    <w:link w:val="CierreCar"/>
    <w:rsid w:val="003E1842"/>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3E1842"/>
    <w:rPr>
      <w:rFonts w:eastAsia="Times New Roman"/>
      <w:sz w:val="24"/>
      <w:szCs w:val="24"/>
      <w:lang w:val="es-MX"/>
    </w:rPr>
  </w:style>
  <w:style w:type="paragraph" w:styleId="Continuarlista3">
    <w:name w:val="List Continue 3"/>
    <w:basedOn w:val="Normal"/>
    <w:rsid w:val="003E1842"/>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3E1842"/>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3E1842"/>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3E1842"/>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3E1842"/>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3E1842"/>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3E1842"/>
    <w:rPr>
      <w:rFonts w:eastAsia="Times New Roman"/>
      <w:sz w:val="24"/>
      <w:szCs w:val="24"/>
      <w:lang w:val="es-MX"/>
    </w:rPr>
  </w:style>
  <w:style w:type="paragraph" w:customStyle="1" w:styleId="LneaPg">
    <w:name w:val="Línea Pág."/>
    <w:basedOn w:val="Firma"/>
    <w:rsid w:val="003E1842"/>
  </w:style>
  <w:style w:type="paragraph" w:customStyle="1" w:styleId="msonormal0">
    <w:name w:val="msonormal"/>
    <w:basedOn w:val="Normal"/>
    <w:rsid w:val="003E1842"/>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font5">
    <w:name w:val="font5"/>
    <w:basedOn w:val="Normal"/>
    <w:rsid w:val="003E1842"/>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3E1842"/>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3E1842"/>
    <w:pPr>
      <w:widowControl/>
      <w:autoSpaceDE/>
      <w:autoSpaceDN/>
      <w:adjustRightInd/>
      <w:spacing w:before="100" w:beforeAutospacing="1" w:after="100" w:afterAutospacing="1"/>
    </w:pPr>
    <w:rPr>
      <w:rFonts w:ascii="Arial" w:eastAsia="Times New Roman" w:hAnsi="Arial" w:cs="Arial"/>
      <w:color w:val="000000"/>
      <w:lang w:val="es-SV" w:eastAsia="es-SV"/>
    </w:rPr>
  </w:style>
  <w:style w:type="numbering" w:customStyle="1" w:styleId="Sinlista51">
    <w:name w:val="Sin lista51"/>
    <w:next w:val="Sinlista"/>
    <w:uiPriority w:val="99"/>
    <w:semiHidden/>
    <w:unhideWhenUsed/>
    <w:rsid w:val="003E1842"/>
  </w:style>
  <w:style w:type="numbering" w:customStyle="1" w:styleId="Sinlista121">
    <w:name w:val="Sin lista121"/>
    <w:next w:val="Sinlista"/>
    <w:uiPriority w:val="99"/>
    <w:semiHidden/>
    <w:unhideWhenUsed/>
    <w:rsid w:val="003E1842"/>
  </w:style>
  <w:style w:type="numbering" w:customStyle="1" w:styleId="Sinlista221">
    <w:name w:val="Sin lista221"/>
    <w:next w:val="Sinlista"/>
    <w:uiPriority w:val="99"/>
    <w:semiHidden/>
    <w:unhideWhenUsed/>
    <w:rsid w:val="003E1842"/>
  </w:style>
  <w:style w:type="numbering" w:customStyle="1" w:styleId="Sinlista321">
    <w:name w:val="Sin lista321"/>
    <w:next w:val="Sinlista"/>
    <w:uiPriority w:val="99"/>
    <w:semiHidden/>
    <w:unhideWhenUsed/>
    <w:rsid w:val="003E1842"/>
  </w:style>
  <w:style w:type="numbering" w:customStyle="1" w:styleId="Sinlista411">
    <w:name w:val="Sin lista411"/>
    <w:next w:val="Sinlista"/>
    <w:uiPriority w:val="99"/>
    <w:semiHidden/>
    <w:unhideWhenUsed/>
    <w:rsid w:val="003E1842"/>
  </w:style>
  <w:style w:type="numbering" w:customStyle="1" w:styleId="Sinlista1111">
    <w:name w:val="Sin lista1111"/>
    <w:next w:val="Sinlista"/>
    <w:uiPriority w:val="99"/>
    <w:semiHidden/>
    <w:unhideWhenUsed/>
    <w:rsid w:val="003E1842"/>
  </w:style>
  <w:style w:type="numbering" w:customStyle="1" w:styleId="Sinlista2111">
    <w:name w:val="Sin lista2111"/>
    <w:next w:val="Sinlista"/>
    <w:uiPriority w:val="99"/>
    <w:semiHidden/>
    <w:unhideWhenUsed/>
    <w:rsid w:val="003E1842"/>
  </w:style>
  <w:style w:type="numbering" w:customStyle="1" w:styleId="Sinlista3111">
    <w:name w:val="Sin lista3111"/>
    <w:next w:val="Sinlista"/>
    <w:uiPriority w:val="99"/>
    <w:semiHidden/>
    <w:unhideWhenUsed/>
    <w:rsid w:val="003E1842"/>
  </w:style>
  <w:style w:type="paragraph" w:styleId="TDC20">
    <w:name w:val="toc 2"/>
    <w:basedOn w:val="Normal"/>
    <w:next w:val="Normal"/>
    <w:autoRedefine/>
    <w:uiPriority w:val="39"/>
    <w:unhideWhenUsed/>
    <w:rsid w:val="003E1842"/>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3E1842"/>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3E1842"/>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3E1842"/>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3E1842"/>
  </w:style>
  <w:style w:type="character" w:customStyle="1" w:styleId="TextonotaalfinalCar1">
    <w:name w:val="Texto nota al final Car1"/>
    <w:basedOn w:val="Fuentedeprrafopredeter"/>
    <w:uiPriority w:val="99"/>
    <w:semiHidden/>
    <w:rsid w:val="003E1842"/>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3E1842"/>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E1842"/>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3E1842"/>
    <w:pPr>
      <w:widowControl/>
      <w:autoSpaceDE/>
      <w:autoSpaceDN/>
      <w:adjustRightInd/>
    </w:pPr>
    <w:rPr>
      <w:noProof/>
    </w:rPr>
  </w:style>
  <w:style w:type="character" w:customStyle="1" w:styleId="AsuntodelcomentarioCar1">
    <w:name w:val="Asunto del comentario Car1"/>
    <w:basedOn w:val="TextocomentarioCar"/>
    <w:uiPriority w:val="99"/>
    <w:semiHidden/>
    <w:rsid w:val="003E1842"/>
    <w:rPr>
      <w:rFonts w:ascii="Lucida Sans Typewriter" w:hAnsi="Lucida Sans Typewriter"/>
      <w:b/>
      <w:bCs/>
    </w:rPr>
  </w:style>
  <w:style w:type="paragraph" w:customStyle="1" w:styleId="paragraph">
    <w:name w:val="paragraph"/>
    <w:basedOn w:val="Normal"/>
    <w:rsid w:val="003E1842"/>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3E1842"/>
  </w:style>
  <w:style w:type="character" w:customStyle="1" w:styleId="eop">
    <w:name w:val="eop"/>
    <w:basedOn w:val="Fuentedeprrafopredeter"/>
    <w:rsid w:val="003E1842"/>
  </w:style>
  <w:style w:type="character" w:customStyle="1" w:styleId="spellingerror">
    <w:name w:val="spellingerror"/>
    <w:basedOn w:val="Fuentedeprrafopredeter"/>
    <w:rsid w:val="003E1842"/>
  </w:style>
  <w:style w:type="character" w:customStyle="1" w:styleId="contextualspellingandgrammarerror">
    <w:name w:val="contextualspellingandgrammarerror"/>
    <w:basedOn w:val="Fuentedeprrafopredeter"/>
    <w:rsid w:val="003E1842"/>
  </w:style>
  <w:style w:type="paragraph" w:customStyle="1" w:styleId="style6">
    <w:name w:val="style6"/>
    <w:basedOn w:val="Normal"/>
    <w:rsid w:val="003E1842"/>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3E1842"/>
  </w:style>
  <w:style w:type="character" w:customStyle="1" w:styleId="apple-tab-span">
    <w:name w:val="apple-tab-span"/>
    <w:basedOn w:val="Fuentedeprrafopredeter"/>
    <w:rsid w:val="003E1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D346E-182F-4B82-98D2-8C5C63C9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4291</Words>
  <Characters>23606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2018-05-11T14:34:00Z</cp:lastPrinted>
  <dcterms:created xsi:type="dcterms:W3CDTF">2018-05-18T22:00:00Z</dcterms:created>
  <dcterms:modified xsi:type="dcterms:W3CDTF">2018-05-18T22:00:00Z</dcterms:modified>
</cp:coreProperties>
</file>