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A69" w:rsidRPr="00BB4E9E" w:rsidRDefault="00330E28" w:rsidP="0061520C">
      <w:pPr>
        <w:jc w:val="both"/>
        <w:rPr>
          <w:rFonts w:ascii="Times New Roman" w:hAnsi="Times New Roman"/>
          <w:color w:val="000000" w:themeColor="text1"/>
          <w:szCs w:val="16"/>
        </w:rPr>
      </w:pPr>
      <w:bookmarkStart w:id="0" w:name="_Hlk507051089"/>
      <w:r w:rsidRPr="0061520C">
        <w:rPr>
          <w:rFonts w:ascii="Times New Roman" w:eastAsia="Times New Roman" w:hAnsi="Times New Roman"/>
          <w:b/>
          <w:sz w:val="28"/>
          <w:szCs w:val="28"/>
          <w:lang w:val="es-MX"/>
        </w:rPr>
        <w:t xml:space="preserve">ACTA NÚMERO </w:t>
      </w:r>
      <w:r w:rsidR="00716F26" w:rsidRPr="0061520C">
        <w:rPr>
          <w:rFonts w:ascii="Times New Roman" w:eastAsia="Times New Roman" w:hAnsi="Times New Roman"/>
          <w:b/>
          <w:sz w:val="28"/>
          <w:szCs w:val="28"/>
          <w:lang w:val="es-MX"/>
        </w:rPr>
        <w:t>D</w:t>
      </w:r>
      <w:r w:rsidRPr="0061520C">
        <w:rPr>
          <w:rFonts w:ascii="Times New Roman" w:eastAsia="Times New Roman" w:hAnsi="Times New Roman"/>
          <w:b/>
          <w:sz w:val="28"/>
          <w:szCs w:val="28"/>
          <w:lang w:val="es-MX"/>
        </w:rPr>
        <w:t>OCE.-</w:t>
      </w:r>
      <w:r w:rsidR="00157A08" w:rsidRPr="0061520C">
        <w:rPr>
          <w:rFonts w:ascii="Times New Roman" w:hAnsi="Times New Roman"/>
          <w:b/>
          <w:sz w:val="28"/>
          <w:szCs w:val="28"/>
          <w:lang w:val="es-MX"/>
        </w:rPr>
        <w:t xml:space="preserve"> </w:t>
      </w:r>
      <w:r w:rsidRPr="0061520C">
        <w:rPr>
          <w:rFonts w:ascii="Times New Roman" w:eastAsia="Times New Roman" w:hAnsi="Times New Roman"/>
          <w:sz w:val="28"/>
          <w:szCs w:val="28"/>
          <w:lang w:val="es-MX"/>
        </w:rPr>
        <w:t xml:space="preserve">Sesión </w:t>
      </w:r>
      <w:r w:rsidR="00716F26" w:rsidRPr="0061520C">
        <w:rPr>
          <w:rFonts w:ascii="Times New Roman" w:eastAsia="Times New Roman" w:hAnsi="Times New Roman"/>
          <w:sz w:val="28"/>
          <w:szCs w:val="28"/>
          <w:lang w:val="es-MX"/>
        </w:rPr>
        <w:t>Extrao</w:t>
      </w:r>
      <w:r w:rsidRPr="0061520C">
        <w:rPr>
          <w:rFonts w:ascii="Times New Roman" w:eastAsia="Times New Roman" w:hAnsi="Times New Roman"/>
          <w:sz w:val="28"/>
          <w:szCs w:val="28"/>
          <w:lang w:val="es-MX"/>
        </w:rPr>
        <w:t xml:space="preserve">rdinaria del Concejo Municipal de la Ciudad de San Miguel, convocada por el señor Alcalde Municipal Lic. Miguel Ángel Pereira Ayala, para las </w:t>
      </w:r>
      <w:r w:rsidR="00716F26" w:rsidRPr="0061520C">
        <w:rPr>
          <w:rFonts w:ascii="Times New Roman" w:eastAsia="Times New Roman" w:hAnsi="Times New Roman"/>
          <w:sz w:val="28"/>
          <w:szCs w:val="28"/>
          <w:lang w:val="es-MX"/>
        </w:rPr>
        <w:t>ocho</w:t>
      </w:r>
      <w:r w:rsidRPr="0061520C">
        <w:rPr>
          <w:rFonts w:ascii="Times New Roman" w:eastAsia="Times New Roman" w:hAnsi="Times New Roman"/>
          <w:sz w:val="28"/>
          <w:szCs w:val="28"/>
          <w:lang w:val="es-MX"/>
        </w:rPr>
        <w:t xml:space="preserve"> horas del día </w:t>
      </w:r>
      <w:r w:rsidR="00716F26" w:rsidRPr="0061520C">
        <w:rPr>
          <w:rFonts w:ascii="Times New Roman" w:eastAsia="Times New Roman" w:hAnsi="Times New Roman"/>
          <w:sz w:val="28"/>
          <w:szCs w:val="28"/>
          <w:lang w:val="es-MX"/>
        </w:rPr>
        <w:t>mart</w:t>
      </w:r>
      <w:r w:rsidRPr="0061520C">
        <w:rPr>
          <w:rFonts w:ascii="Times New Roman" w:eastAsia="Times New Roman" w:hAnsi="Times New Roman"/>
          <w:sz w:val="28"/>
          <w:szCs w:val="28"/>
          <w:lang w:val="es-MX"/>
        </w:rPr>
        <w:t xml:space="preserve">es </w:t>
      </w:r>
      <w:r w:rsidR="00716F26" w:rsidRPr="0061520C">
        <w:rPr>
          <w:rFonts w:ascii="Times New Roman" w:eastAsia="Times New Roman" w:hAnsi="Times New Roman"/>
          <w:sz w:val="28"/>
          <w:szCs w:val="28"/>
          <w:lang w:val="es-MX"/>
        </w:rPr>
        <w:t>v</w:t>
      </w:r>
      <w:r w:rsidRPr="0061520C">
        <w:rPr>
          <w:rFonts w:ascii="Times New Roman" w:eastAsia="Times New Roman" w:hAnsi="Times New Roman"/>
          <w:sz w:val="28"/>
          <w:szCs w:val="28"/>
          <w:lang w:val="es-MX"/>
        </w:rPr>
        <w:t>ei</w:t>
      </w:r>
      <w:r w:rsidR="00716F26" w:rsidRPr="0061520C">
        <w:rPr>
          <w:rFonts w:ascii="Times New Roman" w:eastAsia="Times New Roman" w:hAnsi="Times New Roman"/>
          <w:sz w:val="28"/>
          <w:szCs w:val="28"/>
          <w:lang w:val="es-MX"/>
        </w:rPr>
        <w:t>nticuatro</w:t>
      </w:r>
      <w:r w:rsidRPr="0061520C">
        <w:rPr>
          <w:rFonts w:ascii="Times New Roman" w:eastAsia="Times New Roman" w:hAnsi="Times New Roman"/>
          <w:sz w:val="28"/>
          <w:szCs w:val="28"/>
          <w:lang w:val="es-MX"/>
        </w:rPr>
        <w:t xml:space="preserve"> de abril del año dos mil dieciocho, en la sala de sesiones de esta Alcaldía Municipal.- Presidida por el señor Alcalde Municipal Lic. Miguel Ángel Pereira Ayala, se inicia a las nueve horas cinc</w:t>
      </w:r>
      <w:r w:rsidR="00157A08" w:rsidRPr="0061520C">
        <w:rPr>
          <w:rFonts w:ascii="Times New Roman" w:hAnsi="Times New Roman"/>
          <w:sz w:val="28"/>
          <w:szCs w:val="28"/>
          <w:lang w:val="es-MX"/>
        </w:rPr>
        <w:t>uenta</w:t>
      </w:r>
      <w:r w:rsidRPr="0061520C">
        <w:rPr>
          <w:rFonts w:ascii="Times New Roman" w:eastAsia="Times New Roman" w:hAnsi="Times New Roman"/>
          <w:sz w:val="28"/>
          <w:szCs w:val="28"/>
          <w:lang w:val="es-MX"/>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No está presente el señor Concejal Octavo Regidor Propietario señor José Antonio Durán, no obstante haber sido convocado legalmente, para que asista a esta sesión.- Se comprueba el quórum con la asistencia de los señores Alcalde, Síndico,</w:t>
      </w:r>
      <w:r w:rsidR="00157A08" w:rsidRPr="0061520C">
        <w:rPr>
          <w:rFonts w:ascii="Times New Roman" w:hAnsi="Times New Roman"/>
          <w:sz w:val="28"/>
          <w:szCs w:val="28"/>
          <w:lang w:val="es-MX"/>
        </w:rPr>
        <w:t xml:space="preserve"> </w:t>
      </w:r>
      <w:r w:rsidRPr="0061520C">
        <w:rPr>
          <w:rFonts w:ascii="Times New Roman" w:eastAsia="Times New Roman" w:hAnsi="Times New Roman"/>
          <w:b/>
          <w:sz w:val="28"/>
          <w:szCs w:val="28"/>
          <w:lang w:val="es-MX"/>
        </w:rPr>
        <w:t xml:space="preserve">once </w:t>
      </w:r>
      <w:r w:rsidRPr="0061520C">
        <w:rPr>
          <w:rFonts w:ascii="Times New Roman" w:eastAsia="Times New Roman" w:hAnsi="Times New Roman"/>
          <w:sz w:val="28"/>
          <w:szCs w:val="28"/>
          <w:lang w:val="es-MX"/>
        </w:rPr>
        <w:t>Regidores Propietarios; y</w:t>
      </w:r>
      <w:r w:rsidRPr="0061520C">
        <w:rPr>
          <w:rFonts w:ascii="Times New Roman" w:eastAsia="Times New Roman" w:hAnsi="Times New Roman"/>
          <w:b/>
          <w:sz w:val="28"/>
          <w:szCs w:val="28"/>
          <w:lang w:val="es-MX"/>
        </w:rPr>
        <w:t xml:space="preserve"> cuatro</w:t>
      </w:r>
      <w:r w:rsidR="0061520C">
        <w:rPr>
          <w:rFonts w:ascii="Times New Roman" w:eastAsia="Times New Roman" w:hAnsi="Times New Roman"/>
          <w:b/>
          <w:sz w:val="28"/>
          <w:szCs w:val="28"/>
          <w:lang w:val="es-MX"/>
        </w:rPr>
        <w:t xml:space="preserve"> </w:t>
      </w:r>
      <w:r w:rsidRPr="0061520C">
        <w:rPr>
          <w:rFonts w:ascii="Times New Roman" w:eastAsia="Times New Roman" w:hAnsi="Times New Roman"/>
          <w:sz w:val="28"/>
          <w:szCs w:val="28"/>
          <w:lang w:val="es-MX"/>
        </w:rPr>
        <w:t>Regidores Suplentes.-</w:t>
      </w:r>
      <w:r w:rsidR="0061520C">
        <w:rPr>
          <w:rFonts w:ascii="Times New Roman" w:eastAsia="Times New Roman" w:hAnsi="Times New Roman"/>
          <w:sz w:val="28"/>
          <w:szCs w:val="28"/>
          <w:lang w:val="es-MX"/>
        </w:rPr>
        <w:t xml:space="preserve"> </w:t>
      </w:r>
      <w:r w:rsidR="00447269" w:rsidRPr="0061520C">
        <w:rPr>
          <w:rFonts w:ascii="Times New Roman" w:hAnsi="Times New Roman"/>
          <w:sz w:val="28"/>
          <w:szCs w:val="28"/>
        </w:rPr>
        <w:t>El señor Concejal Joaquín Edilberto Iraheta, manifiesta: Solicite copia del acta y los acuerdos certificados que se emitieron en esa sesión.</w:t>
      </w:r>
      <w:r w:rsidR="0061520C">
        <w:rPr>
          <w:rFonts w:ascii="Times New Roman" w:hAnsi="Times New Roman"/>
          <w:sz w:val="28"/>
          <w:szCs w:val="28"/>
        </w:rPr>
        <w:t xml:space="preserve">- </w:t>
      </w:r>
      <w:r w:rsidR="00447269" w:rsidRPr="0061520C">
        <w:rPr>
          <w:rFonts w:ascii="Times New Roman" w:hAnsi="Times New Roman"/>
          <w:sz w:val="28"/>
          <w:szCs w:val="28"/>
        </w:rPr>
        <w:t xml:space="preserve">El señor Concejal Joaquín Edilberto Iraheta, manifiesta: En relación a la acta que ha sido leída en primer lugar recordarle al señor Secretario que cuando me réferi la acta Nº 19 le di una nota y los acuerdos los certificaría,  en esa reunión varios Concejales intervinieron pero al final no se </w:t>
      </w:r>
      <w:r w:rsidR="0061520C" w:rsidRPr="0061520C">
        <w:rPr>
          <w:rFonts w:ascii="Times New Roman" w:hAnsi="Times New Roman"/>
          <w:sz w:val="28"/>
          <w:szCs w:val="28"/>
        </w:rPr>
        <w:t>tomó</w:t>
      </w:r>
      <w:r w:rsidR="00447269" w:rsidRPr="0061520C">
        <w:rPr>
          <w:rFonts w:ascii="Times New Roman" w:hAnsi="Times New Roman"/>
          <w:sz w:val="28"/>
          <w:szCs w:val="28"/>
        </w:rPr>
        <w:t xml:space="preserve"> nota que si exprese que es cuan</w:t>
      </w:r>
      <w:r w:rsidR="0061520C">
        <w:rPr>
          <w:rFonts w:ascii="Times New Roman" w:hAnsi="Times New Roman"/>
          <w:sz w:val="28"/>
          <w:szCs w:val="28"/>
        </w:rPr>
        <w:t>do</w:t>
      </w:r>
      <w:r w:rsidR="00447269" w:rsidRPr="0061520C">
        <w:rPr>
          <w:rFonts w:ascii="Times New Roman" w:hAnsi="Times New Roman"/>
          <w:sz w:val="28"/>
          <w:szCs w:val="28"/>
        </w:rPr>
        <w:t xml:space="preserve"> el señor Sindico expresaba lo del rio grande  que una forma de hacerlo que el Municipio el permitir que privados de forma ordenada puedan extraer el material lo de ahí así lo fueran dragando y en relación al punto numeral 28 de exención de intereses y multas me parece que si es bueno pero quiero dejar constancia  que eso no es suficiente se debe de hacer una programa permanente de atraer la inversión y eso estimularía la inversión y eso mejoraría los ingresos y también además de eso debería de crearse, ya que considerando que inversionistas en el Municipio no hay, hubiera un programa permanente para atraer inversionistas, porque lo inversionistas quieren ganar y también en esa medida se necesita también un programa de austeridad ya que hay que pasarlo de la columna de gastos a la de inversión.</w:t>
      </w:r>
      <w:r w:rsidR="0061520C">
        <w:rPr>
          <w:rFonts w:ascii="Times New Roman" w:hAnsi="Times New Roman"/>
          <w:sz w:val="28"/>
          <w:szCs w:val="28"/>
        </w:rPr>
        <w:t>-</w:t>
      </w:r>
      <w:r w:rsidR="004863B2" w:rsidRPr="0061520C">
        <w:rPr>
          <w:rFonts w:ascii="Times New Roman" w:hAnsi="Times New Roman"/>
          <w:sz w:val="28"/>
          <w:szCs w:val="28"/>
          <w:lang w:val="es-MX"/>
        </w:rPr>
        <w:t xml:space="preserve"> </w:t>
      </w:r>
      <w:r w:rsidR="004863B2" w:rsidRPr="0061520C">
        <w:rPr>
          <w:rFonts w:ascii="Times New Roman" w:hAnsi="Times New Roman"/>
          <w:sz w:val="28"/>
          <w:szCs w:val="28"/>
        </w:rPr>
        <w:t xml:space="preserve">La agenda se aprueba con </w:t>
      </w:r>
      <w:r w:rsidR="004863B2" w:rsidRPr="0061520C">
        <w:rPr>
          <w:rFonts w:ascii="Times New Roman" w:hAnsi="Times New Roman"/>
          <w:b/>
          <w:sz w:val="28"/>
          <w:szCs w:val="28"/>
        </w:rPr>
        <w:t xml:space="preserve">ocho </w:t>
      </w:r>
      <w:r w:rsidR="004863B2" w:rsidRPr="0061520C">
        <w:rPr>
          <w:rFonts w:ascii="Times New Roman" w:hAnsi="Times New Roman"/>
          <w:sz w:val="28"/>
          <w:szCs w:val="28"/>
        </w:rPr>
        <w:t xml:space="preserve">votos, salvan su voto los señores Concejales Lic. Ángel Rolando Gómez Córdova, Señor Jacobo Antonio Martínez, Cap. Mauricio Ernesto Campos Martínez, Lic. Mario </w:t>
      </w:r>
      <w:r w:rsidR="004863B2" w:rsidRPr="0061520C">
        <w:rPr>
          <w:rFonts w:ascii="Times New Roman" w:hAnsi="Times New Roman"/>
          <w:sz w:val="28"/>
          <w:szCs w:val="28"/>
        </w:rPr>
        <w:lastRenderedPageBreak/>
        <w:t>Ernesto Portillo Arévalo; y señor Joaquín Edilberto Iraheta.- La acta Nº 1</w:t>
      </w:r>
      <w:r w:rsidR="004863B2" w:rsidRPr="0061520C">
        <w:rPr>
          <w:rFonts w:ascii="Times New Roman" w:hAnsi="Times New Roman"/>
          <w:sz w:val="28"/>
          <w:szCs w:val="28"/>
        </w:rPr>
        <w:t>1</w:t>
      </w:r>
      <w:r w:rsidR="004863B2" w:rsidRPr="0061520C">
        <w:rPr>
          <w:rFonts w:ascii="Times New Roman" w:hAnsi="Times New Roman"/>
          <w:sz w:val="28"/>
          <w:szCs w:val="28"/>
        </w:rPr>
        <w:t xml:space="preserve"> del </w:t>
      </w:r>
      <w:r w:rsidR="004863B2" w:rsidRPr="0061520C">
        <w:rPr>
          <w:rFonts w:ascii="Times New Roman" w:hAnsi="Times New Roman"/>
          <w:sz w:val="28"/>
          <w:szCs w:val="28"/>
        </w:rPr>
        <w:t>18</w:t>
      </w:r>
      <w:r w:rsidR="004863B2" w:rsidRPr="0061520C">
        <w:rPr>
          <w:rFonts w:ascii="Times New Roman" w:hAnsi="Times New Roman"/>
          <w:sz w:val="28"/>
          <w:szCs w:val="28"/>
        </w:rPr>
        <w:t>/0</w:t>
      </w:r>
      <w:r w:rsidR="004863B2" w:rsidRPr="0061520C">
        <w:rPr>
          <w:rFonts w:ascii="Times New Roman" w:hAnsi="Times New Roman"/>
          <w:sz w:val="28"/>
          <w:szCs w:val="28"/>
        </w:rPr>
        <w:t>4</w:t>
      </w:r>
      <w:r w:rsidR="004863B2" w:rsidRPr="0061520C">
        <w:rPr>
          <w:rFonts w:ascii="Times New Roman" w:hAnsi="Times New Roman"/>
          <w:sz w:val="28"/>
          <w:szCs w:val="28"/>
        </w:rPr>
        <w:t xml:space="preserve">/18, se aprueba con </w:t>
      </w:r>
      <w:r w:rsidR="004863B2" w:rsidRPr="0061520C">
        <w:rPr>
          <w:rFonts w:ascii="Times New Roman" w:hAnsi="Times New Roman"/>
          <w:b/>
          <w:sz w:val="28"/>
          <w:szCs w:val="28"/>
        </w:rPr>
        <w:t>ocho</w:t>
      </w:r>
      <w:r w:rsidR="004863B2" w:rsidRPr="0061520C">
        <w:rPr>
          <w:rFonts w:ascii="Times New Roman" w:hAnsi="Times New Roman"/>
          <w:sz w:val="28"/>
          <w:szCs w:val="28"/>
        </w:rPr>
        <w:t xml:space="preserve"> votos, </w:t>
      </w:r>
      <w:r w:rsidR="004863B2" w:rsidRPr="0061520C">
        <w:rPr>
          <w:rFonts w:ascii="Times New Roman" w:eastAsia="Arial Unicode MS" w:hAnsi="Times New Roman"/>
          <w:sz w:val="28"/>
          <w:szCs w:val="28"/>
        </w:rPr>
        <w:t>salvan su voto los señores Concejales</w:t>
      </w:r>
      <w:r w:rsidR="004863B2" w:rsidRPr="0061520C">
        <w:rPr>
          <w:rFonts w:ascii="Times New Roman" w:hAnsi="Times New Roman"/>
          <w:sz w:val="28"/>
          <w:szCs w:val="28"/>
        </w:rPr>
        <w:t xml:space="preserve"> Lic. Ángel Rolando Gómez Córdova, Señor Jacobo Antonio Martínez, Cap. Mauricio Ernesto Campos Martínez, Lic. Mario Ernesto Portillo Arévalo; y señor Joaquín Edilberto Iraheta.-</w:t>
      </w:r>
      <w:bookmarkStart w:id="1" w:name="_Hlk512338035"/>
      <w:r w:rsidR="0061520C">
        <w:rPr>
          <w:rFonts w:ascii="Times New Roman" w:hAnsi="Times New Roman"/>
          <w:sz w:val="28"/>
          <w:szCs w:val="28"/>
        </w:rPr>
        <w:t xml:space="preserve"> </w:t>
      </w:r>
      <w:r w:rsidRPr="00330E28">
        <w:rPr>
          <w:rFonts w:ascii="Times New Roman" w:eastAsia="Times New Roman" w:hAnsi="Times New Roman"/>
          <w:b/>
          <w:sz w:val="28"/>
          <w:szCs w:val="28"/>
          <w:lang w:val="es-MX"/>
        </w:rPr>
        <w:t>A</w:t>
      </w:r>
      <w:r w:rsidRPr="00330E28">
        <w:rPr>
          <w:rFonts w:ascii="Times New Roman" w:eastAsia="Times New Roman" w:hAnsi="Times New Roman"/>
          <w:b/>
          <w:sz w:val="28"/>
          <w:szCs w:val="28"/>
          <w:lang w:val="es-SV"/>
        </w:rPr>
        <w:t xml:space="preserve">CUERDO NÚMERO UNO.- </w:t>
      </w:r>
      <w:r w:rsidRPr="00330E28">
        <w:rPr>
          <w:rFonts w:ascii="Times New Roman" w:eastAsia="Times New Roman" w:hAnsi="Times New Roman"/>
          <w:sz w:val="28"/>
          <w:szCs w:val="28"/>
          <w:lang w:val="es-SV"/>
        </w:rPr>
        <w:t>El Concejo Municipal,</w:t>
      </w:r>
      <w:r w:rsidRPr="00330E28">
        <w:rPr>
          <w:rFonts w:ascii="Times New Roman" w:eastAsia="Times New Roman" w:hAnsi="Times New Roman"/>
          <w:b/>
          <w:sz w:val="28"/>
          <w:szCs w:val="28"/>
          <w:lang w:val="es-SV"/>
        </w:rPr>
        <w:t xml:space="preserve"> CONSIDERANDO: </w:t>
      </w:r>
      <w:r w:rsidRPr="00330E28">
        <w:rPr>
          <w:rFonts w:ascii="Times New Roman" w:eastAsia="Times New Roman" w:hAnsi="Times New Roman"/>
          <w:sz w:val="28"/>
          <w:szCs w:val="28"/>
          <w:lang w:val="es-SV"/>
        </w:rPr>
        <w:t>Visto y d</w:t>
      </w:r>
      <w:r w:rsidRPr="00330E28">
        <w:rPr>
          <w:rFonts w:ascii="Times New Roman" w:eastAsia="Times New Roman" w:hAnsi="Times New Roman"/>
          <w:sz w:val="28"/>
          <w:szCs w:val="28"/>
          <w:lang w:val="es-MX"/>
        </w:rPr>
        <w:t>eliberado el punto del numeral</w:t>
      </w:r>
      <w:r w:rsidRPr="00330E28">
        <w:rPr>
          <w:rFonts w:ascii="Times New Roman" w:eastAsia="Times New Roman" w:hAnsi="Times New Roman"/>
          <w:b/>
          <w:sz w:val="28"/>
          <w:szCs w:val="28"/>
          <w:lang w:val="es-MX"/>
        </w:rPr>
        <w:t xml:space="preserve"> 4 </w:t>
      </w:r>
      <w:r w:rsidRPr="00330E28">
        <w:rPr>
          <w:rFonts w:ascii="Times New Roman" w:eastAsia="Times New Roman" w:hAnsi="Times New Roman"/>
          <w:sz w:val="28"/>
          <w:szCs w:val="28"/>
          <w:lang w:val="es-MX"/>
        </w:rPr>
        <w:t xml:space="preserve">de la agenda: </w:t>
      </w:r>
      <w:r w:rsidR="00240A69" w:rsidRPr="00240A69">
        <w:rPr>
          <w:rFonts w:ascii="Times New Roman" w:eastAsia="Arial Unicode MS" w:hAnsi="Times New Roman"/>
          <w:iCs/>
          <w:sz w:val="28"/>
          <w:szCs w:val="28"/>
          <w:lang w:val="es-SV"/>
        </w:rPr>
        <w:t>Nota del 17/04/18 de la Sra. Silvia Díaz Guevara de Lara Jefe del Departamento Recursos Humanos:</w:t>
      </w:r>
      <w:r w:rsidR="00240A69" w:rsidRPr="00240A69">
        <w:rPr>
          <w:rFonts w:ascii="Times New Roman" w:hAnsi="Times New Roman"/>
          <w:sz w:val="28"/>
          <w:szCs w:val="28"/>
        </w:rPr>
        <w:t xml:space="preserve"> Para hacer efectivo el pago por ayuda económica al Sr. José Cipriano Alvarenga Arias, Albañil en el Departamento Alumbrado Público de esta Alcaldía, por el fallecimiento de la señora Consuelo del Carmen Arias, mamá del solicitante, quien falleció el día 11/04/18, según Partida de Defunción Número 454, Libro Uno, Folio 454, del 16/04/18 del Registro del Estado Familiar de esta Alcaldía.- Solicitud con base al Art. 21 de las Disposiciones Generales del Presupuesto Municipal vigente; con el aval de la señora Concejal </w:t>
      </w:r>
      <w:r w:rsidR="00240A69" w:rsidRPr="00240A69">
        <w:rPr>
          <w:rFonts w:ascii="Times New Roman" w:eastAsia="Arial Unicode MS" w:hAnsi="Times New Roman"/>
          <w:sz w:val="28"/>
          <w:szCs w:val="28"/>
        </w:rPr>
        <w:t>Profa. Enma Alicia Pineda Mayorga de Castro</w:t>
      </w:r>
      <w:r w:rsidRPr="00330E28">
        <w:rPr>
          <w:rFonts w:ascii="Times New Roman" w:eastAsia="Times New Roman" w:hAnsi="Times New Roman"/>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Pr="00330E28">
        <w:rPr>
          <w:rFonts w:ascii="Times New Roman" w:eastAsia="Times New Roman" w:hAnsi="Times New Roman"/>
          <w:sz w:val="28"/>
          <w:szCs w:val="28"/>
          <w:lang w:val="es-SV"/>
        </w:rPr>
        <w:t xml:space="preserve"> artículo 45 del Código Municipal; por </w:t>
      </w:r>
      <w:r w:rsidRPr="00330E28">
        <w:rPr>
          <w:rFonts w:ascii="Times New Roman" w:eastAsia="Times New Roman" w:hAnsi="Times New Roman"/>
          <w:b/>
          <w:sz w:val="28"/>
          <w:szCs w:val="28"/>
          <w:lang w:val="es-SV"/>
        </w:rPr>
        <w:t>ocho</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votos,</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 xml:space="preserve">ACUERDA: </w:t>
      </w:r>
      <w:r w:rsidR="00240A69" w:rsidRPr="00240A69">
        <w:rPr>
          <w:rFonts w:ascii="Times New Roman" w:hAnsi="Times New Roman"/>
          <w:sz w:val="28"/>
          <w:szCs w:val="28"/>
        </w:rPr>
        <w:t xml:space="preserve">Autorizar de fondos propios la erogación de </w:t>
      </w:r>
      <w:r w:rsidR="00240A69" w:rsidRPr="00240A69">
        <w:rPr>
          <w:rFonts w:ascii="Times New Roman" w:hAnsi="Times New Roman"/>
          <w:b/>
          <w:sz w:val="28"/>
          <w:szCs w:val="28"/>
        </w:rPr>
        <w:t>$ 430.00</w:t>
      </w:r>
      <w:r w:rsidR="00240A69" w:rsidRPr="00240A69">
        <w:rPr>
          <w:rFonts w:ascii="Times New Roman" w:hAnsi="Times New Roman"/>
          <w:sz w:val="28"/>
          <w:szCs w:val="28"/>
        </w:rPr>
        <w:t xml:space="preserve"> con aplicación a la cifra presupuestaria: 51302- BENEFICIOS EXTRAORDINARIOS, y entregar en concepto de ayuda económica al Sr. José Cipriano Alvarenga Arias, Albañil en el Departamento Alumbrado Público de esta Alcaldía, por el fallecimiento de su mamá señora Consuelo del Carmen Arias, el día 11/04/18.</w:t>
      </w:r>
      <w:r w:rsidRPr="00330E28">
        <w:rPr>
          <w:rFonts w:ascii="Times New Roman" w:eastAsia="Times New Roman" w:hAnsi="Times New Roman"/>
          <w:sz w:val="28"/>
          <w:szCs w:val="28"/>
          <w:lang w:val="es-MX"/>
        </w:rPr>
        <w:t>-</w:t>
      </w:r>
      <w:r w:rsidRPr="00330E28">
        <w:rPr>
          <w:rFonts w:ascii="Times New Roman" w:eastAsia="Times New Roman" w:hAnsi="Times New Roman"/>
          <w:lang w:val="es-MX"/>
        </w:rPr>
        <w:t xml:space="preserve"> </w:t>
      </w:r>
      <w:r w:rsidRPr="00330E28">
        <w:rPr>
          <w:rFonts w:ascii="Times New Roman" w:eastAsia="Times New Roman" w:hAnsi="Times New Roman"/>
          <w:b/>
          <w:sz w:val="28"/>
          <w:szCs w:val="28"/>
          <w:lang w:val="es-MX"/>
        </w:rPr>
        <w:t>CERTIFÍQUESE Y NOTIFIQUESE.-</w:t>
      </w:r>
      <w:bookmarkEnd w:id="1"/>
      <w:r w:rsidRPr="00330E28">
        <w:rPr>
          <w:rFonts w:ascii="Times New Roman" w:eastAsia="Times New Roman" w:hAnsi="Times New Roman"/>
          <w:sz w:val="28"/>
          <w:szCs w:val="28"/>
          <w:lang w:val="es-SV"/>
        </w:rPr>
        <w:t xml:space="preserve">  </w:t>
      </w:r>
      <w:bookmarkStart w:id="2" w:name="_Hlk512339211"/>
      <w:r w:rsidR="00240A69">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MX"/>
        </w:rPr>
        <w:t>A</w:t>
      </w:r>
      <w:r w:rsidRPr="00330E28">
        <w:rPr>
          <w:rFonts w:ascii="Times New Roman" w:eastAsia="Times New Roman" w:hAnsi="Times New Roman"/>
          <w:b/>
          <w:sz w:val="28"/>
          <w:szCs w:val="28"/>
          <w:lang w:val="es-SV"/>
        </w:rPr>
        <w:t xml:space="preserve">CUERDO NÚMERO DOS.- </w:t>
      </w:r>
      <w:r w:rsidRPr="00330E28">
        <w:rPr>
          <w:rFonts w:ascii="Times New Roman" w:eastAsia="Times New Roman" w:hAnsi="Times New Roman"/>
          <w:sz w:val="28"/>
          <w:szCs w:val="28"/>
          <w:lang w:val="es-SV"/>
        </w:rPr>
        <w:t>El Concejo Municipal,</w:t>
      </w:r>
      <w:r w:rsidRPr="00330E28">
        <w:rPr>
          <w:rFonts w:ascii="Times New Roman" w:eastAsia="Times New Roman" w:hAnsi="Times New Roman"/>
          <w:b/>
          <w:sz w:val="28"/>
          <w:szCs w:val="28"/>
          <w:lang w:val="es-SV"/>
        </w:rPr>
        <w:t xml:space="preserve"> CONSIDERANDO: </w:t>
      </w:r>
      <w:r w:rsidRPr="00330E28">
        <w:rPr>
          <w:rFonts w:ascii="Times New Roman" w:eastAsia="Times New Roman" w:hAnsi="Times New Roman"/>
          <w:sz w:val="28"/>
          <w:szCs w:val="28"/>
          <w:lang w:val="es-SV"/>
        </w:rPr>
        <w:t>Visto y d</w:t>
      </w:r>
      <w:r w:rsidRPr="00330E28">
        <w:rPr>
          <w:rFonts w:ascii="Times New Roman" w:eastAsia="Times New Roman" w:hAnsi="Times New Roman"/>
          <w:sz w:val="28"/>
          <w:szCs w:val="28"/>
          <w:lang w:val="es-MX"/>
        </w:rPr>
        <w:t>eliberado el punto del numeral</w:t>
      </w:r>
      <w:r w:rsidRPr="00330E28">
        <w:rPr>
          <w:rFonts w:ascii="Times New Roman" w:eastAsia="Times New Roman" w:hAnsi="Times New Roman"/>
          <w:b/>
          <w:sz w:val="28"/>
          <w:szCs w:val="28"/>
          <w:lang w:val="es-MX"/>
        </w:rPr>
        <w:t xml:space="preserve"> 5 </w:t>
      </w:r>
      <w:r w:rsidRPr="00330E28">
        <w:rPr>
          <w:rFonts w:ascii="Times New Roman" w:eastAsia="Times New Roman" w:hAnsi="Times New Roman"/>
          <w:sz w:val="28"/>
          <w:szCs w:val="28"/>
          <w:lang w:val="es-MX"/>
        </w:rPr>
        <w:t xml:space="preserve">de la agenda: </w:t>
      </w:r>
      <w:r w:rsidR="00240A69" w:rsidRPr="00240A69">
        <w:rPr>
          <w:rFonts w:ascii="Times New Roman" w:hAnsi="Times New Roman"/>
          <w:sz w:val="28"/>
          <w:szCs w:val="28"/>
        </w:rPr>
        <w:t>Nota del 19/04/18 del Ing. Wiliam Noé Claros Vigil Jefe de la UACI: Solicitud suscrita por el Sr. Juan Ricardo Vásquez Guzmán Secretario Municipal, con la autorización del señor Alcalde Municipal Lic. Miguel Ángel Pereira Ayala, y de conformidad  a las asignaciones para por Libre Gestión CUBRIR EL GASTO QUE OCASIONE LA ADQUISICION DE UN EQUIPO DE AIRE ACONDICIONADO, PARA SER INSTALADO EN LA SECRETARÍA MUNICIPAL, ya que según dictamen técnico el aire acondicionado marca General Electric, Tipo Mini Split de 24,000.00 BTU con numero de inventario 2010-02-064-002, presentó fallas en el compresor debido al sobrecalentamiento por bajos voltajes y mala regularidad de alimentación de energía eléctrica.- Se tiene copia del dictamen técnico; y certificación de asignación presupuestaria; con el aval del señor Síndico Municipal Lic. José Ebanan Quintanilla Gómez</w:t>
      </w:r>
      <w:r w:rsidRPr="00330E28">
        <w:rPr>
          <w:rFonts w:ascii="Times New Roman" w:eastAsia="Times New Roman" w:hAnsi="Times New Roman"/>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Pr="00330E28">
        <w:rPr>
          <w:rFonts w:ascii="Times New Roman" w:eastAsia="Times New Roman" w:hAnsi="Times New Roman"/>
          <w:sz w:val="28"/>
          <w:szCs w:val="28"/>
          <w:lang w:val="es-SV"/>
        </w:rPr>
        <w:t xml:space="preserve"> artículo 45 del Código Municipal</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rPr>
        <w:t xml:space="preserve"> por </w:t>
      </w:r>
      <w:r w:rsidRPr="00330E28">
        <w:rPr>
          <w:rFonts w:ascii="Times New Roman" w:eastAsia="Times New Roman" w:hAnsi="Times New Roman"/>
          <w:b/>
          <w:sz w:val="28"/>
          <w:szCs w:val="28"/>
          <w:lang w:val="es-SV"/>
        </w:rPr>
        <w:t>ocho</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votos,</w:t>
      </w:r>
      <w:r w:rsidRPr="00330E28">
        <w:rPr>
          <w:rFonts w:ascii="Times New Roman" w:eastAsia="Times New Roman" w:hAnsi="Times New Roman"/>
          <w:sz w:val="28"/>
          <w:szCs w:val="28"/>
          <w:lang w:val="es-SV"/>
        </w:rPr>
        <w:t xml:space="preserve"> </w:t>
      </w:r>
      <w:r w:rsidRPr="00330E28">
        <w:rPr>
          <w:rFonts w:ascii="Times New Roman" w:eastAsia="Times New Roman" w:hAnsi="Times New Roman"/>
          <w:b/>
          <w:sz w:val="28"/>
          <w:szCs w:val="28"/>
          <w:lang w:val="es-SV"/>
        </w:rPr>
        <w:t>ACUERDA:</w:t>
      </w:r>
      <w:r w:rsidRPr="00BB4E9E">
        <w:rPr>
          <w:rFonts w:ascii="Times New Roman" w:eastAsia="Times New Roman" w:hAnsi="Times New Roman"/>
          <w:b/>
          <w:sz w:val="28"/>
          <w:szCs w:val="28"/>
          <w:lang w:val="es-SV"/>
        </w:rPr>
        <w:t xml:space="preserve"> </w:t>
      </w:r>
      <w:r w:rsidR="00240A69" w:rsidRPr="00BB4E9E">
        <w:rPr>
          <w:rFonts w:ascii="Times New Roman" w:hAnsi="Times New Roman"/>
          <w:b/>
          <w:sz w:val="28"/>
          <w:szCs w:val="28"/>
        </w:rPr>
        <w:t xml:space="preserve">1°) </w:t>
      </w:r>
      <w:r w:rsidR="00240A69" w:rsidRPr="00BB4E9E">
        <w:rPr>
          <w:rFonts w:ascii="Times New Roman" w:hAnsi="Times New Roman"/>
          <w:color w:val="000000" w:themeColor="text1"/>
          <w:sz w:val="28"/>
          <w:szCs w:val="28"/>
          <w:lang w:val="es-SV"/>
        </w:rPr>
        <w:t xml:space="preserve">Autorizar ejecutar el proceso por Libre Gestión: </w:t>
      </w:r>
      <w:r w:rsidR="00240A69" w:rsidRPr="00BB4E9E">
        <w:rPr>
          <w:rFonts w:ascii="Times New Roman" w:hAnsi="Times New Roman"/>
          <w:sz w:val="28"/>
          <w:szCs w:val="28"/>
          <w:lang w:val="es-SV"/>
        </w:rPr>
        <w:t xml:space="preserve">CODIGO-LG-012-AMSM-2018, DENOMINADO CUBRIR EL GASTO </w:t>
      </w:r>
      <w:r w:rsidR="00240A69" w:rsidRPr="00BB4E9E">
        <w:rPr>
          <w:rFonts w:ascii="Times New Roman" w:hAnsi="Times New Roman"/>
          <w:sz w:val="28"/>
          <w:szCs w:val="28"/>
          <w:lang w:val="es-SV"/>
        </w:rPr>
        <w:lastRenderedPageBreak/>
        <w:t xml:space="preserve">QUE OCASIONE LA ADQUISICION DE UN EQUIPO DE AIRE ACONDICIONADO, TIPO MINI SPLIT DE 18,000.00 BTU, de conformidad al siguiente detalle: </w:t>
      </w:r>
    </w:p>
    <w:tbl>
      <w:tblPr>
        <w:tblStyle w:val="Tablaconcuadrcula"/>
        <w:tblW w:w="0" w:type="auto"/>
        <w:tblInd w:w="793" w:type="dxa"/>
        <w:tblLook w:val="04A0" w:firstRow="1" w:lastRow="0" w:firstColumn="1" w:lastColumn="0" w:noHBand="0" w:noVBand="1"/>
      </w:tblPr>
      <w:tblGrid>
        <w:gridCol w:w="1084"/>
        <w:gridCol w:w="5235"/>
        <w:gridCol w:w="2623"/>
      </w:tblGrid>
      <w:tr w:rsidR="00240A69" w:rsidRPr="00BB4E9E" w:rsidTr="0040232E">
        <w:tc>
          <w:tcPr>
            <w:tcW w:w="1084" w:type="dxa"/>
          </w:tcPr>
          <w:p w:rsidR="00240A69" w:rsidRPr="00BB4E9E" w:rsidRDefault="00240A69" w:rsidP="0040232E">
            <w:pPr>
              <w:spacing w:line="360" w:lineRule="auto"/>
              <w:jc w:val="both"/>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CANTIDAD</w:t>
            </w:r>
          </w:p>
        </w:tc>
        <w:tc>
          <w:tcPr>
            <w:tcW w:w="5403" w:type="dxa"/>
          </w:tcPr>
          <w:p w:rsidR="00240A69" w:rsidRPr="00BB4E9E" w:rsidRDefault="00240A69" w:rsidP="0040232E">
            <w:pPr>
              <w:spacing w:line="360" w:lineRule="auto"/>
              <w:jc w:val="both"/>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DESCRIPCION</w:t>
            </w:r>
          </w:p>
        </w:tc>
        <w:tc>
          <w:tcPr>
            <w:tcW w:w="2693" w:type="dxa"/>
          </w:tcPr>
          <w:p w:rsidR="00240A69" w:rsidRPr="00BB4E9E" w:rsidRDefault="00240A69" w:rsidP="0040232E">
            <w:pPr>
              <w:spacing w:line="360" w:lineRule="auto"/>
              <w:jc w:val="center"/>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PRECIO ESTIMADO</w:t>
            </w:r>
          </w:p>
        </w:tc>
      </w:tr>
      <w:tr w:rsidR="00240A69" w:rsidRPr="00BB4E9E" w:rsidTr="0040232E">
        <w:tc>
          <w:tcPr>
            <w:tcW w:w="1084" w:type="dxa"/>
          </w:tcPr>
          <w:p w:rsidR="00240A69" w:rsidRPr="00BB4E9E" w:rsidRDefault="00240A69" w:rsidP="0040232E">
            <w:pPr>
              <w:spacing w:line="360" w:lineRule="auto"/>
              <w:jc w:val="both"/>
              <w:rPr>
                <w:rFonts w:ascii="Times New Roman" w:hAnsi="Times New Roman"/>
                <w:b/>
                <w:color w:val="000000" w:themeColor="text1"/>
                <w:sz w:val="16"/>
              </w:rPr>
            </w:pPr>
          </w:p>
        </w:tc>
        <w:tc>
          <w:tcPr>
            <w:tcW w:w="5403" w:type="dxa"/>
          </w:tcPr>
          <w:p w:rsidR="00240A69" w:rsidRPr="00BB4E9E" w:rsidRDefault="00240A69" w:rsidP="0040232E">
            <w:pPr>
              <w:spacing w:line="360" w:lineRule="auto"/>
              <w:jc w:val="both"/>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61102</w:t>
            </w:r>
          </w:p>
        </w:tc>
        <w:tc>
          <w:tcPr>
            <w:tcW w:w="2693" w:type="dxa"/>
          </w:tcPr>
          <w:p w:rsidR="00240A69" w:rsidRPr="00BB4E9E" w:rsidRDefault="00240A69" w:rsidP="0040232E">
            <w:pPr>
              <w:spacing w:line="360" w:lineRule="auto"/>
              <w:jc w:val="center"/>
              <w:rPr>
                <w:rFonts w:ascii="Times New Roman" w:hAnsi="Times New Roman"/>
                <w:b/>
                <w:color w:val="000000" w:themeColor="text1"/>
                <w:sz w:val="16"/>
                <w:lang w:val="es-SV"/>
              </w:rPr>
            </w:pPr>
          </w:p>
        </w:tc>
      </w:tr>
      <w:tr w:rsidR="00240A69" w:rsidRPr="00BB4E9E" w:rsidTr="0040232E">
        <w:tc>
          <w:tcPr>
            <w:tcW w:w="1084" w:type="dxa"/>
          </w:tcPr>
          <w:p w:rsidR="00240A69" w:rsidRPr="00BB4E9E" w:rsidRDefault="00240A69" w:rsidP="0040232E">
            <w:pPr>
              <w:spacing w:line="360" w:lineRule="auto"/>
              <w:jc w:val="center"/>
              <w:rPr>
                <w:rFonts w:ascii="Times New Roman" w:hAnsi="Times New Roman"/>
                <w:color w:val="000000" w:themeColor="text1"/>
                <w:sz w:val="16"/>
                <w:lang w:val="es-SV"/>
              </w:rPr>
            </w:pPr>
          </w:p>
          <w:p w:rsidR="00240A69" w:rsidRPr="00BB4E9E" w:rsidRDefault="00240A69" w:rsidP="0040232E">
            <w:pPr>
              <w:spacing w:line="360" w:lineRule="auto"/>
              <w:jc w:val="center"/>
              <w:rPr>
                <w:rFonts w:ascii="Times New Roman" w:hAnsi="Times New Roman"/>
                <w:color w:val="000000" w:themeColor="text1"/>
                <w:sz w:val="16"/>
                <w:lang w:val="es-SV"/>
              </w:rPr>
            </w:pPr>
          </w:p>
          <w:p w:rsidR="00240A69" w:rsidRPr="00BB4E9E" w:rsidRDefault="00240A69" w:rsidP="0040232E">
            <w:pPr>
              <w:spacing w:line="360" w:lineRule="auto"/>
              <w:jc w:val="center"/>
              <w:rPr>
                <w:rFonts w:ascii="Times New Roman" w:hAnsi="Times New Roman"/>
                <w:color w:val="000000" w:themeColor="text1"/>
                <w:sz w:val="16"/>
                <w:lang w:val="es-SV"/>
              </w:rPr>
            </w:pPr>
            <w:r w:rsidRPr="00BB4E9E">
              <w:rPr>
                <w:rFonts w:ascii="Times New Roman" w:hAnsi="Times New Roman"/>
                <w:color w:val="000000" w:themeColor="text1"/>
                <w:sz w:val="16"/>
                <w:lang w:val="es-SV"/>
              </w:rPr>
              <w:t>01</w:t>
            </w:r>
          </w:p>
        </w:tc>
        <w:tc>
          <w:tcPr>
            <w:tcW w:w="5403" w:type="dxa"/>
          </w:tcPr>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AIRE ACONDICIONADO MARCA COMFORT STAR</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REFRIGERANTE: R 410-</w:t>
            </w:r>
            <w:proofErr w:type="gramStart"/>
            <w:r w:rsidRPr="00BB4E9E">
              <w:rPr>
                <w:rFonts w:ascii="Times New Roman" w:hAnsi="Times New Roman"/>
                <w:color w:val="000000" w:themeColor="text1"/>
                <w:sz w:val="16"/>
                <w:lang w:val="es-SV"/>
              </w:rPr>
              <w:t>A;  VOLTAJE</w:t>
            </w:r>
            <w:proofErr w:type="gramEnd"/>
            <w:r w:rsidRPr="00BB4E9E">
              <w:rPr>
                <w:rFonts w:ascii="Times New Roman" w:hAnsi="Times New Roman"/>
                <w:color w:val="000000" w:themeColor="text1"/>
                <w:sz w:val="16"/>
                <w:lang w:val="es-SV"/>
              </w:rPr>
              <w:t>: 220-240V MONOFASICO</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CAPACIDAD: 18,000 BTU; TIPO: MINI SPLIT</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 xml:space="preserve">1 AÑO DE GARANTIA (APLICA EN FUGAS EN CONEXIÓNES DE TUBERIAS O EN SOLDADURAS) </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INCLUYE: INSTALACION DE EVAPORADOR</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BASE METALICA DE PISO O DE PARED</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CONEXIÓN DE TUBERIAS DE COBRE Y CABLES DE INTERCONEXION</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INSTALACION ELECTRICA (MATERIALES)</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REVISION PRESION DE GAS REFRIGERANTE.</w:t>
            </w:r>
          </w:p>
          <w:p w:rsidR="00240A69" w:rsidRPr="00BB4E9E" w:rsidRDefault="00240A69" w:rsidP="0040232E">
            <w:pPr>
              <w:spacing w:line="360" w:lineRule="auto"/>
              <w:jc w:val="both"/>
              <w:rPr>
                <w:rFonts w:ascii="Times New Roman" w:hAnsi="Times New Roman"/>
                <w:color w:val="000000" w:themeColor="text1"/>
                <w:sz w:val="16"/>
                <w:lang w:val="es-SV"/>
              </w:rPr>
            </w:pPr>
            <w:r w:rsidRPr="00BB4E9E">
              <w:rPr>
                <w:rFonts w:ascii="Times New Roman" w:hAnsi="Times New Roman"/>
                <w:color w:val="000000" w:themeColor="text1"/>
                <w:sz w:val="16"/>
                <w:lang w:val="es-SV"/>
              </w:rPr>
              <w:t>LIMPIEZA EN AREA DE TRABAJO</w:t>
            </w:r>
          </w:p>
        </w:tc>
        <w:tc>
          <w:tcPr>
            <w:tcW w:w="2693" w:type="dxa"/>
          </w:tcPr>
          <w:p w:rsidR="00240A69" w:rsidRPr="00BB4E9E" w:rsidRDefault="00240A69" w:rsidP="0040232E">
            <w:pPr>
              <w:spacing w:line="360" w:lineRule="auto"/>
              <w:jc w:val="center"/>
              <w:rPr>
                <w:rFonts w:ascii="Times New Roman" w:hAnsi="Times New Roman"/>
                <w:b/>
                <w:color w:val="000000" w:themeColor="text1"/>
                <w:sz w:val="16"/>
                <w:lang w:val="es-SV"/>
              </w:rPr>
            </w:pPr>
          </w:p>
          <w:p w:rsidR="00240A69" w:rsidRPr="00BB4E9E" w:rsidRDefault="00240A69" w:rsidP="0040232E">
            <w:pPr>
              <w:spacing w:line="360" w:lineRule="auto"/>
              <w:jc w:val="center"/>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$ 550.00</w:t>
            </w:r>
          </w:p>
        </w:tc>
      </w:tr>
      <w:tr w:rsidR="00240A69" w:rsidRPr="00BB4E9E" w:rsidTr="0040232E">
        <w:tc>
          <w:tcPr>
            <w:tcW w:w="6487" w:type="dxa"/>
            <w:gridSpan w:val="2"/>
          </w:tcPr>
          <w:p w:rsidR="00240A69" w:rsidRPr="00BB4E9E" w:rsidRDefault="00240A69" w:rsidP="0040232E">
            <w:pPr>
              <w:spacing w:line="360" w:lineRule="auto"/>
              <w:jc w:val="center"/>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TOTAL</w:t>
            </w:r>
          </w:p>
        </w:tc>
        <w:tc>
          <w:tcPr>
            <w:tcW w:w="2693" w:type="dxa"/>
          </w:tcPr>
          <w:p w:rsidR="00240A69" w:rsidRPr="00BB4E9E" w:rsidRDefault="00240A69" w:rsidP="0040232E">
            <w:pPr>
              <w:spacing w:line="360" w:lineRule="auto"/>
              <w:jc w:val="center"/>
              <w:rPr>
                <w:rFonts w:ascii="Times New Roman" w:hAnsi="Times New Roman"/>
                <w:b/>
                <w:color w:val="000000" w:themeColor="text1"/>
                <w:sz w:val="16"/>
                <w:lang w:val="es-SV"/>
              </w:rPr>
            </w:pPr>
            <w:r w:rsidRPr="00BB4E9E">
              <w:rPr>
                <w:rFonts w:ascii="Times New Roman" w:hAnsi="Times New Roman"/>
                <w:b/>
                <w:color w:val="000000" w:themeColor="text1"/>
                <w:sz w:val="16"/>
                <w:lang w:val="es-SV"/>
              </w:rPr>
              <w:t>$ 550.00</w:t>
            </w:r>
          </w:p>
        </w:tc>
      </w:tr>
    </w:tbl>
    <w:p w:rsidR="00BB4E9E" w:rsidRPr="00BB4E9E" w:rsidRDefault="00240A69" w:rsidP="00BB4E9E">
      <w:pPr>
        <w:pStyle w:val="Sinespaciado"/>
        <w:jc w:val="both"/>
        <w:rPr>
          <w:rFonts w:eastAsia="Arial Unicode MS"/>
        </w:rPr>
      </w:pPr>
      <w:r w:rsidRPr="00BB4E9E">
        <w:rPr>
          <w:b/>
          <w:sz w:val="28"/>
          <w:szCs w:val="28"/>
          <w:lang w:val="es-SV"/>
        </w:rPr>
        <w:t>2°)</w:t>
      </w:r>
      <w:r w:rsidRPr="00BB4E9E">
        <w:rPr>
          <w:sz w:val="28"/>
          <w:szCs w:val="28"/>
          <w:lang w:val="es-SV"/>
        </w:rPr>
        <w:t xml:space="preserve"> Autorizar a la UACI para que realice el proceso de adquisición por Libre Gestión.- </w:t>
      </w:r>
      <w:r w:rsidRPr="00BB4E9E">
        <w:rPr>
          <w:b/>
          <w:sz w:val="28"/>
          <w:szCs w:val="28"/>
          <w:lang w:val="es-SV"/>
        </w:rPr>
        <w:t xml:space="preserve">3°) </w:t>
      </w:r>
      <w:r w:rsidRPr="00BB4E9E">
        <w:rPr>
          <w:sz w:val="28"/>
          <w:szCs w:val="28"/>
          <w:lang w:val="es-SV"/>
        </w:rPr>
        <w:t xml:space="preserve">Designar al Lic. Carlos Alfredo Tejada Rodríguez Gerente General, para que adjudique la adquisición dentro del proceso, según el Art. 18 de la LACAP.- </w:t>
      </w:r>
      <w:r w:rsidRPr="00BB4E9E">
        <w:rPr>
          <w:b/>
          <w:sz w:val="28"/>
          <w:szCs w:val="28"/>
          <w:lang w:val="es-SV"/>
        </w:rPr>
        <w:t xml:space="preserve">4°) </w:t>
      </w:r>
      <w:r w:rsidRPr="00BB4E9E">
        <w:rPr>
          <w:sz w:val="28"/>
          <w:szCs w:val="28"/>
          <w:lang w:val="es-SV"/>
        </w:rPr>
        <w:t xml:space="preserve">Nombrar Administrador de las Órdenes de Compra al Sr. Juan Ricardo Vásquez Guzmán Secretario Municipal.- </w:t>
      </w:r>
      <w:r w:rsidRPr="00BB4E9E">
        <w:rPr>
          <w:b/>
          <w:sz w:val="28"/>
          <w:szCs w:val="28"/>
          <w:lang w:val="es-SV"/>
        </w:rPr>
        <w:t>5°)</w:t>
      </w:r>
      <w:r w:rsidRPr="00BB4E9E">
        <w:rPr>
          <w:sz w:val="28"/>
          <w:szCs w:val="28"/>
          <w:lang w:val="es-SV"/>
        </w:rPr>
        <w:t xml:space="preserve"> Autorizar de fondos propios la erogación de </w:t>
      </w:r>
      <w:r w:rsidRPr="00BB4E9E">
        <w:rPr>
          <w:b/>
          <w:sz w:val="28"/>
          <w:szCs w:val="28"/>
          <w:lang w:val="es-SV"/>
        </w:rPr>
        <w:t>$550.00</w:t>
      </w:r>
      <w:r w:rsidRPr="00BB4E9E">
        <w:rPr>
          <w:sz w:val="28"/>
          <w:szCs w:val="28"/>
          <w:lang w:val="es-SV"/>
        </w:rPr>
        <w:t xml:space="preserve"> con aplicación a la cifra presupuestaria: 61102-MAQUINARIAS Y EQUIPOS.</w:t>
      </w:r>
      <w:r w:rsidR="00330E28" w:rsidRPr="00BB4E9E">
        <w:rPr>
          <w:sz w:val="28"/>
          <w:szCs w:val="28"/>
          <w:lang w:val="es-MX"/>
        </w:rPr>
        <w:t xml:space="preserve">.- </w:t>
      </w:r>
      <w:r w:rsidR="00330E28" w:rsidRPr="00BB4E9E">
        <w:rPr>
          <w:b/>
          <w:sz w:val="28"/>
          <w:szCs w:val="28"/>
          <w:lang w:val="es-MX"/>
        </w:rPr>
        <w:t>CERTIFÍQUESE Y NOTIFIQUESE.-</w:t>
      </w:r>
      <w:bookmarkEnd w:id="2"/>
      <w:r w:rsidR="00330E28" w:rsidRPr="00BB4E9E">
        <w:rPr>
          <w:sz w:val="28"/>
          <w:szCs w:val="28"/>
          <w:lang w:val="es-SV"/>
        </w:rPr>
        <w:t xml:space="preserve"> </w:t>
      </w:r>
      <w:bookmarkStart w:id="3" w:name="_Hlk512340296"/>
      <w:r w:rsidR="00330E28" w:rsidRPr="00BB4E9E">
        <w:rPr>
          <w:b/>
          <w:sz w:val="28"/>
          <w:szCs w:val="28"/>
          <w:lang w:val="es-MX"/>
        </w:rPr>
        <w:t xml:space="preserve">ACUERDO NÚMERO TRES.- </w:t>
      </w:r>
      <w:r w:rsidR="00330E28" w:rsidRPr="00BB4E9E">
        <w:rPr>
          <w:sz w:val="28"/>
          <w:szCs w:val="28"/>
          <w:lang w:val="es-MX"/>
        </w:rPr>
        <w:t xml:space="preserve">El Concejo Municipal, </w:t>
      </w:r>
      <w:r w:rsidR="00330E28" w:rsidRPr="00BB4E9E">
        <w:rPr>
          <w:b/>
          <w:sz w:val="28"/>
          <w:szCs w:val="28"/>
          <w:lang w:val="es-MX"/>
        </w:rPr>
        <w:t xml:space="preserve">CONSIDERANDO: </w:t>
      </w:r>
      <w:r w:rsidR="00330E28" w:rsidRPr="00BB4E9E">
        <w:rPr>
          <w:sz w:val="28"/>
          <w:szCs w:val="28"/>
          <w:lang w:val="es-MX"/>
        </w:rPr>
        <w:t>Visto y deliberado el punto del numeral</w:t>
      </w:r>
      <w:r w:rsidR="00330E28" w:rsidRPr="00BB4E9E">
        <w:rPr>
          <w:b/>
          <w:sz w:val="28"/>
          <w:szCs w:val="28"/>
          <w:lang w:val="es-MX"/>
        </w:rPr>
        <w:t xml:space="preserve"> 6 </w:t>
      </w:r>
      <w:r w:rsidR="00330E28" w:rsidRPr="00BB4E9E">
        <w:rPr>
          <w:sz w:val="28"/>
          <w:szCs w:val="28"/>
          <w:lang w:val="es-MX"/>
        </w:rPr>
        <w:t xml:space="preserve">de la agenda: </w:t>
      </w:r>
      <w:r w:rsidR="00BB4E9E" w:rsidRPr="00BB4E9E">
        <w:rPr>
          <w:sz w:val="28"/>
          <w:szCs w:val="28"/>
        </w:rPr>
        <w:t xml:space="preserve">Nota del 18/04/18 del Ing. Wiliam Noé Claros Vigil Jefe de la UACI: </w:t>
      </w:r>
      <w:r w:rsidR="00BB4E9E" w:rsidRPr="00BB4E9E">
        <w:rPr>
          <w:rFonts w:eastAsia="Arial Unicode MS"/>
          <w:sz w:val="28"/>
          <w:szCs w:val="28"/>
        </w:rPr>
        <w:t xml:space="preserve">Visto el informe presentado por el </w:t>
      </w:r>
      <w:r w:rsidR="00BB4E9E" w:rsidRPr="00BB4E9E">
        <w:rPr>
          <w:sz w:val="28"/>
          <w:szCs w:val="28"/>
        </w:rPr>
        <w:t>Arq. Moisés Fernando Girón Granados</w:t>
      </w:r>
      <w:r w:rsidR="00BB4E9E" w:rsidRPr="00BB4E9E">
        <w:rPr>
          <w:rFonts w:eastAsia="Arial Unicode MS"/>
          <w:sz w:val="28"/>
          <w:szCs w:val="28"/>
        </w:rPr>
        <w:t xml:space="preserve">, en calidad de Administrador del Contrato de ejecución del Proyecto </w:t>
      </w:r>
      <w:r w:rsidR="00BB4E9E" w:rsidRPr="00BB4E9E">
        <w:rPr>
          <w:b/>
          <w:sz w:val="28"/>
          <w:szCs w:val="28"/>
        </w:rPr>
        <w:t>“INTRODUCCION DEL SISTEMA DE AGUA POTABLE Y ALCANTARILLADO SANITARIO EN SECTOR DE BARRIO CONCEPCION, SAN MIGUEL”</w:t>
      </w:r>
      <w:r w:rsidR="00BB4E9E" w:rsidRPr="00BB4E9E">
        <w:rPr>
          <w:rFonts w:eastAsia="Arial Unicode MS"/>
          <w:b/>
          <w:sz w:val="28"/>
          <w:szCs w:val="28"/>
        </w:rPr>
        <w:t xml:space="preserve"> </w:t>
      </w:r>
      <w:r w:rsidR="00BB4E9E" w:rsidRPr="00BB4E9E">
        <w:rPr>
          <w:rFonts w:eastAsia="Arial Unicode MS"/>
          <w:sz w:val="28"/>
          <w:szCs w:val="28"/>
        </w:rPr>
        <w:t xml:space="preserve">y con el visto bueno del Supervisor de Proyectos de la Administración de Acueductos y Alcantarillados ANDA (Técnico Saúl Enrique Díaz), en el sentido  que se le apruebe la </w:t>
      </w:r>
      <w:r w:rsidR="00BB4E9E" w:rsidRPr="00BB4E9E">
        <w:rPr>
          <w:rFonts w:eastAsia="Arial Unicode MS"/>
          <w:b/>
          <w:sz w:val="28"/>
          <w:szCs w:val="28"/>
          <w:u w:val="single"/>
        </w:rPr>
        <w:t>ORDEN DE CAMBIO No.1 POR</w:t>
      </w:r>
      <w:r w:rsidR="00BB4E9E" w:rsidRPr="00BB4E9E">
        <w:rPr>
          <w:rFonts w:eastAsia="Arial Unicode MS"/>
          <w:sz w:val="28"/>
          <w:szCs w:val="28"/>
          <w:u w:val="single"/>
        </w:rPr>
        <w:t xml:space="preserve"> </w:t>
      </w:r>
      <w:r w:rsidR="00BB4E9E" w:rsidRPr="00BB4E9E">
        <w:rPr>
          <w:rFonts w:eastAsia="Arial Unicode MS"/>
          <w:b/>
          <w:sz w:val="28"/>
          <w:szCs w:val="28"/>
          <w:u w:val="single"/>
        </w:rPr>
        <w:t>OBRA EN AUMENTO, DISMINUCION, NUEVA,</w:t>
      </w:r>
      <w:r w:rsidR="00BB4E9E" w:rsidRPr="00BB4E9E">
        <w:rPr>
          <w:rFonts w:eastAsia="Arial Unicode MS"/>
          <w:sz w:val="28"/>
          <w:szCs w:val="28"/>
          <w:u w:val="single"/>
        </w:rPr>
        <w:t xml:space="preserve"> </w:t>
      </w:r>
      <w:r w:rsidR="00BB4E9E" w:rsidRPr="00BB4E9E">
        <w:rPr>
          <w:rFonts w:eastAsia="Arial Unicode MS"/>
          <w:b/>
          <w:sz w:val="28"/>
          <w:szCs w:val="28"/>
          <w:u w:val="single"/>
        </w:rPr>
        <w:t>REASIGNACION CERO</w:t>
      </w:r>
      <w:r w:rsidR="00BB4E9E" w:rsidRPr="00BB4E9E">
        <w:rPr>
          <w:rFonts w:eastAsia="Arial Unicode MS"/>
          <w:sz w:val="28"/>
          <w:szCs w:val="28"/>
        </w:rPr>
        <w:t xml:space="preserve"> a la Empresa </w:t>
      </w:r>
      <w:r w:rsidR="00BB4E9E" w:rsidRPr="00BB4E9E">
        <w:rPr>
          <w:rFonts w:eastAsia="Arial Unicode MS"/>
          <w:b/>
          <w:sz w:val="28"/>
          <w:szCs w:val="28"/>
        </w:rPr>
        <w:t>DISEÑO GLOBAL DIGYTAL, SOCIEDAD ANONIMA DE CAPITAL VARIABLE que se abrevia GLODY, S.A. DE C.V. (ING. WILMER ALFREDO RAMIREZ GIRON, REPRESENTANTE LEGAL)</w:t>
      </w:r>
      <w:r w:rsidR="00BB4E9E" w:rsidRPr="00BB4E9E">
        <w:rPr>
          <w:rFonts w:eastAsia="Arial Unicode MS"/>
          <w:sz w:val="28"/>
          <w:szCs w:val="28"/>
        </w:rPr>
        <w:t xml:space="preserve">, esta solicitud ha sido requerida por la empresa constructora debido que los volúmenes presentados en el plan de oferta no tiene consideradas algunas partidas que serían necesarias tomar en cuenta para que el proyecto sea funcional y garantizar la calidad del mismo, para el caso el realizador justifica que es necesario proteger 1,100 metros lineales del colector principal, ya que según norma técnica de ANDA en la </w:t>
      </w:r>
      <w:r w:rsidR="00BB4E9E" w:rsidRPr="00BB4E9E">
        <w:rPr>
          <w:rFonts w:eastAsia="Arial Unicode MS"/>
          <w:b/>
          <w:sz w:val="28"/>
          <w:szCs w:val="28"/>
        </w:rPr>
        <w:t xml:space="preserve">SECCIÓN II NUMERAL 11 </w:t>
      </w:r>
      <w:r w:rsidR="00BB4E9E" w:rsidRPr="00BB4E9E">
        <w:rPr>
          <w:rFonts w:eastAsia="Arial Unicode MS"/>
          <w:b/>
          <w:sz w:val="28"/>
          <w:szCs w:val="28"/>
        </w:rPr>
        <w:lastRenderedPageBreak/>
        <w:t>PROFUNDIDAD DE COLECTORES</w:t>
      </w:r>
      <w:r w:rsidR="00BB4E9E" w:rsidRPr="00BB4E9E">
        <w:rPr>
          <w:rFonts w:eastAsia="Arial Unicode MS"/>
          <w:sz w:val="28"/>
          <w:szCs w:val="28"/>
        </w:rPr>
        <w:t xml:space="preserve">, cuando el espesor de relleno es menor de 1.20 metros habrá que proteger la tubería, para lo cual se construirán losetas de hormigón sobre muros laterales de mampostería; además se cambiaran 22 pozos a caja pozo por la norma técnica de ANDA en la </w:t>
      </w:r>
      <w:r w:rsidR="00BB4E9E" w:rsidRPr="00BB4E9E">
        <w:rPr>
          <w:rFonts w:eastAsia="Arial Unicode MS"/>
          <w:b/>
          <w:sz w:val="28"/>
          <w:szCs w:val="28"/>
        </w:rPr>
        <w:t>SECCIÓN II NUMERAL 5 CAJAS DE INSPECCIÓN</w:t>
      </w:r>
      <w:r w:rsidR="00BB4E9E" w:rsidRPr="00BB4E9E">
        <w:rPr>
          <w:rFonts w:eastAsia="Arial Unicode MS"/>
          <w:sz w:val="28"/>
          <w:szCs w:val="28"/>
        </w:rPr>
        <w:t>, la cual establece si la cama hidráulica del pozo se encuentra a una profundidad de 1.40 metros se construirá un pozo de diámetro interno de 1.10 metros; si la profundidad es menor se construirá una caja de 1.00 x1.00 x altura según modelo de ANDA, todos estos cambios que se van efectuar son en beneficio para el desarrollo del proyecto con el objetivo principal de adaptar los volúmenes de obra a las condiciones reales y existentes del mismo.-</w:t>
      </w:r>
      <w:r w:rsidR="0061520C">
        <w:rPr>
          <w:rFonts w:eastAsia="Arial Unicode MS"/>
          <w:sz w:val="28"/>
          <w:szCs w:val="28"/>
        </w:rPr>
        <w:t xml:space="preserve"> </w:t>
      </w:r>
      <w:r w:rsidR="00BB4E9E" w:rsidRPr="00BB4E9E">
        <w:rPr>
          <w:rFonts w:eastAsia="Arial Unicode MS"/>
          <w:sz w:val="28"/>
          <w:szCs w:val="28"/>
        </w:rPr>
        <w:t xml:space="preserve">Se aclara que las obras que se describieron anteriormente pueden ejecutarse sin necesidad de incrementar el costo del proyecto; por lo que se mantendrá el monto en </w:t>
      </w:r>
      <w:r w:rsidR="00BB4E9E" w:rsidRPr="00BB4E9E">
        <w:rPr>
          <w:rFonts w:eastAsia="Arial Unicode MS"/>
          <w:b/>
          <w:sz w:val="28"/>
          <w:szCs w:val="28"/>
        </w:rPr>
        <w:t>$ 302,159.41 IVA incluido</w:t>
      </w:r>
      <w:r w:rsidR="00BB4E9E" w:rsidRPr="00BB4E9E">
        <w:rPr>
          <w:rFonts w:eastAsia="Arial Unicode MS"/>
          <w:sz w:val="28"/>
          <w:szCs w:val="28"/>
        </w:rPr>
        <w:t>,</w:t>
      </w:r>
      <w:r w:rsidR="00BB4E9E" w:rsidRPr="00BB4E9E">
        <w:rPr>
          <w:rFonts w:eastAsia="Arial Unicode MS"/>
          <w:b/>
          <w:sz w:val="28"/>
          <w:szCs w:val="28"/>
        </w:rPr>
        <w:t xml:space="preserve"> </w:t>
      </w:r>
      <w:r w:rsidR="00BB4E9E" w:rsidRPr="00BB4E9E">
        <w:rPr>
          <w:rFonts w:eastAsia="Arial Unicode MS"/>
          <w:bCs/>
          <w:sz w:val="28"/>
          <w:szCs w:val="28"/>
        </w:rPr>
        <w:t xml:space="preserve">por ser justificada dicha acción tal como se estipulan en las Bases de Licitación y Contrato CE 01-080118 EN LA CLAUSULA DECIMA TERCERA: </w:t>
      </w:r>
      <w:r w:rsidR="00BB4E9E" w:rsidRPr="00BB4E9E">
        <w:rPr>
          <w:rFonts w:eastAsia="Arial Unicode MS"/>
          <w:b/>
          <w:bCs/>
          <w:sz w:val="28"/>
          <w:szCs w:val="28"/>
        </w:rPr>
        <w:t>MODIFICACIONES DEL CONTRATO</w:t>
      </w:r>
      <w:r w:rsidR="00BB4E9E" w:rsidRPr="00BB4E9E">
        <w:rPr>
          <w:rFonts w:eastAsia="Arial Unicode MS"/>
          <w:bCs/>
          <w:sz w:val="28"/>
          <w:szCs w:val="28"/>
        </w:rPr>
        <w:t xml:space="preserve">, de acuerdo a la Ley de Adquisiciones en el Art. 83-A, en donde hace referencia a las Modificaciones de Ordenes de Cambio siempre y cuando no sea Superior al 20% del Monto Contratado pero en este caso solo es </w:t>
      </w:r>
      <w:r w:rsidR="00BB4E9E" w:rsidRPr="00BB4E9E">
        <w:rPr>
          <w:rFonts w:eastAsia="Arial Unicode MS"/>
          <w:b/>
          <w:bCs/>
          <w:sz w:val="28"/>
          <w:szCs w:val="28"/>
        </w:rPr>
        <w:t>COMPENSACION DE OBRA</w:t>
      </w:r>
      <w:r w:rsidR="00BB4E9E" w:rsidRPr="00BB4E9E">
        <w:rPr>
          <w:rFonts w:eastAsia="Arial Unicode MS"/>
          <w:bCs/>
          <w:sz w:val="28"/>
          <w:szCs w:val="28"/>
        </w:rPr>
        <w:t xml:space="preserve">, esta modificación no genera ningún costo económico, es beneficioso para la Municipalidad porque se mejorara el aspecto funcional y estético de la obra.- </w:t>
      </w:r>
      <w:r w:rsidR="00BB4E9E" w:rsidRPr="00BB4E9E">
        <w:rPr>
          <w:rFonts w:eastAsia="Arial Unicode MS"/>
          <w:sz w:val="28"/>
          <w:szCs w:val="28"/>
        </w:rPr>
        <w:t xml:space="preserve">Habiendo valorado lo antes expuesto, solicita Acuerdo Municipal.-Se tiene copia de nota del Administrador de Contrato, Supervisor, Realizador del proyecto; y Contrato; </w:t>
      </w:r>
      <w:r w:rsidR="00BB4E9E" w:rsidRPr="00BB4E9E">
        <w:rPr>
          <w:sz w:val="28"/>
          <w:szCs w:val="28"/>
        </w:rPr>
        <w:t>con el aval del señor Síndico Municipal Lic. José Ebanan Quintanilla Gómez</w:t>
      </w:r>
      <w:r w:rsidR="00330E28" w:rsidRPr="00BB4E9E">
        <w:rPr>
          <w:sz w:val="28"/>
          <w:szCs w:val="28"/>
          <w:lang w:val="es-MX"/>
        </w:rPr>
        <w:t>; sometido a votación salvan su voto los señores Concejales Lic. Ángel Rolando Gómez Córdova, Señor Jacobo Antonio Martínez, Cap. Mauricio Ernesto Campos Martínez, Lic. Mario Ernesto Portillo Arévalo; y Señor Joaquín Edilberto Iraheta,</w:t>
      </w:r>
      <w:r w:rsidR="00330E28" w:rsidRPr="00BB4E9E">
        <w:rPr>
          <w:sz w:val="28"/>
          <w:szCs w:val="28"/>
          <w:lang w:val="es-SV"/>
        </w:rPr>
        <w:t xml:space="preserve"> artículo 45 del Código Municipal</w:t>
      </w:r>
      <w:r w:rsidR="00330E28" w:rsidRPr="00BB4E9E">
        <w:rPr>
          <w:sz w:val="28"/>
          <w:szCs w:val="28"/>
          <w:lang w:val="es-MX"/>
        </w:rPr>
        <w:t>;</w:t>
      </w:r>
      <w:r w:rsidR="00330E28" w:rsidRPr="00BB4E9E">
        <w:rPr>
          <w:sz w:val="28"/>
          <w:szCs w:val="28"/>
          <w:lang w:val="es-SV"/>
        </w:rPr>
        <w:t xml:space="preserve"> por </w:t>
      </w:r>
      <w:r w:rsidR="00330E28" w:rsidRPr="00BB4E9E">
        <w:rPr>
          <w:b/>
          <w:sz w:val="28"/>
          <w:szCs w:val="28"/>
          <w:lang w:val="es-SV"/>
        </w:rPr>
        <w:t>ocho</w:t>
      </w:r>
      <w:r w:rsidR="00330E28" w:rsidRPr="00BB4E9E">
        <w:rPr>
          <w:sz w:val="28"/>
          <w:szCs w:val="28"/>
          <w:lang w:val="es-SV"/>
        </w:rPr>
        <w:t xml:space="preserve"> </w:t>
      </w:r>
      <w:r w:rsidR="00330E28" w:rsidRPr="00BB4E9E">
        <w:rPr>
          <w:b/>
          <w:sz w:val="28"/>
          <w:szCs w:val="28"/>
          <w:lang w:val="es-SV"/>
        </w:rPr>
        <w:t>votos,</w:t>
      </w:r>
      <w:r w:rsidR="00330E28" w:rsidRPr="00BB4E9E">
        <w:rPr>
          <w:sz w:val="28"/>
          <w:szCs w:val="28"/>
          <w:lang w:val="es-SV"/>
        </w:rPr>
        <w:t xml:space="preserve"> </w:t>
      </w:r>
      <w:r w:rsidR="00330E28" w:rsidRPr="00BB4E9E">
        <w:rPr>
          <w:b/>
          <w:sz w:val="28"/>
          <w:szCs w:val="28"/>
          <w:lang w:val="es-SV"/>
        </w:rPr>
        <w:t xml:space="preserve">ACUERDA: </w:t>
      </w:r>
      <w:r w:rsidR="00BB4E9E" w:rsidRPr="00BB4E9E">
        <w:rPr>
          <w:rFonts w:eastAsia="Arial Unicode MS"/>
          <w:b/>
          <w:sz w:val="28"/>
          <w:szCs w:val="28"/>
        </w:rPr>
        <w:t xml:space="preserve">1°) </w:t>
      </w:r>
      <w:r w:rsidR="00BB4E9E" w:rsidRPr="00BB4E9E">
        <w:rPr>
          <w:rFonts w:eastAsia="Arial Unicode MS"/>
          <w:sz w:val="28"/>
          <w:szCs w:val="28"/>
        </w:rPr>
        <w:t xml:space="preserve">Aprobar la </w:t>
      </w:r>
      <w:r w:rsidR="00BB4E9E" w:rsidRPr="00BB4E9E">
        <w:rPr>
          <w:rFonts w:eastAsia="Arial Unicode MS"/>
          <w:b/>
          <w:sz w:val="28"/>
          <w:szCs w:val="28"/>
          <w:u w:val="single"/>
        </w:rPr>
        <w:t>ORDEN DE CAMBIO No.1 POR OBRA EN AUMENTO, DISMINUCION, NUEVA, REASIGNACION CERO,</w:t>
      </w:r>
      <w:r w:rsidR="00BB4E9E" w:rsidRPr="00BB4E9E">
        <w:rPr>
          <w:rFonts w:eastAsia="Arial Unicode MS"/>
          <w:b/>
          <w:sz w:val="28"/>
          <w:szCs w:val="28"/>
        </w:rPr>
        <w:t xml:space="preserve"> </w:t>
      </w:r>
      <w:r w:rsidR="00BB4E9E" w:rsidRPr="00BB4E9E">
        <w:rPr>
          <w:rFonts w:eastAsia="Arial Unicode MS"/>
          <w:sz w:val="28"/>
          <w:szCs w:val="28"/>
        </w:rPr>
        <w:t xml:space="preserve">a la Empresa </w:t>
      </w:r>
      <w:r w:rsidR="00BB4E9E" w:rsidRPr="00BB4E9E">
        <w:rPr>
          <w:rFonts w:eastAsia="Arial Unicode MS"/>
          <w:b/>
          <w:sz w:val="28"/>
          <w:szCs w:val="28"/>
        </w:rPr>
        <w:t>DISEÑO GLOBAL DIGYTAL, SOCIEDAD ANONIMA DE CAPITAL VARIABLE que se abrevia GLODY, S.A. DE C.V. (ING. WILMER ALFREDO RAMIREZ GIRON, REPRESENTANTE LEGAL),</w:t>
      </w:r>
      <w:r w:rsidR="00BB4E9E" w:rsidRPr="00BB4E9E">
        <w:rPr>
          <w:rFonts w:eastAsia="Arial Unicode MS"/>
          <w:sz w:val="28"/>
          <w:szCs w:val="28"/>
        </w:rPr>
        <w:t xml:space="preserve"> Realizador del Proyecto </w:t>
      </w:r>
      <w:r w:rsidR="00BB4E9E" w:rsidRPr="00BB4E9E">
        <w:rPr>
          <w:b/>
          <w:sz w:val="28"/>
          <w:szCs w:val="28"/>
        </w:rPr>
        <w:t>“INTRODUCCION DEL SISTEMA DE AGUA POTABLE Y ALCANTARILLADO SANITARIO EN SECTOR DEL BARRIO CONCEPCION, SAN MIGUEL”</w:t>
      </w:r>
      <w:r w:rsidR="00BB4E9E" w:rsidRPr="00BB4E9E">
        <w:rPr>
          <w:sz w:val="28"/>
          <w:szCs w:val="28"/>
        </w:rPr>
        <w:t xml:space="preserve">, </w:t>
      </w:r>
      <w:r w:rsidR="00BB4E9E" w:rsidRPr="00BB4E9E">
        <w:rPr>
          <w:rFonts w:eastAsia="Arial Unicode MS"/>
          <w:sz w:val="28"/>
          <w:szCs w:val="28"/>
        </w:rPr>
        <w:t>según el cuadro de aumento y disminución de obra siguiente:</w:t>
      </w:r>
    </w:p>
    <w:tbl>
      <w:tblPr>
        <w:tblW w:w="10916" w:type="dxa"/>
        <w:tblInd w:w="-356" w:type="dxa"/>
        <w:tblLayout w:type="fixed"/>
        <w:tblCellMar>
          <w:left w:w="70" w:type="dxa"/>
          <w:right w:w="70" w:type="dxa"/>
        </w:tblCellMar>
        <w:tblLook w:val="04A0" w:firstRow="1" w:lastRow="0" w:firstColumn="1" w:lastColumn="0" w:noHBand="0" w:noVBand="1"/>
      </w:tblPr>
      <w:tblGrid>
        <w:gridCol w:w="568"/>
        <w:gridCol w:w="2835"/>
        <w:gridCol w:w="992"/>
        <w:gridCol w:w="851"/>
        <w:gridCol w:w="1134"/>
        <w:gridCol w:w="992"/>
        <w:gridCol w:w="1134"/>
        <w:gridCol w:w="1134"/>
        <w:gridCol w:w="1276"/>
      </w:tblGrid>
      <w:tr w:rsidR="00BB4E9E" w:rsidRPr="00BB4E9E" w:rsidTr="0040232E">
        <w:trPr>
          <w:trHeight w:val="435"/>
        </w:trPr>
        <w:tc>
          <w:tcPr>
            <w:tcW w:w="568" w:type="dxa"/>
            <w:vMerge w:val="restart"/>
            <w:tcBorders>
              <w:top w:val="single" w:sz="8" w:space="0" w:color="auto"/>
              <w:left w:val="single" w:sz="8" w:space="0" w:color="auto"/>
              <w:bottom w:val="single" w:sz="8" w:space="0" w:color="000000"/>
              <w:right w:val="nil"/>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proofErr w:type="spellStart"/>
            <w:r w:rsidRPr="00BB4E9E">
              <w:rPr>
                <w:rFonts w:ascii="Times New Roman" w:hAnsi="Times New Roman"/>
                <w:b/>
                <w:bCs/>
                <w:color w:val="000000"/>
                <w:sz w:val="16"/>
                <w:szCs w:val="16"/>
                <w:lang w:eastAsia="es-SV"/>
              </w:rPr>
              <w:t>Items</w:t>
            </w:r>
            <w:proofErr w:type="spellEnd"/>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Descripción</w:t>
            </w:r>
          </w:p>
        </w:tc>
        <w:tc>
          <w:tcPr>
            <w:tcW w:w="7513" w:type="dxa"/>
            <w:gridSpan w:val="7"/>
            <w:tcBorders>
              <w:top w:val="single" w:sz="8" w:space="0" w:color="auto"/>
              <w:left w:val="nil"/>
              <w:bottom w:val="nil"/>
              <w:right w:val="single" w:sz="4"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8"/>
                <w:szCs w:val="18"/>
                <w:lang w:eastAsia="es-SV"/>
              </w:rPr>
            </w:pPr>
            <w:r w:rsidRPr="00BB4E9E">
              <w:rPr>
                <w:rFonts w:ascii="Times New Roman" w:hAnsi="Times New Roman"/>
                <w:b/>
                <w:bCs/>
                <w:color w:val="000000"/>
                <w:sz w:val="18"/>
                <w:szCs w:val="18"/>
                <w:lang w:eastAsia="es-SV"/>
              </w:rPr>
              <w:t>Orden de Cambio No. 1</w:t>
            </w:r>
          </w:p>
        </w:tc>
      </w:tr>
      <w:tr w:rsidR="00BB4E9E" w:rsidRPr="00BB4E9E" w:rsidTr="0040232E">
        <w:trPr>
          <w:trHeight w:val="615"/>
        </w:trPr>
        <w:tc>
          <w:tcPr>
            <w:tcW w:w="568" w:type="dxa"/>
            <w:vMerge/>
            <w:tcBorders>
              <w:top w:val="single" w:sz="8" w:space="0" w:color="auto"/>
              <w:left w:val="single" w:sz="8" w:space="0" w:color="auto"/>
              <w:bottom w:val="single" w:sz="8" w:space="0" w:color="000000"/>
              <w:right w:val="nil"/>
            </w:tcBorders>
            <w:vAlign w:val="center"/>
            <w:hideMark/>
          </w:tcPr>
          <w:p w:rsidR="00BB4E9E" w:rsidRPr="00BB4E9E" w:rsidRDefault="00BB4E9E" w:rsidP="0040232E">
            <w:pPr>
              <w:rPr>
                <w:rFonts w:ascii="Times New Roman" w:hAnsi="Times New Roman"/>
                <w:b/>
                <w:bCs/>
                <w:color w:val="000000"/>
                <w:sz w:val="18"/>
                <w:szCs w:val="18"/>
                <w:lang w:eastAsia="es-SV"/>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BB4E9E" w:rsidRPr="00BB4E9E" w:rsidRDefault="00BB4E9E" w:rsidP="0040232E">
            <w:pPr>
              <w:rPr>
                <w:rFonts w:ascii="Times New Roman" w:hAnsi="Times New Roman"/>
                <w:b/>
                <w:bCs/>
                <w:color w:val="000000"/>
                <w:sz w:val="18"/>
                <w:szCs w:val="18"/>
                <w:lang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Cantidad contratada</w:t>
            </w:r>
          </w:p>
        </w:tc>
        <w:tc>
          <w:tcPr>
            <w:tcW w:w="851" w:type="dxa"/>
            <w:tcBorders>
              <w:top w:val="single" w:sz="8" w:space="0" w:color="auto"/>
              <w:left w:val="nil"/>
              <w:bottom w:val="single" w:sz="8" w:space="0" w:color="auto"/>
              <w:right w:val="nil"/>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Disminución</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Precio Unitario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b/>
                <w:bCs/>
                <w:color w:val="000000"/>
                <w:sz w:val="16"/>
                <w:szCs w:val="16"/>
                <w:lang w:eastAsia="es-SV"/>
              </w:rPr>
            </w:pPr>
            <w:r w:rsidRPr="00BB4E9E">
              <w:rPr>
                <w:rFonts w:ascii="Times New Roman" w:hAnsi="Times New Roman"/>
                <w:b/>
                <w:bCs/>
                <w:color w:val="000000"/>
                <w:sz w:val="16"/>
                <w:szCs w:val="16"/>
                <w:lang w:eastAsia="es-SV"/>
              </w:rPr>
              <w:t>Subtotal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BB4E9E" w:rsidRPr="00BB4E9E" w:rsidRDefault="00BB4E9E" w:rsidP="0040232E">
            <w:pPr>
              <w:jc w:val="center"/>
              <w:rPr>
                <w:rFonts w:ascii="Times New Roman" w:hAnsi="Times New Roman"/>
                <w:b/>
                <w:bCs/>
                <w:color w:val="000000"/>
                <w:sz w:val="18"/>
                <w:szCs w:val="18"/>
                <w:lang w:eastAsia="es-SV"/>
              </w:rPr>
            </w:pPr>
            <w:r w:rsidRPr="00BB4E9E">
              <w:rPr>
                <w:rFonts w:ascii="Times New Roman" w:hAnsi="Times New Roman"/>
                <w:b/>
                <w:bCs/>
                <w:color w:val="000000"/>
                <w:sz w:val="18"/>
                <w:szCs w:val="18"/>
                <w:lang w:eastAsia="es-SV"/>
              </w:rPr>
              <w:t>Total $</w:t>
            </w:r>
          </w:p>
        </w:tc>
      </w:tr>
      <w:tr w:rsidR="00BB4E9E" w:rsidRPr="00BB4E9E" w:rsidTr="0040232E">
        <w:trPr>
          <w:trHeight w:val="183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lastRenderedPageBreak/>
              <w:t>4.01</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 xml:space="preserve">Excavación de zanja para instalación de colector (L </w:t>
            </w:r>
            <w:proofErr w:type="spellStart"/>
            <w:r w:rsidRPr="00BB4E9E">
              <w:rPr>
                <w:rFonts w:ascii="Times New Roman" w:hAnsi="Times New Roman"/>
                <w:bCs/>
                <w:color w:val="000000"/>
                <w:sz w:val="18"/>
                <w:szCs w:val="18"/>
                <w:lang w:eastAsia="es-SV"/>
              </w:rPr>
              <w:t>prom</w:t>
            </w:r>
            <w:proofErr w:type="spellEnd"/>
            <w:r w:rsidRPr="00BB4E9E">
              <w:rPr>
                <w:rFonts w:ascii="Times New Roman" w:hAnsi="Times New Roman"/>
                <w:bCs/>
                <w:color w:val="000000"/>
                <w:sz w:val="18"/>
                <w:szCs w:val="18"/>
                <w:lang w:eastAsia="es-SV"/>
              </w:rPr>
              <w:t>= 0.80x1.50)</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2,819.30</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-304.34</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2,514.96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$10.400014</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-$3,165.14</w:t>
            </w:r>
          </w:p>
        </w:tc>
        <w:tc>
          <w:tcPr>
            <w:tcW w:w="1276" w:type="dxa"/>
            <w:vMerge w:val="restart"/>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156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4.02</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Relleno compactado con material de Excavación</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1,127.72</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-243.48</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884.24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$11.32</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-$2,756.19</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945"/>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4.03</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 xml:space="preserve">Relleno compactado con material selecto para colector auxiliar (0.80 ancho 0.90 </w:t>
            </w:r>
            <w:proofErr w:type="spellStart"/>
            <w:r w:rsidRPr="00BB4E9E">
              <w:rPr>
                <w:rFonts w:ascii="Times New Roman" w:hAnsi="Times New Roman"/>
                <w:bCs/>
                <w:color w:val="000000"/>
                <w:sz w:val="18"/>
                <w:szCs w:val="18"/>
                <w:lang w:eastAsia="es-SV"/>
              </w:rPr>
              <w:t>prof.</w:t>
            </w:r>
            <w:proofErr w:type="spellEnd"/>
            <w:r w:rsidRPr="00BB4E9E">
              <w:rPr>
                <w:rFonts w:ascii="Times New Roman" w:hAnsi="Times New Roman"/>
                <w:bCs/>
                <w:color w:val="000000"/>
                <w:sz w:val="18"/>
                <w:szCs w:val="18"/>
                <w:lang w:eastAsia="es-SV"/>
              </w:rPr>
              <w:t xml:space="preserve"> </w:t>
            </w:r>
            <w:proofErr w:type="spellStart"/>
            <w:r w:rsidRPr="00BB4E9E">
              <w:rPr>
                <w:rFonts w:ascii="Times New Roman" w:hAnsi="Times New Roman"/>
                <w:bCs/>
                <w:color w:val="000000"/>
                <w:sz w:val="18"/>
                <w:szCs w:val="18"/>
                <w:lang w:eastAsia="es-SV"/>
              </w:rPr>
              <w:t>Prom</w:t>
            </w:r>
            <w:proofErr w:type="spellEnd"/>
            <w:r w:rsidRPr="00BB4E9E">
              <w:rPr>
                <w:rFonts w:ascii="Times New Roman" w:hAnsi="Times New Roman"/>
                <w:bCs/>
                <w:color w:val="000000"/>
                <w:sz w:val="18"/>
                <w:szCs w:val="18"/>
                <w:lang w:eastAsia="es-SV"/>
              </w:rPr>
              <w:t>.)</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1,691.58</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-665.00</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1,026.58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$26.94</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-$17,915.10</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1348"/>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4.04</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sz w:val="20"/>
                <w:szCs w:val="20"/>
              </w:rPr>
            </w:pPr>
            <w:r w:rsidRPr="00BB4E9E">
              <w:rPr>
                <w:rFonts w:ascii="Times New Roman" w:hAnsi="Times New Roman"/>
                <w:bCs/>
                <w:color w:val="000000"/>
                <w:sz w:val="18"/>
                <w:szCs w:val="18"/>
                <w:lang w:eastAsia="es-SV"/>
              </w:rPr>
              <w:t>Desalojo de material por instalación de tubería, colector principal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1,691.58</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-324.87</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1,366.71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$9.30</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-$3,021.29</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120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4.05</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Corte, Rotura y Reparación de adoquinado</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20.65</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832.49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853.14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$22.11</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$18,406.35</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915"/>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4.06</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 xml:space="preserve">Corte, rotura y Reparación de Concreto </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1,858.89</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-1,676.67</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182.22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$33.89</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-$56,822.35</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1035"/>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60.30</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p>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 xml:space="preserve">Construcción de pozos (incluye </w:t>
            </w:r>
          </w:p>
          <w:p w:rsidR="00BB4E9E" w:rsidRPr="00BB4E9E" w:rsidRDefault="00BB4E9E" w:rsidP="0040232E">
            <w:pPr>
              <w:rPr>
                <w:rFonts w:ascii="Times New Roman" w:hAnsi="Times New Roman"/>
                <w:sz w:val="20"/>
                <w:szCs w:val="20"/>
              </w:rPr>
            </w:pPr>
            <w:r w:rsidRPr="00BB4E9E">
              <w:rPr>
                <w:rFonts w:ascii="Times New Roman" w:hAnsi="Times New Roman"/>
                <w:bCs/>
                <w:color w:val="000000"/>
                <w:sz w:val="18"/>
                <w:szCs w:val="18"/>
                <w:lang w:eastAsia="es-SV"/>
              </w:rPr>
              <w:t>fundación de piedra, ladrillo de obra, tapadera de Hierro Fundido).</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39.00</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-26.00</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13.00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$930.29</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-$24,187.54</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120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sz w:val="18"/>
                <w:szCs w:val="18"/>
                <w:lang w:eastAsia="es-SV"/>
              </w:rPr>
            </w:pPr>
            <w:r w:rsidRPr="00BB4E9E">
              <w:rPr>
                <w:rFonts w:ascii="Times New Roman" w:hAnsi="Times New Roman"/>
                <w:sz w:val="18"/>
                <w:szCs w:val="18"/>
                <w:lang w:eastAsia="es-SV"/>
              </w:rPr>
              <w:t>PARTIDAS NUEVAS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93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60.31</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sz w:val="20"/>
                <w:szCs w:val="20"/>
              </w:rPr>
            </w:pPr>
            <w:r w:rsidRPr="00BB4E9E">
              <w:rPr>
                <w:rFonts w:ascii="Times New Roman" w:hAnsi="Times New Roman"/>
                <w:bCs/>
                <w:color w:val="000000"/>
                <w:sz w:val="18"/>
                <w:szCs w:val="18"/>
                <w:lang w:eastAsia="es-SV"/>
              </w:rPr>
              <w:t>Caja pozo (Incluye relleno compactado con suelo cemento 20:1, fundación de piedra mezcla 1:3, pared de ladrillo de barro cocido con tapadera de concreto reforzado Ho. De 3/8" @8 cm.</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0.00</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22.00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$516.4209</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$11,361.26</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960"/>
        </w:trPr>
        <w:tc>
          <w:tcPr>
            <w:tcW w:w="568" w:type="dxa"/>
            <w:tcBorders>
              <w:top w:val="nil"/>
              <w:left w:val="double" w:sz="6"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sz w:val="18"/>
                <w:szCs w:val="18"/>
                <w:lang w:eastAsia="es-SV"/>
              </w:rPr>
            </w:pPr>
            <w:r w:rsidRPr="00BB4E9E">
              <w:rPr>
                <w:rFonts w:ascii="Times New Roman" w:hAnsi="Times New Roman"/>
                <w:sz w:val="18"/>
                <w:szCs w:val="18"/>
                <w:lang w:eastAsia="es-SV"/>
              </w:rPr>
              <w:t>60.32</w:t>
            </w:r>
          </w:p>
        </w:tc>
        <w:tc>
          <w:tcPr>
            <w:tcW w:w="2835" w:type="dxa"/>
            <w:tcBorders>
              <w:top w:val="nil"/>
              <w:left w:val="nil"/>
              <w:bottom w:val="single" w:sz="4" w:space="0" w:color="auto"/>
              <w:right w:val="single" w:sz="4" w:space="0" w:color="auto"/>
            </w:tcBorders>
            <w:shd w:val="clear" w:color="auto" w:fill="auto"/>
            <w:vAlign w:val="center"/>
            <w:hideMark/>
          </w:tcPr>
          <w:p w:rsidR="00BB4E9E" w:rsidRPr="00BB4E9E" w:rsidRDefault="00BB4E9E" w:rsidP="0040232E">
            <w:pPr>
              <w:rPr>
                <w:rFonts w:ascii="Times New Roman" w:hAnsi="Times New Roman"/>
                <w:bCs/>
                <w:color w:val="000000"/>
                <w:sz w:val="18"/>
                <w:szCs w:val="18"/>
                <w:lang w:eastAsia="es-SV"/>
              </w:rPr>
            </w:pPr>
            <w:r w:rsidRPr="00BB4E9E">
              <w:rPr>
                <w:rFonts w:ascii="Times New Roman" w:hAnsi="Times New Roman"/>
                <w:bCs/>
                <w:color w:val="000000"/>
                <w:sz w:val="18"/>
                <w:szCs w:val="18"/>
                <w:lang w:eastAsia="es-SV"/>
              </w:rPr>
              <w:t>Protección de tubería (Losa de concreto de e=10 cm con hierro armado de 3/8" @ 10 cm, en ambos sentidos, apoyada sobre pared de ladrillo de barro puesto de lazo)</w:t>
            </w:r>
          </w:p>
          <w:p w:rsidR="00BB4E9E" w:rsidRPr="00BB4E9E" w:rsidRDefault="00BB4E9E" w:rsidP="0040232E">
            <w:pPr>
              <w:rPr>
                <w:rFonts w:ascii="Times New Roman" w:hAnsi="Times New Roman"/>
                <w:sz w:val="18"/>
                <w:szCs w:val="18"/>
                <w:lang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0.00</w:t>
            </w:r>
          </w:p>
        </w:tc>
        <w:tc>
          <w:tcPr>
            <w:tcW w:w="851"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1,100.00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w:t>
            </w:r>
          </w:p>
        </w:tc>
        <w:tc>
          <w:tcPr>
            <w:tcW w:w="992" w:type="dxa"/>
            <w:tcBorders>
              <w:top w:val="nil"/>
              <w:left w:val="nil"/>
              <w:bottom w:val="single" w:sz="4" w:space="0" w:color="auto"/>
              <w:right w:val="nil"/>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1,100.00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$71.00</w:t>
            </w:r>
          </w:p>
        </w:tc>
        <w:tc>
          <w:tcPr>
            <w:tcW w:w="1134" w:type="dxa"/>
            <w:tcBorders>
              <w:top w:val="nil"/>
              <w:left w:val="nil"/>
              <w:bottom w:val="single" w:sz="4" w:space="0" w:color="auto"/>
              <w:right w:val="single" w:sz="4" w:space="0" w:color="auto"/>
            </w:tcBorders>
            <w:shd w:val="clear" w:color="auto" w:fill="auto"/>
            <w:noWrap/>
            <w:vAlign w:val="center"/>
            <w:hideMark/>
          </w:tcPr>
          <w:p w:rsidR="00BB4E9E" w:rsidRPr="00BB4E9E" w:rsidRDefault="00BB4E9E" w:rsidP="0040232E">
            <w:pPr>
              <w:jc w:val="center"/>
              <w:rPr>
                <w:rFonts w:ascii="Times New Roman" w:hAnsi="Times New Roman"/>
                <w:color w:val="000000"/>
                <w:sz w:val="18"/>
                <w:szCs w:val="18"/>
                <w:lang w:eastAsia="es-SV"/>
              </w:rPr>
            </w:pPr>
            <w:r w:rsidRPr="00BB4E9E">
              <w:rPr>
                <w:rFonts w:ascii="Times New Roman" w:hAnsi="Times New Roman"/>
                <w:color w:val="000000"/>
                <w:sz w:val="18"/>
                <w:szCs w:val="18"/>
                <w:lang w:eastAsia="es-SV"/>
              </w:rPr>
              <w:t>$78,100.00</w:t>
            </w:r>
          </w:p>
        </w:tc>
        <w:tc>
          <w:tcPr>
            <w:tcW w:w="1276" w:type="dxa"/>
            <w:vMerge/>
            <w:tcBorders>
              <w:top w:val="nil"/>
              <w:left w:val="single" w:sz="4" w:space="0" w:color="auto"/>
              <w:bottom w:val="nil"/>
              <w:right w:val="single" w:sz="8" w:space="0" w:color="auto"/>
            </w:tcBorders>
            <w:vAlign w:val="center"/>
            <w:hideMark/>
          </w:tcPr>
          <w:p w:rsidR="00BB4E9E" w:rsidRPr="00BB4E9E" w:rsidRDefault="00BB4E9E" w:rsidP="0040232E">
            <w:pPr>
              <w:rPr>
                <w:rFonts w:ascii="Times New Roman" w:hAnsi="Times New Roman"/>
                <w:color w:val="000000"/>
                <w:sz w:val="18"/>
                <w:szCs w:val="18"/>
                <w:lang w:eastAsia="es-SV"/>
              </w:rPr>
            </w:pPr>
          </w:p>
        </w:tc>
      </w:tr>
      <w:tr w:rsidR="00BB4E9E" w:rsidRPr="00BB4E9E" w:rsidTr="0040232E">
        <w:trPr>
          <w:trHeight w:val="499"/>
        </w:trPr>
        <w:tc>
          <w:tcPr>
            <w:tcW w:w="9640" w:type="dxa"/>
            <w:gridSpan w:val="8"/>
            <w:tcBorders>
              <w:top w:val="single" w:sz="8" w:space="0" w:color="auto"/>
              <w:left w:val="single" w:sz="8" w:space="0" w:color="auto"/>
              <w:bottom w:val="single" w:sz="8" w:space="0" w:color="auto"/>
              <w:right w:val="nil"/>
            </w:tcBorders>
            <w:shd w:val="clear" w:color="auto" w:fill="auto"/>
            <w:vAlign w:val="center"/>
            <w:hideMark/>
          </w:tcPr>
          <w:p w:rsidR="00BB4E9E" w:rsidRPr="00BB4E9E" w:rsidRDefault="00BB4E9E" w:rsidP="0040232E">
            <w:pPr>
              <w:jc w:val="center"/>
              <w:rPr>
                <w:rFonts w:ascii="Times New Roman" w:hAnsi="Times New Roman"/>
                <w:b/>
                <w:bCs/>
                <w:color w:val="000000"/>
                <w:sz w:val="18"/>
                <w:szCs w:val="18"/>
                <w:lang w:eastAsia="es-SV"/>
              </w:rPr>
            </w:pPr>
            <w:r w:rsidRPr="00BB4E9E">
              <w:rPr>
                <w:rFonts w:ascii="Times New Roman" w:hAnsi="Times New Roman"/>
                <w:b/>
                <w:bCs/>
                <w:color w:val="000000"/>
                <w:sz w:val="18"/>
                <w:szCs w:val="18"/>
                <w:lang w:eastAsia="es-SV"/>
              </w:rPr>
              <w:t>TOTAL</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B4E9E" w:rsidRPr="00BB4E9E" w:rsidRDefault="00BB4E9E" w:rsidP="0040232E">
            <w:pPr>
              <w:ind w:left="-2781" w:firstLine="2781"/>
              <w:jc w:val="center"/>
              <w:rPr>
                <w:rFonts w:ascii="Times New Roman" w:hAnsi="Times New Roman"/>
                <w:b/>
                <w:bCs/>
                <w:color w:val="000000"/>
                <w:sz w:val="18"/>
                <w:szCs w:val="18"/>
                <w:lang w:eastAsia="es-SV"/>
              </w:rPr>
            </w:pPr>
            <w:r w:rsidRPr="00BB4E9E">
              <w:rPr>
                <w:rFonts w:ascii="Times New Roman" w:hAnsi="Times New Roman"/>
                <w:b/>
                <w:bCs/>
                <w:color w:val="000000"/>
                <w:sz w:val="18"/>
                <w:szCs w:val="18"/>
                <w:lang w:eastAsia="es-SV"/>
              </w:rPr>
              <w:t>$0.00</w:t>
            </w:r>
          </w:p>
        </w:tc>
      </w:tr>
    </w:tbl>
    <w:p w:rsidR="00BB4E9E" w:rsidRPr="00BB4E9E" w:rsidRDefault="00BB4E9E" w:rsidP="00BB4E9E">
      <w:pPr>
        <w:pStyle w:val="Sinespaciado"/>
        <w:jc w:val="both"/>
        <w:rPr>
          <w:sz w:val="28"/>
          <w:szCs w:val="28"/>
        </w:rPr>
      </w:pPr>
      <w:r w:rsidRPr="00BB4E9E">
        <w:rPr>
          <w:rFonts w:eastAsia="Arial Unicode MS"/>
          <w:b/>
          <w:iCs/>
          <w:sz w:val="28"/>
          <w:szCs w:val="28"/>
        </w:rPr>
        <w:lastRenderedPageBreak/>
        <w:t>2°)</w:t>
      </w:r>
      <w:r w:rsidRPr="00BB4E9E">
        <w:rPr>
          <w:rFonts w:eastAsia="Arial Unicode MS"/>
          <w:iCs/>
          <w:sz w:val="28"/>
          <w:szCs w:val="28"/>
        </w:rPr>
        <w:t xml:space="preserve"> </w:t>
      </w:r>
      <w:r w:rsidRPr="00BB4E9E">
        <w:rPr>
          <w:rFonts w:eastAsia="Arial Unicode MS"/>
          <w:sz w:val="28"/>
          <w:szCs w:val="28"/>
        </w:rPr>
        <w:t xml:space="preserve">Autorizar al señor Síndico Municipal Lic. José Ebanan Quintanilla Gómez, firme las modificaciones al Contrato respectivo con la empresa </w:t>
      </w:r>
      <w:r w:rsidRPr="00BB4E9E">
        <w:rPr>
          <w:rFonts w:eastAsia="Arial Unicode MS"/>
          <w:b/>
          <w:sz w:val="28"/>
          <w:szCs w:val="28"/>
        </w:rPr>
        <w:t>DISEÑO GLOBAL DIGYTAL, SOCIEDAD ANONIMA DE CAPITAL VARIABLE que se abrevia GLODY, S.A. DE C.V. (ING. WILMER ALFREDO RAMIREZ GIRON, REPRESENTANTE LEGAL),</w:t>
      </w:r>
      <w:r w:rsidRPr="00BB4E9E">
        <w:rPr>
          <w:rFonts w:eastAsia="Arial Unicode MS"/>
          <w:sz w:val="28"/>
          <w:szCs w:val="28"/>
        </w:rPr>
        <w:t xml:space="preserve"> Realizador del Proyecto </w:t>
      </w:r>
      <w:r w:rsidRPr="00BB4E9E">
        <w:rPr>
          <w:b/>
          <w:sz w:val="28"/>
          <w:szCs w:val="28"/>
        </w:rPr>
        <w:t>“INTRODUCCION DEL SISTEMA DE AGUA POTABLE Y ALCANTARILLADO SANITARIO EN SECTOR DEL BARRIO CONCEPCION, SAN MIGUEL”</w:t>
      </w:r>
      <w:r w:rsidRPr="00BB4E9E">
        <w:rPr>
          <w:rFonts w:eastAsia="Arial Unicode MS"/>
          <w:b/>
          <w:sz w:val="28"/>
          <w:szCs w:val="28"/>
        </w:rPr>
        <w:t>,</w:t>
      </w:r>
      <w:r w:rsidRPr="00BB4E9E">
        <w:rPr>
          <w:rFonts w:eastAsia="Arial Unicode MS"/>
          <w:sz w:val="28"/>
          <w:szCs w:val="28"/>
        </w:rPr>
        <w:t xml:space="preserve"> el cual deberá ser elaborado y autenticado por el Departamento de Asesoría Legal de esta Municipalidad</w:t>
      </w:r>
      <w:r w:rsidR="00330E28" w:rsidRPr="00330E28">
        <w:rPr>
          <w:sz w:val="28"/>
          <w:szCs w:val="28"/>
          <w:lang w:val="es-MX"/>
        </w:rPr>
        <w:t>.-</w:t>
      </w:r>
      <w:r w:rsidR="00330E28" w:rsidRPr="00330E28">
        <w:rPr>
          <w:lang w:val="es-MX"/>
        </w:rPr>
        <w:t xml:space="preserve"> </w:t>
      </w:r>
      <w:r w:rsidR="00330E28" w:rsidRPr="00330E28">
        <w:rPr>
          <w:b/>
          <w:sz w:val="28"/>
          <w:szCs w:val="28"/>
          <w:lang w:val="es-MX"/>
        </w:rPr>
        <w:t>CERTIFIQUESE Y NOTIFIQUESE.-</w:t>
      </w:r>
      <w:bookmarkEnd w:id="3"/>
      <w:r w:rsidR="00330E28" w:rsidRPr="00330E28">
        <w:rPr>
          <w:b/>
          <w:sz w:val="28"/>
          <w:szCs w:val="28"/>
          <w:lang w:val="es-MX"/>
        </w:rPr>
        <w:t xml:space="preserve">  </w:t>
      </w:r>
      <w:bookmarkStart w:id="4" w:name="_Hlk512341186"/>
      <w:r w:rsidR="00330E28" w:rsidRPr="00330E28">
        <w:rPr>
          <w:b/>
          <w:sz w:val="28"/>
          <w:szCs w:val="28"/>
          <w:lang w:val="es-MX"/>
        </w:rPr>
        <w:t xml:space="preserve">ACUERDO NÚMERO CUATRO.- </w:t>
      </w:r>
      <w:r w:rsidR="00330E28" w:rsidRPr="00330E28">
        <w:rPr>
          <w:sz w:val="28"/>
          <w:szCs w:val="28"/>
          <w:lang w:val="es-MX"/>
        </w:rPr>
        <w:t xml:space="preserve">El Concejo Municipal, </w:t>
      </w:r>
      <w:r w:rsidR="00330E28" w:rsidRPr="00330E28">
        <w:rPr>
          <w:b/>
          <w:sz w:val="28"/>
          <w:szCs w:val="28"/>
          <w:lang w:val="es-MX"/>
        </w:rPr>
        <w:t xml:space="preserve">CONSIDERANDO: </w:t>
      </w:r>
      <w:r w:rsidR="00330E28" w:rsidRPr="00330E28">
        <w:rPr>
          <w:sz w:val="28"/>
          <w:szCs w:val="28"/>
          <w:lang w:val="es-MX"/>
        </w:rPr>
        <w:t>Visto y deliberado el punto del numeral</w:t>
      </w:r>
      <w:r w:rsidR="00330E28" w:rsidRPr="00330E28">
        <w:rPr>
          <w:b/>
          <w:sz w:val="28"/>
          <w:szCs w:val="28"/>
          <w:lang w:val="es-MX"/>
        </w:rPr>
        <w:t xml:space="preserve"> 7 </w:t>
      </w:r>
      <w:r w:rsidR="00330E28" w:rsidRPr="00330E28">
        <w:rPr>
          <w:sz w:val="28"/>
          <w:szCs w:val="28"/>
          <w:lang w:val="es-MX"/>
        </w:rPr>
        <w:t xml:space="preserve">de la agenda: </w:t>
      </w:r>
      <w:r w:rsidRPr="00BB4E9E">
        <w:rPr>
          <w:sz w:val="28"/>
          <w:szCs w:val="28"/>
        </w:rPr>
        <w:t>Nota del 20/04/18 del Ing. Wiliam Noé Claros Vigil Jefe de la UACI: Que según A</w:t>
      </w:r>
      <w:r w:rsidRPr="00BB4E9E">
        <w:rPr>
          <w:rFonts w:eastAsia="Arial Unicode MS"/>
          <w:sz w:val="28"/>
          <w:szCs w:val="28"/>
        </w:rPr>
        <w:t xml:space="preserve">cuerdo Municipal N° 18 Acta N° 39 de fecha 20 de Septiembre de 2017, el Concejo Municipal acordó Ratificar la Adjudicación de la </w:t>
      </w:r>
      <w:r w:rsidRPr="00BB4E9E">
        <w:rPr>
          <w:rFonts w:eastAsia="Arial Unicode MS"/>
          <w:b/>
          <w:iCs/>
          <w:color w:val="000000"/>
          <w:sz w:val="28"/>
          <w:szCs w:val="28"/>
        </w:rPr>
        <w:t>Licitación Pública 04/2017AMSM</w:t>
      </w:r>
      <w:r w:rsidRPr="00BB4E9E">
        <w:rPr>
          <w:rFonts w:eastAsia="Arial Unicode MS"/>
          <w:iCs/>
          <w:color w:val="000000"/>
          <w:sz w:val="28"/>
          <w:szCs w:val="28"/>
        </w:rPr>
        <w:t xml:space="preserve"> </w:t>
      </w:r>
      <w:r w:rsidRPr="00BB4E9E">
        <w:rPr>
          <w:rFonts w:eastAsia="Arial Unicode MS"/>
          <w:b/>
          <w:sz w:val="28"/>
          <w:szCs w:val="28"/>
        </w:rPr>
        <w:t>“SUMINISTRO E INSTALACION DE CIRCUITO DE VIDEO VIGILANCIA EN LA CIUDAD DE SAN MIGUEL</w:t>
      </w:r>
      <w:r w:rsidRPr="00BB4E9E">
        <w:rPr>
          <w:sz w:val="28"/>
          <w:szCs w:val="28"/>
        </w:rPr>
        <w:t>”,</w:t>
      </w:r>
      <w:r w:rsidRPr="00BB4E9E">
        <w:rPr>
          <w:rFonts w:eastAsia="Arial Unicode MS"/>
          <w:sz w:val="28"/>
          <w:szCs w:val="28"/>
        </w:rPr>
        <w:t xml:space="preserve"> a la empresa </w:t>
      </w:r>
      <w:r w:rsidRPr="00BB4E9E">
        <w:rPr>
          <w:rFonts w:eastAsia="Arial Unicode MS"/>
          <w:b/>
          <w:color w:val="000000"/>
          <w:sz w:val="28"/>
          <w:szCs w:val="28"/>
        </w:rPr>
        <w:t>MULTISERVICIOS TECNOLOGICOS, SOCIEDAD ANONIMA DE CAPITAL VARIABLE que puede abreviarse MULTISERVICIOS TECNOLOGICOS, S.A. DE C.V. (Sr. José Raúl Renderos Matamoros, Representante Legal)</w:t>
      </w:r>
      <w:r w:rsidRPr="00BB4E9E">
        <w:rPr>
          <w:rFonts w:eastAsia="Arial Unicode MS"/>
          <w:b/>
          <w:sz w:val="28"/>
          <w:szCs w:val="28"/>
        </w:rPr>
        <w:t xml:space="preserve">, </w:t>
      </w:r>
      <w:r w:rsidRPr="00BB4E9E">
        <w:rPr>
          <w:rFonts w:eastAsia="Arial Unicode MS"/>
          <w:sz w:val="28"/>
          <w:szCs w:val="28"/>
        </w:rPr>
        <w:t xml:space="preserve">quedando la orden de inicio del proyecto con vigencia a partir del 10 de Octubre de 2017 finalizando el 10 de Enero de 2018 sumando en total 90 días calendario; en vista de nota presentada por el Ingeniero </w:t>
      </w:r>
      <w:r w:rsidRPr="00BB4E9E">
        <w:rPr>
          <w:rFonts w:eastAsia="Arial Unicode MS"/>
          <w:iCs/>
          <w:color w:val="000000"/>
          <w:sz w:val="28"/>
          <w:szCs w:val="28"/>
        </w:rPr>
        <w:t>Melvin Jeovanny Berrios Velásquez</w:t>
      </w:r>
      <w:r w:rsidRPr="00BB4E9E">
        <w:rPr>
          <w:rFonts w:eastAsia="Arial Unicode MS"/>
          <w:sz w:val="28"/>
          <w:szCs w:val="28"/>
        </w:rPr>
        <w:t xml:space="preserve">, en calidad Administrador del contrato de ejecución del Proyecto </w:t>
      </w:r>
      <w:r w:rsidRPr="00BB4E9E">
        <w:rPr>
          <w:rFonts w:eastAsia="Arial Unicode MS"/>
          <w:b/>
          <w:sz w:val="28"/>
          <w:szCs w:val="28"/>
        </w:rPr>
        <w:t>“SUMINISTRO E INSTALACION DE CIRCUITO DE VIDEO VIGILANCIA EN LA CIUDAD DE SAN MIGUEL</w:t>
      </w:r>
      <w:r w:rsidRPr="00BB4E9E">
        <w:rPr>
          <w:sz w:val="28"/>
          <w:szCs w:val="28"/>
        </w:rPr>
        <w:t>”</w:t>
      </w:r>
      <w:r w:rsidRPr="00BB4E9E">
        <w:rPr>
          <w:rFonts w:eastAsia="Arial Unicode MS"/>
          <w:sz w:val="28"/>
          <w:szCs w:val="28"/>
        </w:rPr>
        <w:t xml:space="preserve">, en donde notifica que el proyecto finalizaba el 10 de Enero de 2018 llevándose a esta fecha un avance de 93.80% faltando por ejecutar el 6.20%, a continuación se firmó el acta de recepción final el 26 de Enero de 2018, ya con un avance del 100.00%.- Considerando la explicación y con base en el Art. 85 de la LACAP donde menciona que en los primeros treinta días de retraso, la cuantía de la multa diaria será del cero punto uno por ciento del valor total del contrato, dicha Unidad concluye que la empresa </w:t>
      </w:r>
      <w:r w:rsidRPr="00BB4E9E">
        <w:rPr>
          <w:rFonts w:eastAsia="Arial Unicode MS"/>
          <w:b/>
          <w:color w:val="000000"/>
          <w:sz w:val="28"/>
          <w:szCs w:val="28"/>
        </w:rPr>
        <w:t>MULTISERVICIOS TECNOLOGICOS, SOCIEDAD ANONIMA DE CAPITAL VARIABLE que puede abreviarse MULTISERVICIOS TECNOLOGICOS, S.A. DE C.V. (Sr. José Raúl Renderos Matamoros, Representante Legal)</w:t>
      </w:r>
      <w:r w:rsidRPr="00BB4E9E">
        <w:rPr>
          <w:rFonts w:eastAsia="Arial Unicode MS"/>
          <w:b/>
          <w:sz w:val="28"/>
          <w:szCs w:val="28"/>
        </w:rPr>
        <w:t xml:space="preserve">, </w:t>
      </w:r>
      <w:r w:rsidRPr="00BB4E9E">
        <w:rPr>
          <w:rFonts w:eastAsia="Arial Unicode MS"/>
          <w:sz w:val="28"/>
          <w:szCs w:val="28"/>
        </w:rPr>
        <w:t xml:space="preserve">debe ser sancionada por incumplimiento en el plazo de entrega de la obra, en total fueron 16 días de retrasó en el tiempo contractual para la entrega del proyecto, por lo que el realizador ha incumplido en el plazo del contrato. </w:t>
      </w:r>
    </w:p>
    <w:p w:rsidR="00BB4E9E" w:rsidRPr="00005687" w:rsidRDefault="00BB4E9E" w:rsidP="00BB4E9E">
      <w:pPr>
        <w:pStyle w:val="Prrafodelista"/>
        <w:ind w:left="0"/>
        <w:rPr>
          <w:rFonts w:ascii="Times New Roman" w:eastAsia="Arial Unicode MS" w:hAnsi="Times New Roman"/>
          <w:sz w:val="24"/>
          <w:szCs w:val="24"/>
          <w:u w:val="single"/>
        </w:rPr>
      </w:pPr>
      <w:r w:rsidRPr="00005687">
        <w:rPr>
          <w:rFonts w:ascii="Times New Roman" w:eastAsia="Arial Unicode MS" w:hAnsi="Times New Roman"/>
          <w:sz w:val="24"/>
          <w:szCs w:val="24"/>
          <w:u w:val="single"/>
        </w:rPr>
        <w:t>CALCULO ESTIMADO DE MULTA</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 xml:space="preserve">MONTO DEL CONTRATO No. CS- 84-260917                </w:t>
      </w:r>
      <w:r w:rsidR="00005687" w:rsidRPr="00005687">
        <w:rPr>
          <w:rFonts w:ascii="Times New Roman" w:eastAsia="Arial Unicode MS" w:hAnsi="Times New Roman"/>
          <w:sz w:val="24"/>
          <w:szCs w:val="24"/>
        </w:rPr>
        <w:t xml:space="preserve"> </w:t>
      </w:r>
      <w:r w:rsidRPr="00005687">
        <w:rPr>
          <w:rFonts w:ascii="Times New Roman" w:eastAsia="Arial Unicode MS" w:hAnsi="Times New Roman"/>
          <w:sz w:val="24"/>
          <w:szCs w:val="24"/>
        </w:rPr>
        <w:t xml:space="preserve">                   </w:t>
      </w:r>
      <w:r w:rsidR="00005687">
        <w:rPr>
          <w:rFonts w:ascii="Times New Roman" w:eastAsia="Arial Unicode MS" w:hAnsi="Times New Roman"/>
          <w:sz w:val="24"/>
          <w:szCs w:val="24"/>
        </w:rPr>
        <w:t xml:space="preserve">    </w:t>
      </w:r>
      <w:r w:rsidRPr="00005687">
        <w:rPr>
          <w:rFonts w:ascii="Times New Roman" w:eastAsia="Arial Unicode MS" w:hAnsi="Times New Roman"/>
          <w:sz w:val="24"/>
          <w:szCs w:val="24"/>
        </w:rPr>
        <w:t xml:space="preserve">$756,835.84      </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 xml:space="preserve">Porcentaje de avance al 10 de Enero de </w:t>
      </w:r>
      <w:proofErr w:type="gramStart"/>
      <w:r w:rsidRPr="00005687">
        <w:rPr>
          <w:rFonts w:ascii="Times New Roman" w:eastAsia="Arial Unicode MS" w:hAnsi="Times New Roman"/>
          <w:sz w:val="24"/>
          <w:szCs w:val="24"/>
        </w:rPr>
        <w:t>2018  fecha</w:t>
      </w:r>
      <w:proofErr w:type="gramEnd"/>
      <w:r w:rsidRPr="00005687">
        <w:rPr>
          <w:rFonts w:ascii="Times New Roman" w:eastAsia="Arial Unicode MS" w:hAnsi="Times New Roman"/>
          <w:sz w:val="24"/>
          <w:szCs w:val="24"/>
        </w:rPr>
        <w:t xml:space="preserve"> de finalización del proyecto: 93.80%      </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 xml:space="preserve">Porcentaje pendiente por ejecutar (incumplimiento): 6.20%  </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 xml:space="preserve">Monto pendiente por </w:t>
      </w:r>
      <w:proofErr w:type="gramStart"/>
      <w:r w:rsidRPr="00005687">
        <w:rPr>
          <w:rFonts w:ascii="Times New Roman" w:eastAsia="Arial Unicode MS" w:hAnsi="Times New Roman"/>
          <w:sz w:val="24"/>
          <w:szCs w:val="24"/>
        </w:rPr>
        <w:t>ejecutar  (</w:t>
      </w:r>
      <w:proofErr w:type="gramEnd"/>
      <w:r w:rsidRPr="00005687">
        <w:rPr>
          <w:rFonts w:ascii="Times New Roman" w:eastAsia="Arial Unicode MS" w:hAnsi="Times New Roman"/>
          <w:sz w:val="24"/>
          <w:szCs w:val="24"/>
        </w:rPr>
        <w:t xml:space="preserve">incumplimiento): $46,950.68                                    </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 xml:space="preserve">Fecha de firma de acta de recepción final con el 100% de avance: 26 de </w:t>
      </w:r>
      <w:proofErr w:type="gramStart"/>
      <w:r w:rsidRPr="00005687">
        <w:rPr>
          <w:rFonts w:ascii="Times New Roman" w:eastAsia="Arial Unicode MS" w:hAnsi="Times New Roman"/>
          <w:sz w:val="24"/>
          <w:szCs w:val="24"/>
        </w:rPr>
        <w:t>Enero</w:t>
      </w:r>
      <w:proofErr w:type="gramEnd"/>
      <w:r w:rsidRPr="00005687">
        <w:rPr>
          <w:rFonts w:ascii="Times New Roman" w:eastAsia="Arial Unicode MS" w:hAnsi="Times New Roman"/>
          <w:sz w:val="24"/>
          <w:szCs w:val="24"/>
        </w:rPr>
        <w:t xml:space="preserve"> de 2018 </w:t>
      </w:r>
    </w:p>
    <w:p w:rsidR="00BB4E9E" w:rsidRPr="00005687" w:rsidRDefault="00BB4E9E" w:rsidP="00BB4E9E">
      <w:pPr>
        <w:pStyle w:val="Prrafodelista"/>
        <w:ind w:left="0"/>
        <w:rPr>
          <w:rFonts w:ascii="Times New Roman" w:eastAsia="Arial Unicode MS" w:hAnsi="Times New Roman"/>
          <w:sz w:val="24"/>
          <w:szCs w:val="24"/>
        </w:rPr>
      </w:pPr>
      <w:proofErr w:type="gramStart"/>
      <w:r w:rsidRPr="00005687">
        <w:rPr>
          <w:rFonts w:ascii="Times New Roman" w:eastAsia="Arial Unicode MS" w:hAnsi="Times New Roman"/>
          <w:sz w:val="24"/>
          <w:szCs w:val="24"/>
        </w:rPr>
        <w:lastRenderedPageBreak/>
        <w:t>Total</w:t>
      </w:r>
      <w:proofErr w:type="gramEnd"/>
      <w:r w:rsidRPr="00005687">
        <w:rPr>
          <w:rFonts w:ascii="Times New Roman" w:eastAsia="Arial Unicode MS" w:hAnsi="Times New Roman"/>
          <w:sz w:val="24"/>
          <w:szCs w:val="24"/>
        </w:rPr>
        <w:t xml:space="preserve"> de días en mora fuera del periodo contractual: 16 días</w:t>
      </w:r>
    </w:p>
    <w:p w:rsidR="00BB4E9E" w:rsidRPr="00005687" w:rsidRDefault="00BB4E9E" w:rsidP="00BB4E9E">
      <w:pPr>
        <w:pStyle w:val="Prrafodelista"/>
        <w:ind w:left="0"/>
        <w:rPr>
          <w:rFonts w:ascii="Times New Roman" w:eastAsia="Arial Unicode MS" w:hAnsi="Times New Roman"/>
          <w:sz w:val="24"/>
          <w:szCs w:val="24"/>
        </w:rPr>
      </w:pPr>
      <w:r w:rsidRPr="00005687">
        <w:rPr>
          <w:rFonts w:ascii="Times New Roman" w:eastAsia="Arial Unicode MS" w:hAnsi="Times New Roman"/>
          <w:sz w:val="24"/>
          <w:szCs w:val="24"/>
        </w:rPr>
        <w:t>CALCULO DE MULTA DIARIA                          $756,835.84X6.20%X0.1%</w:t>
      </w:r>
      <w:proofErr w:type="gramStart"/>
      <w:r w:rsidRPr="00005687">
        <w:rPr>
          <w:rFonts w:ascii="Times New Roman" w:eastAsia="Arial Unicode MS" w:hAnsi="Times New Roman"/>
          <w:sz w:val="24"/>
          <w:szCs w:val="24"/>
        </w:rPr>
        <w:t>=  $</w:t>
      </w:r>
      <w:proofErr w:type="gramEnd"/>
      <w:r w:rsidRPr="00005687">
        <w:rPr>
          <w:rFonts w:ascii="Times New Roman" w:eastAsia="Arial Unicode MS" w:hAnsi="Times New Roman"/>
          <w:sz w:val="24"/>
          <w:szCs w:val="24"/>
        </w:rPr>
        <w:t xml:space="preserve">46.92  </w:t>
      </w:r>
    </w:p>
    <w:p w:rsidR="00003461" w:rsidRDefault="00BB4E9E" w:rsidP="00003461">
      <w:pPr>
        <w:pStyle w:val="Prrafodelista"/>
        <w:ind w:left="0"/>
        <w:rPr>
          <w:rFonts w:ascii="Times New Roman" w:eastAsia="Arial Unicode MS" w:hAnsi="Times New Roman"/>
          <w:sz w:val="24"/>
          <w:szCs w:val="24"/>
        </w:rPr>
      </w:pPr>
      <w:proofErr w:type="gramStart"/>
      <w:r w:rsidRPr="00005687">
        <w:rPr>
          <w:rFonts w:ascii="Times New Roman" w:eastAsia="Arial Unicode MS" w:hAnsi="Times New Roman"/>
          <w:sz w:val="24"/>
          <w:szCs w:val="24"/>
        </w:rPr>
        <w:t>TOTAL</w:t>
      </w:r>
      <w:proofErr w:type="gramEnd"/>
      <w:r w:rsidRPr="00005687">
        <w:rPr>
          <w:rFonts w:ascii="Times New Roman" w:eastAsia="Arial Unicode MS" w:hAnsi="Times New Roman"/>
          <w:sz w:val="24"/>
          <w:szCs w:val="24"/>
        </w:rPr>
        <w:t xml:space="preserve"> DE MULTA                                              </w:t>
      </w:r>
      <w:r w:rsidR="004C19B7">
        <w:rPr>
          <w:rFonts w:ascii="Times New Roman" w:eastAsia="Arial Unicode MS" w:hAnsi="Times New Roman"/>
          <w:sz w:val="24"/>
          <w:szCs w:val="24"/>
        </w:rPr>
        <w:t xml:space="preserve">             </w:t>
      </w:r>
      <w:r w:rsidRPr="00005687">
        <w:rPr>
          <w:rFonts w:ascii="Times New Roman" w:eastAsia="Arial Unicode MS" w:hAnsi="Times New Roman"/>
          <w:sz w:val="24"/>
          <w:szCs w:val="24"/>
        </w:rPr>
        <w:t>$46.92X16 DIAS = $750.72</w:t>
      </w:r>
    </w:p>
    <w:p w:rsidR="00B61B42" w:rsidRPr="00330E28" w:rsidRDefault="00BB4E9E" w:rsidP="00B61B42">
      <w:pPr>
        <w:widowControl/>
        <w:autoSpaceDE/>
        <w:autoSpaceDN/>
        <w:adjustRightInd/>
        <w:jc w:val="both"/>
        <w:rPr>
          <w:rFonts w:ascii="Times New Roman" w:eastAsia="Times New Roman" w:hAnsi="Times New Roman"/>
          <w:vanish/>
          <w:sz w:val="16"/>
          <w:szCs w:val="16"/>
        </w:rPr>
      </w:pPr>
      <w:r w:rsidRPr="0061520C">
        <w:rPr>
          <w:rFonts w:ascii="Times New Roman" w:eastAsia="Arial Unicode MS" w:hAnsi="Times New Roman"/>
          <w:sz w:val="28"/>
          <w:szCs w:val="28"/>
        </w:rPr>
        <w:t xml:space="preserve">Habiendo valorado lo antes expuesto y con base en el manual del ciclo de las adquisiciones y contrataciones, solicita Acuerdo Municipal; </w:t>
      </w:r>
      <w:r w:rsidRPr="0061520C">
        <w:rPr>
          <w:rFonts w:ascii="Times New Roman" w:hAnsi="Times New Roman"/>
          <w:sz w:val="28"/>
          <w:szCs w:val="28"/>
        </w:rPr>
        <w:t>con el aval del señor Síndico Municipal Lic. José Ebanan Quintanilla Gómez</w:t>
      </w:r>
      <w:r w:rsidR="00330E28" w:rsidRPr="0061520C">
        <w:rPr>
          <w:rFonts w:ascii="Times New Roman" w:eastAsia="Times New Roman" w:hAnsi="Times New Roman"/>
          <w:sz w:val="28"/>
          <w:szCs w:val="28"/>
          <w:lang w:val="es-SV" w:eastAsia="es-SV"/>
        </w:rPr>
        <w:t xml:space="preserve">; sometido a votación salvan su voto los señores Concejales Lic. Ángel Rolando Gómez Córdova, </w:t>
      </w:r>
      <w:r w:rsidR="00330E28" w:rsidRPr="0061520C">
        <w:rPr>
          <w:rFonts w:ascii="Times New Roman" w:eastAsia="Times New Roman" w:hAnsi="Times New Roman"/>
          <w:sz w:val="28"/>
          <w:szCs w:val="28"/>
          <w:lang w:val="es-MX"/>
        </w:rPr>
        <w:t>Señor Jacobo Antonio Martínez,</w:t>
      </w:r>
      <w:r w:rsidR="00330E28" w:rsidRPr="0061520C">
        <w:rPr>
          <w:rFonts w:ascii="Times New Roman" w:eastAsia="Times New Roman" w:hAnsi="Times New Roman"/>
          <w:sz w:val="28"/>
          <w:szCs w:val="28"/>
          <w:lang w:val="es-SV" w:eastAsia="es-SV"/>
        </w:rPr>
        <w:t xml:space="preserve"> Cap. Mauricio Ernesto Campos Martínez, Lic. Mario Ernesto Portillo Arévalo; y Señor Joaquín Edilberto Iraheta, artículo 45 del Código Municipal; por </w:t>
      </w:r>
      <w:r w:rsidR="00330E28" w:rsidRPr="0061520C">
        <w:rPr>
          <w:rFonts w:ascii="Times New Roman" w:eastAsia="Times New Roman" w:hAnsi="Times New Roman"/>
          <w:b/>
          <w:sz w:val="28"/>
          <w:szCs w:val="28"/>
          <w:lang w:val="es-SV" w:eastAsia="es-SV"/>
        </w:rPr>
        <w:t>ocho</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votos,</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ACUERDA:</w:t>
      </w:r>
      <w:r w:rsidR="00005687" w:rsidRPr="0061520C">
        <w:rPr>
          <w:rFonts w:ascii="Times New Roman" w:eastAsia="Times New Roman" w:hAnsi="Times New Roman"/>
          <w:b/>
          <w:sz w:val="28"/>
          <w:szCs w:val="28"/>
          <w:lang w:val="es-SV" w:eastAsia="es-SV"/>
        </w:rPr>
        <w:t xml:space="preserve"> </w:t>
      </w:r>
      <w:r w:rsidR="00005687" w:rsidRPr="0061520C">
        <w:rPr>
          <w:rFonts w:ascii="Times New Roman" w:eastAsia="Arial Unicode MS" w:hAnsi="Times New Roman"/>
          <w:sz w:val="28"/>
          <w:szCs w:val="28"/>
        </w:rPr>
        <w:t xml:space="preserve">Instruir al Jefe del Departamento de Asesoría Legal de esta Municipalidad, para que inicie el proceso de imposición de multa a la empresa </w:t>
      </w:r>
      <w:r w:rsidR="00005687" w:rsidRPr="0061520C">
        <w:rPr>
          <w:rFonts w:ascii="Times New Roman" w:eastAsia="Arial Unicode MS" w:hAnsi="Times New Roman"/>
          <w:b/>
          <w:color w:val="000000"/>
          <w:sz w:val="28"/>
          <w:szCs w:val="28"/>
        </w:rPr>
        <w:t>MULTISERVICIOS TECNOLOGICOS, SOCIEDAD ANONIMA DE CAPITAL VARIABLE que puede abreviarse MULTISERVICIOS TECNOLOGICOS, S.A. DE C.V. (Sr. José Raúl Renderos Matamoros, Representante Legal)</w:t>
      </w:r>
      <w:r w:rsidR="00005687" w:rsidRPr="0061520C">
        <w:rPr>
          <w:rFonts w:ascii="Times New Roman" w:eastAsia="Arial Unicode MS" w:hAnsi="Times New Roman"/>
          <w:b/>
          <w:sz w:val="28"/>
          <w:szCs w:val="28"/>
        </w:rPr>
        <w:t>, por el incumplimiento en la ejecución del proyecto “SUMINISTRO E INSTALACION DE CIRCUITO DE VIDEO VIGILANCIA EN LA CIUDAD DE SAN MIGUEL</w:t>
      </w:r>
      <w:r w:rsidR="00005687" w:rsidRPr="0061520C">
        <w:rPr>
          <w:rFonts w:ascii="Times New Roman" w:hAnsi="Times New Roman"/>
          <w:sz w:val="28"/>
          <w:szCs w:val="28"/>
        </w:rPr>
        <w:t>”</w:t>
      </w:r>
      <w:r w:rsidR="00005687" w:rsidRPr="0061520C">
        <w:rPr>
          <w:rFonts w:ascii="Times New Roman" w:eastAsia="Arial Unicode MS" w:hAnsi="Times New Roman"/>
          <w:sz w:val="28"/>
          <w:szCs w:val="28"/>
        </w:rPr>
        <w:t>, de conformidad con el procedimiento establecido en el Art. 85 y 160 de la LACAP y Art.80  RELACAP.</w:t>
      </w:r>
      <w:r w:rsidR="00005687" w:rsidRPr="0061520C">
        <w:rPr>
          <w:rFonts w:ascii="Times New Roman" w:eastAsia="Arial Unicode MS" w:hAnsi="Times New Roman"/>
          <w:sz w:val="28"/>
          <w:szCs w:val="28"/>
        </w:rPr>
        <w:t>-</w:t>
      </w:r>
      <w:r w:rsidR="00330E28" w:rsidRPr="0061520C">
        <w:rPr>
          <w:rFonts w:ascii="Times New Roman" w:eastAsia="Times New Roman" w:hAnsi="Times New Roman"/>
          <w:sz w:val="28"/>
          <w:szCs w:val="28"/>
          <w:lang w:val="es-MX"/>
        </w:rPr>
        <w:t xml:space="preserve"> </w:t>
      </w:r>
      <w:r w:rsidR="00330E28" w:rsidRPr="0061520C">
        <w:rPr>
          <w:rFonts w:ascii="Times New Roman" w:eastAsia="Times New Roman" w:hAnsi="Times New Roman"/>
          <w:b/>
          <w:sz w:val="28"/>
          <w:szCs w:val="28"/>
          <w:lang w:val="es-SV" w:eastAsia="es-SV"/>
        </w:rPr>
        <w:t>CERTÍFIQUESE Y NOTIFIQUESE.-</w:t>
      </w:r>
      <w:bookmarkEnd w:id="4"/>
      <w:r w:rsidR="00330E28" w:rsidRPr="0061520C">
        <w:rPr>
          <w:rFonts w:ascii="Times New Roman" w:eastAsia="Times New Roman" w:hAnsi="Times New Roman"/>
          <w:b/>
          <w:sz w:val="28"/>
          <w:szCs w:val="28"/>
          <w:lang w:val="es-SV" w:eastAsia="es-SV"/>
        </w:rPr>
        <w:t xml:space="preserve">  </w:t>
      </w:r>
      <w:bookmarkStart w:id="5" w:name="_Hlk512342139"/>
      <w:r w:rsidR="00330E28" w:rsidRPr="0061520C">
        <w:rPr>
          <w:rFonts w:ascii="Times New Roman" w:eastAsia="Times New Roman" w:hAnsi="Times New Roman"/>
          <w:b/>
          <w:sz w:val="28"/>
          <w:szCs w:val="28"/>
          <w:lang w:val="es-MX"/>
        </w:rPr>
        <w:t xml:space="preserve">ACUERDO NÚMERO CINCO.- </w:t>
      </w:r>
      <w:r w:rsidR="00330E28" w:rsidRPr="0061520C">
        <w:rPr>
          <w:rFonts w:ascii="Times New Roman" w:eastAsia="Times New Roman" w:hAnsi="Times New Roman"/>
          <w:sz w:val="28"/>
          <w:szCs w:val="28"/>
          <w:lang w:val="es-MX"/>
        </w:rPr>
        <w:t xml:space="preserve">El Concejo Municipal, </w:t>
      </w:r>
      <w:r w:rsidR="00330E28" w:rsidRPr="0061520C">
        <w:rPr>
          <w:rFonts w:ascii="Times New Roman" w:eastAsia="Times New Roman" w:hAnsi="Times New Roman"/>
          <w:b/>
          <w:sz w:val="28"/>
          <w:szCs w:val="28"/>
          <w:lang w:val="es-MX"/>
        </w:rPr>
        <w:t xml:space="preserve">CONSIDERANDO: </w:t>
      </w:r>
      <w:r w:rsidR="00330E28" w:rsidRPr="0061520C">
        <w:rPr>
          <w:rFonts w:ascii="Times New Roman" w:eastAsia="Times New Roman" w:hAnsi="Times New Roman"/>
          <w:sz w:val="28"/>
          <w:szCs w:val="28"/>
          <w:lang w:val="es-MX"/>
        </w:rPr>
        <w:t>Visto y deliberado el punto del numeral</w:t>
      </w:r>
      <w:r w:rsidR="00330E28" w:rsidRPr="0061520C">
        <w:rPr>
          <w:rFonts w:ascii="Times New Roman" w:eastAsia="Times New Roman" w:hAnsi="Times New Roman"/>
          <w:b/>
          <w:sz w:val="28"/>
          <w:szCs w:val="28"/>
          <w:lang w:val="es-MX"/>
        </w:rPr>
        <w:t xml:space="preserve"> 8 </w:t>
      </w:r>
      <w:r w:rsidR="00330E28" w:rsidRPr="0061520C">
        <w:rPr>
          <w:rFonts w:ascii="Times New Roman" w:eastAsia="Times New Roman" w:hAnsi="Times New Roman"/>
          <w:sz w:val="28"/>
          <w:szCs w:val="28"/>
          <w:lang w:val="es-MX"/>
        </w:rPr>
        <w:t xml:space="preserve">de la agenda: </w:t>
      </w:r>
      <w:r w:rsidR="00005687" w:rsidRPr="0061520C">
        <w:rPr>
          <w:rFonts w:ascii="Times New Roman" w:hAnsi="Times New Roman"/>
          <w:sz w:val="28"/>
          <w:szCs w:val="28"/>
        </w:rPr>
        <w:t xml:space="preserve">Nota del 20/04/18 del Ing. Wiliam Noé Claros Vigil Jefe de la UACI: </w:t>
      </w:r>
      <w:r w:rsidR="00005687" w:rsidRPr="0061520C">
        <w:rPr>
          <w:rFonts w:ascii="Times New Roman" w:eastAsia="Arial Unicode MS" w:hAnsi="Times New Roman"/>
          <w:iCs/>
          <w:color w:val="000000"/>
          <w:sz w:val="28"/>
          <w:szCs w:val="28"/>
          <w:lang w:val="es-SV"/>
        </w:rPr>
        <w:t>De acuerdo a las necesidades y obligaciones que esta Municipalidad tiene para el ejercicio 2018, se encuentra establecido el proceso “SEGURO COLECTIVO DE VIDA DE FUNCIONARIOS Y EMPLEADOS, SEGURO PARA AUTOMOTORES LIVIANOS, MOTOCICLETAS Y MAQUINARIA PESADA DE LA ALCALDIA MUNICIPAL DE SAN MIGUEL, PERIODO DEL UNO DE JUNIO AL TREINTA Y UNO DE DICIEMBRE DEL AÑO DOS MIL DIECIOCHO” y considerando que es necesario la contratación para garantizar que el personal que labora para esta Municipalidad y los vehículos, motocicletas y maquinaria pesada estén cubiertos con dicho servicio; l</w:t>
      </w:r>
      <w:r w:rsidR="00005687" w:rsidRPr="0061520C">
        <w:rPr>
          <w:rFonts w:ascii="Times New Roman" w:eastAsia="Arial Unicode MS" w:hAnsi="Times New Roman"/>
          <w:iCs/>
          <w:color w:val="000000"/>
          <w:sz w:val="28"/>
          <w:szCs w:val="28"/>
        </w:rPr>
        <w:t xml:space="preserve">a Unidad de Adquisiciones y Contrataciones Institucional (UACI), ha formulado las Bases de </w:t>
      </w:r>
      <w:r w:rsidR="00005687" w:rsidRPr="0061520C">
        <w:rPr>
          <w:rFonts w:ascii="Times New Roman" w:eastAsia="Arial Unicode MS" w:hAnsi="Times New Roman"/>
          <w:b/>
          <w:iCs/>
          <w:color w:val="000000"/>
          <w:sz w:val="28"/>
          <w:szCs w:val="28"/>
        </w:rPr>
        <w:t>Licitación Pública 01/2018AMSM</w:t>
      </w:r>
      <w:r w:rsidR="00005687" w:rsidRPr="0061520C">
        <w:rPr>
          <w:rFonts w:ascii="Times New Roman" w:eastAsia="Arial Unicode MS" w:hAnsi="Times New Roman"/>
          <w:iCs/>
          <w:color w:val="000000"/>
          <w:sz w:val="28"/>
          <w:szCs w:val="28"/>
        </w:rPr>
        <w:t xml:space="preserve"> </w:t>
      </w:r>
      <w:r w:rsidR="00005687" w:rsidRPr="0061520C">
        <w:rPr>
          <w:rFonts w:ascii="Times New Roman" w:eastAsia="Arial Unicode MS" w:hAnsi="Times New Roman"/>
          <w:b/>
          <w:iCs/>
          <w:color w:val="000000"/>
          <w:sz w:val="28"/>
          <w:szCs w:val="28"/>
          <w:lang w:val="es-SV"/>
        </w:rPr>
        <w:t>“SEGURO COLECTIVO DE VIDA DE FUNCIONARIOS Y EMPLEADOS, SEGURO PARA AUTOMOTORES LIVIANOS, MOTOCICLETAS Y MAQUINARIA PESADA DE LA ALCALDIA MUNICIPAL DE SAN MIGUEL, PERIODO DEL UNO DE JUNIO AL TREINTA Y UNO DE DICIEMBRE DEL AÑO DOS MIL DIECIOCHO”</w:t>
      </w:r>
      <w:r w:rsidR="00005687" w:rsidRPr="0061520C">
        <w:rPr>
          <w:rFonts w:ascii="Times New Roman" w:eastAsia="Arial Unicode MS" w:hAnsi="Times New Roman"/>
          <w:iCs/>
          <w:color w:val="000000"/>
          <w:sz w:val="28"/>
          <w:szCs w:val="28"/>
          <w:lang w:val="es-SV"/>
        </w:rPr>
        <w:t xml:space="preserve"> para poder realizar el proceso de contratación.- Por lo antes expuesto, solicita Acuerdo Municipal.-</w:t>
      </w:r>
      <w:r w:rsidR="00005687" w:rsidRPr="0061520C">
        <w:rPr>
          <w:rFonts w:ascii="Times New Roman" w:hAnsi="Times New Roman"/>
          <w:sz w:val="28"/>
          <w:szCs w:val="28"/>
        </w:rPr>
        <w:t xml:space="preserve"> </w:t>
      </w:r>
      <w:r w:rsidR="00005687" w:rsidRPr="0061520C">
        <w:rPr>
          <w:rFonts w:ascii="Times New Roman" w:eastAsia="Arial Unicode MS" w:hAnsi="Times New Roman"/>
          <w:sz w:val="28"/>
          <w:szCs w:val="28"/>
          <w:lang w:val="es-SV"/>
        </w:rPr>
        <w:t>Se tienen Bases de Licitación; y certificaciones de asignación presupuestaria para la realización del proceso y publicación del mismo</w:t>
      </w:r>
      <w:r w:rsidR="00005687" w:rsidRPr="0061520C">
        <w:rPr>
          <w:rFonts w:ascii="Times New Roman" w:eastAsia="Arial Unicode MS" w:hAnsi="Times New Roman"/>
          <w:iCs/>
          <w:color w:val="000000"/>
          <w:sz w:val="28"/>
          <w:szCs w:val="28"/>
          <w:lang w:val="es-SV"/>
        </w:rPr>
        <w:t xml:space="preserve">; </w:t>
      </w:r>
      <w:r w:rsidR="00005687" w:rsidRPr="0061520C">
        <w:rPr>
          <w:rFonts w:ascii="Times New Roman" w:hAnsi="Times New Roman"/>
          <w:sz w:val="28"/>
          <w:szCs w:val="28"/>
        </w:rPr>
        <w:t>con el aval del señor Síndico Municipal Lic. José Ebanan Quintanilla Gómez</w:t>
      </w:r>
      <w:r w:rsidR="00330E28" w:rsidRPr="0061520C">
        <w:rPr>
          <w:rFonts w:ascii="Times New Roman" w:eastAsia="Times New Roman" w:hAnsi="Times New Roman"/>
          <w:sz w:val="28"/>
          <w:szCs w:val="28"/>
          <w:lang w:val="es-SV" w:eastAsia="es-SV"/>
        </w:rPr>
        <w:t xml:space="preserve">; sometido a votación salvan su voto los señores Concejales Lic. Ángel Rolando Gómez Córdova, </w:t>
      </w:r>
      <w:r w:rsidR="00330E28" w:rsidRPr="0061520C">
        <w:rPr>
          <w:rFonts w:ascii="Times New Roman" w:eastAsia="Times New Roman" w:hAnsi="Times New Roman"/>
          <w:sz w:val="28"/>
          <w:szCs w:val="28"/>
          <w:lang w:val="es-MX"/>
        </w:rPr>
        <w:t xml:space="preserve">Señor Jacobo Antonio Martínez, </w:t>
      </w:r>
      <w:r w:rsidR="00330E28" w:rsidRPr="0061520C">
        <w:rPr>
          <w:rFonts w:ascii="Times New Roman" w:eastAsia="Times New Roman" w:hAnsi="Times New Roman"/>
          <w:sz w:val="28"/>
          <w:szCs w:val="28"/>
          <w:lang w:val="es-SV" w:eastAsia="es-SV"/>
        </w:rPr>
        <w:t xml:space="preserve">Cap. Mauricio </w:t>
      </w:r>
      <w:r w:rsidR="00330E28" w:rsidRPr="0061520C">
        <w:rPr>
          <w:rFonts w:ascii="Times New Roman" w:eastAsia="Times New Roman" w:hAnsi="Times New Roman"/>
          <w:sz w:val="28"/>
          <w:szCs w:val="28"/>
          <w:lang w:val="es-SV" w:eastAsia="es-SV"/>
        </w:rPr>
        <w:lastRenderedPageBreak/>
        <w:t xml:space="preserve">Ernesto Campos Martínez, Lic. Mario Ernesto Portillo Arévalo; y Señor Joaquín Edilberto Iraheta, artículo 45 del Código Municipal; por </w:t>
      </w:r>
      <w:r w:rsidR="00330E28" w:rsidRPr="0061520C">
        <w:rPr>
          <w:rFonts w:ascii="Times New Roman" w:eastAsia="Times New Roman" w:hAnsi="Times New Roman"/>
          <w:b/>
          <w:sz w:val="28"/>
          <w:szCs w:val="28"/>
          <w:lang w:val="es-SV" w:eastAsia="es-SV"/>
        </w:rPr>
        <w:t>ocho</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votos,</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 xml:space="preserve">ACUERDA: </w:t>
      </w:r>
      <w:r w:rsidR="00003461" w:rsidRPr="0061520C">
        <w:rPr>
          <w:rFonts w:ascii="Times New Roman" w:eastAsia="Arial Unicode MS" w:hAnsi="Times New Roman"/>
          <w:b/>
          <w:iCs/>
          <w:color w:val="000000"/>
          <w:sz w:val="28"/>
          <w:szCs w:val="28"/>
          <w:lang w:val="es-SV"/>
        </w:rPr>
        <w:t>1°)</w:t>
      </w:r>
      <w:r w:rsidR="00003461" w:rsidRPr="0061520C">
        <w:rPr>
          <w:rFonts w:ascii="Times New Roman" w:eastAsia="Arial Unicode MS" w:hAnsi="Times New Roman"/>
          <w:iCs/>
          <w:color w:val="000000"/>
          <w:sz w:val="28"/>
          <w:szCs w:val="28"/>
          <w:lang w:val="es-SV"/>
        </w:rPr>
        <w:t xml:space="preserve"> Aprobar las Bases de </w:t>
      </w:r>
      <w:r w:rsidR="00003461" w:rsidRPr="0061520C">
        <w:rPr>
          <w:rFonts w:ascii="Times New Roman" w:eastAsia="Arial Unicode MS" w:hAnsi="Times New Roman"/>
          <w:b/>
          <w:iCs/>
          <w:color w:val="000000"/>
          <w:sz w:val="28"/>
          <w:szCs w:val="28"/>
        </w:rPr>
        <w:t>Licitación Pública 01/2018AMSM “</w:t>
      </w:r>
      <w:r w:rsidR="00003461" w:rsidRPr="0061520C">
        <w:rPr>
          <w:rFonts w:ascii="Times New Roman" w:eastAsia="Arial Unicode MS" w:hAnsi="Times New Roman"/>
          <w:b/>
          <w:iCs/>
          <w:color w:val="000000"/>
          <w:sz w:val="28"/>
          <w:szCs w:val="28"/>
          <w:lang w:val="es-SV"/>
        </w:rPr>
        <w:t>SEGURO COLECTIVO DE VIDA DE FUNCIONARIOS Y EMPLEADOS, SEGURO PARA AUTOMOTORES LIVIANOS, MOTOCICLETAS Y MAQUINARIA PESADA DE LA ALCALDIA MUNICIPAL DE SAN MIGUEL, PERIODO DEL UNO DE JUNIO AL TREINTA Y UNO DE DICIEMBRE DEL AÑO DOS MIL DIECIOCHO</w:t>
      </w:r>
      <w:r w:rsidR="00003461" w:rsidRPr="0061520C">
        <w:rPr>
          <w:rFonts w:ascii="Times New Roman" w:eastAsia="Arial Unicode MS" w:hAnsi="Times New Roman"/>
          <w:b/>
          <w:iCs/>
          <w:color w:val="000000"/>
          <w:sz w:val="28"/>
          <w:szCs w:val="28"/>
        </w:rPr>
        <w:t>”.- 2°)</w:t>
      </w:r>
      <w:r w:rsidR="00003461" w:rsidRPr="0061520C">
        <w:rPr>
          <w:rFonts w:ascii="Times New Roman" w:eastAsia="Arial Unicode MS" w:hAnsi="Times New Roman"/>
          <w:iCs/>
          <w:color w:val="000000"/>
          <w:sz w:val="28"/>
          <w:szCs w:val="28"/>
        </w:rPr>
        <w:t xml:space="preserve"> Autorizar a la UACI, realice el proceso de Ley respectivo, teniéndose la asignación presupuestaria cifras:</w:t>
      </w:r>
      <w:r w:rsidR="00003461" w:rsidRPr="0061520C">
        <w:rPr>
          <w:rFonts w:ascii="Times New Roman" w:eastAsia="Arial Unicode MS" w:hAnsi="Times New Roman"/>
          <w:b/>
          <w:iCs/>
          <w:color w:val="000000"/>
          <w:sz w:val="28"/>
          <w:szCs w:val="28"/>
        </w:rPr>
        <w:t xml:space="preserve"> </w:t>
      </w:r>
      <w:r w:rsidR="00003461" w:rsidRPr="0061520C">
        <w:rPr>
          <w:rFonts w:ascii="Times New Roman" w:eastAsia="Arial Unicode MS" w:hAnsi="Times New Roman"/>
          <w:iCs/>
          <w:color w:val="000000"/>
          <w:sz w:val="28"/>
          <w:szCs w:val="28"/>
        </w:rPr>
        <w:t>55601-PRIMAS Y GASTOS DE SEGUROS DE PERSONAS; y 55602-PRIMAS Y GASTOS DE SEGUROS DE BIENES, para dicho proceso</w:t>
      </w:r>
      <w:r w:rsidR="00003461" w:rsidRPr="0061520C">
        <w:rPr>
          <w:rFonts w:ascii="Times New Roman" w:eastAsia="Arial Unicode MS" w:hAnsi="Times New Roman"/>
          <w:b/>
          <w:iCs/>
          <w:color w:val="000000"/>
          <w:sz w:val="28"/>
          <w:szCs w:val="28"/>
        </w:rPr>
        <w:t xml:space="preserve">.- </w:t>
      </w:r>
      <w:r w:rsidR="00003461" w:rsidRPr="0061520C">
        <w:rPr>
          <w:rFonts w:ascii="Times New Roman" w:eastAsia="Arial Unicode MS" w:hAnsi="Times New Roman"/>
          <w:b/>
          <w:iCs/>
          <w:sz w:val="28"/>
          <w:szCs w:val="28"/>
        </w:rPr>
        <w:t>3°)</w:t>
      </w:r>
      <w:r w:rsidR="00003461" w:rsidRPr="0061520C">
        <w:rPr>
          <w:rFonts w:ascii="Times New Roman" w:eastAsia="Arial Unicode MS" w:hAnsi="Times New Roman"/>
          <w:iCs/>
          <w:sz w:val="28"/>
          <w:szCs w:val="28"/>
        </w:rPr>
        <w:t xml:space="preserve"> Autorizar de fondos propios la erogación de </w:t>
      </w:r>
      <w:r w:rsidR="00003461" w:rsidRPr="0061520C">
        <w:rPr>
          <w:rFonts w:ascii="Times New Roman" w:eastAsia="Arial Unicode MS" w:hAnsi="Times New Roman"/>
          <w:b/>
          <w:iCs/>
          <w:sz w:val="28"/>
          <w:szCs w:val="28"/>
          <w:lang w:val="es-SV"/>
        </w:rPr>
        <w:t xml:space="preserve">$275.44 </w:t>
      </w:r>
      <w:r w:rsidR="00003461" w:rsidRPr="0061520C">
        <w:rPr>
          <w:rFonts w:ascii="Times New Roman" w:eastAsia="Arial Unicode MS" w:hAnsi="Times New Roman"/>
          <w:iCs/>
          <w:sz w:val="28"/>
          <w:szCs w:val="28"/>
          <w:lang w:val="es-SV"/>
        </w:rPr>
        <w:t>con aplicación a la</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cifra presupuestaria:</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54313-IMPRESIONES, PUBLICACIONES Y REPRODUCCIONES,</w:t>
      </w:r>
      <w:r w:rsidR="00003461" w:rsidRPr="0061520C">
        <w:rPr>
          <w:rFonts w:ascii="Times New Roman" w:eastAsia="Arial Unicode MS" w:hAnsi="Times New Roman"/>
          <w:iCs/>
          <w:sz w:val="28"/>
          <w:szCs w:val="28"/>
        </w:rPr>
        <w:t xml:space="preserve"> para publicar </w:t>
      </w:r>
      <w:r w:rsidR="00003461" w:rsidRPr="0061520C">
        <w:rPr>
          <w:rFonts w:ascii="Times New Roman" w:eastAsia="Arial Unicode MS" w:hAnsi="Times New Roman"/>
          <w:b/>
          <w:iCs/>
          <w:sz w:val="28"/>
          <w:szCs w:val="28"/>
          <w:lang w:val="es-SV"/>
        </w:rPr>
        <w:t>en ¼ pagina</w:t>
      </w:r>
      <w:r w:rsidR="00003461" w:rsidRPr="0061520C">
        <w:rPr>
          <w:rFonts w:ascii="Times New Roman" w:eastAsia="Arial Unicode MS" w:hAnsi="Times New Roman"/>
          <w:iCs/>
          <w:sz w:val="28"/>
          <w:szCs w:val="28"/>
        </w:rPr>
        <w:t xml:space="preserve"> la convocatoria de la </w:t>
      </w:r>
      <w:r w:rsidR="00003461" w:rsidRPr="0061520C">
        <w:rPr>
          <w:rFonts w:ascii="Times New Roman" w:eastAsia="Arial Unicode MS" w:hAnsi="Times New Roman"/>
          <w:b/>
          <w:iCs/>
          <w:color w:val="000000"/>
          <w:sz w:val="28"/>
          <w:szCs w:val="28"/>
        </w:rPr>
        <w:t>Licitación Pública 01/2018AMSM “</w:t>
      </w:r>
      <w:r w:rsidR="00003461" w:rsidRPr="0061520C">
        <w:rPr>
          <w:rFonts w:ascii="Times New Roman" w:eastAsia="Arial Unicode MS" w:hAnsi="Times New Roman"/>
          <w:b/>
          <w:iCs/>
          <w:color w:val="000000"/>
          <w:sz w:val="28"/>
          <w:szCs w:val="28"/>
          <w:lang w:val="es-SV"/>
        </w:rPr>
        <w:t>SEGURO COLECTIVO DE VIDA DE FUNCIONARIOS Y EMPLEADOS, SEGURO PARA AUTOMOTORES LIVIANOS, MOTOCICLETAS Y MAQUINARIA PESADA DE LA ALCALDIA MUNICIPAL DE SAN MIGUEL, PERIODO DEL UNO DE JUNIO AL TREINTA Y UNO DE DICIEMBRE DEL AÑO DOS MIL DIECIOCHO</w:t>
      </w:r>
      <w:r w:rsidR="00003461" w:rsidRPr="0061520C">
        <w:rPr>
          <w:rFonts w:ascii="Times New Roman" w:eastAsia="Arial Unicode MS" w:hAnsi="Times New Roman"/>
          <w:b/>
          <w:iCs/>
          <w:color w:val="000000"/>
          <w:sz w:val="28"/>
          <w:szCs w:val="28"/>
        </w:rPr>
        <w:t>”</w:t>
      </w:r>
      <w:r w:rsidR="00003461" w:rsidRPr="0061520C">
        <w:rPr>
          <w:rFonts w:ascii="Times New Roman" w:eastAsia="Arial Unicode MS" w:hAnsi="Times New Roman"/>
          <w:iCs/>
          <w:sz w:val="28"/>
          <w:szCs w:val="28"/>
          <w:lang w:val="es-SV"/>
        </w:rPr>
        <w:t>,</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 xml:space="preserve">para pagar a la </w:t>
      </w:r>
      <w:r w:rsidR="00003461" w:rsidRPr="0061520C">
        <w:rPr>
          <w:rFonts w:ascii="Times New Roman" w:eastAsia="Arial Unicode MS" w:hAnsi="Times New Roman"/>
          <w:b/>
          <w:iCs/>
          <w:sz w:val="28"/>
          <w:szCs w:val="28"/>
          <w:lang w:val="es-SV"/>
        </w:rPr>
        <w:t>PRENSA GRAFICA, DUTRIZ HERMANOS S.A. DE C.V.</w:t>
      </w:r>
      <w:r w:rsidR="00003461" w:rsidRPr="0061520C">
        <w:rPr>
          <w:rFonts w:ascii="Times New Roman" w:eastAsia="Arial Unicode MS" w:hAnsi="Times New Roman"/>
          <w:iCs/>
          <w:sz w:val="28"/>
          <w:szCs w:val="28"/>
          <w:lang w:val="es-SV"/>
        </w:rPr>
        <w:t>, el servicio de publicidad.-</w:t>
      </w:r>
      <w:r w:rsidR="00003461" w:rsidRPr="0061520C">
        <w:rPr>
          <w:rFonts w:ascii="Times New Roman" w:eastAsia="Arial Unicode MS" w:hAnsi="Times New Roman"/>
          <w:b/>
          <w:iCs/>
          <w:sz w:val="28"/>
          <w:szCs w:val="28"/>
        </w:rPr>
        <w:t xml:space="preserve"> 4°)</w:t>
      </w:r>
      <w:r w:rsidR="00003461" w:rsidRPr="0061520C">
        <w:rPr>
          <w:rFonts w:ascii="Times New Roman" w:eastAsia="Arial Unicode MS" w:hAnsi="Times New Roman"/>
          <w:iCs/>
          <w:sz w:val="28"/>
          <w:szCs w:val="28"/>
        </w:rPr>
        <w:t xml:space="preserve"> </w:t>
      </w:r>
      <w:r w:rsidR="00003461" w:rsidRPr="0061520C">
        <w:rPr>
          <w:rFonts w:ascii="Times New Roman" w:eastAsia="Arial Unicode MS" w:hAnsi="Times New Roman"/>
          <w:iCs/>
          <w:sz w:val="28"/>
          <w:szCs w:val="28"/>
          <w:lang w:val="es-SV"/>
        </w:rPr>
        <w:t xml:space="preserve">Nombrar Administradora de la Orden de Compra de la publicación a la empleada Ides Rosibel </w:t>
      </w:r>
      <w:r w:rsidR="00AE07AD" w:rsidRPr="0061520C">
        <w:rPr>
          <w:rFonts w:ascii="Times New Roman" w:eastAsia="Arial Unicode MS" w:hAnsi="Times New Roman"/>
          <w:iCs/>
          <w:sz w:val="28"/>
          <w:szCs w:val="28"/>
          <w:lang w:val="es-SV"/>
        </w:rPr>
        <w:t>Fernández</w:t>
      </w:r>
      <w:r w:rsidR="00003461" w:rsidRPr="0061520C">
        <w:rPr>
          <w:rFonts w:ascii="Times New Roman" w:eastAsia="Arial Unicode MS" w:hAnsi="Times New Roman"/>
          <w:iCs/>
          <w:sz w:val="28"/>
          <w:szCs w:val="28"/>
          <w:lang w:val="es-SV"/>
        </w:rPr>
        <w:t xml:space="preserve"> Bercian, quien se desempeña como Secretaria 1a. Clase en la </w:t>
      </w:r>
      <w:r w:rsidR="00003461" w:rsidRPr="0061520C">
        <w:rPr>
          <w:rFonts w:ascii="Times New Roman" w:eastAsia="Arial Unicode MS" w:hAnsi="Times New Roman"/>
          <w:iCs/>
          <w:color w:val="000000"/>
          <w:sz w:val="28"/>
          <w:szCs w:val="28"/>
        </w:rPr>
        <w:t>Unidad de Adquisiciones y Contrataciones Institucional (UACI)</w:t>
      </w:r>
      <w:r w:rsidR="00330E28" w:rsidRPr="0061520C">
        <w:rPr>
          <w:rFonts w:ascii="Times New Roman" w:eastAsia="Arial Unicode MS" w:hAnsi="Times New Roman"/>
          <w:iCs/>
          <w:color w:val="000000"/>
          <w:sz w:val="28"/>
          <w:szCs w:val="28"/>
          <w:lang w:val="es-SV" w:eastAsia="es-SV"/>
        </w:rPr>
        <w:t>.</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CERTÍFIQUESE Y NOTIFIQUESE.-</w:t>
      </w:r>
      <w:bookmarkEnd w:id="5"/>
      <w:r w:rsidR="00330E28" w:rsidRPr="0061520C">
        <w:rPr>
          <w:rFonts w:ascii="Times New Roman" w:eastAsia="Times New Roman" w:hAnsi="Times New Roman"/>
          <w:b/>
          <w:sz w:val="28"/>
          <w:szCs w:val="28"/>
          <w:lang w:val="es-SV" w:eastAsia="es-SV"/>
        </w:rPr>
        <w:t xml:space="preserve">  </w:t>
      </w:r>
      <w:bookmarkStart w:id="6" w:name="_Hlk512342975"/>
      <w:r w:rsidR="00330E28" w:rsidRPr="0061520C">
        <w:rPr>
          <w:rFonts w:ascii="Times New Roman" w:eastAsia="Times New Roman" w:hAnsi="Times New Roman"/>
          <w:b/>
          <w:sz w:val="28"/>
          <w:szCs w:val="28"/>
          <w:lang w:val="es-MX"/>
        </w:rPr>
        <w:t xml:space="preserve">ACUERDO NÚMERO SEIS.- </w:t>
      </w:r>
      <w:r w:rsidR="00330E28" w:rsidRPr="0061520C">
        <w:rPr>
          <w:rFonts w:ascii="Times New Roman" w:eastAsia="Times New Roman" w:hAnsi="Times New Roman"/>
          <w:sz w:val="28"/>
          <w:szCs w:val="28"/>
          <w:lang w:val="es-MX"/>
        </w:rPr>
        <w:t xml:space="preserve">El Concejo Municipal, </w:t>
      </w:r>
      <w:r w:rsidR="00330E28" w:rsidRPr="0061520C">
        <w:rPr>
          <w:rFonts w:ascii="Times New Roman" w:eastAsia="Times New Roman" w:hAnsi="Times New Roman"/>
          <w:b/>
          <w:sz w:val="28"/>
          <w:szCs w:val="28"/>
          <w:lang w:val="es-MX"/>
        </w:rPr>
        <w:t xml:space="preserve">CONSIDERANDO: </w:t>
      </w:r>
      <w:r w:rsidR="00330E28" w:rsidRPr="0061520C">
        <w:rPr>
          <w:rFonts w:ascii="Times New Roman" w:eastAsia="Times New Roman" w:hAnsi="Times New Roman"/>
          <w:sz w:val="28"/>
          <w:szCs w:val="28"/>
          <w:lang w:val="es-MX"/>
        </w:rPr>
        <w:t>Visto y deliberado el punto del numeral</w:t>
      </w:r>
      <w:r w:rsidR="00330E28" w:rsidRPr="0061520C">
        <w:rPr>
          <w:rFonts w:ascii="Times New Roman" w:eastAsia="Times New Roman" w:hAnsi="Times New Roman"/>
          <w:b/>
          <w:sz w:val="28"/>
          <w:szCs w:val="28"/>
          <w:lang w:val="es-MX"/>
        </w:rPr>
        <w:t xml:space="preserve"> 9 </w:t>
      </w:r>
      <w:r w:rsidR="00330E28" w:rsidRPr="0061520C">
        <w:rPr>
          <w:rFonts w:ascii="Times New Roman" w:eastAsia="Times New Roman" w:hAnsi="Times New Roman"/>
          <w:sz w:val="28"/>
          <w:szCs w:val="28"/>
          <w:lang w:val="es-MX"/>
        </w:rPr>
        <w:t xml:space="preserve">de la agenda: </w:t>
      </w:r>
      <w:r w:rsidR="00003461" w:rsidRPr="0061520C">
        <w:rPr>
          <w:rFonts w:ascii="Times New Roman" w:hAnsi="Times New Roman"/>
          <w:sz w:val="28"/>
          <w:szCs w:val="28"/>
        </w:rPr>
        <w:t xml:space="preserve">Nota del 20/04/18 del Ing. Wiliam Noé Claros Vigil Jefe de la UACI: </w:t>
      </w:r>
      <w:r w:rsidR="00003461" w:rsidRPr="0061520C">
        <w:rPr>
          <w:rFonts w:ascii="Times New Roman" w:eastAsia="Arial Unicode MS" w:hAnsi="Times New Roman"/>
          <w:iCs/>
          <w:color w:val="000000"/>
          <w:sz w:val="28"/>
          <w:szCs w:val="28"/>
          <w:lang w:val="es-SV"/>
        </w:rPr>
        <w:t xml:space="preserve">De acuerdo a las necesidades y obligaciones que esta Municipalidad tiene para el ejercicio 2018, se encuentra establecido el proceso “SUMINISTRO DE COMBUSTIBLE Y LUBRICANTES PARA LA ALCALDIA MUNICIPAL DE SAN MIGUEL, PERIODO DEL UNO DE JUNIO AL TREINTA Y UNO DE DICIEMBRE DEL AÑO DOS MIL DIECIOCHO” y considerando que es necesario la contratación para garantizar el funcionamiento de la Municipalidad; </w:t>
      </w:r>
      <w:r w:rsidR="00003461" w:rsidRPr="0061520C">
        <w:rPr>
          <w:rFonts w:ascii="Times New Roman" w:eastAsia="Arial Unicode MS" w:hAnsi="Times New Roman"/>
          <w:iCs/>
          <w:sz w:val="28"/>
          <w:szCs w:val="28"/>
          <w:lang w:val="es-SV"/>
        </w:rPr>
        <w:t xml:space="preserve">la </w:t>
      </w:r>
      <w:r w:rsidR="00003461" w:rsidRPr="0061520C">
        <w:rPr>
          <w:rFonts w:ascii="Times New Roman" w:eastAsia="Arial Unicode MS" w:hAnsi="Times New Roman"/>
          <w:iCs/>
          <w:color w:val="000000"/>
          <w:sz w:val="28"/>
          <w:szCs w:val="28"/>
        </w:rPr>
        <w:t xml:space="preserve">Unidad de Adquisiciones y Contrataciones Institucional (UACI), ha formulado las Bases de </w:t>
      </w:r>
      <w:r w:rsidR="00003461" w:rsidRPr="0061520C">
        <w:rPr>
          <w:rFonts w:ascii="Times New Roman" w:eastAsia="Arial Unicode MS" w:hAnsi="Times New Roman"/>
          <w:b/>
          <w:iCs/>
          <w:color w:val="000000"/>
          <w:sz w:val="28"/>
          <w:szCs w:val="28"/>
        </w:rPr>
        <w:t>Licitación Pública 02/2018AMSM</w:t>
      </w:r>
      <w:r w:rsidR="00003461" w:rsidRPr="0061520C">
        <w:rPr>
          <w:rFonts w:ascii="Times New Roman" w:eastAsia="Arial Unicode MS" w:hAnsi="Times New Roman"/>
          <w:iCs/>
          <w:color w:val="000000"/>
          <w:sz w:val="28"/>
          <w:szCs w:val="28"/>
        </w:rPr>
        <w:t xml:space="preserve"> </w:t>
      </w:r>
      <w:r w:rsidR="00003461" w:rsidRPr="0061520C">
        <w:rPr>
          <w:rFonts w:ascii="Times New Roman" w:eastAsia="Arial Unicode MS" w:hAnsi="Times New Roman"/>
          <w:b/>
          <w:iCs/>
          <w:color w:val="000000"/>
          <w:sz w:val="28"/>
          <w:szCs w:val="28"/>
          <w:lang w:val="es-SV"/>
        </w:rPr>
        <w:t>“SUMINISTRO DE COMBUSTIBLE Y LUBRICANTES PARA LA ALCALDIA MUNICIPAL DE SAN MIGUEL, PERIODO DEL UNO DE JUNIO AL TREINTA Y UNO DE DICIEMBRE DEL AÑO DOS MIL DIECIOCHO”</w:t>
      </w:r>
      <w:r w:rsidR="00003461" w:rsidRPr="0061520C">
        <w:rPr>
          <w:rFonts w:ascii="Times New Roman" w:eastAsia="Arial Unicode MS" w:hAnsi="Times New Roman"/>
          <w:iCs/>
          <w:color w:val="000000"/>
          <w:sz w:val="28"/>
          <w:szCs w:val="28"/>
          <w:lang w:val="es-SV"/>
        </w:rPr>
        <w:t xml:space="preserve"> para poder realizar el proceso de contratación.- Por lo antes expuesto, solicita Acuerdo Municipal.-</w:t>
      </w:r>
      <w:r w:rsidR="00003461" w:rsidRPr="0061520C">
        <w:rPr>
          <w:rFonts w:ascii="Times New Roman" w:hAnsi="Times New Roman"/>
          <w:sz w:val="28"/>
          <w:szCs w:val="28"/>
        </w:rPr>
        <w:t xml:space="preserve"> </w:t>
      </w:r>
      <w:r w:rsidR="00003461" w:rsidRPr="0061520C">
        <w:rPr>
          <w:rFonts w:ascii="Times New Roman" w:eastAsia="Arial Unicode MS" w:hAnsi="Times New Roman"/>
          <w:sz w:val="28"/>
          <w:szCs w:val="28"/>
          <w:lang w:val="es-SV"/>
        </w:rPr>
        <w:t>Se tienen Bases de Licitación; y certificaciones de asignación presupuestaria para la realización del proceso y publicación del mismo</w:t>
      </w:r>
      <w:r w:rsidR="00003461" w:rsidRPr="0061520C">
        <w:rPr>
          <w:rFonts w:ascii="Times New Roman" w:eastAsia="Arial Unicode MS" w:hAnsi="Times New Roman"/>
          <w:iCs/>
          <w:color w:val="000000"/>
          <w:sz w:val="28"/>
          <w:szCs w:val="28"/>
          <w:lang w:val="es-SV"/>
        </w:rPr>
        <w:t xml:space="preserve">; </w:t>
      </w:r>
      <w:r w:rsidR="00003461" w:rsidRPr="0061520C">
        <w:rPr>
          <w:rFonts w:ascii="Times New Roman" w:hAnsi="Times New Roman"/>
          <w:sz w:val="28"/>
          <w:szCs w:val="28"/>
        </w:rPr>
        <w:t>con el aval del señor Síndico Municipal Lic. José Ebanan Quintanilla Gómez</w:t>
      </w:r>
      <w:r w:rsidR="00330E28" w:rsidRPr="0061520C">
        <w:rPr>
          <w:rFonts w:ascii="Times New Roman" w:eastAsia="Times New Roman" w:hAnsi="Times New Roman"/>
          <w:sz w:val="28"/>
          <w:szCs w:val="28"/>
          <w:lang w:val="es-SV" w:eastAsia="es-SV"/>
        </w:rPr>
        <w:t xml:space="preserve">; sometido a votación salvan su voto los señores Concejales Lic. Ángel Rolando </w:t>
      </w:r>
      <w:r w:rsidR="00330E28" w:rsidRPr="0061520C">
        <w:rPr>
          <w:rFonts w:ascii="Times New Roman" w:eastAsia="Times New Roman" w:hAnsi="Times New Roman"/>
          <w:sz w:val="28"/>
          <w:szCs w:val="28"/>
          <w:lang w:val="es-SV" w:eastAsia="es-SV"/>
        </w:rPr>
        <w:lastRenderedPageBreak/>
        <w:t xml:space="preserve">Gómez Córdova, </w:t>
      </w:r>
      <w:r w:rsidR="00330E28" w:rsidRPr="0061520C">
        <w:rPr>
          <w:rFonts w:ascii="Times New Roman" w:eastAsia="Times New Roman" w:hAnsi="Times New Roman"/>
          <w:sz w:val="28"/>
          <w:szCs w:val="28"/>
          <w:lang w:val="es-MX"/>
        </w:rPr>
        <w:t xml:space="preserve">Señor Jacobo Antonio Martínez, </w:t>
      </w:r>
      <w:r w:rsidR="00330E28" w:rsidRPr="0061520C">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00330E28" w:rsidRPr="0061520C">
        <w:rPr>
          <w:rFonts w:ascii="Times New Roman" w:eastAsia="Times New Roman" w:hAnsi="Times New Roman"/>
          <w:b/>
          <w:sz w:val="28"/>
          <w:szCs w:val="28"/>
          <w:lang w:val="es-SV" w:eastAsia="es-SV"/>
        </w:rPr>
        <w:t xml:space="preserve">ocho </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votos,</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ACUERDA:</w:t>
      </w:r>
      <w:r w:rsidR="00003461" w:rsidRPr="0061520C">
        <w:rPr>
          <w:rFonts w:ascii="Times New Roman" w:eastAsia="Times New Roman" w:hAnsi="Times New Roman"/>
          <w:b/>
          <w:sz w:val="28"/>
          <w:szCs w:val="28"/>
          <w:lang w:val="es-SV" w:eastAsia="es-SV"/>
        </w:rPr>
        <w:t xml:space="preserve"> </w:t>
      </w:r>
      <w:r w:rsidR="00003461" w:rsidRPr="0061520C">
        <w:rPr>
          <w:rFonts w:ascii="Times New Roman" w:eastAsia="Arial Unicode MS" w:hAnsi="Times New Roman"/>
          <w:b/>
          <w:iCs/>
          <w:color w:val="000000"/>
          <w:sz w:val="28"/>
          <w:szCs w:val="28"/>
          <w:lang w:val="es-SV"/>
        </w:rPr>
        <w:t>1°)</w:t>
      </w:r>
      <w:r w:rsidR="00003461" w:rsidRPr="0061520C">
        <w:rPr>
          <w:rFonts w:ascii="Times New Roman" w:eastAsia="Arial Unicode MS" w:hAnsi="Times New Roman"/>
          <w:iCs/>
          <w:color w:val="000000"/>
          <w:sz w:val="28"/>
          <w:szCs w:val="28"/>
          <w:lang w:val="es-SV"/>
        </w:rPr>
        <w:t xml:space="preserve"> Aprobar las Bases de </w:t>
      </w:r>
      <w:r w:rsidR="00003461" w:rsidRPr="0061520C">
        <w:rPr>
          <w:rFonts w:ascii="Times New Roman" w:eastAsia="Arial Unicode MS" w:hAnsi="Times New Roman"/>
          <w:b/>
          <w:iCs/>
          <w:color w:val="000000"/>
          <w:sz w:val="28"/>
          <w:szCs w:val="28"/>
        </w:rPr>
        <w:t>Licitación Pública 02/2018AMSM “</w:t>
      </w:r>
      <w:r w:rsidR="00003461" w:rsidRPr="0061520C">
        <w:rPr>
          <w:rFonts w:ascii="Times New Roman" w:eastAsia="Arial Unicode MS" w:hAnsi="Times New Roman"/>
          <w:b/>
          <w:iCs/>
          <w:color w:val="000000"/>
          <w:sz w:val="28"/>
          <w:szCs w:val="28"/>
          <w:lang w:val="es-SV"/>
        </w:rPr>
        <w:t>SUMINISTRO DE COMBUSTIBLE Y LUBRICANTES PARA LA ALCALDIA MUNICIPAL DE SAN MIGUEL, PERIODO DEL UNO DE JUNIO AL TREINTA Y UNO DE DICIEMBRE DEL AÑO DOS MIL DIECIOCHO</w:t>
      </w:r>
      <w:r w:rsidR="00003461" w:rsidRPr="0061520C">
        <w:rPr>
          <w:rFonts w:ascii="Times New Roman" w:eastAsia="Arial Unicode MS" w:hAnsi="Times New Roman"/>
          <w:b/>
          <w:iCs/>
          <w:color w:val="000000"/>
          <w:sz w:val="28"/>
          <w:szCs w:val="28"/>
        </w:rPr>
        <w:t>”</w:t>
      </w:r>
      <w:r w:rsidR="00003461" w:rsidRPr="0061520C">
        <w:rPr>
          <w:rFonts w:ascii="Times New Roman" w:eastAsia="Arial Unicode MS" w:hAnsi="Times New Roman"/>
          <w:iCs/>
          <w:color w:val="000000"/>
          <w:sz w:val="28"/>
          <w:szCs w:val="28"/>
        </w:rPr>
        <w:t xml:space="preserve">.- </w:t>
      </w:r>
      <w:r w:rsidR="00003461" w:rsidRPr="0061520C">
        <w:rPr>
          <w:rFonts w:ascii="Times New Roman" w:eastAsia="Arial Unicode MS" w:hAnsi="Times New Roman"/>
          <w:b/>
          <w:iCs/>
          <w:color w:val="000000"/>
          <w:sz w:val="28"/>
          <w:szCs w:val="28"/>
        </w:rPr>
        <w:t>2°)</w:t>
      </w:r>
      <w:r w:rsidR="00003461" w:rsidRPr="0061520C">
        <w:rPr>
          <w:rFonts w:ascii="Times New Roman" w:eastAsia="Arial Unicode MS" w:hAnsi="Times New Roman"/>
          <w:iCs/>
          <w:color w:val="000000"/>
          <w:sz w:val="28"/>
          <w:szCs w:val="28"/>
        </w:rPr>
        <w:t xml:space="preserve"> Autorizar a la UACI, realice el proceso de Ley respectivo, teniéndose la asignación presupuestaria cifra: 54110-COMBUSTIBLES Y LUBRICANTES, para dicho proceso.- </w:t>
      </w:r>
      <w:r w:rsidR="00003461" w:rsidRPr="0061520C">
        <w:rPr>
          <w:rFonts w:ascii="Times New Roman" w:eastAsia="Arial Unicode MS" w:hAnsi="Times New Roman"/>
          <w:b/>
          <w:iCs/>
          <w:sz w:val="28"/>
          <w:szCs w:val="28"/>
        </w:rPr>
        <w:t xml:space="preserve">3°) </w:t>
      </w:r>
      <w:r w:rsidR="00003461" w:rsidRPr="0061520C">
        <w:rPr>
          <w:rFonts w:ascii="Times New Roman" w:eastAsia="Arial Unicode MS" w:hAnsi="Times New Roman"/>
          <w:iCs/>
          <w:sz w:val="28"/>
          <w:szCs w:val="28"/>
        </w:rPr>
        <w:t xml:space="preserve">Autorizar de fondos propios la erogación de </w:t>
      </w:r>
      <w:r w:rsidR="00003461" w:rsidRPr="0061520C">
        <w:rPr>
          <w:rFonts w:ascii="Times New Roman" w:eastAsia="Arial Unicode MS" w:hAnsi="Times New Roman"/>
          <w:b/>
          <w:iCs/>
          <w:sz w:val="28"/>
          <w:szCs w:val="28"/>
          <w:lang w:val="es-SV"/>
        </w:rPr>
        <w:t xml:space="preserve">$ 275.44 </w:t>
      </w:r>
      <w:r w:rsidR="00003461" w:rsidRPr="0061520C">
        <w:rPr>
          <w:rFonts w:ascii="Times New Roman" w:eastAsia="Arial Unicode MS" w:hAnsi="Times New Roman"/>
          <w:iCs/>
          <w:sz w:val="28"/>
          <w:szCs w:val="28"/>
          <w:lang w:val="es-SV"/>
        </w:rPr>
        <w:t>con aplicación a la</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cifra presupuestaria:</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54313-IMPRESIONES, PUBLICACIONES Y REPRODUCCIONES,</w:t>
      </w:r>
      <w:r w:rsidR="00003461" w:rsidRPr="0061520C">
        <w:rPr>
          <w:rFonts w:ascii="Times New Roman" w:eastAsia="Arial Unicode MS" w:hAnsi="Times New Roman"/>
          <w:iCs/>
          <w:sz w:val="28"/>
          <w:szCs w:val="28"/>
        </w:rPr>
        <w:t xml:space="preserve"> para publicar </w:t>
      </w:r>
      <w:r w:rsidR="00003461" w:rsidRPr="0061520C">
        <w:rPr>
          <w:rFonts w:ascii="Times New Roman" w:eastAsia="Arial Unicode MS" w:hAnsi="Times New Roman"/>
          <w:b/>
          <w:iCs/>
          <w:sz w:val="28"/>
          <w:szCs w:val="28"/>
          <w:lang w:val="es-SV"/>
        </w:rPr>
        <w:t>en ¼ pagina</w:t>
      </w:r>
      <w:r w:rsidR="00003461" w:rsidRPr="0061520C">
        <w:rPr>
          <w:rFonts w:ascii="Times New Roman" w:eastAsia="Arial Unicode MS" w:hAnsi="Times New Roman"/>
          <w:iCs/>
          <w:sz w:val="28"/>
          <w:szCs w:val="28"/>
        </w:rPr>
        <w:t xml:space="preserve"> la convocatoria de la </w:t>
      </w:r>
      <w:r w:rsidR="00003461" w:rsidRPr="0061520C">
        <w:rPr>
          <w:rFonts w:ascii="Times New Roman" w:eastAsia="Arial Unicode MS" w:hAnsi="Times New Roman"/>
          <w:b/>
          <w:iCs/>
          <w:color w:val="000000"/>
          <w:sz w:val="28"/>
          <w:szCs w:val="28"/>
        </w:rPr>
        <w:t>Licitación Pública</w:t>
      </w:r>
      <w:r w:rsidR="00003461" w:rsidRPr="0061520C">
        <w:rPr>
          <w:rFonts w:ascii="Times New Roman" w:hAnsi="Times New Roman"/>
          <w:sz w:val="28"/>
          <w:szCs w:val="28"/>
        </w:rPr>
        <w:t xml:space="preserve"> </w:t>
      </w:r>
      <w:r w:rsidR="00003461" w:rsidRPr="0061520C">
        <w:rPr>
          <w:rFonts w:ascii="Times New Roman" w:eastAsia="Arial Unicode MS" w:hAnsi="Times New Roman"/>
          <w:b/>
          <w:iCs/>
          <w:color w:val="000000"/>
          <w:sz w:val="28"/>
          <w:szCs w:val="28"/>
        </w:rPr>
        <w:t>02/2018AMSM “</w:t>
      </w:r>
      <w:r w:rsidR="00003461" w:rsidRPr="0061520C">
        <w:rPr>
          <w:rFonts w:ascii="Times New Roman" w:eastAsia="Arial Unicode MS" w:hAnsi="Times New Roman"/>
          <w:b/>
          <w:iCs/>
          <w:color w:val="000000"/>
          <w:sz w:val="28"/>
          <w:szCs w:val="28"/>
          <w:lang w:val="es-SV"/>
        </w:rPr>
        <w:t>SUMINISTRO DE COMBUSTIBLE Y LUBRICANTES PARA LA ALCALDIA MUNICIPAL DE SAN MIGUEL, PERIODO DEL UNO DE JUNIO AL TREINTA Y UNO DE DICIEMBRE DEL AÑO DOS MIL DIECIOCHO</w:t>
      </w:r>
      <w:r w:rsidR="00003461" w:rsidRPr="0061520C">
        <w:rPr>
          <w:rFonts w:ascii="Times New Roman" w:eastAsia="Arial Unicode MS" w:hAnsi="Times New Roman"/>
          <w:b/>
          <w:iCs/>
          <w:color w:val="000000"/>
          <w:sz w:val="28"/>
          <w:szCs w:val="28"/>
        </w:rPr>
        <w:t>”</w:t>
      </w:r>
      <w:r w:rsidR="00003461" w:rsidRPr="0061520C">
        <w:rPr>
          <w:rFonts w:ascii="Times New Roman" w:eastAsia="Arial Unicode MS" w:hAnsi="Times New Roman"/>
          <w:iCs/>
          <w:sz w:val="28"/>
          <w:szCs w:val="28"/>
          <w:lang w:val="es-SV"/>
        </w:rPr>
        <w:t>,</w:t>
      </w:r>
      <w:r w:rsidR="00003461" w:rsidRPr="0061520C">
        <w:rPr>
          <w:rFonts w:ascii="Times New Roman" w:eastAsia="Arial Unicode MS" w:hAnsi="Times New Roman"/>
          <w:b/>
          <w:iCs/>
          <w:sz w:val="28"/>
          <w:szCs w:val="28"/>
          <w:lang w:val="es-SV"/>
        </w:rPr>
        <w:t xml:space="preserve"> </w:t>
      </w:r>
      <w:r w:rsidR="00003461" w:rsidRPr="0061520C">
        <w:rPr>
          <w:rFonts w:ascii="Times New Roman" w:eastAsia="Arial Unicode MS" w:hAnsi="Times New Roman"/>
          <w:iCs/>
          <w:sz w:val="28"/>
          <w:szCs w:val="28"/>
          <w:lang w:val="es-SV"/>
        </w:rPr>
        <w:t xml:space="preserve">para pagar a la </w:t>
      </w:r>
      <w:r w:rsidR="00003461" w:rsidRPr="0061520C">
        <w:rPr>
          <w:rFonts w:ascii="Times New Roman" w:eastAsia="Arial Unicode MS" w:hAnsi="Times New Roman"/>
          <w:b/>
          <w:iCs/>
          <w:sz w:val="28"/>
          <w:szCs w:val="28"/>
          <w:lang w:val="es-SV"/>
        </w:rPr>
        <w:t>PRENSA GRAFICA, DUTRIZ HERMANOS S.A. DE C.V.</w:t>
      </w:r>
      <w:r w:rsidR="00003461" w:rsidRPr="0061520C">
        <w:rPr>
          <w:rFonts w:ascii="Times New Roman" w:eastAsia="Arial Unicode MS" w:hAnsi="Times New Roman"/>
          <w:iCs/>
          <w:sz w:val="28"/>
          <w:szCs w:val="28"/>
          <w:lang w:val="es-SV"/>
        </w:rPr>
        <w:t>, el servicio de publicidad.-</w:t>
      </w:r>
      <w:r w:rsidR="00003461" w:rsidRPr="0061520C">
        <w:rPr>
          <w:rFonts w:ascii="Times New Roman" w:eastAsia="Arial Unicode MS" w:hAnsi="Times New Roman"/>
          <w:b/>
          <w:iCs/>
          <w:sz w:val="28"/>
          <w:szCs w:val="28"/>
        </w:rPr>
        <w:t xml:space="preserve"> 4°)</w:t>
      </w:r>
      <w:r w:rsidR="00003461" w:rsidRPr="0061520C">
        <w:rPr>
          <w:rFonts w:ascii="Times New Roman" w:eastAsia="Arial Unicode MS" w:hAnsi="Times New Roman"/>
          <w:iCs/>
          <w:sz w:val="28"/>
          <w:szCs w:val="28"/>
        </w:rPr>
        <w:t xml:space="preserve"> </w:t>
      </w:r>
      <w:r w:rsidR="00003461" w:rsidRPr="0061520C">
        <w:rPr>
          <w:rFonts w:ascii="Times New Roman" w:eastAsia="Arial Unicode MS" w:hAnsi="Times New Roman"/>
          <w:iCs/>
          <w:sz w:val="28"/>
          <w:szCs w:val="28"/>
          <w:lang w:val="es-SV"/>
        </w:rPr>
        <w:t xml:space="preserve">Nombrar Administradora de la Orden de Compra de la publicación a la empleada Ides Rosibel </w:t>
      </w:r>
      <w:r w:rsidR="00AE07AD" w:rsidRPr="0061520C">
        <w:rPr>
          <w:rFonts w:ascii="Times New Roman" w:eastAsia="Arial Unicode MS" w:hAnsi="Times New Roman"/>
          <w:iCs/>
          <w:sz w:val="28"/>
          <w:szCs w:val="28"/>
          <w:lang w:val="es-SV"/>
        </w:rPr>
        <w:t>Fernández</w:t>
      </w:r>
      <w:r w:rsidR="00003461" w:rsidRPr="0061520C">
        <w:rPr>
          <w:rFonts w:ascii="Times New Roman" w:eastAsia="Arial Unicode MS" w:hAnsi="Times New Roman"/>
          <w:iCs/>
          <w:sz w:val="28"/>
          <w:szCs w:val="28"/>
          <w:lang w:val="es-SV"/>
        </w:rPr>
        <w:t xml:space="preserve"> Bercian, quien se desempeña como Secretaria 1a. Clase en la </w:t>
      </w:r>
      <w:r w:rsidR="00003461" w:rsidRPr="0061520C">
        <w:rPr>
          <w:rFonts w:ascii="Times New Roman" w:eastAsia="Arial Unicode MS" w:hAnsi="Times New Roman"/>
          <w:iCs/>
          <w:color w:val="000000"/>
          <w:sz w:val="28"/>
          <w:szCs w:val="28"/>
        </w:rPr>
        <w:t>Unidad de Adquisiciones y Contrataciones Institucional (UACI)</w:t>
      </w:r>
      <w:r w:rsidR="00330E28" w:rsidRPr="0061520C">
        <w:rPr>
          <w:rFonts w:ascii="Times New Roman" w:eastAsia="Arial Unicode MS" w:hAnsi="Times New Roman"/>
          <w:iCs/>
          <w:color w:val="000000"/>
          <w:sz w:val="28"/>
          <w:szCs w:val="28"/>
          <w:lang w:val="es-SV" w:eastAsia="es-SV"/>
        </w:rPr>
        <w:t>.</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 xml:space="preserve">CERTÍFIQUESE Y NOTIFIQUESE.- </w:t>
      </w:r>
      <w:bookmarkEnd w:id="6"/>
      <w:r w:rsidR="00330E28" w:rsidRPr="0061520C">
        <w:rPr>
          <w:rFonts w:ascii="Times New Roman" w:eastAsia="Times New Roman" w:hAnsi="Times New Roman"/>
          <w:b/>
          <w:sz w:val="28"/>
          <w:szCs w:val="28"/>
          <w:lang w:val="es-SV" w:eastAsia="es-SV"/>
        </w:rPr>
        <w:t xml:space="preserve"> </w:t>
      </w:r>
      <w:bookmarkStart w:id="7" w:name="_Hlk512343896"/>
      <w:r w:rsidR="00330E28" w:rsidRPr="0061520C">
        <w:rPr>
          <w:rFonts w:ascii="Times New Roman" w:eastAsia="Times New Roman" w:hAnsi="Times New Roman"/>
          <w:b/>
          <w:sz w:val="28"/>
          <w:szCs w:val="28"/>
          <w:lang w:val="es-MX"/>
        </w:rPr>
        <w:t xml:space="preserve">ACUERDO NÚMERO SIETE.- </w:t>
      </w:r>
      <w:r w:rsidR="00330E28" w:rsidRPr="0061520C">
        <w:rPr>
          <w:rFonts w:ascii="Times New Roman" w:eastAsia="Times New Roman" w:hAnsi="Times New Roman"/>
          <w:sz w:val="28"/>
          <w:szCs w:val="28"/>
          <w:lang w:val="es-MX"/>
        </w:rPr>
        <w:t xml:space="preserve">El Concejo Municipal, </w:t>
      </w:r>
      <w:r w:rsidR="00330E28" w:rsidRPr="0061520C">
        <w:rPr>
          <w:rFonts w:ascii="Times New Roman" w:eastAsia="Times New Roman" w:hAnsi="Times New Roman"/>
          <w:b/>
          <w:sz w:val="28"/>
          <w:szCs w:val="28"/>
          <w:lang w:val="es-MX"/>
        </w:rPr>
        <w:t xml:space="preserve">CONSIDERANDO: </w:t>
      </w:r>
      <w:r w:rsidR="00330E28" w:rsidRPr="0061520C">
        <w:rPr>
          <w:rFonts w:ascii="Times New Roman" w:eastAsia="Times New Roman" w:hAnsi="Times New Roman"/>
          <w:sz w:val="28"/>
          <w:szCs w:val="28"/>
          <w:lang w:val="es-MX"/>
        </w:rPr>
        <w:t>Visto y deliberado el punto del numeral</w:t>
      </w:r>
      <w:r w:rsidR="00330E28" w:rsidRPr="0061520C">
        <w:rPr>
          <w:rFonts w:ascii="Times New Roman" w:eastAsia="Times New Roman" w:hAnsi="Times New Roman"/>
          <w:b/>
          <w:sz w:val="28"/>
          <w:szCs w:val="28"/>
          <w:lang w:val="es-MX"/>
        </w:rPr>
        <w:t xml:space="preserve"> 10 </w:t>
      </w:r>
      <w:r w:rsidR="00330E28" w:rsidRPr="0061520C">
        <w:rPr>
          <w:rFonts w:ascii="Times New Roman" w:eastAsia="Times New Roman" w:hAnsi="Times New Roman"/>
          <w:sz w:val="28"/>
          <w:szCs w:val="28"/>
          <w:lang w:val="es-MX"/>
        </w:rPr>
        <w:t xml:space="preserve">de la agenda: </w:t>
      </w:r>
      <w:r w:rsidR="00003461" w:rsidRPr="0061520C">
        <w:rPr>
          <w:rFonts w:ascii="Times New Roman" w:hAnsi="Times New Roman"/>
          <w:sz w:val="28"/>
          <w:szCs w:val="28"/>
        </w:rPr>
        <w:t xml:space="preserve">Nota del 20/04/18 del Ing. Wiliam Noé Claros Vigil Jefe de la UACI: </w:t>
      </w:r>
      <w:r w:rsidR="00003461" w:rsidRPr="0061520C">
        <w:rPr>
          <w:rFonts w:ascii="Times New Roman" w:eastAsia="Arial Unicode MS" w:hAnsi="Times New Roman"/>
          <w:iCs/>
          <w:color w:val="000000"/>
          <w:sz w:val="28"/>
          <w:szCs w:val="28"/>
          <w:lang w:val="es-SV"/>
        </w:rPr>
        <w:t xml:space="preserve">De acuerdo a las necesidades y obligaciones que esta Municipalidad tiene para el ejercicio 2018, se encuentra establecido el proceso “SERVICIO DE RECOLECCION Y TRANSPORTE DE DESECHOS SOLIDOS HASTA EL SITIO DE DISPOSICION FINAL EN LA CIUDAD DE SAN MIGUEL, PERIODO DEL UNO DE JUNIO AL TREINTA Y UNO DE DICIEMBRE DEL AÑO DOS MIL DIECIOCHO” y considerando que es necesario la contratación para garantizar el servicio en el tiempo oportuno a la población migueleña; </w:t>
      </w:r>
      <w:r w:rsidR="00003461" w:rsidRPr="0061520C">
        <w:rPr>
          <w:rFonts w:ascii="Times New Roman" w:eastAsia="Arial Unicode MS" w:hAnsi="Times New Roman"/>
          <w:iCs/>
          <w:sz w:val="28"/>
          <w:szCs w:val="28"/>
          <w:lang w:val="es-SV"/>
        </w:rPr>
        <w:t xml:space="preserve">la </w:t>
      </w:r>
      <w:r w:rsidR="00003461" w:rsidRPr="0061520C">
        <w:rPr>
          <w:rFonts w:ascii="Times New Roman" w:eastAsia="Arial Unicode MS" w:hAnsi="Times New Roman"/>
          <w:iCs/>
          <w:color w:val="000000"/>
          <w:sz w:val="28"/>
          <w:szCs w:val="28"/>
        </w:rPr>
        <w:t xml:space="preserve">Unidad de Adquisiciones y Contrataciones Institucional (UACI) ha formulado las Bases de </w:t>
      </w:r>
      <w:r w:rsidR="00003461" w:rsidRPr="0061520C">
        <w:rPr>
          <w:rFonts w:ascii="Times New Roman" w:eastAsia="Arial Unicode MS" w:hAnsi="Times New Roman"/>
          <w:b/>
          <w:iCs/>
          <w:color w:val="000000"/>
          <w:sz w:val="28"/>
          <w:szCs w:val="28"/>
        </w:rPr>
        <w:t>Licitación Pública 03/2018AMSM</w:t>
      </w:r>
      <w:r w:rsidR="00003461" w:rsidRPr="0061520C">
        <w:rPr>
          <w:rFonts w:ascii="Times New Roman" w:eastAsia="Arial Unicode MS" w:hAnsi="Times New Roman"/>
          <w:b/>
          <w:iCs/>
          <w:color w:val="000000"/>
          <w:sz w:val="28"/>
          <w:szCs w:val="28"/>
        </w:rPr>
        <w:t xml:space="preserve"> </w:t>
      </w:r>
      <w:r w:rsidR="00003461" w:rsidRPr="0061520C">
        <w:rPr>
          <w:rFonts w:ascii="Times New Roman" w:eastAsia="Arial Unicode MS" w:hAnsi="Times New Roman"/>
          <w:b/>
          <w:iCs/>
          <w:color w:val="000000"/>
          <w:sz w:val="28"/>
          <w:szCs w:val="28"/>
          <w:lang w:val="es-SV"/>
        </w:rPr>
        <w:t>“SERVICIO DE RECOLECCION Y TRANSPORTE DE DESECHOS SOLIDOS HASTA EL SITIO DE DISPOSICION FNAL EN LA CIUDAD DE SAN MIGUEL, PERIODO DEL UNO DE JUNIO AL TREINTA Y UNO DE DICIEMBRE DEL AÑO DOS MIL DIECIOCHO”</w:t>
      </w:r>
      <w:r w:rsidR="00003461" w:rsidRPr="0061520C">
        <w:rPr>
          <w:rFonts w:ascii="Times New Roman" w:eastAsia="Arial Unicode MS" w:hAnsi="Times New Roman"/>
          <w:iCs/>
          <w:color w:val="000000"/>
          <w:sz w:val="28"/>
          <w:szCs w:val="28"/>
          <w:lang w:val="es-SV"/>
        </w:rPr>
        <w:t xml:space="preserve"> para poder realizar el proceso de contratación.- Por lo antes expuesto, solicita Acuerdo Municipal.- </w:t>
      </w:r>
      <w:r w:rsidR="00003461" w:rsidRPr="0061520C">
        <w:rPr>
          <w:rFonts w:ascii="Times New Roman" w:eastAsia="Arial Unicode MS" w:hAnsi="Times New Roman"/>
          <w:sz w:val="28"/>
          <w:szCs w:val="28"/>
          <w:lang w:val="es-SV"/>
        </w:rPr>
        <w:t>Se tienen Bases de Licitación; y certificaciones de asignación presupuestaria para la realización del proceso y publicación del mismo</w:t>
      </w:r>
      <w:r w:rsidR="00003461" w:rsidRPr="0061520C">
        <w:rPr>
          <w:rFonts w:ascii="Times New Roman" w:eastAsia="Arial Unicode MS" w:hAnsi="Times New Roman"/>
          <w:iCs/>
          <w:color w:val="000000"/>
          <w:sz w:val="28"/>
          <w:szCs w:val="28"/>
          <w:lang w:val="es-SV"/>
        </w:rPr>
        <w:t xml:space="preserve">; </w:t>
      </w:r>
      <w:r w:rsidR="00003461" w:rsidRPr="0061520C">
        <w:rPr>
          <w:rFonts w:ascii="Times New Roman" w:hAnsi="Times New Roman"/>
          <w:sz w:val="28"/>
          <w:szCs w:val="28"/>
        </w:rPr>
        <w:t>con el aval del señor Síndico Municipal Lic. José Ebanan Quintanilla Gómez</w:t>
      </w:r>
      <w:r w:rsidR="00330E28" w:rsidRPr="0061520C">
        <w:rPr>
          <w:rFonts w:ascii="Times New Roman" w:eastAsia="Times New Roman" w:hAnsi="Times New Roman"/>
          <w:sz w:val="28"/>
          <w:szCs w:val="28"/>
          <w:lang w:val="es-SV" w:eastAsia="es-SV"/>
        </w:rPr>
        <w:t xml:space="preserve">; sometido a votación salvan su voto los señores Concejales Lic. Ángel Rolando Gómez Córdova, </w:t>
      </w:r>
      <w:r w:rsidR="00330E28" w:rsidRPr="0061520C">
        <w:rPr>
          <w:rFonts w:ascii="Times New Roman" w:eastAsia="Times New Roman" w:hAnsi="Times New Roman"/>
          <w:sz w:val="28"/>
          <w:szCs w:val="28"/>
          <w:lang w:val="es-MX"/>
        </w:rPr>
        <w:t xml:space="preserve">Señor Jacobo Antonio Martínez, </w:t>
      </w:r>
      <w:r w:rsidR="00330E28" w:rsidRPr="0061520C">
        <w:rPr>
          <w:rFonts w:ascii="Times New Roman" w:eastAsia="Times New Roman" w:hAnsi="Times New Roman"/>
          <w:sz w:val="28"/>
          <w:szCs w:val="28"/>
          <w:lang w:val="es-SV" w:eastAsia="es-SV"/>
        </w:rPr>
        <w:t xml:space="preserve">Cap. Mauricio Ernesto Campos Martínez, Lic. Mario Ernesto Portillo Arévalo; y Señor Joaquín Edilberto Iraheta, </w:t>
      </w:r>
      <w:r w:rsidR="00330E28" w:rsidRPr="0061520C">
        <w:rPr>
          <w:rFonts w:ascii="Times New Roman" w:eastAsia="Times New Roman" w:hAnsi="Times New Roman"/>
          <w:sz w:val="28"/>
          <w:szCs w:val="28"/>
          <w:lang w:val="es-SV" w:eastAsia="es-SV"/>
        </w:rPr>
        <w:lastRenderedPageBreak/>
        <w:t xml:space="preserve">artículo 45 del Código Municipal; por </w:t>
      </w:r>
      <w:r w:rsidR="00330E28" w:rsidRPr="0061520C">
        <w:rPr>
          <w:rFonts w:ascii="Times New Roman" w:eastAsia="Times New Roman" w:hAnsi="Times New Roman"/>
          <w:b/>
          <w:sz w:val="28"/>
          <w:szCs w:val="28"/>
          <w:lang w:val="es-SV" w:eastAsia="es-SV"/>
        </w:rPr>
        <w:t>ocho</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votos,</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ACUERDA:</w:t>
      </w:r>
      <w:r w:rsidR="00AE07AD" w:rsidRPr="0061520C">
        <w:rPr>
          <w:rFonts w:ascii="Times New Roman" w:eastAsia="Times New Roman" w:hAnsi="Times New Roman"/>
          <w:b/>
          <w:sz w:val="28"/>
          <w:szCs w:val="28"/>
          <w:lang w:val="es-SV" w:eastAsia="es-SV"/>
        </w:rPr>
        <w:t xml:space="preserve"> </w:t>
      </w:r>
      <w:r w:rsidR="00AE07AD" w:rsidRPr="0061520C">
        <w:rPr>
          <w:rFonts w:ascii="Times New Roman" w:eastAsia="Arial Unicode MS" w:hAnsi="Times New Roman"/>
          <w:b/>
          <w:iCs/>
          <w:color w:val="000000"/>
          <w:sz w:val="28"/>
          <w:szCs w:val="28"/>
          <w:lang w:val="es-SV"/>
        </w:rPr>
        <w:t xml:space="preserve">1°) </w:t>
      </w:r>
      <w:r w:rsidR="00AE07AD" w:rsidRPr="0061520C">
        <w:rPr>
          <w:rFonts w:ascii="Times New Roman" w:eastAsia="Arial Unicode MS" w:hAnsi="Times New Roman"/>
          <w:iCs/>
          <w:color w:val="000000"/>
          <w:sz w:val="28"/>
          <w:szCs w:val="28"/>
          <w:lang w:val="es-SV"/>
        </w:rPr>
        <w:t xml:space="preserve">Aprobar las Bases de </w:t>
      </w:r>
      <w:r w:rsidR="00AE07AD" w:rsidRPr="0061520C">
        <w:rPr>
          <w:rFonts w:ascii="Times New Roman" w:eastAsia="Arial Unicode MS" w:hAnsi="Times New Roman"/>
          <w:b/>
          <w:iCs/>
          <w:color w:val="000000"/>
          <w:sz w:val="28"/>
          <w:szCs w:val="28"/>
        </w:rPr>
        <w:t>Licitación Pública 03/2018AMSM “</w:t>
      </w:r>
      <w:r w:rsidR="00AE07AD" w:rsidRPr="0061520C">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JUNIO AL TREINTA Y UNO DE DICIEMBRE DEL AÑO DOS MIL DIECIOCHO</w:t>
      </w:r>
      <w:r w:rsidR="00AE07AD" w:rsidRPr="0061520C">
        <w:rPr>
          <w:rFonts w:ascii="Times New Roman" w:eastAsia="Arial Unicode MS" w:hAnsi="Times New Roman"/>
          <w:b/>
          <w:iCs/>
          <w:color w:val="000000"/>
          <w:sz w:val="28"/>
          <w:szCs w:val="28"/>
        </w:rPr>
        <w:t>”.-</w:t>
      </w:r>
      <w:r w:rsidR="00AE07AD" w:rsidRPr="0061520C">
        <w:rPr>
          <w:rFonts w:ascii="Times New Roman" w:eastAsia="Arial Unicode MS" w:hAnsi="Times New Roman"/>
          <w:iCs/>
          <w:color w:val="000000"/>
          <w:sz w:val="28"/>
          <w:szCs w:val="28"/>
          <w:lang w:val="es-SV"/>
        </w:rPr>
        <w:t xml:space="preserve"> </w:t>
      </w:r>
      <w:r w:rsidR="00AE07AD" w:rsidRPr="0061520C">
        <w:rPr>
          <w:rFonts w:ascii="Times New Roman" w:eastAsia="Arial Unicode MS" w:hAnsi="Times New Roman"/>
          <w:b/>
          <w:iCs/>
          <w:color w:val="000000"/>
          <w:sz w:val="28"/>
          <w:szCs w:val="28"/>
        </w:rPr>
        <w:t>2°)</w:t>
      </w:r>
      <w:r w:rsidR="00AE07AD" w:rsidRPr="0061520C">
        <w:rPr>
          <w:rFonts w:ascii="Times New Roman" w:eastAsia="Arial Unicode MS" w:hAnsi="Times New Roman"/>
          <w:iCs/>
          <w:color w:val="000000"/>
          <w:sz w:val="28"/>
          <w:szCs w:val="28"/>
        </w:rPr>
        <w:t xml:space="preserve"> Autorizar a la UACI, realice el proceso de Ley respectivo, teniéndose la asignación presupuestaria cifra: 54603-RECOLECCION DE DESECHOS, para dicho proceso.- </w:t>
      </w:r>
      <w:r w:rsidR="00AE07AD" w:rsidRPr="0061520C">
        <w:rPr>
          <w:rFonts w:ascii="Times New Roman" w:eastAsia="Arial Unicode MS" w:hAnsi="Times New Roman"/>
          <w:b/>
          <w:iCs/>
          <w:sz w:val="28"/>
          <w:szCs w:val="28"/>
        </w:rPr>
        <w:t xml:space="preserve">3°) </w:t>
      </w:r>
      <w:r w:rsidR="00AE07AD" w:rsidRPr="0061520C">
        <w:rPr>
          <w:rFonts w:ascii="Times New Roman" w:eastAsia="Arial Unicode MS" w:hAnsi="Times New Roman"/>
          <w:iCs/>
          <w:sz w:val="28"/>
          <w:szCs w:val="28"/>
        </w:rPr>
        <w:t xml:space="preserve">Autorizar de fondos propios la erogación de </w:t>
      </w:r>
      <w:r w:rsidR="00AE07AD" w:rsidRPr="0061520C">
        <w:rPr>
          <w:rFonts w:ascii="Times New Roman" w:eastAsia="Arial Unicode MS" w:hAnsi="Times New Roman"/>
          <w:b/>
          <w:iCs/>
          <w:sz w:val="28"/>
          <w:szCs w:val="28"/>
          <w:lang w:val="es-SV"/>
        </w:rPr>
        <w:t xml:space="preserve">$ 275.44 </w:t>
      </w:r>
      <w:r w:rsidR="00AE07AD" w:rsidRPr="0061520C">
        <w:rPr>
          <w:rFonts w:ascii="Times New Roman" w:eastAsia="Arial Unicode MS" w:hAnsi="Times New Roman"/>
          <w:iCs/>
          <w:sz w:val="28"/>
          <w:szCs w:val="28"/>
          <w:lang w:val="es-SV"/>
        </w:rPr>
        <w:t>con aplicación a la</w:t>
      </w:r>
      <w:r w:rsidR="00AE07AD" w:rsidRPr="0061520C">
        <w:rPr>
          <w:rFonts w:ascii="Times New Roman" w:eastAsia="Arial Unicode MS" w:hAnsi="Times New Roman"/>
          <w:b/>
          <w:iCs/>
          <w:sz w:val="28"/>
          <w:szCs w:val="28"/>
          <w:lang w:val="es-SV"/>
        </w:rPr>
        <w:t xml:space="preserve"> </w:t>
      </w:r>
      <w:r w:rsidR="00AE07AD" w:rsidRPr="0061520C">
        <w:rPr>
          <w:rFonts w:ascii="Times New Roman" w:eastAsia="Arial Unicode MS" w:hAnsi="Times New Roman"/>
          <w:iCs/>
          <w:sz w:val="28"/>
          <w:szCs w:val="28"/>
          <w:lang w:val="es-SV"/>
        </w:rPr>
        <w:t>cifra presupuestaria:</w:t>
      </w:r>
      <w:r w:rsidR="00AE07AD" w:rsidRPr="0061520C">
        <w:rPr>
          <w:rFonts w:ascii="Times New Roman" w:eastAsia="Arial Unicode MS" w:hAnsi="Times New Roman"/>
          <w:b/>
          <w:iCs/>
          <w:sz w:val="28"/>
          <w:szCs w:val="28"/>
          <w:lang w:val="es-SV"/>
        </w:rPr>
        <w:t xml:space="preserve"> </w:t>
      </w:r>
      <w:r w:rsidR="00AE07AD" w:rsidRPr="0061520C">
        <w:rPr>
          <w:rFonts w:ascii="Times New Roman" w:eastAsia="Arial Unicode MS" w:hAnsi="Times New Roman"/>
          <w:iCs/>
          <w:sz w:val="28"/>
          <w:szCs w:val="28"/>
          <w:lang w:val="es-SV"/>
        </w:rPr>
        <w:t>54313-IMPRESIONES, PUBLICACIONES Y REPRODUCCIONES,</w:t>
      </w:r>
      <w:r w:rsidR="00AE07AD" w:rsidRPr="0061520C">
        <w:rPr>
          <w:rFonts w:ascii="Times New Roman" w:eastAsia="Arial Unicode MS" w:hAnsi="Times New Roman"/>
          <w:iCs/>
          <w:sz w:val="28"/>
          <w:szCs w:val="28"/>
        </w:rPr>
        <w:t xml:space="preserve"> para publicar </w:t>
      </w:r>
      <w:r w:rsidR="00AE07AD" w:rsidRPr="0061520C">
        <w:rPr>
          <w:rFonts w:ascii="Times New Roman" w:eastAsia="Arial Unicode MS" w:hAnsi="Times New Roman"/>
          <w:b/>
          <w:iCs/>
          <w:sz w:val="28"/>
          <w:szCs w:val="28"/>
          <w:lang w:val="es-SV"/>
        </w:rPr>
        <w:t>en ¼ pagina</w:t>
      </w:r>
      <w:r w:rsidR="00AE07AD" w:rsidRPr="0061520C">
        <w:rPr>
          <w:rFonts w:ascii="Times New Roman" w:eastAsia="Arial Unicode MS" w:hAnsi="Times New Roman"/>
          <w:iCs/>
          <w:sz w:val="28"/>
          <w:szCs w:val="28"/>
        </w:rPr>
        <w:t xml:space="preserve"> la convocatoria de la </w:t>
      </w:r>
      <w:r w:rsidR="00AE07AD" w:rsidRPr="0061520C">
        <w:rPr>
          <w:rFonts w:ascii="Times New Roman" w:eastAsia="Arial Unicode MS" w:hAnsi="Times New Roman"/>
          <w:b/>
          <w:iCs/>
          <w:color w:val="000000"/>
          <w:sz w:val="28"/>
          <w:szCs w:val="28"/>
        </w:rPr>
        <w:t>Licitación Pública 03/2018AMSM “</w:t>
      </w:r>
      <w:r w:rsidR="00AE07AD" w:rsidRPr="0061520C">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JUNIO AL TREINTA Y UNO DE DICIEMBRE DEL AÑO DOS MIL DIECIOCHO</w:t>
      </w:r>
      <w:r w:rsidR="00AE07AD" w:rsidRPr="0061520C">
        <w:rPr>
          <w:rFonts w:ascii="Times New Roman" w:eastAsia="Arial Unicode MS" w:hAnsi="Times New Roman"/>
          <w:b/>
          <w:iCs/>
          <w:color w:val="000000"/>
          <w:sz w:val="28"/>
          <w:szCs w:val="28"/>
        </w:rPr>
        <w:t>”</w:t>
      </w:r>
      <w:r w:rsidR="00AE07AD" w:rsidRPr="0061520C">
        <w:rPr>
          <w:rFonts w:ascii="Times New Roman" w:eastAsia="Arial Unicode MS" w:hAnsi="Times New Roman"/>
          <w:iCs/>
          <w:sz w:val="28"/>
          <w:szCs w:val="28"/>
          <w:lang w:val="es-SV"/>
        </w:rPr>
        <w:t>,</w:t>
      </w:r>
      <w:r w:rsidR="00AE07AD" w:rsidRPr="0061520C">
        <w:rPr>
          <w:rFonts w:ascii="Times New Roman" w:eastAsia="Arial Unicode MS" w:hAnsi="Times New Roman"/>
          <w:b/>
          <w:iCs/>
          <w:sz w:val="28"/>
          <w:szCs w:val="28"/>
          <w:lang w:val="es-SV"/>
        </w:rPr>
        <w:t xml:space="preserve"> </w:t>
      </w:r>
      <w:r w:rsidR="00AE07AD" w:rsidRPr="0061520C">
        <w:rPr>
          <w:rFonts w:ascii="Times New Roman" w:eastAsia="Arial Unicode MS" w:hAnsi="Times New Roman"/>
          <w:iCs/>
          <w:sz w:val="28"/>
          <w:szCs w:val="28"/>
          <w:lang w:val="es-SV"/>
        </w:rPr>
        <w:t xml:space="preserve">para pagar a la </w:t>
      </w:r>
      <w:r w:rsidR="00AE07AD" w:rsidRPr="0061520C">
        <w:rPr>
          <w:rFonts w:ascii="Times New Roman" w:eastAsia="Arial Unicode MS" w:hAnsi="Times New Roman"/>
          <w:b/>
          <w:iCs/>
          <w:sz w:val="28"/>
          <w:szCs w:val="28"/>
          <w:lang w:val="es-SV"/>
        </w:rPr>
        <w:t>PRENSA GRAFICA, DUTRIZ HERMANOS S.A. DE C.V.</w:t>
      </w:r>
      <w:r w:rsidR="00AE07AD" w:rsidRPr="0061520C">
        <w:rPr>
          <w:rFonts w:ascii="Times New Roman" w:eastAsia="Arial Unicode MS" w:hAnsi="Times New Roman"/>
          <w:iCs/>
          <w:sz w:val="28"/>
          <w:szCs w:val="28"/>
          <w:lang w:val="es-SV"/>
        </w:rPr>
        <w:t>, el servicio de publicidad.-</w:t>
      </w:r>
      <w:r w:rsidR="00AE07AD" w:rsidRPr="0061520C">
        <w:rPr>
          <w:rFonts w:ascii="Times New Roman" w:eastAsia="Arial Unicode MS" w:hAnsi="Times New Roman"/>
          <w:b/>
          <w:iCs/>
          <w:sz w:val="28"/>
          <w:szCs w:val="28"/>
        </w:rPr>
        <w:t xml:space="preserve"> 4°)</w:t>
      </w:r>
      <w:r w:rsidR="00AE07AD" w:rsidRPr="0061520C">
        <w:rPr>
          <w:rFonts w:ascii="Times New Roman" w:eastAsia="Arial Unicode MS" w:hAnsi="Times New Roman"/>
          <w:iCs/>
          <w:sz w:val="28"/>
          <w:szCs w:val="28"/>
        </w:rPr>
        <w:t xml:space="preserve"> </w:t>
      </w:r>
      <w:r w:rsidR="00AE07AD" w:rsidRPr="0061520C">
        <w:rPr>
          <w:rFonts w:ascii="Times New Roman" w:eastAsia="Arial Unicode MS" w:hAnsi="Times New Roman"/>
          <w:iCs/>
          <w:sz w:val="28"/>
          <w:szCs w:val="28"/>
          <w:lang w:val="es-SV"/>
        </w:rPr>
        <w:t xml:space="preserve">Nombrar Administradora de la Orden de Compra de la publicación a la empleada Ides Rosibel </w:t>
      </w:r>
      <w:r w:rsidR="00AE07AD" w:rsidRPr="0061520C">
        <w:rPr>
          <w:rFonts w:ascii="Times New Roman" w:eastAsia="Arial Unicode MS" w:hAnsi="Times New Roman"/>
          <w:iCs/>
          <w:sz w:val="28"/>
          <w:szCs w:val="28"/>
          <w:lang w:val="es-SV"/>
        </w:rPr>
        <w:t>Fernández</w:t>
      </w:r>
      <w:r w:rsidR="00AE07AD" w:rsidRPr="0061520C">
        <w:rPr>
          <w:rFonts w:ascii="Times New Roman" w:eastAsia="Arial Unicode MS" w:hAnsi="Times New Roman"/>
          <w:iCs/>
          <w:sz w:val="28"/>
          <w:szCs w:val="28"/>
          <w:lang w:val="es-SV"/>
        </w:rPr>
        <w:t xml:space="preserve"> Bercian, quien se desempeña como Secretaria 1a. Clase en la </w:t>
      </w:r>
      <w:r w:rsidR="00AE07AD" w:rsidRPr="0061520C">
        <w:rPr>
          <w:rFonts w:ascii="Times New Roman" w:eastAsia="Arial Unicode MS" w:hAnsi="Times New Roman"/>
          <w:iCs/>
          <w:color w:val="000000"/>
          <w:sz w:val="28"/>
          <w:szCs w:val="28"/>
        </w:rPr>
        <w:t>Unidad de Adquisiciones y Contrataciones Institucional (UACI)</w:t>
      </w:r>
      <w:r w:rsidR="00330E28" w:rsidRPr="0061520C">
        <w:rPr>
          <w:rFonts w:ascii="Times New Roman" w:eastAsia="Arial Unicode MS" w:hAnsi="Times New Roman"/>
          <w:iCs/>
          <w:color w:val="000000"/>
          <w:sz w:val="28"/>
          <w:szCs w:val="28"/>
          <w:lang w:val="es-SV" w:eastAsia="es-SV"/>
        </w:rPr>
        <w:t>.</w:t>
      </w:r>
      <w:r w:rsidR="00330E28" w:rsidRPr="0061520C">
        <w:rPr>
          <w:rFonts w:ascii="Times New Roman" w:eastAsia="Times New Roman" w:hAnsi="Times New Roman"/>
          <w:sz w:val="28"/>
          <w:szCs w:val="28"/>
          <w:lang w:val="es-SV" w:eastAsia="es-SV"/>
        </w:rPr>
        <w:t xml:space="preserve">- </w:t>
      </w:r>
      <w:r w:rsidR="00330E28" w:rsidRPr="0061520C">
        <w:rPr>
          <w:rFonts w:ascii="Times New Roman" w:eastAsia="Times New Roman" w:hAnsi="Times New Roman"/>
          <w:b/>
          <w:sz w:val="28"/>
          <w:szCs w:val="28"/>
          <w:lang w:val="es-SV" w:eastAsia="es-SV"/>
        </w:rPr>
        <w:t>CERTÍFIQUESE Y NOTIFIQUESE.-</w:t>
      </w:r>
      <w:bookmarkEnd w:id="7"/>
      <w:r w:rsidR="0061520C" w:rsidRPr="0061520C">
        <w:rPr>
          <w:rFonts w:ascii="Times New Roman" w:eastAsia="Times New Roman" w:hAnsi="Times New Roman"/>
          <w:b/>
          <w:sz w:val="28"/>
          <w:szCs w:val="28"/>
          <w:lang w:val="es-SV" w:eastAsia="es-SV"/>
        </w:rPr>
        <w:t xml:space="preserve">  </w:t>
      </w:r>
      <w:r w:rsidR="00B61B42" w:rsidRPr="00330E28">
        <w:rPr>
          <w:rFonts w:ascii="Times New Roman" w:eastAsia="Times New Roman" w:hAnsi="Times New Roman"/>
          <w:b/>
          <w:sz w:val="28"/>
          <w:szCs w:val="28"/>
        </w:rPr>
        <w:t xml:space="preserve">ACUERDO NÚMERO OCHO.- </w:t>
      </w:r>
      <w:r w:rsidR="00B61B42" w:rsidRPr="00330E28">
        <w:rPr>
          <w:rFonts w:ascii="Times New Roman" w:eastAsia="Times New Roman" w:hAnsi="Times New Roman"/>
          <w:sz w:val="28"/>
          <w:szCs w:val="28"/>
        </w:rPr>
        <w:t xml:space="preserve">El Concejo Municipal, </w:t>
      </w:r>
      <w:r w:rsidR="00B61B42" w:rsidRPr="00330E28">
        <w:rPr>
          <w:rFonts w:ascii="Times New Roman" w:eastAsia="Times New Roman" w:hAnsi="Times New Roman"/>
          <w:b/>
          <w:sz w:val="28"/>
          <w:szCs w:val="28"/>
        </w:rPr>
        <w:t xml:space="preserve">CONSIDERANDO: </w:t>
      </w:r>
      <w:r w:rsidR="00B61B42" w:rsidRPr="00330E28">
        <w:rPr>
          <w:rFonts w:ascii="Times New Roman" w:eastAsia="Times New Roman" w:hAnsi="Times New Roman"/>
          <w:sz w:val="28"/>
          <w:szCs w:val="28"/>
        </w:rPr>
        <w:t>Propuesta del señor Alcalde Municipal Lic. Miguel Ángel Pereira Ayala, modificar la agenda de esta sesión bajo el  numeral</w:t>
      </w:r>
      <w:r w:rsidR="00B61B42" w:rsidRPr="00330E28">
        <w:rPr>
          <w:rFonts w:ascii="Times New Roman" w:eastAsia="Times New Roman" w:hAnsi="Times New Roman"/>
          <w:b/>
          <w:sz w:val="28"/>
          <w:szCs w:val="28"/>
        </w:rPr>
        <w:t xml:space="preserve"> </w:t>
      </w:r>
      <w:r w:rsidR="00FD2144">
        <w:rPr>
          <w:rFonts w:ascii="Times New Roman" w:eastAsia="Times New Roman" w:hAnsi="Times New Roman"/>
          <w:b/>
          <w:sz w:val="28"/>
          <w:szCs w:val="28"/>
        </w:rPr>
        <w:t>11</w:t>
      </w:r>
      <w:r w:rsidR="00B61B42" w:rsidRPr="00330E28">
        <w:rPr>
          <w:rFonts w:ascii="Times New Roman" w:eastAsia="Times New Roman" w:hAnsi="Times New Roman"/>
          <w:b/>
          <w:sz w:val="28"/>
          <w:szCs w:val="28"/>
        </w:rPr>
        <w:t xml:space="preserve"> </w:t>
      </w:r>
      <w:r w:rsidR="00B61B42" w:rsidRPr="00330E28">
        <w:rPr>
          <w:rFonts w:ascii="Times New Roman" w:eastAsia="Times New Roman" w:hAnsi="Times New Roman"/>
          <w:sz w:val="28"/>
          <w:szCs w:val="28"/>
        </w:rPr>
        <w:t xml:space="preserve">de dicha agenda, para incluir los puntos: </w:t>
      </w:r>
      <w:r w:rsidR="00FD2144">
        <w:rPr>
          <w:rFonts w:ascii="Times New Roman" w:eastAsia="Times New Roman" w:hAnsi="Times New Roman"/>
          <w:b/>
          <w:sz w:val="28"/>
          <w:szCs w:val="28"/>
        </w:rPr>
        <w:t>12</w:t>
      </w:r>
      <w:r w:rsidR="00B61B42" w:rsidRPr="00330E28">
        <w:rPr>
          <w:rFonts w:ascii="Times New Roman" w:eastAsia="Times New Roman" w:hAnsi="Times New Roman"/>
          <w:b/>
          <w:sz w:val="28"/>
          <w:szCs w:val="28"/>
        </w:rPr>
        <w:t>.-</w:t>
      </w:r>
      <w:r w:rsidR="00B61B42" w:rsidRPr="00330E28">
        <w:rPr>
          <w:rFonts w:ascii="Times New Roman" w:eastAsia="Times New Roman" w:hAnsi="Times New Roman"/>
          <w:sz w:val="28"/>
          <w:szCs w:val="28"/>
        </w:rPr>
        <w:t xml:space="preserve"> </w:t>
      </w:r>
      <w:r w:rsidR="00FD2144">
        <w:rPr>
          <w:rFonts w:ascii="Times New Roman" w:eastAsia="Times New Roman" w:hAnsi="Times New Roman"/>
          <w:sz w:val="28"/>
          <w:szCs w:val="28"/>
        </w:rPr>
        <w:t xml:space="preserve">Nota        ;  y </w:t>
      </w:r>
      <w:r w:rsidR="00FD2144">
        <w:rPr>
          <w:rFonts w:ascii="Times New Roman" w:eastAsia="Times New Roman" w:hAnsi="Times New Roman"/>
          <w:b/>
          <w:sz w:val="28"/>
          <w:szCs w:val="28"/>
        </w:rPr>
        <w:t>13</w:t>
      </w:r>
      <w:r w:rsidR="00B61B42" w:rsidRPr="00330E28">
        <w:rPr>
          <w:rFonts w:ascii="Times New Roman" w:eastAsia="Times New Roman" w:hAnsi="Times New Roman"/>
          <w:b/>
          <w:sz w:val="28"/>
          <w:szCs w:val="28"/>
        </w:rPr>
        <w:t>.-</w:t>
      </w:r>
      <w:r w:rsidR="00B61B42" w:rsidRPr="00330E28">
        <w:rPr>
          <w:rFonts w:ascii="Times New Roman" w:eastAsia="Times New Roman" w:hAnsi="Times New Roman"/>
          <w:sz w:val="28"/>
          <w:szCs w:val="28"/>
        </w:rPr>
        <w:t xml:space="preserve"> Nota</w:t>
      </w:r>
      <w:r w:rsidR="00FD2144">
        <w:rPr>
          <w:rFonts w:ascii="Times New Roman" w:eastAsia="Times New Roman" w:hAnsi="Times New Roman"/>
          <w:sz w:val="28"/>
          <w:szCs w:val="28"/>
        </w:rPr>
        <w:t xml:space="preserve">         </w:t>
      </w:r>
      <w:r w:rsidR="00B61B42" w:rsidRPr="00330E28">
        <w:rPr>
          <w:rFonts w:ascii="Times New Roman" w:eastAsia="Times New Roman" w:hAnsi="Times New Roman"/>
          <w:sz w:val="28"/>
          <w:szCs w:val="28"/>
        </w:rPr>
        <w:t xml:space="preserve">; </w:t>
      </w:r>
      <w:r w:rsidR="00B61B42"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00B61B42" w:rsidRPr="00330E28">
        <w:rPr>
          <w:rFonts w:ascii="Times New Roman" w:eastAsia="Times New Roman" w:hAnsi="Times New Roman"/>
          <w:sz w:val="28"/>
          <w:szCs w:val="28"/>
        </w:rPr>
        <w:t xml:space="preserve">Señor Jacobo Antonio Martínez, </w:t>
      </w:r>
      <w:r w:rsidR="00B61B42"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00B61B42" w:rsidRPr="00330E28">
        <w:rPr>
          <w:rFonts w:ascii="Times New Roman" w:eastAsia="Times New Roman" w:hAnsi="Times New Roman"/>
          <w:b/>
          <w:sz w:val="28"/>
          <w:szCs w:val="28"/>
          <w:lang w:val="es-SV" w:eastAsia="es-SV"/>
        </w:rPr>
        <w:t>ocho</w:t>
      </w:r>
      <w:r w:rsidR="00B61B42" w:rsidRPr="00330E28">
        <w:rPr>
          <w:rFonts w:ascii="Times New Roman" w:eastAsia="Times New Roman" w:hAnsi="Times New Roman"/>
          <w:sz w:val="28"/>
          <w:szCs w:val="28"/>
          <w:lang w:val="es-SV" w:eastAsia="es-SV"/>
        </w:rPr>
        <w:t xml:space="preserve"> </w:t>
      </w:r>
      <w:r w:rsidR="00B61B42" w:rsidRPr="00330E28">
        <w:rPr>
          <w:rFonts w:ascii="Times New Roman" w:eastAsia="Times New Roman" w:hAnsi="Times New Roman"/>
          <w:b/>
          <w:sz w:val="28"/>
          <w:szCs w:val="28"/>
          <w:lang w:val="es-SV" w:eastAsia="es-SV"/>
        </w:rPr>
        <w:t>votos,</w:t>
      </w:r>
      <w:r w:rsidR="00B61B42" w:rsidRPr="00330E28">
        <w:rPr>
          <w:rFonts w:ascii="Times New Roman" w:eastAsia="Times New Roman" w:hAnsi="Times New Roman"/>
          <w:sz w:val="28"/>
          <w:szCs w:val="28"/>
          <w:lang w:val="es-SV" w:eastAsia="es-SV"/>
        </w:rPr>
        <w:t xml:space="preserve"> </w:t>
      </w:r>
      <w:r w:rsidR="00B61B42" w:rsidRPr="00330E28">
        <w:rPr>
          <w:rFonts w:ascii="Times New Roman" w:eastAsia="Times New Roman" w:hAnsi="Times New Roman"/>
          <w:b/>
          <w:sz w:val="28"/>
          <w:szCs w:val="28"/>
          <w:lang w:val="es-SV" w:eastAsia="es-SV"/>
        </w:rPr>
        <w:t>ACUERDA:</w:t>
      </w:r>
      <w:r w:rsidR="00B61B42" w:rsidRPr="00330E28">
        <w:rPr>
          <w:rFonts w:ascii="Times New Roman" w:eastAsia="Times New Roman" w:hAnsi="Times New Roman"/>
          <w:sz w:val="28"/>
          <w:szCs w:val="28"/>
        </w:rPr>
        <w:t xml:space="preserve"> Aprobar la m</w:t>
      </w:r>
      <w:r w:rsidR="00B61B42" w:rsidRPr="00330E28">
        <w:rPr>
          <w:rFonts w:ascii="Times New Roman" w:eastAsia="Arial Unicode MS" w:hAnsi="Times New Roman"/>
          <w:sz w:val="28"/>
          <w:szCs w:val="28"/>
        </w:rPr>
        <w:t xml:space="preserve">odificación de la agenda e incluir los puntos: </w:t>
      </w:r>
      <w:r w:rsidR="00FD2144">
        <w:rPr>
          <w:rFonts w:ascii="Times New Roman" w:eastAsia="Times New Roman" w:hAnsi="Times New Roman"/>
          <w:b/>
          <w:sz w:val="28"/>
          <w:szCs w:val="28"/>
        </w:rPr>
        <w:t>12</w:t>
      </w:r>
      <w:r w:rsidR="00B61B42" w:rsidRPr="00330E28">
        <w:rPr>
          <w:rFonts w:ascii="Times New Roman" w:eastAsia="Times New Roman" w:hAnsi="Times New Roman"/>
          <w:b/>
          <w:sz w:val="28"/>
          <w:szCs w:val="28"/>
        </w:rPr>
        <w:t>.-</w:t>
      </w:r>
      <w:r w:rsidR="00FD2144">
        <w:rPr>
          <w:rFonts w:ascii="Times New Roman" w:eastAsia="Times New Roman" w:hAnsi="Times New Roman"/>
          <w:b/>
          <w:sz w:val="28"/>
          <w:szCs w:val="28"/>
        </w:rPr>
        <w:t xml:space="preserve">   ; y</w:t>
      </w:r>
      <w:r w:rsidR="00B61B42" w:rsidRPr="00330E28">
        <w:rPr>
          <w:rFonts w:ascii="Times New Roman" w:eastAsia="Times New Roman" w:hAnsi="Times New Roman"/>
          <w:sz w:val="28"/>
          <w:szCs w:val="28"/>
        </w:rPr>
        <w:t xml:space="preserve"> </w:t>
      </w:r>
      <w:r w:rsidR="00FD2144">
        <w:rPr>
          <w:rFonts w:ascii="Times New Roman" w:eastAsia="Times New Roman" w:hAnsi="Times New Roman"/>
          <w:b/>
          <w:sz w:val="28"/>
          <w:szCs w:val="28"/>
        </w:rPr>
        <w:t>13</w:t>
      </w:r>
      <w:r w:rsidR="00B61B42" w:rsidRPr="00330E28">
        <w:rPr>
          <w:rFonts w:ascii="Times New Roman" w:eastAsia="Times New Roman" w:hAnsi="Times New Roman"/>
          <w:b/>
          <w:sz w:val="28"/>
          <w:szCs w:val="28"/>
        </w:rPr>
        <w:t>.-</w:t>
      </w:r>
      <w:r w:rsidR="00B61B42" w:rsidRPr="00330E28">
        <w:rPr>
          <w:rFonts w:ascii="Times New Roman" w:eastAsia="Times New Roman" w:hAnsi="Times New Roman"/>
          <w:sz w:val="28"/>
          <w:szCs w:val="28"/>
        </w:rPr>
        <w:t xml:space="preserve"> </w:t>
      </w:r>
      <w:r w:rsidR="00FD2144">
        <w:rPr>
          <w:rFonts w:ascii="Times New Roman" w:eastAsia="Times New Roman" w:hAnsi="Times New Roman"/>
          <w:sz w:val="28"/>
          <w:szCs w:val="28"/>
        </w:rPr>
        <w:t xml:space="preserve">   </w:t>
      </w:r>
    </w:p>
    <w:p w:rsidR="00330E28" w:rsidRPr="0061520C" w:rsidRDefault="00B61B42" w:rsidP="00B61B42">
      <w:pPr>
        <w:jc w:val="both"/>
        <w:rPr>
          <w:rFonts w:ascii="Times New Roman" w:eastAsia="Times New Roman" w:hAnsi="Times New Roman"/>
          <w:sz w:val="28"/>
          <w:szCs w:val="28"/>
          <w:lang w:val="es-SV" w:eastAsia="es-SV"/>
        </w:rPr>
      </w:pP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NUEVE.-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 xml:space="preserve">Que en Acuerdo Municipal Nº 28 que antecede de la presente acta, está aprobada la modificación de la agenda de esta sesión e incluido el punto bajo el numeral </w:t>
      </w:r>
      <w:r w:rsidR="00FD2144">
        <w:rPr>
          <w:rFonts w:ascii="Times New Roman" w:eastAsia="Times New Roman" w:hAnsi="Times New Roman"/>
          <w:b/>
          <w:sz w:val="28"/>
          <w:szCs w:val="28"/>
          <w:lang w:val="es-MX"/>
        </w:rPr>
        <w:t>1</w:t>
      </w:r>
      <w:r w:rsidRPr="00330E28">
        <w:rPr>
          <w:rFonts w:ascii="Times New Roman" w:eastAsia="Times New Roman" w:hAnsi="Times New Roman"/>
          <w:b/>
          <w:sz w:val="28"/>
          <w:szCs w:val="28"/>
          <w:lang w:val="es-MX"/>
        </w:rPr>
        <w:t>3</w:t>
      </w:r>
      <w:r w:rsidRPr="00330E28">
        <w:rPr>
          <w:rFonts w:ascii="Times New Roman" w:eastAsia="Times New Roman" w:hAnsi="Times New Roman"/>
          <w:sz w:val="28"/>
          <w:szCs w:val="28"/>
          <w:lang w:val="es-MX"/>
        </w:rPr>
        <w:t>:</w:t>
      </w:r>
      <w:r w:rsidR="00FD2144">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ACUERDA:</w:t>
      </w:r>
      <w:r w:rsidR="00FD2144">
        <w:rPr>
          <w:rFonts w:ascii="Times New Roman" w:eastAsia="Times New Roman" w:hAnsi="Times New Roman"/>
          <w:b/>
          <w:sz w:val="28"/>
          <w:szCs w:val="28"/>
          <w:lang w:val="es-SV" w:eastAsia="es-SV"/>
        </w:rPr>
        <w:t xml:space="preserve">     </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b/>
          <w:sz w:val="28"/>
          <w:szCs w:val="28"/>
          <w:lang w:val="es-SV" w:eastAsia="es-SV"/>
        </w:rPr>
        <w:t xml:space="preserve">CERTÍFIQUESE Y NOTIFIQUESE.-  </w:t>
      </w:r>
      <w:r w:rsidRPr="00330E28">
        <w:rPr>
          <w:rFonts w:ascii="Times New Roman" w:eastAsia="Times New Roman" w:hAnsi="Times New Roman"/>
          <w:b/>
          <w:sz w:val="28"/>
          <w:szCs w:val="28"/>
          <w:lang w:val="es-MX"/>
        </w:rPr>
        <w:t xml:space="preserve">ACUERDO NÚMERO </w:t>
      </w:r>
      <w:r w:rsidR="00FD2144">
        <w:rPr>
          <w:rFonts w:ascii="Times New Roman" w:eastAsia="Times New Roman" w:hAnsi="Times New Roman"/>
          <w:b/>
          <w:sz w:val="28"/>
          <w:szCs w:val="28"/>
          <w:lang w:val="es-MX"/>
        </w:rPr>
        <w:t>D</w:t>
      </w:r>
      <w:r w:rsidRPr="00330E28">
        <w:rPr>
          <w:rFonts w:ascii="Times New Roman" w:eastAsia="Times New Roman" w:hAnsi="Times New Roman"/>
          <w:b/>
          <w:sz w:val="28"/>
          <w:szCs w:val="28"/>
          <w:lang w:val="es-MX"/>
        </w:rPr>
        <w:t>I</w:t>
      </w:r>
      <w:r w:rsidR="00FD2144">
        <w:rPr>
          <w:rFonts w:ascii="Times New Roman" w:eastAsia="Times New Roman" w:hAnsi="Times New Roman"/>
          <w:b/>
          <w:sz w:val="28"/>
          <w:szCs w:val="28"/>
          <w:lang w:val="es-MX"/>
        </w:rPr>
        <w:t>EZ</w:t>
      </w:r>
      <w:r w:rsidRPr="00330E28">
        <w:rPr>
          <w:rFonts w:ascii="Times New Roman" w:eastAsia="Times New Roman" w:hAnsi="Times New Roman"/>
          <w:b/>
          <w:sz w:val="28"/>
          <w:szCs w:val="28"/>
          <w:lang w:val="es-MX"/>
        </w:rPr>
        <w:t xml:space="preserve">.- </w:t>
      </w:r>
      <w:r w:rsidRPr="00330E28">
        <w:rPr>
          <w:rFonts w:ascii="Times New Roman" w:eastAsia="Times New Roman" w:hAnsi="Times New Roman"/>
          <w:sz w:val="28"/>
          <w:szCs w:val="28"/>
          <w:lang w:val="es-MX"/>
        </w:rPr>
        <w:t xml:space="preserve">El Concejo Municipal, </w:t>
      </w:r>
      <w:r w:rsidRPr="00330E28">
        <w:rPr>
          <w:rFonts w:ascii="Times New Roman" w:eastAsia="Times New Roman" w:hAnsi="Times New Roman"/>
          <w:b/>
          <w:sz w:val="28"/>
          <w:szCs w:val="28"/>
          <w:lang w:val="es-MX"/>
        </w:rPr>
        <w:t xml:space="preserve">CONSIDERANDO: </w:t>
      </w:r>
      <w:r w:rsidRPr="00330E28">
        <w:rPr>
          <w:rFonts w:ascii="Times New Roman" w:eastAsia="Times New Roman" w:hAnsi="Times New Roman"/>
          <w:sz w:val="28"/>
          <w:szCs w:val="28"/>
          <w:lang w:val="es-MX"/>
        </w:rPr>
        <w:t xml:space="preserve">Que en Acuerdo Municipal Nº 8 que de la presente acta, está aprobada la modificación de la agenda de esta sesión e incluido el punto bajo el numeral </w:t>
      </w:r>
      <w:r w:rsidR="00FD2144">
        <w:rPr>
          <w:rFonts w:ascii="Times New Roman" w:eastAsia="Times New Roman" w:hAnsi="Times New Roman"/>
          <w:b/>
          <w:sz w:val="28"/>
          <w:szCs w:val="28"/>
          <w:lang w:val="es-MX"/>
        </w:rPr>
        <w:t>13</w:t>
      </w:r>
      <w:r w:rsidRPr="00330E28">
        <w:rPr>
          <w:rFonts w:ascii="Times New Roman" w:eastAsia="Times New Roman" w:hAnsi="Times New Roman"/>
          <w:sz w:val="28"/>
          <w:szCs w:val="28"/>
          <w:lang w:val="es-MX"/>
        </w:rPr>
        <w:t>: Nota</w:t>
      </w:r>
      <w:r w:rsidR="00FD2144">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MX"/>
        </w:rPr>
        <w:t xml:space="preserve">; </w:t>
      </w:r>
      <w:r w:rsidRPr="00330E28">
        <w:rPr>
          <w:rFonts w:ascii="Times New Roman" w:eastAsia="Times New Roman" w:hAnsi="Times New Roman"/>
          <w:sz w:val="28"/>
          <w:szCs w:val="28"/>
          <w:lang w:val="es-SV" w:eastAsia="es-SV"/>
        </w:rPr>
        <w:t xml:space="preserve">sometido a votación salvan su voto los señores Concejales Lic. Ángel Rolando Gómez Córdova, </w:t>
      </w:r>
      <w:r w:rsidRPr="00330E28">
        <w:rPr>
          <w:rFonts w:ascii="Times New Roman" w:eastAsia="Times New Roman" w:hAnsi="Times New Roman"/>
          <w:sz w:val="28"/>
          <w:szCs w:val="28"/>
          <w:lang w:val="es-MX"/>
        </w:rPr>
        <w:t xml:space="preserve">Señor Jacobo Antonio Martínez, </w:t>
      </w:r>
      <w:r w:rsidRPr="00330E28">
        <w:rPr>
          <w:rFonts w:ascii="Times New Roman" w:eastAsia="Times New Roman" w:hAnsi="Times New Roman"/>
          <w:sz w:val="28"/>
          <w:szCs w:val="28"/>
          <w:lang w:val="es-SV" w:eastAsia="es-SV"/>
        </w:rPr>
        <w:t xml:space="preserve">Cap. Mauricio Ernesto Campos Martínez, Lic. Mario Ernesto Portillo Arévalo; y </w:t>
      </w:r>
      <w:r w:rsidRPr="00330E28">
        <w:rPr>
          <w:rFonts w:ascii="Times New Roman" w:eastAsia="Times New Roman" w:hAnsi="Times New Roman"/>
          <w:sz w:val="28"/>
          <w:szCs w:val="28"/>
          <w:lang w:val="es-SV" w:eastAsia="es-SV"/>
        </w:rPr>
        <w:lastRenderedPageBreak/>
        <w:t xml:space="preserve">Señor Joaquín Edilberto Iraheta, artículo 45 del Código Municipal; por </w:t>
      </w:r>
      <w:r w:rsidRPr="00330E28">
        <w:rPr>
          <w:rFonts w:ascii="Times New Roman" w:eastAsia="Times New Roman" w:hAnsi="Times New Roman"/>
          <w:b/>
          <w:sz w:val="28"/>
          <w:szCs w:val="28"/>
          <w:lang w:val="es-SV" w:eastAsia="es-SV"/>
        </w:rPr>
        <w:t>ocho</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votos,</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ACUERDA:</w:t>
      </w:r>
      <w:r w:rsidR="00FD2144">
        <w:rPr>
          <w:rFonts w:ascii="Times New Roman" w:eastAsia="Times New Roman" w:hAnsi="Times New Roman"/>
          <w:b/>
          <w:sz w:val="28"/>
          <w:szCs w:val="28"/>
          <w:lang w:val="es-SV" w:eastAsia="es-SV"/>
        </w:rPr>
        <w:t xml:space="preserve">        </w:t>
      </w:r>
      <w:r w:rsidRPr="00330E28">
        <w:rPr>
          <w:rFonts w:ascii="Times New Roman" w:eastAsia="Times New Roman" w:hAnsi="Times New Roman"/>
          <w:sz w:val="28"/>
          <w:szCs w:val="28"/>
          <w:lang w:val="es-MX"/>
        </w:rPr>
        <w:t>.-</w:t>
      </w:r>
      <w:r w:rsidRPr="00330E28">
        <w:rPr>
          <w:rFonts w:ascii="Times New Roman" w:eastAsia="Times New Roman" w:hAnsi="Times New Roman"/>
          <w:sz w:val="28"/>
          <w:szCs w:val="28"/>
          <w:lang w:val="es-SV" w:eastAsia="es-SV"/>
        </w:rPr>
        <w:t xml:space="preserve"> </w:t>
      </w:r>
      <w:r w:rsidRPr="00330E28">
        <w:rPr>
          <w:rFonts w:ascii="Times New Roman" w:eastAsia="Times New Roman" w:hAnsi="Times New Roman"/>
          <w:b/>
          <w:sz w:val="28"/>
          <w:szCs w:val="28"/>
          <w:lang w:val="es-SV" w:eastAsia="es-SV"/>
        </w:rPr>
        <w:t>CERTÍFIQUESE Y NOTIFIQUESE.-</w:t>
      </w:r>
      <w:r>
        <w:rPr>
          <w:rFonts w:ascii="Times New Roman" w:eastAsia="Times New Roman" w:hAnsi="Times New Roman"/>
          <w:b/>
          <w:sz w:val="28"/>
          <w:szCs w:val="28"/>
          <w:lang w:val="es-SV" w:eastAsia="es-SV"/>
        </w:rPr>
        <w:t xml:space="preserve"> </w:t>
      </w:r>
      <w:r w:rsidR="0061520C" w:rsidRPr="0061520C">
        <w:rPr>
          <w:rFonts w:ascii="Times New Roman" w:hAnsi="Times New Roman"/>
          <w:sz w:val="28"/>
          <w:szCs w:val="28"/>
        </w:rPr>
        <w:t>El señor Alcalde Municipal, manifiesta: Modificar la agenda, para presentar nota de permiso del señor Concejal Ing. Oscar Orlando Parada Jaime.</w:t>
      </w:r>
      <w:r w:rsidR="0061520C" w:rsidRPr="0061520C">
        <w:rPr>
          <w:rFonts w:ascii="Times New Roman" w:hAnsi="Times New Roman"/>
          <w:sz w:val="28"/>
          <w:szCs w:val="28"/>
        </w:rPr>
        <w:t xml:space="preserve">- </w:t>
      </w:r>
      <w:r w:rsidR="0061520C" w:rsidRPr="0061520C">
        <w:rPr>
          <w:rFonts w:ascii="Times New Roman" w:hAnsi="Times New Roman"/>
          <w:sz w:val="28"/>
          <w:szCs w:val="28"/>
        </w:rPr>
        <w:t xml:space="preserve"> El señor Alcalde Municipal, manifiesta: Modificar la agenda para incorporar al señor Concejal Rafael Antonio Argueta.</w:t>
      </w:r>
      <w:r w:rsidR="0061520C" w:rsidRPr="0061520C">
        <w:rPr>
          <w:rFonts w:ascii="Times New Roman" w:hAnsi="Times New Roman"/>
          <w:sz w:val="28"/>
          <w:szCs w:val="28"/>
        </w:rPr>
        <w:t xml:space="preserve">- </w:t>
      </w:r>
      <w:r w:rsidR="0061520C" w:rsidRPr="0061520C">
        <w:rPr>
          <w:rFonts w:ascii="Times New Roman" w:hAnsi="Times New Roman"/>
          <w:sz w:val="28"/>
          <w:szCs w:val="28"/>
        </w:rPr>
        <w:t>El señor Concejal Capitán Mauricio Ernesto Campos Martínez, manifiesta: Salvo y razono en relación a los artículos 40 y 41 del Código Municipal.</w:t>
      </w:r>
      <w:r w:rsidR="0061520C" w:rsidRPr="0061520C">
        <w:rPr>
          <w:rFonts w:ascii="Times New Roman" w:hAnsi="Times New Roman"/>
          <w:sz w:val="28"/>
          <w:szCs w:val="28"/>
        </w:rPr>
        <w:t xml:space="preserve">- </w:t>
      </w:r>
      <w:r w:rsidR="0061520C" w:rsidRPr="0061520C">
        <w:rPr>
          <w:rFonts w:ascii="Times New Roman" w:hAnsi="Times New Roman"/>
          <w:sz w:val="28"/>
          <w:szCs w:val="28"/>
        </w:rPr>
        <w:t>El señor Concejal Joaquín Edilberto Iraheta, manifiesta: En el mismo sentido, salvo y también quiero agregar tratándose esta de una reunión extraordinaria la ley es bien clara y precisa en tal sentido me eximo de la responsabilidad administrativa, secundo lo expresado por el señor Concejal Capitán Mauricio Ernesto Campos Martínez.</w:t>
      </w:r>
      <w:r w:rsidR="0061520C" w:rsidRPr="0061520C">
        <w:rPr>
          <w:rFonts w:ascii="Times New Roman" w:hAnsi="Times New Roman"/>
          <w:sz w:val="28"/>
          <w:szCs w:val="28"/>
        </w:rPr>
        <w:t>-</w:t>
      </w:r>
      <w:r w:rsidR="00330E28" w:rsidRPr="0061520C">
        <w:rPr>
          <w:rFonts w:ascii="Times New Roman" w:eastAsia="Times New Roman" w:hAnsi="Times New Roman"/>
          <w:b/>
          <w:sz w:val="28"/>
          <w:szCs w:val="28"/>
          <w:lang w:val="es-SV" w:eastAsia="es-SV"/>
        </w:rPr>
        <w:t xml:space="preserve"> </w:t>
      </w:r>
      <w:r w:rsidR="00330E28" w:rsidRPr="0061520C">
        <w:rPr>
          <w:rFonts w:ascii="Times New Roman" w:eastAsia="Times New Roman" w:hAnsi="Times New Roman"/>
          <w:sz w:val="28"/>
          <w:szCs w:val="28"/>
          <w:lang w:val="es-SV" w:eastAsia="es-SV"/>
        </w:rPr>
        <w:t xml:space="preserve">El señor Concejal Cap. Mauricio Ernesto Campos Martínez, manifiesta: Solicito certificación de los acuerdos tomados de la agenda de la presente sesión; y certificación de la presente acta.- Y no habiendo más que hacer constar, se cierra la presente sesión y acta a las </w:t>
      </w:r>
      <w:r w:rsidR="00A217E9" w:rsidRPr="0061520C">
        <w:rPr>
          <w:rFonts w:ascii="Times New Roman" w:eastAsia="Times New Roman" w:hAnsi="Times New Roman"/>
          <w:sz w:val="28"/>
          <w:szCs w:val="28"/>
          <w:lang w:val="es-SV" w:eastAsia="es-SV"/>
        </w:rPr>
        <w:t>doce</w:t>
      </w:r>
      <w:r w:rsidR="00330E28" w:rsidRPr="0061520C">
        <w:rPr>
          <w:rFonts w:ascii="Times New Roman" w:eastAsia="Times New Roman" w:hAnsi="Times New Roman"/>
          <w:sz w:val="28"/>
          <w:szCs w:val="28"/>
          <w:lang w:val="es-SV" w:eastAsia="es-SV"/>
        </w:rPr>
        <w:t xml:space="preserve"> horas </w:t>
      </w:r>
      <w:r w:rsidR="004863B2" w:rsidRPr="0061520C">
        <w:rPr>
          <w:rFonts w:ascii="Times New Roman" w:eastAsia="Times New Roman" w:hAnsi="Times New Roman"/>
          <w:sz w:val="28"/>
          <w:szCs w:val="28"/>
          <w:lang w:val="es-SV" w:eastAsia="es-SV"/>
        </w:rPr>
        <w:t>once</w:t>
      </w:r>
      <w:r w:rsidR="00330E28" w:rsidRPr="0061520C">
        <w:rPr>
          <w:rFonts w:ascii="Times New Roman" w:eastAsia="Times New Roman" w:hAnsi="Times New Roman"/>
          <w:sz w:val="28"/>
          <w:szCs w:val="28"/>
          <w:lang w:val="es-SV" w:eastAsia="es-SV"/>
        </w:rPr>
        <w:t xml:space="preserve"> minutos del día </w:t>
      </w:r>
      <w:r w:rsidR="00AE07AD" w:rsidRPr="0061520C">
        <w:rPr>
          <w:rFonts w:ascii="Times New Roman" w:eastAsia="Times New Roman" w:hAnsi="Times New Roman"/>
          <w:sz w:val="28"/>
          <w:szCs w:val="28"/>
          <w:lang w:val="es-SV" w:eastAsia="es-SV"/>
        </w:rPr>
        <w:t>v</w:t>
      </w:r>
      <w:r w:rsidR="00330E28" w:rsidRPr="0061520C">
        <w:rPr>
          <w:rFonts w:ascii="Times New Roman" w:eastAsia="Times New Roman" w:hAnsi="Times New Roman"/>
          <w:sz w:val="28"/>
          <w:szCs w:val="28"/>
          <w:lang w:val="es-SV" w:eastAsia="es-SV"/>
        </w:rPr>
        <w:t>ei</w:t>
      </w:r>
      <w:r w:rsidR="00AE07AD" w:rsidRPr="0061520C">
        <w:rPr>
          <w:rFonts w:ascii="Times New Roman" w:eastAsia="Times New Roman" w:hAnsi="Times New Roman"/>
          <w:sz w:val="28"/>
          <w:szCs w:val="28"/>
          <w:lang w:val="es-SV" w:eastAsia="es-SV"/>
        </w:rPr>
        <w:t>nticuatro</w:t>
      </w:r>
      <w:r w:rsidR="00330E28" w:rsidRPr="0061520C">
        <w:rPr>
          <w:rFonts w:ascii="Times New Roman" w:eastAsia="Times New Roman" w:hAnsi="Times New Roman"/>
          <w:sz w:val="28"/>
          <w:szCs w:val="28"/>
          <w:lang w:val="es-SV" w:eastAsia="es-SV"/>
        </w:rPr>
        <w:t xml:space="preserve"> de abril corriente, que firmamos.- </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Default="00330E28" w:rsidP="00330E28">
      <w:pPr>
        <w:widowControl/>
        <w:autoSpaceDE/>
        <w:autoSpaceDN/>
        <w:adjustRightInd/>
        <w:jc w:val="center"/>
        <w:rPr>
          <w:rFonts w:ascii="Times New Roman" w:eastAsia="Times New Roman" w:hAnsi="Times New Roman"/>
          <w:sz w:val="22"/>
          <w:szCs w:val="22"/>
          <w:lang w:val="es-MX"/>
        </w:rPr>
      </w:pPr>
    </w:p>
    <w:p w:rsidR="0061520C" w:rsidRPr="00330E28" w:rsidRDefault="0061520C"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 Miguel Ángel Pereira</w:t>
      </w:r>
      <w:bookmarkStart w:id="8" w:name="_GoBack"/>
      <w:bookmarkEnd w:id="8"/>
      <w:r w:rsidRPr="00330E28">
        <w:rPr>
          <w:rFonts w:ascii="Times New Roman" w:eastAsia="Times New Roman" w:hAnsi="Times New Roman"/>
          <w:lang w:val="es-MX"/>
        </w:rPr>
        <w:t xml:space="preserve"> Ayala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Lic. José Ebanan Quintanilla Gómez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Alcalde Municipal.             </w:t>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Síndico Municipal</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r w:rsidRPr="00330E28">
        <w:rPr>
          <w:rFonts w:ascii="Times New Roman" w:eastAsia="Times New Roman" w:hAnsi="Times New Roman"/>
          <w:sz w:val="22"/>
          <w:szCs w:val="22"/>
          <w:lang w:val="es-MX"/>
        </w:rPr>
        <w:t>Pasan las firmas de la Acta Nº 1</w:t>
      </w:r>
      <w:r w:rsidR="00AE07AD">
        <w:rPr>
          <w:rFonts w:ascii="Times New Roman" w:eastAsia="Times New Roman" w:hAnsi="Times New Roman"/>
          <w:sz w:val="22"/>
          <w:szCs w:val="22"/>
          <w:lang w:val="es-MX"/>
        </w:rPr>
        <w:t>2</w:t>
      </w:r>
    </w:p>
    <w:p w:rsidR="00330E28" w:rsidRPr="00330E28" w:rsidRDefault="00330E28" w:rsidP="00330E28">
      <w:pPr>
        <w:widowControl/>
        <w:autoSpaceDE/>
        <w:autoSpaceDN/>
        <w:adjustRightInd/>
        <w:jc w:val="center"/>
        <w:rPr>
          <w:rFonts w:ascii="Times New Roman" w:eastAsia="Times New Roman" w:hAnsi="Times New Roman"/>
          <w:lang w:val="es-MX"/>
        </w:rPr>
      </w:pPr>
      <w:r w:rsidRPr="00330E28">
        <w:rPr>
          <w:rFonts w:ascii="Times New Roman" w:eastAsia="Times New Roman" w:hAnsi="Times New Roman"/>
          <w:sz w:val="22"/>
          <w:szCs w:val="22"/>
          <w:lang w:val="es-MX"/>
        </w:rPr>
        <w:t>Vienen las firmas de la Acta Nº 1</w:t>
      </w:r>
      <w:r w:rsidR="00AE07AD">
        <w:rPr>
          <w:rFonts w:ascii="Times New Roman" w:eastAsia="Times New Roman" w:hAnsi="Times New Roman"/>
          <w:sz w:val="22"/>
          <w:szCs w:val="22"/>
          <w:lang w:val="es-MX"/>
        </w:rPr>
        <w:t>2</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Ing. Oscar Orlando Parada Jaime                               Profa. Enma Alicia Pineda Mayorga de Castro                                 </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Primer Regidor Propietario                                              Segunda Regidora Propietaria</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Dr. José Oswaldo Granados</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w:t>
      </w:r>
      <w:r w:rsidRPr="00330E28">
        <w:rPr>
          <w:rFonts w:ascii="Times New Roman" w:eastAsia="Times New Roman" w:hAnsi="Times New Roman"/>
          <w:lang w:val="es-MX"/>
        </w:rPr>
        <w:tab/>
        <w:t xml:space="preserve">          Dr. Juan Antonio Bustillo Mendoza</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Tercer Regidor Propietario    </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Cuarto Regidor Propietario</w:t>
      </w: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Licda. María Egdomilia Monterrosa Cruz                              Lic. Oscar Antonio Saravia Ortiz</w:t>
      </w:r>
    </w:p>
    <w:p w:rsidR="00330E28" w:rsidRPr="00330E28" w:rsidRDefault="00330E28" w:rsidP="00330E28">
      <w:pPr>
        <w:widowControl/>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Quinta Regidora Propietaria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Sexto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lastRenderedPageBreak/>
        <w:t>Lic. Ángel Rolando Gómez Córdova</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Jacobo Antonio Martínez</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22"/>
          <w:szCs w:val="22"/>
          <w:lang w:val="es-MX"/>
        </w:rPr>
      </w:pPr>
      <w:r w:rsidRPr="00330E28">
        <w:rPr>
          <w:rFonts w:ascii="Times New Roman" w:eastAsia="Times New Roman" w:hAnsi="Times New Roman"/>
          <w:lang w:val="es-MX"/>
        </w:rPr>
        <w:t xml:space="preserve">      Séptimo Regidor Propietario</w:t>
      </w:r>
      <w:r w:rsidRPr="00330E28">
        <w:rPr>
          <w:rFonts w:ascii="Times New Roman" w:eastAsia="Times New Roman" w:hAnsi="Times New Roman"/>
          <w:lang w:val="es-MX"/>
        </w:rPr>
        <w:tab/>
        <w:t xml:space="preserve">        Noveno Regidor Propietario</w:t>
      </w: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autoSpaceDE/>
        <w:autoSpaceDN/>
        <w:adjustRightInd/>
        <w:jc w:val="center"/>
        <w:rPr>
          <w:rFonts w:ascii="Times New Roman" w:eastAsia="Times New Roman" w:hAnsi="Times New Roman"/>
          <w:sz w:val="22"/>
          <w:szCs w:val="22"/>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Cap. Mauricio Ernesto Campos Martínez</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Lic. Mario Ernesto Portillo Arévalo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Décimo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Décimo Primer Regidor Propietario</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 xml:space="preserve">     Sr. Joaquín Edilberto Iraheta</w:t>
      </w:r>
      <w:r w:rsidRPr="00330E28">
        <w:rPr>
          <w:rFonts w:ascii="Times New Roman" w:eastAsia="Times New Roman" w:hAnsi="Times New Roman"/>
          <w:lang w:val="es-MX"/>
        </w:rPr>
        <w:tab/>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Sr. Rafael Antonio Argueta</w:t>
      </w:r>
    </w:p>
    <w:p w:rsidR="00330E28" w:rsidRPr="00330E28" w:rsidRDefault="00330E28" w:rsidP="00330E28">
      <w:pPr>
        <w:widowControl/>
        <w:tabs>
          <w:tab w:val="left" w:pos="4248"/>
          <w:tab w:val="left" w:pos="5529"/>
        </w:tabs>
        <w:autoSpaceDE/>
        <w:autoSpaceDN/>
        <w:adjustRightInd/>
        <w:jc w:val="both"/>
        <w:rPr>
          <w:rFonts w:ascii="Times New Roman" w:eastAsia="Times New Roman" w:hAnsi="Times New Roman"/>
          <w:lang w:val="es-MX"/>
        </w:rPr>
      </w:pPr>
      <w:r w:rsidRPr="00330E28">
        <w:rPr>
          <w:rFonts w:ascii="Times New Roman" w:eastAsia="Times New Roman" w:hAnsi="Times New Roman"/>
          <w:lang w:val="es-MX"/>
        </w:rPr>
        <w:t>Décimo Segundo Regidor Propietario</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Primer Regidor Suplente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jc w:val="center"/>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Cnel. Roberto Mauricio Staben Perla</w:t>
      </w:r>
      <w:r w:rsidRPr="00330E28">
        <w:rPr>
          <w:rFonts w:ascii="Times New Roman" w:eastAsia="Times New Roman" w:hAnsi="Times New Roman"/>
          <w:lang w:val="es-MX"/>
        </w:rPr>
        <w:tab/>
      </w:r>
      <w:r w:rsidRPr="00330E28">
        <w:rPr>
          <w:rFonts w:ascii="Times New Roman" w:eastAsia="Times New Roman" w:hAnsi="Times New Roman"/>
          <w:lang w:val="es-MX"/>
        </w:rPr>
        <w:tab/>
        <w:t>Licda. Ana Carolina Joya Álvarez</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Segundo Regidor Suplente</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Tercera Regidora Suplente</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jc w:val="center"/>
        <w:rPr>
          <w:rFonts w:ascii="Times New Roman" w:eastAsia="Times New Roman" w:hAnsi="Times New Roman"/>
          <w:lang w:val="es-MX"/>
        </w:rPr>
      </w:pP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Sra. María Josefina Palacio de Reyes                                     Sr. Juan Ricardo Vásquez Guzmán </w:t>
      </w:r>
    </w:p>
    <w:p w:rsidR="00330E28" w:rsidRPr="00330E28" w:rsidRDefault="00330E28" w:rsidP="00330E28">
      <w:pPr>
        <w:widowControl/>
        <w:tabs>
          <w:tab w:val="left" w:pos="5529"/>
        </w:tabs>
        <w:autoSpaceDE/>
        <w:autoSpaceDN/>
        <w:adjustRightInd/>
        <w:rPr>
          <w:rFonts w:ascii="Times New Roman" w:eastAsia="Times New Roman" w:hAnsi="Times New Roman"/>
          <w:lang w:val="es-MX"/>
        </w:rPr>
      </w:pPr>
      <w:r w:rsidRPr="00330E28">
        <w:rPr>
          <w:rFonts w:ascii="Times New Roman" w:eastAsia="Times New Roman" w:hAnsi="Times New Roman"/>
          <w:lang w:val="es-MX"/>
        </w:rPr>
        <w:t xml:space="preserve">        Cuarta Regidora Suplente </w:t>
      </w:r>
      <w:r w:rsidRPr="00330E28">
        <w:rPr>
          <w:rFonts w:ascii="Times New Roman" w:eastAsia="Times New Roman" w:hAnsi="Times New Roman"/>
          <w:lang w:val="es-MX"/>
        </w:rPr>
        <w:tab/>
      </w:r>
      <w:r w:rsidRPr="00330E28">
        <w:rPr>
          <w:rFonts w:ascii="Times New Roman" w:eastAsia="Times New Roman" w:hAnsi="Times New Roman"/>
          <w:lang w:val="es-MX"/>
        </w:rPr>
        <w:tab/>
        <w:t xml:space="preserve">          Secretario Municipal</w:t>
      </w:r>
    </w:p>
    <w:p w:rsidR="00AE07AD" w:rsidRDefault="00AE07AD" w:rsidP="00330E28">
      <w:pPr>
        <w:widowControl/>
        <w:tabs>
          <w:tab w:val="left" w:pos="5529"/>
        </w:tabs>
        <w:autoSpaceDE/>
        <w:autoSpaceDN/>
        <w:adjustRightInd/>
        <w:jc w:val="both"/>
        <w:rPr>
          <w:rFonts w:ascii="Times New Roman" w:eastAsia="Times New Roman" w:hAnsi="Times New Roman"/>
          <w:sz w:val="18"/>
          <w:szCs w:val="18"/>
          <w:lang w:val="es-MX"/>
        </w:rPr>
      </w:pP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Las firmas anteriores corresponden</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 xml:space="preserve">a </w:t>
      </w:r>
      <w:proofErr w:type="gramStart"/>
      <w:r w:rsidRPr="00330E28">
        <w:rPr>
          <w:rFonts w:ascii="Times New Roman" w:eastAsia="Times New Roman" w:hAnsi="Times New Roman"/>
          <w:sz w:val="18"/>
          <w:szCs w:val="18"/>
          <w:lang w:val="es-MX"/>
        </w:rPr>
        <w:t>la  acta</w:t>
      </w:r>
      <w:proofErr w:type="gramEnd"/>
      <w:r w:rsidRPr="00330E28">
        <w:rPr>
          <w:rFonts w:ascii="Times New Roman" w:eastAsia="Times New Roman" w:hAnsi="Times New Roman"/>
          <w:sz w:val="18"/>
          <w:szCs w:val="18"/>
          <w:lang w:val="es-MX"/>
        </w:rPr>
        <w:t xml:space="preserve"> 1</w:t>
      </w:r>
      <w:r w:rsidR="00AE07AD">
        <w:rPr>
          <w:rFonts w:ascii="Times New Roman" w:eastAsia="Times New Roman" w:hAnsi="Times New Roman"/>
          <w:sz w:val="18"/>
          <w:szCs w:val="18"/>
          <w:lang w:val="es-MX"/>
        </w:rPr>
        <w:t>2</w:t>
      </w:r>
      <w:r w:rsidRPr="00330E28">
        <w:rPr>
          <w:rFonts w:ascii="Times New Roman" w:eastAsia="Times New Roman" w:hAnsi="Times New Roman"/>
          <w:sz w:val="18"/>
          <w:szCs w:val="18"/>
          <w:lang w:val="es-MX"/>
        </w:rPr>
        <w:t xml:space="preserve"> sesión del </w:t>
      </w:r>
      <w:r w:rsidR="00AE07AD">
        <w:rPr>
          <w:rFonts w:ascii="Times New Roman" w:eastAsia="Times New Roman" w:hAnsi="Times New Roman"/>
          <w:sz w:val="18"/>
          <w:szCs w:val="18"/>
          <w:lang w:val="es-MX"/>
        </w:rPr>
        <w:t>24</w:t>
      </w:r>
      <w:r w:rsidRPr="00330E28">
        <w:rPr>
          <w:rFonts w:ascii="Times New Roman" w:eastAsia="Times New Roman" w:hAnsi="Times New Roman"/>
          <w:sz w:val="18"/>
          <w:szCs w:val="18"/>
          <w:lang w:val="es-MX"/>
        </w:rPr>
        <w:t>/04/18 del</w:t>
      </w:r>
    </w:p>
    <w:p w:rsidR="00330E28" w:rsidRPr="00330E28" w:rsidRDefault="00330E28" w:rsidP="00330E28">
      <w:pPr>
        <w:widowControl/>
        <w:tabs>
          <w:tab w:val="left" w:pos="5529"/>
        </w:tabs>
        <w:autoSpaceDE/>
        <w:autoSpaceDN/>
        <w:adjustRightInd/>
        <w:jc w:val="both"/>
        <w:rPr>
          <w:rFonts w:ascii="Times New Roman" w:eastAsia="Times New Roman" w:hAnsi="Times New Roman"/>
          <w:sz w:val="18"/>
          <w:szCs w:val="18"/>
          <w:lang w:val="es-MX"/>
        </w:rPr>
      </w:pPr>
      <w:r w:rsidRPr="00330E28">
        <w:rPr>
          <w:rFonts w:ascii="Times New Roman" w:eastAsia="Times New Roman" w:hAnsi="Times New Roman"/>
          <w:sz w:val="18"/>
          <w:szCs w:val="18"/>
          <w:lang w:val="es-MX"/>
        </w:rPr>
        <w:t xml:space="preserve">Concejo </w:t>
      </w:r>
      <w:proofErr w:type="gramStart"/>
      <w:r w:rsidRPr="00330E28">
        <w:rPr>
          <w:rFonts w:ascii="Times New Roman" w:eastAsia="Times New Roman" w:hAnsi="Times New Roman"/>
          <w:sz w:val="18"/>
          <w:szCs w:val="18"/>
          <w:lang w:val="es-MX"/>
        </w:rPr>
        <w:t>Municipal.-</w:t>
      </w:r>
      <w:proofErr w:type="gramEnd"/>
    </w:p>
    <w:bookmarkEnd w:id="0"/>
    <w:p w:rsidR="00570134" w:rsidRDefault="00570134" w:rsidP="005B1BB0">
      <w:pPr>
        <w:tabs>
          <w:tab w:val="left" w:pos="364"/>
          <w:tab w:val="left" w:pos="5529"/>
        </w:tabs>
        <w:jc w:val="both"/>
        <w:rPr>
          <w:b/>
          <w:sz w:val="28"/>
          <w:szCs w:val="28"/>
        </w:rPr>
      </w:pPr>
    </w:p>
    <w:sectPr w:rsidR="0057013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CF1" w:rsidRDefault="00652CF1">
      <w:pPr>
        <w:spacing w:line="20" w:lineRule="exact"/>
        <w:rPr>
          <w:sz w:val="20"/>
        </w:rPr>
      </w:pPr>
    </w:p>
  </w:endnote>
  <w:endnote w:type="continuationSeparator" w:id="0">
    <w:p w:rsidR="00652CF1" w:rsidRDefault="00652CF1"/>
  </w:endnote>
  <w:endnote w:type="continuationNotice" w:id="1">
    <w:p w:rsidR="00652CF1" w:rsidRDefault="0065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CF1" w:rsidRDefault="00652CF1">
      <w:r>
        <w:rPr>
          <w:sz w:val="20"/>
        </w:rPr>
        <w:separator/>
      </w:r>
    </w:p>
  </w:footnote>
  <w:footnote w:type="continuationSeparator" w:id="0">
    <w:p w:rsidR="00652CF1" w:rsidRDefault="0065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F26" w:rsidRPr="00EA7647" w:rsidRDefault="00716F26">
    <w:pPr>
      <w:pStyle w:val="Encabezado"/>
      <w:jc w:val="center"/>
      <w:rPr>
        <w:b/>
        <w:sz w:val="52"/>
      </w:rPr>
    </w:pPr>
  </w:p>
  <w:p w:rsidR="00716F26" w:rsidRDefault="00716F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7"/>
  </w:num>
  <w:num w:numId="3">
    <w:abstractNumId w:val="5"/>
  </w:num>
  <w:num w:numId="4">
    <w:abstractNumId w:val="20"/>
  </w:num>
  <w:num w:numId="5">
    <w:abstractNumId w:val="2"/>
  </w:num>
  <w:num w:numId="6">
    <w:abstractNumId w:val="0"/>
  </w:num>
  <w:num w:numId="7">
    <w:abstractNumId w:val="12"/>
  </w:num>
  <w:num w:numId="8">
    <w:abstractNumId w:val="9"/>
  </w:num>
  <w:num w:numId="9">
    <w:abstractNumId w:val="15"/>
  </w:num>
  <w:num w:numId="10">
    <w:abstractNumId w:val="11"/>
  </w:num>
  <w:num w:numId="11">
    <w:abstractNumId w:val="16"/>
  </w:num>
  <w:num w:numId="12">
    <w:abstractNumId w:val="18"/>
  </w:num>
  <w:num w:numId="13">
    <w:abstractNumId w:val="10"/>
  </w:num>
  <w:num w:numId="14">
    <w:abstractNumId w:val="7"/>
  </w:num>
  <w:num w:numId="15">
    <w:abstractNumId w:val="14"/>
  </w:num>
  <w:num w:numId="16">
    <w:abstractNumId w:val="19"/>
  </w:num>
  <w:num w:numId="17">
    <w:abstractNumId w:val="13"/>
  </w:num>
  <w:num w:numId="18">
    <w:abstractNumId w:val="6"/>
  </w:num>
  <w:num w:numId="19">
    <w:abstractNumId w:val="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2FB1"/>
    <w:rsid w:val="00003408"/>
    <w:rsid w:val="00003461"/>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687"/>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5E"/>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78E"/>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27F37"/>
    <w:rsid w:val="00030126"/>
    <w:rsid w:val="0003030F"/>
    <w:rsid w:val="000303A7"/>
    <w:rsid w:val="00030571"/>
    <w:rsid w:val="00030C7B"/>
    <w:rsid w:val="00030D83"/>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D74"/>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D35"/>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439"/>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15"/>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14"/>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3F89"/>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BD"/>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E32"/>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31"/>
    <w:rsid w:val="000D6E22"/>
    <w:rsid w:val="000D75F7"/>
    <w:rsid w:val="000D7A99"/>
    <w:rsid w:val="000D7EC7"/>
    <w:rsid w:val="000E00DE"/>
    <w:rsid w:val="000E02B9"/>
    <w:rsid w:val="000E0688"/>
    <w:rsid w:val="000E094A"/>
    <w:rsid w:val="000E1254"/>
    <w:rsid w:val="000E137A"/>
    <w:rsid w:val="000E155C"/>
    <w:rsid w:val="000E15C1"/>
    <w:rsid w:val="000E1695"/>
    <w:rsid w:val="000E17DC"/>
    <w:rsid w:val="000E1A3B"/>
    <w:rsid w:val="000E1CCE"/>
    <w:rsid w:val="000E1D48"/>
    <w:rsid w:val="000E1DD9"/>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85"/>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DC"/>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05"/>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7E0"/>
    <w:rsid w:val="001378E3"/>
    <w:rsid w:val="00137A97"/>
    <w:rsid w:val="00137C12"/>
    <w:rsid w:val="00137C20"/>
    <w:rsid w:val="00137C59"/>
    <w:rsid w:val="00137DAD"/>
    <w:rsid w:val="00137DC8"/>
    <w:rsid w:val="00140316"/>
    <w:rsid w:val="00140392"/>
    <w:rsid w:val="001407FC"/>
    <w:rsid w:val="00140934"/>
    <w:rsid w:val="00140A4B"/>
    <w:rsid w:val="00140C56"/>
    <w:rsid w:val="00140CC0"/>
    <w:rsid w:val="00141616"/>
    <w:rsid w:val="001417F0"/>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EC0"/>
    <w:rsid w:val="00146F3D"/>
    <w:rsid w:val="00147191"/>
    <w:rsid w:val="001471A6"/>
    <w:rsid w:val="00147258"/>
    <w:rsid w:val="001472BA"/>
    <w:rsid w:val="001472CA"/>
    <w:rsid w:val="00147331"/>
    <w:rsid w:val="0014757F"/>
    <w:rsid w:val="00147D07"/>
    <w:rsid w:val="00147DB1"/>
    <w:rsid w:val="0015045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6A"/>
    <w:rsid w:val="001559A2"/>
    <w:rsid w:val="00155E41"/>
    <w:rsid w:val="00155F42"/>
    <w:rsid w:val="00156024"/>
    <w:rsid w:val="00156AB5"/>
    <w:rsid w:val="00156B05"/>
    <w:rsid w:val="00157254"/>
    <w:rsid w:val="001575A9"/>
    <w:rsid w:val="00157649"/>
    <w:rsid w:val="0015769C"/>
    <w:rsid w:val="001576CB"/>
    <w:rsid w:val="001579FC"/>
    <w:rsid w:val="00157A08"/>
    <w:rsid w:val="00160216"/>
    <w:rsid w:val="00160283"/>
    <w:rsid w:val="001603F7"/>
    <w:rsid w:val="001605D7"/>
    <w:rsid w:val="001607F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3E"/>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7C"/>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76"/>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A22"/>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15"/>
    <w:rsid w:val="00191E80"/>
    <w:rsid w:val="00192AAD"/>
    <w:rsid w:val="00192D59"/>
    <w:rsid w:val="00192F04"/>
    <w:rsid w:val="00192F3B"/>
    <w:rsid w:val="00192F54"/>
    <w:rsid w:val="001937BF"/>
    <w:rsid w:val="00193998"/>
    <w:rsid w:val="00193B1C"/>
    <w:rsid w:val="00193DA1"/>
    <w:rsid w:val="00193DE7"/>
    <w:rsid w:val="00193FAE"/>
    <w:rsid w:val="00194035"/>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22A"/>
    <w:rsid w:val="001A14D6"/>
    <w:rsid w:val="001A16A8"/>
    <w:rsid w:val="001A1906"/>
    <w:rsid w:val="001A19EC"/>
    <w:rsid w:val="001A1BE1"/>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87B"/>
    <w:rsid w:val="001A5905"/>
    <w:rsid w:val="001A5A51"/>
    <w:rsid w:val="001A5E42"/>
    <w:rsid w:val="001A631D"/>
    <w:rsid w:val="001A63D7"/>
    <w:rsid w:val="001A646E"/>
    <w:rsid w:val="001A651F"/>
    <w:rsid w:val="001A65BB"/>
    <w:rsid w:val="001A6629"/>
    <w:rsid w:val="001A68B0"/>
    <w:rsid w:val="001A68BC"/>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684"/>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57A"/>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0F7"/>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D33"/>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733"/>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DE2"/>
    <w:rsid w:val="001F5F4A"/>
    <w:rsid w:val="001F6053"/>
    <w:rsid w:val="001F60A9"/>
    <w:rsid w:val="001F6359"/>
    <w:rsid w:val="001F652F"/>
    <w:rsid w:val="001F65E7"/>
    <w:rsid w:val="001F68E1"/>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0F79"/>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55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286"/>
    <w:rsid w:val="0024040D"/>
    <w:rsid w:val="002408A7"/>
    <w:rsid w:val="00240916"/>
    <w:rsid w:val="0024093C"/>
    <w:rsid w:val="00240A69"/>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C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6F"/>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27"/>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066"/>
    <w:rsid w:val="00265212"/>
    <w:rsid w:val="002660C8"/>
    <w:rsid w:val="002661F6"/>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19"/>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1F6"/>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BAC"/>
    <w:rsid w:val="002A60B1"/>
    <w:rsid w:val="002A6282"/>
    <w:rsid w:val="002A74B5"/>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1E0"/>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00"/>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A51"/>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0C"/>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EFE"/>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C57"/>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28"/>
    <w:rsid w:val="00330EE2"/>
    <w:rsid w:val="00331097"/>
    <w:rsid w:val="00331353"/>
    <w:rsid w:val="003314D2"/>
    <w:rsid w:val="0033185A"/>
    <w:rsid w:val="00331AFD"/>
    <w:rsid w:val="00331DE9"/>
    <w:rsid w:val="00331FB2"/>
    <w:rsid w:val="00332025"/>
    <w:rsid w:val="003320F0"/>
    <w:rsid w:val="0033211F"/>
    <w:rsid w:val="0033268E"/>
    <w:rsid w:val="0033283C"/>
    <w:rsid w:val="00332B2C"/>
    <w:rsid w:val="00332C1B"/>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5F9F"/>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7A1"/>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3C"/>
    <w:rsid w:val="00351CFB"/>
    <w:rsid w:val="00351F4B"/>
    <w:rsid w:val="0035200F"/>
    <w:rsid w:val="0035204D"/>
    <w:rsid w:val="003520E0"/>
    <w:rsid w:val="003523B4"/>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442"/>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2"/>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A5D"/>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4DA9"/>
    <w:rsid w:val="003B507E"/>
    <w:rsid w:val="003B52A6"/>
    <w:rsid w:val="003B5495"/>
    <w:rsid w:val="003B54B4"/>
    <w:rsid w:val="003B58B4"/>
    <w:rsid w:val="003B591E"/>
    <w:rsid w:val="003B5ADC"/>
    <w:rsid w:val="003B5BAE"/>
    <w:rsid w:val="003B5ED4"/>
    <w:rsid w:val="003B61E7"/>
    <w:rsid w:val="003B67B6"/>
    <w:rsid w:val="003B6852"/>
    <w:rsid w:val="003B687E"/>
    <w:rsid w:val="003B6FA6"/>
    <w:rsid w:val="003B72BF"/>
    <w:rsid w:val="003B7393"/>
    <w:rsid w:val="003B7394"/>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7D9"/>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A31"/>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3D"/>
    <w:rsid w:val="003F6F5E"/>
    <w:rsid w:val="003F726C"/>
    <w:rsid w:val="003F7636"/>
    <w:rsid w:val="003F7916"/>
    <w:rsid w:val="003F79C7"/>
    <w:rsid w:val="003F7B69"/>
    <w:rsid w:val="0040017E"/>
    <w:rsid w:val="00400477"/>
    <w:rsid w:val="00400556"/>
    <w:rsid w:val="0040056C"/>
    <w:rsid w:val="00400875"/>
    <w:rsid w:val="00400A14"/>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9E4"/>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E6E"/>
    <w:rsid w:val="00441F04"/>
    <w:rsid w:val="0044203C"/>
    <w:rsid w:val="00442076"/>
    <w:rsid w:val="00442257"/>
    <w:rsid w:val="0044257F"/>
    <w:rsid w:val="004426BB"/>
    <w:rsid w:val="00442900"/>
    <w:rsid w:val="004429B6"/>
    <w:rsid w:val="004429C1"/>
    <w:rsid w:val="00442B14"/>
    <w:rsid w:val="0044347D"/>
    <w:rsid w:val="00443614"/>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269"/>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46D9"/>
    <w:rsid w:val="00454F7D"/>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3E9"/>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8EC"/>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3B2"/>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5E1"/>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12E"/>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CAF"/>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3DE0"/>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9B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8F5"/>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60"/>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1FC5"/>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616"/>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AB9"/>
    <w:rsid w:val="00541B23"/>
    <w:rsid w:val="00541BF4"/>
    <w:rsid w:val="00541C46"/>
    <w:rsid w:val="00541D39"/>
    <w:rsid w:val="00541F04"/>
    <w:rsid w:val="00541F34"/>
    <w:rsid w:val="00541FAD"/>
    <w:rsid w:val="0054200F"/>
    <w:rsid w:val="005420DE"/>
    <w:rsid w:val="00542331"/>
    <w:rsid w:val="00542508"/>
    <w:rsid w:val="00542589"/>
    <w:rsid w:val="00542B5B"/>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1BF"/>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134"/>
    <w:rsid w:val="00570376"/>
    <w:rsid w:val="00570612"/>
    <w:rsid w:val="00570778"/>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CC"/>
    <w:rsid w:val="00575E3E"/>
    <w:rsid w:val="00575EF3"/>
    <w:rsid w:val="00576247"/>
    <w:rsid w:val="005764CD"/>
    <w:rsid w:val="005764E5"/>
    <w:rsid w:val="00576500"/>
    <w:rsid w:val="005767E6"/>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2A"/>
    <w:rsid w:val="00581942"/>
    <w:rsid w:val="00581CF3"/>
    <w:rsid w:val="00581F64"/>
    <w:rsid w:val="0058223C"/>
    <w:rsid w:val="0058286B"/>
    <w:rsid w:val="00582EF5"/>
    <w:rsid w:val="0058315B"/>
    <w:rsid w:val="00583163"/>
    <w:rsid w:val="00583270"/>
    <w:rsid w:val="005838DC"/>
    <w:rsid w:val="0058391D"/>
    <w:rsid w:val="00583964"/>
    <w:rsid w:val="005839A9"/>
    <w:rsid w:val="00583B82"/>
    <w:rsid w:val="00583EB6"/>
    <w:rsid w:val="00583F2C"/>
    <w:rsid w:val="0058418D"/>
    <w:rsid w:val="005841A2"/>
    <w:rsid w:val="005843E3"/>
    <w:rsid w:val="005847AB"/>
    <w:rsid w:val="00584988"/>
    <w:rsid w:val="00584C11"/>
    <w:rsid w:val="00584D8D"/>
    <w:rsid w:val="00584E51"/>
    <w:rsid w:val="00584F79"/>
    <w:rsid w:val="005850D6"/>
    <w:rsid w:val="0058510B"/>
    <w:rsid w:val="0058512E"/>
    <w:rsid w:val="0058523E"/>
    <w:rsid w:val="00585497"/>
    <w:rsid w:val="005854B5"/>
    <w:rsid w:val="00585714"/>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2ED8"/>
    <w:rsid w:val="0059328B"/>
    <w:rsid w:val="00593435"/>
    <w:rsid w:val="0059369A"/>
    <w:rsid w:val="00593937"/>
    <w:rsid w:val="00593992"/>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A7"/>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BB0"/>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C59"/>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D91"/>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603"/>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A53"/>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55"/>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5921"/>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EF9"/>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20C"/>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AFF"/>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731"/>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CF1"/>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EE9"/>
    <w:rsid w:val="006666E5"/>
    <w:rsid w:val="00666928"/>
    <w:rsid w:val="00666A0C"/>
    <w:rsid w:val="00666B73"/>
    <w:rsid w:val="00667028"/>
    <w:rsid w:val="0066718E"/>
    <w:rsid w:val="0066730D"/>
    <w:rsid w:val="00667951"/>
    <w:rsid w:val="00667B55"/>
    <w:rsid w:val="00667CEE"/>
    <w:rsid w:val="00667EB3"/>
    <w:rsid w:val="006703F4"/>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989"/>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0DED"/>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6F48"/>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4D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ED"/>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0F4"/>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2D8"/>
    <w:rsid w:val="006D6473"/>
    <w:rsid w:val="006D6474"/>
    <w:rsid w:val="006D64D7"/>
    <w:rsid w:val="006D6511"/>
    <w:rsid w:val="006D67FB"/>
    <w:rsid w:val="006D6850"/>
    <w:rsid w:val="006D691E"/>
    <w:rsid w:val="006D6A96"/>
    <w:rsid w:val="006D6BF7"/>
    <w:rsid w:val="006D6C27"/>
    <w:rsid w:val="006D6EC0"/>
    <w:rsid w:val="006D70C6"/>
    <w:rsid w:val="006D7140"/>
    <w:rsid w:val="006D7154"/>
    <w:rsid w:val="006D76F0"/>
    <w:rsid w:val="006D76FA"/>
    <w:rsid w:val="006D7717"/>
    <w:rsid w:val="006D77DE"/>
    <w:rsid w:val="006D7966"/>
    <w:rsid w:val="006D7A89"/>
    <w:rsid w:val="006D7ABD"/>
    <w:rsid w:val="006D7BE2"/>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CD"/>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45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395"/>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D18"/>
    <w:rsid w:val="00716F26"/>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92A"/>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53"/>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2C"/>
    <w:rsid w:val="00753181"/>
    <w:rsid w:val="0075346A"/>
    <w:rsid w:val="007535A1"/>
    <w:rsid w:val="00753805"/>
    <w:rsid w:val="00753AB0"/>
    <w:rsid w:val="00753BD6"/>
    <w:rsid w:val="00753F1E"/>
    <w:rsid w:val="007541DD"/>
    <w:rsid w:val="00754224"/>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2B1"/>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6DFA"/>
    <w:rsid w:val="00767390"/>
    <w:rsid w:val="00767656"/>
    <w:rsid w:val="00767E00"/>
    <w:rsid w:val="00767E67"/>
    <w:rsid w:val="00767FCE"/>
    <w:rsid w:val="00767FDE"/>
    <w:rsid w:val="00770005"/>
    <w:rsid w:val="00770013"/>
    <w:rsid w:val="007707EA"/>
    <w:rsid w:val="007708D4"/>
    <w:rsid w:val="00770B74"/>
    <w:rsid w:val="00770C47"/>
    <w:rsid w:val="0077107F"/>
    <w:rsid w:val="007715AC"/>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AA"/>
    <w:rsid w:val="007870C5"/>
    <w:rsid w:val="007876C6"/>
    <w:rsid w:val="00787948"/>
    <w:rsid w:val="00787983"/>
    <w:rsid w:val="00790079"/>
    <w:rsid w:val="00790503"/>
    <w:rsid w:val="007905B0"/>
    <w:rsid w:val="007906E4"/>
    <w:rsid w:val="00790750"/>
    <w:rsid w:val="00790AA5"/>
    <w:rsid w:val="00790B4A"/>
    <w:rsid w:val="00790F17"/>
    <w:rsid w:val="007911DF"/>
    <w:rsid w:val="00791599"/>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3CBA"/>
    <w:rsid w:val="00793D32"/>
    <w:rsid w:val="0079405F"/>
    <w:rsid w:val="007940B9"/>
    <w:rsid w:val="0079423C"/>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B"/>
    <w:rsid w:val="007A5D1F"/>
    <w:rsid w:val="007A63C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BF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58C"/>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6DE"/>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CD"/>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2CB5"/>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5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3B8"/>
    <w:rsid w:val="0080260D"/>
    <w:rsid w:val="008028F6"/>
    <w:rsid w:val="00802A83"/>
    <w:rsid w:val="00802A8F"/>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22E"/>
    <w:rsid w:val="008144DE"/>
    <w:rsid w:val="0081485D"/>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5B8"/>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19C"/>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0FE6"/>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95"/>
    <w:rsid w:val="008714B0"/>
    <w:rsid w:val="008716AC"/>
    <w:rsid w:val="00871B6D"/>
    <w:rsid w:val="00871B95"/>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099"/>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6A7"/>
    <w:rsid w:val="0088087A"/>
    <w:rsid w:val="008809EF"/>
    <w:rsid w:val="00880BCC"/>
    <w:rsid w:val="00881114"/>
    <w:rsid w:val="00881241"/>
    <w:rsid w:val="00881B4A"/>
    <w:rsid w:val="00881DE4"/>
    <w:rsid w:val="00881F6E"/>
    <w:rsid w:val="00882417"/>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6BE"/>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C79"/>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95A"/>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615"/>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AB4"/>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3A01"/>
    <w:rsid w:val="0096403D"/>
    <w:rsid w:val="00964294"/>
    <w:rsid w:val="009643DD"/>
    <w:rsid w:val="0096446B"/>
    <w:rsid w:val="0096478E"/>
    <w:rsid w:val="0096496C"/>
    <w:rsid w:val="00964C46"/>
    <w:rsid w:val="00964D5C"/>
    <w:rsid w:val="00964E56"/>
    <w:rsid w:val="00964ED3"/>
    <w:rsid w:val="00964FB9"/>
    <w:rsid w:val="00965179"/>
    <w:rsid w:val="009651E8"/>
    <w:rsid w:val="009651E9"/>
    <w:rsid w:val="00965258"/>
    <w:rsid w:val="00965312"/>
    <w:rsid w:val="0096546C"/>
    <w:rsid w:val="0096552A"/>
    <w:rsid w:val="009656DA"/>
    <w:rsid w:val="00965966"/>
    <w:rsid w:val="00966229"/>
    <w:rsid w:val="00966506"/>
    <w:rsid w:val="00966578"/>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8B7"/>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902"/>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2B9"/>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847"/>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2C"/>
    <w:rsid w:val="009A28AA"/>
    <w:rsid w:val="009A2E48"/>
    <w:rsid w:val="009A3161"/>
    <w:rsid w:val="009A31C3"/>
    <w:rsid w:val="009A3355"/>
    <w:rsid w:val="009A382C"/>
    <w:rsid w:val="009A3995"/>
    <w:rsid w:val="009A3B57"/>
    <w:rsid w:val="009A3EF8"/>
    <w:rsid w:val="009A3FE7"/>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A8C"/>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9A2"/>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85"/>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C7FEF"/>
    <w:rsid w:val="009D0044"/>
    <w:rsid w:val="009D015A"/>
    <w:rsid w:val="009D017B"/>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6CF2"/>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152"/>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50F"/>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C9E"/>
    <w:rsid w:val="009F1F77"/>
    <w:rsid w:val="009F203A"/>
    <w:rsid w:val="009F20E4"/>
    <w:rsid w:val="009F226A"/>
    <w:rsid w:val="009F2289"/>
    <w:rsid w:val="009F2396"/>
    <w:rsid w:val="009F259C"/>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8F8"/>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7FF"/>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1F1"/>
    <w:rsid w:val="00A213F9"/>
    <w:rsid w:val="00A21515"/>
    <w:rsid w:val="00A21650"/>
    <w:rsid w:val="00A217E9"/>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B51"/>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3E0"/>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935"/>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AF3"/>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19D"/>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CEC"/>
    <w:rsid w:val="00AB0D2C"/>
    <w:rsid w:val="00AB0D33"/>
    <w:rsid w:val="00AB0E19"/>
    <w:rsid w:val="00AB13AC"/>
    <w:rsid w:val="00AB1952"/>
    <w:rsid w:val="00AB19CD"/>
    <w:rsid w:val="00AB1A1C"/>
    <w:rsid w:val="00AB1A67"/>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055"/>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2D1"/>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33"/>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7AD"/>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3DA"/>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FC5"/>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692"/>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B13"/>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35"/>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B42"/>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594"/>
    <w:rsid w:val="00B65660"/>
    <w:rsid w:val="00B656BD"/>
    <w:rsid w:val="00B65C5F"/>
    <w:rsid w:val="00B65D4F"/>
    <w:rsid w:val="00B65FAC"/>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0E"/>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289"/>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93F"/>
    <w:rsid w:val="00BA3DF0"/>
    <w:rsid w:val="00BA3ECC"/>
    <w:rsid w:val="00BA4289"/>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9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748"/>
    <w:rsid w:val="00BB7794"/>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6"/>
    <w:rsid w:val="00BC178D"/>
    <w:rsid w:val="00BC19C6"/>
    <w:rsid w:val="00BC1E12"/>
    <w:rsid w:val="00BC23EF"/>
    <w:rsid w:val="00BC27F7"/>
    <w:rsid w:val="00BC2882"/>
    <w:rsid w:val="00BC2A82"/>
    <w:rsid w:val="00BC2CC1"/>
    <w:rsid w:val="00BC2F9D"/>
    <w:rsid w:val="00BC3048"/>
    <w:rsid w:val="00BC30DF"/>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8AB"/>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ED4"/>
    <w:rsid w:val="00BF2FDD"/>
    <w:rsid w:val="00BF33EF"/>
    <w:rsid w:val="00BF344F"/>
    <w:rsid w:val="00BF3627"/>
    <w:rsid w:val="00BF3DE1"/>
    <w:rsid w:val="00BF3EA4"/>
    <w:rsid w:val="00BF3EDD"/>
    <w:rsid w:val="00BF410A"/>
    <w:rsid w:val="00BF4218"/>
    <w:rsid w:val="00BF442A"/>
    <w:rsid w:val="00BF4522"/>
    <w:rsid w:val="00BF4749"/>
    <w:rsid w:val="00BF48D3"/>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4C1"/>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A8F"/>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63"/>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ADE"/>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14"/>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BB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0A"/>
    <w:rsid w:val="00D23540"/>
    <w:rsid w:val="00D23BF3"/>
    <w:rsid w:val="00D23F68"/>
    <w:rsid w:val="00D24033"/>
    <w:rsid w:val="00D2415C"/>
    <w:rsid w:val="00D24512"/>
    <w:rsid w:val="00D24588"/>
    <w:rsid w:val="00D245C7"/>
    <w:rsid w:val="00D24664"/>
    <w:rsid w:val="00D248A5"/>
    <w:rsid w:val="00D24A03"/>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7A"/>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B4B"/>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22"/>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B55"/>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3F66"/>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05EF"/>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3A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0C6"/>
    <w:rsid w:val="00DC2125"/>
    <w:rsid w:val="00DC2200"/>
    <w:rsid w:val="00DC22D6"/>
    <w:rsid w:val="00DC2510"/>
    <w:rsid w:val="00DC2549"/>
    <w:rsid w:val="00DC26E1"/>
    <w:rsid w:val="00DC282D"/>
    <w:rsid w:val="00DC298D"/>
    <w:rsid w:val="00DC29AB"/>
    <w:rsid w:val="00DC2BB3"/>
    <w:rsid w:val="00DC2C3E"/>
    <w:rsid w:val="00DC3061"/>
    <w:rsid w:val="00DC318A"/>
    <w:rsid w:val="00DC3310"/>
    <w:rsid w:val="00DC340E"/>
    <w:rsid w:val="00DC34FD"/>
    <w:rsid w:val="00DC3C08"/>
    <w:rsid w:val="00DC3F4B"/>
    <w:rsid w:val="00DC48DA"/>
    <w:rsid w:val="00DC49D4"/>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746"/>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4E72"/>
    <w:rsid w:val="00DF5299"/>
    <w:rsid w:val="00DF53F6"/>
    <w:rsid w:val="00DF542F"/>
    <w:rsid w:val="00DF5540"/>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09A"/>
    <w:rsid w:val="00E13208"/>
    <w:rsid w:val="00E132F2"/>
    <w:rsid w:val="00E134BB"/>
    <w:rsid w:val="00E13687"/>
    <w:rsid w:val="00E136FF"/>
    <w:rsid w:val="00E13A51"/>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A1"/>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5D73"/>
    <w:rsid w:val="00E76AE6"/>
    <w:rsid w:val="00E76BD3"/>
    <w:rsid w:val="00E76EFA"/>
    <w:rsid w:val="00E7727C"/>
    <w:rsid w:val="00E772DC"/>
    <w:rsid w:val="00E775A0"/>
    <w:rsid w:val="00E779D4"/>
    <w:rsid w:val="00E77A75"/>
    <w:rsid w:val="00E77A86"/>
    <w:rsid w:val="00E77CF1"/>
    <w:rsid w:val="00E80301"/>
    <w:rsid w:val="00E804C4"/>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990"/>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D5E"/>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C16"/>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5F5F"/>
    <w:rsid w:val="00EE6077"/>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EFB"/>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DB8"/>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72B"/>
    <w:rsid w:val="00F05B90"/>
    <w:rsid w:val="00F05C88"/>
    <w:rsid w:val="00F06234"/>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CAA"/>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701"/>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4C5"/>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C80"/>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5EFE"/>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86F"/>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0CE"/>
    <w:rsid w:val="00F87214"/>
    <w:rsid w:val="00F878A8"/>
    <w:rsid w:val="00F8797B"/>
    <w:rsid w:val="00F87A61"/>
    <w:rsid w:val="00F87E54"/>
    <w:rsid w:val="00F87EE7"/>
    <w:rsid w:val="00F87F4E"/>
    <w:rsid w:val="00F90555"/>
    <w:rsid w:val="00F907AD"/>
    <w:rsid w:val="00F90BCA"/>
    <w:rsid w:val="00F90CD0"/>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0D7"/>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4E9"/>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455"/>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39"/>
    <w:rsid w:val="00FB5A84"/>
    <w:rsid w:val="00FB5A91"/>
    <w:rsid w:val="00FB5BBC"/>
    <w:rsid w:val="00FB5F39"/>
    <w:rsid w:val="00FB602E"/>
    <w:rsid w:val="00FB60A6"/>
    <w:rsid w:val="00FB6157"/>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0C"/>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AC3"/>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44"/>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81"/>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53B"/>
    <w:rsid w:val="00FE16DF"/>
    <w:rsid w:val="00FE1974"/>
    <w:rsid w:val="00FE1986"/>
    <w:rsid w:val="00FE1A87"/>
    <w:rsid w:val="00FE1D6B"/>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52C78"/>
  <w15:docId w15:val="{03AE56F2-5DB4-4C2D-A584-6C9845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 w:type="numbering" w:customStyle="1" w:styleId="Sinlista5">
    <w:name w:val="Sin lista5"/>
    <w:next w:val="Sinlista"/>
    <w:uiPriority w:val="99"/>
    <w:semiHidden/>
    <w:unhideWhenUsed/>
    <w:rsid w:val="00330E28"/>
  </w:style>
  <w:style w:type="table" w:customStyle="1" w:styleId="Tablaconcuadrcula15">
    <w:name w:val="Tabla con cuadrícula15"/>
    <w:basedOn w:val="Tablanormal"/>
    <w:next w:val="Tablaconcuadrcula"/>
    <w:uiPriority w:val="59"/>
    <w:rsid w:val="00330E2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30E2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30E28"/>
  </w:style>
  <w:style w:type="numbering" w:customStyle="1" w:styleId="Sinlista22">
    <w:name w:val="Sin lista22"/>
    <w:next w:val="Sinlista"/>
    <w:uiPriority w:val="99"/>
    <w:semiHidden/>
    <w:unhideWhenUsed/>
    <w:rsid w:val="00330E28"/>
  </w:style>
  <w:style w:type="numbering" w:customStyle="1" w:styleId="Sinlista32">
    <w:name w:val="Sin lista32"/>
    <w:next w:val="Sinlista"/>
    <w:uiPriority w:val="99"/>
    <w:semiHidden/>
    <w:unhideWhenUsed/>
    <w:rsid w:val="00330E28"/>
  </w:style>
  <w:style w:type="numbering" w:customStyle="1" w:styleId="Sinlista41">
    <w:name w:val="Sin lista41"/>
    <w:next w:val="Sinlista"/>
    <w:uiPriority w:val="99"/>
    <w:semiHidden/>
    <w:unhideWhenUsed/>
    <w:rsid w:val="00330E28"/>
  </w:style>
  <w:style w:type="numbering" w:customStyle="1" w:styleId="Sinlista111">
    <w:name w:val="Sin lista111"/>
    <w:next w:val="Sinlista"/>
    <w:uiPriority w:val="99"/>
    <w:semiHidden/>
    <w:unhideWhenUsed/>
    <w:rsid w:val="00330E28"/>
  </w:style>
  <w:style w:type="numbering" w:customStyle="1" w:styleId="Sinlista211">
    <w:name w:val="Sin lista211"/>
    <w:next w:val="Sinlista"/>
    <w:uiPriority w:val="99"/>
    <w:semiHidden/>
    <w:unhideWhenUsed/>
    <w:rsid w:val="00330E28"/>
  </w:style>
  <w:style w:type="numbering" w:customStyle="1" w:styleId="Sinlista311">
    <w:name w:val="Sin lista311"/>
    <w:next w:val="Sinlista"/>
    <w:uiPriority w:val="99"/>
    <w:semiHidden/>
    <w:unhideWhenUsed/>
    <w:rsid w:val="00330E28"/>
  </w:style>
  <w:style w:type="paragraph" w:styleId="Lista3">
    <w:name w:val="List 3"/>
    <w:basedOn w:val="Normal"/>
    <w:rsid w:val="00330E28"/>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330E28"/>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330E28"/>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330E28"/>
    <w:rPr>
      <w:rFonts w:eastAsia="Times New Roman"/>
      <w:sz w:val="24"/>
      <w:szCs w:val="24"/>
      <w:lang w:val="es-MX"/>
    </w:rPr>
  </w:style>
  <w:style w:type="paragraph" w:styleId="Cierre">
    <w:name w:val="Closing"/>
    <w:basedOn w:val="Normal"/>
    <w:link w:val="CierreCar"/>
    <w:rsid w:val="00330E28"/>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330E28"/>
    <w:rPr>
      <w:rFonts w:eastAsia="Times New Roman"/>
      <w:sz w:val="24"/>
      <w:szCs w:val="24"/>
      <w:lang w:val="es-MX"/>
    </w:rPr>
  </w:style>
  <w:style w:type="paragraph" w:styleId="Continuarlista3">
    <w:name w:val="List Continue 3"/>
    <w:basedOn w:val="Normal"/>
    <w:rsid w:val="00330E28"/>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330E28"/>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330E28"/>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330E28"/>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330E28"/>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330E28"/>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330E28"/>
    <w:rPr>
      <w:rFonts w:eastAsia="Times New Roman"/>
      <w:sz w:val="24"/>
      <w:szCs w:val="24"/>
      <w:lang w:val="es-MX"/>
    </w:rPr>
  </w:style>
  <w:style w:type="paragraph" w:customStyle="1" w:styleId="LneaPg">
    <w:name w:val="Línea Pág."/>
    <w:basedOn w:val="Firma"/>
    <w:rsid w:val="00330E28"/>
  </w:style>
  <w:style w:type="paragraph" w:customStyle="1" w:styleId="msonormal0">
    <w:name w:val="msonormal"/>
    <w:basedOn w:val="Normal"/>
    <w:rsid w:val="00330E28"/>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330E28"/>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330E28"/>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330E28"/>
  </w:style>
  <w:style w:type="numbering" w:customStyle="1" w:styleId="Sinlista121">
    <w:name w:val="Sin lista121"/>
    <w:next w:val="Sinlista"/>
    <w:uiPriority w:val="99"/>
    <w:semiHidden/>
    <w:unhideWhenUsed/>
    <w:rsid w:val="00330E28"/>
  </w:style>
  <w:style w:type="numbering" w:customStyle="1" w:styleId="Sinlista221">
    <w:name w:val="Sin lista221"/>
    <w:next w:val="Sinlista"/>
    <w:uiPriority w:val="99"/>
    <w:semiHidden/>
    <w:unhideWhenUsed/>
    <w:rsid w:val="00330E28"/>
  </w:style>
  <w:style w:type="numbering" w:customStyle="1" w:styleId="Sinlista321">
    <w:name w:val="Sin lista321"/>
    <w:next w:val="Sinlista"/>
    <w:uiPriority w:val="99"/>
    <w:semiHidden/>
    <w:unhideWhenUsed/>
    <w:rsid w:val="00330E28"/>
  </w:style>
  <w:style w:type="numbering" w:customStyle="1" w:styleId="Sinlista411">
    <w:name w:val="Sin lista411"/>
    <w:next w:val="Sinlista"/>
    <w:uiPriority w:val="99"/>
    <w:semiHidden/>
    <w:unhideWhenUsed/>
    <w:rsid w:val="00330E28"/>
  </w:style>
  <w:style w:type="numbering" w:customStyle="1" w:styleId="Sinlista1111">
    <w:name w:val="Sin lista1111"/>
    <w:next w:val="Sinlista"/>
    <w:uiPriority w:val="99"/>
    <w:semiHidden/>
    <w:unhideWhenUsed/>
    <w:rsid w:val="00330E28"/>
  </w:style>
  <w:style w:type="numbering" w:customStyle="1" w:styleId="Sinlista2111">
    <w:name w:val="Sin lista2111"/>
    <w:next w:val="Sinlista"/>
    <w:uiPriority w:val="99"/>
    <w:semiHidden/>
    <w:unhideWhenUsed/>
    <w:rsid w:val="00330E28"/>
  </w:style>
  <w:style w:type="numbering" w:customStyle="1" w:styleId="Sinlista3111">
    <w:name w:val="Sin lista3111"/>
    <w:next w:val="Sinlista"/>
    <w:uiPriority w:val="99"/>
    <w:semiHidden/>
    <w:unhideWhenUsed/>
    <w:rsid w:val="00330E28"/>
  </w:style>
  <w:style w:type="paragraph" w:styleId="TDC20">
    <w:name w:val="toc 2"/>
    <w:basedOn w:val="Normal"/>
    <w:next w:val="Normal"/>
    <w:autoRedefine/>
    <w:uiPriority w:val="39"/>
    <w:unhideWhenUsed/>
    <w:rsid w:val="00330E28"/>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330E28"/>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330E28"/>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330E28"/>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330E28"/>
  </w:style>
  <w:style w:type="character" w:customStyle="1" w:styleId="TextonotaalfinalCar1">
    <w:name w:val="Texto nota al final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330E2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30E28"/>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330E28"/>
    <w:pPr>
      <w:widowControl/>
      <w:autoSpaceDE/>
      <w:autoSpaceDN/>
      <w:adjustRightInd/>
    </w:pPr>
    <w:rPr>
      <w:noProof/>
    </w:rPr>
  </w:style>
  <w:style w:type="character" w:customStyle="1" w:styleId="AsuntodelcomentarioCar1">
    <w:name w:val="Asunto del comentario Car1"/>
    <w:basedOn w:val="TextocomentarioCar"/>
    <w:uiPriority w:val="99"/>
    <w:semiHidden/>
    <w:rsid w:val="00330E28"/>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0DE0-A54E-4A53-B4FC-A98D6E88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4653</Words>
  <Characters>25597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2018-04-23T16:33:00Z</cp:lastPrinted>
  <dcterms:created xsi:type="dcterms:W3CDTF">2018-04-24T22:12:00Z</dcterms:created>
  <dcterms:modified xsi:type="dcterms:W3CDTF">2018-04-24T22:12:00Z</dcterms:modified>
</cp:coreProperties>
</file>