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73B" w:rsidRPr="001A073B" w:rsidRDefault="00AB7456" w:rsidP="001A073B">
      <w:pPr>
        <w:tabs>
          <w:tab w:val="center" w:pos="709"/>
          <w:tab w:val="left" w:pos="7117"/>
        </w:tabs>
        <w:jc w:val="both"/>
        <w:rPr>
          <w:rFonts w:ascii="Times New Roman" w:hAnsi="Times New Roman"/>
        </w:rPr>
      </w:pPr>
      <w:r w:rsidRPr="001A073B">
        <w:rPr>
          <w:rFonts w:ascii="Times New Roman" w:hAnsi="Times New Roman"/>
          <w:b/>
          <w:sz w:val="28"/>
          <w:szCs w:val="28"/>
        </w:rPr>
        <w:t>A</w:t>
      </w:r>
      <w:r w:rsidR="00053984" w:rsidRPr="001A073B">
        <w:rPr>
          <w:rFonts w:ascii="Times New Roman" w:hAnsi="Times New Roman"/>
          <w:b/>
          <w:sz w:val="28"/>
          <w:szCs w:val="28"/>
        </w:rPr>
        <w:t xml:space="preserve">CTA NÚMERO </w:t>
      </w:r>
      <w:r w:rsidR="00333F6A" w:rsidRPr="001A073B">
        <w:rPr>
          <w:rFonts w:ascii="Times New Roman" w:hAnsi="Times New Roman"/>
          <w:b/>
          <w:sz w:val="28"/>
          <w:szCs w:val="28"/>
        </w:rPr>
        <w:t>C</w:t>
      </w:r>
      <w:r w:rsidR="0065218A" w:rsidRPr="001A073B">
        <w:rPr>
          <w:rFonts w:ascii="Times New Roman" w:hAnsi="Times New Roman"/>
          <w:b/>
          <w:sz w:val="28"/>
          <w:szCs w:val="28"/>
        </w:rPr>
        <w:t>INC</w:t>
      </w:r>
      <w:r w:rsidR="00333F6A" w:rsidRPr="001A073B">
        <w:rPr>
          <w:rFonts w:ascii="Times New Roman" w:hAnsi="Times New Roman"/>
          <w:b/>
          <w:sz w:val="28"/>
          <w:szCs w:val="28"/>
        </w:rPr>
        <w:t>O</w:t>
      </w:r>
      <w:r w:rsidR="00053984" w:rsidRPr="001A073B">
        <w:rPr>
          <w:rFonts w:ascii="Times New Roman" w:hAnsi="Times New Roman"/>
          <w:b/>
          <w:sz w:val="28"/>
          <w:szCs w:val="28"/>
        </w:rPr>
        <w:t xml:space="preserve">.- </w:t>
      </w:r>
      <w:r w:rsidR="00053984" w:rsidRPr="001A073B">
        <w:rPr>
          <w:rFonts w:ascii="Times New Roman" w:hAnsi="Times New Roman"/>
          <w:sz w:val="28"/>
          <w:szCs w:val="28"/>
        </w:rPr>
        <w:t xml:space="preserve">Sesión </w:t>
      </w:r>
      <w:r w:rsidR="0065218A" w:rsidRPr="001A073B">
        <w:rPr>
          <w:rFonts w:ascii="Times New Roman" w:hAnsi="Times New Roman"/>
          <w:sz w:val="28"/>
          <w:szCs w:val="28"/>
        </w:rPr>
        <w:t>O</w:t>
      </w:r>
      <w:r w:rsidR="00053984" w:rsidRPr="001A073B">
        <w:rPr>
          <w:rFonts w:ascii="Times New Roman" w:hAnsi="Times New Roman"/>
          <w:sz w:val="28"/>
          <w:szCs w:val="28"/>
        </w:rPr>
        <w:t>rdinaria</w:t>
      </w:r>
      <w:r w:rsidR="0033474B" w:rsidRPr="001A073B">
        <w:rPr>
          <w:rFonts w:ascii="Times New Roman" w:hAnsi="Times New Roman"/>
          <w:sz w:val="28"/>
          <w:szCs w:val="28"/>
        </w:rPr>
        <w:t xml:space="preserve"> </w:t>
      </w:r>
      <w:r w:rsidR="00053984" w:rsidRPr="001A073B">
        <w:rPr>
          <w:rFonts w:ascii="Times New Roman" w:hAnsi="Times New Roman"/>
          <w:sz w:val="28"/>
          <w:szCs w:val="28"/>
        </w:rPr>
        <w:t>del Concejo Municipal de la Ciudad de San Miguel, convocada por el señor Alcalde Municipal</w:t>
      </w:r>
      <w:r w:rsidR="00F23C5D" w:rsidRPr="001A073B">
        <w:rPr>
          <w:rFonts w:ascii="Times New Roman" w:hAnsi="Times New Roman"/>
          <w:sz w:val="28"/>
          <w:szCs w:val="28"/>
        </w:rPr>
        <w:t xml:space="preserve"> </w:t>
      </w:r>
      <w:r w:rsidR="008B306E" w:rsidRPr="001A073B">
        <w:rPr>
          <w:rFonts w:ascii="Times New Roman" w:hAnsi="Times New Roman"/>
          <w:sz w:val="28"/>
          <w:szCs w:val="28"/>
        </w:rPr>
        <w:t xml:space="preserve">Lic. Miguel </w:t>
      </w:r>
      <w:r w:rsidR="00D0777B" w:rsidRPr="001A073B">
        <w:rPr>
          <w:rFonts w:ascii="Times New Roman" w:hAnsi="Times New Roman"/>
          <w:sz w:val="28"/>
          <w:szCs w:val="28"/>
        </w:rPr>
        <w:t>Á</w:t>
      </w:r>
      <w:r w:rsidR="008B306E" w:rsidRPr="001A073B">
        <w:rPr>
          <w:rFonts w:ascii="Times New Roman" w:hAnsi="Times New Roman"/>
          <w:sz w:val="28"/>
          <w:szCs w:val="28"/>
        </w:rPr>
        <w:t>ngel Pereira Ayala</w:t>
      </w:r>
      <w:r w:rsidR="00F23C5D" w:rsidRPr="001A073B">
        <w:rPr>
          <w:rFonts w:ascii="Times New Roman" w:hAnsi="Times New Roman"/>
          <w:sz w:val="28"/>
          <w:szCs w:val="28"/>
        </w:rPr>
        <w:t xml:space="preserve">, </w:t>
      </w:r>
      <w:r w:rsidR="00053984" w:rsidRPr="001A073B">
        <w:rPr>
          <w:rFonts w:ascii="Times New Roman" w:hAnsi="Times New Roman"/>
          <w:sz w:val="28"/>
          <w:szCs w:val="28"/>
        </w:rPr>
        <w:t xml:space="preserve">para las </w:t>
      </w:r>
      <w:r w:rsidR="0065218A" w:rsidRPr="001A073B">
        <w:rPr>
          <w:rFonts w:ascii="Times New Roman" w:hAnsi="Times New Roman"/>
          <w:sz w:val="28"/>
          <w:szCs w:val="28"/>
        </w:rPr>
        <w:t>ocho</w:t>
      </w:r>
      <w:r w:rsidR="00053984" w:rsidRPr="001A073B">
        <w:rPr>
          <w:rFonts w:ascii="Times New Roman" w:hAnsi="Times New Roman"/>
          <w:sz w:val="28"/>
          <w:szCs w:val="28"/>
        </w:rPr>
        <w:t xml:space="preserve"> horas del día </w:t>
      </w:r>
      <w:r w:rsidR="00333F6A" w:rsidRPr="001A073B">
        <w:rPr>
          <w:rFonts w:ascii="Times New Roman" w:hAnsi="Times New Roman"/>
          <w:sz w:val="28"/>
          <w:szCs w:val="28"/>
        </w:rPr>
        <w:t>jueves</w:t>
      </w:r>
      <w:r w:rsidR="00053984" w:rsidRPr="001A073B">
        <w:rPr>
          <w:rFonts w:ascii="Times New Roman" w:hAnsi="Times New Roman"/>
          <w:sz w:val="28"/>
          <w:szCs w:val="28"/>
        </w:rPr>
        <w:t xml:space="preserve"> </w:t>
      </w:r>
      <w:r w:rsidR="0065218A" w:rsidRPr="001A073B">
        <w:rPr>
          <w:rFonts w:ascii="Times New Roman" w:hAnsi="Times New Roman"/>
          <w:sz w:val="28"/>
          <w:szCs w:val="28"/>
        </w:rPr>
        <w:t>uno</w:t>
      </w:r>
      <w:r w:rsidR="00053984" w:rsidRPr="001A073B">
        <w:rPr>
          <w:rFonts w:ascii="Times New Roman" w:hAnsi="Times New Roman"/>
          <w:sz w:val="28"/>
          <w:szCs w:val="28"/>
        </w:rPr>
        <w:t xml:space="preserve"> de </w:t>
      </w:r>
      <w:r w:rsidR="0065218A" w:rsidRPr="001A073B">
        <w:rPr>
          <w:rFonts w:ascii="Times New Roman" w:hAnsi="Times New Roman"/>
          <w:sz w:val="28"/>
          <w:szCs w:val="28"/>
        </w:rPr>
        <w:t>f</w:t>
      </w:r>
      <w:r w:rsidR="00053984" w:rsidRPr="001A073B">
        <w:rPr>
          <w:rFonts w:ascii="Times New Roman" w:hAnsi="Times New Roman"/>
          <w:sz w:val="28"/>
          <w:szCs w:val="28"/>
        </w:rPr>
        <w:t>e</w:t>
      </w:r>
      <w:r w:rsidR="0065218A" w:rsidRPr="001A073B">
        <w:rPr>
          <w:rFonts w:ascii="Times New Roman" w:hAnsi="Times New Roman"/>
          <w:sz w:val="28"/>
          <w:szCs w:val="28"/>
        </w:rPr>
        <w:t>br</w:t>
      </w:r>
      <w:r w:rsidR="00053984" w:rsidRPr="001A073B">
        <w:rPr>
          <w:rFonts w:ascii="Times New Roman" w:hAnsi="Times New Roman"/>
          <w:sz w:val="28"/>
          <w:szCs w:val="28"/>
        </w:rPr>
        <w:t>ero del año dos mil dieciocho en la sala de sesiones de esta Alcaldía.- Presidida por el señor Alcalde Municipal</w:t>
      </w:r>
      <w:r w:rsidR="00F23C5D" w:rsidRPr="001A073B">
        <w:rPr>
          <w:rFonts w:ascii="Times New Roman" w:hAnsi="Times New Roman"/>
          <w:sz w:val="28"/>
          <w:szCs w:val="28"/>
        </w:rPr>
        <w:t xml:space="preserve"> </w:t>
      </w:r>
      <w:r w:rsidR="00053984" w:rsidRPr="001A073B">
        <w:rPr>
          <w:rFonts w:ascii="Times New Roman" w:hAnsi="Times New Roman"/>
          <w:sz w:val="28"/>
          <w:szCs w:val="28"/>
        </w:rPr>
        <w:t>Lic. Miguel Ángel Pereira Ayala, se inicia a las</w:t>
      </w:r>
      <w:r w:rsidR="005E1002">
        <w:rPr>
          <w:rFonts w:ascii="Times New Roman" w:hAnsi="Times New Roman"/>
          <w:sz w:val="28"/>
          <w:szCs w:val="28"/>
        </w:rPr>
        <w:t xml:space="preserve"> nueve </w:t>
      </w:r>
      <w:r w:rsidR="00053984" w:rsidRPr="001A073B">
        <w:rPr>
          <w:rFonts w:ascii="Times New Roman" w:hAnsi="Times New Roman"/>
          <w:sz w:val="28"/>
          <w:szCs w:val="28"/>
        </w:rPr>
        <w:t>horas</w:t>
      </w:r>
      <w:r w:rsidR="005E1002">
        <w:rPr>
          <w:rFonts w:ascii="Times New Roman" w:hAnsi="Times New Roman"/>
          <w:sz w:val="28"/>
          <w:szCs w:val="28"/>
        </w:rPr>
        <w:t xml:space="preserve"> dos </w:t>
      </w:r>
      <w:r w:rsidR="00053984" w:rsidRPr="001A073B">
        <w:rPr>
          <w:rFonts w:ascii="Times New Roman" w:hAnsi="Times New Roman"/>
          <w:sz w:val="28"/>
          <w:szCs w:val="28"/>
        </w:rPr>
        <w:t xml:space="preserve">minutos, debido al establecimiento del quórum.- Se verifica la asistencia del Concejo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Octavo Regidor Propietario señor José Antonio Durán, Noveno Regidor Propietario Señor Jacobo Antonio Martínez, Décimo Regidor Propietario Cap. Mauricio Ernesto Campos Martínez, Décimo Primer Regidor Propietario Lic. Mario Ernesto Portillo Arévalo, Décimo Segundo Regidor Propietario Señor Joaquín Edilberto Iraheta, Primer Regidor Suplente Señor Rafael Antonio Argueta, Segundo Regidor Suplente Cnel. Roberto Mauricio Staben Perla, Tercera Regidora Suplente Licda. Ana Carolina Joya Álvarez, Cuarta Regidora Suplente Señora María Josefina Palacios de Reyes; y Secretario Municipal señor Juan Ricardo Vásquez Guzmán.- Se comprueba el quórum con la asistencia de los señores Alcalde, Síndico, </w:t>
      </w:r>
      <w:r w:rsidR="00053984" w:rsidRPr="001A073B">
        <w:rPr>
          <w:rFonts w:ascii="Times New Roman" w:hAnsi="Times New Roman"/>
          <w:b/>
          <w:sz w:val="28"/>
          <w:szCs w:val="28"/>
        </w:rPr>
        <w:t xml:space="preserve">doce </w:t>
      </w:r>
      <w:r w:rsidR="00053984" w:rsidRPr="001A073B">
        <w:rPr>
          <w:rFonts w:ascii="Times New Roman" w:hAnsi="Times New Roman"/>
          <w:sz w:val="28"/>
          <w:szCs w:val="28"/>
        </w:rPr>
        <w:t>Regidores Propietarios; y</w:t>
      </w:r>
      <w:r w:rsidR="00053984" w:rsidRPr="001A073B">
        <w:rPr>
          <w:rFonts w:ascii="Times New Roman" w:hAnsi="Times New Roman"/>
          <w:b/>
          <w:sz w:val="28"/>
          <w:szCs w:val="28"/>
        </w:rPr>
        <w:t xml:space="preserve"> cuatro </w:t>
      </w:r>
      <w:r w:rsidR="00053984" w:rsidRPr="001A073B">
        <w:rPr>
          <w:rFonts w:ascii="Times New Roman" w:hAnsi="Times New Roman"/>
          <w:sz w:val="28"/>
          <w:szCs w:val="28"/>
        </w:rPr>
        <w:t>Regidor</w:t>
      </w:r>
      <w:r w:rsidR="008B306E" w:rsidRPr="001A073B">
        <w:rPr>
          <w:rFonts w:ascii="Times New Roman" w:hAnsi="Times New Roman"/>
          <w:sz w:val="28"/>
          <w:szCs w:val="28"/>
        </w:rPr>
        <w:t>es</w:t>
      </w:r>
      <w:r w:rsidR="00053984" w:rsidRPr="001A073B">
        <w:rPr>
          <w:rFonts w:ascii="Times New Roman" w:hAnsi="Times New Roman"/>
          <w:sz w:val="28"/>
          <w:szCs w:val="28"/>
        </w:rPr>
        <w:t xml:space="preserve"> Suplente</w:t>
      </w:r>
      <w:r w:rsidR="008B306E" w:rsidRPr="001A073B">
        <w:rPr>
          <w:rFonts w:ascii="Times New Roman" w:hAnsi="Times New Roman"/>
          <w:sz w:val="28"/>
          <w:szCs w:val="28"/>
        </w:rPr>
        <w:t>s</w:t>
      </w:r>
      <w:r w:rsidR="00053984" w:rsidRPr="001A073B">
        <w:rPr>
          <w:rFonts w:ascii="Times New Roman" w:hAnsi="Times New Roman"/>
          <w:sz w:val="28"/>
          <w:szCs w:val="28"/>
        </w:rPr>
        <w:t>.-</w:t>
      </w:r>
      <w:r w:rsidR="00DE3E71" w:rsidRPr="001A073B">
        <w:rPr>
          <w:rFonts w:ascii="Times New Roman" w:hAnsi="Times New Roman"/>
          <w:sz w:val="28"/>
          <w:szCs w:val="28"/>
        </w:rPr>
        <w:t xml:space="preserve"> </w:t>
      </w:r>
      <w:r w:rsidR="00053984" w:rsidRPr="001A073B">
        <w:rPr>
          <w:rFonts w:ascii="Times New Roman" w:hAnsi="Times New Roman"/>
          <w:sz w:val="28"/>
          <w:szCs w:val="28"/>
        </w:rPr>
        <w:t xml:space="preserve">La agenda se aprueba con </w:t>
      </w:r>
      <w:r w:rsidR="00053984" w:rsidRPr="001A073B">
        <w:rPr>
          <w:rFonts w:ascii="Times New Roman" w:hAnsi="Times New Roman"/>
          <w:b/>
          <w:sz w:val="28"/>
          <w:szCs w:val="28"/>
        </w:rPr>
        <w:t xml:space="preserve">ocho </w:t>
      </w:r>
      <w:r w:rsidR="00053984" w:rsidRPr="001A073B">
        <w:rPr>
          <w:rFonts w:ascii="Times New Roman" w:hAnsi="Times New Roman"/>
          <w:sz w:val="28"/>
          <w:szCs w:val="28"/>
        </w:rPr>
        <w:t xml:space="preserve">votos, salvan su voto los señores Concejales Lic. Ángel Rolando Gómez Córdova, señor José Antonio Durán, señor Jacobo Antonio Martínez, Cap. Mauricio Ernesto Campos Martínez, Lic. Mario Ernesto Portillo Arévalo; y señor Joaquín Edilberto Iraheta.- La acta Nº </w:t>
      </w:r>
      <w:r w:rsidR="00BD7B0E" w:rsidRPr="001A073B">
        <w:rPr>
          <w:rFonts w:ascii="Times New Roman" w:hAnsi="Times New Roman"/>
          <w:sz w:val="28"/>
          <w:szCs w:val="28"/>
        </w:rPr>
        <w:t>0</w:t>
      </w:r>
      <w:r w:rsidR="0065218A" w:rsidRPr="001A073B">
        <w:rPr>
          <w:rFonts w:ascii="Times New Roman" w:hAnsi="Times New Roman"/>
          <w:sz w:val="28"/>
          <w:szCs w:val="28"/>
        </w:rPr>
        <w:t>3</w:t>
      </w:r>
      <w:r w:rsidR="00053984" w:rsidRPr="001A073B">
        <w:rPr>
          <w:rFonts w:ascii="Times New Roman" w:hAnsi="Times New Roman"/>
          <w:sz w:val="28"/>
          <w:szCs w:val="28"/>
        </w:rPr>
        <w:t xml:space="preserve"> del </w:t>
      </w:r>
      <w:r w:rsidR="0065218A" w:rsidRPr="001A073B">
        <w:rPr>
          <w:rFonts w:ascii="Times New Roman" w:hAnsi="Times New Roman"/>
          <w:sz w:val="28"/>
          <w:szCs w:val="28"/>
        </w:rPr>
        <w:t>24</w:t>
      </w:r>
      <w:r w:rsidR="00053984" w:rsidRPr="001A073B">
        <w:rPr>
          <w:rFonts w:ascii="Times New Roman" w:hAnsi="Times New Roman"/>
          <w:sz w:val="28"/>
          <w:szCs w:val="28"/>
        </w:rPr>
        <w:t>/</w:t>
      </w:r>
      <w:r w:rsidR="00BD7B0E" w:rsidRPr="001A073B">
        <w:rPr>
          <w:rFonts w:ascii="Times New Roman" w:hAnsi="Times New Roman"/>
          <w:sz w:val="28"/>
          <w:szCs w:val="28"/>
        </w:rPr>
        <w:t>0</w:t>
      </w:r>
      <w:r w:rsidR="00053984" w:rsidRPr="001A073B">
        <w:rPr>
          <w:rFonts w:ascii="Times New Roman" w:hAnsi="Times New Roman"/>
          <w:sz w:val="28"/>
          <w:szCs w:val="28"/>
        </w:rPr>
        <w:t>1/1</w:t>
      </w:r>
      <w:r w:rsidR="00BD7B0E" w:rsidRPr="001A073B">
        <w:rPr>
          <w:rFonts w:ascii="Times New Roman" w:hAnsi="Times New Roman"/>
          <w:sz w:val="28"/>
          <w:szCs w:val="28"/>
        </w:rPr>
        <w:t>8</w:t>
      </w:r>
      <w:r w:rsidR="00053984" w:rsidRPr="001A073B">
        <w:rPr>
          <w:rFonts w:ascii="Times New Roman" w:hAnsi="Times New Roman"/>
          <w:sz w:val="28"/>
          <w:szCs w:val="28"/>
        </w:rPr>
        <w:t xml:space="preserve">, se aprueba con </w:t>
      </w:r>
      <w:r w:rsidR="00053984" w:rsidRPr="001A073B">
        <w:rPr>
          <w:rFonts w:ascii="Times New Roman" w:hAnsi="Times New Roman"/>
          <w:b/>
          <w:sz w:val="28"/>
          <w:szCs w:val="28"/>
        </w:rPr>
        <w:t>ocho</w:t>
      </w:r>
      <w:r w:rsidR="00053984" w:rsidRPr="001A073B">
        <w:rPr>
          <w:rFonts w:ascii="Times New Roman" w:hAnsi="Times New Roman"/>
          <w:sz w:val="28"/>
          <w:szCs w:val="28"/>
        </w:rPr>
        <w:t xml:space="preserve"> votos, </w:t>
      </w:r>
      <w:r w:rsidR="00053984" w:rsidRPr="001A073B">
        <w:rPr>
          <w:rFonts w:ascii="Times New Roman" w:eastAsia="Arial Unicode MS" w:hAnsi="Times New Roman"/>
          <w:sz w:val="28"/>
          <w:szCs w:val="28"/>
        </w:rPr>
        <w:t>salvan su voto los señores Concejales</w:t>
      </w:r>
      <w:r w:rsidR="00053984" w:rsidRPr="001A073B">
        <w:rPr>
          <w:rFonts w:ascii="Times New Roman" w:hAnsi="Times New Roman"/>
          <w:sz w:val="28"/>
          <w:szCs w:val="28"/>
        </w:rPr>
        <w:t xml:space="preserve"> Lic. Ángel Rolando Gómez Córdova, señor José Antonio Durán, señor Jacobo Antonio Martínez, Cap. Mauricio Ernesto Campos Martínez, Lic. Mario Ernesto Portillo Arévalo; y señor Joaquín Edilberto Iraheta.-</w:t>
      </w:r>
      <w:r w:rsidR="0065218A" w:rsidRPr="001A073B">
        <w:rPr>
          <w:rFonts w:ascii="Times New Roman" w:hAnsi="Times New Roman"/>
          <w:sz w:val="28"/>
          <w:szCs w:val="28"/>
        </w:rPr>
        <w:t xml:space="preserve"> </w:t>
      </w:r>
      <w:r w:rsidR="00341B6E">
        <w:rPr>
          <w:rFonts w:ascii="Times New Roman" w:hAnsi="Times New Roman"/>
          <w:sz w:val="28"/>
          <w:szCs w:val="28"/>
        </w:rPr>
        <w:t xml:space="preserve">El señor Concejal Joaquín Edilberto Iraheta, manifiesta: Observa la acta número tres, ahí se expresa una verdad a media o una mentira a media, el único que no dio su voto el señor Concejal Lic. Oscar Antonio Saravia Ortiz, los demás si votaron, solicito quede constancia </w:t>
      </w:r>
      <w:r w:rsidR="005E4D95">
        <w:rPr>
          <w:rFonts w:ascii="Times New Roman" w:hAnsi="Times New Roman"/>
          <w:sz w:val="28"/>
          <w:szCs w:val="28"/>
        </w:rPr>
        <w:t>que en esa ocasión estaba haciendo uso de la palabra y los señores del FMLN, se retiraron y me dejaron hablando solo, entre ellos solo estaba el señor Concejal Lic. Oscar Antonio Saravia Ortiz, espero que en esta ocasión se registre lo que he expresado.-</w:t>
      </w:r>
      <w:r w:rsidR="00341B6E">
        <w:rPr>
          <w:rFonts w:ascii="Times New Roman" w:hAnsi="Times New Roman"/>
          <w:sz w:val="28"/>
          <w:szCs w:val="28"/>
        </w:rPr>
        <w:t xml:space="preserve"> </w:t>
      </w:r>
      <w:r w:rsidR="0065218A" w:rsidRPr="001A073B">
        <w:rPr>
          <w:rFonts w:ascii="Times New Roman" w:hAnsi="Times New Roman"/>
          <w:sz w:val="28"/>
          <w:szCs w:val="28"/>
        </w:rPr>
        <w:t xml:space="preserve">La acta Nº 04 del 25/01/18, se aprueba con </w:t>
      </w:r>
      <w:r w:rsidR="0065218A" w:rsidRPr="001A073B">
        <w:rPr>
          <w:rFonts w:ascii="Times New Roman" w:hAnsi="Times New Roman"/>
          <w:b/>
          <w:sz w:val="28"/>
          <w:szCs w:val="28"/>
        </w:rPr>
        <w:t>ocho</w:t>
      </w:r>
      <w:r w:rsidR="0065218A" w:rsidRPr="001A073B">
        <w:rPr>
          <w:rFonts w:ascii="Times New Roman" w:hAnsi="Times New Roman"/>
          <w:sz w:val="28"/>
          <w:szCs w:val="28"/>
        </w:rPr>
        <w:t xml:space="preserve"> votos, </w:t>
      </w:r>
      <w:r w:rsidR="0065218A" w:rsidRPr="001A073B">
        <w:rPr>
          <w:rFonts w:ascii="Times New Roman" w:eastAsia="Arial Unicode MS" w:hAnsi="Times New Roman"/>
          <w:sz w:val="28"/>
          <w:szCs w:val="28"/>
        </w:rPr>
        <w:t>salvan su voto los señores Concejales</w:t>
      </w:r>
      <w:r w:rsidR="0065218A" w:rsidRPr="001A073B">
        <w:rPr>
          <w:rFonts w:ascii="Times New Roman" w:hAnsi="Times New Roman"/>
          <w:sz w:val="28"/>
          <w:szCs w:val="28"/>
        </w:rPr>
        <w:t xml:space="preserve"> Lic. Ángel Rolando Gómez Córdova, señor José Antonio Durán, señor Jacobo Antonio Martínez, Cap. Mauricio Ernesto Campos Martínez, Lic. Mario Ernesto Portillo Arévalo; y señor Joaquín Edilberto Iraheta.-</w:t>
      </w:r>
      <w:r w:rsidR="00D04459">
        <w:rPr>
          <w:rFonts w:ascii="Times New Roman" w:hAnsi="Times New Roman"/>
          <w:sz w:val="28"/>
          <w:szCs w:val="28"/>
        </w:rPr>
        <w:t xml:space="preserve"> </w:t>
      </w:r>
      <w:r w:rsidR="009C2A28">
        <w:rPr>
          <w:rFonts w:ascii="Times New Roman" w:hAnsi="Times New Roman"/>
          <w:sz w:val="28"/>
          <w:szCs w:val="28"/>
        </w:rPr>
        <w:t>El señor Concejal Joaquín Edilberto Iraheta, manifiesta:</w:t>
      </w:r>
      <w:r w:rsidR="00446157">
        <w:rPr>
          <w:rFonts w:ascii="Times New Roman" w:hAnsi="Times New Roman"/>
          <w:sz w:val="28"/>
          <w:szCs w:val="28"/>
        </w:rPr>
        <w:t xml:space="preserve"> </w:t>
      </w:r>
      <w:r w:rsidR="0081705C">
        <w:rPr>
          <w:rFonts w:ascii="Times New Roman" w:hAnsi="Times New Roman"/>
          <w:sz w:val="28"/>
          <w:szCs w:val="28"/>
        </w:rPr>
        <w:t>S</w:t>
      </w:r>
      <w:r w:rsidR="00FB05C1">
        <w:rPr>
          <w:rFonts w:ascii="Times New Roman" w:hAnsi="Times New Roman"/>
          <w:sz w:val="28"/>
          <w:szCs w:val="28"/>
        </w:rPr>
        <w:t xml:space="preserve">olicito copia del contrato y dirección de la Sociedad Cornejo &amp; Umaña, Ltda. de C.V. (Luis Alfredo Cornejo </w:t>
      </w:r>
      <w:r w:rsidR="00FB05C1">
        <w:rPr>
          <w:rFonts w:ascii="Times New Roman" w:hAnsi="Times New Roman"/>
          <w:sz w:val="28"/>
          <w:szCs w:val="28"/>
        </w:rPr>
        <w:lastRenderedPageBreak/>
        <w:t>Martínez), que se contrata para los servicios de auditoría externa</w:t>
      </w:r>
      <w:r w:rsidR="009E0F87">
        <w:rPr>
          <w:rFonts w:ascii="Times New Roman" w:hAnsi="Times New Roman"/>
          <w:sz w:val="28"/>
          <w:szCs w:val="28"/>
        </w:rPr>
        <w:t xml:space="preserve"> del ejercicio fiscal 2016</w:t>
      </w:r>
      <w:r w:rsidR="00FB05C1">
        <w:rPr>
          <w:rFonts w:ascii="Times New Roman" w:hAnsi="Times New Roman"/>
          <w:sz w:val="28"/>
          <w:szCs w:val="28"/>
        </w:rPr>
        <w:t>.-</w:t>
      </w:r>
      <w:r w:rsidR="0081705C">
        <w:rPr>
          <w:rFonts w:ascii="Times New Roman" w:hAnsi="Times New Roman"/>
          <w:sz w:val="28"/>
          <w:szCs w:val="28"/>
        </w:rPr>
        <w:t xml:space="preserve"> </w:t>
      </w:r>
      <w:r w:rsidR="00743DD9">
        <w:rPr>
          <w:rFonts w:ascii="Times New Roman" w:hAnsi="Times New Roman"/>
          <w:sz w:val="28"/>
          <w:szCs w:val="28"/>
        </w:rPr>
        <w:t xml:space="preserve">El señor Concejal Joaquín Edilberto Iraheta, manifiesta: </w:t>
      </w:r>
      <w:r w:rsidR="00051F3C">
        <w:rPr>
          <w:rFonts w:ascii="Times New Roman" w:hAnsi="Times New Roman"/>
          <w:sz w:val="28"/>
          <w:szCs w:val="28"/>
        </w:rPr>
        <w:t>A</w:t>
      </w:r>
      <w:r w:rsidR="00743DD9">
        <w:rPr>
          <w:rFonts w:ascii="Times New Roman" w:hAnsi="Times New Roman"/>
          <w:sz w:val="28"/>
          <w:szCs w:val="28"/>
        </w:rPr>
        <w:t xml:space="preserve">l razonamiento del acuerdo veinticuatro acta cuatro que se refiere al proyecto Rehabilitación y Mejoramiento del Estadio de Futbol Juan Francisco Barraza Costado </w:t>
      </w:r>
      <w:r w:rsidR="006624C4">
        <w:rPr>
          <w:rFonts w:ascii="Times New Roman" w:hAnsi="Times New Roman"/>
          <w:sz w:val="28"/>
          <w:szCs w:val="28"/>
        </w:rPr>
        <w:t>S</w:t>
      </w:r>
      <w:r w:rsidR="00743DD9">
        <w:rPr>
          <w:rFonts w:ascii="Times New Roman" w:hAnsi="Times New Roman"/>
          <w:sz w:val="28"/>
          <w:szCs w:val="28"/>
        </w:rPr>
        <w:t>ur, Departamento de San Miguel, donde expresé</w:t>
      </w:r>
      <w:r w:rsidR="006624C4">
        <w:rPr>
          <w:rFonts w:ascii="Times New Roman" w:hAnsi="Times New Roman"/>
          <w:sz w:val="28"/>
          <w:szCs w:val="28"/>
        </w:rPr>
        <w:t>:</w:t>
      </w:r>
      <w:r w:rsidR="00743DD9">
        <w:rPr>
          <w:rFonts w:ascii="Times New Roman" w:hAnsi="Times New Roman"/>
          <w:sz w:val="28"/>
          <w:szCs w:val="28"/>
        </w:rPr>
        <w:t xml:space="preserve"> lo que recibí atropellos, expresé además que fuimos retenidos por más de dos horas</w:t>
      </w:r>
      <w:r w:rsidR="00051F3C">
        <w:rPr>
          <w:rFonts w:ascii="Times New Roman" w:hAnsi="Times New Roman"/>
          <w:sz w:val="28"/>
          <w:szCs w:val="28"/>
        </w:rPr>
        <w:t>,</w:t>
      </w:r>
      <w:r w:rsidR="00743DD9">
        <w:rPr>
          <w:rFonts w:ascii="Times New Roman" w:hAnsi="Times New Roman"/>
          <w:sz w:val="28"/>
          <w:szCs w:val="28"/>
        </w:rPr>
        <w:t xml:space="preserve"> y la respuesta </w:t>
      </w:r>
      <w:r w:rsidR="006624C4">
        <w:rPr>
          <w:rFonts w:ascii="Times New Roman" w:hAnsi="Times New Roman"/>
          <w:sz w:val="28"/>
          <w:szCs w:val="28"/>
        </w:rPr>
        <w:t xml:space="preserve">de los del CAM con letras CAM en la espalda, </w:t>
      </w:r>
      <w:r w:rsidR="00743DD9">
        <w:rPr>
          <w:rFonts w:ascii="Times New Roman" w:hAnsi="Times New Roman"/>
          <w:sz w:val="28"/>
          <w:szCs w:val="28"/>
        </w:rPr>
        <w:t>ellos expresaron</w:t>
      </w:r>
      <w:r w:rsidR="006624C4">
        <w:rPr>
          <w:rFonts w:ascii="Times New Roman" w:hAnsi="Times New Roman"/>
          <w:sz w:val="28"/>
          <w:szCs w:val="28"/>
        </w:rPr>
        <w:t>,</w:t>
      </w:r>
      <w:r w:rsidR="00743DD9">
        <w:rPr>
          <w:rFonts w:ascii="Times New Roman" w:hAnsi="Times New Roman"/>
          <w:sz w:val="28"/>
          <w:szCs w:val="28"/>
        </w:rPr>
        <w:t xml:space="preserve"> que recibían orden </w:t>
      </w:r>
      <w:r w:rsidR="006624C4">
        <w:rPr>
          <w:rFonts w:ascii="Times New Roman" w:hAnsi="Times New Roman"/>
          <w:sz w:val="28"/>
          <w:szCs w:val="28"/>
        </w:rPr>
        <w:t>de su Jefe o</w:t>
      </w:r>
      <w:r w:rsidR="00743DD9">
        <w:rPr>
          <w:rFonts w:ascii="Times New Roman" w:hAnsi="Times New Roman"/>
          <w:sz w:val="28"/>
          <w:szCs w:val="28"/>
        </w:rPr>
        <w:t xml:space="preserve"> Alcalde o </w:t>
      </w:r>
      <w:r w:rsidR="006624C4">
        <w:rPr>
          <w:rFonts w:ascii="Times New Roman" w:hAnsi="Times New Roman"/>
          <w:sz w:val="28"/>
          <w:szCs w:val="28"/>
        </w:rPr>
        <w:t xml:space="preserve">su </w:t>
      </w:r>
      <w:r w:rsidR="00743DD9">
        <w:rPr>
          <w:rFonts w:ascii="Times New Roman" w:hAnsi="Times New Roman"/>
          <w:sz w:val="28"/>
          <w:szCs w:val="28"/>
        </w:rPr>
        <w:t>Jefe inmediato superior</w:t>
      </w:r>
      <w:r w:rsidR="006624C4">
        <w:rPr>
          <w:rFonts w:ascii="Times New Roman" w:hAnsi="Times New Roman"/>
          <w:sz w:val="28"/>
          <w:szCs w:val="28"/>
        </w:rPr>
        <w:t>.-</w:t>
      </w:r>
      <w:r w:rsidR="009732DA">
        <w:rPr>
          <w:rFonts w:ascii="Times New Roman" w:hAnsi="Times New Roman"/>
          <w:sz w:val="28"/>
          <w:szCs w:val="28"/>
        </w:rPr>
        <w:t xml:space="preserve"> El señor Concejal Joaquín Edilberto Iraheta, </w:t>
      </w:r>
      <w:r w:rsidR="00CD31E0">
        <w:rPr>
          <w:rFonts w:ascii="Times New Roman" w:hAnsi="Times New Roman"/>
          <w:sz w:val="28"/>
          <w:szCs w:val="28"/>
        </w:rPr>
        <w:t xml:space="preserve">manifiesta: </w:t>
      </w:r>
      <w:r w:rsidR="000B1816">
        <w:rPr>
          <w:rFonts w:ascii="Times New Roman" w:hAnsi="Times New Roman"/>
          <w:sz w:val="28"/>
          <w:szCs w:val="28"/>
        </w:rPr>
        <w:t xml:space="preserve">En relación </w:t>
      </w:r>
      <w:r w:rsidR="00D779B9">
        <w:rPr>
          <w:rFonts w:ascii="Times New Roman" w:hAnsi="Times New Roman"/>
          <w:sz w:val="28"/>
          <w:szCs w:val="28"/>
        </w:rPr>
        <w:t xml:space="preserve">que </w:t>
      </w:r>
      <w:r w:rsidR="000B1816">
        <w:rPr>
          <w:rFonts w:ascii="Times New Roman" w:hAnsi="Times New Roman"/>
          <w:sz w:val="28"/>
          <w:szCs w:val="28"/>
        </w:rPr>
        <w:t>salvo</w:t>
      </w:r>
      <w:r w:rsidR="003E0D33">
        <w:rPr>
          <w:rFonts w:ascii="Times New Roman" w:hAnsi="Times New Roman"/>
          <w:sz w:val="28"/>
          <w:szCs w:val="28"/>
        </w:rPr>
        <w:t xml:space="preserve"> mi voto</w:t>
      </w:r>
      <w:r w:rsidR="000B1816">
        <w:rPr>
          <w:rFonts w:ascii="Times New Roman" w:hAnsi="Times New Roman"/>
          <w:sz w:val="28"/>
          <w:szCs w:val="28"/>
        </w:rPr>
        <w:t xml:space="preserve"> en acta número </w:t>
      </w:r>
      <w:r w:rsidR="009F1C46">
        <w:rPr>
          <w:rFonts w:ascii="Times New Roman" w:hAnsi="Times New Roman"/>
          <w:sz w:val="28"/>
          <w:szCs w:val="28"/>
        </w:rPr>
        <w:t>4</w:t>
      </w:r>
      <w:r w:rsidR="000B1816">
        <w:rPr>
          <w:rFonts w:ascii="Times New Roman" w:hAnsi="Times New Roman"/>
          <w:sz w:val="28"/>
          <w:szCs w:val="28"/>
        </w:rPr>
        <w:t xml:space="preserve"> </w:t>
      </w:r>
      <w:r w:rsidR="003E0D33">
        <w:rPr>
          <w:rFonts w:ascii="Times New Roman" w:hAnsi="Times New Roman"/>
          <w:sz w:val="28"/>
          <w:szCs w:val="28"/>
        </w:rPr>
        <w:t>acuerdo número</w:t>
      </w:r>
      <w:r w:rsidR="00D779B9">
        <w:rPr>
          <w:rFonts w:ascii="Times New Roman" w:hAnsi="Times New Roman"/>
          <w:sz w:val="28"/>
          <w:szCs w:val="28"/>
        </w:rPr>
        <w:t xml:space="preserve"> 2</w:t>
      </w:r>
      <w:r w:rsidR="003E0D33">
        <w:rPr>
          <w:rFonts w:ascii="Times New Roman" w:hAnsi="Times New Roman"/>
          <w:sz w:val="28"/>
          <w:szCs w:val="28"/>
        </w:rPr>
        <w:t xml:space="preserve">2 numeral 25 de la agenda, </w:t>
      </w:r>
      <w:r w:rsidR="000B1816">
        <w:rPr>
          <w:rFonts w:ascii="Times New Roman" w:hAnsi="Times New Roman"/>
          <w:sz w:val="28"/>
          <w:szCs w:val="28"/>
        </w:rPr>
        <w:t>que se leyó</w:t>
      </w:r>
      <w:r w:rsidR="009F1C46">
        <w:rPr>
          <w:rFonts w:ascii="Times New Roman" w:hAnsi="Times New Roman"/>
          <w:sz w:val="28"/>
          <w:szCs w:val="28"/>
        </w:rPr>
        <w:t>,</w:t>
      </w:r>
      <w:r w:rsidR="000B1816">
        <w:rPr>
          <w:rFonts w:ascii="Times New Roman" w:hAnsi="Times New Roman"/>
          <w:sz w:val="28"/>
          <w:szCs w:val="28"/>
        </w:rPr>
        <w:t xml:space="preserve"> expres</w:t>
      </w:r>
      <w:r w:rsidR="009F1C46">
        <w:rPr>
          <w:rFonts w:ascii="Times New Roman" w:hAnsi="Times New Roman"/>
          <w:sz w:val="28"/>
          <w:szCs w:val="28"/>
        </w:rPr>
        <w:t>a</w:t>
      </w:r>
      <w:r w:rsidR="000B1816">
        <w:rPr>
          <w:rFonts w:ascii="Times New Roman" w:hAnsi="Times New Roman"/>
          <w:sz w:val="28"/>
          <w:szCs w:val="28"/>
        </w:rPr>
        <w:t xml:space="preserve"> oportunamente que t</w:t>
      </w:r>
      <w:r w:rsidR="003E0D33">
        <w:rPr>
          <w:rFonts w:ascii="Times New Roman" w:hAnsi="Times New Roman"/>
          <w:sz w:val="28"/>
          <w:szCs w:val="28"/>
        </w:rPr>
        <w:t>i</w:t>
      </w:r>
      <w:r w:rsidR="000B1816">
        <w:rPr>
          <w:rFonts w:ascii="Times New Roman" w:hAnsi="Times New Roman"/>
          <w:sz w:val="28"/>
          <w:szCs w:val="28"/>
        </w:rPr>
        <w:t>en</w:t>
      </w:r>
      <w:r w:rsidR="003E0D33">
        <w:rPr>
          <w:rFonts w:ascii="Times New Roman" w:hAnsi="Times New Roman"/>
          <w:sz w:val="28"/>
          <w:szCs w:val="28"/>
        </w:rPr>
        <w:t>e</w:t>
      </w:r>
      <w:r w:rsidR="000B1816">
        <w:rPr>
          <w:rFonts w:ascii="Times New Roman" w:hAnsi="Times New Roman"/>
          <w:sz w:val="28"/>
          <w:szCs w:val="28"/>
        </w:rPr>
        <w:t xml:space="preserve"> contradicción con la Ley </w:t>
      </w:r>
      <w:r w:rsidR="009F1C46">
        <w:rPr>
          <w:rFonts w:ascii="Times New Roman" w:hAnsi="Times New Roman"/>
          <w:sz w:val="28"/>
          <w:szCs w:val="28"/>
        </w:rPr>
        <w:t>E</w:t>
      </w:r>
      <w:r w:rsidR="000B1816">
        <w:rPr>
          <w:rFonts w:ascii="Times New Roman" w:hAnsi="Times New Roman"/>
          <w:sz w:val="28"/>
          <w:szCs w:val="28"/>
        </w:rPr>
        <w:t>lectoral</w:t>
      </w:r>
      <w:r w:rsidR="003E0D33">
        <w:rPr>
          <w:rFonts w:ascii="Times New Roman" w:hAnsi="Times New Roman"/>
          <w:sz w:val="28"/>
          <w:szCs w:val="28"/>
        </w:rPr>
        <w:t xml:space="preserve"> con el Código Municipal</w:t>
      </w:r>
      <w:r w:rsidR="009F1C46">
        <w:rPr>
          <w:rFonts w:ascii="Times New Roman" w:hAnsi="Times New Roman"/>
          <w:sz w:val="28"/>
          <w:szCs w:val="28"/>
        </w:rPr>
        <w:t>,</w:t>
      </w:r>
      <w:r w:rsidR="000B1816">
        <w:rPr>
          <w:rFonts w:ascii="Times New Roman" w:hAnsi="Times New Roman"/>
          <w:sz w:val="28"/>
          <w:szCs w:val="28"/>
        </w:rPr>
        <w:t xml:space="preserve"> </w:t>
      </w:r>
      <w:r w:rsidR="009F1C46">
        <w:rPr>
          <w:rFonts w:ascii="Times New Roman" w:hAnsi="Times New Roman"/>
          <w:sz w:val="28"/>
          <w:szCs w:val="28"/>
        </w:rPr>
        <w:t xml:space="preserve">porque dice </w:t>
      </w:r>
      <w:r w:rsidR="00531B11">
        <w:rPr>
          <w:rFonts w:ascii="Times New Roman" w:hAnsi="Times New Roman"/>
          <w:sz w:val="28"/>
          <w:szCs w:val="28"/>
        </w:rPr>
        <w:t xml:space="preserve">Servicios de Publicidad con </w:t>
      </w:r>
      <w:r w:rsidR="009F1C46">
        <w:rPr>
          <w:rFonts w:ascii="Times New Roman" w:hAnsi="Times New Roman"/>
          <w:sz w:val="28"/>
          <w:szCs w:val="28"/>
        </w:rPr>
        <w:t>un Canal Televisivo, por lo tanto solicito</w:t>
      </w:r>
      <w:r w:rsidR="00D779B9">
        <w:rPr>
          <w:rFonts w:ascii="Times New Roman" w:hAnsi="Times New Roman"/>
          <w:sz w:val="28"/>
          <w:szCs w:val="28"/>
        </w:rPr>
        <w:t xml:space="preserve"> copia del contrato</w:t>
      </w:r>
      <w:r w:rsidR="003E0D33">
        <w:rPr>
          <w:rFonts w:ascii="Times New Roman" w:hAnsi="Times New Roman"/>
          <w:sz w:val="28"/>
          <w:szCs w:val="28"/>
        </w:rPr>
        <w:t>,</w:t>
      </w:r>
      <w:r w:rsidR="009F1C46">
        <w:rPr>
          <w:rFonts w:ascii="Times New Roman" w:hAnsi="Times New Roman"/>
          <w:sz w:val="28"/>
          <w:szCs w:val="28"/>
        </w:rPr>
        <w:t xml:space="preserve"> acuerdo </w:t>
      </w:r>
      <w:r w:rsidR="003E0D33">
        <w:rPr>
          <w:rFonts w:ascii="Times New Roman" w:hAnsi="Times New Roman"/>
          <w:sz w:val="28"/>
          <w:szCs w:val="28"/>
        </w:rPr>
        <w:t>número 22 numera</w:t>
      </w:r>
      <w:r w:rsidR="009F1C46">
        <w:rPr>
          <w:rFonts w:ascii="Times New Roman" w:hAnsi="Times New Roman"/>
          <w:sz w:val="28"/>
          <w:szCs w:val="28"/>
        </w:rPr>
        <w:t>l 25 de la a</w:t>
      </w:r>
      <w:r w:rsidR="00D779B9">
        <w:rPr>
          <w:rFonts w:ascii="Times New Roman" w:hAnsi="Times New Roman"/>
          <w:sz w:val="28"/>
          <w:szCs w:val="28"/>
        </w:rPr>
        <w:t>ct</w:t>
      </w:r>
      <w:r w:rsidR="009F1C46">
        <w:rPr>
          <w:rFonts w:ascii="Times New Roman" w:hAnsi="Times New Roman"/>
          <w:sz w:val="28"/>
          <w:szCs w:val="28"/>
        </w:rPr>
        <w:t>a 4.-</w:t>
      </w:r>
      <w:r w:rsidR="00D779B9">
        <w:rPr>
          <w:rFonts w:ascii="Times New Roman" w:hAnsi="Times New Roman"/>
          <w:sz w:val="28"/>
          <w:szCs w:val="28"/>
        </w:rPr>
        <w:t xml:space="preserve"> </w:t>
      </w:r>
      <w:r w:rsidR="009F1C46">
        <w:rPr>
          <w:rFonts w:ascii="Times New Roman" w:hAnsi="Times New Roman"/>
          <w:sz w:val="28"/>
          <w:szCs w:val="28"/>
        </w:rPr>
        <w:t xml:space="preserve">El señor Concejal Lic. Mario Ernesto Portillo Arévalo, manifiesta: </w:t>
      </w:r>
      <w:r w:rsidR="00EC4D2C">
        <w:rPr>
          <w:rFonts w:ascii="Times New Roman" w:hAnsi="Times New Roman"/>
          <w:sz w:val="28"/>
          <w:szCs w:val="28"/>
        </w:rPr>
        <w:t xml:space="preserve">En </w:t>
      </w:r>
      <w:r w:rsidR="009F1C46">
        <w:rPr>
          <w:rFonts w:ascii="Times New Roman" w:hAnsi="Times New Roman"/>
          <w:sz w:val="28"/>
          <w:szCs w:val="28"/>
        </w:rPr>
        <w:t>la misma dirección</w:t>
      </w:r>
      <w:r w:rsidR="00531B11">
        <w:rPr>
          <w:rFonts w:ascii="Times New Roman" w:hAnsi="Times New Roman"/>
          <w:sz w:val="28"/>
          <w:szCs w:val="28"/>
        </w:rPr>
        <w:t xml:space="preserve"> de lo que ha solicitado</w:t>
      </w:r>
      <w:r w:rsidR="009F1C46">
        <w:rPr>
          <w:rFonts w:ascii="Times New Roman" w:hAnsi="Times New Roman"/>
          <w:sz w:val="28"/>
          <w:szCs w:val="28"/>
        </w:rPr>
        <w:t xml:space="preserve"> el señor Concejal Joaquín Edilberto Iraheta.- El señor Alcalde Municipal</w:t>
      </w:r>
      <w:r w:rsidR="00531B11">
        <w:rPr>
          <w:rFonts w:ascii="Times New Roman" w:hAnsi="Times New Roman"/>
          <w:sz w:val="28"/>
          <w:szCs w:val="28"/>
        </w:rPr>
        <w:t>,</w:t>
      </w:r>
      <w:r w:rsidR="009F1C46">
        <w:rPr>
          <w:rFonts w:ascii="Times New Roman" w:hAnsi="Times New Roman"/>
          <w:sz w:val="28"/>
          <w:szCs w:val="28"/>
        </w:rPr>
        <w:t xml:space="preserve"> manifiesta</w:t>
      </w:r>
      <w:r w:rsidR="00D779B9">
        <w:rPr>
          <w:rFonts w:ascii="Times New Roman" w:hAnsi="Times New Roman"/>
          <w:sz w:val="28"/>
          <w:szCs w:val="28"/>
        </w:rPr>
        <w:t>:</w:t>
      </w:r>
      <w:r w:rsidR="009F1C46">
        <w:rPr>
          <w:rFonts w:ascii="Times New Roman" w:hAnsi="Times New Roman"/>
          <w:sz w:val="28"/>
          <w:szCs w:val="28"/>
        </w:rPr>
        <w:t xml:space="preserve"> </w:t>
      </w:r>
      <w:r w:rsidR="00D779B9">
        <w:rPr>
          <w:rFonts w:ascii="Times New Roman" w:hAnsi="Times New Roman"/>
          <w:sz w:val="28"/>
          <w:szCs w:val="28"/>
        </w:rPr>
        <w:t>E</w:t>
      </w:r>
      <w:r w:rsidR="009F1C46">
        <w:rPr>
          <w:rFonts w:ascii="Times New Roman" w:hAnsi="Times New Roman"/>
          <w:sz w:val="28"/>
          <w:szCs w:val="28"/>
        </w:rPr>
        <w:t>n este punto</w:t>
      </w:r>
      <w:r w:rsidR="00531B11">
        <w:rPr>
          <w:rFonts w:ascii="Times New Roman" w:hAnsi="Times New Roman"/>
          <w:sz w:val="28"/>
          <w:szCs w:val="28"/>
        </w:rPr>
        <w:t>,</w:t>
      </w:r>
      <w:r w:rsidR="009F1C46">
        <w:rPr>
          <w:rFonts w:ascii="Times New Roman" w:hAnsi="Times New Roman"/>
          <w:sz w:val="28"/>
          <w:szCs w:val="28"/>
        </w:rPr>
        <w:t xml:space="preserve"> se </w:t>
      </w:r>
      <w:r w:rsidR="00531B11">
        <w:rPr>
          <w:rFonts w:ascii="Times New Roman" w:hAnsi="Times New Roman"/>
          <w:sz w:val="28"/>
          <w:szCs w:val="28"/>
        </w:rPr>
        <w:t xml:space="preserve">ha </w:t>
      </w:r>
      <w:r w:rsidR="009F1C46">
        <w:rPr>
          <w:rFonts w:ascii="Times New Roman" w:hAnsi="Times New Roman"/>
          <w:sz w:val="28"/>
          <w:szCs w:val="28"/>
        </w:rPr>
        <w:t>p</w:t>
      </w:r>
      <w:r w:rsidR="00531B11">
        <w:rPr>
          <w:rFonts w:ascii="Times New Roman" w:hAnsi="Times New Roman"/>
          <w:sz w:val="28"/>
          <w:szCs w:val="28"/>
        </w:rPr>
        <w:t>e</w:t>
      </w:r>
      <w:r w:rsidR="009F1C46">
        <w:rPr>
          <w:rFonts w:ascii="Times New Roman" w:hAnsi="Times New Roman"/>
          <w:sz w:val="28"/>
          <w:szCs w:val="28"/>
        </w:rPr>
        <w:t>dido una suspensión</w:t>
      </w:r>
      <w:r w:rsidR="00531B11">
        <w:rPr>
          <w:rFonts w:ascii="Times New Roman" w:hAnsi="Times New Roman"/>
          <w:sz w:val="28"/>
          <w:szCs w:val="28"/>
        </w:rPr>
        <w:t>,</w:t>
      </w:r>
      <w:r w:rsidR="009F1C46">
        <w:rPr>
          <w:rFonts w:ascii="Times New Roman" w:hAnsi="Times New Roman"/>
          <w:sz w:val="28"/>
          <w:szCs w:val="28"/>
        </w:rPr>
        <w:t xml:space="preserve"> para cumplir con lo que dice la Ley Ele</w:t>
      </w:r>
      <w:r w:rsidR="00EC4D2C">
        <w:rPr>
          <w:rFonts w:ascii="Times New Roman" w:hAnsi="Times New Roman"/>
          <w:sz w:val="28"/>
          <w:szCs w:val="28"/>
        </w:rPr>
        <w:t>ct</w:t>
      </w:r>
      <w:r w:rsidR="009F1C46">
        <w:rPr>
          <w:rFonts w:ascii="Times New Roman" w:hAnsi="Times New Roman"/>
          <w:sz w:val="28"/>
          <w:szCs w:val="28"/>
        </w:rPr>
        <w:t>or</w:t>
      </w:r>
      <w:r w:rsidR="00EC4D2C">
        <w:rPr>
          <w:rFonts w:ascii="Times New Roman" w:hAnsi="Times New Roman"/>
          <w:sz w:val="28"/>
          <w:szCs w:val="28"/>
        </w:rPr>
        <w:t>a</w:t>
      </w:r>
      <w:r w:rsidR="009F1C46">
        <w:rPr>
          <w:rFonts w:ascii="Times New Roman" w:hAnsi="Times New Roman"/>
          <w:sz w:val="28"/>
          <w:szCs w:val="28"/>
        </w:rPr>
        <w:t>l.-</w:t>
      </w:r>
      <w:r w:rsidR="000B1816">
        <w:rPr>
          <w:rFonts w:ascii="Times New Roman" w:hAnsi="Times New Roman"/>
          <w:sz w:val="28"/>
          <w:szCs w:val="28"/>
        </w:rPr>
        <w:t xml:space="preserve"> </w:t>
      </w:r>
      <w:r w:rsidR="00743DD9">
        <w:rPr>
          <w:rFonts w:ascii="Times New Roman" w:hAnsi="Times New Roman"/>
          <w:sz w:val="28"/>
          <w:szCs w:val="28"/>
        </w:rPr>
        <w:t xml:space="preserve"> </w:t>
      </w:r>
      <w:bookmarkStart w:id="0" w:name="_Hlk505328210"/>
      <w:r w:rsidR="00053984" w:rsidRPr="001A073B">
        <w:rPr>
          <w:rFonts w:ascii="Times New Roman" w:hAnsi="Times New Roman"/>
          <w:b/>
          <w:sz w:val="28"/>
          <w:szCs w:val="28"/>
        </w:rPr>
        <w:t>A</w:t>
      </w:r>
      <w:r w:rsidR="00053984" w:rsidRPr="001A073B">
        <w:rPr>
          <w:rFonts w:ascii="Times New Roman" w:hAnsi="Times New Roman"/>
          <w:b/>
          <w:sz w:val="28"/>
          <w:szCs w:val="28"/>
          <w:lang w:val="es-SV"/>
        </w:rPr>
        <w:t>CUERDO NÚMERO UNO.-</w:t>
      </w:r>
      <w:r w:rsidR="00DB6D0E" w:rsidRPr="001A073B">
        <w:rPr>
          <w:rFonts w:ascii="Times New Roman" w:hAnsi="Times New Roman"/>
          <w:b/>
          <w:sz w:val="28"/>
          <w:szCs w:val="28"/>
          <w:lang w:val="es-SV"/>
        </w:rPr>
        <w:t xml:space="preserve"> </w:t>
      </w:r>
      <w:r w:rsidR="00053984" w:rsidRPr="001A073B">
        <w:rPr>
          <w:rFonts w:ascii="Times New Roman" w:hAnsi="Times New Roman"/>
          <w:sz w:val="28"/>
          <w:szCs w:val="28"/>
          <w:lang w:val="es-SV"/>
        </w:rPr>
        <w:t>El Concejo Municipal,</w:t>
      </w:r>
      <w:r w:rsidR="00053984" w:rsidRPr="001A073B">
        <w:rPr>
          <w:rFonts w:ascii="Times New Roman" w:hAnsi="Times New Roman"/>
          <w:b/>
          <w:sz w:val="28"/>
          <w:szCs w:val="28"/>
          <w:lang w:val="es-SV"/>
        </w:rPr>
        <w:t xml:space="preserve"> CONSIDERANDO:</w:t>
      </w:r>
      <w:r w:rsidR="008F7A79" w:rsidRPr="001A073B">
        <w:rPr>
          <w:rFonts w:ascii="Times New Roman" w:hAnsi="Times New Roman"/>
          <w:b/>
          <w:sz w:val="28"/>
          <w:szCs w:val="28"/>
          <w:lang w:val="es-SV"/>
        </w:rPr>
        <w:t xml:space="preserve"> </w:t>
      </w:r>
      <w:r w:rsidR="008F7A79" w:rsidRPr="001A073B">
        <w:rPr>
          <w:rFonts w:ascii="Times New Roman" w:hAnsi="Times New Roman"/>
          <w:sz w:val="28"/>
          <w:szCs w:val="28"/>
          <w:lang w:val="es-SV"/>
        </w:rPr>
        <w:t>Visto y d</w:t>
      </w:r>
      <w:r w:rsidR="00053984" w:rsidRPr="001A073B">
        <w:rPr>
          <w:rFonts w:ascii="Times New Roman" w:hAnsi="Times New Roman"/>
          <w:sz w:val="28"/>
          <w:szCs w:val="28"/>
        </w:rPr>
        <w:t>eliberado el punto del numeral</w:t>
      </w:r>
      <w:r w:rsidR="00053984" w:rsidRPr="001A073B">
        <w:rPr>
          <w:rFonts w:ascii="Times New Roman" w:hAnsi="Times New Roman"/>
          <w:b/>
          <w:sz w:val="28"/>
          <w:szCs w:val="28"/>
        </w:rPr>
        <w:t xml:space="preserve"> </w:t>
      </w:r>
      <w:r w:rsidR="0065218A" w:rsidRPr="001A073B">
        <w:rPr>
          <w:rFonts w:ascii="Times New Roman" w:hAnsi="Times New Roman"/>
          <w:b/>
          <w:sz w:val="28"/>
          <w:szCs w:val="28"/>
        </w:rPr>
        <w:t xml:space="preserve">5 </w:t>
      </w:r>
      <w:r w:rsidR="00053984" w:rsidRPr="001A073B">
        <w:rPr>
          <w:rFonts w:ascii="Times New Roman" w:hAnsi="Times New Roman"/>
          <w:sz w:val="28"/>
          <w:szCs w:val="28"/>
        </w:rPr>
        <w:t xml:space="preserve">de la agenda: </w:t>
      </w:r>
      <w:r w:rsidR="001A073B" w:rsidRPr="001A073B">
        <w:rPr>
          <w:rFonts w:ascii="Times New Roman" w:hAnsi="Times New Roman"/>
          <w:sz w:val="28"/>
          <w:szCs w:val="28"/>
        </w:rPr>
        <w:t>Nota del 23/01/18 de la Licda. Delmy Lissette Hernández de Guzmán Tesorero Jefe: Solicita Acuerdo de autorización de erogación de fondos por $1,063,651.80 para pagar 12 cuotas mensuales de amortización de capital e intereses, por $ 88,637.65 cada una, a la empresa CEFINCO S.A. DE C.V. de Enero a Diciembre del año 2018, correspondiente al contrato N° CT-34-100613, DE SUMINISTRO DE LUMINARIAS LED PARA SER UTILIZADAS EN LA SUSTITUCION DEL PARQUE LUMINICO DE LA CIUDAD DE SAN MIGUEL.- Se tiene copia de contrato de préstamo; y tabla de amortización de préstamo; con el aval del señor Síndico Municipal Lic. José Ebanan Quintanilla Gómez, y señores Concejales Dr. José Oswaldo Granados; y Sr. Rafael Antonio Argueta; y Comisión Hacienda Pública Municipal, por medio de la firma de la señora Concejal Profa. Enma Alicia Pineda Mayorga de Castro</w:t>
      </w:r>
      <w:r w:rsidR="00053984" w:rsidRPr="001A073B">
        <w:rPr>
          <w:rFonts w:ascii="Times New Roman" w:hAnsi="Times New Roman"/>
          <w:sz w:val="28"/>
          <w:szCs w:val="28"/>
        </w:rPr>
        <w:t>;</w:t>
      </w:r>
      <w:r w:rsidR="008F7A79" w:rsidRPr="001A073B">
        <w:rPr>
          <w:rFonts w:ascii="Times New Roman" w:hAnsi="Times New Roman"/>
          <w:sz w:val="28"/>
          <w:szCs w:val="28"/>
        </w:rPr>
        <w:t xml:space="preserve"> </w:t>
      </w:r>
      <w:r w:rsidR="00053984" w:rsidRPr="001A073B">
        <w:rPr>
          <w:rFonts w:ascii="Times New Roman" w:hAnsi="Times New Roman"/>
          <w:sz w:val="28"/>
          <w:szCs w:val="28"/>
        </w:rPr>
        <w:t>sometido a votación salvan su voto los señores Concejales Lic. Ángel Rolando Gómez Córdova, Señor José Antonio Durán, Señor Jacobo Antonio Martínez, Cap. Mauricio Ernesto Campos Martínez, Lic. Mario Ernesto Portillo Arévalo; y Señor Joaquín Edilberto Iraheta,</w:t>
      </w:r>
      <w:r w:rsidR="00053984" w:rsidRPr="001A073B">
        <w:rPr>
          <w:rFonts w:ascii="Times New Roman" w:hAnsi="Times New Roman"/>
          <w:sz w:val="28"/>
          <w:szCs w:val="28"/>
          <w:lang w:val="es-SV"/>
        </w:rPr>
        <w:t xml:space="preserve"> artículo 45 del Código Municipal</w:t>
      </w:r>
      <w:r w:rsidR="00B303D2">
        <w:rPr>
          <w:rFonts w:ascii="Times New Roman" w:hAnsi="Times New Roman"/>
          <w:sz w:val="28"/>
          <w:szCs w:val="28"/>
          <w:lang w:val="es-SV"/>
        </w:rPr>
        <w:t>.- El señor Concejal Joaquín Edilberto Iraheta, manifiesta: Señor Alcalde y señores</w:t>
      </w:r>
      <w:r w:rsidR="001B70D3">
        <w:rPr>
          <w:rFonts w:ascii="Times New Roman" w:hAnsi="Times New Roman"/>
          <w:sz w:val="28"/>
          <w:szCs w:val="28"/>
          <w:lang w:val="es-SV"/>
        </w:rPr>
        <w:t xml:space="preserve"> </w:t>
      </w:r>
      <w:r w:rsidR="00B303D2">
        <w:rPr>
          <w:rFonts w:ascii="Times New Roman" w:hAnsi="Times New Roman"/>
          <w:sz w:val="28"/>
          <w:szCs w:val="28"/>
          <w:lang w:val="es-SV"/>
        </w:rPr>
        <w:t>miembros</w:t>
      </w:r>
      <w:r w:rsidR="001B70D3">
        <w:rPr>
          <w:rFonts w:ascii="Times New Roman" w:hAnsi="Times New Roman"/>
          <w:sz w:val="28"/>
          <w:szCs w:val="28"/>
          <w:lang w:val="es-SV"/>
        </w:rPr>
        <w:t xml:space="preserve"> </w:t>
      </w:r>
      <w:r w:rsidR="00B303D2">
        <w:rPr>
          <w:rFonts w:ascii="Times New Roman" w:hAnsi="Times New Roman"/>
          <w:sz w:val="28"/>
          <w:szCs w:val="28"/>
          <w:lang w:val="es-SV"/>
        </w:rPr>
        <w:t>del</w:t>
      </w:r>
      <w:r w:rsidR="001B70D3">
        <w:rPr>
          <w:rFonts w:ascii="Times New Roman" w:hAnsi="Times New Roman"/>
          <w:sz w:val="28"/>
          <w:szCs w:val="28"/>
          <w:lang w:val="es-SV"/>
        </w:rPr>
        <w:t xml:space="preserve"> </w:t>
      </w:r>
      <w:r w:rsidR="00B303D2">
        <w:rPr>
          <w:rFonts w:ascii="Times New Roman" w:hAnsi="Times New Roman"/>
          <w:sz w:val="28"/>
          <w:szCs w:val="28"/>
          <w:lang w:val="es-SV"/>
        </w:rPr>
        <w:t>Concejo</w:t>
      </w:r>
      <w:r w:rsidR="001B70D3">
        <w:rPr>
          <w:rFonts w:ascii="Times New Roman" w:hAnsi="Times New Roman"/>
          <w:sz w:val="28"/>
          <w:szCs w:val="28"/>
          <w:lang w:val="es-SV"/>
        </w:rPr>
        <w:t xml:space="preserve"> </w:t>
      </w:r>
      <w:r w:rsidR="00B303D2">
        <w:rPr>
          <w:rFonts w:ascii="Times New Roman" w:hAnsi="Times New Roman"/>
          <w:sz w:val="28"/>
          <w:szCs w:val="28"/>
          <w:lang w:val="es-SV"/>
        </w:rPr>
        <w:t>Municipal,</w:t>
      </w:r>
      <w:r w:rsidR="001B70D3">
        <w:rPr>
          <w:rFonts w:ascii="Times New Roman" w:hAnsi="Times New Roman"/>
          <w:sz w:val="28"/>
          <w:szCs w:val="28"/>
          <w:lang w:val="es-SV"/>
        </w:rPr>
        <w:t xml:space="preserve"> </w:t>
      </w:r>
      <w:r w:rsidR="00B303D2">
        <w:rPr>
          <w:rFonts w:ascii="Times New Roman" w:hAnsi="Times New Roman"/>
          <w:sz w:val="28"/>
          <w:szCs w:val="28"/>
          <w:lang w:val="es-SV"/>
        </w:rPr>
        <w:t>quiero</w:t>
      </w:r>
      <w:r w:rsidR="001B70D3">
        <w:rPr>
          <w:rFonts w:ascii="Times New Roman" w:hAnsi="Times New Roman"/>
          <w:sz w:val="28"/>
          <w:szCs w:val="28"/>
          <w:lang w:val="es-SV"/>
        </w:rPr>
        <w:t xml:space="preserve"> </w:t>
      </w:r>
      <w:r w:rsidR="00B303D2">
        <w:rPr>
          <w:rFonts w:ascii="Times New Roman" w:hAnsi="Times New Roman"/>
          <w:sz w:val="28"/>
          <w:szCs w:val="28"/>
          <w:lang w:val="es-SV"/>
        </w:rPr>
        <w:t>conocer</w:t>
      </w:r>
      <w:r w:rsidR="001B70D3">
        <w:rPr>
          <w:rFonts w:ascii="Times New Roman" w:hAnsi="Times New Roman"/>
          <w:sz w:val="28"/>
          <w:szCs w:val="28"/>
          <w:lang w:val="es-SV"/>
        </w:rPr>
        <w:t xml:space="preserve">, </w:t>
      </w:r>
      <w:r w:rsidR="00B303D2">
        <w:rPr>
          <w:rFonts w:ascii="Times New Roman" w:hAnsi="Times New Roman"/>
          <w:sz w:val="28"/>
          <w:szCs w:val="28"/>
          <w:lang w:val="es-SV"/>
        </w:rPr>
        <w:t>por</w:t>
      </w:r>
      <w:r w:rsidR="001B70D3">
        <w:rPr>
          <w:rFonts w:ascii="Times New Roman" w:hAnsi="Times New Roman"/>
          <w:sz w:val="28"/>
          <w:szCs w:val="28"/>
          <w:lang w:val="es-SV"/>
        </w:rPr>
        <w:t xml:space="preserve"> </w:t>
      </w:r>
      <w:r w:rsidR="00B303D2">
        <w:rPr>
          <w:rFonts w:ascii="Times New Roman" w:hAnsi="Times New Roman"/>
          <w:sz w:val="28"/>
          <w:szCs w:val="28"/>
          <w:lang w:val="es-SV"/>
        </w:rPr>
        <w:t>eso</w:t>
      </w:r>
      <w:r w:rsidR="001B70D3">
        <w:rPr>
          <w:rFonts w:ascii="Times New Roman" w:hAnsi="Times New Roman"/>
          <w:sz w:val="28"/>
          <w:szCs w:val="28"/>
          <w:lang w:val="es-SV"/>
        </w:rPr>
        <w:t xml:space="preserve"> </w:t>
      </w:r>
      <w:r w:rsidR="00B303D2">
        <w:rPr>
          <w:rFonts w:ascii="Times New Roman" w:hAnsi="Times New Roman"/>
          <w:sz w:val="28"/>
          <w:szCs w:val="28"/>
          <w:lang w:val="es-SV"/>
        </w:rPr>
        <w:t>solicito información</w:t>
      </w:r>
      <w:r w:rsidR="00CA6EA7">
        <w:rPr>
          <w:rFonts w:ascii="Times New Roman" w:hAnsi="Times New Roman"/>
          <w:sz w:val="28"/>
          <w:szCs w:val="28"/>
          <w:lang w:val="es-SV"/>
        </w:rPr>
        <w:t>:</w:t>
      </w:r>
      <w:r w:rsidR="00B303D2">
        <w:rPr>
          <w:rFonts w:ascii="Times New Roman" w:hAnsi="Times New Roman"/>
          <w:sz w:val="28"/>
          <w:szCs w:val="28"/>
          <w:lang w:val="es-SV"/>
        </w:rPr>
        <w:t xml:space="preserve"> </w:t>
      </w:r>
      <w:r w:rsidR="00CA6EA7">
        <w:rPr>
          <w:rFonts w:ascii="Times New Roman" w:hAnsi="Times New Roman"/>
          <w:sz w:val="28"/>
          <w:szCs w:val="28"/>
          <w:lang w:val="es-SV"/>
        </w:rPr>
        <w:t>C</w:t>
      </w:r>
      <w:r w:rsidR="00B303D2">
        <w:rPr>
          <w:rFonts w:ascii="Times New Roman" w:hAnsi="Times New Roman"/>
          <w:sz w:val="28"/>
          <w:szCs w:val="28"/>
          <w:lang w:val="es-SV"/>
        </w:rPr>
        <w:t>ual es el monto original</w:t>
      </w:r>
      <w:r w:rsidR="001B70D3">
        <w:rPr>
          <w:rFonts w:ascii="Times New Roman" w:hAnsi="Times New Roman"/>
          <w:sz w:val="28"/>
          <w:szCs w:val="28"/>
          <w:lang w:val="es-SV"/>
        </w:rPr>
        <w:t>,</w:t>
      </w:r>
      <w:r w:rsidR="00B303D2">
        <w:rPr>
          <w:rFonts w:ascii="Times New Roman" w:hAnsi="Times New Roman"/>
          <w:sz w:val="28"/>
          <w:szCs w:val="28"/>
          <w:lang w:val="es-SV"/>
        </w:rPr>
        <w:t xml:space="preserve"> </w:t>
      </w:r>
      <w:r w:rsidR="001B70D3">
        <w:rPr>
          <w:rFonts w:ascii="Times New Roman" w:hAnsi="Times New Roman"/>
          <w:sz w:val="28"/>
          <w:szCs w:val="28"/>
          <w:lang w:val="es-SV"/>
        </w:rPr>
        <w:t>lo amortizado</w:t>
      </w:r>
      <w:r w:rsidR="00CA6EA7">
        <w:rPr>
          <w:rFonts w:ascii="Times New Roman" w:hAnsi="Times New Roman"/>
          <w:sz w:val="28"/>
          <w:szCs w:val="28"/>
          <w:lang w:val="es-SV"/>
        </w:rPr>
        <w:t>;</w:t>
      </w:r>
      <w:r w:rsidR="001B70D3">
        <w:rPr>
          <w:rFonts w:ascii="Times New Roman" w:hAnsi="Times New Roman"/>
          <w:sz w:val="28"/>
          <w:szCs w:val="28"/>
          <w:lang w:val="es-SV"/>
        </w:rPr>
        <w:t xml:space="preserve"> y saldo actual </w:t>
      </w:r>
      <w:r w:rsidR="00B303D2">
        <w:rPr>
          <w:rFonts w:ascii="Times New Roman" w:hAnsi="Times New Roman"/>
          <w:sz w:val="28"/>
          <w:szCs w:val="28"/>
          <w:lang w:val="es-SV"/>
        </w:rPr>
        <w:t xml:space="preserve">del </w:t>
      </w:r>
      <w:r w:rsidR="00CA6EA7">
        <w:rPr>
          <w:rFonts w:ascii="Times New Roman" w:hAnsi="Times New Roman"/>
          <w:sz w:val="28"/>
          <w:szCs w:val="28"/>
          <w:lang w:val="es-SV"/>
        </w:rPr>
        <w:t>c</w:t>
      </w:r>
      <w:r w:rsidR="00B303D2">
        <w:rPr>
          <w:rFonts w:ascii="Times New Roman" w:hAnsi="Times New Roman"/>
          <w:sz w:val="28"/>
          <w:szCs w:val="28"/>
          <w:lang w:val="es-SV"/>
        </w:rPr>
        <w:t>o</w:t>
      </w:r>
      <w:r w:rsidR="00CA6EA7">
        <w:rPr>
          <w:rFonts w:ascii="Times New Roman" w:hAnsi="Times New Roman"/>
          <w:sz w:val="28"/>
          <w:szCs w:val="28"/>
          <w:lang w:val="es-SV"/>
        </w:rPr>
        <w:t>ntra</w:t>
      </w:r>
      <w:r w:rsidR="00B303D2">
        <w:rPr>
          <w:rFonts w:ascii="Times New Roman" w:hAnsi="Times New Roman"/>
          <w:sz w:val="28"/>
          <w:szCs w:val="28"/>
          <w:lang w:val="es-SV"/>
        </w:rPr>
        <w:t>to</w:t>
      </w:r>
      <w:r w:rsidR="00CA6EA7">
        <w:rPr>
          <w:rFonts w:ascii="Times New Roman" w:hAnsi="Times New Roman"/>
          <w:sz w:val="28"/>
          <w:szCs w:val="28"/>
          <w:lang w:val="es-SV"/>
        </w:rPr>
        <w:t xml:space="preserve"> con la Empresa CEFINCO S.A. DE C.V.</w:t>
      </w:r>
      <w:r w:rsidR="00053984" w:rsidRPr="001A073B">
        <w:rPr>
          <w:rFonts w:ascii="Times New Roman" w:hAnsi="Times New Roman"/>
          <w:sz w:val="28"/>
          <w:szCs w:val="28"/>
        </w:rPr>
        <w:t>;</w:t>
      </w:r>
      <w:r w:rsidR="00053984" w:rsidRPr="001A073B">
        <w:rPr>
          <w:rFonts w:ascii="Times New Roman" w:hAnsi="Times New Roman"/>
          <w:sz w:val="28"/>
          <w:szCs w:val="28"/>
          <w:lang w:val="es-SV"/>
        </w:rPr>
        <w:t xml:space="preserve"> por </w:t>
      </w:r>
      <w:r w:rsidR="00053984" w:rsidRPr="001A073B">
        <w:rPr>
          <w:rFonts w:ascii="Times New Roman" w:hAnsi="Times New Roman"/>
          <w:b/>
          <w:sz w:val="28"/>
          <w:szCs w:val="28"/>
          <w:lang w:val="es-SV"/>
        </w:rPr>
        <w:t>ocho</w:t>
      </w:r>
      <w:r w:rsidR="00053984" w:rsidRPr="001A073B">
        <w:rPr>
          <w:rFonts w:ascii="Times New Roman" w:hAnsi="Times New Roman"/>
          <w:sz w:val="28"/>
          <w:szCs w:val="28"/>
          <w:lang w:val="es-SV"/>
        </w:rPr>
        <w:t xml:space="preserve"> </w:t>
      </w:r>
      <w:r w:rsidR="00053984" w:rsidRPr="001A073B">
        <w:rPr>
          <w:rFonts w:ascii="Times New Roman" w:hAnsi="Times New Roman"/>
          <w:b/>
          <w:sz w:val="28"/>
          <w:szCs w:val="28"/>
          <w:lang w:val="es-SV"/>
        </w:rPr>
        <w:t>votos,</w:t>
      </w:r>
      <w:r w:rsidR="00053984" w:rsidRPr="001A073B">
        <w:rPr>
          <w:rFonts w:ascii="Times New Roman" w:hAnsi="Times New Roman"/>
          <w:sz w:val="28"/>
          <w:szCs w:val="28"/>
          <w:lang w:val="es-SV"/>
        </w:rPr>
        <w:t xml:space="preserve"> </w:t>
      </w:r>
      <w:r w:rsidR="00053984" w:rsidRPr="001A073B">
        <w:rPr>
          <w:rFonts w:ascii="Times New Roman" w:hAnsi="Times New Roman"/>
          <w:b/>
          <w:sz w:val="28"/>
          <w:szCs w:val="28"/>
          <w:lang w:val="es-SV"/>
        </w:rPr>
        <w:t>ACUERDA:</w:t>
      </w:r>
      <w:r w:rsidR="001A073B" w:rsidRPr="001A073B">
        <w:rPr>
          <w:rFonts w:ascii="Times New Roman" w:hAnsi="Times New Roman"/>
          <w:b/>
          <w:sz w:val="28"/>
          <w:szCs w:val="28"/>
          <w:lang w:val="es-SV"/>
        </w:rPr>
        <w:t xml:space="preserve"> </w:t>
      </w:r>
      <w:r w:rsidR="001A073B" w:rsidRPr="001A073B">
        <w:rPr>
          <w:rFonts w:ascii="Times New Roman" w:hAnsi="Times New Roman"/>
          <w:sz w:val="28"/>
          <w:szCs w:val="28"/>
        </w:rPr>
        <w:t xml:space="preserve">Autorizar de fondos propios la erogación de </w:t>
      </w:r>
      <w:r w:rsidR="001A073B" w:rsidRPr="001A073B">
        <w:rPr>
          <w:rFonts w:ascii="Times New Roman" w:hAnsi="Times New Roman"/>
          <w:b/>
          <w:sz w:val="28"/>
          <w:szCs w:val="28"/>
        </w:rPr>
        <w:t>$ 1,063,651.80</w:t>
      </w:r>
      <w:r w:rsidR="001A073B" w:rsidRPr="001A073B">
        <w:rPr>
          <w:rFonts w:ascii="Times New Roman" w:hAnsi="Times New Roman"/>
          <w:sz w:val="28"/>
          <w:szCs w:val="28"/>
        </w:rPr>
        <w:t xml:space="preserve">, para pagar 12 cuotas mensuales de amortización de capital e intereses, por </w:t>
      </w:r>
      <w:r w:rsidR="001A073B" w:rsidRPr="001A073B">
        <w:rPr>
          <w:rFonts w:ascii="Times New Roman" w:hAnsi="Times New Roman"/>
          <w:b/>
          <w:sz w:val="28"/>
          <w:szCs w:val="28"/>
        </w:rPr>
        <w:t>$ 88,637.65</w:t>
      </w:r>
      <w:r w:rsidR="001A073B" w:rsidRPr="001A073B">
        <w:rPr>
          <w:rFonts w:ascii="Times New Roman" w:hAnsi="Times New Roman"/>
          <w:sz w:val="28"/>
          <w:szCs w:val="28"/>
        </w:rPr>
        <w:t xml:space="preserve"> cada una, a la empresa CEFINCO S.A. DE C.V., de Enero a Diciembre del año 2018, correspondiente al contrato N° CT-34-100613, DE SUMINISTRO DE LUMINARIAS LED PARA SER UTILIZADAS EN LA SUSTITUCION DEL PARQUE LUMINICO DE LA </w:t>
      </w:r>
      <w:r w:rsidR="001A073B" w:rsidRPr="001A073B">
        <w:rPr>
          <w:rFonts w:ascii="Times New Roman" w:hAnsi="Times New Roman"/>
          <w:sz w:val="28"/>
          <w:szCs w:val="28"/>
        </w:rPr>
        <w:lastRenderedPageBreak/>
        <w:t>CIUDAD DE SAN MIGUEL, según detalle:</w:t>
      </w:r>
    </w:p>
    <w:tbl>
      <w:tblPr>
        <w:tblStyle w:val="Tablaconcuadrcula"/>
        <w:tblW w:w="9593" w:type="dxa"/>
        <w:tblLook w:val="04A0" w:firstRow="1" w:lastRow="0" w:firstColumn="1" w:lastColumn="0" w:noHBand="0" w:noVBand="1"/>
      </w:tblPr>
      <w:tblGrid>
        <w:gridCol w:w="1984"/>
        <w:gridCol w:w="1560"/>
        <w:gridCol w:w="2551"/>
        <w:gridCol w:w="3498"/>
      </w:tblGrid>
      <w:tr w:rsidR="001A073B" w:rsidRPr="001A073B" w:rsidTr="00CD6931">
        <w:tc>
          <w:tcPr>
            <w:tcW w:w="1984" w:type="dxa"/>
          </w:tcPr>
          <w:p w:rsidR="001A073B" w:rsidRPr="001A073B" w:rsidRDefault="001A073B" w:rsidP="00B469E4">
            <w:pPr>
              <w:tabs>
                <w:tab w:val="center" w:pos="709"/>
                <w:tab w:val="left" w:pos="7117"/>
              </w:tabs>
              <w:jc w:val="center"/>
              <w:rPr>
                <w:rFonts w:ascii="Times New Roman" w:hAnsi="Times New Roman"/>
                <w:b/>
                <w:sz w:val="20"/>
              </w:rPr>
            </w:pPr>
          </w:p>
          <w:p w:rsidR="001A073B" w:rsidRPr="001A073B" w:rsidRDefault="001A073B" w:rsidP="00B469E4">
            <w:pPr>
              <w:tabs>
                <w:tab w:val="center" w:pos="709"/>
                <w:tab w:val="left" w:pos="7117"/>
              </w:tabs>
              <w:jc w:val="center"/>
              <w:rPr>
                <w:rFonts w:ascii="Times New Roman" w:hAnsi="Times New Roman"/>
                <w:b/>
                <w:sz w:val="20"/>
              </w:rPr>
            </w:pPr>
            <w:r w:rsidRPr="001A073B">
              <w:rPr>
                <w:rFonts w:ascii="Times New Roman" w:hAnsi="Times New Roman"/>
                <w:b/>
                <w:sz w:val="20"/>
              </w:rPr>
              <w:t>DESCRIPCION</w:t>
            </w:r>
          </w:p>
        </w:tc>
        <w:tc>
          <w:tcPr>
            <w:tcW w:w="1560" w:type="dxa"/>
          </w:tcPr>
          <w:p w:rsidR="001A073B" w:rsidRPr="001A073B" w:rsidRDefault="001A073B" w:rsidP="00B469E4">
            <w:pPr>
              <w:tabs>
                <w:tab w:val="center" w:pos="709"/>
                <w:tab w:val="left" w:pos="7117"/>
              </w:tabs>
              <w:jc w:val="center"/>
              <w:rPr>
                <w:rFonts w:ascii="Times New Roman" w:hAnsi="Times New Roman"/>
                <w:b/>
                <w:sz w:val="20"/>
              </w:rPr>
            </w:pPr>
          </w:p>
          <w:p w:rsidR="001A073B" w:rsidRPr="001A073B" w:rsidRDefault="001A073B" w:rsidP="00B469E4">
            <w:pPr>
              <w:tabs>
                <w:tab w:val="center" w:pos="709"/>
                <w:tab w:val="left" w:pos="7117"/>
              </w:tabs>
              <w:jc w:val="center"/>
              <w:rPr>
                <w:rFonts w:ascii="Times New Roman" w:hAnsi="Times New Roman"/>
                <w:b/>
                <w:sz w:val="20"/>
              </w:rPr>
            </w:pPr>
            <w:r w:rsidRPr="001A073B">
              <w:rPr>
                <w:rFonts w:ascii="Times New Roman" w:hAnsi="Times New Roman"/>
                <w:b/>
                <w:sz w:val="20"/>
              </w:rPr>
              <w:t>MONTO</w:t>
            </w:r>
          </w:p>
        </w:tc>
        <w:tc>
          <w:tcPr>
            <w:tcW w:w="2551" w:type="dxa"/>
          </w:tcPr>
          <w:p w:rsidR="001A073B" w:rsidRPr="001A073B" w:rsidRDefault="001A073B" w:rsidP="00B469E4">
            <w:pPr>
              <w:tabs>
                <w:tab w:val="center" w:pos="709"/>
                <w:tab w:val="left" w:pos="7117"/>
              </w:tabs>
              <w:jc w:val="center"/>
              <w:rPr>
                <w:rFonts w:ascii="Times New Roman" w:hAnsi="Times New Roman"/>
                <w:b/>
                <w:sz w:val="20"/>
              </w:rPr>
            </w:pPr>
            <w:r w:rsidRPr="001A073B">
              <w:rPr>
                <w:rFonts w:ascii="Times New Roman" w:hAnsi="Times New Roman"/>
                <w:b/>
                <w:sz w:val="20"/>
              </w:rPr>
              <w:t>CIFRA PRESUPUESTARIA</w:t>
            </w:r>
          </w:p>
        </w:tc>
        <w:tc>
          <w:tcPr>
            <w:tcW w:w="3498" w:type="dxa"/>
          </w:tcPr>
          <w:p w:rsidR="001A073B" w:rsidRPr="001A073B" w:rsidRDefault="001A073B" w:rsidP="00B469E4">
            <w:pPr>
              <w:tabs>
                <w:tab w:val="center" w:pos="709"/>
                <w:tab w:val="left" w:pos="7117"/>
              </w:tabs>
              <w:jc w:val="center"/>
              <w:rPr>
                <w:rFonts w:ascii="Times New Roman" w:hAnsi="Times New Roman"/>
                <w:b/>
                <w:sz w:val="20"/>
              </w:rPr>
            </w:pPr>
            <w:r w:rsidRPr="001A073B">
              <w:rPr>
                <w:rFonts w:ascii="Times New Roman" w:hAnsi="Times New Roman"/>
                <w:b/>
                <w:sz w:val="20"/>
              </w:rPr>
              <w:t>NOMBRE DE CIFRA PRESUPUESTARIA</w:t>
            </w:r>
          </w:p>
        </w:tc>
      </w:tr>
      <w:tr w:rsidR="001A073B" w:rsidRPr="001A073B" w:rsidTr="00CD6931">
        <w:tc>
          <w:tcPr>
            <w:tcW w:w="1984" w:type="dxa"/>
          </w:tcPr>
          <w:p w:rsidR="001A073B" w:rsidRPr="001A073B" w:rsidRDefault="001A073B" w:rsidP="00B469E4">
            <w:pPr>
              <w:tabs>
                <w:tab w:val="center" w:pos="709"/>
                <w:tab w:val="left" w:pos="7117"/>
              </w:tabs>
              <w:jc w:val="both"/>
              <w:rPr>
                <w:rFonts w:ascii="Times New Roman" w:hAnsi="Times New Roman"/>
                <w:sz w:val="20"/>
              </w:rPr>
            </w:pPr>
          </w:p>
          <w:p w:rsidR="001A073B" w:rsidRPr="001A073B" w:rsidRDefault="001A073B" w:rsidP="00B469E4">
            <w:pPr>
              <w:tabs>
                <w:tab w:val="center" w:pos="709"/>
                <w:tab w:val="left" w:pos="7117"/>
              </w:tabs>
              <w:jc w:val="both"/>
              <w:rPr>
                <w:rFonts w:ascii="Times New Roman" w:hAnsi="Times New Roman"/>
                <w:sz w:val="20"/>
              </w:rPr>
            </w:pPr>
            <w:r w:rsidRPr="001A073B">
              <w:rPr>
                <w:rFonts w:ascii="Times New Roman" w:hAnsi="Times New Roman"/>
                <w:sz w:val="20"/>
              </w:rPr>
              <w:t xml:space="preserve">INTERESES  </w:t>
            </w:r>
          </w:p>
        </w:tc>
        <w:tc>
          <w:tcPr>
            <w:tcW w:w="1560" w:type="dxa"/>
          </w:tcPr>
          <w:p w:rsidR="001A073B" w:rsidRPr="001A073B" w:rsidRDefault="001A073B" w:rsidP="00B469E4">
            <w:pPr>
              <w:tabs>
                <w:tab w:val="center" w:pos="709"/>
                <w:tab w:val="left" w:pos="7117"/>
              </w:tabs>
              <w:jc w:val="both"/>
              <w:rPr>
                <w:rFonts w:ascii="Times New Roman" w:hAnsi="Times New Roman"/>
                <w:sz w:val="20"/>
              </w:rPr>
            </w:pPr>
          </w:p>
          <w:p w:rsidR="001A073B" w:rsidRPr="001A073B" w:rsidRDefault="001A073B" w:rsidP="00B469E4">
            <w:pPr>
              <w:tabs>
                <w:tab w:val="center" w:pos="709"/>
                <w:tab w:val="left" w:pos="7117"/>
              </w:tabs>
              <w:jc w:val="both"/>
              <w:rPr>
                <w:rFonts w:ascii="Times New Roman" w:hAnsi="Times New Roman"/>
                <w:sz w:val="20"/>
              </w:rPr>
            </w:pPr>
            <w:r w:rsidRPr="001A073B">
              <w:rPr>
                <w:rFonts w:ascii="Times New Roman" w:hAnsi="Times New Roman"/>
                <w:sz w:val="20"/>
              </w:rPr>
              <w:t>$   217,619.76</w:t>
            </w:r>
          </w:p>
        </w:tc>
        <w:tc>
          <w:tcPr>
            <w:tcW w:w="2551" w:type="dxa"/>
          </w:tcPr>
          <w:p w:rsidR="001A073B" w:rsidRPr="001A073B" w:rsidRDefault="001A073B" w:rsidP="00B469E4">
            <w:pPr>
              <w:tabs>
                <w:tab w:val="center" w:pos="709"/>
                <w:tab w:val="left" w:pos="7117"/>
              </w:tabs>
              <w:jc w:val="center"/>
              <w:rPr>
                <w:rFonts w:ascii="Times New Roman" w:hAnsi="Times New Roman"/>
                <w:sz w:val="20"/>
              </w:rPr>
            </w:pPr>
          </w:p>
          <w:p w:rsidR="001A073B" w:rsidRPr="001A073B" w:rsidRDefault="001A073B" w:rsidP="00B469E4">
            <w:pPr>
              <w:tabs>
                <w:tab w:val="center" w:pos="709"/>
                <w:tab w:val="left" w:pos="7117"/>
              </w:tabs>
              <w:jc w:val="center"/>
              <w:rPr>
                <w:rFonts w:ascii="Times New Roman" w:hAnsi="Times New Roman"/>
                <w:sz w:val="20"/>
              </w:rPr>
            </w:pPr>
            <w:r w:rsidRPr="001A073B">
              <w:rPr>
                <w:rFonts w:ascii="Times New Roman" w:hAnsi="Times New Roman"/>
                <w:sz w:val="20"/>
              </w:rPr>
              <w:t>55307</w:t>
            </w:r>
          </w:p>
        </w:tc>
        <w:tc>
          <w:tcPr>
            <w:tcW w:w="3498" w:type="dxa"/>
          </w:tcPr>
          <w:p w:rsidR="001A073B" w:rsidRPr="001A073B" w:rsidRDefault="001A073B" w:rsidP="00B469E4">
            <w:pPr>
              <w:tabs>
                <w:tab w:val="center" w:pos="709"/>
                <w:tab w:val="left" w:pos="7117"/>
              </w:tabs>
              <w:jc w:val="both"/>
              <w:rPr>
                <w:rFonts w:ascii="Times New Roman" w:hAnsi="Times New Roman"/>
                <w:sz w:val="20"/>
              </w:rPr>
            </w:pPr>
          </w:p>
          <w:p w:rsidR="001A073B" w:rsidRPr="001A073B" w:rsidRDefault="001A073B" w:rsidP="00B469E4">
            <w:pPr>
              <w:tabs>
                <w:tab w:val="center" w:pos="709"/>
                <w:tab w:val="left" w:pos="7117"/>
              </w:tabs>
              <w:jc w:val="both"/>
              <w:rPr>
                <w:rFonts w:ascii="Times New Roman" w:hAnsi="Times New Roman"/>
                <w:sz w:val="20"/>
              </w:rPr>
            </w:pPr>
            <w:r w:rsidRPr="001A073B">
              <w:rPr>
                <w:rFonts w:ascii="Times New Roman" w:hAnsi="Times New Roman"/>
                <w:sz w:val="20"/>
              </w:rPr>
              <w:t>De empresas Privadas No Financieras.</w:t>
            </w:r>
          </w:p>
        </w:tc>
      </w:tr>
      <w:tr w:rsidR="001A073B" w:rsidRPr="001A073B" w:rsidTr="00CD6931">
        <w:tc>
          <w:tcPr>
            <w:tcW w:w="1984" w:type="dxa"/>
          </w:tcPr>
          <w:p w:rsidR="001A073B" w:rsidRPr="001A073B" w:rsidRDefault="001A073B" w:rsidP="00B469E4">
            <w:pPr>
              <w:tabs>
                <w:tab w:val="center" w:pos="709"/>
                <w:tab w:val="left" w:pos="7117"/>
              </w:tabs>
              <w:jc w:val="both"/>
              <w:rPr>
                <w:rFonts w:ascii="Times New Roman" w:hAnsi="Times New Roman"/>
                <w:sz w:val="20"/>
              </w:rPr>
            </w:pPr>
          </w:p>
          <w:p w:rsidR="001A073B" w:rsidRPr="001A073B" w:rsidRDefault="001A073B" w:rsidP="00B469E4">
            <w:pPr>
              <w:tabs>
                <w:tab w:val="center" w:pos="709"/>
                <w:tab w:val="left" w:pos="7117"/>
              </w:tabs>
              <w:jc w:val="both"/>
              <w:rPr>
                <w:rFonts w:ascii="Times New Roman" w:hAnsi="Times New Roman"/>
                <w:sz w:val="20"/>
              </w:rPr>
            </w:pPr>
            <w:r w:rsidRPr="001A073B">
              <w:rPr>
                <w:rFonts w:ascii="Times New Roman" w:hAnsi="Times New Roman"/>
                <w:sz w:val="20"/>
              </w:rPr>
              <w:t>CAPITAL</w:t>
            </w:r>
          </w:p>
        </w:tc>
        <w:tc>
          <w:tcPr>
            <w:tcW w:w="1560" w:type="dxa"/>
          </w:tcPr>
          <w:p w:rsidR="001A073B" w:rsidRPr="001A073B" w:rsidRDefault="001A073B" w:rsidP="00B469E4">
            <w:pPr>
              <w:tabs>
                <w:tab w:val="center" w:pos="709"/>
                <w:tab w:val="left" w:pos="7117"/>
              </w:tabs>
              <w:jc w:val="both"/>
              <w:rPr>
                <w:rFonts w:ascii="Times New Roman" w:hAnsi="Times New Roman"/>
                <w:sz w:val="20"/>
              </w:rPr>
            </w:pPr>
          </w:p>
          <w:p w:rsidR="001A073B" w:rsidRPr="001A073B" w:rsidRDefault="001A073B" w:rsidP="00B469E4">
            <w:pPr>
              <w:tabs>
                <w:tab w:val="center" w:pos="709"/>
                <w:tab w:val="left" w:pos="7117"/>
              </w:tabs>
              <w:jc w:val="both"/>
              <w:rPr>
                <w:rFonts w:ascii="Times New Roman" w:hAnsi="Times New Roman"/>
                <w:sz w:val="20"/>
              </w:rPr>
            </w:pPr>
            <w:r w:rsidRPr="001A073B">
              <w:rPr>
                <w:rFonts w:ascii="Times New Roman" w:hAnsi="Times New Roman"/>
                <w:sz w:val="20"/>
              </w:rPr>
              <w:t>$   846,032.04</w:t>
            </w:r>
          </w:p>
        </w:tc>
        <w:tc>
          <w:tcPr>
            <w:tcW w:w="2551" w:type="dxa"/>
          </w:tcPr>
          <w:p w:rsidR="001A073B" w:rsidRPr="001A073B" w:rsidRDefault="001A073B" w:rsidP="00B469E4">
            <w:pPr>
              <w:tabs>
                <w:tab w:val="center" w:pos="709"/>
                <w:tab w:val="left" w:pos="7117"/>
              </w:tabs>
              <w:jc w:val="center"/>
              <w:rPr>
                <w:rFonts w:ascii="Times New Roman" w:hAnsi="Times New Roman"/>
                <w:sz w:val="20"/>
              </w:rPr>
            </w:pPr>
          </w:p>
          <w:p w:rsidR="001A073B" w:rsidRPr="001A073B" w:rsidRDefault="001A073B" w:rsidP="00B469E4">
            <w:pPr>
              <w:tabs>
                <w:tab w:val="center" w:pos="709"/>
                <w:tab w:val="left" w:pos="7117"/>
              </w:tabs>
              <w:jc w:val="center"/>
              <w:rPr>
                <w:rFonts w:ascii="Times New Roman" w:hAnsi="Times New Roman"/>
                <w:sz w:val="20"/>
              </w:rPr>
            </w:pPr>
            <w:r w:rsidRPr="001A073B">
              <w:rPr>
                <w:rFonts w:ascii="Times New Roman" w:hAnsi="Times New Roman"/>
                <w:sz w:val="20"/>
              </w:rPr>
              <w:t>71307</w:t>
            </w:r>
          </w:p>
        </w:tc>
        <w:tc>
          <w:tcPr>
            <w:tcW w:w="3498" w:type="dxa"/>
          </w:tcPr>
          <w:p w:rsidR="001A073B" w:rsidRPr="001A073B" w:rsidRDefault="001A073B" w:rsidP="00B469E4">
            <w:pPr>
              <w:tabs>
                <w:tab w:val="center" w:pos="709"/>
                <w:tab w:val="left" w:pos="7117"/>
              </w:tabs>
              <w:jc w:val="both"/>
              <w:rPr>
                <w:rFonts w:ascii="Times New Roman" w:hAnsi="Times New Roman"/>
                <w:sz w:val="20"/>
              </w:rPr>
            </w:pPr>
          </w:p>
          <w:p w:rsidR="001A073B" w:rsidRPr="001A073B" w:rsidRDefault="001A073B" w:rsidP="00B469E4">
            <w:pPr>
              <w:tabs>
                <w:tab w:val="center" w:pos="709"/>
                <w:tab w:val="left" w:pos="7117"/>
              </w:tabs>
              <w:jc w:val="both"/>
              <w:rPr>
                <w:rFonts w:ascii="Times New Roman" w:hAnsi="Times New Roman"/>
                <w:sz w:val="20"/>
              </w:rPr>
            </w:pPr>
            <w:r w:rsidRPr="001A073B">
              <w:rPr>
                <w:rFonts w:ascii="Times New Roman" w:hAnsi="Times New Roman"/>
                <w:sz w:val="20"/>
              </w:rPr>
              <w:t>De empresas Privadas No Financieras.</w:t>
            </w:r>
          </w:p>
        </w:tc>
      </w:tr>
      <w:tr w:rsidR="001A073B" w:rsidRPr="001A073B" w:rsidTr="00CD6931">
        <w:tc>
          <w:tcPr>
            <w:tcW w:w="1984" w:type="dxa"/>
          </w:tcPr>
          <w:p w:rsidR="001A073B" w:rsidRPr="001A073B" w:rsidRDefault="001A073B" w:rsidP="00B469E4">
            <w:pPr>
              <w:tabs>
                <w:tab w:val="center" w:pos="709"/>
                <w:tab w:val="left" w:pos="7117"/>
              </w:tabs>
              <w:jc w:val="both"/>
              <w:rPr>
                <w:rFonts w:ascii="Times New Roman" w:hAnsi="Times New Roman"/>
                <w:sz w:val="20"/>
              </w:rPr>
            </w:pPr>
            <w:r w:rsidRPr="001A073B">
              <w:rPr>
                <w:rFonts w:ascii="Times New Roman" w:hAnsi="Times New Roman"/>
                <w:sz w:val="20"/>
              </w:rPr>
              <w:t xml:space="preserve">TOTAL </w:t>
            </w:r>
          </w:p>
        </w:tc>
        <w:tc>
          <w:tcPr>
            <w:tcW w:w="1560" w:type="dxa"/>
          </w:tcPr>
          <w:p w:rsidR="001A073B" w:rsidRPr="001A073B" w:rsidRDefault="001A073B" w:rsidP="00B469E4">
            <w:pPr>
              <w:tabs>
                <w:tab w:val="center" w:pos="709"/>
                <w:tab w:val="left" w:pos="7117"/>
              </w:tabs>
              <w:jc w:val="both"/>
              <w:rPr>
                <w:rFonts w:ascii="Times New Roman" w:hAnsi="Times New Roman"/>
                <w:sz w:val="20"/>
              </w:rPr>
            </w:pPr>
            <w:r w:rsidRPr="001A073B">
              <w:rPr>
                <w:rFonts w:ascii="Times New Roman" w:hAnsi="Times New Roman"/>
                <w:sz w:val="20"/>
              </w:rPr>
              <w:t>$1,063,651.80</w:t>
            </w:r>
          </w:p>
        </w:tc>
        <w:tc>
          <w:tcPr>
            <w:tcW w:w="2551" w:type="dxa"/>
          </w:tcPr>
          <w:p w:rsidR="001A073B" w:rsidRPr="001A073B" w:rsidRDefault="001A073B" w:rsidP="00B469E4">
            <w:pPr>
              <w:tabs>
                <w:tab w:val="center" w:pos="709"/>
                <w:tab w:val="left" w:pos="7117"/>
              </w:tabs>
              <w:jc w:val="both"/>
              <w:rPr>
                <w:rFonts w:ascii="Times New Roman" w:hAnsi="Times New Roman"/>
                <w:sz w:val="20"/>
              </w:rPr>
            </w:pPr>
          </w:p>
        </w:tc>
        <w:tc>
          <w:tcPr>
            <w:tcW w:w="3498" w:type="dxa"/>
          </w:tcPr>
          <w:p w:rsidR="001A073B" w:rsidRPr="001A073B" w:rsidRDefault="001A073B" w:rsidP="00B469E4">
            <w:pPr>
              <w:tabs>
                <w:tab w:val="center" w:pos="709"/>
                <w:tab w:val="left" w:pos="7117"/>
              </w:tabs>
              <w:jc w:val="both"/>
              <w:rPr>
                <w:rFonts w:ascii="Times New Roman" w:hAnsi="Times New Roman"/>
                <w:sz w:val="20"/>
              </w:rPr>
            </w:pPr>
            <w:r w:rsidRPr="001A073B">
              <w:rPr>
                <w:rFonts w:ascii="Times New Roman" w:hAnsi="Times New Roman"/>
                <w:sz w:val="20"/>
              </w:rPr>
              <w:t>Fondos Propios</w:t>
            </w:r>
          </w:p>
        </w:tc>
      </w:tr>
    </w:tbl>
    <w:p w:rsidR="001A073B" w:rsidRPr="00CD6931" w:rsidRDefault="00053984" w:rsidP="001A073B">
      <w:pPr>
        <w:pStyle w:val="Sinespaciado"/>
        <w:jc w:val="both"/>
        <w:rPr>
          <w:sz w:val="28"/>
          <w:szCs w:val="28"/>
          <w:lang w:val="es-SV"/>
        </w:rPr>
      </w:pPr>
      <w:r w:rsidRPr="00521007">
        <w:rPr>
          <w:b/>
          <w:sz w:val="28"/>
          <w:szCs w:val="28"/>
        </w:rPr>
        <w:t xml:space="preserve">CERTIFÍQUESE Y </w:t>
      </w:r>
      <w:bookmarkEnd w:id="0"/>
      <w:r w:rsidR="00CD6931" w:rsidRPr="00521007">
        <w:rPr>
          <w:b/>
          <w:sz w:val="28"/>
          <w:szCs w:val="28"/>
        </w:rPr>
        <w:t>NOTIFIQUESE. -</w:t>
      </w:r>
      <w:r w:rsidR="001A073B">
        <w:rPr>
          <w:b/>
          <w:sz w:val="28"/>
          <w:szCs w:val="28"/>
        </w:rPr>
        <w:t xml:space="preserve"> </w:t>
      </w:r>
      <w:r w:rsidR="001B70D3">
        <w:rPr>
          <w:sz w:val="28"/>
          <w:szCs w:val="28"/>
          <w:lang w:val="es-SV"/>
        </w:rPr>
        <w:t>El señor Concejal Cap. Mauricio Ernesto Campos Martínez, manifiesta:</w:t>
      </w:r>
      <w:r w:rsidR="004C6889">
        <w:rPr>
          <w:sz w:val="28"/>
          <w:szCs w:val="28"/>
          <w:lang w:val="es-SV"/>
        </w:rPr>
        <w:t xml:space="preserve"> </w:t>
      </w:r>
      <w:r w:rsidR="001A33C3">
        <w:rPr>
          <w:sz w:val="28"/>
          <w:szCs w:val="28"/>
          <w:lang w:val="es-SV"/>
        </w:rPr>
        <w:t xml:space="preserve">Inquietud </w:t>
      </w:r>
      <w:r w:rsidR="004C6889">
        <w:rPr>
          <w:sz w:val="28"/>
          <w:szCs w:val="28"/>
          <w:lang w:val="es-SV"/>
        </w:rPr>
        <w:t>so</w:t>
      </w:r>
      <w:r w:rsidR="001A33C3">
        <w:rPr>
          <w:sz w:val="28"/>
          <w:szCs w:val="28"/>
          <w:lang w:val="es-SV"/>
        </w:rPr>
        <w:t xml:space="preserve">bre </w:t>
      </w:r>
      <w:r w:rsidR="004C6889">
        <w:rPr>
          <w:sz w:val="28"/>
          <w:szCs w:val="28"/>
          <w:lang w:val="es-SV"/>
        </w:rPr>
        <w:t>la agenda</w:t>
      </w:r>
      <w:r w:rsidR="001A33C3">
        <w:rPr>
          <w:sz w:val="28"/>
          <w:szCs w:val="28"/>
          <w:lang w:val="es-SV"/>
        </w:rPr>
        <w:t xml:space="preserve"> anterior</w:t>
      </w:r>
      <w:r w:rsidR="004C6889">
        <w:rPr>
          <w:sz w:val="28"/>
          <w:szCs w:val="28"/>
          <w:lang w:val="es-SV"/>
        </w:rPr>
        <w:t xml:space="preserve"> </w:t>
      </w:r>
      <w:r w:rsidR="001A33C3">
        <w:rPr>
          <w:sz w:val="28"/>
          <w:szCs w:val="28"/>
          <w:lang w:val="es-SV"/>
        </w:rPr>
        <w:t xml:space="preserve">número 4 </w:t>
      </w:r>
      <w:r w:rsidR="004C6889">
        <w:rPr>
          <w:sz w:val="28"/>
          <w:szCs w:val="28"/>
          <w:lang w:val="es-SV"/>
        </w:rPr>
        <w:t>del numeral</w:t>
      </w:r>
      <w:r w:rsidR="00CD6931">
        <w:rPr>
          <w:sz w:val="28"/>
          <w:szCs w:val="28"/>
          <w:lang w:val="es-SV"/>
        </w:rPr>
        <w:t xml:space="preserve"> 6 al 11</w:t>
      </w:r>
      <w:r w:rsidR="001A33C3">
        <w:rPr>
          <w:sz w:val="28"/>
          <w:szCs w:val="28"/>
          <w:lang w:val="es-SV"/>
        </w:rPr>
        <w:t>,</w:t>
      </w:r>
      <w:r w:rsidR="00CD6931">
        <w:rPr>
          <w:sz w:val="28"/>
          <w:szCs w:val="28"/>
          <w:lang w:val="es-SV"/>
        </w:rPr>
        <w:t xml:space="preserve"> que se refiere</w:t>
      </w:r>
      <w:r w:rsidR="001A33C3">
        <w:rPr>
          <w:sz w:val="28"/>
          <w:szCs w:val="28"/>
          <w:lang w:val="es-SV"/>
        </w:rPr>
        <w:t>n</w:t>
      </w:r>
      <w:r w:rsidR="00CD6931">
        <w:rPr>
          <w:sz w:val="28"/>
          <w:szCs w:val="28"/>
          <w:lang w:val="es-SV"/>
        </w:rPr>
        <w:t xml:space="preserve"> a la apertura de Cuentas Bancarias para </w:t>
      </w:r>
      <w:r w:rsidR="001A33C3">
        <w:rPr>
          <w:sz w:val="28"/>
          <w:szCs w:val="28"/>
          <w:lang w:val="es-SV"/>
        </w:rPr>
        <w:t>proyectos, si las transferencias son total o parcial</w:t>
      </w:r>
      <w:r w:rsidR="004C6889">
        <w:rPr>
          <w:sz w:val="28"/>
          <w:szCs w:val="28"/>
          <w:lang w:val="es-SV"/>
        </w:rPr>
        <w:t>.-</w:t>
      </w:r>
      <w:bookmarkStart w:id="1" w:name="_Hlk504053856"/>
      <w:r w:rsidR="001A33C3">
        <w:rPr>
          <w:sz w:val="28"/>
          <w:szCs w:val="28"/>
          <w:lang w:val="es-SV"/>
        </w:rPr>
        <w:t xml:space="preserve"> </w:t>
      </w:r>
      <w:r w:rsidR="00CD6931">
        <w:rPr>
          <w:sz w:val="28"/>
          <w:szCs w:val="28"/>
          <w:lang w:val="es-SV"/>
        </w:rPr>
        <w:t>El señor Síndico Municipal, manifiesta: La apertura de Cuentas es total</w:t>
      </w:r>
      <w:r w:rsidR="001A33C3">
        <w:rPr>
          <w:sz w:val="28"/>
          <w:szCs w:val="28"/>
          <w:lang w:val="es-SV"/>
        </w:rPr>
        <w:t>.</w:t>
      </w:r>
      <w:r w:rsidR="00CD6931">
        <w:rPr>
          <w:sz w:val="28"/>
          <w:szCs w:val="28"/>
          <w:lang w:val="es-SV"/>
        </w:rPr>
        <w:t>-</w:t>
      </w:r>
      <w:r w:rsidR="001A33C3">
        <w:rPr>
          <w:sz w:val="28"/>
          <w:szCs w:val="28"/>
          <w:lang w:val="es-SV"/>
        </w:rPr>
        <w:t xml:space="preserve"> El señor Concejal Capitán Mauricio Ernesto Campos Martínez, manifiesta: Solicito copia de las transferencias.-</w:t>
      </w:r>
      <w:r w:rsidR="00CD6931">
        <w:rPr>
          <w:sz w:val="28"/>
          <w:szCs w:val="28"/>
          <w:lang w:val="es-SV"/>
        </w:rPr>
        <w:t xml:space="preserve"> </w:t>
      </w:r>
      <w:r w:rsidR="002F7B7F">
        <w:rPr>
          <w:sz w:val="28"/>
          <w:szCs w:val="28"/>
          <w:lang w:val="es-SV"/>
        </w:rPr>
        <w:t xml:space="preserve"> </w:t>
      </w:r>
      <w:bookmarkStart w:id="2" w:name="_Hlk505334064"/>
      <w:r w:rsidRPr="00521007">
        <w:rPr>
          <w:b/>
          <w:sz w:val="28"/>
          <w:szCs w:val="28"/>
        </w:rPr>
        <w:t>ACUERDO NÚMERO DOS.-</w:t>
      </w:r>
      <w:r w:rsidR="001A33C3">
        <w:rPr>
          <w:b/>
          <w:sz w:val="28"/>
          <w:szCs w:val="28"/>
        </w:rPr>
        <w:t xml:space="preserve"> </w:t>
      </w:r>
      <w:r w:rsidRPr="00521007">
        <w:rPr>
          <w:sz w:val="28"/>
          <w:szCs w:val="28"/>
        </w:rPr>
        <w:t xml:space="preserve">El Concejo Municipal, </w:t>
      </w:r>
      <w:r w:rsidRPr="00521007">
        <w:rPr>
          <w:b/>
          <w:sz w:val="28"/>
          <w:szCs w:val="28"/>
        </w:rPr>
        <w:t xml:space="preserve">CONSIDERANDO: </w:t>
      </w:r>
      <w:r w:rsidRPr="00521007">
        <w:rPr>
          <w:sz w:val="28"/>
          <w:szCs w:val="28"/>
        </w:rPr>
        <w:t>Visto y deliberado el punto del numeral</w:t>
      </w:r>
      <w:r w:rsidRPr="00521007">
        <w:rPr>
          <w:b/>
          <w:sz w:val="28"/>
          <w:szCs w:val="28"/>
        </w:rPr>
        <w:t xml:space="preserve"> </w:t>
      </w:r>
      <w:r w:rsidR="001A073B">
        <w:rPr>
          <w:b/>
          <w:sz w:val="28"/>
          <w:szCs w:val="28"/>
        </w:rPr>
        <w:t>6</w:t>
      </w:r>
      <w:r w:rsidRPr="00521007">
        <w:rPr>
          <w:b/>
          <w:sz w:val="28"/>
          <w:szCs w:val="28"/>
        </w:rPr>
        <w:t xml:space="preserve"> </w:t>
      </w:r>
      <w:r w:rsidRPr="00521007">
        <w:rPr>
          <w:sz w:val="28"/>
          <w:szCs w:val="28"/>
        </w:rPr>
        <w:t xml:space="preserve">de la agenda: </w:t>
      </w:r>
      <w:r w:rsidR="001A073B" w:rsidRPr="001A073B">
        <w:rPr>
          <w:sz w:val="28"/>
          <w:szCs w:val="28"/>
        </w:rPr>
        <w:t>Nota del 23/01/18 de la Licda. Delmy Lissette Hernández de Guzmán Tesorero Jefe: Solicita Acuerdo de autorización para realizar cargo directo al Fondo de Desarrollo Económico y Social (FODES) para la erogación de fondos por $315,408.60, para pagar al FIDEICOMISO DE REESTRUCTURACION DE DEUDAS DE LA MUNICIPALIDAD (FIDEMUNI) de 12 cuotas mensuales de amortización de capital e intereses, por $ 26,284.05 cada una de Enero a Diciembre del año 2018, correspondiente al préstamo concedido para la reestructuración de deudas de esta Municipalidad.- Se tiene copia de contrato; y tabla de amortización de préstamo; con el aval del señor Síndico Municipal Lic. José Ebanan Quintanilla Gómez, y señores Concejales Dr. José Oswaldo Granados; y Sr. Rafael Antonio Argueta; y Comisión Hacienda Pública Municipal, por medio de la firma de la señora Concejal Profa. Enma Alicia Pineda Mayorga de Castro</w:t>
      </w:r>
      <w:r w:rsidRPr="00521007">
        <w:rPr>
          <w:rFonts w:eastAsia="Arial Unicode MS"/>
          <w:b/>
          <w:sz w:val="28"/>
          <w:szCs w:val="28"/>
        </w:rPr>
        <w:t>;</w:t>
      </w:r>
      <w:r w:rsidRPr="00521007">
        <w:rPr>
          <w:sz w:val="28"/>
          <w:szCs w:val="28"/>
        </w:rPr>
        <w:t xml:space="preserve"> sometido a votación salvan su voto los señores Concejales Lic. Ángel Rolando Gómez Córdova,</w:t>
      </w:r>
      <w:r w:rsidR="006958A1">
        <w:rPr>
          <w:sz w:val="28"/>
          <w:szCs w:val="28"/>
        </w:rPr>
        <w:t xml:space="preserve"> </w:t>
      </w:r>
      <w:r w:rsidR="006958A1" w:rsidRPr="001A073B">
        <w:rPr>
          <w:sz w:val="28"/>
          <w:szCs w:val="28"/>
        </w:rPr>
        <w:t>Señor José Antonio Durán</w:t>
      </w:r>
      <w:r w:rsidR="006958A1">
        <w:rPr>
          <w:sz w:val="28"/>
          <w:szCs w:val="28"/>
        </w:rPr>
        <w:t xml:space="preserve">, </w:t>
      </w:r>
      <w:r w:rsidRPr="00521007">
        <w:rPr>
          <w:sz w:val="28"/>
          <w:szCs w:val="28"/>
        </w:rPr>
        <w:t>Señor Jacobo Antonio Martínez, Cap. Mauricio Ernesto Campos Martínez, Lic. Mario Ernesto Portillo Arévalo; y Señor Joaquín Edilberto Iraheta,</w:t>
      </w:r>
      <w:r w:rsidRPr="00521007">
        <w:rPr>
          <w:sz w:val="28"/>
          <w:szCs w:val="28"/>
          <w:lang w:val="es-SV"/>
        </w:rPr>
        <w:t xml:space="preserve"> artículo 45 del Código Municipal</w:t>
      </w:r>
      <w:r w:rsidRPr="00521007">
        <w:rPr>
          <w:sz w:val="28"/>
          <w:szCs w:val="28"/>
        </w:rPr>
        <w:t>;</w:t>
      </w:r>
      <w:r w:rsidRPr="00521007">
        <w:rPr>
          <w:sz w:val="28"/>
          <w:szCs w:val="28"/>
          <w:lang w:val="es-SV"/>
        </w:rPr>
        <w:t xml:space="preserve"> por </w:t>
      </w:r>
      <w:r w:rsidRPr="00521007">
        <w:rPr>
          <w:b/>
          <w:sz w:val="28"/>
          <w:szCs w:val="28"/>
          <w:lang w:val="es-SV"/>
        </w:rPr>
        <w:t>ocho</w:t>
      </w:r>
      <w:r w:rsidRPr="00521007">
        <w:rPr>
          <w:sz w:val="28"/>
          <w:szCs w:val="28"/>
          <w:lang w:val="es-SV"/>
        </w:rPr>
        <w:t xml:space="preserve"> </w:t>
      </w:r>
      <w:r w:rsidRPr="00521007">
        <w:rPr>
          <w:b/>
          <w:sz w:val="28"/>
          <w:szCs w:val="28"/>
          <w:lang w:val="es-SV"/>
        </w:rPr>
        <w:t>votos,</w:t>
      </w:r>
      <w:r w:rsidRPr="00521007">
        <w:rPr>
          <w:sz w:val="28"/>
          <w:szCs w:val="28"/>
          <w:lang w:val="es-SV"/>
        </w:rPr>
        <w:t xml:space="preserve"> </w:t>
      </w:r>
      <w:r w:rsidRPr="00521007">
        <w:rPr>
          <w:b/>
          <w:sz w:val="28"/>
          <w:szCs w:val="28"/>
          <w:lang w:val="es-SV"/>
        </w:rPr>
        <w:t>ACUERDA:</w:t>
      </w:r>
      <w:r w:rsidR="00D71880" w:rsidRPr="00521007">
        <w:rPr>
          <w:b/>
          <w:sz w:val="28"/>
          <w:szCs w:val="28"/>
          <w:lang w:val="es-SV"/>
        </w:rPr>
        <w:t xml:space="preserve"> </w:t>
      </w:r>
      <w:r w:rsidR="001A073B" w:rsidRPr="001A073B">
        <w:rPr>
          <w:sz w:val="28"/>
          <w:szCs w:val="28"/>
        </w:rPr>
        <w:t xml:space="preserve">Autorizar realizar cargo directo al Fondo de Desarrollo Económico y Social (FODES) para la erogación de fondos por </w:t>
      </w:r>
      <w:r w:rsidR="001A073B" w:rsidRPr="001A073B">
        <w:rPr>
          <w:b/>
          <w:sz w:val="28"/>
          <w:szCs w:val="28"/>
        </w:rPr>
        <w:t>$315,408.60</w:t>
      </w:r>
      <w:r w:rsidR="001A073B" w:rsidRPr="001A073B">
        <w:rPr>
          <w:sz w:val="28"/>
          <w:szCs w:val="28"/>
        </w:rPr>
        <w:t>,</w:t>
      </w:r>
      <w:r w:rsidR="002F7B7F">
        <w:rPr>
          <w:sz w:val="28"/>
          <w:szCs w:val="28"/>
        </w:rPr>
        <w:t xml:space="preserve"> </w:t>
      </w:r>
      <w:r w:rsidR="001A073B" w:rsidRPr="001A073B">
        <w:rPr>
          <w:sz w:val="28"/>
          <w:szCs w:val="28"/>
        </w:rPr>
        <w:t>para</w:t>
      </w:r>
      <w:r w:rsidR="002F7B7F">
        <w:rPr>
          <w:sz w:val="28"/>
          <w:szCs w:val="28"/>
        </w:rPr>
        <w:t xml:space="preserve"> </w:t>
      </w:r>
      <w:r w:rsidR="001A073B" w:rsidRPr="001A073B">
        <w:rPr>
          <w:sz w:val="28"/>
          <w:szCs w:val="28"/>
        </w:rPr>
        <w:t>pagar</w:t>
      </w:r>
      <w:r w:rsidR="002F7B7F">
        <w:rPr>
          <w:sz w:val="28"/>
          <w:szCs w:val="28"/>
        </w:rPr>
        <w:t xml:space="preserve"> </w:t>
      </w:r>
      <w:r w:rsidR="001A073B" w:rsidRPr="001A073B">
        <w:rPr>
          <w:sz w:val="28"/>
          <w:szCs w:val="28"/>
        </w:rPr>
        <w:t>al</w:t>
      </w:r>
      <w:r w:rsidR="002F7B7F">
        <w:rPr>
          <w:sz w:val="28"/>
          <w:szCs w:val="28"/>
        </w:rPr>
        <w:t xml:space="preserve"> </w:t>
      </w:r>
      <w:r w:rsidR="001A073B" w:rsidRPr="001A073B">
        <w:rPr>
          <w:sz w:val="28"/>
          <w:szCs w:val="28"/>
        </w:rPr>
        <w:t xml:space="preserve">FIDEICOMISO DE REESTRUCTURACION DE DEUDAS DE LA MUNICIPALIDAD (FIDEMUNI) de 12 cuotas mensuales de amortización de capital e intereses, por </w:t>
      </w:r>
      <w:r w:rsidR="001A073B" w:rsidRPr="001A073B">
        <w:rPr>
          <w:b/>
          <w:sz w:val="28"/>
          <w:szCs w:val="28"/>
        </w:rPr>
        <w:t>$ 26,284.05</w:t>
      </w:r>
      <w:r w:rsidR="001A073B" w:rsidRPr="001A073B">
        <w:rPr>
          <w:sz w:val="28"/>
          <w:szCs w:val="28"/>
        </w:rPr>
        <w:t xml:space="preserve"> cada una de Enero a Diciembre del año 2018, correspondiente al préstamo concedido para la reestructuración de deudas de esta Municipalidad, según detalle:</w:t>
      </w:r>
    </w:p>
    <w:tbl>
      <w:tblPr>
        <w:tblStyle w:val="Tablaconcuadrcula"/>
        <w:tblpPr w:leftFromText="141" w:rightFromText="141" w:vertAnchor="text" w:horzAnchor="margin" w:tblpY="79"/>
        <w:tblW w:w="9922" w:type="dxa"/>
        <w:tblLook w:val="04A0" w:firstRow="1" w:lastRow="0" w:firstColumn="1" w:lastColumn="0" w:noHBand="0" w:noVBand="1"/>
      </w:tblPr>
      <w:tblGrid>
        <w:gridCol w:w="1984"/>
        <w:gridCol w:w="1701"/>
        <w:gridCol w:w="2694"/>
        <w:gridCol w:w="3543"/>
      </w:tblGrid>
      <w:tr w:rsidR="001A073B" w:rsidRPr="001A073B" w:rsidTr="001A073B">
        <w:tc>
          <w:tcPr>
            <w:tcW w:w="1984" w:type="dxa"/>
          </w:tcPr>
          <w:p w:rsidR="001A073B" w:rsidRPr="001A073B" w:rsidRDefault="001A073B" w:rsidP="001A073B">
            <w:pPr>
              <w:tabs>
                <w:tab w:val="center" w:pos="709"/>
                <w:tab w:val="left" w:pos="7117"/>
              </w:tabs>
              <w:jc w:val="center"/>
              <w:rPr>
                <w:rFonts w:ascii="Times New Roman" w:hAnsi="Times New Roman"/>
                <w:b/>
                <w:sz w:val="20"/>
              </w:rPr>
            </w:pPr>
          </w:p>
          <w:p w:rsidR="001A073B" w:rsidRPr="001A073B" w:rsidRDefault="001A073B" w:rsidP="001A073B">
            <w:pPr>
              <w:tabs>
                <w:tab w:val="center" w:pos="709"/>
                <w:tab w:val="left" w:pos="7117"/>
              </w:tabs>
              <w:jc w:val="center"/>
              <w:rPr>
                <w:rFonts w:ascii="Times New Roman" w:hAnsi="Times New Roman"/>
                <w:b/>
                <w:sz w:val="20"/>
              </w:rPr>
            </w:pPr>
            <w:r w:rsidRPr="001A073B">
              <w:rPr>
                <w:rFonts w:ascii="Times New Roman" w:hAnsi="Times New Roman"/>
                <w:b/>
                <w:sz w:val="20"/>
              </w:rPr>
              <w:t>DESCRIPCION</w:t>
            </w:r>
          </w:p>
        </w:tc>
        <w:tc>
          <w:tcPr>
            <w:tcW w:w="1701" w:type="dxa"/>
          </w:tcPr>
          <w:p w:rsidR="001A073B" w:rsidRPr="001A073B" w:rsidRDefault="001A073B" w:rsidP="001A073B">
            <w:pPr>
              <w:tabs>
                <w:tab w:val="center" w:pos="709"/>
                <w:tab w:val="left" w:pos="7117"/>
              </w:tabs>
              <w:jc w:val="center"/>
              <w:rPr>
                <w:rFonts w:ascii="Times New Roman" w:hAnsi="Times New Roman"/>
                <w:b/>
                <w:sz w:val="20"/>
              </w:rPr>
            </w:pPr>
          </w:p>
          <w:p w:rsidR="001A073B" w:rsidRPr="001A073B" w:rsidRDefault="001A073B" w:rsidP="001A073B">
            <w:pPr>
              <w:tabs>
                <w:tab w:val="center" w:pos="709"/>
                <w:tab w:val="left" w:pos="7117"/>
              </w:tabs>
              <w:jc w:val="center"/>
              <w:rPr>
                <w:rFonts w:ascii="Times New Roman" w:hAnsi="Times New Roman"/>
                <w:b/>
                <w:sz w:val="20"/>
              </w:rPr>
            </w:pPr>
            <w:r w:rsidRPr="001A073B">
              <w:rPr>
                <w:rFonts w:ascii="Times New Roman" w:hAnsi="Times New Roman"/>
                <w:b/>
                <w:sz w:val="20"/>
              </w:rPr>
              <w:t>MONTO</w:t>
            </w:r>
          </w:p>
        </w:tc>
        <w:tc>
          <w:tcPr>
            <w:tcW w:w="2694" w:type="dxa"/>
          </w:tcPr>
          <w:p w:rsidR="001A073B" w:rsidRPr="001A073B" w:rsidRDefault="001A073B" w:rsidP="001A073B">
            <w:pPr>
              <w:tabs>
                <w:tab w:val="center" w:pos="709"/>
                <w:tab w:val="left" w:pos="7117"/>
              </w:tabs>
              <w:jc w:val="center"/>
              <w:rPr>
                <w:rFonts w:ascii="Times New Roman" w:hAnsi="Times New Roman"/>
                <w:b/>
                <w:sz w:val="20"/>
              </w:rPr>
            </w:pPr>
            <w:r w:rsidRPr="001A073B">
              <w:rPr>
                <w:rFonts w:ascii="Times New Roman" w:hAnsi="Times New Roman"/>
                <w:b/>
                <w:sz w:val="20"/>
              </w:rPr>
              <w:t>CIFRA PRESUPUESTARIA</w:t>
            </w:r>
          </w:p>
        </w:tc>
        <w:tc>
          <w:tcPr>
            <w:tcW w:w="3543" w:type="dxa"/>
          </w:tcPr>
          <w:p w:rsidR="001A073B" w:rsidRPr="001A073B" w:rsidRDefault="001A073B" w:rsidP="001A073B">
            <w:pPr>
              <w:tabs>
                <w:tab w:val="center" w:pos="709"/>
                <w:tab w:val="left" w:pos="7117"/>
              </w:tabs>
              <w:jc w:val="center"/>
              <w:rPr>
                <w:rFonts w:ascii="Times New Roman" w:hAnsi="Times New Roman"/>
                <w:b/>
                <w:sz w:val="20"/>
              </w:rPr>
            </w:pPr>
            <w:r w:rsidRPr="001A073B">
              <w:rPr>
                <w:rFonts w:ascii="Times New Roman" w:hAnsi="Times New Roman"/>
                <w:b/>
                <w:sz w:val="20"/>
              </w:rPr>
              <w:t>NOMBRE DE CIFRA PRESUPUESTARIA</w:t>
            </w:r>
          </w:p>
        </w:tc>
      </w:tr>
      <w:tr w:rsidR="001A073B" w:rsidRPr="001A073B" w:rsidTr="001A073B">
        <w:tc>
          <w:tcPr>
            <w:tcW w:w="1984" w:type="dxa"/>
          </w:tcPr>
          <w:p w:rsidR="001A073B" w:rsidRPr="001A073B" w:rsidRDefault="001A073B" w:rsidP="001A073B">
            <w:pPr>
              <w:tabs>
                <w:tab w:val="center" w:pos="709"/>
                <w:tab w:val="left" w:pos="7117"/>
              </w:tabs>
              <w:jc w:val="both"/>
              <w:rPr>
                <w:rFonts w:ascii="Times New Roman" w:hAnsi="Times New Roman"/>
                <w:sz w:val="20"/>
              </w:rPr>
            </w:pPr>
          </w:p>
          <w:p w:rsidR="001A073B" w:rsidRPr="001A073B" w:rsidRDefault="001A073B" w:rsidP="001A073B">
            <w:pPr>
              <w:tabs>
                <w:tab w:val="center" w:pos="709"/>
                <w:tab w:val="left" w:pos="7117"/>
              </w:tabs>
              <w:jc w:val="both"/>
              <w:rPr>
                <w:rFonts w:ascii="Times New Roman" w:hAnsi="Times New Roman"/>
                <w:sz w:val="20"/>
              </w:rPr>
            </w:pPr>
            <w:r w:rsidRPr="001A073B">
              <w:rPr>
                <w:rFonts w:ascii="Times New Roman" w:hAnsi="Times New Roman"/>
                <w:sz w:val="20"/>
              </w:rPr>
              <w:t xml:space="preserve">INTERESES  </w:t>
            </w:r>
          </w:p>
        </w:tc>
        <w:tc>
          <w:tcPr>
            <w:tcW w:w="1701" w:type="dxa"/>
          </w:tcPr>
          <w:p w:rsidR="001A073B" w:rsidRPr="001A073B" w:rsidRDefault="001A073B" w:rsidP="001A073B">
            <w:pPr>
              <w:tabs>
                <w:tab w:val="center" w:pos="709"/>
                <w:tab w:val="left" w:pos="7117"/>
              </w:tabs>
              <w:jc w:val="both"/>
              <w:rPr>
                <w:rFonts w:ascii="Times New Roman" w:hAnsi="Times New Roman"/>
                <w:sz w:val="20"/>
              </w:rPr>
            </w:pPr>
          </w:p>
          <w:p w:rsidR="001A073B" w:rsidRPr="001A073B" w:rsidRDefault="001A073B" w:rsidP="001A073B">
            <w:pPr>
              <w:tabs>
                <w:tab w:val="center" w:pos="709"/>
                <w:tab w:val="left" w:pos="7117"/>
              </w:tabs>
              <w:jc w:val="both"/>
              <w:rPr>
                <w:rFonts w:ascii="Times New Roman" w:hAnsi="Times New Roman"/>
                <w:sz w:val="20"/>
              </w:rPr>
            </w:pPr>
            <w:r w:rsidRPr="001A073B">
              <w:rPr>
                <w:rFonts w:ascii="Times New Roman" w:hAnsi="Times New Roman"/>
                <w:sz w:val="20"/>
              </w:rPr>
              <w:t>$    63,238.60</w:t>
            </w:r>
          </w:p>
        </w:tc>
        <w:tc>
          <w:tcPr>
            <w:tcW w:w="2694" w:type="dxa"/>
          </w:tcPr>
          <w:p w:rsidR="001A073B" w:rsidRPr="001A073B" w:rsidRDefault="001A073B" w:rsidP="001A073B">
            <w:pPr>
              <w:tabs>
                <w:tab w:val="center" w:pos="709"/>
                <w:tab w:val="left" w:pos="7117"/>
              </w:tabs>
              <w:jc w:val="center"/>
              <w:rPr>
                <w:rFonts w:ascii="Times New Roman" w:hAnsi="Times New Roman"/>
                <w:sz w:val="20"/>
              </w:rPr>
            </w:pPr>
          </w:p>
          <w:p w:rsidR="001A073B" w:rsidRPr="001A073B" w:rsidRDefault="001A073B" w:rsidP="001A073B">
            <w:pPr>
              <w:tabs>
                <w:tab w:val="center" w:pos="709"/>
                <w:tab w:val="left" w:pos="7117"/>
              </w:tabs>
              <w:jc w:val="center"/>
              <w:rPr>
                <w:rFonts w:ascii="Times New Roman" w:hAnsi="Times New Roman"/>
                <w:sz w:val="20"/>
              </w:rPr>
            </w:pPr>
            <w:r w:rsidRPr="001A073B">
              <w:rPr>
                <w:rFonts w:ascii="Times New Roman" w:hAnsi="Times New Roman"/>
                <w:sz w:val="20"/>
              </w:rPr>
              <w:t>55304</w:t>
            </w:r>
          </w:p>
        </w:tc>
        <w:tc>
          <w:tcPr>
            <w:tcW w:w="3543" w:type="dxa"/>
          </w:tcPr>
          <w:p w:rsidR="001A073B" w:rsidRPr="001A073B" w:rsidRDefault="001A073B" w:rsidP="001A073B">
            <w:pPr>
              <w:tabs>
                <w:tab w:val="center" w:pos="709"/>
                <w:tab w:val="left" w:pos="7117"/>
              </w:tabs>
              <w:jc w:val="both"/>
              <w:rPr>
                <w:rFonts w:ascii="Times New Roman" w:hAnsi="Times New Roman"/>
                <w:sz w:val="20"/>
              </w:rPr>
            </w:pPr>
            <w:r w:rsidRPr="001A073B">
              <w:rPr>
                <w:rFonts w:ascii="Times New Roman" w:hAnsi="Times New Roman"/>
                <w:sz w:val="20"/>
              </w:rPr>
              <w:t>Intereses y Comisiones de Empréstitos Internos de Empresas Públicas Financieras.</w:t>
            </w:r>
          </w:p>
        </w:tc>
      </w:tr>
      <w:tr w:rsidR="001A073B" w:rsidRPr="001A073B" w:rsidTr="001A073B">
        <w:tc>
          <w:tcPr>
            <w:tcW w:w="1984" w:type="dxa"/>
          </w:tcPr>
          <w:p w:rsidR="001A073B" w:rsidRPr="001A073B" w:rsidRDefault="001A073B" w:rsidP="001A073B">
            <w:pPr>
              <w:tabs>
                <w:tab w:val="center" w:pos="709"/>
                <w:tab w:val="left" w:pos="7117"/>
              </w:tabs>
              <w:jc w:val="both"/>
              <w:rPr>
                <w:rFonts w:ascii="Times New Roman" w:hAnsi="Times New Roman"/>
                <w:sz w:val="20"/>
              </w:rPr>
            </w:pPr>
          </w:p>
          <w:p w:rsidR="001A073B" w:rsidRPr="001A073B" w:rsidRDefault="001A073B" w:rsidP="001A073B">
            <w:pPr>
              <w:tabs>
                <w:tab w:val="center" w:pos="709"/>
                <w:tab w:val="left" w:pos="7117"/>
              </w:tabs>
              <w:jc w:val="both"/>
              <w:rPr>
                <w:rFonts w:ascii="Times New Roman" w:hAnsi="Times New Roman"/>
                <w:sz w:val="20"/>
              </w:rPr>
            </w:pPr>
            <w:r w:rsidRPr="001A073B">
              <w:rPr>
                <w:rFonts w:ascii="Times New Roman" w:hAnsi="Times New Roman"/>
                <w:sz w:val="20"/>
              </w:rPr>
              <w:t>CAPITAL</w:t>
            </w:r>
          </w:p>
        </w:tc>
        <w:tc>
          <w:tcPr>
            <w:tcW w:w="1701" w:type="dxa"/>
          </w:tcPr>
          <w:p w:rsidR="001A073B" w:rsidRPr="001A073B" w:rsidRDefault="001A073B" w:rsidP="001A073B">
            <w:pPr>
              <w:tabs>
                <w:tab w:val="center" w:pos="709"/>
                <w:tab w:val="left" w:pos="7117"/>
              </w:tabs>
              <w:jc w:val="both"/>
              <w:rPr>
                <w:rFonts w:ascii="Times New Roman" w:hAnsi="Times New Roman"/>
                <w:sz w:val="20"/>
              </w:rPr>
            </w:pPr>
          </w:p>
          <w:p w:rsidR="001A073B" w:rsidRPr="001A073B" w:rsidRDefault="001A073B" w:rsidP="001A073B">
            <w:pPr>
              <w:tabs>
                <w:tab w:val="center" w:pos="709"/>
                <w:tab w:val="left" w:pos="7117"/>
              </w:tabs>
              <w:jc w:val="both"/>
              <w:rPr>
                <w:rFonts w:ascii="Times New Roman" w:hAnsi="Times New Roman"/>
                <w:sz w:val="20"/>
              </w:rPr>
            </w:pPr>
            <w:proofErr w:type="gramStart"/>
            <w:r w:rsidRPr="001A073B">
              <w:rPr>
                <w:rFonts w:ascii="Times New Roman" w:hAnsi="Times New Roman"/>
                <w:sz w:val="20"/>
              </w:rPr>
              <w:t>$  252,170.00</w:t>
            </w:r>
            <w:proofErr w:type="gramEnd"/>
          </w:p>
        </w:tc>
        <w:tc>
          <w:tcPr>
            <w:tcW w:w="2694" w:type="dxa"/>
          </w:tcPr>
          <w:p w:rsidR="001A073B" w:rsidRPr="001A073B" w:rsidRDefault="001A073B" w:rsidP="001A073B">
            <w:pPr>
              <w:tabs>
                <w:tab w:val="center" w:pos="709"/>
                <w:tab w:val="left" w:pos="7117"/>
              </w:tabs>
              <w:jc w:val="center"/>
              <w:rPr>
                <w:rFonts w:ascii="Times New Roman" w:hAnsi="Times New Roman"/>
                <w:sz w:val="20"/>
              </w:rPr>
            </w:pPr>
          </w:p>
          <w:p w:rsidR="001A073B" w:rsidRPr="001A073B" w:rsidRDefault="001A073B" w:rsidP="001A073B">
            <w:pPr>
              <w:tabs>
                <w:tab w:val="center" w:pos="709"/>
                <w:tab w:val="left" w:pos="7117"/>
              </w:tabs>
              <w:jc w:val="center"/>
              <w:rPr>
                <w:rFonts w:ascii="Times New Roman" w:hAnsi="Times New Roman"/>
                <w:sz w:val="20"/>
              </w:rPr>
            </w:pPr>
            <w:r w:rsidRPr="001A073B">
              <w:rPr>
                <w:rFonts w:ascii="Times New Roman" w:hAnsi="Times New Roman"/>
                <w:sz w:val="20"/>
              </w:rPr>
              <w:t>71304</w:t>
            </w:r>
          </w:p>
        </w:tc>
        <w:tc>
          <w:tcPr>
            <w:tcW w:w="3543" w:type="dxa"/>
          </w:tcPr>
          <w:p w:rsidR="001A073B" w:rsidRPr="001A073B" w:rsidRDefault="001A073B" w:rsidP="001A073B">
            <w:pPr>
              <w:tabs>
                <w:tab w:val="center" w:pos="709"/>
                <w:tab w:val="left" w:pos="7117"/>
              </w:tabs>
              <w:jc w:val="both"/>
              <w:rPr>
                <w:rFonts w:ascii="Times New Roman" w:hAnsi="Times New Roman"/>
                <w:sz w:val="20"/>
              </w:rPr>
            </w:pPr>
            <w:r w:rsidRPr="001A073B">
              <w:rPr>
                <w:rFonts w:ascii="Times New Roman" w:hAnsi="Times New Roman"/>
                <w:sz w:val="20"/>
              </w:rPr>
              <w:t>Amortización de Empréstitos Internos de Empresas Públicas Financieras.</w:t>
            </w:r>
          </w:p>
        </w:tc>
      </w:tr>
      <w:tr w:rsidR="001A073B" w:rsidRPr="001A073B" w:rsidTr="001A073B">
        <w:tc>
          <w:tcPr>
            <w:tcW w:w="1984" w:type="dxa"/>
          </w:tcPr>
          <w:p w:rsidR="001A073B" w:rsidRPr="001A073B" w:rsidRDefault="001A073B" w:rsidP="001A073B">
            <w:pPr>
              <w:tabs>
                <w:tab w:val="center" w:pos="709"/>
                <w:tab w:val="left" w:pos="7117"/>
              </w:tabs>
              <w:jc w:val="both"/>
              <w:rPr>
                <w:rFonts w:ascii="Times New Roman" w:hAnsi="Times New Roman"/>
                <w:sz w:val="20"/>
              </w:rPr>
            </w:pPr>
            <w:r w:rsidRPr="001A073B">
              <w:rPr>
                <w:rFonts w:ascii="Times New Roman" w:hAnsi="Times New Roman"/>
                <w:sz w:val="20"/>
              </w:rPr>
              <w:t xml:space="preserve">TOTAL </w:t>
            </w:r>
          </w:p>
        </w:tc>
        <w:tc>
          <w:tcPr>
            <w:tcW w:w="1701" w:type="dxa"/>
          </w:tcPr>
          <w:p w:rsidR="001A073B" w:rsidRPr="001A073B" w:rsidRDefault="001A073B" w:rsidP="001A073B">
            <w:pPr>
              <w:tabs>
                <w:tab w:val="center" w:pos="709"/>
                <w:tab w:val="left" w:pos="7117"/>
              </w:tabs>
              <w:jc w:val="both"/>
              <w:rPr>
                <w:rFonts w:ascii="Times New Roman" w:hAnsi="Times New Roman"/>
                <w:sz w:val="20"/>
              </w:rPr>
            </w:pPr>
            <w:proofErr w:type="gramStart"/>
            <w:r w:rsidRPr="001A073B">
              <w:rPr>
                <w:rFonts w:ascii="Times New Roman" w:hAnsi="Times New Roman"/>
                <w:sz w:val="20"/>
              </w:rPr>
              <w:t>$  315,408.60</w:t>
            </w:r>
            <w:proofErr w:type="gramEnd"/>
          </w:p>
        </w:tc>
        <w:tc>
          <w:tcPr>
            <w:tcW w:w="2694" w:type="dxa"/>
          </w:tcPr>
          <w:p w:rsidR="001A073B" w:rsidRPr="001A073B" w:rsidRDefault="001A073B" w:rsidP="001A073B">
            <w:pPr>
              <w:tabs>
                <w:tab w:val="center" w:pos="709"/>
                <w:tab w:val="left" w:pos="7117"/>
              </w:tabs>
              <w:jc w:val="both"/>
              <w:rPr>
                <w:rFonts w:ascii="Times New Roman" w:hAnsi="Times New Roman"/>
                <w:sz w:val="20"/>
              </w:rPr>
            </w:pPr>
          </w:p>
        </w:tc>
        <w:tc>
          <w:tcPr>
            <w:tcW w:w="3543" w:type="dxa"/>
          </w:tcPr>
          <w:p w:rsidR="001A073B" w:rsidRPr="001A073B" w:rsidRDefault="001A073B" w:rsidP="001A073B">
            <w:pPr>
              <w:tabs>
                <w:tab w:val="center" w:pos="709"/>
                <w:tab w:val="left" w:pos="7117"/>
              </w:tabs>
              <w:jc w:val="both"/>
              <w:rPr>
                <w:rFonts w:ascii="Times New Roman" w:hAnsi="Times New Roman"/>
                <w:sz w:val="20"/>
              </w:rPr>
            </w:pPr>
            <w:r w:rsidRPr="001A073B">
              <w:rPr>
                <w:rFonts w:ascii="Times New Roman" w:hAnsi="Times New Roman"/>
                <w:sz w:val="20"/>
              </w:rPr>
              <w:t>Fondos FODES</w:t>
            </w:r>
          </w:p>
        </w:tc>
      </w:tr>
    </w:tbl>
    <w:p w:rsidR="00166C2A" w:rsidRPr="00166C2A" w:rsidRDefault="00053984" w:rsidP="00166C2A">
      <w:pPr>
        <w:pStyle w:val="Sinespaciado"/>
        <w:tabs>
          <w:tab w:val="center" w:pos="709"/>
          <w:tab w:val="left" w:pos="7117"/>
        </w:tabs>
        <w:jc w:val="both"/>
      </w:pPr>
      <w:r w:rsidRPr="00521007">
        <w:rPr>
          <w:b/>
          <w:sz w:val="28"/>
          <w:szCs w:val="28"/>
        </w:rPr>
        <w:lastRenderedPageBreak/>
        <w:t>CERTIFÍQUESE Y NOTIFIQUESE.-</w:t>
      </w:r>
      <w:bookmarkStart w:id="3" w:name="_Hlk503425027"/>
      <w:bookmarkStart w:id="4" w:name="_Hlk504054393"/>
      <w:bookmarkEnd w:id="1"/>
      <w:bookmarkEnd w:id="2"/>
      <w:r w:rsidR="006958A1">
        <w:rPr>
          <w:b/>
          <w:sz w:val="30"/>
          <w:szCs w:val="30"/>
        </w:rPr>
        <w:t xml:space="preserve"> </w:t>
      </w:r>
      <w:bookmarkStart w:id="5" w:name="_Hlk505348763"/>
      <w:r w:rsidRPr="00521007">
        <w:rPr>
          <w:b/>
          <w:sz w:val="28"/>
          <w:szCs w:val="28"/>
        </w:rPr>
        <w:t xml:space="preserve">ACUERDO NÚMERO TRES.- </w:t>
      </w:r>
      <w:r w:rsidRPr="00521007">
        <w:rPr>
          <w:sz w:val="28"/>
          <w:szCs w:val="28"/>
        </w:rPr>
        <w:t xml:space="preserve">El Concejo Municipal, </w:t>
      </w:r>
      <w:r w:rsidRPr="00521007">
        <w:rPr>
          <w:b/>
          <w:sz w:val="28"/>
          <w:szCs w:val="28"/>
        </w:rPr>
        <w:t xml:space="preserve">CONSIDERANDO: </w:t>
      </w:r>
      <w:r w:rsidRPr="00521007">
        <w:rPr>
          <w:sz w:val="28"/>
          <w:szCs w:val="28"/>
        </w:rPr>
        <w:t>Visto y deliberado el punto del numeral</w:t>
      </w:r>
      <w:r w:rsidRPr="00521007">
        <w:rPr>
          <w:b/>
          <w:sz w:val="28"/>
          <w:szCs w:val="28"/>
        </w:rPr>
        <w:t xml:space="preserve"> </w:t>
      </w:r>
      <w:r w:rsidR="001A073B">
        <w:rPr>
          <w:b/>
          <w:sz w:val="28"/>
          <w:szCs w:val="28"/>
        </w:rPr>
        <w:t>7</w:t>
      </w:r>
      <w:r w:rsidRPr="00521007">
        <w:rPr>
          <w:b/>
          <w:sz w:val="28"/>
          <w:szCs w:val="28"/>
        </w:rPr>
        <w:t xml:space="preserve"> </w:t>
      </w:r>
      <w:r w:rsidR="001A073B">
        <w:rPr>
          <w:sz w:val="28"/>
          <w:szCs w:val="28"/>
        </w:rPr>
        <w:t>de</w:t>
      </w:r>
      <w:r w:rsidRPr="00521007">
        <w:rPr>
          <w:sz w:val="28"/>
          <w:szCs w:val="28"/>
        </w:rPr>
        <w:t xml:space="preserve"> la agenda:</w:t>
      </w:r>
      <w:r w:rsidR="001A073B">
        <w:rPr>
          <w:sz w:val="28"/>
          <w:szCs w:val="28"/>
        </w:rPr>
        <w:t xml:space="preserve"> </w:t>
      </w:r>
      <w:r w:rsidR="00DA07CB" w:rsidRPr="006958A1">
        <w:rPr>
          <w:sz w:val="28"/>
          <w:szCs w:val="28"/>
        </w:rPr>
        <w:t>Nota del 23/01/18 de la Licda. Delmy Lissette Hernández de Guzmán Tesorero Jefe: Solicita Acuerdo de autorización de erogación de fondos por $1,368,000.00 para pagar 12 cuotas mensuales de amortización de capital e intereses, por $ 114,000.00 cada una de los meses de Enero a Diciembre del año 2018, a la empresa HENCORP VALORES S.A. correspondiente al contrato de Titularización denominado “FONDO DE TITULARIZACION HENCORP VALORES ALCALDIA MUNICIPAL DE SAN MIGUEL, CERO UNO” concedido a esta Municipalidad.-</w:t>
      </w:r>
      <w:r w:rsidR="00DA07CB" w:rsidRPr="006958A1">
        <w:rPr>
          <w:color w:val="FF0000"/>
          <w:sz w:val="28"/>
          <w:szCs w:val="28"/>
        </w:rPr>
        <w:t xml:space="preserve"> </w:t>
      </w:r>
      <w:r w:rsidR="00DA07CB" w:rsidRPr="006958A1">
        <w:rPr>
          <w:sz w:val="28"/>
          <w:szCs w:val="28"/>
        </w:rPr>
        <w:t>Se tiene copia de contrato de préstamo; y tabla de amortización de préstamo; con el aval del señor Síndico Municipal Lic. José Ebanan Quintanilla Gómez, y señores Concejales Dr. José Oswaldo Granados; y Sr. Rafael Antonio Argueta; y Comisión Hacienda Pública Municipal, por medio de la firma de la señora Concejal Profa. Enma Alicia Pineda Mayorga de Castro</w:t>
      </w:r>
      <w:r w:rsidRPr="006958A1">
        <w:rPr>
          <w:sz w:val="28"/>
          <w:szCs w:val="28"/>
        </w:rPr>
        <w:t>;</w:t>
      </w:r>
      <w:r w:rsidRPr="00521007">
        <w:rPr>
          <w:sz w:val="30"/>
          <w:szCs w:val="30"/>
        </w:rPr>
        <w:t xml:space="preserve"> </w:t>
      </w:r>
      <w:r w:rsidRPr="00D26284">
        <w:rPr>
          <w:sz w:val="28"/>
          <w:szCs w:val="28"/>
        </w:rPr>
        <w:t>sometido a votación salvan su voto los señores Concejales Lic. Ángel Rolando Gómez Córdova,</w:t>
      </w:r>
      <w:r w:rsidR="006958A1">
        <w:rPr>
          <w:sz w:val="28"/>
          <w:szCs w:val="28"/>
        </w:rPr>
        <w:t xml:space="preserve"> </w:t>
      </w:r>
      <w:r w:rsidR="006958A1" w:rsidRPr="001A073B">
        <w:rPr>
          <w:sz w:val="28"/>
          <w:szCs w:val="28"/>
        </w:rPr>
        <w:t>Señor José Antonio Durán</w:t>
      </w:r>
      <w:r w:rsidR="006958A1">
        <w:rPr>
          <w:sz w:val="28"/>
          <w:szCs w:val="28"/>
        </w:rPr>
        <w:t xml:space="preserve">, </w:t>
      </w:r>
      <w:r w:rsidRPr="00D26284">
        <w:rPr>
          <w:sz w:val="28"/>
          <w:szCs w:val="28"/>
        </w:rPr>
        <w:t>Señor Jacobo Antonio Martínez, Cap. Mauricio Ernesto Campos Martínez, Lic. Mario Ernesto Portillo Arévalo; y Señor Joaquín Edilberto Iraheta,</w:t>
      </w:r>
      <w:r w:rsidRPr="00D26284">
        <w:rPr>
          <w:sz w:val="28"/>
          <w:szCs w:val="28"/>
          <w:lang w:val="es-SV"/>
        </w:rPr>
        <w:t xml:space="preserve"> artículo 45 del Código Municipal</w:t>
      </w:r>
      <w:r w:rsidR="00B6069B">
        <w:rPr>
          <w:sz w:val="28"/>
          <w:szCs w:val="28"/>
          <w:lang w:val="es-SV"/>
        </w:rPr>
        <w:t xml:space="preserve">.- El señor Concejal </w:t>
      </w:r>
      <w:r w:rsidR="00A8466A">
        <w:rPr>
          <w:sz w:val="28"/>
          <w:szCs w:val="28"/>
          <w:lang w:val="es-SV"/>
        </w:rPr>
        <w:t>Joaquín Edilberto Iraheta, manifiesta: Señores miembros del Concejo Municipal en relación a</w:t>
      </w:r>
      <w:r w:rsidR="00336E42">
        <w:rPr>
          <w:sz w:val="28"/>
          <w:szCs w:val="28"/>
          <w:lang w:val="es-SV"/>
        </w:rPr>
        <w:t xml:space="preserve"> </w:t>
      </w:r>
      <w:r w:rsidR="00A8466A">
        <w:rPr>
          <w:sz w:val="28"/>
          <w:szCs w:val="28"/>
          <w:lang w:val="es-SV"/>
        </w:rPr>
        <w:t>l</w:t>
      </w:r>
      <w:r w:rsidR="00336E42">
        <w:rPr>
          <w:sz w:val="28"/>
          <w:szCs w:val="28"/>
          <w:lang w:val="es-SV"/>
        </w:rPr>
        <w:t xml:space="preserve">os </w:t>
      </w:r>
      <w:r w:rsidR="00A8466A">
        <w:rPr>
          <w:sz w:val="28"/>
          <w:szCs w:val="28"/>
          <w:lang w:val="es-SV"/>
        </w:rPr>
        <w:t xml:space="preserve"> Fondo</w:t>
      </w:r>
      <w:r w:rsidR="00336E42">
        <w:rPr>
          <w:sz w:val="28"/>
          <w:szCs w:val="28"/>
          <w:lang w:val="es-SV"/>
        </w:rPr>
        <w:t>s</w:t>
      </w:r>
      <w:r w:rsidR="00A8466A">
        <w:rPr>
          <w:sz w:val="28"/>
          <w:szCs w:val="28"/>
          <w:lang w:val="es-SV"/>
        </w:rPr>
        <w:t xml:space="preserve"> de  Titularización con la </w:t>
      </w:r>
      <w:r w:rsidR="00336E42">
        <w:rPr>
          <w:sz w:val="28"/>
          <w:szCs w:val="28"/>
          <w:lang w:val="es-SV"/>
        </w:rPr>
        <w:t>E</w:t>
      </w:r>
      <w:r w:rsidR="00A8466A">
        <w:rPr>
          <w:sz w:val="28"/>
          <w:szCs w:val="28"/>
          <w:lang w:val="es-SV"/>
        </w:rPr>
        <w:t>mpresa HENCORP VALORES S.A. y esta Alcaldía Municipal,</w:t>
      </w:r>
      <w:r w:rsidR="00592D4A">
        <w:rPr>
          <w:sz w:val="28"/>
          <w:szCs w:val="28"/>
          <w:lang w:val="es-SV"/>
        </w:rPr>
        <w:t xml:space="preserve"> </w:t>
      </w:r>
      <w:r w:rsidR="00336E42">
        <w:rPr>
          <w:sz w:val="28"/>
          <w:szCs w:val="28"/>
          <w:lang w:val="es-SV"/>
        </w:rPr>
        <w:t>quiero conocer cual es</w:t>
      </w:r>
      <w:r w:rsidR="00592D4A">
        <w:rPr>
          <w:sz w:val="28"/>
          <w:szCs w:val="28"/>
          <w:lang w:val="es-SV"/>
        </w:rPr>
        <w:t xml:space="preserve"> el monto original, lo amortizado a la fecha</w:t>
      </w:r>
      <w:r w:rsidR="00336E42">
        <w:rPr>
          <w:sz w:val="28"/>
          <w:szCs w:val="28"/>
          <w:lang w:val="es-SV"/>
        </w:rPr>
        <w:t>;</w:t>
      </w:r>
      <w:r w:rsidR="00592D4A">
        <w:rPr>
          <w:sz w:val="28"/>
          <w:szCs w:val="28"/>
          <w:lang w:val="es-SV"/>
        </w:rPr>
        <w:t xml:space="preserve"> y saldo que se tiene por cubrir</w:t>
      </w:r>
      <w:r w:rsidR="00C47667">
        <w:rPr>
          <w:sz w:val="28"/>
          <w:szCs w:val="28"/>
          <w:lang w:val="es-SV"/>
        </w:rPr>
        <w:t>,</w:t>
      </w:r>
      <w:r w:rsidR="00592D4A">
        <w:rPr>
          <w:sz w:val="28"/>
          <w:szCs w:val="28"/>
          <w:lang w:val="es-SV"/>
        </w:rPr>
        <w:t xml:space="preserve"> y además la forma como se ha distribuido ese fondo.- La Jefe Contador del Departamento de Contabilidad, proce</w:t>
      </w:r>
      <w:r w:rsidR="00F83CC0">
        <w:rPr>
          <w:sz w:val="28"/>
          <w:szCs w:val="28"/>
          <w:lang w:val="es-SV"/>
        </w:rPr>
        <w:t>de</w:t>
      </w:r>
      <w:r w:rsidR="00592D4A">
        <w:rPr>
          <w:sz w:val="28"/>
          <w:szCs w:val="28"/>
          <w:lang w:val="es-SV"/>
        </w:rPr>
        <w:t xml:space="preserve"> a dar la información de manera verbal, pero el señor Concejal</w:t>
      </w:r>
      <w:r w:rsidR="00F83CC0">
        <w:rPr>
          <w:sz w:val="28"/>
          <w:szCs w:val="28"/>
          <w:lang w:val="es-SV"/>
        </w:rPr>
        <w:t xml:space="preserve"> Joaquín Adalberto Iraheta</w:t>
      </w:r>
      <w:r w:rsidR="00592D4A">
        <w:rPr>
          <w:sz w:val="28"/>
          <w:szCs w:val="28"/>
          <w:lang w:val="es-SV"/>
        </w:rPr>
        <w:t>,</w:t>
      </w:r>
      <w:r w:rsidR="00F83CC0">
        <w:rPr>
          <w:sz w:val="28"/>
          <w:szCs w:val="28"/>
          <w:lang w:val="es-SV"/>
        </w:rPr>
        <w:t xml:space="preserve"> lo solicita</w:t>
      </w:r>
      <w:r w:rsidR="00592D4A">
        <w:rPr>
          <w:sz w:val="28"/>
          <w:szCs w:val="28"/>
          <w:lang w:val="es-SV"/>
        </w:rPr>
        <w:t xml:space="preserve"> por escrito.-</w:t>
      </w:r>
      <w:r w:rsidR="00312A17">
        <w:rPr>
          <w:sz w:val="28"/>
          <w:szCs w:val="28"/>
          <w:lang w:val="es-SV"/>
        </w:rPr>
        <w:t xml:space="preserve"> El señor Alcalde Municipal, manifiesta: La Administración anterior dejó una deuda de veintiún millones de dólares en préstamos.- </w:t>
      </w:r>
      <w:r w:rsidR="00336E42">
        <w:rPr>
          <w:sz w:val="28"/>
          <w:szCs w:val="28"/>
          <w:lang w:val="es-SV"/>
        </w:rPr>
        <w:t>El señor Concejal Jacobo Antonio Martínez</w:t>
      </w:r>
      <w:r w:rsidR="009243FB">
        <w:rPr>
          <w:sz w:val="28"/>
          <w:szCs w:val="28"/>
          <w:lang w:val="es-SV"/>
        </w:rPr>
        <w:t xml:space="preserve">, </w:t>
      </w:r>
      <w:r w:rsidR="00312A17">
        <w:rPr>
          <w:sz w:val="28"/>
          <w:szCs w:val="28"/>
          <w:lang w:val="es-SV"/>
        </w:rPr>
        <w:t>manifiesta: Para información</w:t>
      </w:r>
      <w:r w:rsidR="009243FB">
        <w:rPr>
          <w:sz w:val="28"/>
          <w:szCs w:val="28"/>
          <w:lang w:val="es-SV"/>
        </w:rPr>
        <w:t>,</w:t>
      </w:r>
      <w:r w:rsidR="00166C2A">
        <w:rPr>
          <w:sz w:val="28"/>
          <w:szCs w:val="28"/>
          <w:lang w:val="es-SV"/>
        </w:rPr>
        <w:t xml:space="preserve"> </w:t>
      </w:r>
      <w:r w:rsidR="009243FB">
        <w:rPr>
          <w:sz w:val="28"/>
          <w:szCs w:val="28"/>
          <w:lang w:val="es-SV"/>
        </w:rPr>
        <w:t>se entregó tres millones</w:t>
      </w:r>
      <w:r w:rsidR="00312A17">
        <w:rPr>
          <w:sz w:val="28"/>
          <w:szCs w:val="28"/>
          <w:lang w:val="es-SV"/>
        </w:rPr>
        <w:t xml:space="preserve"> de dólares</w:t>
      </w:r>
      <w:r w:rsidR="009243FB">
        <w:rPr>
          <w:sz w:val="28"/>
          <w:szCs w:val="28"/>
          <w:lang w:val="es-SV"/>
        </w:rPr>
        <w:t xml:space="preserve"> en efectivo</w:t>
      </w:r>
      <w:r w:rsidR="00312A17">
        <w:rPr>
          <w:sz w:val="28"/>
          <w:szCs w:val="28"/>
          <w:lang w:val="es-SV"/>
        </w:rPr>
        <w:t xml:space="preserve"> </w:t>
      </w:r>
      <w:r w:rsidR="009243FB">
        <w:rPr>
          <w:sz w:val="28"/>
          <w:szCs w:val="28"/>
          <w:lang w:val="es-SV"/>
        </w:rPr>
        <w:t xml:space="preserve">en el banco, </w:t>
      </w:r>
      <w:r w:rsidR="00312A17">
        <w:rPr>
          <w:sz w:val="28"/>
          <w:szCs w:val="28"/>
          <w:lang w:val="es-SV"/>
        </w:rPr>
        <w:t>s</w:t>
      </w:r>
      <w:r w:rsidR="009243FB">
        <w:rPr>
          <w:sz w:val="28"/>
          <w:szCs w:val="28"/>
          <w:lang w:val="es-SV"/>
        </w:rPr>
        <w:t xml:space="preserve">i le </w:t>
      </w:r>
      <w:r w:rsidR="00312A17">
        <w:rPr>
          <w:sz w:val="28"/>
          <w:szCs w:val="28"/>
          <w:lang w:val="es-SV"/>
        </w:rPr>
        <w:t>restamos</w:t>
      </w:r>
      <w:r w:rsidR="009243FB">
        <w:rPr>
          <w:sz w:val="28"/>
          <w:szCs w:val="28"/>
          <w:lang w:val="es-SV"/>
        </w:rPr>
        <w:t xml:space="preserve"> </w:t>
      </w:r>
      <w:r w:rsidR="00312A17">
        <w:rPr>
          <w:sz w:val="28"/>
          <w:szCs w:val="28"/>
          <w:lang w:val="es-SV"/>
        </w:rPr>
        <w:t xml:space="preserve">esos </w:t>
      </w:r>
      <w:r w:rsidR="009243FB">
        <w:rPr>
          <w:sz w:val="28"/>
          <w:szCs w:val="28"/>
          <w:lang w:val="es-SV"/>
        </w:rPr>
        <w:t>tres millones</w:t>
      </w:r>
      <w:r w:rsidR="00312A17">
        <w:rPr>
          <w:sz w:val="28"/>
          <w:szCs w:val="28"/>
          <w:lang w:val="es-SV"/>
        </w:rPr>
        <w:t xml:space="preserve"> la deuda se reduce a </w:t>
      </w:r>
      <w:r w:rsidR="009243FB">
        <w:rPr>
          <w:sz w:val="28"/>
          <w:szCs w:val="28"/>
          <w:lang w:val="es-SV"/>
        </w:rPr>
        <w:t xml:space="preserve"> dieciocho</w:t>
      </w:r>
      <w:r w:rsidR="00312A17">
        <w:rPr>
          <w:sz w:val="28"/>
          <w:szCs w:val="28"/>
          <w:lang w:val="es-SV"/>
        </w:rPr>
        <w:t xml:space="preserve"> millones de dólares</w:t>
      </w:r>
      <w:r w:rsidR="001E6D8C">
        <w:rPr>
          <w:sz w:val="28"/>
          <w:szCs w:val="28"/>
          <w:lang w:val="es-SV"/>
        </w:rPr>
        <w:t xml:space="preserve">.- El señor Concejal Cap. Mauricio Ernesto Campos Martínez, manifiesta: </w:t>
      </w:r>
      <w:r w:rsidR="00097517">
        <w:rPr>
          <w:sz w:val="28"/>
          <w:szCs w:val="28"/>
          <w:lang w:val="es-SV"/>
        </w:rPr>
        <w:t>En l</w:t>
      </w:r>
      <w:r w:rsidR="001E6D8C">
        <w:rPr>
          <w:sz w:val="28"/>
          <w:szCs w:val="28"/>
          <w:lang w:val="es-SV"/>
        </w:rPr>
        <w:t>a última sesión de Concejo</w:t>
      </w:r>
      <w:r w:rsidR="007318A7">
        <w:rPr>
          <w:sz w:val="28"/>
          <w:szCs w:val="28"/>
          <w:lang w:val="es-SV"/>
        </w:rPr>
        <w:t xml:space="preserve"> Municipal</w:t>
      </w:r>
      <w:r w:rsidR="001E6D8C">
        <w:rPr>
          <w:sz w:val="28"/>
          <w:szCs w:val="28"/>
          <w:lang w:val="es-SV"/>
        </w:rPr>
        <w:t>, solicit</w:t>
      </w:r>
      <w:r w:rsidR="007318A7">
        <w:rPr>
          <w:sz w:val="28"/>
          <w:szCs w:val="28"/>
          <w:lang w:val="es-SV"/>
        </w:rPr>
        <w:t>é</w:t>
      </w:r>
      <w:r w:rsidR="001E6D8C">
        <w:rPr>
          <w:sz w:val="28"/>
          <w:szCs w:val="28"/>
          <w:lang w:val="es-SV"/>
        </w:rPr>
        <w:t xml:space="preserve"> se me hiciera llegar lo</w:t>
      </w:r>
      <w:r w:rsidR="00097517">
        <w:rPr>
          <w:sz w:val="28"/>
          <w:szCs w:val="28"/>
          <w:lang w:val="es-SV"/>
        </w:rPr>
        <w:t>s</w:t>
      </w:r>
      <w:r w:rsidR="001E6D8C">
        <w:rPr>
          <w:sz w:val="28"/>
          <w:szCs w:val="28"/>
          <w:lang w:val="es-SV"/>
        </w:rPr>
        <w:t xml:space="preserve"> ingresos </w:t>
      </w:r>
      <w:r w:rsidR="00097517">
        <w:rPr>
          <w:sz w:val="28"/>
          <w:szCs w:val="28"/>
          <w:lang w:val="es-SV"/>
        </w:rPr>
        <w:t>netos</w:t>
      </w:r>
      <w:r w:rsidR="001E6D8C">
        <w:rPr>
          <w:sz w:val="28"/>
          <w:szCs w:val="28"/>
          <w:lang w:val="es-SV"/>
        </w:rPr>
        <w:t xml:space="preserve"> del año 2017</w:t>
      </w:r>
      <w:r w:rsidR="00097517">
        <w:rPr>
          <w:sz w:val="28"/>
          <w:szCs w:val="28"/>
          <w:lang w:val="es-SV"/>
        </w:rPr>
        <w:t>,</w:t>
      </w:r>
      <w:r w:rsidR="001E6D8C">
        <w:rPr>
          <w:sz w:val="28"/>
          <w:szCs w:val="28"/>
          <w:lang w:val="es-SV"/>
        </w:rPr>
        <w:t xml:space="preserve"> así mismo la mora tributaria, este Concejo</w:t>
      </w:r>
      <w:r w:rsidR="007318A7">
        <w:rPr>
          <w:sz w:val="28"/>
          <w:szCs w:val="28"/>
          <w:lang w:val="es-SV"/>
        </w:rPr>
        <w:t>,</w:t>
      </w:r>
      <w:r w:rsidR="001E6D8C">
        <w:rPr>
          <w:sz w:val="28"/>
          <w:szCs w:val="28"/>
          <w:lang w:val="es-SV"/>
        </w:rPr>
        <w:t xml:space="preserve"> no ha recibido</w:t>
      </w:r>
      <w:r w:rsidR="00F83CC0">
        <w:rPr>
          <w:sz w:val="28"/>
          <w:szCs w:val="28"/>
          <w:lang w:val="es-SV"/>
        </w:rPr>
        <w:t xml:space="preserve"> de la Administración Tributaria Municipal,</w:t>
      </w:r>
      <w:r w:rsidR="001E6D8C">
        <w:rPr>
          <w:sz w:val="28"/>
          <w:szCs w:val="28"/>
          <w:lang w:val="es-SV"/>
        </w:rPr>
        <w:t xml:space="preserve"> informe</w:t>
      </w:r>
      <w:r w:rsidR="00F22EF1">
        <w:rPr>
          <w:sz w:val="28"/>
          <w:szCs w:val="28"/>
          <w:lang w:val="es-SV"/>
        </w:rPr>
        <w:t>s</w:t>
      </w:r>
      <w:r w:rsidR="001E6D8C">
        <w:rPr>
          <w:sz w:val="28"/>
          <w:szCs w:val="28"/>
          <w:lang w:val="es-SV"/>
        </w:rPr>
        <w:t xml:space="preserve"> de</w:t>
      </w:r>
      <w:r w:rsidR="00F22EF1">
        <w:rPr>
          <w:sz w:val="28"/>
          <w:szCs w:val="28"/>
          <w:lang w:val="es-SV"/>
        </w:rPr>
        <w:t xml:space="preserve"> </w:t>
      </w:r>
      <w:r w:rsidR="001E6D8C">
        <w:rPr>
          <w:sz w:val="28"/>
          <w:szCs w:val="28"/>
          <w:lang w:val="es-SV"/>
        </w:rPr>
        <w:t>l</w:t>
      </w:r>
      <w:r w:rsidR="00F22EF1">
        <w:rPr>
          <w:sz w:val="28"/>
          <w:szCs w:val="28"/>
          <w:lang w:val="es-SV"/>
        </w:rPr>
        <w:t>os</w:t>
      </w:r>
      <w:r w:rsidR="001E6D8C">
        <w:rPr>
          <w:sz w:val="28"/>
          <w:szCs w:val="28"/>
          <w:lang w:val="es-SV"/>
        </w:rPr>
        <w:t xml:space="preserve"> año</w:t>
      </w:r>
      <w:r w:rsidR="00F22EF1">
        <w:rPr>
          <w:sz w:val="28"/>
          <w:szCs w:val="28"/>
          <w:lang w:val="es-SV"/>
        </w:rPr>
        <w:t>s</w:t>
      </w:r>
      <w:r w:rsidR="001E6D8C">
        <w:rPr>
          <w:sz w:val="28"/>
          <w:szCs w:val="28"/>
          <w:lang w:val="es-SV"/>
        </w:rPr>
        <w:t xml:space="preserve"> fiscal</w:t>
      </w:r>
      <w:r w:rsidR="00F22EF1">
        <w:rPr>
          <w:sz w:val="28"/>
          <w:szCs w:val="28"/>
          <w:lang w:val="es-SV"/>
        </w:rPr>
        <w:t>es</w:t>
      </w:r>
      <w:r w:rsidR="00E1699E">
        <w:rPr>
          <w:sz w:val="28"/>
          <w:szCs w:val="28"/>
          <w:lang w:val="es-SV"/>
        </w:rPr>
        <w:t xml:space="preserve"> </w:t>
      </w:r>
      <w:r w:rsidR="00F83CC0">
        <w:rPr>
          <w:sz w:val="28"/>
          <w:szCs w:val="28"/>
          <w:lang w:val="es-SV"/>
        </w:rPr>
        <w:t>anteriores de esta Administración</w:t>
      </w:r>
      <w:r w:rsidR="001E6D8C">
        <w:rPr>
          <w:sz w:val="28"/>
          <w:szCs w:val="28"/>
          <w:lang w:val="es-SV"/>
        </w:rPr>
        <w:t xml:space="preserve">, mediante resolución de la Sala de lo Constitucional de la Corte Suprema de Justicia, el Artículo 2 </w:t>
      </w:r>
      <w:r w:rsidR="00E1699E">
        <w:rPr>
          <w:sz w:val="28"/>
          <w:szCs w:val="28"/>
          <w:lang w:val="es-SV"/>
        </w:rPr>
        <w:t xml:space="preserve">de la Ley de Arbitrios </w:t>
      </w:r>
      <w:r w:rsidR="00F83CC0">
        <w:rPr>
          <w:sz w:val="28"/>
          <w:szCs w:val="28"/>
          <w:lang w:val="es-SV"/>
        </w:rPr>
        <w:t xml:space="preserve">Municipales, </w:t>
      </w:r>
      <w:r w:rsidR="00E1699E">
        <w:rPr>
          <w:sz w:val="28"/>
          <w:szCs w:val="28"/>
          <w:lang w:val="es-SV"/>
        </w:rPr>
        <w:t>lo declaró</w:t>
      </w:r>
      <w:r w:rsidR="00166C2A">
        <w:rPr>
          <w:sz w:val="28"/>
          <w:szCs w:val="28"/>
          <w:lang w:val="es-SV"/>
        </w:rPr>
        <w:t xml:space="preserve"> </w:t>
      </w:r>
      <w:r w:rsidR="00E1699E">
        <w:rPr>
          <w:sz w:val="28"/>
          <w:szCs w:val="28"/>
          <w:lang w:val="es-SV"/>
        </w:rPr>
        <w:t>inconstitucional,</w:t>
      </w:r>
      <w:r w:rsidR="00166C2A">
        <w:rPr>
          <w:sz w:val="28"/>
          <w:szCs w:val="28"/>
          <w:lang w:val="es-SV"/>
        </w:rPr>
        <w:t xml:space="preserve"> </w:t>
      </w:r>
      <w:r w:rsidR="00E1699E">
        <w:rPr>
          <w:sz w:val="28"/>
          <w:szCs w:val="28"/>
          <w:lang w:val="es-SV"/>
        </w:rPr>
        <w:t>la</w:t>
      </w:r>
      <w:r w:rsidR="001E6D8C">
        <w:rPr>
          <w:sz w:val="28"/>
          <w:szCs w:val="28"/>
          <w:lang w:val="es-SV"/>
        </w:rPr>
        <w:t>s empresas no están pagando impuestos a la Municipalidad, e</w:t>
      </w:r>
      <w:r w:rsidR="00E1699E">
        <w:rPr>
          <w:sz w:val="28"/>
          <w:szCs w:val="28"/>
          <w:lang w:val="es-SV"/>
        </w:rPr>
        <w:t>l</w:t>
      </w:r>
      <w:r w:rsidR="001E6D8C">
        <w:rPr>
          <w:sz w:val="28"/>
          <w:szCs w:val="28"/>
          <w:lang w:val="es-SV"/>
        </w:rPr>
        <w:t xml:space="preserve"> dinero que se está percibiendo</w:t>
      </w:r>
      <w:r w:rsidR="00F22EF1">
        <w:rPr>
          <w:sz w:val="28"/>
          <w:szCs w:val="28"/>
          <w:lang w:val="es-SV"/>
        </w:rPr>
        <w:t>,</w:t>
      </w:r>
      <w:r w:rsidR="001E6D8C">
        <w:rPr>
          <w:sz w:val="28"/>
          <w:szCs w:val="28"/>
          <w:lang w:val="es-SV"/>
        </w:rPr>
        <w:t xml:space="preserve"> es de los trabajadores o de </w:t>
      </w:r>
      <w:r w:rsidR="00E1699E">
        <w:rPr>
          <w:sz w:val="28"/>
          <w:szCs w:val="28"/>
          <w:lang w:val="es-SV"/>
        </w:rPr>
        <w:t xml:space="preserve">la </w:t>
      </w:r>
      <w:r w:rsidR="001E6D8C">
        <w:rPr>
          <w:sz w:val="28"/>
          <w:szCs w:val="28"/>
          <w:lang w:val="es-SV"/>
        </w:rPr>
        <w:t>clase media</w:t>
      </w:r>
      <w:r w:rsidR="00E1699E">
        <w:rPr>
          <w:sz w:val="28"/>
          <w:szCs w:val="28"/>
          <w:lang w:val="es-SV"/>
        </w:rPr>
        <w:t>,</w:t>
      </w:r>
      <w:r w:rsidR="001E6D8C">
        <w:rPr>
          <w:sz w:val="28"/>
          <w:szCs w:val="28"/>
          <w:lang w:val="es-SV"/>
        </w:rPr>
        <w:t xml:space="preserve"> no así de las empresas</w:t>
      </w:r>
      <w:r w:rsidR="00E1699E">
        <w:rPr>
          <w:sz w:val="28"/>
          <w:szCs w:val="28"/>
          <w:lang w:val="es-SV"/>
        </w:rPr>
        <w:t>,</w:t>
      </w:r>
      <w:r w:rsidR="001E6D8C">
        <w:rPr>
          <w:sz w:val="28"/>
          <w:szCs w:val="28"/>
          <w:lang w:val="es-SV"/>
        </w:rPr>
        <w:t xml:space="preserve"> ni son del Municipio</w:t>
      </w:r>
      <w:r w:rsidR="00E1699E">
        <w:rPr>
          <w:sz w:val="28"/>
          <w:szCs w:val="28"/>
          <w:lang w:val="es-SV"/>
        </w:rPr>
        <w:t xml:space="preserve"> y se van</w:t>
      </w:r>
      <w:r w:rsidR="001E6D8C">
        <w:rPr>
          <w:sz w:val="28"/>
          <w:szCs w:val="28"/>
          <w:lang w:val="es-SV"/>
        </w:rPr>
        <w:t>, por eso</w:t>
      </w:r>
      <w:r w:rsidR="00F22EF1">
        <w:rPr>
          <w:sz w:val="28"/>
          <w:szCs w:val="28"/>
          <w:lang w:val="es-SV"/>
        </w:rPr>
        <w:t xml:space="preserve"> solicito</w:t>
      </w:r>
      <w:r w:rsidR="001E6D8C">
        <w:rPr>
          <w:sz w:val="28"/>
          <w:szCs w:val="28"/>
          <w:lang w:val="es-SV"/>
        </w:rPr>
        <w:t xml:space="preserve"> informe</w:t>
      </w:r>
      <w:r w:rsidR="00F22EF1">
        <w:rPr>
          <w:sz w:val="28"/>
          <w:szCs w:val="28"/>
          <w:lang w:val="es-SV"/>
        </w:rPr>
        <w:t xml:space="preserve"> de los procesos e ingresos, solo se ha visto el de los postes de un dólar a ocho dólares,</w:t>
      </w:r>
      <w:r w:rsidR="002B27B0">
        <w:rPr>
          <w:sz w:val="28"/>
          <w:szCs w:val="28"/>
          <w:lang w:val="es-SV"/>
        </w:rPr>
        <w:t xml:space="preserve"> </w:t>
      </w:r>
      <w:r w:rsidR="00F22EF1">
        <w:rPr>
          <w:sz w:val="28"/>
          <w:szCs w:val="28"/>
          <w:lang w:val="es-SV"/>
        </w:rPr>
        <w:t>nada más</w:t>
      </w:r>
      <w:r w:rsidR="001E6D8C">
        <w:rPr>
          <w:sz w:val="28"/>
          <w:szCs w:val="28"/>
          <w:lang w:val="es-SV"/>
        </w:rPr>
        <w:t>,</w:t>
      </w:r>
      <w:r w:rsidR="00F22EF1">
        <w:rPr>
          <w:sz w:val="28"/>
          <w:szCs w:val="28"/>
          <w:lang w:val="es-SV"/>
        </w:rPr>
        <w:t xml:space="preserve"> sabemos</w:t>
      </w:r>
      <w:r w:rsidR="001E6D8C">
        <w:rPr>
          <w:sz w:val="28"/>
          <w:szCs w:val="28"/>
          <w:lang w:val="es-SV"/>
        </w:rPr>
        <w:t xml:space="preserve"> </w:t>
      </w:r>
      <w:r w:rsidR="00F22EF1">
        <w:rPr>
          <w:sz w:val="28"/>
          <w:szCs w:val="28"/>
          <w:lang w:val="es-SV"/>
        </w:rPr>
        <w:t xml:space="preserve">que </w:t>
      </w:r>
      <w:r w:rsidR="001E6D8C">
        <w:rPr>
          <w:sz w:val="28"/>
          <w:szCs w:val="28"/>
          <w:lang w:val="es-SV"/>
        </w:rPr>
        <w:t>la Alcaldía</w:t>
      </w:r>
      <w:r w:rsidR="00F22EF1">
        <w:rPr>
          <w:sz w:val="28"/>
          <w:szCs w:val="28"/>
          <w:lang w:val="es-SV"/>
        </w:rPr>
        <w:t xml:space="preserve">, </w:t>
      </w:r>
      <w:r w:rsidR="001E6D8C">
        <w:rPr>
          <w:sz w:val="28"/>
          <w:szCs w:val="28"/>
          <w:lang w:val="es-SV"/>
        </w:rPr>
        <w:t>está solvente</w:t>
      </w:r>
      <w:r w:rsidR="00F83CC0">
        <w:rPr>
          <w:sz w:val="28"/>
          <w:szCs w:val="28"/>
          <w:lang w:val="es-SV"/>
        </w:rPr>
        <w:t xml:space="preserve"> económicamente</w:t>
      </w:r>
      <w:r w:rsidRPr="00D26284">
        <w:rPr>
          <w:sz w:val="28"/>
          <w:szCs w:val="28"/>
        </w:rPr>
        <w:t>;</w:t>
      </w:r>
      <w:r w:rsidRPr="00D26284">
        <w:rPr>
          <w:sz w:val="28"/>
          <w:szCs w:val="28"/>
          <w:lang w:val="es-SV"/>
        </w:rPr>
        <w:t xml:space="preserve"> por </w:t>
      </w:r>
      <w:r w:rsidRPr="00D26284">
        <w:rPr>
          <w:b/>
          <w:sz w:val="28"/>
          <w:szCs w:val="28"/>
          <w:lang w:val="es-SV"/>
        </w:rPr>
        <w:t>ocho</w:t>
      </w:r>
      <w:r w:rsidRPr="00D26284">
        <w:rPr>
          <w:sz w:val="28"/>
          <w:szCs w:val="28"/>
          <w:lang w:val="es-SV"/>
        </w:rPr>
        <w:t xml:space="preserve"> </w:t>
      </w:r>
      <w:r w:rsidRPr="00D26284">
        <w:rPr>
          <w:b/>
          <w:sz w:val="28"/>
          <w:szCs w:val="28"/>
          <w:lang w:val="es-SV"/>
        </w:rPr>
        <w:t>votos,</w:t>
      </w:r>
      <w:r w:rsidRPr="00D26284">
        <w:rPr>
          <w:sz w:val="28"/>
          <w:szCs w:val="28"/>
          <w:lang w:val="es-SV"/>
        </w:rPr>
        <w:t xml:space="preserve"> </w:t>
      </w:r>
      <w:r w:rsidRPr="00D26284">
        <w:rPr>
          <w:b/>
          <w:sz w:val="28"/>
          <w:szCs w:val="28"/>
          <w:lang w:val="es-SV"/>
        </w:rPr>
        <w:t xml:space="preserve">ACUERDA: </w:t>
      </w:r>
      <w:r w:rsidR="00166C2A" w:rsidRPr="00166C2A">
        <w:rPr>
          <w:sz w:val="28"/>
          <w:szCs w:val="28"/>
        </w:rPr>
        <w:t xml:space="preserve">Autorizar de fondos propios la erogación de </w:t>
      </w:r>
      <w:r w:rsidR="00166C2A" w:rsidRPr="00166C2A">
        <w:rPr>
          <w:b/>
          <w:sz w:val="28"/>
          <w:szCs w:val="28"/>
        </w:rPr>
        <w:t>$ 1,368,000.00</w:t>
      </w:r>
      <w:r w:rsidR="00166C2A" w:rsidRPr="00166C2A">
        <w:rPr>
          <w:sz w:val="28"/>
          <w:szCs w:val="28"/>
        </w:rPr>
        <w:t xml:space="preserve"> para pagar 12 cuotas mensuales de amortización de capital e intereses, por </w:t>
      </w:r>
      <w:r w:rsidR="00166C2A" w:rsidRPr="00166C2A">
        <w:rPr>
          <w:b/>
          <w:sz w:val="28"/>
          <w:szCs w:val="28"/>
        </w:rPr>
        <w:t>$ 114,000.00</w:t>
      </w:r>
      <w:r w:rsidR="00166C2A" w:rsidRPr="00166C2A">
        <w:rPr>
          <w:sz w:val="28"/>
          <w:szCs w:val="28"/>
        </w:rPr>
        <w:t xml:space="preserve"> cada una </w:t>
      </w:r>
      <w:r w:rsidR="00166C2A" w:rsidRPr="00166C2A">
        <w:rPr>
          <w:sz w:val="28"/>
          <w:szCs w:val="28"/>
        </w:rPr>
        <w:lastRenderedPageBreak/>
        <w:t>de los meses de Enero a Diciembre del año 2018, a la empresa HENCORP VALORES S.A. correspondiente al contrato de Titularización denominado “FONDO DE TITULARIZACION HENCORP VALORES ALCALDIA MUNICIPAL DE SAN MIGUEL, CERO UNO” concedido a esta Municipalidad, según detalle:</w:t>
      </w:r>
    </w:p>
    <w:tbl>
      <w:tblPr>
        <w:tblStyle w:val="Tablaconcuadrcula"/>
        <w:tblW w:w="0" w:type="auto"/>
        <w:tblInd w:w="292" w:type="dxa"/>
        <w:tblLook w:val="04A0" w:firstRow="1" w:lastRow="0" w:firstColumn="1" w:lastColumn="0" w:noHBand="0" w:noVBand="1"/>
      </w:tblPr>
      <w:tblGrid>
        <w:gridCol w:w="1931"/>
        <w:gridCol w:w="1940"/>
        <w:gridCol w:w="2315"/>
        <w:gridCol w:w="3047"/>
      </w:tblGrid>
      <w:tr w:rsidR="00166C2A" w:rsidRPr="00166C2A" w:rsidTr="00166C2A">
        <w:tc>
          <w:tcPr>
            <w:tcW w:w="1931" w:type="dxa"/>
          </w:tcPr>
          <w:p w:rsidR="00166C2A" w:rsidRPr="00166C2A" w:rsidRDefault="00166C2A" w:rsidP="008F0EC7">
            <w:pPr>
              <w:tabs>
                <w:tab w:val="center" w:pos="709"/>
                <w:tab w:val="left" w:pos="7117"/>
              </w:tabs>
              <w:jc w:val="center"/>
              <w:rPr>
                <w:rFonts w:ascii="Times New Roman" w:hAnsi="Times New Roman"/>
                <w:b/>
                <w:sz w:val="18"/>
              </w:rPr>
            </w:pPr>
          </w:p>
          <w:p w:rsidR="00166C2A" w:rsidRPr="00166C2A" w:rsidRDefault="00166C2A" w:rsidP="008F0EC7">
            <w:pPr>
              <w:tabs>
                <w:tab w:val="center" w:pos="709"/>
                <w:tab w:val="left" w:pos="7117"/>
              </w:tabs>
              <w:jc w:val="center"/>
              <w:rPr>
                <w:rFonts w:ascii="Times New Roman" w:hAnsi="Times New Roman"/>
                <w:b/>
                <w:sz w:val="18"/>
              </w:rPr>
            </w:pPr>
            <w:r w:rsidRPr="00166C2A">
              <w:rPr>
                <w:rFonts w:ascii="Times New Roman" w:hAnsi="Times New Roman"/>
                <w:b/>
                <w:sz w:val="18"/>
              </w:rPr>
              <w:t>DESCRIPCION</w:t>
            </w:r>
          </w:p>
        </w:tc>
        <w:tc>
          <w:tcPr>
            <w:tcW w:w="1940" w:type="dxa"/>
          </w:tcPr>
          <w:p w:rsidR="00166C2A" w:rsidRPr="00166C2A" w:rsidRDefault="00166C2A" w:rsidP="008F0EC7">
            <w:pPr>
              <w:tabs>
                <w:tab w:val="center" w:pos="709"/>
                <w:tab w:val="left" w:pos="7117"/>
              </w:tabs>
              <w:jc w:val="center"/>
              <w:rPr>
                <w:rFonts w:ascii="Times New Roman" w:hAnsi="Times New Roman"/>
                <w:b/>
                <w:sz w:val="18"/>
              </w:rPr>
            </w:pPr>
          </w:p>
          <w:p w:rsidR="00166C2A" w:rsidRPr="00166C2A" w:rsidRDefault="00166C2A" w:rsidP="008F0EC7">
            <w:pPr>
              <w:tabs>
                <w:tab w:val="center" w:pos="709"/>
                <w:tab w:val="left" w:pos="7117"/>
              </w:tabs>
              <w:jc w:val="center"/>
              <w:rPr>
                <w:rFonts w:ascii="Times New Roman" w:hAnsi="Times New Roman"/>
                <w:b/>
                <w:sz w:val="18"/>
              </w:rPr>
            </w:pPr>
            <w:r w:rsidRPr="00166C2A">
              <w:rPr>
                <w:rFonts w:ascii="Times New Roman" w:hAnsi="Times New Roman"/>
                <w:b/>
                <w:sz w:val="18"/>
              </w:rPr>
              <w:t>MONTO</w:t>
            </w:r>
          </w:p>
        </w:tc>
        <w:tc>
          <w:tcPr>
            <w:tcW w:w="2315" w:type="dxa"/>
          </w:tcPr>
          <w:p w:rsidR="00166C2A" w:rsidRPr="00166C2A" w:rsidRDefault="00166C2A" w:rsidP="008F0EC7">
            <w:pPr>
              <w:tabs>
                <w:tab w:val="center" w:pos="709"/>
                <w:tab w:val="left" w:pos="7117"/>
              </w:tabs>
              <w:jc w:val="center"/>
              <w:rPr>
                <w:rFonts w:ascii="Times New Roman" w:hAnsi="Times New Roman"/>
                <w:b/>
                <w:sz w:val="18"/>
              </w:rPr>
            </w:pPr>
          </w:p>
          <w:p w:rsidR="00166C2A" w:rsidRPr="00166C2A" w:rsidRDefault="00166C2A" w:rsidP="008F0EC7">
            <w:pPr>
              <w:tabs>
                <w:tab w:val="center" w:pos="709"/>
                <w:tab w:val="left" w:pos="7117"/>
              </w:tabs>
              <w:jc w:val="center"/>
              <w:rPr>
                <w:rFonts w:ascii="Times New Roman" w:hAnsi="Times New Roman"/>
                <w:b/>
                <w:sz w:val="18"/>
              </w:rPr>
            </w:pPr>
            <w:r w:rsidRPr="00166C2A">
              <w:rPr>
                <w:rFonts w:ascii="Times New Roman" w:hAnsi="Times New Roman"/>
                <w:b/>
                <w:sz w:val="18"/>
              </w:rPr>
              <w:t>CIFRA PRESUPUESTARIA</w:t>
            </w:r>
          </w:p>
        </w:tc>
        <w:tc>
          <w:tcPr>
            <w:tcW w:w="3047" w:type="dxa"/>
          </w:tcPr>
          <w:p w:rsidR="00166C2A" w:rsidRPr="00166C2A" w:rsidRDefault="00166C2A" w:rsidP="008F0EC7">
            <w:pPr>
              <w:tabs>
                <w:tab w:val="center" w:pos="709"/>
                <w:tab w:val="left" w:pos="7117"/>
              </w:tabs>
              <w:jc w:val="center"/>
              <w:rPr>
                <w:rFonts w:ascii="Times New Roman" w:hAnsi="Times New Roman"/>
                <w:b/>
                <w:sz w:val="18"/>
              </w:rPr>
            </w:pPr>
          </w:p>
          <w:p w:rsidR="00166C2A" w:rsidRPr="00166C2A" w:rsidRDefault="00166C2A" w:rsidP="008F0EC7">
            <w:pPr>
              <w:tabs>
                <w:tab w:val="center" w:pos="709"/>
                <w:tab w:val="left" w:pos="7117"/>
              </w:tabs>
              <w:jc w:val="center"/>
              <w:rPr>
                <w:rFonts w:ascii="Times New Roman" w:hAnsi="Times New Roman"/>
                <w:b/>
                <w:sz w:val="18"/>
              </w:rPr>
            </w:pPr>
            <w:r w:rsidRPr="00166C2A">
              <w:rPr>
                <w:rFonts w:ascii="Times New Roman" w:hAnsi="Times New Roman"/>
                <w:b/>
                <w:sz w:val="18"/>
              </w:rPr>
              <w:t>NOMBRE DE CIFRA PRESUPUESTARIA</w:t>
            </w:r>
          </w:p>
        </w:tc>
      </w:tr>
      <w:tr w:rsidR="00166C2A" w:rsidRPr="00166C2A" w:rsidTr="00166C2A">
        <w:tc>
          <w:tcPr>
            <w:tcW w:w="1931" w:type="dxa"/>
          </w:tcPr>
          <w:p w:rsidR="00166C2A" w:rsidRPr="00166C2A" w:rsidRDefault="00166C2A" w:rsidP="008F0EC7">
            <w:pPr>
              <w:tabs>
                <w:tab w:val="center" w:pos="709"/>
                <w:tab w:val="left" w:pos="7117"/>
              </w:tabs>
              <w:jc w:val="both"/>
              <w:rPr>
                <w:rFonts w:ascii="Times New Roman" w:hAnsi="Times New Roman"/>
                <w:sz w:val="20"/>
              </w:rPr>
            </w:pPr>
          </w:p>
          <w:p w:rsidR="00166C2A" w:rsidRPr="00166C2A" w:rsidRDefault="00166C2A" w:rsidP="008F0EC7">
            <w:pPr>
              <w:tabs>
                <w:tab w:val="center" w:pos="709"/>
                <w:tab w:val="left" w:pos="7117"/>
              </w:tabs>
              <w:jc w:val="both"/>
              <w:rPr>
                <w:rFonts w:ascii="Times New Roman" w:hAnsi="Times New Roman"/>
                <w:sz w:val="20"/>
              </w:rPr>
            </w:pPr>
            <w:r w:rsidRPr="00166C2A">
              <w:rPr>
                <w:rFonts w:ascii="Times New Roman" w:hAnsi="Times New Roman"/>
                <w:sz w:val="20"/>
              </w:rPr>
              <w:t xml:space="preserve">CAPITAL  </w:t>
            </w:r>
          </w:p>
        </w:tc>
        <w:tc>
          <w:tcPr>
            <w:tcW w:w="1940" w:type="dxa"/>
          </w:tcPr>
          <w:p w:rsidR="00166C2A" w:rsidRPr="00166C2A" w:rsidRDefault="00166C2A" w:rsidP="008F0EC7">
            <w:pPr>
              <w:tabs>
                <w:tab w:val="center" w:pos="709"/>
                <w:tab w:val="left" w:pos="7117"/>
              </w:tabs>
              <w:jc w:val="both"/>
              <w:rPr>
                <w:rFonts w:ascii="Times New Roman" w:hAnsi="Times New Roman"/>
                <w:sz w:val="20"/>
              </w:rPr>
            </w:pPr>
          </w:p>
          <w:p w:rsidR="00166C2A" w:rsidRPr="00166C2A" w:rsidRDefault="00166C2A" w:rsidP="008F0EC7">
            <w:pPr>
              <w:tabs>
                <w:tab w:val="center" w:pos="709"/>
                <w:tab w:val="left" w:pos="7117"/>
              </w:tabs>
              <w:jc w:val="both"/>
              <w:rPr>
                <w:rFonts w:ascii="Times New Roman" w:hAnsi="Times New Roman"/>
                <w:sz w:val="20"/>
              </w:rPr>
            </w:pPr>
            <w:r w:rsidRPr="00166C2A">
              <w:rPr>
                <w:rFonts w:ascii="Times New Roman" w:hAnsi="Times New Roman"/>
                <w:sz w:val="20"/>
              </w:rPr>
              <w:t>$       643,805.00</w:t>
            </w:r>
          </w:p>
        </w:tc>
        <w:tc>
          <w:tcPr>
            <w:tcW w:w="2315" w:type="dxa"/>
          </w:tcPr>
          <w:p w:rsidR="00166C2A" w:rsidRPr="00166C2A" w:rsidRDefault="00166C2A" w:rsidP="008F0EC7">
            <w:pPr>
              <w:tabs>
                <w:tab w:val="center" w:pos="709"/>
                <w:tab w:val="left" w:pos="7117"/>
              </w:tabs>
              <w:jc w:val="center"/>
              <w:rPr>
                <w:rFonts w:ascii="Times New Roman" w:hAnsi="Times New Roman"/>
                <w:sz w:val="20"/>
              </w:rPr>
            </w:pPr>
          </w:p>
          <w:p w:rsidR="00166C2A" w:rsidRPr="00166C2A" w:rsidRDefault="00166C2A" w:rsidP="008F0EC7">
            <w:pPr>
              <w:tabs>
                <w:tab w:val="center" w:pos="709"/>
                <w:tab w:val="left" w:pos="7117"/>
              </w:tabs>
              <w:jc w:val="center"/>
              <w:rPr>
                <w:rFonts w:ascii="Times New Roman" w:hAnsi="Times New Roman"/>
                <w:sz w:val="20"/>
              </w:rPr>
            </w:pPr>
            <w:r w:rsidRPr="00166C2A">
              <w:rPr>
                <w:rFonts w:ascii="Times New Roman" w:hAnsi="Times New Roman"/>
                <w:sz w:val="20"/>
              </w:rPr>
              <w:t>71307</w:t>
            </w:r>
          </w:p>
        </w:tc>
        <w:tc>
          <w:tcPr>
            <w:tcW w:w="3047" w:type="dxa"/>
          </w:tcPr>
          <w:p w:rsidR="00166C2A" w:rsidRPr="00166C2A" w:rsidRDefault="00166C2A" w:rsidP="008F0EC7">
            <w:pPr>
              <w:tabs>
                <w:tab w:val="center" w:pos="709"/>
                <w:tab w:val="left" w:pos="7117"/>
              </w:tabs>
              <w:jc w:val="both"/>
              <w:rPr>
                <w:rFonts w:ascii="Times New Roman" w:hAnsi="Times New Roman"/>
                <w:sz w:val="20"/>
              </w:rPr>
            </w:pPr>
            <w:r w:rsidRPr="00166C2A">
              <w:rPr>
                <w:rFonts w:ascii="Times New Roman" w:hAnsi="Times New Roman"/>
                <w:sz w:val="20"/>
              </w:rPr>
              <w:t>Amortización de Empréstitos Internos de Empresas Privadas No Financieras.</w:t>
            </w:r>
          </w:p>
        </w:tc>
      </w:tr>
      <w:tr w:rsidR="00166C2A" w:rsidRPr="00166C2A" w:rsidTr="00166C2A">
        <w:tc>
          <w:tcPr>
            <w:tcW w:w="1931" w:type="dxa"/>
          </w:tcPr>
          <w:p w:rsidR="00166C2A" w:rsidRPr="00166C2A" w:rsidRDefault="00166C2A" w:rsidP="008F0EC7">
            <w:pPr>
              <w:tabs>
                <w:tab w:val="center" w:pos="709"/>
                <w:tab w:val="left" w:pos="7117"/>
              </w:tabs>
              <w:jc w:val="both"/>
              <w:rPr>
                <w:rFonts w:ascii="Times New Roman" w:hAnsi="Times New Roman"/>
                <w:sz w:val="20"/>
              </w:rPr>
            </w:pPr>
          </w:p>
          <w:p w:rsidR="00166C2A" w:rsidRPr="00166C2A" w:rsidRDefault="00166C2A" w:rsidP="008F0EC7">
            <w:pPr>
              <w:tabs>
                <w:tab w:val="center" w:pos="709"/>
                <w:tab w:val="left" w:pos="7117"/>
              </w:tabs>
              <w:jc w:val="both"/>
              <w:rPr>
                <w:rFonts w:ascii="Times New Roman" w:hAnsi="Times New Roman"/>
                <w:sz w:val="20"/>
              </w:rPr>
            </w:pPr>
            <w:r w:rsidRPr="00166C2A">
              <w:rPr>
                <w:rFonts w:ascii="Times New Roman" w:hAnsi="Times New Roman"/>
                <w:sz w:val="20"/>
              </w:rPr>
              <w:t>INTERESES</w:t>
            </w:r>
          </w:p>
        </w:tc>
        <w:tc>
          <w:tcPr>
            <w:tcW w:w="1940" w:type="dxa"/>
          </w:tcPr>
          <w:p w:rsidR="00166C2A" w:rsidRPr="00166C2A" w:rsidRDefault="00166C2A" w:rsidP="008F0EC7">
            <w:pPr>
              <w:tabs>
                <w:tab w:val="center" w:pos="709"/>
                <w:tab w:val="left" w:pos="7117"/>
              </w:tabs>
              <w:jc w:val="both"/>
              <w:rPr>
                <w:rFonts w:ascii="Times New Roman" w:hAnsi="Times New Roman"/>
                <w:sz w:val="20"/>
              </w:rPr>
            </w:pPr>
          </w:p>
          <w:p w:rsidR="00166C2A" w:rsidRPr="00166C2A" w:rsidRDefault="00166C2A" w:rsidP="008F0EC7">
            <w:pPr>
              <w:tabs>
                <w:tab w:val="center" w:pos="709"/>
                <w:tab w:val="left" w:pos="7117"/>
              </w:tabs>
              <w:jc w:val="both"/>
              <w:rPr>
                <w:rFonts w:ascii="Times New Roman" w:hAnsi="Times New Roman"/>
                <w:sz w:val="20"/>
              </w:rPr>
            </w:pPr>
            <w:r w:rsidRPr="00166C2A">
              <w:rPr>
                <w:rFonts w:ascii="Times New Roman" w:hAnsi="Times New Roman"/>
                <w:sz w:val="20"/>
              </w:rPr>
              <w:t>$       724,195.00</w:t>
            </w:r>
          </w:p>
        </w:tc>
        <w:tc>
          <w:tcPr>
            <w:tcW w:w="2315" w:type="dxa"/>
          </w:tcPr>
          <w:p w:rsidR="00166C2A" w:rsidRPr="00166C2A" w:rsidRDefault="00166C2A" w:rsidP="008F0EC7">
            <w:pPr>
              <w:tabs>
                <w:tab w:val="center" w:pos="709"/>
                <w:tab w:val="left" w:pos="7117"/>
              </w:tabs>
              <w:jc w:val="center"/>
              <w:rPr>
                <w:rFonts w:ascii="Times New Roman" w:hAnsi="Times New Roman"/>
                <w:sz w:val="20"/>
              </w:rPr>
            </w:pPr>
          </w:p>
          <w:p w:rsidR="00166C2A" w:rsidRPr="00166C2A" w:rsidRDefault="00166C2A" w:rsidP="008F0EC7">
            <w:pPr>
              <w:tabs>
                <w:tab w:val="center" w:pos="709"/>
                <w:tab w:val="left" w:pos="7117"/>
              </w:tabs>
              <w:jc w:val="center"/>
              <w:rPr>
                <w:rFonts w:ascii="Times New Roman" w:hAnsi="Times New Roman"/>
                <w:sz w:val="20"/>
              </w:rPr>
            </w:pPr>
            <w:r w:rsidRPr="00166C2A">
              <w:rPr>
                <w:rFonts w:ascii="Times New Roman" w:hAnsi="Times New Roman"/>
                <w:sz w:val="20"/>
              </w:rPr>
              <w:t>55307</w:t>
            </w:r>
          </w:p>
        </w:tc>
        <w:tc>
          <w:tcPr>
            <w:tcW w:w="3047" w:type="dxa"/>
          </w:tcPr>
          <w:p w:rsidR="00166C2A" w:rsidRPr="00166C2A" w:rsidRDefault="00166C2A" w:rsidP="008F0EC7">
            <w:pPr>
              <w:tabs>
                <w:tab w:val="center" w:pos="709"/>
                <w:tab w:val="left" w:pos="7117"/>
              </w:tabs>
              <w:jc w:val="both"/>
              <w:rPr>
                <w:rFonts w:ascii="Times New Roman" w:hAnsi="Times New Roman"/>
                <w:sz w:val="20"/>
              </w:rPr>
            </w:pPr>
            <w:r w:rsidRPr="00166C2A">
              <w:rPr>
                <w:rFonts w:ascii="Times New Roman" w:hAnsi="Times New Roman"/>
                <w:sz w:val="20"/>
              </w:rPr>
              <w:t>Intereses y Comisiones de Empresas Privadas No Financieras</w:t>
            </w:r>
          </w:p>
        </w:tc>
      </w:tr>
      <w:tr w:rsidR="00166C2A" w:rsidRPr="00166C2A" w:rsidTr="00166C2A">
        <w:tc>
          <w:tcPr>
            <w:tcW w:w="1931" w:type="dxa"/>
          </w:tcPr>
          <w:p w:rsidR="00166C2A" w:rsidRPr="00166C2A" w:rsidRDefault="00166C2A" w:rsidP="008F0EC7">
            <w:pPr>
              <w:tabs>
                <w:tab w:val="center" w:pos="709"/>
                <w:tab w:val="left" w:pos="7117"/>
              </w:tabs>
              <w:jc w:val="both"/>
              <w:rPr>
                <w:rFonts w:ascii="Times New Roman" w:hAnsi="Times New Roman"/>
                <w:sz w:val="20"/>
              </w:rPr>
            </w:pPr>
            <w:r w:rsidRPr="00166C2A">
              <w:rPr>
                <w:rFonts w:ascii="Times New Roman" w:hAnsi="Times New Roman"/>
                <w:sz w:val="20"/>
              </w:rPr>
              <w:t xml:space="preserve">TOTAL </w:t>
            </w:r>
          </w:p>
        </w:tc>
        <w:tc>
          <w:tcPr>
            <w:tcW w:w="1940" w:type="dxa"/>
          </w:tcPr>
          <w:p w:rsidR="00166C2A" w:rsidRPr="00166C2A" w:rsidRDefault="00166C2A" w:rsidP="008F0EC7">
            <w:pPr>
              <w:tabs>
                <w:tab w:val="center" w:pos="709"/>
                <w:tab w:val="left" w:pos="7117"/>
              </w:tabs>
              <w:jc w:val="both"/>
              <w:rPr>
                <w:rFonts w:ascii="Times New Roman" w:hAnsi="Times New Roman"/>
                <w:sz w:val="20"/>
              </w:rPr>
            </w:pPr>
            <w:r w:rsidRPr="00166C2A">
              <w:rPr>
                <w:rFonts w:ascii="Times New Roman" w:hAnsi="Times New Roman"/>
                <w:sz w:val="20"/>
              </w:rPr>
              <w:t>$    1,368,000.00</w:t>
            </w:r>
          </w:p>
        </w:tc>
        <w:tc>
          <w:tcPr>
            <w:tcW w:w="2315" w:type="dxa"/>
          </w:tcPr>
          <w:p w:rsidR="00166C2A" w:rsidRPr="00166C2A" w:rsidRDefault="00166C2A" w:rsidP="008F0EC7">
            <w:pPr>
              <w:tabs>
                <w:tab w:val="center" w:pos="709"/>
                <w:tab w:val="left" w:pos="7117"/>
              </w:tabs>
              <w:jc w:val="both"/>
              <w:rPr>
                <w:rFonts w:ascii="Times New Roman" w:hAnsi="Times New Roman"/>
                <w:sz w:val="20"/>
              </w:rPr>
            </w:pPr>
          </w:p>
        </w:tc>
        <w:tc>
          <w:tcPr>
            <w:tcW w:w="3047" w:type="dxa"/>
          </w:tcPr>
          <w:p w:rsidR="00166C2A" w:rsidRPr="00166C2A" w:rsidRDefault="00166C2A" w:rsidP="008F0EC7">
            <w:pPr>
              <w:tabs>
                <w:tab w:val="center" w:pos="709"/>
                <w:tab w:val="left" w:pos="7117"/>
              </w:tabs>
              <w:jc w:val="both"/>
              <w:rPr>
                <w:rFonts w:ascii="Times New Roman" w:hAnsi="Times New Roman"/>
                <w:sz w:val="20"/>
              </w:rPr>
            </w:pPr>
            <w:r w:rsidRPr="00166C2A">
              <w:rPr>
                <w:rFonts w:ascii="Times New Roman" w:hAnsi="Times New Roman"/>
                <w:sz w:val="20"/>
              </w:rPr>
              <w:t>Fondos Propios</w:t>
            </w:r>
          </w:p>
        </w:tc>
      </w:tr>
    </w:tbl>
    <w:p w:rsidR="00EA05C1" w:rsidRPr="00EA05C1" w:rsidRDefault="00053984" w:rsidP="00EA05C1">
      <w:pPr>
        <w:pStyle w:val="Sinespaciado"/>
        <w:jc w:val="both"/>
        <w:rPr>
          <w:sz w:val="28"/>
          <w:szCs w:val="28"/>
        </w:rPr>
      </w:pPr>
      <w:r w:rsidRPr="00521007">
        <w:rPr>
          <w:b/>
          <w:sz w:val="30"/>
          <w:szCs w:val="30"/>
        </w:rPr>
        <w:t>CERTIFÍQUESE Y NOTIFIQUESE.-</w:t>
      </w:r>
      <w:bookmarkEnd w:id="3"/>
      <w:bookmarkEnd w:id="4"/>
      <w:bookmarkEnd w:id="5"/>
      <w:r w:rsidRPr="00521007">
        <w:rPr>
          <w:b/>
          <w:sz w:val="30"/>
          <w:szCs w:val="30"/>
        </w:rPr>
        <w:t xml:space="preserve"> </w:t>
      </w:r>
      <w:bookmarkStart w:id="6" w:name="_Hlk503425472"/>
      <w:r w:rsidR="00A445D7" w:rsidRPr="00521007">
        <w:rPr>
          <w:b/>
          <w:sz w:val="30"/>
          <w:szCs w:val="30"/>
        </w:rPr>
        <w:t xml:space="preserve"> </w:t>
      </w:r>
      <w:bookmarkStart w:id="7" w:name="_Hlk504054761"/>
      <w:bookmarkStart w:id="8" w:name="_Hlk504731351"/>
      <w:r w:rsidRPr="00521007">
        <w:rPr>
          <w:b/>
          <w:sz w:val="30"/>
          <w:szCs w:val="30"/>
        </w:rPr>
        <w:t xml:space="preserve">ACUERDO NÚMERO CUATRO.- </w:t>
      </w:r>
      <w:r w:rsidRPr="00521007">
        <w:rPr>
          <w:sz w:val="30"/>
          <w:szCs w:val="30"/>
        </w:rPr>
        <w:t xml:space="preserve">El Concejo Municipal, </w:t>
      </w:r>
      <w:r w:rsidRPr="00521007">
        <w:rPr>
          <w:b/>
          <w:sz w:val="30"/>
          <w:szCs w:val="30"/>
        </w:rPr>
        <w:t xml:space="preserve">CONSIDERANDO: </w:t>
      </w:r>
      <w:r w:rsidRPr="00521007">
        <w:rPr>
          <w:sz w:val="30"/>
          <w:szCs w:val="30"/>
        </w:rPr>
        <w:t>Visto y deliberado el punto del numeral</w:t>
      </w:r>
      <w:r w:rsidRPr="00521007">
        <w:rPr>
          <w:b/>
          <w:sz w:val="30"/>
          <w:szCs w:val="30"/>
        </w:rPr>
        <w:t xml:space="preserve"> </w:t>
      </w:r>
      <w:r w:rsidR="00EA05C1">
        <w:rPr>
          <w:b/>
          <w:sz w:val="30"/>
          <w:szCs w:val="30"/>
        </w:rPr>
        <w:t>8</w:t>
      </w:r>
      <w:r w:rsidRPr="00521007">
        <w:rPr>
          <w:b/>
          <w:sz w:val="30"/>
          <w:szCs w:val="30"/>
        </w:rPr>
        <w:t xml:space="preserve"> </w:t>
      </w:r>
      <w:r w:rsidRPr="00521007">
        <w:rPr>
          <w:sz w:val="30"/>
          <w:szCs w:val="30"/>
        </w:rPr>
        <w:t xml:space="preserve">de la agenda: </w:t>
      </w:r>
      <w:r w:rsidR="00EA05C1" w:rsidRPr="00EA05C1">
        <w:rPr>
          <w:sz w:val="28"/>
          <w:szCs w:val="28"/>
        </w:rPr>
        <w:t>Nota del 23/01/18 del Ing. Wiliam Noé Claros Vigil Jefe de la UACI: Que s</w:t>
      </w:r>
      <w:r w:rsidR="00EA05C1" w:rsidRPr="00EA05C1">
        <w:rPr>
          <w:rFonts w:eastAsia="Arial Unicode MS"/>
          <w:color w:val="000000"/>
          <w:sz w:val="28"/>
          <w:szCs w:val="28"/>
        </w:rPr>
        <w:t xml:space="preserve">egún Acuerdo Municipal N° 10 Acta N° 38 del 14/09/2017, el Concejo Municipal acordó aprobar las Bases de la </w:t>
      </w:r>
      <w:r w:rsidR="00EA05C1" w:rsidRPr="00EA05C1">
        <w:rPr>
          <w:rFonts w:eastAsia="Arial Unicode MS"/>
          <w:sz w:val="28"/>
          <w:szCs w:val="28"/>
        </w:rPr>
        <w:t>LICITACION PÚBLICA 25/2017AMSM “ADQUISICION DE LAMPARAS LED PARA LA AMPLIACION DEL SERVICIO DE ALUMBRADO PUBLICO DE LA CIUDAD DE SAN MIGUEL</w:t>
      </w:r>
      <w:r w:rsidR="00EA05C1" w:rsidRPr="00EA05C1">
        <w:rPr>
          <w:sz w:val="28"/>
          <w:szCs w:val="28"/>
        </w:rPr>
        <w:t>”</w:t>
      </w:r>
      <w:r w:rsidR="00EA05C1" w:rsidRPr="00EA05C1">
        <w:rPr>
          <w:rFonts w:eastAsia="Arial Unicode MS"/>
          <w:b/>
          <w:sz w:val="28"/>
          <w:szCs w:val="28"/>
        </w:rPr>
        <w:t xml:space="preserve">, </w:t>
      </w:r>
      <w:r w:rsidR="00EA05C1" w:rsidRPr="00EA05C1">
        <w:rPr>
          <w:rFonts w:eastAsia="Arial Unicode MS"/>
          <w:sz w:val="28"/>
          <w:szCs w:val="28"/>
        </w:rPr>
        <w:t xml:space="preserve">haciéndose el procedimiento respectivo de ley.- Para esta Licitación se presentaron a comprar y descargaron Bases del Sistema de Comprasal </w:t>
      </w:r>
      <w:hyperlink r:id="rId8" w:history="1">
        <w:r w:rsidR="00EA05C1" w:rsidRPr="00EA05C1">
          <w:rPr>
            <w:rFonts w:eastAsia="Arial Unicode MS"/>
            <w:sz w:val="28"/>
            <w:szCs w:val="28"/>
          </w:rPr>
          <w:t>www.comprasal.gob.sv</w:t>
        </w:r>
      </w:hyperlink>
      <w:r w:rsidR="00EA05C1" w:rsidRPr="00EA05C1">
        <w:rPr>
          <w:rFonts w:eastAsia="Arial Unicode MS"/>
          <w:sz w:val="28"/>
          <w:szCs w:val="28"/>
        </w:rPr>
        <w:t>, las siguientes Empresas:</w:t>
      </w:r>
    </w:p>
    <w:p w:rsidR="00EA05C1" w:rsidRPr="00EA05C1" w:rsidRDefault="00EA05C1" w:rsidP="00EA05C1">
      <w:pPr>
        <w:pStyle w:val="Prrafodelista"/>
        <w:numPr>
          <w:ilvl w:val="0"/>
          <w:numId w:val="11"/>
        </w:numPr>
        <w:spacing w:after="0" w:line="240" w:lineRule="auto"/>
        <w:jc w:val="both"/>
        <w:rPr>
          <w:rFonts w:ascii="Times New Roman" w:eastAsia="Arial Unicode MS" w:hAnsi="Times New Roman"/>
          <w:sz w:val="28"/>
          <w:szCs w:val="28"/>
        </w:rPr>
      </w:pPr>
      <w:r w:rsidRPr="00EA05C1">
        <w:rPr>
          <w:rFonts w:ascii="Times New Roman" w:eastAsia="Arial Unicode MS" w:hAnsi="Times New Roman"/>
          <w:sz w:val="28"/>
          <w:szCs w:val="28"/>
        </w:rPr>
        <w:t>INNOVA TECNOLOGIA Y NEGOCIOS, SOCIEDAD ANONIMA DE CAPITAL VARIABLE</w:t>
      </w:r>
    </w:p>
    <w:p w:rsidR="00EA05C1" w:rsidRPr="00EA05C1" w:rsidRDefault="00EA05C1" w:rsidP="00EA05C1">
      <w:pPr>
        <w:pStyle w:val="Prrafodelista"/>
        <w:numPr>
          <w:ilvl w:val="0"/>
          <w:numId w:val="11"/>
        </w:numPr>
        <w:spacing w:after="0" w:line="240" w:lineRule="auto"/>
        <w:jc w:val="both"/>
        <w:rPr>
          <w:rFonts w:ascii="Times New Roman" w:eastAsia="Arial Unicode MS" w:hAnsi="Times New Roman"/>
          <w:sz w:val="28"/>
          <w:szCs w:val="28"/>
        </w:rPr>
      </w:pPr>
      <w:r w:rsidRPr="00EA05C1">
        <w:rPr>
          <w:rFonts w:ascii="Times New Roman" w:eastAsia="Arial Unicode MS" w:hAnsi="Times New Roman"/>
          <w:sz w:val="28"/>
          <w:szCs w:val="28"/>
        </w:rPr>
        <w:t>CAMLEY, S. A. DE C. V.</w:t>
      </w:r>
    </w:p>
    <w:p w:rsidR="00EA05C1" w:rsidRPr="00EA05C1" w:rsidRDefault="00EA05C1" w:rsidP="00EA05C1">
      <w:pPr>
        <w:pStyle w:val="Prrafodelista"/>
        <w:numPr>
          <w:ilvl w:val="0"/>
          <w:numId w:val="11"/>
        </w:numPr>
        <w:spacing w:after="0" w:line="240" w:lineRule="auto"/>
        <w:jc w:val="both"/>
        <w:rPr>
          <w:rFonts w:ascii="Times New Roman" w:eastAsia="Arial Unicode MS" w:hAnsi="Times New Roman"/>
          <w:sz w:val="28"/>
          <w:szCs w:val="28"/>
        </w:rPr>
      </w:pPr>
      <w:r w:rsidRPr="00EA05C1">
        <w:rPr>
          <w:rFonts w:ascii="Times New Roman" w:eastAsia="Arial Unicode MS" w:hAnsi="Times New Roman"/>
          <w:sz w:val="28"/>
          <w:szCs w:val="28"/>
        </w:rPr>
        <w:t>EB ELECTROSUMINISTROS, S. A. DE C. V.</w:t>
      </w:r>
    </w:p>
    <w:p w:rsidR="00EA05C1" w:rsidRPr="00EA05C1" w:rsidRDefault="00EA05C1" w:rsidP="00EA05C1">
      <w:pPr>
        <w:pStyle w:val="Prrafodelista"/>
        <w:numPr>
          <w:ilvl w:val="0"/>
          <w:numId w:val="11"/>
        </w:numPr>
        <w:spacing w:after="0" w:line="240" w:lineRule="auto"/>
        <w:jc w:val="both"/>
        <w:rPr>
          <w:rFonts w:ascii="Times New Roman" w:eastAsia="Arial Unicode MS" w:hAnsi="Times New Roman"/>
          <w:sz w:val="28"/>
          <w:szCs w:val="28"/>
        </w:rPr>
      </w:pPr>
      <w:r w:rsidRPr="00EA05C1">
        <w:rPr>
          <w:rFonts w:ascii="Times New Roman" w:eastAsia="Arial Unicode MS" w:hAnsi="Times New Roman"/>
          <w:sz w:val="28"/>
          <w:szCs w:val="28"/>
        </w:rPr>
        <w:t>TOBAR, S. A. DE C. V.</w:t>
      </w:r>
    </w:p>
    <w:p w:rsidR="00EA05C1" w:rsidRPr="00EA05C1" w:rsidRDefault="00EA05C1" w:rsidP="00EA05C1">
      <w:pPr>
        <w:pStyle w:val="Prrafodelista"/>
        <w:numPr>
          <w:ilvl w:val="0"/>
          <w:numId w:val="11"/>
        </w:numPr>
        <w:spacing w:after="0" w:line="240" w:lineRule="auto"/>
        <w:jc w:val="both"/>
        <w:rPr>
          <w:rFonts w:ascii="Times New Roman" w:eastAsia="Arial Unicode MS" w:hAnsi="Times New Roman"/>
          <w:sz w:val="28"/>
          <w:szCs w:val="28"/>
        </w:rPr>
      </w:pPr>
      <w:r w:rsidRPr="00EA05C1">
        <w:rPr>
          <w:rFonts w:ascii="Times New Roman" w:eastAsia="Arial Unicode MS" w:hAnsi="Times New Roman"/>
          <w:sz w:val="28"/>
          <w:szCs w:val="28"/>
        </w:rPr>
        <w:t>CSH COMERCIAL, S. A. DE C. V.</w:t>
      </w:r>
    </w:p>
    <w:p w:rsidR="00EA05C1" w:rsidRPr="00EA05C1" w:rsidRDefault="00EA05C1" w:rsidP="00EA05C1">
      <w:pPr>
        <w:pStyle w:val="Prrafodelista"/>
        <w:numPr>
          <w:ilvl w:val="0"/>
          <w:numId w:val="11"/>
        </w:numPr>
        <w:spacing w:after="0" w:line="240" w:lineRule="auto"/>
        <w:jc w:val="both"/>
        <w:rPr>
          <w:rFonts w:ascii="Times New Roman" w:eastAsia="Arial Unicode MS" w:hAnsi="Times New Roman"/>
          <w:sz w:val="28"/>
          <w:szCs w:val="28"/>
        </w:rPr>
      </w:pPr>
      <w:r w:rsidRPr="00EA05C1">
        <w:rPr>
          <w:rFonts w:ascii="Times New Roman" w:eastAsia="Arial Unicode MS" w:hAnsi="Times New Roman"/>
          <w:sz w:val="28"/>
          <w:szCs w:val="28"/>
        </w:rPr>
        <w:t>PROEMO, S. A. DE C. V.</w:t>
      </w:r>
    </w:p>
    <w:p w:rsidR="00EA05C1" w:rsidRPr="00EA05C1" w:rsidRDefault="00EA05C1" w:rsidP="00EA05C1">
      <w:pPr>
        <w:pStyle w:val="Prrafodelista"/>
        <w:numPr>
          <w:ilvl w:val="0"/>
          <w:numId w:val="11"/>
        </w:numPr>
        <w:spacing w:after="0" w:line="240" w:lineRule="auto"/>
        <w:jc w:val="both"/>
        <w:rPr>
          <w:rFonts w:ascii="Times New Roman" w:eastAsia="Arial Unicode MS" w:hAnsi="Times New Roman"/>
          <w:sz w:val="28"/>
          <w:szCs w:val="28"/>
        </w:rPr>
      </w:pPr>
      <w:r w:rsidRPr="00EA05C1">
        <w:rPr>
          <w:rFonts w:ascii="Times New Roman" w:eastAsia="Arial Unicode MS" w:hAnsi="Times New Roman"/>
          <w:sz w:val="28"/>
          <w:szCs w:val="28"/>
        </w:rPr>
        <w:t>MONTAJES ELECTRICOS Y CIVILES, S. A. DE C. V.</w:t>
      </w:r>
    </w:p>
    <w:p w:rsidR="00EA05C1" w:rsidRPr="00EA05C1" w:rsidRDefault="00EA05C1" w:rsidP="00EA05C1">
      <w:pPr>
        <w:pStyle w:val="Prrafodelista"/>
        <w:numPr>
          <w:ilvl w:val="0"/>
          <w:numId w:val="11"/>
        </w:numPr>
        <w:spacing w:after="0" w:line="240" w:lineRule="auto"/>
        <w:jc w:val="both"/>
        <w:rPr>
          <w:rFonts w:ascii="Times New Roman" w:eastAsia="Arial Unicode MS" w:hAnsi="Times New Roman"/>
          <w:sz w:val="28"/>
          <w:szCs w:val="28"/>
        </w:rPr>
      </w:pPr>
      <w:r w:rsidRPr="00EA05C1">
        <w:rPr>
          <w:rFonts w:ascii="Times New Roman" w:eastAsia="Arial Unicode MS" w:hAnsi="Times New Roman"/>
          <w:sz w:val="28"/>
          <w:szCs w:val="28"/>
        </w:rPr>
        <w:t>CELASA INGENIERIA Y EQUIPOS, S. A. DE C. V.</w:t>
      </w:r>
    </w:p>
    <w:p w:rsidR="00EA05C1" w:rsidRPr="00EA05C1" w:rsidRDefault="00EA05C1" w:rsidP="00EA05C1">
      <w:pPr>
        <w:pStyle w:val="Prrafodelista"/>
        <w:numPr>
          <w:ilvl w:val="0"/>
          <w:numId w:val="11"/>
        </w:numPr>
        <w:spacing w:after="0" w:line="240" w:lineRule="auto"/>
        <w:jc w:val="both"/>
        <w:rPr>
          <w:rFonts w:ascii="Times New Roman" w:eastAsia="Arial Unicode MS" w:hAnsi="Times New Roman"/>
          <w:sz w:val="28"/>
          <w:szCs w:val="28"/>
        </w:rPr>
      </w:pPr>
      <w:r w:rsidRPr="00EA05C1">
        <w:rPr>
          <w:rFonts w:ascii="Times New Roman" w:eastAsia="Arial Unicode MS" w:hAnsi="Times New Roman"/>
          <w:sz w:val="28"/>
          <w:szCs w:val="28"/>
        </w:rPr>
        <w:t>NEGOCIOS Y SERVICIOS BURSATILES, SOCIEDAD ANONIMA, PUESTO DE BOLSA DE PRODUCTOS Y SERVICIOS</w:t>
      </w:r>
    </w:p>
    <w:p w:rsidR="00EA05C1" w:rsidRPr="00EA05C1" w:rsidRDefault="00EA05C1" w:rsidP="00EA05C1">
      <w:pPr>
        <w:pStyle w:val="Prrafodelista"/>
        <w:numPr>
          <w:ilvl w:val="0"/>
          <w:numId w:val="11"/>
        </w:numPr>
        <w:spacing w:after="0" w:line="240" w:lineRule="auto"/>
        <w:jc w:val="both"/>
        <w:rPr>
          <w:rFonts w:ascii="Times New Roman" w:eastAsia="Arial Unicode MS" w:hAnsi="Times New Roman"/>
          <w:sz w:val="28"/>
          <w:szCs w:val="28"/>
        </w:rPr>
      </w:pPr>
      <w:r w:rsidRPr="00EA05C1">
        <w:rPr>
          <w:rFonts w:ascii="Times New Roman" w:eastAsia="Arial Unicode MS" w:hAnsi="Times New Roman"/>
          <w:sz w:val="28"/>
          <w:szCs w:val="28"/>
        </w:rPr>
        <w:t>METALUZ, S. A. DE C. V.</w:t>
      </w:r>
    </w:p>
    <w:p w:rsidR="00EA05C1" w:rsidRPr="00EA05C1" w:rsidRDefault="00EA05C1" w:rsidP="00EA05C1">
      <w:pPr>
        <w:pStyle w:val="Prrafodelista"/>
        <w:numPr>
          <w:ilvl w:val="0"/>
          <w:numId w:val="11"/>
        </w:numPr>
        <w:spacing w:after="0" w:line="240" w:lineRule="auto"/>
        <w:jc w:val="both"/>
        <w:rPr>
          <w:rFonts w:ascii="Times New Roman" w:eastAsia="Arial Unicode MS" w:hAnsi="Times New Roman"/>
          <w:sz w:val="28"/>
          <w:szCs w:val="28"/>
        </w:rPr>
      </w:pPr>
      <w:r w:rsidRPr="00EA05C1">
        <w:rPr>
          <w:rFonts w:ascii="Times New Roman" w:eastAsia="Arial Unicode MS" w:hAnsi="Times New Roman"/>
          <w:sz w:val="28"/>
          <w:szCs w:val="28"/>
        </w:rPr>
        <w:t>UNITAPE EL SALVADOR, S. A. DE C. V.</w:t>
      </w:r>
    </w:p>
    <w:p w:rsidR="00EA05C1" w:rsidRPr="00EA05C1" w:rsidRDefault="00EA05C1" w:rsidP="00EA05C1">
      <w:pPr>
        <w:pStyle w:val="Prrafodelista"/>
        <w:numPr>
          <w:ilvl w:val="0"/>
          <w:numId w:val="11"/>
        </w:numPr>
        <w:spacing w:after="0" w:line="240" w:lineRule="auto"/>
        <w:jc w:val="both"/>
        <w:rPr>
          <w:rFonts w:ascii="Times New Roman" w:eastAsia="Arial Unicode MS" w:hAnsi="Times New Roman"/>
          <w:sz w:val="28"/>
          <w:szCs w:val="28"/>
        </w:rPr>
      </w:pPr>
      <w:r w:rsidRPr="00EA05C1">
        <w:rPr>
          <w:rFonts w:ascii="Times New Roman" w:eastAsia="Arial Unicode MS" w:hAnsi="Times New Roman"/>
          <w:sz w:val="28"/>
          <w:szCs w:val="28"/>
        </w:rPr>
        <w:t>INMOBILIARIA ZARA, S. A. DE C. V.</w:t>
      </w:r>
    </w:p>
    <w:p w:rsidR="00EA05C1" w:rsidRPr="00EA05C1" w:rsidRDefault="00EA05C1" w:rsidP="00EA05C1">
      <w:pPr>
        <w:pStyle w:val="Prrafodelista"/>
        <w:numPr>
          <w:ilvl w:val="0"/>
          <w:numId w:val="11"/>
        </w:numPr>
        <w:spacing w:after="0" w:line="240" w:lineRule="auto"/>
        <w:jc w:val="both"/>
        <w:rPr>
          <w:rFonts w:ascii="Times New Roman" w:eastAsia="Arial Unicode MS" w:hAnsi="Times New Roman"/>
          <w:sz w:val="28"/>
          <w:szCs w:val="28"/>
        </w:rPr>
      </w:pPr>
      <w:r w:rsidRPr="00EA05C1">
        <w:rPr>
          <w:rFonts w:ascii="Times New Roman" w:eastAsia="Arial Unicode MS" w:hAnsi="Times New Roman"/>
          <w:sz w:val="28"/>
          <w:szCs w:val="28"/>
        </w:rPr>
        <w:t>URRACA, SOCIEDAD ANONIMA DE CAPITAL VARIABLE</w:t>
      </w:r>
    </w:p>
    <w:p w:rsidR="00EA05C1" w:rsidRPr="00EA05C1" w:rsidRDefault="00EA05C1" w:rsidP="00EA05C1">
      <w:pPr>
        <w:pStyle w:val="Prrafodelista"/>
        <w:numPr>
          <w:ilvl w:val="0"/>
          <w:numId w:val="11"/>
        </w:numPr>
        <w:spacing w:after="0" w:line="240" w:lineRule="auto"/>
        <w:jc w:val="both"/>
        <w:rPr>
          <w:rFonts w:ascii="Times New Roman" w:eastAsia="Arial Unicode MS" w:hAnsi="Times New Roman"/>
          <w:sz w:val="28"/>
          <w:szCs w:val="28"/>
          <w:lang w:val="en-US"/>
        </w:rPr>
      </w:pPr>
      <w:r w:rsidRPr="00EA05C1">
        <w:rPr>
          <w:rFonts w:ascii="Times New Roman" w:eastAsia="Arial Unicode MS" w:hAnsi="Times New Roman"/>
          <w:sz w:val="28"/>
          <w:szCs w:val="28"/>
          <w:lang w:val="en-US"/>
        </w:rPr>
        <w:t>DELTAS GROUP INTERNATIONAL, S. A. DE C. V.</w:t>
      </w:r>
    </w:p>
    <w:p w:rsidR="00EA05C1" w:rsidRPr="00EA05C1" w:rsidRDefault="00EA05C1" w:rsidP="00EA05C1">
      <w:pPr>
        <w:pStyle w:val="Prrafodelista"/>
        <w:numPr>
          <w:ilvl w:val="0"/>
          <w:numId w:val="11"/>
        </w:numPr>
        <w:spacing w:after="0" w:line="240" w:lineRule="auto"/>
        <w:jc w:val="both"/>
        <w:rPr>
          <w:rFonts w:ascii="Times New Roman" w:eastAsia="Arial Unicode MS" w:hAnsi="Times New Roman"/>
          <w:sz w:val="28"/>
          <w:szCs w:val="28"/>
        </w:rPr>
      </w:pPr>
      <w:r w:rsidRPr="00EA05C1">
        <w:rPr>
          <w:rFonts w:ascii="Times New Roman" w:eastAsia="Arial Unicode MS" w:hAnsi="Times New Roman"/>
          <w:sz w:val="28"/>
          <w:szCs w:val="28"/>
        </w:rPr>
        <w:t>CEFINCO, S. A. DE C. V.</w:t>
      </w:r>
    </w:p>
    <w:p w:rsidR="00EA05C1" w:rsidRPr="00EA05C1" w:rsidRDefault="00EA05C1" w:rsidP="00EA05C1">
      <w:pPr>
        <w:pStyle w:val="Prrafodelista"/>
        <w:numPr>
          <w:ilvl w:val="0"/>
          <w:numId w:val="11"/>
        </w:numPr>
        <w:spacing w:after="0" w:line="240" w:lineRule="auto"/>
        <w:jc w:val="both"/>
        <w:rPr>
          <w:rFonts w:ascii="Times New Roman" w:eastAsia="Arial Unicode MS" w:hAnsi="Times New Roman"/>
          <w:sz w:val="28"/>
          <w:szCs w:val="28"/>
        </w:rPr>
      </w:pPr>
      <w:r w:rsidRPr="00EA05C1">
        <w:rPr>
          <w:rFonts w:ascii="Times New Roman" w:eastAsia="Arial Unicode MS" w:hAnsi="Times New Roman"/>
          <w:sz w:val="28"/>
          <w:szCs w:val="28"/>
        </w:rPr>
        <w:t>PRODUCTOS DE CONCRETO, S. A. DE C. V.</w:t>
      </w:r>
    </w:p>
    <w:p w:rsidR="00EA05C1" w:rsidRPr="00EA05C1" w:rsidRDefault="00EA05C1" w:rsidP="00EA05C1">
      <w:pPr>
        <w:pStyle w:val="Prrafodelista"/>
        <w:numPr>
          <w:ilvl w:val="0"/>
          <w:numId w:val="11"/>
        </w:numPr>
        <w:spacing w:after="0" w:line="240" w:lineRule="auto"/>
        <w:jc w:val="both"/>
        <w:rPr>
          <w:rFonts w:ascii="Times New Roman" w:eastAsia="Arial Unicode MS" w:hAnsi="Times New Roman"/>
          <w:sz w:val="28"/>
          <w:szCs w:val="28"/>
        </w:rPr>
      </w:pPr>
      <w:r w:rsidRPr="00EA05C1">
        <w:rPr>
          <w:rFonts w:ascii="Times New Roman" w:eastAsia="Arial Unicode MS" w:hAnsi="Times New Roman"/>
          <w:sz w:val="28"/>
          <w:szCs w:val="28"/>
        </w:rPr>
        <w:t>PROYECTOS Y DISEÑOS ELECTROMECANICOS, S. A. DE C. V.</w:t>
      </w:r>
    </w:p>
    <w:p w:rsidR="00EA05C1" w:rsidRPr="00EA05C1" w:rsidRDefault="00EA05C1" w:rsidP="00EA05C1">
      <w:pPr>
        <w:pStyle w:val="Prrafodelista"/>
        <w:numPr>
          <w:ilvl w:val="0"/>
          <w:numId w:val="11"/>
        </w:numPr>
        <w:spacing w:after="0" w:line="240" w:lineRule="auto"/>
        <w:jc w:val="both"/>
        <w:rPr>
          <w:rFonts w:ascii="Times New Roman" w:eastAsia="Arial Unicode MS" w:hAnsi="Times New Roman"/>
          <w:sz w:val="28"/>
          <w:szCs w:val="28"/>
        </w:rPr>
      </w:pPr>
      <w:r w:rsidRPr="00EA05C1">
        <w:rPr>
          <w:rFonts w:ascii="Times New Roman" w:eastAsia="Arial Unicode MS" w:hAnsi="Times New Roman"/>
          <w:sz w:val="28"/>
          <w:szCs w:val="28"/>
        </w:rPr>
        <w:t>PANORAMIKA, S. A. DE C. V.</w:t>
      </w:r>
    </w:p>
    <w:p w:rsidR="005F545A" w:rsidRPr="005F545A" w:rsidRDefault="00EA05C1" w:rsidP="005F545A">
      <w:pPr>
        <w:pStyle w:val="Sinespaciado"/>
        <w:jc w:val="both"/>
      </w:pPr>
      <w:r w:rsidRPr="00EA05C1">
        <w:rPr>
          <w:rFonts w:eastAsia="Arial Unicode MS"/>
          <w:color w:val="000000"/>
          <w:sz w:val="28"/>
          <w:szCs w:val="28"/>
        </w:rPr>
        <w:lastRenderedPageBreak/>
        <w:t xml:space="preserve">Para el día 06 de Octubre del año 2017, de 10:00 a.m. a 11:00 a.m., se programó la recepción de ofertas, en la que participaron la empresas </w:t>
      </w:r>
      <w:r w:rsidRPr="00EA05C1">
        <w:rPr>
          <w:rFonts w:eastAsia="Arial Unicode MS"/>
          <w:sz w:val="28"/>
          <w:szCs w:val="28"/>
        </w:rPr>
        <w:t>CENTURY FINANCIAL CORPORATION, SOCIEDAD ANÓNIMA DE CAPITAL VARIABLE que puede abreviarse CEFINCO, S.A. de C.V. (SRA. MIRNA ELIZABETH BICHARA ZÚNIGA, APODERADA GENERAL ADMINISTRATIVA Y MERCANTIL, CON CLAUSULA ESPECIAL), PRODUCTOS DE CONCRETO, SOCIEDAD ANONIMA DE CAPITAL VARIABLE QUE SE ABREVIA PROCON, S.A. DE C.V. (SR. DIEGO ESTUARDO CASAUS CARCHELLA, REPRESENTANTE LEGAL), MONTAJES ELECTRICOS Y CIVILES, SOCIEDAD ANONIMA DE CAPITAL VARIABLE QUE SE ABREVIA MONTELEC, S.A. DE C.V. (ING. JOSE ROLANDO MONTERROSA BARAHONA, REPRESENTANTE LEGAL); y METALUZ, SOCIEDAD ANONIMA DE CAPITAL VARIABLE QUE SE ABREVIA METALUZ, S.A. DE C.V. (ING. CARLOS ERNESTO MORENO PORTILLO, REPRESENTANTE LEGAL)</w:t>
      </w:r>
      <w:r w:rsidRPr="00EA05C1">
        <w:rPr>
          <w:rFonts w:eastAsia="Arial Unicode MS"/>
          <w:color w:val="000000"/>
          <w:sz w:val="28"/>
          <w:szCs w:val="28"/>
        </w:rPr>
        <w:t xml:space="preserve">, posteriormente procedió la Comisión de Evaluación de Ofertas nombrada según Acuerdo Municipal N° 10 Acta N° 40 del 27/09/2017, </w:t>
      </w:r>
      <w:r w:rsidRPr="00EA05C1">
        <w:rPr>
          <w:rFonts w:eastAsia="Arial Unicode MS"/>
          <w:sz w:val="28"/>
          <w:szCs w:val="28"/>
        </w:rPr>
        <w:t>a verificar</w:t>
      </w:r>
      <w:r w:rsidRPr="00EA05C1">
        <w:rPr>
          <w:rFonts w:eastAsia="Arial Unicode MS"/>
          <w:color w:val="000000"/>
          <w:sz w:val="28"/>
          <w:szCs w:val="28"/>
        </w:rPr>
        <w:t xml:space="preserve"> la </w:t>
      </w:r>
      <w:r w:rsidRPr="00EA05C1">
        <w:rPr>
          <w:rFonts w:eastAsia="Arial Unicode MS"/>
          <w:sz w:val="28"/>
          <w:szCs w:val="28"/>
        </w:rPr>
        <w:t>documentación Legal, Técnica, Financiera y Económica</w:t>
      </w:r>
      <w:r w:rsidRPr="00EA05C1">
        <w:rPr>
          <w:rFonts w:eastAsia="Arial Unicode MS"/>
          <w:color w:val="000000"/>
          <w:sz w:val="28"/>
          <w:szCs w:val="28"/>
        </w:rPr>
        <w:t xml:space="preserve"> solicitada en las Bases de Licitación, las empresas </w:t>
      </w:r>
      <w:r w:rsidRPr="00EA05C1">
        <w:rPr>
          <w:rFonts w:eastAsia="Arial Unicode MS"/>
          <w:sz w:val="28"/>
          <w:szCs w:val="28"/>
        </w:rPr>
        <w:t>PRODUCTOS DE CONCRETO, SOCIEDAD ANONIMA DE CAPITAL VARIABLE que se abrevia PROCON, S.A. DE C.V. (SR. DIEGO ESTUARDO CASAUS CARCHELLA, REPRESENTANTE LEGAL); y MONTAJES ELECTRICOS Y CIVILES, SOCIEDAD ANONIMA DE CAPITAL VARIABLE QUE SE ABREVIA MONTELEC, S.A. DE C.V. (ING. JOSE ROLANDO MONTERROSA BARAHONA, REPRESENTANTE LEGAL),</w:t>
      </w:r>
      <w:r w:rsidRPr="00EA05C1">
        <w:rPr>
          <w:rFonts w:eastAsia="Arial Unicode MS"/>
          <w:color w:val="000000"/>
          <w:sz w:val="28"/>
          <w:szCs w:val="28"/>
        </w:rPr>
        <w:t xml:space="preserve"> no presentan ambas Solvencia del Ministerio de Trabajo, como se evidencia en la documentación, por lo tanto estos oferentes no cumplen con lo dispuesto en las Bases de Licitación literal 31) Rechazo de Ofertas inciso 4) si falta alguno de los documentos solicitados en el sobre No.1 y sobre No.2, por lo que ambas ofertas se consideran no elegibles por no cumplir con la documentación solicitada por esta municipalidad; por lo tanto no se seguirá con el proceso de evaluación de estas ofertas.- En seguida se procedió a evaluar las empresas </w:t>
      </w:r>
      <w:r w:rsidRPr="00EA05C1">
        <w:rPr>
          <w:rFonts w:eastAsia="Arial Unicode MS"/>
          <w:sz w:val="28"/>
          <w:szCs w:val="28"/>
        </w:rPr>
        <w:t xml:space="preserve">CENTURY FINANCIAL CORPORATION, SOCIEDAD ANÓNIMA DE CAPITAL VARIABLE que puede abreviarse CEFINCO, S.A. de C.V. (SRA. MIRNA ELIZABETH BICHARA ZÚNIGA, APODERADA GENERAL ADMINISTRATIVA Y MERCANTIL, CON CLAUSULA ESPECIAL); y METALUZ, SOCIEDAD ANONIMA DE CAPITAL VARIABLE que se abrevia METALUZ, S.A. DE C.V. (ING. CARLOS ERNESTO MORENO PORTILLO, REPRESENTANTE LEGAL), después de evaluar las ofertas según los criterios de evaluación y requisitos solicitados en las Bases de Licitación, documentación Legal, Técnica, Financiera y Económica, en el caso de la empresa CENTURY FINANCIAL CORPORATION, SOCIEDAD ANÓNIMA DE CAPITAL VARIABLE que puede abreviarse CEFINCO, S.A. de C.V. (SRA. MIRNA ELIZABETH BICHARA ZÚNIGA, APODERADA GENERAL ADMINISTRATIVA Y MERCANTIL, CON CLAUSULA ESPECIAL) no cumple </w:t>
      </w:r>
      <w:r w:rsidRPr="00EA05C1">
        <w:rPr>
          <w:rFonts w:eastAsia="Arial Unicode MS"/>
          <w:sz w:val="28"/>
          <w:szCs w:val="28"/>
        </w:rPr>
        <w:lastRenderedPageBreak/>
        <w:t xml:space="preserve">porque el monto ofertado supera la disponibilidad presupuestaria de la Municipalidad; en tanto la empresa METALUZ, SOCIEDAD ANONIMA DE CAPITAL VARIABLE que se abrevia METALUZ, S.A. DE C.V. (ING. CARLOS ERNESTO MORENO PORTILLO, REPRESENTANTE LEGAL), no cumple porque al examinar las especificaciones técnicas del producto se identificó que ofertan luminarias de 50 watts y 100 watts, siendo las reflejadas en las bases de licitación de 60 watts y 120 watts; otro aspecto a considerar es que el conocedor de la Materia, Sr. Oscar Mauricio Hernández, consideró que la oferta no cumple técnicamente, refleja componentes técnicos que no son compatibles con las luminarias propiedad de esta Municipalidad, además no presentan constancia de la experiencia en proyectos similares y los que detallan en la oferta no son considerados como similares o afines a nuestro requerimiento, no detalla suministros que realiza actualmente, </w:t>
      </w:r>
      <w:r w:rsidRPr="00EA05C1">
        <w:rPr>
          <w:rFonts w:eastAsia="Arial Unicode MS"/>
          <w:color w:val="000000"/>
          <w:sz w:val="28"/>
          <w:szCs w:val="28"/>
        </w:rPr>
        <w:t>recomendándose DECLARAR DESIERTA esta licitación por los motivos antes descritos.- Por lo antes expuesto solicita Acuerdo Municipal.- Se tiene Informe de Evaluación de Ofertas respectivo; con el aval de la Comisión Inversión y Desarrollo Económico, por medio de la firma del</w:t>
      </w:r>
      <w:r w:rsidRPr="00EA05C1">
        <w:rPr>
          <w:sz w:val="28"/>
          <w:szCs w:val="28"/>
        </w:rPr>
        <w:t xml:space="preserve"> señor Síndico Municipal Lic. José Ebanan Quintanilla Gómez; y señor Concejal Rafael Antonio Argueta;</w:t>
      </w:r>
      <w:r>
        <w:t xml:space="preserve"> </w:t>
      </w:r>
      <w:r w:rsidR="00053984" w:rsidRPr="00521007">
        <w:rPr>
          <w:sz w:val="30"/>
          <w:szCs w:val="30"/>
        </w:rPr>
        <w:t xml:space="preserve">sometido a votación salvan su voto los señores Concejales Lic. Ángel Rolando Gómez Córdova, </w:t>
      </w:r>
      <w:r w:rsidR="009B1442">
        <w:rPr>
          <w:sz w:val="30"/>
          <w:szCs w:val="30"/>
        </w:rPr>
        <w:t xml:space="preserve">Señor José Antonio Durán, </w:t>
      </w:r>
      <w:r w:rsidR="00053984" w:rsidRPr="00521007">
        <w:rPr>
          <w:sz w:val="28"/>
          <w:szCs w:val="28"/>
        </w:rPr>
        <w:t>Señor Jacobo Antonio Martínez, Cap. Mauricio Ernesto Campos Martínez, Lic. Mario Ernesto Portillo Arévalo; y Señor Joaquín Edilberto Iraheta,</w:t>
      </w:r>
      <w:r w:rsidR="00053984" w:rsidRPr="00521007">
        <w:rPr>
          <w:sz w:val="28"/>
          <w:szCs w:val="28"/>
          <w:lang w:val="es-SV"/>
        </w:rPr>
        <w:t xml:space="preserve"> artículo 45 del Código Municipal</w:t>
      </w:r>
      <w:r w:rsidR="00053984" w:rsidRPr="00521007">
        <w:rPr>
          <w:sz w:val="28"/>
          <w:szCs w:val="28"/>
        </w:rPr>
        <w:t>;</w:t>
      </w:r>
      <w:r w:rsidR="00C4770E" w:rsidRPr="00521007">
        <w:rPr>
          <w:sz w:val="28"/>
          <w:szCs w:val="28"/>
        </w:rPr>
        <w:t xml:space="preserve"> </w:t>
      </w:r>
      <w:r w:rsidR="00053984" w:rsidRPr="00521007">
        <w:rPr>
          <w:sz w:val="28"/>
          <w:szCs w:val="28"/>
          <w:lang w:val="es-SV"/>
        </w:rPr>
        <w:t xml:space="preserve">por </w:t>
      </w:r>
      <w:r w:rsidR="00053984" w:rsidRPr="00521007">
        <w:rPr>
          <w:b/>
          <w:sz w:val="28"/>
          <w:szCs w:val="28"/>
          <w:lang w:val="es-SV"/>
        </w:rPr>
        <w:t>ocho</w:t>
      </w:r>
      <w:r w:rsidR="00053984" w:rsidRPr="00521007">
        <w:rPr>
          <w:sz w:val="28"/>
          <w:szCs w:val="28"/>
          <w:lang w:val="es-SV"/>
        </w:rPr>
        <w:t xml:space="preserve"> </w:t>
      </w:r>
      <w:r w:rsidR="00053984" w:rsidRPr="00521007">
        <w:rPr>
          <w:b/>
          <w:sz w:val="28"/>
          <w:szCs w:val="28"/>
          <w:lang w:val="es-SV"/>
        </w:rPr>
        <w:t>votos,</w:t>
      </w:r>
      <w:r w:rsidR="00053984" w:rsidRPr="00521007">
        <w:rPr>
          <w:sz w:val="28"/>
          <w:szCs w:val="28"/>
          <w:lang w:val="es-SV"/>
        </w:rPr>
        <w:t xml:space="preserve"> </w:t>
      </w:r>
      <w:r w:rsidR="00053984" w:rsidRPr="00521007">
        <w:rPr>
          <w:b/>
          <w:sz w:val="28"/>
          <w:szCs w:val="28"/>
          <w:lang w:val="es-SV"/>
        </w:rPr>
        <w:t xml:space="preserve">ACUERDA: </w:t>
      </w:r>
      <w:r w:rsidR="001275E1" w:rsidRPr="001275E1">
        <w:rPr>
          <w:rFonts w:eastAsia="Arial Unicode MS"/>
          <w:b/>
          <w:sz w:val="28"/>
          <w:szCs w:val="28"/>
        </w:rPr>
        <w:t>1°)</w:t>
      </w:r>
      <w:r w:rsidR="001275E1" w:rsidRPr="001275E1">
        <w:rPr>
          <w:rFonts w:eastAsia="Arial Unicode MS"/>
          <w:sz w:val="28"/>
          <w:szCs w:val="28"/>
        </w:rPr>
        <w:t xml:space="preserve"> DECLARAR DESIERTA la LICITACION PÚBLICA 25/2017AMSM “ADQUISICION DE LAMPARAS LED PARA LA AMPLIACION DEL SERVICIO DE ALUMBRADO PUBLICO DE LA CIUDAD DE SAN MIGUEL</w:t>
      </w:r>
      <w:r w:rsidR="001275E1" w:rsidRPr="001275E1">
        <w:rPr>
          <w:sz w:val="28"/>
          <w:szCs w:val="28"/>
        </w:rPr>
        <w:t>”</w:t>
      </w:r>
      <w:r w:rsidR="001275E1" w:rsidRPr="001275E1">
        <w:rPr>
          <w:rFonts w:eastAsia="Arial Unicode MS"/>
          <w:sz w:val="28"/>
          <w:szCs w:val="28"/>
        </w:rPr>
        <w:t xml:space="preserve">.- </w:t>
      </w:r>
      <w:r w:rsidR="001275E1" w:rsidRPr="001275E1">
        <w:rPr>
          <w:rFonts w:eastAsia="Arial Unicode MS"/>
          <w:b/>
          <w:sz w:val="28"/>
          <w:szCs w:val="28"/>
        </w:rPr>
        <w:t>2°)</w:t>
      </w:r>
      <w:r w:rsidR="001275E1" w:rsidRPr="001275E1">
        <w:rPr>
          <w:rFonts w:eastAsia="Arial Unicode MS"/>
          <w:sz w:val="28"/>
          <w:szCs w:val="28"/>
        </w:rPr>
        <w:t xml:space="preserve"> Autorizar de fondos propios la e</w:t>
      </w:r>
      <w:r w:rsidR="001275E1" w:rsidRPr="001275E1">
        <w:rPr>
          <w:rFonts w:eastAsia="Arial Unicode MS"/>
          <w:iCs/>
          <w:color w:val="000000"/>
          <w:sz w:val="28"/>
          <w:szCs w:val="28"/>
        </w:rPr>
        <w:t xml:space="preserve">rogación de </w:t>
      </w:r>
      <w:r w:rsidR="001275E1" w:rsidRPr="001275E1">
        <w:rPr>
          <w:rFonts w:eastAsia="Arial Unicode MS"/>
          <w:b/>
          <w:iCs/>
          <w:color w:val="000000"/>
          <w:sz w:val="28"/>
          <w:szCs w:val="28"/>
        </w:rPr>
        <w:t>$</w:t>
      </w:r>
      <w:r w:rsidR="00AE433D">
        <w:rPr>
          <w:rFonts w:eastAsia="Arial Unicode MS"/>
          <w:b/>
          <w:iCs/>
          <w:color w:val="000000"/>
          <w:sz w:val="28"/>
          <w:szCs w:val="28"/>
        </w:rPr>
        <w:t xml:space="preserve"> </w:t>
      </w:r>
      <w:r w:rsidR="001275E1" w:rsidRPr="001275E1">
        <w:rPr>
          <w:rFonts w:eastAsia="Arial Unicode MS"/>
          <w:b/>
          <w:iCs/>
          <w:color w:val="000000"/>
          <w:sz w:val="28"/>
          <w:szCs w:val="28"/>
        </w:rPr>
        <w:t>127.13</w:t>
      </w:r>
      <w:r w:rsidR="001275E1" w:rsidRPr="001275E1">
        <w:rPr>
          <w:rFonts w:eastAsia="Arial Unicode MS"/>
          <w:iCs/>
          <w:color w:val="000000"/>
          <w:sz w:val="28"/>
          <w:szCs w:val="28"/>
        </w:rPr>
        <w:t xml:space="preserve"> con aplicación a la cifra </w:t>
      </w:r>
      <w:r w:rsidR="001275E1" w:rsidRPr="001275E1">
        <w:rPr>
          <w:rFonts w:eastAsia="Arial Unicode MS"/>
          <w:iCs/>
          <w:sz w:val="28"/>
          <w:szCs w:val="28"/>
        </w:rPr>
        <w:t>presupuestaria:</w:t>
      </w:r>
      <w:r w:rsidR="00AE433D">
        <w:rPr>
          <w:rFonts w:eastAsia="Arial Unicode MS"/>
          <w:iCs/>
          <w:sz w:val="28"/>
          <w:szCs w:val="28"/>
        </w:rPr>
        <w:t xml:space="preserve"> </w:t>
      </w:r>
      <w:r w:rsidR="001275E1" w:rsidRPr="001275E1">
        <w:rPr>
          <w:rFonts w:eastAsia="Arial Unicode MS"/>
          <w:iCs/>
          <w:sz w:val="28"/>
          <w:szCs w:val="28"/>
        </w:rPr>
        <w:t>54313-IMPRESIONES, PUBLICACIONES Y REPRODUCCIONES,</w:t>
      </w:r>
      <w:r w:rsidR="001275E1" w:rsidRPr="001275E1">
        <w:rPr>
          <w:rFonts w:eastAsia="Arial Unicode MS"/>
          <w:iCs/>
          <w:color w:val="000000"/>
          <w:sz w:val="28"/>
          <w:szCs w:val="28"/>
        </w:rPr>
        <w:t xml:space="preserve"> </w:t>
      </w:r>
      <w:r w:rsidR="00AE433D">
        <w:rPr>
          <w:rFonts w:eastAsia="Arial Unicode MS"/>
          <w:iCs/>
          <w:color w:val="000000"/>
          <w:sz w:val="28"/>
          <w:szCs w:val="28"/>
        </w:rPr>
        <w:t xml:space="preserve"> </w:t>
      </w:r>
      <w:r w:rsidR="001275E1" w:rsidRPr="001275E1">
        <w:rPr>
          <w:rFonts w:eastAsia="Arial Unicode MS"/>
          <w:iCs/>
          <w:color w:val="000000"/>
          <w:sz w:val="28"/>
          <w:szCs w:val="28"/>
        </w:rPr>
        <w:t xml:space="preserve">para pagar a la PRENSA GRAFICA, DUTRIZ HERMANOS, S.A. DE C.V., la publicación de los resultados de la </w:t>
      </w:r>
      <w:r w:rsidR="001275E1" w:rsidRPr="001275E1">
        <w:rPr>
          <w:rFonts w:eastAsia="Arial Unicode MS"/>
          <w:sz w:val="28"/>
          <w:szCs w:val="28"/>
        </w:rPr>
        <w:t>LICITACION PÚBLICA 25/2017AMSM “ADQUISICION DE LAMPARAS LED PARA LA AMPLIACION DEL SERVICIO DE ALUMBRADO PUBLICO DE LA CIUDAD DE SAN MIGUEL</w:t>
      </w:r>
      <w:r w:rsidR="001275E1" w:rsidRPr="001275E1">
        <w:rPr>
          <w:sz w:val="28"/>
          <w:szCs w:val="28"/>
        </w:rPr>
        <w:t>”</w:t>
      </w:r>
      <w:r w:rsidR="001275E1" w:rsidRPr="001275E1">
        <w:rPr>
          <w:rFonts w:eastAsia="Arial Unicode MS"/>
          <w:iCs/>
          <w:color w:val="000000"/>
          <w:sz w:val="28"/>
          <w:szCs w:val="28"/>
        </w:rPr>
        <w:t>,</w:t>
      </w:r>
      <w:r w:rsidR="001275E1" w:rsidRPr="001275E1">
        <w:rPr>
          <w:rFonts w:eastAsia="Arial Unicode MS"/>
          <w:sz w:val="28"/>
          <w:szCs w:val="28"/>
        </w:rPr>
        <w:t xml:space="preserve"> en medida de 3 columna x 3 pulgadas</w:t>
      </w:r>
      <w:r w:rsidR="001275E1" w:rsidRPr="001275E1">
        <w:rPr>
          <w:rFonts w:eastAsia="Arial Unicode MS"/>
          <w:iCs/>
          <w:sz w:val="28"/>
          <w:szCs w:val="28"/>
        </w:rPr>
        <w:t xml:space="preserve">.- </w:t>
      </w:r>
      <w:r w:rsidR="001275E1" w:rsidRPr="001275E1">
        <w:rPr>
          <w:rFonts w:eastAsia="Arial Unicode MS"/>
          <w:b/>
          <w:sz w:val="28"/>
          <w:szCs w:val="28"/>
        </w:rPr>
        <w:t xml:space="preserve">3°) </w:t>
      </w:r>
      <w:r w:rsidR="001275E1" w:rsidRPr="001275E1">
        <w:rPr>
          <w:rFonts w:eastAsia="Arial Unicode MS"/>
          <w:iCs/>
          <w:sz w:val="28"/>
          <w:szCs w:val="28"/>
          <w:lang w:val="es-SV"/>
        </w:rPr>
        <w:t xml:space="preserve">Nombrar Administradora de la Orden de Compra de la publicación a la empleada Ides Rosibel Fernández Bercian Secretaria 1a. Clase en la Unidad de Adquisiciones y Contrataciones Institucional (UACI).- </w:t>
      </w:r>
      <w:r w:rsidR="001275E1" w:rsidRPr="001275E1">
        <w:rPr>
          <w:rFonts w:eastAsia="Arial Unicode MS"/>
          <w:b/>
          <w:sz w:val="28"/>
          <w:szCs w:val="28"/>
        </w:rPr>
        <w:t>4°)</w:t>
      </w:r>
      <w:r w:rsidR="001275E1" w:rsidRPr="001275E1">
        <w:rPr>
          <w:rFonts w:eastAsia="Arial Unicode MS"/>
          <w:sz w:val="28"/>
          <w:szCs w:val="28"/>
        </w:rPr>
        <w:t xml:space="preserve"> Autorizar a la Unidad de Adquisiciones y Contrataciones Institucional, realizar una segunda Convocatoria, bajo las mismas condiciones y requisitos establecidos en las Bases de Licitación aprobadas anteriormente</w:t>
      </w:r>
      <w:r w:rsidR="00053984" w:rsidRPr="00521007">
        <w:rPr>
          <w:rFonts w:eastAsia="Arial Unicode MS"/>
          <w:b/>
          <w:sz w:val="28"/>
          <w:szCs w:val="28"/>
        </w:rPr>
        <w:t>.-</w:t>
      </w:r>
      <w:r w:rsidR="00053984" w:rsidRPr="00521007">
        <w:rPr>
          <w:b/>
          <w:sz w:val="28"/>
          <w:szCs w:val="28"/>
        </w:rPr>
        <w:t xml:space="preserve"> CERTIFÍQUESE Y NOTIFIQUESE.-</w:t>
      </w:r>
      <w:bookmarkEnd w:id="6"/>
      <w:bookmarkEnd w:id="7"/>
      <w:bookmarkEnd w:id="8"/>
      <w:r w:rsidR="00DB535C" w:rsidRPr="00521007">
        <w:rPr>
          <w:b/>
          <w:sz w:val="28"/>
          <w:szCs w:val="28"/>
        </w:rPr>
        <w:t xml:space="preserve"> </w:t>
      </w:r>
      <w:r w:rsidR="00053984" w:rsidRPr="00521007">
        <w:rPr>
          <w:b/>
          <w:sz w:val="28"/>
          <w:szCs w:val="28"/>
        </w:rPr>
        <w:t xml:space="preserve"> </w:t>
      </w:r>
      <w:bookmarkStart w:id="9" w:name="_Hlk503426388"/>
      <w:r w:rsidR="00AE433D">
        <w:rPr>
          <w:b/>
          <w:sz w:val="28"/>
          <w:szCs w:val="28"/>
        </w:rPr>
        <w:t xml:space="preserve"> </w:t>
      </w:r>
      <w:r w:rsidR="00053984" w:rsidRPr="00521007">
        <w:rPr>
          <w:b/>
          <w:sz w:val="28"/>
          <w:szCs w:val="28"/>
        </w:rPr>
        <w:t>A</w:t>
      </w:r>
      <w:r w:rsidR="00053984" w:rsidRPr="00521007">
        <w:rPr>
          <w:b/>
          <w:sz w:val="28"/>
          <w:szCs w:val="28"/>
          <w:lang w:val="es-SV"/>
        </w:rPr>
        <w:t xml:space="preserve">CUERDO NÚMERO </w:t>
      </w:r>
      <w:r w:rsidR="000E4347">
        <w:rPr>
          <w:b/>
          <w:sz w:val="28"/>
          <w:szCs w:val="28"/>
          <w:lang w:val="es-SV"/>
        </w:rPr>
        <w:t>C</w:t>
      </w:r>
      <w:r w:rsidR="00053984" w:rsidRPr="00521007">
        <w:rPr>
          <w:b/>
          <w:sz w:val="28"/>
          <w:szCs w:val="28"/>
          <w:lang w:val="es-SV"/>
        </w:rPr>
        <w:t>I</w:t>
      </w:r>
      <w:r w:rsidR="000E4347">
        <w:rPr>
          <w:b/>
          <w:sz w:val="28"/>
          <w:szCs w:val="28"/>
          <w:lang w:val="es-SV"/>
        </w:rPr>
        <w:t>NCO</w:t>
      </w:r>
      <w:r w:rsidR="00053984" w:rsidRPr="00521007">
        <w:rPr>
          <w:b/>
          <w:sz w:val="28"/>
          <w:szCs w:val="28"/>
          <w:lang w:val="es-SV"/>
        </w:rPr>
        <w:t xml:space="preserve">.- </w:t>
      </w:r>
      <w:r w:rsidR="00053984" w:rsidRPr="00521007">
        <w:rPr>
          <w:sz w:val="28"/>
          <w:szCs w:val="28"/>
        </w:rPr>
        <w:t xml:space="preserve">El Concejo Municipal, </w:t>
      </w:r>
      <w:r w:rsidR="00053984" w:rsidRPr="00521007">
        <w:rPr>
          <w:b/>
          <w:sz w:val="28"/>
          <w:szCs w:val="28"/>
        </w:rPr>
        <w:t xml:space="preserve">CONSIDERANDO: </w:t>
      </w:r>
      <w:r w:rsidR="00053984" w:rsidRPr="00521007">
        <w:rPr>
          <w:sz w:val="28"/>
          <w:szCs w:val="28"/>
        </w:rPr>
        <w:t xml:space="preserve">Visto y deliberado el punto del numeral </w:t>
      </w:r>
      <w:r w:rsidR="00053984" w:rsidRPr="00521007">
        <w:rPr>
          <w:b/>
          <w:sz w:val="28"/>
          <w:szCs w:val="28"/>
        </w:rPr>
        <w:t xml:space="preserve">9 </w:t>
      </w:r>
      <w:r w:rsidR="00053984" w:rsidRPr="00521007">
        <w:rPr>
          <w:sz w:val="28"/>
          <w:szCs w:val="28"/>
        </w:rPr>
        <w:t xml:space="preserve">de la agenda: </w:t>
      </w:r>
      <w:r w:rsidR="001275E1" w:rsidRPr="001275E1">
        <w:rPr>
          <w:rFonts w:eastAsia="Arial Unicode MS"/>
          <w:iCs/>
          <w:sz w:val="28"/>
          <w:szCs w:val="28"/>
          <w:lang w:val="es-SV"/>
        </w:rPr>
        <w:t>Nota del 23/01/18 de la Sra. Silvia Díaz Guevara de Lara Jefe del Departamento Recursos Humanos:</w:t>
      </w:r>
      <w:r w:rsidR="001275E1" w:rsidRPr="001275E1">
        <w:rPr>
          <w:sz w:val="28"/>
          <w:szCs w:val="28"/>
        </w:rPr>
        <w:t xml:space="preserve"> Para hacer efectivo el pago por ayuda económica al Sr. Fredy Arturo Velis, Motorista de Vehículo Pesado en el </w:t>
      </w:r>
      <w:r w:rsidR="001275E1" w:rsidRPr="001275E1">
        <w:rPr>
          <w:sz w:val="28"/>
          <w:szCs w:val="28"/>
        </w:rPr>
        <w:lastRenderedPageBreak/>
        <w:t>Departamento Aseo, Ornato y Mantenimiento de Calles y Caminos de esta Alcaldía, por el fallecimiento de la señora María Velis, mamá del solicitante.- La señora María Velis, falleció el día 20/11/17, según Partida de Defunción N° 421 del Libro Tres, Folio 421 de fecha 14/12/17 del Registro del Estado Familiar de esta Alcaldía.- Solicitud con base al Art. 21 de las Disposiciones Generales del Presupuesto Municipal vigente; con el aval del señor Síndico Municipal Lic. José Ebanan Quintanilla Gómez, y señores Concejales Dr. José Oswaldo Granados; y Sr. Rafael Antonio Argueta; y Comisión Recursos Humanos, por medio de la firma de la señora Concejal Profa. Enma Alicia Pineda Mayorga de Castro</w:t>
      </w:r>
      <w:r w:rsidR="00053984" w:rsidRPr="00521007">
        <w:rPr>
          <w:rFonts w:eastAsia="Arial Unicode MS"/>
          <w:sz w:val="28"/>
          <w:szCs w:val="28"/>
          <w:lang w:val="es-MX"/>
        </w:rPr>
        <w:t xml:space="preserve">; </w:t>
      </w:r>
      <w:r w:rsidR="00053984" w:rsidRPr="00521007">
        <w:rPr>
          <w:sz w:val="28"/>
          <w:szCs w:val="28"/>
          <w:lang w:val="es-MX"/>
        </w:rPr>
        <w:t xml:space="preserve">sometido a votación salvan su voto los señores Concejales Lic. Ángel Rolando Gómez Córdova, </w:t>
      </w:r>
      <w:r w:rsidR="001275E1">
        <w:rPr>
          <w:sz w:val="28"/>
          <w:szCs w:val="28"/>
          <w:lang w:val="es-MX"/>
        </w:rPr>
        <w:t xml:space="preserve">Señor José Antonio Durán, </w:t>
      </w:r>
      <w:r w:rsidR="00053984" w:rsidRPr="00521007">
        <w:rPr>
          <w:sz w:val="28"/>
          <w:szCs w:val="28"/>
          <w:lang w:val="es-MX"/>
        </w:rPr>
        <w:t xml:space="preserve">Señor Jacobo Antonio Martínez, Cap. Mauricio Ernesto Campos Martínez, Lic. Mario Ernesto Portillo Arévalo; y Señor Joaquín Edilberto Iraheta, </w:t>
      </w:r>
      <w:r w:rsidR="00053984" w:rsidRPr="00521007">
        <w:rPr>
          <w:sz w:val="28"/>
          <w:szCs w:val="28"/>
          <w:lang w:val="es-SV"/>
        </w:rPr>
        <w:t xml:space="preserve">artículo 45 del Código Municipal; por </w:t>
      </w:r>
      <w:r w:rsidR="00053984" w:rsidRPr="00521007">
        <w:rPr>
          <w:b/>
          <w:sz w:val="28"/>
          <w:szCs w:val="28"/>
          <w:lang w:val="es-SV"/>
        </w:rPr>
        <w:t>ocho votos,</w:t>
      </w:r>
      <w:r w:rsidR="00053984" w:rsidRPr="00521007">
        <w:rPr>
          <w:sz w:val="30"/>
          <w:szCs w:val="30"/>
          <w:lang w:val="es-SV"/>
        </w:rPr>
        <w:t xml:space="preserve"> </w:t>
      </w:r>
      <w:r w:rsidR="00053984" w:rsidRPr="00521007">
        <w:rPr>
          <w:b/>
          <w:sz w:val="30"/>
          <w:szCs w:val="30"/>
          <w:lang w:val="es-MX"/>
        </w:rPr>
        <w:t>ACUERDA:</w:t>
      </w:r>
      <w:r w:rsidR="001275E1">
        <w:rPr>
          <w:b/>
          <w:sz w:val="30"/>
          <w:szCs w:val="30"/>
          <w:lang w:val="es-MX"/>
        </w:rPr>
        <w:t xml:space="preserve"> </w:t>
      </w:r>
      <w:r w:rsidR="001275E1" w:rsidRPr="002B27B0">
        <w:rPr>
          <w:sz w:val="28"/>
          <w:szCs w:val="28"/>
        </w:rPr>
        <w:t xml:space="preserve">Autorizar de fondos propios la erogación de </w:t>
      </w:r>
      <w:r w:rsidR="001275E1" w:rsidRPr="002B27B0">
        <w:rPr>
          <w:b/>
          <w:sz w:val="28"/>
          <w:szCs w:val="28"/>
        </w:rPr>
        <w:t>$ 500.00</w:t>
      </w:r>
      <w:r w:rsidR="001275E1" w:rsidRPr="002B27B0">
        <w:rPr>
          <w:sz w:val="28"/>
          <w:szCs w:val="28"/>
        </w:rPr>
        <w:t xml:space="preserve"> con aplicación a la cifra presupuestaria: 51302- BENEFICIOS EXTRAORDINARIOS, y entregar en concepto de ayuda económica al Sr. Fredy Arturo Velis, Motorista de Vehículo Pesado en el Departamento Aseo, Ornato y Mantenimiento de Calles y Caminos de esta Alcaldía, por el fallecimiento de su mamá señora María Velis, el día 20/11/17</w:t>
      </w:r>
      <w:r w:rsidR="00053984" w:rsidRPr="002B27B0">
        <w:rPr>
          <w:rFonts w:eastAsia="Arial Unicode MS"/>
          <w:sz w:val="28"/>
          <w:szCs w:val="28"/>
          <w:lang w:val="es-MX"/>
        </w:rPr>
        <w:t>.-</w:t>
      </w:r>
      <w:r w:rsidR="00053984" w:rsidRPr="00B44F31">
        <w:rPr>
          <w:b/>
          <w:sz w:val="28"/>
          <w:szCs w:val="28"/>
          <w:lang w:val="es-MX"/>
        </w:rPr>
        <w:t xml:space="preserve"> CERTIFIQUESE Y NOTIFIQUESE.-</w:t>
      </w:r>
      <w:bookmarkEnd w:id="9"/>
      <w:r w:rsidR="004C7C11" w:rsidRPr="00B44F31">
        <w:rPr>
          <w:b/>
          <w:sz w:val="28"/>
          <w:szCs w:val="28"/>
          <w:lang w:val="es-MX"/>
        </w:rPr>
        <w:t xml:space="preserve"> </w:t>
      </w:r>
      <w:bookmarkStart w:id="10" w:name="_Hlk503426771"/>
      <w:r w:rsidR="004C7C11" w:rsidRPr="00B44F31">
        <w:rPr>
          <w:b/>
          <w:sz w:val="28"/>
          <w:szCs w:val="28"/>
          <w:lang w:val="es-MX"/>
        </w:rPr>
        <w:t xml:space="preserve"> </w:t>
      </w:r>
      <w:bookmarkStart w:id="11" w:name="_Hlk504737105"/>
      <w:r w:rsidR="00053984" w:rsidRPr="00B44F31">
        <w:rPr>
          <w:b/>
          <w:sz w:val="28"/>
          <w:szCs w:val="28"/>
          <w:lang w:val="es-SV"/>
        </w:rPr>
        <w:t>ACUERDO NÚMERO SE</w:t>
      </w:r>
      <w:r w:rsidR="000E4347">
        <w:rPr>
          <w:b/>
          <w:sz w:val="28"/>
          <w:szCs w:val="28"/>
          <w:lang w:val="es-SV"/>
        </w:rPr>
        <w:t>IS</w:t>
      </w:r>
      <w:r w:rsidR="00053984" w:rsidRPr="00B44F31">
        <w:rPr>
          <w:b/>
          <w:sz w:val="28"/>
          <w:szCs w:val="28"/>
          <w:lang w:val="es-SV"/>
        </w:rPr>
        <w:t>.-</w:t>
      </w:r>
      <w:r w:rsidR="00684F87">
        <w:rPr>
          <w:b/>
          <w:sz w:val="28"/>
          <w:szCs w:val="28"/>
          <w:lang w:val="es-SV"/>
        </w:rPr>
        <w:t xml:space="preserve"> </w:t>
      </w:r>
      <w:r w:rsidR="00053984" w:rsidRPr="00B44F31">
        <w:rPr>
          <w:sz w:val="28"/>
          <w:szCs w:val="28"/>
          <w:lang w:val="es-MX"/>
        </w:rPr>
        <w:t xml:space="preserve">El Concejo  Municipal, </w:t>
      </w:r>
      <w:r w:rsidR="00053984" w:rsidRPr="00B44F31">
        <w:rPr>
          <w:b/>
          <w:sz w:val="28"/>
          <w:szCs w:val="28"/>
          <w:lang w:val="es-MX"/>
        </w:rPr>
        <w:t>CONSIDERANDO:</w:t>
      </w:r>
      <w:r w:rsidR="004C7C11" w:rsidRPr="00B44F31">
        <w:rPr>
          <w:b/>
          <w:sz w:val="28"/>
          <w:szCs w:val="28"/>
          <w:lang w:val="es-MX"/>
        </w:rPr>
        <w:t xml:space="preserve"> </w:t>
      </w:r>
      <w:r w:rsidR="00892235" w:rsidRPr="00B44F31">
        <w:rPr>
          <w:sz w:val="28"/>
          <w:szCs w:val="28"/>
        </w:rPr>
        <w:t xml:space="preserve">Visto y deliberado el punto del </w:t>
      </w:r>
      <w:r w:rsidR="00053984" w:rsidRPr="00B44F31">
        <w:rPr>
          <w:sz w:val="28"/>
          <w:szCs w:val="28"/>
          <w:lang w:val="es-MX"/>
        </w:rPr>
        <w:t xml:space="preserve">numeral </w:t>
      </w:r>
      <w:r w:rsidR="00053984" w:rsidRPr="00B44F31">
        <w:rPr>
          <w:b/>
          <w:sz w:val="28"/>
          <w:szCs w:val="28"/>
          <w:lang w:val="es-MX"/>
        </w:rPr>
        <w:t>10</w:t>
      </w:r>
      <w:r w:rsidR="00053984" w:rsidRPr="00B44F31">
        <w:rPr>
          <w:sz w:val="28"/>
          <w:szCs w:val="28"/>
          <w:lang w:val="es-MX"/>
        </w:rPr>
        <w:t xml:space="preserve"> de la agenda:</w:t>
      </w:r>
      <w:r w:rsidR="005F545A">
        <w:rPr>
          <w:sz w:val="28"/>
          <w:szCs w:val="28"/>
          <w:lang w:val="es-MX"/>
        </w:rPr>
        <w:t xml:space="preserve"> </w:t>
      </w:r>
      <w:r w:rsidR="005F545A" w:rsidRPr="005F545A">
        <w:rPr>
          <w:rFonts w:eastAsia="Arial Unicode MS"/>
          <w:iCs/>
          <w:sz w:val="28"/>
          <w:szCs w:val="28"/>
          <w:lang w:val="es-SV"/>
        </w:rPr>
        <w:t>Nota del 23/01/18 de la Sra. Silvia Díaz Guevara de Lara Jefe del Departamento Recursos Humanos:</w:t>
      </w:r>
      <w:r w:rsidR="005F545A" w:rsidRPr="005F545A">
        <w:rPr>
          <w:sz w:val="28"/>
          <w:szCs w:val="28"/>
        </w:rPr>
        <w:t xml:space="preserve"> Pago de horas extras a los empleados municipales del Departamento Alumbrado Público, que laboran en Mantenimiento de Alumbrado Público de esta Ciudad, correspondiente al mes de Diciembre de 2017.- Se tiene bitácora de trabajo del personal, enviado por el Sr. Oscar Mauricio Hernández Jefe del Departamento Alumbrado Público.- La Sra. Guevara de Lara, manifiesta: La disponibilidad presupuestaria ya fue presentada en solicitud de aprobación de horas extras, según Acuerdo Municipal N° 11 Acta N° 34 del 18/08/17, detallando:</w:t>
      </w:r>
    </w:p>
    <w:p w:rsidR="005F545A" w:rsidRPr="005F545A" w:rsidRDefault="005F545A" w:rsidP="005F545A">
      <w:pPr>
        <w:pStyle w:val="Sinespaciado"/>
        <w:ind w:left="3900" w:firstLine="348"/>
      </w:pPr>
      <w:r>
        <w:t xml:space="preserve">  </w:t>
      </w:r>
      <w:proofErr w:type="gramStart"/>
      <w:r w:rsidRPr="005F545A">
        <w:t>Total</w:t>
      </w:r>
      <w:proofErr w:type="gramEnd"/>
      <w:r w:rsidRPr="005F545A">
        <w:t xml:space="preserve"> Disponibilidad Presupuestaria:     $ 3,600.00</w:t>
      </w:r>
    </w:p>
    <w:p w:rsidR="005F545A" w:rsidRPr="005F545A" w:rsidRDefault="005F545A" w:rsidP="005F545A">
      <w:pPr>
        <w:pStyle w:val="Sinespaciado"/>
      </w:pPr>
      <w:r w:rsidRPr="005F545A">
        <w:t>Horas del mes de Agosto/2017, Acuerdo N° 05 Acta N° 45 del 30/10/</w:t>
      </w:r>
      <w:proofErr w:type="gramStart"/>
      <w:r w:rsidRPr="005F545A">
        <w:t xml:space="preserve">2017  </w:t>
      </w:r>
      <w:r w:rsidRPr="005F545A">
        <w:tab/>
      </w:r>
      <w:proofErr w:type="gramEnd"/>
      <w:r w:rsidRPr="005F545A">
        <w:t xml:space="preserve">   </w:t>
      </w:r>
      <w:r>
        <w:t xml:space="preserve"> </w:t>
      </w:r>
      <w:r w:rsidRPr="005F545A">
        <w:t xml:space="preserve"> $    122.26</w:t>
      </w:r>
    </w:p>
    <w:p w:rsidR="005F545A" w:rsidRPr="005F545A" w:rsidRDefault="005F545A" w:rsidP="005F545A">
      <w:pPr>
        <w:pStyle w:val="Sinespaciado"/>
      </w:pPr>
      <w:r w:rsidRPr="005F545A">
        <w:t>Horas del mes de Septiembre/2017, Acuerdo N° 15 Acta N° 46 del 03/11/</w:t>
      </w:r>
      <w:proofErr w:type="gramStart"/>
      <w:r w:rsidRPr="005F545A">
        <w:t xml:space="preserve">2017  </w:t>
      </w:r>
      <w:r>
        <w:tab/>
      </w:r>
      <w:proofErr w:type="gramEnd"/>
      <w:r>
        <w:t xml:space="preserve">     </w:t>
      </w:r>
      <w:r w:rsidRPr="005F545A">
        <w:t>$    670.56</w:t>
      </w:r>
    </w:p>
    <w:p w:rsidR="005F545A" w:rsidRPr="005F545A" w:rsidRDefault="005F545A" w:rsidP="005F545A">
      <w:pPr>
        <w:pStyle w:val="Sinespaciado"/>
      </w:pPr>
      <w:r w:rsidRPr="005F545A">
        <w:t>Horas del mes de Octubre/2017, Acuerdo N° 03 Acta N° 51 del 29/11/</w:t>
      </w:r>
      <w:proofErr w:type="gramStart"/>
      <w:r w:rsidRPr="005F545A">
        <w:t xml:space="preserve">2017  </w:t>
      </w:r>
      <w:r w:rsidRPr="005F545A">
        <w:tab/>
      </w:r>
      <w:proofErr w:type="gramEnd"/>
      <w:r w:rsidRPr="005F545A">
        <w:t xml:space="preserve">     $    550.59</w:t>
      </w:r>
    </w:p>
    <w:p w:rsidR="005F545A" w:rsidRPr="005F545A" w:rsidRDefault="005F545A" w:rsidP="005F545A">
      <w:pPr>
        <w:spacing w:line="276" w:lineRule="auto"/>
        <w:jc w:val="both"/>
        <w:rPr>
          <w:rFonts w:ascii="Times New Roman" w:hAnsi="Times New Roman"/>
          <w:lang w:val="es-SV"/>
        </w:rPr>
      </w:pPr>
      <w:r w:rsidRPr="005F545A">
        <w:rPr>
          <w:rFonts w:ascii="Times New Roman" w:hAnsi="Times New Roman"/>
          <w:lang w:val="es-SV"/>
        </w:rPr>
        <w:t xml:space="preserve">Horas del mes de Noviembre/2017, Acuerdo N° 07 Acta N° 56 del 19/12/2017  </w:t>
      </w:r>
      <w:r>
        <w:rPr>
          <w:rFonts w:ascii="Times New Roman" w:hAnsi="Times New Roman"/>
          <w:lang w:val="es-SV"/>
        </w:rPr>
        <w:t xml:space="preserve">         </w:t>
      </w:r>
      <w:r w:rsidRPr="005F545A">
        <w:rPr>
          <w:rFonts w:ascii="Times New Roman" w:hAnsi="Times New Roman"/>
          <w:u w:val="single"/>
          <w:lang w:val="es-SV"/>
        </w:rPr>
        <w:t>$    570.84</w:t>
      </w:r>
    </w:p>
    <w:p w:rsidR="005F545A" w:rsidRPr="005F545A" w:rsidRDefault="005F545A" w:rsidP="005F545A">
      <w:pPr>
        <w:pStyle w:val="Sinespaciado"/>
        <w:rPr>
          <w:u w:val="single"/>
        </w:rPr>
      </w:pPr>
      <w:r w:rsidRPr="005F545A">
        <w:rPr>
          <w:lang w:val="es-SV"/>
        </w:rPr>
        <w:t xml:space="preserve">                                                           </w:t>
      </w:r>
      <w:r>
        <w:rPr>
          <w:lang w:val="es-SV"/>
        </w:rPr>
        <w:t xml:space="preserve">         </w:t>
      </w:r>
      <w:r w:rsidRPr="005F545A">
        <w:rPr>
          <w:lang w:val="es-SV"/>
        </w:rPr>
        <w:t xml:space="preserve">Saldo de Disponibilidad Presupuestaria      </w:t>
      </w:r>
      <w:proofErr w:type="gramStart"/>
      <w:r w:rsidRPr="005F545A">
        <w:rPr>
          <w:lang w:val="es-SV"/>
        </w:rPr>
        <w:t>$  1,685.75</w:t>
      </w:r>
      <w:proofErr w:type="gramEnd"/>
    </w:p>
    <w:p w:rsidR="005F545A" w:rsidRPr="005F545A" w:rsidRDefault="005F545A" w:rsidP="005F545A">
      <w:pPr>
        <w:pStyle w:val="Sinespaciado"/>
        <w:jc w:val="both"/>
      </w:pPr>
      <w:r w:rsidRPr="005F545A">
        <w:rPr>
          <w:sz w:val="28"/>
          <w:szCs w:val="28"/>
        </w:rPr>
        <w:t>Con el aval del señor Síndico Municipal Lic. José Ebanan Quintanilla Gómez, y señores Concejales Dr. José Oswaldo Granados; y Sr. Rafael Antonio Argueta; y Comisión Recursos Humanos, por medio de la firma de la señora Concejal Profa. Enma Alicia Pineda Mayorga de Castro</w:t>
      </w:r>
      <w:r w:rsidR="00053984" w:rsidRPr="005F545A">
        <w:rPr>
          <w:sz w:val="28"/>
          <w:szCs w:val="28"/>
          <w:lang w:val="es-MX"/>
        </w:rPr>
        <w:t xml:space="preserve">; sometido a votación salvan su voto los señores Concejales Lic. Ángel Rolando Gómez Córdova, </w:t>
      </w:r>
      <w:r w:rsidRPr="005F545A">
        <w:rPr>
          <w:sz w:val="28"/>
          <w:szCs w:val="28"/>
          <w:lang w:val="es-SV"/>
        </w:rPr>
        <w:t xml:space="preserve">Señor </w:t>
      </w:r>
      <w:r w:rsidRPr="005F545A">
        <w:rPr>
          <w:sz w:val="28"/>
          <w:szCs w:val="28"/>
        </w:rPr>
        <w:t xml:space="preserve">José Antonio Durán, </w:t>
      </w:r>
      <w:r w:rsidR="00053984" w:rsidRPr="005F545A">
        <w:rPr>
          <w:sz w:val="28"/>
          <w:szCs w:val="28"/>
          <w:lang w:val="es-MX"/>
        </w:rPr>
        <w:t xml:space="preserve">Señor Jacobo Antonio Martínez, Cap. Mauricio Ernesto Campos Martínez, Lic. Mario Ernesto Portillo Arévalo; y Señor Joaquín Edilberto Iraheta, </w:t>
      </w:r>
      <w:r w:rsidR="00053984" w:rsidRPr="005F545A">
        <w:rPr>
          <w:sz w:val="28"/>
          <w:szCs w:val="28"/>
          <w:lang w:val="es-SV"/>
        </w:rPr>
        <w:t>artículo 45 del Código Municipal</w:t>
      </w:r>
      <w:r w:rsidR="008F0EC7">
        <w:rPr>
          <w:sz w:val="28"/>
          <w:szCs w:val="28"/>
          <w:lang w:val="es-SV"/>
        </w:rPr>
        <w:t xml:space="preserve">.- El señor Alcalde Municipal, manifiesta: Que el señor Jefe </w:t>
      </w:r>
      <w:r w:rsidR="00684F87">
        <w:rPr>
          <w:sz w:val="28"/>
          <w:szCs w:val="28"/>
          <w:lang w:val="es-SV"/>
        </w:rPr>
        <w:t xml:space="preserve">del </w:t>
      </w:r>
      <w:r w:rsidR="00684F87">
        <w:rPr>
          <w:sz w:val="28"/>
          <w:szCs w:val="28"/>
          <w:lang w:val="es-SV"/>
        </w:rPr>
        <w:lastRenderedPageBreak/>
        <w:t>Departamento de Alumbrado Público, de informe</w:t>
      </w:r>
      <w:r w:rsidR="00223B45">
        <w:rPr>
          <w:sz w:val="28"/>
          <w:szCs w:val="28"/>
          <w:lang w:val="es-SV"/>
        </w:rPr>
        <w:t xml:space="preserve"> del total de lámparas</w:t>
      </w:r>
      <w:r w:rsidR="00A90F04">
        <w:rPr>
          <w:sz w:val="28"/>
          <w:szCs w:val="28"/>
          <w:lang w:val="es-SV"/>
        </w:rPr>
        <w:t xml:space="preserve"> repara</w:t>
      </w:r>
      <w:r w:rsidR="00223B45">
        <w:rPr>
          <w:sz w:val="28"/>
          <w:szCs w:val="28"/>
          <w:lang w:val="es-SV"/>
        </w:rPr>
        <w:t>das</w:t>
      </w:r>
      <w:r w:rsidR="00A90F04">
        <w:rPr>
          <w:sz w:val="28"/>
          <w:szCs w:val="28"/>
          <w:lang w:val="es-SV"/>
        </w:rPr>
        <w:t xml:space="preserve"> del a</w:t>
      </w:r>
      <w:r w:rsidR="00684F87">
        <w:rPr>
          <w:sz w:val="28"/>
          <w:szCs w:val="28"/>
          <w:lang w:val="es-SV"/>
        </w:rPr>
        <w:t xml:space="preserve">lumbrado </w:t>
      </w:r>
      <w:r w:rsidR="00A90F04">
        <w:rPr>
          <w:sz w:val="28"/>
          <w:szCs w:val="28"/>
          <w:lang w:val="es-SV"/>
        </w:rPr>
        <w:t>p</w:t>
      </w:r>
      <w:r w:rsidR="00684F87">
        <w:rPr>
          <w:sz w:val="28"/>
          <w:szCs w:val="28"/>
          <w:lang w:val="es-SV"/>
        </w:rPr>
        <w:t>úblico</w:t>
      </w:r>
      <w:r w:rsidR="00053984" w:rsidRPr="005F545A">
        <w:rPr>
          <w:sz w:val="28"/>
          <w:szCs w:val="28"/>
          <w:lang w:val="es-MX"/>
        </w:rPr>
        <w:t xml:space="preserve">; </w:t>
      </w:r>
      <w:r w:rsidR="00053984" w:rsidRPr="005F545A">
        <w:rPr>
          <w:sz w:val="28"/>
          <w:szCs w:val="28"/>
          <w:lang w:val="es-SV"/>
        </w:rPr>
        <w:t xml:space="preserve">por </w:t>
      </w:r>
      <w:r w:rsidR="00053984" w:rsidRPr="005F545A">
        <w:rPr>
          <w:b/>
          <w:sz w:val="28"/>
          <w:szCs w:val="28"/>
          <w:lang w:val="es-SV"/>
        </w:rPr>
        <w:t>ocho</w:t>
      </w:r>
      <w:r w:rsidR="00053984" w:rsidRPr="005F545A">
        <w:rPr>
          <w:sz w:val="28"/>
          <w:szCs w:val="28"/>
          <w:lang w:val="es-SV"/>
        </w:rPr>
        <w:t xml:space="preserve"> </w:t>
      </w:r>
      <w:r w:rsidR="00053984" w:rsidRPr="005F545A">
        <w:rPr>
          <w:b/>
          <w:sz w:val="28"/>
          <w:szCs w:val="28"/>
          <w:lang w:val="es-SV"/>
        </w:rPr>
        <w:t>votos</w:t>
      </w:r>
      <w:r w:rsidR="00053984" w:rsidRPr="005F545A">
        <w:rPr>
          <w:sz w:val="28"/>
          <w:szCs w:val="28"/>
          <w:lang w:val="es-SV"/>
        </w:rPr>
        <w:t xml:space="preserve">, </w:t>
      </w:r>
      <w:r w:rsidR="00053984" w:rsidRPr="005F545A">
        <w:rPr>
          <w:b/>
          <w:sz w:val="28"/>
          <w:szCs w:val="28"/>
          <w:lang w:val="es-MX"/>
        </w:rPr>
        <w:t>ACUERDA:</w:t>
      </w:r>
      <w:r w:rsidRPr="005F545A">
        <w:rPr>
          <w:b/>
          <w:sz w:val="28"/>
          <w:szCs w:val="28"/>
          <w:lang w:val="es-MX"/>
        </w:rPr>
        <w:t xml:space="preserve"> </w:t>
      </w:r>
      <w:r w:rsidRPr="005F545A">
        <w:rPr>
          <w:sz w:val="28"/>
          <w:szCs w:val="28"/>
        </w:rPr>
        <w:t xml:space="preserve">Autorizar de fondos propios la erogación de </w:t>
      </w:r>
      <w:r w:rsidRPr="005F545A">
        <w:rPr>
          <w:b/>
          <w:sz w:val="28"/>
          <w:szCs w:val="28"/>
        </w:rPr>
        <w:t xml:space="preserve">$ 580.20 </w:t>
      </w:r>
      <w:r w:rsidRPr="005F545A">
        <w:rPr>
          <w:sz w:val="28"/>
          <w:szCs w:val="28"/>
        </w:rPr>
        <w:t>con aplicación a la cifra presupuestaria: 51301-HORAS EXTRAORDINARIAS, para el pago de horas extras a los empleados municipales del Departamento Alumbrado Público, que laboran en Mantenimiento de Alumbrado Público de esta Ciudad, correspondiente al mes de Diciembre de 2017; que se detallan: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3031"/>
        <w:gridCol w:w="2833"/>
      </w:tblGrid>
      <w:tr w:rsidR="005F545A" w:rsidRPr="005F545A" w:rsidTr="00B469E4">
        <w:trPr>
          <w:jc w:val="center"/>
        </w:trPr>
        <w:tc>
          <w:tcPr>
            <w:tcW w:w="3547" w:type="dxa"/>
            <w:vMerge w:val="restart"/>
            <w:vAlign w:val="center"/>
          </w:tcPr>
          <w:p w:rsidR="005F545A" w:rsidRPr="005F545A" w:rsidRDefault="005F545A" w:rsidP="00B469E4">
            <w:pPr>
              <w:jc w:val="center"/>
              <w:rPr>
                <w:rFonts w:ascii="Times New Roman" w:hAnsi="Times New Roman"/>
                <w:b/>
                <w:sz w:val="21"/>
                <w:szCs w:val="21"/>
              </w:rPr>
            </w:pPr>
            <w:r w:rsidRPr="005F545A">
              <w:rPr>
                <w:rFonts w:ascii="Times New Roman" w:hAnsi="Times New Roman"/>
                <w:b/>
                <w:sz w:val="21"/>
                <w:szCs w:val="21"/>
              </w:rPr>
              <w:t>NOMBRE</w:t>
            </w:r>
          </w:p>
        </w:tc>
        <w:tc>
          <w:tcPr>
            <w:tcW w:w="3031" w:type="dxa"/>
            <w:vMerge w:val="restart"/>
            <w:vAlign w:val="center"/>
          </w:tcPr>
          <w:p w:rsidR="005F545A" w:rsidRPr="005F545A" w:rsidRDefault="005F545A" w:rsidP="00B469E4">
            <w:pPr>
              <w:jc w:val="center"/>
              <w:rPr>
                <w:rFonts w:ascii="Times New Roman" w:hAnsi="Times New Roman"/>
                <w:b/>
                <w:sz w:val="21"/>
                <w:szCs w:val="21"/>
              </w:rPr>
            </w:pPr>
            <w:r w:rsidRPr="005F545A">
              <w:rPr>
                <w:rFonts w:ascii="Times New Roman" w:hAnsi="Times New Roman"/>
                <w:b/>
                <w:sz w:val="21"/>
                <w:szCs w:val="21"/>
              </w:rPr>
              <w:t>DEPARTAMENTO</w:t>
            </w:r>
          </w:p>
        </w:tc>
        <w:tc>
          <w:tcPr>
            <w:tcW w:w="2833" w:type="dxa"/>
          </w:tcPr>
          <w:p w:rsidR="005F545A" w:rsidRPr="005F545A" w:rsidRDefault="005F545A" w:rsidP="00B469E4">
            <w:pPr>
              <w:jc w:val="center"/>
              <w:rPr>
                <w:rFonts w:ascii="Times New Roman" w:hAnsi="Times New Roman"/>
                <w:b/>
                <w:sz w:val="21"/>
                <w:szCs w:val="21"/>
              </w:rPr>
            </w:pPr>
            <w:r w:rsidRPr="005F545A">
              <w:rPr>
                <w:rFonts w:ascii="Times New Roman" w:hAnsi="Times New Roman"/>
                <w:b/>
                <w:sz w:val="21"/>
                <w:szCs w:val="21"/>
              </w:rPr>
              <w:t xml:space="preserve">PAGO DEL MES DE </w:t>
            </w:r>
          </w:p>
        </w:tc>
      </w:tr>
      <w:tr w:rsidR="005F545A" w:rsidRPr="005F545A" w:rsidTr="00B469E4">
        <w:trPr>
          <w:jc w:val="center"/>
        </w:trPr>
        <w:tc>
          <w:tcPr>
            <w:tcW w:w="3547" w:type="dxa"/>
            <w:vMerge/>
          </w:tcPr>
          <w:p w:rsidR="005F545A" w:rsidRPr="005F545A" w:rsidRDefault="005F545A" w:rsidP="00B469E4">
            <w:pPr>
              <w:jc w:val="center"/>
              <w:rPr>
                <w:rFonts w:ascii="Times New Roman" w:hAnsi="Times New Roman"/>
                <w:b/>
                <w:sz w:val="21"/>
                <w:szCs w:val="21"/>
              </w:rPr>
            </w:pPr>
          </w:p>
        </w:tc>
        <w:tc>
          <w:tcPr>
            <w:tcW w:w="3031" w:type="dxa"/>
            <w:vMerge/>
          </w:tcPr>
          <w:p w:rsidR="005F545A" w:rsidRPr="005F545A" w:rsidRDefault="005F545A" w:rsidP="00B469E4">
            <w:pPr>
              <w:jc w:val="center"/>
              <w:rPr>
                <w:rFonts w:ascii="Times New Roman" w:hAnsi="Times New Roman"/>
                <w:b/>
                <w:sz w:val="21"/>
                <w:szCs w:val="21"/>
              </w:rPr>
            </w:pPr>
          </w:p>
        </w:tc>
        <w:tc>
          <w:tcPr>
            <w:tcW w:w="2833" w:type="dxa"/>
          </w:tcPr>
          <w:p w:rsidR="005F545A" w:rsidRPr="005F545A" w:rsidRDefault="005F545A" w:rsidP="00B469E4">
            <w:pPr>
              <w:jc w:val="center"/>
              <w:rPr>
                <w:rFonts w:ascii="Times New Roman" w:hAnsi="Times New Roman"/>
                <w:b/>
                <w:sz w:val="21"/>
                <w:szCs w:val="21"/>
              </w:rPr>
            </w:pPr>
            <w:r w:rsidRPr="005F545A">
              <w:rPr>
                <w:rFonts w:ascii="Times New Roman" w:hAnsi="Times New Roman"/>
                <w:b/>
                <w:sz w:val="21"/>
                <w:szCs w:val="21"/>
              </w:rPr>
              <w:t>DICIEMBRE 2017</w:t>
            </w:r>
          </w:p>
        </w:tc>
      </w:tr>
      <w:tr w:rsidR="005F545A" w:rsidRPr="005F545A" w:rsidTr="00B469E4">
        <w:trPr>
          <w:jc w:val="center"/>
        </w:trPr>
        <w:tc>
          <w:tcPr>
            <w:tcW w:w="3547" w:type="dxa"/>
          </w:tcPr>
          <w:p w:rsidR="005F545A" w:rsidRPr="005F545A" w:rsidRDefault="005F545A" w:rsidP="00B469E4">
            <w:pPr>
              <w:rPr>
                <w:rFonts w:ascii="Times New Roman" w:hAnsi="Times New Roman"/>
                <w:sz w:val="21"/>
                <w:szCs w:val="21"/>
              </w:rPr>
            </w:pPr>
            <w:r w:rsidRPr="005F545A">
              <w:rPr>
                <w:rFonts w:ascii="Times New Roman" w:hAnsi="Times New Roman"/>
                <w:sz w:val="21"/>
                <w:szCs w:val="21"/>
              </w:rPr>
              <w:t>Oscar Mauricio Hernández</w:t>
            </w:r>
          </w:p>
        </w:tc>
        <w:tc>
          <w:tcPr>
            <w:tcW w:w="3031" w:type="dxa"/>
          </w:tcPr>
          <w:p w:rsidR="005F545A" w:rsidRPr="005F545A" w:rsidRDefault="005F545A" w:rsidP="00B469E4">
            <w:pPr>
              <w:jc w:val="both"/>
              <w:rPr>
                <w:rFonts w:ascii="Times New Roman" w:hAnsi="Times New Roman"/>
                <w:sz w:val="21"/>
                <w:szCs w:val="21"/>
              </w:rPr>
            </w:pPr>
            <w:r w:rsidRPr="005F545A">
              <w:rPr>
                <w:rFonts w:ascii="Times New Roman" w:hAnsi="Times New Roman"/>
                <w:sz w:val="21"/>
                <w:szCs w:val="21"/>
              </w:rPr>
              <w:t>Alumbrado Público</w:t>
            </w:r>
          </w:p>
        </w:tc>
        <w:tc>
          <w:tcPr>
            <w:tcW w:w="2833" w:type="dxa"/>
          </w:tcPr>
          <w:p w:rsidR="005F545A" w:rsidRPr="005F545A" w:rsidRDefault="005F545A" w:rsidP="00B469E4">
            <w:pPr>
              <w:jc w:val="center"/>
              <w:rPr>
                <w:rFonts w:ascii="Times New Roman" w:hAnsi="Times New Roman"/>
                <w:sz w:val="21"/>
                <w:szCs w:val="21"/>
              </w:rPr>
            </w:pPr>
            <w:r w:rsidRPr="005F545A">
              <w:rPr>
                <w:rFonts w:ascii="Times New Roman" w:hAnsi="Times New Roman"/>
                <w:sz w:val="21"/>
                <w:szCs w:val="21"/>
              </w:rPr>
              <w:t>$ 283.15</w:t>
            </w:r>
          </w:p>
        </w:tc>
      </w:tr>
      <w:tr w:rsidR="005F545A" w:rsidRPr="005F545A" w:rsidTr="00B469E4">
        <w:trPr>
          <w:jc w:val="center"/>
        </w:trPr>
        <w:tc>
          <w:tcPr>
            <w:tcW w:w="3547" w:type="dxa"/>
          </w:tcPr>
          <w:p w:rsidR="005F545A" w:rsidRPr="005F545A" w:rsidRDefault="005F545A" w:rsidP="00B469E4">
            <w:pPr>
              <w:rPr>
                <w:rFonts w:ascii="Times New Roman" w:hAnsi="Times New Roman"/>
                <w:sz w:val="21"/>
                <w:szCs w:val="21"/>
              </w:rPr>
            </w:pPr>
            <w:r w:rsidRPr="005F545A">
              <w:rPr>
                <w:rFonts w:ascii="Times New Roman" w:hAnsi="Times New Roman"/>
                <w:sz w:val="21"/>
                <w:szCs w:val="21"/>
              </w:rPr>
              <w:t>Wilber Gilberto Membreño Salamanca</w:t>
            </w:r>
          </w:p>
        </w:tc>
        <w:tc>
          <w:tcPr>
            <w:tcW w:w="3031" w:type="dxa"/>
          </w:tcPr>
          <w:p w:rsidR="005F545A" w:rsidRPr="005F545A" w:rsidRDefault="005F545A" w:rsidP="00B469E4">
            <w:pPr>
              <w:jc w:val="both"/>
              <w:rPr>
                <w:rFonts w:ascii="Times New Roman" w:hAnsi="Times New Roman"/>
                <w:sz w:val="21"/>
                <w:szCs w:val="21"/>
              </w:rPr>
            </w:pPr>
            <w:r w:rsidRPr="005F545A">
              <w:rPr>
                <w:rFonts w:ascii="Times New Roman" w:hAnsi="Times New Roman"/>
                <w:sz w:val="21"/>
                <w:szCs w:val="21"/>
              </w:rPr>
              <w:t>Alumbrado Público</w:t>
            </w:r>
          </w:p>
        </w:tc>
        <w:tc>
          <w:tcPr>
            <w:tcW w:w="2833" w:type="dxa"/>
          </w:tcPr>
          <w:p w:rsidR="005F545A" w:rsidRPr="005F545A" w:rsidRDefault="005F545A" w:rsidP="00B469E4">
            <w:pPr>
              <w:jc w:val="center"/>
              <w:rPr>
                <w:rFonts w:ascii="Times New Roman" w:hAnsi="Times New Roman"/>
                <w:sz w:val="21"/>
                <w:szCs w:val="21"/>
              </w:rPr>
            </w:pPr>
            <w:r w:rsidRPr="005F545A">
              <w:rPr>
                <w:rFonts w:ascii="Times New Roman" w:hAnsi="Times New Roman"/>
                <w:sz w:val="21"/>
                <w:szCs w:val="21"/>
              </w:rPr>
              <w:t>$ 100.52</w:t>
            </w:r>
          </w:p>
        </w:tc>
      </w:tr>
      <w:tr w:rsidR="005F545A" w:rsidRPr="005F545A" w:rsidTr="00B469E4">
        <w:trPr>
          <w:jc w:val="center"/>
        </w:trPr>
        <w:tc>
          <w:tcPr>
            <w:tcW w:w="3547" w:type="dxa"/>
            <w:vAlign w:val="bottom"/>
          </w:tcPr>
          <w:p w:rsidR="005F545A" w:rsidRPr="005F545A" w:rsidRDefault="005F545A" w:rsidP="00B469E4">
            <w:pPr>
              <w:rPr>
                <w:rFonts w:ascii="Times New Roman" w:hAnsi="Times New Roman"/>
                <w:sz w:val="21"/>
                <w:szCs w:val="21"/>
              </w:rPr>
            </w:pPr>
            <w:r w:rsidRPr="005F545A">
              <w:rPr>
                <w:rFonts w:ascii="Times New Roman" w:hAnsi="Times New Roman"/>
                <w:sz w:val="21"/>
                <w:szCs w:val="21"/>
              </w:rPr>
              <w:t>Felipe Mauricio Ramírez Portillo</w:t>
            </w:r>
          </w:p>
        </w:tc>
        <w:tc>
          <w:tcPr>
            <w:tcW w:w="3031" w:type="dxa"/>
          </w:tcPr>
          <w:p w:rsidR="005F545A" w:rsidRPr="005F545A" w:rsidRDefault="005F545A" w:rsidP="00B469E4">
            <w:pPr>
              <w:jc w:val="both"/>
              <w:rPr>
                <w:rFonts w:ascii="Times New Roman" w:hAnsi="Times New Roman"/>
                <w:sz w:val="21"/>
                <w:szCs w:val="21"/>
              </w:rPr>
            </w:pPr>
            <w:r w:rsidRPr="005F545A">
              <w:rPr>
                <w:rFonts w:ascii="Times New Roman" w:hAnsi="Times New Roman"/>
                <w:sz w:val="21"/>
                <w:szCs w:val="21"/>
              </w:rPr>
              <w:t>Rastro y Tiangue con funciones en el Depto. Alumbrado Público</w:t>
            </w:r>
          </w:p>
        </w:tc>
        <w:tc>
          <w:tcPr>
            <w:tcW w:w="2833" w:type="dxa"/>
            <w:vAlign w:val="bottom"/>
          </w:tcPr>
          <w:p w:rsidR="005F545A" w:rsidRPr="005F545A" w:rsidRDefault="005F545A" w:rsidP="00B469E4">
            <w:pPr>
              <w:jc w:val="center"/>
              <w:rPr>
                <w:rFonts w:ascii="Times New Roman" w:hAnsi="Times New Roman"/>
                <w:sz w:val="21"/>
                <w:szCs w:val="21"/>
              </w:rPr>
            </w:pPr>
            <w:r w:rsidRPr="005F545A">
              <w:rPr>
                <w:rFonts w:ascii="Times New Roman" w:hAnsi="Times New Roman"/>
                <w:sz w:val="21"/>
                <w:szCs w:val="21"/>
              </w:rPr>
              <w:t>$   95.88</w:t>
            </w:r>
          </w:p>
        </w:tc>
      </w:tr>
      <w:tr w:rsidR="005F545A" w:rsidRPr="005F545A" w:rsidTr="00B469E4">
        <w:trPr>
          <w:jc w:val="center"/>
        </w:trPr>
        <w:tc>
          <w:tcPr>
            <w:tcW w:w="3547" w:type="dxa"/>
          </w:tcPr>
          <w:p w:rsidR="005F545A" w:rsidRPr="005F545A" w:rsidRDefault="005F545A" w:rsidP="00B469E4">
            <w:pPr>
              <w:rPr>
                <w:rFonts w:ascii="Times New Roman" w:hAnsi="Times New Roman"/>
                <w:sz w:val="21"/>
                <w:szCs w:val="21"/>
              </w:rPr>
            </w:pPr>
            <w:r w:rsidRPr="005F545A">
              <w:rPr>
                <w:rFonts w:ascii="Times New Roman" w:hAnsi="Times New Roman"/>
                <w:sz w:val="21"/>
                <w:szCs w:val="21"/>
              </w:rPr>
              <w:t xml:space="preserve">Douglas Salvador Moreira Aparicio </w:t>
            </w:r>
          </w:p>
        </w:tc>
        <w:tc>
          <w:tcPr>
            <w:tcW w:w="3031" w:type="dxa"/>
          </w:tcPr>
          <w:p w:rsidR="005F545A" w:rsidRPr="005F545A" w:rsidRDefault="005F545A" w:rsidP="00B469E4">
            <w:pPr>
              <w:jc w:val="both"/>
              <w:rPr>
                <w:rFonts w:ascii="Times New Roman" w:hAnsi="Times New Roman"/>
                <w:sz w:val="21"/>
                <w:szCs w:val="21"/>
              </w:rPr>
            </w:pPr>
            <w:r w:rsidRPr="005F545A">
              <w:rPr>
                <w:rFonts w:ascii="Times New Roman" w:hAnsi="Times New Roman"/>
                <w:sz w:val="21"/>
                <w:szCs w:val="21"/>
              </w:rPr>
              <w:t>Alumbrado Público</w:t>
            </w:r>
          </w:p>
        </w:tc>
        <w:tc>
          <w:tcPr>
            <w:tcW w:w="2833" w:type="dxa"/>
          </w:tcPr>
          <w:p w:rsidR="005F545A" w:rsidRPr="005F545A" w:rsidRDefault="005F545A" w:rsidP="00B469E4">
            <w:pPr>
              <w:jc w:val="center"/>
              <w:rPr>
                <w:rFonts w:ascii="Times New Roman" w:hAnsi="Times New Roman"/>
                <w:sz w:val="21"/>
                <w:szCs w:val="21"/>
              </w:rPr>
            </w:pPr>
            <w:r w:rsidRPr="005F545A">
              <w:rPr>
                <w:rFonts w:ascii="Times New Roman" w:hAnsi="Times New Roman"/>
                <w:sz w:val="21"/>
                <w:szCs w:val="21"/>
              </w:rPr>
              <w:t>$ 100.65</w:t>
            </w:r>
          </w:p>
        </w:tc>
      </w:tr>
      <w:tr w:rsidR="005F545A" w:rsidRPr="005F545A" w:rsidTr="00B469E4">
        <w:trPr>
          <w:trHeight w:val="208"/>
          <w:jc w:val="center"/>
        </w:trPr>
        <w:tc>
          <w:tcPr>
            <w:tcW w:w="6578" w:type="dxa"/>
            <w:gridSpan w:val="2"/>
            <w:vAlign w:val="bottom"/>
          </w:tcPr>
          <w:p w:rsidR="005F545A" w:rsidRPr="005F545A" w:rsidRDefault="005F545A" w:rsidP="00B469E4">
            <w:pPr>
              <w:jc w:val="center"/>
              <w:rPr>
                <w:rFonts w:ascii="Times New Roman" w:hAnsi="Times New Roman"/>
                <w:b/>
                <w:sz w:val="21"/>
                <w:szCs w:val="21"/>
              </w:rPr>
            </w:pPr>
            <w:r w:rsidRPr="005F545A">
              <w:rPr>
                <w:rFonts w:ascii="Times New Roman" w:hAnsi="Times New Roman"/>
                <w:b/>
                <w:sz w:val="21"/>
                <w:szCs w:val="21"/>
              </w:rPr>
              <w:t>TOTAL</w:t>
            </w:r>
          </w:p>
        </w:tc>
        <w:tc>
          <w:tcPr>
            <w:tcW w:w="2833" w:type="dxa"/>
            <w:vAlign w:val="bottom"/>
          </w:tcPr>
          <w:p w:rsidR="005F545A" w:rsidRPr="005F545A" w:rsidRDefault="005F545A" w:rsidP="00B469E4">
            <w:pPr>
              <w:jc w:val="center"/>
              <w:rPr>
                <w:rFonts w:ascii="Times New Roman" w:hAnsi="Times New Roman"/>
                <w:b/>
                <w:sz w:val="21"/>
                <w:szCs w:val="21"/>
              </w:rPr>
            </w:pPr>
            <w:r w:rsidRPr="005F545A">
              <w:rPr>
                <w:rFonts w:ascii="Times New Roman" w:hAnsi="Times New Roman"/>
                <w:b/>
                <w:sz w:val="21"/>
                <w:szCs w:val="21"/>
              </w:rPr>
              <w:t>$ 580.20</w:t>
            </w:r>
          </w:p>
        </w:tc>
      </w:tr>
    </w:tbl>
    <w:bookmarkEnd w:id="10"/>
    <w:p w:rsidR="000E4347" w:rsidRPr="000E4347" w:rsidRDefault="00053984" w:rsidP="000E4347">
      <w:pPr>
        <w:pStyle w:val="Sinespaciado"/>
        <w:jc w:val="both"/>
      </w:pPr>
      <w:r w:rsidRPr="000E4347">
        <w:rPr>
          <w:b/>
          <w:sz w:val="30"/>
          <w:szCs w:val="30"/>
          <w:lang w:val="es-MX"/>
        </w:rPr>
        <w:t>CERTÍFIQUESE Y NOTIFIQUESE.-</w:t>
      </w:r>
      <w:bookmarkEnd w:id="11"/>
      <w:r w:rsidRPr="000E4347">
        <w:rPr>
          <w:b/>
          <w:sz w:val="30"/>
          <w:szCs w:val="30"/>
          <w:lang w:val="es-MX"/>
        </w:rPr>
        <w:t xml:space="preserve"> </w:t>
      </w:r>
      <w:bookmarkStart w:id="12" w:name="_Hlk503427971"/>
      <w:r w:rsidR="005F545A" w:rsidRPr="000E4347">
        <w:rPr>
          <w:b/>
          <w:sz w:val="30"/>
          <w:szCs w:val="30"/>
          <w:lang w:val="es-MX"/>
        </w:rPr>
        <w:t xml:space="preserve">   </w:t>
      </w:r>
      <w:bookmarkStart w:id="13" w:name="_Hlk505586854"/>
      <w:r w:rsidRPr="000E4347">
        <w:rPr>
          <w:b/>
          <w:sz w:val="28"/>
          <w:szCs w:val="28"/>
          <w:lang w:val="es-SV"/>
        </w:rPr>
        <w:t xml:space="preserve">ACUERDO NÚMERO </w:t>
      </w:r>
      <w:r w:rsidR="000E4347">
        <w:rPr>
          <w:b/>
          <w:sz w:val="28"/>
          <w:szCs w:val="28"/>
          <w:lang w:val="es-SV"/>
        </w:rPr>
        <w:t>SIETE</w:t>
      </w:r>
      <w:r w:rsidRPr="000E4347">
        <w:rPr>
          <w:b/>
          <w:sz w:val="28"/>
          <w:szCs w:val="28"/>
          <w:lang w:val="es-SV"/>
        </w:rPr>
        <w:t xml:space="preserve">.- </w:t>
      </w:r>
      <w:r w:rsidRPr="000E4347">
        <w:rPr>
          <w:sz w:val="28"/>
          <w:szCs w:val="28"/>
          <w:lang w:val="es-MX"/>
        </w:rPr>
        <w:t xml:space="preserve">El  Concejo  Municipal, </w:t>
      </w:r>
      <w:r w:rsidRPr="000E4347">
        <w:rPr>
          <w:b/>
          <w:sz w:val="28"/>
          <w:szCs w:val="28"/>
          <w:lang w:val="es-MX"/>
        </w:rPr>
        <w:t>CONSIDERANDO:</w:t>
      </w:r>
      <w:r w:rsidR="00892235" w:rsidRPr="000E4347">
        <w:rPr>
          <w:b/>
          <w:sz w:val="28"/>
          <w:szCs w:val="28"/>
          <w:lang w:val="es-MX"/>
        </w:rPr>
        <w:t xml:space="preserve"> </w:t>
      </w:r>
      <w:r w:rsidR="00892235" w:rsidRPr="000E4347">
        <w:rPr>
          <w:sz w:val="28"/>
          <w:szCs w:val="28"/>
          <w:lang w:val="es-MX"/>
        </w:rPr>
        <w:t>V</w:t>
      </w:r>
      <w:r w:rsidR="00892235" w:rsidRPr="000E4347">
        <w:rPr>
          <w:sz w:val="28"/>
          <w:szCs w:val="28"/>
        </w:rPr>
        <w:t xml:space="preserve">isto y deliberado el punto del </w:t>
      </w:r>
      <w:r w:rsidR="00892235" w:rsidRPr="000E4347">
        <w:rPr>
          <w:sz w:val="30"/>
          <w:szCs w:val="30"/>
          <w:lang w:val="es-MX"/>
        </w:rPr>
        <w:t xml:space="preserve">numeral </w:t>
      </w:r>
      <w:r w:rsidR="00892235" w:rsidRPr="000E4347">
        <w:rPr>
          <w:b/>
          <w:sz w:val="30"/>
          <w:szCs w:val="30"/>
          <w:lang w:val="es-MX"/>
        </w:rPr>
        <w:t>11</w:t>
      </w:r>
      <w:r w:rsidR="00892235" w:rsidRPr="000E4347">
        <w:rPr>
          <w:sz w:val="30"/>
          <w:szCs w:val="30"/>
          <w:lang w:val="es-MX"/>
        </w:rPr>
        <w:t xml:space="preserve"> de la agenda: </w:t>
      </w:r>
      <w:r w:rsidR="005F545A" w:rsidRPr="000E4347">
        <w:rPr>
          <w:rFonts w:eastAsia="Arial Unicode MS"/>
          <w:iCs/>
          <w:sz w:val="28"/>
          <w:szCs w:val="28"/>
          <w:lang w:val="es-SV"/>
        </w:rPr>
        <w:t>Nota del 23/01/18 de la Sra. Silvia Díaz Guevara de Lara Jefe del Departamento Recursos Humanos:</w:t>
      </w:r>
      <w:r w:rsidR="005F545A" w:rsidRPr="000E4347">
        <w:rPr>
          <w:sz w:val="28"/>
          <w:szCs w:val="28"/>
        </w:rPr>
        <w:t xml:space="preserve"> Pago de horas extras a los empleados municipales de la Unidad de Adquisiciones y Contrataciones Institucional (UACI), que están laborando en horario extraordinario, correspondiente al mes de Diciembre de 2017.- Se tiene bitácora de trabajo diaria del personal asignado a la UACI, enviado por el Ing. Wiliam Noé Claros Vigil Jefe de la UACI; con el aval del señor Síndico Municipal Lic. José Ebanan Quintanilla Gómez, y señores Concejales Dr. José Oswaldo Granados; y Sr. Rafael Antonio Argueta; y Comisión Recursos Humanos, por medio de la firma de la señora Concejal Profa. Enma Alicia Pineda Mayorga de Castro</w:t>
      </w:r>
      <w:r w:rsidRPr="000E4347">
        <w:rPr>
          <w:sz w:val="28"/>
          <w:szCs w:val="28"/>
          <w:lang w:val="es-MX"/>
        </w:rPr>
        <w:t xml:space="preserve">; sometido a votación salvan su voto los señores Concejales Lic. Ángel Rolando Gómez Córdova, </w:t>
      </w:r>
      <w:r w:rsidR="000E4347" w:rsidRPr="000E4347">
        <w:rPr>
          <w:sz w:val="28"/>
          <w:szCs w:val="28"/>
          <w:lang w:val="es-SV"/>
        </w:rPr>
        <w:t>Señor</w:t>
      </w:r>
      <w:r w:rsidR="005F545A" w:rsidRPr="000E4347">
        <w:rPr>
          <w:sz w:val="28"/>
          <w:szCs w:val="28"/>
          <w:lang w:val="es-SV"/>
        </w:rPr>
        <w:t xml:space="preserve"> </w:t>
      </w:r>
      <w:r w:rsidR="005F545A" w:rsidRPr="000E4347">
        <w:rPr>
          <w:sz w:val="28"/>
          <w:szCs w:val="28"/>
        </w:rPr>
        <w:t>José Antonio Durán</w:t>
      </w:r>
      <w:r w:rsidR="000E4347" w:rsidRPr="000E4347">
        <w:rPr>
          <w:sz w:val="28"/>
          <w:szCs w:val="28"/>
        </w:rPr>
        <w:t>,</w:t>
      </w:r>
      <w:r w:rsidR="005F545A" w:rsidRPr="000E4347">
        <w:rPr>
          <w:sz w:val="28"/>
          <w:szCs w:val="28"/>
          <w:lang w:val="es-MX"/>
        </w:rPr>
        <w:t xml:space="preserve"> </w:t>
      </w:r>
      <w:r w:rsidRPr="000E4347">
        <w:rPr>
          <w:sz w:val="28"/>
          <w:szCs w:val="28"/>
          <w:lang w:val="es-MX"/>
        </w:rPr>
        <w:t xml:space="preserve">Señor Jacobo Antonio Martínez, Cap. Mauricio Ernesto Campos Martínez, Lic. Mario Ernesto Portillo Arévalo; y Señor Joaquín Edilberto Iraheta, </w:t>
      </w:r>
      <w:r w:rsidRPr="000E4347">
        <w:rPr>
          <w:sz w:val="28"/>
          <w:szCs w:val="28"/>
          <w:lang w:val="es-SV"/>
        </w:rPr>
        <w:t>artículo 45 del Código Municipal</w:t>
      </w:r>
      <w:r w:rsidR="00684F87">
        <w:rPr>
          <w:sz w:val="28"/>
          <w:szCs w:val="28"/>
          <w:lang w:val="es-SV"/>
        </w:rPr>
        <w:t>.- El señor Alcalde Municipal, manifiesta: Que el señor Jefe de la UACI, de</w:t>
      </w:r>
      <w:r w:rsidR="00A90F04">
        <w:rPr>
          <w:sz w:val="28"/>
          <w:szCs w:val="28"/>
          <w:lang w:val="es-SV"/>
        </w:rPr>
        <w:t xml:space="preserve"> </w:t>
      </w:r>
      <w:r w:rsidR="00684F87">
        <w:rPr>
          <w:sz w:val="28"/>
          <w:szCs w:val="28"/>
          <w:lang w:val="es-SV"/>
        </w:rPr>
        <w:t>informe de</w:t>
      </w:r>
      <w:r w:rsidR="00A90F04">
        <w:rPr>
          <w:sz w:val="28"/>
          <w:szCs w:val="28"/>
          <w:lang w:val="es-SV"/>
        </w:rPr>
        <w:t>l</w:t>
      </w:r>
      <w:r w:rsidR="00684F87">
        <w:rPr>
          <w:sz w:val="28"/>
          <w:szCs w:val="28"/>
          <w:lang w:val="es-SV"/>
        </w:rPr>
        <w:t xml:space="preserve"> avance</w:t>
      </w:r>
      <w:r w:rsidR="00A90F04">
        <w:rPr>
          <w:sz w:val="28"/>
          <w:szCs w:val="28"/>
          <w:lang w:val="es-SV"/>
        </w:rPr>
        <w:t xml:space="preserve"> del trabajo</w:t>
      </w:r>
      <w:r w:rsidR="00CD2189">
        <w:rPr>
          <w:sz w:val="28"/>
          <w:szCs w:val="28"/>
          <w:lang w:val="es-SV"/>
        </w:rPr>
        <w:t xml:space="preserve"> que por demanda del mismo</w:t>
      </w:r>
      <w:r w:rsidR="003A2F1B">
        <w:rPr>
          <w:sz w:val="28"/>
          <w:szCs w:val="28"/>
          <w:lang w:val="es-SV"/>
        </w:rPr>
        <w:t>,</w:t>
      </w:r>
      <w:r w:rsidR="00CD2189">
        <w:rPr>
          <w:sz w:val="28"/>
          <w:szCs w:val="28"/>
          <w:lang w:val="es-SV"/>
        </w:rPr>
        <w:t xml:space="preserve"> </w:t>
      </w:r>
      <w:r w:rsidR="003A2F1B">
        <w:rPr>
          <w:sz w:val="28"/>
          <w:szCs w:val="28"/>
          <w:lang w:val="es-SV"/>
        </w:rPr>
        <w:t>ha solicitado horas extras</w:t>
      </w:r>
      <w:r w:rsidR="00EB0E24" w:rsidRPr="000E4347">
        <w:rPr>
          <w:sz w:val="28"/>
          <w:szCs w:val="28"/>
        </w:rPr>
        <w:t>;</w:t>
      </w:r>
      <w:r w:rsidR="00684F87">
        <w:rPr>
          <w:sz w:val="28"/>
          <w:szCs w:val="28"/>
        </w:rPr>
        <w:t xml:space="preserve"> </w:t>
      </w:r>
      <w:r w:rsidRPr="000E4347">
        <w:rPr>
          <w:sz w:val="28"/>
          <w:szCs w:val="28"/>
          <w:lang w:val="es-SV"/>
        </w:rPr>
        <w:t xml:space="preserve">por </w:t>
      </w:r>
      <w:r w:rsidRPr="000E4347">
        <w:rPr>
          <w:b/>
          <w:sz w:val="28"/>
          <w:szCs w:val="28"/>
          <w:lang w:val="es-SV"/>
        </w:rPr>
        <w:t>ocho</w:t>
      </w:r>
      <w:r w:rsidRPr="000E4347">
        <w:rPr>
          <w:sz w:val="28"/>
          <w:szCs w:val="28"/>
          <w:lang w:val="es-SV"/>
        </w:rPr>
        <w:t xml:space="preserve"> </w:t>
      </w:r>
      <w:r w:rsidRPr="000E4347">
        <w:rPr>
          <w:b/>
          <w:sz w:val="28"/>
          <w:szCs w:val="28"/>
          <w:lang w:val="es-SV"/>
        </w:rPr>
        <w:t>votos</w:t>
      </w:r>
      <w:r w:rsidRPr="000E4347">
        <w:rPr>
          <w:sz w:val="28"/>
          <w:szCs w:val="28"/>
          <w:lang w:val="es-SV"/>
        </w:rPr>
        <w:t xml:space="preserve">, </w:t>
      </w:r>
      <w:r w:rsidRPr="000E4347">
        <w:rPr>
          <w:b/>
          <w:sz w:val="28"/>
          <w:szCs w:val="28"/>
          <w:lang w:val="es-MX"/>
        </w:rPr>
        <w:t>ACUERDA:</w:t>
      </w:r>
      <w:r w:rsidR="00892235" w:rsidRPr="000E4347">
        <w:rPr>
          <w:b/>
          <w:sz w:val="28"/>
          <w:szCs w:val="28"/>
          <w:lang w:val="es-MX"/>
        </w:rPr>
        <w:t xml:space="preserve"> </w:t>
      </w:r>
      <w:r w:rsidR="000E4347" w:rsidRPr="000E4347">
        <w:rPr>
          <w:sz w:val="28"/>
          <w:szCs w:val="28"/>
        </w:rPr>
        <w:t xml:space="preserve">Autorizar de fondos propios la erogación de </w:t>
      </w:r>
      <w:r w:rsidR="000E4347" w:rsidRPr="000E4347">
        <w:rPr>
          <w:b/>
          <w:sz w:val="28"/>
          <w:szCs w:val="28"/>
        </w:rPr>
        <w:t xml:space="preserve">$ 844.84 </w:t>
      </w:r>
      <w:r w:rsidR="000E4347" w:rsidRPr="000E4347">
        <w:rPr>
          <w:sz w:val="28"/>
          <w:szCs w:val="28"/>
        </w:rPr>
        <w:t>con aplicación a la cifra presupuestaria: 51301-HORAS EXTRAORDINARIAS, para el pago de horas extras a los empleados municipales de la Unidad de Adquisiciones y Contrataciones Institucional (UACI), que están laborando en horario extraordinario, correspondiente al mes de Diciembre de 2017; que se detallan:</w:t>
      </w:r>
    </w:p>
    <w:tbl>
      <w:tblPr>
        <w:tblW w:w="9355"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544"/>
        <w:gridCol w:w="2693"/>
        <w:gridCol w:w="2693"/>
      </w:tblGrid>
      <w:tr w:rsidR="000E4347" w:rsidRPr="000E4347" w:rsidTr="00C7679D">
        <w:tc>
          <w:tcPr>
            <w:tcW w:w="425" w:type="dxa"/>
            <w:vMerge w:val="restart"/>
            <w:vAlign w:val="center"/>
          </w:tcPr>
          <w:p w:rsidR="000E4347" w:rsidRPr="000E4347" w:rsidRDefault="000E4347" w:rsidP="000E4347">
            <w:pPr>
              <w:widowControl/>
              <w:autoSpaceDE/>
              <w:autoSpaceDN/>
              <w:adjustRightInd/>
              <w:jc w:val="center"/>
              <w:rPr>
                <w:rFonts w:ascii="Times New Roman" w:eastAsia="Times New Roman" w:hAnsi="Times New Roman"/>
              </w:rPr>
            </w:pPr>
          </w:p>
          <w:p w:rsidR="000E4347" w:rsidRPr="000E4347" w:rsidRDefault="000E4347" w:rsidP="000E4347">
            <w:pPr>
              <w:widowControl/>
              <w:autoSpaceDE/>
              <w:autoSpaceDN/>
              <w:adjustRightInd/>
              <w:jc w:val="center"/>
              <w:rPr>
                <w:rFonts w:ascii="Times New Roman" w:eastAsia="Times New Roman" w:hAnsi="Times New Roman"/>
              </w:rPr>
            </w:pPr>
            <w:r w:rsidRPr="000E4347">
              <w:rPr>
                <w:rFonts w:ascii="Times New Roman" w:eastAsia="Times New Roman" w:hAnsi="Times New Roman"/>
                <w:sz w:val="22"/>
                <w:szCs w:val="22"/>
              </w:rPr>
              <w:t>#</w:t>
            </w:r>
          </w:p>
        </w:tc>
        <w:tc>
          <w:tcPr>
            <w:tcW w:w="3544" w:type="dxa"/>
            <w:vMerge w:val="restart"/>
            <w:vAlign w:val="bottom"/>
          </w:tcPr>
          <w:p w:rsidR="000E4347" w:rsidRPr="000E4347" w:rsidRDefault="000E4347" w:rsidP="000E4347">
            <w:pPr>
              <w:widowControl/>
              <w:autoSpaceDE/>
              <w:autoSpaceDN/>
              <w:adjustRightInd/>
              <w:jc w:val="center"/>
              <w:rPr>
                <w:rFonts w:ascii="Times New Roman" w:eastAsia="Times New Roman" w:hAnsi="Times New Roman"/>
                <w:b/>
              </w:rPr>
            </w:pPr>
            <w:r w:rsidRPr="000E4347">
              <w:rPr>
                <w:rFonts w:ascii="Times New Roman" w:eastAsia="Times New Roman" w:hAnsi="Times New Roman"/>
                <w:b/>
                <w:sz w:val="22"/>
                <w:szCs w:val="22"/>
              </w:rPr>
              <w:t>NOMBRE</w:t>
            </w:r>
          </w:p>
        </w:tc>
        <w:tc>
          <w:tcPr>
            <w:tcW w:w="2693" w:type="dxa"/>
            <w:vMerge w:val="restart"/>
            <w:vAlign w:val="bottom"/>
          </w:tcPr>
          <w:p w:rsidR="000E4347" w:rsidRPr="000E4347" w:rsidRDefault="000E4347" w:rsidP="000E4347">
            <w:pPr>
              <w:widowControl/>
              <w:autoSpaceDE/>
              <w:autoSpaceDN/>
              <w:adjustRightInd/>
              <w:jc w:val="center"/>
              <w:rPr>
                <w:rFonts w:ascii="Times New Roman" w:eastAsia="Times New Roman" w:hAnsi="Times New Roman"/>
                <w:b/>
              </w:rPr>
            </w:pPr>
            <w:r w:rsidRPr="000E4347">
              <w:rPr>
                <w:rFonts w:ascii="Times New Roman" w:eastAsia="Times New Roman" w:hAnsi="Times New Roman"/>
                <w:b/>
                <w:sz w:val="22"/>
                <w:szCs w:val="22"/>
              </w:rPr>
              <w:t>DEPARTAMENTO</w:t>
            </w:r>
          </w:p>
        </w:tc>
        <w:tc>
          <w:tcPr>
            <w:tcW w:w="2693" w:type="dxa"/>
          </w:tcPr>
          <w:p w:rsidR="000E4347" w:rsidRPr="000E4347" w:rsidRDefault="000E4347" w:rsidP="000E4347">
            <w:pPr>
              <w:widowControl/>
              <w:autoSpaceDE/>
              <w:autoSpaceDN/>
              <w:adjustRightInd/>
              <w:jc w:val="center"/>
              <w:rPr>
                <w:rFonts w:ascii="Times New Roman" w:eastAsia="Times New Roman" w:hAnsi="Times New Roman"/>
                <w:b/>
              </w:rPr>
            </w:pPr>
            <w:r w:rsidRPr="000E4347">
              <w:rPr>
                <w:rFonts w:ascii="Times New Roman" w:eastAsia="Times New Roman" w:hAnsi="Times New Roman"/>
                <w:b/>
                <w:sz w:val="22"/>
                <w:szCs w:val="22"/>
              </w:rPr>
              <w:t xml:space="preserve">PAGO DEL MES DE </w:t>
            </w:r>
          </w:p>
        </w:tc>
      </w:tr>
      <w:tr w:rsidR="000E4347" w:rsidRPr="000E4347" w:rsidTr="00C7679D">
        <w:tc>
          <w:tcPr>
            <w:tcW w:w="425" w:type="dxa"/>
            <w:vMerge/>
          </w:tcPr>
          <w:p w:rsidR="000E4347" w:rsidRPr="000E4347" w:rsidRDefault="000E4347" w:rsidP="000E4347">
            <w:pPr>
              <w:widowControl/>
              <w:autoSpaceDE/>
              <w:autoSpaceDN/>
              <w:adjustRightInd/>
              <w:jc w:val="center"/>
              <w:rPr>
                <w:rFonts w:ascii="Times New Roman" w:eastAsia="Times New Roman" w:hAnsi="Times New Roman"/>
                <w:b/>
              </w:rPr>
            </w:pPr>
          </w:p>
        </w:tc>
        <w:tc>
          <w:tcPr>
            <w:tcW w:w="3544" w:type="dxa"/>
            <w:vMerge/>
          </w:tcPr>
          <w:p w:rsidR="000E4347" w:rsidRPr="000E4347" w:rsidRDefault="000E4347" w:rsidP="000E4347">
            <w:pPr>
              <w:widowControl/>
              <w:autoSpaceDE/>
              <w:autoSpaceDN/>
              <w:adjustRightInd/>
              <w:jc w:val="center"/>
              <w:rPr>
                <w:rFonts w:ascii="Times New Roman" w:eastAsia="Times New Roman" w:hAnsi="Times New Roman"/>
                <w:b/>
              </w:rPr>
            </w:pPr>
          </w:p>
        </w:tc>
        <w:tc>
          <w:tcPr>
            <w:tcW w:w="2693" w:type="dxa"/>
            <w:vMerge/>
          </w:tcPr>
          <w:p w:rsidR="000E4347" w:rsidRPr="000E4347" w:rsidRDefault="000E4347" w:rsidP="000E4347">
            <w:pPr>
              <w:widowControl/>
              <w:autoSpaceDE/>
              <w:autoSpaceDN/>
              <w:adjustRightInd/>
              <w:jc w:val="center"/>
              <w:rPr>
                <w:rFonts w:ascii="Times New Roman" w:eastAsia="Times New Roman" w:hAnsi="Times New Roman"/>
                <w:b/>
              </w:rPr>
            </w:pPr>
          </w:p>
        </w:tc>
        <w:tc>
          <w:tcPr>
            <w:tcW w:w="2693" w:type="dxa"/>
          </w:tcPr>
          <w:p w:rsidR="000E4347" w:rsidRPr="000E4347" w:rsidRDefault="000E4347" w:rsidP="000E4347">
            <w:pPr>
              <w:widowControl/>
              <w:autoSpaceDE/>
              <w:autoSpaceDN/>
              <w:adjustRightInd/>
              <w:jc w:val="center"/>
              <w:rPr>
                <w:rFonts w:ascii="Times New Roman" w:eastAsia="Times New Roman" w:hAnsi="Times New Roman"/>
                <w:b/>
              </w:rPr>
            </w:pPr>
            <w:r w:rsidRPr="000E4347">
              <w:rPr>
                <w:rFonts w:ascii="Times New Roman" w:eastAsia="Times New Roman" w:hAnsi="Times New Roman"/>
                <w:b/>
                <w:sz w:val="22"/>
                <w:szCs w:val="22"/>
              </w:rPr>
              <w:t>DICIEMBRE 2017</w:t>
            </w:r>
          </w:p>
        </w:tc>
      </w:tr>
      <w:tr w:rsidR="000E4347" w:rsidRPr="000E4347" w:rsidTr="00C7679D">
        <w:tc>
          <w:tcPr>
            <w:tcW w:w="425" w:type="dxa"/>
          </w:tcPr>
          <w:p w:rsidR="000E4347" w:rsidRPr="000E4347" w:rsidRDefault="000E4347" w:rsidP="000E4347">
            <w:pPr>
              <w:widowControl/>
              <w:autoSpaceDE/>
              <w:autoSpaceDN/>
              <w:adjustRightInd/>
              <w:jc w:val="center"/>
              <w:rPr>
                <w:rFonts w:ascii="Times New Roman" w:eastAsia="Times New Roman" w:hAnsi="Times New Roman"/>
              </w:rPr>
            </w:pPr>
            <w:r w:rsidRPr="000E4347">
              <w:rPr>
                <w:rFonts w:ascii="Times New Roman" w:eastAsia="Times New Roman" w:hAnsi="Times New Roman"/>
                <w:sz w:val="22"/>
                <w:szCs w:val="22"/>
              </w:rPr>
              <w:t>1</w:t>
            </w:r>
          </w:p>
        </w:tc>
        <w:tc>
          <w:tcPr>
            <w:tcW w:w="3544" w:type="dxa"/>
          </w:tcPr>
          <w:p w:rsidR="000E4347" w:rsidRPr="000E4347" w:rsidRDefault="000E4347" w:rsidP="000E4347">
            <w:pPr>
              <w:widowControl/>
              <w:autoSpaceDE/>
              <w:autoSpaceDN/>
              <w:adjustRightInd/>
              <w:rPr>
                <w:rFonts w:ascii="Times New Roman" w:eastAsia="Times New Roman" w:hAnsi="Times New Roman"/>
              </w:rPr>
            </w:pPr>
            <w:r w:rsidRPr="000E4347">
              <w:rPr>
                <w:rFonts w:ascii="Times New Roman" w:eastAsia="Times New Roman" w:hAnsi="Times New Roman"/>
                <w:sz w:val="22"/>
                <w:szCs w:val="22"/>
              </w:rPr>
              <w:t xml:space="preserve">Edgar Leonel Medina Marín </w:t>
            </w:r>
          </w:p>
        </w:tc>
        <w:tc>
          <w:tcPr>
            <w:tcW w:w="2693" w:type="dxa"/>
          </w:tcPr>
          <w:p w:rsidR="000E4347" w:rsidRPr="000E4347" w:rsidRDefault="000E4347" w:rsidP="000E4347">
            <w:pPr>
              <w:widowControl/>
              <w:autoSpaceDE/>
              <w:autoSpaceDN/>
              <w:adjustRightInd/>
              <w:jc w:val="center"/>
              <w:rPr>
                <w:rFonts w:ascii="Times New Roman" w:eastAsia="Times New Roman" w:hAnsi="Times New Roman"/>
              </w:rPr>
            </w:pPr>
            <w:r w:rsidRPr="000E4347">
              <w:rPr>
                <w:rFonts w:ascii="Times New Roman" w:eastAsia="Times New Roman" w:hAnsi="Times New Roman"/>
                <w:sz w:val="22"/>
                <w:szCs w:val="22"/>
              </w:rPr>
              <w:t>UACI</w:t>
            </w:r>
          </w:p>
        </w:tc>
        <w:tc>
          <w:tcPr>
            <w:tcW w:w="2693" w:type="dxa"/>
            <w:vAlign w:val="center"/>
          </w:tcPr>
          <w:p w:rsidR="000E4347" w:rsidRPr="000E4347" w:rsidRDefault="000E4347" w:rsidP="000E4347">
            <w:pPr>
              <w:widowControl/>
              <w:autoSpaceDE/>
              <w:autoSpaceDN/>
              <w:adjustRightInd/>
              <w:ind w:left="360" w:hanging="360"/>
              <w:jc w:val="center"/>
              <w:rPr>
                <w:rFonts w:ascii="Times New Roman" w:eastAsia="Times New Roman" w:hAnsi="Times New Roman"/>
                <w:sz w:val="22"/>
                <w:szCs w:val="22"/>
                <w:lang w:val="es-SV" w:eastAsia="es-SV"/>
              </w:rPr>
            </w:pPr>
            <w:r w:rsidRPr="000E4347">
              <w:rPr>
                <w:rFonts w:ascii="Times New Roman" w:eastAsia="Times New Roman" w:hAnsi="Times New Roman"/>
                <w:sz w:val="22"/>
                <w:szCs w:val="22"/>
                <w:lang w:val="es-SV" w:eastAsia="es-SV"/>
              </w:rPr>
              <w:t>$         132.06</w:t>
            </w:r>
          </w:p>
        </w:tc>
      </w:tr>
      <w:tr w:rsidR="000E4347" w:rsidRPr="000E4347" w:rsidTr="00C7679D">
        <w:tc>
          <w:tcPr>
            <w:tcW w:w="425" w:type="dxa"/>
          </w:tcPr>
          <w:p w:rsidR="000E4347" w:rsidRPr="000E4347" w:rsidRDefault="000E4347" w:rsidP="000E4347">
            <w:pPr>
              <w:widowControl/>
              <w:autoSpaceDE/>
              <w:autoSpaceDN/>
              <w:adjustRightInd/>
              <w:jc w:val="center"/>
              <w:rPr>
                <w:rFonts w:ascii="Times New Roman" w:eastAsia="Times New Roman" w:hAnsi="Times New Roman"/>
              </w:rPr>
            </w:pPr>
            <w:r w:rsidRPr="000E4347">
              <w:rPr>
                <w:rFonts w:ascii="Times New Roman" w:eastAsia="Times New Roman" w:hAnsi="Times New Roman"/>
                <w:sz w:val="22"/>
                <w:szCs w:val="22"/>
              </w:rPr>
              <w:t>2</w:t>
            </w:r>
          </w:p>
        </w:tc>
        <w:tc>
          <w:tcPr>
            <w:tcW w:w="3544" w:type="dxa"/>
          </w:tcPr>
          <w:p w:rsidR="000E4347" w:rsidRPr="000E4347" w:rsidRDefault="000E4347" w:rsidP="000E4347">
            <w:pPr>
              <w:widowControl/>
              <w:autoSpaceDE/>
              <w:autoSpaceDN/>
              <w:adjustRightInd/>
              <w:rPr>
                <w:rFonts w:ascii="Times New Roman" w:eastAsia="Times New Roman" w:hAnsi="Times New Roman"/>
              </w:rPr>
            </w:pPr>
            <w:r w:rsidRPr="000E4347">
              <w:rPr>
                <w:rFonts w:ascii="Times New Roman" w:eastAsia="Times New Roman" w:hAnsi="Times New Roman"/>
                <w:sz w:val="22"/>
                <w:szCs w:val="22"/>
              </w:rPr>
              <w:t xml:space="preserve">Celia Verónica Lemus Canales </w:t>
            </w:r>
          </w:p>
        </w:tc>
        <w:tc>
          <w:tcPr>
            <w:tcW w:w="2693" w:type="dxa"/>
          </w:tcPr>
          <w:p w:rsidR="000E4347" w:rsidRPr="000E4347" w:rsidRDefault="000E4347" w:rsidP="000E4347">
            <w:pPr>
              <w:widowControl/>
              <w:autoSpaceDE/>
              <w:autoSpaceDN/>
              <w:adjustRightInd/>
              <w:jc w:val="center"/>
              <w:rPr>
                <w:rFonts w:ascii="Times New Roman" w:eastAsia="Times New Roman" w:hAnsi="Times New Roman"/>
              </w:rPr>
            </w:pPr>
            <w:r w:rsidRPr="000E4347">
              <w:rPr>
                <w:rFonts w:ascii="Times New Roman" w:eastAsia="Times New Roman" w:hAnsi="Times New Roman"/>
                <w:sz w:val="22"/>
                <w:szCs w:val="22"/>
              </w:rPr>
              <w:t>UACI</w:t>
            </w:r>
          </w:p>
        </w:tc>
        <w:tc>
          <w:tcPr>
            <w:tcW w:w="2693" w:type="dxa"/>
            <w:vAlign w:val="center"/>
          </w:tcPr>
          <w:p w:rsidR="000E4347" w:rsidRPr="000E4347" w:rsidRDefault="000E4347" w:rsidP="000E4347">
            <w:pPr>
              <w:widowControl/>
              <w:autoSpaceDE/>
              <w:autoSpaceDN/>
              <w:adjustRightInd/>
              <w:ind w:left="360" w:hanging="360"/>
              <w:jc w:val="both"/>
              <w:rPr>
                <w:rFonts w:ascii="Times New Roman" w:eastAsia="Times New Roman" w:hAnsi="Times New Roman"/>
                <w:sz w:val="22"/>
                <w:szCs w:val="22"/>
                <w:lang w:val="es-SV" w:eastAsia="es-SV"/>
              </w:rPr>
            </w:pPr>
            <w:r w:rsidRPr="000E4347">
              <w:rPr>
                <w:rFonts w:ascii="Times New Roman" w:eastAsia="Times New Roman" w:hAnsi="Times New Roman"/>
                <w:sz w:val="22"/>
                <w:szCs w:val="22"/>
                <w:lang w:val="es-SV" w:eastAsia="es-SV"/>
              </w:rPr>
              <w:t xml:space="preserve">           $         156.46</w:t>
            </w:r>
          </w:p>
        </w:tc>
      </w:tr>
      <w:tr w:rsidR="000E4347" w:rsidRPr="000E4347" w:rsidTr="00C7679D">
        <w:tc>
          <w:tcPr>
            <w:tcW w:w="425" w:type="dxa"/>
          </w:tcPr>
          <w:p w:rsidR="000E4347" w:rsidRPr="000E4347" w:rsidRDefault="000E4347" w:rsidP="000E4347">
            <w:pPr>
              <w:widowControl/>
              <w:autoSpaceDE/>
              <w:autoSpaceDN/>
              <w:adjustRightInd/>
              <w:jc w:val="center"/>
              <w:rPr>
                <w:rFonts w:ascii="Times New Roman" w:eastAsia="Times New Roman" w:hAnsi="Times New Roman"/>
              </w:rPr>
            </w:pPr>
            <w:r w:rsidRPr="000E4347">
              <w:rPr>
                <w:rFonts w:ascii="Times New Roman" w:eastAsia="Times New Roman" w:hAnsi="Times New Roman"/>
                <w:sz w:val="22"/>
                <w:szCs w:val="22"/>
              </w:rPr>
              <w:t>3</w:t>
            </w:r>
          </w:p>
        </w:tc>
        <w:tc>
          <w:tcPr>
            <w:tcW w:w="3544" w:type="dxa"/>
          </w:tcPr>
          <w:p w:rsidR="000E4347" w:rsidRPr="000E4347" w:rsidRDefault="000E4347" w:rsidP="000E4347">
            <w:pPr>
              <w:widowControl/>
              <w:autoSpaceDE/>
              <w:autoSpaceDN/>
              <w:adjustRightInd/>
              <w:rPr>
                <w:rFonts w:ascii="Times New Roman" w:eastAsia="Times New Roman" w:hAnsi="Times New Roman"/>
              </w:rPr>
            </w:pPr>
            <w:r w:rsidRPr="000E4347">
              <w:rPr>
                <w:rFonts w:ascii="Times New Roman" w:eastAsia="Times New Roman" w:hAnsi="Times New Roman"/>
                <w:sz w:val="22"/>
                <w:szCs w:val="22"/>
              </w:rPr>
              <w:t xml:space="preserve">Olga Lilian Carballo de Romero </w:t>
            </w:r>
          </w:p>
        </w:tc>
        <w:tc>
          <w:tcPr>
            <w:tcW w:w="2693" w:type="dxa"/>
          </w:tcPr>
          <w:p w:rsidR="000E4347" w:rsidRPr="000E4347" w:rsidRDefault="000E4347" w:rsidP="000E4347">
            <w:pPr>
              <w:widowControl/>
              <w:autoSpaceDE/>
              <w:autoSpaceDN/>
              <w:adjustRightInd/>
              <w:jc w:val="center"/>
              <w:rPr>
                <w:rFonts w:ascii="Times New Roman" w:eastAsia="Times New Roman" w:hAnsi="Times New Roman"/>
              </w:rPr>
            </w:pPr>
            <w:r w:rsidRPr="000E4347">
              <w:rPr>
                <w:rFonts w:ascii="Times New Roman" w:eastAsia="Times New Roman" w:hAnsi="Times New Roman"/>
                <w:sz w:val="22"/>
                <w:szCs w:val="22"/>
              </w:rPr>
              <w:t>UACI</w:t>
            </w:r>
          </w:p>
        </w:tc>
        <w:tc>
          <w:tcPr>
            <w:tcW w:w="2693" w:type="dxa"/>
            <w:vAlign w:val="center"/>
          </w:tcPr>
          <w:p w:rsidR="000E4347" w:rsidRPr="000E4347" w:rsidRDefault="000E4347" w:rsidP="000E4347">
            <w:pPr>
              <w:widowControl/>
              <w:autoSpaceDE/>
              <w:autoSpaceDN/>
              <w:adjustRightInd/>
              <w:ind w:left="360" w:hanging="360"/>
              <w:jc w:val="center"/>
              <w:rPr>
                <w:rFonts w:ascii="Times New Roman" w:eastAsia="Times New Roman" w:hAnsi="Times New Roman"/>
                <w:sz w:val="22"/>
                <w:szCs w:val="22"/>
                <w:lang w:val="es-SV" w:eastAsia="es-SV"/>
              </w:rPr>
            </w:pPr>
            <w:r w:rsidRPr="000E4347">
              <w:rPr>
                <w:rFonts w:ascii="Times New Roman" w:eastAsia="Times New Roman" w:hAnsi="Times New Roman"/>
                <w:sz w:val="22"/>
                <w:szCs w:val="22"/>
                <w:lang w:val="es-SV" w:eastAsia="es-SV"/>
              </w:rPr>
              <w:t>$         139.71</w:t>
            </w:r>
          </w:p>
        </w:tc>
      </w:tr>
      <w:tr w:rsidR="000E4347" w:rsidRPr="000E4347" w:rsidTr="00C7679D">
        <w:tc>
          <w:tcPr>
            <w:tcW w:w="425" w:type="dxa"/>
          </w:tcPr>
          <w:p w:rsidR="000E4347" w:rsidRPr="000E4347" w:rsidRDefault="000E4347" w:rsidP="000E4347">
            <w:pPr>
              <w:widowControl/>
              <w:autoSpaceDE/>
              <w:autoSpaceDN/>
              <w:adjustRightInd/>
              <w:jc w:val="center"/>
              <w:rPr>
                <w:rFonts w:ascii="Times New Roman" w:eastAsia="Times New Roman" w:hAnsi="Times New Roman"/>
              </w:rPr>
            </w:pPr>
            <w:r w:rsidRPr="000E4347">
              <w:rPr>
                <w:rFonts w:ascii="Times New Roman" w:eastAsia="Times New Roman" w:hAnsi="Times New Roman"/>
                <w:sz w:val="22"/>
                <w:szCs w:val="22"/>
              </w:rPr>
              <w:t>4</w:t>
            </w:r>
          </w:p>
        </w:tc>
        <w:tc>
          <w:tcPr>
            <w:tcW w:w="3544" w:type="dxa"/>
          </w:tcPr>
          <w:p w:rsidR="000E4347" w:rsidRPr="000E4347" w:rsidRDefault="000E4347" w:rsidP="000E4347">
            <w:pPr>
              <w:widowControl/>
              <w:autoSpaceDE/>
              <w:autoSpaceDN/>
              <w:adjustRightInd/>
              <w:rPr>
                <w:rFonts w:ascii="Times New Roman" w:eastAsia="Times New Roman" w:hAnsi="Times New Roman"/>
              </w:rPr>
            </w:pPr>
            <w:r w:rsidRPr="000E4347">
              <w:rPr>
                <w:rFonts w:ascii="Times New Roman" w:eastAsia="Times New Roman" w:hAnsi="Times New Roman"/>
                <w:sz w:val="22"/>
                <w:szCs w:val="22"/>
              </w:rPr>
              <w:t xml:space="preserve">Douglas Arístides Navas Portillo </w:t>
            </w:r>
          </w:p>
        </w:tc>
        <w:tc>
          <w:tcPr>
            <w:tcW w:w="2693" w:type="dxa"/>
          </w:tcPr>
          <w:p w:rsidR="000E4347" w:rsidRPr="000E4347" w:rsidRDefault="000E4347" w:rsidP="000E4347">
            <w:pPr>
              <w:widowControl/>
              <w:autoSpaceDE/>
              <w:autoSpaceDN/>
              <w:adjustRightInd/>
              <w:jc w:val="center"/>
              <w:rPr>
                <w:rFonts w:ascii="Times New Roman" w:eastAsia="Times New Roman" w:hAnsi="Times New Roman"/>
              </w:rPr>
            </w:pPr>
            <w:r w:rsidRPr="000E4347">
              <w:rPr>
                <w:rFonts w:ascii="Times New Roman" w:eastAsia="Times New Roman" w:hAnsi="Times New Roman"/>
                <w:sz w:val="22"/>
                <w:szCs w:val="22"/>
              </w:rPr>
              <w:t>UACI</w:t>
            </w:r>
          </w:p>
        </w:tc>
        <w:tc>
          <w:tcPr>
            <w:tcW w:w="2693" w:type="dxa"/>
            <w:vAlign w:val="center"/>
          </w:tcPr>
          <w:p w:rsidR="000E4347" w:rsidRPr="000E4347" w:rsidRDefault="000E4347" w:rsidP="000E4347">
            <w:pPr>
              <w:widowControl/>
              <w:autoSpaceDE/>
              <w:autoSpaceDN/>
              <w:adjustRightInd/>
              <w:ind w:left="360" w:hanging="360"/>
              <w:jc w:val="center"/>
              <w:rPr>
                <w:rFonts w:ascii="Times New Roman" w:eastAsia="Times New Roman" w:hAnsi="Times New Roman"/>
                <w:sz w:val="22"/>
                <w:szCs w:val="22"/>
                <w:lang w:val="es-SV" w:eastAsia="es-SV"/>
              </w:rPr>
            </w:pPr>
            <w:r w:rsidRPr="000E4347">
              <w:rPr>
                <w:rFonts w:ascii="Times New Roman" w:eastAsia="Times New Roman" w:hAnsi="Times New Roman"/>
                <w:sz w:val="22"/>
                <w:szCs w:val="22"/>
                <w:lang w:val="es-SV" w:eastAsia="es-SV"/>
              </w:rPr>
              <w:t>$         128.44</w:t>
            </w:r>
          </w:p>
        </w:tc>
      </w:tr>
      <w:tr w:rsidR="000E4347" w:rsidRPr="000E4347" w:rsidTr="00C7679D">
        <w:tc>
          <w:tcPr>
            <w:tcW w:w="425" w:type="dxa"/>
          </w:tcPr>
          <w:p w:rsidR="000E4347" w:rsidRPr="000E4347" w:rsidRDefault="000E4347" w:rsidP="000E4347">
            <w:pPr>
              <w:widowControl/>
              <w:autoSpaceDE/>
              <w:autoSpaceDN/>
              <w:adjustRightInd/>
              <w:jc w:val="center"/>
              <w:rPr>
                <w:rFonts w:ascii="Times New Roman" w:eastAsia="Times New Roman" w:hAnsi="Times New Roman"/>
              </w:rPr>
            </w:pPr>
            <w:r w:rsidRPr="000E4347">
              <w:rPr>
                <w:rFonts w:ascii="Times New Roman" w:eastAsia="Times New Roman" w:hAnsi="Times New Roman"/>
                <w:sz w:val="22"/>
                <w:szCs w:val="22"/>
              </w:rPr>
              <w:t>5</w:t>
            </w:r>
          </w:p>
        </w:tc>
        <w:tc>
          <w:tcPr>
            <w:tcW w:w="3544" w:type="dxa"/>
          </w:tcPr>
          <w:p w:rsidR="000E4347" w:rsidRPr="000E4347" w:rsidRDefault="000E4347" w:rsidP="000E4347">
            <w:pPr>
              <w:widowControl/>
              <w:autoSpaceDE/>
              <w:autoSpaceDN/>
              <w:adjustRightInd/>
              <w:rPr>
                <w:rFonts w:ascii="Times New Roman" w:eastAsia="Times New Roman" w:hAnsi="Times New Roman"/>
              </w:rPr>
            </w:pPr>
            <w:proofErr w:type="spellStart"/>
            <w:r w:rsidRPr="000E4347">
              <w:rPr>
                <w:rFonts w:ascii="Times New Roman" w:eastAsia="Times New Roman" w:hAnsi="Times New Roman"/>
                <w:sz w:val="22"/>
                <w:szCs w:val="22"/>
              </w:rPr>
              <w:t>Ides</w:t>
            </w:r>
            <w:proofErr w:type="spellEnd"/>
            <w:r w:rsidRPr="000E4347">
              <w:rPr>
                <w:rFonts w:ascii="Times New Roman" w:eastAsia="Times New Roman" w:hAnsi="Times New Roman"/>
                <w:sz w:val="22"/>
                <w:szCs w:val="22"/>
              </w:rPr>
              <w:t xml:space="preserve"> Rosibel Fernández </w:t>
            </w:r>
            <w:proofErr w:type="spellStart"/>
            <w:r w:rsidRPr="000E4347">
              <w:rPr>
                <w:rFonts w:ascii="Times New Roman" w:eastAsia="Times New Roman" w:hAnsi="Times New Roman"/>
                <w:sz w:val="22"/>
                <w:szCs w:val="22"/>
              </w:rPr>
              <w:t>Bercian</w:t>
            </w:r>
            <w:proofErr w:type="spellEnd"/>
            <w:r w:rsidRPr="000E4347">
              <w:rPr>
                <w:rFonts w:ascii="Times New Roman" w:eastAsia="Times New Roman" w:hAnsi="Times New Roman"/>
                <w:sz w:val="22"/>
                <w:szCs w:val="22"/>
              </w:rPr>
              <w:t xml:space="preserve"> </w:t>
            </w:r>
          </w:p>
        </w:tc>
        <w:tc>
          <w:tcPr>
            <w:tcW w:w="2693" w:type="dxa"/>
          </w:tcPr>
          <w:p w:rsidR="000E4347" w:rsidRPr="000E4347" w:rsidRDefault="000E4347" w:rsidP="000E4347">
            <w:pPr>
              <w:widowControl/>
              <w:autoSpaceDE/>
              <w:autoSpaceDN/>
              <w:adjustRightInd/>
              <w:jc w:val="center"/>
              <w:rPr>
                <w:rFonts w:ascii="Times New Roman" w:eastAsia="Times New Roman" w:hAnsi="Times New Roman"/>
              </w:rPr>
            </w:pPr>
            <w:r w:rsidRPr="000E4347">
              <w:rPr>
                <w:rFonts w:ascii="Times New Roman" w:eastAsia="Times New Roman" w:hAnsi="Times New Roman"/>
                <w:sz w:val="22"/>
                <w:szCs w:val="22"/>
              </w:rPr>
              <w:t>UACI</w:t>
            </w:r>
          </w:p>
        </w:tc>
        <w:tc>
          <w:tcPr>
            <w:tcW w:w="2693" w:type="dxa"/>
            <w:vAlign w:val="center"/>
          </w:tcPr>
          <w:p w:rsidR="000E4347" w:rsidRPr="000E4347" w:rsidRDefault="000E4347" w:rsidP="000E4347">
            <w:pPr>
              <w:widowControl/>
              <w:autoSpaceDE/>
              <w:autoSpaceDN/>
              <w:adjustRightInd/>
              <w:ind w:left="360" w:hanging="360"/>
              <w:jc w:val="center"/>
              <w:rPr>
                <w:rFonts w:ascii="Times New Roman" w:eastAsia="Times New Roman" w:hAnsi="Times New Roman"/>
                <w:sz w:val="22"/>
                <w:szCs w:val="22"/>
                <w:lang w:val="es-SV" w:eastAsia="es-SV"/>
              </w:rPr>
            </w:pPr>
            <w:r w:rsidRPr="000E4347">
              <w:rPr>
                <w:rFonts w:ascii="Times New Roman" w:eastAsia="Times New Roman" w:hAnsi="Times New Roman"/>
                <w:sz w:val="22"/>
                <w:szCs w:val="22"/>
                <w:lang w:val="es-SV" w:eastAsia="es-SV"/>
              </w:rPr>
              <w:t>$         131.00</w:t>
            </w:r>
          </w:p>
        </w:tc>
      </w:tr>
      <w:tr w:rsidR="000E4347" w:rsidRPr="000E4347" w:rsidTr="00C7679D">
        <w:tc>
          <w:tcPr>
            <w:tcW w:w="425" w:type="dxa"/>
          </w:tcPr>
          <w:p w:rsidR="000E4347" w:rsidRPr="000E4347" w:rsidRDefault="000E4347" w:rsidP="000E4347">
            <w:pPr>
              <w:widowControl/>
              <w:autoSpaceDE/>
              <w:autoSpaceDN/>
              <w:adjustRightInd/>
              <w:jc w:val="center"/>
              <w:rPr>
                <w:rFonts w:ascii="Times New Roman" w:eastAsia="Times New Roman" w:hAnsi="Times New Roman"/>
              </w:rPr>
            </w:pPr>
            <w:r w:rsidRPr="000E4347">
              <w:rPr>
                <w:rFonts w:ascii="Times New Roman" w:eastAsia="Times New Roman" w:hAnsi="Times New Roman"/>
                <w:sz w:val="22"/>
                <w:szCs w:val="22"/>
              </w:rPr>
              <w:lastRenderedPageBreak/>
              <w:t>6</w:t>
            </w:r>
          </w:p>
        </w:tc>
        <w:tc>
          <w:tcPr>
            <w:tcW w:w="3544" w:type="dxa"/>
          </w:tcPr>
          <w:p w:rsidR="000E4347" w:rsidRPr="000E4347" w:rsidRDefault="000E4347" w:rsidP="000E4347">
            <w:pPr>
              <w:widowControl/>
              <w:autoSpaceDE/>
              <w:autoSpaceDN/>
              <w:adjustRightInd/>
              <w:rPr>
                <w:rFonts w:ascii="Times New Roman" w:eastAsia="Times New Roman" w:hAnsi="Times New Roman"/>
              </w:rPr>
            </w:pPr>
            <w:r w:rsidRPr="000E4347">
              <w:rPr>
                <w:rFonts w:ascii="Times New Roman" w:eastAsia="Times New Roman" w:hAnsi="Times New Roman"/>
                <w:sz w:val="22"/>
                <w:szCs w:val="22"/>
              </w:rPr>
              <w:t xml:space="preserve">Arturo Enrique Martínez Bonilla  </w:t>
            </w:r>
          </w:p>
        </w:tc>
        <w:tc>
          <w:tcPr>
            <w:tcW w:w="2693" w:type="dxa"/>
          </w:tcPr>
          <w:p w:rsidR="000E4347" w:rsidRPr="000E4347" w:rsidRDefault="000E4347" w:rsidP="000E4347">
            <w:pPr>
              <w:widowControl/>
              <w:autoSpaceDE/>
              <w:autoSpaceDN/>
              <w:adjustRightInd/>
              <w:jc w:val="center"/>
              <w:rPr>
                <w:rFonts w:ascii="Times New Roman" w:eastAsia="Times New Roman" w:hAnsi="Times New Roman"/>
              </w:rPr>
            </w:pPr>
            <w:r w:rsidRPr="000E4347">
              <w:rPr>
                <w:rFonts w:ascii="Times New Roman" w:eastAsia="Times New Roman" w:hAnsi="Times New Roman"/>
                <w:sz w:val="22"/>
                <w:szCs w:val="22"/>
              </w:rPr>
              <w:t>UACI</w:t>
            </w:r>
          </w:p>
        </w:tc>
        <w:tc>
          <w:tcPr>
            <w:tcW w:w="2693" w:type="dxa"/>
            <w:vAlign w:val="center"/>
          </w:tcPr>
          <w:p w:rsidR="000E4347" w:rsidRPr="000E4347" w:rsidRDefault="000E4347" w:rsidP="000E4347">
            <w:pPr>
              <w:widowControl/>
              <w:autoSpaceDE/>
              <w:autoSpaceDN/>
              <w:adjustRightInd/>
              <w:ind w:left="360" w:hanging="360"/>
              <w:jc w:val="center"/>
              <w:rPr>
                <w:rFonts w:ascii="Times New Roman" w:eastAsia="Times New Roman" w:hAnsi="Times New Roman"/>
                <w:sz w:val="22"/>
                <w:szCs w:val="22"/>
                <w:lang w:val="es-SV" w:eastAsia="es-SV"/>
              </w:rPr>
            </w:pPr>
            <w:r w:rsidRPr="000E4347">
              <w:rPr>
                <w:rFonts w:ascii="Times New Roman" w:eastAsia="Times New Roman" w:hAnsi="Times New Roman"/>
                <w:sz w:val="22"/>
                <w:szCs w:val="22"/>
                <w:lang w:val="es-SV" w:eastAsia="es-SV"/>
              </w:rPr>
              <w:t>$         157.17</w:t>
            </w:r>
          </w:p>
        </w:tc>
      </w:tr>
      <w:tr w:rsidR="000E4347" w:rsidRPr="000E4347" w:rsidTr="00C7679D">
        <w:trPr>
          <w:trHeight w:val="208"/>
        </w:trPr>
        <w:tc>
          <w:tcPr>
            <w:tcW w:w="6662" w:type="dxa"/>
            <w:gridSpan w:val="3"/>
          </w:tcPr>
          <w:p w:rsidR="000E4347" w:rsidRPr="000E4347" w:rsidRDefault="000E4347" w:rsidP="000E4347">
            <w:pPr>
              <w:widowControl/>
              <w:autoSpaceDE/>
              <w:autoSpaceDN/>
              <w:adjustRightInd/>
              <w:jc w:val="center"/>
              <w:rPr>
                <w:rFonts w:ascii="Times New Roman" w:eastAsia="Times New Roman" w:hAnsi="Times New Roman"/>
                <w:b/>
              </w:rPr>
            </w:pPr>
            <w:r w:rsidRPr="000E4347">
              <w:rPr>
                <w:rFonts w:ascii="Times New Roman" w:eastAsia="Times New Roman" w:hAnsi="Times New Roman"/>
                <w:b/>
                <w:sz w:val="22"/>
                <w:szCs w:val="22"/>
              </w:rPr>
              <w:t xml:space="preserve">             TOTAL</w:t>
            </w:r>
          </w:p>
        </w:tc>
        <w:tc>
          <w:tcPr>
            <w:tcW w:w="2693" w:type="dxa"/>
            <w:vAlign w:val="bottom"/>
          </w:tcPr>
          <w:p w:rsidR="000E4347" w:rsidRPr="000E4347" w:rsidRDefault="000E4347" w:rsidP="000E4347">
            <w:pPr>
              <w:widowControl/>
              <w:autoSpaceDE/>
              <w:autoSpaceDN/>
              <w:adjustRightInd/>
              <w:jc w:val="center"/>
              <w:rPr>
                <w:rFonts w:ascii="Times New Roman" w:eastAsia="Times New Roman" w:hAnsi="Times New Roman"/>
              </w:rPr>
            </w:pPr>
            <w:r w:rsidRPr="000E4347">
              <w:rPr>
                <w:rFonts w:ascii="Times New Roman" w:eastAsia="Times New Roman" w:hAnsi="Times New Roman"/>
                <w:b/>
                <w:sz w:val="22"/>
                <w:szCs w:val="22"/>
              </w:rPr>
              <w:t>$         844.84</w:t>
            </w:r>
          </w:p>
        </w:tc>
      </w:tr>
    </w:tbl>
    <w:p w:rsidR="00A11068" w:rsidRPr="00A11068" w:rsidRDefault="00053984" w:rsidP="00A11068">
      <w:pPr>
        <w:pStyle w:val="Sinespaciado"/>
        <w:jc w:val="both"/>
        <w:rPr>
          <w:rFonts w:eastAsia="Arial Unicode MS"/>
          <w:iCs/>
        </w:rPr>
      </w:pPr>
      <w:r w:rsidRPr="00266425">
        <w:rPr>
          <w:b/>
          <w:sz w:val="28"/>
          <w:szCs w:val="28"/>
        </w:rPr>
        <w:t>CERTÍFIQUESE Y NOTIFIQUESE.-</w:t>
      </w:r>
      <w:bookmarkEnd w:id="12"/>
      <w:bookmarkEnd w:id="13"/>
      <w:r w:rsidRPr="00266425">
        <w:rPr>
          <w:b/>
          <w:sz w:val="30"/>
          <w:szCs w:val="30"/>
        </w:rPr>
        <w:t xml:space="preserve"> </w:t>
      </w:r>
      <w:bookmarkStart w:id="14" w:name="_Hlk504399465"/>
      <w:r w:rsidRPr="00266425">
        <w:rPr>
          <w:b/>
          <w:sz w:val="28"/>
          <w:szCs w:val="28"/>
          <w:lang w:val="es-SV"/>
        </w:rPr>
        <w:t xml:space="preserve">ACUERDO NÚMERO </w:t>
      </w:r>
      <w:r w:rsidR="000E4347">
        <w:rPr>
          <w:b/>
          <w:sz w:val="28"/>
          <w:szCs w:val="28"/>
          <w:lang w:val="es-SV"/>
        </w:rPr>
        <w:t>OCHO</w:t>
      </w:r>
      <w:r w:rsidRPr="00266425">
        <w:rPr>
          <w:b/>
          <w:sz w:val="28"/>
          <w:szCs w:val="28"/>
          <w:lang w:val="es-SV"/>
        </w:rPr>
        <w:t xml:space="preserve">.- </w:t>
      </w:r>
      <w:r w:rsidRPr="00266425">
        <w:rPr>
          <w:sz w:val="28"/>
          <w:szCs w:val="28"/>
        </w:rPr>
        <w:t xml:space="preserve">El  Concejo  Municipal, </w:t>
      </w:r>
      <w:r w:rsidRPr="00266425">
        <w:rPr>
          <w:b/>
          <w:sz w:val="28"/>
          <w:szCs w:val="28"/>
        </w:rPr>
        <w:t xml:space="preserve">CONSIDERANDO: </w:t>
      </w:r>
      <w:r w:rsidRPr="00266425">
        <w:rPr>
          <w:sz w:val="28"/>
          <w:szCs w:val="28"/>
        </w:rPr>
        <w:t xml:space="preserve">Visto y deliberado el punto del numeral </w:t>
      </w:r>
      <w:r w:rsidRPr="00266425">
        <w:rPr>
          <w:b/>
          <w:sz w:val="28"/>
          <w:szCs w:val="28"/>
        </w:rPr>
        <w:t>1</w:t>
      </w:r>
      <w:r w:rsidR="00485A8F" w:rsidRPr="00266425">
        <w:rPr>
          <w:b/>
          <w:sz w:val="28"/>
          <w:szCs w:val="28"/>
        </w:rPr>
        <w:t>2</w:t>
      </w:r>
      <w:r w:rsidRPr="00266425">
        <w:rPr>
          <w:sz w:val="28"/>
          <w:szCs w:val="28"/>
        </w:rPr>
        <w:t xml:space="preserve"> de la agenda:</w:t>
      </w:r>
      <w:r w:rsidR="000E4347">
        <w:rPr>
          <w:sz w:val="28"/>
          <w:szCs w:val="28"/>
        </w:rPr>
        <w:t xml:space="preserve"> </w:t>
      </w:r>
      <w:r w:rsidR="00B469E4" w:rsidRPr="00A11068">
        <w:rPr>
          <w:rFonts w:eastAsia="Arial Unicode MS"/>
          <w:iCs/>
          <w:sz w:val="28"/>
          <w:szCs w:val="28"/>
          <w:lang w:val="es-SV"/>
        </w:rPr>
        <w:t>Nota del 26/01/18 de la Licda. Sucely Marcela Argueta Molina Jefe Contador del Departamento Contabilidad: Informa que dentro de la ejecución del presupuesto se dan Reformas y Reprogramaciones, las Reformas representan un aumento o disminución del presupuesto autorizado y para lo cual se necesitan decretos autorizados por el Concejo Municipal; las Reprogramaciones que no representan aumento ni disminución en el presupuesto autorizado, pero si se da un cambio en los montos de las asignaciones autorizadas, unas disminuyen y otras aumentan, manteniendo siempre el equilibrio presupuestario de los rubros principales y permitiendo que se puedan utilizar las asignaciones presupuestarias, según las necesidades que se presenten; solicita Acuerdo Municipal, donde se le autorice para lo que resta del año, las Reprogramaciones que sean necesarias para mantener los saldos presupuestarios y cumplir con las necesidades que demanden la administración, contando dichas reprogramaciones con la firma de autorización del señor Alcalde Municipal; y señor Síndico Municipal; con el aval de la Comisión Hacienda Pública Municipal, por medio de la firma de los señores Concejales Dr. Juan Antonio Bustillo Mendoza; Ing. Oscar Orlando Parada Jaime; y Profa. Enma Alicia Pineda Mayorga de Castro</w:t>
      </w:r>
      <w:r w:rsidRPr="00266425">
        <w:rPr>
          <w:sz w:val="28"/>
          <w:szCs w:val="28"/>
        </w:rPr>
        <w:t xml:space="preserve">; sometido a votación salvan su voto los señores Concejales Lic. Ángel Rolando Gómez Córdova, </w:t>
      </w:r>
      <w:r w:rsidR="000E4347">
        <w:rPr>
          <w:sz w:val="28"/>
          <w:szCs w:val="28"/>
        </w:rPr>
        <w:t xml:space="preserve">Señor José Antonio Durán, </w:t>
      </w:r>
      <w:r w:rsidRPr="00266425">
        <w:rPr>
          <w:sz w:val="28"/>
          <w:szCs w:val="28"/>
        </w:rPr>
        <w:t xml:space="preserve">Señor Jacobo Antonio Martínez, Cap. Mauricio Ernesto Campos Martínez, Lic. Mario Ernesto Portillo Arévalo; y Señor Joaquín Edilberto Iraheta, </w:t>
      </w:r>
      <w:r w:rsidRPr="00266425">
        <w:rPr>
          <w:sz w:val="28"/>
          <w:szCs w:val="28"/>
          <w:lang w:val="es-SV"/>
        </w:rPr>
        <w:t>artículo 45 del Código Municipal</w:t>
      </w:r>
      <w:r w:rsidRPr="00266425">
        <w:rPr>
          <w:sz w:val="28"/>
          <w:szCs w:val="28"/>
        </w:rPr>
        <w:t xml:space="preserve">; </w:t>
      </w:r>
      <w:r w:rsidRPr="00266425">
        <w:rPr>
          <w:sz w:val="28"/>
          <w:szCs w:val="28"/>
          <w:lang w:val="es-SV"/>
        </w:rPr>
        <w:t xml:space="preserve">por </w:t>
      </w:r>
      <w:r w:rsidRPr="00266425">
        <w:rPr>
          <w:b/>
          <w:sz w:val="28"/>
          <w:szCs w:val="28"/>
          <w:lang w:val="es-SV"/>
        </w:rPr>
        <w:t>ocho</w:t>
      </w:r>
      <w:r w:rsidRPr="00266425">
        <w:rPr>
          <w:sz w:val="28"/>
          <w:szCs w:val="28"/>
          <w:lang w:val="es-SV"/>
        </w:rPr>
        <w:t xml:space="preserve"> </w:t>
      </w:r>
      <w:r w:rsidRPr="00266425">
        <w:rPr>
          <w:b/>
          <w:sz w:val="28"/>
          <w:szCs w:val="28"/>
          <w:lang w:val="es-SV"/>
        </w:rPr>
        <w:t>votos</w:t>
      </w:r>
      <w:r w:rsidRPr="00266425">
        <w:rPr>
          <w:sz w:val="28"/>
          <w:szCs w:val="28"/>
          <w:lang w:val="es-SV"/>
        </w:rPr>
        <w:t>,</w:t>
      </w:r>
      <w:r w:rsidR="00E678BC">
        <w:rPr>
          <w:sz w:val="28"/>
          <w:szCs w:val="28"/>
          <w:lang w:val="es-SV"/>
        </w:rPr>
        <w:t xml:space="preserve"> </w:t>
      </w:r>
      <w:r w:rsidRPr="00266425">
        <w:rPr>
          <w:b/>
          <w:sz w:val="28"/>
          <w:szCs w:val="28"/>
        </w:rPr>
        <w:t>ACUERDA:</w:t>
      </w:r>
      <w:r w:rsidR="006E362B">
        <w:rPr>
          <w:b/>
          <w:sz w:val="28"/>
          <w:szCs w:val="28"/>
        </w:rPr>
        <w:t xml:space="preserve"> </w:t>
      </w:r>
      <w:r w:rsidR="00A11068" w:rsidRPr="00A11068">
        <w:rPr>
          <w:rFonts w:eastAsia="Arial Unicode MS"/>
          <w:iCs/>
          <w:sz w:val="28"/>
          <w:szCs w:val="28"/>
          <w:lang w:val="es-SV"/>
        </w:rPr>
        <w:t>Autorizar a la Jefe Contador del Departamento Contabilidad de esta Municipalidad, realizar las Reprogramaciones que sean necesarias para lo que resta del año del Presupuesto 2018, que no representan aumento ni disminución en el Presupuesto autorizado, pero si se da un cambio en los montos de las asignaciones autorizadas, unas disminuyen y otras aumentan, manteniendo siempre el equilibrio presupuestario de los rubros principales y permitiendo que se puedan utilizar las asignaciones presupuestarias, según las necesidades que se presenten; dichas reprogramaciones con la firma de autorización del señor Alcalde Municipal; y señor Síndico Municipal</w:t>
      </w:r>
      <w:r w:rsidRPr="00FB2CE0">
        <w:rPr>
          <w:sz w:val="28"/>
          <w:szCs w:val="28"/>
        </w:rPr>
        <w:t xml:space="preserve">.- </w:t>
      </w:r>
      <w:r w:rsidRPr="00FB2CE0">
        <w:rPr>
          <w:b/>
          <w:sz w:val="28"/>
          <w:szCs w:val="28"/>
        </w:rPr>
        <w:t>CERTÍFIQUESE Y NOTIFIQUESE.-</w:t>
      </w:r>
      <w:bookmarkEnd w:id="14"/>
      <w:r w:rsidR="00485A8F" w:rsidRPr="00FB2CE0">
        <w:rPr>
          <w:b/>
          <w:sz w:val="28"/>
          <w:szCs w:val="28"/>
        </w:rPr>
        <w:t xml:space="preserve">  </w:t>
      </w:r>
      <w:bookmarkStart w:id="15" w:name="_Hlk504376983"/>
      <w:r w:rsidR="00485A8F" w:rsidRPr="00FB2CE0">
        <w:rPr>
          <w:b/>
          <w:sz w:val="28"/>
          <w:szCs w:val="28"/>
          <w:lang w:val="es-SV"/>
        </w:rPr>
        <w:t xml:space="preserve">ACUERDO NÚMERO </w:t>
      </w:r>
      <w:r w:rsidR="00324AF7">
        <w:rPr>
          <w:b/>
          <w:sz w:val="28"/>
          <w:szCs w:val="28"/>
          <w:lang w:val="es-SV"/>
        </w:rPr>
        <w:t>NU</w:t>
      </w:r>
      <w:r w:rsidR="00485A8F" w:rsidRPr="00FB2CE0">
        <w:rPr>
          <w:b/>
          <w:sz w:val="28"/>
          <w:szCs w:val="28"/>
          <w:lang w:val="es-SV"/>
        </w:rPr>
        <w:t>E</w:t>
      </w:r>
      <w:r w:rsidR="00324AF7">
        <w:rPr>
          <w:b/>
          <w:sz w:val="28"/>
          <w:szCs w:val="28"/>
          <w:lang w:val="es-SV"/>
        </w:rPr>
        <w:t>VE</w:t>
      </w:r>
      <w:r w:rsidR="00485A8F" w:rsidRPr="00FB2CE0">
        <w:rPr>
          <w:b/>
          <w:sz w:val="28"/>
          <w:szCs w:val="28"/>
          <w:lang w:val="es-SV"/>
        </w:rPr>
        <w:t xml:space="preserve">.- </w:t>
      </w:r>
      <w:r w:rsidR="00485A8F" w:rsidRPr="00FB2CE0">
        <w:rPr>
          <w:sz w:val="28"/>
          <w:szCs w:val="28"/>
        </w:rPr>
        <w:t xml:space="preserve">El  Concejo  Municipal, </w:t>
      </w:r>
      <w:r w:rsidR="00485A8F" w:rsidRPr="00FB2CE0">
        <w:rPr>
          <w:b/>
          <w:sz w:val="28"/>
          <w:szCs w:val="28"/>
        </w:rPr>
        <w:t xml:space="preserve">CONSIDERANDO: </w:t>
      </w:r>
      <w:r w:rsidR="00485A8F" w:rsidRPr="00FB2CE0">
        <w:rPr>
          <w:sz w:val="28"/>
          <w:szCs w:val="28"/>
        </w:rPr>
        <w:t xml:space="preserve">Visto y deliberado el punto del numeral </w:t>
      </w:r>
      <w:r w:rsidR="00485A8F" w:rsidRPr="00FB2CE0">
        <w:rPr>
          <w:b/>
          <w:sz w:val="28"/>
          <w:szCs w:val="28"/>
        </w:rPr>
        <w:t>13</w:t>
      </w:r>
      <w:r w:rsidR="00485A8F" w:rsidRPr="00FB2CE0">
        <w:rPr>
          <w:sz w:val="28"/>
          <w:szCs w:val="28"/>
        </w:rPr>
        <w:t xml:space="preserve"> de la agenda:</w:t>
      </w:r>
      <w:r w:rsidR="00A11068">
        <w:rPr>
          <w:sz w:val="28"/>
          <w:szCs w:val="28"/>
        </w:rPr>
        <w:t xml:space="preserve"> </w:t>
      </w:r>
      <w:r w:rsidR="00A11068" w:rsidRPr="00A11068">
        <w:rPr>
          <w:rFonts w:eastAsia="Arial Unicode MS"/>
          <w:iCs/>
          <w:sz w:val="28"/>
          <w:szCs w:val="28"/>
          <w:lang w:val="es-SV"/>
        </w:rPr>
        <w:t>Memorándum del 30/01/18 de la Licda. Sucely Marcela Argueta Molina Jefe Contador del Departamento Contabilidad: Remite Decreto N° 01, para reclasificar proyectos a ejecutar y aumentar ingresos de patrocinadores para el Comité Organizador de las Fiestas Patronales de San Miguel; con el aval de la Comisión Hacienda Pública Municipal, por medio de la firma de los señores Concejales Dr. Juan Antonio Bustillo Mendoza; Ing. Oscar Orlando Parada Jaime; y Profa. Enma Alicia Pineda Mayorga de Castro</w:t>
      </w:r>
      <w:r w:rsidR="00485A8F" w:rsidRPr="00FB2CE0">
        <w:rPr>
          <w:sz w:val="28"/>
          <w:szCs w:val="28"/>
        </w:rPr>
        <w:t xml:space="preserve">; sometido a votación salvan su voto los señores </w:t>
      </w:r>
      <w:r w:rsidR="00485A8F" w:rsidRPr="00FB2CE0">
        <w:rPr>
          <w:sz w:val="28"/>
          <w:szCs w:val="28"/>
        </w:rPr>
        <w:lastRenderedPageBreak/>
        <w:t xml:space="preserve">Concejales Lic. Ángel Rolando Gómez Córdova, </w:t>
      </w:r>
      <w:r w:rsidR="00324AF7">
        <w:rPr>
          <w:sz w:val="28"/>
          <w:szCs w:val="28"/>
        </w:rPr>
        <w:t>S</w:t>
      </w:r>
      <w:r w:rsidR="00324AF7">
        <w:rPr>
          <w:sz w:val="28"/>
          <w:szCs w:val="28"/>
          <w:lang w:val="es-SV"/>
        </w:rPr>
        <w:t xml:space="preserve">eñor </w:t>
      </w:r>
      <w:r w:rsidR="00324AF7" w:rsidRPr="00521007">
        <w:rPr>
          <w:sz w:val="28"/>
          <w:szCs w:val="28"/>
        </w:rPr>
        <w:t>José Antonio Durán</w:t>
      </w:r>
      <w:r w:rsidR="00324AF7">
        <w:rPr>
          <w:sz w:val="28"/>
          <w:szCs w:val="28"/>
        </w:rPr>
        <w:t>,</w:t>
      </w:r>
      <w:r w:rsidR="00324AF7" w:rsidRPr="00FB2CE0">
        <w:rPr>
          <w:sz w:val="28"/>
          <w:szCs w:val="28"/>
        </w:rPr>
        <w:t xml:space="preserve"> </w:t>
      </w:r>
      <w:r w:rsidR="00485A8F" w:rsidRPr="00FB2CE0">
        <w:rPr>
          <w:sz w:val="28"/>
          <w:szCs w:val="28"/>
        </w:rPr>
        <w:t xml:space="preserve">Señor Jacobo Antonio Martínez, Cap. Mauricio Ernesto Campos Martínez, Lic. Mario Ernesto Portillo Arévalo; y Señor Joaquín Edilberto Iraheta, </w:t>
      </w:r>
      <w:r w:rsidR="00485A8F" w:rsidRPr="00FB2CE0">
        <w:rPr>
          <w:sz w:val="28"/>
          <w:szCs w:val="28"/>
          <w:lang w:val="es-SV"/>
        </w:rPr>
        <w:t>artículo 45 del Código Municipal</w:t>
      </w:r>
      <w:r w:rsidR="00C7679D">
        <w:rPr>
          <w:sz w:val="28"/>
          <w:szCs w:val="28"/>
          <w:lang w:val="es-SV"/>
        </w:rPr>
        <w:t>.- El señor Concejal Joaquín Edilberto Iraheta, manifiesta:</w:t>
      </w:r>
      <w:r w:rsidR="00312651">
        <w:rPr>
          <w:sz w:val="28"/>
          <w:szCs w:val="28"/>
          <w:lang w:val="es-SV"/>
        </w:rPr>
        <w:t xml:space="preserve"> </w:t>
      </w:r>
      <w:r w:rsidR="00CB3F1C">
        <w:rPr>
          <w:sz w:val="28"/>
          <w:szCs w:val="28"/>
          <w:lang w:val="es-SV"/>
        </w:rPr>
        <w:t>A</w:t>
      </w:r>
      <w:r w:rsidR="00526C9E">
        <w:rPr>
          <w:sz w:val="28"/>
          <w:szCs w:val="28"/>
          <w:lang w:val="es-SV"/>
        </w:rPr>
        <w:t>l numeral 13 de la agenda 5 de esta sesión</w:t>
      </w:r>
      <w:r w:rsidR="00157649">
        <w:rPr>
          <w:sz w:val="28"/>
          <w:szCs w:val="28"/>
          <w:lang w:val="es-SV"/>
        </w:rPr>
        <w:t>,</w:t>
      </w:r>
      <w:r w:rsidR="00526C9E">
        <w:rPr>
          <w:sz w:val="28"/>
          <w:szCs w:val="28"/>
          <w:lang w:val="es-SV"/>
        </w:rPr>
        <w:t xml:space="preserve"> que se refiere al Comité de Festejos Patronales de San Miguel, aquí dice reclasificar el proyecto para el Comité Organizador de las Fiestas Patronales de San Miguel, </w:t>
      </w:r>
      <w:r w:rsidR="00D74DA7">
        <w:rPr>
          <w:sz w:val="28"/>
          <w:szCs w:val="28"/>
          <w:lang w:val="es-SV"/>
        </w:rPr>
        <w:t xml:space="preserve">en el mes de diciembre 2015, solicité los ingresos y egresos 2015, en diciembre 2016, solicité los ingresos y egresos 2016, </w:t>
      </w:r>
      <w:r w:rsidR="00312651" w:rsidRPr="00312651">
        <w:rPr>
          <w:sz w:val="28"/>
          <w:szCs w:val="28"/>
        </w:rPr>
        <w:t>en el mes de noviembre</w:t>
      </w:r>
      <w:r w:rsidR="00CF023D">
        <w:rPr>
          <w:sz w:val="28"/>
          <w:szCs w:val="28"/>
        </w:rPr>
        <w:t xml:space="preserve"> 2017</w:t>
      </w:r>
      <w:r w:rsidR="00D74DA7">
        <w:rPr>
          <w:sz w:val="28"/>
          <w:szCs w:val="28"/>
        </w:rPr>
        <w:t>,</w:t>
      </w:r>
      <w:r w:rsidR="00312651" w:rsidRPr="00312651">
        <w:rPr>
          <w:sz w:val="28"/>
          <w:szCs w:val="28"/>
        </w:rPr>
        <w:t xml:space="preserve"> solicit</w:t>
      </w:r>
      <w:r w:rsidR="00D74DA7">
        <w:rPr>
          <w:sz w:val="28"/>
          <w:szCs w:val="28"/>
        </w:rPr>
        <w:t>é</w:t>
      </w:r>
      <w:r w:rsidR="00312651" w:rsidRPr="00312651">
        <w:rPr>
          <w:sz w:val="28"/>
          <w:szCs w:val="28"/>
        </w:rPr>
        <w:t xml:space="preserve"> se me entregara </w:t>
      </w:r>
      <w:r w:rsidR="00CF023D">
        <w:rPr>
          <w:sz w:val="28"/>
          <w:szCs w:val="28"/>
        </w:rPr>
        <w:t xml:space="preserve">los ingresos y egresos </w:t>
      </w:r>
      <w:r w:rsidR="00312651" w:rsidRPr="00312651">
        <w:rPr>
          <w:sz w:val="28"/>
          <w:szCs w:val="28"/>
        </w:rPr>
        <w:t>de 2015</w:t>
      </w:r>
      <w:r w:rsidR="00526C9E">
        <w:rPr>
          <w:sz w:val="28"/>
          <w:szCs w:val="28"/>
        </w:rPr>
        <w:t>,</w:t>
      </w:r>
      <w:r w:rsidR="00312651" w:rsidRPr="00312651">
        <w:rPr>
          <w:sz w:val="28"/>
          <w:szCs w:val="28"/>
        </w:rPr>
        <w:t xml:space="preserve"> 2016</w:t>
      </w:r>
      <w:r w:rsidR="00526C9E">
        <w:rPr>
          <w:sz w:val="28"/>
          <w:szCs w:val="28"/>
        </w:rPr>
        <w:t>;</w:t>
      </w:r>
      <w:r w:rsidR="00312651" w:rsidRPr="00312651">
        <w:rPr>
          <w:sz w:val="28"/>
          <w:szCs w:val="28"/>
        </w:rPr>
        <w:t xml:space="preserve"> y </w:t>
      </w:r>
      <w:r w:rsidR="00526C9E">
        <w:rPr>
          <w:sz w:val="28"/>
          <w:szCs w:val="28"/>
        </w:rPr>
        <w:t xml:space="preserve">al </w:t>
      </w:r>
      <w:r w:rsidR="00312651" w:rsidRPr="00312651">
        <w:rPr>
          <w:sz w:val="28"/>
          <w:szCs w:val="28"/>
        </w:rPr>
        <w:t>31 de octubre</w:t>
      </w:r>
      <w:r w:rsidR="00526C9E">
        <w:rPr>
          <w:sz w:val="28"/>
          <w:szCs w:val="28"/>
        </w:rPr>
        <w:t xml:space="preserve"> 2017</w:t>
      </w:r>
      <w:r w:rsidR="00CF023D">
        <w:rPr>
          <w:sz w:val="28"/>
          <w:szCs w:val="28"/>
        </w:rPr>
        <w:t>,</w:t>
      </w:r>
      <w:r w:rsidR="00312651" w:rsidRPr="00312651">
        <w:rPr>
          <w:sz w:val="28"/>
          <w:szCs w:val="28"/>
        </w:rPr>
        <w:t xml:space="preserve"> </w:t>
      </w:r>
      <w:r w:rsidR="00D74DA7">
        <w:rPr>
          <w:sz w:val="28"/>
          <w:szCs w:val="28"/>
        </w:rPr>
        <w:t xml:space="preserve">y no se me ha entregado, </w:t>
      </w:r>
      <w:r w:rsidR="00526C9E">
        <w:rPr>
          <w:sz w:val="28"/>
          <w:szCs w:val="28"/>
        </w:rPr>
        <w:t>yo quiero nuevamente solicitar se le ordene al Gerente del Comité de Festejos</w:t>
      </w:r>
      <w:r w:rsidR="00CF023D">
        <w:rPr>
          <w:sz w:val="28"/>
          <w:szCs w:val="28"/>
        </w:rPr>
        <w:t xml:space="preserve"> Patronales,</w:t>
      </w:r>
      <w:r w:rsidR="00526C9E">
        <w:rPr>
          <w:sz w:val="28"/>
          <w:szCs w:val="28"/>
        </w:rPr>
        <w:t xml:space="preserve"> </w:t>
      </w:r>
      <w:r w:rsidR="00312651" w:rsidRPr="00312651">
        <w:rPr>
          <w:sz w:val="28"/>
          <w:szCs w:val="28"/>
        </w:rPr>
        <w:t>me entregue</w:t>
      </w:r>
      <w:r w:rsidR="00526C9E">
        <w:rPr>
          <w:sz w:val="28"/>
          <w:szCs w:val="28"/>
        </w:rPr>
        <w:t xml:space="preserve"> la documentación solicitada,</w:t>
      </w:r>
      <w:r w:rsidR="00312651" w:rsidRPr="00312651">
        <w:rPr>
          <w:sz w:val="28"/>
          <w:szCs w:val="28"/>
        </w:rPr>
        <w:t xml:space="preserve"> por </w:t>
      </w:r>
      <w:r w:rsidR="00526C9E">
        <w:rPr>
          <w:sz w:val="28"/>
          <w:szCs w:val="28"/>
        </w:rPr>
        <w:t>r</w:t>
      </w:r>
      <w:r w:rsidR="00312651" w:rsidRPr="00312651">
        <w:rPr>
          <w:sz w:val="28"/>
          <w:szCs w:val="28"/>
        </w:rPr>
        <w:t>azones de salvedad y transparencia</w:t>
      </w:r>
      <w:r w:rsidR="002D4FA4">
        <w:rPr>
          <w:sz w:val="28"/>
          <w:szCs w:val="28"/>
        </w:rPr>
        <w:t>,</w:t>
      </w:r>
      <w:r w:rsidR="00312651" w:rsidRPr="00312651">
        <w:rPr>
          <w:sz w:val="28"/>
          <w:szCs w:val="28"/>
        </w:rPr>
        <w:t xml:space="preserve"> quiero saber </w:t>
      </w:r>
      <w:r w:rsidR="002D4FA4" w:rsidRPr="00312651">
        <w:rPr>
          <w:sz w:val="28"/>
          <w:szCs w:val="28"/>
        </w:rPr>
        <w:t>cómo</w:t>
      </w:r>
      <w:r w:rsidR="00312651" w:rsidRPr="00312651">
        <w:rPr>
          <w:sz w:val="28"/>
          <w:szCs w:val="28"/>
        </w:rPr>
        <w:t xml:space="preserve"> miembro de este Concejo</w:t>
      </w:r>
      <w:r w:rsidR="002D4FA4">
        <w:rPr>
          <w:sz w:val="28"/>
          <w:szCs w:val="28"/>
        </w:rPr>
        <w:t>, también como ciudadano de San Miguel</w:t>
      </w:r>
      <w:r w:rsidR="00CF023D">
        <w:rPr>
          <w:sz w:val="28"/>
          <w:szCs w:val="28"/>
        </w:rPr>
        <w:t xml:space="preserve"> que</w:t>
      </w:r>
      <w:r w:rsidR="002D4FA4">
        <w:rPr>
          <w:sz w:val="28"/>
          <w:szCs w:val="28"/>
        </w:rPr>
        <w:t xml:space="preserve"> soy contribuyente</w:t>
      </w:r>
      <w:r w:rsidR="00CF023D">
        <w:rPr>
          <w:sz w:val="28"/>
          <w:szCs w:val="28"/>
        </w:rPr>
        <w:t>;</w:t>
      </w:r>
      <w:r w:rsidR="002D4FA4">
        <w:rPr>
          <w:sz w:val="28"/>
          <w:szCs w:val="28"/>
        </w:rPr>
        <w:t xml:space="preserve"> no es prudente que se me niegue,</w:t>
      </w:r>
      <w:r w:rsidR="00312651" w:rsidRPr="00312651">
        <w:rPr>
          <w:sz w:val="28"/>
          <w:szCs w:val="28"/>
        </w:rPr>
        <w:t xml:space="preserve"> </w:t>
      </w:r>
      <w:r w:rsidR="002D4FA4">
        <w:rPr>
          <w:sz w:val="28"/>
          <w:szCs w:val="28"/>
        </w:rPr>
        <w:t xml:space="preserve">es por ley </w:t>
      </w:r>
      <w:r w:rsidR="00312651" w:rsidRPr="00312651">
        <w:rPr>
          <w:sz w:val="28"/>
          <w:szCs w:val="28"/>
        </w:rPr>
        <w:t>que rige a este Concejo</w:t>
      </w:r>
      <w:r w:rsidR="00CF023D">
        <w:rPr>
          <w:sz w:val="28"/>
          <w:szCs w:val="28"/>
        </w:rPr>
        <w:t xml:space="preserve"> Municipal</w:t>
      </w:r>
      <w:r w:rsidR="00C7679D" w:rsidRPr="00312651">
        <w:rPr>
          <w:sz w:val="28"/>
          <w:szCs w:val="28"/>
          <w:lang w:val="es-SV"/>
        </w:rPr>
        <w:t>.-</w:t>
      </w:r>
      <w:r w:rsidR="00C7679D">
        <w:rPr>
          <w:sz w:val="28"/>
          <w:szCs w:val="28"/>
          <w:lang w:val="es-SV"/>
        </w:rPr>
        <w:t xml:space="preserve"> El señor Concejal Lic. Mario Ernesto Portillo Arévalo, manifiesta:</w:t>
      </w:r>
      <w:r w:rsidR="002D4FA4">
        <w:rPr>
          <w:sz w:val="28"/>
          <w:szCs w:val="28"/>
          <w:lang w:val="es-SV"/>
        </w:rPr>
        <w:t xml:space="preserve"> Secundo lo expresado por el señor Concejal Joaquín Edilberto Iraheta</w:t>
      </w:r>
      <w:r w:rsidR="00CF023D">
        <w:rPr>
          <w:sz w:val="28"/>
          <w:szCs w:val="28"/>
          <w:lang w:val="es-SV"/>
        </w:rPr>
        <w:t>;</w:t>
      </w:r>
      <w:r w:rsidR="002D4FA4">
        <w:rPr>
          <w:sz w:val="28"/>
          <w:szCs w:val="28"/>
          <w:lang w:val="es-SV"/>
        </w:rPr>
        <w:t xml:space="preserve"> y solicito certificación de este acuerdo</w:t>
      </w:r>
      <w:r w:rsidR="00485A8F" w:rsidRPr="00FB2CE0">
        <w:rPr>
          <w:sz w:val="28"/>
          <w:szCs w:val="28"/>
        </w:rPr>
        <w:t xml:space="preserve">; </w:t>
      </w:r>
      <w:r w:rsidR="00485A8F" w:rsidRPr="00FB2CE0">
        <w:rPr>
          <w:sz w:val="28"/>
          <w:szCs w:val="28"/>
          <w:lang w:val="es-SV"/>
        </w:rPr>
        <w:t xml:space="preserve">por </w:t>
      </w:r>
      <w:r w:rsidR="00485A8F" w:rsidRPr="00FB2CE0">
        <w:rPr>
          <w:b/>
          <w:sz w:val="28"/>
          <w:szCs w:val="28"/>
          <w:lang w:val="es-SV"/>
        </w:rPr>
        <w:t>ocho</w:t>
      </w:r>
      <w:r w:rsidR="00485A8F" w:rsidRPr="00FB2CE0">
        <w:rPr>
          <w:sz w:val="28"/>
          <w:szCs w:val="28"/>
          <w:lang w:val="es-SV"/>
        </w:rPr>
        <w:t xml:space="preserve"> </w:t>
      </w:r>
      <w:r w:rsidR="00485A8F" w:rsidRPr="00FB2CE0">
        <w:rPr>
          <w:b/>
          <w:sz w:val="28"/>
          <w:szCs w:val="28"/>
          <w:lang w:val="es-SV"/>
        </w:rPr>
        <w:t>votos</w:t>
      </w:r>
      <w:r w:rsidR="00485A8F" w:rsidRPr="00FB2CE0">
        <w:rPr>
          <w:sz w:val="28"/>
          <w:szCs w:val="28"/>
          <w:lang w:val="es-SV"/>
        </w:rPr>
        <w:t xml:space="preserve">, </w:t>
      </w:r>
      <w:r w:rsidR="00485A8F" w:rsidRPr="00FB2CE0">
        <w:rPr>
          <w:b/>
          <w:sz w:val="28"/>
          <w:szCs w:val="28"/>
        </w:rPr>
        <w:t>ACUERDA:</w:t>
      </w:r>
      <w:r w:rsidR="00A11068">
        <w:rPr>
          <w:b/>
          <w:sz w:val="28"/>
          <w:szCs w:val="28"/>
        </w:rPr>
        <w:t xml:space="preserve"> </w:t>
      </w:r>
      <w:r w:rsidR="00A11068" w:rsidRPr="00A11068">
        <w:rPr>
          <w:rFonts w:eastAsia="Arial Unicode MS"/>
          <w:iCs/>
          <w:sz w:val="28"/>
          <w:szCs w:val="28"/>
          <w:lang w:val="es-SV"/>
        </w:rPr>
        <w:t>Aprobar el Decreto N° 01, para reclasificar proyectos a ejecutar y aumentar ingresos de patrocinadores para el Comité Organizador de las Fiestas Patronales de San Miguel, según detalle:</w:t>
      </w:r>
    </w:p>
    <w:p w:rsidR="00A11068" w:rsidRPr="00A11068" w:rsidRDefault="00A11068" w:rsidP="00A11068">
      <w:pPr>
        <w:widowControl/>
        <w:autoSpaceDE/>
        <w:autoSpaceDN/>
        <w:adjustRightInd/>
        <w:rPr>
          <w:rFonts w:ascii="Times New Roman" w:eastAsia="Times New Roman" w:hAnsi="Times New Roman"/>
          <w:lang w:val="es-SV" w:eastAsia="es-SV"/>
        </w:rPr>
      </w:pPr>
      <w:r w:rsidRPr="00A11068">
        <w:rPr>
          <w:rFonts w:ascii="Times New Roman" w:eastAsia="Times New Roman" w:hAnsi="Times New Roman"/>
          <w:lang w:val="es-SV" w:eastAsia="es-SV"/>
        </w:rPr>
        <w:t>DECRETO N° 01.</w:t>
      </w:r>
    </w:p>
    <w:p w:rsidR="00A11068" w:rsidRPr="00A11068" w:rsidRDefault="00A11068" w:rsidP="00A11068">
      <w:pPr>
        <w:widowControl/>
        <w:autoSpaceDE/>
        <w:autoSpaceDN/>
        <w:adjustRightInd/>
        <w:jc w:val="both"/>
        <w:rPr>
          <w:rFonts w:ascii="Times New Roman" w:eastAsia="Times New Roman" w:hAnsi="Times New Roman"/>
          <w:lang w:val="es-SV" w:eastAsia="es-SV"/>
        </w:rPr>
      </w:pPr>
      <w:r w:rsidRPr="00A11068">
        <w:rPr>
          <w:rFonts w:ascii="Times New Roman" w:eastAsia="Times New Roman" w:hAnsi="Times New Roman"/>
          <w:lang w:val="es-SV" w:eastAsia="es-SV"/>
        </w:rPr>
        <w:t xml:space="preserve">La Municipalidad de San Miguel, Departamento de San Miguel, en uso de las facultades que le confiere el numeral 7 del artículo 30 del Código Municipal, en relación con los artículos 3 numeral 2, artículos 72 y 77 del mismo Código. </w:t>
      </w:r>
    </w:p>
    <w:p w:rsidR="00A11068" w:rsidRPr="00A11068" w:rsidRDefault="00A11068" w:rsidP="00A11068">
      <w:pPr>
        <w:widowControl/>
        <w:autoSpaceDE/>
        <w:autoSpaceDN/>
        <w:adjustRightInd/>
        <w:jc w:val="both"/>
        <w:rPr>
          <w:rFonts w:ascii="Times New Roman" w:eastAsia="Times New Roman" w:hAnsi="Times New Roman"/>
          <w:lang w:val="es-SV" w:eastAsia="es-SV"/>
        </w:rPr>
      </w:pPr>
      <w:r w:rsidRPr="00A11068">
        <w:rPr>
          <w:rFonts w:ascii="Times New Roman" w:eastAsia="Times New Roman" w:hAnsi="Times New Roman"/>
          <w:lang w:val="es-SV" w:eastAsia="es-SV"/>
        </w:rPr>
        <w:t xml:space="preserve">Considerando </w:t>
      </w:r>
      <w:proofErr w:type="gramStart"/>
      <w:r w:rsidRPr="00A11068">
        <w:rPr>
          <w:rFonts w:ascii="Times New Roman" w:eastAsia="Times New Roman" w:hAnsi="Times New Roman"/>
          <w:lang w:val="es-SV" w:eastAsia="es-SV"/>
        </w:rPr>
        <w:t>que</w:t>
      </w:r>
      <w:proofErr w:type="gramEnd"/>
      <w:r w:rsidRPr="00A11068">
        <w:rPr>
          <w:rFonts w:ascii="Times New Roman" w:eastAsia="Times New Roman" w:hAnsi="Times New Roman"/>
          <w:lang w:val="es-SV" w:eastAsia="es-SV"/>
        </w:rPr>
        <w:t xml:space="preserve"> en el Presupuesto Municipal, se ha planteado la inversión y gastos que se ejecutaran dentro del periodo, </w:t>
      </w:r>
      <w:r w:rsidR="00113EE1" w:rsidRPr="00A11068">
        <w:rPr>
          <w:rFonts w:ascii="Times New Roman" w:eastAsia="Times New Roman" w:hAnsi="Times New Roman"/>
          <w:lang w:val="es-SV" w:eastAsia="es-SV"/>
        </w:rPr>
        <w:t>más</w:t>
      </w:r>
      <w:r w:rsidRPr="00A11068">
        <w:rPr>
          <w:rFonts w:ascii="Times New Roman" w:eastAsia="Times New Roman" w:hAnsi="Times New Roman"/>
          <w:lang w:val="es-SV" w:eastAsia="es-SV"/>
        </w:rPr>
        <w:t xml:space="preserve"> sin embargo, dentro de la realización de las actividades del Municipio existen variaciones en montos, además que se presentan necesidades de inversión que no se habían contemplado y en vista de que el mismo Presupuesto no es rígido sino flexible,</w:t>
      </w:r>
    </w:p>
    <w:p w:rsidR="00A11068" w:rsidRPr="00A11068" w:rsidRDefault="00A11068" w:rsidP="00A11068">
      <w:pPr>
        <w:widowControl/>
        <w:autoSpaceDE/>
        <w:autoSpaceDN/>
        <w:adjustRightInd/>
        <w:jc w:val="both"/>
        <w:rPr>
          <w:rFonts w:ascii="Times New Roman" w:eastAsia="Times New Roman" w:hAnsi="Times New Roman"/>
          <w:lang w:val="es-SV" w:eastAsia="es-SV"/>
        </w:rPr>
      </w:pPr>
      <w:r w:rsidRPr="00A11068">
        <w:rPr>
          <w:rFonts w:ascii="Times New Roman" w:eastAsia="Times New Roman" w:hAnsi="Times New Roman"/>
          <w:lang w:val="es-SV" w:eastAsia="es-SV"/>
        </w:rPr>
        <w:t xml:space="preserve">DECRETA: </w:t>
      </w:r>
    </w:p>
    <w:tbl>
      <w:tblPr>
        <w:tblW w:w="10079" w:type="dxa"/>
        <w:tblInd w:w="70" w:type="dxa"/>
        <w:tblCellMar>
          <w:left w:w="70" w:type="dxa"/>
          <w:right w:w="70" w:type="dxa"/>
        </w:tblCellMar>
        <w:tblLook w:val="04A0" w:firstRow="1" w:lastRow="0" w:firstColumn="1" w:lastColumn="0" w:noHBand="0" w:noVBand="1"/>
      </w:tblPr>
      <w:tblGrid>
        <w:gridCol w:w="841"/>
        <w:gridCol w:w="190"/>
        <w:gridCol w:w="5843"/>
        <w:gridCol w:w="1491"/>
        <w:gridCol w:w="293"/>
        <w:gridCol w:w="1491"/>
      </w:tblGrid>
      <w:tr w:rsidR="00A11068" w:rsidRPr="00A11068" w:rsidTr="00607577">
        <w:trPr>
          <w:trHeight w:val="255"/>
        </w:trPr>
        <w:tc>
          <w:tcPr>
            <w:tcW w:w="10079" w:type="dxa"/>
            <w:gridSpan w:val="6"/>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FONDO GENERAL </w:t>
            </w:r>
          </w:p>
        </w:tc>
      </w:tr>
      <w:tr w:rsidR="00A11068" w:rsidRPr="00A11068" w:rsidTr="00607577">
        <w:trPr>
          <w:trHeight w:val="255"/>
        </w:trPr>
        <w:tc>
          <w:tcPr>
            <w:tcW w:w="10079" w:type="dxa"/>
            <w:gridSpan w:val="6"/>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 SEGUNDA PARTE </w:t>
            </w:r>
          </w:p>
        </w:tc>
      </w:tr>
      <w:tr w:rsidR="00A11068" w:rsidRPr="00A11068" w:rsidTr="00607577">
        <w:trPr>
          <w:trHeight w:val="255"/>
        </w:trPr>
        <w:tc>
          <w:tcPr>
            <w:tcW w:w="10079" w:type="dxa"/>
            <w:gridSpan w:val="6"/>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 RUBRO DE EGRESOS QUE SE AUMENTAN (CEP 6) </w:t>
            </w:r>
          </w:p>
        </w:tc>
      </w:tr>
      <w:tr w:rsidR="00A11068" w:rsidRPr="00A11068" w:rsidTr="00607577">
        <w:trPr>
          <w:trHeight w:val="255"/>
        </w:trPr>
        <w:tc>
          <w:tcPr>
            <w:tcW w:w="961" w:type="dxa"/>
            <w:gridSpan w:val="2"/>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61</w:t>
            </w:r>
          </w:p>
        </w:tc>
        <w:tc>
          <w:tcPr>
            <w:tcW w:w="9118" w:type="dxa"/>
            <w:gridSpan w:val="4"/>
            <w:tcBorders>
              <w:top w:val="nil"/>
              <w:left w:val="nil"/>
              <w:bottom w:val="nil"/>
              <w:right w:val="nil"/>
            </w:tcBorders>
            <w:shd w:val="clear" w:color="auto" w:fill="auto"/>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INVERSIONES EN ACTIVOS FIJOS </w:t>
            </w:r>
          </w:p>
        </w:tc>
      </w:tr>
      <w:tr w:rsidR="00A11068" w:rsidRPr="00A11068" w:rsidTr="00607577">
        <w:trPr>
          <w:trHeight w:val="255"/>
        </w:trPr>
        <w:tc>
          <w:tcPr>
            <w:tcW w:w="961" w:type="dxa"/>
            <w:gridSpan w:val="2"/>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615</w:t>
            </w:r>
          </w:p>
        </w:tc>
        <w:tc>
          <w:tcPr>
            <w:tcW w:w="5843" w:type="dxa"/>
            <w:tcBorders>
              <w:top w:val="nil"/>
              <w:left w:val="nil"/>
              <w:bottom w:val="nil"/>
              <w:right w:val="nil"/>
            </w:tcBorders>
            <w:shd w:val="clear" w:color="auto" w:fill="auto"/>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ESTUDIOS DE PREINVERSIÓN </w:t>
            </w:r>
          </w:p>
        </w:tc>
        <w:tc>
          <w:tcPr>
            <w:tcW w:w="1491"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29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1491"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p>
        </w:tc>
      </w:tr>
      <w:tr w:rsidR="00A11068" w:rsidRPr="00A11068" w:rsidTr="00607577">
        <w:trPr>
          <w:trHeight w:val="300"/>
        </w:trPr>
        <w:tc>
          <w:tcPr>
            <w:tcW w:w="775"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61599</w:t>
            </w:r>
          </w:p>
        </w:tc>
        <w:tc>
          <w:tcPr>
            <w:tcW w:w="186"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p>
        </w:tc>
        <w:tc>
          <w:tcPr>
            <w:tcW w:w="584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Proyectos y Programas de Inversión Diversos</w:t>
            </w:r>
          </w:p>
        </w:tc>
        <w:tc>
          <w:tcPr>
            <w:tcW w:w="1491"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        40,000.00</w:t>
            </w:r>
          </w:p>
        </w:tc>
        <w:tc>
          <w:tcPr>
            <w:tcW w:w="29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p>
        </w:tc>
        <w:tc>
          <w:tcPr>
            <w:tcW w:w="1491"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p>
        </w:tc>
      </w:tr>
      <w:tr w:rsidR="00A11068" w:rsidRPr="00A11068" w:rsidTr="00607577">
        <w:trPr>
          <w:trHeight w:val="255"/>
        </w:trPr>
        <w:tc>
          <w:tcPr>
            <w:tcW w:w="775"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616</w:t>
            </w:r>
          </w:p>
        </w:tc>
        <w:tc>
          <w:tcPr>
            <w:tcW w:w="186"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5843" w:type="dxa"/>
            <w:tcBorders>
              <w:top w:val="nil"/>
              <w:left w:val="nil"/>
              <w:bottom w:val="nil"/>
              <w:right w:val="nil"/>
            </w:tcBorders>
            <w:shd w:val="clear" w:color="auto" w:fill="auto"/>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INFRAESTRUCTURAS </w:t>
            </w:r>
          </w:p>
        </w:tc>
        <w:tc>
          <w:tcPr>
            <w:tcW w:w="1491"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p>
        </w:tc>
        <w:tc>
          <w:tcPr>
            <w:tcW w:w="29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1491"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p>
        </w:tc>
      </w:tr>
      <w:tr w:rsidR="00A11068" w:rsidRPr="00A11068" w:rsidTr="00607577">
        <w:trPr>
          <w:trHeight w:val="300"/>
        </w:trPr>
        <w:tc>
          <w:tcPr>
            <w:tcW w:w="775"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61601</w:t>
            </w:r>
          </w:p>
        </w:tc>
        <w:tc>
          <w:tcPr>
            <w:tcW w:w="186"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p>
        </w:tc>
        <w:tc>
          <w:tcPr>
            <w:tcW w:w="584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Viales</w:t>
            </w:r>
          </w:p>
        </w:tc>
        <w:tc>
          <w:tcPr>
            <w:tcW w:w="1491"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      429,000.00</w:t>
            </w:r>
          </w:p>
        </w:tc>
        <w:tc>
          <w:tcPr>
            <w:tcW w:w="29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p>
        </w:tc>
        <w:tc>
          <w:tcPr>
            <w:tcW w:w="1491"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p>
        </w:tc>
      </w:tr>
      <w:tr w:rsidR="00A11068" w:rsidRPr="00A11068" w:rsidTr="00607577">
        <w:trPr>
          <w:trHeight w:val="300"/>
        </w:trPr>
        <w:tc>
          <w:tcPr>
            <w:tcW w:w="775"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61603</w:t>
            </w:r>
          </w:p>
        </w:tc>
        <w:tc>
          <w:tcPr>
            <w:tcW w:w="186"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p>
        </w:tc>
        <w:tc>
          <w:tcPr>
            <w:tcW w:w="584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Educación y Recreación</w:t>
            </w:r>
          </w:p>
        </w:tc>
        <w:tc>
          <w:tcPr>
            <w:tcW w:w="1491"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      155,557.85</w:t>
            </w:r>
          </w:p>
        </w:tc>
        <w:tc>
          <w:tcPr>
            <w:tcW w:w="29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p>
        </w:tc>
        <w:tc>
          <w:tcPr>
            <w:tcW w:w="1491"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p>
        </w:tc>
      </w:tr>
      <w:tr w:rsidR="00A11068" w:rsidRPr="00A11068" w:rsidTr="00607577">
        <w:trPr>
          <w:trHeight w:val="300"/>
        </w:trPr>
        <w:tc>
          <w:tcPr>
            <w:tcW w:w="775"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61608</w:t>
            </w:r>
          </w:p>
        </w:tc>
        <w:tc>
          <w:tcPr>
            <w:tcW w:w="186"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p>
        </w:tc>
        <w:tc>
          <w:tcPr>
            <w:tcW w:w="584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Supervisión de Infraestructuras</w:t>
            </w:r>
          </w:p>
        </w:tc>
        <w:tc>
          <w:tcPr>
            <w:tcW w:w="1491"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        24,990.00</w:t>
            </w:r>
          </w:p>
        </w:tc>
        <w:tc>
          <w:tcPr>
            <w:tcW w:w="29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p>
        </w:tc>
        <w:tc>
          <w:tcPr>
            <w:tcW w:w="1491"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p>
        </w:tc>
      </w:tr>
      <w:tr w:rsidR="00A11068" w:rsidRPr="00A11068" w:rsidTr="00607577">
        <w:trPr>
          <w:trHeight w:val="255"/>
        </w:trPr>
        <w:tc>
          <w:tcPr>
            <w:tcW w:w="10079" w:type="dxa"/>
            <w:gridSpan w:val="6"/>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 FONDO PROPIO </w:t>
            </w:r>
          </w:p>
        </w:tc>
      </w:tr>
      <w:tr w:rsidR="00A11068" w:rsidRPr="00A11068" w:rsidTr="00607577">
        <w:trPr>
          <w:trHeight w:val="255"/>
        </w:trPr>
        <w:tc>
          <w:tcPr>
            <w:tcW w:w="10079" w:type="dxa"/>
            <w:gridSpan w:val="6"/>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 SEGUNDA PARTE </w:t>
            </w:r>
          </w:p>
        </w:tc>
      </w:tr>
      <w:tr w:rsidR="00A11068" w:rsidRPr="00A11068" w:rsidTr="00607577">
        <w:trPr>
          <w:trHeight w:val="255"/>
        </w:trPr>
        <w:tc>
          <w:tcPr>
            <w:tcW w:w="10079" w:type="dxa"/>
            <w:gridSpan w:val="6"/>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 RUBRO DE EGRESOS QUE SE AUMENTAN (CEP 1) </w:t>
            </w:r>
          </w:p>
        </w:tc>
      </w:tr>
      <w:tr w:rsidR="00A11068" w:rsidRPr="00A11068" w:rsidTr="00607577">
        <w:trPr>
          <w:trHeight w:val="255"/>
        </w:trPr>
        <w:tc>
          <w:tcPr>
            <w:tcW w:w="775"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55</w:t>
            </w:r>
          </w:p>
        </w:tc>
        <w:tc>
          <w:tcPr>
            <w:tcW w:w="186"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584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GASTOS FINANCIEROS Y OTROS </w:t>
            </w:r>
          </w:p>
        </w:tc>
        <w:tc>
          <w:tcPr>
            <w:tcW w:w="1491"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293"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1491"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r>
      <w:tr w:rsidR="00A11068" w:rsidRPr="00A11068" w:rsidTr="00607577">
        <w:trPr>
          <w:trHeight w:val="255"/>
        </w:trPr>
        <w:tc>
          <w:tcPr>
            <w:tcW w:w="775"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556</w:t>
            </w:r>
          </w:p>
        </w:tc>
        <w:tc>
          <w:tcPr>
            <w:tcW w:w="186"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7334" w:type="dxa"/>
            <w:gridSpan w:val="2"/>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PRIMAS Y GASTOS POR SEGUROS Y COMISIONES BANCARIAS </w:t>
            </w:r>
          </w:p>
        </w:tc>
        <w:tc>
          <w:tcPr>
            <w:tcW w:w="29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1491"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p>
        </w:tc>
      </w:tr>
      <w:tr w:rsidR="00A11068" w:rsidRPr="00A11068" w:rsidTr="00607577">
        <w:trPr>
          <w:trHeight w:val="300"/>
        </w:trPr>
        <w:tc>
          <w:tcPr>
            <w:tcW w:w="775" w:type="dxa"/>
            <w:tcBorders>
              <w:top w:val="nil"/>
              <w:left w:val="nil"/>
              <w:bottom w:val="nil"/>
              <w:right w:val="nil"/>
            </w:tcBorders>
            <w:shd w:val="clear" w:color="000000" w:fill="FFFFFF"/>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55601</w:t>
            </w:r>
          </w:p>
        </w:tc>
        <w:tc>
          <w:tcPr>
            <w:tcW w:w="186" w:type="dxa"/>
            <w:tcBorders>
              <w:top w:val="nil"/>
              <w:left w:val="nil"/>
              <w:bottom w:val="nil"/>
              <w:right w:val="nil"/>
            </w:tcBorders>
            <w:shd w:val="clear" w:color="000000" w:fill="FFFFFF"/>
            <w:noWrap/>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 </w:t>
            </w:r>
          </w:p>
        </w:tc>
        <w:tc>
          <w:tcPr>
            <w:tcW w:w="584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Primas y gastos de seguros de personas</w:t>
            </w:r>
          </w:p>
        </w:tc>
        <w:tc>
          <w:tcPr>
            <w:tcW w:w="1491"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        10,000.00</w:t>
            </w:r>
          </w:p>
        </w:tc>
        <w:tc>
          <w:tcPr>
            <w:tcW w:w="293" w:type="dxa"/>
            <w:tcBorders>
              <w:top w:val="nil"/>
              <w:left w:val="nil"/>
              <w:bottom w:val="nil"/>
              <w:right w:val="nil"/>
            </w:tcBorders>
            <w:shd w:val="clear" w:color="000000" w:fill="FFFFFF"/>
            <w:noWrap/>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w:t>
            </w:r>
          </w:p>
        </w:tc>
        <w:tc>
          <w:tcPr>
            <w:tcW w:w="1491" w:type="dxa"/>
            <w:tcBorders>
              <w:top w:val="nil"/>
              <w:left w:val="nil"/>
              <w:bottom w:val="nil"/>
              <w:right w:val="nil"/>
            </w:tcBorders>
            <w:shd w:val="clear" w:color="000000" w:fill="FFFFFF"/>
            <w:noWrap/>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w:t>
            </w:r>
          </w:p>
        </w:tc>
      </w:tr>
      <w:tr w:rsidR="00A11068" w:rsidRPr="00A11068" w:rsidTr="00607577">
        <w:trPr>
          <w:trHeight w:val="300"/>
        </w:trPr>
        <w:tc>
          <w:tcPr>
            <w:tcW w:w="775" w:type="dxa"/>
            <w:tcBorders>
              <w:top w:val="nil"/>
              <w:left w:val="nil"/>
              <w:bottom w:val="nil"/>
              <w:right w:val="nil"/>
            </w:tcBorders>
            <w:shd w:val="clear" w:color="000000" w:fill="FFFFFF"/>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55602</w:t>
            </w:r>
          </w:p>
        </w:tc>
        <w:tc>
          <w:tcPr>
            <w:tcW w:w="186" w:type="dxa"/>
            <w:tcBorders>
              <w:top w:val="nil"/>
              <w:left w:val="nil"/>
              <w:bottom w:val="nil"/>
              <w:right w:val="nil"/>
            </w:tcBorders>
            <w:shd w:val="clear" w:color="000000" w:fill="FFFFFF"/>
            <w:noWrap/>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 </w:t>
            </w:r>
          </w:p>
        </w:tc>
        <w:tc>
          <w:tcPr>
            <w:tcW w:w="584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Primas y gastos de seguros de bienes</w:t>
            </w:r>
          </w:p>
        </w:tc>
        <w:tc>
          <w:tcPr>
            <w:tcW w:w="1491"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        14,180.00</w:t>
            </w:r>
          </w:p>
        </w:tc>
        <w:tc>
          <w:tcPr>
            <w:tcW w:w="293" w:type="dxa"/>
            <w:tcBorders>
              <w:top w:val="nil"/>
              <w:left w:val="nil"/>
              <w:bottom w:val="nil"/>
              <w:right w:val="nil"/>
            </w:tcBorders>
            <w:shd w:val="clear" w:color="000000" w:fill="FFFFFF"/>
            <w:noWrap/>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w:t>
            </w:r>
          </w:p>
        </w:tc>
        <w:tc>
          <w:tcPr>
            <w:tcW w:w="1491" w:type="dxa"/>
            <w:tcBorders>
              <w:top w:val="nil"/>
              <w:left w:val="nil"/>
              <w:bottom w:val="nil"/>
              <w:right w:val="nil"/>
            </w:tcBorders>
            <w:shd w:val="clear" w:color="000000" w:fill="FFFFFF"/>
            <w:noWrap/>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w:t>
            </w:r>
          </w:p>
        </w:tc>
      </w:tr>
      <w:tr w:rsidR="00A11068" w:rsidRPr="00A11068" w:rsidTr="00607577">
        <w:trPr>
          <w:trHeight w:val="255"/>
        </w:trPr>
        <w:tc>
          <w:tcPr>
            <w:tcW w:w="775"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56</w:t>
            </w:r>
          </w:p>
        </w:tc>
        <w:tc>
          <w:tcPr>
            <w:tcW w:w="186"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584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TRANSFERENCIAS CORRIENTES     </w:t>
            </w:r>
          </w:p>
        </w:tc>
        <w:tc>
          <w:tcPr>
            <w:tcW w:w="1491" w:type="dxa"/>
            <w:tcBorders>
              <w:top w:val="nil"/>
              <w:left w:val="nil"/>
              <w:bottom w:val="nil"/>
              <w:right w:val="nil"/>
            </w:tcBorders>
            <w:shd w:val="clear" w:color="auto" w:fill="auto"/>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293" w:type="dxa"/>
            <w:tcBorders>
              <w:top w:val="nil"/>
              <w:left w:val="nil"/>
              <w:bottom w:val="nil"/>
              <w:right w:val="nil"/>
            </w:tcBorders>
            <w:shd w:val="clear" w:color="auto" w:fill="auto"/>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1491" w:type="dxa"/>
            <w:tcBorders>
              <w:top w:val="nil"/>
              <w:left w:val="nil"/>
              <w:bottom w:val="nil"/>
              <w:right w:val="nil"/>
            </w:tcBorders>
            <w:shd w:val="clear" w:color="auto" w:fill="auto"/>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r>
      <w:tr w:rsidR="00A11068" w:rsidRPr="00A11068" w:rsidTr="00607577">
        <w:trPr>
          <w:trHeight w:val="255"/>
        </w:trPr>
        <w:tc>
          <w:tcPr>
            <w:tcW w:w="775"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lastRenderedPageBreak/>
              <w:t>563</w:t>
            </w:r>
          </w:p>
        </w:tc>
        <w:tc>
          <w:tcPr>
            <w:tcW w:w="186"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7334" w:type="dxa"/>
            <w:gridSpan w:val="2"/>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TRANSFERENCIAS CORRIENTES AL SECTOR PRIVADO </w:t>
            </w:r>
          </w:p>
        </w:tc>
        <w:tc>
          <w:tcPr>
            <w:tcW w:w="29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1491"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p>
        </w:tc>
      </w:tr>
      <w:tr w:rsidR="00A11068" w:rsidRPr="00A11068" w:rsidTr="00607577">
        <w:trPr>
          <w:trHeight w:val="300"/>
        </w:trPr>
        <w:tc>
          <w:tcPr>
            <w:tcW w:w="775"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56303</w:t>
            </w:r>
          </w:p>
        </w:tc>
        <w:tc>
          <w:tcPr>
            <w:tcW w:w="186"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p>
        </w:tc>
        <w:tc>
          <w:tcPr>
            <w:tcW w:w="584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A Organismos sin Fines de Lucro</w:t>
            </w:r>
          </w:p>
        </w:tc>
        <w:tc>
          <w:tcPr>
            <w:tcW w:w="1491"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      250,000.00</w:t>
            </w:r>
          </w:p>
        </w:tc>
        <w:tc>
          <w:tcPr>
            <w:tcW w:w="29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p>
        </w:tc>
        <w:tc>
          <w:tcPr>
            <w:tcW w:w="1491"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p>
        </w:tc>
      </w:tr>
      <w:tr w:rsidR="00A11068" w:rsidRPr="00A11068" w:rsidTr="00607577">
        <w:trPr>
          <w:trHeight w:val="255"/>
        </w:trPr>
        <w:tc>
          <w:tcPr>
            <w:tcW w:w="10079" w:type="dxa"/>
            <w:gridSpan w:val="6"/>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 FONDO GENERAL </w:t>
            </w:r>
          </w:p>
        </w:tc>
      </w:tr>
      <w:tr w:rsidR="00A11068" w:rsidRPr="00A11068" w:rsidTr="00607577">
        <w:trPr>
          <w:trHeight w:val="255"/>
        </w:trPr>
        <w:tc>
          <w:tcPr>
            <w:tcW w:w="10079" w:type="dxa"/>
            <w:gridSpan w:val="6"/>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 SEGUNDA PARTE </w:t>
            </w:r>
          </w:p>
        </w:tc>
      </w:tr>
      <w:tr w:rsidR="00A11068" w:rsidRPr="00A11068" w:rsidTr="00607577">
        <w:trPr>
          <w:trHeight w:val="255"/>
        </w:trPr>
        <w:tc>
          <w:tcPr>
            <w:tcW w:w="10079" w:type="dxa"/>
            <w:gridSpan w:val="6"/>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 RUBRO DE EGRESOS QUE SE DISMINUYEN (CEP 6) </w:t>
            </w:r>
          </w:p>
        </w:tc>
      </w:tr>
      <w:tr w:rsidR="00A11068" w:rsidRPr="00A11068" w:rsidTr="00607577">
        <w:trPr>
          <w:trHeight w:val="255"/>
        </w:trPr>
        <w:tc>
          <w:tcPr>
            <w:tcW w:w="775"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61</w:t>
            </w:r>
          </w:p>
        </w:tc>
        <w:tc>
          <w:tcPr>
            <w:tcW w:w="186"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5843" w:type="dxa"/>
            <w:tcBorders>
              <w:top w:val="nil"/>
              <w:left w:val="nil"/>
              <w:bottom w:val="nil"/>
              <w:right w:val="nil"/>
            </w:tcBorders>
            <w:shd w:val="clear" w:color="auto" w:fill="auto"/>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INVERSIONES EN ACTIVOS FIJOS </w:t>
            </w:r>
          </w:p>
        </w:tc>
        <w:tc>
          <w:tcPr>
            <w:tcW w:w="1491" w:type="dxa"/>
            <w:tcBorders>
              <w:top w:val="nil"/>
              <w:left w:val="nil"/>
              <w:bottom w:val="nil"/>
              <w:right w:val="nil"/>
            </w:tcBorders>
            <w:shd w:val="clear" w:color="auto" w:fill="auto"/>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293" w:type="dxa"/>
            <w:tcBorders>
              <w:top w:val="nil"/>
              <w:left w:val="nil"/>
              <w:bottom w:val="nil"/>
              <w:right w:val="nil"/>
            </w:tcBorders>
            <w:shd w:val="clear" w:color="auto" w:fill="auto"/>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1491" w:type="dxa"/>
            <w:tcBorders>
              <w:top w:val="nil"/>
              <w:left w:val="nil"/>
              <w:bottom w:val="nil"/>
              <w:right w:val="nil"/>
            </w:tcBorders>
            <w:shd w:val="clear" w:color="auto" w:fill="auto"/>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r>
      <w:tr w:rsidR="00A11068" w:rsidRPr="00A11068" w:rsidTr="00607577">
        <w:trPr>
          <w:trHeight w:val="255"/>
        </w:trPr>
        <w:tc>
          <w:tcPr>
            <w:tcW w:w="775"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616</w:t>
            </w:r>
          </w:p>
        </w:tc>
        <w:tc>
          <w:tcPr>
            <w:tcW w:w="186"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5843" w:type="dxa"/>
            <w:tcBorders>
              <w:top w:val="nil"/>
              <w:left w:val="nil"/>
              <w:bottom w:val="nil"/>
              <w:right w:val="nil"/>
            </w:tcBorders>
            <w:shd w:val="clear" w:color="auto" w:fill="auto"/>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INFRAESTRUCTURAS </w:t>
            </w:r>
          </w:p>
        </w:tc>
        <w:tc>
          <w:tcPr>
            <w:tcW w:w="1491"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29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1491"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p>
        </w:tc>
      </w:tr>
      <w:tr w:rsidR="00A11068" w:rsidRPr="00A11068" w:rsidTr="00607577">
        <w:trPr>
          <w:trHeight w:val="300"/>
        </w:trPr>
        <w:tc>
          <w:tcPr>
            <w:tcW w:w="775"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61602</w:t>
            </w:r>
          </w:p>
        </w:tc>
        <w:tc>
          <w:tcPr>
            <w:tcW w:w="186"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p>
        </w:tc>
        <w:tc>
          <w:tcPr>
            <w:tcW w:w="584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De Salud y Saneamiento Ambiental</w:t>
            </w:r>
          </w:p>
        </w:tc>
        <w:tc>
          <w:tcPr>
            <w:tcW w:w="1491"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p>
        </w:tc>
        <w:tc>
          <w:tcPr>
            <w:tcW w:w="29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p>
        </w:tc>
        <w:tc>
          <w:tcPr>
            <w:tcW w:w="1491"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      649,547.85</w:t>
            </w:r>
          </w:p>
        </w:tc>
      </w:tr>
      <w:tr w:rsidR="00A11068" w:rsidRPr="00A11068" w:rsidTr="00607577">
        <w:trPr>
          <w:trHeight w:val="255"/>
        </w:trPr>
        <w:tc>
          <w:tcPr>
            <w:tcW w:w="10079" w:type="dxa"/>
            <w:gridSpan w:val="6"/>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 FONDO PROPIO </w:t>
            </w:r>
          </w:p>
        </w:tc>
      </w:tr>
      <w:tr w:rsidR="00A11068" w:rsidRPr="00A11068" w:rsidTr="00607577">
        <w:trPr>
          <w:trHeight w:val="255"/>
        </w:trPr>
        <w:tc>
          <w:tcPr>
            <w:tcW w:w="10079" w:type="dxa"/>
            <w:gridSpan w:val="6"/>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 PRIMERA PARTE </w:t>
            </w:r>
          </w:p>
        </w:tc>
      </w:tr>
      <w:tr w:rsidR="00A11068" w:rsidRPr="00A11068" w:rsidTr="00607577">
        <w:trPr>
          <w:trHeight w:val="255"/>
        </w:trPr>
        <w:tc>
          <w:tcPr>
            <w:tcW w:w="10079" w:type="dxa"/>
            <w:gridSpan w:val="6"/>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 RUBRO DE INGRESOS QUE SE CREAN O AUMENTAN </w:t>
            </w:r>
          </w:p>
        </w:tc>
      </w:tr>
      <w:tr w:rsidR="00A11068" w:rsidRPr="00A11068" w:rsidTr="00607577">
        <w:trPr>
          <w:trHeight w:val="255"/>
        </w:trPr>
        <w:tc>
          <w:tcPr>
            <w:tcW w:w="775"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16</w:t>
            </w:r>
          </w:p>
        </w:tc>
        <w:tc>
          <w:tcPr>
            <w:tcW w:w="186"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p>
        </w:tc>
        <w:tc>
          <w:tcPr>
            <w:tcW w:w="5843" w:type="dxa"/>
            <w:tcBorders>
              <w:top w:val="nil"/>
              <w:left w:val="nil"/>
              <w:bottom w:val="nil"/>
              <w:right w:val="nil"/>
            </w:tcBorders>
            <w:shd w:val="clear" w:color="auto" w:fill="auto"/>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TRANSFERENCIAS CORRIENTES </w:t>
            </w:r>
          </w:p>
        </w:tc>
        <w:tc>
          <w:tcPr>
            <w:tcW w:w="1491" w:type="dxa"/>
            <w:tcBorders>
              <w:top w:val="nil"/>
              <w:left w:val="nil"/>
              <w:bottom w:val="nil"/>
              <w:right w:val="nil"/>
            </w:tcBorders>
            <w:shd w:val="clear" w:color="auto" w:fill="auto"/>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293" w:type="dxa"/>
            <w:tcBorders>
              <w:top w:val="nil"/>
              <w:left w:val="nil"/>
              <w:bottom w:val="nil"/>
              <w:right w:val="nil"/>
            </w:tcBorders>
            <w:shd w:val="clear" w:color="auto" w:fill="auto"/>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1491" w:type="dxa"/>
            <w:tcBorders>
              <w:top w:val="nil"/>
              <w:left w:val="nil"/>
              <w:bottom w:val="nil"/>
              <w:right w:val="nil"/>
            </w:tcBorders>
            <w:shd w:val="clear" w:color="auto" w:fill="auto"/>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r>
      <w:tr w:rsidR="00A11068" w:rsidRPr="00A11068" w:rsidTr="00607577">
        <w:trPr>
          <w:trHeight w:val="255"/>
        </w:trPr>
        <w:tc>
          <w:tcPr>
            <w:tcW w:w="775"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163</w:t>
            </w:r>
          </w:p>
        </w:tc>
        <w:tc>
          <w:tcPr>
            <w:tcW w:w="186"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p>
        </w:tc>
        <w:tc>
          <w:tcPr>
            <w:tcW w:w="5843" w:type="dxa"/>
            <w:tcBorders>
              <w:top w:val="nil"/>
              <w:left w:val="nil"/>
              <w:bottom w:val="nil"/>
              <w:right w:val="nil"/>
            </w:tcBorders>
            <w:shd w:val="clear" w:color="auto" w:fill="auto"/>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TRANSFERENCIAS CORRIENTES DEL SECTOR PRIVADO </w:t>
            </w:r>
          </w:p>
        </w:tc>
        <w:tc>
          <w:tcPr>
            <w:tcW w:w="1491" w:type="dxa"/>
            <w:tcBorders>
              <w:top w:val="nil"/>
              <w:left w:val="nil"/>
              <w:bottom w:val="nil"/>
              <w:right w:val="nil"/>
            </w:tcBorders>
            <w:shd w:val="clear" w:color="auto" w:fill="auto"/>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293" w:type="dxa"/>
            <w:tcBorders>
              <w:top w:val="nil"/>
              <w:left w:val="nil"/>
              <w:bottom w:val="nil"/>
              <w:right w:val="nil"/>
            </w:tcBorders>
            <w:shd w:val="clear" w:color="auto" w:fill="auto"/>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1491" w:type="dxa"/>
            <w:tcBorders>
              <w:top w:val="nil"/>
              <w:left w:val="nil"/>
              <w:bottom w:val="nil"/>
              <w:right w:val="nil"/>
            </w:tcBorders>
            <w:shd w:val="clear" w:color="auto" w:fill="auto"/>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r>
      <w:tr w:rsidR="00A11068" w:rsidRPr="00A11068" w:rsidTr="00607577">
        <w:trPr>
          <w:trHeight w:val="300"/>
        </w:trPr>
        <w:tc>
          <w:tcPr>
            <w:tcW w:w="775"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16301</w:t>
            </w:r>
          </w:p>
        </w:tc>
        <w:tc>
          <w:tcPr>
            <w:tcW w:w="186"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p>
        </w:tc>
        <w:tc>
          <w:tcPr>
            <w:tcW w:w="584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De Empresas Privadas no Financieras</w:t>
            </w:r>
          </w:p>
        </w:tc>
        <w:tc>
          <w:tcPr>
            <w:tcW w:w="1491"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 xml:space="preserve">   </w:t>
            </w:r>
          </w:p>
        </w:tc>
        <w:tc>
          <w:tcPr>
            <w:tcW w:w="29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p>
        </w:tc>
        <w:tc>
          <w:tcPr>
            <w:tcW w:w="1491"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      225,000.00</w:t>
            </w:r>
          </w:p>
        </w:tc>
      </w:tr>
      <w:tr w:rsidR="00A11068" w:rsidRPr="00A11068" w:rsidTr="00607577">
        <w:trPr>
          <w:trHeight w:val="300"/>
        </w:trPr>
        <w:tc>
          <w:tcPr>
            <w:tcW w:w="775"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16302</w:t>
            </w:r>
          </w:p>
        </w:tc>
        <w:tc>
          <w:tcPr>
            <w:tcW w:w="186"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p>
        </w:tc>
        <w:tc>
          <w:tcPr>
            <w:tcW w:w="584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De Empresas Privadas Financieras</w:t>
            </w:r>
          </w:p>
        </w:tc>
        <w:tc>
          <w:tcPr>
            <w:tcW w:w="1491"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 xml:space="preserve">   </w:t>
            </w:r>
          </w:p>
        </w:tc>
        <w:tc>
          <w:tcPr>
            <w:tcW w:w="29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p>
        </w:tc>
        <w:tc>
          <w:tcPr>
            <w:tcW w:w="1491"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        25,000.00</w:t>
            </w:r>
          </w:p>
        </w:tc>
      </w:tr>
      <w:tr w:rsidR="00A11068" w:rsidRPr="00A11068" w:rsidTr="00607577">
        <w:trPr>
          <w:trHeight w:val="255"/>
        </w:trPr>
        <w:tc>
          <w:tcPr>
            <w:tcW w:w="10079" w:type="dxa"/>
            <w:gridSpan w:val="6"/>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 SEGUNDA PARTE </w:t>
            </w:r>
          </w:p>
        </w:tc>
      </w:tr>
      <w:tr w:rsidR="00A11068" w:rsidRPr="00A11068" w:rsidTr="00607577">
        <w:trPr>
          <w:trHeight w:val="255"/>
        </w:trPr>
        <w:tc>
          <w:tcPr>
            <w:tcW w:w="10079" w:type="dxa"/>
            <w:gridSpan w:val="6"/>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 RUBRO DE EGRESOS QUE SE DISMINUYEN (CEP 1) </w:t>
            </w:r>
          </w:p>
        </w:tc>
      </w:tr>
      <w:tr w:rsidR="00A11068" w:rsidRPr="00A11068" w:rsidTr="00607577">
        <w:trPr>
          <w:trHeight w:val="255"/>
        </w:trPr>
        <w:tc>
          <w:tcPr>
            <w:tcW w:w="775"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54</w:t>
            </w:r>
          </w:p>
        </w:tc>
        <w:tc>
          <w:tcPr>
            <w:tcW w:w="186"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p>
        </w:tc>
        <w:tc>
          <w:tcPr>
            <w:tcW w:w="584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ADQUISICIONES DE BIENES Y SERVICIOS </w:t>
            </w:r>
          </w:p>
        </w:tc>
        <w:tc>
          <w:tcPr>
            <w:tcW w:w="1491"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293"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1491"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r>
      <w:tr w:rsidR="00A11068" w:rsidRPr="00A11068" w:rsidTr="00607577">
        <w:trPr>
          <w:trHeight w:val="255"/>
        </w:trPr>
        <w:tc>
          <w:tcPr>
            <w:tcW w:w="775"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541</w:t>
            </w:r>
          </w:p>
        </w:tc>
        <w:tc>
          <w:tcPr>
            <w:tcW w:w="186"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p>
        </w:tc>
        <w:tc>
          <w:tcPr>
            <w:tcW w:w="5843" w:type="dxa"/>
            <w:tcBorders>
              <w:top w:val="nil"/>
              <w:left w:val="nil"/>
              <w:bottom w:val="nil"/>
              <w:right w:val="nil"/>
            </w:tcBorders>
            <w:shd w:val="clear" w:color="auto" w:fill="auto"/>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xml:space="preserve">BIENES DE USO Y CONSUMO </w:t>
            </w:r>
          </w:p>
        </w:tc>
        <w:tc>
          <w:tcPr>
            <w:tcW w:w="1491" w:type="dxa"/>
            <w:tcBorders>
              <w:top w:val="nil"/>
              <w:left w:val="nil"/>
              <w:bottom w:val="nil"/>
              <w:right w:val="nil"/>
            </w:tcBorders>
            <w:shd w:val="clear" w:color="auto" w:fill="auto"/>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293" w:type="dxa"/>
            <w:tcBorders>
              <w:top w:val="nil"/>
              <w:left w:val="nil"/>
              <w:bottom w:val="nil"/>
              <w:right w:val="nil"/>
            </w:tcBorders>
            <w:shd w:val="clear" w:color="auto" w:fill="auto"/>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1491" w:type="dxa"/>
            <w:tcBorders>
              <w:top w:val="nil"/>
              <w:left w:val="nil"/>
              <w:bottom w:val="nil"/>
              <w:right w:val="nil"/>
            </w:tcBorders>
            <w:shd w:val="clear" w:color="auto" w:fill="auto"/>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r>
      <w:tr w:rsidR="00A11068" w:rsidRPr="00A11068" w:rsidTr="00607577">
        <w:trPr>
          <w:trHeight w:val="300"/>
        </w:trPr>
        <w:tc>
          <w:tcPr>
            <w:tcW w:w="775"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54199</w:t>
            </w:r>
          </w:p>
        </w:tc>
        <w:tc>
          <w:tcPr>
            <w:tcW w:w="186"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p>
        </w:tc>
        <w:tc>
          <w:tcPr>
            <w:tcW w:w="584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Bienes de Uso y Consumo Diversos</w:t>
            </w:r>
          </w:p>
        </w:tc>
        <w:tc>
          <w:tcPr>
            <w:tcW w:w="1491"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 xml:space="preserve">   </w:t>
            </w:r>
          </w:p>
        </w:tc>
        <w:tc>
          <w:tcPr>
            <w:tcW w:w="29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p>
        </w:tc>
        <w:tc>
          <w:tcPr>
            <w:tcW w:w="1491"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sz w:val="20"/>
                <w:szCs w:val="20"/>
                <w:lang w:eastAsia="es-SV"/>
              </w:rPr>
            </w:pPr>
            <w:r w:rsidRPr="00A11068">
              <w:rPr>
                <w:rFonts w:ascii="Times New Roman" w:eastAsia="Times New Roman" w:hAnsi="Times New Roman"/>
                <w:sz w:val="20"/>
                <w:szCs w:val="20"/>
                <w:lang w:eastAsia="es-SV"/>
              </w:rPr>
              <w:t>$        24,180.00</w:t>
            </w:r>
          </w:p>
        </w:tc>
      </w:tr>
      <w:tr w:rsidR="00A11068" w:rsidRPr="00A11068" w:rsidTr="00607577">
        <w:trPr>
          <w:trHeight w:val="270"/>
        </w:trPr>
        <w:tc>
          <w:tcPr>
            <w:tcW w:w="775"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SUMAS</w:t>
            </w:r>
          </w:p>
        </w:tc>
        <w:tc>
          <w:tcPr>
            <w:tcW w:w="186" w:type="dxa"/>
            <w:tcBorders>
              <w:top w:val="nil"/>
              <w:left w:val="nil"/>
              <w:bottom w:val="nil"/>
              <w:right w:val="nil"/>
            </w:tcBorders>
            <w:shd w:val="clear" w:color="auto" w:fill="auto"/>
            <w:noWrap/>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584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1491" w:type="dxa"/>
            <w:tcBorders>
              <w:top w:val="single" w:sz="4" w:space="0" w:color="auto"/>
              <w:left w:val="nil"/>
              <w:bottom w:val="double" w:sz="6" w:space="0" w:color="auto"/>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923,727.85</w:t>
            </w:r>
          </w:p>
        </w:tc>
        <w:tc>
          <w:tcPr>
            <w:tcW w:w="293" w:type="dxa"/>
            <w:tcBorders>
              <w:top w:val="nil"/>
              <w:left w:val="nil"/>
              <w:bottom w:val="nil"/>
              <w:right w:val="nil"/>
            </w:tcBorders>
            <w:shd w:val="clear" w:color="auto" w:fill="auto"/>
            <w:noWrap/>
            <w:vAlign w:val="bottom"/>
            <w:hideMark/>
          </w:tcPr>
          <w:p w:rsidR="00A11068" w:rsidRPr="00A11068" w:rsidRDefault="00A11068" w:rsidP="00A11068">
            <w:pPr>
              <w:widowControl/>
              <w:autoSpaceDE/>
              <w:autoSpaceDN/>
              <w:adjustRightInd/>
              <w:rPr>
                <w:rFonts w:ascii="Times New Roman" w:eastAsia="Times New Roman" w:hAnsi="Times New Roman"/>
                <w:b/>
                <w:bCs/>
                <w:sz w:val="20"/>
                <w:szCs w:val="20"/>
                <w:lang w:eastAsia="es-SV"/>
              </w:rPr>
            </w:pPr>
          </w:p>
        </w:tc>
        <w:tc>
          <w:tcPr>
            <w:tcW w:w="1491" w:type="dxa"/>
            <w:tcBorders>
              <w:top w:val="single" w:sz="4" w:space="0" w:color="auto"/>
              <w:left w:val="nil"/>
              <w:bottom w:val="double" w:sz="6" w:space="0" w:color="auto"/>
              <w:right w:val="nil"/>
            </w:tcBorders>
            <w:shd w:val="clear" w:color="auto" w:fill="auto"/>
            <w:noWrap/>
            <w:vAlign w:val="bottom"/>
            <w:hideMark/>
          </w:tcPr>
          <w:p w:rsidR="00A11068" w:rsidRPr="00A11068" w:rsidRDefault="00A11068" w:rsidP="00A11068">
            <w:pPr>
              <w:widowControl/>
              <w:autoSpaceDE/>
              <w:autoSpaceDN/>
              <w:adjustRightInd/>
              <w:jc w:val="center"/>
              <w:rPr>
                <w:rFonts w:ascii="Times New Roman" w:eastAsia="Times New Roman" w:hAnsi="Times New Roman"/>
                <w:b/>
                <w:bCs/>
                <w:sz w:val="20"/>
                <w:szCs w:val="20"/>
                <w:lang w:eastAsia="es-SV"/>
              </w:rPr>
            </w:pPr>
            <w:r w:rsidRPr="00A11068">
              <w:rPr>
                <w:rFonts w:ascii="Times New Roman" w:eastAsia="Times New Roman" w:hAnsi="Times New Roman"/>
                <w:b/>
                <w:bCs/>
                <w:sz w:val="20"/>
                <w:szCs w:val="20"/>
                <w:lang w:eastAsia="es-SV"/>
              </w:rPr>
              <w:t>$      923,727.85</w:t>
            </w:r>
          </w:p>
        </w:tc>
      </w:tr>
    </w:tbl>
    <w:p w:rsidR="006F67CB" w:rsidRPr="00654200" w:rsidRDefault="00A11068" w:rsidP="006F67CB">
      <w:pPr>
        <w:pStyle w:val="Sinespaciado"/>
        <w:jc w:val="both"/>
        <w:rPr>
          <w:rFonts w:eastAsia="Arial Unicode MS"/>
          <w:iCs/>
        </w:rPr>
      </w:pPr>
      <w:r w:rsidRPr="00A11068">
        <w:rPr>
          <w:sz w:val="28"/>
          <w:szCs w:val="28"/>
        </w:rPr>
        <w:t xml:space="preserve">El presente Decreto entrará en vigencia ocho días después de su publicación en el Diario Oficial.- Dado en la Sala de Sesiones del Concejo Municipal de San Miguel, a los </w:t>
      </w:r>
      <w:r>
        <w:rPr>
          <w:sz w:val="28"/>
          <w:szCs w:val="28"/>
        </w:rPr>
        <w:t xml:space="preserve">uno </w:t>
      </w:r>
      <w:r w:rsidRPr="00A11068">
        <w:rPr>
          <w:sz w:val="28"/>
          <w:szCs w:val="28"/>
        </w:rPr>
        <w:t>días del mes de febrero de dos mil dieciocho</w:t>
      </w:r>
      <w:r w:rsidR="00324AF7" w:rsidRPr="00A11068">
        <w:rPr>
          <w:b/>
          <w:sz w:val="28"/>
          <w:szCs w:val="28"/>
        </w:rPr>
        <w:t>.-</w:t>
      </w:r>
      <w:r w:rsidR="00324AF7">
        <w:rPr>
          <w:b/>
          <w:sz w:val="28"/>
          <w:szCs w:val="28"/>
        </w:rPr>
        <w:t xml:space="preserve"> </w:t>
      </w:r>
      <w:r w:rsidR="00485A8F" w:rsidRPr="0091052F">
        <w:rPr>
          <w:b/>
          <w:sz w:val="28"/>
          <w:szCs w:val="28"/>
        </w:rPr>
        <w:t xml:space="preserve">CERTÍFIQUESE Y </w:t>
      </w:r>
      <w:r w:rsidR="00DC1A5A">
        <w:rPr>
          <w:b/>
          <w:sz w:val="28"/>
          <w:szCs w:val="28"/>
        </w:rPr>
        <w:t>PUBLIQUESE</w:t>
      </w:r>
      <w:r w:rsidR="00485A8F" w:rsidRPr="0091052F">
        <w:rPr>
          <w:b/>
          <w:sz w:val="28"/>
          <w:szCs w:val="28"/>
        </w:rPr>
        <w:t>.-</w:t>
      </w:r>
      <w:bookmarkEnd w:id="15"/>
      <w:r w:rsidR="00485A8F" w:rsidRPr="0091052F">
        <w:rPr>
          <w:b/>
          <w:sz w:val="28"/>
          <w:szCs w:val="28"/>
        </w:rPr>
        <w:t xml:space="preserve">  </w:t>
      </w:r>
      <w:bookmarkStart w:id="16" w:name="_Hlk504377406"/>
      <w:r w:rsidR="00485A8F" w:rsidRPr="0091052F">
        <w:rPr>
          <w:b/>
          <w:sz w:val="28"/>
          <w:szCs w:val="28"/>
          <w:lang w:val="es-SV"/>
        </w:rPr>
        <w:t xml:space="preserve">ACUERDO NÚMERO </w:t>
      </w:r>
      <w:r w:rsidR="00324AF7">
        <w:rPr>
          <w:b/>
          <w:sz w:val="28"/>
          <w:szCs w:val="28"/>
          <w:lang w:val="es-SV"/>
        </w:rPr>
        <w:t>DIEZ</w:t>
      </w:r>
      <w:r w:rsidR="00485A8F" w:rsidRPr="0091052F">
        <w:rPr>
          <w:b/>
          <w:sz w:val="28"/>
          <w:szCs w:val="28"/>
          <w:lang w:val="es-SV"/>
        </w:rPr>
        <w:t xml:space="preserve">.- </w:t>
      </w:r>
      <w:r w:rsidR="00485A8F" w:rsidRPr="0091052F">
        <w:rPr>
          <w:sz w:val="28"/>
          <w:szCs w:val="28"/>
        </w:rPr>
        <w:t xml:space="preserve">El  Concejo  Municipal, </w:t>
      </w:r>
      <w:r w:rsidR="00485A8F" w:rsidRPr="0091052F">
        <w:rPr>
          <w:b/>
          <w:sz w:val="28"/>
          <w:szCs w:val="28"/>
        </w:rPr>
        <w:t xml:space="preserve">CONSIDERANDO: </w:t>
      </w:r>
      <w:r w:rsidR="00485A8F" w:rsidRPr="0091052F">
        <w:rPr>
          <w:sz w:val="28"/>
          <w:szCs w:val="28"/>
        </w:rPr>
        <w:t xml:space="preserve">Visto y deliberado el punto del numeral </w:t>
      </w:r>
      <w:r w:rsidR="00485A8F" w:rsidRPr="0091052F">
        <w:rPr>
          <w:b/>
          <w:sz w:val="28"/>
          <w:szCs w:val="28"/>
        </w:rPr>
        <w:t>1</w:t>
      </w:r>
      <w:r w:rsidR="00AB7456" w:rsidRPr="0091052F">
        <w:rPr>
          <w:b/>
          <w:sz w:val="28"/>
          <w:szCs w:val="28"/>
        </w:rPr>
        <w:t>4</w:t>
      </w:r>
      <w:r w:rsidR="00485A8F" w:rsidRPr="0091052F">
        <w:rPr>
          <w:sz w:val="28"/>
          <w:szCs w:val="28"/>
        </w:rPr>
        <w:t xml:space="preserve"> de la agenda:</w:t>
      </w:r>
      <w:r w:rsidR="00324AF7">
        <w:rPr>
          <w:sz w:val="28"/>
          <w:szCs w:val="28"/>
        </w:rPr>
        <w:t xml:space="preserve"> </w:t>
      </w:r>
      <w:r w:rsidR="009F7E0A" w:rsidRPr="009F7E0A">
        <w:rPr>
          <w:sz w:val="28"/>
          <w:szCs w:val="28"/>
        </w:rPr>
        <w:t xml:space="preserve">Nota del 29/01/18 del Ing. Wiliam Noé Claros Vigil Jefe de la UACI: Visto el Acuerdo Municipal N° 25 Acta N° 57 del 23/12/17, donde el Concejo Municipal acordó según numeral 1°) </w:t>
      </w:r>
      <w:r w:rsidR="009F7E0A" w:rsidRPr="009F7E0A">
        <w:rPr>
          <w:rFonts w:eastAsia="Arial Unicode MS"/>
          <w:iCs/>
          <w:sz w:val="28"/>
          <w:szCs w:val="28"/>
          <w:lang w:val="es-SV"/>
        </w:rPr>
        <w:t xml:space="preserve">Prorrogar por </w:t>
      </w:r>
      <w:r w:rsidR="009F7E0A" w:rsidRPr="009F7E0A">
        <w:rPr>
          <w:iCs/>
          <w:sz w:val="28"/>
          <w:szCs w:val="28"/>
          <w:lang w:val="es-SV"/>
        </w:rPr>
        <w:t xml:space="preserve">5 MESES DEL 01 DE ENERO AL 31 DE MAYO DE 2018, LA CONTRATACION DE </w:t>
      </w:r>
      <w:r w:rsidR="009F7E0A" w:rsidRPr="009F7E0A">
        <w:rPr>
          <w:rFonts w:eastAsia="Arial Unicode MS"/>
          <w:iCs/>
          <w:sz w:val="28"/>
          <w:szCs w:val="28"/>
          <w:lang w:val="es-SV"/>
        </w:rPr>
        <w:t xml:space="preserve">SERVICIOS PROFESIONALES DE TÉCNICOS PROMOTORES Y SUPERVISORES PARA EL PROGRAMA DE ALFABETIZACIÓN 2017/ SAN MIGUEL APRENDE; y de conformidad al Acuerdo Municipal N° 26 Acta N° 04 del 25/01/18, para modificar los montos para pagar a </w:t>
      </w:r>
      <w:r w:rsidR="009F7E0A" w:rsidRPr="009F7E0A">
        <w:rPr>
          <w:sz w:val="28"/>
          <w:szCs w:val="28"/>
          <w:lang w:val="es-SV"/>
        </w:rPr>
        <w:t>JENNY YESENIA AMAYA BONILLA</w:t>
      </w:r>
      <w:r w:rsidR="009F7E0A" w:rsidRPr="009F7E0A">
        <w:rPr>
          <w:sz w:val="28"/>
          <w:szCs w:val="28"/>
        </w:rPr>
        <w:t xml:space="preserve"> y </w:t>
      </w:r>
      <w:r w:rsidR="009F7E0A" w:rsidRPr="009F7E0A">
        <w:rPr>
          <w:sz w:val="28"/>
          <w:szCs w:val="28"/>
          <w:lang w:val="es-SV"/>
        </w:rPr>
        <w:t>WENDY YAMILETH CASTRO DE HERNANDEZ, como Supervisoras y para modificar el nombre de STEVEN ENMANUEL GOMEZ BENAVIDES; s</w:t>
      </w:r>
      <w:r w:rsidR="009F7E0A" w:rsidRPr="009F7E0A">
        <w:rPr>
          <w:rFonts w:eastAsia="Arial Unicode MS"/>
          <w:iCs/>
          <w:sz w:val="28"/>
          <w:szCs w:val="28"/>
          <w:lang w:val="es-SV"/>
        </w:rPr>
        <w:t>olicita autorizar de fondos propios la erogación de $ 29,425.00, para efectuar el pago mensual por los SERVICIOS PROFESIONALES DE TECNICOS PROMOTORES Y SUPERVISORES PARA EL PROGRAMA DE ALFABETIZACION 2017/ SAN MIGUEL APRENDE, en el periodo antes mencionado; con el aval de la Comisión Recursos Humanos, por medio de la firma de la señora Concejal Profa. Enma Alicia Pineda Mayorga de Castro</w:t>
      </w:r>
      <w:r w:rsidR="00485A8F" w:rsidRPr="0091052F">
        <w:rPr>
          <w:sz w:val="28"/>
          <w:szCs w:val="28"/>
        </w:rPr>
        <w:t>; sometido a votación salvan su voto los señores Concejales Lic. Ángel Rolando Gómez Córdova,</w:t>
      </w:r>
      <w:r w:rsidR="00324AF7">
        <w:rPr>
          <w:sz w:val="28"/>
          <w:szCs w:val="28"/>
        </w:rPr>
        <w:t xml:space="preserve"> S</w:t>
      </w:r>
      <w:r w:rsidR="00324AF7">
        <w:rPr>
          <w:sz w:val="28"/>
          <w:szCs w:val="28"/>
          <w:lang w:val="es-SV"/>
        </w:rPr>
        <w:t>eñor</w:t>
      </w:r>
      <w:r w:rsidR="003C290D">
        <w:rPr>
          <w:sz w:val="28"/>
          <w:szCs w:val="28"/>
          <w:lang w:val="es-SV"/>
        </w:rPr>
        <w:t xml:space="preserve"> </w:t>
      </w:r>
      <w:r w:rsidR="00324AF7" w:rsidRPr="00521007">
        <w:rPr>
          <w:sz w:val="28"/>
          <w:szCs w:val="28"/>
        </w:rPr>
        <w:t>José Antonio Durán</w:t>
      </w:r>
      <w:r w:rsidR="00324AF7">
        <w:rPr>
          <w:sz w:val="28"/>
          <w:szCs w:val="28"/>
        </w:rPr>
        <w:t>,</w:t>
      </w:r>
      <w:r w:rsidR="00324AF7" w:rsidRPr="0091052F">
        <w:rPr>
          <w:sz w:val="28"/>
          <w:szCs w:val="28"/>
        </w:rPr>
        <w:t xml:space="preserve"> </w:t>
      </w:r>
      <w:r w:rsidR="00485A8F" w:rsidRPr="0091052F">
        <w:rPr>
          <w:sz w:val="28"/>
          <w:szCs w:val="28"/>
        </w:rPr>
        <w:t xml:space="preserve">Señor Jacobo Antonio Martínez, Cap. Mauricio Ernesto Campos Martínez, Lic. Mario Ernesto Portillo Arévalo; y Señor Joaquín Edilberto Iraheta, </w:t>
      </w:r>
      <w:r w:rsidR="00485A8F" w:rsidRPr="0091052F">
        <w:rPr>
          <w:sz w:val="28"/>
          <w:szCs w:val="28"/>
          <w:lang w:val="es-SV"/>
        </w:rPr>
        <w:t>artículo 45 del Código Municipal</w:t>
      </w:r>
      <w:r w:rsidR="00485A8F" w:rsidRPr="0091052F">
        <w:rPr>
          <w:sz w:val="28"/>
          <w:szCs w:val="28"/>
        </w:rPr>
        <w:t xml:space="preserve">; </w:t>
      </w:r>
      <w:r w:rsidR="00485A8F" w:rsidRPr="0091052F">
        <w:rPr>
          <w:sz w:val="28"/>
          <w:szCs w:val="28"/>
          <w:lang w:val="es-SV"/>
        </w:rPr>
        <w:t xml:space="preserve">por </w:t>
      </w:r>
      <w:r w:rsidR="00485A8F" w:rsidRPr="0091052F">
        <w:rPr>
          <w:b/>
          <w:sz w:val="28"/>
          <w:szCs w:val="28"/>
          <w:lang w:val="es-SV"/>
        </w:rPr>
        <w:t>ocho</w:t>
      </w:r>
      <w:r w:rsidR="00485A8F" w:rsidRPr="0091052F">
        <w:rPr>
          <w:sz w:val="28"/>
          <w:szCs w:val="28"/>
          <w:lang w:val="es-SV"/>
        </w:rPr>
        <w:t xml:space="preserve"> </w:t>
      </w:r>
      <w:r w:rsidR="00485A8F" w:rsidRPr="0091052F">
        <w:rPr>
          <w:b/>
          <w:sz w:val="28"/>
          <w:szCs w:val="28"/>
          <w:lang w:val="es-SV"/>
        </w:rPr>
        <w:t>votos</w:t>
      </w:r>
      <w:r w:rsidR="00485A8F" w:rsidRPr="0091052F">
        <w:rPr>
          <w:sz w:val="28"/>
          <w:szCs w:val="28"/>
          <w:lang w:val="es-SV"/>
        </w:rPr>
        <w:t xml:space="preserve">, </w:t>
      </w:r>
      <w:r w:rsidR="00485A8F" w:rsidRPr="0091052F">
        <w:rPr>
          <w:b/>
          <w:sz w:val="28"/>
          <w:szCs w:val="28"/>
        </w:rPr>
        <w:lastRenderedPageBreak/>
        <w:t>ACUERDA:</w:t>
      </w:r>
      <w:r w:rsidR="00324AF7">
        <w:rPr>
          <w:b/>
          <w:sz w:val="28"/>
          <w:szCs w:val="28"/>
        </w:rPr>
        <w:t xml:space="preserve"> </w:t>
      </w:r>
      <w:r w:rsidR="006F67CB" w:rsidRPr="006F67CB">
        <w:rPr>
          <w:rFonts w:eastAsia="Arial Unicode MS"/>
          <w:iCs/>
          <w:sz w:val="28"/>
          <w:szCs w:val="28"/>
          <w:lang w:val="es-SV"/>
        </w:rPr>
        <w:t xml:space="preserve">Autorizar de fondos propios la erogación de </w:t>
      </w:r>
      <w:r w:rsidR="006F67CB" w:rsidRPr="006F67CB">
        <w:rPr>
          <w:rFonts w:eastAsia="Arial Unicode MS"/>
          <w:b/>
          <w:iCs/>
          <w:sz w:val="28"/>
          <w:szCs w:val="28"/>
          <w:lang w:val="es-SV"/>
        </w:rPr>
        <w:t>$ 29,425.00</w:t>
      </w:r>
      <w:r w:rsidR="006F67CB" w:rsidRPr="006F67CB">
        <w:rPr>
          <w:rFonts w:eastAsia="Arial Unicode MS"/>
          <w:iCs/>
          <w:sz w:val="28"/>
          <w:szCs w:val="28"/>
          <w:lang w:val="es-SV"/>
        </w:rPr>
        <w:t xml:space="preserve"> con aplicación a la cifra presupuestaria: 54599-CONSULTORIAS, ESTUDIOS E INVESTIGACIONES DIVERSAS, para efectuar el pago mensual al personal, según detalle:</w:t>
      </w:r>
    </w:p>
    <w:tbl>
      <w:tblPr>
        <w:tblStyle w:val="Tablaconcuadrcula"/>
        <w:tblpPr w:leftFromText="141" w:rightFromText="141" w:vertAnchor="text" w:horzAnchor="margin" w:tblpY="79"/>
        <w:tblW w:w="10248" w:type="dxa"/>
        <w:tblLook w:val="04A0" w:firstRow="1" w:lastRow="0" w:firstColumn="1" w:lastColumn="0" w:noHBand="0" w:noVBand="1"/>
      </w:tblPr>
      <w:tblGrid>
        <w:gridCol w:w="4394"/>
        <w:gridCol w:w="1276"/>
        <w:gridCol w:w="1934"/>
        <w:gridCol w:w="1439"/>
        <w:gridCol w:w="1205"/>
      </w:tblGrid>
      <w:tr w:rsidR="006F67CB" w:rsidRPr="00A117E0" w:rsidTr="006F67CB">
        <w:tc>
          <w:tcPr>
            <w:tcW w:w="4394" w:type="dxa"/>
            <w:vAlign w:val="center"/>
          </w:tcPr>
          <w:p w:rsidR="006F67CB" w:rsidRPr="00A117E0" w:rsidRDefault="006F67CB" w:rsidP="006F67CB">
            <w:pPr>
              <w:pStyle w:val="Prrafodelista"/>
              <w:ind w:left="0"/>
              <w:jc w:val="center"/>
              <w:rPr>
                <w:b/>
                <w:sz w:val="20"/>
                <w:szCs w:val="20"/>
                <w:lang w:val="es-SV"/>
              </w:rPr>
            </w:pPr>
            <w:r w:rsidRPr="00A117E0">
              <w:rPr>
                <w:b/>
                <w:sz w:val="20"/>
                <w:szCs w:val="20"/>
                <w:lang w:val="es-SV"/>
              </w:rPr>
              <w:t>NOMBRE</w:t>
            </w:r>
          </w:p>
        </w:tc>
        <w:tc>
          <w:tcPr>
            <w:tcW w:w="1276" w:type="dxa"/>
            <w:vAlign w:val="center"/>
          </w:tcPr>
          <w:p w:rsidR="006F67CB" w:rsidRPr="00A117E0" w:rsidRDefault="006F67CB" w:rsidP="006F67CB">
            <w:pPr>
              <w:pStyle w:val="Prrafodelista"/>
              <w:ind w:left="0"/>
              <w:jc w:val="center"/>
              <w:rPr>
                <w:b/>
                <w:sz w:val="20"/>
                <w:szCs w:val="20"/>
                <w:lang w:val="es-SV"/>
              </w:rPr>
            </w:pPr>
            <w:r w:rsidRPr="00A117E0">
              <w:rPr>
                <w:b/>
                <w:sz w:val="20"/>
                <w:szCs w:val="20"/>
                <w:lang w:val="es-SV"/>
              </w:rPr>
              <w:t>DUI</w:t>
            </w:r>
          </w:p>
        </w:tc>
        <w:tc>
          <w:tcPr>
            <w:tcW w:w="1934" w:type="dxa"/>
            <w:vAlign w:val="center"/>
          </w:tcPr>
          <w:p w:rsidR="006F67CB" w:rsidRPr="00A117E0" w:rsidRDefault="006F67CB" w:rsidP="006F67CB">
            <w:pPr>
              <w:pStyle w:val="Prrafodelista"/>
              <w:ind w:left="0"/>
              <w:jc w:val="center"/>
              <w:rPr>
                <w:b/>
                <w:sz w:val="20"/>
                <w:szCs w:val="20"/>
                <w:lang w:val="es-SV"/>
              </w:rPr>
            </w:pPr>
            <w:r w:rsidRPr="00A117E0">
              <w:rPr>
                <w:b/>
                <w:sz w:val="20"/>
                <w:szCs w:val="20"/>
                <w:lang w:val="es-SV"/>
              </w:rPr>
              <w:t>NIT</w:t>
            </w:r>
          </w:p>
        </w:tc>
        <w:tc>
          <w:tcPr>
            <w:tcW w:w="1439" w:type="dxa"/>
            <w:vAlign w:val="center"/>
          </w:tcPr>
          <w:p w:rsidR="006F67CB" w:rsidRPr="00A117E0" w:rsidRDefault="006F67CB" w:rsidP="006F67CB">
            <w:pPr>
              <w:pStyle w:val="Prrafodelista"/>
              <w:ind w:left="0"/>
              <w:jc w:val="center"/>
              <w:rPr>
                <w:b/>
                <w:sz w:val="20"/>
                <w:szCs w:val="20"/>
                <w:lang w:val="es-SV"/>
              </w:rPr>
            </w:pPr>
            <w:r w:rsidRPr="00A117E0">
              <w:rPr>
                <w:b/>
                <w:sz w:val="20"/>
                <w:szCs w:val="20"/>
                <w:lang w:val="es-SV"/>
              </w:rPr>
              <w:t>CARGO</w:t>
            </w:r>
          </w:p>
        </w:tc>
        <w:tc>
          <w:tcPr>
            <w:tcW w:w="1205" w:type="dxa"/>
            <w:vAlign w:val="center"/>
          </w:tcPr>
          <w:p w:rsidR="006F67CB" w:rsidRPr="00A117E0" w:rsidRDefault="006F67CB" w:rsidP="006F67CB">
            <w:pPr>
              <w:pStyle w:val="Prrafodelista"/>
              <w:ind w:left="0"/>
              <w:jc w:val="center"/>
              <w:rPr>
                <w:b/>
                <w:sz w:val="20"/>
                <w:szCs w:val="20"/>
                <w:lang w:val="es-SV"/>
              </w:rPr>
            </w:pPr>
            <w:r w:rsidRPr="00A117E0">
              <w:rPr>
                <w:b/>
                <w:sz w:val="20"/>
                <w:szCs w:val="20"/>
                <w:lang w:val="es-SV"/>
              </w:rPr>
              <w:t>SALARIO (INCLUYE RENTA)</w:t>
            </w:r>
          </w:p>
        </w:tc>
      </w:tr>
      <w:tr w:rsidR="006F67CB" w:rsidRPr="00A117E0" w:rsidTr="006F67CB">
        <w:tc>
          <w:tcPr>
            <w:tcW w:w="4394" w:type="dxa"/>
          </w:tcPr>
          <w:p w:rsidR="006F67CB" w:rsidRPr="00A117E0" w:rsidRDefault="006F67CB" w:rsidP="006F67CB">
            <w:pPr>
              <w:pStyle w:val="Prrafodelista"/>
              <w:ind w:left="0"/>
              <w:jc w:val="both"/>
              <w:rPr>
                <w:sz w:val="20"/>
                <w:szCs w:val="20"/>
                <w:lang w:val="es-SV"/>
              </w:rPr>
            </w:pPr>
            <w:r w:rsidRPr="00A117E0">
              <w:rPr>
                <w:sz w:val="20"/>
                <w:szCs w:val="20"/>
                <w:lang w:val="es-SV"/>
              </w:rPr>
              <w:t>JENNY YESENIA AMAYA BONILLA</w:t>
            </w:r>
          </w:p>
        </w:tc>
        <w:tc>
          <w:tcPr>
            <w:tcW w:w="1276" w:type="dxa"/>
          </w:tcPr>
          <w:p w:rsidR="006F67CB" w:rsidRPr="00A117E0" w:rsidRDefault="006F67CB" w:rsidP="006F67CB">
            <w:pPr>
              <w:pStyle w:val="Prrafodelista"/>
              <w:ind w:left="0"/>
              <w:jc w:val="both"/>
              <w:rPr>
                <w:sz w:val="20"/>
                <w:szCs w:val="20"/>
                <w:lang w:val="es-SV"/>
              </w:rPr>
            </w:pPr>
            <w:r w:rsidRPr="00A117E0">
              <w:rPr>
                <w:sz w:val="20"/>
                <w:szCs w:val="20"/>
                <w:lang w:val="es-SV"/>
              </w:rPr>
              <w:t>03178633-8</w:t>
            </w:r>
          </w:p>
        </w:tc>
        <w:tc>
          <w:tcPr>
            <w:tcW w:w="1934" w:type="dxa"/>
          </w:tcPr>
          <w:p w:rsidR="006F67CB" w:rsidRPr="00A117E0" w:rsidRDefault="006F67CB" w:rsidP="006F67CB">
            <w:pPr>
              <w:pStyle w:val="Prrafodelista"/>
              <w:ind w:left="0"/>
              <w:jc w:val="both"/>
              <w:rPr>
                <w:sz w:val="20"/>
                <w:szCs w:val="20"/>
                <w:lang w:val="es-SV"/>
              </w:rPr>
            </w:pPr>
            <w:r w:rsidRPr="00A117E0">
              <w:rPr>
                <w:sz w:val="20"/>
                <w:szCs w:val="20"/>
                <w:lang w:val="es-SV"/>
              </w:rPr>
              <w:t>1217-270782-111-7</w:t>
            </w:r>
          </w:p>
        </w:tc>
        <w:tc>
          <w:tcPr>
            <w:tcW w:w="1439" w:type="dxa"/>
          </w:tcPr>
          <w:p w:rsidR="006F67CB" w:rsidRPr="00A117E0" w:rsidRDefault="006F67CB" w:rsidP="006F67CB">
            <w:pPr>
              <w:pStyle w:val="Prrafodelista"/>
              <w:ind w:left="0"/>
              <w:jc w:val="both"/>
              <w:rPr>
                <w:sz w:val="20"/>
                <w:szCs w:val="20"/>
                <w:lang w:val="es-SV"/>
              </w:rPr>
            </w:pPr>
            <w:r w:rsidRPr="00A117E0">
              <w:rPr>
                <w:sz w:val="20"/>
                <w:szCs w:val="20"/>
                <w:lang w:val="es-SV"/>
              </w:rPr>
              <w:t>SUPERVISOR</w:t>
            </w:r>
          </w:p>
        </w:tc>
        <w:tc>
          <w:tcPr>
            <w:tcW w:w="1205" w:type="dxa"/>
          </w:tcPr>
          <w:p w:rsidR="006F67CB" w:rsidRPr="001B032C" w:rsidRDefault="006F67CB" w:rsidP="006F67CB">
            <w:pPr>
              <w:pStyle w:val="Prrafodelista"/>
              <w:ind w:left="0"/>
              <w:jc w:val="center"/>
              <w:rPr>
                <w:sz w:val="20"/>
                <w:szCs w:val="20"/>
                <w:lang w:val="es-SV"/>
              </w:rPr>
            </w:pPr>
            <w:r w:rsidRPr="001B032C">
              <w:rPr>
                <w:sz w:val="20"/>
                <w:szCs w:val="20"/>
                <w:lang w:val="es-SV"/>
              </w:rPr>
              <w:t>$ 4</w:t>
            </w:r>
            <w:r>
              <w:rPr>
                <w:sz w:val="20"/>
                <w:szCs w:val="20"/>
                <w:lang w:val="es-SV"/>
              </w:rPr>
              <w:t>4</w:t>
            </w:r>
            <w:r w:rsidRPr="001B032C">
              <w:rPr>
                <w:sz w:val="20"/>
                <w:szCs w:val="20"/>
                <w:lang w:val="es-SV"/>
              </w:rPr>
              <w:t>0.00</w:t>
            </w:r>
          </w:p>
        </w:tc>
      </w:tr>
      <w:tr w:rsidR="006F67CB" w:rsidRPr="00A117E0" w:rsidTr="006F67CB">
        <w:tc>
          <w:tcPr>
            <w:tcW w:w="4394" w:type="dxa"/>
          </w:tcPr>
          <w:p w:rsidR="006F67CB" w:rsidRPr="00B61688" w:rsidRDefault="006F67CB" w:rsidP="006F67CB">
            <w:pPr>
              <w:pStyle w:val="Prrafodelista"/>
              <w:ind w:left="0"/>
              <w:jc w:val="both"/>
              <w:rPr>
                <w:sz w:val="19"/>
                <w:szCs w:val="19"/>
                <w:lang w:val="es-SV"/>
              </w:rPr>
            </w:pPr>
            <w:r w:rsidRPr="00B61688">
              <w:rPr>
                <w:sz w:val="19"/>
                <w:szCs w:val="19"/>
                <w:lang w:val="es-SV"/>
              </w:rPr>
              <w:t>WENDY YAMILETH CASTRO DE HERNANDEZ</w:t>
            </w:r>
          </w:p>
        </w:tc>
        <w:tc>
          <w:tcPr>
            <w:tcW w:w="1276" w:type="dxa"/>
          </w:tcPr>
          <w:p w:rsidR="006F67CB" w:rsidRPr="00A117E0" w:rsidRDefault="006F67CB" w:rsidP="006F67CB">
            <w:pPr>
              <w:pStyle w:val="Prrafodelista"/>
              <w:ind w:left="0"/>
              <w:jc w:val="both"/>
              <w:rPr>
                <w:sz w:val="20"/>
                <w:szCs w:val="20"/>
                <w:lang w:val="es-SV"/>
              </w:rPr>
            </w:pPr>
            <w:r w:rsidRPr="00A117E0">
              <w:rPr>
                <w:sz w:val="20"/>
                <w:szCs w:val="20"/>
                <w:lang w:val="es-SV"/>
              </w:rPr>
              <w:t>02912485-5</w:t>
            </w:r>
          </w:p>
        </w:tc>
        <w:tc>
          <w:tcPr>
            <w:tcW w:w="1934" w:type="dxa"/>
          </w:tcPr>
          <w:p w:rsidR="006F67CB" w:rsidRPr="00A117E0" w:rsidRDefault="006F67CB" w:rsidP="006F67CB">
            <w:pPr>
              <w:pStyle w:val="Prrafodelista"/>
              <w:ind w:left="0"/>
              <w:jc w:val="both"/>
              <w:rPr>
                <w:sz w:val="20"/>
                <w:szCs w:val="20"/>
                <w:lang w:val="es-SV"/>
              </w:rPr>
            </w:pPr>
            <w:r w:rsidRPr="00A117E0">
              <w:rPr>
                <w:sz w:val="20"/>
                <w:szCs w:val="20"/>
                <w:lang w:val="es-SV"/>
              </w:rPr>
              <w:t>1217-110485-103-1</w:t>
            </w:r>
          </w:p>
        </w:tc>
        <w:tc>
          <w:tcPr>
            <w:tcW w:w="1439" w:type="dxa"/>
          </w:tcPr>
          <w:p w:rsidR="006F67CB" w:rsidRPr="00A117E0" w:rsidRDefault="006F67CB" w:rsidP="006F67CB">
            <w:pPr>
              <w:pStyle w:val="Prrafodelista"/>
              <w:ind w:left="0"/>
              <w:jc w:val="both"/>
              <w:rPr>
                <w:sz w:val="20"/>
                <w:szCs w:val="20"/>
                <w:lang w:val="es-SV"/>
              </w:rPr>
            </w:pPr>
            <w:r w:rsidRPr="00A117E0">
              <w:rPr>
                <w:sz w:val="20"/>
                <w:szCs w:val="20"/>
                <w:lang w:val="es-SV"/>
              </w:rPr>
              <w:t>SUPERVISOR</w:t>
            </w:r>
          </w:p>
        </w:tc>
        <w:tc>
          <w:tcPr>
            <w:tcW w:w="1205" w:type="dxa"/>
          </w:tcPr>
          <w:p w:rsidR="006F67CB" w:rsidRPr="001B032C" w:rsidRDefault="006F67CB" w:rsidP="006F67CB">
            <w:pPr>
              <w:pStyle w:val="Prrafodelista"/>
              <w:ind w:left="0"/>
              <w:jc w:val="center"/>
              <w:rPr>
                <w:sz w:val="20"/>
                <w:szCs w:val="20"/>
                <w:lang w:val="es-SV"/>
              </w:rPr>
            </w:pPr>
            <w:r w:rsidRPr="001B032C">
              <w:rPr>
                <w:sz w:val="20"/>
                <w:szCs w:val="20"/>
                <w:lang w:val="es-SV"/>
              </w:rPr>
              <w:t>$ 4</w:t>
            </w:r>
            <w:r>
              <w:rPr>
                <w:sz w:val="20"/>
                <w:szCs w:val="20"/>
                <w:lang w:val="es-SV"/>
              </w:rPr>
              <w:t>4</w:t>
            </w:r>
            <w:r w:rsidRPr="001B032C">
              <w:rPr>
                <w:sz w:val="20"/>
                <w:szCs w:val="20"/>
                <w:lang w:val="es-SV"/>
              </w:rPr>
              <w:t>0.00</w:t>
            </w:r>
          </w:p>
        </w:tc>
      </w:tr>
      <w:tr w:rsidR="006F67CB" w:rsidRPr="00A117E0" w:rsidTr="006F67CB">
        <w:tc>
          <w:tcPr>
            <w:tcW w:w="4394" w:type="dxa"/>
          </w:tcPr>
          <w:p w:rsidR="006F67CB" w:rsidRPr="00A117E0" w:rsidRDefault="006F67CB" w:rsidP="006F67CB">
            <w:pPr>
              <w:pStyle w:val="Prrafodelista"/>
              <w:ind w:left="0"/>
              <w:jc w:val="both"/>
              <w:rPr>
                <w:sz w:val="20"/>
                <w:szCs w:val="20"/>
                <w:lang w:val="es-SV"/>
              </w:rPr>
            </w:pPr>
            <w:r w:rsidRPr="00A117E0">
              <w:rPr>
                <w:sz w:val="20"/>
                <w:szCs w:val="20"/>
                <w:lang w:val="es-SV"/>
              </w:rPr>
              <w:t>ALICIA IZAMAR MAJANO CABRERA</w:t>
            </w:r>
          </w:p>
        </w:tc>
        <w:tc>
          <w:tcPr>
            <w:tcW w:w="1276" w:type="dxa"/>
          </w:tcPr>
          <w:p w:rsidR="006F67CB" w:rsidRPr="00A117E0" w:rsidRDefault="006F67CB" w:rsidP="006F67CB">
            <w:pPr>
              <w:pStyle w:val="Prrafodelista"/>
              <w:ind w:left="0"/>
              <w:jc w:val="both"/>
              <w:rPr>
                <w:sz w:val="20"/>
                <w:szCs w:val="20"/>
                <w:lang w:val="es-SV"/>
              </w:rPr>
            </w:pPr>
            <w:r w:rsidRPr="00A117E0">
              <w:rPr>
                <w:sz w:val="20"/>
                <w:szCs w:val="20"/>
                <w:lang w:val="es-SV"/>
              </w:rPr>
              <w:t>04555119-3</w:t>
            </w:r>
          </w:p>
        </w:tc>
        <w:tc>
          <w:tcPr>
            <w:tcW w:w="1934" w:type="dxa"/>
          </w:tcPr>
          <w:p w:rsidR="006F67CB" w:rsidRPr="00A117E0" w:rsidRDefault="006F67CB" w:rsidP="006F67CB">
            <w:pPr>
              <w:pStyle w:val="Prrafodelista"/>
              <w:ind w:left="0"/>
              <w:jc w:val="both"/>
              <w:rPr>
                <w:sz w:val="20"/>
                <w:szCs w:val="20"/>
                <w:lang w:val="es-SV"/>
              </w:rPr>
            </w:pPr>
            <w:r w:rsidRPr="00A117E0">
              <w:rPr>
                <w:sz w:val="20"/>
                <w:szCs w:val="20"/>
                <w:lang w:val="es-SV"/>
              </w:rPr>
              <w:t>1217-301091-102-5</w:t>
            </w:r>
          </w:p>
        </w:tc>
        <w:tc>
          <w:tcPr>
            <w:tcW w:w="1439" w:type="dxa"/>
          </w:tcPr>
          <w:p w:rsidR="006F67CB" w:rsidRPr="00A117E0" w:rsidRDefault="006F67CB" w:rsidP="006F67CB">
            <w:pPr>
              <w:pStyle w:val="Prrafodelista"/>
              <w:ind w:left="0"/>
              <w:jc w:val="both"/>
              <w:rPr>
                <w:sz w:val="20"/>
                <w:szCs w:val="20"/>
                <w:lang w:val="es-SV"/>
              </w:rPr>
            </w:pPr>
            <w:r w:rsidRPr="00A117E0">
              <w:rPr>
                <w:sz w:val="20"/>
                <w:szCs w:val="20"/>
                <w:lang w:val="es-SV"/>
              </w:rPr>
              <w:t>PROMOTOR</w:t>
            </w:r>
          </w:p>
        </w:tc>
        <w:tc>
          <w:tcPr>
            <w:tcW w:w="1205" w:type="dxa"/>
          </w:tcPr>
          <w:p w:rsidR="006F67CB" w:rsidRPr="00A117E0" w:rsidRDefault="006F67CB" w:rsidP="006F67CB">
            <w:pPr>
              <w:pStyle w:val="Prrafodelista"/>
              <w:ind w:left="0"/>
              <w:jc w:val="center"/>
              <w:rPr>
                <w:sz w:val="20"/>
                <w:szCs w:val="20"/>
                <w:lang w:val="es-SV"/>
              </w:rPr>
            </w:pPr>
            <w:r w:rsidRPr="00A117E0">
              <w:rPr>
                <w:sz w:val="20"/>
                <w:szCs w:val="20"/>
                <w:lang w:val="es-SV"/>
              </w:rPr>
              <w:t>$ 385.00</w:t>
            </w:r>
          </w:p>
        </w:tc>
      </w:tr>
      <w:tr w:rsidR="006F67CB" w:rsidRPr="00A117E0" w:rsidTr="006F67CB">
        <w:tc>
          <w:tcPr>
            <w:tcW w:w="4394" w:type="dxa"/>
          </w:tcPr>
          <w:p w:rsidR="006F67CB" w:rsidRPr="00A117E0" w:rsidRDefault="006F67CB" w:rsidP="006F67CB">
            <w:pPr>
              <w:pStyle w:val="Prrafodelista"/>
              <w:ind w:left="0"/>
              <w:jc w:val="both"/>
              <w:rPr>
                <w:sz w:val="20"/>
                <w:szCs w:val="20"/>
                <w:lang w:val="es-SV"/>
              </w:rPr>
            </w:pPr>
            <w:r w:rsidRPr="00A117E0">
              <w:rPr>
                <w:sz w:val="20"/>
                <w:szCs w:val="20"/>
                <w:lang w:val="es-SV"/>
              </w:rPr>
              <w:t>CARLOS ANTONIO AGUILERA MEJIA</w:t>
            </w:r>
          </w:p>
        </w:tc>
        <w:tc>
          <w:tcPr>
            <w:tcW w:w="1276" w:type="dxa"/>
          </w:tcPr>
          <w:p w:rsidR="006F67CB" w:rsidRPr="00A117E0" w:rsidRDefault="006F67CB" w:rsidP="006F67CB">
            <w:pPr>
              <w:pStyle w:val="Prrafodelista"/>
              <w:ind w:left="0"/>
              <w:jc w:val="both"/>
              <w:rPr>
                <w:sz w:val="20"/>
                <w:szCs w:val="20"/>
                <w:lang w:val="es-SV"/>
              </w:rPr>
            </w:pPr>
            <w:r w:rsidRPr="00A117E0">
              <w:rPr>
                <w:sz w:val="20"/>
                <w:szCs w:val="20"/>
                <w:lang w:val="es-SV"/>
              </w:rPr>
              <w:t>05188694-6</w:t>
            </w:r>
          </w:p>
        </w:tc>
        <w:tc>
          <w:tcPr>
            <w:tcW w:w="1934" w:type="dxa"/>
          </w:tcPr>
          <w:p w:rsidR="006F67CB" w:rsidRPr="00A117E0" w:rsidRDefault="006F67CB" w:rsidP="006F67CB">
            <w:pPr>
              <w:pStyle w:val="Prrafodelista"/>
              <w:ind w:left="0"/>
              <w:jc w:val="both"/>
              <w:rPr>
                <w:sz w:val="20"/>
                <w:szCs w:val="20"/>
                <w:lang w:val="es-SV"/>
              </w:rPr>
            </w:pPr>
            <w:r w:rsidRPr="00A117E0">
              <w:rPr>
                <w:sz w:val="20"/>
                <w:szCs w:val="20"/>
                <w:lang w:val="es-SV"/>
              </w:rPr>
              <w:t>1217-060995-102-6</w:t>
            </w:r>
          </w:p>
        </w:tc>
        <w:tc>
          <w:tcPr>
            <w:tcW w:w="1439" w:type="dxa"/>
          </w:tcPr>
          <w:p w:rsidR="006F67CB" w:rsidRPr="00A117E0" w:rsidRDefault="006F67CB" w:rsidP="006F67CB">
            <w:pPr>
              <w:rPr>
                <w:sz w:val="20"/>
                <w:szCs w:val="20"/>
              </w:rPr>
            </w:pPr>
            <w:r w:rsidRPr="00A117E0">
              <w:rPr>
                <w:sz w:val="20"/>
                <w:szCs w:val="20"/>
                <w:lang w:val="es-SV"/>
              </w:rPr>
              <w:t>PROMOTOR</w:t>
            </w:r>
          </w:p>
        </w:tc>
        <w:tc>
          <w:tcPr>
            <w:tcW w:w="1205" w:type="dxa"/>
          </w:tcPr>
          <w:p w:rsidR="006F67CB" w:rsidRPr="00A117E0" w:rsidRDefault="006F67CB" w:rsidP="006F67CB">
            <w:pPr>
              <w:jc w:val="center"/>
              <w:rPr>
                <w:sz w:val="20"/>
                <w:szCs w:val="20"/>
              </w:rPr>
            </w:pPr>
            <w:r w:rsidRPr="00A117E0">
              <w:rPr>
                <w:sz w:val="20"/>
                <w:szCs w:val="20"/>
                <w:lang w:val="es-SV"/>
              </w:rPr>
              <w:t>$ 385.00</w:t>
            </w:r>
          </w:p>
        </w:tc>
      </w:tr>
      <w:tr w:rsidR="006F67CB" w:rsidRPr="00A117E0" w:rsidTr="006F67CB">
        <w:tc>
          <w:tcPr>
            <w:tcW w:w="4394" w:type="dxa"/>
          </w:tcPr>
          <w:p w:rsidR="006F67CB" w:rsidRPr="00A117E0" w:rsidRDefault="006F67CB" w:rsidP="006F67CB">
            <w:pPr>
              <w:pStyle w:val="Prrafodelista"/>
              <w:ind w:left="0"/>
              <w:jc w:val="both"/>
              <w:rPr>
                <w:sz w:val="20"/>
                <w:szCs w:val="20"/>
                <w:lang w:val="es-SV"/>
              </w:rPr>
            </w:pPr>
            <w:r w:rsidRPr="00A117E0">
              <w:rPr>
                <w:sz w:val="20"/>
                <w:szCs w:val="20"/>
                <w:lang w:val="es-SV"/>
              </w:rPr>
              <w:t>JOSE EDGARDO GUZMAN RAMOS</w:t>
            </w:r>
          </w:p>
        </w:tc>
        <w:tc>
          <w:tcPr>
            <w:tcW w:w="1276" w:type="dxa"/>
          </w:tcPr>
          <w:p w:rsidR="006F67CB" w:rsidRPr="00A117E0" w:rsidRDefault="006F67CB" w:rsidP="006F67CB">
            <w:pPr>
              <w:pStyle w:val="Prrafodelista"/>
              <w:ind w:left="0"/>
              <w:jc w:val="both"/>
              <w:rPr>
                <w:sz w:val="20"/>
                <w:szCs w:val="20"/>
                <w:lang w:val="es-SV"/>
              </w:rPr>
            </w:pPr>
            <w:r w:rsidRPr="00A117E0">
              <w:rPr>
                <w:sz w:val="20"/>
                <w:szCs w:val="20"/>
                <w:lang w:val="es-SV"/>
              </w:rPr>
              <w:t>04462127-0</w:t>
            </w:r>
          </w:p>
        </w:tc>
        <w:tc>
          <w:tcPr>
            <w:tcW w:w="1934" w:type="dxa"/>
          </w:tcPr>
          <w:p w:rsidR="006F67CB" w:rsidRPr="00A117E0" w:rsidRDefault="006F67CB" w:rsidP="006F67CB">
            <w:pPr>
              <w:pStyle w:val="Prrafodelista"/>
              <w:ind w:left="0"/>
              <w:jc w:val="both"/>
              <w:rPr>
                <w:sz w:val="20"/>
                <w:szCs w:val="20"/>
                <w:lang w:val="es-SV"/>
              </w:rPr>
            </w:pPr>
            <w:r w:rsidRPr="00A117E0">
              <w:rPr>
                <w:sz w:val="20"/>
                <w:szCs w:val="20"/>
                <w:lang w:val="es-SV"/>
              </w:rPr>
              <w:t>1217-140691-103-3</w:t>
            </w:r>
          </w:p>
        </w:tc>
        <w:tc>
          <w:tcPr>
            <w:tcW w:w="1439" w:type="dxa"/>
          </w:tcPr>
          <w:p w:rsidR="006F67CB" w:rsidRPr="00A117E0" w:rsidRDefault="006F67CB" w:rsidP="006F67CB">
            <w:pPr>
              <w:rPr>
                <w:sz w:val="20"/>
                <w:szCs w:val="20"/>
              </w:rPr>
            </w:pPr>
            <w:r w:rsidRPr="00A117E0">
              <w:rPr>
                <w:sz w:val="20"/>
                <w:szCs w:val="20"/>
                <w:lang w:val="es-SV"/>
              </w:rPr>
              <w:t>PROMOTOR</w:t>
            </w:r>
          </w:p>
        </w:tc>
        <w:tc>
          <w:tcPr>
            <w:tcW w:w="1205" w:type="dxa"/>
          </w:tcPr>
          <w:p w:rsidR="006F67CB" w:rsidRPr="00A117E0" w:rsidRDefault="006F67CB" w:rsidP="006F67CB">
            <w:pPr>
              <w:jc w:val="center"/>
              <w:rPr>
                <w:sz w:val="20"/>
                <w:szCs w:val="20"/>
              </w:rPr>
            </w:pPr>
            <w:r w:rsidRPr="00A117E0">
              <w:rPr>
                <w:sz w:val="20"/>
                <w:szCs w:val="20"/>
                <w:lang w:val="es-SV"/>
              </w:rPr>
              <w:t>$ 385.00</w:t>
            </w:r>
          </w:p>
        </w:tc>
      </w:tr>
      <w:tr w:rsidR="006F67CB" w:rsidRPr="00A117E0" w:rsidTr="006F67CB">
        <w:tc>
          <w:tcPr>
            <w:tcW w:w="4394" w:type="dxa"/>
          </w:tcPr>
          <w:p w:rsidR="006F67CB" w:rsidRPr="00A117E0" w:rsidRDefault="006F67CB" w:rsidP="006F67CB">
            <w:pPr>
              <w:pStyle w:val="Prrafodelista"/>
              <w:ind w:left="0"/>
              <w:jc w:val="both"/>
              <w:rPr>
                <w:sz w:val="20"/>
                <w:szCs w:val="20"/>
                <w:lang w:val="es-SV"/>
              </w:rPr>
            </w:pPr>
            <w:r w:rsidRPr="00A117E0">
              <w:rPr>
                <w:sz w:val="20"/>
                <w:szCs w:val="20"/>
                <w:lang w:val="es-SV"/>
              </w:rPr>
              <w:t>FANNY MICHELL MEDRANO DE PINEDA</w:t>
            </w:r>
          </w:p>
        </w:tc>
        <w:tc>
          <w:tcPr>
            <w:tcW w:w="1276" w:type="dxa"/>
          </w:tcPr>
          <w:p w:rsidR="006F67CB" w:rsidRPr="00A117E0" w:rsidRDefault="006F67CB" w:rsidP="006F67CB">
            <w:pPr>
              <w:pStyle w:val="Prrafodelista"/>
              <w:ind w:left="0"/>
              <w:jc w:val="both"/>
              <w:rPr>
                <w:sz w:val="20"/>
                <w:szCs w:val="20"/>
                <w:lang w:val="es-SV"/>
              </w:rPr>
            </w:pPr>
            <w:r w:rsidRPr="00A117E0">
              <w:rPr>
                <w:sz w:val="20"/>
                <w:szCs w:val="20"/>
                <w:lang w:val="es-SV"/>
              </w:rPr>
              <w:t>04626479-9</w:t>
            </w:r>
          </w:p>
        </w:tc>
        <w:tc>
          <w:tcPr>
            <w:tcW w:w="1934" w:type="dxa"/>
          </w:tcPr>
          <w:p w:rsidR="006F67CB" w:rsidRPr="00A117E0" w:rsidRDefault="006F67CB" w:rsidP="006F67CB">
            <w:pPr>
              <w:pStyle w:val="Prrafodelista"/>
              <w:ind w:left="0"/>
              <w:jc w:val="both"/>
              <w:rPr>
                <w:sz w:val="20"/>
                <w:szCs w:val="20"/>
                <w:lang w:val="es-SV"/>
              </w:rPr>
            </w:pPr>
            <w:r w:rsidRPr="00A117E0">
              <w:rPr>
                <w:sz w:val="20"/>
                <w:szCs w:val="20"/>
                <w:lang w:val="es-SV"/>
              </w:rPr>
              <w:t>1217-270592-103-3</w:t>
            </w:r>
          </w:p>
        </w:tc>
        <w:tc>
          <w:tcPr>
            <w:tcW w:w="1439" w:type="dxa"/>
          </w:tcPr>
          <w:p w:rsidR="006F67CB" w:rsidRPr="00A117E0" w:rsidRDefault="006F67CB" w:rsidP="006F67CB">
            <w:pPr>
              <w:rPr>
                <w:sz w:val="20"/>
                <w:szCs w:val="20"/>
              </w:rPr>
            </w:pPr>
            <w:r w:rsidRPr="00A117E0">
              <w:rPr>
                <w:sz w:val="20"/>
                <w:szCs w:val="20"/>
                <w:lang w:val="es-SV"/>
              </w:rPr>
              <w:t>PROMOTOR</w:t>
            </w:r>
          </w:p>
        </w:tc>
        <w:tc>
          <w:tcPr>
            <w:tcW w:w="1205" w:type="dxa"/>
          </w:tcPr>
          <w:p w:rsidR="006F67CB" w:rsidRPr="00A117E0" w:rsidRDefault="006F67CB" w:rsidP="006F67CB">
            <w:pPr>
              <w:jc w:val="center"/>
              <w:rPr>
                <w:sz w:val="20"/>
                <w:szCs w:val="20"/>
              </w:rPr>
            </w:pPr>
            <w:r w:rsidRPr="00A117E0">
              <w:rPr>
                <w:sz w:val="20"/>
                <w:szCs w:val="20"/>
                <w:lang w:val="es-SV"/>
              </w:rPr>
              <w:t>$ 385.00</w:t>
            </w:r>
          </w:p>
        </w:tc>
      </w:tr>
      <w:tr w:rsidR="006F67CB" w:rsidRPr="00A117E0" w:rsidTr="006F67CB">
        <w:tc>
          <w:tcPr>
            <w:tcW w:w="4394" w:type="dxa"/>
          </w:tcPr>
          <w:p w:rsidR="006F67CB" w:rsidRPr="00A117E0" w:rsidRDefault="006F67CB" w:rsidP="006F67CB">
            <w:pPr>
              <w:pStyle w:val="Prrafodelista"/>
              <w:ind w:left="0"/>
              <w:jc w:val="both"/>
              <w:rPr>
                <w:sz w:val="20"/>
                <w:szCs w:val="20"/>
                <w:lang w:val="es-SV"/>
              </w:rPr>
            </w:pPr>
            <w:r w:rsidRPr="00A117E0">
              <w:rPr>
                <w:sz w:val="20"/>
                <w:szCs w:val="20"/>
                <w:lang w:val="es-SV"/>
              </w:rPr>
              <w:t>JOSE EDGARDO CHEVEZ JOYA</w:t>
            </w:r>
          </w:p>
        </w:tc>
        <w:tc>
          <w:tcPr>
            <w:tcW w:w="1276" w:type="dxa"/>
          </w:tcPr>
          <w:p w:rsidR="006F67CB" w:rsidRPr="00A117E0" w:rsidRDefault="006F67CB" w:rsidP="006F67CB">
            <w:pPr>
              <w:pStyle w:val="Prrafodelista"/>
              <w:ind w:left="0"/>
              <w:jc w:val="both"/>
              <w:rPr>
                <w:sz w:val="20"/>
                <w:szCs w:val="20"/>
                <w:lang w:val="es-SV"/>
              </w:rPr>
            </w:pPr>
            <w:r w:rsidRPr="00A117E0">
              <w:rPr>
                <w:sz w:val="20"/>
                <w:szCs w:val="20"/>
                <w:lang w:val="es-SV"/>
              </w:rPr>
              <w:t>03710648-9</w:t>
            </w:r>
          </w:p>
        </w:tc>
        <w:tc>
          <w:tcPr>
            <w:tcW w:w="1934" w:type="dxa"/>
          </w:tcPr>
          <w:p w:rsidR="006F67CB" w:rsidRPr="00A117E0" w:rsidRDefault="006F67CB" w:rsidP="006F67CB">
            <w:pPr>
              <w:pStyle w:val="Prrafodelista"/>
              <w:ind w:left="0"/>
              <w:jc w:val="both"/>
              <w:rPr>
                <w:sz w:val="20"/>
                <w:szCs w:val="20"/>
                <w:lang w:val="es-SV"/>
              </w:rPr>
            </w:pPr>
            <w:r w:rsidRPr="00A117E0">
              <w:rPr>
                <w:sz w:val="20"/>
                <w:szCs w:val="20"/>
                <w:lang w:val="es-SV"/>
              </w:rPr>
              <w:t>1217-230387-102-1</w:t>
            </w:r>
          </w:p>
        </w:tc>
        <w:tc>
          <w:tcPr>
            <w:tcW w:w="1439" w:type="dxa"/>
          </w:tcPr>
          <w:p w:rsidR="006F67CB" w:rsidRPr="00A117E0" w:rsidRDefault="006F67CB" w:rsidP="006F67CB">
            <w:pPr>
              <w:rPr>
                <w:sz w:val="20"/>
                <w:szCs w:val="20"/>
              </w:rPr>
            </w:pPr>
            <w:r w:rsidRPr="00A117E0">
              <w:rPr>
                <w:sz w:val="20"/>
                <w:szCs w:val="20"/>
                <w:lang w:val="es-SV"/>
              </w:rPr>
              <w:t>PROMOTOR</w:t>
            </w:r>
          </w:p>
        </w:tc>
        <w:tc>
          <w:tcPr>
            <w:tcW w:w="1205" w:type="dxa"/>
          </w:tcPr>
          <w:p w:rsidR="006F67CB" w:rsidRPr="00A117E0" w:rsidRDefault="006F67CB" w:rsidP="006F67CB">
            <w:pPr>
              <w:jc w:val="center"/>
              <w:rPr>
                <w:sz w:val="20"/>
                <w:szCs w:val="20"/>
              </w:rPr>
            </w:pPr>
            <w:r w:rsidRPr="00A117E0">
              <w:rPr>
                <w:sz w:val="20"/>
                <w:szCs w:val="20"/>
                <w:lang w:val="es-SV"/>
              </w:rPr>
              <w:t>$ 385.00</w:t>
            </w:r>
          </w:p>
        </w:tc>
      </w:tr>
      <w:tr w:rsidR="006F67CB" w:rsidRPr="00A117E0" w:rsidTr="006F67CB">
        <w:tc>
          <w:tcPr>
            <w:tcW w:w="4394" w:type="dxa"/>
          </w:tcPr>
          <w:p w:rsidR="006F67CB" w:rsidRPr="00A117E0" w:rsidRDefault="006F67CB" w:rsidP="006F67CB">
            <w:pPr>
              <w:pStyle w:val="Prrafodelista"/>
              <w:ind w:left="0"/>
              <w:jc w:val="both"/>
              <w:rPr>
                <w:sz w:val="20"/>
                <w:szCs w:val="20"/>
                <w:lang w:val="es-SV"/>
              </w:rPr>
            </w:pPr>
            <w:r w:rsidRPr="00A117E0">
              <w:rPr>
                <w:sz w:val="20"/>
                <w:szCs w:val="20"/>
                <w:lang w:val="es-SV"/>
              </w:rPr>
              <w:t>JOSE WALTER MAGAÑA PAULINO</w:t>
            </w:r>
          </w:p>
        </w:tc>
        <w:tc>
          <w:tcPr>
            <w:tcW w:w="1276" w:type="dxa"/>
          </w:tcPr>
          <w:p w:rsidR="006F67CB" w:rsidRPr="00A117E0" w:rsidRDefault="006F67CB" w:rsidP="006F67CB">
            <w:pPr>
              <w:pStyle w:val="Prrafodelista"/>
              <w:ind w:left="0"/>
              <w:jc w:val="both"/>
              <w:rPr>
                <w:sz w:val="20"/>
                <w:szCs w:val="20"/>
                <w:lang w:val="es-SV"/>
              </w:rPr>
            </w:pPr>
            <w:r w:rsidRPr="00A117E0">
              <w:rPr>
                <w:sz w:val="20"/>
                <w:szCs w:val="20"/>
                <w:lang w:val="es-SV"/>
              </w:rPr>
              <w:t>05234536-7</w:t>
            </w:r>
          </w:p>
        </w:tc>
        <w:tc>
          <w:tcPr>
            <w:tcW w:w="1934" w:type="dxa"/>
          </w:tcPr>
          <w:p w:rsidR="006F67CB" w:rsidRPr="00A117E0" w:rsidRDefault="006F67CB" w:rsidP="006F67CB">
            <w:pPr>
              <w:pStyle w:val="Prrafodelista"/>
              <w:ind w:left="0"/>
              <w:jc w:val="both"/>
              <w:rPr>
                <w:sz w:val="20"/>
                <w:szCs w:val="20"/>
                <w:lang w:val="es-SV"/>
              </w:rPr>
            </w:pPr>
            <w:r w:rsidRPr="00A117E0">
              <w:rPr>
                <w:sz w:val="20"/>
                <w:szCs w:val="20"/>
                <w:lang w:val="es-SV"/>
              </w:rPr>
              <w:t>0614-040995-137-4</w:t>
            </w:r>
          </w:p>
        </w:tc>
        <w:tc>
          <w:tcPr>
            <w:tcW w:w="1439" w:type="dxa"/>
          </w:tcPr>
          <w:p w:rsidR="006F67CB" w:rsidRPr="00A117E0" w:rsidRDefault="006F67CB" w:rsidP="006F67CB">
            <w:pPr>
              <w:rPr>
                <w:sz w:val="20"/>
                <w:szCs w:val="20"/>
              </w:rPr>
            </w:pPr>
            <w:r w:rsidRPr="00A117E0">
              <w:rPr>
                <w:sz w:val="20"/>
                <w:szCs w:val="20"/>
                <w:lang w:val="es-SV"/>
              </w:rPr>
              <w:t>PROMOTOR</w:t>
            </w:r>
          </w:p>
        </w:tc>
        <w:tc>
          <w:tcPr>
            <w:tcW w:w="1205" w:type="dxa"/>
          </w:tcPr>
          <w:p w:rsidR="006F67CB" w:rsidRPr="00A117E0" w:rsidRDefault="006F67CB" w:rsidP="006F67CB">
            <w:pPr>
              <w:jc w:val="center"/>
              <w:rPr>
                <w:sz w:val="20"/>
                <w:szCs w:val="20"/>
              </w:rPr>
            </w:pPr>
            <w:r w:rsidRPr="00A117E0">
              <w:rPr>
                <w:sz w:val="20"/>
                <w:szCs w:val="20"/>
                <w:lang w:val="es-SV"/>
              </w:rPr>
              <w:t>$ 385.00</w:t>
            </w:r>
          </w:p>
        </w:tc>
      </w:tr>
      <w:tr w:rsidR="006F67CB" w:rsidRPr="00A117E0" w:rsidTr="006F67CB">
        <w:tc>
          <w:tcPr>
            <w:tcW w:w="4394" w:type="dxa"/>
          </w:tcPr>
          <w:p w:rsidR="006F67CB" w:rsidRPr="00A117E0" w:rsidRDefault="006F67CB" w:rsidP="006F67CB">
            <w:pPr>
              <w:pStyle w:val="Prrafodelista"/>
              <w:ind w:left="0"/>
              <w:jc w:val="both"/>
              <w:rPr>
                <w:sz w:val="20"/>
                <w:szCs w:val="20"/>
                <w:lang w:val="es-SV"/>
              </w:rPr>
            </w:pPr>
            <w:r w:rsidRPr="00A117E0">
              <w:rPr>
                <w:sz w:val="20"/>
                <w:szCs w:val="20"/>
                <w:lang w:val="es-SV"/>
              </w:rPr>
              <w:t>EDGARDO JOSE HERNANDEZ SEGOVIA</w:t>
            </w:r>
          </w:p>
        </w:tc>
        <w:tc>
          <w:tcPr>
            <w:tcW w:w="1276" w:type="dxa"/>
          </w:tcPr>
          <w:p w:rsidR="006F67CB" w:rsidRPr="00A117E0" w:rsidRDefault="006F67CB" w:rsidP="006F67CB">
            <w:pPr>
              <w:pStyle w:val="Prrafodelista"/>
              <w:ind w:left="0"/>
              <w:jc w:val="both"/>
              <w:rPr>
                <w:sz w:val="20"/>
                <w:szCs w:val="20"/>
                <w:lang w:val="es-SV"/>
              </w:rPr>
            </w:pPr>
            <w:r w:rsidRPr="00A117E0">
              <w:rPr>
                <w:sz w:val="20"/>
                <w:szCs w:val="20"/>
                <w:lang w:val="es-SV"/>
              </w:rPr>
              <w:t>05217844-3</w:t>
            </w:r>
          </w:p>
        </w:tc>
        <w:tc>
          <w:tcPr>
            <w:tcW w:w="1934" w:type="dxa"/>
          </w:tcPr>
          <w:p w:rsidR="006F67CB" w:rsidRPr="00A117E0" w:rsidRDefault="006F67CB" w:rsidP="006F67CB">
            <w:pPr>
              <w:pStyle w:val="Prrafodelista"/>
              <w:ind w:left="0"/>
              <w:jc w:val="both"/>
              <w:rPr>
                <w:sz w:val="20"/>
                <w:szCs w:val="20"/>
                <w:lang w:val="es-SV"/>
              </w:rPr>
            </w:pPr>
            <w:r w:rsidRPr="00A117E0">
              <w:rPr>
                <w:sz w:val="20"/>
                <w:szCs w:val="20"/>
                <w:lang w:val="es-SV"/>
              </w:rPr>
              <w:t>1121-110895-102-0</w:t>
            </w:r>
          </w:p>
        </w:tc>
        <w:tc>
          <w:tcPr>
            <w:tcW w:w="1439" w:type="dxa"/>
          </w:tcPr>
          <w:p w:rsidR="006F67CB" w:rsidRPr="00A117E0" w:rsidRDefault="006F67CB" w:rsidP="006F67CB">
            <w:pPr>
              <w:rPr>
                <w:sz w:val="20"/>
                <w:szCs w:val="20"/>
              </w:rPr>
            </w:pPr>
            <w:r w:rsidRPr="00A117E0">
              <w:rPr>
                <w:sz w:val="20"/>
                <w:szCs w:val="20"/>
                <w:lang w:val="es-SV"/>
              </w:rPr>
              <w:t>PROMOTOR</w:t>
            </w:r>
          </w:p>
        </w:tc>
        <w:tc>
          <w:tcPr>
            <w:tcW w:w="1205" w:type="dxa"/>
          </w:tcPr>
          <w:p w:rsidR="006F67CB" w:rsidRPr="00A117E0" w:rsidRDefault="006F67CB" w:rsidP="006F67CB">
            <w:pPr>
              <w:jc w:val="center"/>
              <w:rPr>
                <w:sz w:val="20"/>
                <w:szCs w:val="20"/>
              </w:rPr>
            </w:pPr>
            <w:r w:rsidRPr="00A117E0">
              <w:rPr>
                <w:sz w:val="20"/>
                <w:szCs w:val="20"/>
                <w:lang w:val="es-SV"/>
              </w:rPr>
              <w:t>$ 385.00</w:t>
            </w:r>
          </w:p>
        </w:tc>
      </w:tr>
      <w:tr w:rsidR="006F67CB" w:rsidRPr="00A117E0" w:rsidTr="006F67CB">
        <w:tc>
          <w:tcPr>
            <w:tcW w:w="4394" w:type="dxa"/>
          </w:tcPr>
          <w:p w:rsidR="006F67CB" w:rsidRPr="00A117E0" w:rsidRDefault="006F67CB" w:rsidP="006F67CB">
            <w:pPr>
              <w:pStyle w:val="Prrafodelista"/>
              <w:ind w:left="0"/>
              <w:jc w:val="both"/>
              <w:rPr>
                <w:sz w:val="20"/>
                <w:szCs w:val="20"/>
                <w:lang w:val="es-SV"/>
              </w:rPr>
            </w:pPr>
            <w:r w:rsidRPr="00A117E0">
              <w:rPr>
                <w:sz w:val="20"/>
                <w:szCs w:val="20"/>
                <w:lang w:val="es-SV"/>
              </w:rPr>
              <w:t xml:space="preserve">STEVEN ENMANUEL GOMEZ </w:t>
            </w:r>
            <w:r>
              <w:rPr>
                <w:sz w:val="20"/>
                <w:szCs w:val="20"/>
                <w:lang w:val="es-SV"/>
              </w:rPr>
              <w:t>B</w:t>
            </w:r>
            <w:r w:rsidRPr="00A117E0">
              <w:rPr>
                <w:sz w:val="20"/>
                <w:szCs w:val="20"/>
                <w:lang w:val="es-SV"/>
              </w:rPr>
              <w:t>ENAVIDES</w:t>
            </w:r>
          </w:p>
        </w:tc>
        <w:tc>
          <w:tcPr>
            <w:tcW w:w="1276" w:type="dxa"/>
          </w:tcPr>
          <w:p w:rsidR="006F67CB" w:rsidRPr="00A117E0" w:rsidRDefault="006F67CB" w:rsidP="006F67CB">
            <w:pPr>
              <w:pStyle w:val="Prrafodelista"/>
              <w:ind w:left="0"/>
              <w:jc w:val="both"/>
              <w:rPr>
                <w:sz w:val="20"/>
                <w:szCs w:val="20"/>
                <w:lang w:val="es-SV"/>
              </w:rPr>
            </w:pPr>
            <w:r w:rsidRPr="00A117E0">
              <w:rPr>
                <w:sz w:val="20"/>
                <w:szCs w:val="20"/>
                <w:lang w:val="es-SV"/>
              </w:rPr>
              <w:t>05587310-7</w:t>
            </w:r>
          </w:p>
        </w:tc>
        <w:tc>
          <w:tcPr>
            <w:tcW w:w="1934" w:type="dxa"/>
          </w:tcPr>
          <w:p w:rsidR="006F67CB" w:rsidRPr="00A117E0" w:rsidRDefault="006F67CB" w:rsidP="006F67CB">
            <w:pPr>
              <w:pStyle w:val="Prrafodelista"/>
              <w:ind w:left="0"/>
              <w:jc w:val="both"/>
              <w:rPr>
                <w:sz w:val="20"/>
                <w:szCs w:val="20"/>
                <w:lang w:val="es-SV"/>
              </w:rPr>
            </w:pPr>
            <w:r w:rsidRPr="00A117E0">
              <w:rPr>
                <w:sz w:val="20"/>
                <w:szCs w:val="20"/>
                <w:lang w:val="es-SV"/>
              </w:rPr>
              <w:t>1217-210897-106-2</w:t>
            </w:r>
          </w:p>
        </w:tc>
        <w:tc>
          <w:tcPr>
            <w:tcW w:w="1439" w:type="dxa"/>
          </w:tcPr>
          <w:p w:rsidR="006F67CB" w:rsidRPr="00A117E0" w:rsidRDefault="006F67CB" w:rsidP="006F67CB">
            <w:pPr>
              <w:rPr>
                <w:sz w:val="20"/>
                <w:szCs w:val="20"/>
              </w:rPr>
            </w:pPr>
            <w:r w:rsidRPr="00A117E0">
              <w:rPr>
                <w:sz w:val="20"/>
                <w:szCs w:val="20"/>
              </w:rPr>
              <w:t>PROMOTOR</w:t>
            </w:r>
          </w:p>
        </w:tc>
        <w:tc>
          <w:tcPr>
            <w:tcW w:w="1205" w:type="dxa"/>
          </w:tcPr>
          <w:p w:rsidR="006F67CB" w:rsidRPr="00A117E0" w:rsidRDefault="006F67CB" w:rsidP="006F67CB">
            <w:pPr>
              <w:jc w:val="center"/>
              <w:rPr>
                <w:sz w:val="20"/>
                <w:szCs w:val="20"/>
              </w:rPr>
            </w:pPr>
            <w:r w:rsidRPr="00A117E0">
              <w:rPr>
                <w:sz w:val="20"/>
                <w:szCs w:val="20"/>
              </w:rPr>
              <w:t>$ 385.00</w:t>
            </w:r>
          </w:p>
        </w:tc>
      </w:tr>
      <w:tr w:rsidR="006F67CB" w:rsidRPr="00A117E0" w:rsidTr="006F67CB">
        <w:tc>
          <w:tcPr>
            <w:tcW w:w="4394" w:type="dxa"/>
          </w:tcPr>
          <w:p w:rsidR="006F67CB" w:rsidRPr="00A117E0" w:rsidRDefault="006F67CB" w:rsidP="006F67CB">
            <w:pPr>
              <w:pStyle w:val="Prrafodelista"/>
              <w:ind w:left="0"/>
              <w:jc w:val="both"/>
              <w:rPr>
                <w:sz w:val="20"/>
                <w:szCs w:val="20"/>
                <w:lang w:val="es-SV"/>
              </w:rPr>
            </w:pPr>
            <w:r w:rsidRPr="00A117E0">
              <w:rPr>
                <w:sz w:val="20"/>
                <w:szCs w:val="20"/>
                <w:lang w:val="es-SV"/>
              </w:rPr>
              <w:t>ISRAEL DE JESUS LINARES GONZALEZ</w:t>
            </w:r>
          </w:p>
        </w:tc>
        <w:tc>
          <w:tcPr>
            <w:tcW w:w="1276" w:type="dxa"/>
          </w:tcPr>
          <w:p w:rsidR="006F67CB" w:rsidRPr="00A117E0" w:rsidRDefault="006F67CB" w:rsidP="006F67CB">
            <w:pPr>
              <w:pStyle w:val="Prrafodelista"/>
              <w:ind w:left="0"/>
              <w:jc w:val="both"/>
              <w:rPr>
                <w:sz w:val="20"/>
                <w:szCs w:val="20"/>
                <w:lang w:val="es-SV"/>
              </w:rPr>
            </w:pPr>
            <w:r w:rsidRPr="00A117E0">
              <w:rPr>
                <w:sz w:val="20"/>
                <w:szCs w:val="20"/>
                <w:lang w:val="es-SV"/>
              </w:rPr>
              <w:t>00304178-8</w:t>
            </w:r>
          </w:p>
        </w:tc>
        <w:tc>
          <w:tcPr>
            <w:tcW w:w="1934" w:type="dxa"/>
          </w:tcPr>
          <w:p w:rsidR="006F67CB" w:rsidRPr="00A117E0" w:rsidRDefault="006F67CB" w:rsidP="006F67CB">
            <w:pPr>
              <w:pStyle w:val="Prrafodelista"/>
              <w:ind w:left="0"/>
              <w:jc w:val="both"/>
              <w:rPr>
                <w:sz w:val="20"/>
                <w:szCs w:val="20"/>
                <w:lang w:val="es-SV"/>
              </w:rPr>
            </w:pPr>
            <w:r w:rsidRPr="00A117E0">
              <w:rPr>
                <w:sz w:val="20"/>
                <w:szCs w:val="20"/>
                <w:lang w:val="es-SV"/>
              </w:rPr>
              <w:t>1217-251266-103-4</w:t>
            </w:r>
          </w:p>
        </w:tc>
        <w:tc>
          <w:tcPr>
            <w:tcW w:w="1439" w:type="dxa"/>
          </w:tcPr>
          <w:p w:rsidR="006F67CB" w:rsidRPr="00A117E0" w:rsidRDefault="006F67CB" w:rsidP="006F67CB">
            <w:pPr>
              <w:rPr>
                <w:sz w:val="20"/>
                <w:szCs w:val="20"/>
              </w:rPr>
            </w:pPr>
            <w:r w:rsidRPr="00A117E0">
              <w:rPr>
                <w:sz w:val="20"/>
                <w:szCs w:val="20"/>
                <w:lang w:val="es-SV"/>
              </w:rPr>
              <w:t>PROMOTOR</w:t>
            </w:r>
          </w:p>
        </w:tc>
        <w:tc>
          <w:tcPr>
            <w:tcW w:w="1205" w:type="dxa"/>
          </w:tcPr>
          <w:p w:rsidR="006F67CB" w:rsidRPr="00A117E0" w:rsidRDefault="006F67CB" w:rsidP="006F67CB">
            <w:pPr>
              <w:jc w:val="center"/>
              <w:rPr>
                <w:sz w:val="20"/>
                <w:szCs w:val="20"/>
              </w:rPr>
            </w:pPr>
            <w:r w:rsidRPr="00A117E0">
              <w:rPr>
                <w:sz w:val="20"/>
                <w:szCs w:val="20"/>
                <w:lang w:val="es-SV"/>
              </w:rPr>
              <w:t>$ 385.00</w:t>
            </w:r>
          </w:p>
        </w:tc>
      </w:tr>
      <w:tr w:rsidR="006F67CB" w:rsidRPr="00A117E0" w:rsidTr="006F67CB">
        <w:tc>
          <w:tcPr>
            <w:tcW w:w="4394" w:type="dxa"/>
          </w:tcPr>
          <w:p w:rsidR="006F67CB" w:rsidRPr="00A117E0" w:rsidRDefault="006F67CB" w:rsidP="006F67CB">
            <w:pPr>
              <w:pStyle w:val="Prrafodelista"/>
              <w:ind w:left="0"/>
              <w:jc w:val="both"/>
              <w:rPr>
                <w:sz w:val="20"/>
                <w:szCs w:val="20"/>
                <w:lang w:val="es-SV"/>
              </w:rPr>
            </w:pPr>
            <w:r w:rsidRPr="00A117E0">
              <w:rPr>
                <w:sz w:val="20"/>
                <w:szCs w:val="20"/>
                <w:lang w:val="es-SV"/>
              </w:rPr>
              <w:t>VICTOR ALCIDES AYALA ANDRADE</w:t>
            </w:r>
          </w:p>
        </w:tc>
        <w:tc>
          <w:tcPr>
            <w:tcW w:w="1276" w:type="dxa"/>
          </w:tcPr>
          <w:p w:rsidR="006F67CB" w:rsidRPr="00A117E0" w:rsidRDefault="006F67CB" w:rsidP="006F67CB">
            <w:pPr>
              <w:pStyle w:val="Prrafodelista"/>
              <w:ind w:left="0"/>
              <w:jc w:val="both"/>
              <w:rPr>
                <w:sz w:val="20"/>
                <w:szCs w:val="20"/>
                <w:lang w:val="es-SV"/>
              </w:rPr>
            </w:pPr>
            <w:r w:rsidRPr="00A117E0">
              <w:rPr>
                <w:sz w:val="20"/>
                <w:szCs w:val="20"/>
                <w:lang w:val="es-SV"/>
              </w:rPr>
              <w:t>04924737-2</w:t>
            </w:r>
          </w:p>
        </w:tc>
        <w:tc>
          <w:tcPr>
            <w:tcW w:w="1934" w:type="dxa"/>
          </w:tcPr>
          <w:p w:rsidR="006F67CB" w:rsidRPr="00A117E0" w:rsidRDefault="006F67CB" w:rsidP="006F67CB">
            <w:pPr>
              <w:pStyle w:val="Prrafodelista"/>
              <w:ind w:left="0"/>
              <w:jc w:val="both"/>
              <w:rPr>
                <w:sz w:val="20"/>
                <w:szCs w:val="20"/>
                <w:lang w:val="es-SV"/>
              </w:rPr>
            </w:pPr>
            <w:r w:rsidRPr="00A117E0">
              <w:rPr>
                <w:sz w:val="20"/>
                <w:szCs w:val="20"/>
                <w:lang w:val="es-SV"/>
              </w:rPr>
              <w:t>1102-260693-102-1</w:t>
            </w:r>
          </w:p>
        </w:tc>
        <w:tc>
          <w:tcPr>
            <w:tcW w:w="1439" w:type="dxa"/>
          </w:tcPr>
          <w:p w:rsidR="006F67CB" w:rsidRPr="00A117E0" w:rsidRDefault="006F67CB" w:rsidP="006F67CB">
            <w:pPr>
              <w:rPr>
                <w:sz w:val="20"/>
                <w:szCs w:val="20"/>
              </w:rPr>
            </w:pPr>
            <w:r w:rsidRPr="00A117E0">
              <w:rPr>
                <w:sz w:val="20"/>
                <w:szCs w:val="20"/>
                <w:lang w:val="es-SV"/>
              </w:rPr>
              <w:t>PROMOTOR</w:t>
            </w:r>
          </w:p>
        </w:tc>
        <w:tc>
          <w:tcPr>
            <w:tcW w:w="1205" w:type="dxa"/>
          </w:tcPr>
          <w:p w:rsidR="006F67CB" w:rsidRPr="00A117E0" w:rsidRDefault="006F67CB" w:rsidP="006F67CB">
            <w:pPr>
              <w:jc w:val="center"/>
              <w:rPr>
                <w:sz w:val="20"/>
                <w:szCs w:val="20"/>
              </w:rPr>
            </w:pPr>
            <w:r w:rsidRPr="00A117E0">
              <w:rPr>
                <w:sz w:val="20"/>
                <w:szCs w:val="20"/>
                <w:lang w:val="es-SV"/>
              </w:rPr>
              <w:t>$ 385.00</w:t>
            </w:r>
          </w:p>
        </w:tc>
      </w:tr>
      <w:tr w:rsidR="006F67CB" w:rsidRPr="00A117E0" w:rsidTr="006F67CB">
        <w:tc>
          <w:tcPr>
            <w:tcW w:w="4394" w:type="dxa"/>
          </w:tcPr>
          <w:p w:rsidR="006F67CB" w:rsidRPr="00A117E0" w:rsidRDefault="006F67CB" w:rsidP="006F67CB">
            <w:pPr>
              <w:pStyle w:val="Prrafodelista"/>
              <w:ind w:left="0"/>
              <w:jc w:val="both"/>
              <w:rPr>
                <w:sz w:val="20"/>
                <w:szCs w:val="20"/>
                <w:lang w:val="es-SV"/>
              </w:rPr>
            </w:pPr>
            <w:r w:rsidRPr="00A117E0">
              <w:rPr>
                <w:sz w:val="20"/>
                <w:szCs w:val="20"/>
                <w:lang w:val="es-SV"/>
              </w:rPr>
              <w:t>MARTHA LILLIAM RIVERA NOBLES</w:t>
            </w:r>
          </w:p>
        </w:tc>
        <w:tc>
          <w:tcPr>
            <w:tcW w:w="1276" w:type="dxa"/>
          </w:tcPr>
          <w:p w:rsidR="006F67CB" w:rsidRPr="00A117E0" w:rsidRDefault="006F67CB" w:rsidP="006F67CB">
            <w:pPr>
              <w:pStyle w:val="Prrafodelista"/>
              <w:ind w:left="0"/>
              <w:jc w:val="both"/>
              <w:rPr>
                <w:sz w:val="20"/>
                <w:szCs w:val="20"/>
                <w:lang w:val="es-SV"/>
              </w:rPr>
            </w:pPr>
            <w:r w:rsidRPr="00A117E0">
              <w:rPr>
                <w:sz w:val="20"/>
                <w:szCs w:val="20"/>
                <w:lang w:val="es-SV"/>
              </w:rPr>
              <w:t>02210962-6</w:t>
            </w:r>
          </w:p>
        </w:tc>
        <w:tc>
          <w:tcPr>
            <w:tcW w:w="1934" w:type="dxa"/>
          </w:tcPr>
          <w:p w:rsidR="006F67CB" w:rsidRPr="00A117E0" w:rsidRDefault="006F67CB" w:rsidP="006F67CB">
            <w:pPr>
              <w:pStyle w:val="Prrafodelista"/>
              <w:ind w:left="0"/>
              <w:jc w:val="both"/>
              <w:rPr>
                <w:sz w:val="20"/>
                <w:szCs w:val="20"/>
                <w:lang w:val="es-SV"/>
              </w:rPr>
            </w:pPr>
            <w:r w:rsidRPr="00A117E0">
              <w:rPr>
                <w:sz w:val="20"/>
                <w:szCs w:val="20"/>
                <w:lang w:val="es-SV"/>
              </w:rPr>
              <w:t>1207-161078-101-2</w:t>
            </w:r>
          </w:p>
        </w:tc>
        <w:tc>
          <w:tcPr>
            <w:tcW w:w="1439" w:type="dxa"/>
          </w:tcPr>
          <w:p w:rsidR="006F67CB" w:rsidRPr="00A117E0" w:rsidRDefault="006F67CB" w:rsidP="006F67CB">
            <w:pPr>
              <w:rPr>
                <w:sz w:val="20"/>
                <w:szCs w:val="20"/>
              </w:rPr>
            </w:pPr>
            <w:r w:rsidRPr="00A117E0">
              <w:rPr>
                <w:sz w:val="20"/>
                <w:szCs w:val="20"/>
                <w:lang w:val="es-SV"/>
              </w:rPr>
              <w:t>PROMOTOR</w:t>
            </w:r>
          </w:p>
        </w:tc>
        <w:tc>
          <w:tcPr>
            <w:tcW w:w="1205" w:type="dxa"/>
          </w:tcPr>
          <w:p w:rsidR="006F67CB" w:rsidRPr="00A117E0" w:rsidRDefault="006F67CB" w:rsidP="006F67CB">
            <w:pPr>
              <w:jc w:val="center"/>
              <w:rPr>
                <w:sz w:val="20"/>
                <w:szCs w:val="20"/>
              </w:rPr>
            </w:pPr>
            <w:r w:rsidRPr="00A117E0">
              <w:rPr>
                <w:sz w:val="20"/>
                <w:szCs w:val="20"/>
                <w:lang w:val="es-SV"/>
              </w:rPr>
              <w:t>$ 385.00</w:t>
            </w:r>
          </w:p>
        </w:tc>
      </w:tr>
      <w:tr w:rsidR="006F67CB" w:rsidRPr="00A117E0" w:rsidTr="006F67CB">
        <w:tc>
          <w:tcPr>
            <w:tcW w:w="4394" w:type="dxa"/>
          </w:tcPr>
          <w:p w:rsidR="006F67CB" w:rsidRPr="00A117E0" w:rsidRDefault="006F67CB" w:rsidP="006F67CB">
            <w:pPr>
              <w:pStyle w:val="Prrafodelista"/>
              <w:ind w:left="0"/>
              <w:jc w:val="both"/>
              <w:rPr>
                <w:sz w:val="20"/>
                <w:szCs w:val="20"/>
                <w:lang w:val="es-SV"/>
              </w:rPr>
            </w:pPr>
            <w:r w:rsidRPr="00A117E0">
              <w:rPr>
                <w:sz w:val="20"/>
                <w:szCs w:val="20"/>
                <w:lang w:val="es-SV"/>
              </w:rPr>
              <w:t>WILBER BLADIMIR TORRES ESCOBAR</w:t>
            </w:r>
          </w:p>
        </w:tc>
        <w:tc>
          <w:tcPr>
            <w:tcW w:w="1276" w:type="dxa"/>
          </w:tcPr>
          <w:p w:rsidR="006F67CB" w:rsidRPr="00A117E0" w:rsidRDefault="006F67CB" w:rsidP="006F67CB">
            <w:pPr>
              <w:pStyle w:val="Prrafodelista"/>
              <w:ind w:left="0"/>
              <w:jc w:val="both"/>
              <w:rPr>
                <w:sz w:val="20"/>
                <w:szCs w:val="20"/>
                <w:lang w:val="es-SV"/>
              </w:rPr>
            </w:pPr>
            <w:r w:rsidRPr="00A117E0">
              <w:rPr>
                <w:sz w:val="20"/>
                <w:szCs w:val="20"/>
                <w:lang w:val="es-SV"/>
              </w:rPr>
              <w:t>05235352-2</w:t>
            </w:r>
          </w:p>
        </w:tc>
        <w:tc>
          <w:tcPr>
            <w:tcW w:w="1934" w:type="dxa"/>
          </w:tcPr>
          <w:p w:rsidR="006F67CB" w:rsidRPr="00A117E0" w:rsidRDefault="006F67CB" w:rsidP="006F67CB">
            <w:pPr>
              <w:pStyle w:val="Prrafodelista"/>
              <w:ind w:left="0"/>
              <w:jc w:val="both"/>
              <w:rPr>
                <w:sz w:val="20"/>
                <w:szCs w:val="20"/>
                <w:lang w:val="es-SV"/>
              </w:rPr>
            </w:pPr>
            <w:r w:rsidRPr="00A117E0">
              <w:rPr>
                <w:sz w:val="20"/>
                <w:szCs w:val="20"/>
                <w:lang w:val="es-SV"/>
              </w:rPr>
              <w:t>1401-230795-101-1</w:t>
            </w:r>
          </w:p>
        </w:tc>
        <w:tc>
          <w:tcPr>
            <w:tcW w:w="1439" w:type="dxa"/>
          </w:tcPr>
          <w:p w:rsidR="006F67CB" w:rsidRPr="00A117E0" w:rsidRDefault="006F67CB" w:rsidP="006F67CB">
            <w:pPr>
              <w:rPr>
                <w:sz w:val="20"/>
                <w:szCs w:val="20"/>
              </w:rPr>
            </w:pPr>
            <w:r w:rsidRPr="00A117E0">
              <w:rPr>
                <w:sz w:val="20"/>
                <w:szCs w:val="20"/>
                <w:lang w:val="es-SV"/>
              </w:rPr>
              <w:t>PROMOTOR</w:t>
            </w:r>
          </w:p>
        </w:tc>
        <w:tc>
          <w:tcPr>
            <w:tcW w:w="1205" w:type="dxa"/>
          </w:tcPr>
          <w:p w:rsidR="006F67CB" w:rsidRPr="00A117E0" w:rsidRDefault="006F67CB" w:rsidP="006F67CB">
            <w:pPr>
              <w:jc w:val="center"/>
              <w:rPr>
                <w:sz w:val="20"/>
                <w:szCs w:val="20"/>
              </w:rPr>
            </w:pPr>
            <w:r w:rsidRPr="00A117E0">
              <w:rPr>
                <w:sz w:val="20"/>
                <w:szCs w:val="20"/>
                <w:lang w:val="es-SV"/>
              </w:rPr>
              <w:t>$ 385.00</w:t>
            </w:r>
          </w:p>
        </w:tc>
      </w:tr>
      <w:tr w:rsidR="006F67CB" w:rsidRPr="00A117E0" w:rsidTr="006F67CB">
        <w:tc>
          <w:tcPr>
            <w:tcW w:w="4394" w:type="dxa"/>
          </w:tcPr>
          <w:p w:rsidR="006F67CB" w:rsidRPr="00521828" w:rsidRDefault="006F67CB" w:rsidP="006F67CB">
            <w:pPr>
              <w:pStyle w:val="Prrafodelista"/>
              <w:ind w:left="0"/>
              <w:jc w:val="both"/>
              <w:rPr>
                <w:sz w:val="19"/>
                <w:szCs w:val="19"/>
                <w:lang w:val="es-SV"/>
              </w:rPr>
            </w:pPr>
            <w:r w:rsidRPr="00521828">
              <w:rPr>
                <w:sz w:val="19"/>
                <w:szCs w:val="19"/>
                <w:lang w:val="es-SV"/>
              </w:rPr>
              <w:t>CAROLINA YAMILETH RODRIGUEZ BONILLA</w:t>
            </w:r>
          </w:p>
        </w:tc>
        <w:tc>
          <w:tcPr>
            <w:tcW w:w="1276" w:type="dxa"/>
          </w:tcPr>
          <w:p w:rsidR="006F67CB" w:rsidRPr="00A117E0" w:rsidRDefault="006F67CB" w:rsidP="006F67CB">
            <w:pPr>
              <w:pStyle w:val="Prrafodelista"/>
              <w:ind w:left="0"/>
              <w:jc w:val="both"/>
              <w:rPr>
                <w:sz w:val="20"/>
                <w:szCs w:val="20"/>
                <w:lang w:val="es-SV"/>
              </w:rPr>
            </w:pPr>
            <w:r w:rsidRPr="00A117E0">
              <w:rPr>
                <w:sz w:val="20"/>
                <w:szCs w:val="20"/>
                <w:lang w:val="es-SV"/>
              </w:rPr>
              <w:t>01320614-4</w:t>
            </w:r>
          </w:p>
        </w:tc>
        <w:tc>
          <w:tcPr>
            <w:tcW w:w="1934" w:type="dxa"/>
          </w:tcPr>
          <w:p w:rsidR="006F67CB" w:rsidRPr="00A117E0" w:rsidRDefault="006F67CB" w:rsidP="006F67CB">
            <w:pPr>
              <w:pStyle w:val="Prrafodelista"/>
              <w:ind w:left="0"/>
              <w:jc w:val="both"/>
              <w:rPr>
                <w:sz w:val="20"/>
                <w:szCs w:val="20"/>
                <w:lang w:val="es-SV"/>
              </w:rPr>
            </w:pPr>
            <w:r w:rsidRPr="00A117E0">
              <w:rPr>
                <w:sz w:val="20"/>
                <w:szCs w:val="20"/>
                <w:lang w:val="es-SV"/>
              </w:rPr>
              <w:t>1217-080682-108-8</w:t>
            </w:r>
          </w:p>
        </w:tc>
        <w:tc>
          <w:tcPr>
            <w:tcW w:w="1439" w:type="dxa"/>
          </w:tcPr>
          <w:p w:rsidR="006F67CB" w:rsidRPr="00A117E0" w:rsidRDefault="006F67CB" w:rsidP="006F67CB">
            <w:pPr>
              <w:rPr>
                <w:sz w:val="20"/>
                <w:szCs w:val="20"/>
              </w:rPr>
            </w:pPr>
            <w:r w:rsidRPr="00A117E0">
              <w:rPr>
                <w:sz w:val="20"/>
                <w:szCs w:val="20"/>
              </w:rPr>
              <w:t>PROMOTOR</w:t>
            </w:r>
          </w:p>
        </w:tc>
        <w:tc>
          <w:tcPr>
            <w:tcW w:w="1205" w:type="dxa"/>
          </w:tcPr>
          <w:p w:rsidR="006F67CB" w:rsidRPr="00A117E0" w:rsidRDefault="006F67CB" w:rsidP="006F67CB">
            <w:pPr>
              <w:jc w:val="center"/>
              <w:rPr>
                <w:sz w:val="20"/>
                <w:szCs w:val="20"/>
              </w:rPr>
            </w:pPr>
            <w:r w:rsidRPr="00A117E0">
              <w:rPr>
                <w:sz w:val="20"/>
                <w:szCs w:val="20"/>
              </w:rPr>
              <w:t>$ 385.00</w:t>
            </w:r>
          </w:p>
        </w:tc>
      </w:tr>
    </w:tbl>
    <w:p w:rsidR="006F67CB" w:rsidRPr="006F67CB" w:rsidRDefault="006F67CB" w:rsidP="006F67CB">
      <w:pPr>
        <w:pStyle w:val="Sinespaciado"/>
        <w:jc w:val="both"/>
      </w:pPr>
      <w:r w:rsidRPr="006F67CB">
        <w:rPr>
          <w:rFonts w:eastAsia="Arial Unicode MS"/>
          <w:iCs/>
          <w:sz w:val="28"/>
          <w:szCs w:val="28"/>
          <w:lang w:val="es-SV"/>
        </w:rPr>
        <w:t xml:space="preserve">Para efectuar el pago mensual, al personal antes mencionado, por los SERVICIOS PROFESIONALES DE TECNICOS PROMOTORES Y SUPERVISORES PARA EL PROGRAMA DE ALFABETIZACION 2017/ SAN MIGUEL APRENDE, EN EL PERIODO </w:t>
      </w:r>
      <w:r w:rsidRPr="006F67CB">
        <w:rPr>
          <w:iCs/>
          <w:sz w:val="28"/>
          <w:szCs w:val="28"/>
          <w:lang w:val="es-SV"/>
        </w:rPr>
        <w:t>DEL 01 DE ENERO AL 31 DE MAYO DE 2018</w:t>
      </w:r>
      <w:r w:rsidR="00485A8F" w:rsidRPr="006F67CB">
        <w:rPr>
          <w:sz w:val="28"/>
          <w:szCs w:val="28"/>
        </w:rPr>
        <w:t>.-</w:t>
      </w:r>
      <w:r w:rsidR="00485A8F" w:rsidRPr="0091052F">
        <w:rPr>
          <w:sz w:val="28"/>
          <w:szCs w:val="28"/>
        </w:rPr>
        <w:t xml:space="preserve"> </w:t>
      </w:r>
      <w:r w:rsidR="00485A8F" w:rsidRPr="0091052F">
        <w:rPr>
          <w:b/>
          <w:sz w:val="28"/>
          <w:szCs w:val="28"/>
        </w:rPr>
        <w:t>CERTÍFIQUESE Y NOTIFIQUESE.-</w:t>
      </w:r>
      <w:bookmarkEnd w:id="16"/>
      <w:r w:rsidR="00C15B8E" w:rsidRPr="0091052F">
        <w:rPr>
          <w:b/>
          <w:sz w:val="28"/>
          <w:szCs w:val="28"/>
        </w:rPr>
        <w:t xml:space="preserve"> </w:t>
      </w:r>
      <w:r w:rsidR="00485A8F" w:rsidRPr="0091052F">
        <w:rPr>
          <w:b/>
          <w:sz w:val="28"/>
          <w:szCs w:val="28"/>
        </w:rPr>
        <w:t xml:space="preserve"> </w:t>
      </w:r>
      <w:bookmarkStart w:id="17" w:name="_Hlk504743626"/>
      <w:bookmarkStart w:id="18" w:name="_Hlk504377638"/>
      <w:r w:rsidR="009937E9">
        <w:rPr>
          <w:b/>
          <w:sz w:val="28"/>
          <w:szCs w:val="28"/>
        </w:rPr>
        <w:t xml:space="preserve"> </w:t>
      </w:r>
      <w:r w:rsidR="00485A8F" w:rsidRPr="0091052F">
        <w:rPr>
          <w:b/>
          <w:sz w:val="28"/>
          <w:szCs w:val="28"/>
          <w:lang w:val="es-SV"/>
        </w:rPr>
        <w:t xml:space="preserve">ACUERDO NÚMERO </w:t>
      </w:r>
      <w:r w:rsidR="00AB7456" w:rsidRPr="0091052F">
        <w:rPr>
          <w:b/>
          <w:sz w:val="28"/>
          <w:szCs w:val="28"/>
          <w:lang w:val="es-SV"/>
        </w:rPr>
        <w:t>O</w:t>
      </w:r>
      <w:r w:rsidR="00324AF7">
        <w:rPr>
          <w:b/>
          <w:sz w:val="28"/>
          <w:szCs w:val="28"/>
          <w:lang w:val="es-SV"/>
        </w:rPr>
        <w:t>N</w:t>
      </w:r>
      <w:r w:rsidR="00AB7456" w:rsidRPr="0091052F">
        <w:rPr>
          <w:b/>
          <w:sz w:val="28"/>
          <w:szCs w:val="28"/>
          <w:lang w:val="es-SV"/>
        </w:rPr>
        <w:t>C</w:t>
      </w:r>
      <w:r w:rsidR="00485A8F" w:rsidRPr="0091052F">
        <w:rPr>
          <w:b/>
          <w:sz w:val="28"/>
          <w:szCs w:val="28"/>
          <w:lang w:val="es-SV"/>
        </w:rPr>
        <w:t>E.-</w:t>
      </w:r>
      <w:r w:rsidR="00C15B8E" w:rsidRPr="0091052F">
        <w:rPr>
          <w:b/>
          <w:sz w:val="28"/>
          <w:szCs w:val="28"/>
          <w:lang w:val="es-SV"/>
        </w:rPr>
        <w:t xml:space="preserve"> </w:t>
      </w:r>
      <w:r w:rsidR="00485A8F" w:rsidRPr="0091052F">
        <w:rPr>
          <w:sz w:val="28"/>
          <w:szCs w:val="28"/>
        </w:rPr>
        <w:t xml:space="preserve">El  Concejo  Municipal, </w:t>
      </w:r>
      <w:r w:rsidR="00485A8F" w:rsidRPr="0091052F">
        <w:rPr>
          <w:b/>
          <w:sz w:val="28"/>
          <w:szCs w:val="28"/>
        </w:rPr>
        <w:t xml:space="preserve">CONSIDERANDO: </w:t>
      </w:r>
      <w:r w:rsidR="00485A8F" w:rsidRPr="0091052F">
        <w:rPr>
          <w:sz w:val="28"/>
          <w:szCs w:val="28"/>
        </w:rPr>
        <w:t xml:space="preserve">Visto y deliberado el punto del numeral </w:t>
      </w:r>
      <w:r w:rsidR="00485A8F" w:rsidRPr="0091052F">
        <w:rPr>
          <w:b/>
          <w:sz w:val="28"/>
          <w:szCs w:val="28"/>
        </w:rPr>
        <w:t>1</w:t>
      </w:r>
      <w:r w:rsidR="00AB7456" w:rsidRPr="0091052F">
        <w:rPr>
          <w:b/>
          <w:sz w:val="28"/>
          <w:szCs w:val="28"/>
        </w:rPr>
        <w:t>5</w:t>
      </w:r>
      <w:r w:rsidR="00485A8F" w:rsidRPr="0091052F">
        <w:rPr>
          <w:sz w:val="28"/>
          <w:szCs w:val="28"/>
        </w:rPr>
        <w:t xml:space="preserve"> de la agenda:</w:t>
      </w:r>
      <w:r w:rsidR="00324AF7">
        <w:rPr>
          <w:sz w:val="28"/>
          <w:szCs w:val="28"/>
        </w:rPr>
        <w:t xml:space="preserve"> </w:t>
      </w:r>
      <w:r w:rsidRPr="006F67CB">
        <w:rPr>
          <w:sz w:val="28"/>
          <w:szCs w:val="28"/>
        </w:rPr>
        <w:t xml:space="preserve">Nota del 24/01/18 del Ing. Wiliam Noé Claros Vigil Jefe de la UACI: Vista </w:t>
      </w:r>
      <w:r w:rsidRPr="006F67CB">
        <w:rPr>
          <w:color w:val="262626" w:themeColor="text1" w:themeTint="D9"/>
          <w:sz w:val="28"/>
          <w:szCs w:val="28"/>
        </w:rPr>
        <w:t xml:space="preserve">la solicitud suscrita por la Licda. Delmy Lissette Hernández de Guzmán Tesorero Jefe del Departamento Tesorería, y con autorización del Lic. Carlos Alfredo Tejada Rodríguez Gerente General, y de conformidad al Plan de Adquisiciones y Contrataciones para el ejercicio 2018, se encuentran consideradas las asignaciones para por Libre Gestión </w:t>
      </w:r>
      <w:r w:rsidRPr="006F67CB">
        <w:rPr>
          <w:color w:val="262626" w:themeColor="text1" w:themeTint="D9"/>
          <w:sz w:val="28"/>
          <w:szCs w:val="28"/>
        </w:rPr>
        <w:lastRenderedPageBreak/>
        <w:t xml:space="preserve">realizar el proceso para la compra de especies municipales que </w:t>
      </w:r>
      <w:r w:rsidRPr="006F67CB">
        <w:rPr>
          <w:sz w:val="28"/>
          <w:szCs w:val="28"/>
        </w:rPr>
        <w:t xml:space="preserve">solicita la Tesorería Municipal; con el aval de la Comisión Servicios Municipales, Turismo y Medio Ambiente, por medio de la firma de </w:t>
      </w:r>
      <w:r w:rsidRPr="006F67CB">
        <w:rPr>
          <w:rFonts w:eastAsia="Arial Unicode MS"/>
          <w:iCs/>
          <w:sz w:val="28"/>
          <w:szCs w:val="28"/>
          <w:lang w:val="es-SV"/>
        </w:rPr>
        <w:t>las Concejales Profa. Enma Alicia Pineda Mayorga de Castro; y Licda. Ana Carolina Joya Álvarez</w:t>
      </w:r>
      <w:r w:rsidR="0061302D" w:rsidRPr="0091052F">
        <w:rPr>
          <w:rFonts w:eastAsia="Arial Unicode MS"/>
          <w:sz w:val="28"/>
          <w:szCs w:val="28"/>
        </w:rPr>
        <w:t>;</w:t>
      </w:r>
      <w:r w:rsidR="00485A8F" w:rsidRPr="0091052F">
        <w:rPr>
          <w:sz w:val="28"/>
          <w:szCs w:val="28"/>
        </w:rPr>
        <w:t xml:space="preserve"> sometido a votación salvan su voto los señores Concejales Lic. Ángel Rolando Gómez Córdova,</w:t>
      </w:r>
      <w:r w:rsidR="00324AF7">
        <w:rPr>
          <w:sz w:val="28"/>
          <w:szCs w:val="28"/>
        </w:rPr>
        <w:t xml:space="preserve"> </w:t>
      </w:r>
      <w:r w:rsidR="00324AF7">
        <w:rPr>
          <w:sz w:val="28"/>
          <w:szCs w:val="28"/>
          <w:lang w:val="es-SV"/>
        </w:rPr>
        <w:t xml:space="preserve">Señor </w:t>
      </w:r>
      <w:r w:rsidR="00324AF7" w:rsidRPr="00521007">
        <w:rPr>
          <w:sz w:val="28"/>
          <w:szCs w:val="28"/>
        </w:rPr>
        <w:t>José Antonio Durán</w:t>
      </w:r>
      <w:r w:rsidR="00324AF7">
        <w:rPr>
          <w:sz w:val="28"/>
          <w:szCs w:val="28"/>
        </w:rPr>
        <w:t xml:space="preserve">, </w:t>
      </w:r>
      <w:r w:rsidR="00485A8F" w:rsidRPr="0091052F">
        <w:rPr>
          <w:sz w:val="28"/>
          <w:szCs w:val="28"/>
        </w:rPr>
        <w:t xml:space="preserve">Señor Jacobo Antonio Martínez, Cap. Mauricio Ernesto Campos Martínez, Lic. Mario Ernesto Portillo Arévalo; y Señor Joaquín Edilberto Iraheta, </w:t>
      </w:r>
      <w:r w:rsidR="00485A8F" w:rsidRPr="0091052F">
        <w:rPr>
          <w:sz w:val="28"/>
          <w:szCs w:val="28"/>
          <w:lang w:val="es-SV"/>
        </w:rPr>
        <w:t>artículo 45 del Código Municipal</w:t>
      </w:r>
      <w:r w:rsidR="00485A8F" w:rsidRPr="0091052F">
        <w:rPr>
          <w:sz w:val="28"/>
          <w:szCs w:val="28"/>
        </w:rPr>
        <w:t xml:space="preserve">; </w:t>
      </w:r>
      <w:r w:rsidR="00485A8F" w:rsidRPr="0091052F">
        <w:rPr>
          <w:sz w:val="28"/>
          <w:szCs w:val="28"/>
          <w:lang w:val="es-SV"/>
        </w:rPr>
        <w:t xml:space="preserve">por </w:t>
      </w:r>
      <w:r w:rsidR="00485A8F" w:rsidRPr="0091052F">
        <w:rPr>
          <w:b/>
          <w:sz w:val="28"/>
          <w:szCs w:val="28"/>
          <w:lang w:val="es-SV"/>
        </w:rPr>
        <w:t>ocho</w:t>
      </w:r>
      <w:r w:rsidR="00485A8F" w:rsidRPr="0091052F">
        <w:rPr>
          <w:sz w:val="28"/>
          <w:szCs w:val="28"/>
          <w:lang w:val="es-SV"/>
        </w:rPr>
        <w:t xml:space="preserve"> </w:t>
      </w:r>
      <w:r w:rsidR="00485A8F" w:rsidRPr="0091052F">
        <w:rPr>
          <w:b/>
          <w:sz w:val="28"/>
          <w:szCs w:val="28"/>
          <w:lang w:val="es-SV"/>
        </w:rPr>
        <w:t>votos</w:t>
      </w:r>
      <w:r w:rsidR="00485A8F" w:rsidRPr="0091052F">
        <w:rPr>
          <w:sz w:val="28"/>
          <w:szCs w:val="28"/>
          <w:lang w:val="es-SV"/>
        </w:rPr>
        <w:t xml:space="preserve">, </w:t>
      </w:r>
      <w:r w:rsidR="00485A8F" w:rsidRPr="0091052F">
        <w:rPr>
          <w:b/>
          <w:sz w:val="28"/>
          <w:szCs w:val="28"/>
        </w:rPr>
        <w:t>ACUERDA:</w:t>
      </w:r>
      <w:r>
        <w:rPr>
          <w:b/>
          <w:sz w:val="28"/>
          <w:szCs w:val="28"/>
        </w:rPr>
        <w:t xml:space="preserve"> </w:t>
      </w:r>
      <w:r w:rsidRPr="006F67CB">
        <w:rPr>
          <w:b/>
          <w:sz w:val="28"/>
          <w:szCs w:val="28"/>
        </w:rPr>
        <w:t>1°)</w:t>
      </w:r>
      <w:r w:rsidRPr="006F67CB">
        <w:rPr>
          <w:sz w:val="28"/>
          <w:szCs w:val="28"/>
        </w:rPr>
        <w:t xml:space="preserve"> Autorizar la adquisición de especies municipales, a través de órdenes de compra, que solicita la Tesorería Municipal para ser utilizadas en las distintas dependencias de la Alcaldía Municipal de San Miguel, de conformidad al Decreto Legislativo No. 519. Art. 4; dichas especies serán adquiridas directamente al Instituto Salvadoreño de Desarrollo Municipal (ISDEM), lo que conlleva a darle cumplimiento a los procesos de Ley asignados a la Tesorería Municipal, según detalle:</w:t>
      </w:r>
    </w:p>
    <w:tbl>
      <w:tblPr>
        <w:tblpPr w:leftFromText="141" w:rightFromText="141" w:vertAnchor="text" w:horzAnchor="margin" w:tblpY="174"/>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6112"/>
        <w:gridCol w:w="1134"/>
        <w:gridCol w:w="1276"/>
      </w:tblGrid>
      <w:tr w:rsidR="006F67CB" w:rsidRPr="006F67CB" w:rsidTr="006F67CB">
        <w:trPr>
          <w:trHeight w:val="270"/>
        </w:trPr>
        <w:tc>
          <w:tcPr>
            <w:tcW w:w="9810" w:type="dxa"/>
            <w:gridSpan w:val="4"/>
          </w:tcPr>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INSTITUTO SALVADOREÑO DE DESARROLLO MUNICIPAL (ISDEM)</w:t>
            </w:r>
          </w:p>
        </w:tc>
      </w:tr>
      <w:tr w:rsidR="006F67CB" w:rsidRPr="006F67CB" w:rsidTr="006F67CB">
        <w:tc>
          <w:tcPr>
            <w:tcW w:w="1288" w:type="dxa"/>
          </w:tcPr>
          <w:p w:rsidR="006F67CB" w:rsidRPr="006F67CB" w:rsidRDefault="006F67CB" w:rsidP="006F67CB">
            <w:pPr>
              <w:jc w:val="center"/>
              <w:rPr>
                <w:rFonts w:ascii="Times New Roman" w:hAnsi="Times New Roman"/>
                <w:color w:val="262626" w:themeColor="text1" w:themeTint="D9"/>
                <w:sz w:val="20"/>
                <w:szCs w:val="20"/>
                <w:lang w:val="es-SV"/>
              </w:rPr>
            </w:pPr>
          </w:p>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CANTIDAD</w:t>
            </w:r>
          </w:p>
        </w:tc>
        <w:tc>
          <w:tcPr>
            <w:tcW w:w="6112" w:type="dxa"/>
          </w:tcPr>
          <w:p w:rsidR="006F67CB" w:rsidRPr="006F67CB" w:rsidRDefault="006F67CB" w:rsidP="006F67CB">
            <w:pPr>
              <w:jc w:val="center"/>
              <w:rPr>
                <w:rFonts w:ascii="Times New Roman" w:hAnsi="Times New Roman"/>
                <w:color w:val="262626" w:themeColor="text1" w:themeTint="D9"/>
                <w:sz w:val="20"/>
                <w:szCs w:val="20"/>
                <w:lang w:val="es-SV"/>
              </w:rPr>
            </w:pPr>
          </w:p>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 xml:space="preserve">DESCRIPCIÓN </w:t>
            </w:r>
          </w:p>
        </w:tc>
        <w:tc>
          <w:tcPr>
            <w:tcW w:w="1134" w:type="dxa"/>
          </w:tcPr>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PRECIO U.</w:t>
            </w:r>
          </w:p>
        </w:tc>
        <w:tc>
          <w:tcPr>
            <w:tcW w:w="1276" w:type="dxa"/>
          </w:tcPr>
          <w:p w:rsidR="006F67CB" w:rsidRPr="006F67CB" w:rsidRDefault="006F67CB" w:rsidP="006F67CB">
            <w:pPr>
              <w:jc w:val="center"/>
              <w:rPr>
                <w:rFonts w:ascii="Times New Roman" w:hAnsi="Times New Roman"/>
                <w:color w:val="262626" w:themeColor="text1" w:themeTint="D9"/>
                <w:sz w:val="20"/>
                <w:szCs w:val="20"/>
                <w:lang w:val="es-SV"/>
              </w:rPr>
            </w:pPr>
          </w:p>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TOTAL</w:t>
            </w:r>
          </w:p>
        </w:tc>
      </w:tr>
      <w:tr w:rsidR="006F67CB" w:rsidRPr="006F67CB" w:rsidTr="006F67CB">
        <w:tc>
          <w:tcPr>
            <w:tcW w:w="1288" w:type="dxa"/>
          </w:tcPr>
          <w:p w:rsidR="006F67CB" w:rsidRPr="006F67CB" w:rsidRDefault="006F67CB" w:rsidP="006F67CB">
            <w:pPr>
              <w:jc w:val="center"/>
              <w:rPr>
                <w:rFonts w:ascii="Times New Roman" w:hAnsi="Times New Roman"/>
                <w:color w:val="262626" w:themeColor="text1" w:themeTint="D9"/>
                <w:sz w:val="20"/>
                <w:szCs w:val="20"/>
                <w:lang w:val="es-SV"/>
              </w:rPr>
            </w:pPr>
          </w:p>
        </w:tc>
        <w:tc>
          <w:tcPr>
            <w:tcW w:w="6112" w:type="dxa"/>
          </w:tcPr>
          <w:p w:rsidR="006F67CB" w:rsidRPr="006F67CB" w:rsidRDefault="006F67CB" w:rsidP="006F67CB">
            <w:pPr>
              <w:jc w:val="center"/>
              <w:rPr>
                <w:rFonts w:ascii="Times New Roman" w:hAnsi="Times New Roman"/>
                <w:color w:val="262626" w:themeColor="text1" w:themeTint="D9"/>
                <w:sz w:val="20"/>
                <w:szCs w:val="20"/>
                <w:lang w:val="es-SV"/>
              </w:rPr>
            </w:pPr>
          </w:p>
          <w:p w:rsidR="006F67CB" w:rsidRPr="006F67CB" w:rsidRDefault="006F67CB" w:rsidP="006F67CB">
            <w:pP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54121</w:t>
            </w:r>
          </w:p>
        </w:tc>
        <w:tc>
          <w:tcPr>
            <w:tcW w:w="1134" w:type="dxa"/>
          </w:tcPr>
          <w:p w:rsidR="006F67CB" w:rsidRPr="006F67CB" w:rsidRDefault="006F67CB" w:rsidP="006F67CB">
            <w:pPr>
              <w:jc w:val="center"/>
              <w:rPr>
                <w:rFonts w:ascii="Times New Roman" w:hAnsi="Times New Roman"/>
                <w:color w:val="262626" w:themeColor="text1" w:themeTint="D9"/>
                <w:sz w:val="20"/>
                <w:szCs w:val="20"/>
                <w:lang w:val="es-SV"/>
              </w:rPr>
            </w:pPr>
          </w:p>
        </w:tc>
        <w:tc>
          <w:tcPr>
            <w:tcW w:w="1276" w:type="dxa"/>
          </w:tcPr>
          <w:p w:rsidR="006F67CB" w:rsidRPr="006F67CB" w:rsidRDefault="006F67CB" w:rsidP="006F67CB">
            <w:pPr>
              <w:jc w:val="center"/>
              <w:rPr>
                <w:rFonts w:ascii="Times New Roman" w:hAnsi="Times New Roman"/>
                <w:color w:val="262626" w:themeColor="text1" w:themeTint="D9"/>
                <w:sz w:val="20"/>
                <w:szCs w:val="20"/>
                <w:lang w:val="es-SV"/>
              </w:rPr>
            </w:pPr>
          </w:p>
        </w:tc>
      </w:tr>
      <w:tr w:rsidR="006F67CB" w:rsidRPr="006F67CB" w:rsidTr="006F67CB">
        <w:tc>
          <w:tcPr>
            <w:tcW w:w="1288" w:type="dxa"/>
          </w:tcPr>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200</w:t>
            </w:r>
          </w:p>
        </w:tc>
        <w:tc>
          <w:tcPr>
            <w:tcW w:w="6112" w:type="dxa"/>
          </w:tcPr>
          <w:p w:rsidR="006F67CB" w:rsidRPr="006F67CB" w:rsidRDefault="006F67CB" w:rsidP="006F67CB">
            <w:pP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TALONARIOS FORMULA 1 – I – SAM SIN VALOR</w:t>
            </w:r>
          </w:p>
        </w:tc>
        <w:tc>
          <w:tcPr>
            <w:tcW w:w="1134" w:type="dxa"/>
          </w:tcPr>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     3.00</w:t>
            </w:r>
          </w:p>
        </w:tc>
        <w:tc>
          <w:tcPr>
            <w:tcW w:w="1276" w:type="dxa"/>
          </w:tcPr>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      600.00</w:t>
            </w:r>
          </w:p>
        </w:tc>
      </w:tr>
      <w:tr w:rsidR="006F67CB" w:rsidRPr="006F67CB" w:rsidTr="006F67CB">
        <w:tc>
          <w:tcPr>
            <w:tcW w:w="1288" w:type="dxa"/>
          </w:tcPr>
          <w:p w:rsidR="006F67CB" w:rsidRPr="006F67CB" w:rsidRDefault="006F67CB" w:rsidP="006F67CB">
            <w:pPr>
              <w:jc w:val="center"/>
              <w:rPr>
                <w:rFonts w:ascii="Times New Roman" w:hAnsi="Times New Roman"/>
                <w:color w:val="262626" w:themeColor="text1" w:themeTint="D9"/>
                <w:sz w:val="20"/>
                <w:szCs w:val="20"/>
                <w:lang w:val="es-SV"/>
              </w:rPr>
            </w:pPr>
          </w:p>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1,400</w:t>
            </w:r>
          </w:p>
        </w:tc>
        <w:tc>
          <w:tcPr>
            <w:tcW w:w="6112" w:type="dxa"/>
          </w:tcPr>
          <w:p w:rsidR="006F67CB" w:rsidRPr="006F67CB" w:rsidRDefault="006F67CB" w:rsidP="006F67CB">
            <w:pP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TALONARIOS CERTIFICACIONES DE PARTIDAS DE NACIMIENTO DE $ 2.50</w:t>
            </w:r>
          </w:p>
        </w:tc>
        <w:tc>
          <w:tcPr>
            <w:tcW w:w="1134" w:type="dxa"/>
          </w:tcPr>
          <w:p w:rsidR="006F67CB" w:rsidRPr="006F67CB" w:rsidRDefault="006F67CB" w:rsidP="006F67CB">
            <w:pPr>
              <w:jc w:val="center"/>
              <w:rPr>
                <w:rFonts w:ascii="Times New Roman" w:hAnsi="Times New Roman"/>
                <w:color w:val="262626" w:themeColor="text1" w:themeTint="D9"/>
                <w:sz w:val="20"/>
                <w:szCs w:val="20"/>
                <w:lang w:val="es-SV"/>
              </w:rPr>
            </w:pPr>
          </w:p>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     3.75</w:t>
            </w:r>
          </w:p>
        </w:tc>
        <w:tc>
          <w:tcPr>
            <w:tcW w:w="1276" w:type="dxa"/>
          </w:tcPr>
          <w:p w:rsidR="006F67CB" w:rsidRPr="006F67CB" w:rsidRDefault="006F67CB" w:rsidP="006F67CB">
            <w:pPr>
              <w:jc w:val="center"/>
              <w:rPr>
                <w:rFonts w:ascii="Times New Roman" w:hAnsi="Times New Roman"/>
                <w:color w:val="262626" w:themeColor="text1" w:themeTint="D9"/>
                <w:sz w:val="20"/>
                <w:szCs w:val="20"/>
                <w:lang w:val="es-SV"/>
              </w:rPr>
            </w:pPr>
          </w:p>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   5,250.00</w:t>
            </w:r>
          </w:p>
        </w:tc>
      </w:tr>
      <w:tr w:rsidR="006F67CB" w:rsidRPr="006F67CB" w:rsidTr="006F67CB">
        <w:tc>
          <w:tcPr>
            <w:tcW w:w="1288" w:type="dxa"/>
          </w:tcPr>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10,000</w:t>
            </w:r>
          </w:p>
        </w:tc>
        <w:tc>
          <w:tcPr>
            <w:tcW w:w="6112" w:type="dxa"/>
          </w:tcPr>
          <w:p w:rsidR="006F67CB" w:rsidRPr="006F67CB" w:rsidRDefault="006F67CB" w:rsidP="006F67CB">
            <w:pP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UNIDADES DE VIALIDADES DE $ 3.43 CONTINUAS</w:t>
            </w:r>
          </w:p>
        </w:tc>
        <w:tc>
          <w:tcPr>
            <w:tcW w:w="1134" w:type="dxa"/>
          </w:tcPr>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     0.10</w:t>
            </w:r>
          </w:p>
        </w:tc>
        <w:tc>
          <w:tcPr>
            <w:tcW w:w="1276" w:type="dxa"/>
          </w:tcPr>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   1,000.00</w:t>
            </w:r>
          </w:p>
        </w:tc>
      </w:tr>
      <w:tr w:rsidR="006F67CB" w:rsidRPr="006F67CB" w:rsidTr="006F67CB">
        <w:tc>
          <w:tcPr>
            <w:tcW w:w="1288" w:type="dxa"/>
          </w:tcPr>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100,000</w:t>
            </w:r>
          </w:p>
        </w:tc>
        <w:tc>
          <w:tcPr>
            <w:tcW w:w="6112" w:type="dxa"/>
          </w:tcPr>
          <w:p w:rsidR="006F67CB" w:rsidRPr="006F67CB" w:rsidRDefault="006F67CB" w:rsidP="006F67CB">
            <w:pP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UNIDADES TIQUETES PARA ESTACIONAMIENTO DE $ 0.75</w:t>
            </w:r>
          </w:p>
        </w:tc>
        <w:tc>
          <w:tcPr>
            <w:tcW w:w="1134" w:type="dxa"/>
          </w:tcPr>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   0.015</w:t>
            </w:r>
          </w:p>
        </w:tc>
        <w:tc>
          <w:tcPr>
            <w:tcW w:w="1276" w:type="dxa"/>
          </w:tcPr>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   1,500.00</w:t>
            </w:r>
          </w:p>
        </w:tc>
      </w:tr>
      <w:tr w:rsidR="006F67CB" w:rsidRPr="006F67CB" w:rsidTr="006F67CB">
        <w:tc>
          <w:tcPr>
            <w:tcW w:w="1288" w:type="dxa"/>
          </w:tcPr>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300,000</w:t>
            </w:r>
          </w:p>
        </w:tc>
        <w:tc>
          <w:tcPr>
            <w:tcW w:w="6112" w:type="dxa"/>
          </w:tcPr>
          <w:p w:rsidR="006F67CB" w:rsidRPr="006F67CB" w:rsidRDefault="006F67CB" w:rsidP="006F67CB">
            <w:pP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UNIDADES TIQUETES PARA SERVICIOS SANITARIOS DE $ 0.20</w:t>
            </w:r>
          </w:p>
        </w:tc>
        <w:tc>
          <w:tcPr>
            <w:tcW w:w="1134" w:type="dxa"/>
          </w:tcPr>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   0.015</w:t>
            </w:r>
          </w:p>
        </w:tc>
        <w:tc>
          <w:tcPr>
            <w:tcW w:w="1276" w:type="dxa"/>
          </w:tcPr>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   4,500.00</w:t>
            </w:r>
          </w:p>
        </w:tc>
      </w:tr>
      <w:tr w:rsidR="006F67CB" w:rsidRPr="006F67CB" w:rsidTr="006F67CB">
        <w:tc>
          <w:tcPr>
            <w:tcW w:w="1288" w:type="dxa"/>
          </w:tcPr>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392,000</w:t>
            </w:r>
          </w:p>
        </w:tc>
        <w:tc>
          <w:tcPr>
            <w:tcW w:w="6112" w:type="dxa"/>
          </w:tcPr>
          <w:p w:rsidR="006F67CB" w:rsidRPr="006F67CB" w:rsidRDefault="006F67CB" w:rsidP="006F67CB">
            <w:pP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UNIDADES DE FORMULAS DE AVISO-RECIBO DE COBRO</w:t>
            </w:r>
          </w:p>
        </w:tc>
        <w:tc>
          <w:tcPr>
            <w:tcW w:w="1134" w:type="dxa"/>
          </w:tcPr>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$ 0.1143</w:t>
            </w:r>
          </w:p>
        </w:tc>
        <w:tc>
          <w:tcPr>
            <w:tcW w:w="1276" w:type="dxa"/>
          </w:tcPr>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$ 44,805.60</w:t>
            </w:r>
          </w:p>
        </w:tc>
      </w:tr>
      <w:tr w:rsidR="006F67CB" w:rsidRPr="006F67CB" w:rsidTr="006F67CB">
        <w:tc>
          <w:tcPr>
            <w:tcW w:w="1288" w:type="dxa"/>
          </w:tcPr>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1,000.000</w:t>
            </w:r>
          </w:p>
        </w:tc>
        <w:tc>
          <w:tcPr>
            <w:tcW w:w="6112" w:type="dxa"/>
          </w:tcPr>
          <w:p w:rsidR="006F67CB" w:rsidRPr="006F67CB" w:rsidRDefault="006F67CB" w:rsidP="006F67CB">
            <w:pP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UNIDADES TIQUETE DE $ 0.12 PARA MERCADO</w:t>
            </w:r>
          </w:p>
        </w:tc>
        <w:tc>
          <w:tcPr>
            <w:tcW w:w="1134" w:type="dxa"/>
          </w:tcPr>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   0.015</w:t>
            </w:r>
          </w:p>
        </w:tc>
        <w:tc>
          <w:tcPr>
            <w:tcW w:w="1276" w:type="dxa"/>
          </w:tcPr>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$ 15,000.00</w:t>
            </w:r>
          </w:p>
        </w:tc>
      </w:tr>
      <w:tr w:rsidR="006F67CB" w:rsidRPr="006F67CB" w:rsidTr="006F67CB">
        <w:tc>
          <w:tcPr>
            <w:tcW w:w="1288" w:type="dxa"/>
          </w:tcPr>
          <w:p w:rsidR="006F67CB" w:rsidRPr="006F67CB" w:rsidRDefault="006F67CB" w:rsidP="006F67CB">
            <w:pPr>
              <w:jc w:val="center"/>
              <w:rPr>
                <w:rFonts w:ascii="Times New Roman" w:hAnsi="Times New Roman"/>
                <w:color w:val="262626" w:themeColor="text1" w:themeTint="D9"/>
                <w:sz w:val="20"/>
                <w:szCs w:val="20"/>
                <w:lang w:val="es-SV"/>
              </w:rPr>
            </w:pPr>
          </w:p>
        </w:tc>
        <w:tc>
          <w:tcPr>
            <w:tcW w:w="6112" w:type="dxa"/>
          </w:tcPr>
          <w:p w:rsidR="006F67CB" w:rsidRPr="006F67CB" w:rsidRDefault="006F67CB" w:rsidP="006F67CB">
            <w:pP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TOTAL</w:t>
            </w:r>
          </w:p>
        </w:tc>
        <w:tc>
          <w:tcPr>
            <w:tcW w:w="1134" w:type="dxa"/>
          </w:tcPr>
          <w:p w:rsidR="006F67CB" w:rsidRPr="006F67CB" w:rsidRDefault="006F67CB" w:rsidP="006F67CB">
            <w:pPr>
              <w:jc w:val="center"/>
              <w:rPr>
                <w:rFonts w:ascii="Times New Roman" w:hAnsi="Times New Roman"/>
                <w:color w:val="262626" w:themeColor="text1" w:themeTint="D9"/>
                <w:sz w:val="20"/>
                <w:szCs w:val="20"/>
                <w:lang w:val="es-SV"/>
              </w:rPr>
            </w:pPr>
          </w:p>
        </w:tc>
        <w:tc>
          <w:tcPr>
            <w:tcW w:w="1276" w:type="dxa"/>
          </w:tcPr>
          <w:p w:rsidR="006F67CB" w:rsidRPr="006F67CB" w:rsidRDefault="006F67CB" w:rsidP="006F67CB">
            <w:pPr>
              <w:jc w:val="center"/>
              <w:rPr>
                <w:rFonts w:ascii="Times New Roman" w:hAnsi="Times New Roman"/>
                <w:color w:val="262626" w:themeColor="text1" w:themeTint="D9"/>
                <w:sz w:val="20"/>
                <w:szCs w:val="20"/>
                <w:lang w:val="es-SV"/>
              </w:rPr>
            </w:pPr>
            <w:r w:rsidRPr="006F67CB">
              <w:rPr>
                <w:rFonts w:ascii="Times New Roman" w:hAnsi="Times New Roman"/>
                <w:color w:val="262626" w:themeColor="text1" w:themeTint="D9"/>
                <w:sz w:val="20"/>
                <w:szCs w:val="20"/>
                <w:lang w:val="es-SV"/>
              </w:rPr>
              <w:t>$ 72,655.60</w:t>
            </w:r>
          </w:p>
        </w:tc>
      </w:tr>
    </w:tbl>
    <w:p w:rsidR="006F67CB" w:rsidRPr="00657D78" w:rsidRDefault="006F67CB" w:rsidP="006F67CB">
      <w:pPr>
        <w:pStyle w:val="Sinespaciado"/>
        <w:jc w:val="both"/>
      </w:pPr>
      <w:r w:rsidRPr="006F67CB">
        <w:rPr>
          <w:b/>
          <w:sz w:val="28"/>
          <w:szCs w:val="28"/>
        </w:rPr>
        <w:t>2°)</w:t>
      </w:r>
      <w:r w:rsidRPr="006F67CB">
        <w:rPr>
          <w:sz w:val="28"/>
          <w:szCs w:val="28"/>
        </w:rPr>
        <w:t xml:space="preserve"> Nombrar Administrador de las </w:t>
      </w:r>
      <w:r w:rsidRPr="006F67CB">
        <w:rPr>
          <w:bCs/>
          <w:iCs/>
          <w:color w:val="262626" w:themeColor="text1" w:themeTint="D9"/>
          <w:sz w:val="28"/>
          <w:szCs w:val="28"/>
        </w:rPr>
        <w:t xml:space="preserve">Órdenes de Compra al Sr. Leonardo de Jesús Pastore Fonseca, Encargado de Especies en el Departamento de Tesorería de esta Municipalidad.- </w:t>
      </w:r>
      <w:r w:rsidRPr="006F67CB">
        <w:rPr>
          <w:b/>
          <w:bCs/>
          <w:iCs/>
          <w:color w:val="262626" w:themeColor="text1" w:themeTint="D9"/>
          <w:sz w:val="28"/>
          <w:szCs w:val="28"/>
        </w:rPr>
        <w:t>3°)</w:t>
      </w:r>
      <w:r w:rsidRPr="006F67CB">
        <w:rPr>
          <w:bCs/>
          <w:iCs/>
          <w:color w:val="262626" w:themeColor="text1" w:themeTint="D9"/>
          <w:sz w:val="28"/>
          <w:szCs w:val="28"/>
        </w:rPr>
        <w:t xml:space="preserve"> </w:t>
      </w:r>
      <w:r w:rsidRPr="006F67CB">
        <w:rPr>
          <w:sz w:val="28"/>
          <w:szCs w:val="28"/>
        </w:rPr>
        <w:t>Autorizar de fondos propios la erogación de $ 72,655.60 con aplicación a la cifra presupuestaria: 54121-ESPECIES MUNICIPALES DIVERSAS, para pagar al INSTITUTO SALVADOREÑO DE DESARROLLO MUNICIPAL (ISDEM), la compra de especies municipales, que solicita la Tesorería Municipal para ser utilizadas en las distintas dependencias de la Alcaldía Municipal de San Miguel; lo que conlleva a darle cumplimiento a los procesos de Ley asignados a la Tesorería Municipal</w:t>
      </w:r>
      <w:r w:rsidR="00485A8F" w:rsidRPr="0091052F">
        <w:rPr>
          <w:sz w:val="28"/>
          <w:szCs w:val="28"/>
        </w:rPr>
        <w:t xml:space="preserve">.- </w:t>
      </w:r>
      <w:r w:rsidR="00485A8F" w:rsidRPr="0091052F">
        <w:rPr>
          <w:b/>
          <w:sz w:val="28"/>
          <w:szCs w:val="28"/>
        </w:rPr>
        <w:t>CERTÍFIQUESE Y NOTIFIQUESE.-</w:t>
      </w:r>
      <w:bookmarkEnd w:id="17"/>
      <w:r w:rsidR="00485A8F" w:rsidRPr="0091052F">
        <w:rPr>
          <w:b/>
          <w:sz w:val="28"/>
          <w:szCs w:val="28"/>
        </w:rPr>
        <w:t xml:space="preserve"> </w:t>
      </w:r>
      <w:bookmarkStart w:id="19" w:name="_Hlk504123446"/>
      <w:bookmarkEnd w:id="18"/>
      <w:r w:rsidR="00485A8F" w:rsidRPr="0091052F">
        <w:rPr>
          <w:b/>
          <w:sz w:val="28"/>
          <w:szCs w:val="28"/>
          <w:lang w:val="es-SV"/>
        </w:rPr>
        <w:t xml:space="preserve">ACUERDO NÚMERO </w:t>
      </w:r>
      <w:r w:rsidR="00324AF7">
        <w:rPr>
          <w:b/>
          <w:sz w:val="28"/>
          <w:szCs w:val="28"/>
          <w:lang w:val="es-SV"/>
        </w:rPr>
        <w:t>DO</w:t>
      </w:r>
      <w:r w:rsidR="00AB7456" w:rsidRPr="0091052F">
        <w:rPr>
          <w:b/>
          <w:sz w:val="28"/>
          <w:szCs w:val="28"/>
          <w:lang w:val="es-SV"/>
        </w:rPr>
        <w:t>C</w:t>
      </w:r>
      <w:r w:rsidR="00485A8F" w:rsidRPr="0091052F">
        <w:rPr>
          <w:b/>
          <w:sz w:val="28"/>
          <w:szCs w:val="28"/>
          <w:lang w:val="es-SV"/>
        </w:rPr>
        <w:t xml:space="preserve">E.- </w:t>
      </w:r>
      <w:r w:rsidR="00485A8F" w:rsidRPr="0091052F">
        <w:rPr>
          <w:sz w:val="28"/>
          <w:szCs w:val="28"/>
        </w:rPr>
        <w:t xml:space="preserve">El  Concejo  Municipal, </w:t>
      </w:r>
      <w:r w:rsidR="00485A8F" w:rsidRPr="0091052F">
        <w:rPr>
          <w:b/>
          <w:sz w:val="28"/>
          <w:szCs w:val="28"/>
        </w:rPr>
        <w:t xml:space="preserve">CONSIDERANDO: </w:t>
      </w:r>
      <w:r w:rsidR="00485A8F" w:rsidRPr="0091052F">
        <w:rPr>
          <w:sz w:val="28"/>
          <w:szCs w:val="28"/>
        </w:rPr>
        <w:t xml:space="preserve">Visto y deliberado el punto del numeral </w:t>
      </w:r>
      <w:r w:rsidR="00485A8F" w:rsidRPr="0091052F">
        <w:rPr>
          <w:b/>
          <w:sz w:val="28"/>
          <w:szCs w:val="28"/>
        </w:rPr>
        <w:t>1</w:t>
      </w:r>
      <w:r w:rsidR="00AB7456" w:rsidRPr="0091052F">
        <w:rPr>
          <w:b/>
          <w:sz w:val="28"/>
          <w:szCs w:val="28"/>
        </w:rPr>
        <w:t>6</w:t>
      </w:r>
      <w:r w:rsidR="00485A8F" w:rsidRPr="0091052F">
        <w:rPr>
          <w:sz w:val="28"/>
          <w:szCs w:val="28"/>
        </w:rPr>
        <w:t xml:space="preserve"> de la agenda:</w:t>
      </w:r>
      <w:r>
        <w:rPr>
          <w:sz w:val="28"/>
          <w:szCs w:val="28"/>
        </w:rPr>
        <w:t xml:space="preserve"> </w:t>
      </w:r>
      <w:r w:rsidRPr="006F67CB">
        <w:rPr>
          <w:sz w:val="28"/>
          <w:szCs w:val="28"/>
        </w:rPr>
        <w:t>Nota del 25/01/18 del Ing. Wiliam Noé Claros Vigil Jefe de la UACI: Vista</w:t>
      </w:r>
      <w:r w:rsidRPr="006F67CB">
        <w:rPr>
          <w:rFonts w:eastAsia="Arial Unicode MS"/>
          <w:iCs/>
          <w:sz w:val="28"/>
          <w:szCs w:val="28"/>
          <w:lang w:val="es-SV"/>
        </w:rPr>
        <w:t xml:space="preserve"> </w:t>
      </w:r>
      <w:r w:rsidRPr="006F67CB">
        <w:rPr>
          <w:sz w:val="28"/>
          <w:szCs w:val="28"/>
        </w:rPr>
        <w:t xml:space="preserve">la solicitud suscrita por el Ing. Juan José Avalos Pérez Jefe del Departamento Ambiental Municipal, y con autorización del Lic. Carlos Alfredo Tejada Rodríguez Gerente General, se encuentran consideradas las asignaciones para por Libre Gestión, CUBRIR EL GASTO QUE OCASIONE LA CELEBRACION DEL DIA INTERNACIONAL DE LOS HUMEDALES O SITIOS RAMSAR </w:t>
      </w:r>
      <w:r w:rsidRPr="006F67CB">
        <w:rPr>
          <w:sz w:val="28"/>
          <w:szCs w:val="28"/>
        </w:rPr>
        <w:lastRenderedPageBreak/>
        <w:t xml:space="preserve">(LAGUNA OLOMEGA Y LAGUNA JOCOTAL), EVENTO AMBIENTAL QUE SE REALIZARA EL DIA 2 DE FEBRERO/2018 EN EL CANTON EL BRAZO COMPRENDIDO DENTRO DEL AREA DE INFLUENZA DE LA LAGUNA JOCOTAL, MUNICIPIO DE SAN MIGUEL; con el aval de la Comisión Servicios Municipales, Turismo y Medio Ambiente, por medio de la firma de </w:t>
      </w:r>
      <w:r w:rsidRPr="006F67CB">
        <w:rPr>
          <w:rFonts w:eastAsia="Arial Unicode MS"/>
          <w:iCs/>
          <w:sz w:val="28"/>
          <w:szCs w:val="28"/>
          <w:lang w:val="es-SV"/>
        </w:rPr>
        <w:t>las Concejales Profa. Enma Alicia Pineda Mayorga de Castro; y Licda. Ana Carolina Joya Álvarez</w:t>
      </w:r>
      <w:r w:rsidR="00485A8F" w:rsidRPr="0091052F">
        <w:rPr>
          <w:sz w:val="28"/>
          <w:szCs w:val="28"/>
        </w:rPr>
        <w:t xml:space="preserve">; sometido a votación salvan su voto los señores Concejales Lic. Ángel Rolando Gómez Córdova, </w:t>
      </w:r>
      <w:r w:rsidR="00097517">
        <w:rPr>
          <w:sz w:val="28"/>
          <w:szCs w:val="28"/>
        </w:rPr>
        <w:t xml:space="preserve">Señor José Antonio Durán, </w:t>
      </w:r>
      <w:r w:rsidR="00485A8F" w:rsidRPr="0091052F">
        <w:rPr>
          <w:sz w:val="28"/>
          <w:szCs w:val="28"/>
        </w:rPr>
        <w:t xml:space="preserve">Señor Jacobo Antonio Martínez, Cap. Mauricio Ernesto Campos Martínez, Lic. Mario Ernesto Portillo Arévalo; y Señor Joaquín Edilberto Iraheta, </w:t>
      </w:r>
      <w:r w:rsidR="00485A8F" w:rsidRPr="0091052F">
        <w:rPr>
          <w:sz w:val="28"/>
          <w:szCs w:val="28"/>
          <w:lang w:val="es-SV"/>
        </w:rPr>
        <w:t>artículo 45 del Código Municipal</w:t>
      </w:r>
      <w:r w:rsidR="004E1D03">
        <w:rPr>
          <w:sz w:val="28"/>
          <w:szCs w:val="28"/>
          <w:lang w:val="es-SV"/>
        </w:rPr>
        <w:t xml:space="preserve">.- </w:t>
      </w:r>
      <w:r w:rsidR="005D08E3">
        <w:rPr>
          <w:sz w:val="28"/>
          <w:szCs w:val="28"/>
          <w:lang w:val="es-SV"/>
        </w:rPr>
        <w:t>El señor Concejal  Joaquín Edilberto Iraheta</w:t>
      </w:r>
      <w:r w:rsidR="00E55EFE">
        <w:rPr>
          <w:sz w:val="28"/>
          <w:szCs w:val="28"/>
          <w:lang w:val="es-SV"/>
        </w:rPr>
        <w:t>,</w:t>
      </w:r>
      <w:r w:rsidR="005D08E3">
        <w:rPr>
          <w:sz w:val="28"/>
          <w:szCs w:val="28"/>
          <w:lang w:val="es-SV"/>
        </w:rPr>
        <w:t xml:space="preserve"> </w:t>
      </w:r>
      <w:r w:rsidR="00E55EFE">
        <w:rPr>
          <w:sz w:val="28"/>
          <w:szCs w:val="28"/>
          <w:lang w:val="es-SV"/>
        </w:rPr>
        <w:t>m</w:t>
      </w:r>
      <w:r w:rsidR="005D08E3">
        <w:rPr>
          <w:sz w:val="28"/>
          <w:szCs w:val="28"/>
          <w:lang w:val="es-SV"/>
        </w:rPr>
        <w:t>anifiesta:</w:t>
      </w:r>
      <w:r w:rsidR="00312651">
        <w:rPr>
          <w:sz w:val="28"/>
          <w:szCs w:val="28"/>
          <w:lang w:val="es-SV"/>
        </w:rPr>
        <w:t xml:space="preserve"> </w:t>
      </w:r>
      <w:r w:rsidR="00312651" w:rsidRPr="00312651">
        <w:rPr>
          <w:sz w:val="28"/>
          <w:szCs w:val="28"/>
        </w:rPr>
        <w:t xml:space="preserve">Señor Alcalde y </w:t>
      </w:r>
      <w:r w:rsidR="001542B4">
        <w:rPr>
          <w:sz w:val="28"/>
          <w:szCs w:val="28"/>
        </w:rPr>
        <w:t>S</w:t>
      </w:r>
      <w:r w:rsidR="00312651" w:rsidRPr="00312651">
        <w:rPr>
          <w:sz w:val="28"/>
          <w:szCs w:val="28"/>
        </w:rPr>
        <w:t xml:space="preserve">eñores </w:t>
      </w:r>
      <w:r w:rsidR="001542B4">
        <w:rPr>
          <w:sz w:val="28"/>
          <w:szCs w:val="28"/>
        </w:rPr>
        <w:t>M</w:t>
      </w:r>
      <w:r w:rsidR="00312651" w:rsidRPr="00312651">
        <w:rPr>
          <w:sz w:val="28"/>
          <w:szCs w:val="28"/>
        </w:rPr>
        <w:t xml:space="preserve">iembros del Concejo Municipal, cual es la intención de </w:t>
      </w:r>
      <w:r w:rsidR="00E55EFE">
        <w:rPr>
          <w:sz w:val="28"/>
          <w:szCs w:val="28"/>
        </w:rPr>
        <w:t xml:space="preserve">las camisas de algodón, </w:t>
      </w:r>
      <w:r w:rsidR="00A076AA">
        <w:rPr>
          <w:sz w:val="28"/>
          <w:szCs w:val="28"/>
        </w:rPr>
        <w:t xml:space="preserve">y el </w:t>
      </w:r>
      <w:r w:rsidR="00312651" w:rsidRPr="00312651">
        <w:rPr>
          <w:sz w:val="28"/>
          <w:szCs w:val="28"/>
        </w:rPr>
        <w:t>banner</w:t>
      </w:r>
      <w:r w:rsidR="00A076AA">
        <w:rPr>
          <w:sz w:val="28"/>
          <w:szCs w:val="28"/>
        </w:rPr>
        <w:t>,</w:t>
      </w:r>
      <w:r w:rsidR="00F96956">
        <w:rPr>
          <w:sz w:val="28"/>
          <w:szCs w:val="28"/>
        </w:rPr>
        <w:t xml:space="preserve"> </w:t>
      </w:r>
      <w:r w:rsidR="003A491B">
        <w:rPr>
          <w:sz w:val="28"/>
          <w:szCs w:val="28"/>
        </w:rPr>
        <w:t>en</w:t>
      </w:r>
      <w:r w:rsidR="00312651" w:rsidRPr="00312651">
        <w:rPr>
          <w:sz w:val="28"/>
          <w:szCs w:val="28"/>
        </w:rPr>
        <w:t xml:space="preserve"> el momento actual no </w:t>
      </w:r>
      <w:r w:rsidR="003A491B">
        <w:rPr>
          <w:sz w:val="28"/>
          <w:szCs w:val="28"/>
        </w:rPr>
        <w:t>e</w:t>
      </w:r>
      <w:r w:rsidR="00A076AA">
        <w:rPr>
          <w:sz w:val="28"/>
          <w:szCs w:val="28"/>
        </w:rPr>
        <w:t xml:space="preserve">s prudente, </w:t>
      </w:r>
      <w:r w:rsidR="00312651" w:rsidRPr="00312651">
        <w:rPr>
          <w:sz w:val="28"/>
          <w:szCs w:val="28"/>
        </w:rPr>
        <w:t>la Alcaldía como tal</w:t>
      </w:r>
      <w:r w:rsidR="00A076AA">
        <w:rPr>
          <w:sz w:val="28"/>
          <w:szCs w:val="28"/>
        </w:rPr>
        <w:t>,</w:t>
      </w:r>
      <w:r w:rsidR="00312651" w:rsidRPr="00312651">
        <w:rPr>
          <w:sz w:val="28"/>
          <w:szCs w:val="28"/>
        </w:rPr>
        <w:t xml:space="preserve"> no puede participar </w:t>
      </w:r>
      <w:r w:rsidR="00A076AA">
        <w:rPr>
          <w:sz w:val="28"/>
          <w:szCs w:val="28"/>
        </w:rPr>
        <w:t>con</w:t>
      </w:r>
      <w:r w:rsidR="00312651" w:rsidRPr="00312651">
        <w:rPr>
          <w:sz w:val="28"/>
          <w:szCs w:val="28"/>
        </w:rPr>
        <w:t xml:space="preserve"> simbologías</w:t>
      </w:r>
      <w:r w:rsidR="00A076AA">
        <w:rPr>
          <w:sz w:val="28"/>
          <w:szCs w:val="28"/>
        </w:rPr>
        <w:t>,</w:t>
      </w:r>
      <w:r w:rsidR="00312651" w:rsidRPr="00312651">
        <w:rPr>
          <w:sz w:val="28"/>
          <w:szCs w:val="28"/>
        </w:rPr>
        <w:t xml:space="preserve"> ni colores</w:t>
      </w:r>
      <w:r w:rsidR="001542B4">
        <w:rPr>
          <w:sz w:val="28"/>
          <w:szCs w:val="28"/>
        </w:rPr>
        <w:t xml:space="preserve"> políticos</w:t>
      </w:r>
      <w:r w:rsidR="00A076AA">
        <w:rPr>
          <w:sz w:val="28"/>
          <w:szCs w:val="28"/>
        </w:rPr>
        <w:t>,</w:t>
      </w:r>
      <w:r w:rsidR="00312651" w:rsidRPr="00312651">
        <w:rPr>
          <w:sz w:val="28"/>
          <w:szCs w:val="28"/>
        </w:rPr>
        <w:t xml:space="preserve"> porque estamos en campaña política</w:t>
      </w:r>
      <w:r w:rsidR="001542B4">
        <w:rPr>
          <w:sz w:val="28"/>
          <w:szCs w:val="28"/>
        </w:rPr>
        <w:t xml:space="preserve"> electoral</w:t>
      </w:r>
      <w:r w:rsidR="00A076AA">
        <w:rPr>
          <w:sz w:val="28"/>
          <w:szCs w:val="28"/>
        </w:rPr>
        <w:t>;</w:t>
      </w:r>
      <w:r w:rsidR="00312651" w:rsidRPr="00312651">
        <w:rPr>
          <w:sz w:val="28"/>
          <w:szCs w:val="28"/>
        </w:rPr>
        <w:t xml:space="preserve"> sol</w:t>
      </w:r>
      <w:r w:rsidR="003674BC">
        <w:rPr>
          <w:sz w:val="28"/>
          <w:szCs w:val="28"/>
        </w:rPr>
        <w:t>i</w:t>
      </w:r>
      <w:r w:rsidR="00312651" w:rsidRPr="00312651">
        <w:rPr>
          <w:sz w:val="28"/>
          <w:szCs w:val="28"/>
        </w:rPr>
        <w:t>cito se me entregue el arte de estos artículos</w:t>
      </w:r>
      <w:r w:rsidR="00A076AA">
        <w:rPr>
          <w:sz w:val="28"/>
          <w:szCs w:val="28"/>
        </w:rPr>
        <w:t>, previo a la impresión,</w:t>
      </w:r>
      <w:r w:rsidR="00312651" w:rsidRPr="00312651">
        <w:rPr>
          <w:sz w:val="28"/>
          <w:szCs w:val="28"/>
        </w:rPr>
        <w:t xml:space="preserve"> el arte es primero</w:t>
      </w:r>
      <w:r w:rsidR="00A076AA">
        <w:rPr>
          <w:sz w:val="28"/>
          <w:szCs w:val="28"/>
        </w:rPr>
        <w:t>,</w:t>
      </w:r>
      <w:r w:rsidR="00312651" w:rsidRPr="00312651">
        <w:rPr>
          <w:sz w:val="28"/>
          <w:szCs w:val="28"/>
        </w:rPr>
        <w:t xml:space="preserve"> entendería que la</w:t>
      </w:r>
      <w:r w:rsidR="00A076AA">
        <w:rPr>
          <w:sz w:val="28"/>
          <w:szCs w:val="28"/>
        </w:rPr>
        <w:t>s</w:t>
      </w:r>
      <w:r w:rsidR="00312651" w:rsidRPr="00312651">
        <w:rPr>
          <w:sz w:val="28"/>
          <w:szCs w:val="28"/>
        </w:rPr>
        <w:t xml:space="preserve"> empresa</w:t>
      </w:r>
      <w:r w:rsidR="00A076AA">
        <w:rPr>
          <w:sz w:val="28"/>
          <w:szCs w:val="28"/>
        </w:rPr>
        <w:t>s, ya deben tener</w:t>
      </w:r>
      <w:r w:rsidR="00A61659">
        <w:rPr>
          <w:sz w:val="28"/>
          <w:szCs w:val="28"/>
        </w:rPr>
        <w:t xml:space="preserve"> el</w:t>
      </w:r>
      <w:r w:rsidR="00A076AA">
        <w:rPr>
          <w:sz w:val="28"/>
          <w:szCs w:val="28"/>
        </w:rPr>
        <w:t xml:space="preserve"> material, no será difícil se me entregue</w:t>
      </w:r>
      <w:r w:rsidR="00A61659">
        <w:rPr>
          <w:sz w:val="28"/>
          <w:szCs w:val="28"/>
        </w:rPr>
        <w:t>,</w:t>
      </w:r>
      <w:r w:rsidR="00A076AA">
        <w:rPr>
          <w:sz w:val="28"/>
          <w:szCs w:val="28"/>
        </w:rPr>
        <w:t xml:space="preserve"> y salvo</w:t>
      </w:r>
      <w:r w:rsidR="00A61659">
        <w:rPr>
          <w:sz w:val="28"/>
          <w:szCs w:val="28"/>
        </w:rPr>
        <w:t xml:space="preserve"> mi</w:t>
      </w:r>
      <w:r w:rsidR="00A076AA">
        <w:rPr>
          <w:sz w:val="28"/>
          <w:szCs w:val="28"/>
        </w:rPr>
        <w:t xml:space="preserve"> voto</w:t>
      </w:r>
      <w:r w:rsidR="00485A8F" w:rsidRPr="0091052F">
        <w:rPr>
          <w:sz w:val="28"/>
          <w:szCs w:val="28"/>
        </w:rPr>
        <w:t xml:space="preserve">; </w:t>
      </w:r>
      <w:r w:rsidR="00485A8F" w:rsidRPr="0091052F">
        <w:rPr>
          <w:sz w:val="28"/>
          <w:szCs w:val="28"/>
          <w:lang w:val="es-SV"/>
        </w:rPr>
        <w:t xml:space="preserve">por </w:t>
      </w:r>
      <w:r w:rsidR="00485A8F" w:rsidRPr="0091052F">
        <w:rPr>
          <w:b/>
          <w:sz w:val="28"/>
          <w:szCs w:val="28"/>
          <w:lang w:val="es-SV"/>
        </w:rPr>
        <w:t>ocho</w:t>
      </w:r>
      <w:r w:rsidR="00485A8F" w:rsidRPr="0091052F">
        <w:rPr>
          <w:sz w:val="28"/>
          <w:szCs w:val="28"/>
          <w:lang w:val="es-SV"/>
        </w:rPr>
        <w:t xml:space="preserve"> </w:t>
      </w:r>
      <w:r w:rsidR="00485A8F" w:rsidRPr="0091052F">
        <w:rPr>
          <w:b/>
          <w:sz w:val="28"/>
          <w:szCs w:val="28"/>
          <w:lang w:val="es-SV"/>
        </w:rPr>
        <w:t>votos</w:t>
      </w:r>
      <w:r w:rsidR="00485A8F" w:rsidRPr="0091052F">
        <w:rPr>
          <w:sz w:val="28"/>
          <w:szCs w:val="28"/>
          <w:lang w:val="es-SV"/>
        </w:rPr>
        <w:t xml:space="preserve">, </w:t>
      </w:r>
      <w:r w:rsidR="00485A8F" w:rsidRPr="0091052F">
        <w:rPr>
          <w:b/>
          <w:sz w:val="28"/>
          <w:szCs w:val="28"/>
        </w:rPr>
        <w:t>ACUERDA:</w:t>
      </w:r>
      <w:r w:rsidR="009937E9">
        <w:rPr>
          <w:b/>
          <w:sz w:val="28"/>
          <w:szCs w:val="28"/>
        </w:rPr>
        <w:t xml:space="preserve"> </w:t>
      </w:r>
      <w:r w:rsidRPr="0090085A">
        <w:rPr>
          <w:b/>
          <w:sz w:val="28"/>
          <w:szCs w:val="28"/>
        </w:rPr>
        <w:t>1°)</w:t>
      </w:r>
      <w:r w:rsidRPr="0090085A">
        <w:rPr>
          <w:sz w:val="28"/>
          <w:szCs w:val="28"/>
        </w:rPr>
        <w:t xml:space="preserve"> </w:t>
      </w:r>
      <w:r w:rsidRPr="0090085A">
        <w:rPr>
          <w:color w:val="000000" w:themeColor="text1"/>
          <w:sz w:val="28"/>
          <w:szCs w:val="28"/>
          <w:lang w:val="es-SV"/>
        </w:rPr>
        <w:t xml:space="preserve">Autorizar ejecutar el proceso por Libre Gestión: </w:t>
      </w:r>
      <w:r w:rsidRPr="0090085A">
        <w:rPr>
          <w:sz w:val="28"/>
          <w:szCs w:val="28"/>
          <w:lang w:val="es-SV"/>
        </w:rPr>
        <w:t xml:space="preserve">CODIGO- LG-001-AMSM-2017 DENOMINADO CUBRIR EL GASTO QUE OCASIONE LA CELEBRACION DEL DIA INTERNACIONAL DE LOS HUMEDALES O SITIOS RAMSAR (LAGUNA OLOMEGA Y LAGUNA JOCOTAL), EVENTO AMBIENTAL QUE SE REALIZARA EL DIA 2 DE FEBRERO/2018 EN EL CANTON EL BRAZO COMPRENDIDO DENTRO DEL AREA DE INFLUENZA DE LA LAGUNA JOCOTAL, MUNICIPIO DE SAN MIGUEL, según detalle: </w:t>
      </w:r>
    </w:p>
    <w:tbl>
      <w:tblPr>
        <w:tblStyle w:val="Tablaconcuadrcula"/>
        <w:tblW w:w="9639" w:type="dxa"/>
        <w:tblLayout w:type="fixed"/>
        <w:tblLook w:val="04A0" w:firstRow="1" w:lastRow="0" w:firstColumn="1" w:lastColumn="0" w:noHBand="0" w:noVBand="1"/>
      </w:tblPr>
      <w:tblGrid>
        <w:gridCol w:w="1275"/>
        <w:gridCol w:w="6663"/>
        <w:gridCol w:w="1701"/>
      </w:tblGrid>
      <w:tr w:rsidR="006F67CB" w:rsidRPr="006F67CB" w:rsidTr="006F67CB">
        <w:tc>
          <w:tcPr>
            <w:tcW w:w="1275" w:type="dxa"/>
          </w:tcPr>
          <w:p w:rsidR="006F67CB" w:rsidRPr="006F67CB" w:rsidRDefault="006F67CB" w:rsidP="006F67CB">
            <w:pPr>
              <w:pStyle w:val="Prrafodelista"/>
              <w:spacing w:line="240" w:lineRule="auto"/>
              <w:ind w:left="0"/>
              <w:jc w:val="center"/>
              <w:rPr>
                <w:rFonts w:ascii="Times New Roman" w:hAnsi="Times New Roman"/>
                <w:color w:val="000000" w:themeColor="text1"/>
                <w:sz w:val="20"/>
                <w:szCs w:val="20"/>
                <w:lang w:val="es-SV"/>
              </w:rPr>
            </w:pPr>
            <w:r w:rsidRPr="006F67CB">
              <w:rPr>
                <w:rFonts w:ascii="Times New Roman" w:hAnsi="Times New Roman"/>
                <w:color w:val="000000" w:themeColor="text1"/>
                <w:sz w:val="20"/>
                <w:szCs w:val="20"/>
                <w:lang w:val="es-SV"/>
              </w:rPr>
              <w:t>CANTIDAD</w:t>
            </w:r>
          </w:p>
        </w:tc>
        <w:tc>
          <w:tcPr>
            <w:tcW w:w="6663" w:type="dxa"/>
          </w:tcPr>
          <w:p w:rsidR="006F67CB" w:rsidRPr="006F67CB" w:rsidRDefault="006F67CB" w:rsidP="006F67CB">
            <w:pPr>
              <w:pStyle w:val="Prrafodelista"/>
              <w:spacing w:line="240" w:lineRule="auto"/>
              <w:ind w:left="0"/>
              <w:jc w:val="both"/>
              <w:rPr>
                <w:rFonts w:ascii="Times New Roman" w:hAnsi="Times New Roman"/>
                <w:color w:val="000000" w:themeColor="text1"/>
                <w:sz w:val="20"/>
                <w:szCs w:val="20"/>
                <w:lang w:val="es-SV"/>
              </w:rPr>
            </w:pPr>
            <w:r w:rsidRPr="006F67CB">
              <w:rPr>
                <w:rFonts w:ascii="Times New Roman" w:hAnsi="Times New Roman"/>
                <w:color w:val="000000" w:themeColor="text1"/>
                <w:sz w:val="20"/>
                <w:szCs w:val="20"/>
                <w:lang w:val="es-SV"/>
              </w:rPr>
              <w:t>DESCRIPCION</w:t>
            </w:r>
          </w:p>
        </w:tc>
        <w:tc>
          <w:tcPr>
            <w:tcW w:w="1701" w:type="dxa"/>
          </w:tcPr>
          <w:p w:rsidR="006F67CB" w:rsidRPr="006F67CB" w:rsidRDefault="006F67CB" w:rsidP="006F67CB">
            <w:pPr>
              <w:pStyle w:val="Prrafodelista"/>
              <w:spacing w:line="240" w:lineRule="auto"/>
              <w:ind w:left="0"/>
              <w:jc w:val="center"/>
              <w:rPr>
                <w:rFonts w:ascii="Times New Roman" w:hAnsi="Times New Roman"/>
                <w:color w:val="000000" w:themeColor="text1"/>
                <w:sz w:val="20"/>
                <w:szCs w:val="20"/>
                <w:lang w:val="es-SV"/>
              </w:rPr>
            </w:pPr>
            <w:r w:rsidRPr="006F67CB">
              <w:rPr>
                <w:rFonts w:ascii="Times New Roman" w:hAnsi="Times New Roman"/>
                <w:color w:val="000000" w:themeColor="text1"/>
                <w:sz w:val="20"/>
                <w:szCs w:val="20"/>
                <w:lang w:val="es-SV"/>
              </w:rPr>
              <w:t>VALOR</w:t>
            </w:r>
          </w:p>
        </w:tc>
      </w:tr>
      <w:tr w:rsidR="006F67CB" w:rsidRPr="006F67CB" w:rsidTr="006F67CB">
        <w:tc>
          <w:tcPr>
            <w:tcW w:w="1275" w:type="dxa"/>
          </w:tcPr>
          <w:p w:rsidR="006F67CB" w:rsidRPr="006F67CB" w:rsidRDefault="006F67CB" w:rsidP="006F67CB">
            <w:pPr>
              <w:pStyle w:val="Prrafodelista"/>
              <w:spacing w:line="240" w:lineRule="auto"/>
              <w:ind w:left="0"/>
              <w:jc w:val="center"/>
              <w:rPr>
                <w:rFonts w:ascii="Times New Roman" w:hAnsi="Times New Roman"/>
                <w:color w:val="000000" w:themeColor="text1"/>
                <w:sz w:val="20"/>
                <w:szCs w:val="20"/>
                <w:lang w:val="es-SV"/>
              </w:rPr>
            </w:pPr>
          </w:p>
        </w:tc>
        <w:tc>
          <w:tcPr>
            <w:tcW w:w="6663" w:type="dxa"/>
          </w:tcPr>
          <w:p w:rsidR="006F67CB" w:rsidRPr="006F67CB" w:rsidRDefault="006F67CB" w:rsidP="006F67CB">
            <w:pPr>
              <w:pStyle w:val="Prrafodelista"/>
              <w:spacing w:line="240" w:lineRule="auto"/>
              <w:ind w:left="0"/>
              <w:jc w:val="both"/>
              <w:rPr>
                <w:rFonts w:ascii="Times New Roman" w:hAnsi="Times New Roman"/>
                <w:color w:val="000000" w:themeColor="text1"/>
                <w:sz w:val="20"/>
                <w:szCs w:val="20"/>
                <w:lang w:val="es-SV"/>
              </w:rPr>
            </w:pPr>
            <w:r w:rsidRPr="006F67CB">
              <w:rPr>
                <w:rFonts w:ascii="Times New Roman" w:hAnsi="Times New Roman"/>
                <w:color w:val="000000" w:themeColor="text1"/>
                <w:sz w:val="20"/>
                <w:szCs w:val="20"/>
                <w:lang w:val="es-SV"/>
              </w:rPr>
              <w:t>54314</w:t>
            </w:r>
          </w:p>
        </w:tc>
        <w:tc>
          <w:tcPr>
            <w:tcW w:w="1701" w:type="dxa"/>
          </w:tcPr>
          <w:p w:rsidR="006F67CB" w:rsidRPr="006F67CB" w:rsidRDefault="006F67CB" w:rsidP="006F67CB">
            <w:pPr>
              <w:pStyle w:val="Prrafodelista"/>
              <w:spacing w:line="240" w:lineRule="auto"/>
              <w:ind w:left="0"/>
              <w:jc w:val="center"/>
              <w:rPr>
                <w:rFonts w:ascii="Times New Roman" w:hAnsi="Times New Roman"/>
                <w:color w:val="000000" w:themeColor="text1"/>
                <w:sz w:val="20"/>
                <w:szCs w:val="20"/>
                <w:lang w:val="es-SV"/>
              </w:rPr>
            </w:pPr>
          </w:p>
        </w:tc>
      </w:tr>
      <w:tr w:rsidR="006F67CB" w:rsidRPr="006F67CB" w:rsidTr="006F67CB">
        <w:tc>
          <w:tcPr>
            <w:tcW w:w="1275" w:type="dxa"/>
          </w:tcPr>
          <w:p w:rsidR="006F67CB" w:rsidRPr="006F67CB" w:rsidRDefault="006F67CB" w:rsidP="006F67CB">
            <w:pPr>
              <w:pStyle w:val="Prrafodelista"/>
              <w:spacing w:line="240" w:lineRule="auto"/>
              <w:ind w:left="0"/>
              <w:jc w:val="center"/>
              <w:rPr>
                <w:rFonts w:ascii="Times New Roman" w:hAnsi="Times New Roman"/>
                <w:color w:val="000000" w:themeColor="text1"/>
                <w:sz w:val="20"/>
                <w:szCs w:val="20"/>
                <w:lang w:val="es-SV"/>
              </w:rPr>
            </w:pPr>
            <w:r w:rsidRPr="006F67CB">
              <w:rPr>
                <w:rFonts w:ascii="Times New Roman" w:hAnsi="Times New Roman"/>
                <w:color w:val="000000" w:themeColor="text1"/>
                <w:sz w:val="20"/>
                <w:szCs w:val="20"/>
                <w:lang w:val="es-SV"/>
              </w:rPr>
              <w:t>300</w:t>
            </w:r>
          </w:p>
        </w:tc>
        <w:tc>
          <w:tcPr>
            <w:tcW w:w="6663" w:type="dxa"/>
          </w:tcPr>
          <w:p w:rsidR="006F67CB" w:rsidRPr="006F67CB" w:rsidRDefault="006F67CB" w:rsidP="006F67CB">
            <w:pPr>
              <w:pStyle w:val="Prrafodelista"/>
              <w:spacing w:line="240" w:lineRule="auto"/>
              <w:ind w:left="0"/>
              <w:jc w:val="both"/>
              <w:rPr>
                <w:rFonts w:ascii="Times New Roman" w:hAnsi="Times New Roman"/>
                <w:color w:val="000000" w:themeColor="text1"/>
                <w:sz w:val="20"/>
                <w:szCs w:val="20"/>
                <w:lang w:val="es-SV"/>
              </w:rPr>
            </w:pPr>
            <w:r w:rsidRPr="006F67CB">
              <w:rPr>
                <w:rFonts w:ascii="Times New Roman" w:hAnsi="Times New Roman"/>
                <w:color w:val="000000" w:themeColor="text1"/>
                <w:sz w:val="20"/>
                <w:szCs w:val="20"/>
                <w:lang w:val="es-SV"/>
              </w:rPr>
              <w:t>CAMISAS DE ALGODÓN/ TELA ALGODÓN/ LOGO HUMEDALES</w:t>
            </w:r>
          </w:p>
        </w:tc>
        <w:tc>
          <w:tcPr>
            <w:tcW w:w="1701" w:type="dxa"/>
          </w:tcPr>
          <w:p w:rsidR="006F67CB" w:rsidRPr="006F67CB" w:rsidRDefault="006F67CB" w:rsidP="006F67CB">
            <w:pPr>
              <w:pStyle w:val="Prrafodelista"/>
              <w:spacing w:line="240" w:lineRule="auto"/>
              <w:ind w:left="0"/>
              <w:jc w:val="center"/>
              <w:rPr>
                <w:rFonts w:ascii="Times New Roman" w:hAnsi="Times New Roman"/>
                <w:color w:val="000000" w:themeColor="text1"/>
                <w:sz w:val="20"/>
                <w:szCs w:val="20"/>
                <w:lang w:val="es-SV"/>
              </w:rPr>
            </w:pPr>
            <w:r w:rsidRPr="006F67CB">
              <w:rPr>
                <w:rFonts w:ascii="Times New Roman" w:hAnsi="Times New Roman"/>
                <w:color w:val="000000" w:themeColor="text1"/>
                <w:sz w:val="20"/>
                <w:szCs w:val="20"/>
                <w:lang w:val="es-SV"/>
              </w:rPr>
              <w:t>$     1,080.00</w:t>
            </w:r>
          </w:p>
        </w:tc>
      </w:tr>
      <w:tr w:rsidR="006F67CB" w:rsidRPr="006F67CB" w:rsidTr="006F67CB">
        <w:tc>
          <w:tcPr>
            <w:tcW w:w="1275" w:type="dxa"/>
          </w:tcPr>
          <w:p w:rsidR="006F67CB" w:rsidRPr="006F67CB" w:rsidRDefault="006F67CB" w:rsidP="006F67CB">
            <w:pPr>
              <w:pStyle w:val="Prrafodelista"/>
              <w:spacing w:line="240" w:lineRule="auto"/>
              <w:ind w:left="0"/>
              <w:jc w:val="center"/>
              <w:rPr>
                <w:rFonts w:ascii="Times New Roman" w:hAnsi="Times New Roman"/>
                <w:color w:val="000000" w:themeColor="text1"/>
                <w:sz w:val="20"/>
                <w:szCs w:val="20"/>
                <w:lang w:val="es-SV"/>
              </w:rPr>
            </w:pPr>
            <w:r w:rsidRPr="006F67CB">
              <w:rPr>
                <w:rFonts w:ascii="Times New Roman" w:hAnsi="Times New Roman"/>
                <w:color w:val="000000" w:themeColor="text1"/>
                <w:sz w:val="20"/>
                <w:szCs w:val="20"/>
                <w:lang w:val="es-SV"/>
              </w:rPr>
              <w:t>02</w:t>
            </w:r>
          </w:p>
        </w:tc>
        <w:tc>
          <w:tcPr>
            <w:tcW w:w="6663" w:type="dxa"/>
          </w:tcPr>
          <w:p w:rsidR="006F67CB" w:rsidRPr="006F67CB" w:rsidRDefault="006F67CB" w:rsidP="006F67CB">
            <w:pPr>
              <w:pStyle w:val="Prrafodelista"/>
              <w:spacing w:line="240" w:lineRule="auto"/>
              <w:ind w:left="0"/>
              <w:jc w:val="both"/>
              <w:rPr>
                <w:rFonts w:ascii="Times New Roman" w:hAnsi="Times New Roman"/>
                <w:color w:val="000000" w:themeColor="text1"/>
                <w:sz w:val="20"/>
                <w:szCs w:val="20"/>
                <w:lang w:val="es-SV"/>
              </w:rPr>
            </w:pPr>
            <w:r w:rsidRPr="006F67CB">
              <w:rPr>
                <w:rFonts w:ascii="Times New Roman" w:hAnsi="Times New Roman"/>
                <w:color w:val="000000" w:themeColor="text1"/>
                <w:sz w:val="20"/>
                <w:szCs w:val="20"/>
                <w:lang w:val="es-SV"/>
              </w:rPr>
              <w:t>BANNER 3 X 1.50 MTRS</w:t>
            </w:r>
          </w:p>
        </w:tc>
        <w:tc>
          <w:tcPr>
            <w:tcW w:w="1701" w:type="dxa"/>
          </w:tcPr>
          <w:p w:rsidR="006F67CB" w:rsidRPr="006F67CB" w:rsidRDefault="006F67CB" w:rsidP="006F67CB">
            <w:pPr>
              <w:pStyle w:val="Prrafodelista"/>
              <w:spacing w:line="240" w:lineRule="auto"/>
              <w:ind w:left="0"/>
              <w:jc w:val="center"/>
              <w:rPr>
                <w:rFonts w:ascii="Times New Roman" w:hAnsi="Times New Roman"/>
                <w:color w:val="000000" w:themeColor="text1"/>
                <w:sz w:val="20"/>
                <w:szCs w:val="20"/>
                <w:lang w:val="es-SV"/>
              </w:rPr>
            </w:pPr>
            <w:r w:rsidRPr="006F67CB">
              <w:rPr>
                <w:rFonts w:ascii="Times New Roman" w:hAnsi="Times New Roman"/>
                <w:color w:val="000000" w:themeColor="text1"/>
                <w:sz w:val="20"/>
                <w:szCs w:val="20"/>
                <w:lang w:val="es-SV"/>
              </w:rPr>
              <w:t>$          53.90</w:t>
            </w:r>
          </w:p>
        </w:tc>
      </w:tr>
      <w:tr w:rsidR="006F67CB" w:rsidRPr="006F67CB" w:rsidTr="006F67CB">
        <w:tc>
          <w:tcPr>
            <w:tcW w:w="1275" w:type="dxa"/>
          </w:tcPr>
          <w:p w:rsidR="006F67CB" w:rsidRPr="006F67CB" w:rsidRDefault="006F67CB" w:rsidP="006F67CB">
            <w:pPr>
              <w:pStyle w:val="Prrafodelista"/>
              <w:spacing w:line="240" w:lineRule="auto"/>
              <w:ind w:left="0"/>
              <w:jc w:val="center"/>
              <w:rPr>
                <w:rFonts w:ascii="Times New Roman" w:hAnsi="Times New Roman"/>
                <w:color w:val="000000" w:themeColor="text1"/>
                <w:sz w:val="20"/>
                <w:szCs w:val="20"/>
                <w:lang w:val="es-SV"/>
              </w:rPr>
            </w:pPr>
            <w:r w:rsidRPr="006F67CB">
              <w:rPr>
                <w:rFonts w:ascii="Times New Roman" w:hAnsi="Times New Roman"/>
                <w:color w:val="000000" w:themeColor="text1"/>
                <w:sz w:val="20"/>
                <w:szCs w:val="20"/>
                <w:lang w:val="es-SV"/>
              </w:rPr>
              <w:t>200</w:t>
            </w:r>
          </w:p>
        </w:tc>
        <w:tc>
          <w:tcPr>
            <w:tcW w:w="6663" w:type="dxa"/>
          </w:tcPr>
          <w:p w:rsidR="006F67CB" w:rsidRPr="006F67CB" w:rsidRDefault="006F67CB" w:rsidP="006F67CB">
            <w:pPr>
              <w:pStyle w:val="Prrafodelista"/>
              <w:spacing w:line="240" w:lineRule="auto"/>
              <w:ind w:left="0"/>
              <w:jc w:val="both"/>
              <w:rPr>
                <w:rFonts w:ascii="Times New Roman" w:hAnsi="Times New Roman"/>
                <w:color w:val="000000" w:themeColor="text1"/>
                <w:sz w:val="20"/>
                <w:szCs w:val="20"/>
                <w:lang w:val="es-SV"/>
              </w:rPr>
            </w:pPr>
            <w:r w:rsidRPr="006F67CB">
              <w:rPr>
                <w:rFonts w:ascii="Times New Roman" w:hAnsi="Times New Roman"/>
                <w:color w:val="000000" w:themeColor="text1"/>
                <w:sz w:val="20"/>
                <w:szCs w:val="20"/>
                <w:lang w:val="es-SV"/>
              </w:rPr>
              <w:t>REFRIGERIOS</w:t>
            </w:r>
          </w:p>
        </w:tc>
        <w:tc>
          <w:tcPr>
            <w:tcW w:w="1701" w:type="dxa"/>
          </w:tcPr>
          <w:p w:rsidR="006F67CB" w:rsidRPr="006F67CB" w:rsidRDefault="006F67CB" w:rsidP="006F67CB">
            <w:pPr>
              <w:pStyle w:val="Prrafodelista"/>
              <w:spacing w:line="240" w:lineRule="auto"/>
              <w:ind w:left="0"/>
              <w:jc w:val="center"/>
              <w:rPr>
                <w:rFonts w:ascii="Times New Roman" w:hAnsi="Times New Roman"/>
                <w:color w:val="000000" w:themeColor="text1"/>
                <w:sz w:val="20"/>
                <w:szCs w:val="20"/>
                <w:lang w:val="es-SV"/>
              </w:rPr>
            </w:pPr>
            <w:r w:rsidRPr="006F67CB">
              <w:rPr>
                <w:rFonts w:ascii="Times New Roman" w:hAnsi="Times New Roman"/>
                <w:color w:val="000000" w:themeColor="text1"/>
                <w:sz w:val="20"/>
                <w:szCs w:val="20"/>
                <w:lang w:val="es-SV"/>
              </w:rPr>
              <w:t>$        200.00</w:t>
            </w:r>
          </w:p>
        </w:tc>
      </w:tr>
      <w:tr w:rsidR="006F67CB" w:rsidRPr="006F67CB" w:rsidTr="006F67CB">
        <w:tc>
          <w:tcPr>
            <w:tcW w:w="1275" w:type="dxa"/>
          </w:tcPr>
          <w:p w:rsidR="006F67CB" w:rsidRPr="006F67CB" w:rsidRDefault="006F67CB" w:rsidP="006F67CB">
            <w:pPr>
              <w:pStyle w:val="Prrafodelista"/>
              <w:spacing w:line="240" w:lineRule="auto"/>
              <w:ind w:left="0"/>
              <w:jc w:val="center"/>
              <w:rPr>
                <w:rFonts w:ascii="Times New Roman" w:hAnsi="Times New Roman"/>
                <w:color w:val="000000" w:themeColor="text1"/>
                <w:sz w:val="20"/>
                <w:szCs w:val="20"/>
                <w:lang w:val="es-SV"/>
              </w:rPr>
            </w:pPr>
            <w:r w:rsidRPr="006F67CB">
              <w:rPr>
                <w:rFonts w:ascii="Times New Roman" w:hAnsi="Times New Roman"/>
                <w:color w:val="000000" w:themeColor="text1"/>
                <w:sz w:val="20"/>
                <w:szCs w:val="20"/>
                <w:lang w:val="es-SV"/>
              </w:rPr>
              <w:t>200</w:t>
            </w:r>
          </w:p>
        </w:tc>
        <w:tc>
          <w:tcPr>
            <w:tcW w:w="6663" w:type="dxa"/>
          </w:tcPr>
          <w:p w:rsidR="006F67CB" w:rsidRPr="006F67CB" w:rsidRDefault="006F67CB" w:rsidP="006F67CB">
            <w:pPr>
              <w:pStyle w:val="Prrafodelista"/>
              <w:spacing w:line="240" w:lineRule="auto"/>
              <w:ind w:left="0"/>
              <w:jc w:val="both"/>
              <w:rPr>
                <w:rFonts w:ascii="Times New Roman" w:hAnsi="Times New Roman"/>
                <w:color w:val="000000" w:themeColor="text1"/>
                <w:sz w:val="20"/>
                <w:szCs w:val="20"/>
                <w:lang w:val="es-SV"/>
              </w:rPr>
            </w:pPr>
            <w:r w:rsidRPr="006F67CB">
              <w:rPr>
                <w:rFonts w:ascii="Times New Roman" w:hAnsi="Times New Roman"/>
                <w:color w:val="000000" w:themeColor="text1"/>
                <w:sz w:val="20"/>
                <w:szCs w:val="20"/>
                <w:lang w:val="es-SV"/>
              </w:rPr>
              <w:t>CALENDARIOS</w:t>
            </w:r>
          </w:p>
        </w:tc>
        <w:tc>
          <w:tcPr>
            <w:tcW w:w="1701" w:type="dxa"/>
          </w:tcPr>
          <w:p w:rsidR="006F67CB" w:rsidRPr="006F67CB" w:rsidRDefault="006F67CB" w:rsidP="006F67CB">
            <w:pPr>
              <w:pStyle w:val="Prrafodelista"/>
              <w:spacing w:line="240" w:lineRule="auto"/>
              <w:ind w:left="0"/>
              <w:jc w:val="center"/>
              <w:rPr>
                <w:rFonts w:ascii="Times New Roman" w:hAnsi="Times New Roman"/>
                <w:color w:val="000000" w:themeColor="text1"/>
                <w:sz w:val="20"/>
                <w:szCs w:val="20"/>
                <w:lang w:val="es-SV"/>
              </w:rPr>
            </w:pPr>
            <w:r w:rsidRPr="006F67CB">
              <w:rPr>
                <w:rFonts w:ascii="Times New Roman" w:hAnsi="Times New Roman"/>
                <w:color w:val="000000" w:themeColor="text1"/>
                <w:sz w:val="20"/>
                <w:szCs w:val="20"/>
                <w:lang w:val="es-SV"/>
              </w:rPr>
              <w:t>$         90.00</w:t>
            </w:r>
          </w:p>
        </w:tc>
      </w:tr>
      <w:tr w:rsidR="006F67CB" w:rsidRPr="006F67CB" w:rsidTr="006F67CB">
        <w:tc>
          <w:tcPr>
            <w:tcW w:w="1275" w:type="dxa"/>
          </w:tcPr>
          <w:p w:rsidR="006F67CB" w:rsidRPr="006F67CB" w:rsidRDefault="006F67CB" w:rsidP="006F67CB">
            <w:pPr>
              <w:pStyle w:val="Prrafodelista"/>
              <w:spacing w:line="240" w:lineRule="auto"/>
              <w:ind w:left="0"/>
              <w:jc w:val="center"/>
              <w:rPr>
                <w:rFonts w:ascii="Times New Roman" w:hAnsi="Times New Roman"/>
                <w:color w:val="000000" w:themeColor="text1"/>
                <w:sz w:val="20"/>
                <w:szCs w:val="20"/>
                <w:lang w:val="es-SV"/>
              </w:rPr>
            </w:pPr>
          </w:p>
        </w:tc>
        <w:tc>
          <w:tcPr>
            <w:tcW w:w="6663" w:type="dxa"/>
          </w:tcPr>
          <w:p w:rsidR="006F67CB" w:rsidRPr="006F67CB" w:rsidRDefault="006F67CB" w:rsidP="006F67CB">
            <w:pPr>
              <w:pStyle w:val="Prrafodelista"/>
              <w:spacing w:line="240" w:lineRule="auto"/>
              <w:ind w:left="0"/>
              <w:jc w:val="both"/>
              <w:rPr>
                <w:rFonts w:ascii="Times New Roman" w:hAnsi="Times New Roman"/>
                <w:color w:val="000000" w:themeColor="text1"/>
                <w:sz w:val="20"/>
                <w:szCs w:val="20"/>
                <w:lang w:val="es-SV"/>
              </w:rPr>
            </w:pPr>
            <w:r w:rsidRPr="006F67CB">
              <w:rPr>
                <w:rFonts w:ascii="Times New Roman" w:hAnsi="Times New Roman"/>
                <w:color w:val="000000" w:themeColor="text1"/>
                <w:sz w:val="20"/>
                <w:szCs w:val="20"/>
                <w:lang w:val="es-SV"/>
              </w:rPr>
              <w:t>IMPREVISTOS</w:t>
            </w:r>
          </w:p>
        </w:tc>
        <w:tc>
          <w:tcPr>
            <w:tcW w:w="1701" w:type="dxa"/>
          </w:tcPr>
          <w:p w:rsidR="006F67CB" w:rsidRPr="006F67CB" w:rsidRDefault="006F67CB" w:rsidP="006F67CB">
            <w:pPr>
              <w:pStyle w:val="Prrafodelista"/>
              <w:spacing w:line="240" w:lineRule="auto"/>
              <w:ind w:left="0"/>
              <w:jc w:val="center"/>
              <w:rPr>
                <w:rFonts w:ascii="Times New Roman" w:hAnsi="Times New Roman"/>
                <w:color w:val="000000" w:themeColor="text1"/>
                <w:sz w:val="20"/>
                <w:szCs w:val="20"/>
                <w:lang w:val="es-SV"/>
              </w:rPr>
            </w:pPr>
            <w:r w:rsidRPr="006F67CB">
              <w:rPr>
                <w:rFonts w:ascii="Times New Roman" w:hAnsi="Times New Roman"/>
                <w:color w:val="000000" w:themeColor="text1"/>
                <w:sz w:val="20"/>
                <w:szCs w:val="20"/>
                <w:lang w:val="es-SV"/>
              </w:rPr>
              <w:t>$         76.10</w:t>
            </w:r>
          </w:p>
        </w:tc>
      </w:tr>
      <w:tr w:rsidR="006F67CB" w:rsidRPr="006F67CB" w:rsidTr="006F67CB">
        <w:tc>
          <w:tcPr>
            <w:tcW w:w="1275" w:type="dxa"/>
          </w:tcPr>
          <w:p w:rsidR="006F67CB" w:rsidRPr="006F67CB" w:rsidRDefault="006F67CB" w:rsidP="006F67CB">
            <w:pPr>
              <w:pStyle w:val="Prrafodelista"/>
              <w:spacing w:line="240" w:lineRule="auto"/>
              <w:ind w:left="0"/>
              <w:jc w:val="center"/>
              <w:rPr>
                <w:rFonts w:ascii="Times New Roman" w:hAnsi="Times New Roman"/>
                <w:color w:val="000000" w:themeColor="text1"/>
                <w:sz w:val="20"/>
                <w:szCs w:val="20"/>
                <w:lang w:val="es-SV"/>
              </w:rPr>
            </w:pPr>
          </w:p>
        </w:tc>
        <w:tc>
          <w:tcPr>
            <w:tcW w:w="6663" w:type="dxa"/>
          </w:tcPr>
          <w:p w:rsidR="006F67CB" w:rsidRPr="006F67CB" w:rsidRDefault="006F67CB" w:rsidP="006F67CB">
            <w:pPr>
              <w:pStyle w:val="Prrafodelista"/>
              <w:spacing w:line="240" w:lineRule="auto"/>
              <w:ind w:left="0"/>
              <w:jc w:val="both"/>
              <w:rPr>
                <w:rFonts w:ascii="Times New Roman" w:hAnsi="Times New Roman"/>
                <w:color w:val="000000" w:themeColor="text1"/>
                <w:sz w:val="20"/>
                <w:szCs w:val="20"/>
                <w:lang w:val="es-SV"/>
              </w:rPr>
            </w:pPr>
            <w:r w:rsidRPr="006F67CB">
              <w:rPr>
                <w:rFonts w:ascii="Times New Roman" w:hAnsi="Times New Roman"/>
                <w:color w:val="000000" w:themeColor="text1"/>
                <w:sz w:val="20"/>
                <w:szCs w:val="20"/>
                <w:lang w:val="es-SV"/>
              </w:rPr>
              <w:t>TOTAL</w:t>
            </w:r>
          </w:p>
        </w:tc>
        <w:tc>
          <w:tcPr>
            <w:tcW w:w="1701" w:type="dxa"/>
          </w:tcPr>
          <w:p w:rsidR="006F67CB" w:rsidRPr="006F67CB" w:rsidRDefault="006F67CB" w:rsidP="006F67CB">
            <w:pPr>
              <w:pStyle w:val="Prrafodelista"/>
              <w:spacing w:line="240" w:lineRule="auto"/>
              <w:ind w:left="0"/>
              <w:jc w:val="both"/>
              <w:rPr>
                <w:rFonts w:ascii="Times New Roman" w:hAnsi="Times New Roman"/>
                <w:color w:val="000000" w:themeColor="text1"/>
                <w:sz w:val="20"/>
                <w:szCs w:val="20"/>
                <w:lang w:val="es-SV"/>
              </w:rPr>
            </w:pPr>
            <w:r w:rsidRPr="006F67CB">
              <w:rPr>
                <w:rFonts w:ascii="Times New Roman" w:hAnsi="Times New Roman"/>
                <w:color w:val="000000" w:themeColor="text1"/>
                <w:sz w:val="20"/>
                <w:szCs w:val="20"/>
                <w:lang w:val="es-SV"/>
              </w:rPr>
              <w:t xml:space="preserve">     $     1,500.00</w:t>
            </w:r>
          </w:p>
        </w:tc>
      </w:tr>
    </w:tbl>
    <w:p w:rsidR="00053984" w:rsidRPr="00053984" w:rsidRDefault="006F67CB" w:rsidP="00645DD3">
      <w:pPr>
        <w:pStyle w:val="Sinespaciado"/>
        <w:jc w:val="both"/>
        <w:rPr>
          <w:sz w:val="28"/>
          <w:szCs w:val="28"/>
        </w:rPr>
      </w:pPr>
      <w:r w:rsidRPr="006F67CB">
        <w:rPr>
          <w:b/>
          <w:sz w:val="28"/>
          <w:szCs w:val="28"/>
          <w:lang w:val="es-SV"/>
        </w:rPr>
        <w:t>2°)</w:t>
      </w:r>
      <w:r w:rsidRPr="006F67CB">
        <w:rPr>
          <w:sz w:val="28"/>
          <w:szCs w:val="28"/>
          <w:lang w:val="es-SV"/>
        </w:rPr>
        <w:t xml:space="preserve"> Autorizar a la UACI, realice los procesos de adquisición por Libre Gestión.- </w:t>
      </w:r>
      <w:r w:rsidRPr="006F67CB">
        <w:rPr>
          <w:b/>
          <w:sz w:val="28"/>
          <w:szCs w:val="28"/>
          <w:lang w:val="es-SV"/>
        </w:rPr>
        <w:t>3°)</w:t>
      </w:r>
      <w:r w:rsidRPr="006F67CB">
        <w:rPr>
          <w:sz w:val="28"/>
          <w:szCs w:val="28"/>
          <w:lang w:val="es-SV"/>
        </w:rPr>
        <w:t xml:space="preserve">Designar al Lic. Carlos Alfredo Tejada Rodríguez Gerente General, para que adjudique las adquisiciones dentro del proceso, según el Art. 18 de la LACAP.- </w:t>
      </w:r>
      <w:r w:rsidRPr="006F67CB">
        <w:rPr>
          <w:b/>
          <w:sz w:val="28"/>
          <w:szCs w:val="28"/>
          <w:lang w:val="es-SV"/>
        </w:rPr>
        <w:t>4°)</w:t>
      </w:r>
      <w:r w:rsidRPr="006F67CB">
        <w:rPr>
          <w:sz w:val="28"/>
          <w:szCs w:val="28"/>
          <w:lang w:val="es-SV"/>
        </w:rPr>
        <w:t xml:space="preserve">Nombrar Administradora de las Ordenes de Compra a la Sra. Luisa Leticia Urbina de Barrera, Promotor en el Departamento Ambiental Municipal de esta Municipalidad.- </w:t>
      </w:r>
      <w:r w:rsidRPr="006F67CB">
        <w:rPr>
          <w:b/>
          <w:sz w:val="28"/>
          <w:szCs w:val="28"/>
          <w:lang w:val="es-SV"/>
        </w:rPr>
        <w:t>5°)</w:t>
      </w:r>
      <w:r w:rsidRPr="006F67CB">
        <w:rPr>
          <w:sz w:val="28"/>
          <w:szCs w:val="28"/>
          <w:lang w:val="es-SV"/>
        </w:rPr>
        <w:t xml:space="preserve"> Autorizar de fondos propios la erogación hasta por un techo máximo de $ 1,500.00 con aplicación a la cifra presupuestaria: 54314-ATENCIONES </w:t>
      </w:r>
      <w:r w:rsidRPr="006F67CB">
        <w:rPr>
          <w:sz w:val="28"/>
          <w:szCs w:val="28"/>
          <w:lang w:val="es-SV"/>
        </w:rPr>
        <w:lastRenderedPageBreak/>
        <w:t>OFICIALES</w:t>
      </w:r>
      <w:r w:rsidR="00485A8F" w:rsidRPr="0091052F">
        <w:rPr>
          <w:sz w:val="28"/>
          <w:szCs w:val="28"/>
        </w:rPr>
        <w:t xml:space="preserve">.- </w:t>
      </w:r>
      <w:r w:rsidR="00485A8F" w:rsidRPr="0091052F">
        <w:rPr>
          <w:b/>
          <w:sz w:val="28"/>
          <w:szCs w:val="28"/>
        </w:rPr>
        <w:t>CERTÍFIQUESE Y NOTIFIQUESE.-</w:t>
      </w:r>
      <w:bookmarkEnd w:id="19"/>
      <w:r w:rsidR="00485A8F" w:rsidRPr="0091052F">
        <w:rPr>
          <w:b/>
          <w:sz w:val="28"/>
          <w:szCs w:val="28"/>
        </w:rPr>
        <w:t xml:space="preserve">  </w:t>
      </w:r>
      <w:bookmarkStart w:id="20" w:name="_Hlk504123865"/>
      <w:r w:rsidR="00485A8F" w:rsidRPr="0091052F">
        <w:rPr>
          <w:b/>
          <w:sz w:val="28"/>
          <w:szCs w:val="28"/>
          <w:lang w:val="es-SV"/>
        </w:rPr>
        <w:t xml:space="preserve">ACUERDO NÚMERO </w:t>
      </w:r>
      <w:r w:rsidR="00AB7456" w:rsidRPr="0091052F">
        <w:rPr>
          <w:b/>
          <w:sz w:val="28"/>
          <w:szCs w:val="28"/>
          <w:lang w:val="es-SV"/>
        </w:rPr>
        <w:t>TR</w:t>
      </w:r>
      <w:r w:rsidR="009937E9">
        <w:rPr>
          <w:b/>
          <w:sz w:val="28"/>
          <w:szCs w:val="28"/>
          <w:lang w:val="es-SV"/>
        </w:rPr>
        <w:t>E</w:t>
      </w:r>
      <w:r w:rsidR="00AB7456" w:rsidRPr="0091052F">
        <w:rPr>
          <w:b/>
          <w:sz w:val="28"/>
          <w:szCs w:val="28"/>
          <w:lang w:val="es-SV"/>
        </w:rPr>
        <w:t>C</w:t>
      </w:r>
      <w:r w:rsidR="00485A8F" w:rsidRPr="0091052F">
        <w:rPr>
          <w:b/>
          <w:sz w:val="28"/>
          <w:szCs w:val="28"/>
          <w:lang w:val="es-SV"/>
        </w:rPr>
        <w:t xml:space="preserve">E.- </w:t>
      </w:r>
      <w:r w:rsidR="00485A8F" w:rsidRPr="0091052F">
        <w:rPr>
          <w:sz w:val="28"/>
          <w:szCs w:val="28"/>
        </w:rPr>
        <w:t xml:space="preserve">El  Concejo  Municipal, </w:t>
      </w:r>
      <w:r w:rsidR="00485A8F" w:rsidRPr="0091052F">
        <w:rPr>
          <w:b/>
          <w:sz w:val="28"/>
          <w:szCs w:val="28"/>
        </w:rPr>
        <w:t xml:space="preserve">CONSIDERANDO: </w:t>
      </w:r>
      <w:r w:rsidR="00485A8F" w:rsidRPr="0091052F">
        <w:rPr>
          <w:sz w:val="28"/>
          <w:szCs w:val="28"/>
        </w:rPr>
        <w:t xml:space="preserve">Visto y deliberado el punto del numeral </w:t>
      </w:r>
      <w:r w:rsidR="00485A8F" w:rsidRPr="0091052F">
        <w:rPr>
          <w:b/>
          <w:sz w:val="28"/>
          <w:szCs w:val="28"/>
        </w:rPr>
        <w:t>1</w:t>
      </w:r>
      <w:r w:rsidR="00AB7456" w:rsidRPr="0091052F">
        <w:rPr>
          <w:b/>
          <w:sz w:val="28"/>
          <w:szCs w:val="28"/>
        </w:rPr>
        <w:t>7</w:t>
      </w:r>
      <w:r w:rsidR="00485A8F" w:rsidRPr="0091052F">
        <w:rPr>
          <w:sz w:val="28"/>
          <w:szCs w:val="28"/>
        </w:rPr>
        <w:t xml:space="preserve"> de la agenda:</w:t>
      </w:r>
      <w:r w:rsidR="005D7D65" w:rsidRPr="005D7D65">
        <w:rPr>
          <w:sz w:val="28"/>
          <w:szCs w:val="28"/>
        </w:rPr>
        <w:t xml:space="preserve"> Nota del 30/01/18 del Ing. Wiliam Noé Claros Vigil Jefe de la UACI: </w:t>
      </w:r>
      <w:r w:rsidR="005D7D65" w:rsidRPr="005D7D65">
        <w:rPr>
          <w:rFonts w:eastAsia="Arial Unicode MS"/>
          <w:iCs/>
          <w:color w:val="000000"/>
          <w:sz w:val="28"/>
          <w:szCs w:val="28"/>
        </w:rPr>
        <w:t xml:space="preserve">Con atención a nota de fecha 18/01/2018, presentada por la Licda. Mélida Concepción Araniva Rivera, Administradora de Contrato </w:t>
      </w:r>
      <w:r w:rsidR="005D7D65" w:rsidRPr="005D7D65">
        <w:rPr>
          <w:rFonts w:eastAsia="Arial Unicode MS"/>
          <w:b/>
          <w:iCs/>
          <w:color w:val="000000"/>
          <w:sz w:val="28"/>
          <w:szCs w:val="28"/>
        </w:rPr>
        <w:t>No. CS: 104-081217 “CONTRATACION DE SERVICIO DE PUBLICIDAD PARA LA ALCALDIA MUNICIPAL DE SAN MIGUEL” SEGUNDA CONVOCATORIA</w:t>
      </w:r>
      <w:r w:rsidR="005D7D65" w:rsidRPr="005D7D65">
        <w:rPr>
          <w:rFonts w:eastAsia="Arial Unicode MS"/>
          <w:iCs/>
          <w:color w:val="000000"/>
          <w:sz w:val="28"/>
          <w:szCs w:val="28"/>
        </w:rPr>
        <w:t xml:space="preserve"> donde solicita </w:t>
      </w:r>
      <w:r w:rsidR="005D7D65" w:rsidRPr="005D7D65">
        <w:rPr>
          <w:rFonts w:eastAsia="Arial Unicode MS"/>
          <w:b/>
          <w:iCs/>
          <w:color w:val="000000"/>
          <w:sz w:val="28"/>
          <w:szCs w:val="28"/>
        </w:rPr>
        <w:t xml:space="preserve">SUSPENSIÓN ADMINISTRATIVA </w:t>
      </w:r>
      <w:r w:rsidR="005D7D65" w:rsidRPr="005D7D65">
        <w:rPr>
          <w:rFonts w:eastAsia="Arial Unicode MS"/>
          <w:iCs/>
          <w:color w:val="000000"/>
          <w:sz w:val="28"/>
          <w:szCs w:val="28"/>
        </w:rPr>
        <w:t>en el</w:t>
      </w:r>
      <w:r w:rsidR="005D7D65" w:rsidRPr="005D7D65">
        <w:rPr>
          <w:rFonts w:eastAsia="Arial Unicode MS"/>
          <w:b/>
          <w:iCs/>
          <w:color w:val="000000"/>
          <w:sz w:val="28"/>
          <w:szCs w:val="28"/>
        </w:rPr>
        <w:t xml:space="preserve"> SERVICIO DE PERIFONEO </w:t>
      </w:r>
      <w:r w:rsidR="005D7D65" w:rsidRPr="005D7D65">
        <w:rPr>
          <w:rFonts w:eastAsia="Arial Unicode MS"/>
          <w:iCs/>
          <w:color w:val="000000"/>
          <w:sz w:val="28"/>
          <w:szCs w:val="28"/>
        </w:rPr>
        <w:t xml:space="preserve">de Lunes a Domingo que está realizando el </w:t>
      </w:r>
      <w:r w:rsidR="005D7D65" w:rsidRPr="005D7D65">
        <w:rPr>
          <w:rFonts w:eastAsia="Arial Unicode MS"/>
          <w:b/>
          <w:iCs/>
          <w:color w:val="000000"/>
          <w:sz w:val="28"/>
          <w:szCs w:val="28"/>
        </w:rPr>
        <w:t>SR. FRANCISCO SIMON TORRES VASQUEZ</w:t>
      </w:r>
      <w:r w:rsidR="005D7D65" w:rsidRPr="005D7D65">
        <w:rPr>
          <w:rFonts w:eastAsia="Arial Unicode MS"/>
          <w:iCs/>
          <w:color w:val="000000"/>
          <w:sz w:val="28"/>
          <w:szCs w:val="28"/>
        </w:rPr>
        <w:t>,</w:t>
      </w:r>
      <w:r w:rsidR="005D7D65" w:rsidRPr="005D7D65">
        <w:rPr>
          <w:rFonts w:eastAsia="Arial Unicode MS"/>
          <w:b/>
          <w:iCs/>
          <w:color w:val="000000"/>
          <w:sz w:val="28"/>
          <w:szCs w:val="28"/>
        </w:rPr>
        <w:t xml:space="preserve"> </w:t>
      </w:r>
      <w:r w:rsidR="005D7D65" w:rsidRPr="005D7D65">
        <w:rPr>
          <w:rFonts w:eastAsia="Arial Unicode MS"/>
          <w:iCs/>
          <w:color w:val="000000"/>
          <w:sz w:val="28"/>
          <w:szCs w:val="28"/>
        </w:rPr>
        <w:t xml:space="preserve">para esta Municipalidad.- En las solicitudes se menciona la razón de la suspensión, debido a que se acerca el periodo electoral de Concejos Municipales y Diputados y según el Artículo 178 del Código Electoral expresa que: Durante los treinta días anteriores de la fecha señalada para las elecciones ni el Gobierno de la República, ni Concejos Municipales y demás entidades Autónomas, podrán publicar en ningún medio de comunicación privado o estatal las Contrataciones, inauguraciones de obras de infraestructura nacional o de cualquier otra naturaleza que hayan realizado, que realicen o que proyecten realizar en cumplimiento de la prestación o de los servicios de asistencia a que está obligado el Estado.- Tomando las consideraciones y valorando lo estipulado en las solicitudes de parte del contratado </w:t>
      </w:r>
      <w:r w:rsidR="005D7D65" w:rsidRPr="005D7D65">
        <w:rPr>
          <w:rFonts w:eastAsia="Arial Unicode MS"/>
          <w:b/>
          <w:iCs/>
          <w:color w:val="000000"/>
          <w:sz w:val="28"/>
          <w:szCs w:val="28"/>
        </w:rPr>
        <w:t xml:space="preserve">SR. FRANCISCO SIMON TORRES VASQUEZ </w:t>
      </w:r>
      <w:r w:rsidR="005D7D65" w:rsidRPr="005D7D65">
        <w:rPr>
          <w:rFonts w:eastAsia="Arial Unicode MS"/>
          <w:iCs/>
          <w:color w:val="000000"/>
          <w:sz w:val="28"/>
          <w:szCs w:val="28"/>
        </w:rPr>
        <w:t>así como la Administradora de Contrato Licenciada Mélida Concepción Araniva Rivera;</w:t>
      </w:r>
      <w:r w:rsidR="005D7D65" w:rsidRPr="005D7D65">
        <w:rPr>
          <w:rFonts w:eastAsia="Arial Unicode MS"/>
          <w:b/>
          <w:iCs/>
          <w:color w:val="000000"/>
          <w:sz w:val="28"/>
          <w:szCs w:val="28"/>
        </w:rPr>
        <w:t xml:space="preserve"> </w:t>
      </w:r>
      <w:r w:rsidR="005D7D65" w:rsidRPr="005D7D65">
        <w:rPr>
          <w:rFonts w:eastAsia="Arial Unicode MS"/>
          <w:iCs/>
          <w:color w:val="000000"/>
          <w:sz w:val="28"/>
          <w:szCs w:val="28"/>
        </w:rPr>
        <w:t xml:space="preserve">solicita Acuerdo Municipal autorizando, </w:t>
      </w:r>
      <w:r w:rsidR="005D7D65" w:rsidRPr="005D7D65">
        <w:rPr>
          <w:rFonts w:eastAsia="Arial Unicode MS"/>
          <w:b/>
          <w:iCs/>
          <w:color w:val="000000"/>
          <w:sz w:val="28"/>
          <w:szCs w:val="28"/>
        </w:rPr>
        <w:t>APROBAR SUSPENSION ADMINISTRATIVA</w:t>
      </w:r>
      <w:r w:rsidR="005D7D65" w:rsidRPr="005D7D65">
        <w:rPr>
          <w:rFonts w:eastAsia="Arial Unicode MS"/>
          <w:iCs/>
          <w:color w:val="000000"/>
          <w:sz w:val="28"/>
          <w:szCs w:val="28"/>
        </w:rPr>
        <w:t xml:space="preserve">, al </w:t>
      </w:r>
      <w:r w:rsidR="005D7D65" w:rsidRPr="005D7D65">
        <w:rPr>
          <w:rFonts w:eastAsia="Arial Unicode MS"/>
          <w:b/>
          <w:iCs/>
          <w:color w:val="000000"/>
          <w:sz w:val="28"/>
          <w:szCs w:val="28"/>
        </w:rPr>
        <w:t xml:space="preserve">contrato No. CS: 104-081217 “CONTRATACION DE SERVICIO DE PUBLICIDAD PARA LA ALCALDIA MUNICIPAL DE SAN MIGUEL” SEGUNDA CONVOCATORIA </w:t>
      </w:r>
      <w:r w:rsidR="005D7D65" w:rsidRPr="005D7D65">
        <w:rPr>
          <w:rFonts w:eastAsia="Arial Unicode MS"/>
          <w:iCs/>
          <w:color w:val="000000"/>
          <w:sz w:val="28"/>
          <w:szCs w:val="28"/>
        </w:rPr>
        <w:t>que tiene el</w:t>
      </w:r>
      <w:r w:rsidR="005D7D65" w:rsidRPr="005D7D65">
        <w:rPr>
          <w:rFonts w:eastAsia="Arial Unicode MS"/>
          <w:b/>
          <w:iCs/>
          <w:color w:val="000000"/>
          <w:sz w:val="28"/>
          <w:szCs w:val="28"/>
        </w:rPr>
        <w:t xml:space="preserve"> SR</w:t>
      </w:r>
      <w:r w:rsidR="005D7D65" w:rsidRPr="005D7D65">
        <w:rPr>
          <w:rFonts w:eastAsia="Arial Unicode MS"/>
          <w:iCs/>
          <w:color w:val="000000"/>
          <w:sz w:val="28"/>
          <w:szCs w:val="28"/>
        </w:rPr>
        <w:t xml:space="preserve">. </w:t>
      </w:r>
      <w:r w:rsidR="005D7D65" w:rsidRPr="005D7D65">
        <w:rPr>
          <w:rFonts w:eastAsia="Arial Unicode MS"/>
          <w:b/>
          <w:iCs/>
          <w:color w:val="000000"/>
          <w:sz w:val="28"/>
          <w:szCs w:val="28"/>
        </w:rPr>
        <w:t xml:space="preserve">FRANCISCO SIMON TORRES VASQUEZ, </w:t>
      </w:r>
      <w:r w:rsidR="005D7D65" w:rsidRPr="005D7D65">
        <w:rPr>
          <w:rFonts w:eastAsia="Arial Unicode MS"/>
          <w:iCs/>
          <w:color w:val="000000"/>
          <w:sz w:val="28"/>
          <w:szCs w:val="28"/>
        </w:rPr>
        <w:t>por</w:t>
      </w:r>
      <w:r w:rsidR="005D7D65" w:rsidRPr="005D7D65">
        <w:rPr>
          <w:rFonts w:eastAsia="Arial Unicode MS"/>
          <w:b/>
          <w:iCs/>
          <w:color w:val="000000"/>
          <w:sz w:val="28"/>
          <w:szCs w:val="28"/>
        </w:rPr>
        <w:t xml:space="preserve"> </w:t>
      </w:r>
      <w:r w:rsidR="005D7D65" w:rsidRPr="005D7D65">
        <w:rPr>
          <w:rFonts w:eastAsia="Arial Unicode MS"/>
          <w:iCs/>
          <w:color w:val="000000"/>
          <w:sz w:val="28"/>
          <w:szCs w:val="28"/>
        </w:rPr>
        <w:t xml:space="preserve">el periodo del 02 de Febrero hasta el 04 de Marzo de 2018; reiniciando las obligaciones contractuales a partir del 05 de Marzo de 2018 hasta finalizar las horas contratadas del servicio de perifoneo; con el aval de la Comisión Relaciones Públicas, Protocolo y Comunicaciones, por medio de la firma de </w:t>
      </w:r>
      <w:r w:rsidR="005D7D65" w:rsidRPr="005D7D65">
        <w:rPr>
          <w:rFonts w:eastAsia="Arial Unicode MS"/>
          <w:iCs/>
          <w:sz w:val="28"/>
          <w:szCs w:val="28"/>
          <w:lang w:val="es-SV"/>
        </w:rPr>
        <w:t>las Concejales Profa. Enma Alicia Pineda Mayorga de Castro; y Licda. Ana Carolina Joya Álvarez</w:t>
      </w:r>
      <w:r w:rsidR="00485A8F" w:rsidRPr="0091052F">
        <w:rPr>
          <w:sz w:val="28"/>
          <w:szCs w:val="28"/>
        </w:rPr>
        <w:t>; sometido a votación salvan su voto los señores Concejales Lic. Ángel Rolando Gómez Córdova,</w:t>
      </w:r>
      <w:r w:rsidR="009937E9">
        <w:rPr>
          <w:sz w:val="28"/>
          <w:szCs w:val="28"/>
        </w:rPr>
        <w:t xml:space="preserve"> </w:t>
      </w:r>
      <w:r w:rsidR="009937E9">
        <w:rPr>
          <w:sz w:val="28"/>
          <w:szCs w:val="28"/>
          <w:lang w:val="es-SV"/>
        </w:rPr>
        <w:t>Señor</w:t>
      </w:r>
      <w:r w:rsidR="00D218FA">
        <w:rPr>
          <w:sz w:val="28"/>
          <w:szCs w:val="28"/>
          <w:lang w:val="es-SV"/>
        </w:rPr>
        <w:t xml:space="preserve"> J</w:t>
      </w:r>
      <w:r w:rsidR="009937E9" w:rsidRPr="00521007">
        <w:rPr>
          <w:sz w:val="28"/>
          <w:szCs w:val="28"/>
        </w:rPr>
        <w:t>osé Antonio Durán</w:t>
      </w:r>
      <w:r w:rsidR="009937E9">
        <w:rPr>
          <w:sz w:val="28"/>
          <w:szCs w:val="28"/>
        </w:rPr>
        <w:t>,</w:t>
      </w:r>
      <w:r w:rsidR="00485A8F" w:rsidRPr="0091052F">
        <w:rPr>
          <w:sz w:val="28"/>
          <w:szCs w:val="28"/>
        </w:rPr>
        <w:t xml:space="preserve"> Señor Jacobo Antonio Martínez, Cap. Mauricio Ernesto Campos Martínez, Lic. Mario Ernesto Portillo Arévalo; y Señor Joaquín Edilberto Iraheta, </w:t>
      </w:r>
      <w:r w:rsidR="00485A8F" w:rsidRPr="0091052F">
        <w:rPr>
          <w:sz w:val="28"/>
          <w:szCs w:val="28"/>
          <w:lang w:val="es-SV"/>
        </w:rPr>
        <w:t>artículo 45 del Código Municipal</w:t>
      </w:r>
      <w:r w:rsidR="00485A8F" w:rsidRPr="0091052F">
        <w:rPr>
          <w:sz w:val="28"/>
          <w:szCs w:val="28"/>
        </w:rPr>
        <w:t>;</w:t>
      </w:r>
      <w:r w:rsidR="00D218FA">
        <w:rPr>
          <w:sz w:val="28"/>
          <w:szCs w:val="28"/>
        </w:rPr>
        <w:t xml:space="preserve"> </w:t>
      </w:r>
      <w:r w:rsidR="00485A8F" w:rsidRPr="0091052F">
        <w:rPr>
          <w:sz w:val="28"/>
          <w:szCs w:val="28"/>
          <w:lang w:val="es-SV"/>
        </w:rPr>
        <w:t xml:space="preserve">por </w:t>
      </w:r>
      <w:r w:rsidR="00485A8F" w:rsidRPr="0091052F">
        <w:rPr>
          <w:b/>
          <w:sz w:val="28"/>
          <w:szCs w:val="28"/>
          <w:lang w:val="es-SV"/>
        </w:rPr>
        <w:t>ocho</w:t>
      </w:r>
      <w:r w:rsidR="00485A8F" w:rsidRPr="0091052F">
        <w:rPr>
          <w:sz w:val="28"/>
          <w:szCs w:val="28"/>
          <w:lang w:val="es-SV"/>
        </w:rPr>
        <w:t xml:space="preserve"> </w:t>
      </w:r>
      <w:r w:rsidR="00485A8F" w:rsidRPr="0091052F">
        <w:rPr>
          <w:b/>
          <w:sz w:val="28"/>
          <w:szCs w:val="28"/>
          <w:lang w:val="es-SV"/>
        </w:rPr>
        <w:t>votos</w:t>
      </w:r>
      <w:r w:rsidR="00485A8F" w:rsidRPr="0091052F">
        <w:rPr>
          <w:sz w:val="28"/>
          <w:szCs w:val="28"/>
          <w:lang w:val="es-SV"/>
        </w:rPr>
        <w:t>,</w:t>
      </w:r>
      <w:r w:rsidR="005D7D65">
        <w:rPr>
          <w:sz w:val="28"/>
          <w:szCs w:val="28"/>
          <w:lang w:val="es-SV"/>
        </w:rPr>
        <w:t xml:space="preserve"> </w:t>
      </w:r>
      <w:r w:rsidR="00485A8F" w:rsidRPr="0091052F">
        <w:rPr>
          <w:b/>
          <w:sz w:val="28"/>
          <w:szCs w:val="28"/>
        </w:rPr>
        <w:t>ACUERDA:</w:t>
      </w:r>
      <w:r w:rsidR="005D7D65">
        <w:rPr>
          <w:b/>
          <w:sz w:val="28"/>
          <w:szCs w:val="28"/>
        </w:rPr>
        <w:t xml:space="preserve"> </w:t>
      </w:r>
      <w:r w:rsidR="005D7D65" w:rsidRPr="005D7D65">
        <w:rPr>
          <w:rFonts w:eastAsia="Arial Unicode MS"/>
          <w:iCs/>
          <w:color w:val="000000"/>
          <w:sz w:val="28"/>
          <w:szCs w:val="28"/>
        </w:rPr>
        <w:t xml:space="preserve">Aprobar </w:t>
      </w:r>
      <w:r w:rsidR="005D7D65" w:rsidRPr="005D7D65">
        <w:rPr>
          <w:rFonts w:eastAsia="Arial Unicode MS"/>
          <w:b/>
          <w:iCs/>
          <w:color w:val="000000"/>
          <w:sz w:val="28"/>
          <w:szCs w:val="28"/>
        </w:rPr>
        <w:t>SUSPENSION ADMINISTRATIVA</w:t>
      </w:r>
      <w:r w:rsidR="005D7D65" w:rsidRPr="005D7D65">
        <w:rPr>
          <w:rFonts w:eastAsia="Arial Unicode MS"/>
          <w:iCs/>
          <w:color w:val="000000"/>
          <w:sz w:val="28"/>
          <w:szCs w:val="28"/>
        </w:rPr>
        <w:t xml:space="preserve">, al </w:t>
      </w:r>
      <w:r w:rsidR="005D7D65" w:rsidRPr="005D7D65">
        <w:rPr>
          <w:rFonts w:eastAsia="Arial Unicode MS"/>
          <w:b/>
          <w:iCs/>
          <w:color w:val="000000"/>
          <w:sz w:val="28"/>
          <w:szCs w:val="28"/>
        </w:rPr>
        <w:t xml:space="preserve">contrato No. CS: 104-081217 “CONTRATACION DE SERVICIO DE PUBLICIDAD PARA LA ALCALDIA MUNICIPAL DE SAN MIGUEL” SEGUNDA CONVOCATORIA </w:t>
      </w:r>
      <w:r w:rsidR="005D7D65" w:rsidRPr="005D7D65">
        <w:rPr>
          <w:rFonts w:eastAsia="Arial Unicode MS"/>
          <w:iCs/>
          <w:color w:val="000000"/>
          <w:sz w:val="28"/>
          <w:szCs w:val="28"/>
        </w:rPr>
        <w:t>que tiene el</w:t>
      </w:r>
      <w:r w:rsidR="005D7D65" w:rsidRPr="005D7D65">
        <w:rPr>
          <w:rFonts w:eastAsia="Arial Unicode MS"/>
          <w:b/>
          <w:iCs/>
          <w:color w:val="000000"/>
          <w:sz w:val="28"/>
          <w:szCs w:val="28"/>
        </w:rPr>
        <w:t xml:space="preserve"> SR</w:t>
      </w:r>
      <w:r w:rsidR="005D7D65" w:rsidRPr="005D7D65">
        <w:rPr>
          <w:rFonts w:eastAsia="Arial Unicode MS"/>
          <w:iCs/>
          <w:color w:val="000000"/>
          <w:sz w:val="28"/>
          <w:szCs w:val="28"/>
        </w:rPr>
        <w:t xml:space="preserve">. </w:t>
      </w:r>
      <w:r w:rsidR="005D7D65" w:rsidRPr="005D7D65">
        <w:rPr>
          <w:rFonts w:eastAsia="Arial Unicode MS"/>
          <w:b/>
          <w:iCs/>
          <w:color w:val="000000"/>
          <w:sz w:val="28"/>
          <w:szCs w:val="28"/>
        </w:rPr>
        <w:t xml:space="preserve">FRANCISCO SIMON TORRES VASQUEZ, </w:t>
      </w:r>
      <w:r w:rsidR="005D7D65" w:rsidRPr="005D7D65">
        <w:rPr>
          <w:rFonts w:eastAsia="Arial Unicode MS"/>
          <w:iCs/>
          <w:color w:val="000000"/>
          <w:sz w:val="28"/>
          <w:szCs w:val="28"/>
        </w:rPr>
        <w:t>por</w:t>
      </w:r>
      <w:r w:rsidR="005D7D65" w:rsidRPr="005D7D65">
        <w:rPr>
          <w:rFonts w:eastAsia="Arial Unicode MS"/>
          <w:b/>
          <w:iCs/>
          <w:color w:val="000000"/>
          <w:sz w:val="28"/>
          <w:szCs w:val="28"/>
        </w:rPr>
        <w:t xml:space="preserve"> </w:t>
      </w:r>
      <w:r w:rsidR="005D7D65" w:rsidRPr="005D7D65">
        <w:rPr>
          <w:rFonts w:eastAsia="Arial Unicode MS"/>
          <w:iCs/>
          <w:color w:val="000000"/>
          <w:sz w:val="28"/>
          <w:szCs w:val="28"/>
        </w:rPr>
        <w:t>el periodo del 02 de Febrero hasta el 04 de Marzo de 2018; reiniciando las obligaciones contractuales a partir del 05 de Marzo de 2018 hasta finalizar las horas contratadas del servicio de perifoneo</w:t>
      </w:r>
      <w:r w:rsidR="00485A8F" w:rsidRPr="0091052F">
        <w:rPr>
          <w:sz w:val="28"/>
          <w:szCs w:val="28"/>
        </w:rPr>
        <w:t xml:space="preserve">.- </w:t>
      </w:r>
      <w:r w:rsidR="00485A8F" w:rsidRPr="0091052F">
        <w:rPr>
          <w:b/>
          <w:sz w:val="28"/>
          <w:szCs w:val="28"/>
        </w:rPr>
        <w:lastRenderedPageBreak/>
        <w:t>CERTÍFIQUESE Y NOTIFIQUESE.-</w:t>
      </w:r>
      <w:bookmarkEnd w:id="20"/>
      <w:r w:rsidR="00896C1D" w:rsidRPr="0091052F">
        <w:rPr>
          <w:b/>
          <w:sz w:val="28"/>
          <w:szCs w:val="28"/>
        </w:rPr>
        <w:t xml:space="preserve"> </w:t>
      </w:r>
      <w:bookmarkStart w:id="21" w:name="_Hlk504124583"/>
      <w:bookmarkStart w:id="22" w:name="_Hlk504980086"/>
      <w:r w:rsidR="005D7D65">
        <w:rPr>
          <w:sz w:val="28"/>
          <w:szCs w:val="28"/>
        </w:rPr>
        <w:t>El</w:t>
      </w:r>
      <w:r w:rsidR="005D7D65" w:rsidRPr="005D7D65">
        <w:rPr>
          <w:sz w:val="28"/>
          <w:szCs w:val="28"/>
        </w:rPr>
        <w:t xml:space="preserve"> </w:t>
      </w:r>
      <w:r w:rsidR="005D7D65">
        <w:rPr>
          <w:sz w:val="28"/>
          <w:szCs w:val="28"/>
        </w:rPr>
        <w:t>C</w:t>
      </w:r>
      <w:r w:rsidR="005D7D65" w:rsidRPr="005D7D65">
        <w:rPr>
          <w:sz w:val="28"/>
          <w:szCs w:val="28"/>
        </w:rPr>
        <w:t xml:space="preserve">oncejo </w:t>
      </w:r>
      <w:r w:rsidR="005D7D65">
        <w:rPr>
          <w:sz w:val="28"/>
          <w:szCs w:val="28"/>
        </w:rPr>
        <w:t>M</w:t>
      </w:r>
      <w:r w:rsidR="005D7D65" w:rsidRPr="005D7D65">
        <w:rPr>
          <w:sz w:val="28"/>
          <w:szCs w:val="28"/>
        </w:rPr>
        <w:t>unicipal</w:t>
      </w:r>
      <w:r w:rsidR="005D7D65">
        <w:rPr>
          <w:sz w:val="28"/>
          <w:szCs w:val="28"/>
        </w:rPr>
        <w:t xml:space="preserve">. </w:t>
      </w:r>
      <w:r w:rsidR="005D7D65" w:rsidRPr="005D7D65">
        <w:rPr>
          <w:b/>
          <w:sz w:val="28"/>
          <w:szCs w:val="28"/>
        </w:rPr>
        <w:t xml:space="preserve">CONSIDERANDO: </w:t>
      </w:r>
      <w:r w:rsidR="005D7D65" w:rsidRPr="0091052F">
        <w:rPr>
          <w:sz w:val="28"/>
          <w:szCs w:val="28"/>
        </w:rPr>
        <w:t xml:space="preserve">Visto y deliberado el punto del numeral </w:t>
      </w:r>
      <w:r w:rsidR="005D7D65" w:rsidRPr="0091052F">
        <w:rPr>
          <w:b/>
          <w:sz w:val="28"/>
          <w:szCs w:val="28"/>
        </w:rPr>
        <w:t>18</w:t>
      </w:r>
      <w:r w:rsidR="005D7D65" w:rsidRPr="0091052F">
        <w:rPr>
          <w:sz w:val="28"/>
          <w:szCs w:val="28"/>
        </w:rPr>
        <w:t xml:space="preserve"> de la agenda:</w:t>
      </w:r>
      <w:r w:rsidR="005D7D65">
        <w:rPr>
          <w:b/>
          <w:sz w:val="28"/>
          <w:szCs w:val="28"/>
        </w:rPr>
        <w:t xml:space="preserve"> </w:t>
      </w:r>
      <w:r w:rsidR="005D7D65" w:rsidRPr="005D7D65">
        <w:rPr>
          <w:sz w:val="28"/>
          <w:szCs w:val="28"/>
        </w:rPr>
        <w:t>Memorándum del 26/01/18 del Lic. José Otoniel Zelaya Henríquez Jefe del Departamento Asesoría Legal: Para el trámite de autorización y aprobación de los Estatutos y conferirles carácter de Personería Jurídica a la Asociación de Desarrollo Comunal “CONDOMINIO RIVERSIDE”, que se abrevia ADESCO-CR, ubicada en Condominio Riverside, Jurisdicción y Departamento de San Miguel; con el aval de la Comisión Desarrollo y Recreación de la Comunidad, por medio de la firma de</w:t>
      </w:r>
      <w:r w:rsidR="005D7D65" w:rsidRPr="005D7D65">
        <w:rPr>
          <w:rFonts w:eastAsia="Arial Unicode MS"/>
          <w:iCs/>
          <w:sz w:val="28"/>
          <w:szCs w:val="28"/>
          <w:lang w:val="es-SV"/>
        </w:rPr>
        <w:t>l señor Concejal Dr. Juan Antonio Bustillo Mendoza</w:t>
      </w:r>
      <w:r w:rsidR="005D7D65">
        <w:rPr>
          <w:rFonts w:eastAsia="Arial Unicode MS"/>
          <w:iCs/>
          <w:sz w:val="28"/>
          <w:szCs w:val="28"/>
          <w:lang w:val="es-SV"/>
        </w:rPr>
        <w:t>,</w:t>
      </w:r>
      <w:r w:rsidR="005D7D65">
        <w:rPr>
          <w:b/>
          <w:sz w:val="28"/>
          <w:szCs w:val="28"/>
          <w:lang w:val="es-SV"/>
        </w:rPr>
        <w:t xml:space="preserve"> </w:t>
      </w:r>
      <w:bookmarkStart w:id="23" w:name="_Hlk505599543"/>
      <w:r w:rsidR="00896C1D" w:rsidRPr="0091052F">
        <w:rPr>
          <w:b/>
          <w:sz w:val="28"/>
          <w:szCs w:val="28"/>
          <w:lang w:val="es-SV"/>
        </w:rPr>
        <w:t>ACUERDO NÚMERO C</w:t>
      </w:r>
      <w:r w:rsidR="009937E9">
        <w:rPr>
          <w:b/>
          <w:sz w:val="28"/>
          <w:szCs w:val="28"/>
          <w:lang w:val="es-SV"/>
        </w:rPr>
        <w:t>ATORC</w:t>
      </w:r>
      <w:r w:rsidR="00896C1D" w:rsidRPr="0091052F">
        <w:rPr>
          <w:b/>
          <w:sz w:val="28"/>
          <w:szCs w:val="28"/>
          <w:lang w:val="es-SV"/>
        </w:rPr>
        <w:t xml:space="preserve">E.- </w:t>
      </w:r>
      <w:r w:rsidR="00896C1D" w:rsidRPr="0091052F">
        <w:rPr>
          <w:sz w:val="28"/>
          <w:szCs w:val="28"/>
        </w:rPr>
        <w:t>El  Concejo  Municipal,</w:t>
      </w:r>
      <w:r w:rsidR="000B09EC" w:rsidRPr="000B09EC">
        <w:t xml:space="preserve"> </w:t>
      </w:r>
      <w:r w:rsidR="000B09EC" w:rsidRPr="000B09EC">
        <w:rPr>
          <w:sz w:val="28"/>
          <w:szCs w:val="28"/>
        </w:rPr>
        <w:t>teniendo a la vista los Estatutos de la Asociación de Desarrollo Comunal “CONDOMINIO RIVERSIDE”, que se abrevia ADESCO-CR, ubicada en Condominio Riverside,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w:t>
      </w:r>
      <w:r w:rsidR="000B09EC">
        <w:rPr>
          <w:sz w:val="28"/>
          <w:szCs w:val="28"/>
        </w:rPr>
        <w:t xml:space="preserve">; </w:t>
      </w:r>
      <w:r w:rsidR="000B09EC" w:rsidRPr="0091052F">
        <w:rPr>
          <w:sz w:val="28"/>
          <w:szCs w:val="28"/>
        </w:rPr>
        <w:t xml:space="preserve">sometido a votación salvan su voto los señores Concejales Lic. Ángel Rolando Gómez Córdova, </w:t>
      </w:r>
      <w:r w:rsidR="000B09EC">
        <w:rPr>
          <w:sz w:val="28"/>
          <w:szCs w:val="28"/>
        </w:rPr>
        <w:t>Señor José Antonio Durán, S</w:t>
      </w:r>
      <w:r w:rsidR="000B09EC" w:rsidRPr="0091052F">
        <w:rPr>
          <w:sz w:val="28"/>
          <w:szCs w:val="28"/>
        </w:rPr>
        <w:t xml:space="preserve">eñor Jacobo Antonio Martínez, Cap. Mauricio Ernesto Campos Martínez, Lic. Mario Ernesto Portillo Arévalo; y Señor Joaquín Edilberto Iraheta, </w:t>
      </w:r>
      <w:r w:rsidR="000B09EC" w:rsidRPr="0091052F">
        <w:rPr>
          <w:sz w:val="28"/>
          <w:szCs w:val="28"/>
          <w:lang w:val="es-SV"/>
        </w:rPr>
        <w:t>artículo 45 del Código Municipal</w:t>
      </w:r>
      <w:r w:rsidR="000B09EC" w:rsidRPr="0091052F">
        <w:rPr>
          <w:sz w:val="28"/>
          <w:szCs w:val="28"/>
        </w:rPr>
        <w:t xml:space="preserve">; </w:t>
      </w:r>
      <w:r w:rsidR="000B09EC" w:rsidRPr="0091052F">
        <w:rPr>
          <w:sz w:val="28"/>
          <w:szCs w:val="28"/>
          <w:lang w:val="es-SV"/>
        </w:rPr>
        <w:t xml:space="preserve">por </w:t>
      </w:r>
      <w:r w:rsidR="000B09EC" w:rsidRPr="0091052F">
        <w:rPr>
          <w:b/>
          <w:sz w:val="28"/>
          <w:szCs w:val="28"/>
          <w:lang w:val="es-SV"/>
        </w:rPr>
        <w:t>ocho</w:t>
      </w:r>
      <w:r w:rsidR="000B09EC" w:rsidRPr="0091052F">
        <w:rPr>
          <w:sz w:val="28"/>
          <w:szCs w:val="28"/>
          <w:lang w:val="es-SV"/>
        </w:rPr>
        <w:t xml:space="preserve"> </w:t>
      </w:r>
      <w:r w:rsidR="000B09EC" w:rsidRPr="0091052F">
        <w:rPr>
          <w:b/>
          <w:sz w:val="28"/>
          <w:szCs w:val="28"/>
          <w:lang w:val="es-SV"/>
        </w:rPr>
        <w:t>votos</w:t>
      </w:r>
      <w:r w:rsidR="000B09EC" w:rsidRPr="0091052F">
        <w:rPr>
          <w:sz w:val="28"/>
          <w:szCs w:val="28"/>
          <w:lang w:val="es-SV"/>
        </w:rPr>
        <w:t xml:space="preserve">, </w:t>
      </w:r>
      <w:r w:rsidR="000B09EC" w:rsidRPr="0091052F">
        <w:rPr>
          <w:b/>
          <w:sz w:val="28"/>
          <w:szCs w:val="28"/>
        </w:rPr>
        <w:t>ACUERDA:</w:t>
      </w:r>
      <w:r w:rsidR="000B09EC">
        <w:rPr>
          <w:b/>
          <w:sz w:val="28"/>
          <w:szCs w:val="28"/>
        </w:rPr>
        <w:t xml:space="preserve"> </w:t>
      </w:r>
      <w:r w:rsidR="000B09EC" w:rsidRPr="000B09EC">
        <w:rPr>
          <w:sz w:val="28"/>
          <w:szCs w:val="28"/>
        </w:rPr>
        <w:t xml:space="preserve">Aprobarlos en todas sus partes y conferirles el carácter de Persona Jurídica.- </w:t>
      </w:r>
      <w:r w:rsidR="000B09EC" w:rsidRPr="000B09EC">
        <w:rPr>
          <w:b/>
          <w:sz w:val="28"/>
          <w:szCs w:val="28"/>
        </w:rPr>
        <w:t>PUBLÍQUESE</w:t>
      </w:r>
      <w:r w:rsidR="00896C1D" w:rsidRPr="0091052F">
        <w:rPr>
          <w:b/>
          <w:sz w:val="28"/>
          <w:szCs w:val="28"/>
        </w:rPr>
        <w:t>.-</w:t>
      </w:r>
      <w:bookmarkEnd w:id="21"/>
      <w:bookmarkEnd w:id="22"/>
      <w:bookmarkEnd w:id="23"/>
      <w:r w:rsidR="00BF59B5" w:rsidRPr="0091052F">
        <w:rPr>
          <w:b/>
          <w:sz w:val="28"/>
          <w:szCs w:val="28"/>
        </w:rPr>
        <w:t xml:space="preserve"> </w:t>
      </w:r>
      <w:bookmarkStart w:id="24" w:name="_Hlk504125102"/>
      <w:r w:rsidR="00896C1D" w:rsidRPr="0091052F">
        <w:rPr>
          <w:b/>
          <w:sz w:val="28"/>
          <w:szCs w:val="28"/>
          <w:lang w:val="es-SV"/>
        </w:rPr>
        <w:t xml:space="preserve">ACUERDO NÚMERO </w:t>
      </w:r>
      <w:r w:rsidR="009937E9">
        <w:rPr>
          <w:b/>
          <w:sz w:val="28"/>
          <w:szCs w:val="28"/>
          <w:lang w:val="es-SV"/>
        </w:rPr>
        <w:t>QU</w:t>
      </w:r>
      <w:r w:rsidR="00896C1D" w:rsidRPr="0091052F">
        <w:rPr>
          <w:b/>
          <w:sz w:val="28"/>
          <w:szCs w:val="28"/>
          <w:lang w:val="es-SV"/>
        </w:rPr>
        <w:t>I</w:t>
      </w:r>
      <w:r w:rsidR="009937E9">
        <w:rPr>
          <w:b/>
          <w:sz w:val="28"/>
          <w:szCs w:val="28"/>
          <w:lang w:val="es-SV"/>
        </w:rPr>
        <w:t>NC</w:t>
      </w:r>
      <w:r w:rsidR="00896C1D" w:rsidRPr="0091052F">
        <w:rPr>
          <w:b/>
          <w:sz w:val="28"/>
          <w:szCs w:val="28"/>
          <w:lang w:val="es-SV"/>
        </w:rPr>
        <w:t xml:space="preserve">E.- </w:t>
      </w:r>
      <w:r w:rsidR="00896C1D" w:rsidRPr="0091052F">
        <w:rPr>
          <w:sz w:val="28"/>
          <w:szCs w:val="28"/>
        </w:rPr>
        <w:t xml:space="preserve">El  Concejo  Municipal, </w:t>
      </w:r>
      <w:r w:rsidR="00896C1D" w:rsidRPr="0091052F">
        <w:rPr>
          <w:b/>
          <w:sz w:val="28"/>
          <w:szCs w:val="28"/>
        </w:rPr>
        <w:t xml:space="preserve">CONSIDERANDO: </w:t>
      </w:r>
      <w:r w:rsidR="00896C1D" w:rsidRPr="0091052F">
        <w:rPr>
          <w:sz w:val="28"/>
          <w:szCs w:val="28"/>
        </w:rPr>
        <w:t xml:space="preserve">Visto y deliberado el punto del numeral </w:t>
      </w:r>
      <w:r w:rsidR="00896C1D" w:rsidRPr="0091052F">
        <w:rPr>
          <w:b/>
          <w:sz w:val="28"/>
          <w:szCs w:val="28"/>
        </w:rPr>
        <w:t>1</w:t>
      </w:r>
      <w:r w:rsidR="00BF59B5" w:rsidRPr="0091052F">
        <w:rPr>
          <w:b/>
          <w:sz w:val="28"/>
          <w:szCs w:val="28"/>
        </w:rPr>
        <w:t>9</w:t>
      </w:r>
      <w:r w:rsidR="00896C1D" w:rsidRPr="0091052F">
        <w:rPr>
          <w:sz w:val="28"/>
          <w:szCs w:val="28"/>
        </w:rPr>
        <w:t xml:space="preserve"> de la agenda:</w:t>
      </w:r>
      <w:r w:rsidR="00607577">
        <w:rPr>
          <w:sz w:val="28"/>
          <w:szCs w:val="28"/>
        </w:rPr>
        <w:t xml:space="preserve"> </w:t>
      </w:r>
      <w:r w:rsidR="000B09EC" w:rsidRPr="000B09EC">
        <w:rPr>
          <w:sz w:val="28"/>
          <w:szCs w:val="28"/>
        </w:rPr>
        <w:t>Nota del 31/01/18 del Lic. Miguel Ángel Pereira Ayala Alcalde Municipal y Presidente del Comité Organizador de las Fiestas Patronales de San Miguel: Solicita e</w:t>
      </w:r>
      <w:r w:rsidR="000B09EC" w:rsidRPr="000B09EC">
        <w:rPr>
          <w:rFonts w:eastAsia="Arial Unicode MS"/>
          <w:sz w:val="28"/>
          <w:szCs w:val="28"/>
        </w:rPr>
        <w:t xml:space="preserve">l </w:t>
      </w:r>
      <w:r w:rsidR="000B09EC" w:rsidRPr="000B09EC">
        <w:rPr>
          <w:sz w:val="28"/>
          <w:szCs w:val="28"/>
        </w:rPr>
        <w:t xml:space="preserve">primer </w:t>
      </w:r>
      <w:r w:rsidR="000B09EC" w:rsidRPr="000B09EC">
        <w:rPr>
          <w:rFonts w:eastAsia="Arial Unicode MS"/>
          <w:sz w:val="28"/>
          <w:szCs w:val="28"/>
        </w:rPr>
        <w:t>desembolso del presupuesto aprobado correspondiente al año 2018, por la cantidad de</w:t>
      </w:r>
      <w:r w:rsidR="000B09EC">
        <w:rPr>
          <w:rFonts w:eastAsia="Arial Unicode MS"/>
          <w:sz w:val="28"/>
          <w:szCs w:val="28"/>
        </w:rPr>
        <w:t xml:space="preserve"> </w:t>
      </w:r>
      <w:r w:rsidR="000B09EC" w:rsidRPr="000B09EC">
        <w:rPr>
          <w:rFonts w:eastAsia="Arial Unicode MS"/>
          <w:b/>
          <w:sz w:val="28"/>
          <w:szCs w:val="28"/>
        </w:rPr>
        <w:t>$ 45,000.00</w:t>
      </w:r>
      <w:r w:rsidR="000B09EC" w:rsidRPr="000B09EC">
        <w:rPr>
          <w:rFonts w:eastAsia="Arial Unicode MS"/>
          <w:sz w:val="28"/>
          <w:szCs w:val="28"/>
        </w:rPr>
        <w:t>,</w:t>
      </w:r>
      <w:r w:rsidR="000B09EC" w:rsidRPr="000B09EC">
        <w:rPr>
          <w:rFonts w:eastAsia="Arial Unicode MS"/>
          <w:b/>
          <w:sz w:val="28"/>
          <w:szCs w:val="28"/>
        </w:rPr>
        <w:t xml:space="preserve"> </w:t>
      </w:r>
      <w:r w:rsidR="000B09EC" w:rsidRPr="000B09EC">
        <w:rPr>
          <w:rFonts w:eastAsia="Arial Unicode MS"/>
          <w:sz w:val="28"/>
          <w:szCs w:val="28"/>
        </w:rPr>
        <w:t xml:space="preserve">correspondiente al 5% de Fiestas Patronales, para cubrir gastos administrativos y de las diferentes comisiones del LX Carnaval de San Miguel; se tiene Liquidación de los Ingresos y Egresos de las Fiestas Patronales de San Miguel, correspondientes del 01 de Enero al 31 de Diciembre de 2017; y Memoria de Labores Carnaval Internacional de San Miguel 2017; </w:t>
      </w:r>
      <w:r w:rsidR="000B09EC" w:rsidRPr="000B09EC">
        <w:rPr>
          <w:rFonts w:eastAsia="Arial Unicode MS"/>
          <w:iCs/>
          <w:color w:val="000000"/>
          <w:sz w:val="28"/>
          <w:szCs w:val="28"/>
        </w:rPr>
        <w:t>con el aval de los señores Concejales Ing. Oscar Orlando Parada Jaime; y Dr. Juan Antonio Bustillo Mendoza</w:t>
      </w:r>
      <w:r w:rsidR="00896C1D" w:rsidRPr="0091052F">
        <w:rPr>
          <w:sz w:val="28"/>
          <w:szCs w:val="28"/>
        </w:rPr>
        <w:t xml:space="preserve">; sometido a votación salvan su voto los señores Concejales Lic. Ángel Rolando Gómez Córdova, </w:t>
      </w:r>
      <w:r w:rsidR="009937E9">
        <w:rPr>
          <w:sz w:val="28"/>
          <w:szCs w:val="28"/>
        </w:rPr>
        <w:t>Se</w:t>
      </w:r>
      <w:r w:rsidR="009937E9">
        <w:rPr>
          <w:sz w:val="28"/>
          <w:szCs w:val="28"/>
          <w:lang w:val="es-SV"/>
        </w:rPr>
        <w:t xml:space="preserve">ñor </w:t>
      </w:r>
      <w:r w:rsidR="009937E9" w:rsidRPr="00521007">
        <w:rPr>
          <w:sz w:val="28"/>
          <w:szCs w:val="28"/>
        </w:rPr>
        <w:t>José Antonio Durán</w:t>
      </w:r>
      <w:r w:rsidR="009937E9">
        <w:rPr>
          <w:sz w:val="28"/>
          <w:szCs w:val="28"/>
        </w:rPr>
        <w:t>,</w:t>
      </w:r>
      <w:r w:rsidR="009937E9" w:rsidRPr="0091052F">
        <w:rPr>
          <w:sz w:val="28"/>
          <w:szCs w:val="28"/>
        </w:rPr>
        <w:t xml:space="preserve"> </w:t>
      </w:r>
      <w:r w:rsidR="00896C1D" w:rsidRPr="0091052F">
        <w:rPr>
          <w:sz w:val="28"/>
          <w:szCs w:val="28"/>
        </w:rPr>
        <w:t xml:space="preserve">Señor Jacobo Antonio Martínez, Cap. Mauricio Ernesto Campos Martínez, Lic. Mario Ernesto Portillo Arévalo; y Señor Joaquín Edilberto Iraheta, </w:t>
      </w:r>
      <w:r w:rsidR="00896C1D" w:rsidRPr="0091052F">
        <w:rPr>
          <w:sz w:val="28"/>
          <w:szCs w:val="28"/>
          <w:lang w:val="es-SV"/>
        </w:rPr>
        <w:t>artículo 45 del Código Municipal</w:t>
      </w:r>
      <w:r w:rsidR="00607577">
        <w:rPr>
          <w:sz w:val="28"/>
          <w:szCs w:val="28"/>
          <w:lang w:val="es-SV"/>
        </w:rPr>
        <w:t xml:space="preserve">.- El señor Concejal Joaquín Edilberto Iraheta, </w:t>
      </w:r>
      <w:r w:rsidR="00B2243C">
        <w:rPr>
          <w:sz w:val="28"/>
          <w:szCs w:val="28"/>
          <w:lang w:val="es-SV"/>
        </w:rPr>
        <w:t>manifiesta:</w:t>
      </w:r>
      <w:r w:rsidR="00687EED">
        <w:rPr>
          <w:sz w:val="28"/>
          <w:szCs w:val="28"/>
          <w:lang w:val="es-SV"/>
        </w:rPr>
        <w:t xml:space="preserve"> Vuelve aparecer el Comité de Festejos Patronales, textualmente lo que </w:t>
      </w:r>
      <w:r w:rsidR="00302ACB">
        <w:rPr>
          <w:sz w:val="28"/>
          <w:szCs w:val="28"/>
          <w:lang w:val="es-SV"/>
        </w:rPr>
        <w:t>he solicitado, que aquí leo</w:t>
      </w:r>
      <w:r w:rsidR="00302ACB" w:rsidRPr="00302ACB">
        <w:rPr>
          <w:sz w:val="28"/>
          <w:szCs w:val="28"/>
          <w:lang w:val="es-SV"/>
        </w:rPr>
        <w:t xml:space="preserve"> </w:t>
      </w:r>
      <w:r w:rsidR="00302ACB">
        <w:rPr>
          <w:sz w:val="28"/>
          <w:szCs w:val="28"/>
          <w:lang w:val="es-SV"/>
        </w:rPr>
        <w:t>s</w:t>
      </w:r>
      <w:proofErr w:type="spellStart"/>
      <w:r w:rsidR="00302ACB" w:rsidRPr="000B09EC">
        <w:rPr>
          <w:rFonts w:eastAsia="Arial Unicode MS"/>
          <w:sz w:val="28"/>
          <w:szCs w:val="28"/>
        </w:rPr>
        <w:t>e</w:t>
      </w:r>
      <w:proofErr w:type="spellEnd"/>
      <w:r w:rsidR="00302ACB" w:rsidRPr="000B09EC">
        <w:rPr>
          <w:rFonts w:eastAsia="Arial Unicode MS"/>
          <w:sz w:val="28"/>
          <w:szCs w:val="28"/>
        </w:rPr>
        <w:t xml:space="preserve"> tiene Liquidación de los Ingresos y Egresos de las Fiestas Patronales de San Miguel, correspondientes del 01 de Enero al 31 de Diciembre de 2017</w:t>
      </w:r>
      <w:r w:rsidR="00A41270">
        <w:rPr>
          <w:sz w:val="28"/>
          <w:szCs w:val="28"/>
        </w:rPr>
        <w:t>;</w:t>
      </w:r>
      <w:r w:rsidR="00687EED">
        <w:rPr>
          <w:rFonts w:eastAsia="Arial Unicode MS"/>
          <w:sz w:val="28"/>
          <w:szCs w:val="28"/>
        </w:rPr>
        <w:t xml:space="preserve"> entonces esto no tiene que elaborarse</w:t>
      </w:r>
      <w:r w:rsidR="00302ACB">
        <w:rPr>
          <w:rFonts w:eastAsia="Arial Unicode MS"/>
          <w:sz w:val="28"/>
          <w:szCs w:val="28"/>
        </w:rPr>
        <w:t>,</w:t>
      </w:r>
      <w:r w:rsidR="00687EED">
        <w:rPr>
          <w:rFonts w:eastAsia="Arial Unicode MS"/>
          <w:sz w:val="28"/>
          <w:szCs w:val="28"/>
        </w:rPr>
        <w:t xml:space="preserve"> si no que ya está hecho </w:t>
      </w:r>
      <w:r w:rsidR="00302ACB">
        <w:rPr>
          <w:rFonts w:eastAsia="Arial Unicode MS"/>
          <w:sz w:val="28"/>
          <w:szCs w:val="28"/>
        </w:rPr>
        <w:t xml:space="preserve">lo que nuevamente en esta misma agenda </w:t>
      </w:r>
      <w:r w:rsidR="00687EED">
        <w:rPr>
          <w:rFonts w:eastAsia="Arial Unicode MS"/>
          <w:sz w:val="28"/>
          <w:szCs w:val="28"/>
        </w:rPr>
        <w:t xml:space="preserve">hice </w:t>
      </w:r>
      <w:r w:rsidR="00302ACB">
        <w:rPr>
          <w:rFonts w:eastAsia="Arial Unicode MS"/>
          <w:sz w:val="28"/>
          <w:szCs w:val="28"/>
        </w:rPr>
        <w:t>el</w:t>
      </w:r>
      <w:r w:rsidR="00687EED">
        <w:rPr>
          <w:rFonts w:eastAsia="Arial Unicode MS"/>
          <w:sz w:val="28"/>
          <w:szCs w:val="28"/>
        </w:rPr>
        <w:t xml:space="preserve"> señalamiento</w:t>
      </w:r>
      <w:r w:rsidR="00302ACB">
        <w:rPr>
          <w:rFonts w:eastAsia="Arial Unicode MS"/>
          <w:sz w:val="28"/>
          <w:szCs w:val="28"/>
        </w:rPr>
        <w:t>,</w:t>
      </w:r>
      <w:r w:rsidR="00687EED">
        <w:rPr>
          <w:rFonts w:eastAsia="Arial Unicode MS"/>
          <w:sz w:val="28"/>
          <w:szCs w:val="28"/>
        </w:rPr>
        <w:t xml:space="preserve"> que solicitaba al Gerente del Comité de Festejos Patronales, </w:t>
      </w:r>
      <w:r w:rsidR="00A41270">
        <w:rPr>
          <w:rFonts w:eastAsia="Arial Unicode MS"/>
          <w:sz w:val="28"/>
          <w:szCs w:val="28"/>
        </w:rPr>
        <w:t>lo de</w:t>
      </w:r>
      <w:r w:rsidR="00687EED">
        <w:rPr>
          <w:rFonts w:eastAsia="Arial Unicode MS"/>
          <w:sz w:val="28"/>
          <w:szCs w:val="28"/>
        </w:rPr>
        <w:t xml:space="preserve"> los </w:t>
      </w:r>
      <w:r w:rsidR="00687EED">
        <w:rPr>
          <w:rFonts w:eastAsia="Arial Unicode MS"/>
          <w:sz w:val="28"/>
          <w:szCs w:val="28"/>
        </w:rPr>
        <w:lastRenderedPageBreak/>
        <w:t>años 2015, 2016</w:t>
      </w:r>
      <w:r w:rsidR="00A41270">
        <w:rPr>
          <w:rFonts w:eastAsia="Arial Unicode MS"/>
          <w:sz w:val="28"/>
          <w:szCs w:val="28"/>
        </w:rPr>
        <w:t>;</w:t>
      </w:r>
      <w:r w:rsidR="00687EED">
        <w:rPr>
          <w:rFonts w:eastAsia="Arial Unicode MS"/>
          <w:sz w:val="28"/>
          <w:szCs w:val="28"/>
        </w:rPr>
        <w:t xml:space="preserve"> y 2017</w:t>
      </w:r>
      <w:r w:rsidR="00A41270">
        <w:rPr>
          <w:rFonts w:eastAsia="Arial Unicode MS"/>
          <w:sz w:val="28"/>
          <w:szCs w:val="28"/>
        </w:rPr>
        <w:t>,</w:t>
      </w:r>
      <w:r w:rsidR="00687EED">
        <w:rPr>
          <w:rFonts w:eastAsia="Arial Unicode MS"/>
          <w:sz w:val="28"/>
          <w:szCs w:val="28"/>
        </w:rPr>
        <w:t xml:space="preserve"> aquí está, no hay que hacer nada</w:t>
      </w:r>
      <w:r w:rsidR="00302ACB">
        <w:rPr>
          <w:rFonts w:eastAsia="Arial Unicode MS"/>
          <w:sz w:val="28"/>
          <w:szCs w:val="28"/>
        </w:rPr>
        <w:t>,</w:t>
      </w:r>
      <w:r w:rsidR="00687EED">
        <w:rPr>
          <w:rFonts w:eastAsia="Arial Unicode MS"/>
          <w:sz w:val="28"/>
          <w:szCs w:val="28"/>
        </w:rPr>
        <w:t xml:space="preserve"> s</w:t>
      </w:r>
      <w:r w:rsidR="00302ACB">
        <w:rPr>
          <w:rFonts w:eastAsia="Arial Unicode MS"/>
          <w:sz w:val="28"/>
          <w:szCs w:val="28"/>
        </w:rPr>
        <w:t>í</w:t>
      </w:r>
      <w:r w:rsidR="00687EED">
        <w:rPr>
          <w:rFonts w:eastAsia="Arial Unicode MS"/>
          <w:sz w:val="28"/>
          <w:szCs w:val="28"/>
        </w:rPr>
        <w:t xml:space="preserve"> no que solo </w:t>
      </w:r>
      <w:r w:rsidR="004E1CDA">
        <w:rPr>
          <w:rFonts w:eastAsia="Arial Unicode MS"/>
          <w:sz w:val="28"/>
          <w:szCs w:val="28"/>
        </w:rPr>
        <w:t>entregar una copia</w:t>
      </w:r>
      <w:r w:rsidR="00302ACB">
        <w:rPr>
          <w:rFonts w:eastAsia="Arial Unicode MS"/>
          <w:sz w:val="28"/>
          <w:szCs w:val="28"/>
        </w:rPr>
        <w:t>;</w:t>
      </w:r>
      <w:r w:rsidR="004E1CDA">
        <w:rPr>
          <w:rFonts w:eastAsia="Arial Unicode MS"/>
          <w:sz w:val="28"/>
          <w:szCs w:val="28"/>
        </w:rPr>
        <w:t xml:space="preserve"> que se le ordene a quien corresponda, lo que estoy solicitando</w:t>
      </w:r>
      <w:r w:rsidR="00896C1D" w:rsidRPr="0091052F">
        <w:rPr>
          <w:sz w:val="28"/>
          <w:szCs w:val="28"/>
        </w:rPr>
        <w:t xml:space="preserve">; </w:t>
      </w:r>
      <w:r w:rsidR="00896C1D" w:rsidRPr="0091052F">
        <w:rPr>
          <w:sz w:val="28"/>
          <w:szCs w:val="28"/>
          <w:lang w:val="es-SV"/>
        </w:rPr>
        <w:t xml:space="preserve">por </w:t>
      </w:r>
      <w:r w:rsidR="00896C1D" w:rsidRPr="0091052F">
        <w:rPr>
          <w:b/>
          <w:sz w:val="28"/>
          <w:szCs w:val="28"/>
          <w:lang w:val="es-SV"/>
        </w:rPr>
        <w:t>ocho</w:t>
      </w:r>
      <w:r w:rsidR="00896C1D" w:rsidRPr="0091052F">
        <w:rPr>
          <w:sz w:val="28"/>
          <w:szCs w:val="28"/>
          <w:lang w:val="es-SV"/>
        </w:rPr>
        <w:t xml:space="preserve"> </w:t>
      </w:r>
      <w:r w:rsidR="00896C1D" w:rsidRPr="0091052F">
        <w:rPr>
          <w:b/>
          <w:sz w:val="28"/>
          <w:szCs w:val="28"/>
          <w:lang w:val="es-SV"/>
        </w:rPr>
        <w:t>votos</w:t>
      </w:r>
      <w:r w:rsidR="00896C1D" w:rsidRPr="0091052F">
        <w:rPr>
          <w:sz w:val="28"/>
          <w:szCs w:val="28"/>
          <w:lang w:val="es-SV"/>
        </w:rPr>
        <w:t xml:space="preserve">, </w:t>
      </w:r>
      <w:r w:rsidR="00896C1D" w:rsidRPr="0091052F">
        <w:rPr>
          <w:b/>
          <w:sz w:val="28"/>
          <w:szCs w:val="28"/>
        </w:rPr>
        <w:t>ACUERDA:</w:t>
      </w:r>
      <w:r w:rsidR="009937E9">
        <w:rPr>
          <w:b/>
          <w:sz w:val="28"/>
          <w:szCs w:val="28"/>
        </w:rPr>
        <w:t xml:space="preserve"> </w:t>
      </w:r>
      <w:r w:rsidR="000B09EC" w:rsidRPr="000B09EC">
        <w:rPr>
          <w:rFonts w:eastAsia="Arial Unicode MS"/>
          <w:b/>
          <w:sz w:val="28"/>
          <w:szCs w:val="28"/>
        </w:rPr>
        <w:t xml:space="preserve">1°) </w:t>
      </w:r>
      <w:r w:rsidR="000B09EC" w:rsidRPr="000B09EC">
        <w:rPr>
          <w:rFonts w:eastAsia="Arial Unicode MS"/>
          <w:sz w:val="28"/>
          <w:szCs w:val="28"/>
        </w:rPr>
        <w:t xml:space="preserve">Autorizar el </w:t>
      </w:r>
      <w:r w:rsidR="000B09EC" w:rsidRPr="000B09EC">
        <w:rPr>
          <w:sz w:val="28"/>
          <w:szCs w:val="28"/>
        </w:rPr>
        <w:t xml:space="preserve">primer </w:t>
      </w:r>
      <w:r w:rsidR="000B09EC" w:rsidRPr="000B09EC">
        <w:rPr>
          <w:rFonts w:eastAsia="Arial Unicode MS"/>
          <w:sz w:val="28"/>
          <w:szCs w:val="28"/>
        </w:rPr>
        <w:t xml:space="preserve">desembolso del presupuesto aprobado correspondiente al año 2018, por la cantidad de </w:t>
      </w:r>
      <w:r w:rsidR="000B09EC" w:rsidRPr="000B09EC">
        <w:rPr>
          <w:rFonts w:eastAsia="Arial Unicode MS"/>
          <w:b/>
          <w:sz w:val="28"/>
          <w:szCs w:val="28"/>
        </w:rPr>
        <w:t>$ 45,000.00</w:t>
      </w:r>
      <w:r w:rsidR="000B09EC" w:rsidRPr="000B09EC">
        <w:rPr>
          <w:sz w:val="28"/>
          <w:szCs w:val="28"/>
        </w:rPr>
        <w:t xml:space="preserve"> </w:t>
      </w:r>
      <w:r w:rsidR="000B09EC" w:rsidRPr="000B09EC">
        <w:rPr>
          <w:rFonts w:eastAsia="Arial Unicode MS"/>
          <w:sz w:val="28"/>
          <w:szCs w:val="28"/>
        </w:rPr>
        <w:t>con aplicación a las cifras presupuestarias: 563- TRANSFERENCIAS CORRIENTES AL SECTOR PRIVADO, y 56303- A ORGANISMOS SIN FINES DE LUCRO,</w:t>
      </w:r>
      <w:r w:rsidR="000B09EC" w:rsidRPr="000B09EC">
        <w:rPr>
          <w:sz w:val="28"/>
          <w:szCs w:val="28"/>
        </w:rPr>
        <w:t xml:space="preserve"> </w:t>
      </w:r>
      <w:r w:rsidR="000B09EC" w:rsidRPr="000B09EC">
        <w:rPr>
          <w:rFonts w:eastAsia="Arial Unicode MS"/>
          <w:sz w:val="28"/>
          <w:szCs w:val="28"/>
        </w:rPr>
        <w:t>correspondiente al 5% de Fiestas Patronales, para cubrir gastos administrativos y de las diferentes comisiones del LX Carnaval de San Miguel.-</w:t>
      </w:r>
      <w:r w:rsidR="00607577">
        <w:rPr>
          <w:rFonts w:eastAsia="Arial Unicode MS"/>
          <w:sz w:val="28"/>
          <w:szCs w:val="28"/>
        </w:rPr>
        <w:t xml:space="preserve"> </w:t>
      </w:r>
      <w:r w:rsidR="000B09EC" w:rsidRPr="000B09EC">
        <w:rPr>
          <w:rFonts w:eastAsia="Arial Unicode MS"/>
          <w:b/>
          <w:sz w:val="28"/>
          <w:szCs w:val="28"/>
        </w:rPr>
        <w:t>2°)</w:t>
      </w:r>
      <w:r w:rsidR="000B09EC" w:rsidRPr="000B09EC">
        <w:rPr>
          <w:rFonts w:eastAsia="Arial Unicode MS"/>
          <w:sz w:val="28"/>
          <w:szCs w:val="28"/>
        </w:rPr>
        <w:t xml:space="preserve"> Autorizar a la Tesorero Municipal, emita cheque a nombre del Comité Organizador de las Fiestas Patronales de San Miguel</w:t>
      </w:r>
      <w:r w:rsidR="000B09EC">
        <w:rPr>
          <w:rFonts w:eastAsia="Arial Unicode MS"/>
          <w:sz w:val="28"/>
          <w:szCs w:val="28"/>
        </w:rPr>
        <w:t>.</w:t>
      </w:r>
      <w:r w:rsidR="00896C1D" w:rsidRPr="004D09FC">
        <w:rPr>
          <w:sz w:val="28"/>
          <w:szCs w:val="28"/>
        </w:rPr>
        <w:t xml:space="preserve">- </w:t>
      </w:r>
      <w:r w:rsidR="00896C1D" w:rsidRPr="004D09FC">
        <w:rPr>
          <w:b/>
          <w:sz w:val="28"/>
          <w:szCs w:val="28"/>
        </w:rPr>
        <w:t>CERTÍFIQUESE Y NOTIFIQUESE.-</w:t>
      </w:r>
      <w:bookmarkEnd w:id="24"/>
      <w:r w:rsidR="00896C1D" w:rsidRPr="004D09FC">
        <w:rPr>
          <w:b/>
          <w:sz w:val="28"/>
          <w:szCs w:val="28"/>
        </w:rPr>
        <w:t xml:space="preserve">  </w:t>
      </w:r>
      <w:bookmarkStart w:id="25" w:name="_Hlk504125443"/>
      <w:r w:rsidR="00485A8F" w:rsidRPr="004D09FC">
        <w:rPr>
          <w:b/>
          <w:sz w:val="28"/>
          <w:szCs w:val="28"/>
          <w:lang w:val="es-SV"/>
        </w:rPr>
        <w:t xml:space="preserve">ACUERDO NÚMERO </w:t>
      </w:r>
      <w:r w:rsidR="00BF59B5" w:rsidRPr="004D09FC">
        <w:rPr>
          <w:b/>
          <w:sz w:val="28"/>
          <w:szCs w:val="28"/>
          <w:lang w:val="es-SV"/>
        </w:rPr>
        <w:t>D</w:t>
      </w:r>
      <w:r w:rsidR="00AB7456" w:rsidRPr="004D09FC">
        <w:rPr>
          <w:b/>
          <w:sz w:val="28"/>
          <w:szCs w:val="28"/>
          <w:lang w:val="es-SV"/>
        </w:rPr>
        <w:t>I</w:t>
      </w:r>
      <w:r w:rsidR="00BF59B5" w:rsidRPr="004D09FC">
        <w:rPr>
          <w:b/>
          <w:sz w:val="28"/>
          <w:szCs w:val="28"/>
          <w:lang w:val="es-SV"/>
        </w:rPr>
        <w:t>E</w:t>
      </w:r>
      <w:r w:rsidR="00AB7456" w:rsidRPr="004D09FC">
        <w:rPr>
          <w:b/>
          <w:sz w:val="28"/>
          <w:szCs w:val="28"/>
          <w:lang w:val="es-SV"/>
        </w:rPr>
        <w:t>C</w:t>
      </w:r>
      <w:r w:rsidR="00BF59B5" w:rsidRPr="004D09FC">
        <w:rPr>
          <w:b/>
          <w:sz w:val="28"/>
          <w:szCs w:val="28"/>
          <w:lang w:val="es-SV"/>
        </w:rPr>
        <w:t>ISE</w:t>
      </w:r>
      <w:r w:rsidR="009937E9">
        <w:rPr>
          <w:b/>
          <w:sz w:val="28"/>
          <w:szCs w:val="28"/>
          <w:lang w:val="es-SV"/>
        </w:rPr>
        <w:t>IS</w:t>
      </w:r>
      <w:r w:rsidR="00485A8F" w:rsidRPr="004D09FC">
        <w:rPr>
          <w:b/>
          <w:sz w:val="28"/>
          <w:szCs w:val="28"/>
          <w:lang w:val="es-SV"/>
        </w:rPr>
        <w:t xml:space="preserve">.- </w:t>
      </w:r>
      <w:r w:rsidR="00485A8F" w:rsidRPr="004D09FC">
        <w:rPr>
          <w:sz w:val="28"/>
          <w:szCs w:val="28"/>
        </w:rPr>
        <w:t xml:space="preserve">El  Concejo  Municipal, </w:t>
      </w:r>
      <w:r w:rsidR="00485A8F" w:rsidRPr="004D09FC">
        <w:rPr>
          <w:b/>
          <w:sz w:val="28"/>
          <w:szCs w:val="28"/>
        </w:rPr>
        <w:t xml:space="preserve">CONSIDERANDO: </w:t>
      </w:r>
      <w:r w:rsidR="00485A8F" w:rsidRPr="004D09FC">
        <w:rPr>
          <w:sz w:val="28"/>
          <w:szCs w:val="28"/>
        </w:rPr>
        <w:t xml:space="preserve">Visto y deliberado el punto del numeral </w:t>
      </w:r>
      <w:r w:rsidR="00BF59B5" w:rsidRPr="004D09FC">
        <w:rPr>
          <w:b/>
          <w:sz w:val="28"/>
          <w:szCs w:val="28"/>
        </w:rPr>
        <w:t>20</w:t>
      </w:r>
      <w:r w:rsidR="00485A8F" w:rsidRPr="004D09FC">
        <w:rPr>
          <w:sz w:val="28"/>
          <w:szCs w:val="28"/>
        </w:rPr>
        <w:t xml:space="preserve"> de la agenda:</w:t>
      </w:r>
      <w:r w:rsidR="000B09EC">
        <w:rPr>
          <w:sz w:val="28"/>
          <w:szCs w:val="28"/>
        </w:rPr>
        <w:t xml:space="preserve"> </w:t>
      </w:r>
      <w:r w:rsidR="000B09EC" w:rsidRPr="000B09EC">
        <w:rPr>
          <w:sz w:val="28"/>
          <w:szCs w:val="28"/>
        </w:rPr>
        <w:t xml:space="preserve">Nota del 31/01/18 del Ing. Wiliam Noé Claros Vigil Jefe de la UACI: </w:t>
      </w:r>
      <w:r w:rsidR="000B09EC" w:rsidRPr="000B09EC">
        <w:rPr>
          <w:rFonts w:eastAsia="Arial Unicode MS"/>
          <w:iCs/>
          <w:color w:val="000000"/>
          <w:sz w:val="28"/>
          <w:szCs w:val="28"/>
        </w:rPr>
        <w:t xml:space="preserve">Con atención a nota de fecha 31 de Enero de 2018, presentada por la Licenciada Mélida Concepción Araniva Rivera, Administradora de Contrato </w:t>
      </w:r>
      <w:r w:rsidR="000B09EC" w:rsidRPr="000B09EC">
        <w:rPr>
          <w:rFonts w:eastAsia="Arial Unicode MS"/>
          <w:b/>
          <w:iCs/>
          <w:color w:val="000000"/>
          <w:sz w:val="28"/>
          <w:szCs w:val="28"/>
        </w:rPr>
        <w:t xml:space="preserve">No. PC: 05-080118 PRORROGA DEL CONTRATO “CONTRATACION DE ESPACIOS PUBLICITARIOS EN UN CANAL TELEVISIVO PARA PROMOVER LA PARTICIPACION CIUDADANA Y TRANSPARENTAR EL TRABAJO MUNICIPAL Y LA TRANSMISION DE SPOT INFORMATIVOS PARA DAR A CONOCER A LOS CIUDADANOS DEL TRABAJO REALIZADO POR LA MUNICIPALIDAD DURANTE EL PERIODO DEL 1 DE ENERO DE 2018 AL 14 DE MARZO DE 2018, </w:t>
      </w:r>
      <w:r w:rsidR="000B09EC" w:rsidRPr="000B09EC">
        <w:rPr>
          <w:rFonts w:eastAsia="Arial Unicode MS"/>
          <w:iCs/>
          <w:color w:val="000000"/>
          <w:sz w:val="28"/>
          <w:szCs w:val="28"/>
        </w:rPr>
        <w:t xml:space="preserve">donde solicita </w:t>
      </w:r>
      <w:r w:rsidR="000B09EC" w:rsidRPr="000B09EC">
        <w:rPr>
          <w:rFonts w:eastAsia="Arial Unicode MS"/>
          <w:b/>
          <w:iCs/>
          <w:color w:val="000000"/>
          <w:sz w:val="28"/>
          <w:szCs w:val="28"/>
        </w:rPr>
        <w:t xml:space="preserve">SUSPENSIÓN ADMINISTRATIVA </w:t>
      </w:r>
      <w:r w:rsidR="000B09EC" w:rsidRPr="000B09EC">
        <w:rPr>
          <w:rFonts w:eastAsia="Arial Unicode MS"/>
          <w:iCs/>
          <w:color w:val="000000"/>
          <w:sz w:val="28"/>
          <w:szCs w:val="28"/>
        </w:rPr>
        <w:t>en</w:t>
      </w:r>
      <w:r w:rsidR="000B09EC" w:rsidRPr="000B09EC">
        <w:rPr>
          <w:rFonts w:eastAsia="Arial Unicode MS"/>
          <w:b/>
          <w:iCs/>
          <w:color w:val="000000"/>
          <w:sz w:val="28"/>
          <w:szCs w:val="28"/>
        </w:rPr>
        <w:t xml:space="preserve"> </w:t>
      </w:r>
      <w:r w:rsidR="000B09EC" w:rsidRPr="000B09EC">
        <w:rPr>
          <w:rFonts w:eastAsia="Arial Unicode MS"/>
          <w:iCs/>
          <w:color w:val="000000"/>
          <w:sz w:val="28"/>
          <w:szCs w:val="28"/>
        </w:rPr>
        <w:t>LA CONTRATACION DE ESPACIOS PUBLICITARIOS EN UN CANAL TELEVISIVO LOS DIAS VIERNES Y LA TRANSMISION DE 8 SPOTS INFORMATIVOS DIARIOS DE LUNES A DOMINGO</w:t>
      </w:r>
      <w:r w:rsidR="000B09EC" w:rsidRPr="000B09EC">
        <w:rPr>
          <w:rFonts w:eastAsia="Arial Unicode MS"/>
          <w:b/>
          <w:iCs/>
          <w:color w:val="000000"/>
          <w:sz w:val="28"/>
          <w:szCs w:val="28"/>
        </w:rPr>
        <w:t xml:space="preserve"> </w:t>
      </w:r>
      <w:r w:rsidR="000B09EC" w:rsidRPr="000B09EC">
        <w:rPr>
          <w:rFonts w:eastAsia="Arial Unicode MS"/>
          <w:iCs/>
          <w:color w:val="000000"/>
          <w:sz w:val="28"/>
          <w:szCs w:val="28"/>
        </w:rPr>
        <w:t>que está realizando</w:t>
      </w:r>
      <w:r w:rsidR="000B09EC" w:rsidRPr="000B09EC">
        <w:rPr>
          <w:rFonts w:eastAsia="Arial Unicode MS"/>
          <w:b/>
          <w:iCs/>
          <w:color w:val="000000"/>
          <w:sz w:val="28"/>
          <w:szCs w:val="28"/>
        </w:rPr>
        <w:t xml:space="preserve"> A &amp; L CORPORATION S.A. DE C.V.              (REPRESENTANTE LEGAL LISANDRO ONAN CHICAS FUENTES) </w:t>
      </w:r>
      <w:r w:rsidR="000B09EC" w:rsidRPr="000B09EC">
        <w:rPr>
          <w:rFonts w:eastAsia="Arial Unicode MS"/>
          <w:iCs/>
          <w:color w:val="000000"/>
          <w:sz w:val="28"/>
          <w:szCs w:val="28"/>
        </w:rPr>
        <w:t xml:space="preserve">para esta Municipalidad.- En la solicitud se menciona la razón de la suspensión, debido a que se acerca el periodo electoral de Concejos Municipales y Diputados y según el Artículo 178 del Código Electoral expresa que: Durante los treinta días anteriores de la fecha señalada para las elecciones ni el Gobierno de la República, ni Concejos Municipales y demás entidades Autónomas, podrán publicar en ningún medio de comunicación privado o estatal las Contrataciones, inauguraciones de obras de infraestructura nacional o del cualquier otra naturaleza que hayan realizado, que realicen o que proyecten realizar en cumplimiento de la prestación o de los servicios de asistencia a que está obligado el Estado.- Tomando las consideraciones y valorando lo estipulado en la solicitud de parte del contratado </w:t>
      </w:r>
      <w:r w:rsidR="000B09EC" w:rsidRPr="000B09EC">
        <w:rPr>
          <w:rFonts w:eastAsia="Arial Unicode MS"/>
          <w:b/>
          <w:iCs/>
          <w:color w:val="000000"/>
          <w:sz w:val="28"/>
          <w:szCs w:val="28"/>
        </w:rPr>
        <w:t xml:space="preserve">A &amp; L CORPORATION S.A. DE C.V. (LISANDRO ONAN CHICAS FUENTES) </w:t>
      </w:r>
      <w:r w:rsidR="000B09EC" w:rsidRPr="000B09EC">
        <w:rPr>
          <w:rFonts w:eastAsia="Arial Unicode MS"/>
          <w:iCs/>
          <w:color w:val="000000"/>
          <w:sz w:val="28"/>
          <w:szCs w:val="28"/>
        </w:rPr>
        <w:t xml:space="preserve">así como la Administradora de Contrato </w:t>
      </w:r>
      <w:r w:rsidR="000B09EC" w:rsidRPr="000B09EC">
        <w:rPr>
          <w:rFonts w:eastAsia="Arial Unicode MS"/>
          <w:b/>
          <w:iCs/>
          <w:color w:val="000000"/>
          <w:sz w:val="28"/>
          <w:szCs w:val="28"/>
        </w:rPr>
        <w:t xml:space="preserve">LICENCIADA MELIDA CONCEPCION ARANIVA RIVERA, </w:t>
      </w:r>
      <w:r w:rsidR="000B09EC" w:rsidRPr="000B09EC">
        <w:rPr>
          <w:rFonts w:eastAsia="Arial Unicode MS"/>
          <w:iCs/>
          <w:color w:val="000000"/>
          <w:sz w:val="28"/>
          <w:szCs w:val="28"/>
        </w:rPr>
        <w:t xml:space="preserve">solicita Acuerdo Municipal autorizando </w:t>
      </w:r>
      <w:r w:rsidR="000B09EC" w:rsidRPr="000B09EC">
        <w:rPr>
          <w:rFonts w:eastAsia="Arial Unicode MS"/>
          <w:b/>
          <w:iCs/>
          <w:color w:val="000000"/>
          <w:sz w:val="28"/>
          <w:szCs w:val="28"/>
        </w:rPr>
        <w:t>APROBAR SUSPENSION ADMINISTRATIVA</w:t>
      </w:r>
      <w:r w:rsidR="000B09EC" w:rsidRPr="000B09EC">
        <w:rPr>
          <w:rFonts w:eastAsia="Arial Unicode MS"/>
          <w:iCs/>
          <w:color w:val="000000"/>
          <w:sz w:val="28"/>
          <w:szCs w:val="28"/>
        </w:rPr>
        <w:t xml:space="preserve">, al </w:t>
      </w:r>
      <w:r w:rsidR="000B09EC" w:rsidRPr="000B09EC">
        <w:rPr>
          <w:rFonts w:eastAsia="Arial Unicode MS"/>
          <w:b/>
          <w:iCs/>
          <w:color w:val="000000"/>
          <w:sz w:val="28"/>
          <w:szCs w:val="28"/>
        </w:rPr>
        <w:t xml:space="preserve">contrato No. PC: 05-080118 </w:t>
      </w:r>
      <w:r w:rsidR="000B09EC" w:rsidRPr="000B09EC">
        <w:rPr>
          <w:rFonts w:eastAsia="Arial Unicode MS"/>
          <w:iCs/>
          <w:color w:val="000000"/>
          <w:sz w:val="28"/>
          <w:szCs w:val="28"/>
        </w:rPr>
        <w:t xml:space="preserve">CONTRATACION DE ESPACIOS PUBLICITARIOS EN UN CANAL </w:t>
      </w:r>
      <w:r w:rsidR="000B09EC" w:rsidRPr="000B09EC">
        <w:rPr>
          <w:rFonts w:eastAsia="Arial Unicode MS"/>
          <w:iCs/>
          <w:color w:val="000000"/>
          <w:sz w:val="28"/>
          <w:szCs w:val="28"/>
        </w:rPr>
        <w:lastRenderedPageBreak/>
        <w:t>TELEVISIVO PARA PROMOVER LA PARTICIPACION CIUDADANA Y TRANSPARENTAR EL TRABAJO MUNICIPAL Y LA TRANSMISION DE SPOT INFORMATIVOS PARA DAR A CONOCER A LOS CIUDADANOS DEL TRABAJO REALIZADO POR LA MUNICIPALIDAD DURANTE EL PERIODO DEL 1 DE ENERO DE 2018 AL 14 DE MARZO DE 2018,</w:t>
      </w:r>
      <w:r w:rsidR="000B09EC" w:rsidRPr="000B09EC">
        <w:rPr>
          <w:rFonts w:eastAsia="Arial Unicode MS"/>
          <w:b/>
          <w:iCs/>
          <w:color w:val="000000"/>
          <w:sz w:val="28"/>
          <w:szCs w:val="28"/>
        </w:rPr>
        <w:t xml:space="preserve"> </w:t>
      </w:r>
      <w:r w:rsidR="000B09EC" w:rsidRPr="000B09EC">
        <w:rPr>
          <w:rFonts w:eastAsia="Arial Unicode MS"/>
          <w:iCs/>
          <w:color w:val="000000"/>
          <w:sz w:val="28"/>
          <w:szCs w:val="28"/>
        </w:rPr>
        <w:t>que tiene</w:t>
      </w:r>
      <w:r w:rsidR="000B09EC" w:rsidRPr="000B09EC">
        <w:rPr>
          <w:rFonts w:eastAsia="Arial Unicode MS"/>
          <w:b/>
          <w:iCs/>
          <w:color w:val="000000"/>
          <w:sz w:val="28"/>
          <w:szCs w:val="28"/>
        </w:rPr>
        <w:t xml:space="preserve"> A &amp; L CORPORATION S.A. DE C.V. (LISANDRO ONAN CHICAS FUENTES) </w:t>
      </w:r>
      <w:r w:rsidR="000B09EC" w:rsidRPr="000B09EC">
        <w:rPr>
          <w:rFonts w:eastAsia="Arial Unicode MS"/>
          <w:iCs/>
          <w:color w:val="000000"/>
          <w:sz w:val="28"/>
          <w:szCs w:val="28"/>
        </w:rPr>
        <w:t>por</w:t>
      </w:r>
      <w:r w:rsidR="000B09EC" w:rsidRPr="000B09EC">
        <w:rPr>
          <w:rFonts w:eastAsia="Arial Unicode MS"/>
          <w:b/>
          <w:iCs/>
          <w:color w:val="000000"/>
          <w:sz w:val="28"/>
          <w:szCs w:val="28"/>
        </w:rPr>
        <w:t xml:space="preserve"> </w:t>
      </w:r>
      <w:r w:rsidR="000B09EC" w:rsidRPr="000B09EC">
        <w:rPr>
          <w:rFonts w:eastAsia="Arial Unicode MS"/>
          <w:iCs/>
          <w:color w:val="000000"/>
          <w:sz w:val="28"/>
          <w:szCs w:val="28"/>
        </w:rPr>
        <w:t xml:space="preserve">el periodo del 3 de Febrero hasta el 4 de Marzo de 2018; reiniciando las obligaciones contractuales a partir del 5 de Marzo de 2018 hasta el 13 de Abril de 2018; </w:t>
      </w:r>
      <w:r w:rsidR="000B09EC" w:rsidRPr="000B09EC">
        <w:rPr>
          <w:sz w:val="28"/>
          <w:szCs w:val="28"/>
        </w:rPr>
        <w:t xml:space="preserve">con el aval </w:t>
      </w:r>
      <w:r w:rsidR="000B09EC" w:rsidRPr="000B09EC">
        <w:rPr>
          <w:rFonts w:eastAsia="Arial Unicode MS"/>
          <w:color w:val="000000"/>
          <w:sz w:val="28"/>
          <w:szCs w:val="28"/>
        </w:rPr>
        <w:t>del señor Concejal Ing. Oscar Orlando Parada Jaime</w:t>
      </w:r>
      <w:r w:rsidR="00485A8F" w:rsidRPr="004D09FC">
        <w:rPr>
          <w:sz w:val="28"/>
          <w:szCs w:val="28"/>
        </w:rPr>
        <w:t>; sometido a votación salvan su voto los señores Concejales Lic. Ángel Rolando Gómez Córdova,</w:t>
      </w:r>
      <w:r w:rsidR="009937E9">
        <w:rPr>
          <w:sz w:val="28"/>
          <w:szCs w:val="28"/>
        </w:rPr>
        <w:t xml:space="preserve"> Señor José Antonio Durán,</w:t>
      </w:r>
      <w:r w:rsidR="00485A8F" w:rsidRPr="004D09FC">
        <w:rPr>
          <w:sz w:val="28"/>
          <w:szCs w:val="28"/>
        </w:rPr>
        <w:t xml:space="preserve"> Señor Jacobo Antonio Martínez, Cap. Mauricio Ernesto Campos Martínez, Lic. Mario Ernesto Portillo Arévalo; y Señor Joaquín Edilberto Iraheta, </w:t>
      </w:r>
      <w:r w:rsidR="00485A8F" w:rsidRPr="004D09FC">
        <w:rPr>
          <w:sz w:val="28"/>
          <w:szCs w:val="28"/>
          <w:lang w:val="es-SV"/>
        </w:rPr>
        <w:t>artículo 45 del Código Municipal</w:t>
      </w:r>
      <w:r w:rsidR="00485A8F" w:rsidRPr="004D09FC">
        <w:rPr>
          <w:sz w:val="28"/>
          <w:szCs w:val="28"/>
        </w:rPr>
        <w:t xml:space="preserve">; </w:t>
      </w:r>
      <w:r w:rsidR="00485A8F" w:rsidRPr="004D09FC">
        <w:rPr>
          <w:sz w:val="28"/>
          <w:szCs w:val="28"/>
          <w:lang w:val="es-SV"/>
        </w:rPr>
        <w:t xml:space="preserve">por </w:t>
      </w:r>
      <w:r w:rsidR="00485A8F" w:rsidRPr="004D09FC">
        <w:rPr>
          <w:b/>
          <w:sz w:val="28"/>
          <w:szCs w:val="28"/>
          <w:lang w:val="es-SV"/>
        </w:rPr>
        <w:t>ocho</w:t>
      </w:r>
      <w:r w:rsidR="00485A8F" w:rsidRPr="004D09FC">
        <w:rPr>
          <w:sz w:val="28"/>
          <w:szCs w:val="28"/>
          <w:lang w:val="es-SV"/>
        </w:rPr>
        <w:t xml:space="preserve"> </w:t>
      </w:r>
      <w:r w:rsidR="00485A8F" w:rsidRPr="004D09FC">
        <w:rPr>
          <w:b/>
          <w:sz w:val="28"/>
          <w:szCs w:val="28"/>
          <w:lang w:val="es-SV"/>
        </w:rPr>
        <w:t>votos</w:t>
      </w:r>
      <w:r w:rsidR="00485A8F" w:rsidRPr="004D09FC">
        <w:rPr>
          <w:sz w:val="28"/>
          <w:szCs w:val="28"/>
          <w:lang w:val="es-SV"/>
        </w:rPr>
        <w:t xml:space="preserve">, </w:t>
      </w:r>
      <w:r w:rsidR="00485A8F" w:rsidRPr="004D09FC">
        <w:rPr>
          <w:b/>
          <w:sz w:val="28"/>
          <w:szCs w:val="28"/>
        </w:rPr>
        <w:t>ACUERDA:</w:t>
      </w:r>
      <w:r w:rsidR="009937E9" w:rsidRPr="000B09EC">
        <w:rPr>
          <w:b/>
          <w:sz w:val="28"/>
          <w:szCs w:val="28"/>
        </w:rPr>
        <w:t xml:space="preserve"> </w:t>
      </w:r>
      <w:r w:rsidR="000B09EC" w:rsidRPr="000B09EC">
        <w:rPr>
          <w:rFonts w:eastAsia="Arial Unicode MS"/>
          <w:iCs/>
          <w:color w:val="000000"/>
          <w:sz w:val="28"/>
          <w:szCs w:val="28"/>
        </w:rPr>
        <w:t>Aprobar</w:t>
      </w:r>
      <w:r w:rsidR="000B09EC" w:rsidRPr="000B09EC">
        <w:rPr>
          <w:sz w:val="28"/>
          <w:szCs w:val="28"/>
        </w:rPr>
        <w:t xml:space="preserve"> </w:t>
      </w:r>
      <w:r w:rsidR="000B09EC" w:rsidRPr="000B09EC">
        <w:rPr>
          <w:rFonts w:eastAsia="Arial Unicode MS"/>
          <w:b/>
          <w:iCs/>
          <w:color w:val="000000"/>
          <w:sz w:val="28"/>
          <w:szCs w:val="28"/>
        </w:rPr>
        <w:t>SUSPENSION ADMINISTRATIVA</w:t>
      </w:r>
      <w:r w:rsidR="000B09EC" w:rsidRPr="000B09EC">
        <w:rPr>
          <w:rFonts w:eastAsia="Arial Unicode MS"/>
          <w:iCs/>
          <w:color w:val="000000"/>
          <w:sz w:val="28"/>
          <w:szCs w:val="28"/>
        </w:rPr>
        <w:t xml:space="preserve">, al </w:t>
      </w:r>
      <w:r w:rsidR="000B09EC" w:rsidRPr="000B09EC">
        <w:rPr>
          <w:rFonts w:eastAsia="Arial Unicode MS"/>
          <w:b/>
          <w:iCs/>
          <w:color w:val="000000"/>
          <w:sz w:val="28"/>
          <w:szCs w:val="28"/>
        </w:rPr>
        <w:t xml:space="preserve">contrato No. PC: 05-080118 CONTRATACION DE ESPACIOS PUBLICITARIOS EN UN CANAL TELEVISIVO PARA PROMOVER LA PARTICIPACION CIUDADANA Y TRANSPARENTAR EL TRABAJO MUNICIPAL Y LA TRANSMISION DE SPOT INFORMATIVOS PARA DAR A CONOCER A LOS CIUDADANOS DEL TRABAJO REALIZADO POR LA MUNICIPALIDAD DURANTE EL PERIODO DEL 1 DE ENERO DE 2018 AL 14 DE MARZO DE 2018, </w:t>
      </w:r>
      <w:r w:rsidR="000B09EC" w:rsidRPr="000B09EC">
        <w:rPr>
          <w:rFonts w:eastAsia="Arial Unicode MS"/>
          <w:iCs/>
          <w:color w:val="000000"/>
          <w:sz w:val="28"/>
          <w:szCs w:val="28"/>
        </w:rPr>
        <w:t>que tiene</w:t>
      </w:r>
      <w:r w:rsidR="000B09EC" w:rsidRPr="000B09EC">
        <w:rPr>
          <w:rFonts w:eastAsia="Arial Unicode MS"/>
          <w:b/>
          <w:iCs/>
          <w:color w:val="000000"/>
          <w:sz w:val="28"/>
          <w:szCs w:val="28"/>
        </w:rPr>
        <w:t xml:space="preserve"> A &amp; L CORPORATION S.A. DE C.V. (LISANDRO ONAN CHICAS FUENTES) </w:t>
      </w:r>
      <w:r w:rsidR="000B09EC" w:rsidRPr="000B09EC">
        <w:rPr>
          <w:rFonts w:eastAsia="Arial Unicode MS"/>
          <w:iCs/>
          <w:color w:val="000000"/>
          <w:sz w:val="28"/>
          <w:szCs w:val="28"/>
        </w:rPr>
        <w:t>por</w:t>
      </w:r>
      <w:r w:rsidR="000B09EC" w:rsidRPr="000B09EC">
        <w:rPr>
          <w:rFonts w:eastAsia="Arial Unicode MS"/>
          <w:b/>
          <w:iCs/>
          <w:color w:val="000000"/>
          <w:sz w:val="28"/>
          <w:szCs w:val="28"/>
        </w:rPr>
        <w:t xml:space="preserve"> </w:t>
      </w:r>
      <w:r w:rsidR="000B09EC" w:rsidRPr="000B09EC">
        <w:rPr>
          <w:rFonts w:eastAsia="Arial Unicode MS"/>
          <w:iCs/>
          <w:color w:val="000000"/>
          <w:sz w:val="28"/>
          <w:szCs w:val="28"/>
        </w:rPr>
        <w:t>el periodo del 3 de Febrero hasta el 4 de Marzo de 2018; reiniciando las obligaciones contractuales a partir del 5 de Marzo de 2018 hasta el 13 de Abril de 2018</w:t>
      </w:r>
      <w:r w:rsidR="00485A8F" w:rsidRPr="004D09FC">
        <w:rPr>
          <w:sz w:val="28"/>
          <w:szCs w:val="28"/>
        </w:rPr>
        <w:t xml:space="preserve">.- </w:t>
      </w:r>
      <w:r w:rsidR="00485A8F" w:rsidRPr="004D09FC">
        <w:rPr>
          <w:b/>
          <w:sz w:val="28"/>
          <w:szCs w:val="28"/>
        </w:rPr>
        <w:t>CERTÍFIQUESE Y NOTIFIQUESE.-</w:t>
      </w:r>
      <w:bookmarkEnd w:id="25"/>
      <w:r w:rsidR="00485A8F" w:rsidRPr="004D09FC">
        <w:rPr>
          <w:b/>
          <w:sz w:val="28"/>
          <w:szCs w:val="28"/>
        </w:rPr>
        <w:t xml:space="preserve"> </w:t>
      </w:r>
      <w:r w:rsidR="00896C1D" w:rsidRPr="004D09FC">
        <w:rPr>
          <w:b/>
          <w:sz w:val="28"/>
          <w:szCs w:val="28"/>
        </w:rPr>
        <w:t xml:space="preserve"> </w:t>
      </w:r>
      <w:bookmarkStart w:id="26" w:name="_Hlk504126034"/>
      <w:bookmarkStart w:id="27" w:name="_Hlk504984515"/>
      <w:r w:rsidR="009937E9">
        <w:rPr>
          <w:b/>
          <w:sz w:val="28"/>
          <w:szCs w:val="28"/>
          <w:lang w:val="es-SV"/>
        </w:rPr>
        <w:t>AC</w:t>
      </w:r>
      <w:r w:rsidR="00485A8F" w:rsidRPr="004D09FC">
        <w:rPr>
          <w:b/>
          <w:sz w:val="28"/>
          <w:szCs w:val="28"/>
          <w:lang w:val="es-SV"/>
        </w:rPr>
        <w:t xml:space="preserve">UERDO NÚMERO </w:t>
      </w:r>
      <w:r w:rsidR="00AB7456" w:rsidRPr="004D09FC">
        <w:rPr>
          <w:b/>
          <w:sz w:val="28"/>
          <w:szCs w:val="28"/>
          <w:lang w:val="es-SV"/>
        </w:rPr>
        <w:t>DIECI</w:t>
      </w:r>
      <w:r w:rsidR="009937E9">
        <w:rPr>
          <w:b/>
          <w:sz w:val="28"/>
          <w:szCs w:val="28"/>
          <w:lang w:val="es-SV"/>
        </w:rPr>
        <w:t>SIETE</w:t>
      </w:r>
      <w:r w:rsidR="00485A8F" w:rsidRPr="004D09FC">
        <w:rPr>
          <w:b/>
          <w:sz w:val="28"/>
          <w:szCs w:val="28"/>
          <w:lang w:val="es-SV"/>
        </w:rPr>
        <w:t xml:space="preserve">.- </w:t>
      </w:r>
      <w:r w:rsidR="00485A8F" w:rsidRPr="004D09FC">
        <w:rPr>
          <w:sz w:val="28"/>
          <w:szCs w:val="28"/>
        </w:rPr>
        <w:t xml:space="preserve">El  Concejo  Municipal, </w:t>
      </w:r>
      <w:r w:rsidR="00485A8F" w:rsidRPr="004D09FC">
        <w:rPr>
          <w:b/>
          <w:sz w:val="28"/>
          <w:szCs w:val="28"/>
        </w:rPr>
        <w:t xml:space="preserve">CONSIDERANDO: </w:t>
      </w:r>
      <w:r w:rsidR="00485A8F" w:rsidRPr="004D09FC">
        <w:rPr>
          <w:sz w:val="28"/>
          <w:szCs w:val="28"/>
        </w:rPr>
        <w:t xml:space="preserve">Visto y deliberado el punto del numeral </w:t>
      </w:r>
      <w:r w:rsidR="00BF59B5" w:rsidRPr="004D09FC">
        <w:rPr>
          <w:b/>
          <w:sz w:val="28"/>
          <w:szCs w:val="28"/>
        </w:rPr>
        <w:t>21</w:t>
      </w:r>
      <w:r w:rsidR="00485A8F" w:rsidRPr="004D09FC">
        <w:rPr>
          <w:sz w:val="28"/>
          <w:szCs w:val="28"/>
        </w:rPr>
        <w:t xml:space="preserve"> de la agenda:</w:t>
      </w:r>
      <w:r w:rsidR="000B09EC">
        <w:rPr>
          <w:sz w:val="28"/>
          <w:szCs w:val="28"/>
        </w:rPr>
        <w:t xml:space="preserve"> </w:t>
      </w:r>
      <w:r w:rsidR="000B09EC" w:rsidRPr="000B09EC">
        <w:rPr>
          <w:sz w:val="28"/>
          <w:szCs w:val="28"/>
        </w:rPr>
        <w:t xml:space="preserve">Nota del 29/01/18 del Ing. Wiliam Noé Claros Vigil Jefe de la UACI: </w:t>
      </w:r>
      <w:r w:rsidR="000B09EC" w:rsidRPr="000B09EC">
        <w:rPr>
          <w:rFonts w:eastAsia="Arial Unicode MS"/>
          <w:color w:val="000000"/>
          <w:sz w:val="28"/>
          <w:szCs w:val="28"/>
        </w:rPr>
        <w:t xml:space="preserve">Se ha finalizado el proceso de la </w:t>
      </w:r>
      <w:r w:rsidR="000B09EC" w:rsidRPr="000B09EC">
        <w:rPr>
          <w:rFonts w:eastAsia="Arial Unicode MS"/>
          <w:b/>
          <w:sz w:val="28"/>
          <w:szCs w:val="28"/>
        </w:rPr>
        <w:t xml:space="preserve">LICITACION PÚBLICA 34/2017AMSM </w:t>
      </w:r>
      <w:r w:rsidR="000B09EC" w:rsidRPr="000B09EC">
        <w:rPr>
          <w:rFonts w:eastAsia="Arial Unicode MS"/>
          <w:sz w:val="28"/>
          <w:szCs w:val="28"/>
        </w:rPr>
        <w:t>“</w:t>
      </w:r>
      <w:r w:rsidR="000B09EC" w:rsidRPr="000B09EC">
        <w:rPr>
          <w:rFonts w:eastAsia="Arial Unicode MS"/>
          <w:b/>
          <w:sz w:val="28"/>
          <w:szCs w:val="28"/>
        </w:rPr>
        <w:t xml:space="preserve">MEJORAMIENTO Y EQUIPAMIENTO DE LA ZONA VERDE EN COLONIA LA CARRILLO, SAN MIGUEL”; </w:t>
      </w:r>
      <w:r w:rsidR="000B09EC" w:rsidRPr="000B09EC">
        <w:rPr>
          <w:rFonts w:eastAsia="Arial Unicode MS"/>
          <w:sz w:val="28"/>
          <w:szCs w:val="28"/>
        </w:rPr>
        <w:t xml:space="preserve">para este proceso descargaron Bases del Sistema Comprasal </w:t>
      </w:r>
      <w:hyperlink r:id="rId9" w:history="1">
        <w:r w:rsidR="000B09EC" w:rsidRPr="000B09EC">
          <w:rPr>
            <w:rStyle w:val="Hipervnculo"/>
            <w:rFonts w:eastAsia="Arial Unicode MS"/>
            <w:sz w:val="28"/>
            <w:szCs w:val="28"/>
          </w:rPr>
          <w:t>www.comprasal.gob.sv</w:t>
        </w:r>
      </w:hyperlink>
      <w:r w:rsidR="000B09EC" w:rsidRPr="000B09EC">
        <w:rPr>
          <w:rFonts w:eastAsia="Arial Unicode MS"/>
          <w:sz w:val="28"/>
          <w:szCs w:val="28"/>
        </w:rPr>
        <w:t>., ARQINOVA, S.A. DE C.V.</w:t>
      </w:r>
      <w:r w:rsidR="000B09EC" w:rsidRPr="000B09EC">
        <w:rPr>
          <w:rFonts w:eastAsia="Arial Unicode MS"/>
          <w:b/>
          <w:sz w:val="28"/>
          <w:szCs w:val="28"/>
        </w:rPr>
        <w:t xml:space="preserve">, </w:t>
      </w:r>
      <w:r w:rsidR="000B09EC" w:rsidRPr="000B09EC">
        <w:rPr>
          <w:rFonts w:eastAsia="Arial Unicode MS"/>
          <w:sz w:val="28"/>
          <w:szCs w:val="28"/>
        </w:rPr>
        <w:t>GUERRERO CONSTRUCCIONES Y CONSULTORIAS, S.A. DE C.V.</w:t>
      </w:r>
      <w:r w:rsidR="000B09EC" w:rsidRPr="000B09EC">
        <w:rPr>
          <w:rFonts w:eastAsia="Arial Unicode MS"/>
          <w:b/>
          <w:sz w:val="28"/>
          <w:szCs w:val="28"/>
        </w:rPr>
        <w:t xml:space="preserve">, </w:t>
      </w:r>
      <w:r w:rsidR="000B09EC" w:rsidRPr="000B09EC">
        <w:rPr>
          <w:rFonts w:eastAsia="Arial Unicode MS"/>
          <w:sz w:val="28"/>
          <w:szCs w:val="28"/>
        </w:rPr>
        <w:t>DISEÑO GLOBAL DYGITAL, S.A. DE C.V.</w:t>
      </w:r>
      <w:r w:rsidR="000B09EC" w:rsidRPr="000B09EC">
        <w:rPr>
          <w:rFonts w:eastAsia="Arial Unicode MS"/>
          <w:b/>
          <w:sz w:val="28"/>
          <w:szCs w:val="28"/>
        </w:rPr>
        <w:t xml:space="preserve">, </w:t>
      </w:r>
      <w:r w:rsidR="000B09EC" w:rsidRPr="000B09EC">
        <w:rPr>
          <w:rFonts w:eastAsia="Arial Unicode MS"/>
          <w:sz w:val="28"/>
          <w:szCs w:val="28"/>
        </w:rPr>
        <w:t>PROFESIONALES DE LA INGENIERIA Y MEDIO AMBIENTE, S.A. DE C.V.</w:t>
      </w:r>
      <w:r w:rsidR="000B09EC" w:rsidRPr="000B09EC">
        <w:rPr>
          <w:rFonts w:eastAsia="Arial Unicode MS"/>
          <w:b/>
          <w:sz w:val="28"/>
          <w:szCs w:val="28"/>
        </w:rPr>
        <w:t xml:space="preserve">, </w:t>
      </w:r>
      <w:r w:rsidR="000B09EC" w:rsidRPr="000B09EC">
        <w:rPr>
          <w:rFonts w:eastAsia="Arial Unicode MS"/>
          <w:sz w:val="28"/>
          <w:szCs w:val="28"/>
        </w:rPr>
        <w:t>INGENIEROS Y ARQUITECTOS CONSTRUCTORES, S.A. DE C.V.</w:t>
      </w:r>
      <w:r w:rsidR="000B09EC" w:rsidRPr="000B09EC">
        <w:rPr>
          <w:rFonts w:eastAsia="Arial Unicode MS"/>
          <w:b/>
          <w:sz w:val="28"/>
          <w:szCs w:val="28"/>
        </w:rPr>
        <w:t xml:space="preserve">, </w:t>
      </w:r>
      <w:r w:rsidR="000B09EC" w:rsidRPr="000B09EC">
        <w:rPr>
          <w:rFonts w:eastAsia="Arial Unicode MS"/>
          <w:sz w:val="28"/>
          <w:szCs w:val="28"/>
        </w:rPr>
        <w:t>YOHALMO MARQUEZ CONSTRUCTORES, S.A. DE C.V.</w:t>
      </w:r>
      <w:r w:rsidR="000B09EC" w:rsidRPr="000B09EC">
        <w:rPr>
          <w:rFonts w:eastAsia="Arial Unicode MS"/>
          <w:b/>
          <w:sz w:val="28"/>
          <w:szCs w:val="28"/>
        </w:rPr>
        <w:t xml:space="preserve">, </w:t>
      </w:r>
      <w:r w:rsidR="000B09EC" w:rsidRPr="000B09EC">
        <w:rPr>
          <w:rFonts w:eastAsia="Arial Unicode MS"/>
          <w:sz w:val="28"/>
          <w:szCs w:val="28"/>
        </w:rPr>
        <w:t>OBRAS CIVILES Y PROYECTOS, S.A. DE C.V.</w:t>
      </w:r>
      <w:r w:rsidR="000B09EC" w:rsidRPr="000B09EC">
        <w:rPr>
          <w:rFonts w:eastAsia="Arial Unicode MS"/>
          <w:b/>
          <w:sz w:val="28"/>
          <w:szCs w:val="28"/>
        </w:rPr>
        <w:t xml:space="preserve">, </w:t>
      </w:r>
      <w:r w:rsidR="000B09EC" w:rsidRPr="000B09EC">
        <w:rPr>
          <w:rFonts w:eastAsia="Arial Unicode MS"/>
          <w:sz w:val="28"/>
          <w:szCs w:val="28"/>
        </w:rPr>
        <w:t>CONSTRUCTORES Y ARQUITECTOS, SOCIEDAD ANONIMA DE CAPITAL VARIABLE</w:t>
      </w:r>
      <w:r w:rsidR="000B09EC" w:rsidRPr="000B09EC">
        <w:rPr>
          <w:rFonts w:eastAsia="Arial Unicode MS"/>
          <w:b/>
          <w:sz w:val="28"/>
          <w:szCs w:val="28"/>
        </w:rPr>
        <w:t xml:space="preserve">, </w:t>
      </w:r>
      <w:r w:rsidR="000B09EC" w:rsidRPr="000B09EC">
        <w:rPr>
          <w:rFonts w:eastAsia="Arial Unicode MS"/>
          <w:sz w:val="28"/>
          <w:szCs w:val="28"/>
        </w:rPr>
        <w:t>U&amp;R CONSTRUCTORES, SOCIEDAD ANONIMA DE CAPITAL VARIABLE</w:t>
      </w:r>
      <w:r w:rsidR="000B09EC" w:rsidRPr="000B09EC">
        <w:rPr>
          <w:rFonts w:eastAsia="Arial Unicode MS"/>
          <w:b/>
          <w:sz w:val="28"/>
          <w:szCs w:val="28"/>
        </w:rPr>
        <w:t xml:space="preserve">, </w:t>
      </w:r>
      <w:r w:rsidR="000B09EC" w:rsidRPr="000B09EC">
        <w:rPr>
          <w:rFonts w:eastAsia="Arial Unicode MS"/>
          <w:sz w:val="28"/>
          <w:szCs w:val="28"/>
        </w:rPr>
        <w:t>P Y G CONSTRUCTORES SOCIEDAD ANONIMA DE CAPITAL VARIABLE</w:t>
      </w:r>
      <w:r w:rsidR="000B09EC" w:rsidRPr="000B09EC">
        <w:rPr>
          <w:rFonts w:eastAsia="Arial Unicode MS"/>
          <w:b/>
          <w:sz w:val="28"/>
          <w:szCs w:val="28"/>
        </w:rPr>
        <w:t xml:space="preserve">, </w:t>
      </w:r>
      <w:r w:rsidR="000B09EC" w:rsidRPr="000B09EC">
        <w:rPr>
          <w:rFonts w:eastAsia="Arial Unicode MS"/>
          <w:sz w:val="28"/>
          <w:szCs w:val="28"/>
        </w:rPr>
        <w:t>CONSTRUCTORA FLORES AGUILAR, S.A. DE C.V.</w:t>
      </w:r>
      <w:r w:rsidR="000B09EC" w:rsidRPr="000B09EC">
        <w:rPr>
          <w:rFonts w:eastAsia="Arial Unicode MS"/>
          <w:b/>
          <w:sz w:val="28"/>
          <w:szCs w:val="28"/>
        </w:rPr>
        <w:t xml:space="preserve">, </w:t>
      </w:r>
      <w:r w:rsidR="000B09EC" w:rsidRPr="000B09EC">
        <w:rPr>
          <w:rFonts w:eastAsia="Arial Unicode MS"/>
          <w:sz w:val="28"/>
          <w:szCs w:val="28"/>
        </w:rPr>
        <w:t>CARVAS SOCIEDAD ANONIMA DE CAPITAL VARIABLE</w:t>
      </w:r>
      <w:r w:rsidR="000B09EC" w:rsidRPr="000B09EC">
        <w:rPr>
          <w:rFonts w:eastAsia="Arial Unicode MS"/>
          <w:b/>
          <w:sz w:val="28"/>
          <w:szCs w:val="28"/>
        </w:rPr>
        <w:t xml:space="preserve">, </w:t>
      </w:r>
      <w:r w:rsidR="000B09EC" w:rsidRPr="000B09EC">
        <w:rPr>
          <w:rFonts w:eastAsia="Arial Unicode MS"/>
          <w:sz w:val="28"/>
          <w:szCs w:val="28"/>
        </w:rPr>
        <w:t>CONSTRUELE, SOCIEDAD ANONIMA DE CAPITAL VARIABLE</w:t>
      </w:r>
      <w:r w:rsidR="000B09EC" w:rsidRPr="000B09EC">
        <w:rPr>
          <w:rFonts w:eastAsia="Arial Unicode MS"/>
          <w:b/>
          <w:sz w:val="28"/>
          <w:szCs w:val="28"/>
        </w:rPr>
        <w:t xml:space="preserve">, </w:t>
      </w:r>
      <w:r w:rsidR="000B09EC" w:rsidRPr="000B09EC">
        <w:rPr>
          <w:rFonts w:eastAsia="Arial Unicode MS"/>
          <w:sz w:val="28"/>
          <w:szCs w:val="28"/>
        </w:rPr>
        <w:t xml:space="preserve">S.G. CONSTRUCTORA S.A. </w:t>
      </w:r>
      <w:r w:rsidR="000B09EC" w:rsidRPr="000B09EC">
        <w:rPr>
          <w:rFonts w:eastAsia="Arial Unicode MS"/>
          <w:sz w:val="28"/>
          <w:szCs w:val="28"/>
        </w:rPr>
        <w:lastRenderedPageBreak/>
        <w:t>DE C.V.</w:t>
      </w:r>
      <w:r w:rsidR="000B09EC" w:rsidRPr="000B09EC">
        <w:rPr>
          <w:rFonts w:eastAsia="Arial Unicode MS"/>
          <w:b/>
          <w:sz w:val="28"/>
          <w:szCs w:val="28"/>
        </w:rPr>
        <w:t xml:space="preserve">, </w:t>
      </w:r>
      <w:r w:rsidR="000B09EC" w:rsidRPr="000B09EC">
        <w:rPr>
          <w:rFonts w:eastAsia="Arial Unicode MS"/>
          <w:sz w:val="28"/>
          <w:szCs w:val="28"/>
        </w:rPr>
        <w:t>PROYECTOS Y SERVICIOS DE CONSULTORIAS DE INGENIERIA CIVIL Y AMBIENTALES, S.A. DE C.V.</w:t>
      </w:r>
      <w:r w:rsidR="00F823E0">
        <w:rPr>
          <w:rFonts w:eastAsia="Arial Unicode MS"/>
          <w:sz w:val="28"/>
          <w:szCs w:val="28"/>
        </w:rPr>
        <w:t>; y</w:t>
      </w:r>
      <w:r w:rsidR="000B09EC" w:rsidRPr="000B09EC">
        <w:rPr>
          <w:rFonts w:eastAsia="Arial Unicode MS"/>
          <w:b/>
          <w:sz w:val="28"/>
          <w:szCs w:val="28"/>
        </w:rPr>
        <w:t xml:space="preserve"> </w:t>
      </w:r>
      <w:r w:rsidR="000B09EC" w:rsidRPr="000B09EC">
        <w:rPr>
          <w:rFonts w:eastAsia="Arial Unicode MS"/>
          <w:sz w:val="28"/>
          <w:szCs w:val="28"/>
        </w:rPr>
        <w:t xml:space="preserve">CONSTRUCTORA ROMERO ESPINAL, S.A. DE C.V.- Se recibió Ofertas de las empresas: </w:t>
      </w:r>
      <w:r w:rsidR="000B09EC" w:rsidRPr="000B09EC">
        <w:rPr>
          <w:rFonts w:eastAsia="Arial Unicode MS"/>
          <w:b/>
          <w:sz w:val="28"/>
          <w:szCs w:val="28"/>
        </w:rPr>
        <w:t xml:space="preserve">U&amp;R CONSTRUCTORES, SOCIEDAD ANONIMA DE CAPITAL VARIABLE que se abreviara U&amp;R CONSTRUCTORES, S.A. DE C.V. (Ing. Leoncio Antonio Urbina Claros, Representante Legal), </w:t>
      </w:r>
      <w:r w:rsidR="000B09EC" w:rsidRPr="000B09EC">
        <w:rPr>
          <w:rFonts w:eastAsia="Arial Unicode MS"/>
          <w:sz w:val="28"/>
          <w:szCs w:val="28"/>
        </w:rPr>
        <w:t>el monto de la oferta es por la cantidad de</w:t>
      </w:r>
      <w:r w:rsidR="000B09EC" w:rsidRPr="000B09EC">
        <w:rPr>
          <w:rFonts w:eastAsia="Arial Unicode MS"/>
          <w:b/>
          <w:sz w:val="28"/>
          <w:szCs w:val="28"/>
        </w:rPr>
        <w:t xml:space="preserve"> $115,496.66 IVA incluido, OBRAS CIVILES Y PROYECTOS, SOCIEDAD ANONIMA DE CAPITAL VARIABLE que podrá abreviarse O. C. P.,  S. A. DE C. V. (Ing. Edwin Constantino Molina Cárdenas, Representante Legal), </w:t>
      </w:r>
      <w:r w:rsidR="000B09EC" w:rsidRPr="000B09EC">
        <w:rPr>
          <w:rFonts w:eastAsia="Arial Unicode MS"/>
          <w:sz w:val="28"/>
          <w:szCs w:val="28"/>
        </w:rPr>
        <w:t>el monto de la oferta es por la cantidad de</w:t>
      </w:r>
      <w:r w:rsidR="000B09EC" w:rsidRPr="000B09EC">
        <w:rPr>
          <w:rFonts w:eastAsia="Arial Unicode MS"/>
          <w:b/>
          <w:sz w:val="28"/>
          <w:szCs w:val="28"/>
        </w:rPr>
        <w:t xml:space="preserve"> $ 115,664.79 IVA incluido; </w:t>
      </w:r>
      <w:r w:rsidR="000B09EC" w:rsidRPr="000B09EC">
        <w:rPr>
          <w:rFonts w:eastAsia="Arial Unicode MS"/>
          <w:sz w:val="28"/>
          <w:szCs w:val="28"/>
        </w:rPr>
        <w:t>y</w:t>
      </w:r>
      <w:r w:rsidR="000B09EC" w:rsidRPr="000B09EC">
        <w:rPr>
          <w:rFonts w:eastAsia="Arial Unicode MS"/>
          <w:b/>
          <w:sz w:val="28"/>
          <w:szCs w:val="28"/>
        </w:rPr>
        <w:t xml:space="preserve"> CONSTRUCTORA ROMERO ESPINAL, SOCIEDAD ANONIMA DE CAPITAL VARIABLE que podrá abreviarse CONSTRUROES, S.A. DE C.V. (Sr. Omar Eliseo Romero Espinal, Representante Legal), </w:t>
      </w:r>
      <w:r w:rsidR="000B09EC" w:rsidRPr="000B09EC">
        <w:rPr>
          <w:rFonts w:eastAsia="Arial Unicode MS"/>
          <w:sz w:val="28"/>
          <w:szCs w:val="28"/>
        </w:rPr>
        <w:t>el monto de la oferta es por la cantidad de</w:t>
      </w:r>
      <w:r w:rsidR="000B09EC" w:rsidRPr="000B09EC">
        <w:rPr>
          <w:rFonts w:eastAsia="Arial Unicode MS"/>
          <w:b/>
          <w:sz w:val="28"/>
          <w:szCs w:val="28"/>
        </w:rPr>
        <w:t xml:space="preserve"> $115,639.50, IVA incluido.- </w:t>
      </w:r>
      <w:r w:rsidR="000B09EC" w:rsidRPr="000B09EC">
        <w:rPr>
          <w:rFonts w:eastAsia="Arial Unicode MS"/>
          <w:sz w:val="28"/>
          <w:szCs w:val="28"/>
        </w:rPr>
        <w:t xml:space="preserve">Se ha obtenido el Informe de Evaluación de Ofertas según criterios establecidos en las Bases de Licitación, por parte de la Comisión de Evaluación de ofertas nombrada según Acuerdo N° 08 Acta N° 47 del 10/11/17, donde se evaluó la documentación Legal, Técnica, Financiera y Económica a las empresas </w:t>
      </w:r>
      <w:r w:rsidR="000B09EC" w:rsidRPr="000B09EC">
        <w:rPr>
          <w:rFonts w:eastAsia="Arial Unicode MS"/>
          <w:b/>
          <w:sz w:val="28"/>
          <w:szCs w:val="28"/>
        </w:rPr>
        <w:t>OBRAS CIVILES Y PROYECTOS, SOCIEDAD ANONIMA DE CAPITAL VARIABLE que podrá abreviarse O. C. P.,  S.A. DE C.V. (Ing. Edwin Constantino Molina Cárdenas, Representante Legal), CONSTRUCTORA ROMERO ESPINAL, SOCIEDAD ANONIMA DE CAPITAL VARIABLE que podrá abreviarse CONSTRUROES, S.A. DE C.V. (Sr. Omar Eliseo Romero Espinal, Representante Legal)</w:t>
      </w:r>
      <w:r w:rsidR="000B09EC" w:rsidRPr="000B09EC">
        <w:rPr>
          <w:rFonts w:eastAsia="Arial Unicode MS"/>
          <w:sz w:val="28"/>
          <w:szCs w:val="28"/>
        </w:rPr>
        <w:t>; y</w:t>
      </w:r>
      <w:r w:rsidR="000B09EC" w:rsidRPr="000B09EC">
        <w:rPr>
          <w:rFonts w:eastAsia="Arial Unicode MS"/>
          <w:b/>
          <w:sz w:val="28"/>
          <w:szCs w:val="28"/>
        </w:rPr>
        <w:t xml:space="preserve"> U&amp;R CONSTRUCTORES, SOCIEDAD ANONIMA DE CAPITAL VARIABLE que se abreviara U&amp;R CONSTRUCTORES, S.A. DE C.V. (Ing. Leoncio Antonio Urbina Claros, Representante Legal</w:t>
      </w:r>
      <w:r w:rsidR="000B09EC" w:rsidRPr="000B09EC">
        <w:rPr>
          <w:rFonts w:eastAsia="Arial Unicode MS"/>
          <w:sz w:val="28"/>
          <w:szCs w:val="28"/>
        </w:rPr>
        <w:t>); determinando esta comisión de evaluación que según la ley LACAP en Informe de Evaluación Art.56 conforme a lo dispuesto en el Art.46 del presente reglamento, en los supuestos en que la evaluación considere criterios adicionales al precio, si resultare que dos o más ofertas alcancen el mismo puntaje total, en el informe se recomendara adjudicar a quien presente la oferta económica más favorable para la institución, si la forma de contratación lo permite, para el caso esta comisión recomienda adjudicar la</w:t>
      </w:r>
      <w:r w:rsidR="000B09EC" w:rsidRPr="000B09EC">
        <w:rPr>
          <w:rFonts w:eastAsia="Arial Unicode MS"/>
          <w:b/>
          <w:sz w:val="28"/>
          <w:szCs w:val="28"/>
        </w:rPr>
        <w:t xml:space="preserve"> LICITACION PÚBLICA 34/2017AMSM “MEJORAMIENTO Y EQUIPAMIENTO DE LA ZONA VERDE EN COLONIA LA CARRILLO, SAN MIGUEL” </w:t>
      </w:r>
      <w:r w:rsidR="000B09EC" w:rsidRPr="000B09EC">
        <w:rPr>
          <w:rFonts w:eastAsia="Arial Unicode MS"/>
          <w:sz w:val="28"/>
          <w:szCs w:val="28"/>
        </w:rPr>
        <w:t xml:space="preserve">a la empresa </w:t>
      </w:r>
      <w:r w:rsidR="000B09EC" w:rsidRPr="000B09EC">
        <w:rPr>
          <w:rFonts w:eastAsia="Arial Unicode MS"/>
          <w:b/>
          <w:sz w:val="28"/>
          <w:szCs w:val="28"/>
        </w:rPr>
        <w:t>U&amp;R CONSTRUCTORES, SOCIEDAD ANONIMA DE CAPITAL VARIABLE que se abreviara U&amp;R CONSTRUCTORES, S.A. DE C.V. (Ing. Leoncio Antonio Urbina Claros, Representante Legal</w:t>
      </w:r>
      <w:r w:rsidR="000B09EC" w:rsidRPr="000B09EC">
        <w:rPr>
          <w:rFonts w:eastAsia="Arial Unicode MS"/>
          <w:sz w:val="28"/>
          <w:szCs w:val="28"/>
        </w:rPr>
        <w:t xml:space="preserve">), por haber alcanzado el mayor puntaje y el precio más bajo en esta licitación.- </w:t>
      </w:r>
      <w:r w:rsidR="000B09EC" w:rsidRPr="000B09EC">
        <w:rPr>
          <w:rFonts w:eastAsia="Arial Unicode MS"/>
          <w:color w:val="000000"/>
          <w:sz w:val="28"/>
          <w:szCs w:val="28"/>
        </w:rPr>
        <w:t>Por lo antes expuesto y para poder continuar con el proceso de contratación para la ejecución del proyecto, solicita Acuerdo Municipal.- Se tiene disponibilidad presupuestaria; con el aval del señor Concejal Ing. Oscar Orlando Parada Jaime</w:t>
      </w:r>
      <w:r w:rsidR="00485A8F" w:rsidRPr="004D09FC">
        <w:rPr>
          <w:sz w:val="28"/>
          <w:szCs w:val="28"/>
        </w:rPr>
        <w:t xml:space="preserve">; sometido a votación salvan su voto los señores Concejales Lic. </w:t>
      </w:r>
      <w:r w:rsidR="00485A8F" w:rsidRPr="004D09FC">
        <w:rPr>
          <w:sz w:val="28"/>
          <w:szCs w:val="28"/>
        </w:rPr>
        <w:lastRenderedPageBreak/>
        <w:t>Ángel Rolando Gómez Córdova,</w:t>
      </w:r>
      <w:r w:rsidR="007210AE">
        <w:rPr>
          <w:sz w:val="28"/>
          <w:szCs w:val="28"/>
        </w:rPr>
        <w:t xml:space="preserve"> Señor José Antonio Durán,</w:t>
      </w:r>
      <w:r w:rsidR="00485A8F" w:rsidRPr="004D09FC">
        <w:rPr>
          <w:sz w:val="28"/>
          <w:szCs w:val="28"/>
        </w:rPr>
        <w:t xml:space="preserve"> Señor Jacobo Antonio Martínez, Cap. Mauricio Ernesto Campos Martínez, Lic. Mario Ernesto Portillo Arévalo; y Señor Joaquín Edilberto Iraheta, </w:t>
      </w:r>
      <w:r w:rsidR="00485A8F" w:rsidRPr="004D09FC">
        <w:rPr>
          <w:sz w:val="28"/>
          <w:szCs w:val="28"/>
          <w:lang w:val="es-SV"/>
        </w:rPr>
        <w:t>artículo 45 del Código Municipal</w:t>
      </w:r>
      <w:r w:rsidR="00E45D85">
        <w:rPr>
          <w:sz w:val="28"/>
          <w:szCs w:val="28"/>
          <w:lang w:val="es-SV"/>
        </w:rPr>
        <w:t>.- El señor Concejal Joaquín Edilberto Iraheta, manifiesta:</w:t>
      </w:r>
      <w:r w:rsidR="00E45D85" w:rsidRPr="00312651">
        <w:rPr>
          <w:sz w:val="28"/>
          <w:szCs w:val="28"/>
          <w:lang w:val="es-SV"/>
        </w:rPr>
        <w:t xml:space="preserve"> </w:t>
      </w:r>
      <w:r w:rsidR="00312651" w:rsidRPr="00312651">
        <w:rPr>
          <w:sz w:val="28"/>
          <w:szCs w:val="28"/>
        </w:rPr>
        <w:t>Señores miembros del Concejo Municipal</w:t>
      </w:r>
      <w:r w:rsidR="00A61659">
        <w:rPr>
          <w:sz w:val="28"/>
          <w:szCs w:val="28"/>
        </w:rPr>
        <w:t>,</w:t>
      </w:r>
      <w:r w:rsidR="00312651" w:rsidRPr="00312651">
        <w:rPr>
          <w:sz w:val="28"/>
          <w:szCs w:val="28"/>
        </w:rPr>
        <w:t xml:space="preserve"> </w:t>
      </w:r>
      <w:r w:rsidR="00A61659">
        <w:rPr>
          <w:sz w:val="28"/>
          <w:szCs w:val="28"/>
        </w:rPr>
        <w:t>atención: E</w:t>
      </w:r>
      <w:r w:rsidR="00312651" w:rsidRPr="00312651">
        <w:rPr>
          <w:sz w:val="28"/>
          <w:szCs w:val="28"/>
        </w:rPr>
        <w:t xml:space="preserve">l año pasado </w:t>
      </w:r>
      <w:r w:rsidR="003214FF">
        <w:rPr>
          <w:sz w:val="28"/>
          <w:szCs w:val="28"/>
        </w:rPr>
        <w:t xml:space="preserve">cuando apareció </w:t>
      </w:r>
      <w:r w:rsidR="00D85E78">
        <w:rPr>
          <w:sz w:val="28"/>
          <w:szCs w:val="28"/>
        </w:rPr>
        <w:t>la cantidad de</w:t>
      </w:r>
      <w:r w:rsidR="00312651" w:rsidRPr="00312651">
        <w:rPr>
          <w:sz w:val="28"/>
          <w:szCs w:val="28"/>
        </w:rPr>
        <w:t xml:space="preserve"> la Colonia Carrillo</w:t>
      </w:r>
      <w:r w:rsidR="00D85E78">
        <w:rPr>
          <w:sz w:val="28"/>
          <w:szCs w:val="28"/>
        </w:rPr>
        <w:t xml:space="preserve">, </w:t>
      </w:r>
      <w:r w:rsidR="00DC29AB">
        <w:rPr>
          <w:sz w:val="28"/>
          <w:szCs w:val="28"/>
        </w:rPr>
        <w:t xml:space="preserve">externe en aquel momento </w:t>
      </w:r>
      <w:r w:rsidR="007C3D6C">
        <w:rPr>
          <w:sz w:val="28"/>
          <w:szCs w:val="28"/>
        </w:rPr>
        <w:t xml:space="preserve">que </w:t>
      </w:r>
      <w:r w:rsidR="00312651" w:rsidRPr="00312651">
        <w:rPr>
          <w:sz w:val="28"/>
          <w:szCs w:val="28"/>
        </w:rPr>
        <w:t>me dieran copia de</w:t>
      </w:r>
      <w:r w:rsidR="00D85E78">
        <w:rPr>
          <w:sz w:val="28"/>
          <w:szCs w:val="28"/>
        </w:rPr>
        <w:t xml:space="preserve"> ese</w:t>
      </w:r>
      <w:r w:rsidR="00312651" w:rsidRPr="00312651">
        <w:rPr>
          <w:sz w:val="28"/>
          <w:szCs w:val="28"/>
        </w:rPr>
        <w:t xml:space="preserve"> proyecto</w:t>
      </w:r>
      <w:r w:rsidR="00D85E78">
        <w:rPr>
          <w:sz w:val="28"/>
          <w:szCs w:val="28"/>
        </w:rPr>
        <w:t>.-</w:t>
      </w:r>
      <w:r w:rsidR="00312651" w:rsidRPr="00312651">
        <w:rPr>
          <w:sz w:val="28"/>
          <w:szCs w:val="28"/>
        </w:rPr>
        <w:t xml:space="preserve"> </w:t>
      </w:r>
      <w:r w:rsidR="00D85E78">
        <w:rPr>
          <w:sz w:val="28"/>
          <w:szCs w:val="28"/>
        </w:rPr>
        <w:t>D</w:t>
      </w:r>
      <w:r w:rsidR="00312651" w:rsidRPr="00312651">
        <w:rPr>
          <w:sz w:val="28"/>
          <w:szCs w:val="28"/>
        </w:rPr>
        <w:t>on Miguel Ángel Carrillo</w:t>
      </w:r>
      <w:r w:rsidR="00D85E78">
        <w:rPr>
          <w:sz w:val="28"/>
          <w:szCs w:val="28"/>
        </w:rPr>
        <w:t xml:space="preserve">, hiso </w:t>
      </w:r>
      <w:r w:rsidR="007C3D6C">
        <w:rPr>
          <w:sz w:val="28"/>
          <w:szCs w:val="28"/>
        </w:rPr>
        <w:t>esta</w:t>
      </w:r>
      <w:r w:rsidR="00D85E78">
        <w:rPr>
          <w:sz w:val="28"/>
          <w:szCs w:val="28"/>
        </w:rPr>
        <w:t xml:space="preserve"> Colonia,</w:t>
      </w:r>
      <w:r w:rsidR="00312651" w:rsidRPr="00312651">
        <w:rPr>
          <w:sz w:val="28"/>
          <w:szCs w:val="28"/>
        </w:rPr>
        <w:t xml:space="preserve"> no le puso La Carrillo</w:t>
      </w:r>
      <w:r w:rsidR="00D85E78">
        <w:rPr>
          <w:sz w:val="28"/>
          <w:szCs w:val="28"/>
        </w:rPr>
        <w:t>,</w:t>
      </w:r>
      <w:r w:rsidR="00312651" w:rsidRPr="00312651">
        <w:rPr>
          <w:sz w:val="28"/>
          <w:szCs w:val="28"/>
        </w:rPr>
        <w:t xml:space="preserve"> he solicitado </w:t>
      </w:r>
      <w:r w:rsidR="00D85E78">
        <w:rPr>
          <w:sz w:val="28"/>
          <w:szCs w:val="28"/>
        </w:rPr>
        <w:t xml:space="preserve">en debida forma, </w:t>
      </w:r>
      <w:r w:rsidR="00312651" w:rsidRPr="00312651">
        <w:rPr>
          <w:sz w:val="28"/>
          <w:szCs w:val="28"/>
        </w:rPr>
        <w:t>que se</w:t>
      </w:r>
      <w:r w:rsidR="00D85E78">
        <w:rPr>
          <w:sz w:val="28"/>
          <w:szCs w:val="28"/>
        </w:rPr>
        <w:t xml:space="preserve"> </w:t>
      </w:r>
      <w:r w:rsidR="0070681C">
        <w:rPr>
          <w:sz w:val="28"/>
          <w:szCs w:val="28"/>
        </w:rPr>
        <w:t>l</w:t>
      </w:r>
      <w:r w:rsidR="00D85E78">
        <w:rPr>
          <w:sz w:val="28"/>
          <w:szCs w:val="28"/>
        </w:rPr>
        <w:t>e</w:t>
      </w:r>
      <w:r w:rsidR="00312651" w:rsidRPr="00312651">
        <w:rPr>
          <w:sz w:val="28"/>
          <w:szCs w:val="28"/>
        </w:rPr>
        <w:t xml:space="preserve"> </w:t>
      </w:r>
      <w:r w:rsidR="0070681C">
        <w:rPr>
          <w:sz w:val="28"/>
          <w:szCs w:val="28"/>
        </w:rPr>
        <w:t>d</w:t>
      </w:r>
      <w:r w:rsidR="00B500AD">
        <w:rPr>
          <w:sz w:val="28"/>
          <w:szCs w:val="28"/>
        </w:rPr>
        <w:t>é</w:t>
      </w:r>
      <w:r w:rsidR="00312651" w:rsidRPr="00312651">
        <w:rPr>
          <w:sz w:val="28"/>
          <w:szCs w:val="28"/>
        </w:rPr>
        <w:t xml:space="preserve"> </w:t>
      </w:r>
      <w:r w:rsidR="0070681C">
        <w:rPr>
          <w:sz w:val="28"/>
          <w:szCs w:val="28"/>
        </w:rPr>
        <w:t xml:space="preserve">el </w:t>
      </w:r>
      <w:r w:rsidR="00312651" w:rsidRPr="00312651">
        <w:rPr>
          <w:sz w:val="28"/>
          <w:szCs w:val="28"/>
        </w:rPr>
        <w:t xml:space="preserve">nombre </w:t>
      </w:r>
      <w:r w:rsidR="007C3D6C">
        <w:rPr>
          <w:sz w:val="28"/>
          <w:szCs w:val="28"/>
        </w:rPr>
        <w:t xml:space="preserve">original </w:t>
      </w:r>
      <w:r w:rsidR="00312651" w:rsidRPr="00312651">
        <w:rPr>
          <w:sz w:val="28"/>
          <w:szCs w:val="28"/>
        </w:rPr>
        <w:t>Colonia Carrillo</w:t>
      </w:r>
      <w:r w:rsidR="006874FA">
        <w:rPr>
          <w:sz w:val="28"/>
          <w:szCs w:val="28"/>
        </w:rPr>
        <w:t>,</w:t>
      </w:r>
      <w:r w:rsidR="007C3D6C">
        <w:rPr>
          <w:sz w:val="28"/>
          <w:szCs w:val="28"/>
        </w:rPr>
        <w:t xml:space="preserve"> </w:t>
      </w:r>
      <w:r w:rsidR="006874FA">
        <w:rPr>
          <w:sz w:val="28"/>
          <w:szCs w:val="28"/>
        </w:rPr>
        <w:t>en la agenda cuatro número</w:t>
      </w:r>
      <w:r w:rsidR="007C3D6C">
        <w:rPr>
          <w:sz w:val="28"/>
          <w:szCs w:val="28"/>
        </w:rPr>
        <w:t xml:space="preserve"> </w:t>
      </w:r>
      <w:r w:rsidR="006874FA">
        <w:rPr>
          <w:sz w:val="28"/>
          <w:szCs w:val="28"/>
        </w:rPr>
        <w:t xml:space="preserve">veintinueve una </w:t>
      </w:r>
      <w:r w:rsidR="007C3D6C">
        <w:rPr>
          <w:sz w:val="28"/>
          <w:szCs w:val="28"/>
        </w:rPr>
        <w:t>pa</w:t>
      </w:r>
      <w:r w:rsidR="006874FA">
        <w:rPr>
          <w:sz w:val="28"/>
          <w:szCs w:val="28"/>
        </w:rPr>
        <w:t>l</w:t>
      </w:r>
      <w:r w:rsidR="007C3D6C">
        <w:rPr>
          <w:sz w:val="28"/>
          <w:szCs w:val="28"/>
        </w:rPr>
        <w:t>ab</w:t>
      </w:r>
      <w:r w:rsidR="006874FA">
        <w:rPr>
          <w:sz w:val="28"/>
          <w:szCs w:val="28"/>
        </w:rPr>
        <w:t>rita se lee,</w:t>
      </w:r>
      <w:r w:rsidR="00312651" w:rsidRPr="00312651">
        <w:rPr>
          <w:sz w:val="28"/>
          <w:szCs w:val="28"/>
        </w:rPr>
        <w:t xml:space="preserve"> la utilización</w:t>
      </w:r>
      <w:r w:rsidR="006874FA">
        <w:rPr>
          <w:sz w:val="28"/>
          <w:szCs w:val="28"/>
        </w:rPr>
        <w:t xml:space="preserve"> de</w:t>
      </w:r>
      <w:r w:rsidR="00312651" w:rsidRPr="00312651">
        <w:rPr>
          <w:sz w:val="28"/>
          <w:szCs w:val="28"/>
        </w:rPr>
        <w:t xml:space="preserve"> </w:t>
      </w:r>
      <w:r w:rsidR="006874FA">
        <w:rPr>
          <w:sz w:val="28"/>
          <w:szCs w:val="28"/>
        </w:rPr>
        <w:t>L</w:t>
      </w:r>
      <w:r w:rsidR="00312651" w:rsidRPr="00312651">
        <w:rPr>
          <w:sz w:val="28"/>
          <w:szCs w:val="28"/>
        </w:rPr>
        <w:t>a</w:t>
      </w:r>
      <w:r w:rsidR="006874FA">
        <w:rPr>
          <w:sz w:val="28"/>
          <w:szCs w:val="28"/>
        </w:rPr>
        <w:t>,</w:t>
      </w:r>
      <w:r w:rsidR="00312651" w:rsidRPr="00312651">
        <w:rPr>
          <w:sz w:val="28"/>
          <w:szCs w:val="28"/>
        </w:rPr>
        <w:t xml:space="preserve"> es despectivo</w:t>
      </w:r>
      <w:r w:rsidR="0070681C">
        <w:rPr>
          <w:sz w:val="28"/>
          <w:szCs w:val="28"/>
        </w:rPr>
        <w:t>,</w:t>
      </w:r>
      <w:r w:rsidR="00312651" w:rsidRPr="00312651">
        <w:rPr>
          <w:sz w:val="28"/>
          <w:szCs w:val="28"/>
        </w:rPr>
        <w:t xml:space="preserve"> es peyorativo</w:t>
      </w:r>
      <w:r w:rsidR="006874FA">
        <w:rPr>
          <w:sz w:val="28"/>
          <w:szCs w:val="28"/>
        </w:rPr>
        <w:t>,</w:t>
      </w:r>
      <w:r w:rsidR="00312651" w:rsidRPr="00312651">
        <w:rPr>
          <w:sz w:val="28"/>
          <w:szCs w:val="28"/>
        </w:rPr>
        <w:t xml:space="preserve"> </w:t>
      </w:r>
      <w:r w:rsidR="007C3D6C">
        <w:rPr>
          <w:sz w:val="28"/>
          <w:szCs w:val="28"/>
        </w:rPr>
        <w:t xml:space="preserve">en el numeral se haga de forma correcta, </w:t>
      </w:r>
      <w:r w:rsidR="00312651" w:rsidRPr="00312651">
        <w:rPr>
          <w:sz w:val="28"/>
          <w:szCs w:val="28"/>
        </w:rPr>
        <w:t>en lo personal solicito que al proyecto se le d</w:t>
      </w:r>
      <w:r w:rsidR="006874FA">
        <w:rPr>
          <w:sz w:val="28"/>
          <w:szCs w:val="28"/>
        </w:rPr>
        <w:t>é</w:t>
      </w:r>
      <w:r w:rsidR="00312651" w:rsidRPr="00312651">
        <w:rPr>
          <w:sz w:val="28"/>
          <w:szCs w:val="28"/>
        </w:rPr>
        <w:t xml:space="preserve"> </w:t>
      </w:r>
      <w:r w:rsidR="006874FA">
        <w:rPr>
          <w:sz w:val="28"/>
          <w:szCs w:val="28"/>
        </w:rPr>
        <w:t>el</w:t>
      </w:r>
      <w:r w:rsidR="00312651" w:rsidRPr="00312651">
        <w:rPr>
          <w:sz w:val="28"/>
          <w:szCs w:val="28"/>
        </w:rPr>
        <w:t xml:space="preserve"> nombre correcto</w:t>
      </w:r>
      <w:r w:rsidR="006874FA">
        <w:rPr>
          <w:sz w:val="28"/>
          <w:szCs w:val="28"/>
        </w:rPr>
        <w:t>,</w:t>
      </w:r>
      <w:r w:rsidR="00312651" w:rsidRPr="00312651">
        <w:rPr>
          <w:sz w:val="28"/>
          <w:szCs w:val="28"/>
        </w:rPr>
        <w:t xml:space="preserve"> porque La Carrillo</w:t>
      </w:r>
      <w:r w:rsidR="0070681C">
        <w:rPr>
          <w:sz w:val="28"/>
          <w:szCs w:val="28"/>
        </w:rPr>
        <w:t>,</w:t>
      </w:r>
      <w:r w:rsidR="00312651" w:rsidRPr="00312651">
        <w:rPr>
          <w:sz w:val="28"/>
          <w:szCs w:val="28"/>
        </w:rPr>
        <w:t xml:space="preserve"> es despectivo y es peyorativo</w:t>
      </w:r>
      <w:r w:rsidR="006874FA">
        <w:rPr>
          <w:sz w:val="28"/>
          <w:szCs w:val="28"/>
        </w:rPr>
        <w:t>,</w:t>
      </w:r>
      <w:r w:rsidR="00312651" w:rsidRPr="00312651">
        <w:rPr>
          <w:sz w:val="28"/>
          <w:szCs w:val="28"/>
        </w:rPr>
        <w:t xml:space="preserve"> cualquier</w:t>
      </w:r>
      <w:r w:rsidR="004543B1">
        <w:rPr>
          <w:sz w:val="28"/>
          <w:szCs w:val="28"/>
        </w:rPr>
        <w:t>a</w:t>
      </w:r>
      <w:r w:rsidR="00312651" w:rsidRPr="00312651">
        <w:rPr>
          <w:sz w:val="28"/>
          <w:szCs w:val="28"/>
        </w:rPr>
        <w:t xml:space="preserve"> se equivo</w:t>
      </w:r>
      <w:r w:rsidR="004543B1">
        <w:rPr>
          <w:sz w:val="28"/>
          <w:szCs w:val="28"/>
        </w:rPr>
        <w:t>ca</w:t>
      </w:r>
      <w:r w:rsidR="006874FA">
        <w:rPr>
          <w:sz w:val="28"/>
          <w:szCs w:val="28"/>
        </w:rPr>
        <w:t>,</w:t>
      </w:r>
      <w:r w:rsidR="00312651" w:rsidRPr="00312651">
        <w:rPr>
          <w:sz w:val="28"/>
          <w:szCs w:val="28"/>
        </w:rPr>
        <w:t xml:space="preserve"> pero si no lo qui</w:t>
      </w:r>
      <w:r w:rsidR="0070681C">
        <w:rPr>
          <w:sz w:val="28"/>
          <w:szCs w:val="28"/>
        </w:rPr>
        <w:t>ere</w:t>
      </w:r>
      <w:r w:rsidR="00312651" w:rsidRPr="00312651">
        <w:rPr>
          <w:sz w:val="28"/>
          <w:szCs w:val="28"/>
        </w:rPr>
        <w:t xml:space="preserve"> corregir</w:t>
      </w:r>
      <w:r w:rsidR="006874FA">
        <w:rPr>
          <w:sz w:val="28"/>
          <w:szCs w:val="28"/>
        </w:rPr>
        <w:t>,</w:t>
      </w:r>
      <w:r w:rsidR="007C3D6C">
        <w:rPr>
          <w:sz w:val="28"/>
          <w:szCs w:val="28"/>
        </w:rPr>
        <w:t xml:space="preserve"> dejar constancia,  </w:t>
      </w:r>
      <w:r w:rsidR="00312651" w:rsidRPr="00312651">
        <w:rPr>
          <w:sz w:val="28"/>
          <w:szCs w:val="28"/>
        </w:rPr>
        <w:t xml:space="preserve"> aquí Joaquín Edilberto Iraheta</w:t>
      </w:r>
      <w:r w:rsidR="006874FA">
        <w:rPr>
          <w:sz w:val="28"/>
          <w:szCs w:val="28"/>
        </w:rPr>
        <w:t>,</w:t>
      </w:r>
      <w:r w:rsidR="00312651" w:rsidRPr="00312651">
        <w:rPr>
          <w:sz w:val="28"/>
          <w:szCs w:val="28"/>
        </w:rPr>
        <w:t xml:space="preserve"> </w:t>
      </w:r>
      <w:r w:rsidR="004543B1">
        <w:rPr>
          <w:sz w:val="28"/>
          <w:szCs w:val="28"/>
        </w:rPr>
        <w:t>hi</w:t>
      </w:r>
      <w:r w:rsidR="007C3D6C">
        <w:rPr>
          <w:sz w:val="28"/>
          <w:szCs w:val="28"/>
        </w:rPr>
        <w:t>s</w:t>
      </w:r>
      <w:r w:rsidR="004543B1">
        <w:rPr>
          <w:sz w:val="28"/>
          <w:szCs w:val="28"/>
        </w:rPr>
        <w:t>o la observación</w:t>
      </w:r>
      <w:r w:rsidR="0070681C">
        <w:rPr>
          <w:sz w:val="28"/>
          <w:szCs w:val="28"/>
        </w:rPr>
        <w:t>;</w:t>
      </w:r>
      <w:r w:rsidR="004543B1">
        <w:rPr>
          <w:sz w:val="28"/>
          <w:szCs w:val="28"/>
        </w:rPr>
        <w:t xml:space="preserve"> y </w:t>
      </w:r>
      <w:r w:rsidR="00312651" w:rsidRPr="00312651">
        <w:rPr>
          <w:sz w:val="28"/>
          <w:szCs w:val="28"/>
        </w:rPr>
        <w:t>lo solicita</w:t>
      </w:r>
      <w:r w:rsidR="00E45D85">
        <w:rPr>
          <w:sz w:val="28"/>
          <w:szCs w:val="28"/>
          <w:lang w:val="es-SV"/>
        </w:rPr>
        <w:t xml:space="preserve">.- </w:t>
      </w:r>
      <w:r w:rsidR="00E45D85" w:rsidRPr="000D3E82">
        <w:rPr>
          <w:sz w:val="28"/>
          <w:szCs w:val="28"/>
        </w:rPr>
        <w:t xml:space="preserve">El señor Concejal Capitán Mauricio Ernesto Campos Martínez, manifiesta: </w:t>
      </w:r>
      <w:r w:rsidR="007F517F" w:rsidRPr="007F517F">
        <w:rPr>
          <w:sz w:val="28"/>
          <w:szCs w:val="28"/>
        </w:rPr>
        <w:t xml:space="preserve">Solicito copia del contrato </w:t>
      </w:r>
      <w:r w:rsidR="006874FA">
        <w:rPr>
          <w:sz w:val="28"/>
          <w:szCs w:val="28"/>
        </w:rPr>
        <w:t>y orden de inicio</w:t>
      </w:r>
      <w:r w:rsidR="007F517F">
        <w:rPr>
          <w:sz w:val="28"/>
          <w:szCs w:val="28"/>
        </w:rPr>
        <w:t>;</w:t>
      </w:r>
      <w:r w:rsidR="00485A8F" w:rsidRPr="004D09FC">
        <w:rPr>
          <w:sz w:val="28"/>
          <w:szCs w:val="28"/>
        </w:rPr>
        <w:t xml:space="preserve"> </w:t>
      </w:r>
      <w:r w:rsidR="00485A8F" w:rsidRPr="004D09FC">
        <w:rPr>
          <w:sz w:val="28"/>
          <w:szCs w:val="28"/>
          <w:lang w:val="es-SV"/>
        </w:rPr>
        <w:t xml:space="preserve">por </w:t>
      </w:r>
      <w:r w:rsidR="00485A8F" w:rsidRPr="004D09FC">
        <w:rPr>
          <w:b/>
          <w:sz w:val="28"/>
          <w:szCs w:val="28"/>
          <w:lang w:val="es-SV"/>
        </w:rPr>
        <w:t>ocho</w:t>
      </w:r>
      <w:r w:rsidR="00485A8F" w:rsidRPr="004D09FC">
        <w:rPr>
          <w:sz w:val="28"/>
          <w:szCs w:val="28"/>
          <w:lang w:val="es-SV"/>
        </w:rPr>
        <w:t xml:space="preserve"> </w:t>
      </w:r>
      <w:r w:rsidR="00485A8F" w:rsidRPr="004D09FC">
        <w:rPr>
          <w:b/>
          <w:sz w:val="28"/>
          <w:szCs w:val="28"/>
          <w:lang w:val="es-SV"/>
        </w:rPr>
        <w:t>votos</w:t>
      </w:r>
      <w:r w:rsidR="00485A8F" w:rsidRPr="004D09FC">
        <w:rPr>
          <w:sz w:val="28"/>
          <w:szCs w:val="28"/>
          <w:lang w:val="es-SV"/>
        </w:rPr>
        <w:t xml:space="preserve">, </w:t>
      </w:r>
      <w:r w:rsidR="00485A8F" w:rsidRPr="004D09FC">
        <w:rPr>
          <w:b/>
          <w:sz w:val="28"/>
          <w:szCs w:val="28"/>
        </w:rPr>
        <w:t>ACUERDA:</w:t>
      </w:r>
      <w:r w:rsidR="000B09EC">
        <w:rPr>
          <w:b/>
          <w:sz w:val="28"/>
          <w:szCs w:val="28"/>
        </w:rPr>
        <w:t xml:space="preserve"> </w:t>
      </w:r>
      <w:r w:rsidR="000B09EC" w:rsidRPr="000B09EC">
        <w:rPr>
          <w:rFonts w:eastAsia="Arial Unicode MS"/>
          <w:b/>
          <w:iCs/>
          <w:color w:val="000000"/>
          <w:sz w:val="28"/>
          <w:szCs w:val="28"/>
        </w:rPr>
        <w:t>1°)</w:t>
      </w:r>
      <w:r w:rsidR="000B09EC" w:rsidRPr="000B09EC">
        <w:rPr>
          <w:rFonts w:eastAsia="Arial Unicode MS"/>
          <w:iCs/>
          <w:color w:val="000000"/>
          <w:sz w:val="28"/>
          <w:szCs w:val="28"/>
        </w:rPr>
        <w:t xml:space="preserve"> Adjudicar la contratación a la empresa </w:t>
      </w:r>
      <w:r w:rsidR="000B09EC" w:rsidRPr="000B09EC">
        <w:rPr>
          <w:rFonts w:eastAsia="Arial Unicode MS"/>
          <w:b/>
          <w:sz w:val="28"/>
          <w:szCs w:val="28"/>
        </w:rPr>
        <w:t>U&amp;R CONSTRUCTORES, SOCIEDAD ANONIMA DE CAPITAL VARIABLE que se abreviara U&amp;R CONSTRUCTORES, S.A. DE C.V. (Ing. Leoncio Antonio Urbina Claros, Representante Legal</w:t>
      </w:r>
      <w:r w:rsidR="000B09EC" w:rsidRPr="000B09EC">
        <w:rPr>
          <w:rFonts w:eastAsia="Arial Unicode MS"/>
          <w:sz w:val="28"/>
          <w:szCs w:val="28"/>
        </w:rPr>
        <w:t>)</w:t>
      </w:r>
      <w:r w:rsidR="000B09EC" w:rsidRPr="000B09EC">
        <w:rPr>
          <w:rFonts w:eastAsia="Arial Unicode MS"/>
          <w:b/>
          <w:sz w:val="28"/>
          <w:szCs w:val="28"/>
        </w:rPr>
        <w:t xml:space="preserve">, </w:t>
      </w:r>
      <w:r w:rsidR="000B09EC" w:rsidRPr="000B09EC">
        <w:rPr>
          <w:rFonts w:eastAsia="Arial Unicode MS"/>
          <w:sz w:val="28"/>
          <w:szCs w:val="28"/>
        </w:rPr>
        <w:t xml:space="preserve">por un valor de </w:t>
      </w:r>
      <w:r w:rsidR="000B09EC" w:rsidRPr="000B09EC">
        <w:rPr>
          <w:rFonts w:eastAsia="Arial Unicode MS"/>
          <w:b/>
          <w:sz w:val="28"/>
          <w:szCs w:val="28"/>
        </w:rPr>
        <w:t>$ 115,496.66 IVA incluido</w:t>
      </w:r>
      <w:r w:rsidR="000B09EC" w:rsidRPr="000B09EC">
        <w:rPr>
          <w:rFonts w:eastAsia="Arial Unicode MS"/>
          <w:sz w:val="28"/>
          <w:szCs w:val="28"/>
        </w:rPr>
        <w:t xml:space="preserve">, para la ejecución del proyecto </w:t>
      </w:r>
      <w:r w:rsidR="000B09EC" w:rsidRPr="000B09EC">
        <w:rPr>
          <w:rFonts w:eastAsia="Arial Unicode MS"/>
          <w:b/>
          <w:sz w:val="28"/>
          <w:szCs w:val="28"/>
        </w:rPr>
        <w:t>“MEJORAMIENTO Y EQUIPAMIENTO DE LA ZONA VERDE EN COLONIA LA CARRILLO, SAN MIGUEL”.</w:t>
      </w:r>
      <w:r w:rsidR="000B09EC" w:rsidRPr="000B09EC">
        <w:rPr>
          <w:rFonts w:eastAsia="Arial Unicode MS"/>
          <w:sz w:val="28"/>
          <w:szCs w:val="28"/>
        </w:rPr>
        <w:t xml:space="preserve">- </w:t>
      </w:r>
      <w:r w:rsidR="000B09EC" w:rsidRPr="000B09EC">
        <w:rPr>
          <w:rFonts w:eastAsia="Arial Unicode MS"/>
          <w:b/>
          <w:iCs/>
          <w:color w:val="000000"/>
          <w:sz w:val="28"/>
          <w:szCs w:val="28"/>
          <w:lang w:val="es-SV"/>
        </w:rPr>
        <w:t>2°)</w:t>
      </w:r>
      <w:r w:rsidR="000B09EC" w:rsidRPr="000B09EC">
        <w:rPr>
          <w:rFonts w:eastAsia="Arial Unicode MS"/>
          <w:iCs/>
          <w:color w:val="000000"/>
          <w:sz w:val="28"/>
          <w:szCs w:val="28"/>
          <w:lang w:val="es-SV"/>
        </w:rPr>
        <w:t xml:space="preserve"> Nombrar Administrador de Contratos al </w:t>
      </w:r>
      <w:r w:rsidR="000B09EC" w:rsidRPr="000B09EC">
        <w:rPr>
          <w:rFonts w:eastAsia="Arial Unicode MS"/>
          <w:sz w:val="28"/>
          <w:szCs w:val="28"/>
        </w:rPr>
        <w:t>Arq. Moisés Fernando Girón Granados, Supervisor</w:t>
      </w:r>
      <w:r w:rsidR="000B09EC" w:rsidRPr="000B09EC">
        <w:rPr>
          <w:rFonts w:eastAsia="Arial Unicode MS"/>
          <w:iCs/>
          <w:color w:val="000000"/>
          <w:sz w:val="28"/>
          <w:szCs w:val="28"/>
          <w:lang w:val="es-SV"/>
        </w:rPr>
        <w:t xml:space="preserve"> del Departamento Ingeniería de esta Municipalidad</w:t>
      </w:r>
      <w:r w:rsidR="000B09EC" w:rsidRPr="000B09EC">
        <w:rPr>
          <w:rFonts w:eastAsia="Arial Unicode MS"/>
          <w:sz w:val="28"/>
          <w:szCs w:val="28"/>
        </w:rPr>
        <w:t>.-</w:t>
      </w:r>
      <w:r w:rsidR="000B09EC" w:rsidRPr="000B09EC">
        <w:rPr>
          <w:sz w:val="28"/>
          <w:szCs w:val="28"/>
        </w:rPr>
        <w:t xml:space="preserve"> </w:t>
      </w:r>
      <w:r w:rsidR="000B09EC" w:rsidRPr="000B09EC">
        <w:rPr>
          <w:rFonts w:eastAsia="Arial Unicode MS"/>
          <w:b/>
          <w:iCs/>
          <w:color w:val="000000"/>
          <w:sz w:val="28"/>
          <w:szCs w:val="28"/>
        </w:rPr>
        <w:t>3°)</w:t>
      </w:r>
      <w:r w:rsidR="000B09EC" w:rsidRPr="000B09EC">
        <w:rPr>
          <w:rFonts w:eastAsia="Arial Unicode MS"/>
          <w:iCs/>
          <w:color w:val="000000"/>
          <w:sz w:val="28"/>
          <w:szCs w:val="28"/>
        </w:rPr>
        <w:t xml:space="preserve"> Autorizar de fondos propios la erogación de </w:t>
      </w:r>
      <w:r w:rsidR="000B09EC" w:rsidRPr="000B09EC">
        <w:rPr>
          <w:rFonts w:eastAsia="Arial Unicode MS"/>
          <w:b/>
          <w:iCs/>
          <w:color w:val="000000"/>
          <w:sz w:val="28"/>
          <w:szCs w:val="28"/>
        </w:rPr>
        <w:t>$ 127.13</w:t>
      </w:r>
      <w:r w:rsidR="000B09EC" w:rsidRPr="000B09EC">
        <w:rPr>
          <w:rFonts w:eastAsia="Arial Unicode MS"/>
          <w:iCs/>
          <w:color w:val="000000"/>
          <w:sz w:val="28"/>
          <w:szCs w:val="28"/>
        </w:rPr>
        <w:t xml:space="preserve"> con aplicación a la cifra presupuestaria: </w:t>
      </w:r>
      <w:r w:rsidR="000B09EC" w:rsidRPr="000B09EC">
        <w:rPr>
          <w:rFonts w:eastAsia="Arial Unicode MS"/>
          <w:iCs/>
          <w:sz w:val="28"/>
          <w:szCs w:val="28"/>
          <w:lang w:val="es-SV"/>
        </w:rPr>
        <w:t>54313-IMPRESIONES, PUBLICACIONES Y REPRODUCCIONES</w:t>
      </w:r>
      <w:r w:rsidR="000B09EC" w:rsidRPr="000B09EC">
        <w:rPr>
          <w:rFonts w:eastAsia="Arial Unicode MS"/>
          <w:iCs/>
          <w:color w:val="000000"/>
          <w:sz w:val="28"/>
          <w:szCs w:val="28"/>
        </w:rPr>
        <w:t xml:space="preserve">, para pagar a la </w:t>
      </w:r>
      <w:r w:rsidR="000B09EC" w:rsidRPr="000B09EC">
        <w:rPr>
          <w:rFonts w:eastAsia="Arial Unicode MS"/>
          <w:b/>
          <w:iCs/>
          <w:color w:val="000000"/>
          <w:sz w:val="28"/>
          <w:szCs w:val="28"/>
        </w:rPr>
        <w:t>PRENSA GRAFICA, DUTRIZ HERMANOS, S.A. DE C.V.,</w:t>
      </w:r>
      <w:r w:rsidR="000B09EC" w:rsidRPr="000B09EC">
        <w:rPr>
          <w:rFonts w:eastAsia="Arial Unicode MS"/>
          <w:iCs/>
          <w:color w:val="000000"/>
          <w:sz w:val="28"/>
          <w:szCs w:val="28"/>
        </w:rPr>
        <w:t xml:space="preserve"> la publicación de los resultados de la </w:t>
      </w:r>
      <w:r w:rsidR="000B09EC" w:rsidRPr="000B09EC">
        <w:rPr>
          <w:rFonts w:eastAsia="Arial Unicode MS"/>
          <w:b/>
          <w:sz w:val="28"/>
          <w:szCs w:val="28"/>
        </w:rPr>
        <w:t xml:space="preserve">LICITACION PÚBLICA 34/2017AMSM “MEJORAMIENTO Y EQUIPAMIENTO DE LA ZONA VERDE EN COLONIA LA CARRILLO, SAN MIGUEL” </w:t>
      </w:r>
      <w:r w:rsidR="000B09EC" w:rsidRPr="000B09EC">
        <w:rPr>
          <w:rFonts w:eastAsia="Arial Unicode MS"/>
          <w:sz w:val="28"/>
          <w:szCs w:val="28"/>
        </w:rPr>
        <w:t xml:space="preserve">en medida de </w:t>
      </w:r>
      <w:r w:rsidR="000B09EC" w:rsidRPr="000B09EC">
        <w:rPr>
          <w:rFonts w:eastAsia="Arial Unicode MS"/>
          <w:b/>
          <w:sz w:val="28"/>
          <w:szCs w:val="28"/>
        </w:rPr>
        <w:t>3 columna x 3 pulgadas</w:t>
      </w:r>
      <w:r w:rsidR="000B09EC" w:rsidRPr="000B09EC">
        <w:rPr>
          <w:rFonts w:eastAsia="Arial Unicode MS"/>
          <w:sz w:val="28"/>
          <w:szCs w:val="28"/>
        </w:rPr>
        <w:t xml:space="preserve">, </w:t>
      </w:r>
      <w:r w:rsidR="000B09EC" w:rsidRPr="000B09EC">
        <w:rPr>
          <w:rFonts w:eastAsia="Arial Unicode MS"/>
          <w:iCs/>
          <w:sz w:val="28"/>
          <w:szCs w:val="28"/>
          <w:lang w:val="es-SV"/>
        </w:rPr>
        <w:t xml:space="preserve">una vez haya transcurrido el tiempo de Ley y la resolución quede en firme.- </w:t>
      </w:r>
      <w:r w:rsidR="000B09EC" w:rsidRPr="000B09EC">
        <w:rPr>
          <w:rFonts w:eastAsia="Arial Unicode MS"/>
          <w:b/>
          <w:iCs/>
          <w:sz w:val="28"/>
          <w:szCs w:val="28"/>
        </w:rPr>
        <w:t>4°)</w:t>
      </w:r>
      <w:r w:rsidR="000B09EC" w:rsidRPr="000B09EC">
        <w:rPr>
          <w:rFonts w:eastAsia="Arial Unicode MS"/>
          <w:iCs/>
          <w:sz w:val="28"/>
          <w:szCs w:val="28"/>
        </w:rPr>
        <w:t xml:space="preserve"> </w:t>
      </w:r>
      <w:r w:rsidR="000B09EC" w:rsidRPr="000B09EC">
        <w:rPr>
          <w:rFonts w:eastAsia="Arial Unicode MS"/>
          <w:iCs/>
          <w:sz w:val="28"/>
          <w:szCs w:val="28"/>
          <w:lang w:val="es-SV"/>
        </w:rPr>
        <w:t xml:space="preserve">Nombrar Administradora de la Orden de Compra de la publicación a la empleada Ides Rosibel </w:t>
      </w:r>
      <w:r w:rsidR="0090085A" w:rsidRPr="000B09EC">
        <w:rPr>
          <w:rFonts w:eastAsia="Arial Unicode MS"/>
          <w:iCs/>
          <w:sz w:val="28"/>
          <w:szCs w:val="28"/>
          <w:lang w:val="es-SV"/>
        </w:rPr>
        <w:t>Fernández</w:t>
      </w:r>
      <w:r w:rsidR="000B09EC" w:rsidRPr="000B09EC">
        <w:rPr>
          <w:rFonts w:eastAsia="Arial Unicode MS"/>
          <w:iCs/>
          <w:sz w:val="28"/>
          <w:szCs w:val="28"/>
          <w:lang w:val="es-SV"/>
        </w:rPr>
        <w:t xml:space="preserve"> Bercian, Secretaria 1a. Clase en la Unidad de Adquisiciones y Contrataciones Institucional (UACI).- </w:t>
      </w:r>
      <w:r w:rsidR="000B09EC" w:rsidRPr="000B09EC">
        <w:rPr>
          <w:rFonts w:eastAsia="Arial Unicode MS"/>
          <w:b/>
          <w:iCs/>
          <w:sz w:val="28"/>
          <w:szCs w:val="28"/>
          <w:lang w:val="es-SV"/>
        </w:rPr>
        <w:t>5°)</w:t>
      </w:r>
      <w:r w:rsidR="000B09EC" w:rsidRPr="000B09EC">
        <w:rPr>
          <w:rFonts w:eastAsia="Arial Unicode MS"/>
          <w:iCs/>
          <w:sz w:val="28"/>
          <w:szCs w:val="28"/>
          <w:lang w:val="es-SV"/>
        </w:rPr>
        <w:t xml:space="preserve"> Autorizar al señor </w:t>
      </w:r>
      <w:r w:rsidR="000B09EC" w:rsidRPr="000B09EC">
        <w:rPr>
          <w:rFonts w:eastAsia="Arial Unicode MS"/>
          <w:sz w:val="28"/>
          <w:szCs w:val="28"/>
        </w:rPr>
        <w:t xml:space="preserve">Síndico Municipal Lic. José Ebanan Quintanilla Gómez, </w:t>
      </w:r>
      <w:r w:rsidR="000B09EC" w:rsidRPr="000B09EC">
        <w:rPr>
          <w:rFonts w:eastAsia="Arial Unicode MS"/>
          <w:iCs/>
          <w:sz w:val="28"/>
          <w:szCs w:val="28"/>
          <w:lang w:val="es-SV"/>
        </w:rPr>
        <w:t>firme el Contrato respectivo el cual deberá ser elaborado y autenticado por el Departamento de Asesoría Legal, una vez haya transcurrido el tiempo de Ley según Artículos 80 y 81 de la LACAP</w:t>
      </w:r>
      <w:r w:rsidR="00485A8F" w:rsidRPr="004D09FC">
        <w:rPr>
          <w:sz w:val="28"/>
          <w:szCs w:val="28"/>
        </w:rPr>
        <w:t xml:space="preserve">.- </w:t>
      </w:r>
      <w:r w:rsidR="00485A8F" w:rsidRPr="004D09FC">
        <w:rPr>
          <w:b/>
          <w:sz w:val="28"/>
          <w:szCs w:val="28"/>
        </w:rPr>
        <w:t>CERTÍFIQUESE Y NOTIFIQUESE.-</w:t>
      </w:r>
      <w:bookmarkEnd w:id="26"/>
      <w:r w:rsidR="00485A8F" w:rsidRPr="004D09FC">
        <w:rPr>
          <w:b/>
          <w:sz w:val="28"/>
          <w:szCs w:val="28"/>
        </w:rPr>
        <w:t xml:space="preserve"> </w:t>
      </w:r>
      <w:bookmarkEnd w:id="27"/>
      <w:r w:rsidR="00485A8F" w:rsidRPr="004D09FC">
        <w:rPr>
          <w:b/>
          <w:sz w:val="28"/>
          <w:szCs w:val="28"/>
        </w:rPr>
        <w:t xml:space="preserve"> </w:t>
      </w:r>
      <w:bookmarkStart w:id="28" w:name="_Hlk504126488"/>
      <w:r w:rsidR="00485A8F" w:rsidRPr="004D09FC">
        <w:rPr>
          <w:b/>
          <w:sz w:val="28"/>
          <w:szCs w:val="28"/>
          <w:lang w:val="es-SV"/>
        </w:rPr>
        <w:t>ACUERDO NÚMERO DIE</w:t>
      </w:r>
      <w:r w:rsidR="00AB7456" w:rsidRPr="004D09FC">
        <w:rPr>
          <w:b/>
          <w:sz w:val="28"/>
          <w:szCs w:val="28"/>
          <w:lang w:val="es-SV"/>
        </w:rPr>
        <w:t>CI</w:t>
      </w:r>
      <w:r w:rsidR="007210AE">
        <w:rPr>
          <w:b/>
          <w:sz w:val="28"/>
          <w:szCs w:val="28"/>
          <w:lang w:val="es-SV"/>
        </w:rPr>
        <w:t>OCHO</w:t>
      </w:r>
      <w:r w:rsidR="00485A8F" w:rsidRPr="004D09FC">
        <w:rPr>
          <w:b/>
          <w:sz w:val="28"/>
          <w:szCs w:val="28"/>
          <w:lang w:val="es-SV"/>
        </w:rPr>
        <w:t xml:space="preserve">.- </w:t>
      </w:r>
      <w:r w:rsidR="00485A8F" w:rsidRPr="004D09FC">
        <w:rPr>
          <w:sz w:val="28"/>
          <w:szCs w:val="28"/>
        </w:rPr>
        <w:t xml:space="preserve">El  Concejo  Municipal, </w:t>
      </w:r>
      <w:r w:rsidR="00485A8F" w:rsidRPr="004D09FC">
        <w:rPr>
          <w:b/>
          <w:sz w:val="28"/>
          <w:szCs w:val="28"/>
        </w:rPr>
        <w:t xml:space="preserve">CONSIDERANDO: </w:t>
      </w:r>
      <w:r w:rsidR="00485A8F" w:rsidRPr="004D09FC">
        <w:rPr>
          <w:sz w:val="28"/>
          <w:szCs w:val="28"/>
        </w:rPr>
        <w:t xml:space="preserve">Visto y deliberado el punto del numeral </w:t>
      </w:r>
      <w:r w:rsidR="00AB7456" w:rsidRPr="004D09FC">
        <w:rPr>
          <w:b/>
          <w:sz w:val="28"/>
          <w:szCs w:val="28"/>
        </w:rPr>
        <w:t>2</w:t>
      </w:r>
      <w:r w:rsidR="00BF59B5" w:rsidRPr="004D09FC">
        <w:rPr>
          <w:b/>
          <w:sz w:val="28"/>
          <w:szCs w:val="28"/>
        </w:rPr>
        <w:t>2</w:t>
      </w:r>
      <w:r w:rsidR="00485A8F" w:rsidRPr="004D09FC">
        <w:rPr>
          <w:sz w:val="28"/>
          <w:szCs w:val="28"/>
        </w:rPr>
        <w:t xml:space="preserve"> de la agenda:</w:t>
      </w:r>
      <w:r w:rsidR="000B09EC">
        <w:rPr>
          <w:sz w:val="28"/>
          <w:szCs w:val="28"/>
        </w:rPr>
        <w:t xml:space="preserve"> </w:t>
      </w:r>
      <w:r w:rsidR="000B09EC" w:rsidRPr="007B3DB8">
        <w:rPr>
          <w:sz w:val="28"/>
          <w:szCs w:val="28"/>
        </w:rPr>
        <w:t xml:space="preserve">Nota del 29/01/18 del Ing. Wiliam Noé Claros Vigil Jefe de la UACI: </w:t>
      </w:r>
      <w:r w:rsidR="000B09EC" w:rsidRPr="007B3DB8">
        <w:rPr>
          <w:rFonts w:eastAsia="Arial Unicode MS"/>
          <w:color w:val="000000"/>
          <w:sz w:val="28"/>
          <w:szCs w:val="28"/>
        </w:rPr>
        <w:t xml:space="preserve">Se ha finalizado el proceso de la </w:t>
      </w:r>
      <w:r w:rsidR="000B09EC" w:rsidRPr="007B3DB8">
        <w:rPr>
          <w:rFonts w:eastAsia="Arial Unicode MS"/>
          <w:b/>
          <w:sz w:val="28"/>
          <w:szCs w:val="28"/>
        </w:rPr>
        <w:t xml:space="preserve">LICITACION PÚBLICA 37/2017AMSM </w:t>
      </w:r>
      <w:r w:rsidR="000B09EC" w:rsidRPr="007B3DB8">
        <w:rPr>
          <w:rFonts w:eastAsia="Arial Unicode MS"/>
          <w:sz w:val="28"/>
          <w:szCs w:val="28"/>
        </w:rPr>
        <w:t>“</w:t>
      </w:r>
      <w:r w:rsidR="000B09EC" w:rsidRPr="007B3DB8">
        <w:rPr>
          <w:rFonts w:eastAsia="Arial Unicode MS"/>
          <w:b/>
          <w:sz w:val="28"/>
          <w:szCs w:val="28"/>
        </w:rPr>
        <w:t xml:space="preserve">MEJORAMIENTO Y EQUIPAMIENTO DE LA ZONA VERDE EN COLONIA LA PRADERA, SAN MIGUEL”; </w:t>
      </w:r>
      <w:r w:rsidR="000B09EC" w:rsidRPr="007B3DB8">
        <w:rPr>
          <w:rFonts w:eastAsia="Arial Unicode MS"/>
          <w:sz w:val="28"/>
          <w:szCs w:val="28"/>
        </w:rPr>
        <w:t xml:space="preserve">para este proceso </w:t>
      </w:r>
      <w:r w:rsidR="000B09EC" w:rsidRPr="007B3DB8">
        <w:rPr>
          <w:rFonts w:eastAsia="Arial Unicode MS"/>
          <w:sz w:val="28"/>
          <w:szCs w:val="28"/>
        </w:rPr>
        <w:lastRenderedPageBreak/>
        <w:t xml:space="preserve">descargaron Bases del Sistema Comprasal </w:t>
      </w:r>
      <w:hyperlink r:id="rId10" w:history="1">
        <w:r w:rsidR="000B09EC" w:rsidRPr="007B3DB8">
          <w:rPr>
            <w:rStyle w:val="Hipervnculo"/>
            <w:rFonts w:eastAsia="Arial Unicode MS"/>
            <w:sz w:val="28"/>
            <w:szCs w:val="28"/>
          </w:rPr>
          <w:t>www.comprasal.gob.sv</w:t>
        </w:r>
      </w:hyperlink>
      <w:r w:rsidR="000B09EC" w:rsidRPr="007B3DB8">
        <w:rPr>
          <w:rFonts w:eastAsia="Arial Unicode MS"/>
          <w:sz w:val="28"/>
          <w:szCs w:val="28"/>
        </w:rPr>
        <w:t xml:space="preserve">. ARQINOVA, S.A. DE C.V., INGENIEROS Y ARQUITECTOS CONSTRUCTORES, S.A. DE C.V., MARTINEZ VELIZ INGENIEROS CIVILES Y ASOCIADOS, S.A. DE C.V., PROYECTOS Y SERVICIOS DE CONSULTORIAS DE INGENIERIA CIVIL Y AMBIENTALES, S.A. DE C.V., U&amp;R CONSTRUCTORES, SOCIEDAD ANONIMA DE CAPITAL VARIABLE, CONSTRUELE, SOCIEDAD ANONIMA DE CAPITAL VARIABLE; y PROYECTOS DE ARQUITECTURA E INGENIERIA CIVIL Y AMBIENTALES SOCIEDAD ANONIMA DE CAPITAL VARIABLE.- Se recibió ofertas de las empresas: </w:t>
      </w:r>
      <w:r w:rsidR="000B09EC" w:rsidRPr="007B3DB8">
        <w:rPr>
          <w:rFonts w:eastAsia="Arial Unicode MS"/>
          <w:b/>
          <w:sz w:val="28"/>
          <w:szCs w:val="28"/>
        </w:rPr>
        <w:t xml:space="preserve">PROYECTOS Y SERVICIOS DE CONSULTORIAS DE INGENIERIA CIVIL Y AMBIENTALES, SOCIEDAD ANONIMA DE CAPITAL VARIABLE que se abrevia PROSERCON, S.A. DE C.V. (Arq. Roger William Echeverría Luna, Representante Legal), </w:t>
      </w:r>
      <w:r w:rsidR="000B09EC" w:rsidRPr="007B3DB8">
        <w:rPr>
          <w:rFonts w:eastAsia="Arial Unicode MS"/>
          <w:sz w:val="28"/>
          <w:szCs w:val="28"/>
        </w:rPr>
        <w:t>el monto de la oferta es por la cantidad de</w:t>
      </w:r>
      <w:r w:rsidR="000B09EC" w:rsidRPr="007B3DB8">
        <w:rPr>
          <w:rFonts w:eastAsia="Arial Unicode MS"/>
          <w:b/>
          <w:sz w:val="28"/>
          <w:szCs w:val="28"/>
        </w:rPr>
        <w:t xml:space="preserve"> $ 72,125.12 IVA incluido</w:t>
      </w:r>
      <w:r w:rsidR="000B09EC" w:rsidRPr="007B3DB8">
        <w:rPr>
          <w:rFonts w:eastAsia="Arial Unicode MS"/>
          <w:sz w:val="28"/>
          <w:szCs w:val="28"/>
        </w:rPr>
        <w:t xml:space="preserve">; y </w:t>
      </w:r>
      <w:r w:rsidR="000B09EC" w:rsidRPr="007B3DB8">
        <w:rPr>
          <w:rFonts w:eastAsia="Arial Unicode MS"/>
          <w:b/>
          <w:sz w:val="28"/>
          <w:szCs w:val="28"/>
        </w:rPr>
        <w:t xml:space="preserve">U&amp;R CONSTRUCTORES, SOCIEDAD ANONIMA DE CAPITAL VARIABLE que se abreviara U&amp;R CONSTRUCTORES, S.A. DE C.V. (Ing. Leoncio Antonio Urbina Claros, Representante Legal), </w:t>
      </w:r>
      <w:r w:rsidR="000B09EC" w:rsidRPr="007B3DB8">
        <w:rPr>
          <w:rFonts w:eastAsia="Arial Unicode MS"/>
          <w:sz w:val="28"/>
          <w:szCs w:val="28"/>
        </w:rPr>
        <w:t>el monto de la oferta es por la cantidad de</w:t>
      </w:r>
      <w:r w:rsidR="000B09EC" w:rsidRPr="007B3DB8">
        <w:rPr>
          <w:rFonts w:eastAsia="Arial Unicode MS"/>
          <w:b/>
          <w:sz w:val="28"/>
          <w:szCs w:val="28"/>
        </w:rPr>
        <w:t xml:space="preserve"> $ 68,805.12 IVA incluido.- </w:t>
      </w:r>
      <w:r w:rsidR="000B09EC" w:rsidRPr="007B3DB8">
        <w:rPr>
          <w:rFonts w:eastAsia="Arial Unicode MS"/>
          <w:sz w:val="28"/>
          <w:szCs w:val="28"/>
        </w:rPr>
        <w:t>Se ha obtenido el Informe de Evaluación de Ofertas según criterios establecidos en las Bases de Licitación, por parte de la Comisión de Evaluación de ofertas nombrada según Acuerdo N° 23 Acta N° 52 del 04/12/17, donde recomienda adjudicar la</w:t>
      </w:r>
      <w:r w:rsidR="000B09EC" w:rsidRPr="007B3DB8">
        <w:rPr>
          <w:rFonts w:eastAsia="Arial Unicode MS"/>
          <w:b/>
          <w:sz w:val="28"/>
          <w:szCs w:val="28"/>
        </w:rPr>
        <w:t xml:space="preserve"> LICITACION PÚBLICA 37/2017AMSM “MEJORAMIENTO Y EQUIPAMIENTO DE LA ZONA VERDE EN COLONIA LA PRADERA, SAN MIGUEL” </w:t>
      </w:r>
      <w:r w:rsidR="000B09EC" w:rsidRPr="007B3DB8">
        <w:rPr>
          <w:rFonts w:eastAsia="Arial Unicode MS"/>
          <w:sz w:val="28"/>
          <w:szCs w:val="28"/>
        </w:rPr>
        <w:t xml:space="preserve">a la empresa </w:t>
      </w:r>
      <w:r w:rsidR="000B09EC" w:rsidRPr="007B3DB8">
        <w:rPr>
          <w:rFonts w:eastAsia="Arial Unicode MS"/>
          <w:b/>
          <w:sz w:val="28"/>
          <w:szCs w:val="28"/>
        </w:rPr>
        <w:t xml:space="preserve">U&amp;R CONSTRUCTORES, SOCIEDAD ANONIMA DE CAPITAL VARIABLE que se abreviara U&amp;R CONSTRUCTORES, S.A. DE C.V. (Ing. Leoncio Antonio Urbina Claros, Representante Legal), </w:t>
      </w:r>
      <w:r w:rsidR="000B09EC" w:rsidRPr="007B3DB8">
        <w:rPr>
          <w:rFonts w:eastAsia="Arial Unicode MS"/>
          <w:sz w:val="28"/>
          <w:szCs w:val="28"/>
        </w:rPr>
        <w:t xml:space="preserve">por ser la empresa que obtuvo el mayor puntaje en la evaluación y que cumple con todos los requisitos solicitados en las Bases de Licitación, documentación Legal, Técnica, Financiera y Económica.- </w:t>
      </w:r>
      <w:r w:rsidR="000B09EC" w:rsidRPr="007B3DB8">
        <w:rPr>
          <w:rFonts w:eastAsia="Arial Unicode MS"/>
          <w:color w:val="000000"/>
          <w:sz w:val="28"/>
          <w:szCs w:val="28"/>
        </w:rPr>
        <w:t>Por lo antes expuesto y para poder continuar con el proceso de contratación para la ejecución del proyecto, solicita Acuerdo Municipal.- Se tiene disponibilidad presupuestaria; con el aval del señor Concejal Ing. Oscar Orlando Parada Jaime</w:t>
      </w:r>
      <w:r w:rsidR="00485A8F" w:rsidRPr="004D09FC">
        <w:rPr>
          <w:sz w:val="28"/>
          <w:szCs w:val="28"/>
        </w:rPr>
        <w:t xml:space="preserve">; sometido a votación salvan su voto los señores Concejales Lic. Ángel Rolando Gómez Córdova, </w:t>
      </w:r>
      <w:r w:rsidR="007210AE">
        <w:rPr>
          <w:sz w:val="28"/>
          <w:szCs w:val="28"/>
        </w:rPr>
        <w:t xml:space="preserve">Señor José Antonio Durán, </w:t>
      </w:r>
      <w:r w:rsidR="00485A8F" w:rsidRPr="004D09FC">
        <w:rPr>
          <w:sz w:val="28"/>
          <w:szCs w:val="28"/>
        </w:rPr>
        <w:t xml:space="preserve">Señor Jacobo Antonio Martínez, Cap. Mauricio Ernesto Campos Martínez, Lic. Mario Ernesto Portillo Arévalo; y Señor Joaquín Edilberto Iraheta, </w:t>
      </w:r>
      <w:r w:rsidR="00485A8F" w:rsidRPr="004D09FC">
        <w:rPr>
          <w:sz w:val="28"/>
          <w:szCs w:val="28"/>
          <w:lang w:val="es-SV"/>
        </w:rPr>
        <w:t>artículo 45 del Código Municipal</w:t>
      </w:r>
      <w:r w:rsidR="00E45D85">
        <w:rPr>
          <w:sz w:val="28"/>
          <w:szCs w:val="28"/>
          <w:lang w:val="es-SV"/>
        </w:rPr>
        <w:t xml:space="preserve">.- </w:t>
      </w:r>
      <w:r w:rsidR="00B538A9" w:rsidRPr="000D3E82">
        <w:rPr>
          <w:sz w:val="28"/>
          <w:szCs w:val="28"/>
        </w:rPr>
        <w:t>El señor Concejal Capitán Mauricio Ernesto Campos Martínez, manifiesta: Solicit</w:t>
      </w:r>
      <w:r w:rsidR="00B538A9">
        <w:rPr>
          <w:sz w:val="28"/>
          <w:szCs w:val="28"/>
        </w:rPr>
        <w:t>o</w:t>
      </w:r>
      <w:r w:rsidR="00B538A9" w:rsidRPr="000D3E82">
        <w:rPr>
          <w:sz w:val="28"/>
          <w:szCs w:val="28"/>
        </w:rPr>
        <w:t xml:space="preserve"> copia del contrato y orden de inicio</w:t>
      </w:r>
      <w:r w:rsidR="00485A8F" w:rsidRPr="004D09FC">
        <w:rPr>
          <w:sz w:val="28"/>
          <w:szCs w:val="28"/>
        </w:rPr>
        <w:t xml:space="preserve">; </w:t>
      </w:r>
      <w:r w:rsidR="00485A8F" w:rsidRPr="004D09FC">
        <w:rPr>
          <w:sz w:val="28"/>
          <w:szCs w:val="28"/>
          <w:lang w:val="es-SV"/>
        </w:rPr>
        <w:t xml:space="preserve">por </w:t>
      </w:r>
      <w:r w:rsidR="00485A8F" w:rsidRPr="004D09FC">
        <w:rPr>
          <w:b/>
          <w:sz w:val="28"/>
          <w:szCs w:val="28"/>
          <w:lang w:val="es-SV"/>
        </w:rPr>
        <w:t>ocho</w:t>
      </w:r>
      <w:r w:rsidR="00485A8F" w:rsidRPr="004D09FC">
        <w:rPr>
          <w:sz w:val="28"/>
          <w:szCs w:val="28"/>
          <w:lang w:val="es-SV"/>
        </w:rPr>
        <w:t xml:space="preserve"> </w:t>
      </w:r>
      <w:r w:rsidR="00485A8F" w:rsidRPr="004D09FC">
        <w:rPr>
          <w:b/>
          <w:sz w:val="28"/>
          <w:szCs w:val="28"/>
          <w:lang w:val="es-SV"/>
        </w:rPr>
        <w:t>votos</w:t>
      </w:r>
      <w:r w:rsidR="00485A8F" w:rsidRPr="004D09FC">
        <w:rPr>
          <w:sz w:val="28"/>
          <w:szCs w:val="28"/>
          <w:lang w:val="es-SV"/>
        </w:rPr>
        <w:t xml:space="preserve">, </w:t>
      </w:r>
      <w:r w:rsidR="00485A8F" w:rsidRPr="004D09FC">
        <w:rPr>
          <w:b/>
          <w:sz w:val="28"/>
          <w:szCs w:val="28"/>
        </w:rPr>
        <w:t>ACUERDA:</w:t>
      </w:r>
      <w:r w:rsidR="007B3DB8">
        <w:rPr>
          <w:b/>
          <w:sz w:val="28"/>
          <w:szCs w:val="28"/>
        </w:rPr>
        <w:t xml:space="preserve"> </w:t>
      </w:r>
      <w:r w:rsidR="000B09EC" w:rsidRPr="000B09EC">
        <w:rPr>
          <w:rFonts w:eastAsia="Arial Unicode MS"/>
          <w:b/>
          <w:iCs/>
          <w:color w:val="000000"/>
          <w:sz w:val="28"/>
          <w:szCs w:val="28"/>
        </w:rPr>
        <w:t xml:space="preserve">1°) </w:t>
      </w:r>
      <w:r w:rsidR="000B09EC" w:rsidRPr="000B09EC">
        <w:rPr>
          <w:rFonts w:eastAsia="Arial Unicode MS"/>
          <w:iCs/>
          <w:color w:val="000000"/>
          <w:sz w:val="28"/>
          <w:szCs w:val="28"/>
        </w:rPr>
        <w:t xml:space="preserve">Adjudicar la contratación a la empresa </w:t>
      </w:r>
      <w:r w:rsidR="000B09EC" w:rsidRPr="000B09EC">
        <w:rPr>
          <w:rFonts w:eastAsia="Arial Unicode MS"/>
          <w:b/>
          <w:sz w:val="28"/>
          <w:szCs w:val="28"/>
        </w:rPr>
        <w:t xml:space="preserve">U&amp;R CONSTRUCTORES, SOCIEDAD ANONIMA DE CAPITAL VARIABLE que se abreviara U&amp;R CONSTRUCTORES, S.A. DE C.V. (Ing. Leoncio Antonio Urbina Claros, Representante Legal), </w:t>
      </w:r>
      <w:r w:rsidR="000B09EC" w:rsidRPr="000B09EC">
        <w:rPr>
          <w:rFonts w:eastAsia="Arial Unicode MS"/>
          <w:sz w:val="28"/>
          <w:szCs w:val="28"/>
        </w:rPr>
        <w:t xml:space="preserve">por un valor de </w:t>
      </w:r>
      <w:r w:rsidR="000B09EC" w:rsidRPr="000B09EC">
        <w:rPr>
          <w:rFonts w:eastAsia="Arial Unicode MS"/>
          <w:b/>
          <w:sz w:val="28"/>
          <w:szCs w:val="28"/>
        </w:rPr>
        <w:t>$ 68,805.12 IVA incluido</w:t>
      </w:r>
      <w:r w:rsidR="000B09EC" w:rsidRPr="000B09EC">
        <w:rPr>
          <w:rFonts w:eastAsia="Arial Unicode MS"/>
          <w:sz w:val="28"/>
          <w:szCs w:val="28"/>
        </w:rPr>
        <w:t xml:space="preserve">, para la ejecución del proyecto </w:t>
      </w:r>
      <w:r w:rsidR="000B09EC" w:rsidRPr="000B09EC">
        <w:rPr>
          <w:rFonts w:eastAsia="Arial Unicode MS"/>
          <w:b/>
          <w:sz w:val="28"/>
          <w:szCs w:val="28"/>
        </w:rPr>
        <w:t>“MEJORAMIENTO Y EQUIPAMIENTO DE LA ZONA VERDE EN COLONIA LA PRADERA, SAN MIGUEL”.</w:t>
      </w:r>
      <w:r w:rsidR="000B09EC" w:rsidRPr="000B09EC">
        <w:rPr>
          <w:rFonts w:eastAsia="Arial Unicode MS"/>
          <w:sz w:val="28"/>
          <w:szCs w:val="28"/>
        </w:rPr>
        <w:t xml:space="preserve">- </w:t>
      </w:r>
      <w:r w:rsidR="000B09EC" w:rsidRPr="000B09EC">
        <w:rPr>
          <w:rFonts w:eastAsia="Arial Unicode MS"/>
          <w:b/>
          <w:iCs/>
          <w:color w:val="000000"/>
          <w:sz w:val="28"/>
          <w:szCs w:val="28"/>
          <w:lang w:val="es-SV"/>
        </w:rPr>
        <w:t>2°)</w:t>
      </w:r>
      <w:r w:rsidR="000B09EC" w:rsidRPr="000B09EC">
        <w:rPr>
          <w:rFonts w:eastAsia="Arial Unicode MS"/>
          <w:iCs/>
          <w:color w:val="000000"/>
          <w:sz w:val="28"/>
          <w:szCs w:val="28"/>
          <w:lang w:val="es-SV"/>
        </w:rPr>
        <w:t xml:space="preserve"> Nombrar </w:t>
      </w:r>
      <w:r w:rsidR="000B09EC" w:rsidRPr="000B09EC">
        <w:rPr>
          <w:rFonts w:eastAsia="Arial Unicode MS"/>
          <w:iCs/>
          <w:color w:val="000000"/>
          <w:sz w:val="28"/>
          <w:szCs w:val="28"/>
          <w:lang w:val="es-SV"/>
        </w:rPr>
        <w:lastRenderedPageBreak/>
        <w:t>Administrador de Contratos</w:t>
      </w:r>
      <w:r w:rsidR="000B09EC" w:rsidRPr="000B09EC">
        <w:rPr>
          <w:rFonts w:eastAsia="Arial Unicode MS"/>
          <w:sz w:val="28"/>
          <w:szCs w:val="28"/>
        </w:rPr>
        <w:t xml:space="preserve"> a la Arq. Tania Magaly Ventura de Cruz, Técnico del Departamento Ingeniería de esta Municipalidad.-</w:t>
      </w:r>
      <w:r w:rsidR="000B09EC" w:rsidRPr="000B09EC">
        <w:rPr>
          <w:sz w:val="28"/>
          <w:szCs w:val="28"/>
        </w:rPr>
        <w:t xml:space="preserve"> </w:t>
      </w:r>
      <w:r w:rsidR="000B09EC" w:rsidRPr="000B09EC">
        <w:rPr>
          <w:rFonts w:eastAsia="Arial Unicode MS"/>
          <w:b/>
          <w:iCs/>
          <w:color w:val="000000"/>
          <w:sz w:val="28"/>
          <w:szCs w:val="28"/>
        </w:rPr>
        <w:t>3°)</w:t>
      </w:r>
      <w:r w:rsidR="000B09EC" w:rsidRPr="000B09EC">
        <w:rPr>
          <w:rFonts w:eastAsia="Arial Unicode MS"/>
          <w:iCs/>
          <w:color w:val="000000"/>
          <w:sz w:val="28"/>
          <w:szCs w:val="28"/>
        </w:rPr>
        <w:t xml:space="preserve"> Autorizar de fondos propios la erogación de </w:t>
      </w:r>
      <w:r w:rsidR="000B09EC" w:rsidRPr="000B09EC">
        <w:rPr>
          <w:rFonts w:eastAsia="Arial Unicode MS"/>
          <w:b/>
          <w:iCs/>
          <w:color w:val="000000"/>
          <w:sz w:val="28"/>
          <w:szCs w:val="28"/>
        </w:rPr>
        <w:t>$127.13</w:t>
      </w:r>
      <w:r w:rsidR="000B09EC" w:rsidRPr="000B09EC">
        <w:rPr>
          <w:rFonts w:eastAsia="Arial Unicode MS"/>
          <w:iCs/>
          <w:color w:val="000000"/>
          <w:sz w:val="28"/>
          <w:szCs w:val="28"/>
        </w:rPr>
        <w:t xml:space="preserve"> con aplicación a la cifra presupuestaria: </w:t>
      </w:r>
      <w:r w:rsidR="000B09EC" w:rsidRPr="000B09EC">
        <w:rPr>
          <w:rFonts w:eastAsia="Arial Unicode MS"/>
          <w:iCs/>
          <w:sz w:val="28"/>
          <w:szCs w:val="28"/>
          <w:lang w:val="es-SV"/>
        </w:rPr>
        <w:t>54313-IMPRESIONES, PUBLICACIONES Y REPRODUCCIONES</w:t>
      </w:r>
      <w:r w:rsidR="000B09EC" w:rsidRPr="000B09EC">
        <w:rPr>
          <w:rFonts w:eastAsia="Arial Unicode MS"/>
          <w:iCs/>
          <w:color w:val="000000"/>
          <w:sz w:val="28"/>
          <w:szCs w:val="28"/>
        </w:rPr>
        <w:t xml:space="preserve">, para pagar a la </w:t>
      </w:r>
      <w:r w:rsidR="000B09EC" w:rsidRPr="000B09EC">
        <w:rPr>
          <w:rFonts w:eastAsia="Arial Unicode MS"/>
          <w:b/>
          <w:iCs/>
          <w:color w:val="000000"/>
          <w:sz w:val="28"/>
          <w:szCs w:val="28"/>
        </w:rPr>
        <w:t>PRENSA GRAFICA, DUTRIZ HERMANOS, S.A. DE C.V.,</w:t>
      </w:r>
      <w:r w:rsidR="000B09EC" w:rsidRPr="000B09EC">
        <w:rPr>
          <w:rFonts w:eastAsia="Arial Unicode MS"/>
          <w:iCs/>
          <w:color w:val="000000"/>
          <w:sz w:val="28"/>
          <w:szCs w:val="28"/>
        </w:rPr>
        <w:t xml:space="preserve"> la publicación de los resultados de la </w:t>
      </w:r>
      <w:r w:rsidR="000B09EC" w:rsidRPr="000B09EC">
        <w:rPr>
          <w:rFonts w:eastAsia="Arial Unicode MS"/>
          <w:b/>
          <w:sz w:val="28"/>
          <w:szCs w:val="28"/>
        </w:rPr>
        <w:t>LICITACION PÚBLICA 37/2017AMSM “MEJORAMIENTO Y EQUIPAMIENTO DE LA ZONA VERDE EN COLONIA LA PRADERA, SAN MIGUEL”</w:t>
      </w:r>
      <w:r w:rsidR="000B09EC" w:rsidRPr="000B09EC">
        <w:rPr>
          <w:sz w:val="28"/>
          <w:szCs w:val="28"/>
        </w:rPr>
        <w:t xml:space="preserve"> </w:t>
      </w:r>
      <w:r w:rsidR="000B09EC" w:rsidRPr="000B09EC">
        <w:rPr>
          <w:rFonts w:eastAsia="Arial Unicode MS"/>
          <w:sz w:val="28"/>
          <w:szCs w:val="28"/>
        </w:rPr>
        <w:t xml:space="preserve">en medida de </w:t>
      </w:r>
      <w:r w:rsidR="000B09EC" w:rsidRPr="000B09EC">
        <w:rPr>
          <w:rFonts w:eastAsia="Arial Unicode MS"/>
          <w:b/>
          <w:sz w:val="28"/>
          <w:szCs w:val="28"/>
        </w:rPr>
        <w:t>3 columna x 3 pulgadas</w:t>
      </w:r>
      <w:r w:rsidR="000B09EC" w:rsidRPr="000B09EC">
        <w:rPr>
          <w:rFonts w:eastAsia="Arial Unicode MS"/>
          <w:sz w:val="28"/>
          <w:szCs w:val="28"/>
        </w:rPr>
        <w:t xml:space="preserve">, </w:t>
      </w:r>
      <w:r w:rsidR="000B09EC" w:rsidRPr="000B09EC">
        <w:rPr>
          <w:rFonts w:eastAsia="Arial Unicode MS"/>
          <w:iCs/>
          <w:sz w:val="28"/>
          <w:szCs w:val="28"/>
          <w:lang w:val="es-SV"/>
        </w:rPr>
        <w:t xml:space="preserve">una vez haya transcurrido el tiempo de Ley y la resolución quede en firme.- </w:t>
      </w:r>
      <w:r w:rsidR="000B09EC" w:rsidRPr="000B09EC">
        <w:rPr>
          <w:rFonts w:eastAsia="Arial Unicode MS"/>
          <w:b/>
          <w:iCs/>
          <w:sz w:val="28"/>
          <w:szCs w:val="28"/>
        </w:rPr>
        <w:t>4°)</w:t>
      </w:r>
      <w:r w:rsidR="000B09EC" w:rsidRPr="000B09EC">
        <w:rPr>
          <w:rFonts w:eastAsia="Arial Unicode MS"/>
          <w:iCs/>
          <w:sz w:val="28"/>
          <w:szCs w:val="28"/>
        </w:rPr>
        <w:t xml:space="preserve"> </w:t>
      </w:r>
      <w:r w:rsidR="000B09EC" w:rsidRPr="000B09EC">
        <w:rPr>
          <w:rFonts w:eastAsia="Arial Unicode MS"/>
          <w:iCs/>
          <w:sz w:val="28"/>
          <w:szCs w:val="28"/>
          <w:lang w:val="es-SV"/>
        </w:rPr>
        <w:t xml:space="preserve">Nombrar Administradora de la Orden de Compra de la publicación a la empleada Ides Rosibel </w:t>
      </w:r>
      <w:r w:rsidR="007B3DB8" w:rsidRPr="000B09EC">
        <w:rPr>
          <w:rFonts w:eastAsia="Arial Unicode MS"/>
          <w:iCs/>
          <w:sz w:val="28"/>
          <w:szCs w:val="28"/>
          <w:lang w:val="es-SV"/>
        </w:rPr>
        <w:t>Fernández</w:t>
      </w:r>
      <w:r w:rsidR="000B09EC" w:rsidRPr="000B09EC">
        <w:rPr>
          <w:rFonts w:eastAsia="Arial Unicode MS"/>
          <w:iCs/>
          <w:sz w:val="28"/>
          <w:szCs w:val="28"/>
          <w:lang w:val="es-SV"/>
        </w:rPr>
        <w:t xml:space="preserve"> Bercian, Secretaria 1a. Clase en la Unidad de Adquisiciones y Contrataciones Institucional (UACI).- </w:t>
      </w:r>
      <w:r w:rsidR="000B09EC" w:rsidRPr="000B09EC">
        <w:rPr>
          <w:rFonts w:eastAsia="Arial Unicode MS"/>
          <w:b/>
          <w:iCs/>
          <w:sz w:val="28"/>
          <w:szCs w:val="28"/>
          <w:lang w:val="es-SV"/>
        </w:rPr>
        <w:t>5°)</w:t>
      </w:r>
      <w:r w:rsidR="000B09EC" w:rsidRPr="000B09EC">
        <w:rPr>
          <w:rFonts w:eastAsia="Arial Unicode MS"/>
          <w:iCs/>
          <w:sz w:val="28"/>
          <w:szCs w:val="28"/>
          <w:lang w:val="es-SV"/>
        </w:rPr>
        <w:t xml:space="preserve"> Autorizar al señor </w:t>
      </w:r>
      <w:r w:rsidR="000B09EC" w:rsidRPr="000B09EC">
        <w:rPr>
          <w:rFonts w:eastAsia="Arial Unicode MS"/>
          <w:sz w:val="28"/>
          <w:szCs w:val="28"/>
        </w:rPr>
        <w:t xml:space="preserve">Síndico Municipal Lic. José Ebanan Quintanilla Gómez, </w:t>
      </w:r>
      <w:r w:rsidR="000B09EC" w:rsidRPr="000B09EC">
        <w:rPr>
          <w:rFonts w:eastAsia="Arial Unicode MS"/>
          <w:iCs/>
          <w:sz w:val="28"/>
          <w:szCs w:val="28"/>
          <w:lang w:val="es-SV"/>
        </w:rPr>
        <w:t>firme el Contrato respectivo el cual deberá ser elaborado y autenticado por el Departamento de Asesoría Legal, una vez haya transcurrido el tiempo de Ley según Artículos 80 y 81 de la LACAP</w:t>
      </w:r>
      <w:r w:rsidR="00485A8F" w:rsidRPr="004D09FC">
        <w:rPr>
          <w:sz w:val="28"/>
          <w:szCs w:val="28"/>
        </w:rPr>
        <w:t xml:space="preserve">.- </w:t>
      </w:r>
      <w:r w:rsidR="00485A8F" w:rsidRPr="004D09FC">
        <w:rPr>
          <w:b/>
          <w:sz w:val="28"/>
          <w:szCs w:val="28"/>
        </w:rPr>
        <w:t>CERTÍFIQUESE Y NOTIFIQUESE.-</w:t>
      </w:r>
      <w:bookmarkEnd w:id="28"/>
      <w:r w:rsidR="00485A8F" w:rsidRPr="004D09FC">
        <w:rPr>
          <w:b/>
          <w:sz w:val="28"/>
          <w:szCs w:val="28"/>
        </w:rPr>
        <w:t xml:space="preserve">  </w:t>
      </w:r>
      <w:bookmarkStart w:id="29" w:name="_Hlk504986141"/>
      <w:r w:rsidR="00485A8F" w:rsidRPr="004D09FC">
        <w:rPr>
          <w:b/>
          <w:sz w:val="28"/>
          <w:szCs w:val="28"/>
          <w:lang w:val="es-SV"/>
        </w:rPr>
        <w:t xml:space="preserve">ACUERDO NÚMERO </w:t>
      </w:r>
      <w:r w:rsidR="007210AE">
        <w:rPr>
          <w:b/>
          <w:sz w:val="28"/>
          <w:szCs w:val="28"/>
          <w:lang w:val="es-SV"/>
        </w:rPr>
        <w:t>D</w:t>
      </w:r>
      <w:r w:rsidR="00AB7456" w:rsidRPr="004D09FC">
        <w:rPr>
          <w:b/>
          <w:sz w:val="28"/>
          <w:szCs w:val="28"/>
          <w:lang w:val="es-SV"/>
        </w:rPr>
        <w:t>I</w:t>
      </w:r>
      <w:r w:rsidR="007210AE">
        <w:rPr>
          <w:b/>
          <w:sz w:val="28"/>
          <w:szCs w:val="28"/>
          <w:lang w:val="es-SV"/>
        </w:rPr>
        <w:t>ECI</w:t>
      </w:r>
      <w:r w:rsidR="00BF59B5" w:rsidRPr="004D09FC">
        <w:rPr>
          <w:b/>
          <w:sz w:val="28"/>
          <w:szCs w:val="28"/>
          <w:lang w:val="es-SV"/>
        </w:rPr>
        <w:t>N</w:t>
      </w:r>
      <w:r w:rsidR="007210AE">
        <w:rPr>
          <w:b/>
          <w:sz w:val="28"/>
          <w:szCs w:val="28"/>
          <w:lang w:val="es-SV"/>
        </w:rPr>
        <w:t>UEV</w:t>
      </w:r>
      <w:r w:rsidR="00BF59B5" w:rsidRPr="004D09FC">
        <w:rPr>
          <w:b/>
          <w:sz w:val="28"/>
          <w:szCs w:val="28"/>
          <w:lang w:val="es-SV"/>
        </w:rPr>
        <w:t>E</w:t>
      </w:r>
      <w:r w:rsidR="00485A8F" w:rsidRPr="004D09FC">
        <w:rPr>
          <w:b/>
          <w:sz w:val="28"/>
          <w:szCs w:val="28"/>
          <w:lang w:val="es-SV"/>
        </w:rPr>
        <w:t xml:space="preserve">.- </w:t>
      </w:r>
      <w:r w:rsidR="00485A8F" w:rsidRPr="004D09FC">
        <w:rPr>
          <w:sz w:val="28"/>
          <w:szCs w:val="28"/>
        </w:rPr>
        <w:t xml:space="preserve">El  Concejo  Municipal, </w:t>
      </w:r>
      <w:r w:rsidR="00485A8F" w:rsidRPr="004D09FC">
        <w:rPr>
          <w:b/>
          <w:sz w:val="28"/>
          <w:szCs w:val="28"/>
        </w:rPr>
        <w:t xml:space="preserve">CONSIDERANDO: </w:t>
      </w:r>
      <w:r w:rsidR="00485A8F" w:rsidRPr="004D09FC">
        <w:rPr>
          <w:sz w:val="28"/>
          <w:szCs w:val="28"/>
        </w:rPr>
        <w:t xml:space="preserve">Visto y deliberado el punto del numeral </w:t>
      </w:r>
      <w:r w:rsidR="00AB7456" w:rsidRPr="004D09FC">
        <w:rPr>
          <w:b/>
          <w:sz w:val="28"/>
          <w:szCs w:val="28"/>
        </w:rPr>
        <w:t>2</w:t>
      </w:r>
      <w:r w:rsidR="00BF59B5" w:rsidRPr="004D09FC">
        <w:rPr>
          <w:b/>
          <w:sz w:val="28"/>
          <w:szCs w:val="28"/>
        </w:rPr>
        <w:t>3</w:t>
      </w:r>
      <w:r w:rsidR="00485A8F" w:rsidRPr="004D09FC">
        <w:rPr>
          <w:sz w:val="28"/>
          <w:szCs w:val="28"/>
        </w:rPr>
        <w:t xml:space="preserve"> de la agenda:</w:t>
      </w:r>
      <w:r w:rsidR="000B09EC" w:rsidRPr="00645DD3">
        <w:rPr>
          <w:sz w:val="28"/>
          <w:szCs w:val="28"/>
        </w:rPr>
        <w:t xml:space="preserve"> Nota del 30/01/18 del Ing. Wiliam Noé Claros Vigil Jefe de la UACI: </w:t>
      </w:r>
      <w:r w:rsidR="000B09EC" w:rsidRPr="00645DD3">
        <w:rPr>
          <w:rFonts w:eastAsia="Arial Unicode MS"/>
          <w:color w:val="000000"/>
          <w:sz w:val="28"/>
          <w:szCs w:val="28"/>
        </w:rPr>
        <w:t xml:space="preserve">Se ha finalizado el proceso de la </w:t>
      </w:r>
      <w:r w:rsidR="000B09EC" w:rsidRPr="00645DD3">
        <w:rPr>
          <w:rFonts w:eastAsia="Arial Unicode MS"/>
          <w:b/>
          <w:sz w:val="28"/>
          <w:szCs w:val="28"/>
        </w:rPr>
        <w:t>LICITACION PÚBLICA 38/2017AMSM</w:t>
      </w:r>
      <w:r w:rsidR="000B09EC" w:rsidRPr="00645DD3">
        <w:rPr>
          <w:sz w:val="28"/>
          <w:szCs w:val="28"/>
        </w:rPr>
        <w:t xml:space="preserve"> </w:t>
      </w:r>
      <w:r w:rsidR="000B09EC" w:rsidRPr="00645DD3">
        <w:rPr>
          <w:rFonts w:eastAsia="Arial Unicode MS"/>
          <w:b/>
          <w:iCs/>
          <w:sz w:val="28"/>
          <w:szCs w:val="28"/>
        </w:rPr>
        <w:t>“MEJORAMIENTO Y EQUIPAMIENTO DEL AREA DE ESPARCIMIENTO FAMILIAR DE LA COLONIA EL MOLINO SAN MIGUEL, EN EL MARCO DEL PLAN MUNICIPAL DE CONVIVENCIA FAMILIAR Y COMUNITARIA CONVIVE</w:t>
      </w:r>
      <w:r w:rsidR="000B09EC" w:rsidRPr="00645DD3">
        <w:rPr>
          <w:rFonts w:eastAsia="Arial Unicode MS"/>
          <w:b/>
          <w:sz w:val="28"/>
          <w:szCs w:val="28"/>
        </w:rPr>
        <w:t>”</w:t>
      </w:r>
      <w:r w:rsidR="000B09EC" w:rsidRPr="00645DD3">
        <w:rPr>
          <w:rFonts w:eastAsia="Arial Unicode MS"/>
          <w:iCs/>
          <w:sz w:val="28"/>
          <w:szCs w:val="28"/>
        </w:rPr>
        <w:t>.-</w:t>
      </w:r>
      <w:r w:rsidR="000B09EC" w:rsidRPr="00645DD3">
        <w:rPr>
          <w:sz w:val="28"/>
          <w:szCs w:val="28"/>
        </w:rPr>
        <w:t xml:space="preserve"> </w:t>
      </w:r>
      <w:r w:rsidR="000B09EC" w:rsidRPr="00645DD3">
        <w:rPr>
          <w:rFonts w:eastAsia="Arial Unicode MS"/>
          <w:sz w:val="28"/>
          <w:szCs w:val="28"/>
        </w:rPr>
        <w:t xml:space="preserve">Para este proceso descargaron Bases del Sistema Comprasal </w:t>
      </w:r>
      <w:hyperlink r:id="rId11" w:history="1">
        <w:r w:rsidR="000B09EC" w:rsidRPr="00645DD3">
          <w:rPr>
            <w:rStyle w:val="Hipervnculo"/>
            <w:rFonts w:eastAsia="Arial Unicode MS"/>
            <w:sz w:val="28"/>
            <w:szCs w:val="28"/>
          </w:rPr>
          <w:t>www.comprasal.gob.sv</w:t>
        </w:r>
      </w:hyperlink>
      <w:r w:rsidR="000B09EC" w:rsidRPr="00645DD3">
        <w:rPr>
          <w:rFonts w:eastAsia="Arial Unicode MS"/>
          <w:sz w:val="28"/>
          <w:szCs w:val="28"/>
        </w:rPr>
        <w:t xml:space="preserve">., DISEÑO GLOBAL DYGITAL, S.A. DE C.V., INGENIEROS Y ARQUITECTOS CONSTRUCTORES, S. A. DE C. V., OBRAS CIVILES Y PROYECTOS, S. A. DE C. V., TURCIOS HERNANDEZ CONSTRUCTORA SOCIEDAD ANONIMA DE CAPITAL VARIABLE, PROYECTOS Y SERVICIOS DE CONSULTORIAS DE INGENIERIA CIVIL Y AMBIENTALES, S.A. DE C.V., DESARROLLO Y CONSTRUCCION DE OBRAS SOCIEDAD ANONIMA DE CAPITAL VARIABLE, P Y G CONSTRUCTORES SOCIEDAD ANONIMA DE CAPITAL VARIABLE; y CONSTRUELE, SOCIEDAD ANONIMA DE CAPITAL VARIABLE.- Se recibió Ofertas de las empresas: </w:t>
      </w:r>
      <w:r w:rsidR="000B09EC" w:rsidRPr="00645DD3">
        <w:rPr>
          <w:rFonts w:eastAsia="Arial Unicode MS"/>
          <w:b/>
          <w:sz w:val="28"/>
          <w:szCs w:val="28"/>
        </w:rPr>
        <w:t xml:space="preserve">OBRAS CIVILES Y PROYECTOS, SOCIEDAD ANONIMA  DE CAPITAL VARIABLE que podrá abreviarse O. C. P., S. A. DE C. V. (Ing. Edwin Constantino Molina Cárdenas, Representante Legal), </w:t>
      </w:r>
      <w:r w:rsidR="000B09EC" w:rsidRPr="00645DD3">
        <w:rPr>
          <w:rFonts w:eastAsia="Arial Unicode MS"/>
          <w:sz w:val="28"/>
          <w:szCs w:val="28"/>
        </w:rPr>
        <w:t>el monto de la oferta es por la cantidad de $ 199,822.47</w:t>
      </w:r>
      <w:r w:rsidR="000B09EC" w:rsidRPr="00645DD3">
        <w:rPr>
          <w:rFonts w:eastAsia="Arial Unicode MS"/>
          <w:b/>
          <w:sz w:val="28"/>
          <w:szCs w:val="28"/>
        </w:rPr>
        <w:t xml:space="preserve"> IVA incluido, y DESAROLLO Y CONSTRUCCION DE OBRAS, SOCIEDAD ANONIMA DE CAPITAL VARIABLE, que puede abreviarse DECO-OBRAS S.A. DE C.V. (Ing. René Leonidas Fuentes Rivera, Representante Legal), </w:t>
      </w:r>
      <w:r w:rsidR="000B09EC" w:rsidRPr="00645DD3">
        <w:rPr>
          <w:rFonts w:eastAsia="Arial Unicode MS"/>
          <w:sz w:val="28"/>
          <w:szCs w:val="28"/>
        </w:rPr>
        <w:t>el monto de la oferta es por la cantidad de</w:t>
      </w:r>
      <w:r w:rsidR="000B09EC" w:rsidRPr="00645DD3">
        <w:rPr>
          <w:rFonts w:eastAsia="Arial Unicode MS"/>
          <w:b/>
          <w:sz w:val="28"/>
          <w:szCs w:val="28"/>
        </w:rPr>
        <w:t xml:space="preserve"> </w:t>
      </w:r>
      <w:r w:rsidR="000B09EC" w:rsidRPr="00645DD3">
        <w:rPr>
          <w:rFonts w:eastAsia="Arial Unicode MS"/>
          <w:sz w:val="28"/>
          <w:szCs w:val="28"/>
        </w:rPr>
        <w:t xml:space="preserve">$ 198,922.19 </w:t>
      </w:r>
      <w:r w:rsidR="000B09EC" w:rsidRPr="00645DD3">
        <w:rPr>
          <w:rFonts w:eastAsia="Arial Unicode MS"/>
          <w:b/>
          <w:sz w:val="28"/>
          <w:szCs w:val="28"/>
        </w:rPr>
        <w:t>IVA incluido.-</w:t>
      </w:r>
      <w:r w:rsidR="000B09EC" w:rsidRPr="00645DD3">
        <w:rPr>
          <w:sz w:val="28"/>
          <w:szCs w:val="28"/>
        </w:rPr>
        <w:t xml:space="preserve"> </w:t>
      </w:r>
      <w:r w:rsidR="000B09EC" w:rsidRPr="00645DD3">
        <w:rPr>
          <w:rFonts w:eastAsia="Arial Unicode MS"/>
          <w:sz w:val="28"/>
          <w:szCs w:val="28"/>
        </w:rPr>
        <w:t xml:space="preserve">Se ha obtenido el Informe de Evaluación de Ofertas según criterios establecidos en las Bases de Licitación, por parte de la </w:t>
      </w:r>
      <w:r w:rsidR="000B09EC" w:rsidRPr="00645DD3">
        <w:rPr>
          <w:rFonts w:eastAsia="Arial Unicode MS"/>
          <w:sz w:val="28"/>
          <w:szCs w:val="28"/>
        </w:rPr>
        <w:lastRenderedPageBreak/>
        <w:t>Comisión de Evaluación de ofertas nombrada según Acuerdo N° 29 Acta N° 04 del 25/01/18 donde recomienda adjudicar la</w:t>
      </w:r>
      <w:r w:rsidR="000B09EC" w:rsidRPr="00645DD3">
        <w:rPr>
          <w:rFonts w:eastAsia="Arial Unicode MS"/>
          <w:b/>
          <w:sz w:val="28"/>
          <w:szCs w:val="28"/>
        </w:rPr>
        <w:t xml:space="preserve"> LICITACION PÚBLICA  38/2017AMSM </w:t>
      </w:r>
      <w:r w:rsidR="000B09EC" w:rsidRPr="00645DD3">
        <w:rPr>
          <w:rFonts w:eastAsia="Arial Unicode MS"/>
          <w:b/>
          <w:iCs/>
          <w:sz w:val="28"/>
          <w:szCs w:val="28"/>
        </w:rPr>
        <w:t>“</w:t>
      </w:r>
      <w:bookmarkStart w:id="30" w:name="_GoBack"/>
      <w:bookmarkEnd w:id="30"/>
      <w:r w:rsidR="000B09EC" w:rsidRPr="00645DD3">
        <w:rPr>
          <w:rFonts w:eastAsia="Arial Unicode MS"/>
          <w:b/>
          <w:iCs/>
          <w:sz w:val="28"/>
          <w:szCs w:val="28"/>
        </w:rPr>
        <w:t>MEJORAMIENTO Y EQUIPAMIENTO DEL AREA DE ESPARCIMIENTO FAMILIAR DE LA COLONIA EL MOLINO SAN MIGUEL, EN EL MARCO DEL PLAN MUNICIPAL DE CONVIVENCIA FAMILIAR Y COMUNITARIA CONVIVE</w:t>
      </w:r>
      <w:r w:rsidR="000B09EC" w:rsidRPr="00645DD3">
        <w:rPr>
          <w:rFonts w:eastAsia="Arial Unicode MS"/>
          <w:b/>
          <w:sz w:val="28"/>
          <w:szCs w:val="28"/>
        </w:rPr>
        <w:t xml:space="preserve">” </w:t>
      </w:r>
      <w:r w:rsidR="000B09EC" w:rsidRPr="00645DD3">
        <w:rPr>
          <w:rFonts w:eastAsia="Arial Unicode MS"/>
          <w:sz w:val="28"/>
          <w:szCs w:val="28"/>
        </w:rPr>
        <w:t xml:space="preserve">a la empresa </w:t>
      </w:r>
      <w:r w:rsidR="000B09EC" w:rsidRPr="00645DD3">
        <w:rPr>
          <w:rFonts w:eastAsia="Arial Unicode MS"/>
          <w:b/>
          <w:sz w:val="28"/>
          <w:szCs w:val="28"/>
        </w:rPr>
        <w:t xml:space="preserve">DESAROLLO Y CONSTRUCCION DE OBRAS, SOCIEDAD ANONIMA DE CAPITAL VARIABLE, que puede abreviarse  DECO-OBRAS S.A. DE C.V. (Ing. René Leonidas Fuentes Rivera, Representante Legal), </w:t>
      </w:r>
      <w:r w:rsidR="000B09EC" w:rsidRPr="00645DD3">
        <w:rPr>
          <w:rFonts w:eastAsia="Arial Unicode MS"/>
          <w:sz w:val="28"/>
          <w:szCs w:val="28"/>
        </w:rPr>
        <w:t xml:space="preserve">por ser la empresa que obtuvo el mayor puntaje en la evaluación y que cumple con todos los requisitos solicitados en las Bases de Licitación, documentación Legal, Técnica, Financiera y Económica.- </w:t>
      </w:r>
      <w:r w:rsidR="000B09EC" w:rsidRPr="00645DD3">
        <w:rPr>
          <w:rFonts w:eastAsia="Arial Unicode MS"/>
          <w:color w:val="000000"/>
          <w:sz w:val="28"/>
          <w:szCs w:val="28"/>
        </w:rPr>
        <w:t>Por lo antes expuesto y para poder continuar con el proceso de contratación para la ejecución del proyecto, solicita Acuerdo Municipal.- Se tiene disponibilidad presupuestaria; con el aval del señor Concejal Ing. Oscar Orlando Parada Jaime</w:t>
      </w:r>
      <w:r w:rsidR="00485A8F" w:rsidRPr="004D09FC">
        <w:rPr>
          <w:sz w:val="28"/>
          <w:szCs w:val="28"/>
        </w:rPr>
        <w:t xml:space="preserve">; sometido a votación salvan su voto los señores Concejales Lic. Ángel Rolando Gómez Córdova, </w:t>
      </w:r>
      <w:r w:rsidR="007210AE">
        <w:rPr>
          <w:sz w:val="28"/>
          <w:szCs w:val="28"/>
          <w:lang w:val="es-SV"/>
        </w:rPr>
        <w:t xml:space="preserve">Señor </w:t>
      </w:r>
      <w:r w:rsidR="007210AE" w:rsidRPr="00521007">
        <w:rPr>
          <w:sz w:val="28"/>
          <w:szCs w:val="28"/>
        </w:rPr>
        <w:t>José Antonio Durán</w:t>
      </w:r>
      <w:r w:rsidR="007210AE">
        <w:rPr>
          <w:sz w:val="28"/>
          <w:szCs w:val="28"/>
        </w:rPr>
        <w:t>,</w:t>
      </w:r>
      <w:r w:rsidR="007210AE" w:rsidRPr="004D09FC">
        <w:rPr>
          <w:sz w:val="28"/>
          <w:szCs w:val="28"/>
        </w:rPr>
        <w:t xml:space="preserve"> </w:t>
      </w:r>
      <w:r w:rsidR="00485A8F" w:rsidRPr="004D09FC">
        <w:rPr>
          <w:sz w:val="28"/>
          <w:szCs w:val="28"/>
        </w:rPr>
        <w:t xml:space="preserve">Señor Jacobo Antonio Martínez, Cap. Mauricio Ernesto Campos Martínez, Lic. Mario Ernesto Portillo Arévalo; y Señor Joaquín Edilberto Iraheta, </w:t>
      </w:r>
      <w:r w:rsidR="00485A8F" w:rsidRPr="004D09FC">
        <w:rPr>
          <w:sz w:val="28"/>
          <w:szCs w:val="28"/>
          <w:lang w:val="es-SV"/>
        </w:rPr>
        <w:t>artículo 45 del Código Municipal</w:t>
      </w:r>
      <w:r w:rsidR="00B538A9">
        <w:rPr>
          <w:sz w:val="28"/>
          <w:szCs w:val="28"/>
          <w:lang w:val="es-SV"/>
        </w:rPr>
        <w:t xml:space="preserve">.- </w:t>
      </w:r>
      <w:r w:rsidR="00B538A9" w:rsidRPr="000D3E82">
        <w:rPr>
          <w:sz w:val="28"/>
          <w:szCs w:val="28"/>
        </w:rPr>
        <w:t>El señor Concejal Capitán Mauricio Ernesto Campos Martínez, manifiesta: Solicit</w:t>
      </w:r>
      <w:r w:rsidR="00B538A9">
        <w:rPr>
          <w:sz w:val="28"/>
          <w:szCs w:val="28"/>
        </w:rPr>
        <w:t>o</w:t>
      </w:r>
      <w:r w:rsidR="00B538A9" w:rsidRPr="000D3E82">
        <w:rPr>
          <w:sz w:val="28"/>
          <w:szCs w:val="28"/>
        </w:rPr>
        <w:t xml:space="preserve"> copia del contrato y orden de inicio</w:t>
      </w:r>
      <w:r w:rsidR="00485A8F" w:rsidRPr="004D09FC">
        <w:rPr>
          <w:sz w:val="28"/>
          <w:szCs w:val="28"/>
        </w:rPr>
        <w:t xml:space="preserve">; </w:t>
      </w:r>
      <w:r w:rsidR="00485A8F" w:rsidRPr="004D09FC">
        <w:rPr>
          <w:sz w:val="28"/>
          <w:szCs w:val="28"/>
          <w:lang w:val="es-SV"/>
        </w:rPr>
        <w:t xml:space="preserve">por </w:t>
      </w:r>
      <w:r w:rsidR="00485A8F" w:rsidRPr="004D09FC">
        <w:rPr>
          <w:b/>
          <w:sz w:val="28"/>
          <w:szCs w:val="28"/>
          <w:lang w:val="es-SV"/>
        </w:rPr>
        <w:t>ocho</w:t>
      </w:r>
      <w:r w:rsidR="00485A8F" w:rsidRPr="004D09FC">
        <w:rPr>
          <w:sz w:val="28"/>
          <w:szCs w:val="28"/>
          <w:lang w:val="es-SV"/>
        </w:rPr>
        <w:t xml:space="preserve"> </w:t>
      </w:r>
      <w:r w:rsidR="00485A8F" w:rsidRPr="004D09FC">
        <w:rPr>
          <w:b/>
          <w:sz w:val="28"/>
          <w:szCs w:val="28"/>
          <w:lang w:val="es-SV"/>
        </w:rPr>
        <w:t>votos</w:t>
      </w:r>
      <w:r w:rsidR="00485A8F" w:rsidRPr="004D09FC">
        <w:rPr>
          <w:sz w:val="28"/>
          <w:szCs w:val="28"/>
          <w:lang w:val="es-SV"/>
        </w:rPr>
        <w:t xml:space="preserve">, </w:t>
      </w:r>
      <w:r w:rsidR="00485A8F" w:rsidRPr="004D09FC">
        <w:rPr>
          <w:b/>
          <w:sz w:val="28"/>
          <w:szCs w:val="28"/>
        </w:rPr>
        <w:t>ACUERDA:</w:t>
      </w:r>
      <w:r w:rsidR="00645DD3">
        <w:rPr>
          <w:b/>
          <w:sz w:val="28"/>
          <w:szCs w:val="28"/>
        </w:rPr>
        <w:t xml:space="preserve"> </w:t>
      </w:r>
      <w:r w:rsidR="00645DD3" w:rsidRPr="00645DD3">
        <w:rPr>
          <w:rFonts w:eastAsia="Arial Unicode MS"/>
          <w:b/>
          <w:iCs/>
          <w:color w:val="000000"/>
          <w:sz w:val="28"/>
          <w:szCs w:val="28"/>
        </w:rPr>
        <w:t>1°)</w:t>
      </w:r>
      <w:r w:rsidR="00645DD3" w:rsidRPr="00645DD3">
        <w:rPr>
          <w:rFonts w:eastAsia="Arial Unicode MS"/>
          <w:iCs/>
          <w:color w:val="000000"/>
          <w:sz w:val="28"/>
          <w:szCs w:val="28"/>
        </w:rPr>
        <w:t xml:space="preserve"> Adjudicar la contratación a la empresa </w:t>
      </w:r>
      <w:r w:rsidR="00645DD3" w:rsidRPr="00645DD3">
        <w:rPr>
          <w:rFonts w:eastAsia="Arial Unicode MS"/>
          <w:b/>
          <w:sz w:val="28"/>
          <w:szCs w:val="28"/>
        </w:rPr>
        <w:t>DESAROLLO Y CONSTRUCCION DE OBRAS, SOCIEDAD ANONIMA DE CAPITAL VARIABLE, que puede abreviarse  DECO-OBRAS S.A. DE C.V. (Ing. René Leonidas Fuentes Rivera, Representante Legal),</w:t>
      </w:r>
      <w:r w:rsidR="00645DD3" w:rsidRPr="00645DD3">
        <w:rPr>
          <w:rFonts w:eastAsia="Arial Unicode MS"/>
          <w:sz w:val="28"/>
          <w:szCs w:val="28"/>
        </w:rPr>
        <w:t xml:space="preserve"> por un valor de</w:t>
      </w:r>
      <w:r w:rsidR="00645DD3" w:rsidRPr="00645DD3">
        <w:rPr>
          <w:rFonts w:eastAsia="Arial Unicode MS"/>
          <w:b/>
          <w:sz w:val="28"/>
          <w:szCs w:val="28"/>
        </w:rPr>
        <w:t xml:space="preserve"> </w:t>
      </w:r>
      <w:r w:rsidR="00645DD3" w:rsidRPr="00645DD3">
        <w:rPr>
          <w:rFonts w:eastAsia="Arial Unicode MS"/>
          <w:sz w:val="28"/>
          <w:szCs w:val="28"/>
        </w:rPr>
        <w:t xml:space="preserve">$ 198,922.19 </w:t>
      </w:r>
      <w:r w:rsidR="00645DD3" w:rsidRPr="00645DD3">
        <w:rPr>
          <w:rFonts w:eastAsia="Arial Unicode MS"/>
          <w:b/>
          <w:sz w:val="28"/>
          <w:szCs w:val="28"/>
        </w:rPr>
        <w:t>IVA incluido</w:t>
      </w:r>
      <w:r w:rsidR="00645DD3" w:rsidRPr="00645DD3">
        <w:rPr>
          <w:rFonts w:eastAsia="Arial Unicode MS"/>
          <w:sz w:val="28"/>
          <w:szCs w:val="28"/>
        </w:rPr>
        <w:t xml:space="preserve">, para la ejecución del proyecto </w:t>
      </w:r>
      <w:r w:rsidR="00645DD3" w:rsidRPr="00645DD3">
        <w:rPr>
          <w:rFonts w:eastAsia="Arial Unicode MS"/>
          <w:b/>
          <w:iCs/>
          <w:sz w:val="28"/>
          <w:szCs w:val="28"/>
        </w:rPr>
        <w:t>“MEJORAMIENTO Y EQUIPAMIENTO DEL AREA DE ESPARCIMIENTO FAMILIAR DE LA COLONIA EL MOLINO SAN MIGUEL, EN EL MARCO DEL PLAN MUNICIPAL DE CONVIVENCIA FAMILIAR Y COMUNITARIA CONVIVE</w:t>
      </w:r>
      <w:r w:rsidR="00645DD3" w:rsidRPr="00645DD3">
        <w:rPr>
          <w:rFonts w:eastAsia="Arial Unicode MS"/>
          <w:b/>
          <w:sz w:val="28"/>
          <w:szCs w:val="28"/>
        </w:rPr>
        <w:t>”.</w:t>
      </w:r>
      <w:r w:rsidR="00645DD3" w:rsidRPr="00645DD3">
        <w:rPr>
          <w:rFonts w:eastAsia="Arial Unicode MS"/>
          <w:sz w:val="28"/>
          <w:szCs w:val="28"/>
        </w:rPr>
        <w:t xml:space="preserve">- </w:t>
      </w:r>
      <w:r w:rsidR="00645DD3" w:rsidRPr="00645DD3">
        <w:rPr>
          <w:rFonts w:eastAsia="Arial Unicode MS"/>
          <w:b/>
          <w:iCs/>
          <w:color w:val="000000"/>
          <w:sz w:val="28"/>
          <w:szCs w:val="28"/>
          <w:lang w:val="es-SV"/>
        </w:rPr>
        <w:t>2°)</w:t>
      </w:r>
      <w:r w:rsidR="00645DD3" w:rsidRPr="00645DD3">
        <w:rPr>
          <w:rFonts w:eastAsia="Arial Unicode MS"/>
          <w:iCs/>
          <w:color w:val="000000"/>
          <w:sz w:val="28"/>
          <w:szCs w:val="28"/>
          <w:lang w:val="es-SV"/>
        </w:rPr>
        <w:t xml:space="preserve"> Nombrar Administrador de Contratos</w:t>
      </w:r>
      <w:r w:rsidR="00645DD3" w:rsidRPr="00645DD3">
        <w:rPr>
          <w:rFonts w:eastAsia="Arial Unicode MS"/>
          <w:sz w:val="28"/>
          <w:szCs w:val="28"/>
        </w:rPr>
        <w:t xml:space="preserve"> a la Ing. Marina del Rosario Ramos Ramírez, Colaborador del Departamento Ingeniería de esta Municipalidad</w:t>
      </w:r>
      <w:r w:rsidR="00645DD3" w:rsidRPr="00645DD3">
        <w:rPr>
          <w:rFonts w:eastAsia="Arial Unicode MS"/>
          <w:iCs/>
          <w:color w:val="000000"/>
          <w:sz w:val="28"/>
          <w:szCs w:val="28"/>
        </w:rPr>
        <w:t>.</w:t>
      </w:r>
      <w:r w:rsidR="00645DD3" w:rsidRPr="00645DD3">
        <w:rPr>
          <w:rFonts w:eastAsia="Arial Unicode MS"/>
          <w:sz w:val="28"/>
          <w:szCs w:val="28"/>
        </w:rPr>
        <w:t xml:space="preserve">- </w:t>
      </w:r>
      <w:r w:rsidR="00645DD3" w:rsidRPr="00645DD3">
        <w:rPr>
          <w:rFonts w:eastAsia="Arial Unicode MS"/>
          <w:b/>
          <w:iCs/>
          <w:color w:val="000000"/>
          <w:sz w:val="28"/>
          <w:szCs w:val="28"/>
        </w:rPr>
        <w:t>3°)</w:t>
      </w:r>
      <w:r w:rsidR="00645DD3" w:rsidRPr="00645DD3">
        <w:rPr>
          <w:rFonts w:eastAsia="Arial Unicode MS"/>
          <w:iCs/>
          <w:color w:val="000000"/>
          <w:sz w:val="28"/>
          <w:szCs w:val="28"/>
        </w:rPr>
        <w:t xml:space="preserve"> Autorizar de fondos propios la erogación de    </w:t>
      </w:r>
      <w:r w:rsidR="00645DD3" w:rsidRPr="00645DD3">
        <w:rPr>
          <w:rFonts w:eastAsia="Arial Unicode MS"/>
          <w:b/>
          <w:iCs/>
          <w:color w:val="000000"/>
          <w:sz w:val="28"/>
          <w:szCs w:val="28"/>
        </w:rPr>
        <w:t>$ 127.13</w:t>
      </w:r>
      <w:r w:rsidR="00645DD3" w:rsidRPr="00645DD3">
        <w:rPr>
          <w:rFonts w:eastAsia="Arial Unicode MS"/>
          <w:iCs/>
          <w:color w:val="000000"/>
          <w:sz w:val="28"/>
          <w:szCs w:val="28"/>
        </w:rPr>
        <w:t xml:space="preserve"> con aplicación a la cifra presupuestaria:</w:t>
      </w:r>
      <w:r w:rsidR="001F652F">
        <w:rPr>
          <w:rFonts w:eastAsia="Arial Unicode MS"/>
          <w:iCs/>
          <w:color w:val="000000"/>
          <w:sz w:val="28"/>
          <w:szCs w:val="28"/>
        </w:rPr>
        <w:t xml:space="preserve"> </w:t>
      </w:r>
      <w:r w:rsidR="00645DD3" w:rsidRPr="00645DD3">
        <w:rPr>
          <w:rFonts w:eastAsia="Arial Unicode MS"/>
          <w:iCs/>
          <w:sz w:val="28"/>
          <w:szCs w:val="28"/>
          <w:lang w:val="es-SV"/>
        </w:rPr>
        <w:t>54313-IMPRESIONES, PUBLICACIONES Y REPRODUCCIONES</w:t>
      </w:r>
      <w:r w:rsidR="00645DD3" w:rsidRPr="00645DD3">
        <w:rPr>
          <w:rFonts w:eastAsia="Arial Unicode MS"/>
          <w:iCs/>
          <w:color w:val="000000"/>
          <w:sz w:val="28"/>
          <w:szCs w:val="28"/>
        </w:rPr>
        <w:t xml:space="preserve">, para pagar a la </w:t>
      </w:r>
      <w:r w:rsidR="00645DD3" w:rsidRPr="00645DD3">
        <w:rPr>
          <w:rFonts w:eastAsia="Arial Unicode MS"/>
          <w:b/>
          <w:iCs/>
          <w:color w:val="000000"/>
          <w:sz w:val="28"/>
          <w:szCs w:val="28"/>
        </w:rPr>
        <w:t>PRENSA GRAFICA, DUTRIZ HERMANOS, S.A. DE C.V.,</w:t>
      </w:r>
      <w:r w:rsidR="00645DD3" w:rsidRPr="00645DD3">
        <w:rPr>
          <w:rFonts w:eastAsia="Arial Unicode MS"/>
          <w:iCs/>
          <w:color w:val="000000"/>
          <w:sz w:val="28"/>
          <w:szCs w:val="28"/>
        </w:rPr>
        <w:t xml:space="preserve"> la publicación de los resultados de la </w:t>
      </w:r>
      <w:r w:rsidR="00645DD3" w:rsidRPr="00645DD3">
        <w:rPr>
          <w:rFonts w:eastAsia="Arial Unicode MS"/>
          <w:b/>
          <w:sz w:val="28"/>
          <w:szCs w:val="28"/>
        </w:rPr>
        <w:t>LICITACION PÚBLICA 38/2017AMSM</w:t>
      </w:r>
      <w:r w:rsidR="00645DD3" w:rsidRPr="00645DD3">
        <w:rPr>
          <w:sz w:val="28"/>
          <w:szCs w:val="28"/>
        </w:rPr>
        <w:t xml:space="preserve"> </w:t>
      </w:r>
      <w:r w:rsidR="00645DD3" w:rsidRPr="00645DD3">
        <w:rPr>
          <w:rFonts w:eastAsia="Arial Unicode MS"/>
          <w:b/>
          <w:iCs/>
          <w:sz w:val="28"/>
          <w:szCs w:val="28"/>
        </w:rPr>
        <w:t>“MEJORAMIENTO Y EQUIPAMIENTO DEL AREA DE ESPARCIMIENTO FAMILIAR DE LA COLONIA EL MOLINO SAN MIGUEL, EN EL MARCO DEL PLAN MUNICIPAL DE CONVIVENCIA FAMILIAR Y COMUNITARIA CONVIVE</w:t>
      </w:r>
      <w:r w:rsidR="00645DD3" w:rsidRPr="00645DD3">
        <w:rPr>
          <w:rFonts w:eastAsia="Arial Unicode MS"/>
          <w:b/>
          <w:sz w:val="28"/>
          <w:szCs w:val="28"/>
        </w:rPr>
        <w:t>”</w:t>
      </w:r>
      <w:r w:rsidR="00645DD3" w:rsidRPr="00645DD3">
        <w:rPr>
          <w:sz w:val="28"/>
          <w:szCs w:val="28"/>
        </w:rPr>
        <w:t xml:space="preserve"> </w:t>
      </w:r>
      <w:r w:rsidR="00645DD3" w:rsidRPr="00645DD3">
        <w:rPr>
          <w:rFonts w:eastAsia="Arial Unicode MS"/>
          <w:sz w:val="28"/>
          <w:szCs w:val="28"/>
        </w:rPr>
        <w:t xml:space="preserve">en medida de </w:t>
      </w:r>
      <w:r w:rsidR="00645DD3" w:rsidRPr="00645DD3">
        <w:rPr>
          <w:rFonts w:eastAsia="Arial Unicode MS"/>
          <w:b/>
          <w:sz w:val="28"/>
          <w:szCs w:val="28"/>
        </w:rPr>
        <w:t>3 columna x 3 pulgadas</w:t>
      </w:r>
      <w:r w:rsidR="00645DD3" w:rsidRPr="00645DD3">
        <w:rPr>
          <w:rFonts w:eastAsia="Arial Unicode MS"/>
          <w:sz w:val="28"/>
          <w:szCs w:val="28"/>
        </w:rPr>
        <w:t xml:space="preserve">, </w:t>
      </w:r>
      <w:r w:rsidR="00645DD3" w:rsidRPr="00645DD3">
        <w:rPr>
          <w:rFonts w:eastAsia="Arial Unicode MS"/>
          <w:iCs/>
          <w:sz w:val="28"/>
          <w:szCs w:val="28"/>
          <w:lang w:val="es-SV"/>
        </w:rPr>
        <w:t xml:space="preserve">una vez haya transcurrido el tiempo de Ley y la resolución quede en firme.- </w:t>
      </w:r>
      <w:r w:rsidR="00645DD3" w:rsidRPr="00645DD3">
        <w:rPr>
          <w:rFonts w:eastAsia="Arial Unicode MS"/>
          <w:b/>
          <w:iCs/>
          <w:sz w:val="28"/>
          <w:szCs w:val="28"/>
        </w:rPr>
        <w:t>4°)</w:t>
      </w:r>
      <w:r w:rsidR="00645DD3" w:rsidRPr="00645DD3">
        <w:rPr>
          <w:rFonts w:eastAsia="Arial Unicode MS"/>
          <w:iCs/>
          <w:sz w:val="28"/>
          <w:szCs w:val="28"/>
        </w:rPr>
        <w:t xml:space="preserve"> </w:t>
      </w:r>
      <w:r w:rsidR="00645DD3" w:rsidRPr="00645DD3">
        <w:rPr>
          <w:rFonts w:eastAsia="Arial Unicode MS"/>
          <w:iCs/>
          <w:sz w:val="28"/>
          <w:szCs w:val="28"/>
          <w:lang w:val="es-SV"/>
        </w:rPr>
        <w:t xml:space="preserve">Nombrar Administradora de la Orden de Compra de la publicación a la empleada Ides Rosibel </w:t>
      </w:r>
      <w:r w:rsidR="007B3DB8" w:rsidRPr="00645DD3">
        <w:rPr>
          <w:rFonts w:eastAsia="Arial Unicode MS"/>
          <w:iCs/>
          <w:sz w:val="28"/>
          <w:szCs w:val="28"/>
          <w:lang w:val="es-SV"/>
        </w:rPr>
        <w:t>Fernández</w:t>
      </w:r>
      <w:r w:rsidR="00645DD3" w:rsidRPr="00645DD3">
        <w:rPr>
          <w:rFonts w:eastAsia="Arial Unicode MS"/>
          <w:iCs/>
          <w:sz w:val="28"/>
          <w:szCs w:val="28"/>
          <w:lang w:val="es-SV"/>
        </w:rPr>
        <w:t xml:space="preserve"> Bercian, Secretaria 1a. Clase en la Unidad de Adquisiciones y Contrataciones Institucional (UACI).- </w:t>
      </w:r>
      <w:r w:rsidR="00645DD3" w:rsidRPr="00645DD3">
        <w:rPr>
          <w:rFonts w:eastAsia="Arial Unicode MS"/>
          <w:b/>
          <w:iCs/>
          <w:sz w:val="28"/>
          <w:szCs w:val="28"/>
          <w:lang w:val="es-SV"/>
        </w:rPr>
        <w:t>5°)</w:t>
      </w:r>
      <w:r w:rsidR="00645DD3" w:rsidRPr="00645DD3">
        <w:rPr>
          <w:rFonts w:eastAsia="Arial Unicode MS"/>
          <w:iCs/>
          <w:sz w:val="28"/>
          <w:szCs w:val="28"/>
          <w:lang w:val="es-SV"/>
        </w:rPr>
        <w:t xml:space="preserve"> Autorizar al </w:t>
      </w:r>
      <w:r w:rsidR="00645DD3" w:rsidRPr="00645DD3">
        <w:rPr>
          <w:rFonts w:eastAsia="Arial Unicode MS"/>
          <w:iCs/>
          <w:sz w:val="28"/>
          <w:szCs w:val="28"/>
          <w:lang w:val="es-SV"/>
        </w:rPr>
        <w:lastRenderedPageBreak/>
        <w:t xml:space="preserve">señor </w:t>
      </w:r>
      <w:r w:rsidR="00645DD3" w:rsidRPr="00645DD3">
        <w:rPr>
          <w:rFonts w:eastAsia="Arial Unicode MS"/>
          <w:sz w:val="28"/>
          <w:szCs w:val="28"/>
        </w:rPr>
        <w:t xml:space="preserve">Síndico Municipal Lic. José Ebanan Quintanilla Gómez, </w:t>
      </w:r>
      <w:r w:rsidR="00645DD3" w:rsidRPr="00645DD3">
        <w:rPr>
          <w:rFonts w:eastAsia="Arial Unicode MS"/>
          <w:iCs/>
          <w:sz w:val="28"/>
          <w:szCs w:val="28"/>
          <w:lang w:val="es-SV"/>
        </w:rPr>
        <w:t>firme el Contrato respectivo el cual deberá ser elaborado y autenticado por el Departamento de Asesoría Legal, una vez haya transcurrido el tiempo de Ley según Artículos 80 y 81 de la LACAP</w:t>
      </w:r>
      <w:r w:rsidR="00485A8F" w:rsidRPr="004D09FC">
        <w:rPr>
          <w:sz w:val="28"/>
          <w:szCs w:val="28"/>
        </w:rPr>
        <w:t xml:space="preserve">.- </w:t>
      </w:r>
      <w:r w:rsidR="00485A8F" w:rsidRPr="004D09FC">
        <w:rPr>
          <w:b/>
          <w:sz w:val="28"/>
          <w:szCs w:val="28"/>
        </w:rPr>
        <w:t>CERTÍFIQUESE Y NOTIFIQUESE.-</w:t>
      </w:r>
      <w:bookmarkEnd w:id="29"/>
      <w:r w:rsidR="00485A8F" w:rsidRPr="004D09FC">
        <w:rPr>
          <w:b/>
          <w:sz w:val="28"/>
          <w:szCs w:val="28"/>
        </w:rPr>
        <w:t xml:space="preserve"> </w:t>
      </w:r>
      <w:r w:rsidR="00485A8F" w:rsidRPr="00645DD3">
        <w:rPr>
          <w:b/>
          <w:sz w:val="28"/>
          <w:szCs w:val="28"/>
        </w:rPr>
        <w:t xml:space="preserve"> </w:t>
      </w:r>
      <w:r w:rsidR="00DC1CE6" w:rsidRPr="00645DD3">
        <w:rPr>
          <w:b/>
          <w:sz w:val="28"/>
          <w:szCs w:val="28"/>
        </w:rPr>
        <w:t>35</w:t>
      </w:r>
      <w:r w:rsidR="00053984" w:rsidRPr="00645DD3">
        <w:rPr>
          <w:b/>
          <w:sz w:val="28"/>
          <w:szCs w:val="28"/>
        </w:rPr>
        <w:t xml:space="preserve">.- </w:t>
      </w:r>
      <w:r w:rsidR="00053984" w:rsidRPr="00645DD3">
        <w:rPr>
          <w:rFonts w:eastAsia="Arial Unicode MS"/>
          <w:sz w:val="28"/>
          <w:szCs w:val="28"/>
        </w:rPr>
        <w:t>Lectura de Correspondencia.-</w:t>
      </w:r>
      <w:r w:rsidR="00021AA7" w:rsidRPr="00645DD3">
        <w:rPr>
          <w:rFonts w:eastAsia="Arial Unicode MS"/>
          <w:sz w:val="28"/>
          <w:szCs w:val="28"/>
        </w:rPr>
        <w:t xml:space="preserve"> </w:t>
      </w:r>
      <w:r w:rsidR="00431C5A" w:rsidRPr="00645DD3">
        <w:rPr>
          <w:rFonts w:eastAsia="Arial Unicode MS"/>
          <w:sz w:val="28"/>
          <w:szCs w:val="28"/>
        </w:rPr>
        <w:t xml:space="preserve"> </w:t>
      </w:r>
      <w:r w:rsidR="00645DD3" w:rsidRPr="00645DD3">
        <w:rPr>
          <w:sz w:val="28"/>
          <w:szCs w:val="28"/>
        </w:rPr>
        <w:t>Informe:  - Señor Alcalde Municipal, remite Informe de los auditores externos, con relación al examen realizado a los Estados Financieros de la Municipalidad de San Miguel, por el periodo de 01 de enero al 31 de diciembre de 2015</w:t>
      </w:r>
      <w:r w:rsidR="00645DD3">
        <w:rPr>
          <w:sz w:val="28"/>
          <w:szCs w:val="28"/>
        </w:rPr>
        <w:t>.-</w:t>
      </w:r>
      <w:r w:rsidR="001D77CD">
        <w:rPr>
          <w:sz w:val="28"/>
          <w:szCs w:val="28"/>
        </w:rPr>
        <w:t xml:space="preserve"> El señor Concejal</w:t>
      </w:r>
      <w:r w:rsidR="00645DD3">
        <w:rPr>
          <w:sz w:val="28"/>
          <w:szCs w:val="28"/>
        </w:rPr>
        <w:t xml:space="preserve"> </w:t>
      </w:r>
      <w:r w:rsidR="00E336C3">
        <w:rPr>
          <w:sz w:val="28"/>
          <w:szCs w:val="28"/>
        </w:rPr>
        <w:t>Cap. Mauricio Ernesto Campos Martínez, ma</w:t>
      </w:r>
      <w:r w:rsidR="007F517F">
        <w:rPr>
          <w:sz w:val="28"/>
          <w:szCs w:val="28"/>
        </w:rPr>
        <w:t>n</w:t>
      </w:r>
      <w:r w:rsidR="00E336C3">
        <w:rPr>
          <w:sz w:val="28"/>
          <w:szCs w:val="28"/>
        </w:rPr>
        <w:t>ifiesta:</w:t>
      </w:r>
      <w:r w:rsidR="007F517F">
        <w:rPr>
          <w:sz w:val="28"/>
          <w:szCs w:val="28"/>
        </w:rPr>
        <w:t xml:space="preserve"> Solicito el complemento de la documentación de dicha Auditoría</w:t>
      </w:r>
      <w:r w:rsidR="00E336C3">
        <w:rPr>
          <w:sz w:val="28"/>
          <w:szCs w:val="28"/>
        </w:rPr>
        <w:t>.-</w:t>
      </w:r>
      <w:r w:rsidR="00333F6A" w:rsidRPr="00645DD3">
        <w:rPr>
          <w:sz w:val="28"/>
          <w:szCs w:val="28"/>
        </w:rPr>
        <w:t xml:space="preserve"> </w:t>
      </w:r>
      <w:r w:rsidR="00053984" w:rsidRPr="00645DD3">
        <w:rPr>
          <w:sz w:val="28"/>
          <w:szCs w:val="28"/>
        </w:rPr>
        <w:t>El señor Concejal Cap. Mauricio Ernesto Campos Martínez, solicita certificación de los acuerdos tomados de la agenda de la presente sesión.-</w:t>
      </w:r>
      <w:r w:rsidR="00032250" w:rsidRPr="00645DD3">
        <w:rPr>
          <w:sz w:val="28"/>
          <w:szCs w:val="28"/>
        </w:rPr>
        <w:t xml:space="preserve"> </w:t>
      </w:r>
      <w:r w:rsidR="00053984" w:rsidRPr="00645DD3">
        <w:rPr>
          <w:sz w:val="28"/>
          <w:szCs w:val="28"/>
        </w:rPr>
        <w:t xml:space="preserve">Y no habiendo más que hacer constar, se cierra la presente sesión y acta a las </w:t>
      </w:r>
      <w:r w:rsidR="00E336C3">
        <w:rPr>
          <w:sz w:val="28"/>
          <w:szCs w:val="28"/>
        </w:rPr>
        <w:t>once</w:t>
      </w:r>
      <w:r w:rsidR="00053984" w:rsidRPr="00645DD3">
        <w:rPr>
          <w:sz w:val="28"/>
          <w:szCs w:val="28"/>
        </w:rPr>
        <w:t xml:space="preserve"> horas </w:t>
      </w:r>
      <w:r w:rsidR="00E336C3">
        <w:rPr>
          <w:sz w:val="28"/>
          <w:szCs w:val="28"/>
        </w:rPr>
        <w:t>cincuenta y nueve</w:t>
      </w:r>
      <w:r w:rsidR="00053984" w:rsidRPr="00645DD3">
        <w:rPr>
          <w:sz w:val="28"/>
          <w:szCs w:val="28"/>
        </w:rPr>
        <w:t xml:space="preserve"> minutos del día </w:t>
      </w:r>
      <w:r w:rsidR="00645DD3">
        <w:rPr>
          <w:sz w:val="28"/>
          <w:szCs w:val="28"/>
        </w:rPr>
        <w:t>uno</w:t>
      </w:r>
      <w:r w:rsidR="00053984" w:rsidRPr="00645DD3">
        <w:rPr>
          <w:sz w:val="28"/>
          <w:szCs w:val="28"/>
        </w:rPr>
        <w:t xml:space="preserve"> </w:t>
      </w:r>
      <w:r w:rsidR="00645DD3">
        <w:rPr>
          <w:sz w:val="28"/>
          <w:szCs w:val="28"/>
        </w:rPr>
        <w:t>f</w:t>
      </w:r>
      <w:r w:rsidR="00053984" w:rsidRPr="00645DD3">
        <w:rPr>
          <w:sz w:val="28"/>
          <w:szCs w:val="28"/>
        </w:rPr>
        <w:t>e</w:t>
      </w:r>
      <w:r w:rsidR="00645DD3">
        <w:rPr>
          <w:sz w:val="28"/>
          <w:szCs w:val="28"/>
        </w:rPr>
        <w:t>br</w:t>
      </w:r>
      <w:r w:rsidR="00053984" w:rsidRPr="00645DD3">
        <w:rPr>
          <w:sz w:val="28"/>
          <w:szCs w:val="28"/>
        </w:rPr>
        <w:t>ero corriente, que firmamos.-</w:t>
      </w:r>
      <w:r w:rsidR="00053984" w:rsidRPr="00053984">
        <w:rPr>
          <w:sz w:val="28"/>
          <w:szCs w:val="28"/>
        </w:rPr>
        <w:t xml:space="preserve"> </w:t>
      </w:r>
    </w:p>
    <w:p w:rsidR="00053984" w:rsidRPr="00053984" w:rsidRDefault="00053984" w:rsidP="00053984">
      <w:pPr>
        <w:rPr>
          <w:rFonts w:ascii="Times New Roman" w:hAnsi="Times New Roman"/>
        </w:rPr>
      </w:pPr>
      <w:r w:rsidRPr="00053984">
        <w:rPr>
          <w:rFonts w:ascii="Times New Roman" w:hAnsi="Times New Roman"/>
          <w:sz w:val="28"/>
          <w:szCs w:val="28"/>
        </w:rPr>
        <w:t xml:space="preserve">                                         </w:t>
      </w:r>
      <w:r w:rsidRPr="00053984">
        <w:rPr>
          <w:rFonts w:ascii="Times New Roman" w:hAnsi="Times New Roman"/>
          <w:sz w:val="28"/>
          <w:szCs w:val="28"/>
        </w:rPr>
        <w:tab/>
      </w: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6028F9" w:rsidRDefault="006028F9" w:rsidP="00053984">
      <w:pPr>
        <w:jc w:val="both"/>
        <w:rPr>
          <w:rFonts w:ascii="Times New Roman" w:hAnsi="Times New Roman"/>
        </w:rPr>
      </w:pPr>
    </w:p>
    <w:p w:rsidR="00053984" w:rsidRPr="00053984" w:rsidRDefault="00053984" w:rsidP="00053984">
      <w:pPr>
        <w:jc w:val="both"/>
        <w:rPr>
          <w:rFonts w:ascii="Times New Roman" w:hAnsi="Times New Roman"/>
        </w:rPr>
      </w:pPr>
      <w:r w:rsidRPr="00053984">
        <w:rPr>
          <w:rFonts w:ascii="Times New Roman" w:hAnsi="Times New Roman"/>
        </w:rPr>
        <w:t>Lic. Miguel Ángel Pereira Ayala,</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t xml:space="preserve">Lic. José Ebanan Quintanilla Gómez </w:t>
      </w:r>
    </w:p>
    <w:p w:rsidR="00053984" w:rsidRPr="00053984" w:rsidRDefault="00053984" w:rsidP="00053984">
      <w:pPr>
        <w:ind w:firstLine="708"/>
        <w:rPr>
          <w:rFonts w:ascii="Times New Roman" w:hAnsi="Times New Roman"/>
        </w:rPr>
      </w:pPr>
      <w:r w:rsidRPr="00053984">
        <w:rPr>
          <w:rFonts w:ascii="Times New Roman" w:hAnsi="Times New Roman"/>
        </w:rPr>
        <w:t xml:space="preserve">Alcalde Municipal.             </w:t>
      </w:r>
      <w:r w:rsidRPr="00053984">
        <w:rPr>
          <w:rFonts w:ascii="Times New Roman" w:hAnsi="Times New Roman"/>
        </w:rPr>
        <w:tab/>
        <w:t xml:space="preserve">    </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t>Síndico Municipal</w:t>
      </w: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r w:rsidRPr="00053984">
        <w:rPr>
          <w:rFonts w:ascii="Times New Roman" w:hAnsi="Times New Roman"/>
        </w:rPr>
        <w:t xml:space="preserve">Ing. Oscar Orlando Parada Jaime                               Profa. Enma Alicia Pineda Mayorga de Castro                                 </w:t>
      </w:r>
    </w:p>
    <w:p w:rsidR="00053984" w:rsidRPr="00053984" w:rsidRDefault="00053984" w:rsidP="00053984">
      <w:pPr>
        <w:jc w:val="both"/>
        <w:rPr>
          <w:rFonts w:ascii="Times New Roman" w:hAnsi="Times New Roman"/>
        </w:rPr>
      </w:pPr>
      <w:r w:rsidRPr="00053984">
        <w:rPr>
          <w:rFonts w:ascii="Times New Roman" w:hAnsi="Times New Roman"/>
        </w:rPr>
        <w:t xml:space="preserve">     Primer Regidor Propietario                                              Segunda Regidora Propietaria</w:t>
      </w: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6028F9" w:rsidRDefault="006028F9" w:rsidP="00053984">
      <w:pPr>
        <w:jc w:val="both"/>
        <w:rPr>
          <w:rFonts w:ascii="Times New Roman" w:hAnsi="Times New Roman"/>
        </w:rPr>
      </w:pPr>
    </w:p>
    <w:p w:rsidR="00053984" w:rsidRPr="00053984" w:rsidRDefault="00053984" w:rsidP="00053984">
      <w:pPr>
        <w:jc w:val="both"/>
        <w:rPr>
          <w:rFonts w:ascii="Times New Roman" w:hAnsi="Times New Roman"/>
        </w:rPr>
      </w:pPr>
      <w:r w:rsidRPr="00053984">
        <w:rPr>
          <w:rFonts w:ascii="Times New Roman" w:hAnsi="Times New Roman"/>
        </w:rPr>
        <w:t>Dr. José Oswaldo Granados</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t>Dr. Juan Antonio Bustillo Mendoza</w:t>
      </w:r>
    </w:p>
    <w:p w:rsidR="00053984" w:rsidRPr="00053984" w:rsidRDefault="00053984" w:rsidP="00053984">
      <w:pPr>
        <w:jc w:val="both"/>
        <w:rPr>
          <w:rFonts w:ascii="Times New Roman" w:hAnsi="Times New Roman"/>
        </w:rPr>
      </w:pPr>
      <w:r w:rsidRPr="00053984">
        <w:rPr>
          <w:rFonts w:ascii="Times New Roman" w:hAnsi="Times New Roman"/>
        </w:rPr>
        <w:t xml:space="preserve">Tercer Regidor Propietario    </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t xml:space="preserve">                 Cuarto Regidor Propietario</w:t>
      </w:r>
    </w:p>
    <w:p w:rsidR="00053984" w:rsidRPr="00053984" w:rsidRDefault="00053984" w:rsidP="00053984">
      <w:pPr>
        <w:jc w:val="center"/>
        <w:rPr>
          <w:rFonts w:ascii="Times New Roman" w:hAnsi="Times New Roman"/>
          <w:sz w:val="22"/>
          <w:szCs w:val="22"/>
        </w:rPr>
      </w:pPr>
    </w:p>
    <w:p w:rsidR="00053984" w:rsidRPr="00053984" w:rsidRDefault="00053984" w:rsidP="00053984">
      <w:pPr>
        <w:jc w:val="center"/>
        <w:rPr>
          <w:rFonts w:ascii="Times New Roman" w:hAnsi="Times New Roman"/>
          <w:sz w:val="22"/>
          <w:szCs w:val="22"/>
        </w:rPr>
      </w:pPr>
    </w:p>
    <w:p w:rsidR="00053984" w:rsidRPr="00053984" w:rsidRDefault="00053984" w:rsidP="00053984">
      <w:pPr>
        <w:jc w:val="center"/>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tabs>
          <w:tab w:val="left" w:pos="5529"/>
        </w:tabs>
        <w:jc w:val="center"/>
        <w:rPr>
          <w:rFonts w:ascii="Times New Roman" w:hAnsi="Times New Roman"/>
        </w:rPr>
      </w:pPr>
    </w:p>
    <w:p w:rsidR="00053984" w:rsidRPr="00053984" w:rsidRDefault="00053984" w:rsidP="00053984">
      <w:pPr>
        <w:jc w:val="both"/>
        <w:rPr>
          <w:rFonts w:ascii="Times New Roman" w:hAnsi="Times New Roman"/>
        </w:rPr>
      </w:pPr>
    </w:p>
    <w:p w:rsidR="006028F9" w:rsidRDefault="006028F9" w:rsidP="00053984">
      <w:pPr>
        <w:jc w:val="both"/>
        <w:rPr>
          <w:rFonts w:ascii="Times New Roman" w:hAnsi="Times New Roman"/>
        </w:rPr>
      </w:pPr>
    </w:p>
    <w:p w:rsidR="00053984" w:rsidRPr="00053984" w:rsidRDefault="00053984" w:rsidP="00053984">
      <w:pPr>
        <w:jc w:val="both"/>
        <w:rPr>
          <w:rFonts w:ascii="Times New Roman" w:hAnsi="Times New Roman"/>
        </w:rPr>
      </w:pPr>
      <w:r w:rsidRPr="00053984">
        <w:rPr>
          <w:rFonts w:ascii="Times New Roman" w:hAnsi="Times New Roman"/>
        </w:rPr>
        <w:t>Licda. María Egdomilia Monterrosa Cruz                             Lic. Oscar Antonio Saravia Ortiz</w:t>
      </w:r>
    </w:p>
    <w:p w:rsidR="00053984" w:rsidRPr="00053984" w:rsidRDefault="00053984" w:rsidP="00053984">
      <w:pPr>
        <w:jc w:val="both"/>
        <w:rPr>
          <w:rFonts w:ascii="Times New Roman" w:hAnsi="Times New Roman"/>
        </w:rPr>
      </w:pPr>
      <w:r w:rsidRPr="00053984">
        <w:rPr>
          <w:rFonts w:ascii="Times New Roman" w:hAnsi="Times New Roman"/>
        </w:rPr>
        <w:t xml:space="preserve">         Quinta Regidora Propietaria</w:t>
      </w:r>
      <w:r w:rsidRPr="00053984">
        <w:rPr>
          <w:rFonts w:ascii="Times New Roman" w:hAnsi="Times New Roman"/>
        </w:rPr>
        <w:tab/>
      </w:r>
      <w:r w:rsidRPr="00053984">
        <w:rPr>
          <w:rFonts w:ascii="Times New Roman" w:hAnsi="Times New Roman"/>
        </w:rPr>
        <w:tab/>
      </w:r>
      <w:r w:rsidRPr="00053984">
        <w:rPr>
          <w:rFonts w:ascii="Times New Roman" w:hAnsi="Times New Roman"/>
        </w:rPr>
        <w:tab/>
        <w:t xml:space="preserve">  </w:t>
      </w:r>
      <w:r w:rsidRPr="00053984">
        <w:rPr>
          <w:rFonts w:ascii="Times New Roman" w:hAnsi="Times New Roman"/>
        </w:rPr>
        <w:tab/>
        <w:t xml:space="preserve">       Sexto Regidor Propietario</w:t>
      </w:r>
    </w:p>
    <w:p w:rsidR="000335DB" w:rsidRPr="00053984" w:rsidRDefault="000335DB" w:rsidP="00053984">
      <w:pPr>
        <w:tabs>
          <w:tab w:val="left" w:pos="4248"/>
          <w:tab w:val="left" w:pos="5529"/>
        </w:tabs>
        <w:jc w:val="both"/>
        <w:rPr>
          <w:rFonts w:ascii="Times New Roman" w:hAnsi="Times New Roman"/>
        </w:rPr>
      </w:pPr>
    </w:p>
    <w:p w:rsidR="00053984" w:rsidRPr="00053984" w:rsidRDefault="00053984" w:rsidP="00053984">
      <w:pPr>
        <w:jc w:val="center"/>
        <w:rPr>
          <w:rFonts w:ascii="Times New Roman" w:hAnsi="Times New Roman"/>
          <w:sz w:val="22"/>
          <w:szCs w:val="22"/>
        </w:rPr>
      </w:pPr>
      <w:r w:rsidRPr="00053984">
        <w:rPr>
          <w:rFonts w:ascii="Times New Roman" w:hAnsi="Times New Roman"/>
          <w:sz w:val="22"/>
          <w:szCs w:val="22"/>
        </w:rPr>
        <w:t>Pasan las firmas de la Acta Nº 0</w:t>
      </w:r>
      <w:r w:rsidR="00645DD3">
        <w:rPr>
          <w:rFonts w:ascii="Times New Roman" w:hAnsi="Times New Roman"/>
          <w:sz w:val="22"/>
          <w:szCs w:val="22"/>
        </w:rPr>
        <w:t>5</w:t>
      </w:r>
    </w:p>
    <w:p w:rsidR="00053984" w:rsidRPr="00053984" w:rsidRDefault="00053984" w:rsidP="00053984">
      <w:pPr>
        <w:tabs>
          <w:tab w:val="left" w:pos="4248"/>
          <w:tab w:val="left" w:pos="5529"/>
        </w:tabs>
        <w:jc w:val="center"/>
        <w:rPr>
          <w:rFonts w:ascii="Times New Roman" w:hAnsi="Times New Roman"/>
        </w:rPr>
      </w:pPr>
      <w:r w:rsidRPr="00053984">
        <w:rPr>
          <w:rFonts w:ascii="Times New Roman" w:hAnsi="Times New Roman"/>
          <w:sz w:val="22"/>
          <w:szCs w:val="22"/>
        </w:rPr>
        <w:lastRenderedPageBreak/>
        <w:t>Vienen las firmas de la Acta Nº 0</w:t>
      </w:r>
      <w:r w:rsidR="00645DD3">
        <w:rPr>
          <w:rFonts w:ascii="Times New Roman" w:hAnsi="Times New Roman"/>
          <w:sz w:val="22"/>
          <w:szCs w:val="22"/>
        </w:rPr>
        <w:t>5</w:t>
      </w: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r w:rsidRPr="00053984">
        <w:rPr>
          <w:rFonts w:ascii="Times New Roman" w:hAnsi="Times New Roman"/>
        </w:rPr>
        <w:t>Lic. Ángel Rolando Gómez Córdova</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t xml:space="preserve">   Sr. José Antonio Durán</w:t>
      </w:r>
    </w:p>
    <w:p w:rsidR="00053984" w:rsidRPr="00053984" w:rsidRDefault="00053984" w:rsidP="00053984">
      <w:pPr>
        <w:tabs>
          <w:tab w:val="left" w:pos="5529"/>
        </w:tabs>
        <w:jc w:val="both"/>
        <w:rPr>
          <w:rFonts w:ascii="Times New Roman" w:hAnsi="Times New Roman"/>
          <w:sz w:val="22"/>
          <w:szCs w:val="22"/>
        </w:rPr>
      </w:pPr>
      <w:r w:rsidRPr="00053984">
        <w:rPr>
          <w:rFonts w:ascii="Times New Roman" w:hAnsi="Times New Roman"/>
        </w:rPr>
        <w:t xml:space="preserve">      Séptimo Regidor Propietario</w:t>
      </w:r>
      <w:r w:rsidRPr="00053984">
        <w:rPr>
          <w:rFonts w:ascii="Times New Roman" w:hAnsi="Times New Roman"/>
        </w:rPr>
        <w:tab/>
      </w:r>
      <w:r w:rsidRPr="00053984">
        <w:rPr>
          <w:rFonts w:ascii="Times New Roman" w:hAnsi="Times New Roman"/>
        </w:rPr>
        <w:tab/>
      </w:r>
      <w:r w:rsidRPr="00053984">
        <w:rPr>
          <w:rFonts w:ascii="Times New Roman" w:hAnsi="Times New Roman"/>
        </w:rPr>
        <w:tab/>
        <w:t>Octavo Regidor Propietario</w:t>
      </w: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r w:rsidRPr="00053984">
        <w:rPr>
          <w:rFonts w:ascii="Times New Roman" w:hAnsi="Times New Roman"/>
        </w:rPr>
        <w:t xml:space="preserve">  </w:t>
      </w:r>
    </w:p>
    <w:p w:rsidR="00053984" w:rsidRPr="00053984" w:rsidRDefault="00053984" w:rsidP="00053984">
      <w:pPr>
        <w:tabs>
          <w:tab w:val="left" w:pos="5529"/>
        </w:tabs>
        <w:rPr>
          <w:rFonts w:ascii="Times New Roman" w:hAnsi="Times New Roman"/>
        </w:rPr>
      </w:pPr>
      <w:r w:rsidRPr="00053984">
        <w:rPr>
          <w:rFonts w:ascii="Times New Roman" w:hAnsi="Times New Roman"/>
        </w:rPr>
        <w:t>Sr. Jacobo Antonio Martínez</w:t>
      </w:r>
      <w:r w:rsidRPr="00053984">
        <w:rPr>
          <w:rFonts w:ascii="Times New Roman" w:hAnsi="Times New Roman"/>
        </w:rPr>
        <w:tab/>
        <w:t xml:space="preserve">Cap. Mauricio Ernesto Campos Martínez </w:t>
      </w:r>
    </w:p>
    <w:p w:rsidR="00053984" w:rsidRPr="00053984" w:rsidRDefault="00053984" w:rsidP="00053984">
      <w:pPr>
        <w:tabs>
          <w:tab w:val="left" w:pos="5529"/>
        </w:tabs>
        <w:rPr>
          <w:rFonts w:ascii="Times New Roman" w:hAnsi="Times New Roman"/>
        </w:rPr>
      </w:pPr>
      <w:r w:rsidRPr="00053984">
        <w:rPr>
          <w:rFonts w:ascii="Times New Roman" w:hAnsi="Times New Roman"/>
        </w:rPr>
        <w:t>Noveno Regidor Propietario</w:t>
      </w:r>
      <w:r w:rsidRPr="00053984">
        <w:rPr>
          <w:rFonts w:ascii="Times New Roman" w:hAnsi="Times New Roman"/>
        </w:rPr>
        <w:tab/>
      </w:r>
      <w:r w:rsidRPr="00053984">
        <w:rPr>
          <w:rFonts w:ascii="Times New Roman" w:hAnsi="Times New Roman"/>
        </w:rPr>
        <w:tab/>
        <w:t xml:space="preserve">         Décimo Regidor Propietario</w:t>
      </w:r>
    </w:p>
    <w:p w:rsidR="00053984" w:rsidRPr="00053984" w:rsidRDefault="00053984" w:rsidP="00053984">
      <w:pPr>
        <w:tabs>
          <w:tab w:val="left" w:pos="5529"/>
        </w:tabs>
        <w:rPr>
          <w:rFonts w:ascii="Times New Roman" w:hAnsi="Times New Roman"/>
        </w:rPr>
      </w:pPr>
    </w:p>
    <w:p w:rsidR="00053984" w:rsidRPr="00053984" w:rsidRDefault="00053984" w:rsidP="00053984">
      <w:pPr>
        <w:tabs>
          <w:tab w:val="left" w:pos="5529"/>
        </w:tabs>
        <w:rPr>
          <w:rFonts w:ascii="Times New Roman" w:hAnsi="Times New Roman"/>
        </w:rPr>
      </w:pPr>
    </w:p>
    <w:p w:rsidR="00053984" w:rsidRPr="00053984" w:rsidRDefault="00053984" w:rsidP="00053984">
      <w:pPr>
        <w:tabs>
          <w:tab w:val="left" w:pos="5529"/>
        </w:tabs>
        <w:rPr>
          <w:rFonts w:ascii="Times New Roman" w:hAnsi="Times New Roman"/>
        </w:rPr>
      </w:pPr>
    </w:p>
    <w:p w:rsidR="00053984" w:rsidRPr="00053984" w:rsidRDefault="00053984" w:rsidP="00053984">
      <w:pPr>
        <w:tabs>
          <w:tab w:val="left" w:pos="5529"/>
        </w:tabs>
        <w:jc w:val="center"/>
        <w:rPr>
          <w:rFonts w:ascii="Times New Roman" w:hAnsi="Times New Roman"/>
        </w:rPr>
      </w:pPr>
    </w:p>
    <w:p w:rsidR="00053984" w:rsidRPr="00053984" w:rsidRDefault="00053984" w:rsidP="00053984">
      <w:pPr>
        <w:tabs>
          <w:tab w:val="left" w:pos="5529"/>
        </w:tabs>
        <w:rPr>
          <w:rFonts w:ascii="Times New Roman" w:hAnsi="Times New Roman"/>
        </w:rPr>
      </w:pPr>
    </w:p>
    <w:p w:rsidR="00053984" w:rsidRPr="00053984" w:rsidRDefault="00053984" w:rsidP="00053984">
      <w:pPr>
        <w:tabs>
          <w:tab w:val="left" w:pos="5529"/>
        </w:tabs>
        <w:rPr>
          <w:rFonts w:ascii="Times New Roman" w:hAnsi="Times New Roman"/>
        </w:rPr>
      </w:pPr>
      <w:r w:rsidRPr="00053984">
        <w:rPr>
          <w:rFonts w:ascii="Times New Roman" w:hAnsi="Times New Roman"/>
        </w:rPr>
        <w:t>Lic. Mario Ernesto Portillo Arévalo</w:t>
      </w:r>
      <w:r w:rsidRPr="00053984">
        <w:rPr>
          <w:rFonts w:ascii="Times New Roman" w:hAnsi="Times New Roman"/>
        </w:rPr>
        <w:tab/>
      </w:r>
      <w:r w:rsidRPr="00053984">
        <w:rPr>
          <w:rFonts w:ascii="Times New Roman" w:hAnsi="Times New Roman"/>
        </w:rPr>
        <w:tab/>
        <w:t xml:space="preserve">         Sr. Joaquín Edilberto Iraheta</w:t>
      </w:r>
    </w:p>
    <w:p w:rsidR="00053984" w:rsidRPr="00053984" w:rsidRDefault="00053984" w:rsidP="00053984">
      <w:pPr>
        <w:tabs>
          <w:tab w:val="left" w:pos="5529"/>
        </w:tabs>
        <w:rPr>
          <w:rFonts w:ascii="Times New Roman" w:hAnsi="Times New Roman"/>
        </w:rPr>
      </w:pPr>
      <w:r w:rsidRPr="00053984">
        <w:rPr>
          <w:rFonts w:ascii="Times New Roman" w:hAnsi="Times New Roman"/>
        </w:rPr>
        <w:t xml:space="preserve">Décimo Primer Regidor Propietario                                         Décimo Segundo Regidor Propietario                                          </w:t>
      </w:r>
    </w:p>
    <w:p w:rsidR="00053984" w:rsidRPr="00053984" w:rsidRDefault="00053984" w:rsidP="00053984">
      <w:pPr>
        <w:tabs>
          <w:tab w:val="left" w:pos="5529"/>
        </w:tabs>
        <w:jc w:val="center"/>
        <w:rPr>
          <w:rFonts w:ascii="Times New Roman" w:hAnsi="Times New Roman"/>
        </w:rPr>
      </w:pPr>
    </w:p>
    <w:p w:rsidR="00053984" w:rsidRPr="00053984" w:rsidRDefault="00053984" w:rsidP="00053984">
      <w:pPr>
        <w:tabs>
          <w:tab w:val="left" w:pos="5529"/>
        </w:tabs>
        <w:jc w:val="center"/>
        <w:rPr>
          <w:rFonts w:ascii="Times New Roman" w:hAnsi="Times New Roman"/>
        </w:rPr>
      </w:pPr>
    </w:p>
    <w:p w:rsidR="00053984" w:rsidRPr="00053984" w:rsidRDefault="00053984" w:rsidP="00053984">
      <w:pPr>
        <w:tabs>
          <w:tab w:val="left" w:pos="5529"/>
        </w:tabs>
        <w:jc w:val="center"/>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r w:rsidRPr="00053984">
        <w:rPr>
          <w:rFonts w:ascii="Times New Roman" w:hAnsi="Times New Roman"/>
        </w:rPr>
        <w:t>Sr. Rafael Antonio Argueta                                                      Cnel. Roberto Mauricio Staben Perla</w:t>
      </w:r>
    </w:p>
    <w:p w:rsidR="00053984" w:rsidRPr="00053984" w:rsidRDefault="00053984" w:rsidP="00053984">
      <w:pPr>
        <w:tabs>
          <w:tab w:val="left" w:pos="5529"/>
        </w:tabs>
        <w:jc w:val="both"/>
        <w:rPr>
          <w:rFonts w:ascii="Times New Roman" w:hAnsi="Times New Roman"/>
        </w:rPr>
      </w:pPr>
      <w:r w:rsidRPr="00053984">
        <w:rPr>
          <w:rFonts w:ascii="Times New Roman" w:hAnsi="Times New Roman"/>
        </w:rPr>
        <w:t xml:space="preserve">  Primer Regidor Suplente                                                                Segundo Regidor Suplente</w:t>
      </w:r>
    </w:p>
    <w:p w:rsidR="00053984" w:rsidRPr="00053984" w:rsidRDefault="00053984" w:rsidP="00053984">
      <w:pPr>
        <w:tabs>
          <w:tab w:val="left" w:pos="5529"/>
        </w:tabs>
        <w:jc w:val="both"/>
        <w:rPr>
          <w:rFonts w:ascii="Times New Roman" w:hAnsi="Times New Roman"/>
        </w:rPr>
      </w:pPr>
    </w:p>
    <w:p w:rsidR="00053984" w:rsidRPr="00053984" w:rsidRDefault="00053984" w:rsidP="00053984">
      <w:pPr>
        <w:jc w:val="center"/>
        <w:rPr>
          <w:rFonts w:ascii="Times New Roman" w:hAnsi="Times New Roman"/>
          <w:sz w:val="22"/>
          <w:szCs w:val="22"/>
        </w:rPr>
      </w:pPr>
    </w:p>
    <w:p w:rsidR="00053984" w:rsidRPr="00053984" w:rsidRDefault="00053984" w:rsidP="00053984">
      <w:pPr>
        <w:jc w:val="center"/>
        <w:rPr>
          <w:rFonts w:ascii="Times New Roman" w:hAnsi="Times New Roman"/>
          <w:sz w:val="22"/>
          <w:szCs w:val="22"/>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r w:rsidRPr="00053984">
        <w:rPr>
          <w:rFonts w:ascii="Times New Roman" w:hAnsi="Times New Roman"/>
        </w:rPr>
        <w:t xml:space="preserve">Licda. Ana Carolina Joya Álvarez </w:t>
      </w:r>
      <w:r w:rsidRPr="00053984">
        <w:rPr>
          <w:rFonts w:ascii="Times New Roman" w:hAnsi="Times New Roman"/>
        </w:rPr>
        <w:tab/>
      </w:r>
      <w:r w:rsidRPr="00053984">
        <w:rPr>
          <w:rFonts w:ascii="Times New Roman" w:hAnsi="Times New Roman"/>
        </w:rPr>
        <w:tab/>
        <w:t>Sra. María Josefina Palacios de Reyes</w:t>
      </w:r>
    </w:p>
    <w:p w:rsidR="00053984" w:rsidRPr="00053984" w:rsidRDefault="00053984" w:rsidP="00053984">
      <w:pPr>
        <w:tabs>
          <w:tab w:val="left" w:pos="5529"/>
        </w:tabs>
        <w:jc w:val="both"/>
        <w:rPr>
          <w:rFonts w:ascii="Times New Roman" w:hAnsi="Times New Roman"/>
        </w:rPr>
      </w:pPr>
      <w:r w:rsidRPr="00053984">
        <w:rPr>
          <w:rFonts w:ascii="Times New Roman" w:hAnsi="Times New Roman"/>
        </w:rPr>
        <w:t xml:space="preserve">    Tercera Regidora Suplente</w:t>
      </w:r>
      <w:r w:rsidRPr="00053984">
        <w:rPr>
          <w:rFonts w:ascii="Times New Roman" w:hAnsi="Times New Roman"/>
        </w:rPr>
        <w:tab/>
        <w:t xml:space="preserve">          Cuarta Regidora Suplente </w:t>
      </w: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r w:rsidRPr="00053984">
        <w:rPr>
          <w:rFonts w:ascii="Times New Roman" w:hAnsi="Times New Roman"/>
        </w:rPr>
        <w:t xml:space="preserve">                                                 Sr. Juan Ricardo Vásquez Guzmán</w:t>
      </w:r>
    </w:p>
    <w:p w:rsidR="00053984" w:rsidRPr="00053984" w:rsidRDefault="00053984" w:rsidP="00053984">
      <w:pPr>
        <w:tabs>
          <w:tab w:val="left" w:pos="5529"/>
        </w:tabs>
        <w:rPr>
          <w:rFonts w:ascii="Times New Roman" w:hAnsi="Times New Roman"/>
        </w:rPr>
      </w:pPr>
      <w:r w:rsidRPr="00053984">
        <w:rPr>
          <w:rFonts w:ascii="Times New Roman" w:hAnsi="Times New Roman"/>
        </w:rPr>
        <w:t xml:space="preserve">                                                         Secretario Municipal</w:t>
      </w:r>
    </w:p>
    <w:p w:rsidR="00053984" w:rsidRPr="00053984" w:rsidRDefault="00053984" w:rsidP="00053984">
      <w:pPr>
        <w:tabs>
          <w:tab w:val="left" w:pos="5529"/>
        </w:tabs>
        <w:jc w:val="both"/>
        <w:rPr>
          <w:rFonts w:ascii="Times New Roman" w:hAnsi="Times New Roman"/>
          <w:sz w:val="18"/>
          <w:szCs w:val="18"/>
        </w:rPr>
      </w:pPr>
    </w:p>
    <w:p w:rsidR="00053984" w:rsidRPr="00053984" w:rsidRDefault="00053984" w:rsidP="00053984">
      <w:pPr>
        <w:tabs>
          <w:tab w:val="left" w:pos="5529"/>
        </w:tabs>
        <w:jc w:val="both"/>
        <w:rPr>
          <w:rFonts w:ascii="Times New Roman" w:hAnsi="Times New Roman"/>
          <w:sz w:val="18"/>
          <w:szCs w:val="18"/>
        </w:rPr>
      </w:pPr>
    </w:p>
    <w:p w:rsidR="00F4594C" w:rsidRDefault="00F4594C" w:rsidP="00053984">
      <w:pPr>
        <w:tabs>
          <w:tab w:val="left" w:pos="5529"/>
        </w:tabs>
        <w:jc w:val="both"/>
        <w:rPr>
          <w:rFonts w:ascii="Times New Roman" w:hAnsi="Times New Roman"/>
          <w:sz w:val="18"/>
          <w:szCs w:val="18"/>
        </w:rPr>
      </w:pPr>
    </w:p>
    <w:p w:rsidR="00053984" w:rsidRPr="00053984" w:rsidRDefault="00053984" w:rsidP="00053984">
      <w:pPr>
        <w:tabs>
          <w:tab w:val="left" w:pos="5529"/>
        </w:tabs>
        <w:jc w:val="both"/>
        <w:rPr>
          <w:rFonts w:ascii="Times New Roman" w:hAnsi="Times New Roman"/>
        </w:rPr>
      </w:pPr>
      <w:r w:rsidRPr="00053984">
        <w:rPr>
          <w:rFonts w:ascii="Times New Roman" w:hAnsi="Times New Roman"/>
          <w:sz w:val="18"/>
          <w:szCs w:val="18"/>
        </w:rPr>
        <w:t>Las  firmas anteriores corresponden</w:t>
      </w:r>
    </w:p>
    <w:p w:rsidR="00053984" w:rsidRPr="00053984" w:rsidRDefault="00053984" w:rsidP="00053984">
      <w:pPr>
        <w:rPr>
          <w:rFonts w:ascii="Times New Roman" w:hAnsi="Times New Roman"/>
          <w:sz w:val="18"/>
          <w:szCs w:val="18"/>
        </w:rPr>
      </w:pPr>
      <w:r w:rsidRPr="00053984">
        <w:rPr>
          <w:rFonts w:ascii="Times New Roman" w:hAnsi="Times New Roman"/>
          <w:sz w:val="18"/>
          <w:szCs w:val="18"/>
        </w:rPr>
        <w:t>a  la  acta 0</w:t>
      </w:r>
      <w:r w:rsidR="00645DD3">
        <w:rPr>
          <w:rFonts w:ascii="Times New Roman" w:hAnsi="Times New Roman"/>
          <w:sz w:val="18"/>
          <w:szCs w:val="18"/>
        </w:rPr>
        <w:t>5</w:t>
      </w:r>
      <w:r w:rsidRPr="00053984">
        <w:rPr>
          <w:rFonts w:ascii="Times New Roman" w:hAnsi="Times New Roman"/>
          <w:sz w:val="18"/>
          <w:szCs w:val="18"/>
        </w:rPr>
        <w:t xml:space="preserve"> sesión del </w:t>
      </w:r>
      <w:r w:rsidR="00645DD3">
        <w:rPr>
          <w:rFonts w:ascii="Times New Roman" w:hAnsi="Times New Roman"/>
          <w:sz w:val="18"/>
          <w:szCs w:val="18"/>
        </w:rPr>
        <w:t>01</w:t>
      </w:r>
      <w:r w:rsidRPr="00053984">
        <w:rPr>
          <w:rFonts w:ascii="Times New Roman" w:hAnsi="Times New Roman"/>
          <w:sz w:val="18"/>
          <w:szCs w:val="18"/>
        </w:rPr>
        <w:t>/0</w:t>
      </w:r>
      <w:r w:rsidR="00645DD3">
        <w:rPr>
          <w:rFonts w:ascii="Times New Roman" w:hAnsi="Times New Roman"/>
          <w:sz w:val="18"/>
          <w:szCs w:val="18"/>
        </w:rPr>
        <w:t>2</w:t>
      </w:r>
      <w:r w:rsidRPr="00053984">
        <w:rPr>
          <w:rFonts w:ascii="Times New Roman" w:hAnsi="Times New Roman"/>
          <w:sz w:val="18"/>
          <w:szCs w:val="18"/>
        </w:rPr>
        <w:t>/18 del</w:t>
      </w:r>
    </w:p>
    <w:p w:rsidR="00790503" w:rsidRDefault="00053984" w:rsidP="00BF119D">
      <w:pPr>
        <w:pStyle w:val="Prrafodelista"/>
        <w:ind w:left="0"/>
        <w:rPr>
          <w:b/>
          <w:sz w:val="28"/>
          <w:szCs w:val="28"/>
        </w:rPr>
      </w:pPr>
      <w:r w:rsidRPr="00946C04">
        <w:rPr>
          <w:rFonts w:ascii="Times New Roman" w:hAnsi="Times New Roman"/>
          <w:sz w:val="18"/>
          <w:szCs w:val="18"/>
        </w:rPr>
        <w:t xml:space="preserve">Concejo </w:t>
      </w:r>
      <w:r w:rsidR="002D4F96" w:rsidRPr="00946C04">
        <w:rPr>
          <w:rFonts w:ascii="Times New Roman" w:hAnsi="Times New Roman"/>
          <w:sz w:val="18"/>
          <w:szCs w:val="18"/>
        </w:rPr>
        <w:t>Municipal.-</w:t>
      </w:r>
    </w:p>
    <w:sectPr w:rsidR="00790503" w:rsidSect="00834F95">
      <w:headerReference w:type="default" r:id="rId12"/>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E4A" w:rsidRDefault="00245E4A">
      <w:pPr>
        <w:spacing w:line="20" w:lineRule="exact"/>
        <w:rPr>
          <w:sz w:val="20"/>
        </w:rPr>
      </w:pPr>
    </w:p>
  </w:endnote>
  <w:endnote w:type="continuationSeparator" w:id="0">
    <w:p w:rsidR="00245E4A" w:rsidRDefault="00245E4A"/>
  </w:endnote>
  <w:endnote w:type="continuationNotice" w:id="1">
    <w:p w:rsidR="00245E4A" w:rsidRDefault="00245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E4A" w:rsidRDefault="00245E4A">
      <w:r>
        <w:rPr>
          <w:sz w:val="20"/>
        </w:rPr>
        <w:separator/>
      </w:r>
    </w:p>
  </w:footnote>
  <w:footnote w:type="continuationSeparator" w:id="0">
    <w:p w:rsidR="00245E4A" w:rsidRDefault="00245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F96" w:rsidRPr="00EA7647" w:rsidRDefault="002D4F96">
    <w:pPr>
      <w:pStyle w:val="Encabezado"/>
      <w:jc w:val="center"/>
      <w:rPr>
        <w:b/>
        <w:sz w:val="52"/>
      </w:rPr>
    </w:pPr>
  </w:p>
  <w:p w:rsidR="002D4F96" w:rsidRDefault="002D4F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C43"/>
    <w:multiLevelType w:val="hybridMultilevel"/>
    <w:tmpl w:val="B1546B9C"/>
    <w:lvl w:ilvl="0" w:tplc="35123AF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367F5D72"/>
    <w:multiLevelType w:val="hybridMultilevel"/>
    <w:tmpl w:val="58367AF8"/>
    <w:lvl w:ilvl="0" w:tplc="0C0A0017">
      <w:start w:val="1"/>
      <w:numFmt w:val="lowerLetter"/>
      <w:lvlText w:val="%1)"/>
      <w:lvlJc w:val="left"/>
      <w:pPr>
        <w:ind w:left="720" w:hanging="360"/>
      </w:pPr>
    </w:lvl>
    <w:lvl w:ilvl="1" w:tplc="0C0A0019">
      <w:start w:val="1"/>
      <w:numFmt w:val="lowerLetter"/>
      <w:lvlText w:val="%2."/>
      <w:lvlJc w:val="left"/>
      <w:pPr>
        <w:ind w:left="786" w:hanging="360"/>
      </w:pPr>
    </w:lvl>
    <w:lvl w:ilvl="2" w:tplc="93884B56">
      <w:start w:val="1"/>
      <w:numFmt w:val="decimal"/>
      <w:lvlText w:val="%3."/>
      <w:lvlJc w:val="left"/>
      <w:pPr>
        <w:ind w:left="2340" w:hanging="360"/>
      </w:pPr>
      <w:rPr>
        <w:rFonts w:hint="default"/>
      </w:rPr>
    </w:lvl>
    <w:lvl w:ilvl="3" w:tplc="FFC4AA20">
      <w:numFmt w:val="bullet"/>
      <w:lvlText w:val="-"/>
      <w:lvlJc w:val="left"/>
      <w:pPr>
        <w:ind w:left="786" w:hanging="360"/>
      </w:pPr>
      <w:rPr>
        <w:rFonts w:ascii="Times New Roman" w:eastAsia="Times New Roman" w:hAnsi="Times New Roman" w:cs="Times New Roman"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712799C"/>
    <w:multiLevelType w:val="hybridMultilevel"/>
    <w:tmpl w:val="45D2105A"/>
    <w:lvl w:ilvl="0" w:tplc="CEB22EFA">
      <w:numFmt w:val="bullet"/>
      <w:lvlText w:val=""/>
      <w:lvlJc w:val="left"/>
      <w:pPr>
        <w:ind w:left="1080" w:hanging="360"/>
      </w:pPr>
      <w:rPr>
        <w:rFonts w:ascii="Symbol" w:eastAsia="MS Mincho"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 w15:restartNumberingAfterBreak="0">
    <w:nsid w:val="3B6C5297"/>
    <w:multiLevelType w:val="hybridMultilevel"/>
    <w:tmpl w:val="C6BE0812"/>
    <w:lvl w:ilvl="0" w:tplc="1B36334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4895315F"/>
    <w:multiLevelType w:val="hybridMultilevel"/>
    <w:tmpl w:val="BF5A582E"/>
    <w:lvl w:ilvl="0" w:tplc="703292AC">
      <w:numFmt w:val="bullet"/>
      <w:lvlText w:val=""/>
      <w:lvlJc w:val="left"/>
      <w:pPr>
        <w:ind w:left="1080" w:hanging="360"/>
      </w:pPr>
      <w:rPr>
        <w:rFonts w:ascii="Symbol" w:eastAsia="Times New Roman"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 w15:restartNumberingAfterBreak="0">
    <w:nsid w:val="650C471E"/>
    <w:multiLevelType w:val="hybridMultilevel"/>
    <w:tmpl w:val="1C6833C8"/>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66726425"/>
    <w:multiLevelType w:val="hybridMultilevel"/>
    <w:tmpl w:val="740C7326"/>
    <w:lvl w:ilvl="0" w:tplc="E5FA3488">
      <w:start w:val="1"/>
      <w:numFmt w:val="decimal"/>
      <w:lvlText w:val="%1."/>
      <w:lvlJc w:val="left"/>
      <w:pPr>
        <w:ind w:left="720" w:hanging="360"/>
      </w:pPr>
      <w:rPr>
        <w:rFonts w:ascii="Times New Roman" w:eastAsia="Arial Unicode MS" w:hAnsi="Times New Roman" w:cs="Times New Roman" w:hint="default"/>
        <w:b w:val="0"/>
        <w:sz w:val="22"/>
        <w:szCs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7A433F24"/>
    <w:multiLevelType w:val="hybridMultilevel"/>
    <w:tmpl w:val="AD426E78"/>
    <w:lvl w:ilvl="0" w:tplc="EA52DFAE">
      <w:numFmt w:val="bullet"/>
      <w:lvlText w:val="-"/>
      <w:lvlJc w:val="left"/>
      <w:pPr>
        <w:ind w:left="720" w:hanging="360"/>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7FB7695E"/>
    <w:multiLevelType w:val="hybridMultilevel"/>
    <w:tmpl w:val="777893E4"/>
    <w:lvl w:ilvl="0" w:tplc="440A000F">
      <w:start w:val="8"/>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
  </w:num>
  <w:num w:numId="2">
    <w:abstractNumId w:val="10"/>
  </w:num>
  <w:num w:numId="3">
    <w:abstractNumId w:val="2"/>
  </w:num>
  <w:num w:numId="4">
    <w:abstractNumId w:val="12"/>
  </w:num>
  <w:num w:numId="5">
    <w:abstractNumId w:val="1"/>
  </w:num>
  <w:num w:numId="6">
    <w:abstractNumId w:val="0"/>
  </w:num>
  <w:num w:numId="7">
    <w:abstractNumId w:val="7"/>
  </w:num>
  <w:num w:numId="8">
    <w:abstractNumId w:val="4"/>
  </w:num>
  <w:num w:numId="9">
    <w:abstractNumId w:val="8"/>
  </w:num>
  <w:num w:numId="10">
    <w:abstractNumId w:val="6"/>
  </w:num>
  <w:num w:numId="11">
    <w:abstractNumId w:val="9"/>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252"/>
    <w:rsid w:val="000243FD"/>
    <w:rsid w:val="00024443"/>
    <w:rsid w:val="000247FD"/>
    <w:rsid w:val="00024959"/>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250"/>
    <w:rsid w:val="00032343"/>
    <w:rsid w:val="00032449"/>
    <w:rsid w:val="00032513"/>
    <w:rsid w:val="000326F9"/>
    <w:rsid w:val="00032953"/>
    <w:rsid w:val="00032A1A"/>
    <w:rsid w:val="00032CC7"/>
    <w:rsid w:val="00032F06"/>
    <w:rsid w:val="00033319"/>
    <w:rsid w:val="000334A7"/>
    <w:rsid w:val="000335DB"/>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443"/>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03"/>
    <w:rsid w:val="0005183E"/>
    <w:rsid w:val="00051BBE"/>
    <w:rsid w:val="00051CBF"/>
    <w:rsid w:val="00051F3C"/>
    <w:rsid w:val="000525F3"/>
    <w:rsid w:val="00052896"/>
    <w:rsid w:val="000528C2"/>
    <w:rsid w:val="00052B0E"/>
    <w:rsid w:val="00052D69"/>
    <w:rsid w:val="00052E04"/>
    <w:rsid w:val="00053075"/>
    <w:rsid w:val="00053183"/>
    <w:rsid w:val="00053314"/>
    <w:rsid w:val="0005382E"/>
    <w:rsid w:val="00053984"/>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769"/>
    <w:rsid w:val="0006792F"/>
    <w:rsid w:val="000679C9"/>
    <w:rsid w:val="00067AE2"/>
    <w:rsid w:val="00067B7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CB8"/>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3EA"/>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97517"/>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D7B"/>
    <w:rsid w:val="000A7F56"/>
    <w:rsid w:val="000B09EC"/>
    <w:rsid w:val="000B0A16"/>
    <w:rsid w:val="000B0AC6"/>
    <w:rsid w:val="000B0B25"/>
    <w:rsid w:val="000B0EAC"/>
    <w:rsid w:val="000B0FC5"/>
    <w:rsid w:val="000B10AB"/>
    <w:rsid w:val="000B10E0"/>
    <w:rsid w:val="000B1463"/>
    <w:rsid w:val="000B14BD"/>
    <w:rsid w:val="000B17AE"/>
    <w:rsid w:val="000B1810"/>
    <w:rsid w:val="000B1816"/>
    <w:rsid w:val="000B1A5A"/>
    <w:rsid w:val="000B1F8F"/>
    <w:rsid w:val="000B219D"/>
    <w:rsid w:val="000B21EB"/>
    <w:rsid w:val="000B2447"/>
    <w:rsid w:val="000B24F4"/>
    <w:rsid w:val="000B26E0"/>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A9B"/>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369"/>
    <w:rsid w:val="000C499E"/>
    <w:rsid w:val="000C4DB9"/>
    <w:rsid w:val="000C5183"/>
    <w:rsid w:val="000C54B3"/>
    <w:rsid w:val="000C5985"/>
    <w:rsid w:val="000C5B5E"/>
    <w:rsid w:val="000C5C66"/>
    <w:rsid w:val="000C6047"/>
    <w:rsid w:val="000C627E"/>
    <w:rsid w:val="000C689F"/>
    <w:rsid w:val="000C6945"/>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64F"/>
    <w:rsid w:val="000D398F"/>
    <w:rsid w:val="000D3C85"/>
    <w:rsid w:val="000D3D79"/>
    <w:rsid w:val="000D3E82"/>
    <w:rsid w:val="000D42CF"/>
    <w:rsid w:val="000D442E"/>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26E"/>
    <w:rsid w:val="000E4347"/>
    <w:rsid w:val="000E44DE"/>
    <w:rsid w:val="000E461C"/>
    <w:rsid w:val="000E46FA"/>
    <w:rsid w:val="000E4799"/>
    <w:rsid w:val="000E48D7"/>
    <w:rsid w:val="000E5214"/>
    <w:rsid w:val="000E5305"/>
    <w:rsid w:val="000E53B6"/>
    <w:rsid w:val="000E55F1"/>
    <w:rsid w:val="000E5FC1"/>
    <w:rsid w:val="000E6593"/>
    <w:rsid w:val="000E692B"/>
    <w:rsid w:val="000E6A90"/>
    <w:rsid w:val="000E6B2C"/>
    <w:rsid w:val="000E6D8F"/>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972"/>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1AE"/>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51D"/>
    <w:rsid w:val="001125E4"/>
    <w:rsid w:val="001126DF"/>
    <w:rsid w:val="00112955"/>
    <w:rsid w:val="00112A37"/>
    <w:rsid w:val="00112A67"/>
    <w:rsid w:val="00112B1A"/>
    <w:rsid w:val="00112E77"/>
    <w:rsid w:val="00112EA9"/>
    <w:rsid w:val="00112EDE"/>
    <w:rsid w:val="0011309A"/>
    <w:rsid w:val="001137F9"/>
    <w:rsid w:val="00113833"/>
    <w:rsid w:val="00113954"/>
    <w:rsid w:val="00113B45"/>
    <w:rsid w:val="00113EE1"/>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0E8"/>
    <w:rsid w:val="001271D5"/>
    <w:rsid w:val="001271FE"/>
    <w:rsid w:val="001273FA"/>
    <w:rsid w:val="0012744B"/>
    <w:rsid w:val="001275E1"/>
    <w:rsid w:val="0012763A"/>
    <w:rsid w:val="001276BE"/>
    <w:rsid w:val="00127817"/>
    <w:rsid w:val="00127A81"/>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30"/>
    <w:rsid w:val="0013236B"/>
    <w:rsid w:val="0013259A"/>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D0D"/>
    <w:rsid w:val="00146E9C"/>
    <w:rsid w:val="00146F3D"/>
    <w:rsid w:val="00147191"/>
    <w:rsid w:val="001471A6"/>
    <w:rsid w:val="00147258"/>
    <w:rsid w:val="001472BA"/>
    <w:rsid w:val="001472CA"/>
    <w:rsid w:val="00147331"/>
    <w:rsid w:val="0014757F"/>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891"/>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2B4"/>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49"/>
    <w:rsid w:val="0015769C"/>
    <w:rsid w:val="001576CB"/>
    <w:rsid w:val="001579FC"/>
    <w:rsid w:val="00160216"/>
    <w:rsid w:val="001603F7"/>
    <w:rsid w:val="001605D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36F"/>
    <w:rsid w:val="001654C5"/>
    <w:rsid w:val="001655CE"/>
    <w:rsid w:val="00165BCA"/>
    <w:rsid w:val="00165DC8"/>
    <w:rsid w:val="00166162"/>
    <w:rsid w:val="00166436"/>
    <w:rsid w:val="00166686"/>
    <w:rsid w:val="00166687"/>
    <w:rsid w:val="00166A1E"/>
    <w:rsid w:val="00166C2A"/>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C3"/>
    <w:rsid w:val="00172AF2"/>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AB9"/>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AAD"/>
    <w:rsid w:val="00192D59"/>
    <w:rsid w:val="00192F04"/>
    <w:rsid w:val="00192F3B"/>
    <w:rsid w:val="00192F54"/>
    <w:rsid w:val="001937BF"/>
    <w:rsid w:val="00193998"/>
    <w:rsid w:val="00193B1C"/>
    <w:rsid w:val="00193DA1"/>
    <w:rsid w:val="00193DE7"/>
    <w:rsid w:val="00193FAE"/>
    <w:rsid w:val="00194514"/>
    <w:rsid w:val="00194638"/>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64E"/>
    <w:rsid w:val="001976B8"/>
    <w:rsid w:val="00197D96"/>
    <w:rsid w:val="00197F57"/>
    <w:rsid w:val="001A026D"/>
    <w:rsid w:val="001A073B"/>
    <w:rsid w:val="001A076C"/>
    <w:rsid w:val="001A08B7"/>
    <w:rsid w:val="001A0951"/>
    <w:rsid w:val="001A0A17"/>
    <w:rsid w:val="001A0C4E"/>
    <w:rsid w:val="001A0FE9"/>
    <w:rsid w:val="001A10FA"/>
    <w:rsid w:val="001A110E"/>
    <w:rsid w:val="001A14D6"/>
    <w:rsid w:val="001A16A8"/>
    <w:rsid w:val="001A1906"/>
    <w:rsid w:val="001A19EC"/>
    <w:rsid w:val="001A1D5A"/>
    <w:rsid w:val="001A1EEA"/>
    <w:rsid w:val="001A2359"/>
    <w:rsid w:val="001A240E"/>
    <w:rsid w:val="001A2A65"/>
    <w:rsid w:val="001A2C92"/>
    <w:rsid w:val="001A2DBC"/>
    <w:rsid w:val="001A2DDD"/>
    <w:rsid w:val="001A2E63"/>
    <w:rsid w:val="001A32CE"/>
    <w:rsid w:val="001A3375"/>
    <w:rsid w:val="001A33C3"/>
    <w:rsid w:val="001A33DE"/>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5B3"/>
    <w:rsid w:val="001B06B9"/>
    <w:rsid w:val="001B06BC"/>
    <w:rsid w:val="001B09EE"/>
    <w:rsid w:val="001B0BBA"/>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23F"/>
    <w:rsid w:val="001B540D"/>
    <w:rsid w:val="001B561E"/>
    <w:rsid w:val="001B56FE"/>
    <w:rsid w:val="001B5833"/>
    <w:rsid w:val="001B5AEF"/>
    <w:rsid w:val="001B5CCA"/>
    <w:rsid w:val="001B5D9C"/>
    <w:rsid w:val="001B5EC6"/>
    <w:rsid w:val="001B5F4E"/>
    <w:rsid w:val="001B6770"/>
    <w:rsid w:val="001B6777"/>
    <w:rsid w:val="001B6A0B"/>
    <w:rsid w:val="001B6A1F"/>
    <w:rsid w:val="001B6B2E"/>
    <w:rsid w:val="001B7067"/>
    <w:rsid w:val="001B70D3"/>
    <w:rsid w:val="001B7185"/>
    <w:rsid w:val="001B7206"/>
    <w:rsid w:val="001B72E0"/>
    <w:rsid w:val="001B76D1"/>
    <w:rsid w:val="001B7766"/>
    <w:rsid w:val="001B789B"/>
    <w:rsid w:val="001B7AA1"/>
    <w:rsid w:val="001B7AD0"/>
    <w:rsid w:val="001B7DE9"/>
    <w:rsid w:val="001B7EDB"/>
    <w:rsid w:val="001C0201"/>
    <w:rsid w:val="001C0214"/>
    <w:rsid w:val="001C06F8"/>
    <w:rsid w:val="001C0729"/>
    <w:rsid w:val="001C0A55"/>
    <w:rsid w:val="001C0BB8"/>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A65"/>
    <w:rsid w:val="001C7BEE"/>
    <w:rsid w:val="001C7DF5"/>
    <w:rsid w:val="001C7E57"/>
    <w:rsid w:val="001D0153"/>
    <w:rsid w:val="001D087A"/>
    <w:rsid w:val="001D0CB3"/>
    <w:rsid w:val="001D0DED"/>
    <w:rsid w:val="001D12C5"/>
    <w:rsid w:val="001D1781"/>
    <w:rsid w:val="001D18F5"/>
    <w:rsid w:val="001D19B3"/>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40"/>
    <w:rsid w:val="001D47C8"/>
    <w:rsid w:val="001D48DF"/>
    <w:rsid w:val="001D4921"/>
    <w:rsid w:val="001D4B10"/>
    <w:rsid w:val="001D4D94"/>
    <w:rsid w:val="001D4E75"/>
    <w:rsid w:val="001D4ECD"/>
    <w:rsid w:val="001D5066"/>
    <w:rsid w:val="001D50A0"/>
    <w:rsid w:val="001D51E8"/>
    <w:rsid w:val="001D5586"/>
    <w:rsid w:val="001D5937"/>
    <w:rsid w:val="001D5A7E"/>
    <w:rsid w:val="001D5B30"/>
    <w:rsid w:val="001D5DE9"/>
    <w:rsid w:val="001D5F75"/>
    <w:rsid w:val="001D5FC1"/>
    <w:rsid w:val="001D6067"/>
    <w:rsid w:val="001D60E7"/>
    <w:rsid w:val="001D648C"/>
    <w:rsid w:val="001D64FA"/>
    <w:rsid w:val="001D663C"/>
    <w:rsid w:val="001D675A"/>
    <w:rsid w:val="001D7117"/>
    <w:rsid w:val="001D75CF"/>
    <w:rsid w:val="001D77C8"/>
    <w:rsid w:val="001D77CD"/>
    <w:rsid w:val="001E00B8"/>
    <w:rsid w:val="001E01A9"/>
    <w:rsid w:val="001E0872"/>
    <w:rsid w:val="001E0AF2"/>
    <w:rsid w:val="001E0C07"/>
    <w:rsid w:val="001E0CE3"/>
    <w:rsid w:val="001E12D2"/>
    <w:rsid w:val="001E1762"/>
    <w:rsid w:val="001E177E"/>
    <w:rsid w:val="001E186C"/>
    <w:rsid w:val="001E18B1"/>
    <w:rsid w:val="001E1945"/>
    <w:rsid w:val="001E1ACE"/>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EE1"/>
    <w:rsid w:val="001E4FC6"/>
    <w:rsid w:val="001E5084"/>
    <w:rsid w:val="001E525F"/>
    <w:rsid w:val="001E53AD"/>
    <w:rsid w:val="001E5561"/>
    <w:rsid w:val="001E597A"/>
    <w:rsid w:val="001E5A6A"/>
    <w:rsid w:val="001E5C69"/>
    <w:rsid w:val="001E641A"/>
    <w:rsid w:val="001E6535"/>
    <w:rsid w:val="001E65BA"/>
    <w:rsid w:val="001E6D8C"/>
    <w:rsid w:val="001E76BF"/>
    <w:rsid w:val="001E7835"/>
    <w:rsid w:val="001E79E6"/>
    <w:rsid w:val="001E7AFF"/>
    <w:rsid w:val="001F0292"/>
    <w:rsid w:val="001F02E6"/>
    <w:rsid w:val="001F0386"/>
    <w:rsid w:val="001F04A0"/>
    <w:rsid w:val="001F0FB2"/>
    <w:rsid w:val="001F10EA"/>
    <w:rsid w:val="001F14BE"/>
    <w:rsid w:val="001F14E2"/>
    <w:rsid w:val="001F181A"/>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771"/>
    <w:rsid w:val="001F498F"/>
    <w:rsid w:val="001F4B39"/>
    <w:rsid w:val="001F4E07"/>
    <w:rsid w:val="001F54FB"/>
    <w:rsid w:val="001F5DCA"/>
    <w:rsid w:val="001F5F4A"/>
    <w:rsid w:val="001F6053"/>
    <w:rsid w:val="001F6359"/>
    <w:rsid w:val="001F652F"/>
    <w:rsid w:val="001F65E7"/>
    <w:rsid w:val="001F6972"/>
    <w:rsid w:val="001F6997"/>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158C"/>
    <w:rsid w:val="002115D8"/>
    <w:rsid w:val="00211760"/>
    <w:rsid w:val="00211989"/>
    <w:rsid w:val="00211B17"/>
    <w:rsid w:val="0021210F"/>
    <w:rsid w:val="002123F7"/>
    <w:rsid w:val="00212AB5"/>
    <w:rsid w:val="00212C51"/>
    <w:rsid w:val="00212CF1"/>
    <w:rsid w:val="00212FA5"/>
    <w:rsid w:val="00213114"/>
    <w:rsid w:val="00213217"/>
    <w:rsid w:val="002134C5"/>
    <w:rsid w:val="0021372C"/>
    <w:rsid w:val="002139D9"/>
    <w:rsid w:val="00213C0D"/>
    <w:rsid w:val="00214093"/>
    <w:rsid w:val="00214217"/>
    <w:rsid w:val="002148CB"/>
    <w:rsid w:val="002152A1"/>
    <w:rsid w:val="0021536B"/>
    <w:rsid w:val="002154BF"/>
    <w:rsid w:val="002156F7"/>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B45"/>
    <w:rsid w:val="00223D2D"/>
    <w:rsid w:val="002246F2"/>
    <w:rsid w:val="00224701"/>
    <w:rsid w:val="0022475E"/>
    <w:rsid w:val="00224B57"/>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3EA"/>
    <w:rsid w:val="00232CE0"/>
    <w:rsid w:val="00232E4D"/>
    <w:rsid w:val="00232FCB"/>
    <w:rsid w:val="00233100"/>
    <w:rsid w:val="0023321E"/>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A97"/>
    <w:rsid w:val="00240C21"/>
    <w:rsid w:val="00240C48"/>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E4A"/>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CF0"/>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425"/>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371"/>
    <w:rsid w:val="002724F2"/>
    <w:rsid w:val="00272726"/>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054"/>
    <w:rsid w:val="0028345B"/>
    <w:rsid w:val="00283498"/>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A7DAB"/>
    <w:rsid w:val="002B053D"/>
    <w:rsid w:val="002B05B9"/>
    <w:rsid w:val="002B067D"/>
    <w:rsid w:val="002B07FD"/>
    <w:rsid w:val="002B092B"/>
    <w:rsid w:val="002B0A0D"/>
    <w:rsid w:val="002B0B14"/>
    <w:rsid w:val="002B0E6A"/>
    <w:rsid w:val="002B1135"/>
    <w:rsid w:val="002B1689"/>
    <w:rsid w:val="002B19C2"/>
    <w:rsid w:val="002B19CB"/>
    <w:rsid w:val="002B1D8C"/>
    <w:rsid w:val="002B1E87"/>
    <w:rsid w:val="002B242F"/>
    <w:rsid w:val="002B252C"/>
    <w:rsid w:val="002B261D"/>
    <w:rsid w:val="002B27B0"/>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1FA7"/>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96"/>
    <w:rsid w:val="002D4FA4"/>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C59"/>
    <w:rsid w:val="002E7EF8"/>
    <w:rsid w:val="002F00E4"/>
    <w:rsid w:val="002F01E4"/>
    <w:rsid w:val="002F03C5"/>
    <w:rsid w:val="002F04C1"/>
    <w:rsid w:val="002F05D4"/>
    <w:rsid w:val="002F05EB"/>
    <w:rsid w:val="002F0695"/>
    <w:rsid w:val="002F12DF"/>
    <w:rsid w:val="002F1447"/>
    <w:rsid w:val="002F1999"/>
    <w:rsid w:val="002F19A7"/>
    <w:rsid w:val="002F2132"/>
    <w:rsid w:val="002F2146"/>
    <w:rsid w:val="002F2A1C"/>
    <w:rsid w:val="002F2A35"/>
    <w:rsid w:val="002F2B72"/>
    <w:rsid w:val="002F2C02"/>
    <w:rsid w:val="002F2D79"/>
    <w:rsid w:val="002F356A"/>
    <w:rsid w:val="002F3B38"/>
    <w:rsid w:val="002F3FCC"/>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B7F"/>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1D"/>
    <w:rsid w:val="00302A83"/>
    <w:rsid w:val="00302ACB"/>
    <w:rsid w:val="00302D6C"/>
    <w:rsid w:val="00302F2D"/>
    <w:rsid w:val="003033B4"/>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51"/>
    <w:rsid w:val="003126A8"/>
    <w:rsid w:val="00312726"/>
    <w:rsid w:val="003129B7"/>
    <w:rsid w:val="00312A1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22D"/>
    <w:rsid w:val="003168A6"/>
    <w:rsid w:val="00316C8D"/>
    <w:rsid w:val="00316E4F"/>
    <w:rsid w:val="003170A0"/>
    <w:rsid w:val="0031723D"/>
    <w:rsid w:val="00317406"/>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4FF"/>
    <w:rsid w:val="00321616"/>
    <w:rsid w:val="00321686"/>
    <w:rsid w:val="00321E5A"/>
    <w:rsid w:val="00322104"/>
    <w:rsid w:val="00322248"/>
    <w:rsid w:val="003223FD"/>
    <w:rsid w:val="0032242D"/>
    <w:rsid w:val="003224DD"/>
    <w:rsid w:val="0032251C"/>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AF7"/>
    <w:rsid w:val="00324D10"/>
    <w:rsid w:val="00324D41"/>
    <w:rsid w:val="00324EEF"/>
    <w:rsid w:val="00325089"/>
    <w:rsid w:val="00325118"/>
    <w:rsid w:val="00325148"/>
    <w:rsid w:val="00325383"/>
    <w:rsid w:val="0032559F"/>
    <w:rsid w:val="003255D0"/>
    <w:rsid w:val="003255F7"/>
    <w:rsid w:val="00325720"/>
    <w:rsid w:val="003257D1"/>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97B"/>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83C"/>
    <w:rsid w:val="00332B2C"/>
    <w:rsid w:val="00332E13"/>
    <w:rsid w:val="00332E3B"/>
    <w:rsid w:val="003331FA"/>
    <w:rsid w:val="003332AB"/>
    <w:rsid w:val="00333328"/>
    <w:rsid w:val="003333DF"/>
    <w:rsid w:val="00333429"/>
    <w:rsid w:val="00333438"/>
    <w:rsid w:val="003334B9"/>
    <w:rsid w:val="00333546"/>
    <w:rsid w:val="00333564"/>
    <w:rsid w:val="0033395E"/>
    <w:rsid w:val="00333F6A"/>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42"/>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B6E"/>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4033"/>
    <w:rsid w:val="00344165"/>
    <w:rsid w:val="003442EC"/>
    <w:rsid w:val="00344637"/>
    <w:rsid w:val="0034487C"/>
    <w:rsid w:val="00344B38"/>
    <w:rsid w:val="00344D4B"/>
    <w:rsid w:val="00344DD2"/>
    <w:rsid w:val="00344EA9"/>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513"/>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4BC"/>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413"/>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4D"/>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2F1B"/>
    <w:rsid w:val="003A33FC"/>
    <w:rsid w:val="003A3632"/>
    <w:rsid w:val="003A3661"/>
    <w:rsid w:val="003A408F"/>
    <w:rsid w:val="003A431B"/>
    <w:rsid w:val="003A439A"/>
    <w:rsid w:val="003A44E3"/>
    <w:rsid w:val="003A491B"/>
    <w:rsid w:val="003A4B1A"/>
    <w:rsid w:val="003A4CC6"/>
    <w:rsid w:val="003A51D5"/>
    <w:rsid w:val="003A537D"/>
    <w:rsid w:val="003A5469"/>
    <w:rsid w:val="003A5B34"/>
    <w:rsid w:val="003A5BA9"/>
    <w:rsid w:val="003A5C5C"/>
    <w:rsid w:val="003A5DD8"/>
    <w:rsid w:val="003A5E23"/>
    <w:rsid w:val="003A6917"/>
    <w:rsid w:val="003A6C51"/>
    <w:rsid w:val="003A6C8E"/>
    <w:rsid w:val="003A6D89"/>
    <w:rsid w:val="003A6E5D"/>
    <w:rsid w:val="003A72BE"/>
    <w:rsid w:val="003A733B"/>
    <w:rsid w:val="003A7497"/>
    <w:rsid w:val="003A7CAA"/>
    <w:rsid w:val="003A7EB5"/>
    <w:rsid w:val="003A7EFE"/>
    <w:rsid w:val="003B0365"/>
    <w:rsid w:val="003B0387"/>
    <w:rsid w:val="003B0421"/>
    <w:rsid w:val="003B043F"/>
    <w:rsid w:val="003B0446"/>
    <w:rsid w:val="003B078A"/>
    <w:rsid w:val="003B0928"/>
    <w:rsid w:val="003B13E6"/>
    <w:rsid w:val="003B1B52"/>
    <w:rsid w:val="003B1BA8"/>
    <w:rsid w:val="003B1BF7"/>
    <w:rsid w:val="003B1C7A"/>
    <w:rsid w:val="003B22DE"/>
    <w:rsid w:val="003B27B8"/>
    <w:rsid w:val="003B2AF3"/>
    <w:rsid w:val="003B32DC"/>
    <w:rsid w:val="003B3343"/>
    <w:rsid w:val="003B3436"/>
    <w:rsid w:val="003B34FF"/>
    <w:rsid w:val="003B39BA"/>
    <w:rsid w:val="003B3C05"/>
    <w:rsid w:val="003B3C89"/>
    <w:rsid w:val="003B3D10"/>
    <w:rsid w:val="003B3D21"/>
    <w:rsid w:val="003B414B"/>
    <w:rsid w:val="003B429B"/>
    <w:rsid w:val="003B46F9"/>
    <w:rsid w:val="003B47C1"/>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C70"/>
    <w:rsid w:val="003C1DD4"/>
    <w:rsid w:val="003C1F33"/>
    <w:rsid w:val="003C20DC"/>
    <w:rsid w:val="003C2155"/>
    <w:rsid w:val="003C25DD"/>
    <w:rsid w:val="003C290D"/>
    <w:rsid w:val="003C292E"/>
    <w:rsid w:val="003C2A6A"/>
    <w:rsid w:val="003C2AA4"/>
    <w:rsid w:val="003C2AD4"/>
    <w:rsid w:val="003C2C90"/>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33"/>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51D"/>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477"/>
    <w:rsid w:val="00400556"/>
    <w:rsid w:val="0040056C"/>
    <w:rsid w:val="00400875"/>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9B9"/>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EE7"/>
    <w:rsid w:val="00406F71"/>
    <w:rsid w:val="0040719A"/>
    <w:rsid w:val="0040796C"/>
    <w:rsid w:val="00407980"/>
    <w:rsid w:val="004079C9"/>
    <w:rsid w:val="00407D69"/>
    <w:rsid w:val="004105FC"/>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AA0"/>
    <w:rsid w:val="00423E62"/>
    <w:rsid w:val="00423F73"/>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67"/>
    <w:rsid w:val="00437889"/>
    <w:rsid w:val="004378FE"/>
    <w:rsid w:val="00437F41"/>
    <w:rsid w:val="004401AF"/>
    <w:rsid w:val="00440304"/>
    <w:rsid w:val="004403BD"/>
    <w:rsid w:val="00440EC8"/>
    <w:rsid w:val="00441706"/>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157"/>
    <w:rsid w:val="00446538"/>
    <w:rsid w:val="0044696A"/>
    <w:rsid w:val="00446F56"/>
    <w:rsid w:val="004471B1"/>
    <w:rsid w:val="004474C3"/>
    <w:rsid w:val="004475D1"/>
    <w:rsid w:val="004478C0"/>
    <w:rsid w:val="00447962"/>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83F"/>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3B1"/>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34F"/>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BBC"/>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2D1"/>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B40"/>
    <w:rsid w:val="00480C1E"/>
    <w:rsid w:val="00480C94"/>
    <w:rsid w:val="00480CEE"/>
    <w:rsid w:val="00480E7C"/>
    <w:rsid w:val="00481026"/>
    <w:rsid w:val="0048110E"/>
    <w:rsid w:val="0048132F"/>
    <w:rsid w:val="00481517"/>
    <w:rsid w:val="00481560"/>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0D"/>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85F"/>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225"/>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3F3A"/>
    <w:rsid w:val="004C405C"/>
    <w:rsid w:val="004C41F3"/>
    <w:rsid w:val="004C44A9"/>
    <w:rsid w:val="004C45F9"/>
    <w:rsid w:val="004C4705"/>
    <w:rsid w:val="004C49A3"/>
    <w:rsid w:val="004C4F03"/>
    <w:rsid w:val="004C4FE6"/>
    <w:rsid w:val="004C5170"/>
    <w:rsid w:val="004C52E9"/>
    <w:rsid w:val="004C5387"/>
    <w:rsid w:val="004C56FC"/>
    <w:rsid w:val="004C59FE"/>
    <w:rsid w:val="004C5E10"/>
    <w:rsid w:val="004C60E2"/>
    <w:rsid w:val="004C650B"/>
    <w:rsid w:val="004C6514"/>
    <w:rsid w:val="004C6884"/>
    <w:rsid w:val="004C6889"/>
    <w:rsid w:val="004C6BC9"/>
    <w:rsid w:val="004C6C16"/>
    <w:rsid w:val="004C6C30"/>
    <w:rsid w:val="004C6C41"/>
    <w:rsid w:val="004C6E9E"/>
    <w:rsid w:val="004C709C"/>
    <w:rsid w:val="004C7700"/>
    <w:rsid w:val="004C783B"/>
    <w:rsid w:val="004C7936"/>
    <w:rsid w:val="004C7994"/>
    <w:rsid w:val="004C7BE0"/>
    <w:rsid w:val="004C7C08"/>
    <w:rsid w:val="004C7C11"/>
    <w:rsid w:val="004D0578"/>
    <w:rsid w:val="004D085E"/>
    <w:rsid w:val="004D087F"/>
    <w:rsid w:val="004D09FC"/>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CDA"/>
    <w:rsid w:val="004E1D03"/>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689"/>
    <w:rsid w:val="004E6CD7"/>
    <w:rsid w:val="004E6DDB"/>
    <w:rsid w:val="004E70A4"/>
    <w:rsid w:val="004E70B0"/>
    <w:rsid w:val="004E7719"/>
    <w:rsid w:val="004E78F4"/>
    <w:rsid w:val="004E7C1B"/>
    <w:rsid w:val="004E7D82"/>
    <w:rsid w:val="004E7FB1"/>
    <w:rsid w:val="004E7FD0"/>
    <w:rsid w:val="004F00D5"/>
    <w:rsid w:val="004F0298"/>
    <w:rsid w:val="004F05F7"/>
    <w:rsid w:val="004F062E"/>
    <w:rsid w:val="004F0E05"/>
    <w:rsid w:val="004F1159"/>
    <w:rsid w:val="004F147F"/>
    <w:rsid w:val="004F1907"/>
    <w:rsid w:val="004F1934"/>
    <w:rsid w:val="004F1BB8"/>
    <w:rsid w:val="004F1BD2"/>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13B"/>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184"/>
    <w:rsid w:val="005004B4"/>
    <w:rsid w:val="00500B4A"/>
    <w:rsid w:val="00500BCF"/>
    <w:rsid w:val="005014DE"/>
    <w:rsid w:val="005014FC"/>
    <w:rsid w:val="00501BEA"/>
    <w:rsid w:val="00501C6C"/>
    <w:rsid w:val="00501DA7"/>
    <w:rsid w:val="00501F4B"/>
    <w:rsid w:val="00502407"/>
    <w:rsid w:val="00502783"/>
    <w:rsid w:val="005027DA"/>
    <w:rsid w:val="0050282D"/>
    <w:rsid w:val="00502A3B"/>
    <w:rsid w:val="00502F09"/>
    <w:rsid w:val="00503606"/>
    <w:rsid w:val="0050361C"/>
    <w:rsid w:val="0050373D"/>
    <w:rsid w:val="00503C90"/>
    <w:rsid w:val="00504130"/>
    <w:rsid w:val="005042DC"/>
    <w:rsid w:val="00504510"/>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5BBE"/>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007"/>
    <w:rsid w:val="00521183"/>
    <w:rsid w:val="005212F2"/>
    <w:rsid w:val="00521617"/>
    <w:rsid w:val="00521E62"/>
    <w:rsid w:val="00521E6F"/>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3EB"/>
    <w:rsid w:val="00525BA3"/>
    <w:rsid w:val="00525FEB"/>
    <w:rsid w:val="00526008"/>
    <w:rsid w:val="00526303"/>
    <w:rsid w:val="00526C69"/>
    <w:rsid w:val="00526C9E"/>
    <w:rsid w:val="00527097"/>
    <w:rsid w:val="0052710E"/>
    <w:rsid w:val="00527123"/>
    <w:rsid w:val="005275A0"/>
    <w:rsid w:val="00527CA8"/>
    <w:rsid w:val="00527EAC"/>
    <w:rsid w:val="005300E3"/>
    <w:rsid w:val="00530202"/>
    <w:rsid w:val="005306CC"/>
    <w:rsid w:val="0053076E"/>
    <w:rsid w:val="00530B06"/>
    <w:rsid w:val="00530F17"/>
    <w:rsid w:val="0053118D"/>
    <w:rsid w:val="00531467"/>
    <w:rsid w:val="0053147C"/>
    <w:rsid w:val="005315AF"/>
    <w:rsid w:val="00531864"/>
    <w:rsid w:val="005319EB"/>
    <w:rsid w:val="00531B11"/>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182"/>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B3"/>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CED"/>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521"/>
    <w:rsid w:val="0055773D"/>
    <w:rsid w:val="00557A4F"/>
    <w:rsid w:val="00557ACE"/>
    <w:rsid w:val="00557C2F"/>
    <w:rsid w:val="00557DAA"/>
    <w:rsid w:val="00557EDA"/>
    <w:rsid w:val="00557F78"/>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D4C"/>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C0C"/>
    <w:rsid w:val="00586D5E"/>
    <w:rsid w:val="00586F92"/>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4A"/>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6F38"/>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1E99"/>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A2E"/>
    <w:rsid w:val="005C6BBD"/>
    <w:rsid w:val="005C6DB7"/>
    <w:rsid w:val="005C6EC5"/>
    <w:rsid w:val="005C76C0"/>
    <w:rsid w:val="005C7A8D"/>
    <w:rsid w:val="005C7DFB"/>
    <w:rsid w:val="005C7EB5"/>
    <w:rsid w:val="005D05BE"/>
    <w:rsid w:val="005D08BC"/>
    <w:rsid w:val="005D08E3"/>
    <w:rsid w:val="005D09FC"/>
    <w:rsid w:val="005D0CEF"/>
    <w:rsid w:val="005D0E7A"/>
    <w:rsid w:val="005D122F"/>
    <w:rsid w:val="005D1282"/>
    <w:rsid w:val="005D1595"/>
    <w:rsid w:val="005D183B"/>
    <w:rsid w:val="005D1FA5"/>
    <w:rsid w:val="005D213E"/>
    <w:rsid w:val="005D226B"/>
    <w:rsid w:val="005D2305"/>
    <w:rsid w:val="005D2492"/>
    <w:rsid w:val="005D2495"/>
    <w:rsid w:val="005D2FA1"/>
    <w:rsid w:val="005D314E"/>
    <w:rsid w:val="005D33FE"/>
    <w:rsid w:val="005D36FA"/>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65"/>
    <w:rsid w:val="005D7DFF"/>
    <w:rsid w:val="005D7EC7"/>
    <w:rsid w:val="005D7FFC"/>
    <w:rsid w:val="005E012A"/>
    <w:rsid w:val="005E041C"/>
    <w:rsid w:val="005E05A4"/>
    <w:rsid w:val="005E0DF2"/>
    <w:rsid w:val="005E0F13"/>
    <w:rsid w:val="005E0F9A"/>
    <w:rsid w:val="005E1002"/>
    <w:rsid w:val="005E1550"/>
    <w:rsid w:val="005E1FF0"/>
    <w:rsid w:val="005E2824"/>
    <w:rsid w:val="005E29EB"/>
    <w:rsid w:val="005E2AA3"/>
    <w:rsid w:val="005E2BE4"/>
    <w:rsid w:val="005E2D60"/>
    <w:rsid w:val="005E2DDB"/>
    <w:rsid w:val="005E3025"/>
    <w:rsid w:val="005E358B"/>
    <w:rsid w:val="005E3649"/>
    <w:rsid w:val="005E383A"/>
    <w:rsid w:val="005E3A7B"/>
    <w:rsid w:val="005E3CE0"/>
    <w:rsid w:val="005E3D09"/>
    <w:rsid w:val="005E3D9D"/>
    <w:rsid w:val="005E4172"/>
    <w:rsid w:val="005E41B2"/>
    <w:rsid w:val="005E41C2"/>
    <w:rsid w:val="005E428F"/>
    <w:rsid w:val="005E44EB"/>
    <w:rsid w:val="005E4851"/>
    <w:rsid w:val="005E4D95"/>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45A"/>
    <w:rsid w:val="005F5589"/>
    <w:rsid w:val="005F5598"/>
    <w:rsid w:val="005F5759"/>
    <w:rsid w:val="005F5915"/>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8F9"/>
    <w:rsid w:val="00602D51"/>
    <w:rsid w:val="00602DFB"/>
    <w:rsid w:val="00602E50"/>
    <w:rsid w:val="0060381D"/>
    <w:rsid w:val="00603913"/>
    <w:rsid w:val="00603915"/>
    <w:rsid w:val="00603C6E"/>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577"/>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1A9"/>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4D52"/>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3B4"/>
    <w:rsid w:val="00631524"/>
    <w:rsid w:val="006315A0"/>
    <w:rsid w:val="006315DC"/>
    <w:rsid w:val="006319E0"/>
    <w:rsid w:val="00631A6D"/>
    <w:rsid w:val="00631AB3"/>
    <w:rsid w:val="00631B0D"/>
    <w:rsid w:val="00631B88"/>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27D"/>
    <w:rsid w:val="00636365"/>
    <w:rsid w:val="006364A1"/>
    <w:rsid w:val="0063672D"/>
    <w:rsid w:val="00636B86"/>
    <w:rsid w:val="00636C5C"/>
    <w:rsid w:val="00636FB4"/>
    <w:rsid w:val="006371EB"/>
    <w:rsid w:val="0063755F"/>
    <w:rsid w:val="006375BE"/>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5DD3"/>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8A"/>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3C4"/>
    <w:rsid w:val="006564CF"/>
    <w:rsid w:val="006566AA"/>
    <w:rsid w:val="0065678C"/>
    <w:rsid w:val="006567AB"/>
    <w:rsid w:val="006567C8"/>
    <w:rsid w:val="00656A46"/>
    <w:rsid w:val="00656F1B"/>
    <w:rsid w:val="0065701C"/>
    <w:rsid w:val="0065789F"/>
    <w:rsid w:val="00657CB8"/>
    <w:rsid w:val="00657E6C"/>
    <w:rsid w:val="00660043"/>
    <w:rsid w:val="00660614"/>
    <w:rsid w:val="00660A8F"/>
    <w:rsid w:val="00660BD4"/>
    <w:rsid w:val="00661415"/>
    <w:rsid w:val="00661553"/>
    <w:rsid w:val="0066164E"/>
    <w:rsid w:val="0066186C"/>
    <w:rsid w:val="006618A6"/>
    <w:rsid w:val="00661ECF"/>
    <w:rsid w:val="006621BC"/>
    <w:rsid w:val="006624C4"/>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3F8C"/>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8C3"/>
    <w:rsid w:val="0068496F"/>
    <w:rsid w:val="00684F87"/>
    <w:rsid w:val="006850E2"/>
    <w:rsid w:val="006854CE"/>
    <w:rsid w:val="0068550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4FA"/>
    <w:rsid w:val="006875E3"/>
    <w:rsid w:val="00687637"/>
    <w:rsid w:val="0068775D"/>
    <w:rsid w:val="006877DA"/>
    <w:rsid w:val="00687A3F"/>
    <w:rsid w:val="00687AFF"/>
    <w:rsid w:val="00687EED"/>
    <w:rsid w:val="0069058E"/>
    <w:rsid w:val="006905A5"/>
    <w:rsid w:val="006905A8"/>
    <w:rsid w:val="006905AA"/>
    <w:rsid w:val="00690618"/>
    <w:rsid w:val="00690629"/>
    <w:rsid w:val="00690694"/>
    <w:rsid w:val="006907C9"/>
    <w:rsid w:val="00690FDB"/>
    <w:rsid w:val="006911A0"/>
    <w:rsid w:val="0069120E"/>
    <w:rsid w:val="00691471"/>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AB"/>
    <w:rsid w:val="0069410A"/>
    <w:rsid w:val="00694170"/>
    <w:rsid w:val="00694423"/>
    <w:rsid w:val="00694D2A"/>
    <w:rsid w:val="00694E46"/>
    <w:rsid w:val="00695641"/>
    <w:rsid w:val="006956B0"/>
    <w:rsid w:val="006956D5"/>
    <w:rsid w:val="00695826"/>
    <w:rsid w:val="006958A1"/>
    <w:rsid w:val="006959C6"/>
    <w:rsid w:val="00695ADA"/>
    <w:rsid w:val="00695B24"/>
    <w:rsid w:val="00695B36"/>
    <w:rsid w:val="00695CC9"/>
    <w:rsid w:val="00695FC6"/>
    <w:rsid w:val="00696088"/>
    <w:rsid w:val="0069621C"/>
    <w:rsid w:val="0069633F"/>
    <w:rsid w:val="00696395"/>
    <w:rsid w:val="006963D8"/>
    <w:rsid w:val="0069664A"/>
    <w:rsid w:val="006967E5"/>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7F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9F9"/>
    <w:rsid w:val="006C0CD4"/>
    <w:rsid w:val="006C0D0C"/>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4AF"/>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ABD"/>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62B"/>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53"/>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7CB"/>
    <w:rsid w:val="006F69B8"/>
    <w:rsid w:val="006F6AA5"/>
    <w:rsid w:val="006F6CB6"/>
    <w:rsid w:val="006F7778"/>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6A7"/>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81C"/>
    <w:rsid w:val="00706A1D"/>
    <w:rsid w:val="00706B46"/>
    <w:rsid w:val="00706E1F"/>
    <w:rsid w:val="00707127"/>
    <w:rsid w:val="0070737F"/>
    <w:rsid w:val="007075E0"/>
    <w:rsid w:val="00707891"/>
    <w:rsid w:val="00707A84"/>
    <w:rsid w:val="00707B0C"/>
    <w:rsid w:val="00707C20"/>
    <w:rsid w:val="00707EE6"/>
    <w:rsid w:val="00707FCB"/>
    <w:rsid w:val="0071026D"/>
    <w:rsid w:val="00710472"/>
    <w:rsid w:val="00710691"/>
    <w:rsid w:val="007108BD"/>
    <w:rsid w:val="007108EE"/>
    <w:rsid w:val="00710E4D"/>
    <w:rsid w:val="00710E95"/>
    <w:rsid w:val="00710FC0"/>
    <w:rsid w:val="00711136"/>
    <w:rsid w:val="007112E7"/>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3F1B"/>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D1C"/>
    <w:rsid w:val="007161E5"/>
    <w:rsid w:val="0071635D"/>
    <w:rsid w:val="007165FE"/>
    <w:rsid w:val="00716AD2"/>
    <w:rsid w:val="00716D18"/>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0AE"/>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9F4"/>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8A7"/>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2F8"/>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84C"/>
    <w:rsid w:val="00740E3B"/>
    <w:rsid w:val="00740FA0"/>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DD9"/>
    <w:rsid w:val="00743F9D"/>
    <w:rsid w:val="007442BE"/>
    <w:rsid w:val="00744300"/>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47A"/>
    <w:rsid w:val="007568A2"/>
    <w:rsid w:val="00756CA9"/>
    <w:rsid w:val="00756D65"/>
    <w:rsid w:val="00756EDA"/>
    <w:rsid w:val="00756EF6"/>
    <w:rsid w:val="007572ED"/>
    <w:rsid w:val="007579A4"/>
    <w:rsid w:val="007579CA"/>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4F6"/>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E00"/>
    <w:rsid w:val="00767E67"/>
    <w:rsid w:val="00767FCE"/>
    <w:rsid w:val="00767FDE"/>
    <w:rsid w:val="00770005"/>
    <w:rsid w:val="00770013"/>
    <w:rsid w:val="007708D4"/>
    <w:rsid w:val="00770B74"/>
    <w:rsid w:val="00770C47"/>
    <w:rsid w:val="0077107F"/>
    <w:rsid w:val="00771652"/>
    <w:rsid w:val="0077166D"/>
    <w:rsid w:val="007716A4"/>
    <w:rsid w:val="00771863"/>
    <w:rsid w:val="00771E5B"/>
    <w:rsid w:val="007722B2"/>
    <w:rsid w:val="007724AF"/>
    <w:rsid w:val="00772D4F"/>
    <w:rsid w:val="00772FA9"/>
    <w:rsid w:val="00773050"/>
    <w:rsid w:val="00773112"/>
    <w:rsid w:val="0077317C"/>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A3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77"/>
    <w:rsid w:val="00794899"/>
    <w:rsid w:val="007949E2"/>
    <w:rsid w:val="00794A7B"/>
    <w:rsid w:val="00794CD5"/>
    <w:rsid w:val="007950BD"/>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41D4"/>
    <w:rsid w:val="007A4930"/>
    <w:rsid w:val="007A4972"/>
    <w:rsid w:val="007A4D7A"/>
    <w:rsid w:val="007A4DFE"/>
    <w:rsid w:val="007A4ED1"/>
    <w:rsid w:val="007A5A63"/>
    <w:rsid w:val="007A5D1A"/>
    <w:rsid w:val="007A5D1F"/>
    <w:rsid w:val="007A64CC"/>
    <w:rsid w:val="007A6601"/>
    <w:rsid w:val="007A67B0"/>
    <w:rsid w:val="007A67F2"/>
    <w:rsid w:val="007A6C32"/>
    <w:rsid w:val="007A6D1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366"/>
    <w:rsid w:val="007B3499"/>
    <w:rsid w:val="007B3510"/>
    <w:rsid w:val="007B369A"/>
    <w:rsid w:val="007B3D20"/>
    <w:rsid w:val="007B3DB8"/>
    <w:rsid w:val="007B3DFE"/>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0C3"/>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A4E"/>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D6C"/>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FC0"/>
    <w:rsid w:val="007D4293"/>
    <w:rsid w:val="007D438F"/>
    <w:rsid w:val="007D4493"/>
    <w:rsid w:val="007D456E"/>
    <w:rsid w:val="007D4589"/>
    <w:rsid w:val="007D45D3"/>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17F"/>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05C"/>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09"/>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193"/>
    <w:rsid w:val="00823245"/>
    <w:rsid w:val="00823725"/>
    <w:rsid w:val="00823828"/>
    <w:rsid w:val="00823865"/>
    <w:rsid w:val="00823886"/>
    <w:rsid w:val="00823ABE"/>
    <w:rsid w:val="00823ACC"/>
    <w:rsid w:val="00823C4C"/>
    <w:rsid w:val="008241F9"/>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6A0"/>
    <w:rsid w:val="0084183A"/>
    <w:rsid w:val="00841A0A"/>
    <w:rsid w:val="00841DB3"/>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704"/>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CD7"/>
    <w:rsid w:val="00877FF4"/>
    <w:rsid w:val="00880088"/>
    <w:rsid w:val="0088026F"/>
    <w:rsid w:val="008802AF"/>
    <w:rsid w:val="00880474"/>
    <w:rsid w:val="0088087A"/>
    <w:rsid w:val="008809EF"/>
    <w:rsid w:val="00880BCC"/>
    <w:rsid w:val="00881114"/>
    <w:rsid w:val="00881241"/>
    <w:rsid w:val="00881B4A"/>
    <w:rsid w:val="00881DE4"/>
    <w:rsid w:val="00881F6E"/>
    <w:rsid w:val="00882BED"/>
    <w:rsid w:val="0088312B"/>
    <w:rsid w:val="00883161"/>
    <w:rsid w:val="008833DE"/>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C1D"/>
    <w:rsid w:val="00896DA2"/>
    <w:rsid w:val="00896DF6"/>
    <w:rsid w:val="0089710E"/>
    <w:rsid w:val="00897647"/>
    <w:rsid w:val="008977B3"/>
    <w:rsid w:val="008977F0"/>
    <w:rsid w:val="008977F5"/>
    <w:rsid w:val="00897BD1"/>
    <w:rsid w:val="00897BE4"/>
    <w:rsid w:val="00897C90"/>
    <w:rsid w:val="008A017D"/>
    <w:rsid w:val="008A0276"/>
    <w:rsid w:val="008A0880"/>
    <w:rsid w:val="008A0B3D"/>
    <w:rsid w:val="008A0C6B"/>
    <w:rsid w:val="008A0D00"/>
    <w:rsid w:val="008A125A"/>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BC6"/>
    <w:rsid w:val="008A3C9C"/>
    <w:rsid w:val="008A4068"/>
    <w:rsid w:val="008A4212"/>
    <w:rsid w:val="008A44BD"/>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943"/>
    <w:rsid w:val="008A7B1A"/>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06E"/>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668"/>
    <w:rsid w:val="008B5729"/>
    <w:rsid w:val="008B5AFC"/>
    <w:rsid w:val="008B5CBB"/>
    <w:rsid w:val="008B5E8A"/>
    <w:rsid w:val="008B604E"/>
    <w:rsid w:val="008B60B7"/>
    <w:rsid w:val="008B6485"/>
    <w:rsid w:val="008B6719"/>
    <w:rsid w:val="008B6741"/>
    <w:rsid w:val="008B675F"/>
    <w:rsid w:val="008B6AA0"/>
    <w:rsid w:val="008B6D8B"/>
    <w:rsid w:val="008B6E07"/>
    <w:rsid w:val="008B71F0"/>
    <w:rsid w:val="008B722D"/>
    <w:rsid w:val="008B72E8"/>
    <w:rsid w:val="008B7574"/>
    <w:rsid w:val="008B7606"/>
    <w:rsid w:val="008B7753"/>
    <w:rsid w:val="008B7AEB"/>
    <w:rsid w:val="008B7BFE"/>
    <w:rsid w:val="008B7CC1"/>
    <w:rsid w:val="008B7CE6"/>
    <w:rsid w:val="008C0178"/>
    <w:rsid w:val="008C02C5"/>
    <w:rsid w:val="008C0863"/>
    <w:rsid w:val="008C08B4"/>
    <w:rsid w:val="008C08DD"/>
    <w:rsid w:val="008C0DDD"/>
    <w:rsid w:val="008C0FFB"/>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4DA"/>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299"/>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9E4"/>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65B"/>
    <w:rsid w:val="008F0C26"/>
    <w:rsid w:val="008F0E2D"/>
    <w:rsid w:val="008F0EC7"/>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7B"/>
    <w:rsid w:val="008F726B"/>
    <w:rsid w:val="008F75BF"/>
    <w:rsid w:val="008F7A79"/>
    <w:rsid w:val="008F7A8F"/>
    <w:rsid w:val="008F7B02"/>
    <w:rsid w:val="008F7BCA"/>
    <w:rsid w:val="008F7BF9"/>
    <w:rsid w:val="008F7E29"/>
    <w:rsid w:val="008F7E98"/>
    <w:rsid w:val="008F7F79"/>
    <w:rsid w:val="0090001F"/>
    <w:rsid w:val="009002CB"/>
    <w:rsid w:val="009003A3"/>
    <w:rsid w:val="009003BD"/>
    <w:rsid w:val="00900828"/>
    <w:rsid w:val="0090085A"/>
    <w:rsid w:val="00900A51"/>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665"/>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52F"/>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3FB"/>
    <w:rsid w:val="00924697"/>
    <w:rsid w:val="00924715"/>
    <w:rsid w:val="009247BE"/>
    <w:rsid w:val="00924C4B"/>
    <w:rsid w:val="00924D99"/>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CC6"/>
    <w:rsid w:val="00927E91"/>
    <w:rsid w:val="00927FE5"/>
    <w:rsid w:val="009301C8"/>
    <w:rsid w:val="00930281"/>
    <w:rsid w:val="009302CF"/>
    <w:rsid w:val="00930891"/>
    <w:rsid w:val="009309A9"/>
    <w:rsid w:val="0093125D"/>
    <w:rsid w:val="00931414"/>
    <w:rsid w:val="009318C5"/>
    <w:rsid w:val="009319E6"/>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87E"/>
    <w:rsid w:val="00941EBE"/>
    <w:rsid w:val="009421E7"/>
    <w:rsid w:val="009423DE"/>
    <w:rsid w:val="00942676"/>
    <w:rsid w:val="00942852"/>
    <w:rsid w:val="009428C0"/>
    <w:rsid w:val="00942B89"/>
    <w:rsid w:val="00942BA6"/>
    <w:rsid w:val="00943036"/>
    <w:rsid w:val="0094305D"/>
    <w:rsid w:val="0094324B"/>
    <w:rsid w:val="00943257"/>
    <w:rsid w:val="00943534"/>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04"/>
    <w:rsid w:val="00946CA6"/>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97F"/>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3CA"/>
    <w:rsid w:val="00957493"/>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070"/>
    <w:rsid w:val="009703A9"/>
    <w:rsid w:val="00970C64"/>
    <w:rsid w:val="0097117C"/>
    <w:rsid w:val="009711C6"/>
    <w:rsid w:val="00971645"/>
    <w:rsid w:val="0097175E"/>
    <w:rsid w:val="009717D9"/>
    <w:rsid w:val="00971FFC"/>
    <w:rsid w:val="009727A0"/>
    <w:rsid w:val="009727EA"/>
    <w:rsid w:val="00972947"/>
    <w:rsid w:val="00972A28"/>
    <w:rsid w:val="00972EDC"/>
    <w:rsid w:val="009732DA"/>
    <w:rsid w:val="00973B65"/>
    <w:rsid w:val="00973BF8"/>
    <w:rsid w:val="00973C03"/>
    <w:rsid w:val="0097406B"/>
    <w:rsid w:val="009746DE"/>
    <w:rsid w:val="009746E0"/>
    <w:rsid w:val="00974A96"/>
    <w:rsid w:val="00974CF9"/>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B8A"/>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403"/>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39"/>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7E9"/>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194"/>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42"/>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05F"/>
    <w:rsid w:val="009B510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25B"/>
    <w:rsid w:val="009C0AE3"/>
    <w:rsid w:val="009C0B5E"/>
    <w:rsid w:val="009C1003"/>
    <w:rsid w:val="009C1150"/>
    <w:rsid w:val="009C11DC"/>
    <w:rsid w:val="009C1284"/>
    <w:rsid w:val="009C132D"/>
    <w:rsid w:val="009C155E"/>
    <w:rsid w:val="009C1F05"/>
    <w:rsid w:val="009C24D0"/>
    <w:rsid w:val="009C26D8"/>
    <w:rsid w:val="009C2A2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0F8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3726"/>
    <w:rsid w:val="009E4147"/>
    <w:rsid w:val="009E4163"/>
    <w:rsid w:val="009E47F6"/>
    <w:rsid w:val="009E49FE"/>
    <w:rsid w:val="009E4ADC"/>
    <w:rsid w:val="009E4C57"/>
    <w:rsid w:val="009E4E42"/>
    <w:rsid w:val="009E5165"/>
    <w:rsid w:val="009E5330"/>
    <w:rsid w:val="009E5448"/>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854"/>
    <w:rsid w:val="009F0DA7"/>
    <w:rsid w:val="009F10A6"/>
    <w:rsid w:val="009F1239"/>
    <w:rsid w:val="009F18EF"/>
    <w:rsid w:val="009F1C46"/>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6A9"/>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613"/>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E0A"/>
    <w:rsid w:val="009F7FB0"/>
    <w:rsid w:val="00A001AC"/>
    <w:rsid w:val="00A00576"/>
    <w:rsid w:val="00A005F0"/>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91"/>
    <w:rsid w:val="00A04AB9"/>
    <w:rsid w:val="00A055BA"/>
    <w:rsid w:val="00A05881"/>
    <w:rsid w:val="00A05892"/>
    <w:rsid w:val="00A06131"/>
    <w:rsid w:val="00A06298"/>
    <w:rsid w:val="00A062D2"/>
    <w:rsid w:val="00A0675B"/>
    <w:rsid w:val="00A06796"/>
    <w:rsid w:val="00A0679B"/>
    <w:rsid w:val="00A06846"/>
    <w:rsid w:val="00A06906"/>
    <w:rsid w:val="00A06B6C"/>
    <w:rsid w:val="00A06E2A"/>
    <w:rsid w:val="00A06E62"/>
    <w:rsid w:val="00A06EEC"/>
    <w:rsid w:val="00A06F27"/>
    <w:rsid w:val="00A0723F"/>
    <w:rsid w:val="00A0743A"/>
    <w:rsid w:val="00A076A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68"/>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955"/>
    <w:rsid w:val="00A16184"/>
    <w:rsid w:val="00A1675C"/>
    <w:rsid w:val="00A16817"/>
    <w:rsid w:val="00A16884"/>
    <w:rsid w:val="00A169CE"/>
    <w:rsid w:val="00A169FB"/>
    <w:rsid w:val="00A16B88"/>
    <w:rsid w:val="00A16BF0"/>
    <w:rsid w:val="00A16C15"/>
    <w:rsid w:val="00A17019"/>
    <w:rsid w:val="00A1701E"/>
    <w:rsid w:val="00A173B7"/>
    <w:rsid w:val="00A17C6A"/>
    <w:rsid w:val="00A17EC2"/>
    <w:rsid w:val="00A20132"/>
    <w:rsid w:val="00A2038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72"/>
    <w:rsid w:val="00A2643B"/>
    <w:rsid w:val="00A2687F"/>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D25"/>
    <w:rsid w:val="00A33EE3"/>
    <w:rsid w:val="00A3402F"/>
    <w:rsid w:val="00A34100"/>
    <w:rsid w:val="00A342EA"/>
    <w:rsid w:val="00A3432C"/>
    <w:rsid w:val="00A343D6"/>
    <w:rsid w:val="00A344EA"/>
    <w:rsid w:val="00A34515"/>
    <w:rsid w:val="00A345F9"/>
    <w:rsid w:val="00A3461C"/>
    <w:rsid w:val="00A348A1"/>
    <w:rsid w:val="00A348B5"/>
    <w:rsid w:val="00A34A2C"/>
    <w:rsid w:val="00A34EE1"/>
    <w:rsid w:val="00A34FDC"/>
    <w:rsid w:val="00A352DA"/>
    <w:rsid w:val="00A3568A"/>
    <w:rsid w:val="00A35B51"/>
    <w:rsid w:val="00A35B6B"/>
    <w:rsid w:val="00A35DC3"/>
    <w:rsid w:val="00A35E47"/>
    <w:rsid w:val="00A36683"/>
    <w:rsid w:val="00A36813"/>
    <w:rsid w:val="00A3685B"/>
    <w:rsid w:val="00A368B0"/>
    <w:rsid w:val="00A36AFC"/>
    <w:rsid w:val="00A36B46"/>
    <w:rsid w:val="00A36C96"/>
    <w:rsid w:val="00A36FEF"/>
    <w:rsid w:val="00A3767E"/>
    <w:rsid w:val="00A376F5"/>
    <w:rsid w:val="00A379ED"/>
    <w:rsid w:val="00A4049F"/>
    <w:rsid w:val="00A40629"/>
    <w:rsid w:val="00A40647"/>
    <w:rsid w:val="00A40C60"/>
    <w:rsid w:val="00A41173"/>
    <w:rsid w:val="00A41270"/>
    <w:rsid w:val="00A41664"/>
    <w:rsid w:val="00A41676"/>
    <w:rsid w:val="00A417C6"/>
    <w:rsid w:val="00A41D6E"/>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5D7"/>
    <w:rsid w:val="00A44CC6"/>
    <w:rsid w:val="00A44D1B"/>
    <w:rsid w:val="00A4500D"/>
    <w:rsid w:val="00A45088"/>
    <w:rsid w:val="00A459EA"/>
    <w:rsid w:val="00A46269"/>
    <w:rsid w:val="00A463A3"/>
    <w:rsid w:val="00A463AB"/>
    <w:rsid w:val="00A46759"/>
    <w:rsid w:val="00A46AA4"/>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FF"/>
    <w:rsid w:val="00A54F97"/>
    <w:rsid w:val="00A55196"/>
    <w:rsid w:val="00A5571B"/>
    <w:rsid w:val="00A5591B"/>
    <w:rsid w:val="00A55A09"/>
    <w:rsid w:val="00A55DB0"/>
    <w:rsid w:val="00A564B5"/>
    <w:rsid w:val="00A564C5"/>
    <w:rsid w:val="00A564CA"/>
    <w:rsid w:val="00A5662D"/>
    <w:rsid w:val="00A567CB"/>
    <w:rsid w:val="00A56987"/>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10D"/>
    <w:rsid w:val="00A60481"/>
    <w:rsid w:val="00A605A0"/>
    <w:rsid w:val="00A6063E"/>
    <w:rsid w:val="00A606AF"/>
    <w:rsid w:val="00A608ED"/>
    <w:rsid w:val="00A60968"/>
    <w:rsid w:val="00A60B7A"/>
    <w:rsid w:val="00A60CBC"/>
    <w:rsid w:val="00A61468"/>
    <w:rsid w:val="00A614CD"/>
    <w:rsid w:val="00A61649"/>
    <w:rsid w:val="00A61659"/>
    <w:rsid w:val="00A61897"/>
    <w:rsid w:val="00A619B6"/>
    <w:rsid w:val="00A61A0E"/>
    <w:rsid w:val="00A61AAF"/>
    <w:rsid w:val="00A61C09"/>
    <w:rsid w:val="00A621EA"/>
    <w:rsid w:val="00A6231C"/>
    <w:rsid w:val="00A62D14"/>
    <w:rsid w:val="00A62E55"/>
    <w:rsid w:val="00A631F1"/>
    <w:rsid w:val="00A6337B"/>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387"/>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26"/>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B59"/>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41B"/>
    <w:rsid w:val="00A8466A"/>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04"/>
    <w:rsid w:val="00A90F92"/>
    <w:rsid w:val="00A91BDC"/>
    <w:rsid w:val="00A91EF5"/>
    <w:rsid w:val="00A921C5"/>
    <w:rsid w:val="00A92A54"/>
    <w:rsid w:val="00A92A62"/>
    <w:rsid w:val="00A92AA7"/>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A9F"/>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F1"/>
    <w:rsid w:val="00AA4C9C"/>
    <w:rsid w:val="00AA4D76"/>
    <w:rsid w:val="00AA5185"/>
    <w:rsid w:val="00AA5C49"/>
    <w:rsid w:val="00AA5C8E"/>
    <w:rsid w:val="00AA5E17"/>
    <w:rsid w:val="00AA5E2D"/>
    <w:rsid w:val="00AA6312"/>
    <w:rsid w:val="00AA64C6"/>
    <w:rsid w:val="00AA6792"/>
    <w:rsid w:val="00AA67B2"/>
    <w:rsid w:val="00AA6AE0"/>
    <w:rsid w:val="00AA6EAA"/>
    <w:rsid w:val="00AA6F8A"/>
    <w:rsid w:val="00AA6FB0"/>
    <w:rsid w:val="00AA70B4"/>
    <w:rsid w:val="00AA714D"/>
    <w:rsid w:val="00AA734D"/>
    <w:rsid w:val="00AA757B"/>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2FF9"/>
    <w:rsid w:val="00AB3043"/>
    <w:rsid w:val="00AB30E7"/>
    <w:rsid w:val="00AB32AD"/>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33D"/>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62E"/>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602"/>
    <w:rsid w:val="00AF29DF"/>
    <w:rsid w:val="00AF2A1E"/>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DA0"/>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86C"/>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3CF6"/>
    <w:rsid w:val="00B14520"/>
    <w:rsid w:val="00B145B9"/>
    <w:rsid w:val="00B147A9"/>
    <w:rsid w:val="00B147DB"/>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6EF0"/>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F60"/>
    <w:rsid w:val="00B223E4"/>
    <w:rsid w:val="00B2243C"/>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2"/>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0F3"/>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3B7"/>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4F31"/>
    <w:rsid w:val="00B4509A"/>
    <w:rsid w:val="00B4537B"/>
    <w:rsid w:val="00B4581D"/>
    <w:rsid w:val="00B45C03"/>
    <w:rsid w:val="00B45C65"/>
    <w:rsid w:val="00B45EF9"/>
    <w:rsid w:val="00B45FC3"/>
    <w:rsid w:val="00B46043"/>
    <w:rsid w:val="00B460E0"/>
    <w:rsid w:val="00B462A5"/>
    <w:rsid w:val="00B4642D"/>
    <w:rsid w:val="00B468C0"/>
    <w:rsid w:val="00B469E4"/>
    <w:rsid w:val="00B46B7F"/>
    <w:rsid w:val="00B46C75"/>
    <w:rsid w:val="00B473D1"/>
    <w:rsid w:val="00B476CA"/>
    <w:rsid w:val="00B500AD"/>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8A9"/>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BE"/>
    <w:rsid w:val="00B56D04"/>
    <w:rsid w:val="00B56E4D"/>
    <w:rsid w:val="00B56FFB"/>
    <w:rsid w:val="00B571DF"/>
    <w:rsid w:val="00B57307"/>
    <w:rsid w:val="00B57721"/>
    <w:rsid w:val="00B579EE"/>
    <w:rsid w:val="00B57DE7"/>
    <w:rsid w:val="00B6001B"/>
    <w:rsid w:val="00B600E0"/>
    <w:rsid w:val="00B601D2"/>
    <w:rsid w:val="00B603AD"/>
    <w:rsid w:val="00B6069B"/>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13"/>
    <w:rsid w:val="00B66D9D"/>
    <w:rsid w:val="00B66E3F"/>
    <w:rsid w:val="00B66EC3"/>
    <w:rsid w:val="00B66FCD"/>
    <w:rsid w:val="00B67084"/>
    <w:rsid w:val="00B670F4"/>
    <w:rsid w:val="00B672C9"/>
    <w:rsid w:val="00B673CF"/>
    <w:rsid w:val="00B6770C"/>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1A"/>
    <w:rsid w:val="00B71CF7"/>
    <w:rsid w:val="00B71F85"/>
    <w:rsid w:val="00B71FB2"/>
    <w:rsid w:val="00B7209F"/>
    <w:rsid w:val="00B720D4"/>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1E1"/>
    <w:rsid w:val="00B81410"/>
    <w:rsid w:val="00B81633"/>
    <w:rsid w:val="00B81643"/>
    <w:rsid w:val="00B81959"/>
    <w:rsid w:val="00B81A47"/>
    <w:rsid w:val="00B81B77"/>
    <w:rsid w:val="00B81B9C"/>
    <w:rsid w:val="00B81BA6"/>
    <w:rsid w:val="00B81D57"/>
    <w:rsid w:val="00B81D95"/>
    <w:rsid w:val="00B81E80"/>
    <w:rsid w:val="00B81EA2"/>
    <w:rsid w:val="00B81F96"/>
    <w:rsid w:val="00B81F99"/>
    <w:rsid w:val="00B82074"/>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631"/>
    <w:rsid w:val="00B87905"/>
    <w:rsid w:val="00B8792E"/>
    <w:rsid w:val="00B87DF8"/>
    <w:rsid w:val="00B87E24"/>
    <w:rsid w:val="00B90491"/>
    <w:rsid w:val="00B904A3"/>
    <w:rsid w:val="00B9062A"/>
    <w:rsid w:val="00B90666"/>
    <w:rsid w:val="00B90A97"/>
    <w:rsid w:val="00B90B87"/>
    <w:rsid w:val="00B90C63"/>
    <w:rsid w:val="00B90C68"/>
    <w:rsid w:val="00B90EE4"/>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521"/>
    <w:rsid w:val="00BA062B"/>
    <w:rsid w:val="00BA0C5B"/>
    <w:rsid w:val="00BA0D51"/>
    <w:rsid w:val="00BA1379"/>
    <w:rsid w:val="00BA149D"/>
    <w:rsid w:val="00BA1573"/>
    <w:rsid w:val="00BA1598"/>
    <w:rsid w:val="00BA1911"/>
    <w:rsid w:val="00BA1959"/>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A07"/>
    <w:rsid w:val="00BB0D5A"/>
    <w:rsid w:val="00BB1072"/>
    <w:rsid w:val="00BB10CC"/>
    <w:rsid w:val="00BB1335"/>
    <w:rsid w:val="00BB1627"/>
    <w:rsid w:val="00BB1819"/>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653"/>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23EF"/>
    <w:rsid w:val="00BC27F7"/>
    <w:rsid w:val="00BC2882"/>
    <w:rsid w:val="00BC2A82"/>
    <w:rsid w:val="00BC2CC1"/>
    <w:rsid w:val="00BC2F9D"/>
    <w:rsid w:val="00BC3048"/>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A98"/>
    <w:rsid w:val="00BC6DE4"/>
    <w:rsid w:val="00BC6E61"/>
    <w:rsid w:val="00BC6F82"/>
    <w:rsid w:val="00BC71BE"/>
    <w:rsid w:val="00BC71C8"/>
    <w:rsid w:val="00BC71F1"/>
    <w:rsid w:val="00BC748E"/>
    <w:rsid w:val="00BC7860"/>
    <w:rsid w:val="00BC7927"/>
    <w:rsid w:val="00BC792A"/>
    <w:rsid w:val="00BC7AF0"/>
    <w:rsid w:val="00BC7EC8"/>
    <w:rsid w:val="00BC7F08"/>
    <w:rsid w:val="00BD00F6"/>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F66"/>
    <w:rsid w:val="00BE04FC"/>
    <w:rsid w:val="00BE0955"/>
    <w:rsid w:val="00BE0957"/>
    <w:rsid w:val="00BE09AA"/>
    <w:rsid w:val="00BE0F60"/>
    <w:rsid w:val="00BE1343"/>
    <w:rsid w:val="00BE14A3"/>
    <w:rsid w:val="00BE1631"/>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D8D"/>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19D"/>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885"/>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8F3"/>
    <w:rsid w:val="00C009DA"/>
    <w:rsid w:val="00C00A5D"/>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823"/>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3DC"/>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2FF"/>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A7"/>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167"/>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BD"/>
    <w:rsid w:val="00C462E5"/>
    <w:rsid w:val="00C464C0"/>
    <w:rsid w:val="00C465E1"/>
    <w:rsid w:val="00C46A25"/>
    <w:rsid w:val="00C46A95"/>
    <w:rsid w:val="00C46B2C"/>
    <w:rsid w:val="00C46C32"/>
    <w:rsid w:val="00C46DC8"/>
    <w:rsid w:val="00C46F21"/>
    <w:rsid w:val="00C4733B"/>
    <w:rsid w:val="00C4743F"/>
    <w:rsid w:val="00C475D4"/>
    <w:rsid w:val="00C4762D"/>
    <w:rsid w:val="00C47667"/>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BD0"/>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05"/>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11AF"/>
    <w:rsid w:val="00C71297"/>
    <w:rsid w:val="00C718BB"/>
    <w:rsid w:val="00C71972"/>
    <w:rsid w:val="00C71A93"/>
    <w:rsid w:val="00C71B2B"/>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79D"/>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04C"/>
    <w:rsid w:val="00C84345"/>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45"/>
    <w:rsid w:val="00C874D4"/>
    <w:rsid w:val="00C87757"/>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B74"/>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EA7"/>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B58"/>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1C"/>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5F0"/>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03E"/>
    <w:rsid w:val="00CD0106"/>
    <w:rsid w:val="00CD012E"/>
    <w:rsid w:val="00CD0238"/>
    <w:rsid w:val="00CD0264"/>
    <w:rsid w:val="00CD049A"/>
    <w:rsid w:val="00CD06B5"/>
    <w:rsid w:val="00CD0926"/>
    <w:rsid w:val="00CD0981"/>
    <w:rsid w:val="00CD098B"/>
    <w:rsid w:val="00CD0AC6"/>
    <w:rsid w:val="00CD0E26"/>
    <w:rsid w:val="00CD101E"/>
    <w:rsid w:val="00CD1317"/>
    <w:rsid w:val="00CD1473"/>
    <w:rsid w:val="00CD16F7"/>
    <w:rsid w:val="00CD1775"/>
    <w:rsid w:val="00CD17CC"/>
    <w:rsid w:val="00CD1B2A"/>
    <w:rsid w:val="00CD1B45"/>
    <w:rsid w:val="00CD1C00"/>
    <w:rsid w:val="00CD1C4B"/>
    <w:rsid w:val="00CD1D3D"/>
    <w:rsid w:val="00CD1F7A"/>
    <w:rsid w:val="00CD2189"/>
    <w:rsid w:val="00CD22BD"/>
    <w:rsid w:val="00CD24A5"/>
    <w:rsid w:val="00CD24C5"/>
    <w:rsid w:val="00CD2564"/>
    <w:rsid w:val="00CD26FB"/>
    <w:rsid w:val="00CD28A4"/>
    <w:rsid w:val="00CD29B8"/>
    <w:rsid w:val="00CD2BCA"/>
    <w:rsid w:val="00CD2CBD"/>
    <w:rsid w:val="00CD2FFC"/>
    <w:rsid w:val="00CD30FE"/>
    <w:rsid w:val="00CD3108"/>
    <w:rsid w:val="00CD3143"/>
    <w:rsid w:val="00CD31E0"/>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31"/>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3D"/>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9F"/>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E95"/>
    <w:rsid w:val="00D01F55"/>
    <w:rsid w:val="00D02098"/>
    <w:rsid w:val="00D023AD"/>
    <w:rsid w:val="00D025DF"/>
    <w:rsid w:val="00D026B0"/>
    <w:rsid w:val="00D02969"/>
    <w:rsid w:val="00D029A4"/>
    <w:rsid w:val="00D02EE1"/>
    <w:rsid w:val="00D03195"/>
    <w:rsid w:val="00D0356E"/>
    <w:rsid w:val="00D035ED"/>
    <w:rsid w:val="00D03683"/>
    <w:rsid w:val="00D03914"/>
    <w:rsid w:val="00D03A77"/>
    <w:rsid w:val="00D03F27"/>
    <w:rsid w:val="00D040CE"/>
    <w:rsid w:val="00D04211"/>
    <w:rsid w:val="00D04459"/>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7B"/>
    <w:rsid w:val="00D077C9"/>
    <w:rsid w:val="00D07877"/>
    <w:rsid w:val="00D07976"/>
    <w:rsid w:val="00D079D2"/>
    <w:rsid w:val="00D10252"/>
    <w:rsid w:val="00D10610"/>
    <w:rsid w:val="00D1092D"/>
    <w:rsid w:val="00D10B3F"/>
    <w:rsid w:val="00D10D04"/>
    <w:rsid w:val="00D10D47"/>
    <w:rsid w:val="00D10E4E"/>
    <w:rsid w:val="00D10EA9"/>
    <w:rsid w:val="00D10EC1"/>
    <w:rsid w:val="00D1126D"/>
    <w:rsid w:val="00D1157A"/>
    <w:rsid w:val="00D1170C"/>
    <w:rsid w:val="00D117B4"/>
    <w:rsid w:val="00D11B89"/>
    <w:rsid w:val="00D11FC1"/>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09"/>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8FA"/>
    <w:rsid w:val="00D21A98"/>
    <w:rsid w:val="00D21CC1"/>
    <w:rsid w:val="00D2213D"/>
    <w:rsid w:val="00D223FD"/>
    <w:rsid w:val="00D2273F"/>
    <w:rsid w:val="00D22B76"/>
    <w:rsid w:val="00D22B96"/>
    <w:rsid w:val="00D22C6A"/>
    <w:rsid w:val="00D22C73"/>
    <w:rsid w:val="00D23322"/>
    <w:rsid w:val="00D23540"/>
    <w:rsid w:val="00D23BF3"/>
    <w:rsid w:val="00D23F68"/>
    <w:rsid w:val="00D2415C"/>
    <w:rsid w:val="00D24512"/>
    <w:rsid w:val="00D24588"/>
    <w:rsid w:val="00D245C7"/>
    <w:rsid w:val="00D24664"/>
    <w:rsid w:val="00D248A5"/>
    <w:rsid w:val="00D24CD2"/>
    <w:rsid w:val="00D24F3E"/>
    <w:rsid w:val="00D2504B"/>
    <w:rsid w:val="00D25802"/>
    <w:rsid w:val="00D25B10"/>
    <w:rsid w:val="00D25DC3"/>
    <w:rsid w:val="00D26284"/>
    <w:rsid w:val="00D262E9"/>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D87"/>
    <w:rsid w:val="00D35EBB"/>
    <w:rsid w:val="00D35ED0"/>
    <w:rsid w:val="00D35F2D"/>
    <w:rsid w:val="00D362FD"/>
    <w:rsid w:val="00D363C9"/>
    <w:rsid w:val="00D36456"/>
    <w:rsid w:val="00D3695F"/>
    <w:rsid w:val="00D36973"/>
    <w:rsid w:val="00D36ACC"/>
    <w:rsid w:val="00D36C9F"/>
    <w:rsid w:val="00D36D72"/>
    <w:rsid w:val="00D36DA6"/>
    <w:rsid w:val="00D36F42"/>
    <w:rsid w:val="00D370B8"/>
    <w:rsid w:val="00D37175"/>
    <w:rsid w:val="00D3742B"/>
    <w:rsid w:val="00D374B8"/>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68"/>
    <w:rsid w:val="00D41DB1"/>
    <w:rsid w:val="00D421C8"/>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6F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5F7"/>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0F0"/>
    <w:rsid w:val="00D63414"/>
    <w:rsid w:val="00D63716"/>
    <w:rsid w:val="00D641E6"/>
    <w:rsid w:val="00D64242"/>
    <w:rsid w:val="00D6473C"/>
    <w:rsid w:val="00D6481E"/>
    <w:rsid w:val="00D648F4"/>
    <w:rsid w:val="00D649C2"/>
    <w:rsid w:val="00D649CC"/>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880"/>
    <w:rsid w:val="00D71B21"/>
    <w:rsid w:val="00D71C18"/>
    <w:rsid w:val="00D71EFE"/>
    <w:rsid w:val="00D72041"/>
    <w:rsid w:val="00D72117"/>
    <w:rsid w:val="00D725AE"/>
    <w:rsid w:val="00D727D3"/>
    <w:rsid w:val="00D727ED"/>
    <w:rsid w:val="00D72838"/>
    <w:rsid w:val="00D72938"/>
    <w:rsid w:val="00D72AB6"/>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DA7"/>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9B9"/>
    <w:rsid w:val="00D77C30"/>
    <w:rsid w:val="00D77E22"/>
    <w:rsid w:val="00D77F61"/>
    <w:rsid w:val="00D80203"/>
    <w:rsid w:val="00D8030F"/>
    <w:rsid w:val="00D803CE"/>
    <w:rsid w:val="00D80546"/>
    <w:rsid w:val="00D80A58"/>
    <w:rsid w:val="00D812A8"/>
    <w:rsid w:val="00D814C9"/>
    <w:rsid w:val="00D81BF4"/>
    <w:rsid w:val="00D81CE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E78"/>
    <w:rsid w:val="00D85F9C"/>
    <w:rsid w:val="00D86AD1"/>
    <w:rsid w:val="00D86B47"/>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993"/>
    <w:rsid w:val="00D92C49"/>
    <w:rsid w:val="00D92E17"/>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7CB"/>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6E1C"/>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769"/>
    <w:rsid w:val="00DB5864"/>
    <w:rsid w:val="00DB5BB5"/>
    <w:rsid w:val="00DB5C85"/>
    <w:rsid w:val="00DB5F61"/>
    <w:rsid w:val="00DB6498"/>
    <w:rsid w:val="00DB661B"/>
    <w:rsid w:val="00DB6B35"/>
    <w:rsid w:val="00DB6B9E"/>
    <w:rsid w:val="00DB6CB6"/>
    <w:rsid w:val="00DB6D0E"/>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A5A"/>
    <w:rsid w:val="00DC1B44"/>
    <w:rsid w:val="00DC1C0D"/>
    <w:rsid w:val="00DC1CE6"/>
    <w:rsid w:val="00DC1DC5"/>
    <w:rsid w:val="00DC1E03"/>
    <w:rsid w:val="00DC2125"/>
    <w:rsid w:val="00DC2200"/>
    <w:rsid w:val="00DC22D6"/>
    <w:rsid w:val="00DC2510"/>
    <w:rsid w:val="00DC2549"/>
    <w:rsid w:val="00DC26E1"/>
    <w:rsid w:val="00DC298D"/>
    <w:rsid w:val="00DC29AB"/>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BE7"/>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5AA"/>
    <w:rsid w:val="00DF4633"/>
    <w:rsid w:val="00DF4747"/>
    <w:rsid w:val="00DF4B98"/>
    <w:rsid w:val="00DF4CD7"/>
    <w:rsid w:val="00DF4CE4"/>
    <w:rsid w:val="00DF5299"/>
    <w:rsid w:val="00DF53F6"/>
    <w:rsid w:val="00DF542F"/>
    <w:rsid w:val="00DF5778"/>
    <w:rsid w:val="00DF57DC"/>
    <w:rsid w:val="00DF5954"/>
    <w:rsid w:val="00DF597A"/>
    <w:rsid w:val="00DF5A2D"/>
    <w:rsid w:val="00DF5C95"/>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99E"/>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3FCC"/>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704F"/>
    <w:rsid w:val="00E2748D"/>
    <w:rsid w:val="00E27BC9"/>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6C3"/>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703"/>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85"/>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5EFE"/>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970"/>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8BC"/>
    <w:rsid w:val="00E67CCD"/>
    <w:rsid w:val="00E7014E"/>
    <w:rsid w:val="00E70796"/>
    <w:rsid w:val="00E70A8C"/>
    <w:rsid w:val="00E70B10"/>
    <w:rsid w:val="00E70BF5"/>
    <w:rsid w:val="00E70D53"/>
    <w:rsid w:val="00E7103F"/>
    <w:rsid w:val="00E71074"/>
    <w:rsid w:val="00E71112"/>
    <w:rsid w:val="00E713F3"/>
    <w:rsid w:val="00E719DB"/>
    <w:rsid w:val="00E71DFF"/>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FCE"/>
    <w:rsid w:val="00E810AB"/>
    <w:rsid w:val="00E8130E"/>
    <w:rsid w:val="00E814F2"/>
    <w:rsid w:val="00E815EC"/>
    <w:rsid w:val="00E81942"/>
    <w:rsid w:val="00E81B39"/>
    <w:rsid w:val="00E81B91"/>
    <w:rsid w:val="00E81C77"/>
    <w:rsid w:val="00E81EF9"/>
    <w:rsid w:val="00E820B2"/>
    <w:rsid w:val="00E822C2"/>
    <w:rsid w:val="00E8239C"/>
    <w:rsid w:val="00E824E9"/>
    <w:rsid w:val="00E826FB"/>
    <w:rsid w:val="00E8274D"/>
    <w:rsid w:val="00E82806"/>
    <w:rsid w:val="00E82BD8"/>
    <w:rsid w:val="00E82C4D"/>
    <w:rsid w:val="00E82CC4"/>
    <w:rsid w:val="00E8341F"/>
    <w:rsid w:val="00E83AD5"/>
    <w:rsid w:val="00E83C9F"/>
    <w:rsid w:val="00E83CFD"/>
    <w:rsid w:val="00E84263"/>
    <w:rsid w:val="00E843C8"/>
    <w:rsid w:val="00E8454D"/>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3F5"/>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C1"/>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7BD"/>
    <w:rsid w:val="00EA78AA"/>
    <w:rsid w:val="00EA79C7"/>
    <w:rsid w:val="00EA7A44"/>
    <w:rsid w:val="00EA7B3C"/>
    <w:rsid w:val="00EA7E21"/>
    <w:rsid w:val="00EB000F"/>
    <w:rsid w:val="00EB0181"/>
    <w:rsid w:val="00EB0227"/>
    <w:rsid w:val="00EB050F"/>
    <w:rsid w:val="00EB07CD"/>
    <w:rsid w:val="00EB0A66"/>
    <w:rsid w:val="00EB0ACF"/>
    <w:rsid w:val="00EB0E24"/>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18"/>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D2C"/>
    <w:rsid w:val="00EC4E56"/>
    <w:rsid w:val="00EC4EC5"/>
    <w:rsid w:val="00EC5378"/>
    <w:rsid w:val="00EC5648"/>
    <w:rsid w:val="00EC5B5B"/>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915"/>
    <w:rsid w:val="00ED6D72"/>
    <w:rsid w:val="00ED6F37"/>
    <w:rsid w:val="00ED70DE"/>
    <w:rsid w:val="00ED7354"/>
    <w:rsid w:val="00ED7625"/>
    <w:rsid w:val="00ED76B5"/>
    <w:rsid w:val="00ED77BA"/>
    <w:rsid w:val="00ED77D6"/>
    <w:rsid w:val="00ED7D40"/>
    <w:rsid w:val="00EE031B"/>
    <w:rsid w:val="00EE03A6"/>
    <w:rsid w:val="00EE0744"/>
    <w:rsid w:val="00EE079C"/>
    <w:rsid w:val="00EE080B"/>
    <w:rsid w:val="00EE09A0"/>
    <w:rsid w:val="00EE0AD7"/>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864"/>
    <w:rsid w:val="00EF7AD3"/>
    <w:rsid w:val="00EF7C50"/>
    <w:rsid w:val="00EF7D2C"/>
    <w:rsid w:val="00EF7FD3"/>
    <w:rsid w:val="00F00049"/>
    <w:rsid w:val="00F0051C"/>
    <w:rsid w:val="00F00588"/>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60F"/>
    <w:rsid w:val="00F06925"/>
    <w:rsid w:val="00F06959"/>
    <w:rsid w:val="00F06E8C"/>
    <w:rsid w:val="00F06FD0"/>
    <w:rsid w:val="00F07033"/>
    <w:rsid w:val="00F077CE"/>
    <w:rsid w:val="00F07AEE"/>
    <w:rsid w:val="00F07DE8"/>
    <w:rsid w:val="00F108F4"/>
    <w:rsid w:val="00F10935"/>
    <w:rsid w:val="00F109B8"/>
    <w:rsid w:val="00F10C2B"/>
    <w:rsid w:val="00F10D02"/>
    <w:rsid w:val="00F11163"/>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383"/>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2EF1"/>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6F23"/>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DF2"/>
    <w:rsid w:val="00F32E80"/>
    <w:rsid w:val="00F33303"/>
    <w:rsid w:val="00F33520"/>
    <w:rsid w:val="00F33740"/>
    <w:rsid w:val="00F33F72"/>
    <w:rsid w:val="00F341FD"/>
    <w:rsid w:val="00F34282"/>
    <w:rsid w:val="00F3436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99"/>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594C"/>
    <w:rsid w:val="00F45C73"/>
    <w:rsid w:val="00F46221"/>
    <w:rsid w:val="00F465C2"/>
    <w:rsid w:val="00F466AE"/>
    <w:rsid w:val="00F46D1F"/>
    <w:rsid w:val="00F46D4F"/>
    <w:rsid w:val="00F4709C"/>
    <w:rsid w:val="00F47585"/>
    <w:rsid w:val="00F47705"/>
    <w:rsid w:val="00F478A8"/>
    <w:rsid w:val="00F47A47"/>
    <w:rsid w:val="00F47AAB"/>
    <w:rsid w:val="00F47BD5"/>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0F"/>
    <w:rsid w:val="00F7231A"/>
    <w:rsid w:val="00F724BB"/>
    <w:rsid w:val="00F725C1"/>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3E0"/>
    <w:rsid w:val="00F826E4"/>
    <w:rsid w:val="00F827CE"/>
    <w:rsid w:val="00F82C92"/>
    <w:rsid w:val="00F82DB5"/>
    <w:rsid w:val="00F82FDF"/>
    <w:rsid w:val="00F83336"/>
    <w:rsid w:val="00F8361F"/>
    <w:rsid w:val="00F838B0"/>
    <w:rsid w:val="00F83BFD"/>
    <w:rsid w:val="00F83C54"/>
    <w:rsid w:val="00F83CC0"/>
    <w:rsid w:val="00F83FD5"/>
    <w:rsid w:val="00F8406A"/>
    <w:rsid w:val="00F84ADD"/>
    <w:rsid w:val="00F84B1C"/>
    <w:rsid w:val="00F84C3C"/>
    <w:rsid w:val="00F84E7A"/>
    <w:rsid w:val="00F84F17"/>
    <w:rsid w:val="00F84FFD"/>
    <w:rsid w:val="00F85175"/>
    <w:rsid w:val="00F85418"/>
    <w:rsid w:val="00F85590"/>
    <w:rsid w:val="00F85668"/>
    <w:rsid w:val="00F85753"/>
    <w:rsid w:val="00F857D3"/>
    <w:rsid w:val="00F85E5D"/>
    <w:rsid w:val="00F86425"/>
    <w:rsid w:val="00F86699"/>
    <w:rsid w:val="00F86774"/>
    <w:rsid w:val="00F86936"/>
    <w:rsid w:val="00F86BE7"/>
    <w:rsid w:val="00F8700F"/>
    <w:rsid w:val="00F87214"/>
    <w:rsid w:val="00F878A8"/>
    <w:rsid w:val="00F8797B"/>
    <w:rsid w:val="00F87A61"/>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2264"/>
    <w:rsid w:val="00F92275"/>
    <w:rsid w:val="00F923DC"/>
    <w:rsid w:val="00F9282C"/>
    <w:rsid w:val="00F928DC"/>
    <w:rsid w:val="00F92C59"/>
    <w:rsid w:val="00F92D6B"/>
    <w:rsid w:val="00F92F3F"/>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66A"/>
    <w:rsid w:val="00F9673D"/>
    <w:rsid w:val="00F96956"/>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75D"/>
    <w:rsid w:val="00FA6BC1"/>
    <w:rsid w:val="00FA711D"/>
    <w:rsid w:val="00FA7143"/>
    <w:rsid w:val="00FA71D4"/>
    <w:rsid w:val="00FA71D6"/>
    <w:rsid w:val="00FA744F"/>
    <w:rsid w:val="00FA7E6C"/>
    <w:rsid w:val="00FA7F2B"/>
    <w:rsid w:val="00FB01D1"/>
    <w:rsid w:val="00FB0200"/>
    <w:rsid w:val="00FB02D1"/>
    <w:rsid w:val="00FB0353"/>
    <w:rsid w:val="00FB05C1"/>
    <w:rsid w:val="00FB09C4"/>
    <w:rsid w:val="00FB0B7A"/>
    <w:rsid w:val="00FB0DE7"/>
    <w:rsid w:val="00FB0EAE"/>
    <w:rsid w:val="00FB0F09"/>
    <w:rsid w:val="00FB0F81"/>
    <w:rsid w:val="00FB1174"/>
    <w:rsid w:val="00FB1280"/>
    <w:rsid w:val="00FB1432"/>
    <w:rsid w:val="00FB148A"/>
    <w:rsid w:val="00FB1905"/>
    <w:rsid w:val="00FB1A46"/>
    <w:rsid w:val="00FB1A67"/>
    <w:rsid w:val="00FB1B6D"/>
    <w:rsid w:val="00FB1C14"/>
    <w:rsid w:val="00FB1D45"/>
    <w:rsid w:val="00FB21AB"/>
    <w:rsid w:val="00FB21F4"/>
    <w:rsid w:val="00FB25A3"/>
    <w:rsid w:val="00FB285E"/>
    <w:rsid w:val="00FB2BC1"/>
    <w:rsid w:val="00FB2CE0"/>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6FF"/>
    <w:rsid w:val="00FE2A62"/>
    <w:rsid w:val="00FE2C02"/>
    <w:rsid w:val="00FE2E6C"/>
    <w:rsid w:val="00FE30DF"/>
    <w:rsid w:val="00FE3153"/>
    <w:rsid w:val="00FE31E0"/>
    <w:rsid w:val="00FE339C"/>
    <w:rsid w:val="00FE37AB"/>
    <w:rsid w:val="00FE37B8"/>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46F"/>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9D6D51-E18E-47B3-B433-6C901247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uiPriority w:val="9"/>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uiPriority w:val="9"/>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rsid w:val="00024252"/>
    <w:rPr>
      <w:i/>
      <w:iCs/>
    </w:rPr>
  </w:style>
  <w:style w:type="character" w:customStyle="1" w:styleId="Textoindependiente2Car">
    <w:name w:val="Texto independiente 2 Car"/>
    <w:basedOn w:val="Fuentedeprrafopredeter"/>
    <w:link w:val="Textoindependiente2"/>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8833DE"/>
    <w:pPr>
      <w:widowControl/>
      <w:autoSpaceDE/>
      <w:autoSpaceDN/>
      <w:adjustRightInd/>
      <w:spacing w:before="100" w:beforeAutospacing="1" w:after="100" w:afterAutospacing="1"/>
    </w:pPr>
    <w:rPr>
      <w:rFonts w:ascii="Times New Roman" w:eastAsia="Times New Roman" w:hAnsi="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al.gob.sv" TargetMode="External"/><Relationship Id="rId5" Type="http://schemas.openxmlformats.org/officeDocument/2006/relationships/webSettings" Target="webSettings.xml"/><Relationship Id="rId10" Type="http://schemas.openxmlformats.org/officeDocument/2006/relationships/hyperlink" Target="http://www.comprasal.gob.sv" TargetMode="External"/><Relationship Id="rId4" Type="http://schemas.openxmlformats.org/officeDocument/2006/relationships/settings" Target="settings.xml"/><Relationship Id="rId9" Type="http://schemas.openxmlformats.org/officeDocument/2006/relationships/hyperlink" Target="http://www.comprasal.gob.sv"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73412-7342-4F25-8B6E-47576A241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11068</Words>
  <Characters>60880</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71805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2016-11-03T23:03:00Z</cp:lastPrinted>
  <dcterms:created xsi:type="dcterms:W3CDTF">2018-02-14T15:22:00Z</dcterms:created>
  <dcterms:modified xsi:type="dcterms:W3CDTF">2018-02-14T15:22:00Z</dcterms:modified>
</cp:coreProperties>
</file>