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84B" w:rsidRPr="005B284B" w:rsidRDefault="005B284B" w:rsidP="005B284B">
      <w:pPr>
        <w:pStyle w:val="Sinespaciado"/>
        <w:jc w:val="both"/>
        <w:rPr>
          <w:sz w:val="18"/>
          <w:szCs w:val="18"/>
          <w:lang w:val="es-MX"/>
        </w:rPr>
      </w:pPr>
    </w:p>
    <w:p w:rsidR="005B284B" w:rsidRPr="005B284B" w:rsidRDefault="005B284B" w:rsidP="005B284B">
      <w:pPr>
        <w:pStyle w:val="Sinespaciado"/>
        <w:jc w:val="both"/>
      </w:pPr>
      <w:r w:rsidRPr="005B284B">
        <w:rPr>
          <w:b/>
          <w:sz w:val="28"/>
          <w:szCs w:val="28"/>
        </w:rPr>
        <w:t xml:space="preserve">ACTA NÚMERO CINCUENTA.- </w:t>
      </w:r>
      <w:r w:rsidRPr="005B284B">
        <w:rPr>
          <w:sz w:val="28"/>
          <w:szCs w:val="28"/>
        </w:rPr>
        <w:t xml:space="preserve">Sesión Extraordinaria del Concejo Municipal de la Ciudad de San Miguel, convocada por el señor Alcalde Municipal Lic. Miguel Ángel Pereira Ayala, para las catorce horas del día veinticinco de noviembre del año dos mil diecisiete en la sala de sesiones de esta Alcaldía.- Presidida por el señor Alcalde Municipal Lic. Miguel Ángel Pereira Ayala, se inicia a las catorce horas veintidós minutos, debido al establecimiento del quórum.- Se verifica la asistencia del Concejo y están presentes señor Síndico Municipal Lic. José Ebanan Quintanilla Gómez, Primer Regidor Propietario Ing. Oscar Orlando Parada Jaime, Segunda Regidora Propietaria Profa. Enma Alicia Pineda Mayorga de Castro, Tercer Regidor Propietario Dr. José Oswaldo Granados, Cuarto Regidor Propietario Dr. Juan Antonio Bustillo Mendoza, Quinta Regidora Propietaria Licda. María Egdomilia Monterrosa Cruz, Sexto Regidor Propietario Lic. Oscar Antonio Saravia Ortiz,  Octavo Regidor Propietario Sr. José Antonio Durán, Noveno Regidor Propietario Sr. Jacobo Antonio Martínez, Décimo Regidor Propietario Cap. Mauricio Ernesto Campos Martínez, Décimo Primer Regidor Propietario Lic. Mario Ernesto Portillo Arévalo, Décimo Segundo Regidor Propietario Señor Joaquín Edilberto Iraheta, Tercera Regidora Suplente Licda. Ana Carolina Joya Álvarez; y Secretario Municipal señor Juan Ricardo Vásquez Guzmán.- No están presentes los señores Concejales Séptimo Regidor Propietario Lic. Ángel Rolando Gómez Córdova, Primer Regidor Suplente Señor Rafael Antonio Argueta, Segundo Regidor Suplente Cnel. Roberto Mauricio Staben Perla, y Cuarta Regidora Suplente Señora María Josefina Palacios de Reyes, no obstante haber </w:t>
      </w:r>
      <w:proofErr w:type="spellStart"/>
      <w:r w:rsidRPr="005B284B">
        <w:rPr>
          <w:sz w:val="28"/>
          <w:szCs w:val="28"/>
        </w:rPr>
        <w:t>sidos</w:t>
      </w:r>
      <w:proofErr w:type="spellEnd"/>
      <w:r w:rsidRPr="005B284B">
        <w:rPr>
          <w:sz w:val="28"/>
          <w:szCs w:val="28"/>
        </w:rPr>
        <w:t xml:space="preserve"> convocados para asistir a la sesión.- Se comprueba el quórum con la asistencia de los señores Alcalde, Síndico, </w:t>
      </w:r>
      <w:r w:rsidRPr="005B284B">
        <w:rPr>
          <w:b/>
          <w:sz w:val="28"/>
          <w:szCs w:val="28"/>
        </w:rPr>
        <w:t xml:space="preserve">once </w:t>
      </w:r>
      <w:r w:rsidRPr="005B284B">
        <w:rPr>
          <w:sz w:val="28"/>
          <w:szCs w:val="28"/>
        </w:rPr>
        <w:t>Regidores Propietarios; y</w:t>
      </w:r>
      <w:r w:rsidRPr="005B284B">
        <w:rPr>
          <w:b/>
          <w:sz w:val="28"/>
          <w:szCs w:val="28"/>
        </w:rPr>
        <w:t xml:space="preserve"> uno </w:t>
      </w:r>
      <w:r w:rsidRPr="005B284B">
        <w:rPr>
          <w:sz w:val="28"/>
          <w:szCs w:val="28"/>
        </w:rPr>
        <w:t xml:space="preserve">Regidor Suplente.- La agenda se aprueba con </w:t>
      </w:r>
      <w:r w:rsidRPr="005B284B">
        <w:rPr>
          <w:b/>
          <w:sz w:val="28"/>
          <w:szCs w:val="28"/>
        </w:rPr>
        <w:t xml:space="preserve">ocho </w:t>
      </w:r>
      <w:r w:rsidRPr="005B284B">
        <w:rPr>
          <w:sz w:val="28"/>
          <w:szCs w:val="28"/>
        </w:rPr>
        <w:t xml:space="preserve">votos, salvan su voto los señores Concejales señor José Antonio Durán, señor Jacobo Antonio Martínez, Cap. Mauricio Ernesto Campos Martínez, Lic. Mario Ernesto Portillo Arévalo; y señor Joaquín Edilberto Iraheta.- La acta Nº 49 del 22/11/17, se aprueba con </w:t>
      </w:r>
      <w:r w:rsidRPr="005B284B">
        <w:rPr>
          <w:b/>
          <w:sz w:val="28"/>
          <w:szCs w:val="28"/>
        </w:rPr>
        <w:t>ocho</w:t>
      </w:r>
      <w:r w:rsidRPr="005B284B">
        <w:rPr>
          <w:sz w:val="28"/>
          <w:szCs w:val="28"/>
        </w:rPr>
        <w:t xml:space="preserve"> votos, </w:t>
      </w:r>
      <w:r w:rsidRPr="005B284B">
        <w:rPr>
          <w:rFonts w:eastAsia="Arial Unicode MS"/>
          <w:sz w:val="28"/>
          <w:szCs w:val="28"/>
        </w:rPr>
        <w:t>salvan su voto los señores Concejales</w:t>
      </w:r>
      <w:r w:rsidRPr="005B284B">
        <w:rPr>
          <w:sz w:val="28"/>
          <w:szCs w:val="28"/>
          <w:lang w:val="es-SV"/>
        </w:rPr>
        <w:t>, señor José Antonio Duran, señor Jacobo Antonio Martínez, Cap. Mauricio Ernesto Campos Martínez, Lic. Mario Ernesto Portillo Arévalo</w:t>
      </w:r>
      <w:r w:rsidRPr="005B284B">
        <w:rPr>
          <w:sz w:val="28"/>
          <w:szCs w:val="28"/>
        </w:rPr>
        <w:t xml:space="preserve">; y señor Joaquín Edilberto Iraheta.- </w:t>
      </w:r>
      <w:r w:rsidRPr="005B284B">
        <w:rPr>
          <w:b/>
          <w:sz w:val="28"/>
          <w:szCs w:val="28"/>
        </w:rPr>
        <w:t>A</w:t>
      </w:r>
      <w:r w:rsidRPr="005B284B">
        <w:rPr>
          <w:b/>
          <w:sz w:val="28"/>
          <w:szCs w:val="28"/>
          <w:lang w:val="es-SV"/>
        </w:rPr>
        <w:t xml:space="preserve">CUERDO NÚMERO UNO.- </w:t>
      </w:r>
      <w:r w:rsidRPr="005B284B">
        <w:rPr>
          <w:sz w:val="28"/>
          <w:szCs w:val="28"/>
          <w:lang w:val="es-SV"/>
        </w:rPr>
        <w:t>El Concejo Municipal,</w:t>
      </w:r>
      <w:r w:rsidRPr="005B284B">
        <w:rPr>
          <w:b/>
          <w:sz w:val="28"/>
          <w:szCs w:val="28"/>
          <w:lang w:val="es-SV"/>
        </w:rPr>
        <w:t xml:space="preserve"> CONSIDERANDO: </w:t>
      </w:r>
      <w:r w:rsidRPr="005B284B">
        <w:rPr>
          <w:sz w:val="28"/>
          <w:szCs w:val="28"/>
          <w:lang w:val="es-SV"/>
        </w:rPr>
        <w:t>Visto y d</w:t>
      </w:r>
      <w:r w:rsidRPr="005B284B">
        <w:rPr>
          <w:sz w:val="28"/>
          <w:szCs w:val="28"/>
        </w:rPr>
        <w:t>eliberado el punto del numeral</w:t>
      </w:r>
      <w:r w:rsidRPr="005B284B">
        <w:rPr>
          <w:b/>
          <w:sz w:val="28"/>
          <w:szCs w:val="28"/>
        </w:rPr>
        <w:t xml:space="preserve"> 4 </w:t>
      </w:r>
      <w:r w:rsidRPr="005B284B">
        <w:rPr>
          <w:sz w:val="28"/>
          <w:szCs w:val="28"/>
        </w:rPr>
        <w:t xml:space="preserve">de la agenda: Nota del 20/11/17 del Ing. Wiliam Noé Claros Vigil Jefe de la UACI: </w:t>
      </w:r>
      <w:r w:rsidRPr="005B284B">
        <w:rPr>
          <w:rFonts w:eastAsia="Arial Unicode MS"/>
          <w:sz w:val="28"/>
          <w:szCs w:val="28"/>
        </w:rPr>
        <w:t xml:space="preserve">Visto el informe presentado por la Ingeniera Marina del Rosario Ramos Ramírez, en calidad Administradora del contrato de ejecución del Proyecto </w:t>
      </w:r>
      <w:r w:rsidRPr="005B284B">
        <w:rPr>
          <w:rFonts w:eastAsia="Arial Unicode MS"/>
          <w:b/>
          <w:bCs/>
          <w:sz w:val="28"/>
          <w:szCs w:val="28"/>
          <w:lang w:val="es-MX"/>
        </w:rPr>
        <w:t>“REPARACIONES VARIAS EN MERCADO LA CRUZ, SAN MIGUEL</w:t>
      </w:r>
      <w:r w:rsidRPr="005B284B">
        <w:rPr>
          <w:rFonts w:eastAsia="Arial Unicode MS"/>
          <w:sz w:val="28"/>
          <w:szCs w:val="28"/>
        </w:rPr>
        <w:t>"</w:t>
      </w:r>
      <w:r w:rsidRPr="005B284B">
        <w:rPr>
          <w:rFonts w:eastAsia="Arial Unicode MS"/>
          <w:b/>
          <w:sz w:val="28"/>
          <w:szCs w:val="28"/>
        </w:rPr>
        <w:t xml:space="preserve">, </w:t>
      </w:r>
      <w:r w:rsidRPr="005B284B">
        <w:rPr>
          <w:rFonts w:eastAsia="Arial Unicode MS"/>
          <w:sz w:val="28"/>
          <w:szCs w:val="28"/>
        </w:rPr>
        <w:t xml:space="preserve">y con el visto bueno del Ing. Fredy Carlos Silva Cedillos, Supervisor del proyecto, en el sentido que se le apruebe la </w:t>
      </w:r>
      <w:r w:rsidRPr="005B284B">
        <w:rPr>
          <w:rFonts w:eastAsia="Arial Unicode MS"/>
          <w:b/>
          <w:sz w:val="28"/>
          <w:szCs w:val="28"/>
          <w:u w:val="single"/>
        </w:rPr>
        <w:t xml:space="preserve">ORDEN DE CAMBIO No.1, </w:t>
      </w:r>
      <w:r w:rsidRPr="005B284B">
        <w:rPr>
          <w:rFonts w:eastAsia="Arial Unicode MS"/>
          <w:sz w:val="28"/>
          <w:szCs w:val="28"/>
        </w:rPr>
        <w:t xml:space="preserve">por </w:t>
      </w:r>
      <w:r w:rsidRPr="005B284B">
        <w:rPr>
          <w:rFonts w:eastAsia="Arial Unicode MS"/>
          <w:b/>
          <w:sz w:val="28"/>
          <w:szCs w:val="28"/>
          <w:u w:val="single"/>
        </w:rPr>
        <w:t>OBRA EN AUMENTO Y DISMINUCION</w:t>
      </w:r>
      <w:r w:rsidRPr="005B284B">
        <w:rPr>
          <w:rFonts w:eastAsia="Arial Unicode MS"/>
          <w:b/>
          <w:sz w:val="28"/>
          <w:szCs w:val="28"/>
        </w:rPr>
        <w:t>,</w:t>
      </w:r>
      <w:r w:rsidRPr="005B284B">
        <w:rPr>
          <w:rFonts w:eastAsia="Arial Unicode MS"/>
          <w:sz w:val="28"/>
          <w:szCs w:val="28"/>
        </w:rPr>
        <w:t xml:space="preserve"> a la Empresa</w:t>
      </w:r>
      <w:r w:rsidRPr="005B284B">
        <w:rPr>
          <w:rFonts w:eastAsia="Arial Unicode MS"/>
          <w:b/>
          <w:sz w:val="28"/>
          <w:szCs w:val="28"/>
        </w:rPr>
        <w:t xml:space="preserve"> </w:t>
      </w:r>
      <w:r w:rsidRPr="005B284B">
        <w:rPr>
          <w:rFonts w:eastAsia="Arial Unicode MS"/>
          <w:sz w:val="28"/>
          <w:szCs w:val="28"/>
        </w:rPr>
        <w:t xml:space="preserve">DISEÑO, PERFORACION, Y CONSTRUCCION, SOCIEDAD ANONIMA DE CAPITAL VARIABLE que se abrevia DIPERSA, S.A. DE C.V. (Arquitecta Martha Celina Lozano Rivera, Representante Legal); ésta solicitud ha sido requerida por la empresa constructora del proyecto, debido que los </w:t>
      </w:r>
      <w:r w:rsidRPr="005B284B">
        <w:rPr>
          <w:rFonts w:eastAsia="Arial Unicode MS"/>
          <w:sz w:val="28"/>
          <w:szCs w:val="28"/>
        </w:rPr>
        <w:lastRenderedPageBreak/>
        <w:t xml:space="preserve">volúmenes presentados en el plan de oferta, no tiene consideradas más actividades que serían necesarias tomar en cuenta, para que el proyecto sea funcional y garantizar la calidad del mismo.- Todos los cambios son en beneficio para el desarrollo del proyecto, con el objetivo principal de adaptar los volúmenes de obra a las condiciones reales y existentes en el proyecto.- Cabe mencionar que la Orden de Cambio No.1, es en incremento al monto original por un valor de </w:t>
      </w:r>
      <w:r w:rsidRPr="005B284B">
        <w:rPr>
          <w:rFonts w:eastAsia="Arial Unicode MS"/>
          <w:b/>
          <w:sz w:val="28"/>
          <w:szCs w:val="28"/>
        </w:rPr>
        <w:t>$ 4,236.11</w:t>
      </w:r>
      <w:r w:rsidRPr="005B284B">
        <w:rPr>
          <w:rFonts w:eastAsia="Arial Unicode MS"/>
          <w:sz w:val="28"/>
          <w:szCs w:val="28"/>
        </w:rPr>
        <w:t>,</w:t>
      </w:r>
      <w:r w:rsidRPr="005B284B">
        <w:rPr>
          <w:rFonts w:eastAsia="Arial Unicode MS"/>
          <w:b/>
          <w:sz w:val="28"/>
          <w:szCs w:val="28"/>
        </w:rPr>
        <w:t xml:space="preserve"> </w:t>
      </w:r>
      <w:r w:rsidRPr="005B284B">
        <w:rPr>
          <w:rFonts w:eastAsia="Arial Unicode MS"/>
          <w:sz w:val="28"/>
          <w:szCs w:val="28"/>
        </w:rPr>
        <w:t xml:space="preserve">cuyo porcentaje respecto al monto contratado es de 19.989%.- </w:t>
      </w:r>
      <w:r w:rsidRPr="005B284B">
        <w:rPr>
          <w:rFonts w:eastAsia="Arial Unicode MS"/>
          <w:bCs/>
          <w:sz w:val="28"/>
          <w:szCs w:val="28"/>
        </w:rPr>
        <w:t xml:space="preserve">Por ser justificada dicha acción,  tal como se estipulan en el Contrato No. CE: 66-070817 (Libre Gestión) EN LA CLAUSULA TERCERA: </w:t>
      </w:r>
      <w:r w:rsidRPr="005B284B">
        <w:rPr>
          <w:rFonts w:eastAsia="Arial Unicode MS"/>
          <w:b/>
          <w:bCs/>
          <w:sz w:val="28"/>
          <w:szCs w:val="28"/>
        </w:rPr>
        <w:t>ADMINISTRADOR DEL CONTRATO</w:t>
      </w:r>
      <w:r w:rsidRPr="005B284B">
        <w:rPr>
          <w:rFonts w:eastAsia="Arial Unicode MS"/>
          <w:bCs/>
          <w:sz w:val="28"/>
          <w:szCs w:val="28"/>
        </w:rPr>
        <w:t xml:space="preserve"> literal g) Gestionar ante la UACI, las ordenes de cambio o modificaciones al contrato, una vez identificada la necesidad</w:t>
      </w:r>
      <w:r w:rsidRPr="005B284B">
        <w:rPr>
          <w:rFonts w:eastAsia="Arial Unicode MS"/>
          <w:b/>
          <w:bCs/>
          <w:sz w:val="28"/>
          <w:szCs w:val="28"/>
        </w:rPr>
        <w:t xml:space="preserve"> </w:t>
      </w:r>
      <w:r w:rsidRPr="005B284B">
        <w:rPr>
          <w:rFonts w:eastAsia="Arial Unicode MS"/>
          <w:bCs/>
          <w:sz w:val="28"/>
          <w:szCs w:val="28"/>
        </w:rPr>
        <w:t xml:space="preserve">y de Acuerdo a la Ley de Adquisiciones en el Art.83-A, en donde hace referencia a las Modificaciones de Ordenes de Cambio, siempre y cuando no sea superior al 20% del Monto Contratado, </w:t>
      </w:r>
      <w:r w:rsidRPr="005B284B">
        <w:rPr>
          <w:rFonts w:eastAsia="Arial Unicode MS"/>
          <w:sz w:val="28"/>
          <w:szCs w:val="28"/>
        </w:rPr>
        <w:t>para que la empresa entregue a entera satisfacción el proyecto antes mencionado, con los cambios solicitados; pero queda a criterio del Concejo Municipal la autorización de la Orden de Cambio.- Habiendo valorado lo antes expuesto, solicita Acuerdo Municipal; con el aval del señor Síndico Municipal Lic. José Ebanan Quintanilla Gómez</w:t>
      </w:r>
      <w:r w:rsidRPr="005B284B">
        <w:rPr>
          <w:sz w:val="28"/>
          <w:szCs w:val="28"/>
        </w:rPr>
        <w:t>; sometido a votación salvan su voto los señores Concejales Señor José Antonio Durán, Señor Jacobo Antonio Martínez, Cap. Mauricio Ernesto Campos Martínez, Lic. Mario Ernesto Portillo Arévalo; y Señor Joaquín Edilberto Iraheta,</w:t>
      </w:r>
      <w:r w:rsidRPr="005B284B">
        <w:rPr>
          <w:sz w:val="28"/>
          <w:szCs w:val="28"/>
          <w:lang w:val="es-SV"/>
        </w:rPr>
        <w:t xml:space="preserve"> artículo 45 del Código Municipal.- El señor Concejal Jacobo Antonio Martínez, salva su voto, y razona:  En el sentido de que según Normas Técnicas de la Corte de Cuentas de la República, aplicadas anteriormente en auditoría; toda orden de cambio que sea por mal diseño en la elaboración de la carpeta técnica; no es imputable a la municipalidad, y deberá imputársele a quien formuló la carpeta técnica.- El señor Concejal Joaquín Edilberto Iraheta, manifiesta: Señores miembros del Concejo Municipal, hago uso de la palabra, para exteriorizar sobre el punto 4 de la agenda Nº 50; salvo mi voto y al mismo tiempo propongo, se busque mejores diseñadores de estos proyectos o la Comisión Evaluadora, tenga la capacidad para evaluar.- En agenda Nº 49 numeral 4, hay otra orden de cambio de la misma clase, y eso  tiene que tener una explicación; si analizamos las agendas hacia atrás, es rara la agenda que no tenga una orden de cambio; el otro día escuche decir que las carpetas técnicas, eran </w:t>
      </w:r>
      <w:proofErr w:type="spellStart"/>
      <w:r w:rsidRPr="005B284B">
        <w:rPr>
          <w:sz w:val="28"/>
          <w:szCs w:val="28"/>
          <w:lang w:val="es-SV"/>
        </w:rPr>
        <w:t>chabeliadas</w:t>
      </w:r>
      <w:proofErr w:type="spellEnd"/>
      <w:r w:rsidRPr="005B284B">
        <w:rPr>
          <w:sz w:val="28"/>
          <w:szCs w:val="28"/>
          <w:lang w:val="es-SV"/>
        </w:rPr>
        <w:t xml:space="preserve">, según me enteré que se hacían en el Departamento de Ingeniería; y si buscamos en el diccionario, esa palabra, no la vamos encontrar, pero dice algo; como aquí en esta agenda cincuenta, dice: Adaptada a los volúmenes, algo en el desarrollo del proyecto, no se deben aumentar los volúmenes en beneficio de ningún proyecto, estar </w:t>
      </w:r>
      <w:proofErr w:type="spellStart"/>
      <w:r w:rsidRPr="005B284B">
        <w:rPr>
          <w:sz w:val="28"/>
          <w:szCs w:val="28"/>
          <w:lang w:val="es-SV"/>
        </w:rPr>
        <w:t>cavaliando</w:t>
      </w:r>
      <w:proofErr w:type="spellEnd"/>
      <w:r w:rsidRPr="005B284B">
        <w:rPr>
          <w:sz w:val="28"/>
          <w:szCs w:val="28"/>
          <w:lang w:val="es-SV"/>
        </w:rPr>
        <w:t>, eso es falta del diseñador que elabora las carpetas técnicas, o el que revisa, o hay un convenio; y estoy reiterando que salvo mi voto en estas carpetas técnicas, si son proyectos pequeñitos de $ 25,000.00; es preocupante</w:t>
      </w:r>
      <w:r w:rsidRPr="005B284B">
        <w:rPr>
          <w:sz w:val="28"/>
          <w:szCs w:val="28"/>
        </w:rPr>
        <w:t xml:space="preserve">; </w:t>
      </w:r>
      <w:r w:rsidRPr="005B284B">
        <w:rPr>
          <w:sz w:val="28"/>
          <w:szCs w:val="28"/>
          <w:lang w:val="es-SV"/>
        </w:rPr>
        <w:t xml:space="preserve">por </w:t>
      </w:r>
      <w:r w:rsidRPr="005B284B">
        <w:rPr>
          <w:b/>
          <w:sz w:val="28"/>
          <w:szCs w:val="28"/>
          <w:lang w:val="es-SV"/>
        </w:rPr>
        <w:t>ocho</w:t>
      </w:r>
      <w:r w:rsidRPr="005B284B">
        <w:rPr>
          <w:sz w:val="28"/>
          <w:szCs w:val="28"/>
          <w:lang w:val="es-SV"/>
        </w:rPr>
        <w:t xml:space="preserve"> </w:t>
      </w:r>
      <w:r w:rsidRPr="005B284B">
        <w:rPr>
          <w:b/>
          <w:sz w:val="28"/>
          <w:szCs w:val="28"/>
          <w:lang w:val="es-SV"/>
        </w:rPr>
        <w:t>votos,</w:t>
      </w:r>
      <w:r w:rsidRPr="005B284B">
        <w:rPr>
          <w:sz w:val="28"/>
          <w:szCs w:val="28"/>
          <w:lang w:val="es-SV"/>
        </w:rPr>
        <w:t xml:space="preserve"> </w:t>
      </w:r>
      <w:r w:rsidRPr="005B284B">
        <w:rPr>
          <w:b/>
          <w:sz w:val="28"/>
          <w:szCs w:val="28"/>
          <w:lang w:val="es-SV"/>
        </w:rPr>
        <w:t xml:space="preserve">ACUERDA: </w:t>
      </w:r>
      <w:r w:rsidRPr="005B284B">
        <w:rPr>
          <w:rFonts w:eastAsia="Arial Unicode MS"/>
          <w:b/>
          <w:sz w:val="28"/>
          <w:szCs w:val="28"/>
        </w:rPr>
        <w:t xml:space="preserve">1°) </w:t>
      </w:r>
      <w:r w:rsidRPr="005B284B">
        <w:rPr>
          <w:rFonts w:eastAsia="Arial Unicode MS"/>
          <w:sz w:val="28"/>
          <w:szCs w:val="28"/>
        </w:rPr>
        <w:t xml:space="preserve">Aprobar la </w:t>
      </w:r>
      <w:r w:rsidRPr="005B284B">
        <w:rPr>
          <w:rFonts w:eastAsia="Arial Unicode MS"/>
          <w:sz w:val="28"/>
          <w:szCs w:val="28"/>
          <w:u w:val="single"/>
        </w:rPr>
        <w:t>ORDEN DE CAMBIO No.1</w:t>
      </w:r>
      <w:r w:rsidRPr="005B284B">
        <w:rPr>
          <w:rFonts w:eastAsia="Arial Unicode MS"/>
          <w:sz w:val="28"/>
          <w:szCs w:val="28"/>
        </w:rPr>
        <w:t xml:space="preserve"> a la Empresa DISEÑO, PERFORACION, Y CONSTRUCCION, SOCIEDAD ANONIMA DE CAPITAL VARIABLE que se abrevia DIPERSA, S.A. DE C.V. </w:t>
      </w:r>
      <w:r w:rsidRPr="005B284B">
        <w:rPr>
          <w:rFonts w:eastAsia="Arial Unicode MS"/>
          <w:sz w:val="28"/>
          <w:szCs w:val="28"/>
        </w:rPr>
        <w:lastRenderedPageBreak/>
        <w:t>(Arquitecta Martha Celina Lozano Rivera, Representante Legal)</w:t>
      </w:r>
      <w:r w:rsidRPr="005B284B">
        <w:rPr>
          <w:rFonts w:eastAsia="Arial Unicode MS"/>
          <w:b/>
          <w:sz w:val="28"/>
          <w:szCs w:val="28"/>
        </w:rPr>
        <w:t>,</w:t>
      </w:r>
      <w:r w:rsidRPr="005B284B">
        <w:rPr>
          <w:rFonts w:eastAsia="Arial Unicode MS"/>
          <w:sz w:val="28"/>
          <w:szCs w:val="28"/>
        </w:rPr>
        <w:t xml:space="preserve"> realizador del proyecto </w:t>
      </w:r>
      <w:r w:rsidRPr="005B284B">
        <w:rPr>
          <w:rFonts w:eastAsia="Arial Unicode MS"/>
          <w:b/>
          <w:color w:val="000000"/>
          <w:sz w:val="28"/>
          <w:szCs w:val="28"/>
        </w:rPr>
        <w:t xml:space="preserve"> </w:t>
      </w:r>
      <w:r w:rsidRPr="005B284B">
        <w:rPr>
          <w:rFonts w:eastAsia="Arial Unicode MS"/>
          <w:b/>
          <w:bCs/>
          <w:sz w:val="28"/>
          <w:szCs w:val="28"/>
          <w:lang w:val="es-MX"/>
        </w:rPr>
        <w:t>“REPARACIONES VARIAS EN MERCADO LA CRUZ, SAN MIGUEL</w:t>
      </w:r>
      <w:r w:rsidRPr="005B284B">
        <w:rPr>
          <w:rFonts w:eastAsia="Arial Unicode MS"/>
          <w:sz w:val="28"/>
          <w:szCs w:val="28"/>
        </w:rPr>
        <w:t>"</w:t>
      </w:r>
      <w:r w:rsidRPr="005B284B">
        <w:rPr>
          <w:rFonts w:eastAsia="Arial Unicode MS"/>
          <w:b/>
          <w:sz w:val="28"/>
          <w:szCs w:val="28"/>
        </w:rPr>
        <w:t xml:space="preserve">, </w:t>
      </w:r>
      <w:r w:rsidRPr="005B284B">
        <w:rPr>
          <w:rFonts w:eastAsia="Arial Unicode MS"/>
          <w:sz w:val="28"/>
          <w:szCs w:val="28"/>
        </w:rPr>
        <w:t>según el cuadro de aumento y disminución de obra siguiente:</w:t>
      </w:r>
    </w:p>
    <w:tbl>
      <w:tblPr>
        <w:tblpPr w:leftFromText="141" w:rightFromText="141" w:vertAnchor="text" w:horzAnchor="margin" w:tblpXSpec="center" w:tblpY="108"/>
        <w:tblW w:w="11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67"/>
        <w:gridCol w:w="841"/>
        <w:gridCol w:w="710"/>
        <w:gridCol w:w="567"/>
        <w:gridCol w:w="850"/>
        <w:gridCol w:w="851"/>
        <w:gridCol w:w="708"/>
        <w:gridCol w:w="851"/>
        <w:gridCol w:w="850"/>
        <w:gridCol w:w="709"/>
        <w:gridCol w:w="851"/>
        <w:gridCol w:w="708"/>
        <w:gridCol w:w="709"/>
        <w:gridCol w:w="851"/>
        <w:gridCol w:w="992"/>
      </w:tblGrid>
      <w:tr w:rsidR="005B284B" w:rsidRPr="005B284B" w:rsidTr="00161E34">
        <w:trPr>
          <w:trHeight w:val="289"/>
        </w:trPr>
        <w:tc>
          <w:tcPr>
            <w:tcW w:w="567" w:type="dxa"/>
            <w:vMerge w:val="restart"/>
            <w:shd w:val="clear" w:color="auto" w:fill="FFFFFF" w:themeFill="background1"/>
            <w:noWrap/>
            <w:vAlign w:val="center"/>
            <w:hideMark/>
          </w:tcPr>
          <w:p w:rsidR="005B284B" w:rsidRPr="005B284B" w:rsidRDefault="005B284B" w:rsidP="00161E34">
            <w:pPr>
              <w:jc w:val="center"/>
              <w:rPr>
                <w:rFonts w:ascii="Times New Roman" w:hAnsi="Times New Roman"/>
                <w:b/>
                <w:bCs/>
                <w:sz w:val="12"/>
                <w:szCs w:val="12"/>
                <w:lang w:eastAsia="es-SV"/>
              </w:rPr>
            </w:pPr>
            <w:r w:rsidRPr="005B284B">
              <w:rPr>
                <w:rFonts w:ascii="Times New Roman" w:hAnsi="Times New Roman"/>
                <w:b/>
                <w:bCs/>
                <w:sz w:val="12"/>
                <w:szCs w:val="12"/>
                <w:lang w:eastAsia="es-SV"/>
              </w:rPr>
              <w:t>ITEM</w:t>
            </w:r>
          </w:p>
        </w:tc>
        <w:tc>
          <w:tcPr>
            <w:tcW w:w="841" w:type="dxa"/>
            <w:vMerge w:val="restart"/>
            <w:shd w:val="clear" w:color="auto" w:fill="FFFFFF" w:themeFill="background1"/>
            <w:noWrap/>
            <w:vAlign w:val="center"/>
            <w:hideMark/>
          </w:tcPr>
          <w:p w:rsidR="005B284B" w:rsidRPr="005B284B" w:rsidRDefault="005B284B" w:rsidP="00161E34">
            <w:pPr>
              <w:jc w:val="center"/>
              <w:rPr>
                <w:rFonts w:ascii="Times New Roman" w:hAnsi="Times New Roman"/>
                <w:b/>
                <w:bCs/>
                <w:sz w:val="10"/>
                <w:szCs w:val="10"/>
                <w:lang w:eastAsia="es-SV"/>
              </w:rPr>
            </w:pPr>
            <w:r w:rsidRPr="005B284B">
              <w:rPr>
                <w:rFonts w:ascii="Times New Roman" w:hAnsi="Times New Roman"/>
                <w:b/>
                <w:bCs/>
                <w:sz w:val="10"/>
                <w:szCs w:val="10"/>
                <w:lang w:eastAsia="es-SV"/>
              </w:rPr>
              <w:t>DESCRIPCION</w:t>
            </w:r>
          </w:p>
        </w:tc>
        <w:tc>
          <w:tcPr>
            <w:tcW w:w="2978" w:type="dxa"/>
            <w:gridSpan w:val="4"/>
            <w:vMerge w:val="restart"/>
            <w:shd w:val="clear" w:color="auto" w:fill="FFFFFF" w:themeFill="background1"/>
            <w:noWrap/>
            <w:vAlign w:val="center"/>
            <w:hideMark/>
          </w:tcPr>
          <w:p w:rsidR="005B284B" w:rsidRPr="005B284B" w:rsidRDefault="005B284B" w:rsidP="00161E34">
            <w:pPr>
              <w:jc w:val="center"/>
              <w:rPr>
                <w:rFonts w:ascii="Times New Roman" w:hAnsi="Times New Roman"/>
                <w:b/>
                <w:bCs/>
                <w:sz w:val="14"/>
                <w:szCs w:val="14"/>
                <w:lang w:eastAsia="es-SV"/>
              </w:rPr>
            </w:pPr>
            <w:r w:rsidRPr="005B284B">
              <w:rPr>
                <w:rFonts w:ascii="Times New Roman" w:hAnsi="Times New Roman"/>
                <w:b/>
                <w:bCs/>
                <w:sz w:val="14"/>
                <w:szCs w:val="14"/>
                <w:lang w:eastAsia="es-SV"/>
              </w:rPr>
              <w:t>PLAN DE PROPUESTA</w:t>
            </w:r>
          </w:p>
        </w:tc>
        <w:tc>
          <w:tcPr>
            <w:tcW w:w="4677" w:type="dxa"/>
            <w:gridSpan w:val="6"/>
            <w:shd w:val="clear" w:color="auto" w:fill="FFFFFF" w:themeFill="background1"/>
            <w:noWrap/>
            <w:vAlign w:val="bottom"/>
            <w:hideMark/>
          </w:tcPr>
          <w:p w:rsidR="005B284B" w:rsidRPr="005B284B" w:rsidRDefault="005B284B" w:rsidP="00161E34">
            <w:pPr>
              <w:jc w:val="center"/>
              <w:rPr>
                <w:rFonts w:ascii="Times New Roman" w:hAnsi="Times New Roman"/>
                <w:b/>
                <w:bCs/>
                <w:sz w:val="14"/>
                <w:szCs w:val="14"/>
                <w:lang w:eastAsia="es-SV"/>
              </w:rPr>
            </w:pPr>
            <w:r w:rsidRPr="005B284B">
              <w:rPr>
                <w:rFonts w:ascii="Times New Roman" w:hAnsi="Times New Roman"/>
                <w:b/>
                <w:bCs/>
                <w:sz w:val="14"/>
                <w:szCs w:val="14"/>
                <w:lang w:eastAsia="es-SV"/>
              </w:rPr>
              <w:t>ORDEN DE CAMBIO N°1</w:t>
            </w:r>
          </w:p>
        </w:tc>
        <w:tc>
          <w:tcPr>
            <w:tcW w:w="2552" w:type="dxa"/>
            <w:gridSpan w:val="3"/>
            <w:vMerge w:val="restart"/>
            <w:shd w:val="clear" w:color="auto" w:fill="FFFFFF" w:themeFill="background1"/>
            <w:vAlign w:val="center"/>
            <w:hideMark/>
          </w:tcPr>
          <w:p w:rsidR="005B284B" w:rsidRPr="005B284B" w:rsidRDefault="005B284B" w:rsidP="00161E34">
            <w:pPr>
              <w:jc w:val="center"/>
              <w:rPr>
                <w:rFonts w:ascii="Times New Roman" w:hAnsi="Times New Roman"/>
                <w:b/>
                <w:bCs/>
                <w:sz w:val="14"/>
                <w:szCs w:val="14"/>
                <w:lang w:eastAsia="es-SV"/>
              </w:rPr>
            </w:pPr>
            <w:r w:rsidRPr="005B284B">
              <w:rPr>
                <w:rFonts w:ascii="Times New Roman" w:hAnsi="Times New Roman"/>
                <w:b/>
                <w:bCs/>
                <w:sz w:val="14"/>
                <w:szCs w:val="14"/>
                <w:lang w:eastAsia="es-SV"/>
              </w:rPr>
              <w:t xml:space="preserve"> TOTAL DE OBRA INCLUYENDO ORDEN DE CAMBIO.</w:t>
            </w:r>
          </w:p>
        </w:tc>
      </w:tr>
      <w:tr w:rsidR="005B284B" w:rsidRPr="005B284B" w:rsidTr="00161E34">
        <w:trPr>
          <w:trHeight w:val="315"/>
        </w:trPr>
        <w:tc>
          <w:tcPr>
            <w:tcW w:w="567" w:type="dxa"/>
            <w:vMerge/>
            <w:shd w:val="clear" w:color="auto" w:fill="FFFFFF" w:themeFill="background1"/>
            <w:vAlign w:val="center"/>
            <w:hideMark/>
          </w:tcPr>
          <w:p w:rsidR="005B284B" w:rsidRPr="005B284B" w:rsidRDefault="005B284B" w:rsidP="00161E34">
            <w:pPr>
              <w:rPr>
                <w:rFonts w:ascii="Times New Roman" w:hAnsi="Times New Roman"/>
                <w:b/>
                <w:bCs/>
                <w:sz w:val="16"/>
                <w:szCs w:val="16"/>
                <w:lang w:eastAsia="es-SV"/>
              </w:rPr>
            </w:pPr>
          </w:p>
        </w:tc>
        <w:tc>
          <w:tcPr>
            <w:tcW w:w="841" w:type="dxa"/>
            <w:vMerge/>
            <w:shd w:val="clear" w:color="auto" w:fill="FFFFFF" w:themeFill="background1"/>
            <w:vAlign w:val="center"/>
            <w:hideMark/>
          </w:tcPr>
          <w:p w:rsidR="005B284B" w:rsidRPr="005B284B" w:rsidRDefault="005B284B" w:rsidP="00161E34">
            <w:pPr>
              <w:rPr>
                <w:rFonts w:ascii="Times New Roman" w:hAnsi="Times New Roman"/>
                <w:b/>
                <w:bCs/>
                <w:sz w:val="16"/>
                <w:szCs w:val="16"/>
                <w:lang w:eastAsia="es-SV"/>
              </w:rPr>
            </w:pPr>
          </w:p>
        </w:tc>
        <w:tc>
          <w:tcPr>
            <w:tcW w:w="2978" w:type="dxa"/>
            <w:gridSpan w:val="4"/>
            <w:vMerge/>
            <w:shd w:val="clear" w:color="auto" w:fill="FFFFFF" w:themeFill="background1"/>
            <w:vAlign w:val="center"/>
            <w:hideMark/>
          </w:tcPr>
          <w:p w:rsidR="005B284B" w:rsidRPr="005B284B" w:rsidRDefault="005B284B" w:rsidP="00161E34">
            <w:pPr>
              <w:rPr>
                <w:rFonts w:ascii="Times New Roman" w:hAnsi="Times New Roman"/>
                <w:b/>
                <w:bCs/>
                <w:sz w:val="16"/>
                <w:szCs w:val="16"/>
                <w:lang w:eastAsia="es-SV"/>
              </w:rPr>
            </w:pPr>
          </w:p>
        </w:tc>
        <w:tc>
          <w:tcPr>
            <w:tcW w:w="2409" w:type="dxa"/>
            <w:gridSpan w:val="3"/>
            <w:shd w:val="clear" w:color="auto" w:fill="FFFFFF" w:themeFill="background1"/>
            <w:noWrap/>
            <w:vAlign w:val="bottom"/>
            <w:hideMark/>
          </w:tcPr>
          <w:p w:rsidR="005B284B" w:rsidRPr="005B284B" w:rsidRDefault="005B284B" w:rsidP="00161E34">
            <w:pPr>
              <w:jc w:val="center"/>
              <w:rPr>
                <w:rFonts w:ascii="Times New Roman" w:hAnsi="Times New Roman"/>
                <w:b/>
                <w:bCs/>
                <w:sz w:val="14"/>
                <w:szCs w:val="14"/>
                <w:lang w:eastAsia="es-SV"/>
              </w:rPr>
            </w:pPr>
            <w:r w:rsidRPr="005B284B">
              <w:rPr>
                <w:rFonts w:ascii="Times New Roman" w:hAnsi="Times New Roman"/>
                <w:b/>
                <w:bCs/>
                <w:sz w:val="14"/>
                <w:szCs w:val="14"/>
                <w:lang w:eastAsia="es-SV"/>
              </w:rPr>
              <w:t>AUMENTO</w:t>
            </w:r>
          </w:p>
        </w:tc>
        <w:tc>
          <w:tcPr>
            <w:tcW w:w="2268" w:type="dxa"/>
            <w:gridSpan w:val="3"/>
            <w:shd w:val="clear" w:color="auto" w:fill="FFFFFF" w:themeFill="background1"/>
            <w:vAlign w:val="bottom"/>
            <w:hideMark/>
          </w:tcPr>
          <w:p w:rsidR="005B284B" w:rsidRPr="005B284B" w:rsidRDefault="005B284B" w:rsidP="00161E34">
            <w:pPr>
              <w:jc w:val="center"/>
              <w:rPr>
                <w:rFonts w:ascii="Times New Roman" w:hAnsi="Times New Roman"/>
                <w:b/>
                <w:bCs/>
                <w:sz w:val="14"/>
                <w:szCs w:val="14"/>
                <w:lang w:eastAsia="es-SV"/>
              </w:rPr>
            </w:pPr>
            <w:r w:rsidRPr="005B284B">
              <w:rPr>
                <w:rFonts w:ascii="Times New Roman" w:hAnsi="Times New Roman"/>
                <w:b/>
                <w:bCs/>
                <w:sz w:val="14"/>
                <w:szCs w:val="14"/>
                <w:lang w:eastAsia="es-SV"/>
              </w:rPr>
              <w:t>DISMINUCION</w:t>
            </w:r>
          </w:p>
        </w:tc>
        <w:tc>
          <w:tcPr>
            <w:tcW w:w="2552" w:type="dxa"/>
            <w:gridSpan w:val="3"/>
            <w:vMerge/>
            <w:shd w:val="clear" w:color="auto" w:fill="FFFFFF" w:themeFill="background1"/>
            <w:vAlign w:val="center"/>
            <w:hideMark/>
          </w:tcPr>
          <w:p w:rsidR="005B284B" w:rsidRPr="005B284B" w:rsidRDefault="005B284B" w:rsidP="00161E34">
            <w:pPr>
              <w:rPr>
                <w:rFonts w:ascii="Times New Roman" w:hAnsi="Times New Roman"/>
                <w:b/>
                <w:bCs/>
                <w:sz w:val="16"/>
                <w:szCs w:val="16"/>
                <w:lang w:eastAsia="es-SV"/>
              </w:rPr>
            </w:pPr>
          </w:p>
        </w:tc>
      </w:tr>
      <w:tr w:rsidR="005B284B" w:rsidRPr="005B284B" w:rsidTr="00161E34">
        <w:trPr>
          <w:trHeight w:val="693"/>
        </w:trPr>
        <w:tc>
          <w:tcPr>
            <w:tcW w:w="567" w:type="dxa"/>
            <w:vMerge/>
            <w:shd w:val="clear" w:color="auto" w:fill="FFFFFF" w:themeFill="background1"/>
            <w:vAlign w:val="center"/>
            <w:hideMark/>
          </w:tcPr>
          <w:p w:rsidR="005B284B" w:rsidRPr="005B284B" w:rsidRDefault="005B284B" w:rsidP="00161E34">
            <w:pPr>
              <w:rPr>
                <w:rFonts w:ascii="Times New Roman" w:hAnsi="Times New Roman"/>
                <w:b/>
                <w:bCs/>
                <w:sz w:val="16"/>
                <w:szCs w:val="16"/>
                <w:lang w:eastAsia="es-SV"/>
              </w:rPr>
            </w:pPr>
          </w:p>
        </w:tc>
        <w:tc>
          <w:tcPr>
            <w:tcW w:w="841" w:type="dxa"/>
            <w:vMerge/>
            <w:shd w:val="clear" w:color="auto" w:fill="FFFFFF" w:themeFill="background1"/>
            <w:vAlign w:val="center"/>
            <w:hideMark/>
          </w:tcPr>
          <w:p w:rsidR="005B284B" w:rsidRPr="005B284B" w:rsidRDefault="005B284B" w:rsidP="00161E34">
            <w:pPr>
              <w:rPr>
                <w:rFonts w:ascii="Times New Roman" w:hAnsi="Times New Roman"/>
                <w:b/>
                <w:bCs/>
                <w:sz w:val="16"/>
                <w:szCs w:val="16"/>
                <w:lang w:eastAsia="es-SV"/>
              </w:rPr>
            </w:pPr>
          </w:p>
        </w:tc>
        <w:tc>
          <w:tcPr>
            <w:tcW w:w="710" w:type="dxa"/>
            <w:shd w:val="clear" w:color="auto" w:fill="FFFFFF" w:themeFill="background1"/>
            <w:noWrap/>
            <w:vAlign w:val="center"/>
            <w:hideMark/>
          </w:tcPr>
          <w:p w:rsidR="005B284B" w:rsidRPr="005B284B" w:rsidRDefault="005B284B" w:rsidP="00161E34">
            <w:pPr>
              <w:jc w:val="center"/>
              <w:rPr>
                <w:rFonts w:ascii="Times New Roman" w:hAnsi="Times New Roman"/>
                <w:b/>
                <w:bCs/>
                <w:sz w:val="10"/>
                <w:szCs w:val="10"/>
                <w:lang w:eastAsia="es-SV"/>
              </w:rPr>
            </w:pPr>
            <w:r w:rsidRPr="005B284B">
              <w:rPr>
                <w:rFonts w:ascii="Times New Roman" w:hAnsi="Times New Roman"/>
                <w:b/>
                <w:bCs/>
                <w:sz w:val="10"/>
                <w:szCs w:val="10"/>
                <w:lang w:eastAsia="es-SV"/>
              </w:rPr>
              <w:t>CANTIDAD</w:t>
            </w:r>
          </w:p>
        </w:tc>
        <w:tc>
          <w:tcPr>
            <w:tcW w:w="567" w:type="dxa"/>
            <w:shd w:val="clear" w:color="auto" w:fill="FFFFFF" w:themeFill="background1"/>
            <w:noWrap/>
            <w:vAlign w:val="center"/>
            <w:hideMark/>
          </w:tcPr>
          <w:p w:rsidR="005B284B" w:rsidRPr="005B284B" w:rsidRDefault="005B284B" w:rsidP="00161E34">
            <w:pPr>
              <w:jc w:val="center"/>
              <w:rPr>
                <w:rFonts w:ascii="Times New Roman" w:hAnsi="Times New Roman"/>
                <w:b/>
                <w:bCs/>
                <w:sz w:val="10"/>
                <w:szCs w:val="10"/>
                <w:lang w:eastAsia="es-SV"/>
              </w:rPr>
            </w:pPr>
            <w:r w:rsidRPr="005B284B">
              <w:rPr>
                <w:rFonts w:ascii="Times New Roman" w:hAnsi="Times New Roman"/>
                <w:b/>
                <w:bCs/>
                <w:sz w:val="10"/>
                <w:szCs w:val="10"/>
                <w:lang w:eastAsia="es-SV"/>
              </w:rPr>
              <w:t>UNIDAD</w:t>
            </w:r>
          </w:p>
        </w:tc>
        <w:tc>
          <w:tcPr>
            <w:tcW w:w="850" w:type="dxa"/>
            <w:shd w:val="clear" w:color="auto" w:fill="FFFFFF" w:themeFill="background1"/>
            <w:vAlign w:val="center"/>
            <w:hideMark/>
          </w:tcPr>
          <w:p w:rsidR="005B284B" w:rsidRPr="005B284B" w:rsidRDefault="005B284B" w:rsidP="00161E34">
            <w:pPr>
              <w:jc w:val="center"/>
              <w:rPr>
                <w:rFonts w:ascii="Times New Roman" w:hAnsi="Times New Roman"/>
                <w:b/>
                <w:bCs/>
                <w:sz w:val="12"/>
                <w:szCs w:val="12"/>
                <w:lang w:eastAsia="es-SV"/>
              </w:rPr>
            </w:pPr>
            <w:r w:rsidRPr="005B284B">
              <w:rPr>
                <w:rFonts w:ascii="Times New Roman" w:hAnsi="Times New Roman"/>
                <w:b/>
                <w:bCs/>
                <w:sz w:val="12"/>
                <w:szCs w:val="12"/>
                <w:lang w:eastAsia="es-SV"/>
              </w:rPr>
              <w:t>PRECIO UNITARIO SIN IVA</w:t>
            </w:r>
          </w:p>
        </w:tc>
        <w:tc>
          <w:tcPr>
            <w:tcW w:w="851" w:type="dxa"/>
            <w:shd w:val="clear" w:color="auto" w:fill="FFFFFF" w:themeFill="background1"/>
            <w:noWrap/>
            <w:vAlign w:val="center"/>
            <w:hideMark/>
          </w:tcPr>
          <w:p w:rsidR="005B284B" w:rsidRPr="005B284B" w:rsidRDefault="005B284B" w:rsidP="00161E34">
            <w:pPr>
              <w:jc w:val="center"/>
              <w:rPr>
                <w:rFonts w:ascii="Times New Roman" w:hAnsi="Times New Roman"/>
                <w:b/>
                <w:bCs/>
                <w:sz w:val="12"/>
                <w:szCs w:val="12"/>
                <w:lang w:eastAsia="es-SV"/>
              </w:rPr>
            </w:pPr>
            <w:r w:rsidRPr="005B284B">
              <w:rPr>
                <w:rFonts w:ascii="Times New Roman" w:hAnsi="Times New Roman"/>
                <w:b/>
                <w:bCs/>
                <w:sz w:val="12"/>
                <w:szCs w:val="12"/>
                <w:lang w:eastAsia="es-SV"/>
              </w:rPr>
              <w:t>TOTAL</w:t>
            </w:r>
          </w:p>
        </w:tc>
        <w:tc>
          <w:tcPr>
            <w:tcW w:w="708" w:type="dxa"/>
            <w:shd w:val="clear" w:color="auto" w:fill="FFFFFF" w:themeFill="background1"/>
            <w:noWrap/>
            <w:vAlign w:val="center"/>
            <w:hideMark/>
          </w:tcPr>
          <w:p w:rsidR="005B284B" w:rsidRPr="005B284B" w:rsidRDefault="005B284B" w:rsidP="00161E34">
            <w:pPr>
              <w:jc w:val="center"/>
              <w:rPr>
                <w:rFonts w:ascii="Times New Roman" w:hAnsi="Times New Roman"/>
                <w:b/>
                <w:bCs/>
                <w:sz w:val="10"/>
                <w:szCs w:val="10"/>
                <w:lang w:eastAsia="es-SV"/>
              </w:rPr>
            </w:pPr>
            <w:r w:rsidRPr="005B284B">
              <w:rPr>
                <w:rFonts w:ascii="Times New Roman" w:hAnsi="Times New Roman"/>
                <w:b/>
                <w:bCs/>
                <w:sz w:val="10"/>
                <w:szCs w:val="10"/>
                <w:lang w:eastAsia="es-SV"/>
              </w:rPr>
              <w:t xml:space="preserve">CANTIDAD </w:t>
            </w:r>
          </w:p>
        </w:tc>
        <w:tc>
          <w:tcPr>
            <w:tcW w:w="851" w:type="dxa"/>
            <w:shd w:val="clear" w:color="auto" w:fill="FFFFFF" w:themeFill="background1"/>
            <w:vAlign w:val="center"/>
            <w:hideMark/>
          </w:tcPr>
          <w:p w:rsidR="005B284B" w:rsidRPr="005B284B" w:rsidRDefault="005B284B" w:rsidP="00161E34">
            <w:pPr>
              <w:jc w:val="center"/>
              <w:rPr>
                <w:rFonts w:ascii="Times New Roman" w:hAnsi="Times New Roman"/>
                <w:b/>
                <w:bCs/>
                <w:sz w:val="12"/>
                <w:szCs w:val="12"/>
                <w:lang w:eastAsia="es-SV"/>
              </w:rPr>
            </w:pPr>
            <w:r w:rsidRPr="005B284B">
              <w:rPr>
                <w:rFonts w:ascii="Times New Roman" w:hAnsi="Times New Roman"/>
                <w:b/>
                <w:bCs/>
                <w:sz w:val="12"/>
                <w:szCs w:val="12"/>
                <w:lang w:eastAsia="es-SV"/>
              </w:rPr>
              <w:t>COSTO UNITARIO</w:t>
            </w:r>
          </w:p>
        </w:tc>
        <w:tc>
          <w:tcPr>
            <w:tcW w:w="850" w:type="dxa"/>
            <w:shd w:val="clear" w:color="auto" w:fill="FFFFFF" w:themeFill="background1"/>
            <w:noWrap/>
            <w:vAlign w:val="center"/>
            <w:hideMark/>
          </w:tcPr>
          <w:p w:rsidR="005B284B" w:rsidRPr="005B284B" w:rsidRDefault="005B284B" w:rsidP="00161E34">
            <w:pPr>
              <w:jc w:val="center"/>
              <w:rPr>
                <w:rFonts w:ascii="Times New Roman" w:hAnsi="Times New Roman"/>
                <w:b/>
                <w:bCs/>
                <w:sz w:val="12"/>
                <w:szCs w:val="12"/>
                <w:lang w:eastAsia="es-SV"/>
              </w:rPr>
            </w:pPr>
            <w:r w:rsidRPr="005B284B">
              <w:rPr>
                <w:rFonts w:ascii="Times New Roman" w:hAnsi="Times New Roman"/>
                <w:b/>
                <w:bCs/>
                <w:sz w:val="12"/>
                <w:szCs w:val="12"/>
                <w:lang w:eastAsia="es-SV"/>
              </w:rPr>
              <w:t>TOTAL</w:t>
            </w:r>
          </w:p>
        </w:tc>
        <w:tc>
          <w:tcPr>
            <w:tcW w:w="709" w:type="dxa"/>
            <w:shd w:val="clear" w:color="auto" w:fill="FFFFFF" w:themeFill="background1"/>
            <w:noWrap/>
            <w:vAlign w:val="center"/>
            <w:hideMark/>
          </w:tcPr>
          <w:p w:rsidR="005B284B" w:rsidRPr="005B284B" w:rsidRDefault="005B284B" w:rsidP="00161E34">
            <w:pPr>
              <w:jc w:val="center"/>
              <w:rPr>
                <w:rFonts w:ascii="Times New Roman" w:hAnsi="Times New Roman"/>
                <w:b/>
                <w:bCs/>
                <w:sz w:val="10"/>
                <w:szCs w:val="10"/>
                <w:lang w:eastAsia="es-SV"/>
              </w:rPr>
            </w:pPr>
            <w:r w:rsidRPr="005B284B">
              <w:rPr>
                <w:rFonts w:ascii="Times New Roman" w:hAnsi="Times New Roman"/>
                <w:b/>
                <w:bCs/>
                <w:sz w:val="10"/>
                <w:szCs w:val="10"/>
                <w:lang w:eastAsia="es-SV"/>
              </w:rPr>
              <w:t>CANTIDAD</w:t>
            </w:r>
          </w:p>
        </w:tc>
        <w:tc>
          <w:tcPr>
            <w:tcW w:w="851" w:type="dxa"/>
            <w:shd w:val="clear" w:color="auto" w:fill="FFFFFF" w:themeFill="background1"/>
            <w:vAlign w:val="center"/>
            <w:hideMark/>
          </w:tcPr>
          <w:p w:rsidR="005B284B" w:rsidRPr="005B284B" w:rsidRDefault="005B284B" w:rsidP="00161E34">
            <w:pPr>
              <w:jc w:val="center"/>
              <w:rPr>
                <w:rFonts w:ascii="Times New Roman" w:hAnsi="Times New Roman"/>
                <w:b/>
                <w:bCs/>
                <w:sz w:val="12"/>
                <w:szCs w:val="12"/>
                <w:lang w:eastAsia="es-SV"/>
              </w:rPr>
            </w:pPr>
            <w:r w:rsidRPr="005B284B">
              <w:rPr>
                <w:rFonts w:ascii="Times New Roman" w:hAnsi="Times New Roman"/>
                <w:b/>
                <w:bCs/>
                <w:sz w:val="12"/>
                <w:szCs w:val="12"/>
                <w:lang w:eastAsia="es-SV"/>
              </w:rPr>
              <w:t>COSTO UNITARIO</w:t>
            </w:r>
          </w:p>
        </w:tc>
        <w:tc>
          <w:tcPr>
            <w:tcW w:w="708" w:type="dxa"/>
            <w:shd w:val="clear" w:color="auto" w:fill="FFFFFF" w:themeFill="background1"/>
            <w:noWrap/>
            <w:vAlign w:val="center"/>
            <w:hideMark/>
          </w:tcPr>
          <w:p w:rsidR="005B284B" w:rsidRPr="005B284B" w:rsidRDefault="005B284B" w:rsidP="00161E34">
            <w:pPr>
              <w:jc w:val="center"/>
              <w:rPr>
                <w:rFonts w:ascii="Times New Roman" w:hAnsi="Times New Roman"/>
                <w:b/>
                <w:bCs/>
                <w:sz w:val="12"/>
                <w:szCs w:val="12"/>
                <w:lang w:eastAsia="es-SV"/>
              </w:rPr>
            </w:pPr>
            <w:r w:rsidRPr="005B284B">
              <w:rPr>
                <w:rFonts w:ascii="Times New Roman" w:hAnsi="Times New Roman"/>
                <w:b/>
                <w:bCs/>
                <w:sz w:val="12"/>
                <w:szCs w:val="12"/>
                <w:lang w:eastAsia="es-SV"/>
              </w:rPr>
              <w:t>TOTAL</w:t>
            </w:r>
          </w:p>
        </w:tc>
        <w:tc>
          <w:tcPr>
            <w:tcW w:w="709" w:type="dxa"/>
            <w:shd w:val="clear" w:color="auto" w:fill="FFFFFF" w:themeFill="background1"/>
            <w:noWrap/>
            <w:vAlign w:val="center"/>
            <w:hideMark/>
          </w:tcPr>
          <w:p w:rsidR="005B284B" w:rsidRPr="005B284B" w:rsidRDefault="005B284B" w:rsidP="00161E34">
            <w:pPr>
              <w:jc w:val="center"/>
              <w:rPr>
                <w:rFonts w:ascii="Times New Roman" w:hAnsi="Times New Roman"/>
                <w:b/>
                <w:bCs/>
                <w:sz w:val="10"/>
                <w:szCs w:val="10"/>
                <w:lang w:eastAsia="es-SV"/>
              </w:rPr>
            </w:pPr>
            <w:r w:rsidRPr="005B284B">
              <w:rPr>
                <w:rFonts w:ascii="Times New Roman" w:hAnsi="Times New Roman"/>
                <w:b/>
                <w:bCs/>
                <w:sz w:val="10"/>
                <w:szCs w:val="10"/>
                <w:lang w:eastAsia="es-SV"/>
              </w:rPr>
              <w:t>CANTIDAD</w:t>
            </w:r>
          </w:p>
        </w:tc>
        <w:tc>
          <w:tcPr>
            <w:tcW w:w="851" w:type="dxa"/>
            <w:shd w:val="clear" w:color="auto" w:fill="FFFFFF" w:themeFill="background1"/>
            <w:vAlign w:val="center"/>
            <w:hideMark/>
          </w:tcPr>
          <w:p w:rsidR="005B284B" w:rsidRPr="005B284B" w:rsidRDefault="005B284B" w:rsidP="00161E34">
            <w:pPr>
              <w:jc w:val="center"/>
              <w:rPr>
                <w:rFonts w:ascii="Times New Roman" w:hAnsi="Times New Roman"/>
                <w:b/>
                <w:bCs/>
                <w:sz w:val="12"/>
                <w:szCs w:val="12"/>
                <w:lang w:eastAsia="es-SV"/>
              </w:rPr>
            </w:pPr>
            <w:r w:rsidRPr="005B284B">
              <w:rPr>
                <w:rFonts w:ascii="Times New Roman" w:hAnsi="Times New Roman"/>
                <w:b/>
                <w:bCs/>
                <w:sz w:val="12"/>
                <w:szCs w:val="12"/>
                <w:lang w:eastAsia="es-SV"/>
              </w:rPr>
              <w:t>COSTO UNITARIO</w:t>
            </w:r>
          </w:p>
        </w:tc>
        <w:tc>
          <w:tcPr>
            <w:tcW w:w="992" w:type="dxa"/>
            <w:shd w:val="clear" w:color="auto" w:fill="FFFFFF" w:themeFill="background1"/>
            <w:noWrap/>
            <w:vAlign w:val="center"/>
            <w:hideMark/>
          </w:tcPr>
          <w:p w:rsidR="005B284B" w:rsidRPr="005B284B" w:rsidRDefault="005B284B" w:rsidP="00161E34">
            <w:pPr>
              <w:jc w:val="center"/>
              <w:rPr>
                <w:rFonts w:ascii="Times New Roman" w:hAnsi="Times New Roman"/>
                <w:b/>
                <w:bCs/>
                <w:sz w:val="12"/>
                <w:szCs w:val="12"/>
                <w:lang w:eastAsia="es-SV"/>
              </w:rPr>
            </w:pPr>
            <w:r w:rsidRPr="005B284B">
              <w:rPr>
                <w:rFonts w:ascii="Times New Roman" w:hAnsi="Times New Roman"/>
                <w:b/>
                <w:bCs/>
                <w:sz w:val="12"/>
                <w:szCs w:val="12"/>
                <w:lang w:eastAsia="es-SV"/>
              </w:rPr>
              <w:t>TOTAL</w:t>
            </w:r>
          </w:p>
        </w:tc>
      </w:tr>
      <w:tr w:rsidR="005B284B" w:rsidRPr="005B284B" w:rsidTr="00161E34">
        <w:trPr>
          <w:trHeight w:val="702"/>
        </w:trPr>
        <w:tc>
          <w:tcPr>
            <w:tcW w:w="567" w:type="dxa"/>
            <w:shd w:val="clear" w:color="auto" w:fill="auto"/>
            <w:vAlign w:val="center"/>
            <w:hideMark/>
          </w:tcPr>
          <w:p w:rsidR="005B284B" w:rsidRPr="005B284B" w:rsidRDefault="005B284B" w:rsidP="00161E34">
            <w:pPr>
              <w:jc w:val="center"/>
              <w:rPr>
                <w:rFonts w:ascii="Times New Roman" w:hAnsi="Times New Roman"/>
                <w:sz w:val="12"/>
                <w:szCs w:val="12"/>
                <w:lang w:eastAsia="es-SV"/>
              </w:rPr>
            </w:pPr>
            <w:r w:rsidRPr="005B284B">
              <w:rPr>
                <w:rFonts w:ascii="Times New Roman" w:hAnsi="Times New Roman"/>
                <w:sz w:val="12"/>
                <w:szCs w:val="12"/>
                <w:lang w:eastAsia="es-SV"/>
              </w:rPr>
              <w:t>1.00</w:t>
            </w:r>
          </w:p>
        </w:tc>
        <w:tc>
          <w:tcPr>
            <w:tcW w:w="841" w:type="dxa"/>
            <w:shd w:val="clear" w:color="000000" w:fill="FFFFFF"/>
            <w:vAlign w:val="center"/>
            <w:hideMark/>
          </w:tcPr>
          <w:p w:rsidR="005B284B" w:rsidRPr="005B284B" w:rsidRDefault="005B284B" w:rsidP="00161E34">
            <w:pPr>
              <w:rPr>
                <w:rFonts w:ascii="Times New Roman" w:hAnsi="Times New Roman"/>
                <w:sz w:val="15"/>
                <w:szCs w:val="15"/>
                <w:lang w:eastAsia="es-SV"/>
              </w:rPr>
            </w:pPr>
          </w:p>
          <w:p w:rsidR="005B284B" w:rsidRPr="005B284B" w:rsidRDefault="005B284B" w:rsidP="00161E34">
            <w:pPr>
              <w:rPr>
                <w:rFonts w:ascii="Times New Roman" w:hAnsi="Times New Roman"/>
                <w:sz w:val="15"/>
                <w:szCs w:val="15"/>
                <w:lang w:eastAsia="es-SV"/>
              </w:rPr>
            </w:pPr>
            <w:r w:rsidRPr="005B284B">
              <w:rPr>
                <w:rFonts w:ascii="Times New Roman" w:hAnsi="Times New Roman"/>
                <w:sz w:val="15"/>
                <w:szCs w:val="15"/>
                <w:lang w:eastAsia="es-SV"/>
              </w:rPr>
              <w:t xml:space="preserve">Suministro e Instalación de Pintura </w:t>
            </w:r>
          </w:p>
          <w:p w:rsidR="005B284B" w:rsidRPr="005B284B" w:rsidRDefault="005B284B" w:rsidP="00161E34">
            <w:pPr>
              <w:rPr>
                <w:rFonts w:ascii="Times New Roman" w:hAnsi="Times New Roman"/>
                <w:sz w:val="15"/>
                <w:szCs w:val="15"/>
                <w:lang w:eastAsia="es-SV"/>
              </w:rPr>
            </w:pPr>
          </w:p>
        </w:tc>
        <w:tc>
          <w:tcPr>
            <w:tcW w:w="710" w:type="dxa"/>
            <w:shd w:val="clear" w:color="auto" w:fill="auto"/>
            <w:noWrap/>
            <w:vAlign w:val="center"/>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975.00</w:t>
            </w:r>
          </w:p>
        </w:tc>
        <w:tc>
          <w:tcPr>
            <w:tcW w:w="567" w:type="dxa"/>
            <w:shd w:val="clear" w:color="000000" w:fill="FFFFFF"/>
            <w:noWrap/>
            <w:vAlign w:val="center"/>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m²</w:t>
            </w:r>
          </w:p>
        </w:tc>
        <w:tc>
          <w:tcPr>
            <w:tcW w:w="850" w:type="dxa"/>
            <w:shd w:val="clear" w:color="000000" w:fill="FFFFFF"/>
            <w:noWrap/>
            <w:vAlign w:val="center"/>
            <w:hideMark/>
          </w:tcPr>
          <w:p w:rsidR="005B284B" w:rsidRPr="005B284B" w:rsidRDefault="005B284B" w:rsidP="00161E34">
            <w:pPr>
              <w:rPr>
                <w:rFonts w:ascii="Times New Roman" w:hAnsi="Times New Roman"/>
                <w:sz w:val="16"/>
                <w:szCs w:val="16"/>
                <w:lang w:eastAsia="es-SV"/>
              </w:rPr>
            </w:pPr>
            <w:r w:rsidRPr="005B284B">
              <w:rPr>
                <w:rFonts w:ascii="Times New Roman" w:hAnsi="Times New Roman"/>
                <w:sz w:val="16"/>
                <w:szCs w:val="16"/>
                <w:lang w:eastAsia="es-SV"/>
              </w:rPr>
              <w:t xml:space="preserve">$    6.7122 </w:t>
            </w:r>
          </w:p>
        </w:tc>
        <w:tc>
          <w:tcPr>
            <w:tcW w:w="851" w:type="dxa"/>
            <w:shd w:val="clear" w:color="000000" w:fill="FFFFFF"/>
            <w:noWrap/>
            <w:vAlign w:val="center"/>
            <w:hideMark/>
          </w:tcPr>
          <w:p w:rsidR="005B284B" w:rsidRPr="005B284B" w:rsidRDefault="005B284B" w:rsidP="00161E34">
            <w:pPr>
              <w:rPr>
                <w:rFonts w:ascii="Times New Roman" w:hAnsi="Times New Roman"/>
                <w:sz w:val="16"/>
                <w:szCs w:val="16"/>
                <w:lang w:eastAsia="es-SV"/>
              </w:rPr>
            </w:pPr>
            <w:r w:rsidRPr="005B284B">
              <w:rPr>
                <w:rFonts w:ascii="Times New Roman" w:hAnsi="Times New Roman"/>
                <w:sz w:val="16"/>
                <w:szCs w:val="16"/>
                <w:lang w:eastAsia="es-SV"/>
              </w:rPr>
              <w:t xml:space="preserve">$ 6,544.40 </w:t>
            </w:r>
          </w:p>
        </w:tc>
        <w:tc>
          <w:tcPr>
            <w:tcW w:w="708" w:type="dxa"/>
            <w:shd w:val="clear" w:color="auto" w:fill="auto"/>
            <w:noWrap/>
            <w:vAlign w:val="center"/>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562.00</w:t>
            </w:r>
          </w:p>
        </w:tc>
        <w:tc>
          <w:tcPr>
            <w:tcW w:w="851" w:type="dxa"/>
            <w:shd w:val="clear" w:color="auto" w:fill="auto"/>
            <w:noWrap/>
            <w:vAlign w:val="center"/>
            <w:hideMark/>
          </w:tcPr>
          <w:p w:rsidR="005B284B" w:rsidRPr="005B284B" w:rsidRDefault="005B284B" w:rsidP="00161E34">
            <w:pPr>
              <w:rPr>
                <w:rFonts w:ascii="Times New Roman" w:hAnsi="Times New Roman"/>
                <w:sz w:val="16"/>
                <w:szCs w:val="16"/>
                <w:lang w:eastAsia="es-SV"/>
              </w:rPr>
            </w:pPr>
            <w:r w:rsidRPr="005B284B">
              <w:rPr>
                <w:rFonts w:ascii="Times New Roman" w:hAnsi="Times New Roman"/>
                <w:sz w:val="16"/>
                <w:szCs w:val="16"/>
                <w:lang w:eastAsia="es-SV"/>
              </w:rPr>
              <w:t xml:space="preserve"> $6.7122 </w:t>
            </w:r>
          </w:p>
        </w:tc>
        <w:tc>
          <w:tcPr>
            <w:tcW w:w="850" w:type="dxa"/>
            <w:shd w:val="clear" w:color="auto" w:fill="auto"/>
            <w:noWrap/>
            <w:vAlign w:val="center"/>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$3,772.25</w:t>
            </w:r>
          </w:p>
        </w:tc>
        <w:tc>
          <w:tcPr>
            <w:tcW w:w="709" w:type="dxa"/>
            <w:shd w:val="clear" w:color="auto" w:fill="auto"/>
            <w:noWrap/>
            <w:vAlign w:val="center"/>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 </w:t>
            </w:r>
          </w:p>
        </w:tc>
        <w:tc>
          <w:tcPr>
            <w:tcW w:w="851" w:type="dxa"/>
            <w:shd w:val="clear" w:color="auto" w:fill="auto"/>
            <w:noWrap/>
            <w:vAlign w:val="center"/>
            <w:hideMark/>
          </w:tcPr>
          <w:p w:rsidR="005B284B" w:rsidRPr="005B284B" w:rsidRDefault="005B284B" w:rsidP="00161E34">
            <w:pPr>
              <w:rPr>
                <w:rFonts w:ascii="Times New Roman" w:hAnsi="Times New Roman"/>
                <w:sz w:val="16"/>
                <w:szCs w:val="16"/>
                <w:lang w:eastAsia="es-SV"/>
              </w:rPr>
            </w:pPr>
            <w:r w:rsidRPr="005B284B">
              <w:rPr>
                <w:rFonts w:ascii="Times New Roman" w:hAnsi="Times New Roman"/>
                <w:sz w:val="16"/>
                <w:szCs w:val="16"/>
                <w:lang w:eastAsia="es-SV"/>
              </w:rPr>
              <w:t> </w:t>
            </w:r>
          </w:p>
        </w:tc>
        <w:tc>
          <w:tcPr>
            <w:tcW w:w="708" w:type="dxa"/>
            <w:shd w:val="clear" w:color="auto" w:fill="auto"/>
            <w:noWrap/>
            <w:vAlign w:val="center"/>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 </w:t>
            </w:r>
          </w:p>
        </w:tc>
        <w:tc>
          <w:tcPr>
            <w:tcW w:w="709" w:type="dxa"/>
            <w:shd w:val="clear" w:color="auto" w:fill="auto"/>
            <w:noWrap/>
            <w:vAlign w:val="center"/>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1,537.00</w:t>
            </w:r>
          </w:p>
        </w:tc>
        <w:tc>
          <w:tcPr>
            <w:tcW w:w="851" w:type="dxa"/>
            <w:shd w:val="clear" w:color="auto" w:fill="auto"/>
            <w:noWrap/>
            <w:vAlign w:val="center"/>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$6.7122</w:t>
            </w:r>
          </w:p>
        </w:tc>
        <w:tc>
          <w:tcPr>
            <w:tcW w:w="992" w:type="dxa"/>
            <w:shd w:val="clear" w:color="auto" w:fill="auto"/>
            <w:noWrap/>
            <w:vAlign w:val="center"/>
            <w:hideMark/>
          </w:tcPr>
          <w:p w:rsidR="005B284B" w:rsidRPr="005B284B" w:rsidRDefault="005B284B" w:rsidP="00161E34">
            <w:pPr>
              <w:rPr>
                <w:rFonts w:ascii="Times New Roman" w:hAnsi="Times New Roman"/>
                <w:sz w:val="16"/>
                <w:szCs w:val="16"/>
                <w:lang w:eastAsia="es-SV"/>
              </w:rPr>
            </w:pPr>
            <w:r w:rsidRPr="005B284B">
              <w:rPr>
                <w:rFonts w:ascii="Times New Roman" w:hAnsi="Times New Roman"/>
                <w:sz w:val="16"/>
                <w:szCs w:val="16"/>
                <w:lang w:eastAsia="es-SV"/>
              </w:rPr>
              <w:t xml:space="preserve">$   10,316.65 </w:t>
            </w:r>
          </w:p>
        </w:tc>
      </w:tr>
      <w:tr w:rsidR="005B284B" w:rsidRPr="005B284B" w:rsidTr="00161E34">
        <w:trPr>
          <w:trHeight w:val="1050"/>
        </w:trPr>
        <w:tc>
          <w:tcPr>
            <w:tcW w:w="567" w:type="dxa"/>
            <w:shd w:val="clear" w:color="auto" w:fill="auto"/>
            <w:vAlign w:val="center"/>
            <w:hideMark/>
          </w:tcPr>
          <w:p w:rsidR="005B284B" w:rsidRPr="005B284B" w:rsidRDefault="005B284B" w:rsidP="00161E34">
            <w:pPr>
              <w:jc w:val="center"/>
              <w:rPr>
                <w:rFonts w:ascii="Times New Roman" w:hAnsi="Times New Roman"/>
                <w:sz w:val="12"/>
                <w:szCs w:val="12"/>
                <w:lang w:eastAsia="es-SV"/>
              </w:rPr>
            </w:pPr>
            <w:r w:rsidRPr="005B284B">
              <w:rPr>
                <w:rFonts w:ascii="Times New Roman" w:hAnsi="Times New Roman"/>
                <w:sz w:val="12"/>
                <w:szCs w:val="12"/>
                <w:lang w:eastAsia="es-SV"/>
              </w:rPr>
              <w:t>2.00</w:t>
            </w:r>
          </w:p>
        </w:tc>
        <w:tc>
          <w:tcPr>
            <w:tcW w:w="841" w:type="dxa"/>
            <w:shd w:val="clear" w:color="000000" w:fill="FFFFFF"/>
            <w:vAlign w:val="center"/>
            <w:hideMark/>
          </w:tcPr>
          <w:p w:rsidR="005B284B" w:rsidRPr="005B284B" w:rsidRDefault="005B284B" w:rsidP="00161E34">
            <w:pPr>
              <w:rPr>
                <w:rFonts w:ascii="Times New Roman" w:hAnsi="Times New Roman"/>
                <w:sz w:val="15"/>
                <w:szCs w:val="15"/>
                <w:lang w:eastAsia="es-SV"/>
              </w:rPr>
            </w:pPr>
          </w:p>
          <w:p w:rsidR="005B284B" w:rsidRPr="005B284B" w:rsidRDefault="005B284B" w:rsidP="00161E34">
            <w:pPr>
              <w:rPr>
                <w:rFonts w:ascii="Times New Roman" w:hAnsi="Times New Roman"/>
                <w:sz w:val="15"/>
                <w:szCs w:val="15"/>
                <w:lang w:eastAsia="es-SV"/>
              </w:rPr>
            </w:pPr>
            <w:r w:rsidRPr="005B284B">
              <w:rPr>
                <w:rFonts w:ascii="Times New Roman" w:hAnsi="Times New Roman"/>
                <w:sz w:val="15"/>
                <w:szCs w:val="15"/>
                <w:lang w:eastAsia="es-SV"/>
              </w:rPr>
              <w:t xml:space="preserve">Cambio de </w:t>
            </w:r>
            <w:proofErr w:type="spellStart"/>
            <w:r w:rsidRPr="005B284B">
              <w:rPr>
                <w:rFonts w:ascii="Times New Roman" w:hAnsi="Times New Roman"/>
                <w:sz w:val="15"/>
                <w:szCs w:val="15"/>
                <w:lang w:eastAsia="es-SV"/>
              </w:rPr>
              <w:t>Duralitas</w:t>
            </w:r>
            <w:proofErr w:type="spellEnd"/>
            <w:r w:rsidRPr="005B284B">
              <w:rPr>
                <w:rFonts w:ascii="Times New Roman" w:hAnsi="Times New Roman"/>
                <w:sz w:val="15"/>
                <w:szCs w:val="15"/>
                <w:lang w:eastAsia="es-SV"/>
              </w:rPr>
              <w:t xml:space="preserve"> Dañadas y Tapar </w:t>
            </w:r>
            <w:r w:rsidRPr="005B284B">
              <w:rPr>
                <w:rFonts w:ascii="Times New Roman" w:hAnsi="Times New Roman"/>
                <w:sz w:val="14"/>
                <w:szCs w:val="14"/>
                <w:lang w:eastAsia="es-SV"/>
              </w:rPr>
              <w:t>Filtraciones</w:t>
            </w:r>
            <w:r w:rsidRPr="005B284B">
              <w:rPr>
                <w:rFonts w:ascii="Times New Roman" w:hAnsi="Times New Roman"/>
                <w:sz w:val="15"/>
                <w:szCs w:val="15"/>
                <w:lang w:eastAsia="es-SV"/>
              </w:rPr>
              <w:t xml:space="preserve"> de Aguas Lluvias En Chimeneas y Otras Áreas Que Lo Necesiten</w:t>
            </w:r>
          </w:p>
          <w:p w:rsidR="005B284B" w:rsidRPr="005B284B" w:rsidRDefault="005B284B" w:rsidP="00161E34">
            <w:pPr>
              <w:rPr>
                <w:rFonts w:ascii="Times New Roman" w:hAnsi="Times New Roman"/>
                <w:sz w:val="15"/>
                <w:szCs w:val="15"/>
                <w:lang w:eastAsia="es-SV"/>
              </w:rPr>
            </w:pPr>
          </w:p>
        </w:tc>
        <w:tc>
          <w:tcPr>
            <w:tcW w:w="710" w:type="dxa"/>
            <w:shd w:val="clear" w:color="auto" w:fill="auto"/>
            <w:noWrap/>
            <w:vAlign w:val="center"/>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10.00</w:t>
            </w:r>
          </w:p>
        </w:tc>
        <w:tc>
          <w:tcPr>
            <w:tcW w:w="567" w:type="dxa"/>
            <w:shd w:val="clear" w:color="auto" w:fill="auto"/>
            <w:vAlign w:val="center"/>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c/u</w:t>
            </w:r>
          </w:p>
        </w:tc>
        <w:tc>
          <w:tcPr>
            <w:tcW w:w="850" w:type="dxa"/>
            <w:shd w:val="clear" w:color="000000" w:fill="FFFFFF"/>
            <w:noWrap/>
            <w:vAlign w:val="center"/>
            <w:hideMark/>
          </w:tcPr>
          <w:p w:rsidR="005B284B" w:rsidRPr="005B284B" w:rsidRDefault="005B284B" w:rsidP="00161E34">
            <w:pPr>
              <w:rPr>
                <w:rFonts w:ascii="Times New Roman" w:hAnsi="Times New Roman"/>
                <w:sz w:val="16"/>
                <w:szCs w:val="16"/>
                <w:lang w:eastAsia="es-SV"/>
              </w:rPr>
            </w:pPr>
            <w:r w:rsidRPr="005B284B">
              <w:rPr>
                <w:rFonts w:ascii="Times New Roman" w:hAnsi="Times New Roman"/>
                <w:sz w:val="16"/>
                <w:szCs w:val="16"/>
                <w:lang w:eastAsia="es-SV"/>
              </w:rPr>
              <w:t xml:space="preserve">$  77.0491 </w:t>
            </w:r>
          </w:p>
        </w:tc>
        <w:tc>
          <w:tcPr>
            <w:tcW w:w="851" w:type="dxa"/>
            <w:shd w:val="clear" w:color="000000" w:fill="FFFFFF"/>
            <w:noWrap/>
            <w:vAlign w:val="center"/>
            <w:hideMark/>
          </w:tcPr>
          <w:p w:rsidR="005B284B" w:rsidRPr="005B284B" w:rsidRDefault="005B284B" w:rsidP="00161E34">
            <w:pPr>
              <w:rPr>
                <w:rFonts w:ascii="Times New Roman" w:hAnsi="Times New Roman"/>
                <w:sz w:val="16"/>
                <w:szCs w:val="16"/>
                <w:lang w:eastAsia="es-SV"/>
              </w:rPr>
            </w:pPr>
            <w:r w:rsidRPr="005B284B">
              <w:rPr>
                <w:rFonts w:ascii="Times New Roman" w:hAnsi="Times New Roman"/>
                <w:sz w:val="16"/>
                <w:szCs w:val="16"/>
                <w:lang w:eastAsia="es-SV"/>
              </w:rPr>
              <w:t xml:space="preserve">$    770.49 </w:t>
            </w:r>
          </w:p>
        </w:tc>
        <w:tc>
          <w:tcPr>
            <w:tcW w:w="708" w:type="dxa"/>
            <w:shd w:val="clear" w:color="auto" w:fill="auto"/>
            <w:noWrap/>
            <w:vAlign w:val="center"/>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14.00</w:t>
            </w:r>
          </w:p>
        </w:tc>
        <w:tc>
          <w:tcPr>
            <w:tcW w:w="851" w:type="dxa"/>
            <w:shd w:val="clear" w:color="auto" w:fill="auto"/>
            <w:noWrap/>
            <w:vAlign w:val="center"/>
            <w:hideMark/>
          </w:tcPr>
          <w:p w:rsidR="005B284B" w:rsidRPr="005B284B" w:rsidRDefault="005B284B" w:rsidP="00161E34">
            <w:pPr>
              <w:rPr>
                <w:rFonts w:ascii="Times New Roman" w:hAnsi="Times New Roman"/>
                <w:sz w:val="16"/>
                <w:szCs w:val="16"/>
                <w:lang w:eastAsia="es-SV"/>
              </w:rPr>
            </w:pPr>
            <w:r w:rsidRPr="005B284B">
              <w:rPr>
                <w:rFonts w:ascii="Times New Roman" w:hAnsi="Times New Roman"/>
                <w:sz w:val="16"/>
                <w:szCs w:val="16"/>
                <w:lang w:eastAsia="es-SV"/>
              </w:rPr>
              <w:t>$77.0491</w:t>
            </w:r>
          </w:p>
        </w:tc>
        <w:tc>
          <w:tcPr>
            <w:tcW w:w="850" w:type="dxa"/>
            <w:shd w:val="clear" w:color="auto" w:fill="auto"/>
            <w:noWrap/>
            <w:vAlign w:val="center"/>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$1,078.69</w:t>
            </w:r>
          </w:p>
        </w:tc>
        <w:tc>
          <w:tcPr>
            <w:tcW w:w="709" w:type="dxa"/>
            <w:shd w:val="clear" w:color="auto" w:fill="auto"/>
            <w:noWrap/>
            <w:vAlign w:val="center"/>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 </w:t>
            </w:r>
          </w:p>
        </w:tc>
        <w:tc>
          <w:tcPr>
            <w:tcW w:w="851" w:type="dxa"/>
            <w:shd w:val="clear" w:color="auto" w:fill="auto"/>
            <w:noWrap/>
            <w:vAlign w:val="center"/>
            <w:hideMark/>
          </w:tcPr>
          <w:p w:rsidR="005B284B" w:rsidRPr="005B284B" w:rsidRDefault="005B284B" w:rsidP="00161E34">
            <w:pPr>
              <w:rPr>
                <w:rFonts w:ascii="Times New Roman" w:hAnsi="Times New Roman"/>
                <w:sz w:val="16"/>
                <w:szCs w:val="16"/>
                <w:lang w:eastAsia="es-SV"/>
              </w:rPr>
            </w:pPr>
            <w:r w:rsidRPr="005B284B">
              <w:rPr>
                <w:rFonts w:ascii="Times New Roman" w:hAnsi="Times New Roman"/>
                <w:sz w:val="16"/>
                <w:szCs w:val="16"/>
                <w:lang w:eastAsia="es-SV"/>
              </w:rPr>
              <w:t> </w:t>
            </w:r>
          </w:p>
        </w:tc>
        <w:tc>
          <w:tcPr>
            <w:tcW w:w="708" w:type="dxa"/>
            <w:shd w:val="clear" w:color="auto" w:fill="auto"/>
            <w:noWrap/>
            <w:vAlign w:val="center"/>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 </w:t>
            </w:r>
          </w:p>
        </w:tc>
        <w:tc>
          <w:tcPr>
            <w:tcW w:w="709" w:type="dxa"/>
            <w:shd w:val="clear" w:color="auto" w:fill="auto"/>
            <w:noWrap/>
            <w:vAlign w:val="center"/>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24.00</w:t>
            </w:r>
          </w:p>
        </w:tc>
        <w:tc>
          <w:tcPr>
            <w:tcW w:w="851" w:type="dxa"/>
            <w:shd w:val="clear" w:color="auto" w:fill="auto"/>
            <w:noWrap/>
            <w:vAlign w:val="center"/>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$77.0491</w:t>
            </w:r>
          </w:p>
        </w:tc>
        <w:tc>
          <w:tcPr>
            <w:tcW w:w="992" w:type="dxa"/>
            <w:shd w:val="clear" w:color="auto" w:fill="auto"/>
            <w:noWrap/>
            <w:vAlign w:val="center"/>
            <w:hideMark/>
          </w:tcPr>
          <w:p w:rsidR="005B284B" w:rsidRPr="005B284B" w:rsidRDefault="005B284B" w:rsidP="00161E34">
            <w:pPr>
              <w:rPr>
                <w:rFonts w:ascii="Times New Roman" w:hAnsi="Times New Roman"/>
                <w:sz w:val="16"/>
                <w:szCs w:val="16"/>
                <w:lang w:eastAsia="es-SV"/>
              </w:rPr>
            </w:pPr>
            <w:r w:rsidRPr="005B284B">
              <w:rPr>
                <w:rFonts w:ascii="Times New Roman" w:hAnsi="Times New Roman"/>
                <w:sz w:val="16"/>
                <w:szCs w:val="16"/>
                <w:lang w:eastAsia="es-SV"/>
              </w:rPr>
              <w:t xml:space="preserve">$     1,849.18 </w:t>
            </w:r>
          </w:p>
        </w:tc>
      </w:tr>
      <w:tr w:rsidR="005B284B" w:rsidRPr="005B284B" w:rsidTr="00161E34">
        <w:trPr>
          <w:trHeight w:val="506"/>
        </w:trPr>
        <w:tc>
          <w:tcPr>
            <w:tcW w:w="567" w:type="dxa"/>
            <w:shd w:val="clear" w:color="auto" w:fill="auto"/>
            <w:vAlign w:val="center"/>
            <w:hideMark/>
          </w:tcPr>
          <w:p w:rsidR="005B284B" w:rsidRPr="005B284B" w:rsidRDefault="005B284B" w:rsidP="00161E34">
            <w:pPr>
              <w:jc w:val="center"/>
              <w:rPr>
                <w:rFonts w:ascii="Times New Roman" w:hAnsi="Times New Roman"/>
                <w:sz w:val="12"/>
                <w:szCs w:val="12"/>
                <w:lang w:eastAsia="es-SV"/>
              </w:rPr>
            </w:pPr>
            <w:r w:rsidRPr="005B284B">
              <w:rPr>
                <w:rFonts w:ascii="Times New Roman" w:hAnsi="Times New Roman"/>
                <w:sz w:val="12"/>
                <w:szCs w:val="12"/>
                <w:lang w:eastAsia="es-SV"/>
              </w:rPr>
              <w:t>3.00</w:t>
            </w:r>
          </w:p>
        </w:tc>
        <w:tc>
          <w:tcPr>
            <w:tcW w:w="841" w:type="dxa"/>
            <w:shd w:val="clear" w:color="000000" w:fill="FFFFFF"/>
            <w:vAlign w:val="center"/>
            <w:hideMark/>
          </w:tcPr>
          <w:p w:rsidR="005B284B" w:rsidRPr="005B284B" w:rsidRDefault="005B284B" w:rsidP="00161E34">
            <w:pPr>
              <w:rPr>
                <w:rFonts w:ascii="Times New Roman" w:hAnsi="Times New Roman"/>
                <w:sz w:val="14"/>
                <w:szCs w:val="14"/>
                <w:lang w:eastAsia="es-SV"/>
              </w:rPr>
            </w:pPr>
          </w:p>
          <w:p w:rsidR="005B284B" w:rsidRPr="005B284B" w:rsidRDefault="005B284B" w:rsidP="00161E34">
            <w:pPr>
              <w:rPr>
                <w:rFonts w:ascii="Times New Roman" w:hAnsi="Times New Roman"/>
                <w:sz w:val="15"/>
                <w:szCs w:val="15"/>
                <w:lang w:eastAsia="es-SV"/>
              </w:rPr>
            </w:pPr>
            <w:r w:rsidRPr="005B284B">
              <w:rPr>
                <w:rFonts w:ascii="Times New Roman" w:hAnsi="Times New Roman"/>
                <w:sz w:val="14"/>
                <w:szCs w:val="14"/>
                <w:lang w:eastAsia="es-SV"/>
              </w:rPr>
              <w:t>Demolición</w:t>
            </w:r>
            <w:r w:rsidRPr="005B284B">
              <w:rPr>
                <w:rFonts w:ascii="Times New Roman" w:hAnsi="Times New Roman"/>
                <w:sz w:val="15"/>
                <w:szCs w:val="15"/>
                <w:lang w:eastAsia="es-SV"/>
              </w:rPr>
              <w:t xml:space="preserve"> de Piso de Concreto</w:t>
            </w:r>
          </w:p>
          <w:p w:rsidR="005B284B" w:rsidRPr="005B284B" w:rsidRDefault="005B284B" w:rsidP="00161E34">
            <w:pPr>
              <w:rPr>
                <w:rFonts w:ascii="Times New Roman" w:hAnsi="Times New Roman"/>
                <w:sz w:val="15"/>
                <w:szCs w:val="15"/>
                <w:lang w:eastAsia="es-SV"/>
              </w:rPr>
            </w:pPr>
          </w:p>
        </w:tc>
        <w:tc>
          <w:tcPr>
            <w:tcW w:w="710" w:type="dxa"/>
            <w:shd w:val="clear" w:color="auto" w:fill="auto"/>
            <w:noWrap/>
            <w:vAlign w:val="center"/>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52.37</w:t>
            </w:r>
          </w:p>
        </w:tc>
        <w:tc>
          <w:tcPr>
            <w:tcW w:w="567" w:type="dxa"/>
            <w:shd w:val="clear" w:color="auto" w:fill="auto"/>
            <w:vAlign w:val="center"/>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m²</w:t>
            </w:r>
          </w:p>
        </w:tc>
        <w:tc>
          <w:tcPr>
            <w:tcW w:w="850" w:type="dxa"/>
            <w:shd w:val="clear" w:color="000000" w:fill="FFFFFF"/>
            <w:noWrap/>
            <w:vAlign w:val="center"/>
            <w:hideMark/>
          </w:tcPr>
          <w:p w:rsidR="005B284B" w:rsidRPr="005B284B" w:rsidRDefault="005B284B" w:rsidP="00161E34">
            <w:pPr>
              <w:rPr>
                <w:rFonts w:ascii="Times New Roman" w:hAnsi="Times New Roman"/>
                <w:sz w:val="16"/>
                <w:szCs w:val="16"/>
                <w:lang w:eastAsia="es-SV"/>
              </w:rPr>
            </w:pPr>
            <w:r w:rsidRPr="005B284B">
              <w:rPr>
                <w:rFonts w:ascii="Times New Roman" w:hAnsi="Times New Roman"/>
                <w:sz w:val="16"/>
                <w:szCs w:val="16"/>
                <w:lang w:eastAsia="es-SV"/>
              </w:rPr>
              <w:t xml:space="preserve">$  10.8141 </w:t>
            </w:r>
          </w:p>
        </w:tc>
        <w:tc>
          <w:tcPr>
            <w:tcW w:w="851" w:type="dxa"/>
            <w:shd w:val="clear" w:color="000000" w:fill="FFFFFF"/>
            <w:noWrap/>
            <w:vAlign w:val="center"/>
            <w:hideMark/>
          </w:tcPr>
          <w:p w:rsidR="005B284B" w:rsidRPr="005B284B" w:rsidRDefault="005B284B" w:rsidP="00161E34">
            <w:pPr>
              <w:rPr>
                <w:rFonts w:ascii="Times New Roman" w:hAnsi="Times New Roman"/>
                <w:sz w:val="16"/>
                <w:szCs w:val="16"/>
                <w:lang w:eastAsia="es-SV"/>
              </w:rPr>
            </w:pPr>
            <w:r w:rsidRPr="005B284B">
              <w:rPr>
                <w:rFonts w:ascii="Times New Roman" w:hAnsi="Times New Roman"/>
                <w:sz w:val="16"/>
                <w:szCs w:val="16"/>
                <w:lang w:eastAsia="es-SV"/>
              </w:rPr>
              <w:t xml:space="preserve">$    566.33 </w:t>
            </w:r>
          </w:p>
        </w:tc>
        <w:tc>
          <w:tcPr>
            <w:tcW w:w="708" w:type="dxa"/>
            <w:shd w:val="clear" w:color="000000" w:fill="FFFFFF"/>
            <w:noWrap/>
            <w:vAlign w:val="center"/>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 </w:t>
            </w:r>
          </w:p>
        </w:tc>
        <w:tc>
          <w:tcPr>
            <w:tcW w:w="851" w:type="dxa"/>
            <w:shd w:val="clear" w:color="auto" w:fill="auto"/>
            <w:noWrap/>
            <w:vAlign w:val="center"/>
            <w:hideMark/>
          </w:tcPr>
          <w:p w:rsidR="005B284B" w:rsidRPr="005B284B" w:rsidRDefault="005B284B" w:rsidP="00161E34">
            <w:pPr>
              <w:rPr>
                <w:rFonts w:ascii="Times New Roman" w:hAnsi="Times New Roman"/>
                <w:sz w:val="16"/>
                <w:szCs w:val="16"/>
                <w:lang w:eastAsia="es-SV"/>
              </w:rPr>
            </w:pPr>
            <w:r w:rsidRPr="005B284B">
              <w:rPr>
                <w:rFonts w:ascii="Times New Roman" w:hAnsi="Times New Roman"/>
                <w:sz w:val="16"/>
                <w:szCs w:val="16"/>
                <w:lang w:eastAsia="es-SV"/>
              </w:rPr>
              <w:t> </w:t>
            </w:r>
          </w:p>
        </w:tc>
        <w:tc>
          <w:tcPr>
            <w:tcW w:w="850" w:type="dxa"/>
            <w:shd w:val="clear" w:color="auto" w:fill="auto"/>
            <w:noWrap/>
            <w:vAlign w:val="center"/>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 </w:t>
            </w:r>
          </w:p>
        </w:tc>
        <w:tc>
          <w:tcPr>
            <w:tcW w:w="709" w:type="dxa"/>
            <w:shd w:val="clear" w:color="auto" w:fill="auto"/>
            <w:noWrap/>
            <w:vAlign w:val="center"/>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 </w:t>
            </w:r>
          </w:p>
        </w:tc>
        <w:tc>
          <w:tcPr>
            <w:tcW w:w="851" w:type="dxa"/>
            <w:shd w:val="clear" w:color="auto" w:fill="auto"/>
            <w:noWrap/>
            <w:vAlign w:val="center"/>
            <w:hideMark/>
          </w:tcPr>
          <w:p w:rsidR="005B284B" w:rsidRPr="005B284B" w:rsidRDefault="005B284B" w:rsidP="00161E34">
            <w:pPr>
              <w:rPr>
                <w:rFonts w:ascii="Times New Roman" w:hAnsi="Times New Roman"/>
                <w:sz w:val="16"/>
                <w:szCs w:val="16"/>
                <w:lang w:eastAsia="es-SV"/>
              </w:rPr>
            </w:pPr>
            <w:r w:rsidRPr="005B284B">
              <w:rPr>
                <w:rFonts w:ascii="Times New Roman" w:hAnsi="Times New Roman"/>
                <w:sz w:val="16"/>
                <w:szCs w:val="16"/>
                <w:lang w:eastAsia="es-SV"/>
              </w:rPr>
              <w:t> </w:t>
            </w:r>
          </w:p>
        </w:tc>
        <w:tc>
          <w:tcPr>
            <w:tcW w:w="708" w:type="dxa"/>
            <w:shd w:val="clear" w:color="auto" w:fill="auto"/>
            <w:noWrap/>
            <w:vAlign w:val="center"/>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 </w:t>
            </w:r>
          </w:p>
        </w:tc>
        <w:tc>
          <w:tcPr>
            <w:tcW w:w="709" w:type="dxa"/>
            <w:shd w:val="clear" w:color="auto" w:fill="auto"/>
            <w:noWrap/>
            <w:vAlign w:val="center"/>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52.37</w:t>
            </w:r>
          </w:p>
        </w:tc>
        <w:tc>
          <w:tcPr>
            <w:tcW w:w="851" w:type="dxa"/>
            <w:shd w:val="clear" w:color="auto" w:fill="auto"/>
            <w:noWrap/>
            <w:vAlign w:val="center"/>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$10.8141</w:t>
            </w:r>
          </w:p>
        </w:tc>
        <w:tc>
          <w:tcPr>
            <w:tcW w:w="992" w:type="dxa"/>
            <w:shd w:val="clear" w:color="auto" w:fill="auto"/>
            <w:noWrap/>
            <w:vAlign w:val="center"/>
            <w:hideMark/>
          </w:tcPr>
          <w:p w:rsidR="005B284B" w:rsidRPr="005B284B" w:rsidRDefault="005B284B" w:rsidP="00161E34">
            <w:pPr>
              <w:rPr>
                <w:rFonts w:ascii="Times New Roman" w:hAnsi="Times New Roman"/>
                <w:sz w:val="16"/>
                <w:szCs w:val="16"/>
                <w:lang w:eastAsia="es-SV"/>
              </w:rPr>
            </w:pPr>
            <w:r w:rsidRPr="005B284B">
              <w:rPr>
                <w:rFonts w:ascii="Times New Roman" w:hAnsi="Times New Roman"/>
                <w:sz w:val="16"/>
                <w:szCs w:val="16"/>
                <w:lang w:eastAsia="es-SV"/>
              </w:rPr>
              <w:t xml:space="preserve">$        566.33 </w:t>
            </w:r>
          </w:p>
        </w:tc>
      </w:tr>
      <w:tr w:rsidR="005B284B" w:rsidRPr="005B284B" w:rsidTr="00161E34">
        <w:trPr>
          <w:trHeight w:val="428"/>
        </w:trPr>
        <w:tc>
          <w:tcPr>
            <w:tcW w:w="567" w:type="dxa"/>
            <w:shd w:val="clear" w:color="auto" w:fill="auto"/>
            <w:vAlign w:val="center"/>
            <w:hideMark/>
          </w:tcPr>
          <w:p w:rsidR="005B284B" w:rsidRPr="005B284B" w:rsidRDefault="005B284B" w:rsidP="00161E34">
            <w:pPr>
              <w:jc w:val="center"/>
              <w:rPr>
                <w:rFonts w:ascii="Times New Roman" w:hAnsi="Times New Roman"/>
                <w:sz w:val="12"/>
                <w:szCs w:val="12"/>
                <w:lang w:eastAsia="es-SV"/>
              </w:rPr>
            </w:pPr>
            <w:r w:rsidRPr="005B284B">
              <w:rPr>
                <w:rFonts w:ascii="Times New Roman" w:hAnsi="Times New Roman"/>
                <w:sz w:val="12"/>
                <w:szCs w:val="12"/>
                <w:lang w:eastAsia="es-SV"/>
              </w:rPr>
              <w:t>4.00</w:t>
            </w:r>
          </w:p>
        </w:tc>
        <w:tc>
          <w:tcPr>
            <w:tcW w:w="841" w:type="dxa"/>
            <w:shd w:val="clear" w:color="000000" w:fill="FFFFFF"/>
            <w:vAlign w:val="center"/>
            <w:hideMark/>
          </w:tcPr>
          <w:p w:rsidR="005B284B" w:rsidRPr="005B284B" w:rsidRDefault="005B284B" w:rsidP="00161E34">
            <w:pPr>
              <w:rPr>
                <w:rFonts w:ascii="Times New Roman" w:hAnsi="Times New Roman"/>
                <w:sz w:val="15"/>
                <w:szCs w:val="15"/>
                <w:lang w:eastAsia="es-SV"/>
              </w:rPr>
            </w:pPr>
          </w:p>
          <w:p w:rsidR="005B284B" w:rsidRPr="005B284B" w:rsidRDefault="005B284B" w:rsidP="00161E34">
            <w:pPr>
              <w:rPr>
                <w:rFonts w:ascii="Times New Roman" w:hAnsi="Times New Roman"/>
                <w:sz w:val="15"/>
                <w:szCs w:val="15"/>
                <w:lang w:eastAsia="es-SV"/>
              </w:rPr>
            </w:pPr>
            <w:r w:rsidRPr="005B284B">
              <w:rPr>
                <w:rFonts w:ascii="Times New Roman" w:hAnsi="Times New Roman"/>
                <w:sz w:val="15"/>
                <w:szCs w:val="15"/>
                <w:lang w:eastAsia="es-SV"/>
              </w:rPr>
              <w:t>Trazo y Nivelación</w:t>
            </w:r>
          </w:p>
          <w:p w:rsidR="005B284B" w:rsidRPr="005B284B" w:rsidRDefault="005B284B" w:rsidP="00161E34">
            <w:pPr>
              <w:rPr>
                <w:rFonts w:ascii="Times New Roman" w:hAnsi="Times New Roman"/>
                <w:sz w:val="15"/>
                <w:szCs w:val="15"/>
                <w:lang w:eastAsia="es-SV"/>
              </w:rPr>
            </w:pPr>
          </w:p>
        </w:tc>
        <w:tc>
          <w:tcPr>
            <w:tcW w:w="710" w:type="dxa"/>
            <w:shd w:val="clear" w:color="auto" w:fill="auto"/>
            <w:noWrap/>
            <w:vAlign w:val="center"/>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52.37</w:t>
            </w:r>
          </w:p>
        </w:tc>
        <w:tc>
          <w:tcPr>
            <w:tcW w:w="567" w:type="dxa"/>
            <w:shd w:val="clear" w:color="auto" w:fill="auto"/>
            <w:vAlign w:val="center"/>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m²</w:t>
            </w:r>
          </w:p>
        </w:tc>
        <w:tc>
          <w:tcPr>
            <w:tcW w:w="850" w:type="dxa"/>
            <w:shd w:val="clear" w:color="000000" w:fill="FFFFFF"/>
            <w:noWrap/>
            <w:vAlign w:val="center"/>
            <w:hideMark/>
          </w:tcPr>
          <w:p w:rsidR="005B284B" w:rsidRPr="005B284B" w:rsidRDefault="005B284B" w:rsidP="00161E34">
            <w:pPr>
              <w:rPr>
                <w:rFonts w:ascii="Times New Roman" w:hAnsi="Times New Roman"/>
                <w:sz w:val="16"/>
                <w:szCs w:val="16"/>
                <w:lang w:eastAsia="es-SV"/>
              </w:rPr>
            </w:pPr>
            <w:r w:rsidRPr="005B284B">
              <w:rPr>
                <w:rFonts w:ascii="Times New Roman" w:hAnsi="Times New Roman"/>
                <w:sz w:val="16"/>
                <w:szCs w:val="16"/>
                <w:lang w:eastAsia="es-SV"/>
              </w:rPr>
              <w:t xml:space="preserve">$    3.4013 </w:t>
            </w:r>
          </w:p>
        </w:tc>
        <w:tc>
          <w:tcPr>
            <w:tcW w:w="851" w:type="dxa"/>
            <w:shd w:val="clear" w:color="000000" w:fill="FFFFFF"/>
            <w:noWrap/>
            <w:vAlign w:val="center"/>
            <w:hideMark/>
          </w:tcPr>
          <w:p w:rsidR="005B284B" w:rsidRPr="005B284B" w:rsidRDefault="005B284B" w:rsidP="00161E34">
            <w:pPr>
              <w:rPr>
                <w:rFonts w:ascii="Times New Roman" w:hAnsi="Times New Roman"/>
                <w:sz w:val="16"/>
                <w:szCs w:val="16"/>
                <w:lang w:eastAsia="es-SV"/>
              </w:rPr>
            </w:pPr>
            <w:r w:rsidRPr="005B284B">
              <w:rPr>
                <w:rFonts w:ascii="Times New Roman" w:hAnsi="Times New Roman"/>
                <w:sz w:val="16"/>
                <w:szCs w:val="16"/>
                <w:lang w:eastAsia="es-SV"/>
              </w:rPr>
              <w:t xml:space="preserve">$    178.13 </w:t>
            </w:r>
          </w:p>
        </w:tc>
        <w:tc>
          <w:tcPr>
            <w:tcW w:w="708" w:type="dxa"/>
            <w:shd w:val="clear" w:color="000000" w:fill="FFFFFF"/>
            <w:noWrap/>
            <w:vAlign w:val="center"/>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 </w:t>
            </w:r>
          </w:p>
        </w:tc>
        <w:tc>
          <w:tcPr>
            <w:tcW w:w="851" w:type="dxa"/>
            <w:shd w:val="clear" w:color="auto" w:fill="auto"/>
            <w:noWrap/>
            <w:vAlign w:val="center"/>
            <w:hideMark/>
          </w:tcPr>
          <w:p w:rsidR="005B284B" w:rsidRPr="005B284B" w:rsidRDefault="005B284B" w:rsidP="00161E34">
            <w:pPr>
              <w:rPr>
                <w:rFonts w:ascii="Times New Roman" w:hAnsi="Times New Roman"/>
                <w:sz w:val="16"/>
                <w:szCs w:val="16"/>
                <w:lang w:eastAsia="es-SV"/>
              </w:rPr>
            </w:pPr>
            <w:r w:rsidRPr="005B284B">
              <w:rPr>
                <w:rFonts w:ascii="Times New Roman" w:hAnsi="Times New Roman"/>
                <w:sz w:val="16"/>
                <w:szCs w:val="16"/>
                <w:lang w:eastAsia="es-SV"/>
              </w:rPr>
              <w:t> </w:t>
            </w:r>
          </w:p>
        </w:tc>
        <w:tc>
          <w:tcPr>
            <w:tcW w:w="850" w:type="dxa"/>
            <w:shd w:val="clear" w:color="auto" w:fill="auto"/>
            <w:noWrap/>
            <w:vAlign w:val="center"/>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 </w:t>
            </w:r>
          </w:p>
        </w:tc>
        <w:tc>
          <w:tcPr>
            <w:tcW w:w="709" w:type="dxa"/>
            <w:shd w:val="clear" w:color="auto" w:fill="auto"/>
            <w:noWrap/>
            <w:vAlign w:val="center"/>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 </w:t>
            </w:r>
          </w:p>
        </w:tc>
        <w:tc>
          <w:tcPr>
            <w:tcW w:w="851" w:type="dxa"/>
            <w:shd w:val="clear" w:color="auto" w:fill="auto"/>
            <w:noWrap/>
            <w:vAlign w:val="center"/>
            <w:hideMark/>
          </w:tcPr>
          <w:p w:rsidR="005B284B" w:rsidRPr="005B284B" w:rsidRDefault="005B284B" w:rsidP="00161E34">
            <w:pPr>
              <w:rPr>
                <w:rFonts w:ascii="Times New Roman" w:hAnsi="Times New Roman"/>
                <w:sz w:val="16"/>
                <w:szCs w:val="16"/>
                <w:lang w:eastAsia="es-SV"/>
              </w:rPr>
            </w:pPr>
            <w:r w:rsidRPr="005B284B">
              <w:rPr>
                <w:rFonts w:ascii="Times New Roman" w:hAnsi="Times New Roman"/>
                <w:sz w:val="16"/>
                <w:szCs w:val="16"/>
                <w:lang w:eastAsia="es-SV"/>
              </w:rPr>
              <w:t> </w:t>
            </w:r>
          </w:p>
        </w:tc>
        <w:tc>
          <w:tcPr>
            <w:tcW w:w="708" w:type="dxa"/>
            <w:shd w:val="clear" w:color="auto" w:fill="auto"/>
            <w:noWrap/>
            <w:vAlign w:val="center"/>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 </w:t>
            </w:r>
          </w:p>
        </w:tc>
        <w:tc>
          <w:tcPr>
            <w:tcW w:w="709" w:type="dxa"/>
            <w:shd w:val="clear" w:color="auto" w:fill="auto"/>
            <w:noWrap/>
            <w:vAlign w:val="center"/>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52.37</w:t>
            </w:r>
          </w:p>
        </w:tc>
        <w:tc>
          <w:tcPr>
            <w:tcW w:w="851" w:type="dxa"/>
            <w:shd w:val="clear" w:color="auto" w:fill="auto"/>
            <w:noWrap/>
            <w:vAlign w:val="center"/>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$3.4013</w:t>
            </w:r>
          </w:p>
        </w:tc>
        <w:tc>
          <w:tcPr>
            <w:tcW w:w="992" w:type="dxa"/>
            <w:shd w:val="clear" w:color="auto" w:fill="auto"/>
            <w:noWrap/>
            <w:vAlign w:val="center"/>
            <w:hideMark/>
          </w:tcPr>
          <w:p w:rsidR="005B284B" w:rsidRPr="005B284B" w:rsidRDefault="005B284B" w:rsidP="00161E34">
            <w:pPr>
              <w:rPr>
                <w:rFonts w:ascii="Times New Roman" w:hAnsi="Times New Roman"/>
                <w:sz w:val="16"/>
                <w:szCs w:val="16"/>
                <w:lang w:eastAsia="es-SV"/>
              </w:rPr>
            </w:pPr>
            <w:r w:rsidRPr="005B284B">
              <w:rPr>
                <w:rFonts w:ascii="Times New Roman" w:hAnsi="Times New Roman"/>
                <w:sz w:val="16"/>
                <w:szCs w:val="16"/>
                <w:lang w:eastAsia="es-SV"/>
              </w:rPr>
              <w:t xml:space="preserve">$        178.13 </w:t>
            </w:r>
          </w:p>
        </w:tc>
      </w:tr>
      <w:tr w:rsidR="005B284B" w:rsidRPr="005B284B" w:rsidTr="00161E34">
        <w:trPr>
          <w:trHeight w:val="544"/>
        </w:trPr>
        <w:tc>
          <w:tcPr>
            <w:tcW w:w="567" w:type="dxa"/>
            <w:shd w:val="clear" w:color="auto" w:fill="auto"/>
            <w:vAlign w:val="center"/>
            <w:hideMark/>
          </w:tcPr>
          <w:p w:rsidR="005B284B" w:rsidRPr="005B284B" w:rsidRDefault="005B284B" w:rsidP="00161E34">
            <w:pPr>
              <w:jc w:val="center"/>
              <w:rPr>
                <w:rFonts w:ascii="Times New Roman" w:hAnsi="Times New Roman"/>
                <w:sz w:val="12"/>
                <w:szCs w:val="12"/>
                <w:lang w:eastAsia="es-SV"/>
              </w:rPr>
            </w:pPr>
            <w:r w:rsidRPr="005B284B">
              <w:rPr>
                <w:rFonts w:ascii="Times New Roman" w:hAnsi="Times New Roman"/>
                <w:sz w:val="12"/>
                <w:szCs w:val="12"/>
                <w:lang w:eastAsia="es-SV"/>
              </w:rPr>
              <w:t>5.00</w:t>
            </w:r>
          </w:p>
        </w:tc>
        <w:tc>
          <w:tcPr>
            <w:tcW w:w="841" w:type="dxa"/>
            <w:shd w:val="clear" w:color="000000" w:fill="FFFFFF"/>
            <w:vAlign w:val="center"/>
            <w:hideMark/>
          </w:tcPr>
          <w:p w:rsidR="005B284B" w:rsidRPr="005B284B" w:rsidRDefault="005B284B" w:rsidP="00161E34">
            <w:pPr>
              <w:rPr>
                <w:rFonts w:ascii="Times New Roman" w:hAnsi="Times New Roman"/>
                <w:sz w:val="15"/>
                <w:szCs w:val="15"/>
                <w:lang w:eastAsia="es-SV"/>
              </w:rPr>
            </w:pPr>
          </w:p>
          <w:p w:rsidR="005B284B" w:rsidRPr="005B284B" w:rsidRDefault="005B284B" w:rsidP="00161E34">
            <w:pPr>
              <w:rPr>
                <w:rFonts w:ascii="Times New Roman" w:hAnsi="Times New Roman"/>
                <w:sz w:val="15"/>
                <w:szCs w:val="15"/>
                <w:lang w:eastAsia="es-SV"/>
              </w:rPr>
            </w:pPr>
            <w:proofErr w:type="spellStart"/>
            <w:r w:rsidRPr="005B284B">
              <w:rPr>
                <w:rFonts w:ascii="Times New Roman" w:hAnsi="Times New Roman"/>
                <w:sz w:val="15"/>
                <w:szCs w:val="15"/>
                <w:lang w:eastAsia="es-SV"/>
              </w:rPr>
              <w:t>Lodocreto</w:t>
            </w:r>
            <w:proofErr w:type="spellEnd"/>
            <w:r w:rsidRPr="005B284B">
              <w:rPr>
                <w:rFonts w:ascii="Times New Roman" w:hAnsi="Times New Roman"/>
                <w:sz w:val="15"/>
                <w:szCs w:val="15"/>
                <w:lang w:eastAsia="es-SV"/>
              </w:rPr>
              <w:t xml:space="preserve"> e=0.07 cm</w:t>
            </w:r>
          </w:p>
          <w:p w:rsidR="005B284B" w:rsidRPr="005B284B" w:rsidRDefault="005B284B" w:rsidP="00161E34">
            <w:pPr>
              <w:rPr>
                <w:rFonts w:ascii="Times New Roman" w:hAnsi="Times New Roman"/>
                <w:sz w:val="15"/>
                <w:szCs w:val="15"/>
                <w:lang w:eastAsia="es-SV"/>
              </w:rPr>
            </w:pPr>
          </w:p>
        </w:tc>
        <w:tc>
          <w:tcPr>
            <w:tcW w:w="710" w:type="dxa"/>
            <w:shd w:val="clear" w:color="auto" w:fill="auto"/>
            <w:noWrap/>
            <w:vAlign w:val="center"/>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52.37</w:t>
            </w:r>
          </w:p>
        </w:tc>
        <w:tc>
          <w:tcPr>
            <w:tcW w:w="567" w:type="dxa"/>
            <w:shd w:val="clear" w:color="auto" w:fill="auto"/>
            <w:vAlign w:val="center"/>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m²</w:t>
            </w:r>
          </w:p>
        </w:tc>
        <w:tc>
          <w:tcPr>
            <w:tcW w:w="850" w:type="dxa"/>
            <w:shd w:val="clear" w:color="000000" w:fill="FFFFFF"/>
            <w:noWrap/>
            <w:vAlign w:val="center"/>
            <w:hideMark/>
          </w:tcPr>
          <w:p w:rsidR="005B284B" w:rsidRPr="005B284B" w:rsidRDefault="005B284B" w:rsidP="00161E34">
            <w:pPr>
              <w:rPr>
                <w:rFonts w:ascii="Times New Roman" w:hAnsi="Times New Roman"/>
                <w:sz w:val="16"/>
                <w:szCs w:val="16"/>
                <w:lang w:eastAsia="es-SV"/>
              </w:rPr>
            </w:pPr>
            <w:r w:rsidRPr="005B284B">
              <w:rPr>
                <w:rFonts w:ascii="Times New Roman" w:hAnsi="Times New Roman"/>
                <w:sz w:val="16"/>
                <w:szCs w:val="16"/>
                <w:lang w:eastAsia="es-SV"/>
              </w:rPr>
              <w:t xml:space="preserve">$  19.5716 </w:t>
            </w:r>
          </w:p>
        </w:tc>
        <w:tc>
          <w:tcPr>
            <w:tcW w:w="851" w:type="dxa"/>
            <w:shd w:val="clear" w:color="000000" w:fill="FFFFFF"/>
            <w:noWrap/>
            <w:vAlign w:val="center"/>
            <w:hideMark/>
          </w:tcPr>
          <w:p w:rsidR="005B284B" w:rsidRPr="005B284B" w:rsidRDefault="005B284B" w:rsidP="00161E34">
            <w:pPr>
              <w:rPr>
                <w:rFonts w:ascii="Times New Roman" w:hAnsi="Times New Roman"/>
                <w:sz w:val="16"/>
                <w:szCs w:val="16"/>
                <w:lang w:eastAsia="es-SV"/>
              </w:rPr>
            </w:pPr>
            <w:r w:rsidRPr="005B284B">
              <w:rPr>
                <w:rFonts w:ascii="Times New Roman" w:hAnsi="Times New Roman"/>
                <w:sz w:val="16"/>
                <w:szCs w:val="16"/>
                <w:lang w:eastAsia="es-SV"/>
              </w:rPr>
              <w:t xml:space="preserve">$ 1,024.96 </w:t>
            </w:r>
          </w:p>
        </w:tc>
        <w:tc>
          <w:tcPr>
            <w:tcW w:w="708" w:type="dxa"/>
            <w:shd w:val="clear" w:color="000000" w:fill="FFFFFF"/>
            <w:noWrap/>
            <w:vAlign w:val="center"/>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 </w:t>
            </w:r>
          </w:p>
        </w:tc>
        <w:tc>
          <w:tcPr>
            <w:tcW w:w="851" w:type="dxa"/>
            <w:shd w:val="clear" w:color="auto" w:fill="auto"/>
            <w:noWrap/>
            <w:vAlign w:val="center"/>
            <w:hideMark/>
          </w:tcPr>
          <w:p w:rsidR="005B284B" w:rsidRPr="005B284B" w:rsidRDefault="005B284B" w:rsidP="00161E34">
            <w:pPr>
              <w:rPr>
                <w:rFonts w:ascii="Times New Roman" w:hAnsi="Times New Roman"/>
                <w:sz w:val="16"/>
                <w:szCs w:val="16"/>
                <w:lang w:eastAsia="es-SV"/>
              </w:rPr>
            </w:pPr>
            <w:r w:rsidRPr="005B284B">
              <w:rPr>
                <w:rFonts w:ascii="Times New Roman" w:hAnsi="Times New Roman"/>
                <w:sz w:val="16"/>
                <w:szCs w:val="16"/>
                <w:lang w:eastAsia="es-SV"/>
              </w:rPr>
              <w:t> </w:t>
            </w:r>
          </w:p>
        </w:tc>
        <w:tc>
          <w:tcPr>
            <w:tcW w:w="850" w:type="dxa"/>
            <w:shd w:val="clear" w:color="auto" w:fill="auto"/>
            <w:noWrap/>
            <w:vAlign w:val="center"/>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 </w:t>
            </w:r>
          </w:p>
        </w:tc>
        <w:tc>
          <w:tcPr>
            <w:tcW w:w="709" w:type="dxa"/>
            <w:shd w:val="clear" w:color="000000" w:fill="FFFFFF"/>
            <w:noWrap/>
            <w:vAlign w:val="center"/>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 </w:t>
            </w:r>
          </w:p>
        </w:tc>
        <w:tc>
          <w:tcPr>
            <w:tcW w:w="851" w:type="dxa"/>
            <w:shd w:val="clear" w:color="000000" w:fill="FFFFFF"/>
            <w:noWrap/>
            <w:vAlign w:val="center"/>
            <w:hideMark/>
          </w:tcPr>
          <w:p w:rsidR="005B284B" w:rsidRPr="005B284B" w:rsidRDefault="005B284B" w:rsidP="00161E34">
            <w:pPr>
              <w:rPr>
                <w:rFonts w:ascii="Times New Roman" w:hAnsi="Times New Roman"/>
                <w:sz w:val="16"/>
                <w:szCs w:val="16"/>
                <w:lang w:eastAsia="es-SV"/>
              </w:rPr>
            </w:pPr>
            <w:r w:rsidRPr="005B284B">
              <w:rPr>
                <w:rFonts w:ascii="Times New Roman" w:hAnsi="Times New Roman"/>
                <w:sz w:val="16"/>
                <w:szCs w:val="16"/>
                <w:lang w:eastAsia="es-SV"/>
              </w:rPr>
              <w:t> </w:t>
            </w:r>
          </w:p>
        </w:tc>
        <w:tc>
          <w:tcPr>
            <w:tcW w:w="708" w:type="dxa"/>
            <w:shd w:val="clear" w:color="000000" w:fill="FFFFFF"/>
            <w:noWrap/>
            <w:vAlign w:val="center"/>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 </w:t>
            </w:r>
          </w:p>
        </w:tc>
        <w:tc>
          <w:tcPr>
            <w:tcW w:w="709" w:type="dxa"/>
            <w:shd w:val="clear" w:color="000000" w:fill="FFFFFF"/>
            <w:noWrap/>
            <w:vAlign w:val="center"/>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52.37</w:t>
            </w:r>
          </w:p>
        </w:tc>
        <w:tc>
          <w:tcPr>
            <w:tcW w:w="851" w:type="dxa"/>
            <w:shd w:val="clear" w:color="000000" w:fill="FFFFFF"/>
            <w:noWrap/>
            <w:vAlign w:val="center"/>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$19.5716</w:t>
            </w:r>
          </w:p>
        </w:tc>
        <w:tc>
          <w:tcPr>
            <w:tcW w:w="992" w:type="dxa"/>
            <w:shd w:val="clear" w:color="auto" w:fill="auto"/>
            <w:noWrap/>
            <w:vAlign w:val="center"/>
            <w:hideMark/>
          </w:tcPr>
          <w:p w:rsidR="005B284B" w:rsidRPr="005B284B" w:rsidRDefault="005B284B" w:rsidP="00161E34">
            <w:pPr>
              <w:rPr>
                <w:rFonts w:ascii="Times New Roman" w:hAnsi="Times New Roman"/>
                <w:sz w:val="16"/>
                <w:szCs w:val="16"/>
                <w:lang w:eastAsia="es-SV"/>
              </w:rPr>
            </w:pPr>
            <w:r w:rsidRPr="005B284B">
              <w:rPr>
                <w:rFonts w:ascii="Times New Roman" w:hAnsi="Times New Roman"/>
                <w:sz w:val="16"/>
                <w:szCs w:val="16"/>
                <w:lang w:eastAsia="es-SV"/>
              </w:rPr>
              <w:t xml:space="preserve">$     1,024.96 </w:t>
            </w:r>
          </w:p>
        </w:tc>
      </w:tr>
      <w:tr w:rsidR="005B284B" w:rsidRPr="005B284B" w:rsidTr="00161E34">
        <w:trPr>
          <w:trHeight w:val="642"/>
        </w:trPr>
        <w:tc>
          <w:tcPr>
            <w:tcW w:w="567" w:type="dxa"/>
            <w:shd w:val="clear" w:color="auto" w:fill="auto"/>
            <w:vAlign w:val="center"/>
            <w:hideMark/>
          </w:tcPr>
          <w:p w:rsidR="005B284B" w:rsidRPr="005B284B" w:rsidRDefault="005B284B" w:rsidP="00161E34">
            <w:pPr>
              <w:jc w:val="center"/>
              <w:rPr>
                <w:rFonts w:ascii="Times New Roman" w:hAnsi="Times New Roman"/>
                <w:sz w:val="12"/>
                <w:szCs w:val="12"/>
                <w:lang w:eastAsia="es-SV"/>
              </w:rPr>
            </w:pPr>
            <w:r w:rsidRPr="005B284B">
              <w:rPr>
                <w:rFonts w:ascii="Times New Roman" w:hAnsi="Times New Roman"/>
                <w:sz w:val="12"/>
                <w:szCs w:val="12"/>
                <w:lang w:eastAsia="es-SV"/>
              </w:rPr>
              <w:t>6.00</w:t>
            </w:r>
          </w:p>
        </w:tc>
        <w:tc>
          <w:tcPr>
            <w:tcW w:w="841" w:type="dxa"/>
            <w:shd w:val="clear" w:color="000000" w:fill="FFFFFF"/>
            <w:vAlign w:val="center"/>
            <w:hideMark/>
          </w:tcPr>
          <w:p w:rsidR="005B284B" w:rsidRPr="005B284B" w:rsidRDefault="005B284B" w:rsidP="00161E34">
            <w:pPr>
              <w:rPr>
                <w:rFonts w:ascii="Times New Roman" w:hAnsi="Times New Roman"/>
                <w:sz w:val="15"/>
                <w:szCs w:val="15"/>
                <w:lang w:eastAsia="es-SV"/>
              </w:rPr>
            </w:pPr>
          </w:p>
          <w:p w:rsidR="005B284B" w:rsidRPr="005B284B" w:rsidRDefault="005B284B" w:rsidP="00161E34">
            <w:pPr>
              <w:rPr>
                <w:rFonts w:ascii="Times New Roman" w:hAnsi="Times New Roman"/>
                <w:sz w:val="15"/>
                <w:szCs w:val="15"/>
                <w:lang w:eastAsia="es-SV"/>
              </w:rPr>
            </w:pPr>
            <w:r w:rsidRPr="005B284B">
              <w:rPr>
                <w:rFonts w:ascii="Times New Roman" w:hAnsi="Times New Roman"/>
                <w:sz w:val="15"/>
                <w:szCs w:val="15"/>
                <w:lang w:eastAsia="es-SV"/>
              </w:rPr>
              <w:t xml:space="preserve">Concreto </w:t>
            </w:r>
            <w:proofErr w:type="spellStart"/>
            <w:r w:rsidRPr="005B284B">
              <w:rPr>
                <w:rFonts w:ascii="Times New Roman" w:hAnsi="Times New Roman"/>
                <w:sz w:val="15"/>
                <w:szCs w:val="15"/>
                <w:lang w:eastAsia="es-SV"/>
              </w:rPr>
              <w:t>F'c</w:t>
            </w:r>
            <w:proofErr w:type="spellEnd"/>
            <w:r w:rsidRPr="005B284B">
              <w:rPr>
                <w:rFonts w:ascii="Times New Roman" w:hAnsi="Times New Roman"/>
                <w:sz w:val="15"/>
                <w:szCs w:val="15"/>
                <w:lang w:eastAsia="es-SV"/>
              </w:rPr>
              <w:t>=217 Kg/cm²</w:t>
            </w:r>
          </w:p>
          <w:p w:rsidR="005B284B" w:rsidRPr="005B284B" w:rsidRDefault="005B284B" w:rsidP="00161E34">
            <w:pPr>
              <w:rPr>
                <w:rFonts w:ascii="Times New Roman" w:hAnsi="Times New Roman"/>
                <w:sz w:val="15"/>
                <w:szCs w:val="15"/>
                <w:lang w:eastAsia="es-SV"/>
              </w:rPr>
            </w:pPr>
          </w:p>
        </w:tc>
        <w:tc>
          <w:tcPr>
            <w:tcW w:w="710" w:type="dxa"/>
            <w:shd w:val="clear" w:color="auto" w:fill="auto"/>
            <w:noWrap/>
            <w:vAlign w:val="center"/>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52.37</w:t>
            </w:r>
          </w:p>
        </w:tc>
        <w:tc>
          <w:tcPr>
            <w:tcW w:w="567" w:type="dxa"/>
            <w:shd w:val="clear" w:color="auto" w:fill="auto"/>
            <w:vAlign w:val="center"/>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m²</w:t>
            </w:r>
          </w:p>
        </w:tc>
        <w:tc>
          <w:tcPr>
            <w:tcW w:w="850" w:type="dxa"/>
            <w:shd w:val="clear" w:color="000000" w:fill="FFFFFF"/>
            <w:noWrap/>
            <w:vAlign w:val="center"/>
            <w:hideMark/>
          </w:tcPr>
          <w:p w:rsidR="005B284B" w:rsidRPr="005B284B" w:rsidRDefault="005B284B" w:rsidP="00161E34">
            <w:pPr>
              <w:rPr>
                <w:rFonts w:ascii="Times New Roman" w:hAnsi="Times New Roman"/>
                <w:sz w:val="16"/>
                <w:szCs w:val="16"/>
                <w:lang w:eastAsia="es-SV"/>
              </w:rPr>
            </w:pPr>
            <w:r w:rsidRPr="005B284B">
              <w:rPr>
                <w:rFonts w:ascii="Times New Roman" w:hAnsi="Times New Roman"/>
                <w:sz w:val="16"/>
                <w:szCs w:val="16"/>
                <w:lang w:eastAsia="es-SV"/>
              </w:rPr>
              <w:t xml:space="preserve">$203.2757 </w:t>
            </w:r>
          </w:p>
        </w:tc>
        <w:tc>
          <w:tcPr>
            <w:tcW w:w="851" w:type="dxa"/>
            <w:shd w:val="clear" w:color="000000" w:fill="FFFFFF"/>
            <w:noWrap/>
            <w:vAlign w:val="center"/>
            <w:hideMark/>
          </w:tcPr>
          <w:p w:rsidR="005B284B" w:rsidRPr="005B284B" w:rsidRDefault="005B284B" w:rsidP="00161E34">
            <w:pPr>
              <w:rPr>
                <w:rFonts w:ascii="Times New Roman" w:hAnsi="Times New Roman"/>
                <w:sz w:val="14"/>
                <w:szCs w:val="14"/>
                <w:lang w:eastAsia="es-SV"/>
              </w:rPr>
            </w:pPr>
            <w:r w:rsidRPr="005B284B">
              <w:rPr>
                <w:rFonts w:ascii="Times New Roman" w:hAnsi="Times New Roman"/>
                <w:sz w:val="14"/>
                <w:szCs w:val="14"/>
                <w:lang w:eastAsia="es-SV"/>
              </w:rPr>
              <w:t xml:space="preserve">$10,645.55 </w:t>
            </w:r>
          </w:p>
        </w:tc>
        <w:tc>
          <w:tcPr>
            <w:tcW w:w="708" w:type="dxa"/>
            <w:shd w:val="clear" w:color="000000" w:fill="FFFFFF"/>
            <w:noWrap/>
            <w:vAlign w:val="center"/>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 </w:t>
            </w:r>
          </w:p>
        </w:tc>
        <w:tc>
          <w:tcPr>
            <w:tcW w:w="851" w:type="dxa"/>
            <w:shd w:val="clear" w:color="auto" w:fill="auto"/>
            <w:noWrap/>
            <w:vAlign w:val="center"/>
            <w:hideMark/>
          </w:tcPr>
          <w:p w:rsidR="005B284B" w:rsidRPr="005B284B" w:rsidRDefault="005B284B" w:rsidP="00161E34">
            <w:pPr>
              <w:rPr>
                <w:rFonts w:ascii="Times New Roman" w:hAnsi="Times New Roman"/>
                <w:sz w:val="16"/>
                <w:szCs w:val="16"/>
                <w:lang w:eastAsia="es-SV"/>
              </w:rPr>
            </w:pPr>
            <w:r w:rsidRPr="005B284B">
              <w:rPr>
                <w:rFonts w:ascii="Times New Roman" w:hAnsi="Times New Roman"/>
                <w:sz w:val="16"/>
                <w:szCs w:val="16"/>
                <w:lang w:eastAsia="es-SV"/>
              </w:rPr>
              <w:t> </w:t>
            </w:r>
          </w:p>
        </w:tc>
        <w:tc>
          <w:tcPr>
            <w:tcW w:w="850" w:type="dxa"/>
            <w:shd w:val="clear" w:color="auto" w:fill="auto"/>
            <w:noWrap/>
            <w:vAlign w:val="center"/>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 </w:t>
            </w:r>
          </w:p>
        </w:tc>
        <w:tc>
          <w:tcPr>
            <w:tcW w:w="709" w:type="dxa"/>
            <w:shd w:val="clear" w:color="000000" w:fill="FFFFFF"/>
            <w:noWrap/>
            <w:vAlign w:val="center"/>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 </w:t>
            </w:r>
          </w:p>
        </w:tc>
        <w:tc>
          <w:tcPr>
            <w:tcW w:w="851" w:type="dxa"/>
            <w:shd w:val="clear" w:color="000000" w:fill="FFFFFF"/>
            <w:noWrap/>
            <w:vAlign w:val="center"/>
            <w:hideMark/>
          </w:tcPr>
          <w:p w:rsidR="005B284B" w:rsidRPr="005B284B" w:rsidRDefault="005B284B" w:rsidP="00161E34">
            <w:pPr>
              <w:rPr>
                <w:rFonts w:ascii="Times New Roman" w:hAnsi="Times New Roman"/>
                <w:sz w:val="16"/>
                <w:szCs w:val="16"/>
                <w:lang w:eastAsia="es-SV"/>
              </w:rPr>
            </w:pPr>
            <w:r w:rsidRPr="005B284B">
              <w:rPr>
                <w:rFonts w:ascii="Times New Roman" w:hAnsi="Times New Roman"/>
                <w:sz w:val="16"/>
                <w:szCs w:val="16"/>
                <w:lang w:eastAsia="es-SV"/>
              </w:rPr>
              <w:t> </w:t>
            </w:r>
          </w:p>
        </w:tc>
        <w:tc>
          <w:tcPr>
            <w:tcW w:w="708" w:type="dxa"/>
            <w:shd w:val="clear" w:color="000000" w:fill="FFFFFF"/>
            <w:noWrap/>
            <w:vAlign w:val="center"/>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 </w:t>
            </w:r>
          </w:p>
        </w:tc>
        <w:tc>
          <w:tcPr>
            <w:tcW w:w="709" w:type="dxa"/>
            <w:shd w:val="clear" w:color="000000" w:fill="FFFFFF"/>
            <w:noWrap/>
            <w:vAlign w:val="center"/>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52.37</w:t>
            </w:r>
          </w:p>
        </w:tc>
        <w:tc>
          <w:tcPr>
            <w:tcW w:w="851" w:type="dxa"/>
            <w:shd w:val="clear" w:color="000000" w:fill="FFFFFF"/>
            <w:noWrap/>
            <w:vAlign w:val="center"/>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$203.2757</w:t>
            </w:r>
          </w:p>
        </w:tc>
        <w:tc>
          <w:tcPr>
            <w:tcW w:w="992" w:type="dxa"/>
            <w:shd w:val="clear" w:color="auto" w:fill="auto"/>
            <w:noWrap/>
            <w:vAlign w:val="center"/>
            <w:hideMark/>
          </w:tcPr>
          <w:p w:rsidR="005B284B" w:rsidRPr="005B284B" w:rsidRDefault="005B284B" w:rsidP="00161E34">
            <w:pPr>
              <w:rPr>
                <w:rFonts w:ascii="Times New Roman" w:hAnsi="Times New Roman"/>
                <w:sz w:val="16"/>
                <w:szCs w:val="16"/>
                <w:lang w:eastAsia="es-SV"/>
              </w:rPr>
            </w:pPr>
            <w:r w:rsidRPr="005B284B">
              <w:rPr>
                <w:rFonts w:ascii="Times New Roman" w:hAnsi="Times New Roman"/>
                <w:sz w:val="16"/>
                <w:szCs w:val="16"/>
                <w:lang w:eastAsia="es-SV"/>
              </w:rPr>
              <w:t xml:space="preserve">$   10,645.55 </w:t>
            </w:r>
          </w:p>
        </w:tc>
      </w:tr>
      <w:tr w:rsidR="005B284B" w:rsidRPr="005B284B" w:rsidTr="00161E34">
        <w:trPr>
          <w:trHeight w:val="642"/>
        </w:trPr>
        <w:tc>
          <w:tcPr>
            <w:tcW w:w="567" w:type="dxa"/>
            <w:shd w:val="clear" w:color="auto" w:fill="auto"/>
            <w:vAlign w:val="center"/>
            <w:hideMark/>
          </w:tcPr>
          <w:p w:rsidR="005B284B" w:rsidRPr="005B284B" w:rsidRDefault="005B284B" w:rsidP="00161E34">
            <w:pPr>
              <w:jc w:val="center"/>
              <w:rPr>
                <w:rFonts w:ascii="Times New Roman" w:hAnsi="Times New Roman"/>
                <w:sz w:val="12"/>
                <w:szCs w:val="12"/>
                <w:lang w:eastAsia="es-SV"/>
              </w:rPr>
            </w:pPr>
            <w:r w:rsidRPr="005B284B">
              <w:rPr>
                <w:rFonts w:ascii="Times New Roman" w:hAnsi="Times New Roman"/>
                <w:sz w:val="12"/>
                <w:szCs w:val="12"/>
                <w:lang w:eastAsia="es-SV"/>
              </w:rPr>
              <w:t>7.00</w:t>
            </w:r>
          </w:p>
        </w:tc>
        <w:tc>
          <w:tcPr>
            <w:tcW w:w="841" w:type="dxa"/>
            <w:shd w:val="clear" w:color="000000" w:fill="FFFFFF"/>
            <w:vAlign w:val="center"/>
            <w:hideMark/>
          </w:tcPr>
          <w:p w:rsidR="005B284B" w:rsidRPr="005B284B" w:rsidRDefault="005B284B" w:rsidP="00161E34">
            <w:pPr>
              <w:rPr>
                <w:rFonts w:ascii="Times New Roman" w:hAnsi="Times New Roman"/>
                <w:sz w:val="15"/>
                <w:szCs w:val="15"/>
                <w:lang w:eastAsia="es-SV"/>
              </w:rPr>
            </w:pPr>
          </w:p>
          <w:p w:rsidR="005B284B" w:rsidRPr="005B284B" w:rsidRDefault="005B284B" w:rsidP="00161E34">
            <w:pPr>
              <w:rPr>
                <w:rFonts w:ascii="Times New Roman" w:hAnsi="Times New Roman"/>
                <w:sz w:val="15"/>
                <w:szCs w:val="15"/>
                <w:lang w:eastAsia="es-SV"/>
              </w:rPr>
            </w:pPr>
            <w:r w:rsidRPr="005B284B">
              <w:rPr>
                <w:rFonts w:ascii="Times New Roman" w:hAnsi="Times New Roman"/>
                <w:sz w:val="15"/>
                <w:szCs w:val="15"/>
                <w:lang w:eastAsia="es-SV"/>
              </w:rPr>
              <w:t>Desalojo de Materiales</w:t>
            </w:r>
          </w:p>
          <w:p w:rsidR="005B284B" w:rsidRPr="005B284B" w:rsidRDefault="005B284B" w:rsidP="00161E34">
            <w:pPr>
              <w:rPr>
                <w:rFonts w:ascii="Times New Roman" w:hAnsi="Times New Roman"/>
                <w:sz w:val="15"/>
                <w:szCs w:val="15"/>
                <w:lang w:eastAsia="es-SV"/>
              </w:rPr>
            </w:pPr>
          </w:p>
        </w:tc>
        <w:tc>
          <w:tcPr>
            <w:tcW w:w="710" w:type="dxa"/>
            <w:shd w:val="clear" w:color="auto" w:fill="auto"/>
            <w:noWrap/>
            <w:vAlign w:val="center"/>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3.00</w:t>
            </w:r>
          </w:p>
        </w:tc>
        <w:tc>
          <w:tcPr>
            <w:tcW w:w="567" w:type="dxa"/>
            <w:shd w:val="clear" w:color="auto" w:fill="auto"/>
            <w:vAlign w:val="center"/>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viajes</w:t>
            </w:r>
          </w:p>
        </w:tc>
        <w:tc>
          <w:tcPr>
            <w:tcW w:w="850" w:type="dxa"/>
            <w:shd w:val="clear" w:color="000000" w:fill="FFFFFF"/>
            <w:noWrap/>
            <w:vAlign w:val="center"/>
            <w:hideMark/>
          </w:tcPr>
          <w:p w:rsidR="005B284B" w:rsidRPr="005B284B" w:rsidRDefault="005B284B" w:rsidP="00161E34">
            <w:pPr>
              <w:rPr>
                <w:rFonts w:ascii="Times New Roman" w:hAnsi="Times New Roman"/>
                <w:sz w:val="16"/>
                <w:szCs w:val="16"/>
                <w:lang w:eastAsia="es-SV"/>
              </w:rPr>
            </w:pPr>
            <w:r w:rsidRPr="005B284B">
              <w:rPr>
                <w:rFonts w:ascii="Times New Roman" w:hAnsi="Times New Roman"/>
                <w:sz w:val="16"/>
                <w:szCs w:val="16"/>
                <w:lang w:eastAsia="es-SV"/>
              </w:rPr>
              <w:t xml:space="preserve">$307.4165 </w:t>
            </w:r>
          </w:p>
        </w:tc>
        <w:tc>
          <w:tcPr>
            <w:tcW w:w="851" w:type="dxa"/>
            <w:shd w:val="clear" w:color="000000" w:fill="FFFFFF"/>
            <w:noWrap/>
            <w:vAlign w:val="center"/>
            <w:hideMark/>
          </w:tcPr>
          <w:p w:rsidR="005B284B" w:rsidRPr="005B284B" w:rsidRDefault="005B284B" w:rsidP="00161E34">
            <w:pPr>
              <w:rPr>
                <w:rFonts w:ascii="Times New Roman" w:hAnsi="Times New Roman"/>
                <w:sz w:val="16"/>
                <w:szCs w:val="16"/>
                <w:lang w:eastAsia="es-SV"/>
              </w:rPr>
            </w:pPr>
            <w:r w:rsidRPr="005B284B">
              <w:rPr>
                <w:rFonts w:ascii="Times New Roman" w:hAnsi="Times New Roman"/>
                <w:sz w:val="16"/>
                <w:szCs w:val="16"/>
                <w:lang w:eastAsia="es-SV"/>
              </w:rPr>
              <w:t xml:space="preserve">$    922.25 </w:t>
            </w:r>
          </w:p>
        </w:tc>
        <w:tc>
          <w:tcPr>
            <w:tcW w:w="708" w:type="dxa"/>
            <w:shd w:val="clear" w:color="000000" w:fill="FFFFFF"/>
            <w:noWrap/>
            <w:vAlign w:val="center"/>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 </w:t>
            </w:r>
          </w:p>
        </w:tc>
        <w:tc>
          <w:tcPr>
            <w:tcW w:w="851" w:type="dxa"/>
            <w:shd w:val="clear" w:color="auto" w:fill="auto"/>
            <w:noWrap/>
            <w:vAlign w:val="center"/>
            <w:hideMark/>
          </w:tcPr>
          <w:p w:rsidR="005B284B" w:rsidRPr="005B284B" w:rsidRDefault="005B284B" w:rsidP="00161E34">
            <w:pPr>
              <w:rPr>
                <w:rFonts w:ascii="Times New Roman" w:hAnsi="Times New Roman"/>
                <w:sz w:val="16"/>
                <w:szCs w:val="16"/>
                <w:lang w:eastAsia="es-SV"/>
              </w:rPr>
            </w:pPr>
            <w:r w:rsidRPr="005B284B">
              <w:rPr>
                <w:rFonts w:ascii="Times New Roman" w:hAnsi="Times New Roman"/>
                <w:sz w:val="16"/>
                <w:szCs w:val="16"/>
                <w:lang w:eastAsia="es-SV"/>
              </w:rPr>
              <w:t> </w:t>
            </w:r>
          </w:p>
        </w:tc>
        <w:tc>
          <w:tcPr>
            <w:tcW w:w="850" w:type="dxa"/>
            <w:shd w:val="clear" w:color="auto" w:fill="auto"/>
            <w:noWrap/>
            <w:vAlign w:val="center"/>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 </w:t>
            </w:r>
          </w:p>
        </w:tc>
        <w:tc>
          <w:tcPr>
            <w:tcW w:w="709" w:type="dxa"/>
            <w:shd w:val="clear" w:color="000000" w:fill="FFFFFF"/>
            <w:noWrap/>
            <w:vAlign w:val="center"/>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2.00</w:t>
            </w:r>
          </w:p>
        </w:tc>
        <w:tc>
          <w:tcPr>
            <w:tcW w:w="851" w:type="dxa"/>
            <w:shd w:val="clear" w:color="000000" w:fill="FFFFFF"/>
            <w:noWrap/>
            <w:vAlign w:val="center"/>
            <w:hideMark/>
          </w:tcPr>
          <w:p w:rsidR="005B284B" w:rsidRPr="005B284B" w:rsidRDefault="005B284B" w:rsidP="00161E34">
            <w:pPr>
              <w:rPr>
                <w:rFonts w:ascii="Times New Roman" w:hAnsi="Times New Roman"/>
                <w:sz w:val="16"/>
                <w:szCs w:val="16"/>
                <w:lang w:eastAsia="es-SV"/>
              </w:rPr>
            </w:pPr>
            <w:r w:rsidRPr="005B284B">
              <w:rPr>
                <w:rFonts w:ascii="Times New Roman" w:hAnsi="Times New Roman"/>
                <w:sz w:val="16"/>
                <w:szCs w:val="16"/>
                <w:lang w:eastAsia="es-SV"/>
              </w:rPr>
              <w:t xml:space="preserve"> $307.4165 </w:t>
            </w:r>
          </w:p>
        </w:tc>
        <w:tc>
          <w:tcPr>
            <w:tcW w:w="708" w:type="dxa"/>
            <w:shd w:val="clear" w:color="auto" w:fill="auto"/>
            <w:noWrap/>
            <w:vAlign w:val="center"/>
            <w:hideMark/>
          </w:tcPr>
          <w:p w:rsidR="005B284B" w:rsidRPr="005B284B" w:rsidRDefault="005B284B" w:rsidP="00161E34">
            <w:pPr>
              <w:rPr>
                <w:rFonts w:ascii="Times New Roman" w:hAnsi="Times New Roman"/>
                <w:sz w:val="16"/>
                <w:szCs w:val="16"/>
                <w:lang w:eastAsia="es-SV"/>
              </w:rPr>
            </w:pPr>
            <w:r w:rsidRPr="005B284B">
              <w:rPr>
                <w:rFonts w:ascii="Times New Roman" w:hAnsi="Times New Roman"/>
                <w:sz w:val="16"/>
                <w:szCs w:val="16"/>
                <w:lang w:eastAsia="es-SV"/>
              </w:rPr>
              <w:t xml:space="preserve">$ 614.83 </w:t>
            </w:r>
          </w:p>
        </w:tc>
        <w:tc>
          <w:tcPr>
            <w:tcW w:w="709" w:type="dxa"/>
            <w:shd w:val="clear" w:color="000000" w:fill="FFFFFF"/>
            <w:noWrap/>
            <w:vAlign w:val="center"/>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1.00</w:t>
            </w:r>
          </w:p>
        </w:tc>
        <w:tc>
          <w:tcPr>
            <w:tcW w:w="851" w:type="dxa"/>
            <w:shd w:val="clear" w:color="000000" w:fill="FFFFFF"/>
            <w:noWrap/>
            <w:vAlign w:val="center"/>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$307.4165</w:t>
            </w:r>
          </w:p>
        </w:tc>
        <w:tc>
          <w:tcPr>
            <w:tcW w:w="992" w:type="dxa"/>
            <w:shd w:val="clear" w:color="000000" w:fill="FFFFFF"/>
            <w:noWrap/>
            <w:vAlign w:val="center"/>
            <w:hideMark/>
          </w:tcPr>
          <w:p w:rsidR="005B284B" w:rsidRPr="005B284B" w:rsidRDefault="005B284B" w:rsidP="00161E34">
            <w:pPr>
              <w:rPr>
                <w:rFonts w:ascii="Times New Roman" w:hAnsi="Times New Roman"/>
                <w:sz w:val="16"/>
                <w:szCs w:val="16"/>
                <w:lang w:eastAsia="es-SV"/>
              </w:rPr>
            </w:pPr>
            <w:r w:rsidRPr="005B284B">
              <w:rPr>
                <w:rFonts w:ascii="Times New Roman" w:hAnsi="Times New Roman"/>
                <w:sz w:val="16"/>
                <w:szCs w:val="16"/>
                <w:lang w:eastAsia="es-SV"/>
              </w:rPr>
              <w:t xml:space="preserve">$        307.42 </w:t>
            </w:r>
          </w:p>
        </w:tc>
      </w:tr>
      <w:tr w:rsidR="005B284B" w:rsidRPr="005B284B" w:rsidTr="00161E34">
        <w:trPr>
          <w:trHeight w:val="642"/>
        </w:trPr>
        <w:tc>
          <w:tcPr>
            <w:tcW w:w="567" w:type="dxa"/>
            <w:shd w:val="clear" w:color="auto" w:fill="auto"/>
            <w:vAlign w:val="center"/>
            <w:hideMark/>
          </w:tcPr>
          <w:p w:rsidR="005B284B" w:rsidRPr="005B284B" w:rsidRDefault="005B284B" w:rsidP="00161E34">
            <w:pPr>
              <w:jc w:val="center"/>
              <w:rPr>
                <w:rFonts w:ascii="Times New Roman" w:hAnsi="Times New Roman"/>
                <w:sz w:val="12"/>
                <w:szCs w:val="12"/>
                <w:lang w:eastAsia="es-SV"/>
              </w:rPr>
            </w:pPr>
            <w:r w:rsidRPr="005B284B">
              <w:rPr>
                <w:rFonts w:ascii="Times New Roman" w:hAnsi="Times New Roman"/>
                <w:sz w:val="12"/>
                <w:szCs w:val="12"/>
                <w:lang w:eastAsia="es-SV"/>
              </w:rPr>
              <w:t>8.00</w:t>
            </w:r>
          </w:p>
        </w:tc>
        <w:tc>
          <w:tcPr>
            <w:tcW w:w="841" w:type="dxa"/>
            <w:shd w:val="clear" w:color="000000" w:fill="FFFFFF"/>
            <w:vAlign w:val="center"/>
            <w:hideMark/>
          </w:tcPr>
          <w:p w:rsidR="005B284B" w:rsidRPr="005B284B" w:rsidRDefault="005B284B" w:rsidP="00161E34">
            <w:pPr>
              <w:rPr>
                <w:rFonts w:ascii="Times New Roman" w:hAnsi="Times New Roman"/>
                <w:sz w:val="15"/>
                <w:szCs w:val="15"/>
                <w:lang w:eastAsia="es-SV"/>
              </w:rPr>
            </w:pPr>
          </w:p>
          <w:p w:rsidR="005B284B" w:rsidRPr="005B284B" w:rsidRDefault="005B284B" w:rsidP="00161E34">
            <w:pPr>
              <w:rPr>
                <w:rFonts w:ascii="Times New Roman" w:hAnsi="Times New Roman"/>
                <w:sz w:val="15"/>
                <w:szCs w:val="15"/>
                <w:lang w:eastAsia="es-SV"/>
              </w:rPr>
            </w:pPr>
            <w:r w:rsidRPr="005B284B">
              <w:rPr>
                <w:rFonts w:ascii="Times New Roman" w:hAnsi="Times New Roman"/>
                <w:sz w:val="15"/>
                <w:szCs w:val="15"/>
                <w:lang w:eastAsia="es-SV"/>
              </w:rPr>
              <w:t>Equipo para Obreros</w:t>
            </w:r>
          </w:p>
          <w:p w:rsidR="005B284B" w:rsidRPr="005B284B" w:rsidRDefault="005B284B" w:rsidP="00161E34">
            <w:pPr>
              <w:rPr>
                <w:rFonts w:ascii="Times New Roman" w:hAnsi="Times New Roman"/>
                <w:sz w:val="15"/>
                <w:szCs w:val="15"/>
                <w:lang w:eastAsia="es-SV"/>
              </w:rPr>
            </w:pPr>
          </w:p>
        </w:tc>
        <w:tc>
          <w:tcPr>
            <w:tcW w:w="710" w:type="dxa"/>
            <w:shd w:val="clear" w:color="auto" w:fill="auto"/>
            <w:noWrap/>
            <w:vAlign w:val="center"/>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24.00</w:t>
            </w:r>
          </w:p>
        </w:tc>
        <w:tc>
          <w:tcPr>
            <w:tcW w:w="567" w:type="dxa"/>
            <w:shd w:val="clear" w:color="auto" w:fill="auto"/>
            <w:vAlign w:val="center"/>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c/u</w:t>
            </w:r>
          </w:p>
        </w:tc>
        <w:tc>
          <w:tcPr>
            <w:tcW w:w="850" w:type="dxa"/>
            <w:shd w:val="clear" w:color="000000" w:fill="FFFFFF"/>
            <w:noWrap/>
            <w:vAlign w:val="center"/>
            <w:hideMark/>
          </w:tcPr>
          <w:p w:rsidR="005B284B" w:rsidRPr="005B284B" w:rsidRDefault="005B284B" w:rsidP="00161E34">
            <w:pPr>
              <w:rPr>
                <w:rFonts w:ascii="Times New Roman" w:hAnsi="Times New Roman"/>
                <w:sz w:val="16"/>
                <w:szCs w:val="16"/>
                <w:lang w:eastAsia="es-SV"/>
              </w:rPr>
            </w:pPr>
            <w:r w:rsidRPr="005B284B">
              <w:rPr>
                <w:rFonts w:ascii="Times New Roman" w:hAnsi="Times New Roman"/>
                <w:sz w:val="16"/>
                <w:szCs w:val="16"/>
                <w:lang w:eastAsia="es-SV"/>
              </w:rPr>
              <w:t xml:space="preserve">$    9.9666 </w:t>
            </w:r>
          </w:p>
        </w:tc>
        <w:tc>
          <w:tcPr>
            <w:tcW w:w="851" w:type="dxa"/>
            <w:shd w:val="clear" w:color="000000" w:fill="FFFFFF"/>
            <w:noWrap/>
            <w:vAlign w:val="center"/>
            <w:hideMark/>
          </w:tcPr>
          <w:p w:rsidR="005B284B" w:rsidRPr="005B284B" w:rsidRDefault="005B284B" w:rsidP="00161E34">
            <w:pPr>
              <w:rPr>
                <w:rFonts w:ascii="Times New Roman" w:hAnsi="Times New Roman"/>
                <w:sz w:val="16"/>
                <w:szCs w:val="16"/>
                <w:lang w:eastAsia="es-SV"/>
              </w:rPr>
            </w:pPr>
            <w:r w:rsidRPr="005B284B">
              <w:rPr>
                <w:rFonts w:ascii="Times New Roman" w:hAnsi="Times New Roman"/>
                <w:sz w:val="16"/>
                <w:szCs w:val="16"/>
                <w:lang w:eastAsia="es-SV"/>
              </w:rPr>
              <w:t xml:space="preserve">$    239.20 </w:t>
            </w:r>
          </w:p>
        </w:tc>
        <w:tc>
          <w:tcPr>
            <w:tcW w:w="708" w:type="dxa"/>
            <w:shd w:val="clear" w:color="000000" w:fill="FFFFFF"/>
            <w:noWrap/>
            <w:vAlign w:val="center"/>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 </w:t>
            </w:r>
          </w:p>
        </w:tc>
        <w:tc>
          <w:tcPr>
            <w:tcW w:w="851" w:type="dxa"/>
            <w:shd w:val="clear" w:color="auto" w:fill="auto"/>
            <w:noWrap/>
            <w:vAlign w:val="center"/>
            <w:hideMark/>
          </w:tcPr>
          <w:p w:rsidR="005B284B" w:rsidRPr="005B284B" w:rsidRDefault="005B284B" w:rsidP="00161E34">
            <w:pPr>
              <w:rPr>
                <w:rFonts w:ascii="Times New Roman" w:hAnsi="Times New Roman"/>
                <w:sz w:val="16"/>
                <w:szCs w:val="16"/>
                <w:lang w:eastAsia="es-SV"/>
              </w:rPr>
            </w:pPr>
            <w:r w:rsidRPr="005B284B">
              <w:rPr>
                <w:rFonts w:ascii="Times New Roman" w:hAnsi="Times New Roman"/>
                <w:sz w:val="16"/>
                <w:szCs w:val="16"/>
                <w:lang w:eastAsia="es-SV"/>
              </w:rPr>
              <w:t> </w:t>
            </w:r>
          </w:p>
        </w:tc>
        <w:tc>
          <w:tcPr>
            <w:tcW w:w="850" w:type="dxa"/>
            <w:shd w:val="clear" w:color="auto" w:fill="auto"/>
            <w:noWrap/>
            <w:vAlign w:val="center"/>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 </w:t>
            </w:r>
          </w:p>
        </w:tc>
        <w:tc>
          <w:tcPr>
            <w:tcW w:w="709" w:type="dxa"/>
            <w:shd w:val="clear" w:color="000000" w:fill="FFFFFF"/>
            <w:noWrap/>
            <w:vAlign w:val="center"/>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 </w:t>
            </w:r>
          </w:p>
        </w:tc>
        <w:tc>
          <w:tcPr>
            <w:tcW w:w="851" w:type="dxa"/>
            <w:shd w:val="clear" w:color="000000" w:fill="FFFFFF"/>
            <w:noWrap/>
            <w:vAlign w:val="center"/>
            <w:hideMark/>
          </w:tcPr>
          <w:p w:rsidR="005B284B" w:rsidRPr="005B284B" w:rsidRDefault="005B284B" w:rsidP="00161E34">
            <w:pPr>
              <w:rPr>
                <w:rFonts w:ascii="Times New Roman" w:hAnsi="Times New Roman"/>
                <w:sz w:val="16"/>
                <w:szCs w:val="16"/>
                <w:lang w:eastAsia="es-SV"/>
              </w:rPr>
            </w:pPr>
            <w:r w:rsidRPr="005B284B">
              <w:rPr>
                <w:rFonts w:ascii="Times New Roman" w:hAnsi="Times New Roman"/>
                <w:sz w:val="16"/>
                <w:szCs w:val="16"/>
                <w:lang w:eastAsia="es-SV"/>
              </w:rPr>
              <w:t> </w:t>
            </w:r>
          </w:p>
        </w:tc>
        <w:tc>
          <w:tcPr>
            <w:tcW w:w="708" w:type="dxa"/>
            <w:shd w:val="clear" w:color="000000" w:fill="FFFFFF"/>
            <w:noWrap/>
            <w:vAlign w:val="center"/>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 </w:t>
            </w:r>
          </w:p>
        </w:tc>
        <w:tc>
          <w:tcPr>
            <w:tcW w:w="709" w:type="dxa"/>
            <w:shd w:val="clear" w:color="000000" w:fill="FFFFFF"/>
            <w:noWrap/>
            <w:vAlign w:val="center"/>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24.00</w:t>
            </w:r>
          </w:p>
        </w:tc>
        <w:tc>
          <w:tcPr>
            <w:tcW w:w="851" w:type="dxa"/>
            <w:shd w:val="clear" w:color="000000" w:fill="FFFFFF"/>
            <w:noWrap/>
            <w:vAlign w:val="center"/>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$9.9666</w:t>
            </w:r>
          </w:p>
        </w:tc>
        <w:tc>
          <w:tcPr>
            <w:tcW w:w="992" w:type="dxa"/>
            <w:shd w:val="clear" w:color="000000" w:fill="FFFFFF"/>
            <w:noWrap/>
            <w:vAlign w:val="center"/>
            <w:hideMark/>
          </w:tcPr>
          <w:p w:rsidR="005B284B" w:rsidRPr="005B284B" w:rsidRDefault="005B284B" w:rsidP="00161E34">
            <w:pPr>
              <w:rPr>
                <w:rFonts w:ascii="Times New Roman" w:hAnsi="Times New Roman"/>
                <w:sz w:val="16"/>
                <w:szCs w:val="16"/>
                <w:lang w:eastAsia="es-SV"/>
              </w:rPr>
            </w:pPr>
            <w:r w:rsidRPr="005B284B">
              <w:rPr>
                <w:rFonts w:ascii="Times New Roman" w:hAnsi="Times New Roman"/>
                <w:sz w:val="16"/>
                <w:szCs w:val="16"/>
                <w:lang w:eastAsia="es-SV"/>
              </w:rPr>
              <w:t xml:space="preserve">$        239.20 </w:t>
            </w:r>
          </w:p>
        </w:tc>
      </w:tr>
      <w:tr w:rsidR="005B284B" w:rsidRPr="005B284B" w:rsidTr="00161E34">
        <w:trPr>
          <w:trHeight w:val="642"/>
        </w:trPr>
        <w:tc>
          <w:tcPr>
            <w:tcW w:w="567" w:type="dxa"/>
            <w:shd w:val="clear" w:color="auto" w:fill="auto"/>
            <w:vAlign w:val="center"/>
            <w:hideMark/>
          </w:tcPr>
          <w:p w:rsidR="005B284B" w:rsidRPr="005B284B" w:rsidRDefault="005B284B" w:rsidP="00161E34">
            <w:pPr>
              <w:jc w:val="center"/>
              <w:rPr>
                <w:rFonts w:ascii="Times New Roman" w:hAnsi="Times New Roman"/>
                <w:sz w:val="12"/>
                <w:szCs w:val="12"/>
                <w:lang w:eastAsia="es-SV"/>
              </w:rPr>
            </w:pPr>
            <w:r w:rsidRPr="005B284B">
              <w:rPr>
                <w:rFonts w:ascii="Times New Roman" w:hAnsi="Times New Roman"/>
                <w:sz w:val="12"/>
                <w:szCs w:val="12"/>
                <w:lang w:eastAsia="es-SV"/>
              </w:rPr>
              <w:t>9.00</w:t>
            </w:r>
          </w:p>
        </w:tc>
        <w:tc>
          <w:tcPr>
            <w:tcW w:w="841" w:type="dxa"/>
            <w:shd w:val="clear" w:color="000000" w:fill="FFFFFF"/>
            <w:vAlign w:val="center"/>
            <w:hideMark/>
          </w:tcPr>
          <w:p w:rsidR="005B284B" w:rsidRPr="005B284B" w:rsidRDefault="005B284B" w:rsidP="00161E34">
            <w:pPr>
              <w:rPr>
                <w:rFonts w:ascii="Times New Roman" w:hAnsi="Times New Roman"/>
                <w:sz w:val="15"/>
                <w:szCs w:val="15"/>
                <w:lang w:eastAsia="es-SV"/>
              </w:rPr>
            </w:pPr>
          </w:p>
          <w:p w:rsidR="005B284B" w:rsidRPr="005B284B" w:rsidRDefault="005B284B" w:rsidP="00161E34">
            <w:pPr>
              <w:rPr>
                <w:rFonts w:ascii="Times New Roman" w:hAnsi="Times New Roman"/>
                <w:sz w:val="15"/>
                <w:szCs w:val="15"/>
                <w:lang w:eastAsia="es-SV"/>
              </w:rPr>
            </w:pPr>
            <w:r w:rsidRPr="005B284B">
              <w:rPr>
                <w:rFonts w:ascii="Times New Roman" w:hAnsi="Times New Roman"/>
                <w:sz w:val="15"/>
                <w:szCs w:val="15"/>
                <w:lang w:eastAsia="es-SV"/>
              </w:rPr>
              <w:t xml:space="preserve">Rotulo de </w:t>
            </w:r>
            <w:r w:rsidRPr="005B284B">
              <w:rPr>
                <w:rFonts w:ascii="Times New Roman" w:hAnsi="Times New Roman"/>
                <w:sz w:val="12"/>
                <w:szCs w:val="12"/>
                <w:lang w:eastAsia="es-SV"/>
              </w:rPr>
              <w:t>Identificación</w:t>
            </w:r>
            <w:r w:rsidRPr="005B284B">
              <w:rPr>
                <w:rFonts w:ascii="Times New Roman" w:hAnsi="Times New Roman"/>
                <w:sz w:val="15"/>
                <w:szCs w:val="15"/>
                <w:lang w:eastAsia="es-SV"/>
              </w:rPr>
              <w:t xml:space="preserve"> del Proyecto</w:t>
            </w:r>
          </w:p>
          <w:p w:rsidR="005B284B" w:rsidRPr="005B284B" w:rsidRDefault="005B284B" w:rsidP="00161E34">
            <w:pPr>
              <w:rPr>
                <w:rFonts w:ascii="Times New Roman" w:hAnsi="Times New Roman"/>
                <w:sz w:val="15"/>
                <w:szCs w:val="15"/>
                <w:lang w:eastAsia="es-SV"/>
              </w:rPr>
            </w:pPr>
          </w:p>
        </w:tc>
        <w:tc>
          <w:tcPr>
            <w:tcW w:w="710" w:type="dxa"/>
            <w:shd w:val="clear" w:color="auto" w:fill="auto"/>
            <w:noWrap/>
            <w:vAlign w:val="center"/>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1.00</w:t>
            </w:r>
          </w:p>
        </w:tc>
        <w:tc>
          <w:tcPr>
            <w:tcW w:w="567" w:type="dxa"/>
            <w:shd w:val="clear" w:color="auto" w:fill="auto"/>
            <w:vAlign w:val="center"/>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c/u</w:t>
            </w:r>
          </w:p>
        </w:tc>
        <w:tc>
          <w:tcPr>
            <w:tcW w:w="850" w:type="dxa"/>
            <w:shd w:val="clear" w:color="000000" w:fill="FFFFFF"/>
            <w:noWrap/>
            <w:vAlign w:val="center"/>
            <w:hideMark/>
          </w:tcPr>
          <w:p w:rsidR="005B284B" w:rsidRPr="005B284B" w:rsidRDefault="005B284B" w:rsidP="00161E34">
            <w:pPr>
              <w:rPr>
                <w:rFonts w:ascii="Times New Roman" w:hAnsi="Times New Roman"/>
                <w:sz w:val="16"/>
                <w:szCs w:val="16"/>
                <w:lang w:eastAsia="es-SV"/>
              </w:rPr>
            </w:pPr>
            <w:r w:rsidRPr="005B284B">
              <w:rPr>
                <w:rFonts w:ascii="Times New Roman" w:hAnsi="Times New Roman"/>
                <w:sz w:val="16"/>
                <w:szCs w:val="16"/>
                <w:lang w:eastAsia="es-SV"/>
              </w:rPr>
              <w:t xml:space="preserve">$300.4218 </w:t>
            </w:r>
          </w:p>
        </w:tc>
        <w:tc>
          <w:tcPr>
            <w:tcW w:w="851" w:type="dxa"/>
            <w:shd w:val="clear" w:color="000000" w:fill="FFFFFF"/>
            <w:noWrap/>
            <w:vAlign w:val="center"/>
            <w:hideMark/>
          </w:tcPr>
          <w:p w:rsidR="005B284B" w:rsidRPr="005B284B" w:rsidRDefault="005B284B" w:rsidP="00161E34">
            <w:pPr>
              <w:rPr>
                <w:rFonts w:ascii="Times New Roman" w:hAnsi="Times New Roman"/>
                <w:sz w:val="16"/>
                <w:szCs w:val="16"/>
                <w:lang w:eastAsia="es-SV"/>
              </w:rPr>
            </w:pPr>
            <w:r w:rsidRPr="005B284B">
              <w:rPr>
                <w:rFonts w:ascii="Times New Roman" w:hAnsi="Times New Roman"/>
                <w:sz w:val="16"/>
                <w:szCs w:val="16"/>
                <w:lang w:eastAsia="es-SV"/>
              </w:rPr>
              <w:t xml:space="preserve">$    300.42 </w:t>
            </w:r>
          </w:p>
        </w:tc>
        <w:tc>
          <w:tcPr>
            <w:tcW w:w="708" w:type="dxa"/>
            <w:shd w:val="clear" w:color="auto" w:fill="auto"/>
            <w:noWrap/>
            <w:vAlign w:val="center"/>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 </w:t>
            </w:r>
          </w:p>
        </w:tc>
        <w:tc>
          <w:tcPr>
            <w:tcW w:w="851" w:type="dxa"/>
            <w:shd w:val="clear" w:color="auto" w:fill="auto"/>
            <w:noWrap/>
            <w:vAlign w:val="center"/>
            <w:hideMark/>
          </w:tcPr>
          <w:p w:rsidR="005B284B" w:rsidRPr="005B284B" w:rsidRDefault="005B284B" w:rsidP="00161E34">
            <w:pPr>
              <w:rPr>
                <w:rFonts w:ascii="Times New Roman" w:hAnsi="Times New Roman"/>
                <w:sz w:val="16"/>
                <w:szCs w:val="16"/>
                <w:lang w:eastAsia="es-SV"/>
              </w:rPr>
            </w:pPr>
            <w:r w:rsidRPr="005B284B">
              <w:rPr>
                <w:rFonts w:ascii="Times New Roman" w:hAnsi="Times New Roman"/>
                <w:sz w:val="16"/>
                <w:szCs w:val="16"/>
                <w:lang w:eastAsia="es-SV"/>
              </w:rPr>
              <w:t> </w:t>
            </w:r>
          </w:p>
        </w:tc>
        <w:tc>
          <w:tcPr>
            <w:tcW w:w="850" w:type="dxa"/>
            <w:shd w:val="clear" w:color="auto" w:fill="auto"/>
            <w:noWrap/>
            <w:vAlign w:val="center"/>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 </w:t>
            </w:r>
          </w:p>
        </w:tc>
        <w:tc>
          <w:tcPr>
            <w:tcW w:w="709" w:type="dxa"/>
            <w:shd w:val="clear" w:color="auto" w:fill="auto"/>
            <w:noWrap/>
            <w:vAlign w:val="center"/>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 </w:t>
            </w:r>
          </w:p>
        </w:tc>
        <w:tc>
          <w:tcPr>
            <w:tcW w:w="851" w:type="dxa"/>
            <w:shd w:val="clear" w:color="auto" w:fill="auto"/>
            <w:noWrap/>
            <w:vAlign w:val="center"/>
            <w:hideMark/>
          </w:tcPr>
          <w:p w:rsidR="005B284B" w:rsidRPr="005B284B" w:rsidRDefault="005B284B" w:rsidP="00161E34">
            <w:pPr>
              <w:rPr>
                <w:rFonts w:ascii="Times New Roman" w:hAnsi="Times New Roman"/>
                <w:sz w:val="16"/>
                <w:szCs w:val="16"/>
                <w:lang w:eastAsia="es-SV"/>
              </w:rPr>
            </w:pPr>
            <w:r w:rsidRPr="005B284B">
              <w:rPr>
                <w:rFonts w:ascii="Times New Roman" w:hAnsi="Times New Roman"/>
                <w:sz w:val="16"/>
                <w:szCs w:val="16"/>
                <w:lang w:eastAsia="es-SV"/>
              </w:rPr>
              <w:t> </w:t>
            </w:r>
          </w:p>
        </w:tc>
        <w:tc>
          <w:tcPr>
            <w:tcW w:w="708" w:type="dxa"/>
            <w:shd w:val="clear" w:color="auto" w:fill="auto"/>
            <w:noWrap/>
            <w:vAlign w:val="center"/>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 </w:t>
            </w:r>
          </w:p>
        </w:tc>
        <w:tc>
          <w:tcPr>
            <w:tcW w:w="709" w:type="dxa"/>
            <w:shd w:val="clear" w:color="auto" w:fill="auto"/>
            <w:noWrap/>
            <w:vAlign w:val="center"/>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1.00</w:t>
            </w:r>
          </w:p>
        </w:tc>
        <w:tc>
          <w:tcPr>
            <w:tcW w:w="851" w:type="dxa"/>
            <w:shd w:val="clear" w:color="auto" w:fill="auto"/>
            <w:noWrap/>
            <w:vAlign w:val="center"/>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$300.4218</w:t>
            </w:r>
          </w:p>
        </w:tc>
        <w:tc>
          <w:tcPr>
            <w:tcW w:w="992" w:type="dxa"/>
            <w:shd w:val="clear" w:color="000000" w:fill="FFFFFF"/>
            <w:noWrap/>
            <w:vAlign w:val="center"/>
            <w:hideMark/>
          </w:tcPr>
          <w:p w:rsidR="005B284B" w:rsidRPr="005B284B" w:rsidRDefault="005B284B" w:rsidP="00161E34">
            <w:pPr>
              <w:rPr>
                <w:rFonts w:ascii="Times New Roman" w:hAnsi="Times New Roman"/>
                <w:sz w:val="16"/>
                <w:szCs w:val="16"/>
                <w:lang w:eastAsia="es-SV"/>
              </w:rPr>
            </w:pPr>
            <w:r w:rsidRPr="005B284B">
              <w:rPr>
                <w:rFonts w:ascii="Times New Roman" w:hAnsi="Times New Roman"/>
                <w:sz w:val="16"/>
                <w:szCs w:val="16"/>
                <w:lang w:eastAsia="es-SV"/>
              </w:rPr>
              <w:t xml:space="preserve">$        300.42 </w:t>
            </w:r>
          </w:p>
        </w:tc>
      </w:tr>
      <w:tr w:rsidR="005B284B" w:rsidRPr="005B284B" w:rsidTr="00161E34">
        <w:trPr>
          <w:trHeight w:val="428"/>
        </w:trPr>
        <w:tc>
          <w:tcPr>
            <w:tcW w:w="567" w:type="dxa"/>
            <w:shd w:val="clear" w:color="auto" w:fill="auto"/>
            <w:noWrap/>
            <w:vAlign w:val="bottom"/>
            <w:hideMark/>
          </w:tcPr>
          <w:p w:rsidR="005B284B" w:rsidRPr="005B284B" w:rsidRDefault="005B284B" w:rsidP="00161E34">
            <w:pPr>
              <w:rPr>
                <w:rFonts w:ascii="Times New Roman" w:hAnsi="Times New Roman"/>
                <w:sz w:val="12"/>
                <w:szCs w:val="12"/>
                <w:lang w:eastAsia="es-SV"/>
              </w:rPr>
            </w:pPr>
            <w:r w:rsidRPr="005B284B">
              <w:rPr>
                <w:rFonts w:ascii="Times New Roman" w:hAnsi="Times New Roman"/>
                <w:sz w:val="12"/>
                <w:szCs w:val="12"/>
                <w:lang w:eastAsia="es-SV"/>
              </w:rPr>
              <w:t> </w:t>
            </w:r>
          </w:p>
        </w:tc>
        <w:tc>
          <w:tcPr>
            <w:tcW w:w="841" w:type="dxa"/>
            <w:shd w:val="clear" w:color="auto" w:fill="auto"/>
            <w:noWrap/>
            <w:vAlign w:val="center"/>
            <w:hideMark/>
          </w:tcPr>
          <w:p w:rsidR="005B284B" w:rsidRPr="005B284B" w:rsidRDefault="005B284B" w:rsidP="00161E34">
            <w:pPr>
              <w:jc w:val="center"/>
              <w:rPr>
                <w:rFonts w:ascii="Times New Roman" w:hAnsi="Times New Roman"/>
                <w:b/>
                <w:bCs/>
                <w:sz w:val="14"/>
                <w:szCs w:val="14"/>
                <w:lang w:eastAsia="es-SV"/>
              </w:rPr>
            </w:pPr>
          </w:p>
          <w:p w:rsidR="005B284B" w:rsidRPr="005B284B" w:rsidRDefault="005B284B" w:rsidP="00161E34">
            <w:pPr>
              <w:jc w:val="center"/>
              <w:rPr>
                <w:rFonts w:ascii="Times New Roman" w:hAnsi="Times New Roman"/>
                <w:b/>
                <w:bCs/>
                <w:sz w:val="14"/>
                <w:szCs w:val="14"/>
                <w:lang w:eastAsia="es-SV"/>
              </w:rPr>
            </w:pPr>
            <w:r w:rsidRPr="005B284B">
              <w:rPr>
                <w:rFonts w:ascii="Times New Roman" w:hAnsi="Times New Roman"/>
                <w:b/>
                <w:bCs/>
                <w:sz w:val="14"/>
                <w:szCs w:val="14"/>
                <w:lang w:eastAsia="es-SV"/>
              </w:rPr>
              <w:t>SUB TOTAL</w:t>
            </w:r>
          </w:p>
          <w:p w:rsidR="005B284B" w:rsidRPr="005B284B" w:rsidRDefault="005B284B" w:rsidP="00161E34">
            <w:pPr>
              <w:jc w:val="center"/>
              <w:rPr>
                <w:rFonts w:ascii="Times New Roman" w:hAnsi="Times New Roman"/>
                <w:b/>
                <w:bCs/>
                <w:sz w:val="14"/>
                <w:szCs w:val="14"/>
                <w:lang w:eastAsia="es-SV"/>
              </w:rPr>
            </w:pPr>
          </w:p>
        </w:tc>
        <w:tc>
          <w:tcPr>
            <w:tcW w:w="710" w:type="dxa"/>
            <w:shd w:val="clear" w:color="auto" w:fill="auto"/>
            <w:noWrap/>
            <w:vAlign w:val="center"/>
            <w:hideMark/>
          </w:tcPr>
          <w:p w:rsidR="005B284B" w:rsidRPr="005B284B" w:rsidRDefault="005B284B" w:rsidP="00161E34">
            <w:pPr>
              <w:rPr>
                <w:rFonts w:ascii="Times New Roman" w:hAnsi="Times New Roman"/>
                <w:sz w:val="16"/>
                <w:szCs w:val="16"/>
                <w:lang w:eastAsia="es-SV"/>
              </w:rPr>
            </w:pPr>
            <w:r w:rsidRPr="005B284B">
              <w:rPr>
                <w:rFonts w:ascii="Times New Roman" w:hAnsi="Times New Roman"/>
                <w:sz w:val="16"/>
                <w:szCs w:val="16"/>
                <w:lang w:eastAsia="es-SV"/>
              </w:rPr>
              <w:t> </w:t>
            </w:r>
          </w:p>
        </w:tc>
        <w:tc>
          <w:tcPr>
            <w:tcW w:w="567" w:type="dxa"/>
            <w:shd w:val="clear" w:color="auto" w:fill="auto"/>
            <w:noWrap/>
            <w:vAlign w:val="center"/>
            <w:hideMark/>
          </w:tcPr>
          <w:p w:rsidR="005B284B" w:rsidRPr="005B284B" w:rsidRDefault="005B284B" w:rsidP="00161E34">
            <w:pPr>
              <w:rPr>
                <w:rFonts w:ascii="Times New Roman" w:hAnsi="Times New Roman"/>
                <w:sz w:val="16"/>
                <w:szCs w:val="16"/>
                <w:lang w:eastAsia="es-SV"/>
              </w:rPr>
            </w:pPr>
            <w:r w:rsidRPr="005B284B">
              <w:rPr>
                <w:rFonts w:ascii="Times New Roman" w:hAnsi="Times New Roman"/>
                <w:sz w:val="16"/>
                <w:szCs w:val="16"/>
                <w:lang w:eastAsia="es-SV"/>
              </w:rPr>
              <w:t> </w:t>
            </w:r>
          </w:p>
        </w:tc>
        <w:tc>
          <w:tcPr>
            <w:tcW w:w="850" w:type="dxa"/>
            <w:shd w:val="clear" w:color="auto" w:fill="auto"/>
            <w:noWrap/>
            <w:vAlign w:val="bottom"/>
            <w:hideMark/>
          </w:tcPr>
          <w:p w:rsidR="005B284B" w:rsidRPr="005B284B" w:rsidRDefault="005B284B" w:rsidP="00161E34">
            <w:pPr>
              <w:rPr>
                <w:rFonts w:ascii="Times New Roman" w:hAnsi="Times New Roman"/>
                <w:sz w:val="16"/>
                <w:szCs w:val="16"/>
                <w:lang w:eastAsia="es-SV"/>
              </w:rPr>
            </w:pPr>
            <w:r w:rsidRPr="005B284B">
              <w:rPr>
                <w:rFonts w:ascii="Times New Roman" w:hAnsi="Times New Roman"/>
                <w:sz w:val="16"/>
                <w:szCs w:val="16"/>
                <w:lang w:eastAsia="es-SV"/>
              </w:rPr>
              <w:t> </w:t>
            </w:r>
          </w:p>
        </w:tc>
        <w:tc>
          <w:tcPr>
            <w:tcW w:w="851" w:type="dxa"/>
            <w:shd w:val="clear" w:color="auto" w:fill="auto"/>
            <w:noWrap/>
            <w:vAlign w:val="center"/>
            <w:hideMark/>
          </w:tcPr>
          <w:p w:rsidR="005B284B" w:rsidRPr="005B284B" w:rsidRDefault="005B284B" w:rsidP="00161E34">
            <w:pPr>
              <w:rPr>
                <w:rFonts w:ascii="Times New Roman" w:hAnsi="Times New Roman"/>
                <w:b/>
                <w:bCs/>
                <w:sz w:val="14"/>
                <w:szCs w:val="14"/>
                <w:lang w:eastAsia="es-SV"/>
              </w:rPr>
            </w:pPr>
            <w:r w:rsidRPr="005B284B">
              <w:rPr>
                <w:rFonts w:ascii="Times New Roman" w:hAnsi="Times New Roman"/>
                <w:b/>
                <w:bCs/>
                <w:sz w:val="14"/>
                <w:szCs w:val="14"/>
                <w:lang w:eastAsia="es-SV"/>
              </w:rPr>
              <w:t xml:space="preserve">$ 21,191.73 </w:t>
            </w:r>
          </w:p>
        </w:tc>
        <w:tc>
          <w:tcPr>
            <w:tcW w:w="708" w:type="dxa"/>
            <w:shd w:val="clear" w:color="auto" w:fill="auto"/>
            <w:noWrap/>
            <w:vAlign w:val="bottom"/>
            <w:hideMark/>
          </w:tcPr>
          <w:p w:rsidR="005B284B" w:rsidRPr="005B284B" w:rsidRDefault="005B284B" w:rsidP="00161E34">
            <w:pPr>
              <w:rPr>
                <w:rFonts w:ascii="Times New Roman" w:hAnsi="Times New Roman"/>
                <w:sz w:val="16"/>
                <w:szCs w:val="16"/>
                <w:lang w:eastAsia="es-SV"/>
              </w:rPr>
            </w:pPr>
            <w:r w:rsidRPr="005B284B">
              <w:rPr>
                <w:rFonts w:ascii="Times New Roman" w:hAnsi="Times New Roman"/>
                <w:sz w:val="16"/>
                <w:szCs w:val="16"/>
                <w:lang w:eastAsia="es-SV"/>
              </w:rPr>
              <w:t> </w:t>
            </w:r>
          </w:p>
        </w:tc>
        <w:tc>
          <w:tcPr>
            <w:tcW w:w="851" w:type="dxa"/>
            <w:shd w:val="clear" w:color="auto" w:fill="auto"/>
            <w:noWrap/>
            <w:vAlign w:val="bottom"/>
            <w:hideMark/>
          </w:tcPr>
          <w:p w:rsidR="005B284B" w:rsidRPr="005B284B" w:rsidRDefault="005B284B" w:rsidP="00161E34">
            <w:pPr>
              <w:rPr>
                <w:rFonts w:ascii="Times New Roman" w:hAnsi="Times New Roman"/>
                <w:b/>
                <w:bCs/>
                <w:sz w:val="16"/>
                <w:szCs w:val="16"/>
                <w:lang w:eastAsia="es-SV"/>
              </w:rPr>
            </w:pPr>
            <w:r w:rsidRPr="005B284B">
              <w:rPr>
                <w:rFonts w:ascii="Times New Roman" w:hAnsi="Times New Roman"/>
                <w:b/>
                <w:bCs/>
                <w:sz w:val="16"/>
                <w:szCs w:val="16"/>
                <w:lang w:eastAsia="es-SV"/>
              </w:rPr>
              <w:t> </w:t>
            </w:r>
          </w:p>
        </w:tc>
        <w:tc>
          <w:tcPr>
            <w:tcW w:w="850" w:type="dxa"/>
            <w:shd w:val="clear" w:color="auto" w:fill="auto"/>
            <w:noWrap/>
            <w:vAlign w:val="bottom"/>
            <w:hideMark/>
          </w:tcPr>
          <w:p w:rsidR="005B284B" w:rsidRPr="005B284B" w:rsidRDefault="005B284B" w:rsidP="00161E34">
            <w:pPr>
              <w:jc w:val="right"/>
              <w:rPr>
                <w:rFonts w:ascii="Times New Roman" w:hAnsi="Times New Roman"/>
                <w:b/>
                <w:bCs/>
                <w:sz w:val="16"/>
                <w:szCs w:val="16"/>
                <w:lang w:eastAsia="es-SV"/>
              </w:rPr>
            </w:pPr>
            <w:r w:rsidRPr="005B284B">
              <w:rPr>
                <w:rFonts w:ascii="Times New Roman" w:hAnsi="Times New Roman"/>
                <w:b/>
                <w:bCs/>
                <w:sz w:val="16"/>
                <w:szCs w:val="16"/>
                <w:lang w:eastAsia="es-SV"/>
              </w:rPr>
              <w:t>$4,850.94</w:t>
            </w:r>
          </w:p>
        </w:tc>
        <w:tc>
          <w:tcPr>
            <w:tcW w:w="709" w:type="dxa"/>
            <w:shd w:val="clear" w:color="auto" w:fill="auto"/>
            <w:noWrap/>
            <w:vAlign w:val="bottom"/>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 </w:t>
            </w:r>
          </w:p>
        </w:tc>
        <w:tc>
          <w:tcPr>
            <w:tcW w:w="851" w:type="dxa"/>
            <w:shd w:val="clear" w:color="auto" w:fill="auto"/>
            <w:noWrap/>
            <w:vAlign w:val="bottom"/>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 </w:t>
            </w:r>
          </w:p>
        </w:tc>
        <w:tc>
          <w:tcPr>
            <w:tcW w:w="708" w:type="dxa"/>
            <w:shd w:val="clear" w:color="auto" w:fill="auto"/>
            <w:noWrap/>
            <w:vAlign w:val="bottom"/>
            <w:hideMark/>
          </w:tcPr>
          <w:p w:rsidR="005B284B" w:rsidRPr="005B284B" w:rsidRDefault="005B284B" w:rsidP="00161E34">
            <w:pPr>
              <w:rPr>
                <w:rFonts w:ascii="Times New Roman" w:hAnsi="Times New Roman"/>
                <w:b/>
                <w:bCs/>
                <w:sz w:val="16"/>
                <w:szCs w:val="16"/>
                <w:lang w:eastAsia="es-SV"/>
              </w:rPr>
            </w:pPr>
            <w:r w:rsidRPr="005B284B">
              <w:rPr>
                <w:rFonts w:ascii="Times New Roman" w:hAnsi="Times New Roman"/>
                <w:b/>
                <w:bCs/>
                <w:sz w:val="16"/>
                <w:szCs w:val="16"/>
                <w:lang w:eastAsia="es-SV"/>
              </w:rPr>
              <w:t xml:space="preserve"> $614.83 </w:t>
            </w:r>
          </w:p>
        </w:tc>
        <w:tc>
          <w:tcPr>
            <w:tcW w:w="709" w:type="dxa"/>
            <w:shd w:val="clear" w:color="auto" w:fill="auto"/>
            <w:noWrap/>
            <w:vAlign w:val="bottom"/>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 </w:t>
            </w:r>
          </w:p>
        </w:tc>
        <w:tc>
          <w:tcPr>
            <w:tcW w:w="851" w:type="dxa"/>
            <w:shd w:val="clear" w:color="auto" w:fill="auto"/>
            <w:noWrap/>
            <w:vAlign w:val="bottom"/>
            <w:hideMark/>
          </w:tcPr>
          <w:p w:rsidR="005B284B" w:rsidRPr="005B284B" w:rsidRDefault="005B284B" w:rsidP="00161E34">
            <w:pPr>
              <w:rPr>
                <w:rFonts w:ascii="Times New Roman" w:hAnsi="Times New Roman"/>
                <w:b/>
                <w:bCs/>
                <w:sz w:val="16"/>
                <w:szCs w:val="16"/>
                <w:lang w:eastAsia="es-SV"/>
              </w:rPr>
            </w:pPr>
            <w:r w:rsidRPr="005B284B">
              <w:rPr>
                <w:rFonts w:ascii="Times New Roman" w:hAnsi="Times New Roman"/>
                <w:b/>
                <w:bCs/>
                <w:sz w:val="16"/>
                <w:szCs w:val="16"/>
                <w:lang w:eastAsia="es-SV"/>
              </w:rPr>
              <w:t> </w:t>
            </w:r>
          </w:p>
        </w:tc>
        <w:tc>
          <w:tcPr>
            <w:tcW w:w="992" w:type="dxa"/>
            <w:shd w:val="clear" w:color="auto" w:fill="auto"/>
            <w:noWrap/>
            <w:vAlign w:val="bottom"/>
            <w:hideMark/>
          </w:tcPr>
          <w:p w:rsidR="005B284B" w:rsidRPr="005B284B" w:rsidRDefault="005B284B" w:rsidP="00161E34">
            <w:pPr>
              <w:rPr>
                <w:rFonts w:ascii="Times New Roman" w:hAnsi="Times New Roman"/>
                <w:b/>
                <w:bCs/>
                <w:sz w:val="16"/>
                <w:szCs w:val="16"/>
                <w:lang w:eastAsia="es-SV"/>
              </w:rPr>
            </w:pPr>
            <w:r w:rsidRPr="005B284B">
              <w:rPr>
                <w:rFonts w:ascii="Times New Roman" w:hAnsi="Times New Roman"/>
                <w:b/>
                <w:bCs/>
                <w:sz w:val="16"/>
                <w:szCs w:val="16"/>
                <w:lang w:eastAsia="es-SV"/>
              </w:rPr>
              <w:t xml:space="preserve"> $  25,427.84 </w:t>
            </w:r>
          </w:p>
        </w:tc>
      </w:tr>
      <w:tr w:rsidR="005B284B" w:rsidRPr="005B284B" w:rsidTr="00161E34">
        <w:trPr>
          <w:trHeight w:val="150"/>
        </w:trPr>
        <w:tc>
          <w:tcPr>
            <w:tcW w:w="567" w:type="dxa"/>
            <w:shd w:val="clear" w:color="auto" w:fill="auto"/>
            <w:noWrap/>
            <w:vAlign w:val="bottom"/>
            <w:hideMark/>
          </w:tcPr>
          <w:p w:rsidR="005B284B" w:rsidRPr="005B284B" w:rsidRDefault="005B284B" w:rsidP="00161E34">
            <w:pPr>
              <w:rPr>
                <w:rFonts w:ascii="Times New Roman" w:hAnsi="Times New Roman"/>
                <w:sz w:val="16"/>
                <w:szCs w:val="16"/>
                <w:lang w:eastAsia="es-SV"/>
              </w:rPr>
            </w:pPr>
          </w:p>
        </w:tc>
        <w:tc>
          <w:tcPr>
            <w:tcW w:w="841" w:type="dxa"/>
            <w:shd w:val="clear" w:color="auto" w:fill="auto"/>
            <w:noWrap/>
            <w:vAlign w:val="bottom"/>
            <w:hideMark/>
          </w:tcPr>
          <w:p w:rsidR="005B284B" w:rsidRPr="005B284B" w:rsidRDefault="005B284B" w:rsidP="00161E34">
            <w:pPr>
              <w:jc w:val="center"/>
              <w:rPr>
                <w:rFonts w:ascii="Times New Roman" w:hAnsi="Times New Roman"/>
                <w:b/>
                <w:bCs/>
                <w:sz w:val="14"/>
                <w:szCs w:val="14"/>
                <w:lang w:eastAsia="es-SV"/>
              </w:rPr>
            </w:pPr>
          </w:p>
          <w:p w:rsidR="005B284B" w:rsidRPr="005B284B" w:rsidRDefault="005B284B" w:rsidP="00161E34">
            <w:pPr>
              <w:jc w:val="center"/>
              <w:rPr>
                <w:rFonts w:ascii="Times New Roman" w:hAnsi="Times New Roman"/>
                <w:b/>
                <w:bCs/>
                <w:sz w:val="14"/>
                <w:szCs w:val="14"/>
                <w:lang w:eastAsia="es-SV"/>
              </w:rPr>
            </w:pPr>
            <w:r w:rsidRPr="005B284B">
              <w:rPr>
                <w:rFonts w:ascii="Times New Roman" w:hAnsi="Times New Roman"/>
                <w:b/>
                <w:bCs/>
                <w:sz w:val="14"/>
                <w:szCs w:val="14"/>
                <w:lang w:eastAsia="es-SV"/>
              </w:rPr>
              <w:t>TOTAL</w:t>
            </w:r>
          </w:p>
          <w:p w:rsidR="005B284B" w:rsidRPr="005B284B" w:rsidRDefault="005B284B" w:rsidP="00161E34">
            <w:pPr>
              <w:jc w:val="center"/>
              <w:rPr>
                <w:rFonts w:ascii="Times New Roman" w:hAnsi="Times New Roman"/>
                <w:b/>
                <w:bCs/>
                <w:sz w:val="14"/>
                <w:szCs w:val="14"/>
                <w:lang w:eastAsia="es-SV"/>
              </w:rPr>
            </w:pPr>
          </w:p>
        </w:tc>
        <w:tc>
          <w:tcPr>
            <w:tcW w:w="710" w:type="dxa"/>
            <w:shd w:val="clear" w:color="auto" w:fill="auto"/>
            <w:noWrap/>
            <w:vAlign w:val="bottom"/>
            <w:hideMark/>
          </w:tcPr>
          <w:p w:rsidR="005B284B" w:rsidRPr="005B284B" w:rsidRDefault="005B284B" w:rsidP="00161E34">
            <w:pPr>
              <w:rPr>
                <w:rFonts w:ascii="Times New Roman" w:hAnsi="Times New Roman"/>
                <w:sz w:val="16"/>
                <w:szCs w:val="16"/>
                <w:lang w:eastAsia="es-SV"/>
              </w:rPr>
            </w:pPr>
            <w:r w:rsidRPr="005B284B">
              <w:rPr>
                <w:rFonts w:ascii="Times New Roman" w:hAnsi="Times New Roman"/>
                <w:sz w:val="16"/>
                <w:szCs w:val="16"/>
                <w:lang w:eastAsia="es-SV"/>
              </w:rPr>
              <w:t> </w:t>
            </w:r>
          </w:p>
        </w:tc>
        <w:tc>
          <w:tcPr>
            <w:tcW w:w="567" w:type="dxa"/>
            <w:shd w:val="clear" w:color="auto" w:fill="auto"/>
            <w:noWrap/>
            <w:vAlign w:val="bottom"/>
            <w:hideMark/>
          </w:tcPr>
          <w:p w:rsidR="005B284B" w:rsidRPr="005B284B" w:rsidRDefault="005B284B" w:rsidP="00161E34">
            <w:pPr>
              <w:rPr>
                <w:rFonts w:ascii="Times New Roman" w:hAnsi="Times New Roman"/>
                <w:sz w:val="16"/>
                <w:szCs w:val="16"/>
                <w:lang w:eastAsia="es-SV"/>
              </w:rPr>
            </w:pPr>
            <w:r w:rsidRPr="005B284B">
              <w:rPr>
                <w:rFonts w:ascii="Times New Roman" w:hAnsi="Times New Roman"/>
                <w:sz w:val="16"/>
                <w:szCs w:val="16"/>
                <w:lang w:eastAsia="es-SV"/>
              </w:rPr>
              <w:t> </w:t>
            </w:r>
          </w:p>
        </w:tc>
        <w:tc>
          <w:tcPr>
            <w:tcW w:w="850" w:type="dxa"/>
            <w:shd w:val="clear" w:color="auto" w:fill="auto"/>
            <w:noWrap/>
            <w:vAlign w:val="bottom"/>
            <w:hideMark/>
          </w:tcPr>
          <w:p w:rsidR="005B284B" w:rsidRPr="005B284B" w:rsidRDefault="005B284B" w:rsidP="00161E34">
            <w:pPr>
              <w:rPr>
                <w:rFonts w:ascii="Times New Roman" w:hAnsi="Times New Roman"/>
                <w:sz w:val="16"/>
                <w:szCs w:val="16"/>
                <w:lang w:eastAsia="es-SV"/>
              </w:rPr>
            </w:pPr>
            <w:r w:rsidRPr="005B284B">
              <w:rPr>
                <w:rFonts w:ascii="Times New Roman" w:hAnsi="Times New Roman"/>
                <w:sz w:val="16"/>
                <w:szCs w:val="16"/>
                <w:lang w:eastAsia="es-SV"/>
              </w:rPr>
              <w:t> </w:t>
            </w:r>
          </w:p>
        </w:tc>
        <w:tc>
          <w:tcPr>
            <w:tcW w:w="851" w:type="dxa"/>
            <w:shd w:val="clear" w:color="auto" w:fill="auto"/>
            <w:noWrap/>
            <w:vAlign w:val="center"/>
            <w:hideMark/>
          </w:tcPr>
          <w:p w:rsidR="005B284B" w:rsidRPr="005B284B" w:rsidRDefault="005B284B" w:rsidP="00161E34">
            <w:pPr>
              <w:rPr>
                <w:rFonts w:ascii="Times New Roman" w:hAnsi="Times New Roman"/>
                <w:b/>
                <w:bCs/>
                <w:sz w:val="14"/>
                <w:szCs w:val="14"/>
                <w:lang w:eastAsia="es-SV"/>
              </w:rPr>
            </w:pPr>
            <w:r w:rsidRPr="005B284B">
              <w:rPr>
                <w:rFonts w:ascii="Times New Roman" w:hAnsi="Times New Roman"/>
                <w:b/>
                <w:bCs/>
                <w:sz w:val="14"/>
                <w:szCs w:val="14"/>
                <w:lang w:eastAsia="es-SV"/>
              </w:rPr>
              <w:t xml:space="preserve">$ 21,191.73 </w:t>
            </w:r>
          </w:p>
        </w:tc>
        <w:tc>
          <w:tcPr>
            <w:tcW w:w="708" w:type="dxa"/>
            <w:shd w:val="clear" w:color="auto" w:fill="auto"/>
            <w:noWrap/>
            <w:vAlign w:val="bottom"/>
            <w:hideMark/>
          </w:tcPr>
          <w:p w:rsidR="005B284B" w:rsidRPr="005B284B" w:rsidRDefault="005B284B" w:rsidP="00161E34">
            <w:pPr>
              <w:rPr>
                <w:rFonts w:ascii="Times New Roman" w:hAnsi="Times New Roman"/>
                <w:sz w:val="16"/>
                <w:szCs w:val="16"/>
                <w:lang w:eastAsia="es-SV"/>
              </w:rPr>
            </w:pPr>
            <w:r w:rsidRPr="005B284B">
              <w:rPr>
                <w:rFonts w:ascii="Times New Roman" w:hAnsi="Times New Roman"/>
                <w:sz w:val="16"/>
                <w:szCs w:val="16"/>
                <w:lang w:eastAsia="es-SV"/>
              </w:rPr>
              <w:t> </w:t>
            </w:r>
          </w:p>
        </w:tc>
        <w:tc>
          <w:tcPr>
            <w:tcW w:w="851" w:type="dxa"/>
            <w:shd w:val="clear" w:color="auto" w:fill="auto"/>
            <w:noWrap/>
            <w:vAlign w:val="bottom"/>
            <w:hideMark/>
          </w:tcPr>
          <w:p w:rsidR="005B284B" w:rsidRPr="005B284B" w:rsidRDefault="005B284B" w:rsidP="00161E34">
            <w:pPr>
              <w:rPr>
                <w:rFonts w:ascii="Times New Roman" w:hAnsi="Times New Roman"/>
                <w:b/>
                <w:bCs/>
                <w:sz w:val="16"/>
                <w:szCs w:val="16"/>
                <w:lang w:eastAsia="es-SV"/>
              </w:rPr>
            </w:pPr>
            <w:r w:rsidRPr="005B284B">
              <w:rPr>
                <w:rFonts w:ascii="Times New Roman" w:hAnsi="Times New Roman"/>
                <w:b/>
                <w:bCs/>
                <w:sz w:val="16"/>
                <w:szCs w:val="16"/>
                <w:lang w:eastAsia="es-SV"/>
              </w:rPr>
              <w:t> </w:t>
            </w:r>
          </w:p>
        </w:tc>
        <w:tc>
          <w:tcPr>
            <w:tcW w:w="850" w:type="dxa"/>
            <w:shd w:val="clear" w:color="auto" w:fill="auto"/>
            <w:noWrap/>
            <w:vAlign w:val="bottom"/>
            <w:hideMark/>
          </w:tcPr>
          <w:p w:rsidR="005B284B" w:rsidRPr="005B284B" w:rsidRDefault="005B284B" w:rsidP="00161E34">
            <w:pPr>
              <w:jc w:val="right"/>
              <w:rPr>
                <w:rFonts w:ascii="Times New Roman" w:hAnsi="Times New Roman"/>
                <w:b/>
                <w:bCs/>
                <w:sz w:val="16"/>
                <w:szCs w:val="16"/>
                <w:lang w:eastAsia="es-SV"/>
              </w:rPr>
            </w:pPr>
            <w:r w:rsidRPr="005B284B">
              <w:rPr>
                <w:rFonts w:ascii="Times New Roman" w:hAnsi="Times New Roman"/>
                <w:b/>
                <w:bCs/>
                <w:sz w:val="16"/>
                <w:szCs w:val="16"/>
                <w:lang w:eastAsia="es-SV"/>
              </w:rPr>
              <w:t>$4,850.94</w:t>
            </w:r>
          </w:p>
        </w:tc>
        <w:tc>
          <w:tcPr>
            <w:tcW w:w="709" w:type="dxa"/>
            <w:shd w:val="clear" w:color="auto" w:fill="auto"/>
            <w:noWrap/>
            <w:vAlign w:val="bottom"/>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 </w:t>
            </w:r>
          </w:p>
        </w:tc>
        <w:tc>
          <w:tcPr>
            <w:tcW w:w="851" w:type="dxa"/>
            <w:shd w:val="clear" w:color="auto" w:fill="auto"/>
            <w:noWrap/>
            <w:vAlign w:val="bottom"/>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 </w:t>
            </w:r>
          </w:p>
        </w:tc>
        <w:tc>
          <w:tcPr>
            <w:tcW w:w="708" w:type="dxa"/>
            <w:shd w:val="clear" w:color="auto" w:fill="auto"/>
            <w:noWrap/>
            <w:vAlign w:val="bottom"/>
            <w:hideMark/>
          </w:tcPr>
          <w:p w:rsidR="005B284B" w:rsidRPr="005B284B" w:rsidRDefault="005B284B" w:rsidP="00161E34">
            <w:pPr>
              <w:rPr>
                <w:rFonts w:ascii="Times New Roman" w:hAnsi="Times New Roman"/>
                <w:b/>
                <w:bCs/>
                <w:sz w:val="16"/>
                <w:szCs w:val="16"/>
                <w:lang w:eastAsia="es-SV"/>
              </w:rPr>
            </w:pPr>
            <w:r w:rsidRPr="005B284B">
              <w:rPr>
                <w:rFonts w:ascii="Times New Roman" w:hAnsi="Times New Roman"/>
                <w:b/>
                <w:bCs/>
                <w:sz w:val="16"/>
                <w:szCs w:val="16"/>
                <w:lang w:eastAsia="es-SV"/>
              </w:rPr>
              <w:t xml:space="preserve"> $614.83 </w:t>
            </w:r>
          </w:p>
        </w:tc>
        <w:tc>
          <w:tcPr>
            <w:tcW w:w="709" w:type="dxa"/>
            <w:shd w:val="clear" w:color="auto" w:fill="auto"/>
            <w:noWrap/>
            <w:vAlign w:val="bottom"/>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 </w:t>
            </w:r>
          </w:p>
        </w:tc>
        <w:tc>
          <w:tcPr>
            <w:tcW w:w="851" w:type="dxa"/>
            <w:shd w:val="clear" w:color="auto" w:fill="auto"/>
            <w:noWrap/>
            <w:vAlign w:val="bottom"/>
            <w:hideMark/>
          </w:tcPr>
          <w:p w:rsidR="005B284B" w:rsidRPr="005B284B" w:rsidRDefault="005B284B" w:rsidP="00161E34">
            <w:pPr>
              <w:rPr>
                <w:rFonts w:ascii="Times New Roman" w:hAnsi="Times New Roman"/>
                <w:b/>
                <w:bCs/>
                <w:sz w:val="16"/>
                <w:szCs w:val="16"/>
                <w:lang w:eastAsia="es-SV"/>
              </w:rPr>
            </w:pPr>
            <w:r w:rsidRPr="005B284B">
              <w:rPr>
                <w:rFonts w:ascii="Times New Roman" w:hAnsi="Times New Roman"/>
                <w:b/>
                <w:bCs/>
                <w:sz w:val="16"/>
                <w:szCs w:val="16"/>
                <w:lang w:eastAsia="es-SV"/>
              </w:rPr>
              <w:t> </w:t>
            </w:r>
          </w:p>
        </w:tc>
        <w:tc>
          <w:tcPr>
            <w:tcW w:w="992" w:type="dxa"/>
            <w:shd w:val="clear" w:color="auto" w:fill="auto"/>
            <w:noWrap/>
            <w:vAlign w:val="bottom"/>
            <w:hideMark/>
          </w:tcPr>
          <w:p w:rsidR="005B284B" w:rsidRPr="005B284B" w:rsidRDefault="005B284B" w:rsidP="00161E34">
            <w:pPr>
              <w:rPr>
                <w:rFonts w:ascii="Times New Roman" w:hAnsi="Times New Roman"/>
                <w:b/>
                <w:bCs/>
                <w:sz w:val="16"/>
                <w:szCs w:val="16"/>
                <w:lang w:eastAsia="es-SV"/>
              </w:rPr>
            </w:pPr>
            <w:r w:rsidRPr="005B284B">
              <w:rPr>
                <w:rFonts w:ascii="Times New Roman" w:hAnsi="Times New Roman"/>
                <w:b/>
                <w:bCs/>
                <w:sz w:val="16"/>
                <w:szCs w:val="16"/>
                <w:lang w:eastAsia="es-SV"/>
              </w:rPr>
              <w:t> </w:t>
            </w:r>
          </w:p>
        </w:tc>
      </w:tr>
      <w:tr w:rsidR="005B284B" w:rsidRPr="005B284B" w:rsidTr="00161E34">
        <w:trPr>
          <w:trHeight w:val="559"/>
        </w:trPr>
        <w:tc>
          <w:tcPr>
            <w:tcW w:w="567" w:type="dxa"/>
            <w:shd w:val="clear" w:color="auto" w:fill="auto"/>
            <w:noWrap/>
            <w:vAlign w:val="bottom"/>
            <w:hideMark/>
          </w:tcPr>
          <w:p w:rsidR="005B284B" w:rsidRPr="005B284B" w:rsidRDefault="005B284B" w:rsidP="00161E34">
            <w:pPr>
              <w:rPr>
                <w:rFonts w:ascii="Times New Roman" w:hAnsi="Times New Roman"/>
                <w:sz w:val="16"/>
                <w:szCs w:val="16"/>
                <w:lang w:eastAsia="es-SV"/>
              </w:rPr>
            </w:pPr>
          </w:p>
        </w:tc>
        <w:tc>
          <w:tcPr>
            <w:tcW w:w="841" w:type="dxa"/>
            <w:shd w:val="clear" w:color="auto" w:fill="auto"/>
            <w:vAlign w:val="center"/>
            <w:hideMark/>
          </w:tcPr>
          <w:p w:rsidR="005B284B" w:rsidRPr="005B284B" w:rsidRDefault="005B284B" w:rsidP="00161E34">
            <w:pPr>
              <w:jc w:val="center"/>
              <w:rPr>
                <w:rFonts w:ascii="Times New Roman" w:hAnsi="Times New Roman"/>
                <w:b/>
                <w:bCs/>
                <w:sz w:val="14"/>
                <w:szCs w:val="14"/>
                <w:lang w:eastAsia="es-SV"/>
              </w:rPr>
            </w:pPr>
          </w:p>
          <w:p w:rsidR="005B284B" w:rsidRPr="005B284B" w:rsidRDefault="005B284B" w:rsidP="00161E34">
            <w:pPr>
              <w:jc w:val="center"/>
              <w:rPr>
                <w:rFonts w:ascii="Times New Roman" w:hAnsi="Times New Roman"/>
                <w:b/>
                <w:bCs/>
                <w:sz w:val="14"/>
                <w:szCs w:val="14"/>
                <w:lang w:eastAsia="es-SV"/>
              </w:rPr>
            </w:pPr>
            <w:r w:rsidRPr="005B284B">
              <w:rPr>
                <w:rFonts w:ascii="Times New Roman" w:hAnsi="Times New Roman"/>
                <w:b/>
                <w:bCs/>
                <w:sz w:val="14"/>
                <w:szCs w:val="14"/>
                <w:lang w:eastAsia="es-SV"/>
              </w:rPr>
              <w:t xml:space="preserve">MONTO TOTAL </w:t>
            </w:r>
            <w:r w:rsidRPr="005B284B">
              <w:rPr>
                <w:rFonts w:ascii="Times New Roman" w:hAnsi="Times New Roman"/>
                <w:b/>
                <w:bCs/>
                <w:sz w:val="14"/>
                <w:szCs w:val="14"/>
                <w:lang w:eastAsia="es-SV"/>
              </w:rPr>
              <w:lastRenderedPageBreak/>
              <w:t>CON ORDEN DE CAMBIO</w:t>
            </w:r>
          </w:p>
        </w:tc>
        <w:tc>
          <w:tcPr>
            <w:tcW w:w="710" w:type="dxa"/>
            <w:shd w:val="clear" w:color="auto" w:fill="auto"/>
            <w:noWrap/>
            <w:vAlign w:val="bottom"/>
            <w:hideMark/>
          </w:tcPr>
          <w:p w:rsidR="005B284B" w:rsidRPr="005B284B" w:rsidRDefault="005B284B" w:rsidP="00161E34">
            <w:pPr>
              <w:rPr>
                <w:rFonts w:ascii="Times New Roman" w:hAnsi="Times New Roman"/>
                <w:sz w:val="16"/>
                <w:szCs w:val="16"/>
                <w:lang w:eastAsia="es-SV"/>
              </w:rPr>
            </w:pPr>
            <w:r w:rsidRPr="005B284B">
              <w:rPr>
                <w:rFonts w:ascii="Times New Roman" w:hAnsi="Times New Roman"/>
                <w:sz w:val="16"/>
                <w:szCs w:val="16"/>
                <w:lang w:eastAsia="es-SV"/>
              </w:rPr>
              <w:lastRenderedPageBreak/>
              <w:t> </w:t>
            </w:r>
          </w:p>
        </w:tc>
        <w:tc>
          <w:tcPr>
            <w:tcW w:w="567" w:type="dxa"/>
            <w:shd w:val="clear" w:color="auto" w:fill="auto"/>
            <w:noWrap/>
            <w:vAlign w:val="bottom"/>
            <w:hideMark/>
          </w:tcPr>
          <w:p w:rsidR="005B284B" w:rsidRPr="005B284B" w:rsidRDefault="005B284B" w:rsidP="00161E34">
            <w:pPr>
              <w:rPr>
                <w:rFonts w:ascii="Times New Roman" w:hAnsi="Times New Roman"/>
                <w:sz w:val="16"/>
                <w:szCs w:val="16"/>
                <w:lang w:eastAsia="es-SV"/>
              </w:rPr>
            </w:pPr>
            <w:r w:rsidRPr="005B284B">
              <w:rPr>
                <w:rFonts w:ascii="Times New Roman" w:hAnsi="Times New Roman"/>
                <w:sz w:val="16"/>
                <w:szCs w:val="16"/>
                <w:lang w:eastAsia="es-SV"/>
              </w:rPr>
              <w:t> </w:t>
            </w:r>
          </w:p>
        </w:tc>
        <w:tc>
          <w:tcPr>
            <w:tcW w:w="850" w:type="dxa"/>
            <w:shd w:val="clear" w:color="auto" w:fill="auto"/>
            <w:noWrap/>
            <w:vAlign w:val="bottom"/>
            <w:hideMark/>
          </w:tcPr>
          <w:p w:rsidR="005B284B" w:rsidRPr="005B284B" w:rsidRDefault="005B284B" w:rsidP="00161E34">
            <w:pPr>
              <w:rPr>
                <w:rFonts w:ascii="Times New Roman" w:hAnsi="Times New Roman"/>
                <w:sz w:val="16"/>
                <w:szCs w:val="16"/>
                <w:lang w:eastAsia="es-SV"/>
              </w:rPr>
            </w:pPr>
            <w:r w:rsidRPr="005B284B">
              <w:rPr>
                <w:rFonts w:ascii="Times New Roman" w:hAnsi="Times New Roman"/>
                <w:sz w:val="16"/>
                <w:szCs w:val="16"/>
                <w:lang w:eastAsia="es-SV"/>
              </w:rPr>
              <w:t> </w:t>
            </w:r>
          </w:p>
        </w:tc>
        <w:tc>
          <w:tcPr>
            <w:tcW w:w="851" w:type="dxa"/>
            <w:shd w:val="clear" w:color="auto" w:fill="auto"/>
            <w:noWrap/>
            <w:vAlign w:val="bottom"/>
            <w:hideMark/>
          </w:tcPr>
          <w:p w:rsidR="005B284B" w:rsidRPr="005B284B" w:rsidRDefault="005B284B" w:rsidP="00161E34">
            <w:pPr>
              <w:jc w:val="center"/>
              <w:rPr>
                <w:rFonts w:ascii="Times New Roman" w:hAnsi="Times New Roman"/>
                <w:b/>
                <w:bCs/>
                <w:sz w:val="14"/>
                <w:szCs w:val="14"/>
                <w:lang w:eastAsia="es-SV"/>
              </w:rPr>
            </w:pPr>
            <w:r w:rsidRPr="005B284B">
              <w:rPr>
                <w:rFonts w:ascii="Times New Roman" w:hAnsi="Times New Roman"/>
                <w:b/>
                <w:bCs/>
                <w:sz w:val="14"/>
                <w:szCs w:val="14"/>
                <w:lang w:eastAsia="es-SV"/>
              </w:rPr>
              <w:t> </w:t>
            </w:r>
          </w:p>
        </w:tc>
        <w:tc>
          <w:tcPr>
            <w:tcW w:w="708" w:type="dxa"/>
            <w:shd w:val="clear" w:color="auto" w:fill="auto"/>
            <w:noWrap/>
            <w:vAlign w:val="bottom"/>
            <w:hideMark/>
          </w:tcPr>
          <w:p w:rsidR="005B284B" w:rsidRPr="005B284B" w:rsidRDefault="005B284B" w:rsidP="00161E34">
            <w:pPr>
              <w:rPr>
                <w:rFonts w:ascii="Times New Roman" w:hAnsi="Times New Roman"/>
                <w:sz w:val="16"/>
                <w:szCs w:val="16"/>
                <w:lang w:eastAsia="es-SV"/>
              </w:rPr>
            </w:pPr>
            <w:r w:rsidRPr="005B284B">
              <w:rPr>
                <w:rFonts w:ascii="Times New Roman" w:hAnsi="Times New Roman"/>
                <w:sz w:val="16"/>
                <w:szCs w:val="16"/>
                <w:lang w:eastAsia="es-SV"/>
              </w:rPr>
              <w:t> </w:t>
            </w:r>
          </w:p>
        </w:tc>
        <w:tc>
          <w:tcPr>
            <w:tcW w:w="851" w:type="dxa"/>
            <w:shd w:val="clear" w:color="auto" w:fill="auto"/>
            <w:noWrap/>
            <w:vAlign w:val="bottom"/>
            <w:hideMark/>
          </w:tcPr>
          <w:p w:rsidR="005B284B" w:rsidRPr="005B284B" w:rsidRDefault="005B284B" w:rsidP="00161E34">
            <w:pPr>
              <w:rPr>
                <w:rFonts w:ascii="Times New Roman" w:hAnsi="Times New Roman"/>
                <w:b/>
                <w:bCs/>
                <w:sz w:val="16"/>
                <w:szCs w:val="16"/>
                <w:lang w:eastAsia="es-SV"/>
              </w:rPr>
            </w:pPr>
            <w:r w:rsidRPr="005B284B">
              <w:rPr>
                <w:rFonts w:ascii="Times New Roman" w:hAnsi="Times New Roman"/>
                <w:b/>
                <w:bCs/>
                <w:sz w:val="16"/>
                <w:szCs w:val="16"/>
                <w:lang w:eastAsia="es-SV"/>
              </w:rPr>
              <w:t> </w:t>
            </w:r>
          </w:p>
        </w:tc>
        <w:tc>
          <w:tcPr>
            <w:tcW w:w="850" w:type="dxa"/>
            <w:shd w:val="clear" w:color="auto" w:fill="auto"/>
            <w:noWrap/>
            <w:vAlign w:val="bottom"/>
            <w:hideMark/>
          </w:tcPr>
          <w:p w:rsidR="005B284B" w:rsidRPr="005B284B" w:rsidRDefault="005B284B" w:rsidP="00161E34">
            <w:pPr>
              <w:rPr>
                <w:rFonts w:ascii="Times New Roman" w:hAnsi="Times New Roman"/>
                <w:b/>
                <w:bCs/>
                <w:sz w:val="16"/>
                <w:szCs w:val="16"/>
                <w:lang w:eastAsia="es-SV"/>
              </w:rPr>
            </w:pPr>
            <w:r w:rsidRPr="005B284B">
              <w:rPr>
                <w:rFonts w:ascii="Times New Roman" w:hAnsi="Times New Roman"/>
                <w:b/>
                <w:bCs/>
                <w:sz w:val="16"/>
                <w:szCs w:val="16"/>
                <w:lang w:eastAsia="es-SV"/>
              </w:rPr>
              <w:t> </w:t>
            </w:r>
          </w:p>
        </w:tc>
        <w:tc>
          <w:tcPr>
            <w:tcW w:w="709" w:type="dxa"/>
            <w:shd w:val="clear" w:color="auto" w:fill="auto"/>
            <w:noWrap/>
            <w:vAlign w:val="bottom"/>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 </w:t>
            </w:r>
          </w:p>
        </w:tc>
        <w:tc>
          <w:tcPr>
            <w:tcW w:w="851" w:type="dxa"/>
            <w:shd w:val="clear" w:color="auto" w:fill="auto"/>
            <w:noWrap/>
            <w:vAlign w:val="bottom"/>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 </w:t>
            </w:r>
          </w:p>
        </w:tc>
        <w:tc>
          <w:tcPr>
            <w:tcW w:w="708" w:type="dxa"/>
            <w:shd w:val="clear" w:color="auto" w:fill="auto"/>
            <w:noWrap/>
            <w:vAlign w:val="bottom"/>
            <w:hideMark/>
          </w:tcPr>
          <w:p w:rsidR="005B284B" w:rsidRPr="005B284B" w:rsidRDefault="005B284B" w:rsidP="00161E34">
            <w:pPr>
              <w:rPr>
                <w:rFonts w:ascii="Times New Roman" w:hAnsi="Times New Roman"/>
                <w:b/>
                <w:bCs/>
                <w:sz w:val="16"/>
                <w:szCs w:val="16"/>
                <w:lang w:eastAsia="es-SV"/>
              </w:rPr>
            </w:pPr>
            <w:r w:rsidRPr="005B284B">
              <w:rPr>
                <w:rFonts w:ascii="Times New Roman" w:hAnsi="Times New Roman"/>
                <w:b/>
                <w:bCs/>
                <w:sz w:val="16"/>
                <w:szCs w:val="16"/>
                <w:lang w:eastAsia="es-SV"/>
              </w:rPr>
              <w:t> </w:t>
            </w:r>
          </w:p>
        </w:tc>
        <w:tc>
          <w:tcPr>
            <w:tcW w:w="709" w:type="dxa"/>
            <w:shd w:val="clear" w:color="auto" w:fill="auto"/>
            <w:noWrap/>
            <w:vAlign w:val="bottom"/>
            <w:hideMark/>
          </w:tcPr>
          <w:p w:rsidR="005B284B" w:rsidRPr="005B284B" w:rsidRDefault="005B284B" w:rsidP="00161E34">
            <w:pPr>
              <w:jc w:val="center"/>
              <w:rPr>
                <w:rFonts w:ascii="Times New Roman" w:hAnsi="Times New Roman"/>
                <w:sz w:val="16"/>
                <w:szCs w:val="16"/>
                <w:lang w:eastAsia="es-SV"/>
              </w:rPr>
            </w:pPr>
            <w:r w:rsidRPr="005B284B">
              <w:rPr>
                <w:rFonts w:ascii="Times New Roman" w:hAnsi="Times New Roman"/>
                <w:sz w:val="16"/>
                <w:szCs w:val="16"/>
                <w:lang w:eastAsia="es-SV"/>
              </w:rPr>
              <w:t> </w:t>
            </w:r>
          </w:p>
        </w:tc>
        <w:tc>
          <w:tcPr>
            <w:tcW w:w="851" w:type="dxa"/>
            <w:shd w:val="clear" w:color="auto" w:fill="auto"/>
            <w:noWrap/>
            <w:vAlign w:val="bottom"/>
            <w:hideMark/>
          </w:tcPr>
          <w:p w:rsidR="005B284B" w:rsidRPr="005B284B" w:rsidRDefault="005B284B" w:rsidP="00161E34">
            <w:pPr>
              <w:rPr>
                <w:rFonts w:ascii="Times New Roman" w:hAnsi="Times New Roman"/>
                <w:b/>
                <w:bCs/>
                <w:sz w:val="16"/>
                <w:szCs w:val="16"/>
                <w:lang w:eastAsia="es-SV"/>
              </w:rPr>
            </w:pPr>
            <w:r w:rsidRPr="005B284B">
              <w:rPr>
                <w:rFonts w:ascii="Times New Roman" w:hAnsi="Times New Roman"/>
                <w:b/>
                <w:bCs/>
                <w:sz w:val="16"/>
                <w:szCs w:val="16"/>
                <w:lang w:eastAsia="es-SV"/>
              </w:rPr>
              <w:t> </w:t>
            </w:r>
          </w:p>
        </w:tc>
        <w:tc>
          <w:tcPr>
            <w:tcW w:w="992" w:type="dxa"/>
            <w:shd w:val="clear" w:color="auto" w:fill="auto"/>
            <w:noWrap/>
            <w:vAlign w:val="bottom"/>
            <w:hideMark/>
          </w:tcPr>
          <w:p w:rsidR="005B284B" w:rsidRPr="005B284B" w:rsidRDefault="005B284B" w:rsidP="00161E34">
            <w:pPr>
              <w:rPr>
                <w:rFonts w:ascii="Times New Roman" w:hAnsi="Times New Roman"/>
                <w:b/>
                <w:bCs/>
                <w:sz w:val="16"/>
                <w:szCs w:val="16"/>
                <w:lang w:eastAsia="es-SV"/>
              </w:rPr>
            </w:pPr>
            <w:r w:rsidRPr="005B284B">
              <w:rPr>
                <w:rFonts w:ascii="Times New Roman" w:hAnsi="Times New Roman"/>
                <w:b/>
                <w:bCs/>
                <w:sz w:val="16"/>
                <w:szCs w:val="16"/>
                <w:lang w:eastAsia="es-SV"/>
              </w:rPr>
              <w:t xml:space="preserve"> $  25,427.84 </w:t>
            </w:r>
          </w:p>
        </w:tc>
      </w:tr>
    </w:tbl>
    <w:p w:rsidR="005B284B" w:rsidRPr="005B284B" w:rsidRDefault="005B284B" w:rsidP="005B284B">
      <w:pPr>
        <w:pStyle w:val="Sinespaciado"/>
        <w:jc w:val="both"/>
        <w:rPr>
          <w:rFonts w:eastAsia="Arial Unicode MS"/>
        </w:rPr>
      </w:pPr>
      <w:r w:rsidRPr="005B284B">
        <w:rPr>
          <w:rFonts w:eastAsia="Arial Unicode MS"/>
          <w:b/>
          <w:iCs/>
          <w:sz w:val="28"/>
          <w:szCs w:val="28"/>
        </w:rPr>
        <w:lastRenderedPageBreak/>
        <w:t xml:space="preserve">2°) </w:t>
      </w:r>
      <w:r w:rsidRPr="005B284B">
        <w:rPr>
          <w:rFonts w:eastAsia="Arial Unicode MS"/>
          <w:iCs/>
          <w:sz w:val="28"/>
          <w:szCs w:val="28"/>
        </w:rPr>
        <w:t xml:space="preserve">Autorizar de fondos propios la erogación de </w:t>
      </w:r>
      <w:r w:rsidRPr="005B284B">
        <w:rPr>
          <w:rFonts w:eastAsia="Arial Unicode MS"/>
          <w:b/>
          <w:iCs/>
          <w:sz w:val="28"/>
          <w:szCs w:val="28"/>
        </w:rPr>
        <w:t>$ 4,236.11 IVA incluido</w:t>
      </w:r>
      <w:r w:rsidRPr="005B284B">
        <w:rPr>
          <w:rFonts w:eastAsia="Arial Unicode MS"/>
          <w:iCs/>
          <w:sz w:val="28"/>
          <w:szCs w:val="28"/>
        </w:rPr>
        <w:t>, con aplicación a la cifra presupuestaria: 61604- DE VIVIENDA Y OFICINA, para pagar a la empresa constructora las obligaciones que emane la modificación al contrato.-</w:t>
      </w:r>
      <w:r w:rsidRPr="005B284B">
        <w:rPr>
          <w:rFonts w:eastAsia="Arial Unicode MS"/>
          <w:sz w:val="28"/>
          <w:szCs w:val="28"/>
        </w:rPr>
        <w:t xml:space="preserve"> </w:t>
      </w:r>
      <w:r w:rsidRPr="005B284B">
        <w:rPr>
          <w:rFonts w:eastAsia="Arial Unicode MS"/>
          <w:b/>
          <w:iCs/>
          <w:sz w:val="28"/>
          <w:szCs w:val="28"/>
        </w:rPr>
        <w:t xml:space="preserve">3°) </w:t>
      </w:r>
      <w:r w:rsidRPr="005B284B">
        <w:rPr>
          <w:rFonts w:eastAsia="Arial Unicode MS"/>
          <w:sz w:val="28"/>
          <w:szCs w:val="28"/>
        </w:rPr>
        <w:t>Autorizar al señor Síndico Municipal Lic. José Ebanan Quintanilla Gómez, firme las modificaciones al contrato respectivo con la empresa DISEÑO, PERFORACION, Y CONSTRUCCION, SOCIEDAD ANONIMA DE CAPITAL VARIABLE que se abrevia DIPERSA, S.A. DE C.V. (Arquitecta Martha Celina Lozano Rivera, Representante Legal)</w:t>
      </w:r>
      <w:r w:rsidRPr="005B284B">
        <w:rPr>
          <w:rFonts w:eastAsia="Arial Unicode MS"/>
          <w:b/>
          <w:sz w:val="28"/>
          <w:szCs w:val="28"/>
        </w:rPr>
        <w:t>,</w:t>
      </w:r>
      <w:r w:rsidRPr="005B284B">
        <w:rPr>
          <w:rFonts w:eastAsia="Arial Unicode MS"/>
          <w:sz w:val="28"/>
          <w:szCs w:val="28"/>
        </w:rPr>
        <w:t xml:space="preserve"> Realizador del proyecto </w:t>
      </w:r>
      <w:r w:rsidRPr="005B284B">
        <w:rPr>
          <w:rFonts w:eastAsia="Arial Unicode MS"/>
          <w:b/>
          <w:bCs/>
          <w:sz w:val="28"/>
          <w:szCs w:val="28"/>
          <w:lang w:val="es-MX"/>
        </w:rPr>
        <w:t>“REPARACIONES VARIAS EN MERCADO LA CRUZ, SAN MIGUEL</w:t>
      </w:r>
      <w:r w:rsidRPr="005B284B">
        <w:rPr>
          <w:rFonts w:eastAsia="Arial Unicode MS"/>
          <w:sz w:val="28"/>
          <w:szCs w:val="28"/>
        </w:rPr>
        <w:t>"</w:t>
      </w:r>
      <w:r w:rsidRPr="005B284B">
        <w:rPr>
          <w:rFonts w:eastAsia="Arial Unicode MS"/>
          <w:b/>
          <w:sz w:val="28"/>
          <w:szCs w:val="28"/>
        </w:rPr>
        <w:t>,</w:t>
      </w:r>
      <w:r w:rsidRPr="005B284B">
        <w:rPr>
          <w:rFonts w:eastAsia="Arial Unicode MS"/>
          <w:sz w:val="28"/>
          <w:szCs w:val="28"/>
        </w:rPr>
        <w:t xml:space="preserve"> el cual deberá ser elaborado y autenticado por el Departamento Asesoría Legal de esta Municipalidad</w:t>
      </w:r>
      <w:r w:rsidRPr="005B284B">
        <w:rPr>
          <w:sz w:val="28"/>
          <w:szCs w:val="28"/>
        </w:rPr>
        <w:t>.-</w:t>
      </w:r>
      <w:r w:rsidRPr="005B284B">
        <w:t xml:space="preserve"> </w:t>
      </w:r>
      <w:r w:rsidRPr="005B284B">
        <w:rPr>
          <w:b/>
          <w:sz w:val="27"/>
          <w:szCs w:val="27"/>
        </w:rPr>
        <w:t xml:space="preserve">CERTIFÍQUESE Y NOTIFIQUESE.- ACUERDO NÚMERO DOS.- </w:t>
      </w:r>
      <w:r w:rsidRPr="005B284B">
        <w:rPr>
          <w:sz w:val="27"/>
          <w:szCs w:val="27"/>
        </w:rPr>
        <w:t xml:space="preserve">El Concejo Municipal, </w:t>
      </w:r>
      <w:r w:rsidRPr="005B284B">
        <w:rPr>
          <w:b/>
          <w:sz w:val="27"/>
          <w:szCs w:val="27"/>
        </w:rPr>
        <w:t xml:space="preserve">CONSIDERANDO: </w:t>
      </w:r>
      <w:r w:rsidRPr="005B284B">
        <w:rPr>
          <w:sz w:val="27"/>
          <w:szCs w:val="27"/>
        </w:rPr>
        <w:t>Visto y deliberado el punto del numeral</w:t>
      </w:r>
      <w:r w:rsidRPr="005B284B">
        <w:rPr>
          <w:b/>
          <w:sz w:val="27"/>
          <w:szCs w:val="27"/>
        </w:rPr>
        <w:t xml:space="preserve"> 5 </w:t>
      </w:r>
      <w:r w:rsidRPr="005B284B">
        <w:rPr>
          <w:sz w:val="27"/>
          <w:szCs w:val="27"/>
        </w:rPr>
        <w:t xml:space="preserve">de la agenda: </w:t>
      </w:r>
      <w:r w:rsidRPr="005B284B">
        <w:rPr>
          <w:sz w:val="28"/>
          <w:szCs w:val="28"/>
        </w:rPr>
        <w:t xml:space="preserve">Nota del 23/11/17 del Ing. Wiliam Noé Claros Vigil Jefe de la UACI: </w:t>
      </w:r>
      <w:r w:rsidRPr="005B284B">
        <w:rPr>
          <w:rFonts w:eastAsia="Arial Unicode MS"/>
          <w:color w:val="000000"/>
          <w:sz w:val="28"/>
          <w:szCs w:val="28"/>
        </w:rPr>
        <w:t xml:space="preserve">Se ha finalizado el proceso de la </w:t>
      </w:r>
      <w:r w:rsidRPr="005B284B">
        <w:rPr>
          <w:rFonts w:eastAsia="Arial Unicode MS"/>
          <w:b/>
          <w:sz w:val="28"/>
          <w:szCs w:val="28"/>
        </w:rPr>
        <w:t>LICITACION PÚBLICA 29/2017AMSM “CONTRATACION SERVICIO DE PUBLICIDAD PARA LA ALCALDIA MUNICIPAL DE SAN MIGUEL” Segunda Convocatoria</w:t>
      </w:r>
      <w:r w:rsidRPr="005B284B">
        <w:rPr>
          <w:rFonts w:eastAsia="Arial Unicode MS"/>
          <w:sz w:val="28"/>
          <w:szCs w:val="28"/>
        </w:rPr>
        <w:t xml:space="preserve">.- Para este proceso compraron y descargaron Bases del Sistema Comprasal </w:t>
      </w:r>
      <w:hyperlink r:id="rId8" w:history="1">
        <w:r w:rsidRPr="005B284B">
          <w:rPr>
            <w:rStyle w:val="Hipervnculo"/>
            <w:rFonts w:eastAsia="Arial Unicode MS"/>
            <w:sz w:val="28"/>
            <w:szCs w:val="28"/>
          </w:rPr>
          <w:t>www.comprasal.gob.sv</w:t>
        </w:r>
      </w:hyperlink>
      <w:r w:rsidRPr="005B284B">
        <w:rPr>
          <w:rFonts w:eastAsia="Arial Unicode MS"/>
          <w:sz w:val="28"/>
          <w:szCs w:val="28"/>
        </w:rPr>
        <w:t>, CANAL DOCE DE TELEVISION, S. A. DE C. V.</w:t>
      </w:r>
      <w:r w:rsidRPr="005B284B">
        <w:rPr>
          <w:rFonts w:eastAsia="Arial Unicode MS"/>
          <w:b/>
          <w:sz w:val="28"/>
          <w:szCs w:val="28"/>
        </w:rPr>
        <w:t xml:space="preserve">, </w:t>
      </w:r>
      <w:r w:rsidRPr="005B284B">
        <w:rPr>
          <w:rFonts w:eastAsia="Arial Unicode MS"/>
          <w:sz w:val="28"/>
          <w:szCs w:val="28"/>
        </w:rPr>
        <w:t>INDESI, S. A. DE C. V.</w:t>
      </w:r>
      <w:r w:rsidRPr="005B284B">
        <w:rPr>
          <w:rFonts w:eastAsia="Arial Unicode MS"/>
          <w:b/>
          <w:sz w:val="28"/>
          <w:szCs w:val="28"/>
        </w:rPr>
        <w:t xml:space="preserve">, </w:t>
      </w:r>
      <w:r w:rsidRPr="005B284B">
        <w:rPr>
          <w:rFonts w:eastAsia="Arial Unicode MS"/>
          <w:sz w:val="28"/>
          <w:szCs w:val="28"/>
        </w:rPr>
        <w:t>OBERTMET, S. A. DE C. V.</w:t>
      </w:r>
      <w:r w:rsidRPr="005B284B">
        <w:rPr>
          <w:rFonts w:eastAsia="Arial Unicode MS"/>
          <w:b/>
          <w:sz w:val="28"/>
          <w:szCs w:val="28"/>
        </w:rPr>
        <w:t xml:space="preserve">, </w:t>
      </w:r>
      <w:r w:rsidRPr="005B284B">
        <w:rPr>
          <w:rFonts w:eastAsia="Arial Unicode MS"/>
          <w:sz w:val="28"/>
          <w:szCs w:val="28"/>
        </w:rPr>
        <w:t>EDITORA EL MUNDO, S. A.</w:t>
      </w:r>
      <w:r w:rsidRPr="005B284B">
        <w:rPr>
          <w:rFonts w:eastAsia="Arial Unicode MS"/>
          <w:b/>
          <w:sz w:val="28"/>
          <w:szCs w:val="28"/>
        </w:rPr>
        <w:t xml:space="preserve">, </w:t>
      </w:r>
      <w:r w:rsidRPr="005B284B">
        <w:rPr>
          <w:rFonts w:eastAsia="Arial Unicode MS"/>
          <w:sz w:val="28"/>
          <w:szCs w:val="28"/>
        </w:rPr>
        <w:t>YSLR, LA ROMANTICA, S. A. DE C. V.</w:t>
      </w:r>
      <w:r w:rsidRPr="005B284B">
        <w:rPr>
          <w:rFonts w:eastAsia="Arial Unicode MS"/>
          <w:b/>
          <w:sz w:val="28"/>
          <w:szCs w:val="28"/>
        </w:rPr>
        <w:t xml:space="preserve">, </w:t>
      </w:r>
      <w:r w:rsidRPr="005B284B">
        <w:rPr>
          <w:rFonts w:eastAsia="Arial Unicode MS"/>
          <w:sz w:val="28"/>
          <w:szCs w:val="28"/>
        </w:rPr>
        <w:t>RAUL ALFONSO FUNES GONZALEZ</w:t>
      </w:r>
      <w:r w:rsidRPr="005B284B">
        <w:rPr>
          <w:rFonts w:eastAsia="Arial Unicode MS"/>
          <w:b/>
          <w:sz w:val="28"/>
          <w:szCs w:val="28"/>
        </w:rPr>
        <w:t xml:space="preserve">, </w:t>
      </w:r>
      <w:r w:rsidRPr="005B284B">
        <w:rPr>
          <w:rFonts w:eastAsia="Arial Unicode MS"/>
          <w:sz w:val="28"/>
          <w:szCs w:val="28"/>
        </w:rPr>
        <w:t>FRANCISCO SIMON TORRES VASQUEZ</w:t>
      </w:r>
      <w:r w:rsidRPr="005B284B">
        <w:rPr>
          <w:rFonts w:eastAsia="Arial Unicode MS"/>
          <w:b/>
          <w:sz w:val="28"/>
          <w:szCs w:val="28"/>
        </w:rPr>
        <w:t xml:space="preserve">, </w:t>
      </w:r>
      <w:r w:rsidRPr="005B284B">
        <w:rPr>
          <w:rFonts w:eastAsia="Arial Unicode MS"/>
          <w:sz w:val="28"/>
          <w:szCs w:val="28"/>
        </w:rPr>
        <w:t>CESAR XAVIER ESCOBAR PORTILLO</w:t>
      </w:r>
      <w:r w:rsidRPr="005B284B">
        <w:rPr>
          <w:rFonts w:eastAsia="Arial Unicode MS"/>
          <w:b/>
          <w:sz w:val="28"/>
          <w:szCs w:val="28"/>
        </w:rPr>
        <w:t xml:space="preserve">, </w:t>
      </w:r>
      <w:r w:rsidRPr="005B284B">
        <w:rPr>
          <w:rFonts w:eastAsia="Arial Unicode MS"/>
          <w:sz w:val="28"/>
          <w:szCs w:val="28"/>
        </w:rPr>
        <w:t>SAG, S. A. DE C. V.; y STEREO TROPICAL, S.A. DE C.V.</w:t>
      </w:r>
      <w:r w:rsidRPr="005B284B">
        <w:rPr>
          <w:rFonts w:eastAsia="Arial Unicode MS"/>
          <w:b/>
          <w:sz w:val="28"/>
          <w:szCs w:val="28"/>
        </w:rPr>
        <w:t xml:space="preserve">- </w:t>
      </w:r>
      <w:r w:rsidRPr="005B284B">
        <w:rPr>
          <w:rFonts w:eastAsia="Arial Unicode MS"/>
          <w:sz w:val="28"/>
          <w:szCs w:val="28"/>
        </w:rPr>
        <w:t>Se ha obtenido el Informe de Evaluación de Ofertas según criterios establecidos en las Bases de Licitación, por parte de la Comisión de Evaluación de ofertas nombrada según Acuerdo Municipal N° 04 Acta N° 44 del 25/10/2017, donde recomienda adjudicar de forma parcial, la</w:t>
      </w:r>
      <w:r w:rsidRPr="005B284B">
        <w:rPr>
          <w:rFonts w:eastAsia="Arial Unicode MS"/>
          <w:b/>
          <w:sz w:val="28"/>
          <w:szCs w:val="28"/>
        </w:rPr>
        <w:t xml:space="preserve"> LICITACION PÚBLICA 29/2017AMSM “CONTRATACION SERVICIO DE PUBLICIDAD PARA LA ALCALDIA MUNICIPAL DE SAN MIGUEL” Segunda Convocatoria,</w:t>
      </w:r>
      <w:r w:rsidRPr="005B284B">
        <w:rPr>
          <w:rFonts w:eastAsia="Arial Unicode MS"/>
          <w:sz w:val="28"/>
          <w:szCs w:val="28"/>
        </w:rPr>
        <w:t xml:space="preserve"> a los siguientes Oferentes</w:t>
      </w:r>
      <w:r w:rsidRPr="005B284B">
        <w:rPr>
          <w:rFonts w:eastAsia="Arial Unicode MS"/>
          <w:b/>
          <w:sz w:val="28"/>
          <w:szCs w:val="28"/>
        </w:rPr>
        <w:t xml:space="preserve">: EDITORA EL MUNDO, SOCIEDAD ANONIMA, que se abrevia EDITORA EL MUNDO S. A. (Juan José Borja Papini, Representante Legal); </w:t>
      </w:r>
      <w:r w:rsidRPr="005B284B">
        <w:rPr>
          <w:rFonts w:eastAsia="Arial Unicode MS"/>
          <w:sz w:val="28"/>
          <w:szCs w:val="28"/>
        </w:rPr>
        <w:t>y</w:t>
      </w:r>
      <w:r w:rsidRPr="005B284B">
        <w:rPr>
          <w:rFonts w:eastAsia="Arial Unicode MS"/>
          <w:b/>
          <w:sz w:val="28"/>
          <w:szCs w:val="28"/>
        </w:rPr>
        <w:t xml:space="preserve"> FRANCISCO SIMON TORRES VASQUEZ</w:t>
      </w:r>
      <w:r w:rsidRPr="005B284B">
        <w:rPr>
          <w:rFonts w:eastAsia="Arial Unicode MS"/>
          <w:sz w:val="28"/>
          <w:szCs w:val="28"/>
          <w:shd w:val="clear" w:color="auto" w:fill="FFFFFF"/>
        </w:rPr>
        <w:t>,</w:t>
      </w:r>
      <w:r w:rsidRPr="005B284B">
        <w:rPr>
          <w:rFonts w:eastAsia="Arial Unicode MS"/>
          <w:sz w:val="28"/>
          <w:szCs w:val="28"/>
        </w:rPr>
        <w:t xml:space="preserve"> por ser los oferentes que cumplen con todos los requisitos solicitados en las Bases de Licitación.- </w:t>
      </w:r>
      <w:r w:rsidRPr="005B284B">
        <w:rPr>
          <w:rFonts w:eastAsia="Arial Unicode MS"/>
          <w:color w:val="000000"/>
          <w:sz w:val="28"/>
          <w:szCs w:val="28"/>
        </w:rPr>
        <w:t xml:space="preserve">Por lo antes expuesto y para poder continuar con el proceso de contratación, solicita Acuerdo Municipal; </w:t>
      </w:r>
      <w:r w:rsidRPr="005B284B">
        <w:rPr>
          <w:rFonts w:eastAsia="Arial Unicode MS"/>
          <w:sz w:val="28"/>
          <w:szCs w:val="28"/>
        </w:rPr>
        <w:t>con el aval del señor Síndico Municipal Lic. José Ebanan Quintanilla Gómez</w:t>
      </w:r>
      <w:r w:rsidRPr="005B284B">
        <w:rPr>
          <w:sz w:val="28"/>
          <w:szCs w:val="28"/>
        </w:rPr>
        <w:t>; sometido a votación salvan su voto los señores Concejales Señor José Antonio Durán, Señor Jacobo Antonio Martínez, Cap. Mauricio Ernesto Campos Martínez, Lic. Mario Ernesto Portillo Arévalo; y Señor Joaquín Edilberto Iraheta,</w:t>
      </w:r>
      <w:r w:rsidRPr="005B284B">
        <w:rPr>
          <w:sz w:val="28"/>
          <w:szCs w:val="28"/>
          <w:lang w:val="es-SV"/>
        </w:rPr>
        <w:t xml:space="preserve"> artículo 45 del Código Municipal.- El señor Concejal Capitán Mauricio Ernesto Campos Martínez, manifiesta: Salvo mi voto, y solicito disponibilidad financiera, copia de las ofertas, evaluación de las ofertas; y dicha </w:t>
      </w:r>
      <w:r w:rsidRPr="005B284B">
        <w:rPr>
          <w:sz w:val="28"/>
          <w:szCs w:val="28"/>
          <w:lang w:val="es-SV"/>
        </w:rPr>
        <w:lastRenderedPageBreak/>
        <w:t xml:space="preserve">publicidad obedece a una campaña política adelantada con recursos financieros de la municipalidad.- El señor Concejal Licenciado Mario Ernesto Portillo Arévalo, solicita copia de las ofertas, y Acuerdo certificado.- El señor Concejal Joaquín Edilberto Iraheta, solicita copia de las ofertas, copia de la evaluación de las ofertas; y certificación del acuerdo; por </w:t>
      </w:r>
      <w:r w:rsidRPr="005B284B">
        <w:rPr>
          <w:b/>
          <w:sz w:val="28"/>
          <w:szCs w:val="28"/>
          <w:lang w:val="es-SV"/>
        </w:rPr>
        <w:t>ocho</w:t>
      </w:r>
      <w:r w:rsidRPr="005B284B">
        <w:rPr>
          <w:sz w:val="28"/>
          <w:szCs w:val="28"/>
          <w:lang w:val="es-SV"/>
        </w:rPr>
        <w:t xml:space="preserve"> </w:t>
      </w:r>
      <w:r w:rsidRPr="005B284B">
        <w:rPr>
          <w:b/>
          <w:sz w:val="28"/>
          <w:szCs w:val="28"/>
          <w:lang w:val="es-SV"/>
        </w:rPr>
        <w:t>votos,</w:t>
      </w:r>
      <w:r w:rsidRPr="005B284B">
        <w:rPr>
          <w:sz w:val="28"/>
          <w:szCs w:val="28"/>
          <w:lang w:val="es-SV"/>
        </w:rPr>
        <w:t xml:space="preserve"> </w:t>
      </w:r>
      <w:r w:rsidRPr="005B284B">
        <w:rPr>
          <w:b/>
          <w:sz w:val="28"/>
          <w:szCs w:val="28"/>
          <w:lang w:val="es-SV"/>
        </w:rPr>
        <w:t xml:space="preserve">ACUERDA: </w:t>
      </w:r>
      <w:r w:rsidRPr="005B284B">
        <w:rPr>
          <w:rFonts w:eastAsia="Arial Unicode MS"/>
          <w:b/>
          <w:sz w:val="28"/>
          <w:szCs w:val="28"/>
        </w:rPr>
        <w:t xml:space="preserve">1°) </w:t>
      </w:r>
      <w:r w:rsidRPr="005B284B">
        <w:rPr>
          <w:rFonts w:eastAsia="Arial Unicode MS"/>
          <w:iCs/>
          <w:color w:val="000000"/>
          <w:sz w:val="28"/>
          <w:szCs w:val="28"/>
        </w:rPr>
        <w:t>Adjudicar la Contratación de forma parcial a los Oferentes</w:t>
      </w:r>
      <w:r w:rsidRPr="005B284B">
        <w:rPr>
          <w:rFonts w:eastAsia="Arial Unicode MS"/>
          <w:sz w:val="28"/>
          <w:szCs w:val="28"/>
        </w:rPr>
        <w:t xml:space="preserve"> según detalle siguiente:</w:t>
      </w:r>
    </w:p>
    <w:tbl>
      <w:tblPr>
        <w:tblW w:w="10402" w:type="dxa"/>
        <w:jc w:val="center"/>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6"/>
        <w:gridCol w:w="1015"/>
        <w:gridCol w:w="5024"/>
        <w:gridCol w:w="2033"/>
        <w:gridCol w:w="1624"/>
      </w:tblGrid>
      <w:tr w:rsidR="005B284B" w:rsidRPr="005B284B" w:rsidTr="00161E34">
        <w:trPr>
          <w:trHeight w:val="445"/>
          <w:jc w:val="center"/>
        </w:trPr>
        <w:tc>
          <w:tcPr>
            <w:tcW w:w="706" w:type="dxa"/>
            <w:hideMark/>
          </w:tcPr>
          <w:p w:rsidR="005B284B" w:rsidRPr="005B284B" w:rsidRDefault="005B284B" w:rsidP="00161E34">
            <w:pPr>
              <w:jc w:val="center"/>
              <w:rPr>
                <w:rFonts w:ascii="Times New Roman" w:eastAsia="Arial Unicode MS" w:hAnsi="Times New Roman"/>
                <w:b/>
                <w:sz w:val="14"/>
                <w:szCs w:val="14"/>
              </w:rPr>
            </w:pPr>
            <w:r w:rsidRPr="005B284B">
              <w:rPr>
                <w:rFonts w:ascii="Times New Roman" w:eastAsia="Arial Unicode MS" w:hAnsi="Times New Roman"/>
                <w:b/>
                <w:sz w:val="14"/>
                <w:szCs w:val="14"/>
              </w:rPr>
              <w:t>ITEM</w:t>
            </w:r>
          </w:p>
        </w:tc>
        <w:tc>
          <w:tcPr>
            <w:tcW w:w="1015" w:type="dxa"/>
            <w:hideMark/>
          </w:tcPr>
          <w:p w:rsidR="005B284B" w:rsidRPr="005B284B" w:rsidRDefault="005B284B" w:rsidP="00161E34">
            <w:pPr>
              <w:jc w:val="center"/>
              <w:rPr>
                <w:rFonts w:ascii="Times New Roman" w:eastAsia="Arial Unicode MS" w:hAnsi="Times New Roman"/>
                <w:b/>
                <w:sz w:val="14"/>
                <w:szCs w:val="14"/>
              </w:rPr>
            </w:pPr>
            <w:r w:rsidRPr="005B284B">
              <w:rPr>
                <w:rFonts w:ascii="Times New Roman" w:eastAsia="Arial Unicode MS" w:hAnsi="Times New Roman"/>
                <w:b/>
                <w:sz w:val="14"/>
                <w:szCs w:val="14"/>
              </w:rPr>
              <w:t>CANTIDAD</w:t>
            </w:r>
          </w:p>
        </w:tc>
        <w:tc>
          <w:tcPr>
            <w:tcW w:w="5024" w:type="dxa"/>
            <w:hideMark/>
          </w:tcPr>
          <w:p w:rsidR="005B284B" w:rsidRPr="005B284B" w:rsidRDefault="005B284B" w:rsidP="00161E34">
            <w:pPr>
              <w:jc w:val="center"/>
              <w:rPr>
                <w:rFonts w:ascii="Times New Roman" w:eastAsia="Arial Unicode MS" w:hAnsi="Times New Roman"/>
                <w:b/>
                <w:sz w:val="16"/>
                <w:szCs w:val="16"/>
              </w:rPr>
            </w:pPr>
            <w:r w:rsidRPr="005B284B">
              <w:rPr>
                <w:rFonts w:ascii="Times New Roman" w:eastAsia="Arial Unicode MS" w:hAnsi="Times New Roman"/>
                <w:b/>
                <w:sz w:val="16"/>
                <w:szCs w:val="16"/>
              </w:rPr>
              <w:t>ESPECIFICACIONES TECNICAS</w:t>
            </w:r>
          </w:p>
        </w:tc>
        <w:tc>
          <w:tcPr>
            <w:tcW w:w="2033" w:type="dxa"/>
          </w:tcPr>
          <w:p w:rsidR="005B284B" w:rsidRPr="005B284B" w:rsidRDefault="005B284B" w:rsidP="00161E34">
            <w:pPr>
              <w:jc w:val="center"/>
              <w:rPr>
                <w:rFonts w:ascii="Times New Roman" w:eastAsia="Arial Unicode MS" w:hAnsi="Times New Roman"/>
                <w:b/>
                <w:sz w:val="16"/>
                <w:szCs w:val="16"/>
              </w:rPr>
            </w:pPr>
            <w:r w:rsidRPr="005B284B">
              <w:rPr>
                <w:rFonts w:ascii="Times New Roman" w:eastAsia="Arial Unicode MS" w:hAnsi="Times New Roman"/>
                <w:b/>
                <w:sz w:val="16"/>
                <w:szCs w:val="16"/>
              </w:rPr>
              <w:t>Precio Unitario</w:t>
            </w:r>
          </w:p>
        </w:tc>
        <w:tc>
          <w:tcPr>
            <w:tcW w:w="1624" w:type="dxa"/>
          </w:tcPr>
          <w:p w:rsidR="005B284B" w:rsidRPr="005B284B" w:rsidRDefault="005B284B" w:rsidP="00161E34">
            <w:pPr>
              <w:jc w:val="center"/>
              <w:rPr>
                <w:rFonts w:ascii="Times New Roman" w:eastAsia="Arial Unicode MS" w:hAnsi="Times New Roman"/>
                <w:b/>
                <w:sz w:val="16"/>
                <w:szCs w:val="16"/>
              </w:rPr>
            </w:pPr>
            <w:r w:rsidRPr="005B284B">
              <w:rPr>
                <w:rFonts w:ascii="Times New Roman" w:eastAsia="Arial Unicode MS" w:hAnsi="Times New Roman"/>
                <w:b/>
                <w:sz w:val="16"/>
                <w:szCs w:val="16"/>
              </w:rPr>
              <w:t>Precio Total IVA incluido</w:t>
            </w:r>
          </w:p>
        </w:tc>
      </w:tr>
      <w:tr w:rsidR="005B284B" w:rsidRPr="005B284B" w:rsidTr="00161E34">
        <w:trPr>
          <w:jc w:val="center"/>
        </w:trPr>
        <w:tc>
          <w:tcPr>
            <w:tcW w:w="10402" w:type="dxa"/>
            <w:gridSpan w:val="5"/>
          </w:tcPr>
          <w:p w:rsidR="005B284B" w:rsidRPr="005B284B" w:rsidRDefault="005B284B" w:rsidP="00161E34">
            <w:pPr>
              <w:jc w:val="center"/>
              <w:rPr>
                <w:rFonts w:ascii="Times New Roman" w:eastAsia="Arial Unicode MS" w:hAnsi="Times New Roman"/>
                <w:b/>
                <w:sz w:val="20"/>
                <w:szCs w:val="20"/>
              </w:rPr>
            </w:pPr>
            <w:r w:rsidRPr="005B284B">
              <w:rPr>
                <w:rFonts w:ascii="Times New Roman" w:eastAsia="Arial Unicode MS" w:hAnsi="Times New Roman"/>
                <w:b/>
                <w:sz w:val="16"/>
                <w:szCs w:val="16"/>
              </w:rPr>
              <w:t xml:space="preserve">EDITORA EL MUNDO, SOCIEDAD ANONIMA, que se abrevia EDITORA EL MUNDO S. A. (Juan José Borja </w:t>
            </w:r>
            <w:proofErr w:type="spellStart"/>
            <w:r w:rsidRPr="005B284B">
              <w:rPr>
                <w:rFonts w:ascii="Times New Roman" w:eastAsia="Arial Unicode MS" w:hAnsi="Times New Roman"/>
                <w:b/>
                <w:sz w:val="16"/>
                <w:szCs w:val="16"/>
              </w:rPr>
              <w:t>Papini</w:t>
            </w:r>
            <w:proofErr w:type="spellEnd"/>
            <w:r w:rsidRPr="005B284B">
              <w:rPr>
                <w:rFonts w:ascii="Times New Roman" w:eastAsia="Arial Unicode MS" w:hAnsi="Times New Roman"/>
                <w:b/>
                <w:sz w:val="16"/>
                <w:szCs w:val="16"/>
              </w:rPr>
              <w:t>, Representante Legal)</w:t>
            </w:r>
          </w:p>
        </w:tc>
      </w:tr>
      <w:tr w:rsidR="005B284B" w:rsidRPr="005B284B" w:rsidTr="00161E34">
        <w:trPr>
          <w:jc w:val="center"/>
        </w:trPr>
        <w:tc>
          <w:tcPr>
            <w:tcW w:w="706" w:type="dxa"/>
          </w:tcPr>
          <w:p w:rsidR="005B284B" w:rsidRPr="005B284B" w:rsidRDefault="005B284B" w:rsidP="00161E34">
            <w:pPr>
              <w:jc w:val="center"/>
              <w:rPr>
                <w:rFonts w:ascii="Times New Roman" w:eastAsia="Arial Unicode MS" w:hAnsi="Times New Roman"/>
                <w:b/>
                <w:sz w:val="20"/>
                <w:szCs w:val="20"/>
              </w:rPr>
            </w:pPr>
            <w:r w:rsidRPr="005B284B">
              <w:rPr>
                <w:rFonts w:ascii="Times New Roman" w:eastAsia="Arial Unicode MS" w:hAnsi="Times New Roman"/>
                <w:b/>
                <w:sz w:val="20"/>
                <w:szCs w:val="20"/>
              </w:rPr>
              <w:t>4-</w:t>
            </w:r>
          </w:p>
        </w:tc>
        <w:tc>
          <w:tcPr>
            <w:tcW w:w="1015" w:type="dxa"/>
          </w:tcPr>
          <w:p w:rsidR="005B284B" w:rsidRPr="005B284B" w:rsidRDefault="005B284B" w:rsidP="00161E34">
            <w:pPr>
              <w:jc w:val="center"/>
              <w:rPr>
                <w:rFonts w:ascii="Times New Roman" w:eastAsia="Arial Unicode MS" w:hAnsi="Times New Roman"/>
                <w:b/>
                <w:sz w:val="20"/>
                <w:szCs w:val="20"/>
              </w:rPr>
            </w:pPr>
            <w:r w:rsidRPr="005B284B">
              <w:rPr>
                <w:rFonts w:ascii="Times New Roman" w:eastAsia="Arial Unicode MS" w:hAnsi="Times New Roman"/>
                <w:b/>
                <w:sz w:val="20"/>
                <w:szCs w:val="20"/>
              </w:rPr>
              <w:t>12-</w:t>
            </w:r>
          </w:p>
        </w:tc>
        <w:tc>
          <w:tcPr>
            <w:tcW w:w="5024" w:type="dxa"/>
          </w:tcPr>
          <w:p w:rsidR="005B284B" w:rsidRPr="005B284B" w:rsidRDefault="005B284B" w:rsidP="00161E34">
            <w:pPr>
              <w:jc w:val="both"/>
              <w:rPr>
                <w:rFonts w:ascii="Times New Roman" w:eastAsia="Arial Unicode MS" w:hAnsi="Times New Roman"/>
                <w:sz w:val="20"/>
                <w:szCs w:val="20"/>
              </w:rPr>
            </w:pPr>
            <w:r w:rsidRPr="005B284B">
              <w:rPr>
                <w:rFonts w:ascii="Times New Roman" w:eastAsia="Arial Unicode MS" w:hAnsi="Times New Roman"/>
                <w:sz w:val="20"/>
                <w:szCs w:val="20"/>
              </w:rPr>
              <w:t>Páginas completas en Periódico de Circulación Local, impresas en Full Color, en posición de Contra Portada o seccional Nacionales</w:t>
            </w:r>
          </w:p>
        </w:tc>
        <w:tc>
          <w:tcPr>
            <w:tcW w:w="2033" w:type="dxa"/>
          </w:tcPr>
          <w:p w:rsidR="005B284B" w:rsidRPr="005B284B" w:rsidRDefault="005B284B" w:rsidP="00161E34">
            <w:pPr>
              <w:rPr>
                <w:rFonts w:ascii="Times New Roman" w:eastAsia="Arial Unicode MS" w:hAnsi="Times New Roman"/>
                <w:sz w:val="20"/>
                <w:szCs w:val="20"/>
              </w:rPr>
            </w:pPr>
            <w:r w:rsidRPr="005B284B">
              <w:rPr>
                <w:rFonts w:ascii="Times New Roman" w:eastAsia="Arial Unicode MS" w:hAnsi="Times New Roman"/>
                <w:sz w:val="20"/>
                <w:szCs w:val="20"/>
              </w:rPr>
              <w:t>$                   833.33</w:t>
            </w:r>
          </w:p>
        </w:tc>
        <w:tc>
          <w:tcPr>
            <w:tcW w:w="1624" w:type="dxa"/>
          </w:tcPr>
          <w:p w:rsidR="005B284B" w:rsidRPr="005B284B" w:rsidRDefault="005B284B" w:rsidP="00161E34">
            <w:pPr>
              <w:rPr>
                <w:rFonts w:ascii="Times New Roman" w:eastAsia="Arial Unicode MS" w:hAnsi="Times New Roman"/>
                <w:sz w:val="20"/>
                <w:szCs w:val="20"/>
              </w:rPr>
            </w:pPr>
            <w:r w:rsidRPr="005B284B">
              <w:rPr>
                <w:rFonts w:ascii="Times New Roman" w:eastAsia="Arial Unicode MS" w:hAnsi="Times New Roman"/>
                <w:sz w:val="20"/>
                <w:szCs w:val="20"/>
              </w:rPr>
              <w:t>$       10,000.00</w:t>
            </w:r>
          </w:p>
        </w:tc>
      </w:tr>
      <w:tr w:rsidR="005B284B" w:rsidRPr="005B284B" w:rsidTr="00161E34">
        <w:trPr>
          <w:jc w:val="center"/>
        </w:trPr>
        <w:tc>
          <w:tcPr>
            <w:tcW w:w="10402" w:type="dxa"/>
            <w:gridSpan w:val="5"/>
          </w:tcPr>
          <w:p w:rsidR="005B284B" w:rsidRPr="005B284B" w:rsidRDefault="005B284B" w:rsidP="00161E34">
            <w:pPr>
              <w:jc w:val="center"/>
              <w:rPr>
                <w:rFonts w:ascii="Times New Roman" w:eastAsia="Arial Unicode MS" w:hAnsi="Times New Roman"/>
                <w:b/>
                <w:sz w:val="20"/>
                <w:szCs w:val="20"/>
              </w:rPr>
            </w:pPr>
            <w:r w:rsidRPr="005B284B">
              <w:rPr>
                <w:rFonts w:ascii="Times New Roman" w:eastAsia="Arial Unicode MS" w:hAnsi="Times New Roman"/>
                <w:b/>
                <w:sz w:val="20"/>
                <w:szCs w:val="20"/>
              </w:rPr>
              <w:t>FRANCISCO SIMON TORRES VASQUEZ</w:t>
            </w:r>
          </w:p>
        </w:tc>
      </w:tr>
      <w:tr w:rsidR="005B284B" w:rsidRPr="005B284B" w:rsidTr="00161E34">
        <w:trPr>
          <w:jc w:val="center"/>
        </w:trPr>
        <w:tc>
          <w:tcPr>
            <w:tcW w:w="706" w:type="dxa"/>
          </w:tcPr>
          <w:p w:rsidR="005B284B" w:rsidRPr="005B284B" w:rsidRDefault="005B284B" w:rsidP="00161E34">
            <w:pPr>
              <w:jc w:val="center"/>
              <w:rPr>
                <w:rFonts w:ascii="Times New Roman" w:eastAsia="Arial Unicode MS" w:hAnsi="Times New Roman"/>
                <w:b/>
                <w:sz w:val="20"/>
                <w:szCs w:val="20"/>
              </w:rPr>
            </w:pPr>
            <w:r w:rsidRPr="005B284B">
              <w:rPr>
                <w:rFonts w:ascii="Times New Roman" w:eastAsia="Arial Unicode MS" w:hAnsi="Times New Roman"/>
                <w:b/>
                <w:sz w:val="20"/>
                <w:szCs w:val="20"/>
              </w:rPr>
              <w:t>12-</w:t>
            </w:r>
          </w:p>
        </w:tc>
        <w:tc>
          <w:tcPr>
            <w:tcW w:w="1015" w:type="dxa"/>
          </w:tcPr>
          <w:p w:rsidR="005B284B" w:rsidRPr="005B284B" w:rsidRDefault="005B284B" w:rsidP="00161E34">
            <w:pPr>
              <w:jc w:val="center"/>
              <w:rPr>
                <w:rFonts w:ascii="Times New Roman" w:eastAsia="Arial Unicode MS" w:hAnsi="Times New Roman"/>
                <w:b/>
                <w:sz w:val="20"/>
                <w:szCs w:val="20"/>
              </w:rPr>
            </w:pPr>
            <w:r w:rsidRPr="005B284B">
              <w:rPr>
                <w:rFonts w:ascii="Times New Roman" w:eastAsia="Arial Unicode MS" w:hAnsi="Times New Roman"/>
                <w:b/>
                <w:sz w:val="20"/>
                <w:szCs w:val="20"/>
              </w:rPr>
              <w:t>1,712-</w:t>
            </w:r>
          </w:p>
        </w:tc>
        <w:tc>
          <w:tcPr>
            <w:tcW w:w="5024" w:type="dxa"/>
          </w:tcPr>
          <w:p w:rsidR="005B284B" w:rsidRPr="005B284B" w:rsidRDefault="005B284B" w:rsidP="00161E34">
            <w:pPr>
              <w:jc w:val="both"/>
              <w:rPr>
                <w:rFonts w:ascii="Times New Roman" w:eastAsia="Arial Unicode MS" w:hAnsi="Times New Roman"/>
                <w:sz w:val="20"/>
                <w:szCs w:val="20"/>
              </w:rPr>
            </w:pPr>
            <w:r w:rsidRPr="005B284B">
              <w:rPr>
                <w:rFonts w:ascii="Times New Roman" w:eastAsia="Arial Unicode MS" w:hAnsi="Times New Roman"/>
                <w:sz w:val="20"/>
                <w:szCs w:val="20"/>
              </w:rPr>
              <w:t xml:space="preserve"> Horas de perifoneo con dos unidades de lunes a domingo </w:t>
            </w:r>
          </w:p>
        </w:tc>
        <w:tc>
          <w:tcPr>
            <w:tcW w:w="2033" w:type="dxa"/>
          </w:tcPr>
          <w:p w:rsidR="005B284B" w:rsidRPr="005B284B" w:rsidRDefault="005B284B" w:rsidP="00161E34">
            <w:pPr>
              <w:rPr>
                <w:rFonts w:ascii="Times New Roman" w:eastAsia="Arial Unicode MS" w:hAnsi="Times New Roman"/>
                <w:sz w:val="20"/>
                <w:szCs w:val="20"/>
              </w:rPr>
            </w:pPr>
            <w:r w:rsidRPr="005B284B">
              <w:rPr>
                <w:rFonts w:ascii="Times New Roman" w:eastAsia="Arial Unicode MS" w:hAnsi="Times New Roman"/>
                <w:sz w:val="20"/>
                <w:szCs w:val="20"/>
              </w:rPr>
              <w:t>$                     10.50</w:t>
            </w:r>
          </w:p>
        </w:tc>
        <w:tc>
          <w:tcPr>
            <w:tcW w:w="1624" w:type="dxa"/>
          </w:tcPr>
          <w:p w:rsidR="005B284B" w:rsidRPr="005B284B" w:rsidRDefault="005B284B" w:rsidP="00161E34">
            <w:pPr>
              <w:rPr>
                <w:rFonts w:ascii="Times New Roman" w:eastAsia="Arial Unicode MS" w:hAnsi="Times New Roman"/>
                <w:sz w:val="20"/>
                <w:szCs w:val="20"/>
              </w:rPr>
            </w:pPr>
            <w:r w:rsidRPr="005B284B">
              <w:rPr>
                <w:rFonts w:ascii="Times New Roman" w:eastAsia="Arial Unicode MS" w:hAnsi="Times New Roman"/>
                <w:sz w:val="20"/>
                <w:szCs w:val="20"/>
              </w:rPr>
              <w:t>$       17,976.00</w:t>
            </w:r>
          </w:p>
        </w:tc>
      </w:tr>
      <w:tr w:rsidR="005B284B" w:rsidRPr="005B284B" w:rsidTr="00161E34">
        <w:trPr>
          <w:jc w:val="center"/>
        </w:trPr>
        <w:tc>
          <w:tcPr>
            <w:tcW w:w="8778" w:type="dxa"/>
            <w:gridSpan w:val="4"/>
            <w:shd w:val="clear" w:color="auto" w:fill="auto"/>
          </w:tcPr>
          <w:p w:rsidR="005B284B" w:rsidRPr="005B284B" w:rsidRDefault="005B284B" w:rsidP="00161E34">
            <w:pPr>
              <w:jc w:val="both"/>
              <w:rPr>
                <w:rFonts w:ascii="Times New Roman" w:eastAsia="Arial Unicode MS" w:hAnsi="Times New Roman"/>
                <w:b/>
                <w:sz w:val="20"/>
                <w:szCs w:val="20"/>
              </w:rPr>
            </w:pPr>
            <w:r w:rsidRPr="005B284B">
              <w:rPr>
                <w:rFonts w:ascii="Times New Roman" w:eastAsia="Arial Unicode MS" w:hAnsi="Times New Roman"/>
                <w:b/>
                <w:sz w:val="20"/>
                <w:szCs w:val="20"/>
              </w:rPr>
              <w:t xml:space="preserve">Total de la oferta </w:t>
            </w:r>
          </w:p>
        </w:tc>
        <w:tc>
          <w:tcPr>
            <w:tcW w:w="1624" w:type="dxa"/>
            <w:shd w:val="clear" w:color="auto" w:fill="auto"/>
          </w:tcPr>
          <w:p w:rsidR="005B284B" w:rsidRPr="005B284B" w:rsidRDefault="005B284B" w:rsidP="00161E34">
            <w:pPr>
              <w:jc w:val="both"/>
              <w:rPr>
                <w:rFonts w:ascii="Times New Roman" w:eastAsia="Arial Unicode MS" w:hAnsi="Times New Roman"/>
                <w:b/>
                <w:sz w:val="20"/>
                <w:szCs w:val="20"/>
              </w:rPr>
            </w:pPr>
            <w:r w:rsidRPr="005B284B">
              <w:rPr>
                <w:rFonts w:ascii="Times New Roman" w:eastAsia="Arial Unicode MS" w:hAnsi="Times New Roman"/>
                <w:b/>
                <w:sz w:val="20"/>
                <w:szCs w:val="20"/>
              </w:rPr>
              <w:t>$       27,976.00</w:t>
            </w:r>
          </w:p>
        </w:tc>
      </w:tr>
    </w:tbl>
    <w:p w:rsidR="005B284B" w:rsidRPr="005B284B" w:rsidRDefault="005B284B" w:rsidP="005B284B">
      <w:pPr>
        <w:pStyle w:val="Sinespaciado"/>
        <w:rPr>
          <w:rFonts w:eastAsia="Arial Unicode MS"/>
          <w:b/>
        </w:rPr>
      </w:pPr>
    </w:p>
    <w:p w:rsidR="005B284B" w:rsidRPr="005B284B" w:rsidRDefault="005B284B" w:rsidP="005B284B">
      <w:pPr>
        <w:pStyle w:val="Sinespaciado"/>
        <w:rPr>
          <w:rFonts w:eastAsia="Arial Unicode MS"/>
          <w:sz w:val="28"/>
          <w:szCs w:val="28"/>
        </w:rPr>
      </w:pPr>
      <w:r w:rsidRPr="005B284B">
        <w:rPr>
          <w:rFonts w:eastAsia="Arial Unicode MS"/>
          <w:b/>
          <w:sz w:val="28"/>
          <w:szCs w:val="28"/>
        </w:rPr>
        <w:t>2°)</w:t>
      </w:r>
      <w:r w:rsidRPr="005B284B">
        <w:rPr>
          <w:rFonts w:eastAsia="Arial Unicode MS"/>
          <w:sz w:val="28"/>
          <w:szCs w:val="28"/>
        </w:rPr>
        <w:t xml:space="preserve"> Declarar </w:t>
      </w:r>
      <w:r w:rsidRPr="005B284B">
        <w:rPr>
          <w:rFonts w:eastAsia="Arial Unicode MS"/>
          <w:b/>
          <w:sz w:val="28"/>
          <w:szCs w:val="28"/>
        </w:rPr>
        <w:t>DESIERTO por completo</w:t>
      </w:r>
      <w:r w:rsidRPr="005B284B">
        <w:rPr>
          <w:rFonts w:eastAsia="Arial Unicode MS"/>
          <w:sz w:val="28"/>
          <w:szCs w:val="28"/>
        </w:rPr>
        <w:t xml:space="preserve"> los Ítems siguientes:</w:t>
      </w:r>
    </w:p>
    <w:p w:rsidR="005B284B" w:rsidRPr="005B284B" w:rsidRDefault="005B284B" w:rsidP="005B284B">
      <w:pPr>
        <w:pStyle w:val="Sinespaciado"/>
        <w:rPr>
          <w:rFonts w:eastAsia="Arial Unicode MS"/>
          <w:sz w:val="20"/>
          <w:szCs w:val="20"/>
        </w:rPr>
      </w:pPr>
    </w:p>
    <w:tbl>
      <w:tblPr>
        <w:tblW w:w="10371" w:type="dxa"/>
        <w:jc w:val="center"/>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
        <w:gridCol w:w="993"/>
        <w:gridCol w:w="8783"/>
      </w:tblGrid>
      <w:tr w:rsidR="005B284B" w:rsidRPr="005B284B" w:rsidTr="00161E34">
        <w:trPr>
          <w:trHeight w:val="445"/>
          <w:jc w:val="center"/>
        </w:trPr>
        <w:tc>
          <w:tcPr>
            <w:tcW w:w="595" w:type="dxa"/>
            <w:hideMark/>
          </w:tcPr>
          <w:p w:rsidR="005B284B" w:rsidRPr="005B284B" w:rsidRDefault="005B284B" w:rsidP="00161E34">
            <w:pPr>
              <w:jc w:val="center"/>
              <w:rPr>
                <w:rFonts w:ascii="Times New Roman" w:eastAsia="Arial Unicode MS" w:hAnsi="Times New Roman"/>
                <w:b/>
                <w:sz w:val="14"/>
                <w:szCs w:val="14"/>
              </w:rPr>
            </w:pPr>
            <w:r w:rsidRPr="005B284B">
              <w:rPr>
                <w:rFonts w:ascii="Times New Roman" w:eastAsia="Arial Unicode MS" w:hAnsi="Times New Roman"/>
                <w:b/>
                <w:sz w:val="14"/>
                <w:szCs w:val="14"/>
              </w:rPr>
              <w:t>ITEM</w:t>
            </w:r>
          </w:p>
        </w:tc>
        <w:tc>
          <w:tcPr>
            <w:tcW w:w="993" w:type="dxa"/>
            <w:hideMark/>
          </w:tcPr>
          <w:p w:rsidR="005B284B" w:rsidRPr="005B284B" w:rsidRDefault="005B284B" w:rsidP="00161E34">
            <w:pPr>
              <w:jc w:val="center"/>
              <w:rPr>
                <w:rFonts w:ascii="Times New Roman" w:eastAsia="Arial Unicode MS" w:hAnsi="Times New Roman"/>
                <w:b/>
                <w:sz w:val="14"/>
                <w:szCs w:val="14"/>
              </w:rPr>
            </w:pPr>
            <w:r w:rsidRPr="005B284B">
              <w:rPr>
                <w:rFonts w:ascii="Times New Roman" w:eastAsia="Arial Unicode MS" w:hAnsi="Times New Roman"/>
                <w:b/>
                <w:sz w:val="14"/>
                <w:szCs w:val="14"/>
              </w:rPr>
              <w:t>CANTIDAD</w:t>
            </w:r>
          </w:p>
        </w:tc>
        <w:tc>
          <w:tcPr>
            <w:tcW w:w="8783" w:type="dxa"/>
            <w:hideMark/>
          </w:tcPr>
          <w:p w:rsidR="005B284B" w:rsidRPr="005B284B" w:rsidRDefault="005B284B" w:rsidP="00161E34">
            <w:pPr>
              <w:jc w:val="center"/>
              <w:rPr>
                <w:rFonts w:ascii="Times New Roman" w:eastAsia="Arial Unicode MS" w:hAnsi="Times New Roman"/>
                <w:b/>
                <w:sz w:val="16"/>
                <w:szCs w:val="16"/>
              </w:rPr>
            </w:pPr>
            <w:r w:rsidRPr="005B284B">
              <w:rPr>
                <w:rFonts w:ascii="Times New Roman" w:eastAsia="Arial Unicode MS" w:hAnsi="Times New Roman"/>
                <w:b/>
                <w:sz w:val="16"/>
                <w:szCs w:val="16"/>
              </w:rPr>
              <w:t>ESPECIFICACIONES TECNICAS</w:t>
            </w:r>
          </w:p>
        </w:tc>
      </w:tr>
      <w:tr w:rsidR="005B284B" w:rsidRPr="005B284B" w:rsidTr="00161E34">
        <w:trPr>
          <w:trHeight w:val="445"/>
          <w:jc w:val="center"/>
        </w:trPr>
        <w:tc>
          <w:tcPr>
            <w:tcW w:w="595" w:type="dxa"/>
          </w:tcPr>
          <w:p w:rsidR="005B284B" w:rsidRPr="005B284B" w:rsidRDefault="005B284B" w:rsidP="00161E34">
            <w:pPr>
              <w:jc w:val="center"/>
              <w:rPr>
                <w:rFonts w:ascii="Times New Roman" w:eastAsia="Arial Unicode MS" w:hAnsi="Times New Roman"/>
                <w:sz w:val="16"/>
                <w:szCs w:val="16"/>
              </w:rPr>
            </w:pPr>
            <w:r w:rsidRPr="005B284B">
              <w:rPr>
                <w:rFonts w:ascii="Times New Roman" w:eastAsia="Arial Unicode MS" w:hAnsi="Times New Roman"/>
                <w:sz w:val="16"/>
                <w:szCs w:val="16"/>
              </w:rPr>
              <w:t>1-</w:t>
            </w:r>
          </w:p>
        </w:tc>
        <w:tc>
          <w:tcPr>
            <w:tcW w:w="993" w:type="dxa"/>
          </w:tcPr>
          <w:p w:rsidR="005B284B" w:rsidRPr="005B284B" w:rsidRDefault="005B284B" w:rsidP="00161E34">
            <w:pPr>
              <w:jc w:val="center"/>
              <w:rPr>
                <w:rFonts w:ascii="Times New Roman" w:eastAsia="Arial Unicode MS" w:hAnsi="Times New Roman"/>
                <w:sz w:val="16"/>
                <w:szCs w:val="16"/>
              </w:rPr>
            </w:pPr>
            <w:r w:rsidRPr="005B284B">
              <w:rPr>
                <w:rFonts w:ascii="Times New Roman" w:eastAsia="Arial Unicode MS" w:hAnsi="Times New Roman"/>
                <w:sz w:val="16"/>
                <w:szCs w:val="16"/>
              </w:rPr>
              <w:t>07</w:t>
            </w:r>
          </w:p>
        </w:tc>
        <w:tc>
          <w:tcPr>
            <w:tcW w:w="8783" w:type="dxa"/>
          </w:tcPr>
          <w:p w:rsidR="005B284B" w:rsidRPr="005B284B" w:rsidRDefault="005B284B" w:rsidP="00161E34">
            <w:pPr>
              <w:jc w:val="both"/>
              <w:rPr>
                <w:rFonts w:ascii="Times New Roman" w:eastAsia="Arial Unicode MS" w:hAnsi="Times New Roman"/>
                <w:sz w:val="16"/>
                <w:szCs w:val="16"/>
              </w:rPr>
            </w:pPr>
            <w:r w:rsidRPr="005B284B">
              <w:rPr>
                <w:rFonts w:ascii="Times New Roman" w:eastAsia="Arial Unicode MS" w:hAnsi="Times New Roman"/>
                <w:sz w:val="16"/>
                <w:szCs w:val="16"/>
              </w:rPr>
              <w:t>Páginas completas en Periódico de Circulación Nacional, impresas en Full Color, en posición de Contra Portada o seccional Nacionales</w:t>
            </w:r>
          </w:p>
        </w:tc>
      </w:tr>
      <w:tr w:rsidR="005B284B" w:rsidRPr="005B284B" w:rsidTr="00161E34">
        <w:trPr>
          <w:jc w:val="center"/>
        </w:trPr>
        <w:tc>
          <w:tcPr>
            <w:tcW w:w="595" w:type="dxa"/>
          </w:tcPr>
          <w:p w:rsidR="005B284B" w:rsidRPr="005B284B" w:rsidRDefault="005B284B" w:rsidP="00161E34">
            <w:pPr>
              <w:jc w:val="center"/>
              <w:rPr>
                <w:rFonts w:ascii="Times New Roman" w:eastAsia="Arial Unicode MS" w:hAnsi="Times New Roman"/>
                <w:sz w:val="16"/>
                <w:szCs w:val="16"/>
              </w:rPr>
            </w:pPr>
            <w:r w:rsidRPr="005B284B">
              <w:rPr>
                <w:rFonts w:ascii="Times New Roman" w:eastAsia="Arial Unicode MS" w:hAnsi="Times New Roman"/>
                <w:sz w:val="16"/>
                <w:szCs w:val="16"/>
              </w:rPr>
              <w:t>2-</w:t>
            </w:r>
          </w:p>
        </w:tc>
        <w:tc>
          <w:tcPr>
            <w:tcW w:w="993" w:type="dxa"/>
          </w:tcPr>
          <w:p w:rsidR="005B284B" w:rsidRPr="005B284B" w:rsidRDefault="005B284B" w:rsidP="00161E34">
            <w:pPr>
              <w:jc w:val="center"/>
              <w:rPr>
                <w:rFonts w:ascii="Times New Roman" w:eastAsia="Arial Unicode MS" w:hAnsi="Times New Roman"/>
                <w:sz w:val="16"/>
                <w:szCs w:val="16"/>
              </w:rPr>
            </w:pPr>
            <w:r w:rsidRPr="005B284B">
              <w:rPr>
                <w:rFonts w:ascii="Times New Roman" w:eastAsia="Arial Unicode MS" w:hAnsi="Times New Roman"/>
                <w:sz w:val="16"/>
                <w:szCs w:val="16"/>
              </w:rPr>
              <w:t xml:space="preserve">09 - </w:t>
            </w:r>
          </w:p>
        </w:tc>
        <w:tc>
          <w:tcPr>
            <w:tcW w:w="8783" w:type="dxa"/>
          </w:tcPr>
          <w:p w:rsidR="005B284B" w:rsidRPr="005B284B" w:rsidRDefault="005B284B" w:rsidP="00161E34">
            <w:pPr>
              <w:jc w:val="both"/>
              <w:rPr>
                <w:rFonts w:ascii="Times New Roman" w:eastAsia="Arial Unicode MS" w:hAnsi="Times New Roman"/>
                <w:sz w:val="16"/>
                <w:szCs w:val="16"/>
              </w:rPr>
            </w:pPr>
            <w:r w:rsidRPr="005B284B">
              <w:rPr>
                <w:rFonts w:ascii="Times New Roman" w:eastAsia="Arial Unicode MS" w:hAnsi="Times New Roman"/>
                <w:sz w:val="16"/>
                <w:szCs w:val="16"/>
              </w:rPr>
              <w:t>Medias Páginas en Periódico de Circulación Nacional, impresas en Full Color, en posición de Economía</w:t>
            </w:r>
          </w:p>
        </w:tc>
      </w:tr>
      <w:tr w:rsidR="005B284B" w:rsidRPr="005B284B" w:rsidTr="00161E34">
        <w:trPr>
          <w:jc w:val="center"/>
        </w:trPr>
        <w:tc>
          <w:tcPr>
            <w:tcW w:w="595" w:type="dxa"/>
          </w:tcPr>
          <w:p w:rsidR="005B284B" w:rsidRPr="005B284B" w:rsidRDefault="005B284B" w:rsidP="00161E34">
            <w:pPr>
              <w:jc w:val="center"/>
              <w:rPr>
                <w:rFonts w:ascii="Times New Roman" w:eastAsia="Arial Unicode MS" w:hAnsi="Times New Roman"/>
                <w:sz w:val="16"/>
                <w:szCs w:val="16"/>
              </w:rPr>
            </w:pPr>
            <w:r w:rsidRPr="005B284B">
              <w:rPr>
                <w:rFonts w:ascii="Times New Roman" w:eastAsia="Arial Unicode MS" w:hAnsi="Times New Roman"/>
                <w:sz w:val="16"/>
                <w:szCs w:val="16"/>
              </w:rPr>
              <w:t>3-</w:t>
            </w:r>
          </w:p>
        </w:tc>
        <w:tc>
          <w:tcPr>
            <w:tcW w:w="993" w:type="dxa"/>
          </w:tcPr>
          <w:p w:rsidR="005B284B" w:rsidRPr="005B284B" w:rsidRDefault="005B284B" w:rsidP="00161E34">
            <w:pPr>
              <w:jc w:val="center"/>
              <w:rPr>
                <w:rFonts w:ascii="Times New Roman" w:eastAsia="Arial Unicode MS" w:hAnsi="Times New Roman"/>
                <w:sz w:val="16"/>
                <w:szCs w:val="16"/>
              </w:rPr>
            </w:pPr>
            <w:r w:rsidRPr="005B284B">
              <w:rPr>
                <w:rFonts w:ascii="Times New Roman" w:eastAsia="Arial Unicode MS" w:hAnsi="Times New Roman"/>
                <w:sz w:val="16"/>
                <w:szCs w:val="16"/>
              </w:rPr>
              <w:t>8-</w:t>
            </w:r>
          </w:p>
        </w:tc>
        <w:tc>
          <w:tcPr>
            <w:tcW w:w="8783" w:type="dxa"/>
          </w:tcPr>
          <w:p w:rsidR="005B284B" w:rsidRPr="005B284B" w:rsidRDefault="005B284B" w:rsidP="00161E34">
            <w:pPr>
              <w:jc w:val="both"/>
              <w:rPr>
                <w:rFonts w:ascii="Times New Roman" w:eastAsia="Arial Unicode MS" w:hAnsi="Times New Roman"/>
                <w:sz w:val="16"/>
                <w:szCs w:val="16"/>
              </w:rPr>
            </w:pPr>
            <w:r w:rsidRPr="005B284B">
              <w:rPr>
                <w:rFonts w:ascii="Times New Roman" w:eastAsia="Arial Unicode MS" w:hAnsi="Times New Roman"/>
                <w:sz w:val="16"/>
                <w:szCs w:val="16"/>
              </w:rPr>
              <w:t>Páginas completas Periódicos Populares de circulación Nacional, impresas en Full Color, en posición de Contra Portada o seccional Nacionales</w:t>
            </w:r>
          </w:p>
        </w:tc>
      </w:tr>
      <w:tr w:rsidR="005B284B" w:rsidRPr="005B284B" w:rsidTr="00161E34">
        <w:trPr>
          <w:jc w:val="center"/>
        </w:trPr>
        <w:tc>
          <w:tcPr>
            <w:tcW w:w="595" w:type="dxa"/>
          </w:tcPr>
          <w:p w:rsidR="005B284B" w:rsidRPr="005B284B" w:rsidRDefault="005B284B" w:rsidP="00161E34">
            <w:pPr>
              <w:jc w:val="center"/>
              <w:rPr>
                <w:rFonts w:ascii="Times New Roman" w:eastAsia="Arial Unicode MS" w:hAnsi="Times New Roman"/>
                <w:sz w:val="16"/>
                <w:szCs w:val="16"/>
              </w:rPr>
            </w:pPr>
            <w:r w:rsidRPr="005B284B">
              <w:rPr>
                <w:rFonts w:ascii="Times New Roman" w:eastAsia="Arial Unicode MS" w:hAnsi="Times New Roman"/>
                <w:sz w:val="16"/>
                <w:szCs w:val="16"/>
              </w:rPr>
              <w:t>5-</w:t>
            </w:r>
          </w:p>
        </w:tc>
        <w:tc>
          <w:tcPr>
            <w:tcW w:w="993" w:type="dxa"/>
          </w:tcPr>
          <w:p w:rsidR="005B284B" w:rsidRPr="005B284B" w:rsidRDefault="005B284B" w:rsidP="00161E34">
            <w:pPr>
              <w:jc w:val="center"/>
              <w:rPr>
                <w:rFonts w:ascii="Times New Roman" w:eastAsia="Arial Unicode MS" w:hAnsi="Times New Roman"/>
                <w:sz w:val="16"/>
                <w:szCs w:val="16"/>
              </w:rPr>
            </w:pPr>
            <w:r w:rsidRPr="005B284B">
              <w:rPr>
                <w:rFonts w:ascii="Times New Roman" w:eastAsia="Arial Unicode MS" w:hAnsi="Times New Roman"/>
                <w:sz w:val="16"/>
                <w:szCs w:val="16"/>
              </w:rPr>
              <w:t>4 ½ -</w:t>
            </w:r>
          </w:p>
        </w:tc>
        <w:tc>
          <w:tcPr>
            <w:tcW w:w="8783" w:type="dxa"/>
          </w:tcPr>
          <w:p w:rsidR="005B284B" w:rsidRPr="005B284B" w:rsidRDefault="005B284B" w:rsidP="00161E34">
            <w:pPr>
              <w:jc w:val="both"/>
              <w:rPr>
                <w:rFonts w:ascii="Times New Roman" w:eastAsia="Arial Unicode MS" w:hAnsi="Times New Roman"/>
                <w:sz w:val="16"/>
                <w:szCs w:val="16"/>
              </w:rPr>
            </w:pPr>
            <w:r w:rsidRPr="005B284B">
              <w:rPr>
                <w:rFonts w:ascii="Times New Roman" w:eastAsia="Arial Unicode MS" w:hAnsi="Times New Roman"/>
                <w:sz w:val="16"/>
                <w:szCs w:val="16"/>
              </w:rPr>
              <w:t xml:space="preserve">Cuatro medias páginas en suplemento específico de Carnaval en periódicos de circulación nacional, a publicarse en el mes de noviembre </w:t>
            </w:r>
          </w:p>
        </w:tc>
      </w:tr>
      <w:tr w:rsidR="005B284B" w:rsidRPr="005B284B" w:rsidTr="00161E34">
        <w:trPr>
          <w:jc w:val="center"/>
        </w:trPr>
        <w:tc>
          <w:tcPr>
            <w:tcW w:w="595" w:type="dxa"/>
          </w:tcPr>
          <w:p w:rsidR="005B284B" w:rsidRPr="005B284B" w:rsidRDefault="005B284B" w:rsidP="00161E34">
            <w:pPr>
              <w:jc w:val="center"/>
              <w:rPr>
                <w:rFonts w:ascii="Times New Roman" w:eastAsia="Arial Unicode MS" w:hAnsi="Times New Roman"/>
                <w:sz w:val="16"/>
                <w:szCs w:val="16"/>
              </w:rPr>
            </w:pPr>
            <w:r w:rsidRPr="005B284B">
              <w:rPr>
                <w:rFonts w:ascii="Times New Roman" w:eastAsia="Arial Unicode MS" w:hAnsi="Times New Roman"/>
                <w:sz w:val="16"/>
                <w:szCs w:val="16"/>
              </w:rPr>
              <w:t>7-</w:t>
            </w:r>
          </w:p>
        </w:tc>
        <w:tc>
          <w:tcPr>
            <w:tcW w:w="993" w:type="dxa"/>
          </w:tcPr>
          <w:p w:rsidR="005B284B" w:rsidRPr="005B284B" w:rsidRDefault="005B284B" w:rsidP="00161E34">
            <w:pPr>
              <w:jc w:val="center"/>
              <w:rPr>
                <w:rFonts w:ascii="Times New Roman" w:eastAsia="Arial Unicode MS" w:hAnsi="Times New Roman"/>
                <w:sz w:val="16"/>
                <w:szCs w:val="16"/>
              </w:rPr>
            </w:pPr>
            <w:r w:rsidRPr="005B284B">
              <w:rPr>
                <w:rFonts w:ascii="Times New Roman" w:eastAsia="Arial Unicode MS" w:hAnsi="Times New Roman"/>
                <w:sz w:val="16"/>
                <w:szCs w:val="16"/>
              </w:rPr>
              <w:t>1-</w:t>
            </w:r>
          </w:p>
        </w:tc>
        <w:tc>
          <w:tcPr>
            <w:tcW w:w="8783" w:type="dxa"/>
          </w:tcPr>
          <w:p w:rsidR="005B284B" w:rsidRPr="005B284B" w:rsidRDefault="005B284B" w:rsidP="00161E34">
            <w:pPr>
              <w:jc w:val="both"/>
              <w:rPr>
                <w:rFonts w:ascii="Times New Roman" w:eastAsia="Arial Unicode MS" w:hAnsi="Times New Roman"/>
                <w:sz w:val="16"/>
                <w:szCs w:val="16"/>
              </w:rPr>
            </w:pPr>
            <w:r w:rsidRPr="005B284B">
              <w:rPr>
                <w:rFonts w:ascii="Times New Roman" w:eastAsia="Arial Unicode MS" w:hAnsi="Times New Roman"/>
                <w:sz w:val="16"/>
                <w:szCs w:val="16"/>
              </w:rPr>
              <w:t xml:space="preserve">Suplemento de 12 páginas  para promover proyectos y las fiestas patronales en periódicos de circulación nacional, cuya programación será definida por el departamento de comunicaciones y prensa de la alcaldía </w:t>
            </w:r>
          </w:p>
        </w:tc>
      </w:tr>
      <w:tr w:rsidR="005B284B" w:rsidRPr="005B284B" w:rsidTr="00161E34">
        <w:trPr>
          <w:trHeight w:val="320"/>
          <w:jc w:val="center"/>
        </w:trPr>
        <w:tc>
          <w:tcPr>
            <w:tcW w:w="595" w:type="dxa"/>
          </w:tcPr>
          <w:p w:rsidR="005B284B" w:rsidRPr="005B284B" w:rsidRDefault="005B284B" w:rsidP="00161E34">
            <w:pPr>
              <w:jc w:val="center"/>
              <w:rPr>
                <w:rFonts w:ascii="Times New Roman" w:eastAsia="Arial Unicode MS" w:hAnsi="Times New Roman"/>
                <w:sz w:val="16"/>
                <w:szCs w:val="16"/>
              </w:rPr>
            </w:pPr>
            <w:r w:rsidRPr="005B284B">
              <w:rPr>
                <w:rFonts w:ascii="Times New Roman" w:eastAsia="Arial Unicode MS" w:hAnsi="Times New Roman"/>
                <w:sz w:val="16"/>
                <w:szCs w:val="16"/>
              </w:rPr>
              <w:t>8-</w:t>
            </w:r>
          </w:p>
        </w:tc>
        <w:tc>
          <w:tcPr>
            <w:tcW w:w="993" w:type="dxa"/>
          </w:tcPr>
          <w:p w:rsidR="005B284B" w:rsidRPr="005B284B" w:rsidRDefault="005B284B" w:rsidP="00161E34">
            <w:pPr>
              <w:jc w:val="center"/>
              <w:rPr>
                <w:rFonts w:ascii="Times New Roman" w:eastAsia="Arial Unicode MS" w:hAnsi="Times New Roman"/>
                <w:sz w:val="16"/>
                <w:szCs w:val="16"/>
              </w:rPr>
            </w:pPr>
            <w:r w:rsidRPr="005B284B">
              <w:rPr>
                <w:rFonts w:ascii="Times New Roman" w:eastAsia="Arial Unicode MS" w:hAnsi="Times New Roman"/>
                <w:sz w:val="16"/>
                <w:szCs w:val="16"/>
              </w:rPr>
              <w:t>27-</w:t>
            </w:r>
          </w:p>
        </w:tc>
        <w:tc>
          <w:tcPr>
            <w:tcW w:w="8783" w:type="dxa"/>
          </w:tcPr>
          <w:p w:rsidR="005B284B" w:rsidRPr="005B284B" w:rsidRDefault="005B284B" w:rsidP="00161E34">
            <w:pPr>
              <w:jc w:val="both"/>
              <w:rPr>
                <w:rFonts w:ascii="Times New Roman" w:eastAsia="Arial Unicode MS" w:hAnsi="Times New Roman"/>
                <w:sz w:val="16"/>
                <w:szCs w:val="16"/>
              </w:rPr>
            </w:pPr>
            <w:r w:rsidRPr="005B284B">
              <w:rPr>
                <w:rFonts w:ascii="Times New Roman" w:eastAsia="Arial Unicode MS" w:hAnsi="Times New Roman"/>
                <w:sz w:val="16"/>
                <w:szCs w:val="16"/>
              </w:rPr>
              <w:t>Spot en canal de televisión de cobertura nacional, transmitidos en noticiero nocturno, con un margen de entre 15 y 20 puntos de rating</w:t>
            </w:r>
          </w:p>
        </w:tc>
      </w:tr>
      <w:tr w:rsidR="005B284B" w:rsidRPr="005B284B" w:rsidTr="00161E34">
        <w:trPr>
          <w:jc w:val="center"/>
        </w:trPr>
        <w:tc>
          <w:tcPr>
            <w:tcW w:w="595" w:type="dxa"/>
          </w:tcPr>
          <w:p w:rsidR="005B284B" w:rsidRPr="005B284B" w:rsidRDefault="005B284B" w:rsidP="00161E34">
            <w:pPr>
              <w:jc w:val="center"/>
              <w:rPr>
                <w:rFonts w:ascii="Times New Roman" w:eastAsia="Arial Unicode MS" w:hAnsi="Times New Roman"/>
                <w:sz w:val="16"/>
                <w:szCs w:val="16"/>
              </w:rPr>
            </w:pPr>
            <w:r w:rsidRPr="005B284B">
              <w:rPr>
                <w:rFonts w:ascii="Times New Roman" w:eastAsia="Arial Unicode MS" w:hAnsi="Times New Roman"/>
                <w:sz w:val="16"/>
                <w:szCs w:val="16"/>
              </w:rPr>
              <w:t>9-</w:t>
            </w:r>
          </w:p>
        </w:tc>
        <w:tc>
          <w:tcPr>
            <w:tcW w:w="993" w:type="dxa"/>
          </w:tcPr>
          <w:p w:rsidR="005B284B" w:rsidRPr="005B284B" w:rsidRDefault="005B284B" w:rsidP="00161E34">
            <w:pPr>
              <w:jc w:val="center"/>
              <w:rPr>
                <w:rFonts w:ascii="Times New Roman" w:eastAsia="Arial Unicode MS" w:hAnsi="Times New Roman"/>
                <w:sz w:val="16"/>
                <w:szCs w:val="16"/>
              </w:rPr>
            </w:pPr>
            <w:r w:rsidRPr="005B284B">
              <w:rPr>
                <w:rFonts w:ascii="Times New Roman" w:eastAsia="Arial Unicode MS" w:hAnsi="Times New Roman"/>
                <w:sz w:val="16"/>
                <w:szCs w:val="16"/>
              </w:rPr>
              <w:t>430-</w:t>
            </w:r>
          </w:p>
        </w:tc>
        <w:tc>
          <w:tcPr>
            <w:tcW w:w="8783" w:type="dxa"/>
          </w:tcPr>
          <w:p w:rsidR="005B284B" w:rsidRPr="005B284B" w:rsidRDefault="005B284B" w:rsidP="00161E34">
            <w:pPr>
              <w:jc w:val="both"/>
              <w:rPr>
                <w:rFonts w:ascii="Times New Roman" w:eastAsia="Arial Unicode MS" w:hAnsi="Times New Roman"/>
                <w:sz w:val="16"/>
                <w:szCs w:val="16"/>
              </w:rPr>
            </w:pPr>
            <w:r w:rsidRPr="005B284B">
              <w:rPr>
                <w:rFonts w:ascii="Times New Roman" w:eastAsia="Arial Unicode MS" w:hAnsi="Times New Roman"/>
                <w:sz w:val="16"/>
                <w:szCs w:val="16"/>
              </w:rPr>
              <w:t>Spot en canal de televisión de cobertura nacional, transmitidos en noticiero nocturno, con un margen de entre 10 y 15 puntos de rating</w:t>
            </w:r>
          </w:p>
        </w:tc>
      </w:tr>
      <w:tr w:rsidR="005B284B" w:rsidRPr="005B284B" w:rsidTr="00161E34">
        <w:trPr>
          <w:jc w:val="center"/>
        </w:trPr>
        <w:tc>
          <w:tcPr>
            <w:tcW w:w="595" w:type="dxa"/>
          </w:tcPr>
          <w:p w:rsidR="005B284B" w:rsidRPr="005B284B" w:rsidRDefault="005B284B" w:rsidP="00161E34">
            <w:pPr>
              <w:jc w:val="center"/>
              <w:rPr>
                <w:rFonts w:ascii="Times New Roman" w:eastAsia="Arial Unicode MS" w:hAnsi="Times New Roman"/>
                <w:sz w:val="16"/>
                <w:szCs w:val="16"/>
              </w:rPr>
            </w:pPr>
            <w:r w:rsidRPr="005B284B">
              <w:rPr>
                <w:rFonts w:ascii="Times New Roman" w:eastAsia="Arial Unicode MS" w:hAnsi="Times New Roman"/>
                <w:sz w:val="16"/>
                <w:szCs w:val="16"/>
              </w:rPr>
              <w:t>10-</w:t>
            </w:r>
          </w:p>
        </w:tc>
        <w:tc>
          <w:tcPr>
            <w:tcW w:w="993" w:type="dxa"/>
          </w:tcPr>
          <w:p w:rsidR="005B284B" w:rsidRPr="005B284B" w:rsidRDefault="005B284B" w:rsidP="00161E34">
            <w:pPr>
              <w:jc w:val="center"/>
              <w:rPr>
                <w:rFonts w:ascii="Times New Roman" w:eastAsia="Arial Unicode MS" w:hAnsi="Times New Roman"/>
                <w:sz w:val="16"/>
                <w:szCs w:val="16"/>
              </w:rPr>
            </w:pPr>
            <w:r w:rsidRPr="005B284B">
              <w:rPr>
                <w:rFonts w:ascii="Times New Roman" w:eastAsia="Arial Unicode MS" w:hAnsi="Times New Roman"/>
                <w:sz w:val="16"/>
                <w:szCs w:val="16"/>
              </w:rPr>
              <w:t>2,328-</w:t>
            </w:r>
          </w:p>
        </w:tc>
        <w:tc>
          <w:tcPr>
            <w:tcW w:w="8783" w:type="dxa"/>
          </w:tcPr>
          <w:p w:rsidR="005B284B" w:rsidRPr="005B284B" w:rsidRDefault="005B284B" w:rsidP="00161E34">
            <w:pPr>
              <w:jc w:val="both"/>
              <w:rPr>
                <w:rFonts w:ascii="Times New Roman" w:eastAsia="Arial Unicode MS" w:hAnsi="Times New Roman"/>
                <w:sz w:val="16"/>
                <w:szCs w:val="16"/>
              </w:rPr>
            </w:pPr>
            <w:r w:rsidRPr="005B284B">
              <w:rPr>
                <w:rFonts w:ascii="Times New Roman" w:eastAsia="Arial Unicode MS" w:hAnsi="Times New Roman"/>
                <w:sz w:val="16"/>
                <w:szCs w:val="16"/>
              </w:rPr>
              <w:t>Cuñas radiales de 30 segundos en radios de cobertura nacional, en seis estaciones de radio diferentes</w:t>
            </w:r>
          </w:p>
        </w:tc>
      </w:tr>
      <w:tr w:rsidR="005B284B" w:rsidRPr="005B284B" w:rsidTr="00161E34">
        <w:trPr>
          <w:jc w:val="center"/>
        </w:trPr>
        <w:tc>
          <w:tcPr>
            <w:tcW w:w="595" w:type="dxa"/>
          </w:tcPr>
          <w:p w:rsidR="005B284B" w:rsidRPr="005B284B" w:rsidRDefault="005B284B" w:rsidP="00161E34">
            <w:pPr>
              <w:jc w:val="center"/>
              <w:rPr>
                <w:rFonts w:ascii="Times New Roman" w:eastAsia="Arial Unicode MS" w:hAnsi="Times New Roman"/>
                <w:sz w:val="16"/>
                <w:szCs w:val="16"/>
              </w:rPr>
            </w:pPr>
            <w:r w:rsidRPr="005B284B">
              <w:rPr>
                <w:rFonts w:ascii="Times New Roman" w:eastAsia="Arial Unicode MS" w:hAnsi="Times New Roman"/>
                <w:sz w:val="16"/>
                <w:szCs w:val="16"/>
              </w:rPr>
              <w:t>11-</w:t>
            </w:r>
          </w:p>
        </w:tc>
        <w:tc>
          <w:tcPr>
            <w:tcW w:w="993" w:type="dxa"/>
          </w:tcPr>
          <w:p w:rsidR="005B284B" w:rsidRPr="005B284B" w:rsidRDefault="005B284B" w:rsidP="00161E34">
            <w:pPr>
              <w:jc w:val="center"/>
              <w:rPr>
                <w:rFonts w:ascii="Times New Roman" w:eastAsia="Arial Unicode MS" w:hAnsi="Times New Roman"/>
                <w:sz w:val="16"/>
                <w:szCs w:val="16"/>
              </w:rPr>
            </w:pPr>
            <w:r w:rsidRPr="005B284B">
              <w:rPr>
                <w:rFonts w:ascii="Times New Roman" w:eastAsia="Arial Unicode MS" w:hAnsi="Times New Roman"/>
                <w:sz w:val="16"/>
                <w:szCs w:val="16"/>
              </w:rPr>
              <w:t>13,500-</w:t>
            </w:r>
          </w:p>
        </w:tc>
        <w:tc>
          <w:tcPr>
            <w:tcW w:w="8783" w:type="dxa"/>
          </w:tcPr>
          <w:p w:rsidR="005B284B" w:rsidRPr="005B284B" w:rsidRDefault="005B284B" w:rsidP="00161E34">
            <w:pPr>
              <w:jc w:val="both"/>
              <w:rPr>
                <w:rFonts w:ascii="Times New Roman" w:eastAsia="Arial Unicode MS" w:hAnsi="Times New Roman"/>
                <w:sz w:val="16"/>
                <w:szCs w:val="16"/>
              </w:rPr>
            </w:pPr>
            <w:r w:rsidRPr="005B284B">
              <w:rPr>
                <w:rFonts w:ascii="Times New Roman" w:eastAsia="Arial Unicode MS" w:hAnsi="Times New Roman"/>
                <w:sz w:val="16"/>
                <w:szCs w:val="16"/>
              </w:rPr>
              <w:t>cuñas radiales de 30 segundos en radios de cobertura en la zona oriental del país, en siete estaciones de radio diferentes</w:t>
            </w:r>
          </w:p>
        </w:tc>
      </w:tr>
    </w:tbl>
    <w:p w:rsidR="005B284B" w:rsidRPr="005B284B" w:rsidRDefault="005B284B" w:rsidP="005B284B">
      <w:pPr>
        <w:pStyle w:val="Sinespaciado"/>
        <w:jc w:val="both"/>
        <w:rPr>
          <w:sz w:val="28"/>
          <w:szCs w:val="28"/>
        </w:rPr>
      </w:pPr>
      <w:r w:rsidRPr="005B284B">
        <w:rPr>
          <w:rFonts w:eastAsia="Arial Unicode MS"/>
          <w:b/>
          <w:iCs/>
          <w:color w:val="000000"/>
          <w:sz w:val="28"/>
          <w:szCs w:val="28"/>
        </w:rPr>
        <w:t>3°)</w:t>
      </w:r>
      <w:r w:rsidRPr="005B284B">
        <w:rPr>
          <w:rFonts w:eastAsia="Arial Unicode MS"/>
          <w:iCs/>
          <w:color w:val="000000"/>
          <w:sz w:val="28"/>
          <w:szCs w:val="28"/>
        </w:rPr>
        <w:t xml:space="preserve"> Nombrar Administrador de Contratos a la Licenciada Mélida Concepción Araniva Rivera, Jefa de la Unidad de Comunicaciones y Prensa de esta Municipalidad.</w:t>
      </w:r>
      <w:r w:rsidRPr="005B284B">
        <w:rPr>
          <w:rFonts w:eastAsia="Arial Unicode MS"/>
          <w:sz w:val="28"/>
          <w:szCs w:val="28"/>
        </w:rPr>
        <w:t xml:space="preserve">- </w:t>
      </w:r>
      <w:r w:rsidRPr="005B284B">
        <w:rPr>
          <w:rFonts w:eastAsia="Arial Unicode MS"/>
          <w:b/>
          <w:iCs/>
          <w:color w:val="000000"/>
          <w:sz w:val="28"/>
          <w:szCs w:val="28"/>
        </w:rPr>
        <w:t>4°)</w:t>
      </w:r>
      <w:r w:rsidRPr="005B284B">
        <w:rPr>
          <w:rFonts w:eastAsia="Arial Unicode MS"/>
          <w:iCs/>
          <w:color w:val="000000"/>
          <w:sz w:val="28"/>
          <w:szCs w:val="28"/>
        </w:rPr>
        <w:t xml:space="preserve"> Autorizar de fondos propios la erogación de </w:t>
      </w:r>
      <w:r w:rsidRPr="005B284B">
        <w:rPr>
          <w:rFonts w:eastAsia="Arial Unicode MS"/>
          <w:b/>
          <w:iCs/>
          <w:color w:val="000000"/>
          <w:sz w:val="28"/>
          <w:szCs w:val="28"/>
        </w:rPr>
        <w:t>$ 127.13</w:t>
      </w:r>
      <w:r w:rsidRPr="005B284B">
        <w:rPr>
          <w:rFonts w:eastAsia="Arial Unicode MS"/>
          <w:iCs/>
          <w:color w:val="000000"/>
          <w:sz w:val="28"/>
          <w:szCs w:val="28"/>
        </w:rPr>
        <w:t xml:space="preserve"> con aplicación a la cifra presupuestaria:</w:t>
      </w:r>
      <w:r w:rsidRPr="005B284B">
        <w:rPr>
          <w:rFonts w:eastAsia="Arial Unicode MS"/>
          <w:iCs/>
          <w:sz w:val="28"/>
          <w:szCs w:val="28"/>
          <w:lang w:val="es-SV"/>
        </w:rPr>
        <w:t xml:space="preserve"> 54313-IMPRESIONES, PUBLICACIONES Y REPRODUCCIONES,</w:t>
      </w:r>
      <w:r w:rsidRPr="005B284B">
        <w:rPr>
          <w:rFonts w:eastAsia="Arial Unicode MS"/>
          <w:iCs/>
          <w:color w:val="000000"/>
          <w:sz w:val="28"/>
          <w:szCs w:val="28"/>
        </w:rPr>
        <w:t xml:space="preserve"> para pagar a la PRENSA GRAFICA, DUTRIZ HERMANOS, S.A. DE C.V., la publicación de los resultados de la</w:t>
      </w:r>
      <w:r w:rsidRPr="005B284B">
        <w:rPr>
          <w:rFonts w:eastAsia="Arial Unicode MS"/>
          <w:b/>
          <w:iCs/>
          <w:color w:val="000000"/>
          <w:sz w:val="28"/>
          <w:szCs w:val="28"/>
        </w:rPr>
        <w:t xml:space="preserve"> </w:t>
      </w:r>
      <w:r w:rsidRPr="005B284B">
        <w:rPr>
          <w:rFonts w:eastAsia="Arial Unicode MS"/>
          <w:b/>
          <w:sz w:val="28"/>
          <w:szCs w:val="28"/>
        </w:rPr>
        <w:t>LICITACION PÚBLICA 29/2017AMSM “CONTRATACION SERVICIO DE PUBLICIDAD PARA  LA  ALCALDIA MUNICIPAL DE SAN MIGUEL” Segunda Convocatoria</w:t>
      </w:r>
      <w:r w:rsidRPr="005B284B">
        <w:rPr>
          <w:rFonts w:eastAsia="Arial Unicode MS"/>
          <w:sz w:val="28"/>
          <w:szCs w:val="28"/>
        </w:rPr>
        <w:t>, en medida de 3 Columna x 3 Pulgadas,</w:t>
      </w:r>
      <w:r w:rsidRPr="005B284B">
        <w:rPr>
          <w:rFonts w:eastAsia="Arial Unicode MS"/>
          <w:iCs/>
          <w:sz w:val="28"/>
          <w:szCs w:val="28"/>
          <w:lang w:val="es-SV"/>
        </w:rPr>
        <w:t xml:space="preserve"> una vez haya transcurrido el tiempo de Ley y la resolución quede en firme.</w:t>
      </w:r>
      <w:r w:rsidRPr="005B284B">
        <w:rPr>
          <w:rFonts w:eastAsia="Arial Unicode MS"/>
          <w:b/>
          <w:iCs/>
          <w:color w:val="000000"/>
          <w:sz w:val="28"/>
          <w:szCs w:val="28"/>
          <w:lang w:val="es-SV"/>
        </w:rPr>
        <w:t xml:space="preserve">- </w:t>
      </w:r>
      <w:r w:rsidRPr="005B284B">
        <w:rPr>
          <w:rFonts w:eastAsia="Arial Unicode MS"/>
          <w:b/>
          <w:iCs/>
          <w:sz w:val="28"/>
          <w:szCs w:val="28"/>
        </w:rPr>
        <w:t>5°)</w:t>
      </w:r>
      <w:r w:rsidRPr="005B284B">
        <w:rPr>
          <w:rFonts w:eastAsia="Arial Unicode MS"/>
          <w:iCs/>
          <w:sz w:val="28"/>
          <w:szCs w:val="28"/>
        </w:rPr>
        <w:t xml:space="preserve"> </w:t>
      </w:r>
      <w:r w:rsidRPr="005B284B">
        <w:rPr>
          <w:rFonts w:eastAsia="Arial Unicode MS"/>
          <w:iCs/>
          <w:sz w:val="28"/>
          <w:szCs w:val="28"/>
          <w:lang w:val="es-SV"/>
        </w:rPr>
        <w:t>Nombrar Administradora de la Orden de Compra de la publicación a la empleada Ides Rosibel Fernández Bercian, Secretaria 1a. Clase en la Unidad de Adquisiciones y Contrataciones Institucional (UACI).-</w:t>
      </w:r>
      <w:r w:rsidRPr="005B284B">
        <w:rPr>
          <w:rFonts w:eastAsia="Arial Unicode MS"/>
          <w:b/>
          <w:iCs/>
          <w:sz w:val="28"/>
          <w:szCs w:val="28"/>
          <w:lang w:val="es-SV"/>
        </w:rPr>
        <w:t xml:space="preserve"> 6°)</w:t>
      </w:r>
      <w:r w:rsidRPr="005B284B">
        <w:rPr>
          <w:rFonts w:eastAsia="Arial Unicode MS"/>
          <w:iCs/>
          <w:sz w:val="28"/>
          <w:szCs w:val="28"/>
          <w:lang w:val="es-SV"/>
        </w:rPr>
        <w:t xml:space="preserve"> Autorizar al</w:t>
      </w:r>
      <w:r w:rsidRPr="005B284B">
        <w:rPr>
          <w:rFonts w:eastAsia="Arial Unicode MS"/>
          <w:sz w:val="28"/>
          <w:szCs w:val="28"/>
        </w:rPr>
        <w:t xml:space="preserve"> señor Síndico Municipal Lic. José Ebanan Quintanilla Gómez, </w:t>
      </w:r>
      <w:r w:rsidRPr="005B284B">
        <w:rPr>
          <w:rFonts w:eastAsia="Arial Unicode MS"/>
          <w:iCs/>
          <w:sz w:val="28"/>
          <w:szCs w:val="28"/>
          <w:lang w:val="es-SV"/>
        </w:rPr>
        <w:t xml:space="preserve">firme el Contrato respectivo, el cual deberá ser elaborado y autenticado por el Departamento Asesoría Legal, una vez haya transcurrido el tiempo de Ley según Artículos 80 y 81 de la LACAP.- </w:t>
      </w:r>
      <w:r w:rsidRPr="005B284B">
        <w:rPr>
          <w:rFonts w:eastAsia="Arial Unicode MS"/>
          <w:b/>
          <w:iCs/>
          <w:sz w:val="28"/>
          <w:szCs w:val="28"/>
          <w:lang w:val="es-SV"/>
        </w:rPr>
        <w:t xml:space="preserve">7°) </w:t>
      </w:r>
      <w:r w:rsidRPr="005B284B">
        <w:rPr>
          <w:rFonts w:eastAsia="Arial Unicode MS"/>
          <w:iCs/>
          <w:sz w:val="28"/>
          <w:szCs w:val="28"/>
          <w:lang w:val="es-SV"/>
        </w:rPr>
        <w:t xml:space="preserve">Autorizar a la UACI para que realice el proceso de contratación directa de los Ítems declarados desiertos en base a lo establecido en el Art 72 literal “f” de la </w:t>
      </w:r>
      <w:r w:rsidRPr="005B284B">
        <w:rPr>
          <w:rFonts w:eastAsia="Arial Unicode MS"/>
          <w:iCs/>
          <w:sz w:val="28"/>
          <w:szCs w:val="28"/>
          <w:lang w:val="es-SV"/>
        </w:rPr>
        <w:lastRenderedPageBreak/>
        <w:t>ley LACAP y Art. 67 del Reglamento de la ley LACAP; una vez transcurrido el tiempo de ley correspondiente y la resolución de adjudicación quede en firme</w:t>
      </w:r>
      <w:r w:rsidRPr="005B284B">
        <w:rPr>
          <w:rFonts w:eastAsia="Arial Unicode MS"/>
          <w:b/>
          <w:sz w:val="28"/>
          <w:szCs w:val="28"/>
        </w:rPr>
        <w:t>.-</w:t>
      </w:r>
      <w:r w:rsidRPr="005B284B">
        <w:rPr>
          <w:b/>
          <w:sz w:val="28"/>
          <w:szCs w:val="28"/>
        </w:rPr>
        <w:t xml:space="preserve"> CERTIFÍQUESE Y NOTIFIQUESE.- 6.-</w:t>
      </w:r>
      <w:r w:rsidRPr="005B284B">
        <w:rPr>
          <w:sz w:val="28"/>
          <w:szCs w:val="28"/>
        </w:rPr>
        <w:t xml:space="preserve"> Lectura de Correspondencia.-</w:t>
      </w:r>
      <w:r w:rsidRPr="005B284B">
        <w:rPr>
          <w:b/>
          <w:sz w:val="28"/>
          <w:szCs w:val="28"/>
        </w:rPr>
        <w:t xml:space="preserve"> </w:t>
      </w:r>
      <w:r w:rsidRPr="005B284B">
        <w:rPr>
          <w:sz w:val="28"/>
          <w:szCs w:val="28"/>
        </w:rPr>
        <w:t>El señor Concejal Cap. Mauricio Ernesto Campos Martínez, solicita certificación de los acuerdos tomados de la agenda de la presente sesión.-</w:t>
      </w:r>
      <w:r w:rsidRPr="005B284B">
        <w:rPr>
          <w:b/>
          <w:sz w:val="28"/>
          <w:szCs w:val="28"/>
        </w:rPr>
        <w:t xml:space="preserve"> </w:t>
      </w:r>
      <w:r w:rsidRPr="005B284B">
        <w:rPr>
          <w:sz w:val="28"/>
          <w:szCs w:val="28"/>
        </w:rPr>
        <w:t xml:space="preserve">Y no habiendo más que hacer constar, se cierra la presente sesión y acta a las quince horas treinta y ocho minutos del día veinticinco de noviembre corriente, que firmamos.-                                           </w:t>
      </w:r>
    </w:p>
    <w:p w:rsidR="005B284B" w:rsidRPr="005B284B" w:rsidRDefault="005B284B" w:rsidP="005B284B">
      <w:pPr>
        <w:jc w:val="both"/>
        <w:rPr>
          <w:rFonts w:ascii="Times New Roman" w:hAnsi="Times New Roman"/>
        </w:rPr>
      </w:pPr>
    </w:p>
    <w:p w:rsidR="005B284B" w:rsidRPr="005B284B" w:rsidRDefault="005B284B" w:rsidP="005B284B">
      <w:pPr>
        <w:jc w:val="both"/>
        <w:rPr>
          <w:rFonts w:ascii="Times New Roman" w:hAnsi="Times New Roman"/>
        </w:rPr>
      </w:pPr>
    </w:p>
    <w:p w:rsidR="005B284B" w:rsidRPr="005B284B" w:rsidRDefault="005B284B" w:rsidP="005B284B">
      <w:pPr>
        <w:jc w:val="both"/>
        <w:rPr>
          <w:rFonts w:ascii="Times New Roman" w:hAnsi="Times New Roman"/>
        </w:rPr>
      </w:pPr>
    </w:p>
    <w:p w:rsidR="005B284B" w:rsidRPr="005B284B" w:rsidRDefault="005B284B" w:rsidP="005B284B">
      <w:pPr>
        <w:jc w:val="both"/>
        <w:rPr>
          <w:rFonts w:ascii="Times New Roman" w:hAnsi="Times New Roman"/>
        </w:rPr>
      </w:pPr>
      <w:r w:rsidRPr="005B284B">
        <w:rPr>
          <w:rFonts w:ascii="Times New Roman" w:hAnsi="Times New Roman"/>
        </w:rPr>
        <w:t xml:space="preserve">Lic. Miguel Ángel Pereira Ayala                                           Lic. José Ebanan Quintanilla Gómez </w:t>
      </w:r>
    </w:p>
    <w:p w:rsidR="005B284B" w:rsidRPr="005B284B" w:rsidRDefault="005B284B" w:rsidP="005B284B">
      <w:pPr>
        <w:jc w:val="both"/>
        <w:rPr>
          <w:rFonts w:ascii="Times New Roman" w:hAnsi="Times New Roman"/>
        </w:rPr>
      </w:pPr>
      <w:r w:rsidRPr="005B284B">
        <w:rPr>
          <w:rFonts w:ascii="Times New Roman" w:hAnsi="Times New Roman"/>
        </w:rPr>
        <w:t xml:space="preserve">          Alcalde Municipal                   </w:t>
      </w:r>
      <w:r w:rsidRPr="005B284B">
        <w:rPr>
          <w:rFonts w:ascii="Times New Roman" w:hAnsi="Times New Roman"/>
        </w:rPr>
        <w:tab/>
        <w:t xml:space="preserve">                                                   Síndico Municipal</w:t>
      </w:r>
    </w:p>
    <w:p w:rsidR="005B284B" w:rsidRPr="005B284B" w:rsidRDefault="005B284B" w:rsidP="005B284B">
      <w:pPr>
        <w:jc w:val="both"/>
        <w:rPr>
          <w:rFonts w:ascii="Times New Roman" w:hAnsi="Times New Roman"/>
        </w:rPr>
      </w:pPr>
    </w:p>
    <w:p w:rsidR="005B284B" w:rsidRPr="005B284B" w:rsidRDefault="005B284B" w:rsidP="005B284B">
      <w:pPr>
        <w:jc w:val="both"/>
        <w:rPr>
          <w:rFonts w:ascii="Times New Roman" w:hAnsi="Times New Roman"/>
        </w:rPr>
      </w:pPr>
    </w:p>
    <w:p w:rsidR="005B284B" w:rsidRPr="005B284B" w:rsidRDefault="005B284B" w:rsidP="005B284B">
      <w:pPr>
        <w:jc w:val="both"/>
        <w:rPr>
          <w:rFonts w:ascii="Times New Roman" w:hAnsi="Times New Roman"/>
        </w:rPr>
      </w:pPr>
      <w:r w:rsidRPr="005B284B">
        <w:rPr>
          <w:rFonts w:ascii="Times New Roman" w:hAnsi="Times New Roman"/>
        </w:rPr>
        <w:t xml:space="preserve">Ing. Oscar Orlando Parada Jaime                               Profa. Enma Alicia Pineda Mayorga de Castro                                </w:t>
      </w:r>
    </w:p>
    <w:p w:rsidR="005B284B" w:rsidRPr="005B284B" w:rsidRDefault="005B284B" w:rsidP="005B284B">
      <w:pPr>
        <w:jc w:val="both"/>
        <w:rPr>
          <w:rFonts w:ascii="Times New Roman" w:hAnsi="Times New Roman"/>
        </w:rPr>
      </w:pPr>
      <w:r w:rsidRPr="005B284B">
        <w:rPr>
          <w:rFonts w:ascii="Times New Roman" w:hAnsi="Times New Roman"/>
        </w:rPr>
        <w:t xml:space="preserve">    Primer Regidor Propietario                                             Segunda Regidora Propietaria</w:t>
      </w:r>
    </w:p>
    <w:p w:rsidR="005B284B" w:rsidRPr="005B284B" w:rsidRDefault="005B284B" w:rsidP="005B284B">
      <w:pPr>
        <w:jc w:val="center"/>
        <w:rPr>
          <w:rFonts w:ascii="Times New Roman" w:hAnsi="Times New Roman"/>
          <w:sz w:val="22"/>
          <w:szCs w:val="22"/>
        </w:rPr>
      </w:pPr>
    </w:p>
    <w:p w:rsidR="005B284B" w:rsidRPr="005B284B" w:rsidRDefault="005B284B" w:rsidP="005B284B">
      <w:pPr>
        <w:jc w:val="center"/>
        <w:rPr>
          <w:rFonts w:ascii="Times New Roman" w:hAnsi="Times New Roman"/>
        </w:rPr>
      </w:pPr>
    </w:p>
    <w:p w:rsidR="005B284B" w:rsidRPr="005B284B" w:rsidRDefault="005B284B" w:rsidP="005B284B">
      <w:pPr>
        <w:jc w:val="both"/>
        <w:rPr>
          <w:rFonts w:ascii="Times New Roman" w:hAnsi="Times New Roman"/>
        </w:rPr>
      </w:pPr>
    </w:p>
    <w:p w:rsidR="005B284B" w:rsidRPr="005B284B" w:rsidRDefault="005B284B" w:rsidP="005B284B">
      <w:pPr>
        <w:jc w:val="both"/>
        <w:rPr>
          <w:rFonts w:ascii="Times New Roman" w:hAnsi="Times New Roman"/>
        </w:rPr>
      </w:pPr>
      <w:r w:rsidRPr="005B284B">
        <w:rPr>
          <w:rFonts w:ascii="Times New Roman" w:hAnsi="Times New Roman"/>
        </w:rPr>
        <w:t>Dr. José Oswaldo Granados                                                 Dr. Juan Antonio Bustillo Mendoza</w:t>
      </w:r>
    </w:p>
    <w:p w:rsidR="005B284B" w:rsidRPr="005B284B" w:rsidRDefault="005B284B" w:rsidP="005B284B">
      <w:pPr>
        <w:jc w:val="both"/>
        <w:rPr>
          <w:rFonts w:ascii="Times New Roman" w:hAnsi="Times New Roman"/>
        </w:rPr>
      </w:pPr>
      <w:r w:rsidRPr="005B284B">
        <w:rPr>
          <w:rFonts w:ascii="Times New Roman" w:hAnsi="Times New Roman"/>
        </w:rPr>
        <w:t>Tercer Regidor Propietario                                                         Cuarto Regidor Propietario</w:t>
      </w:r>
    </w:p>
    <w:p w:rsidR="005B284B" w:rsidRPr="005B284B" w:rsidRDefault="005B284B" w:rsidP="005B284B">
      <w:pPr>
        <w:tabs>
          <w:tab w:val="left" w:pos="4248"/>
          <w:tab w:val="left" w:pos="5529"/>
        </w:tabs>
        <w:jc w:val="both"/>
        <w:rPr>
          <w:rFonts w:ascii="Times New Roman" w:hAnsi="Times New Roman"/>
        </w:rPr>
      </w:pPr>
    </w:p>
    <w:p w:rsidR="005B284B" w:rsidRPr="005B284B" w:rsidRDefault="005B284B" w:rsidP="005B284B">
      <w:pPr>
        <w:tabs>
          <w:tab w:val="left" w:pos="4248"/>
          <w:tab w:val="left" w:pos="5529"/>
        </w:tabs>
        <w:jc w:val="both"/>
        <w:rPr>
          <w:rFonts w:ascii="Times New Roman" w:hAnsi="Times New Roman"/>
        </w:rPr>
      </w:pPr>
    </w:p>
    <w:p w:rsidR="005B284B" w:rsidRPr="005B284B" w:rsidRDefault="005B284B" w:rsidP="005B284B">
      <w:pPr>
        <w:tabs>
          <w:tab w:val="left" w:pos="4248"/>
          <w:tab w:val="left" w:pos="5529"/>
        </w:tabs>
        <w:jc w:val="both"/>
        <w:rPr>
          <w:rFonts w:ascii="Times New Roman" w:hAnsi="Times New Roman"/>
        </w:rPr>
      </w:pPr>
      <w:r w:rsidRPr="005B284B">
        <w:rPr>
          <w:rFonts w:ascii="Times New Roman" w:hAnsi="Times New Roman"/>
        </w:rPr>
        <w:t>Licda. María Egdomilia Monterrosa Cruz                              Lic. Oscar Antonio Saravia Ortiz</w:t>
      </w:r>
    </w:p>
    <w:p w:rsidR="005B284B" w:rsidRPr="005B284B" w:rsidRDefault="005B284B" w:rsidP="005B284B">
      <w:pPr>
        <w:tabs>
          <w:tab w:val="left" w:pos="4248"/>
          <w:tab w:val="left" w:pos="5529"/>
        </w:tabs>
        <w:jc w:val="both"/>
        <w:rPr>
          <w:rFonts w:ascii="Times New Roman" w:hAnsi="Times New Roman"/>
          <w:sz w:val="22"/>
          <w:szCs w:val="22"/>
        </w:rPr>
      </w:pPr>
      <w:r w:rsidRPr="005B284B">
        <w:rPr>
          <w:rFonts w:ascii="Times New Roman" w:hAnsi="Times New Roman"/>
        </w:rPr>
        <w:t xml:space="preserve">        Quinta Regidora Propietaria                                                 Sexto Regidor Propietario</w:t>
      </w:r>
    </w:p>
    <w:p w:rsidR="005B284B" w:rsidRPr="005B284B" w:rsidRDefault="005B284B" w:rsidP="005B284B">
      <w:pPr>
        <w:jc w:val="both"/>
        <w:rPr>
          <w:rFonts w:ascii="Times New Roman" w:hAnsi="Times New Roman"/>
        </w:rPr>
      </w:pPr>
    </w:p>
    <w:p w:rsidR="005B284B" w:rsidRPr="005B284B" w:rsidRDefault="005B284B" w:rsidP="005B284B">
      <w:pPr>
        <w:tabs>
          <w:tab w:val="left" w:pos="5529"/>
        </w:tabs>
        <w:jc w:val="both"/>
        <w:rPr>
          <w:rFonts w:ascii="Times New Roman" w:hAnsi="Times New Roman"/>
        </w:rPr>
      </w:pPr>
    </w:p>
    <w:p w:rsidR="005B284B" w:rsidRPr="005B284B" w:rsidRDefault="005B284B" w:rsidP="005B284B">
      <w:pPr>
        <w:tabs>
          <w:tab w:val="left" w:pos="5529"/>
        </w:tabs>
        <w:jc w:val="both"/>
        <w:rPr>
          <w:rFonts w:ascii="Times New Roman" w:hAnsi="Times New Roman"/>
        </w:rPr>
      </w:pPr>
      <w:r w:rsidRPr="005B284B">
        <w:rPr>
          <w:rFonts w:ascii="Times New Roman" w:hAnsi="Times New Roman"/>
        </w:rPr>
        <w:t xml:space="preserve">     Sr. José Antonio Durán </w:t>
      </w:r>
      <w:r w:rsidRPr="005B284B">
        <w:rPr>
          <w:rFonts w:ascii="Times New Roman" w:hAnsi="Times New Roman"/>
        </w:rPr>
        <w:tab/>
        <w:t xml:space="preserve">           Sr. Jacobo Antonio Martín</w:t>
      </w:r>
    </w:p>
    <w:p w:rsidR="005B284B" w:rsidRPr="005B284B" w:rsidRDefault="005B284B" w:rsidP="005B284B">
      <w:pPr>
        <w:tabs>
          <w:tab w:val="left" w:pos="5529"/>
        </w:tabs>
        <w:jc w:val="both"/>
        <w:rPr>
          <w:rFonts w:ascii="Times New Roman" w:hAnsi="Times New Roman"/>
        </w:rPr>
      </w:pPr>
      <w:r w:rsidRPr="005B284B">
        <w:rPr>
          <w:rFonts w:ascii="Times New Roman" w:hAnsi="Times New Roman"/>
        </w:rPr>
        <w:t xml:space="preserve">  Octavo Regidor Propietario                                                     Noveno Regidor Propietario</w:t>
      </w:r>
    </w:p>
    <w:p w:rsidR="005B284B" w:rsidRPr="005B284B" w:rsidRDefault="005B284B" w:rsidP="005B284B">
      <w:pPr>
        <w:jc w:val="center"/>
        <w:rPr>
          <w:rFonts w:ascii="Times New Roman" w:hAnsi="Times New Roman"/>
          <w:sz w:val="22"/>
          <w:szCs w:val="22"/>
        </w:rPr>
      </w:pPr>
    </w:p>
    <w:p w:rsidR="005B284B" w:rsidRPr="005B284B" w:rsidRDefault="005B284B" w:rsidP="005B284B">
      <w:pPr>
        <w:tabs>
          <w:tab w:val="left" w:pos="5529"/>
        </w:tabs>
        <w:jc w:val="both"/>
        <w:rPr>
          <w:rFonts w:ascii="Times New Roman" w:hAnsi="Times New Roman"/>
        </w:rPr>
      </w:pPr>
    </w:p>
    <w:p w:rsidR="005B284B" w:rsidRPr="005B284B" w:rsidRDefault="005B284B" w:rsidP="005B284B">
      <w:pPr>
        <w:tabs>
          <w:tab w:val="left" w:pos="5529"/>
        </w:tabs>
        <w:jc w:val="both"/>
        <w:rPr>
          <w:rFonts w:ascii="Times New Roman" w:hAnsi="Times New Roman"/>
        </w:rPr>
      </w:pPr>
      <w:r w:rsidRPr="005B284B">
        <w:rPr>
          <w:rFonts w:ascii="Times New Roman" w:hAnsi="Times New Roman"/>
        </w:rPr>
        <w:t>Cap. Mauricio Ernesto Campos Martínez                                Lic. Mario Ernesto Portillo Arévalo</w:t>
      </w:r>
    </w:p>
    <w:p w:rsidR="005B284B" w:rsidRPr="005B284B" w:rsidRDefault="005B284B" w:rsidP="005B284B">
      <w:pPr>
        <w:tabs>
          <w:tab w:val="left" w:pos="5529"/>
        </w:tabs>
        <w:jc w:val="both"/>
        <w:rPr>
          <w:rFonts w:ascii="Times New Roman" w:hAnsi="Times New Roman"/>
        </w:rPr>
      </w:pPr>
      <w:r w:rsidRPr="005B284B">
        <w:rPr>
          <w:rFonts w:ascii="Times New Roman" w:hAnsi="Times New Roman"/>
        </w:rPr>
        <w:t xml:space="preserve">         Décimo Regidor Propietario                                           Décimo Primer Regidor Propietario                                      </w:t>
      </w:r>
    </w:p>
    <w:p w:rsidR="005B284B" w:rsidRPr="005B284B" w:rsidRDefault="005B284B" w:rsidP="005B284B">
      <w:pPr>
        <w:tabs>
          <w:tab w:val="left" w:pos="5529"/>
        </w:tabs>
        <w:jc w:val="both"/>
        <w:rPr>
          <w:rFonts w:ascii="Times New Roman" w:hAnsi="Times New Roman"/>
        </w:rPr>
      </w:pPr>
    </w:p>
    <w:p w:rsidR="005B284B" w:rsidRPr="005B284B" w:rsidRDefault="005B284B" w:rsidP="005B284B">
      <w:pPr>
        <w:tabs>
          <w:tab w:val="left" w:pos="5529"/>
        </w:tabs>
        <w:jc w:val="both"/>
        <w:rPr>
          <w:rFonts w:ascii="Times New Roman" w:hAnsi="Times New Roman"/>
        </w:rPr>
      </w:pPr>
    </w:p>
    <w:p w:rsidR="005B284B" w:rsidRPr="005B284B" w:rsidRDefault="005B284B" w:rsidP="005B284B">
      <w:pPr>
        <w:tabs>
          <w:tab w:val="left" w:pos="5529"/>
        </w:tabs>
        <w:jc w:val="both"/>
        <w:rPr>
          <w:rFonts w:ascii="Times New Roman" w:hAnsi="Times New Roman"/>
        </w:rPr>
      </w:pPr>
      <w:r w:rsidRPr="005B284B">
        <w:rPr>
          <w:rFonts w:ascii="Times New Roman" w:hAnsi="Times New Roman"/>
        </w:rPr>
        <w:t xml:space="preserve">      Sr. Joaquín Edilberto Iraheta</w:t>
      </w:r>
      <w:r w:rsidRPr="005B284B">
        <w:rPr>
          <w:rFonts w:ascii="Times New Roman" w:hAnsi="Times New Roman"/>
        </w:rPr>
        <w:tab/>
        <w:t xml:space="preserve">         Lic. Ana Carolina Joya Álvarez</w:t>
      </w:r>
    </w:p>
    <w:p w:rsidR="005B284B" w:rsidRPr="005B284B" w:rsidRDefault="005B284B" w:rsidP="005B284B">
      <w:pPr>
        <w:tabs>
          <w:tab w:val="left" w:pos="5529"/>
        </w:tabs>
        <w:jc w:val="both"/>
        <w:rPr>
          <w:rFonts w:ascii="Times New Roman" w:hAnsi="Times New Roman"/>
        </w:rPr>
      </w:pPr>
      <w:r w:rsidRPr="005B284B">
        <w:rPr>
          <w:rFonts w:ascii="Times New Roman" w:hAnsi="Times New Roman"/>
        </w:rPr>
        <w:t>Décimo Segundo Regidor Propietario</w:t>
      </w:r>
      <w:r w:rsidRPr="005B284B">
        <w:rPr>
          <w:rFonts w:ascii="Times New Roman" w:hAnsi="Times New Roman"/>
        </w:rPr>
        <w:tab/>
        <w:t xml:space="preserve">            Tercera Regidora Suplente</w:t>
      </w:r>
    </w:p>
    <w:p w:rsidR="005B284B" w:rsidRPr="005B284B" w:rsidRDefault="005B284B" w:rsidP="005B284B">
      <w:pPr>
        <w:tabs>
          <w:tab w:val="left" w:pos="5529"/>
        </w:tabs>
        <w:jc w:val="both"/>
        <w:rPr>
          <w:rFonts w:ascii="Times New Roman" w:hAnsi="Times New Roman"/>
        </w:rPr>
      </w:pPr>
    </w:p>
    <w:p w:rsidR="005B284B" w:rsidRPr="005B284B" w:rsidRDefault="005B284B" w:rsidP="005B284B">
      <w:pPr>
        <w:tabs>
          <w:tab w:val="left" w:pos="5529"/>
        </w:tabs>
        <w:jc w:val="both"/>
        <w:rPr>
          <w:rFonts w:ascii="Times New Roman" w:hAnsi="Times New Roman"/>
        </w:rPr>
      </w:pPr>
    </w:p>
    <w:p w:rsidR="005B284B" w:rsidRPr="005B284B" w:rsidRDefault="005B284B" w:rsidP="005B284B">
      <w:pPr>
        <w:tabs>
          <w:tab w:val="left" w:pos="5529"/>
        </w:tabs>
        <w:jc w:val="both"/>
        <w:rPr>
          <w:rFonts w:ascii="Times New Roman" w:hAnsi="Times New Roman"/>
        </w:rPr>
      </w:pPr>
      <w:r w:rsidRPr="005B284B">
        <w:rPr>
          <w:rFonts w:ascii="Times New Roman" w:hAnsi="Times New Roman"/>
        </w:rPr>
        <w:t xml:space="preserve">Sr. Juan Ricardo Vásquez Guzmán                                                         </w:t>
      </w:r>
      <w:r w:rsidRPr="005B284B">
        <w:rPr>
          <w:rFonts w:ascii="Times New Roman" w:hAnsi="Times New Roman"/>
          <w:sz w:val="18"/>
          <w:szCs w:val="18"/>
        </w:rPr>
        <w:t>Las  firmas anteriores corresponden</w:t>
      </w:r>
    </w:p>
    <w:p w:rsidR="005B284B" w:rsidRPr="005B284B" w:rsidRDefault="005B284B" w:rsidP="005B284B">
      <w:pPr>
        <w:tabs>
          <w:tab w:val="left" w:pos="5529"/>
        </w:tabs>
        <w:jc w:val="both"/>
        <w:rPr>
          <w:rFonts w:ascii="Times New Roman" w:hAnsi="Times New Roman"/>
        </w:rPr>
      </w:pPr>
      <w:r w:rsidRPr="005B284B">
        <w:rPr>
          <w:rFonts w:ascii="Times New Roman" w:hAnsi="Times New Roman"/>
        </w:rPr>
        <w:t xml:space="preserve">        Secretario Municipal </w:t>
      </w:r>
      <w:r w:rsidRPr="005B284B">
        <w:rPr>
          <w:rFonts w:ascii="Times New Roman" w:hAnsi="Times New Roman"/>
        </w:rPr>
        <w:tab/>
      </w:r>
      <w:r w:rsidRPr="005B284B">
        <w:rPr>
          <w:rFonts w:ascii="Times New Roman" w:hAnsi="Times New Roman"/>
        </w:rPr>
        <w:tab/>
      </w:r>
      <w:r w:rsidRPr="005B284B">
        <w:rPr>
          <w:rFonts w:ascii="Times New Roman" w:hAnsi="Times New Roman"/>
        </w:rPr>
        <w:tab/>
        <w:t xml:space="preserve">     </w:t>
      </w:r>
      <w:r w:rsidRPr="005B284B">
        <w:rPr>
          <w:rFonts w:ascii="Times New Roman" w:hAnsi="Times New Roman"/>
          <w:sz w:val="18"/>
          <w:szCs w:val="18"/>
        </w:rPr>
        <w:t>a la acta 50 sesión del 25/11/17 de</w:t>
      </w:r>
    </w:p>
    <w:p w:rsidR="005B284B" w:rsidRPr="005B284B" w:rsidRDefault="005B284B" w:rsidP="005B284B">
      <w:pPr>
        <w:jc w:val="center"/>
        <w:rPr>
          <w:rFonts w:ascii="Times New Roman" w:hAnsi="Times New Roman"/>
          <w:sz w:val="22"/>
          <w:szCs w:val="22"/>
        </w:rPr>
      </w:pPr>
      <w:r w:rsidRPr="005B284B">
        <w:rPr>
          <w:rFonts w:ascii="Times New Roman" w:hAnsi="Times New Roman"/>
        </w:rPr>
        <w:tab/>
      </w:r>
      <w:r w:rsidRPr="005B284B">
        <w:rPr>
          <w:rFonts w:ascii="Times New Roman" w:hAnsi="Times New Roman"/>
        </w:rPr>
        <w:tab/>
      </w:r>
      <w:r w:rsidRPr="005B284B">
        <w:rPr>
          <w:rFonts w:ascii="Times New Roman" w:hAnsi="Times New Roman"/>
        </w:rPr>
        <w:tab/>
        <w:t xml:space="preserve">                                                      </w:t>
      </w:r>
      <w:r w:rsidRPr="005B284B">
        <w:rPr>
          <w:rFonts w:ascii="Times New Roman" w:hAnsi="Times New Roman"/>
          <w:sz w:val="18"/>
          <w:szCs w:val="18"/>
        </w:rPr>
        <w:t>Concejo Municipal.-</w:t>
      </w:r>
    </w:p>
    <w:sectPr w:rsidR="005B284B" w:rsidRPr="005B284B" w:rsidSect="00834F95">
      <w:headerReference w:type="default" r:id="rId9"/>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698F" w:rsidRDefault="00C3698F">
      <w:pPr>
        <w:spacing w:line="20" w:lineRule="exact"/>
        <w:rPr>
          <w:sz w:val="20"/>
        </w:rPr>
      </w:pPr>
    </w:p>
  </w:endnote>
  <w:endnote w:type="continuationSeparator" w:id="0">
    <w:p w:rsidR="00C3698F" w:rsidRDefault="00C3698F"/>
  </w:endnote>
  <w:endnote w:type="continuationNotice" w:id="1">
    <w:p w:rsidR="00C3698F" w:rsidRDefault="00C3698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altName w:val="Consolas"/>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698F" w:rsidRDefault="00C3698F">
      <w:r>
        <w:rPr>
          <w:sz w:val="20"/>
        </w:rPr>
        <w:separator/>
      </w:r>
    </w:p>
  </w:footnote>
  <w:footnote w:type="continuationSeparator" w:id="0">
    <w:p w:rsidR="00C3698F" w:rsidRDefault="00C369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192" w:rsidRPr="00EA7647" w:rsidRDefault="00B52192">
    <w:pPr>
      <w:pStyle w:val="Encabezado"/>
      <w:jc w:val="center"/>
      <w:rPr>
        <w:b/>
        <w:sz w:val="52"/>
      </w:rPr>
    </w:pPr>
  </w:p>
  <w:p w:rsidR="00B52192" w:rsidRDefault="00B5219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6045CF"/>
    <w:multiLevelType w:val="hybridMultilevel"/>
    <w:tmpl w:val="87203ED8"/>
    <w:lvl w:ilvl="0" w:tplc="D9B0DEA2">
      <w:start w:val="1"/>
      <w:numFmt w:val="decimal"/>
      <w:lvlText w:val="%1."/>
      <w:lvlJc w:val="left"/>
      <w:pPr>
        <w:ind w:left="360"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495" w:hanging="360"/>
      </w:pPr>
    </w:lvl>
    <w:lvl w:ilvl="2" w:tplc="440A001B">
      <w:start w:val="1"/>
      <w:numFmt w:val="lowerRoman"/>
      <w:lvlText w:val="%3."/>
      <w:lvlJc w:val="right"/>
      <w:pPr>
        <w:ind w:left="1800" w:hanging="180"/>
      </w:pPr>
    </w:lvl>
    <w:lvl w:ilvl="3" w:tplc="5E684910">
      <w:start w:val="1"/>
      <w:numFmt w:val="decimal"/>
      <w:lvlText w:val="%4"/>
      <w:lvlJc w:val="left"/>
      <w:pPr>
        <w:ind w:left="2520" w:hanging="360"/>
      </w:pPr>
      <w:rPr>
        <w:rFonts w:hint="default"/>
      </w:r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636329FA"/>
    <w:multiLevelType w:val="hybridMultilevel"/>
    <w:tmpl w:val="D2525040"/>
    <w:lvl w:ilvl="0" w:tplc="3E9A26F0">
      <w:start w:val="1"/>
      <w:numFmt w:val="lowerLetter"/>
      <w:lvlText w:val="%1)"/>
      <w:lvlJc w:val="left"/>
      <w:pPr>
        <w:ind w:left="720" w:hanging="360"/>
      </w:pPr>
      <w:rPr>
        <w:sz w:val="28"/>
        <w:szCs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63980964"/>
    <w:multiLevelType w:val="hybridMultilevel"/>
    <w:tmpl w:val="9D0666E8"/>
    <w:lvl w:ilvl="0" w:tplc="6ED2D9EA">
      <w:start w:val="1"/>
      <w:numFmt w:val="upperRoman"/>
      <w:lvlText w:val="%1."/>
      <w:lvlJc w:val="right"/>
      <w:pPr>
        <w:ind w:left="1211" w:hanging="360"/>
      </w:pPr>
      <w:rPr>
        <w:rFonts w:ascii="Times New Roman" w:eastAsia="Times New Roman" w:hAnsi="Times New Roman" w:cs="Times New Roman"/>
        <w:sz w:val="22"/>
        <w:szCs w:val="22"/>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num w:numId="1">
    <w:abstractNumId w:val="1"/>
  </w:num>
  <w:num w:numId="2">
    <w:abstractNumId w:val="2"/>
  </w:num>
  <w:num w:numId="3">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gutterAtTop/>
  <w:proofState w:spelling="clean" w:grammar="clean"/>
  <w:stylePaneFormatFilter w:val="3F01"/>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1051650"/>
  </w:hdrShapeDefaults>
  <w:footnotePr>
    <w:footnote w:id="-1"/>
    <w:footnote w:id="0"/>
  </w:footnotePr>
  <w:endnotePr>
    <w:numFmt w:val="decimal"/>
    <w:endnote w:id="-1"/>
    <w:endnote w:id="0"/>
    <w:endnote w:id="1"/>
  </w:endnotePr>
  <w:compat>
    <w:useFELayout/>
  </w:compat>
  <w:rsids>
    <w:rsidRoot w:val="000D42CF"/>
    <w:rsid w:val="000000EC"/>
    <w:rsid w:val="000006F6"/>
    <w:rsid w:val="00000D37"/>
    <w:rsid w:val="00000F8C"/>
    <w:rsid w:val="00001484"/>
    <w:rsid w:val="000015B2"/>
    <w:rsid w:val="00001FEB"/>
    <w:rsid w:val="0000225C"/>
    <w:rsid w:val="00002739"/>
    <w:rsid w:val="00002AB8"/>
    <w:rsid w:val="00002CCA"/>
    <w:rsid w:val="00002D76"/>
    <w:rsid w:val="00003408"/>
    <w:rsid w:val="00003527"/>
    <w:rsid w:val="0000362A"/>
    <w:rsid w:val="00003703"/>
    <w:rsid w:val="000039CD"/>
    <w:rsid w:val="00003A19"/>
    <w:rsid w:val="00003E67"/>
    <w:rsid w:val="00003EBC"/>
    <w:rsid w:val="0000450B"/>
    <w:rsid w:val="000046AD"/>
    <w:rsid w:val="00004BD0"/>
    <w:rsid w:val="00004C5F"/>
    <w:rsid w:val="000050BC"/>
    <w:rsid w:val="00005211"/>
    <w:rsid w:val="000052BA"/>
    <w:rsid w:val="00005403"/>
    <w:rsid w:val="00005972"/>
    <w:rsid w:val="000059CE"/>
    <w:rsid w:val="00005BA2"/>
    <w:rsid w:val="00006448"/>
    <w:rsid w:val="00006668"/>
    <w:rsid w:val="00006814"/>
    <w:rsid w:val="00006838"/>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B14"/>
    <w:rsid w:val="000110A1"/>
    <w:rsid w:val="000118BB"/>
    <w:rsid w:val="00011AF4"/>
    <w:rsid w:val="00011CF0"/>
    <w:rsid w:val="00011F11"/>
    <w:rsid w:val="00011FDE"/>
    <w:rsid w:val="0001257D"/>
    <w:rsid w:val="000127AD"/>
    <w:rsid w:val="00012949"/>
    <w:rsid w:val="00012A5E"/>
    <w:rsid w:val="00012BD0"/>
    <w:rsid w:val="00012C53"/>
    <w:rsid w:val="00012EA3"/>
    <w:rsid w:val="000131D4"/>
    <w:rsid w:val="000135D4"/>
    <w:rsid w:val="000139F3"/>
    <w:rsid w:val="00013F75"/>
    <w:rsid w:val="00014159"/>
    <w:rsid w:val="000143C7"/>
    <w:rsid w:val="00014925"/>
    <w:rsid w:val="00014A77"/>
    <w:rsid w:val="00014F7C"/>
    <w:rsid w:val="00014FAB"/>
    <w:rsid w:val="000150B5"/>
    <w:rsid w:val="0001562B"/>
    <w:rsid w:val="000156E5"/>
    <w:rsid w:val="000157CF"/>
    <w:rsid w:val="00015A83"/>
    <w:rsid w:val="00015E94"/>
    <w:rsid w:val="0001602D"/>
    <w:rsid w:val="0001630D"/>
    <w:rsid w:val="00016462"/>
    <w:rsid w:val="00016CEC"/>
    <w:rsid w:val="00016E62"/>
    <w:rsid w:val="00017314"/>
    <w:rsid w:val="000173D9"/>
    <w:rsid w:val="0001785D"/>
    <w:rsid w:val="00017ACA"/>
    <w:rsid w:val="00017B2E"/>
    <w:rsid w:val="0002005B"/>
    <w:rsid w:val="0002040E"/>
    <w:rsid w:val="0002050C"/>
    <w:rsid w:val="00020783"/>
    <w:rsid w:val="00020C47"/>
    <w:rsid w:val="0002121B"/>
    <w:rsid w:val="00021283"/>
    <w:rsid w:val="00021953"/>
    <w:rsid w:val="00021AD9"/>
    <w:rsid w:val="0002230F"/>
    <w:rsid w:val="0002271C"/>
    <w:rsid w:val="000227BD"/>
    <w:rsid w:val="00022987"/>
    <w:rsid w:val="00022A6D"/>
    <w:rsid w:val="00022E14"/>
    <w:rsid w:val="00022FA5"/>
    <w:rsid w:val="00022FAD"/>
    <w:rsid w:val="00023388"/>
    <w:rsid w:val="000233A8"/>
    <w:rsid w:val="00023715"/>
    <w:rsid w:val="00023C58"/>
    <w:rsid w:val="00023DD3"/>
    <w:rsid w:val="000240B4"/>
    <w:rsid w:val="000240EF"/>
    <w:rsid w:val="00024252"/>
    <w:rsid w:val="000243FD"/>
    <w:rsid w:val="00024443"/>
    <w:rsid w:val="000247FD"/>
    <w:rsid w:val="00024A80"/>
    <w:rsid w:val="00024B71"/>
    <w:rsid w:val="00024B7D"/>
    <w:rsid w:val="00024F5A"/>
    <w:rsid w:val="000250F7"/>
    <w:rsid w:val="00025353"/>
    <w:rsid w:val="00025554"/>
    <w:rsid w:val="00025955"/>
    <w:rsid w:val="00025B88"/>
    <w:rsid w:val="00025C61"/>
    <w:rsid w:val="00025D06"/>
    <w:rsid w:val="00025EC8"/>
    <w:rsid w:val="00026181"/>
    <w:rsid w:val="000264CB"/>
    <w:rsid w:val="00026929"/>
    <w:rsid w:val="000269E5"/>
    <w:rsid w:val="0002712E"/>
    <w:rsid w:val="000273FA"/>
    <w:rsid w:val="00027721"/>
    <w:rsid w:val="0002785F"/>
    <w:rsid w:val="0002789E"/>
    <w:rsid w:val="00027C10"/>
    <w:rsid w:val="00027CC5"/>
    <w:rsid w:val="00027E88"/>
    <w:rsid w:val="00030126"/>
    <w:rsid w:val="0003030F"/>
    <w:rsid w:val="000303A7"/>
    <w:rsid w:val="00030571"/>
    <w:rsid w:val="00030C7B"/>
    <w:rsid w:val="00030F0A"/>
    <w:rsid w:val="00030F2E"/>
    <w:rsid w:val="00031008"/>
    <w:rsid w:val="00031248"/>
    <w:rsid w:val="00031422"/>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2F0"/>
    <w:rsid w:val="000353A1"/>
    <w:rsid w:val="00035A87"/>
    <w:rsid w:val="00035C5E"/>
    <w:rsid w:val="00035C9E"/>
    <w:rsid w:val="00036043"/>
    <w:rsid w:val="000360F1"/>
    <w:rsid w:val="000361C1"/>
    <w:rsid w:val="000363C3"/>
    <w:rsid w:val="0003642C"/>
    <w:rsid w:val="00036516"/>
    <w:rsid w:val="00036580"/>
    <w:rsid w:val="00036894"/>
    <w:rsid w:val="000369FA"/>
    <w:rsid w:val="00036C63"/>
    <w:rsid w:val="00036FBA"/>
    <w:rsid w:val="00037074"/>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CB"/>
    <w:rsid w:val="000422D8"/>
    <w:rsid w:val="0004275C"/>
    <w:rsid w:val="000429B4"/>
    <w:rsid w:val="000429D3"/>
    <w:rsid w:val="00042A70"/>
    <w:rsid w:val="00042BDA"/>
    <w:rsid w:val="00042C65"/>
    <w:rsid w:val="00042F8E"/>
    <w:rsid w:val="00043216"/>
    <w:rsid w:val="000432DE"/>
    <w:rsid w:val="0004348B"/>
    <w:rsid w:val="00043590"/>
    <w:rsid w:val="00043CA2"/>
    <w:rsid w:val="00043CF7"/>
    <w:rsid w:val="0004413F"/>
    <w:rsid w:val="0004435B"/>
    <w:rsid w:val="00044A1B"/>
    <w:rsid w:val="00044DBA"/>
    <w:rsid w:val="00044F0C"/>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B84"/>
    <w:rsid w:val="00046DB5"/>
    <w:rsid w:val="00046DB8"/>
    <w:rsid w:val="00046ED1"/>
    <w:rsid w:val="0004711E"/>
    <w:rsid w:val="00047262"/>
    <w:rsid w:val="00047598"/>
    <w:rsid w:val="000478FE"/>
    <w:rsid w:val="00047A1C"/>
    <w:rsid w:val="00047BCF"/>
    <w:rsid w:val="00047DA1"/>
    <w:rsid w:val="00050232"/>
    <w:rsid w:val="00050303"/>
    <w:rsid w:val="0005038F"/>
    <w:rsid w:val="00050571"/>
    <w:rsid w:val="000507A2"/>
    <w:rsid w:val="000507C9"/>
    <w:rsid w:val="000507CE"/>
    <w:rsid w:val="00050A74"/>
    <w:rsid w:val="00050D06"/>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82E"/>
    <w:rsid w:val="00053EF0"/>
    <w:rsid w:val="000543AA"/>
    <w:rsid w:val="000544CA"/>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ECC"/>
    <w:rsid w:val="000612E7"/>
    <w:rsid w:val="00061360"/>
    <w:rsid w:val="000615E7"/>
    <w:rsid w:val="00061660"/>
    <w:rsid w:val="00061886"/>
    <w:rsid w:val="00061A79"/>
    <w:rsid w:val="00061C9F"/>
    <w:rsid w:val="00061D7D"/>
    <w:rsid w:val="00061DF5"/>
    <w:rsid w:val="00061E16"/>
    <w:rsid w:val="00061FF7"/>
    <w:rsid w:val="0006226B"/>
    <w:rsid w:val="0006266A"/>
    <w:rsid w:val="000626C2"/>
    <w:rsid w:val="00062841"/>
    <w:rsid w:val="00062907"/>
    <w:rsid w:val="0006291F"/>
    <w:rsid w:val="00062ACE"/>
    <w:rsid w:val="0006300F"/>
    <w:rsid w:val="000630A3"/>
    <w:rsid w:val="00063134"/>
    <w:rsid w:val="00063578"/>
    <w:rsid w:val="00063623"/>
    <w:rsid w:val="000639F6"/>
    <w:rsid w:val="00063C3B"/>
    <w:rsid w:val="00063F5B"/>
    <w:rsid w:val="00064438"/>
    <w:rsid w:val="00064A66"/>
    <w:rsid w:val="0006514B"/>
    <w:rsid w:val="00065224"/>
    <w:rsid w:val="00065273"/>
    <w:rsid w:val="000653ED"/>
    <w:rsid w:val="0006549B"/>
    <w:rsid w:val="0006562D"/>
    <w:rsid w:val="00065666"/>
    <w:rsid w:val="00065BDB"/>
    <w:rsid w:val="00065E60"/>
    <w:rsid w:val="00066492"/>
    <w:rsid w:val="00066508"/>
    <w:rsid w:val="0006656F"/>
    <w:rsid w:val="0006668D"/>
    <w:rsid w:val="000673CA"/>
    <w:rsid w:val="00067633"/>
    <w:rsid w:val="00067635"/>
    <w:rsid w:val="00067662"/>
    <w:rsid w:val="0006792F"/>
    <w:rsid w:val="000679C9"/>
    <w:rsid w:val="00067AE2"/>
    <w:rsid w:val="00067F69"/>
    <w:rsid w:val="0007005D"/>
    <w:rsid w:val="0007058A"/>
    <w:rsid w:val="000705CB"/>
    <w:rsid w:val="000705FD"/>
    <w:rsid w:val="000706CF"/>
    <w:rsid w:val="000706D6"/>
    <w:rsid w:val="000706ED"/>
    <w:rsid w:val="0007074E"/>
    <w:rsid w:val="0007081E"/>
    <w:rsid w:val="00070834"/>
    <w:rsid w:val="00070891"/>
    <w:rsid w:val="00070C49"/>
    <w:rsid w:val="00070EFD"/>
    <w:rsid w:val="00070F22"/>
    <w:rsid w:val="00071086"/>
    <w:rsid w:val="00071171"/>
    <w:rsid w:val="00071221"/>
    <w:rsid w:val="000712F5"/>
    <w:rsid w:val="0007132D"/>
    <w:rsid w:val="0007143F"/>
    <w:rsid w:val="00071514"/>
    <w:rsid w:val="0007185D"/>
    <w:rsid w:val="00071CB4"/>
    <w:rsid w:val="00071CE0"/>
    <w:rsid w:val="00072851"/>
    <w:rsid w:val="00072B9B"/>
    <w:rsid w:val="00072EE2"/>
    <w:rsid w:val="0007310F"/>
    <w:rsid w:val="00073153"/>
    <w:rsid w:val="00073275"/>
    <w:rsid w:val="00073410"/>
    <w:rsid w:val="000734DF"/>
    <w:rsid w:val="000736D0"/>
    <w:rsid w:val="00073F75"/>
    <w:rsid w:val="00073FA1"/>
    <w:rsid w:val="0007408B"/>
    <w:rsid w:val="0007419B"/>
    <w:rsid w:val="00074752"/>
    <w:rsid w:val="000747D0"/>
    <w:rsid w:val="000748B3"/>
    <w:rsid w:val="00074F69"/>
    <w:rsid w:val="00074F9F"/>
    <w:rsid w:val="0007543D"/>
    <w:rsid w:val="000754F6"/>
    <w:rsid w:val="000758C2"/>
    <w:rsid w:val="000759FF"/>
    <w:rsid w:val="00075D89"/>
    <w:rsid w:val="00075EDD"/>
    <w:rsid w:val="000760AE"/>
    <w:rsid w:val="0007631A"/>
    <w:rsid w:val="000765E7"/>
    <w:rsid w:val="00076A0F"/>
    <w:rsid w:val="00076B97"/>
    <w:rsid w:val="0007703B"/>
    <w:rsid w:val="00077130"/>
    <w:rsid w:val="000775A0"/>
    <w:rsid w:val="00077629"/>
    <w:rsid w:val="00077777"/>
    <w:rsid w:val="00077F8E"/>
    <w:rsid w:val="00080113"/>
    <w:rsid w:val="0008014E"/>
    <w:rsid w:val="000803AC"/>
    <w:rsid w:val="0008046D"/>
    <w:rsid w:val="000810FC"/>
    <w:rsid w:val="000811C7"/>
    <w:rsid w:val="000812CD"/>
    <w:rsid w:val="0008189D"/>
    <w:rsid w:val="000819AB"/>
    <w:rsid w:val="00081AAB"/>
    <w:rsid w:val="00081C2E"/>
    <w:rsid w:val="00081D45"/>
    <w:rsid w:val="000824A0"/>
    <w:rsid w:val="000825DD"/>
    <w:rsid w:val="00082618"/>
    <w:rsid w:val="000826D6"/>
    <w:rsid w:val="000826ED"/>
    <w:rsid w:val="000828E3"/>
    <w:rsid w:val="00082DDE"/>
    <w:rsid w:val="00083051"/>
    <w:rsid w:val="0008305B"/>
    <w:rsid w:val="000830EB"/>
    <w:rsid w:val="00083139"/>
    <w:rsid w:val="000833C6"/>
    <w:rsid w:val="000835A0"/>
    <w:rsid w:val="000835B1"/>
    <w:rsid w:val="000837A4"/>
    <w:rsid w:val="0008394B"/>
    <w:rsid w:val="00084181"/>
    <w:rsid w:val="00084231"/>
    <w:rsid w:val="000842A1"/>
    <w:rsid w:val="000843A6"/>
    <w:rsid w:val="00084C79"/>
    <w:rsid w:val="00085251"/>
    <w:rsid w:val="00085321"/>
    <w:rsid w:val="00085812"/>
    <w:rsid w:val="00085B63"/>
    <w:rsid w:val="00085DB6"/>
    <w:rsid w:val="00085F4F"/>
    <w:rsid w:val="00085F54"/>
    <w:rsid w:val="0008629A"/>
    <w:rsid w:val="000862A1"/>
    <w:rsid w:val="000862B1"/>
    <w:rsid w:val="00086589"/>
    <w:rsid w:val="00086730"/>
    <w:rsid w:val="000868B6"/>
    <w:rsid w:val="00086979"/>
    <w:rsid w:val="00086AEF"/>
    <w:rsid w:val="000874B2"/>
    <w:rsid w:val="00087739"/>
    <w:rsid w:val="00087AD1"/>
    <w:rsid w:val="00087CFB"/>
    <w:rsid w:val="000901D5"/>
    <w:rsid w:val="0009024D"/>
    <w:rsid w:val="00090522"/>
    <w:rsid w:val="000908B3"/>
    <w:rsid w:val="000908F7"/>
    <w:rsid w:val="00090B7F"/>
    <w:rsid w:val="00090CD0"/>
    <w:rsid w:val="000912FF"/>
    <w:rsid w:val="00091553"/>
    <w:rsid w:val="000915C7"/>
    <w:rsid w:val="000915DD"/>
    <w:rsid w:val="0009163C"/>
    <w:rsid w:val="00091D1E"/>
    <w:rsid w:val="00091F07"/>
    <w:rsid w:val="000920F5"/>
    <w:rsid w:val="00092172"/>
    <w:rsid w:val="000924CD"/>
    <w:rsid w:val="000929B7"/>
    <w:rsid w:val="00092AC7"/>
    <w:rsid w:val="00092BDB"/>
    <w:rsid w:val="00092C79"/>
    <w:rsid w:val="00092F29"/>
    <w:rsid w:val="00092FCB"/>
    <w:rsid w:val="00093021"/>
    <w:rsid w:val="000932E5"/>
    <w:rsid w:val="00093A37"/>
    <w:rsid w:val="00093D09"/>
    <w:rsid w:val="00093D75"/>
    <w:rsid w:val="00093F80"/>
    <w:rsid w:val="00094594"/>
    <w:rsid w:val="00094D8C"/>
    <w:rsid w:val="0009562B"/>
    <w:rsid w:val="00095B91"/>
    <w:rsid w:val="00095DA6"/>
    <w:rsid w:val="00095DB6"/>
    <w:rsid w:val="0009648D"/>
    <w:rsid w:val="00096490"/>
    <w:rsid w:val="0009655F"/>
    <w:rsid w:val="000965AC"/>
    <w:rsid w:val="0009670B"/>
    <w:rsid w:val="000967AC"/>
    <w:rsid w:val="00096884"/>
    <w:rsid w:val="000969CC"/>
    <w:rsid w:val="00096B3B"/>
    <w:rsid w:val="00096DDC"/>
    <w:rsid w:val="00096FDA"/>
    <w:rsid w:val="0009703B"/>
    <w:rsid w:val="00097516"/>
    <w:rsid w:val="000A02C4"/>
    <w:rsid w:val="000A03EE"/>
    <w:rsid w:val="000A03FF"/>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BE7"/>
    <w:rsid w:val="000A3BEE"/>
    <w:rsid w:val="000A3EA0"/>
    <w:rsid w:val="000A4024"/>
    <w:rsid w:val="000A41BD"/>
    <w:rsid w:val="000A450E"/>
    <w:rsid w:val="000A476F"/>
    <w:rsid w:val="000A4772"/>
    <w:rsid w:val="000A4B3A"/>
    <w:rsid w:val="000A4BD1"/>
    <w:rsid w:val="000A4C32"/>
    <w:rsid w:val="000A4C92"/>
    <w:rsid w:val="000A4E1A"/>
    <w:rsid w:val="000A4EAE"/>
    <w:rsid w:val="000A5443"/>
    <w:rsid w:val="000A555D"/>
    <w:rsid w:val="000A59BA"/>
    <w:rsid w:val="000A5C14"/>
    <w:rsid w:val="000A61CE"/>
    <w:rsid w:val="000A6260"/>
    <w:rsid w:val="000A6624"/>
    <w:rsid w:val="000A6A9A"/>
    <w:rsid w:val="000A6CB8"/>
    <w:rsid w:val="000A6CC0"/>
    <w:rsid w:val="000A6E5D"/>
    <w:rsid w:val="000A6E66"/>
    <w:rsid w:val="000A719E"/>
    <w:rsid w:val="000A7D7B"/>
    <w:rsid w:val="000A7F56"/>
    <w:rsid w:val="000B0A16"/>
    <w:rsid w:val="000B0AC6"/>
    <w:rsid w:val="000B0B25"/>
    <w:rsid w:val="000B0EAC"/>
    <w:rsid w:val="000B0FC5"/>
    <w:rsid w:val="000B10AB"/>
    <w:rsid w:val="000B10E0"/>
    <w:rsid w:val="000B1463"/>
    <w:rsid w:val="000B14BD"/>
    <w:rsid w:val="000B17AE"/>
    <w:rsid w:val="000B1810"/>
    <w:rsid w:val="000B1A5A"/>
    <w:rsid w:val="000B1F8F"/>
    <w:rsid w:val="000B219D"/>
    <w:rsid w:val="000B21EB"/>
    <w:rsid w:val="000B2447"/>
    <w:rsid w:val="000B24F4"/>
    <w:rsid w:val="000B26E0"/>
    <w:rsid w:val="000B27AE"/>
    <w:rsid w:val="000B29D3"/>
    <w:rsid w:val="000B2AA1"/>
    <w:rsid w:val="000B2EC7"/>
    <w:rsid w:val="000B38F5"/>
    <w:rsid w:val="000B3E1F"/>
    <w:rsid w:val="000B3E70"/>
    <w:rsid w:val="000B43CC"/>
    <w:rsid w:val="000B494C"/>
    <w:rsid w:val="000B4AB6"/>
    <w:rsid w:val="000B5469"/>
    <w:rsid w:val="000B54FC"/>
    <w:rsid w:val="000B591B"/>
    <w:rsid w:val="000B5B39"/>
    <w:rsid w:val="000B5B58"/>
    <w:rsid w:val="000B5E06"/>
    <w:rsid w:val="000B5E8E"/>
    <w:rsid w:val="000B6051"/>
    <w:rsid w:val="000B63C0"/>
    <w:rsid w:val="000B665A"/>
    <w:rsid w:val="000B6D39"/>
    <w:rsid w:val="000B6F5F"/>
    <w:rsid w:val="000B7067"/>
    <w:rsid w:val="000B78D6"/>
    <w:rsid w:val="000B7AB9"/>
    <w:rsid w:val="000B7B38"/>
    <w:rsid w:val="000B7DB7"/>
    <w:rsid w:val="000C006D"/>
    <w:rsid w:val="000C0219"/>
    <w:rsid w:val="000C02F4"/>
    <w:rsid w:val="000C0D27"/>
    <w:rsid w:val="000C1449"/>
    <w:rsid w:val="000C15A4"/>
    <w:rsid w:val="000C17E3"/>
    <w:rsid w:val="000C194A"/>
    <w:rsid w:val="000C1A49"/>
    <w:rsid w:val="000C1DC3"/>
    <w:rsid w:val="000C1EE4"/>
    <w:rsid w:val="000C1EF6"/>
    <w:rsid w:val="000C2409"/>
    <w:rsid w:val="000C26D4"/>
    <w:rsid w:val="000C287C"/>
    <w:rsid w:val="000C2DF2"/>
    <w:rsid w:val="000C3244"/>
    <w:rsid w:val="000C351C"/>
    <w:rsid w:val="000C381F"/>
    <w:rsid w:val="000C3910"/>
    <w:rsid w:val="000C40D0"/>
    <w:rsid w:val="000C40D3"/>
    <w:rsid w:val="000C4369"/>
    <w:rsid w:val="000C4DB9"/>
    <w:rsid w:val="000C5183"/>
    <w:rsid w:val="000C54B3"/>
    <w:rsid w:val="000C5985"/>
    <w:rsid w:val="000C5B5E"/>
    <w:rsid w:val="000C5C66"/>
    <w:rsid w:val="000C6047"/>
    <w:rsid w:val="000C627E"/>
    <w:rsid w:val="000C689F"/>
    <w:rsid w:val="000C6B75"/>
    <w:rsid w:val="000C6C69"/>
    <w:rsid w:val="000C6E4B"/>
    <w:rsid w:val="000C71A8"/>
    <w:rsid w:val="000C7406"/>
    <w:rsid w:val="000C78C6"/>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42CF"/>
    <w:rsid w:val="000D460D"/>
    <w:rsid w:val="000D4C8B"/>
    <w:rsid w:val="000D5149"/>
    <w:rsid w:val="000D5285"/>
    <w:rsid w:val="000D5290"/>
    <w:rsid w:val="000D558A"/>
    <w:rsid w:val="000D57C2"/>
    <w:rsid w:val="000D5925"/>
    <w:rsid w:val="000D5BA4"/>
    <w:rsid w:val="000D6119"/>
    <w:rsid w:val="000D6388"/>
    <w:rsid w:val="000D6630"/>
    <w:rsid w:val="000D68BC"/>
    <w:rsid w:val="000D697D"/>
    <w:rsid w:val="000D6B02"/>
    <w:rsid w:val="000D6BB9"/>
    <w:rsid w:val="000D6E22"/>
    <w:rsid w:val="000D75F7"/>
    <w:rsid w:val="000D7A99"/>
    <w:rsid w:val="000D7EC7"/>
    <w:rsid w:val="000E00DE"/>
    <w:rsid w:val="000E0688"/>
    <w:rsid w:val="000E094A"/>
    <w:rsid w:val="000E1254"/>
    <w:rsid w:val="000E137A"/>
    <w:rsid w:val="000E155C"/>
    <w:rsid w:val="000E15C1"/>
    <w:rsid w:val="000E1695"/>
    <w:rsid w:val="000E17DC"/>
    <w:rsid w:val="000E1A3B"/>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550"/>
    <w:rsid w:val="000E365D"/>
    <w:rsid w:val="000E38FB"/>
    <w:rsid w:val="000E3D67"/>
    <w:rsid w:val="000E3D87"/>
    <w:rsid w:val="000E426E"/>
    <w:rsid w:val="000E461C"/>
    <w:rsid w:val="000E4799"/>
    <w:rsid w:val="000E48D7"/>
    <w:rsid w:val="000E5214"/>
    <w:rsid w:val="000E5305"/>
    <w:rsid w:val="000E53B6"/>
    <w:rsid w:val="000E55F1"/>
    <w:rsid w:val="000E5FC1"/>
    <w:rsid w:val="000E6593"/>
    <w:rsid w:val="000E692B"/>
    <w:rsid w:val="000E6A90"/>
    <w:rsid w:val="000E6B2C"/>
    <w:rsid w:val="000E6E48"/>
    <w:rsid w:val="000E7010"/>
    <w:rsid w:val="000E7340"/>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BF7"/>
    <w:rsid w:val="000F0C68"/>
    <w:rsid w:val="000F0C91"/>
    <w:rsid w:val="000F0D16"/>
    <w:rsid w:val="000F10F0"/>
    <w:rsid w:val="000F1669"/>
    <w:rsid w:val="000F191B"/>
    <w:rsid w:val="000F1BC8"/>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E0A"/>
    <w:rsid w:val="000F4295"/>
    <w:rsid w:val="000F443B"/>
    <w:rsid w:val="000F4754"/>
    <w:rsid w:val="000F4FBE"/>
    <w:rsid w:val="000F5023"/>
    <w:rsid w:val="000F51FA"/>
    <w:rsid w:val="000F54BF"/>
    <w:rsid w:val="000F56E8"/>
    <w:rsid w:val="000F572F"/>
    <w:rsid w:val="000F5CD7"/>
    <w:rsid w:val="000F60D9"/>
    <w:rsid w:val="000F60FF"/>
    <w:rsid w:val="000F62E8"/>
    <w:rsid w:val="000F65E9"/>
    <w:rsid w:val="000F6729"/>
    <w:rsid w:val="000F675E"/>
    <w:rsid w:val="000F679A"/>
    <w:rsid w:val="000F69AE"/>
    <w:rsid w:val="000F69BE"/>
    <w:rsid w:val="000F6D5F"/>
    <w:rsid w:val="000F6ED5"/>
    <w:rsid w:val="000F7094"/>
    <w:rsid w:val="000F792B"/>
    <w:rsid w:val="000F7A08"/>
    <w:rsid w:val="000F7F2F"/>
    <w:rsid w:val="001000A2"/>
    <w:rsid w:val="001000C4"/>
    <w:rsid w:val="001005BB"/>
    <w:rsid w:val="001006E1"/>
    <w:rsid w:val="001008F5"/>
    <w:rsid w:val="00100E42"/>
    <w:rsid w:val="00100EAC"/>
    <w:rsid w:val="001011A3"/>
    <w:rsid w:val="001011FD"/>
    <w:rsid w:val="001013A3"/>
    <w:rsid w:val="0010181D"/>
    <w:rsid w:val="00101919"/>
    <w:rsid w:val="001019B9"/>
    <w:rsid w:val="00101B5D"/>
    <w:rsid w:val="00101B8E"/>
    <w:rsid w:val="00101E67"/>
    <w:rsid w:val="00101EA7"/>
    <w:rsid w:val="0010228E"/>
    <w:rsid w:val="0010271E"/>
    <w:rsid w:val="00102B3F"/>
    <w:rsid w:val="00102C97"/>
    <w:rsid w:val="00102D9B"/>
    <w:rsid w:val="0010336A"/>
    <w:rsid w:val="00103455"/>
    <w:rsid w:val="001038E9"/>
    <w:rsid w:val="0010390A"/>
    <w:rsid w:val="001039C6"/>
    <w:rsid w:val="00103D26"/>
    <w:rsid w:val="00103DBB"/>
    <w:rsid w:val="0010417E"/>
    <w:rsid w:val="001041F1"/>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D96"/>
    <w:rsid w:val="00110DB5"/>
    <w:rsid w:val="0011122C"/>
    <w:rsid w:val="0011127D"/>
    <w:rsid w:val="001115ED"/>
    <w:rsid w:val="001119F2"/>
    <w:rsid w:val="00111AC1"/>
    <w:rsid w:val="00111B57"/>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A56"/>
    <w:rsid w:val="00116BCB"/>
    <w:rsid w:val="00116EA4"/>
    <w:rsid w:val="0011752D"/>
    <w:rsid w:val="0011770D"/>
    <w:rsid w:val="00117B12"/>
    <w:rsid w:val="00117B24"/>
    <w:rsid w:val="00117B73"/>
    <w:rsid w:val="00117FD6"/>
    <w:rsid w:val="001205B7"/>
    <w:rsid w:val="00120966"/>
    <w:rsid w:val="00120D15"/>
    <w:rsid w:val="00120D34"/>
    <w:rsid w:val="00120F81"/>
    <w:rsid w:val="00121033"/>
    <w:rsid w:val="00121307"/>
    <w:rsid w:val="0012165D"/>
    <w:rsid w:val="00121BA5"/>
    <w:rsid w:val="00121BCD"/>
    <w:rsid w:val="00122073"/>
    <w:rsid w:val="001221B8"/>
    <w:rsid w:val="0012255E"/>
    <w:rsid w:val="001226DB"/>
    <w:rsid w:val="001226F4"/>
    <w:rsid w:val="00122CFF"/>
    <w:rsid w:val="00122DD5"/>
    <w:rsid w:val="00122F47"/>
    <w:rsid w:val="00123915"/>
    <w:rsid w:val="00123A62"/>
    <w:rsid w:val="00123BA0"/>
    <w:rsid w:val="0012402C"/>
    <w:rsid w:val="00124454"/>
    <w:rsid w:val="0012448C"/>
    <w:rsid w:val="0012475C"/>
    <w:rsid w:val="00124ADD"/>
    <w:rsid w:val="00124B7A"/>
    <w:rsid w:val="00124E07"/>
    <w:rsid w:val="00124FA9"/>
    <w:rsid w:val="00125076"/>
    <w:rsid w:val="00125187"/>
    <w:rsid w:val="001251FC"/>
    <w:rsid w:val="00125319"/>
    <w:rsid w:val="00125851"/>
    <w:rsid w:val="001258C2"/>
    <w:rsid w:val="001259F9"/>
    <w:rsid w:val="00125A1A"/>
    <w:rsid w:val="00125D64"/>
    <w:rsid w:val="00126230"/>
    <w:rsid w:val="00126480"/>
    <w:rsid w:val="001265A0"/>
    <w:rsid w:val="0012666D"/>
    <w:rsid w:val="00126819"/>
    <w:rsid w:val="001268E9"/>
    <w:rsid w:val="00126BFA"/>
    <w:rsid w:val="00126F6E"/>
    <w:rsid w:val="001271D5"/>
    <w:rsid w:val="001271FE"/>
    <w:rsid w:val="001273FA"/>
    <w:rsid w:val="0012744B"/>
    <w:rsid w:val="0012763A"/>
    <w:rsid w:val="001276BE"/>
    <w:rsid w:val="00127817"/>
    <w:rsid w:val="00127A81"/>
    <w:rsid w:val="00127D9A"/>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2D2"/>
    <w:rsid w:val="00133371"/>
    <w:rsid w:val="001333B7"/>
    <w:rsid w:val="001334CD"/>
    <w:rsid w:val="001334FD"/>
    <w:rsid w:val="00133501"/>
    <w:rsid w:val="00133578"/>
    <w:rsid w:val="001336B9"/>
    <w:rsid w:val="00133B51"/>
    <w:rsid w:val="00133CAF"/>
    <w:rsid w:val="00133F7C"/>
    <w:rsid w:val="001340AB"/>
    <w:rsid w:val="001351EA"/>
    <w:rsid w:val="00135437"/>
    <w:rsid w:val="00135780"/>
    <w:rsid w:val="001359DA"/>
    <w:rsid w:val="00135A5E"/>
    <w:rsid w:val="00135C1A"/>
    <w:rsid w:val="00135C95"/>
    <w:rsid w:val="00135E31"/>
    <w:rsid w:val="00135F53"/>
    <w:rsid w:val="00136322"/>
    <w:rsid w:val="0013685C"/>
    <w:rsid w:val="00136AF5"/>
    <w:rsid w:val="00136E11"/>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412"/>
    <w:rsid w:val="001428D9"/>
    <w:rsid w:val="00142A23"/>
    <w:rsid w:val="00142AFB"/>
    <w:rsid w:val="00142E7D"/>
    <w:rsid w:val="00142F6F"/>
    <w:rsid w:val="00142FDB"/>
    <w:rsid w:val="0014311A"/>
    <w:rsid w:val="00143392"/>
    <w:rsid w:val="00143685"/>
    <w:rsid w:val="00143823"/>
    <w:rsid w:val="00143938"/>
    <w:rsid w:val="00143B83"/>
    <w:rsid w:val="00143D9F"/>
    <w:rsid w:val="00143F1D"/>
    <w:rsid w:val="00144080"/>
    <w:rsid w:val="0014410D"/>
    <w:rsid w:val="001441F1"/>
    <w:rsid w:val="00144799"/>
    <w:rsid w:val="00144D0E"/>
    <w:rsid w:val="0014572F"/>
    <w:rsid w:val="00145BD0"/>
    <w:rsid w:val="00145C04"/>
    <w:rsid w:val="0014624C"/>
    <w:rsid w:val="001463E0"/>
    <w:rsid w:val="0014683C"/>
    <w:rsid w:val="00146A5C"/>
    <w:rsid w:val="00146BB6"/>
    <w:rsid w:val="00146E9C"/>
    <w:rsid w:val="00146F3D"/>
    <w:rsid w:val="00147191"/>
    <w:rsid w:val="001471A6"/>
    <w:rsid w:val="00147258"/>
    <w:rsid w:val="001472BA"/>
    <w:rsid w:val="001472CA"/>
    <w:rsid w:val="00147331"/>
    <w:rsid w:val="0014757F"/>
    <w:rsid w:val="00147D07"/>
    <w:rsid w:val="00147DB1"/>
    <w:rsid w:val="0015084D"/>
    <w:rsid w:val="00150C2E"/>
    <w:rsid w:val="00150F5D"/>
    <w:rsid w:val="00151032"/>
    <w:rsid w:val="001511AE"/>
    <w:rsid w:val="0015135C"/>
    <w:rsid w:val="001513BC"/>
    <w:rsid w:val="00151682"/>
    <w:rsid w:val="0015184D"/>
    <w:rsid w:val="0015187B"/>
    <w:rsid w:val="00151D5A"/>
    <w:rsid w:val="00151E44"/>
    <w:rsid w:val="00151FB3"/>
    <w:rsid w:val="001529F6"/>
    <w:rsid w:val="00152BB5"/>
    <w:rsid w:val="00153083"/>
    <w:rsid w:val="001532C9"/>
    <w:rsid w:val="00153331"/>
    <w:rsid w:val="00153515"/>
    <w:rsid w:val="001537E0"/>
    <w:rsid w:val="00153887"/>
    <w:rsid w:val="001538B6"/>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9FC"/>
    <w:rsid w:val="00160216"/>
    <w:rsid w:val="001603F7"/>
    <w:rsid w:val="001605D7"/>
    <w:rsid w:val="0016097A"/>
    <w:rsid w:val="00161181"/>
    <w:rsid w:val="0016132C"/>
    <w:rsid w:val="00161881"/>
    <w:rsid w:val="00161E19"/>
    <w:rsid w:val="00162410"/>
    <w:rsid w:val="00162428"/>
    <w:rsid w:val="001627DA"/>
    <w:rsid w:val="0016291F"/>
    <w:rsid w:val="00162A2D"/>
    <w:rsid w:val="00162B77"/>
    <w:rsid w:val="00162C11"/>
    <w:rsid w:val="00163343"/>
    <w:rsid w:val="001637E5"/>
    <w:rsid w:val="00163888"/>
    <w:rsid w:val="001639AB"/>
    <w:rsid w:val="00163CE9"/>
    <w:rsid w:val="00164084"/>
    <w:rsid w:val="00164452"/>
    <w:rsid w:val="001648D8"/>
    <w:rsid w:val="00164A62"/>
    <w:rsid w:val="00164B59"/>
    <w:rsid w:val="00164E92"/>
    <w:rsid w:val="00164EBA"/>
    <w:rsid w:val="0016502A"/>
    <w:rsid w:val="001654C5"/>
    <w:rsid w:val="001655CE"/>
    <w:rsid w:val="00165BCA"/>
    <w:rsid w:val="00165DC8"/>
    <w:rsid w:val="00166162"/>
    <w:rsid w:val="00166436"/>
    <w:rsid w:val="00166686"/>
    <w:rsid w:val="00166687"/>
    <w:rsid w:val="00166A1E"/>
    <w:rsid w:val="00166EFE"/>
    <w:rsid w:val="00167123"/>
    <w:rsid w:val="001672A1"/>
    <w:rsid w:val="001675DF"/>
    <w:rsid w:val="00167A09"/>
    <w:rsid w:val="00167DBA"/>
    <w:rsid w:val="00167E0E"/>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C3"/>
    <w:rsid w:val="00173112"/>
    <w:rsid w:val="00173230"/>
    <w:rsid w:val="0017338F"/>
    <w:rsid w:val="001733D0"/>
    <w:rsid w:val="0017355B"/>
    <w:rsid w:val="001738FC"/>
    <w:rsid w:val="001739C5"/>
    <w:rsid w:val="001739D6"/>
    <w:rsid w:val="00173B72"/>
    <w:rsid w:val="00173B75"/>
    <w:rsid w:val="00173BBC"/>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616C"/>
    <w:rsid w:val="0017628D"/>
    <w:rsid w:val="0017637D"/>
    <w:rsid w:val="00176443"/>
    <w:rsid w:val="00176A15"/>
    <w:rsid w:val="00176A19"/>
    <w:rsid w:val="00176A7A"/>
    <w:rsid w:val="00176A7C"/>
    <w:rsid w:val="00176C57"/>
    <w:rsid w:val="00176C72"/>
    <w:rsid w:val="00177513"/>
    <w:rsid w:val="00177555"/>
    <w:rsid w:val="00177557"/>
    <w:rsid w:val="001801A2"/>
    <w:rsid w:val="001801AD"/>
    <w:rsid w:val="00180487"/>
    <w:rsid w:val="00180532"/>
    <w:rsid w:val="001807B1"/>
    <w:rsid w:val="00180836"/>
    <w:rsid w:val="00180BB9"/>
    <w:rsid w:val="00180F6A"/>
    <w:rsid w:val="0018120F"/>
    <w:rsid w:val="001812EF"/>
    <w:rsid w:val="00181344"/>
    <w:rsid w:val="001814D6"/>
    <w:rsid w:val="00181A97"/>
    <w:rsid w:val="00181B84"/>
    <w:rsid w:val="00181C0A"/>
    <w:rsid w:val="00181CFD"/>
    <w:rsid w:val="00181D28"/>
    <w:rsid w:val="00181EDD"/>
    <w:rsid w:val="00181EE6"/>
    <w:rsid w:val="00181FCA"/>
    <w:rsid w:val="00181FFA"/>
    <w:rsid w:val="0018207C"/>
    <w:rsid w:val="001820AD"/>
    <w:rsid w:val="00182101"/>
    <w:rsid w:val="001821F7"/>
    <w:rsid w:val="00182359"/>
    <w:rsid w:val="00182442"/>
    <w:rsid w:val="001824D3"/>
    <w:rsid w:val="001826E4"/>
    <w:rsid w:val="001827A0"/>
    <w:rsid w:val="0018295E"/>
    <w:rsid w:val="0018322F"/>
    <w:rsid w:val="00183398"/>
    <w:rsid w:val="00183945"/>
    <w:rsid w:val="00183D18"/>
    <w:rsid w:val="0018400F"/>
    <w:rsid w:val="001840D2"/>
    <w:rsid w:val="00184CD8"/>
    <w:rsid w:val="00184FD9"/>
    <w:rsid w:val="0018563A"/>
    <w:rsid w:val="001856B8"/>
    <w:rsid w:val="00185B01"/>
    <w:rsid w:val="00185B04"/>
    <w:rsid w:val="0018637E"/>
    <w:rsid w:val="001863F2"/>
    <w:rsid w:val="00186423"/>
    <w:rsid w:val="00186500"/>
    <w:rsid w:val="001867CA"/>
    <w:rsid w:val="00186C34"/>
    <w:rsid w:val="00186F2A"/>
    <w:rsid w:val="0018715F"/>
    <w:rsid w:val="0018754F"/>
    <w:rsid w:val="0018766C"/>
    <w:rsid w:val="00187941"/>
    <w:rsid w:val="00187C2F"/>
    <w:rsid w:val="00187DB6"/>
    <w:rsid w:val="00187E99"/>
    <w:rsid w:val="00190185"/>
    <w:rsid w:val="0019032C"/>
    <w:rsid w:val="0019053E"/>
    <w:rsid w:val="00190B2D"/>
    <w:rsid w:val="00190FDF"/>
    <w:rsid w:val="00191167"/>
    <w:rsid w:val="00191E80"/>
    <w:rsid w:val="00192AAD"/>
    <w:rsid w:val="00192D59"/>
    <w:rsid w:val="00192F04"/>
    <w:rsid w:val="00192F3B"/>
    <w:rsid w:val="00192F54"/>
    <w:rsid w:val="001937BF"/>
    <w:rsid w:val="00193998"/>
    <w:rsid w:val="00193B1C"/>
    <w:rsid w:val="00193DA1"/>
    <w:rsid w:val="00193DE7"/>
    <w:rsid w:val="00193FAE"/>
    <w:rsid w:val="00194514"/>
    <w:rsid w:val="00194C18"/>
    <w:rsid w:val="00194D43"/>
    <w:rsid w:val="00194D5E"/>
    <w:rsid w:val="001951EC"/>
    <w:rsid w:val="00195377"/>
    <w:rsid w:val="001953C9"/>
    <w:rsid w:val="00195677"/>
    <w:rsid w:val="00195A67"/>
    <w:rsid w:val="00195E28"/>
    <w:rsid w:val="0019612C"/>
    <w:rsid w:val="0019621A"/>
    <w:rsid w:val="001964C4"/>
    <w:rsid w:val="001969E4"/>
    <w:rsid w:val="001971F8"/>
    <w:rsid w:val="001972FA"/>
    <w:rsid w:val="00197392"/>
    <w:rsid w:val="001974BE"/>
    <w:rsid w:val="001974CA"/>
    <w:rsid w:val="0019764E"/>
    <w:rsid w:val="001976B8"/>
    <w:rsid w:val="00197D96"/>
    <w:rsid w:val="00197F57"/>
    <w:rsid w:val="001A026D"/>
    <w:rsid w:val="001A076C"/>
    <w:rsid w:val="001A08B7"/>
    <w:rsid w:val="001A0951"/>
    <w:rsid w:val="001A0A17"/>
    <w:rsid w:val="001A0C4E"/>
    <w:rsid w:val="001A0FE9"/>
    <w:rsid w:val="001A10FA"/>
    <w:rsid w:val="001A110E"/>
    <w:rsid w:val="001A14D6"/>
    <w:rsid w:val="001A16A8"/>
    <w:rsid w:val="001A1906"/>
    <w:rsid w:val="001A19EC"/>
    <w:rsid w:val="001A1EEA"/>
    <w:rsid w:val="001A2359"/>
    <w:rsid w:val="001A240E"/>
    <w:rsid w:val="001A2A65"/>
    <w:rsid w:val="001A2C92"/>
    <w:rsid w:val="001A2DBC"/>
    <w:rsid w:val="001A2DDD"/>
    <w:rsid w:val="001A2E63"/>
    <w:rsid w:val="001A32CE"/>
    <w:rsid w:val="001A3375"/>
    <w:rsid w:val="001A38AC"/>
    <w:rsid w:val="001A392F"/>
    <w:rsid w:val="001A39A1"/>
    <w:rsid w:val="001A3DD8"/>
    <w:rsid w:val="001A409F"/>
    <w:rsid w:val="001A40C8"/>
    <w:rsid w:val="001A40FA"/>
    <w:rsid w:val="001A4813"/>
    <w:rsid w:val="001A4A97"/>
    <w:rsid w:val="001A5073"/>
    <w:rsid w:val="001A5517"/>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A7"/>
    <w:rsid w:val="001A79D9"/>
    <w:rsid w:val="001A7A65"/>
    <w:rsid w:val="001A7C72"/>
    <w:rsid w:val="001B0355"/>
    <w:rsid w:val="001B06B9"/>
    <w:rsid w:val="001B06BC"/>
    <w:rsid w:val="001B09EE"/>
    <w:rsid w:val="001B0BBA"/>
    <w:rsid w:val="001B0C69"/>
    <w:rsid w:val="001B10CB"/>
    <w:rsid w:val="001B11EB"/>
    <w:rsid w:val="001B1483"/>
    <w:rsid w:val="001B14A9"/>
    <w:rsid w:val="001B17A6"/>
    <w:rsid w:val="001B1814"/>
    <w:rsid w:val="001B1A55"/>
    <w:rsid w:val="001B1A5B"/>
    <w:rsid w:val="001B1B56"/>
    <w:rsid w:val="001B1D5A"/>
    <w:rsid w:val="001B1DE2"/>
    <w:rsid w:val="001B1E5F"/>
    <w:rsid w:val="001B24FB"/>
    <w:rsid w:val="001B2C6A"/>
    <w:rsid w:val="001B301D"/>
    <w:rsid w:val="001B309C"/>
    <w:rsid w:val="001B35CC"/>
    <w:rsid w:val="001B3FF6"/>
    <w:rsid w:val="001B4149"/>
    <w:rsid w:val="001B423D"/>
    <w:rsid w:val="001B42CE"/>
    <w:rsid w:val="001B5236"/>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201"/>
    <w:rsid w:val="001C0214"/>
    <w:rsid w:val="001C0729"/>
    <w:rsid w:val="001C0A55"/>
    <w:rsid w:val="001C1851"/>
    <w:rsid w:val="001C1904"/>
    <w:rsid w:val="001C1A63"/>
    <w:rsid w:val="001C1A6E"/>
    <w:rsid w:val="001C1B2F"/>
    <w:rsid w:val="001C1CEB"/>
    <w:rsid w:val="001C1EF8"/>
    <w:rsid w:val="001C1F34"/>
    <w:rsid w:val="001C20D0"/>
    <w:rsid w:val="001C20D5"/>
    <w:rsid w:val="001C210D"/>
    <w:rsid w:val="001C212A"/>
    <w:rsid w:val="001C2598"/>
    <w:rsid w:val="001C2950"/>
    <w:rsid w:val="001C2BB8"/>
    <w:rsid w:val="001C2CD4"/>
    <w:rsid w:val="001C2CDB"/>
    <w:rsid w:val="001C3056"/>
    <w:rsid w:val="001C30DD"/>
    <w:rsid w:val="001C31CA"/>
    <w:rsid w:val="001C32B5"/>
    <w:rsid w:val="001C337E"/>
    <w:rsid w:val="001C33C2"/>
    <w:rsid w:val="001C3501"/>
    <w:rsid w:val="001C3714"/>
    <w:rsid w:val="001C3764"/>
    <w:rsid w:val="001C3797"/>
    <w:rsid w:val="001C387A"/>
    <w:rsid w:val="001C38BF"/>
    <w:rsid w:val="001C3AD1"/>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322"/>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B57"/>
    <w:rsid w:val="001D1B94"/>
    <w:rsid w:val="001D1C74"/>
    <w:rsid w:val="001D1E0B"/>
    <w:rsid w:val="001D1E6B"/>
    <w:rsid w:val="001D202C"/>
    <w:rsid w:val="001D2DA5"/>
    <w:rsid w:val="001D2FA3"/>
    <w:rsid w:val="001D31D9"/>
    <w:rsid w:val="001D337F"/>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5066"/>
    <w:rsid w:val="001D50A0"/>
    <w:rsid w:val="001D51E8"/>
    <w:rsid w:val="001D5586"/>
    <w:rsid w:val="001D5937"/>
    <w:rsid w:val="001D5A7E"/>
    <w:rsid w:val="001D5DE9"/>
    <w:rsid w:val="001D5F75"/>
    <w:rsid w:val="001D5FC1"/>
    <w:rsid w:val="001D6067"/>
    <w:rsid w:val="001D60E7"/>
    <w:rsid w:val="001D64FA"/>
    <w:rsid w:val="001D663C"/>
    <w:rsid w:val="001D675A"/>
    <w:rsid w:val="001D7117"/>
    <w:rsid w:val="001D75CF"/>
    <w:rsid w:val="001D77C8"/>
    <w:rsid w:val="001E00B8"/>
    <w:rsid w:val="001E01A9"/>
    <w:rsid w:val="001E0872"/>
    <w:rsid w:val="001E0AF2"/>
    <w:rsid w:val="001E0C07"/>
    <w:rsid w:val="001E0CE3"/>
    <w:rsid w:val="001E12D2"/>
    <w:rsid w:val="001E1762"/>
    <w:rsid w:val="001E177E"/>
    <w:rsid w:val="001E186C"/>
    <w:rsid w:val="001E18B1"/>
    <w:rsid w:val="001E1CC2"/>
    <w:rsid w:val="001E271A"/>
    <w:rsid w:val="001E284D"/>
    <w:rsid w:val="001E2926"/>
    <w:rsid w:val="001E2A70"/>
    <w:rsid w:val="001E2DC0"/>
    <w:rsid w:val="001E2E48"/>
    <w:rsid w:val="001E3043"/>
    <w:rsid w:val="001E3702"/>
    <w:rsid w:val="001E3C66"/>
    <w:rsid w:val="001E3C84"/>
    <w:rsid w:val="001E3CC7"/>
    <w:rsid w:val="001E3F11"/>
    <w:rsid w:val="001E4079"/>
    <w:rsid w:val="001E4BA1"/>
    <w:rsid w:val="001E4EE1"/>
    <w:rsid w:val="001E4FC6"/>
    <w:rsid w:val="001E5084"/>
    <w:rsid w:val="001E525F"/>
    <w:rsid w:val="001E53AD"/>
    <w:rsid w:val="001E5561"/>
    <w:rsid w:val="001E597A"/>
    <w:rsid w:val="001E5A6A"/>
    <w:rsid w:val="001E5C69"/>
    <w:rsid w:val="001E641A"/>
    <w:rsid w:val="001E6535"/>
    <w:rsid w:val="001E65BA"/>
    <w:rsid w:val="001E76BF"/>
    <w:rsid w:val="001E7835"/>
    <w:rsid w:val="001E79E6"/>
    <w:rsid w:val="001E7AFF"/>
    <w:rsid w:val="001F0292"/>
    <w:rsid w:val="001F02E6"/>
    <w:rsid w:val="001F0386"/>
    <w:rsid w:val="001F04A0"/>
    <w:rsid w:val="001F0FB2"/>
    <w:rsid w:val="001F10EA"/>
    <w:rsid w:val="001F14BE"/>
    <w:rsid w:val="001F14E2"/>
    <w:rsid w:val="001F1CFD"/>
    <w:rsid w:val="001F1D20"/>
    <w:rsid w:val="001F1D99"/>
    <w:rsid w:val="001F1E40"/>
    <w:rsid w:val="001F216E"/>
    <w:rsid w:val="001F224A"/>
    <w:rsid w:val="001F229F"/>
    <w:rsid w:val="001F23B5"/>
    <w:rsid w:val="001F2444"/>
    <w:rsid w:val="001F2491"/>
    <w:rsid w:val="001F26DC"/>
    <w:rsid w:val="001F2861"/>
    <w:rsid w:val="001F2864"/>
    <w:rsid w:val="001F28EC"/>
    <w:rsid w:val="001F2A67"/>
    <w:rsid w:val="001F2D41"/>
    <w:rsid w:val="001F30FC"/>
    <w:rsid w:val="001F32C6"/>
    <w:rsid w:val="001F3897"/>
    <w:rsid w:val="001F3B6E"/>
    <w:rsid w:val="001F3BA7"/>
    <w:rsid w:val="001F3BCC"/>
    <w:rsid w:val="001F4187"/>
    <w:rsid w:val="001F4464"/>
    <w:rsid w:val="001F474F"/>
    <w:rsid w:val="001F498F"/>
    <w:rsid w:val="001F4B39"/>
    <w:rsid w:val="001F4E07"/>
    <w:rsid w:val="001F54FB"/>
    <w:rsid w:val="001F5DCA"/>
    <w:rsid w:val="001F5F4A"/>
    <w:rsid w:val="001F6053"/>
    <w:rsid w:val="001F6359"/>
    <w:rsid w:val="001F6972"/>
    <w:rsid w:val="001F6A6E"/>
    <w:rsid w:val="001F6F55"/>
    <w:rsid w:val="001F74F5"/>
    <w:rsid w:val="001F75E8"/>
    <w:rsid w:val="001F7628"/>
    <w:rsid w:val="001F77A9"/>
    <w:rsid w:val="001F7898"/>
    <w:rsid w:val="001F78EE"/>
    <w:rsid w:val="001F7E03"/>
    <w:rsid w:val="002008C5"/>
    <w:rsid w:val="00200AC4"/>
    <w:rsid w:val="00200B69"/>
    <w:rsid w:val="00201399"/>
    <w:rsid w:val="0020168B"/>
    <w:rsid w:val="0020175F"/>
    <w:rsid w:val="00201C13"/>
    <w:rsid w:val="00201DE3"/>
    <w:rsid w:val="00201EEA"/>
    <w:rsid w:val="002021A3"/>
    <w:rsid w:val="00202284"/>
    <w:rsid w:val="002022C1"/>
    <w:rsid w:val="002023C1"/>
    <w:rsid w:val="0020276E"/>
    <w:rsid w:val="00202CB6"/>
    <w:rsid w:val="0020315A"/>
    <w:rsid w:val="00203162"/>
    <w:rsid w:val="00203558"/>
    <w:rsid w:val="002036C4"/>
    <w:rsid w:val="002037A7"/>
    <w:rsid w:val="002037F4"/>
    <w:rsid w:val="002038CD"/>
    <w:rsid w:val="00203C99"/>
    <w:rsid w:val="00203DF5"/>
    <w:rsid w:val="00203F77"/>
    <w:rsid w:val="00204059"/>
    <w:rsid w:val="002042F3"/>
    <w:rsid w:val="002045B5"/>
    <w:rsid w:val="0020479E"/>
    <w:rsid w:val="00204DF8"/>
    <w:rsid w:val="00204EE4"/>
    <w:rsid w:val="00204F4D"/>
    <w:rsid w:val="00204F96"/>
    <w:rsid w:val="00205024"/>
    <w:rsid w:val="002055B1"/>
    <w:rsid w:val="0020564F"/>
    <w:rsid w:val="00205788"/>
    <w:rsid w:val="002057E0"/>
    <w:rsid w:val="00205A69"/>
    <w:rsid w:val="00205F21"/>
    <w:rsid w:val="00205FBC"/>
    <w:rsid w:val="00206155"/>
    <w:rsid w:val="00206193"/>
    <w:rsid w:val="002061EC"/>
    <w:rsid w:val="00206401"/>
    <w:rsid w:val="00206751"/>
    <w:rsid w:val="00206817"/>
    <w:rsid w:val="00206A6C"/>
    <w:rsid w:val="00206C9B"/>
    <w:rsid w:val="00206EB0"/>
    <w:rsid w:val="002070DC"/>
    <w:rsid w:val="00207137"/>
    <w:rsid w:val="002073F4"/>
    <w:rsid w:val="002074DC"/>
    <w:rsid w:val="00207C0A"/>
    <w:rsid w:val="00207CEE"/>
    <w:rsid w:val="00207DCC"/>
    <w:rsid w:val="00207EDD"/>
    <w:rsid w:val="00207FD8"/>
    <w:rsid w:val="00210177"/>
    <w:rsid w:val="0021074F"/>
    <w:rsid w:val="002108C7"/>
    <w:rsid w:val="00210CC7"/>
    <w:rsid w:val="00210E33"/>
    <w:rsid w:val="0021158C"/>
    <w:rsid w:val="002115D8"/>
    <w:rsid w:val="00211760"/>
    <w:rsid w:val="00211989"/>
    <w:rsid w:val="00211B17"/>
    <w:rsid w:val="0021210F"/>
    <w:rsid w:val="002123F7"/>
    <w:rsid w:val="00212AB5"/>
    <w:rsid w:val="00212C51"/>
    <w:rsid w:val="00212CF1"/>
    <w:rsid w:val="00212FA5"/>
    <w:rsid w:val="00213114"/>
    <w:rsid w:val="002134C5"/>
    <w:rsid w:val="0021372C"/>
    <w:rsid w:val="002139D9"/>
    <w:rsid w:val="00213C0D"/>
    <w:rsid w:val="00214093"/>
    <w:rsid w:val="00214217"/>
    <w:rsid w:val="002148CB"/>
    <w:rsid w:val="002152A1"/>
    <w:rsid w:val="0021536B"/>
    <w:rsid w:val="002154BF"/>
    <w:rsid w:val="002156F7"/>
    <w:rsid w:val="00215C47"/>
    <w:rsid w:val="00215CD5"/>
    <w:rsid w:val="00215DD8"/>
    <w:rsid w:val="002160AE"/>
    <w:rsid w:val="0021618B"/>
    <w:rsid w:val="0021621E"/>
    <w:rsid w:val="002166A8"/>
    <w:rsid w:val="002170EB"/>
    <w:rsid w:val="00217793"/>
    <w:rsid w:val="002177A5"/>
    <w:rsid w:val="00217D48"/>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A6"/>
    <w:rsid w:val="00222D0A"/>
    <w:rsid w:val="00222F72"/>
    <w:rsid w:val="0022306A"/>
    <w:rsid w:val="0022337E"/>
    <w:rsid w:val="0022347F"/>
    <w:rsid w:val="00223726"/>
    <w:rsid w:val="002238C5"/>
    <w:rsid w:val="00223D2D"/>
    <w:rsid w:val="002246F2"/>
    <w:rsid w:val="00224701"/>
    <w:rsid w:val="0022475E"/>
    <w:rsid w:val="00224B57"/>
    <w:rsid w:val="00224EB3"/>
    <w:rsid w:val="0022554E"/>
    <w:rsid w:val="00225990"/>
    <w:rsid w:val="00225C6C"/>
    <w:rsid w:val="00225DE9"/>
    <w:rsid w:val="00225F66"/>
    <w:rsid w:val="00225F80"/>
    <w:rsid w:val="0022686A"/>
    <w:rsid w:val="00226AAB"/>
    <w:rsid w:val="00226C03"/>
    <w:rsid w:val="00226E3E"/>
    <w:rsid w:val="0022750B"/>
    <w:rsid w:val="00227513"/>
    <w:rsid w:val="0022762B"/>
    <w:rsid w:val="0022763D"/>
    <w:rsid w:val="002276DE"/>
    <w:rsid w:val="00227800"/>
    <w:rsid w:val="00227A2A"/>
    <w:rsid w:val="00227B81"/>
    <w:rsid w:val="00227D15"/>
    <w:rsid w:val="00227DBB"/>
    <w:rsid w:val="00230158"/>
    <w:rsid w:val="002308BD"/>
    <w:rsid w:val="00230C28"/>
    <w:rsid w:val="00230E41"/>
    <w:rsid w:val="00230F28"/>
    <w:rsid w:val="00231311"/>
    <w:rsid w:val="002316BA"/>
    <w:rsid w:val="0023180E"/>
    <w:rsid w:val="00231900"/>
    <w:rsid w:val="00231CC9"/>
    <w:rsid w:val="00231F39"/>
    <w:rsid w:val="0023206B"/>
    <w:rsid w:val="00232CE0"/>
    <w:rsid w:val="00232E4D"/>
    <w:rsid w:val="00232FCB"/>
    <w:rsid w:val="00233100"/>
    <w:rsid w:val="002333CE"/>
    <w:rsid w:val="002334A8"/>
    <w:rsid w:val="002338C2"/>
    <w:rsid w:val="002339DE"/>
    <w:rsid w:val="00233D66"/>
    <w:rsid w:val="002354C1"/>
    <w:rsid w:val="00235661"/>
    <w:rsid w:val="0023566A"/>
    <w:rsid w:val="00235AA7"/>
    <w:rsid w:val="00235D04"/>
    <w:rsid w:val="002367BF"/>
    <w:rsid w:val="002368CB"/>
    <w:rsid w:val="00236A80"/>
    <w:rsid w:val="00236AA2"/>
    <w:rsid w:val="0023709C"/>
    <w:rsid w:val="002370C5"/>
    <w:rsid w:val="00237260"/>
    <w:rsid w:val="00237271"/>
    <w:rsid w:val="002374E6"/>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BB6"/>
    <w:rsid w:val="00243151"/>
    <w:rsid w:val="002432A8"/>
    <w:rsid w:val="00243335"/>
    <w:rsid w:val="00243510"/>
    <w:rsid w:val="00243654"/>
    <w:rsid w:val="00243EF5"/>
    <w:rsid w:val="00244444"/>
    <w:rsid w:val="00244966"/>
    <w:rsid w:val="00244BBD"/>
    <w:rsid w:val="00244C12"/>
    <w:rsid w:val="00244C6A"/>
    <w:rsid w:val="00244E35"/>
    <w:rsid w:val="00244E38"/>
    <w:rsid w:val="00244F09"/>
    <w:rsid w:val="00245052"/>
    <w:rsid w:val="0024506A"/>
    <w:rsid w:val="0024517E"/>
    <w:rsid w:val="002452D7"/>
    <w:rsid w:val="002459EA"/>
    <w:rsid w:val="00245CD7"/>
    <w:rsid w:val="00245FF9"/>
    <w:rsid w:val="00246318"/>
    <w:rsid w:val="002465E7"/>
    <w:rsid w:val="00246704"/>
    <w:rsid w:val="00246880"/>
    <w:rsid w:val="00246BB0"/>
    <w:rsid w:val="00246D31"/>
    <w:rsid w:val="00246E08"/>
    <w:rsid w:val="00246E51"/>
    <w:rsid w:val="00246EB4"/>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8A6"/>
    <w:rsid w:val="00251A37"/>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727"/>
    <w:rsid w:val="00260744"/>
    <w:rsid w:val="00260C12"/>
    <w:rsid w:val="00260DEF"/>
    <w:rsid w:val="00260F0D"/>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D9A"/>
    <w:rsid w:val="00263E0A"/>
    <w:rsid w:val="002642DD"/>
    <w:rsid w:val="002643B9"/>
    <w:rsid w:val="00264475"/>
    <w:rsid w:val="002646ED"/>
    <w:rsid w:val="0026481D"/>
    <w:rsid w:val="0026497A"/>
    <w:rsid w:val="002649F2"/>
    <w:rsid w:val="00264A62"/>
    <w:rsid w:val="00264BF1"/>
    <w:rsid w:val="00264DE6"/>
    <w:rsid w:val="00264EC5"/>
    <w:rsid w:val="0026502F"/>
    <w:rsid w:val="00265212"/>
    <w:rsid w:val="002660C8"/>
    <w:rsid w:val="0026656E"/>
    <w:rsid w:val="00266728"/>
    <w:rsid w:val="00266CAA"/>
    <w:rsid w:val="00266DAB"/>
    <w:rsid w:val="00266F0C"/>
    <w:rsid w:val="002672F5"/>
    <w:rsid w:val="00267D90"/>
    <w:rsid w:val="00267F3B"/>
    <w:rsid w:val="00267FBB"/>
    <w:rsid w:val="002700C1"/>
    <w:rsid w:val="0027066C"/>
    <w:rsid w:val="00270A71"/>
    <w:rsid w:val="00271015"/>
    <w:rsid w:val="002710A7"/>
    <w:rsid w:val="00271437"/>
    <w:rsid w:val="00271CC2"/>
    <w:rsid w:val="00271F2A"/>
    <w:rsid w:val="00271F4D"/>
    <w:rsid w:val="00271FD2"/>
    <w:rsid w:val="00271FDB"/>
    <w:rsid w:val="00272371"/>
    <w:rsid w:val="002724F2"/>
    <w:rsid w:val="00272726"/>
    <w:rsid w:val="00272FAD"/>
    <w:rsid w:val="00272FB7"/>
    <w:rsid w:val="002732F8"/>
    <w:rsid w:val="00273444"/>
    <w:rsid w:val="002738D2"/>
    <w:rsid w:val="00273A48"/>
    <w:rsid w:val="00273F6F"/>
    <w:rsid w:val="00274E10"/>
    <w:rsid w:val="00274FC0"/>
    <w:rsid w:val="00275617"/>
    <w:rsid w:val="002757E7"/>
    <w:rsid w:val="002757F1"/>
    <w:rsid w:val="00275A45"/>
    <w:rsid w:val="00275DC8"/>
    <w:rsid w:val="00276331"/>
    <w:rsid w:val="00276458"/>
    <w:rsid w:val="002765DA"/>
    <w:rsid w:val="002769E0"/>
    <w:rsid w:val="00276A4B"/>
    <w:rsid w:val="00276BE2"/>
    <w:rsid w:val="00277060"/>
    <w:rsid w:val="0027707E"/>
    <w:rsid w:val="00277348"/>
    <w:rsid w:val="00277531"/>
    <w:rsid w:val="00277B1D"/>
    <w:rsid w:val="00280650"/>
    <w:rsid w:val="00280855"/>
    <w:rsid w:val="00280AEB"/>
    <w:rsid w:val="00280BE1"/>
    <w:rsid w:val="00280D29"/>
    <w:rsid w:val="00280DA1"/>
    <w:rsid w:val="00280EB3"/>
    <w:rsid w:val="00281052"/>
    <w:rsid w:val="00281671"/>
    <w:rsid w:val="00281B32"/>
    <w:rsid w:val="00281B96"/>
    <w:rsid w:val="002820BC"/>
    <w:rsid w:val="00282188"/>
    <w:rsid w:val="002821BC"/>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A94"/>
    <w:rsid w:val="00285CBD"/>
    <w:rsid w:val="00285E20"/>
    <w:rsid w:val="00286056"/>
    <w:rsid w:val="002866E7"/>
    <w:rsid w:val="0028681B"/>
    <w:rsid w:val="0028699E"/>
    <w:rsid w:val="00286C14"/>
    <w:rsid w:val="00286E10"/>
    <w:rsid w:val="00286FF1"/>
    <w:rsid w:val="00287294"/>
    <w:rsid w:val="002872B0"/>
    <w:rsid w:val="00287409"/>
    <w:rsid w:val="002876C2"/>
    <w:rsid w:val="002877F7"/>
    <w:rsid w:val="002879ED"/>
    <w:rsid w:val="00287A45"/>
    <w:rsid w:val="00287D03"/>
    <w:rsid w:val="00287D3D"/>
    <w:rsid w:val="00290017"/>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AFF"/>
    <w:rsid w:val="0029526E"/>
    <w:rsid w:val="0029551F"/>
    <w:rsid w:val="0029564D"/>
    <w:rsid w:val="002956DC"/>
    <w:rsid w:val="0029573E"/>
    <w:rsid w:val="00295D22"/>
    <w:rsid w:val="002960F0"/>
    <w:rsid w:val="0029668A"/>
    <w:rsid w:val="002966D2"/>
    <w:rsid w:val="002969C7"/>
    <w:rsid w:val="00296A80"/>
    <w:rsid w:val="00296C49"/>
    <w:rsid w:val="00296D01"/>
    <w:rsid w:val="00297375"/>
    <w:rsid w:val="0029743D"/>
    <w:rsid w:val="00297617"/>
    <w:rsid w:val="0029789C"/>
    <w:rsid w:val="00297998"/>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A52"/>
    <w:rsid w:val="002A2A74"/>
    <w:rsid w:val="002A2B13"/>
    <w:rsid w:val="002A2B27"/>
    <w:rsid w:val="002A2EBE"/>
    <w:rsid w:val="002A31AE"/>
    <w:rsid w:val="002A3D6A"/>
    <w:rsid w:val="002A3D7B"/>
    <w:rsid w:val="002A40C5"/>
    <w:rsid w:val="002A4167"/>
    <w:rsid w:val="002A42BD"/>
    <w:rsid w:val="002A43BA"/>
    <w:rsid w:val="002A4A54"/>
    <w:rsid w:val="002A4B48"/>
    <w:rsid w:val="002A4CE6"/>
    <w:rsid w:val="002A5087"/>
    <w:rsid w:val="002A510B"/>
    <w:rsid w:val="002A512F"/>
    <w:rsid w:val="002A5292"/>
    <w:rsid w:val="002A5640"/>
    <w:rsid w:val="002A56B1"/>
    <w:rsid w:val="002A5826"/>
    <w:rsid w:val="002A5A23"/>
    <w:rsid w:val="002A5A29"/>
    <w:rsid w:val="002A5AF1"/>
    <w:rsid w:val="002A5AF7"/>
    <w:rsid w:val="002A5B4B"/>
    <w:rsid w:val="002A60B1"/>
    <w:rsid w:val="002A6282"/>
    <w:rsid w:val="002A772D"/>
    <w:rsid w:val="002A782A"/>
    <w:rsid w:val="002A7B0D"/>
    <w:rsid w:val="002A7B1D"/>
    <w:rsid w:val="002B053D"/>
    <w:rsid w:val="002B05B9"/>
    <w:rsid w:val="002B067D"/>
    <w:rsid w:val="002B092B"/>
    <w:rsid w:val="002B0A0D"/>
    <w:rsid w:val="002B0B14"/>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D80"/>
    <w:rsid w:val="002B6E47"/>
    <w:rsid w:val="002B6F28"/>
    <w:rsid w:val="002B6F36"/>
    <w:rsid w:val="002B7124"/>
    <w:rsid w:val="002B7177"/>
    <w:rsid w:val="002B7238"/>
    <w:rsid w:val="002B725F"/>
    <w:rsid w:val="002B7360"/>
    <w:rsid w:val="002B774B"/>
    <w:rsid w:val="002B798E"/>
    <w:rsid w:val="002B7A09"/>
    <w:rsid w:val="002B7FBD"/>
    <w:rsid w:val="002C0404"/>
    <w:rsid w:val="002C0A18"/>
    <w:rsid w:val="002C0BC9"/>
    <w:rsid w:val="002C0F4A"/>
    <w:rsid w:val="002C145A"/>
    <w:rsid w:val="002C185A"/>
    <w:rsid w:val="002C189D"/>
    <w:rsid w:val="002C1BD6"/>
    <w:rsid w:val="002C1C66"/>
    <w:rsid w:val="002C1CB9"/>
    <w:rsid w:val="002C1E88"/>
    <w:rsid w:val="002C1ECA"/>
    <w:rsid w:val="002C24CB"/>
    <w:rsid w:val="002C256B"/>
    <w:rsid w:val="002C2729"/>
    <w:rsid w:val="002C2BA8"/>
    <w:rsid w:val="002C32A9"/>
    <w:rsid w:val="002C3652"/>
    <w:rsid w:val="002C3960"/>
    <w:rsid w:val="002C3BE8"/>
    <w:rsid w:val="002C3DBE"/>
    <w:rsid w:val="002C42F0"/>
    <w:rsid w:val="002C430F"/>
    <w:rsid w:val="002C43EF"/>
    <w:rsid w:val="002C49C4"/>
    <w:rsid w:val="002C52A6"/>
    <w:rsid w:val="002C574C"/>
    <w:rsid w:val="002C57F5"/>
    <w:rsid w:val="002C585D"/>
    <w:rsid w:val="002C58E0"/>
    <w:rsid w:val="002C650D"/>
    <w:rsid w:val="002C6CB1"/>
    <w:rsid w:val="002C6DA3"/>
    <w:rsid w:val="002C6F41"/>
    <w:rsid w:val="002C7250"/>
    <w:rsid w:val="002C7526"/>
    <w:rsid w:val="002C7E1A"/>
    <w:rsid w:val="002D00FB"/>
    <w:rsid w:val="002D01BE"/>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4251"/>
    <w:rsid w:val="002D4328"/>
    <w:rsid w:val="002D4562"/>
    <w:rsid w:val="002D461D"/>
    <w:rsid w:val="002D4654"/>
    <w:rsid w:val="002D486C"/>
    <w:rsid w:val="002D4895"/>
    <w:rsid w:val="002D4966"/>
    <w:rsid w:val="002D4FA7"/>
    <w:rsid w:val="002D525D"/>
    <w:rsid w:val="002D52D8"/>
    <w:rsid w:val="002D5402"/>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B17"/>
    <w:rsid w:val="002E016B"/>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B4B"/>
    <w:rsid w:val="002E4BF3"/>
    <w:rsid w:val="002E521B"/>
    <w:rsid w:val="002E5253"/>
    <w:rsid w:val="002E55E4"/>
    <w:rsid w:val="002E5750"/>
    <w:rsid w:val="002E5822"/>
    <w:rsid w:val="002E5856"/>
    <w:rsid w:val="002E5AC9"/>
    <w:rsid w:val="002E5C62"/>
    <w:rsid w:val="002E5CB5"/>
    <w:rsid w:val="002E5E0D"/>
    <w:rsid w:val="002E5F75"/>
    <w:rsid w:val="002E5FE3"/>
    <w:rsid w:val="002E631F"/>
    <w:rsid w:val="002E6760"/>
    <w:rsid w:val="002E6AB1"/>
    <w:rsid w:val="002E6D12"/>
    <w:rsid w:val="002E7086"/>
    <w:rsid w:val="002E714F"/>
    <w:rsid w:val="002E71ED"/>
    <w:rsid w:val="002E72E0"/>
    <w:rsid w:val="002E734A"/>
    <w:rsid w:val="002E759B"/>
    <w:rsid w:val="002E75F0"/>
    <w:rsid w:val="002E78C2"/>
    <w:rsid w:val="002E7AC2"/>
    <w:rsid w:val="002E7EF8"/>
    <w:rsid w:val="002F00E4"/>
    <w:rsid w:val="002F01E4"/>
    <w:rsid w:val="002F03C5"/>
    <w:rsid w:val="002F05D4"/>
    <w:rsid w:val="002F05EB"/>
    <w:rsid w:val="002F12DF"/>
    <w:rsid w:val="002F1447"/>
    <w:rsid w:val="002F1999"/>
    <w:rsid w:val="002F19A7"/>
    <w:rsid w:val="002F2132"/>
    <w:rsid w:val="002F2146"/>
    <w:rsid w:val="002F2A1C"/>
    <w:rsid w:val="002F2A35"/>
    <w:rsid w:val="002F2B72"/>
    <w:rsid w:val="002F2C02"/>
    <w:rsid w:val="002F2D79"/>
    <w:rsid w:val="002F356A"/>
    <w:rsid w:val="002F3B38"/>
    <w:rsid w:val="002F3B71"/>
    <w:rsid w:val="002F3FB7"/>
    <w:rsid w:val="002F3FCC"/>
    <w:rsid w:val="002F42D4"/>
    <w:rsid w:val="002F49B4"/>
    <w:rsid w:val="002F4F78"/>
    <w:rsid w:val="002F4FF3"/>
    <w:rsid w:val="002F5003"/>
    <w:rsid w:val="002F50D1"/>
    <w:rsid w:val="002F5174"/>
    <w:rsid w:val="002F51BF"/>
    <w:rsid w:val="002F5AC3"/>
    <w:rsid w:val="002F5AE7"/>
    <w:rsid w:val="002F6489"/>
    <w:rsid w:val="002F64D9"/>
    <w:rsid w:val="002F6B79"/>
    <w:rsid w:val="002F6EBA"/>
    <w:rsid w:val="002F6F1F"/>
    <w:rsid w:val="002F705C"/>
    <w:rsid w:val="002F7380"/>
    <w:rsid w:val="002F77FB"/>
    <w:rsid w:val="002F7DB3"/>
    <w:rsid w:val="002F7FD1"/>
    <w:rsid w:val="0030024B"/>
    <w:rsid w:val="00300522"/>
    <w:rsid w:val="003005E0"/>
    <w:rsid w:val="003008CC"/>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F2D"/>
    <w:rsid w:val="00303D06"/>
    <w:rsid w:val="003040A0"/>
    <w:rsid w:val="003040C0"/>
    <w:rsid w:val="003042DB"/>
    <w:rsid w:val="003044AC"/>
    <w:rsid w:val="003045B3"/>
    <w:rsid w:val="003048FE"/>
    <w:rsid w:val="00304AA0"/>
    <w:rsid w:val="00304BDA"/>
    <w:rsid w:val="00304E57"/>
    <w:rsid w:val="00305146"/>
    <w:rsid w:val="00305338"/>
    <w:rsid w:val="00305B38"/>
    <w:rsid w:val="00305B77"/>
    <w:rsid w:val="0030602C"/>
    <w:rsid w:val="0030612D"/>
    <w:rsid w:val="003061B7"/>
    <w:rsid w:val="003061F5"/>
    <w:rsid w:val="003061F7"/>
    <w:rsid w:val="0030625F"/>
    <w:rsid w:val="003065F2"/>
    <w:rsid w:val="00306AEE"/>
    <w:rsid w:val="00306C46"/>
    <w:rsid w:val="00306F92"/>
    <w:rsid w:val="00307303"/>
    <w:rsid w:val="00307545"/>
    <w:rsid w:val="003076AF"/>
    <w:rsid w:val="0030774D"/>
    <w:rsid w:val="00307885"/>
    <w:rsid w:val="003079D3"/>
    <w:rsid w:val="00307D32"/>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7C2"/>
    <w:rsid w:val="003178A3"/>
    <w:rsid w:val="00317B5A"/>
    <w:rsid w:val="00320042"/>
    <w:rsid w:val="00320226"/>
    <w:rsid w:val="00320316"/>
    <w:rsid w:val="0032051D"/>
    <w:rsid w:val="00320940"/>
    <w:rsid w:val="00320C8F"/>
    <w:rsid w:val="00320C98"/>
    <w:rsid w:val="00320D4A"/>
    <w:rsid w:val="00320D60"/>
    <w:rsid w:val="003211FC"/>
    <w:rsid w:val="00321272"/>
    <w:rsid w:val="00321388"/>
    <w:rsid w:val="003214D0"/>
    <w:rsid w:val="00321616"/>
    <w:rsid w:val="00321686"/>
    <w:rsid w:val="00321E5A"/>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E56"/>
    <w:rsid w:val="00323FD8"/>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A7C"/>
    <w:rsid w:val="00326DE8"/>
    <w:rsid w:val="00326F66"/>
    <w:rsid w:val="00326F6E"/>
    <w:rsid w:val="0032722D"/>
    <w:rsid w:val="00327549"/>
    <w:rsid w:val="0032766C"/>
    <w:rsid w:val="0032793A"/>
    <w:rsid w:val="00327AFB"/>
    <w:rsid w:val="00327ECE"/>
    <w:rsid w:val="00327EFF"/>
    <w:rsid w:val="00327F82"/>
    <w:rsid w:val="003301BA"/>
    <w:rsid w:val="00330337"/>
    <w:rsid w:val="00330643"/>
    <w:rsid w:val="00330B07"/>
    <w:rsid w:val="00330C2E"/>
    <w:rsid w:val="00330C9E"/>
    <w:rsid w:val="00330EE2"/>
    <w:rsid w:val="00331097"/>
    <w:rsid w:val="00331353"/>
    <w:rsid w:val="003314D2"/>
    <w:rsid w:val="0033185A"/>
    <w:rsid w:val="00331AFD"/>
    <w:rsid w:val="00331DE9"/>
    <w:rsid w:val="00331FB2"/>
    <w:rsid w:val="003320F0"/>
    <w:rsid w:val="0033211F"/>
    <w:rsid w:val="0033268E"/>
    <w:rsid w:val="00332B2C"/>
    <w:rsid w:val="00332E13"/>
    <w:rsid w:val="00332E3B"/>
    <w:rsid w:val="003331FA"/>
    <w:rsid w:val="003332AB"/>
    <w:rsid w:val="00333328"/>
    <w:rsid w:val="003333DF"/>
    <w:rsid w:val="00333429"/>
    <w:rsid w:val="00333438"/>
    <w:rsid w:val="003334B9"/>
    <w:rsid w:val="00333546"/>
    <w:rsid w:val="00333564"/>
    <w:rsid w:val="0033395E"/>
    <w:rsid w:val="0033468C"/>
    <w:rsid w:val="003346C1"/>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467"/>
    <w:rsid w:val="0033679B"/>
    <w:rsid w:val="003367C0"/>
    <w:rsid w:val="00336B78"/>
    <w:rsid w:val="00336E7B"/>
    <w:rsid w:val="00336F68"/>
    <w:rsid w:val="00337183"/>
    <w:rsid w:val="00337268"/>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E9A"/>
    <w:rsid w:val="00343EAF"/>
    <w:rsid w:val="00344033"/>
    <w:rsid w:val="00344165"/>
    <w:rsid w:val="003442EC"/>
    <w:rsid w:val="00344637"/>
    <w:rsid w:val="0034487C"/>
    <w:rsid w:val="00344B38"/>
    <w:rsid w:val="00344D4B"/>
    <w:rsid w:val="00344DD2"/>
    <w:rsid w:val="003450C5"/>
    <w:rsid w:val="003452D1"/>
    <w:rsid w:val="00345384"/>
    <w:rsid w:val="003455A2"/>
    <w:rsid w:val="003455BE"/>
    <w:rsid w:val="0034568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EFE"/>
    <w:rsid w:val="00350F27"/>
    <w:rsid w:val="003513F1"/>
    <w:rsid w:val="003515C9"/>
    <w:rsid w:val="00351A43"/>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69"/>
    <w:rsid w:val="00353DF6"/>
    <w:rsid w:val="003540C6"/>
    <w:rsid w:val="003540F3"/>
    <w:rsid w:val="003544BA"/>
    <w:rsid w:val="003544EA"/>
    <w:rsid w:val="00354775"/>
    <w:rsid w:val="00354B45"/>
    <w:rsid w:val="00354B5E"/>
    <w:rsid w:val="00354EB3"/>
    <w:rsid w:val="00355159"/>
    <w:rsid w:val="0035518A"/>
    <w:rsid w:val="003551B3"/>
    <w:rsid w:val="0035522F"/>
    <w:rsid w:val="00355305"/>
    <w:rsid w:val="003556B9"/>
    <w:rsid w:val="00355D21"/>
    <w:rsid w:val="00355EBE"/>
    <w:rsid w:val="003560A8"/>
    <w:rsid w:val="00356268"/>
    <w:rsid w:val="00356823"/>
    <w:rsid w:val="003568AB"/>
    <w:rsid w:val="00356BB4"/>
    <w:rsid w:val="0035705F"/>
    <w:rsid w:val="00357316"/>
    <w:rsid w:val="0035751F"/>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4F6"/>
    <w:rsid w:val="00363642"/>
    <w:rsid w:val="0036397D"/>
    <w:rsid w:val="00363C87"/>
    <w:rsid w:val="00364275"/>
    <w:rsid w:val="00364751"/>
    <w:rsid w:val="003648DB"/>
    <w:rsid w:val="00364A12"/>
    <w:rsid w:val="00364D51"/>
    <w:rsid w:val="00364E40"/>
    <w:rsid w:val="00365285"/>
    <w:rsid w:val="0036534F"/>
    <w:rsid w:val="0036540C"/>
    <w:rsid w:val="0036557E"/>
    <w:rsid w:val="003656F3"/>
    <w:rsid w:val="00365BA5"/>
    <w:rsid w:val="00365D05"/>
    <w:rsid w:val="00365FD3"/>
    <w:rsid w:val="003660D8"/>
    <w:rsid w:val="00366129"/>
    <w:rsid w:val="003662A0"/>
    <w:rsid w:val="0036630E"/>
    <w:rsid w:val="00366566"/>
    <w:rsid w:val="00366759"/>
    <w:rsid w:val="00366814"/>
    <w:rsid w:val="00366A26"/>
    <w:rsid w:val="00366A4E"/>
    <w:rsid w:val="00366B4E"/>
    <w:rsid w:val="00366BB6"/>
    <w:rsid w:val="00366DF5"/>
    <w:rsid w:val="00366E03"/>
    <w:rsid w:val="00367280"/>
    <w:rsid w:val="00367485"/>
    <w:rsid w:val="003675AD"/>
    <w:rsid w:val="00367744"/>
    <w:rsid w:val="00367934"/>
    <w:rsid w:val="00367C17"/>
    <w:rsid w:val="00367F4B"/>
    <w:rsid w:val="00367FF8"/>
    <w:rsid w:val="003702E0"/>
    <w:rsid w:val="003702E1"/>
    <w:rsid w:val="0037094A"/>
    <w:rsid w:val="00370C53"/>
    <w:rsid w:val="00370E3F"/>
    <w:rsid w:val="00371214"/>
    <w:rsid w:val="00371369"/>
    <w:rsid w:val="00371597"/>
    <w:rsid w:val="003718C7"/>
    <w:rsid w:val="0037192B"/>
    <w:rsid w:val="00371CCF"/>
    <w:rsid w:val="00371EE0"/>
    <w:rsid w:val="00371FE9"/>
    <w:rsid w:val="00372684"/>
    <w:rsid w:val="00372A5A"/>
    <w:rsid w:val="00372C27"/>
    <w:rsid w:val="00372E8B"/>
    <w:rsid w:val="00372EE4"/>
    <w:rsid w:val="00373278"/>
    <w:rsid w:val="003735F4"/>
    <w:rsid w:val="00373756"/>
    <w:rsid w:val="00373C0D"/>
    <w:rsid w:val="00373C88"/>
    <w:rsid w:val="00373ECF"/>
    <w:rsid w:val="0037440C"/>
    <w:rsid w:val="003746CA"/>
    <w:rsid w:val="00374EBB"/>
    <w:rsid w:val="00375311"/>
    <w:rsid w:val="003753B9"/>
    <w:rsid w:val="00375599"/>
    <w:rsid w:val="0037562D"/>
    <w:rsid w:val="00375825"/>
    <w:rsid w:val="0037590C"/>
    <w:rsid w:val="00375B5B"/>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C3C"/>
    <w:rsid w:val="00377FAD"/>
    <w:rsid w:val="00380047"/>
    <w:rsid w:val="0038006D"/>
    <w:rsid w:val="00380220"/>
    <w:rsid w:val="003804BA"/>
    <w:rsid w:val="003804DD"/>
    <w:rsid w:val="003804E5"/>
    <w:rsid w:val="00380631"/>
    <w:rsid w:val="003807D9"/>
    <w:rsid w:val="00380CA8"/>
    <w:rsid w:val="003810A6"/>
    <w:rsid w:val="003814EB"/>
    <w:rsid w:val="003817E1"/>
    <w:rsid w:val="003818DF"/>
    <w:rsid w:val="003819DB"/>
    <w:rsid w:val="00381E0A"/>
    <w:rsid w:val="00381E45"/>
    <w:rsid w:val="00381F1C"/>
    <w:rsid w:val="00382B87"/>
    <w:rsid w:val="00383175"/>
    <w:rsid w:val="003831CF"/>
    <w:rsid w:val="003833DB"/>
    <w:rsid w:val="00383A24"/>
    <w:rsid w:val="00383A85"/>
    <w:rsid w:val="00384068"/>
    <w:rsid w:val="00384071"/>
    <w:rsid w:val="0038412D"/>
    <w:rsid w:val="00384591"/>
    <w:rsid w:val="0038459A"/>
    <w:rsid w:val="003846C6"/>
    <w:rsid w:val="00384749"/>
    <w:rsid w:val="003847A6"/>
    <w:rsid w:val="00384A3C"/>
    <w:rsid w:val="00384FC1"/>
    <w:rsid w:val="003851A6"/>
    <w:rsid w:val="0038568C"/>
    <w:rsid w:val="00385A49"/>
    <w:rsid w:val="00385B77"/>
    <w:rsid w:val="00385CC0"/>
    <w:rsid w:val="00385DFF"/>
    <w:rsid w:val="0038615F"/>
    <w:rsid w:val="003861E0"/>
    <w:rsid w:val="00386257"/>
    <w:rsid w:val="0038681C"/>
    <w:rsid w:val="00386A3A"/>
    <w:rsid w:val="00386CFC"/>
    <w:rsid w:val="0038712B"/>
    <w:rsid w:val="00387402"/>
    <w:rsid w:val="003876F2"/>
    <w:rsid w:val="003878D1"/>
    <w:rsid w:val="00387941"/>
    <w:rsid w:val="0039024D"/>
    <w:rsid w:val="0039029E"/>
    <w:rsid w:val="00390713"/>
    <w:rsid w:val="00390838"/>
    <w:rsid w:val="00390A17"/>
    <w:rsid w:val="00390BDF"/>
    <w:rsid w:val="00390C70"/>
    <w:rsid w:val="00390C9C"/>
    <w:rsid w:val="00390E01"/>
    <w:rsid w:val="00390FA5"/>
    <w:rsid w:val="003911E4"/>
    <w:rsid w:val="0039122C"/>
    <w:rsid w:val="003913C1"/>
    <w:rsid w:val="00391401"/>
    <w:rsid w:val="0039160E"/>
    <w:rsid w:val="003916AB"/>
    <w:rsid w:val="003916E8"/>
    <w:rsid w:val="003918CE"/>
    <w:rsid w:val="00391A05"/>
    <w:rsid w:val="003922D3"/>
    <w:rsid w:val="003922F1"/>
    <w:rsid w:val="00392633"/>
    <w:rsid w:val="0039314E"/>
    <w:rsid w:val="003935C6"/>
    <w:rsid w:val="00393737"/>
    <w:rsid w:val="0039382B"/>
    <w:rsid w:val="00393962"/>
    <w:rsid w:val="00393971"/>
    <w:rsid w:val="003940EE"/>
    <w:rsid w:val="0039429D"/>
    <w:rsid w:val="00394591"/>
    <w:rsid w:val="00394602"/>
    <w:rsid w:val="00394809"/>
    <w:rsid w:val="00394A23"/>
    <w:rsid w:val="00394BD1"/>
    <w:rsid w:val="00394D11"/>
    <w:rsid w:val="00394D68"/>
    <w:rsid w:val="00394E22"/>
    <w:rsid w:val="00395063"/>
    <w:rsid w:val="003950A8"/>
    <w:rsid w:val="003956A7"/>
    <w:rsid w:val="003957F9"/>
    <w:rsid w:val="00395963"/>
    <w:rsid w:val="00395C0E"/>
    <w:rsid w:val="00395C8C"/>
    <w:rsid w:val="00395D20"/>
    <w:rsid w:val="00395F22"/>
    <w:rsid w:val="00395F58"/>
    <w:rsid w:val="003961CD"/>
    <w:rsid w:val="00396976"/>
    <w:rsid w:val="0039702F"/>
    <w:rsid w:val="00397289"/>
    <w:rsid w:val="00397383"/>
    <w:rsid w:val="0039755F"/>
    <w:rsid w:val="003976E0"/>
    <w:rsid w:val="003978A8"/>
    <w:rsid w:val="003979EC"/>
    <w:rsid w:val="00397D42"/>
    <w:rsid w:val="00397EA4"/>
    <w:rsid w:val="003A00CD"/>
    <w:rsid w:val="003A03A4"/>
    <w:rsid w:val="003A0751"/>
    <w:rsid w:val="003A08D5"/>
    <w:rsid w:val="003A0914"/>
    <w:rsid w:val="003A0981"/>
    <w:rsid w:val="003A1066"/>
    <w:rsid w:val="003A142A"/>
    <w:rsid w:val="003A17F6"/>
    <w:rsid w:val="003A1816"/>
    <w:rsid w:val="003A194C"/>
    <w:rsid w:val="003A1D20"/>
    <w:rsid w:val="003A1DBA"/>
    <w:rsid w:val="003A2056"/>
    <w:rsid w:val="003A2064"/>
    <w:rsid w:val="003A2068"/>
    <w:rsid w:val="003A2145"/>
    <w:rsid w:val="003A22D4"/>
    <w:rsid w:val="003A257F"/>
    <w:rsid w:val="003A2C4F"/>
    <w:rsid w:val="003A2DB3"/>
    <w:rsid w:val="003A33FC"/>
    <w:rsid w:val="003A3632"/>
    <w:rsid w:val="003A3661"/>
    <w:rsid w:val="003A408F"/>
    <w:rsid w:val="003A431B"/>
    <w:rsid w:val="003A439A"/>
    <w:rsid w:val="003A44E3"/>
    <w:rsid w:val="003A4B1A"/>
    <w:rsid w:val="003A4CC6"/>
    <w:rsid w:val="003A51D5"/>
    <w:rsid w:val="003A537D"/>
    <w:rsid w:val="003A5469"/>
    <w:rsid w:val="003A5B34"/>
    <w:rsid w:val="003A5BA9"/>
    <w:rsid w:val="003A5C5C"/>
    <w:rsid w:val="003A5DD8"/>
    <w:rsid w:val="003A5E23"/>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13E6"/>
    <w:rsid w:val="003B1B52"/>
    <w:rsid w:val="003B1BA8"/>
    <w:rsid w:val="003B1BF7"/>
    <w:rsid w:val="003B1C7A"/>
    <w:rsid w:val="003B22DE"/>
    <w:rsid w:val="003B27B8"/>
    <w:rsid w:val="003B2AF3"/>
    <w:rsid w:val="003B32DC"/>
    <w:rsid w:val="003B3343"/>
    <w:rsid w:val="003B34FF"/>
    <w:rsid w:val="003B39BA"/>
    <w:rsid w:val="003B3C05"/>
    <w:rsid w:val="003B3C89"/>
    <w:rsid w:val="003B3D10"/>
    <w:rsid w:val="003B3D21"/>
    <w:rsid w:val="003B414B"/>
    <w:rsid w:val="003B429B"/>
    <w:rsid w:val="003B46F9"/>
    <w:rsid w:val="003B47C1"/>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BF"/>
    <w:rsid w:val="003B7393"/>
    <w:rsid w:val="003B73A7"/>
    <w:rsid w:val="003B73EC"/>
    <w:rsid w:val="003B73F2"/>
    <w:rsid w:val="003B78C6"/>
    <w:rsid w:val="003B7B75"/>
    <w:rsid w:val="003B7EBE"/>
    <w:rsid w:val="003C0021"/>
    <w:rsid w:val="003C00D6"/>
    <w:rsid w:val="003C02E0"/>
    <w:rsid w:val="003C032C"/>
    <w:rsid w:val="003C05B0"/>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BEC"/>
    <w:rsid w:val="003C40DF"/>
    <w:rsid w:val="003C4472"/>
    <w:rsid w:val="003C44C1"/>
    <w:rsid w:val="003C475E"/>
    <w:rsid w:val="003C4904"/>
    <w:rsid w:val="003C4A9A"/>
    <w:rsid w:val="003C4FE1"/>
    <w:rsid w:val="003C5973"/>
    <w:rsid w:val="003C6102"/>
    <w:rsid w:val="003C654E"/>
    <w:rsid w:val="003C6893"/>
    <w:rsid w:val="003C6970"/>
    <w:rsid w:val="003C6A42"/>
    <w:rsid w:val="003C6FE0"/>
    <w:rsid w:val="003C707C"/>
    <w:rsid w:val="003C764C"/>
    <w:rsid w:val="003C7A5D"/>
    <w:rsid w:val="003C7A99"/>
    <w:rsid w:val="003C7B6C"/>
    <w:rsid w:val="003C7C46"/>
    <w:rsid w:val="003D00E9"/>
    <w:rsid w:val="003D0248"/>
    <w:rsid w:val="003D0259"/>
    <w:rsid w:val="003D081D"/>
    <w:rsid w:val="003D0AEC"/>
    <w:rsid w:val="003D0C17"/>
    <w:rsid w:val="003D0CB0"/>
    <w:rsid w:val="003D0F0F"/>
    <w:rsid w:val="003D103D"/>
    <w:rsid w:val="003D1BE6"/>
    <w:rsid w:val="003D20E3"/>
    <w:rsid w:val="003D2143"/>
    <w:rsid w:val="003D21E9"/>
    <w:rsid w:val="003D2709"/>
    <w:rsid w:val="003D2748"/>
    <w:rsid w:val="003D2829"/>
    <w:rsid w:val="003D2831"/>
    <w:rsid w:val="003D2ED7"/>
    <w:rsid w:val="003D2F32"/>
    <w:rsid w:val="003D30CB"/>
    <w:rsid w:val="003D34BB"/>
    <w:rsid w:val="003D3663"/>
    <w:rsid w:val="003D3688"/>
    <w:rsid w:val="003D36C1"/>
    <w:rsid w:val="003D3821"/>
    <w:rsid w:val="003D39BD"/>
    <w:rsid w:val="003D39BF"/>
    <w:rsid w:val="003D39DD"/>
    <w:rsid w:val="003D3EA7"/>
    <w:rsid w:val="003D4689"/>
    <w:rsid w:val="003D47A7"/>
    <w:rsid w:val="003D4865"/>
    <w:rsid w:val="003D4D5B"/>
    <w:rsid w:val="003D4EB0"/>
    <w:rsid w:val="003D59BD"/>
    <w:rsid w:val="003D5ABE"/>
    <w:rsid w:val="003D5B26"/>
    <w:rsid w:val="003D5C34"/>
    <w:rsid w:val="003D5E23"/>
    <w:rsid w:val="003D5FAD"/>
    <w:rsid w:val="003D618A"/>
    <w:rsid w:val="003D619D"/>
    <w:rsid w:val="003D621A"/>
    <w:rsid w:val="003D62F5"/>
    <w:rsid w:val="003D6494"/>
    <w:rsid w:val="003D68D6"/>
    <w:rsid w:val="003D6B29"/>
    <w:rsid w:val="003D7112"/>
    <w:rsid w:val="003D7149"/>
    <w:rsid w:val="003D715B"/>
    <w:rsid w:val="003D740C"/>
    <w:rsid w:val="003D7735"/>
    <w:rsid w:val="003D77CE"/>
    <w:rsid w:val="003D77E2"/>
    <w:rsid w:val="003D7914"/>
    <w:rsid w:val="003D7E2D"/>
    <w:rsid w:val="003E069F"/>
    <w:rsid w:val="003E0929"/>
    <w:rsid w:val="003E0940"/>
    <w:rsid w:val="003E0982"/>
    <w:rsid w:val="003E0A53"/>
    <w:rsid w:val="003E0AB8"/>
    <w:rsid w:val="003E0AE9"/>
    <w:rsid w:val="003E0DA3"/>
    <w:rsid w:val="003E0DE8"/>
    <w:rsid w:val="003E1382"/>
    <w:rsid w:val="003E1A93"/>
    <w:rsid w:val="003E1AAA"/>
    <w:rsid w:val="003E1BD5"/>
    <w:rsid w:val="003E224F"/>
    <w:rsid w:val="003E2369"/>
    <w:rsid w:val="003E24A3"/>
    <w:rsid w:val="003E251A"/>
    <w:rsid w:val="003E263F"/>
    <w:rsid w:val="003E2647"/>
    <w:rsid w:val="003E26DD"/>
    <w:rsid w:val="003E29EC"/>
    <w:rsid w:val="003E2ADB"/>
    <w:rsid w:val="003E2BD2"/>
    <w:rsid w:val="003E2D83"/>
    <w:rsid w:val="003E2E9E"/>
    <w:rsid w:val="003E2EF3"/>
    <w:rsid w:val="003E317A"/>
    <w:rsid w:val="003E3623"/>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2E"/>
    <w:rsid w:val="003E4EC1"/>
    <w:rsid w:val="003E4EDB"/>
    <w:rsid w:val="003E4F03"/>
    <w:rsid w:val="003E546D"/>
    <w:rsid w:val="003E5749"/>
    <w:rsid w:val="003E5789"/>
    <w:rsid w:val="003E57A6"/>
    <w:rsid w:val="003E5912"/>
    <w:rsid w:val="003E5A82"/>
    <w:rsid w:val="003E5D7A"/>
    <w:rsid w:val="003E61C4"/>
    <w:rsid w:val="003E653E"/>
    <w:rsid w:val="003E664E"/>
    <w:rsid w:val="003E69D4"/>
    <w:rsid w:val="003E6AE2"/>
    <w:rsid w:val="003E7116"/>
    <w:rsid w:val="003E7166"/>
    <w:rsid w:val="003E72C1"/>
    <w:rsid w:val="003E745F"/>
    <w:rsid w:val="003E7472"/>
    <w:rsid w:val="003E7BC5"/>
    <w:rsid w:val="003F00F4"/>
    <w:rsid w:val="003F027E"/>
    <w:rsid w:val="003F089D"/>
    <w:rsid w:val="003F0997"/>
    <w:rsid w:val="003F09CF"/>
    <w:rsid w:val="003F0A9D"/>
    <w:rsid w:val="003F0C1C"/>
    <w:rsid w:val="003F10BB"/>
    <w:rsid w:val="003F11AE"/>
    <w:rsid w:val="003F1534"/>
    <w:rsid w:val="003F1658"/>
    <w:rsid w:val="003F17B0"/>
    <w:rsid w:val="003F1996"/>
    <w:rsid w:val="003F1D6F"/>
    <w:rsid w:val="003F2533"/>
    <w:rsid w:val="003F2545"/>
    <w:rsid w:val="003F26BC"/>
    <w:rsid w:val="003F293D"/>
    <w:rsid w:val="003F2A5F"/>
    <w:rsid w:val="003F2C52"/>
    <w:rsid w:val="003F2CD6"/>
    <w:rsid w:val="003F2CE8"/>
    <w:rsid w:val="003F2CEE"/>
    <w:rsid w:val="003F2E32"/>
    <w:rsid w:val="003F3656"/>
    <w:rsid w:val="003F3950"/>
    <w:rsid w:val="003F414D"/>
    <w:rsid w:val="003F444A"/>
    <w:rsid w:val="003F45D0"/>
    <w:rsid w:val="003F463C"/>
    <w:rsid w:val="003F4934"/>
    <w:rsid w:val="003F4CF7"/>
    <w:rsid w:val="003F4D51"/>
    <w:rsid w:val="003F52DA"/>
    <w:rsid w:val="003F53E4"/>
    <w:rsid w:val="003F55AE"/>
    <w:rsid w:val="003F5CAF"/>
    <w:rsid w:val="003F5E9E"/>
    <w:rsid w:val="003F6130"/>
    <w:rsid w:val="003F63A6"/>
    <w:rsid w:val="003F6F5E"/>
    <w:rsid w:val="003F726C"/>
    <w:rsid w:val="003F7636"/>
    <w:rsid w:val="003F7916"/>
    <w:rsid w:val="003F79C7"/>
    <w:rsid w:val="003F7B69"/>
    <w:rsid w:val="0040017E"/>
    <w:rsid w:val="00400477"/>
    <w:rsid w:val="00400556"/>
    <w:rsid w:val="0040056C"/>
    <w:rsid w:val="00400875"/>
    <w:rsid w:val="00400A5E"/>
    <w:rsid w:val="00400D19"/>
    <w:rsid w:val="0040138D"/>
    <w:rsid w:val="00401615"/>
    <w:rsid w:val="00401BFD"/>
    <w:rsid w:val="00401F6D"/>
    <w:rsid w:val="004020D7"/>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BC2"/>
    <w:rsid w:val="00404D3C"/>
    <w:rsid w:val="00404E41"/>
    <w:rsid w:val="00405A56"/>
    <w:rsid w:val="00405BBA"/>
    <w:rsid w:val="00405BCD"/>
    <w:rsid w:val="00405CB9"/>
    <w:rsid w:val="00405DD9"/>
    <w:rsid w:val="00406290"/>
    <w:rsid w:val="0040642D"/>
    <w:rsid w:val="0040668C"/>
    <w:rsid w:val="004067FF"/>
    <w:rsid w:val="00406B27"/>
    <w:rsid w:val="00406E12"/>
    <w:rsid w:val="00406F71"/>
    <w:rsid w:val="0040719A"/>
    <w:rsid w:val="0040796C"/>
    <w:rsid w:val="00407980"/>
    <w:rsid w:val="004079C9"/>
    <w:rsid w:val="00407D69"/>
    <w:rsid w:val="004105FC"/>
    <w:rsid w:val="0041063F"/>
    <w:rsid w:val="004107EE"/>
    <w:rsid w:val="00411309"/>
    <w:rsid w:val="0041160A"/>
    <w:rsid w:val="0041172D"/>
    <w:rsid w:val="00411DBD"/>
    <w:rsid w:val="00411F33"/>
    <w:rsid w:val="00411F65"/>
    <w:rsid w:val="00411FFE"/>
    <w:rsid w:val="004124EB"/>
    <w:rsid w:val="00412534"/>
    <w:rsid w:val="0041255C"/>
    <w:rsid w:val="004127D1"/>
    <w:rsid w:val="00412990"/>
    <w:rsid w:val="00412A1C"/>
    <w:rsid w:val="00412CC8"/>
    <w:rsid w:val="004133AF"/>
    <w:rsid w:val="0041348A"/>
    <w:rsid w:val="004138C0"/>
    <w:rsid w:val="00413A35"/>
    <w:rsid w:val="00413B71"/>
    <w:rsid w:val="00413DBD"/>
    <w:rsid w:val="00413EFE"/>
    <w:rsid w:val="004141C5"/>
    <w:rsid w:val="0041424A"/>
    <w:rsid w:val="0041451E"/>
    <w:rsid w:val="00414566"/>
    <w:rsid w:val="0041463E"/>
    <w:rsid w:val="00414649"/>
    <w:rsid w:val="00414685"/>
    <w:rsid w:val="00414957"/>
    <w:rsid w:val="00414A98"/>
    <w:rsid w:val="00414DE4"/>
    <w:rsid w:val="00415035"/>
    <w:rsid w:val="004152AD"/>
    <w:rsid w:val="00415338"/>
    <w:rsid w:val="0041536F"/>
    <w:rsid w:val="00415676"/>
    <w:rsid w:val="00415A94"/>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8E6"/>
    <w:rsid w:val="00421955"/>
    <w:rsid w:val="00421A38"/>
    <w:rsid w:val="004225B4"/>
    <w:rsid w:val="00422AA4"/>
    <w:rsid w:val="00422C68"/>
    <w:rsid w:val="00422C6E"/>
    <w:rsid w:val="00422C7A"/>
    <w:rsid w:val="00422CF2"/>
    <w:rsid w:val="0042321A"/>
    <w:rsid w:val="004233E3"/>
    <w:rsid w:val="004236DF"/>
    <w:rsid w:val="00423757"/>
    <w:rsid w:val="00423E62"/>
    <w:rsid w:val="00423F73"/>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FE8"/>
    <w:rsid w:val="004261D6"/>
    <w:rsid w:val="004263BC"/>
    <w:rsid w:val="0042688C"/>
    <w:rsid w:val="00426890"/>
    <w:rsid w:val="00426ADD"/>
    <w:rsid w:val="00426AE5"/>
    <w:rsid w:val="00426B07"/>
    <w:rsid w:val="00426B3A"/>
    <w:rsid w:val="00426C24"/>
    <w:rsid w:val="00427151"/>
    <w:rsid w:val="00427374"/>
    <w:rsid w:val="004275EF"/>
    <w:rsid w:val="00427638"/>
    <w:rsid w:val="004278E5"/>
    <w:rsid w:val="0042791B"/>
    <w:rsid w:val="00427C89"/>
    <w:rsid w:val="00430065"/>
    <w:rsid w:val="00430127"/>
    <w:rsid w:val="00430336"/>
    <w:rsid w:val="00430532"/>
    <w:rsid w:val="00430720"/>
    <w:rsid w:val="00430B8E"/>
    <w:rsid w:val="004310AE"/>
    <w:rsid w:val="00431218"/>
    <w:rsid w:val="0043173A"/>
    <w:rsid w:val="0043179B"/>
    <w:rsid w:val="004319A8"/>
    <w:rsid w:val="00431F6C"/>
    <w:rsid w:val="00432158"/>
    <w:rsid w:val="004321F4"/>
    <w:rsid w:val="00432797"/>
    <w:rsid w:val="00432B02"/>
    <w:rsid w:val="00432BC5"/>
    <w:rsid w:val="00432F08"/>
    <w:rsid w:val="0043317D"/>
    <w:rsid w:val="004334EB"/>
    <w:rsid w:val="00433A1C"/>
    <w:rsid w:val="00433F49"/>
    <w:rsid w:val="00434038"/>
    <w:rsid w:val="004340C1"/>
    <w:rsid w:val="00434315"/>
    <w:rsid w:val="004344D5"/>
    <w:rsid w:val="004346CB"/>
    <w:rsid w:val="004348B4"/>
    <w:rsid w:val="00434B7B"/>
    <w:rsid w:val="00434CBE"/>
    <w:rsid w:val="004350AA"/>
    <w:rsid w:val="0043540F"/>
    <w:rsid w:val="004354DA"/>
    <w:rsid w:val="0043560E"/>
    <w:rsid w:val="00435730"/>
    <w:rsid w:val="00435884"/>
    <w:rsid w:val="0043591D"/>
    <w:rsid w:val="00435A37"/>
    <w:rsid w:val="00435CE1"/>
    <w:rsid w:val="00435FE6"/>
    <w:rsid w:val="00436601"/>
    <w:rsid w:val="004367D0"/>
    <w:rsid w:val="00436925"/>
    <w:rsid w:val="00436955"/>
    <w:rsid w:val="004369B5"/>
    <w:rsid w:val="00436DB4"/>
    <w:rsid w:val="00436EE4"/>
    <w:rsid w:val="00436F9B"/>
    <w:rsid w:val="004374C4"/>
    <w:rsid w:val="004374DE"/>
    <w:rsid w:val="0043778A"/>
    <w:rsid w:val="00437889"/>
    <w:rsid w:val="004378FE"/>
    <w:rsid w:val="00437F41"/>
    <w:rsid w:val="004401AF"/>
    <w:rsid w:val="00440304"/>
    <w:rsid w:val="004403BD"/>
    <w:rsid w:val="00440EC8"/>
    <w:rsid w:val="004418C5"/>
    <w:rsid w:val="004419E0"/>
    <w:rsid w:val="00441DCC"/>
    <w:rsid w:val="00441F04"/>
    <w:rsid w:val="0044203C"/>
    <w:rsid w:val="00442076"/>
    <w:rsid w:val="00442257"/>
    <w:rsid w:val="0044257F"/>
    <w:rsid w:val="004426BB"/>
    <w:rsid w:val="00442900"/>
    <w:rsid w:val="004429B6"/>
    <w:rsid w:val="004429C1"/>
    <w:rsid w:val="00442B14"/>
    <w:rsid w:val="0044347D"/>
    <w:rsid w:val="004436F0"/>
    <w:rsid w:val="00443EDB"/>
    <w:rsid w:val="00443F9A"/>
    <w:rsid w:val="004440F5"/>
    <w:rsid w:val="00444393"/>
    <w:rsid w:val="00444492"/>
    <w:rsid w:val="004446FA"/>
    <w:rsid w:val="00444D7E"/>
    <w:rsid w:val="0044502A"/>
    <w:rsid w:val="0044502B"/>
    <w:rsid w:val="00445C86"/>
    <w:rsid w:val="00445CE7"/>
    <w:rsid w:val="00445CFD"/>
    <w:rsid w:val="00445F5A"/>
    <w:rsid w:val="00446069"/>
    <w:rsid w:val="00446538"/>
    <w:rsid w:val="0044696A"/>
    <w:rsid w:val="00446F56"/>
    <w:rsid w:val="004471B1"/>
    <w:rsid w:val="004474C3"/>
    <w:rsid w:val="004475D1"/>
    <w:rsid w:val="004478C0"/>
    <w:rsid w:val="00447DCF"/>
    <w:rsid w:val="00450011"/>
    <w:rsid w:val="0045010F"/>
    <w:rsid w:val="00450123"/>
    <w:rsid w:val="00450390"/>
    <w:rsid w:val="0045096E"/>
    <w:rsid w:val="0045099B"/>
    <w:rsid w:val="00450AB3"/>
    <w:rsid w:val="00451063"/>
    <w:rsid w:val="00451235"/>
    <w:rsid w:val="00451374"/>
    <w:rsid w:val="0045169D"/>
    <w:rsid w:val="00451D7D"/>
    <w:rsid w:val="00451E92"/>
    <w:rsid w:val="004520C0"/>
    <w:rsid w:val="004520F9"/>
    <w:rsid w:val="00452316"/>
    <w:rsid w:val="00452ACB"/>
    <w:rsid w:val="00452C96"/>
    <w:rsid w:val="00452CEC"/>
    <w:rsid w:val="00452D95"/>
    <w:rsid w:val="004533B0"/>
    <w:rsid w:val="004536EA"/>
    <w:rsid w:val="00453832"/>
    <w:rsid w:val="00453A15"/>
    <w:rsid w:val="00453B18"/>
    <w:rsid w:val="00453F5C"/>
    <w:rsid w:val="00454169"/>
    <w:rsid w:val="0045451B"/>
    <w:rsid w:val="004550F9"/>
    <w:rsid w:val="00455361"/>
    <w:rsid w:val="004554E3"/>
    <w:rsid w:val="00455514"/>
    <w:rsid w:val="00455679"/>
    <w:rsid w:val="0045573A"/>
    <w:rsid w:val="0045574E"/>
    <w:rsid w:val="0045596E"/>
    <w:rsid w:val="00455992"/>
    <w:rsid w:val="00455AF5"/>
    <w:rsid w:val="00455C7E"/>
    <w:rsid w:val="00455D04"/>
    <w:rsid w:val="0045607F"/>
    <w:rsid w:val="00456D62"/>
    <w:rsid w:val="00456DCF"/>
    <w:rsid w:val="004575F9"/>
    <w:rsid w:val="00457739"/>
    <w:rsid w:val="00457A22"/>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E5D"/>
    <w:rsid w:val="0046425D"/>
    <w:rsid w:val="004642EF"/>
    <w:rsid w:val="00464312"/>
    <w:rsid w:val="00464495"/>
    <w:rsid w:val="004645E9"/>
    <w:rsid w:val="00464743"/>
    <w:rsid w:val="004648D3"/>
    <w:rsid w:val="00464FBD"/>
    <w:rsid w:val="0046505D"/>
    <w:rsid w:val="00465293"/>
    <w:rsid w:val="00465464"/>
    <w:rsid w:val="00465527"/>
    <w:rsid w:val="004655CA"/>
    <w:rsid w:val="00465797"/>
    <w:rsid w:val="0046597B"/>
    <w:rsid w:val="00465989"/>
    <w:rsid w:val="00465CD1"/>
    <w:rsid w:val="0046604A"/>
    <w:rsid w:val="004666A6"/>
    <w:rsid w:val="0046681E"/>
    <w:rsid w:val="00466874"/>
    <w:rsid w:val="00466921"/>
    <w:rsid w:val="00466ACC"/>
    <w:rsid w:val="00466CD3"/>
    <w:rsid w:val="00466FCD"/>
    <w:rsid w:val="00467322"/>
    <w:rsid w:val="004673B2"/>
    <w:rsid w:val="00467430"/>
    <w:rsid w:val="00467486"/>
    <w:rsid w:val="004674FF"/>
    <w:rsid w:val="00467832"/>
    <w:rsid w:val="00467D38"/>
    <w:rsid w:val="0047089B"/>
    <w:rsid w:val="00470D23"/>
    <w:rsid w:val="00470DE6"/>
    <w:rsid w:val="00470F43"/>
    <w:rsid w:val="00471114"/>
    <w:rsid w:val="00471339"/>
    <w:rsid w:val="00471877"/>
    <w:rsid w:val="00471C9E"/>
    <w:rsid w:val="00471D23"/>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CFA"/>
    <w:rsid w:val="00473D11"/>
    <w:rsid w:val="00473F18"/>
    <w:rsid w:val="0047404F"/>
    <w:rsid w:val="00474917"/>
    <w:rsid w:val="00474F7E"/>
    <w:rsid w:val="004750C6"/>
    <w:rsid w:val="004752A4"/>
    <w:rsid w:val="00475BEB"/>
    <w:rsid w:val="00475E97"/>
    <w:rsid w:val="004760E0"/>
    <w:rsid w:val="00476536"/>
    <w:rsid w:val="0047657E"/>
    <w:rsid w:val="00476662"/>
    <w:rsid w:val="004768D5"/>
    <w:rsid w:val="00476CAE"/>
    <w:rsid w:val="00476E1B"/>
    <w:rsid w:val="00477255"/>
    <w:rsid w:val="004774C8"/>
    <w:rsid w:val="00477527"/>
    <w:rsid w:val="00477993"/>
    <w:rsid w:val="00477C93"/>
    <w:rsid w:val="00477FE9"/>
    <w:rsid w:val="004801A9"/>
    <w:rsid w:val="00480355"/>
    <w:rsid w:val="00480497"/>
    <w:rsid w:val="00480555"/>
    <w:rsid w:val="0048070D"/>
    <w:rsid w:val="004807DF"/>
    <w:rsid w:val="00480937"/>
    <w:rsid w:val="00480A21"/>
    <w:rsid w:val="00480C1E"/>
    <w:rsid w:val="00480C94"/>
    <w:rsid w:val="00480CEE"/>
    <w:rsid w:val="00480E7C"/>
    <w:rsid w:val="00481026"/>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142"/>
    <w:rsid w:val="0048430F"/>
    <w:rsid w:val="004843B2"/>
    <w:rsid w:val="00484792"/>
    <w:rsid w:val="00484B3A"/>
    <w:rsid w:val="00484C36"/>
    <w:rsid w:val="00484C7D"/>
    <w:rsid w:val="00484D5B"/>
    <w:rsid w:val="0048543D"/>
    <w:rsid w:val="00485512"/>
    <w:rsid w:val="0048556B"/>
    <w:rsid w:val="00485979"/>
    <w:rsid w:val="004859E4"/>
    <w:rsid w:val="00485AB3"/>
    <w:rsid w:val="00485ADE"/>
    <w:rsid w:val="00485C36"/>
    <w:rsid w:val="00485C4B"/>
    <w:rsid w:val="00485C7C"/>
    <w:rsid w:val="00485EE9"/>
    <w:rsid w:val="004864FA"/>
    <w:rsid w:val="00486600"/>
    <w:rsid w:val="0048691E"/>
    <w:rsid w:val="00486B31"/>
    <w:rsid w:val="00486CC0"/>
    <w:rsid w:val="00486DAA"/>
    <w:rsid w:val="00487045"/>
    <w:rsid w:val="004873BB"/>
    <w:rsid w:val="0048751A"/>
    <w:rsid w:val="00487AF6"/>
    <w:rsid w:val="00487EA2"/>
    <w:rsid w:val="00487EFB"/>
    <w:rsid w:val="004901ED"/>
    <w:rsid w:val="004902A9"/>
    <w:rsid w:val="00490BBE"/>
    <w:rsid w:val="00490C35"/>
    <w:rsid w:val="00490D46"/>
    <w:rsid w:val="00490D63"/>
    <w:rsid w:val="00490EF4"/>
    <w:rsid w:val="00490F0D"/>
    <w:rsid w:val="00491131"/>
    <w:rsid w:val="0049120D"/>
    <w:rsid w:val="0049121F"/>
    <w:rsid w:val="00491234"/>
    <w:rsid w:val="00491C0B"/>
    <w:rsid w:val="00491F9D"/>
    <w:rsid w:val="00492785"/>
    <w:rsid w:val="00492900"/>
    <w:rsid w:val="00492ACD"/>
    <w:rsid w:val="00492B46"/>
    <w:rsid w:val="00492D08"/>
    <w:rsid w:val="00492FFB"/>
    <w:rsid w:val="004933A9"/>
    <w:rsid w:val="0049375A"/>
    <w:rsid w:val="00493982"/>
    <w:rsid w:val="00493AF5"/>
    <w:rsid w:val="00493CA0"/>
    <w:rsid w:val="00493D4E"/>
    <w:rsid w:val="00493DD4"/>
    <w:rsid w:val="0049436C"/>
    <w:rsid w:val="00494686"/>
    <w:rsid w:val="004948BB"/>
    <w:rsid w:val="00494D36"/>
    <w:rsid w:val="00494E0C"/>
    <w:rsid w:val="00494E36"/>
    <w:rsid w:val="00494F70"/>
    <w:rsid w:val="0049503D"/>
    <w:rsid w:val="00495102"/>
    <w:rsid w:val="0049512F"/>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F5C"/>
    <w:rsid w:val="004A12F2"/>
    <w:rsid w:val="004A155D"/>
    <w:rsid w:val="004A1FD0"/>
    <w:rsid w:val="004A2AA2"/>
    <w:rsid w:val="004A3015"/>
    <w:rsid w:val="004A35E6"/>
    <w:rsid w:val="004A3621"/>
    <w:rsid w:val="004A3AFF"/>
    <w:rsid w:val="004A3B28"/>
    <w:rsid w:val="004A3B66"/>
    <w:rsid w:val="004A3E3F"/>
    <w:rsid w:val="004A3FA1"/>
    <w:rsid w:val="004A4018"/>
    <w:rsid w:val="004A403A"/>
    <w:rsid w:val="004A4442"/>
    <w:rsid w:val="004A455B"/>
    <w:rsid w:val="004A47FF"/>
    <w:rsid w:val="004A48A1"/>
    <w:rsid w:val="004A498C"/>
    <w:rsid w:val="004A4ABC"/>
    <w:rsid w:val="004A4ADB"/>
    <w:rsid w:val="004A51F6"/>
    <w:rsid w:val="004A53C7"/>
    <w:rsid w:val="004A56AD"/>
    <w:rsid w:val="004A58CB"/>
    <w:rsid w:val="004A5A13"/>
    <w:rsid w:val="004A60AC"/>
    <w:rsid w:val="004A6155"/>
    <w:rsid w:val="004A6781"/>
    <w:rsid w:val="004A686E"/>
    <w:rsid w:val="004A68D8"/>
    <w:rsid w:val="004A697B"/>
    <w:rsid w:val="004A6BE6"/>
    <w:rsid w:val="004A7093"/>
    <w:rsid w:val="004A70E0"/>
    <w:rsid w:val="004A7510"/>
    <w:rsid w:val="004A758F"/>
    <w:rsid w:val="004A75F1"/>
    <w:rsid w:val="004A79A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F71"/>
    <w:rsid w:val="004C1FB4"/>
    <w:rsid w:val="004C2327"/>
    <w:rsid w:val="004C24C1"/>
    <w:rsid w:val="004C255A"/>
    <w:rsid w:val="004C25E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9A3"/>
    <w:rsid w:val="004C4F03"/>
    <w:rsid w:val="004C4FE6"/>
    <w:rsid w:val="004C5170"/>
    <w:rsid w:val="004C52E9"/>
    <w:rsid w:val="004C56FC"/>
    <w:rsid w:val="004C59FE"/>
    <w:rsid w:val="004C5E10"/>
    <w:rsid w:val="004C60E2"/>
    <w:rsid w:val="004C650B"/>
    <w:rsid w:val="004C6514"/>
    <w:rsid w:val="004C6884"/>
    <w:rsid w:val="004C6BC9"/>
    <w:rsid w:val="004C6C16"/>
    <w:rsid w:val="004C6C30"/>
    <w:rsid w:val="004C6E9E"/>
    <w:rsid w:val="004C709C"/>
    <w:rsid w:val="004C7700"/>
    <w:rsid w:val="004C783B"/>
    <w:rsid w:val="004C7994"/>
    <w:rsid w:val="004C7BE0"/>
    <w:rsid w:val="004C7C08"/>
    <w:rsid w:val="004D0578"/>
    <w:rsid w:val="004D085E"/>
    <w:rsid w:val="004D087F"/>
    <w:rsid w:val="004D0A6B"/>
    <w:rsid w:val="004D1065"/>
    <w:rsid w:val="004D16A2"/>
    <w:rsid w:val="004D1B9E"/>
    <w:rsid w:val="004D1EE9"/>
    <w:rsid w:val="004D21C5"/>
    <w:rsid w:val="004D233D"/>
    <w:rsid w:val="004D2781"/>
    <w:rsid w:val="004D2B65"/>
    <w:rsid w:val="004D305C"/>
    <w:rsid w:val="004D30D6"/>
    <w:rsid w:val="004D34E1"/>
    <w:rsid w:val="004D3656"/>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197"/>
    <w:rsid w:val="004D536A"/>
    <w:rsid w:val="004D59E7"/>
    <w:rsid w:val="004D5A0D"/>
    <w:rsid w:val="004D5B00"/>
    <w:rsid w:val="004D5B48"/>
    <w:rsid w:val="004D5E14"/>
    <w:rsid w:val="004D5F08"/>
    <w:rsid w:val="004D5F63"/>
    <w:rsid w:val="004D620A"/>
    <w:rsid w:val="004D6373"/>
    <w:rsid w:val="004D6413"/>
    <w:rsid w:val="004D650E"/>
    <w:rsid w:val="004D66F6"/>
    <w:rsid w:val="004D673F"/>
    <w:rsid w:val="004D6A17"/>
    <w:rsid w:val="004D72B9"/>
    <w:rsid w:val="004D7434"/>
    <w:rsid w:val="004D744D"/>
    <w:rsid w:val="004D7AEF"/>
    <w:rsid w:val="004D7C75"/>
    <w:rsid w:val="004D7FDF"/>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7B"/>
    <w:rsid w:val="004E2944"/>
    <w:rsid w:val="004E29D1"/>
    <w:rsid w:val="004E2C5D"/>
    <w:rsid w:val="004E338F"/>
    <w:rsid w:val="004E3396"/>
    <w:rsid w:val="004E33D0"/>
    <w:rsid w:val="004E33EA"/>
    <w:rsid w:val="004E36BC"/>
    <w:rsid w:val="004E3948"/>
    <w:rsid w:val="004E39EB"/>
    <w:rsid w:val="004E3F0E"/>
    <w:rsid w:val="004E4264"/>
    <w:rsid w:val="004E433D"/>
    <w:rsid w:val="004E454E"/>
    <w:rsid w:val="004E4783"/>
    <w:rsid w:val="004E47ED"/>
    <w:rsid w:val="004E47F5"/>
    <w:rsid w:val="004E48D4"/>
    <w:rsid w:val="004E4C17"/>
    <w:rsid w:val="004E4C32"/>
    <w:rsid w:val="004E4CDC"/>
    <w:rsid w:val="004E4EEC"/>
    <w:rsid w:val="004E4F34"/>
    <w:rsid w:val="004E5310"/>
    <w:rsid w:val="004E550D"/>
    <w:rsid w:val="004E59CE"/>
    <w:rsid w:val="004E5B85"/>
    <w:rsid w:val="004E5C36"/>
    <w:rsid w:val="004E612A"/>
    <w:rsid w:val="004E6343"/>
    <w:rsid w:val="004E6689"/>
    <w:rsid w:val="004E6CD7"/>
    <w:rsid w:val="004E6DDB"/>
    <w:rsid w:val="004E70A4"/>
    <w:rsid w:val="004E70B0"/>
    <w:rsid w:val="004E7719"/>
    <w:rsid w:val="004E78F4"/>
    <w:rsid w:val="004E7C1B"/>
    <w:rsid w:val="004E7D82"/>
    <w:rsid w:val="004E7FB1"/>
    <w:rsid w:val="004E7FD0"/>
    <w:rsid w:val="004F0298"/>
    <w:rsid w:val="004F05F7"/>
    <w:rsid w:val="004F062E"/>
    <w:rsid w:val="004F0E05"/>
    <w:rsid w:val="004F1159"/>
    <w:rsid w:val="004F147F"/>
    <w:rsid w:val="004F1907"/>
    <w:rsid w:val="004F1934"/>
    <w:rsid w:val="004F1BB8"/>
    <w:rsid w:val="004F1BD2"/>
    <w:rsid w:val="004F1F86"/>
    <w:rsid w:val="004F2316"/>
    <w:rsid w:val="004F2429"/>
    <w:rsid w:val="004F27D4"/>
    <w:rsid w:val="004F2BD3"/>
    <w:rsid w:val="004F2BF5"/>
    <w:rsid w:val="004F2DC9"/>
    <w:rsid w:val="004F3333"/>
    <w:rsid w:val="004F3634"/>
    <w:rsid w:val="004F3638"/>
    <w:rsid w:val="004F3836"/>
    <w:rsid w:val="004F3B3C"/>
    <w:rsid w:val="004F3BCB"/>
    <w:rsid w:val="004F4CE4"/>
    <w:rsid w:val="004F5533"/>
    <w:rsid w:val="004F56B4"/>
    <w:rsid w:val="004F5CFC"/>
    <w:rsid w:val="004F6343"/>
    <w:rsid w:val="004F6601"/>
    <w:rsid w:val="004F663B"/>
    <w:rsid w:val="004F686A"/>
    <w:rsid w:val="004F6A54"/>
    <w:rsid w:val="004F6BDC"/>
    <w:rsid w:val="004F6D63"/>
    <w:rsid w:val="004F6D8F"/>
    <w:rsid w:val="004F6E3C"/>
    <w:rsid w:val="004F6F53"/>
    <w:rsid w:val="004F700D"/>
    <w:rsid w:val="004F70F3"/>
    <w:rsid w:val="004F7384"/>
    <w:rsid w:val="004F7445"/>
    <w:rsid w:val="004F7C38"/>
    <w:rsid w:val="00500016"/>
    <w:rsid w:val="00500023"/>
    <w:rsid w:val="005004B4"/>
    <w:rsid w:val="00500B4A"/>
    <w:rsid w:val="00500BCF"/>
    <w:rsid w:val="005014DE"/>
    <w:rsid w:val="005014FC"/>
    <w:rsid w:val="00501BEA"/>
    <w:rsid w:val="00501C6C"/>
    <w:rsid w:val="00501DA7"/>
    <w:rsid w:val="00501F4B"/>
    <w:rsid w:val="00502407"/>
    <w:rsid w:val="00502783"/>
    <w:rsid w:val="005027DA"/>
    <w:rsid w:val="0050282D"/>
    <w:rsid w:val="00502A3B"/>
    <w:rsid w:val="00502F09"/>
    <w:rsid w:val="00503606"/>
    <w:rsid w:val="0050361C"/>
    <w:rsid w:val="0050373D"/>
    <w:rsid w:val="00503C90"/>
    <w:rsid w:val="00504130"/>
    <w:rsid w:val="005042DC"/>
    <w:rsid w:val="005045F8"/>
    <w:rsid w:val="00504C24"/>
    <w:rsid w:val="00504EB1"/>
    <w:rsid w:val="00505494"/>
    <w:rsid w:val="005058C4"/>
    <w:rsid w:val="00505A38"/>
    <w:rsid w:val="00505B61"/>
    <w:rsid w:val="00505CE6"/>
    <w:rsid w:val="00505D50"/>
    <w:rsid w:val="00505D69"/>
    <w:rsid w:val="00505E73"/>
    <w:rsid w:val="0050603A"/>
    <w:rsid w:val="0050620B"/>
    <w:rsid w:val="005062D4"/>
    <w:rsid w:val="00506492"/>
    <w:rsid w:val="005066B6"/>
    <w:rsid w:val="005066DE"/>
    <w:rsid w:val="00506932"/>
    <w:rsid w:val="005069F8"/>
    <w:rsid w:val="0050703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47F"/>
    <w:rsid w:val="0051162E"/>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BA3"/>
    <w:rsid w:val="00516794"/>
    <w:rsid w:val="00516841"/>
    <w:rsid w:val="005169E8"/>
    <w:rsid w:val="00516E18"/>
    <w:rsid w:val="00516FFD"/>
    <w:rsid w:val="0051710F"/>
    <w:rsid w:val="00517441"/>
    <w:rsid w:val="0051763B"/>
    <w:rsid w:val="0052016C"/>
    <w:rsid w:val="005205B5"/>
    <w:rsid w:val="005207F9"/>
    <w:rsid w:val="0052086F"/>
    <w:rsid w:val="00520DB5"/>
    <w:rsid w:val="00520DD2"/>
    <w:rsid w:val="00520FE4"/>
    <w:rsid w:val="00521183"/>
    <w:rsid w:val="005212F2"/>
    <w:rsid w:val="00521617"/>
    <w:rsid w:val="00521E62"/>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303"/>
    <w:rsid w:val="00526C69"/>
    <w:rsid w:val="00527097"/>
    <w:rsid w:val="0052710E"/>
    <w:rsid w:val="00527123"/>
    <w:rsid w:val="005275A0"/>
    <w:rsid w:val="00527CA8"/>
    <w:rsid w:val="00527EAC"/>
    <w:rsid w:val="005300E3"/>
    <w:rsid w:val="00530202"/>
    <w:rsid w:val="005306CC"/>
    <w:rsid w:val="00530B06"/>
    <w:rsid w:val="00530F17"/>
    <w:rsid w:val="00531467"/>
    <w:rsid w:val="0053147C"/>
    <w:rsid w:val="005315AF"/>
    <w:rsid w:val="00531864"/>
    <w:rsid w:val="005319EB"/>
    <w:rsid w:val="00531C05"/>
    <w:rsid w:val="00531CB2"/>
    <w:rsid w:val="00531CE2"/>
    <w:rsid w:val="00531D04"/>
    <w:rsid w:val="00531FFD"/>
    <w:rsid w:val="005320B4"/>
    <w:rsid w:val="005321E6"/>
    <w:rsid w:val="0053223A"/>
    <w:rsid w:val="00532747"/>
    <w:rsid w:val="00532812"/>
    <w:rsid w:val="0053285D"/>
    <w:rsid w:val="005328B3"/>
    <w:rsid w:val="00532AB7"/>
    <w:rsid w:val="00532B5F"/>
    <w:rsid w:val="00532D97"/>
    <w:rsid w:val="00532F7F"/>
    <w:rsid w:val="00533014"/>
    <w:rsid w:val="00533288"/>
    <w:rsid w:val="0053346E"/>
    <w:rsid w:val="005335C2"/>
    <w:rsid w:val="0053360D"/>
    <w:rsid w:val="0053374B"/>
    <w:rsid w:val="00533C05"/>
    <w:rsid w:val="00533CAE"/>
    <w:rsid w:val="00533DE8"/>
    <w:rsid w:val="005340E2"/>
    <w:rsid w:val="00534219"/>
    <w:rsid w:val="00534529"/>
    <w:rsid w:val="005346B8"/>
    <w:rsid w:val="00534942"/>
    <w:rsid w:val="00534AA9"/>
    <w:rsid w:val="00534B51"/>
    <w:rsid w:val="005354D8"/>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423"/>
    <w:rsid w:val="0053742B"/>
    <w:rsid w:val="005379D4"/>
    <w:rsid w:val="00540042"/>
    <w:rsid w:val="00540054"/>
    <w:rsid w:val="00540129"/>
    <w:rsid w:val="0054088B"/>
    <w:rsid w:val="00540D97"/>
    <w:rsid w:val="00540FC1"/>
    <w:rsid w:val="00540FF2"/>
    <w:rsid w:val="0054115C"/>
    <w:rsid w:val="00541165"/>
    <w:rsid w:val="00541227"/>
    <w:rsid w:val="00541247"/>
    <w:rsid w:val="00541588"/>
    <w:rsid w:val="00541862"/>
    <w:rsid w:val="005418B7"/>
    <w:rsid w:val="00541B23"/>
    <w:rsid w:val="00541BF4"/>
    <w:rsid w:val="00541C46"/>
    <w:rsid w:val="00541D39"/>
    <w:rsid w:val="00541F04"/>
    <w:rsid w:val="00541F34"/>
    <w:rsid w:val="00541FAD"/>
    <w:rsid w:val="0054200F"/>
    <w:rsid w:val="005420DE"/>
    <w:rsid w:val="00542331"/>
    <w:rsid w:val="00542508"/>
    <w:rsid w:val="00542C34"/>
    <w:rsid w:val="00543243"/>
    <w:rsid w:val="005432FB"/>
    <w:rsid w:val="00543670"/>
    <w:rsid w:val="00543CA4"/>
    <w:rsid w:val="00543DE1"/>
    <w:rsid w:val="00544280"/>
    <w:rsid w:val="005444E5"/>
    <w:rsid w:val="00544700"/>
    <w:rsid w:val="005447AD"/>
    <w:rsid w:val="00544D3B"/>
    <w:rsid w:val="00545359"/>
    <w:rsid w:val="00545543"/>
    <w:rsid w:val="0054554E"/>
    <w:rsid w:val="0054579A"/>
    <w:rsid w:val="00545962"/>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E0C"/>
    <w:rsid w:val="00547E4A"/>
    <w:rsid w:val="00547F2A"/>
    <w:rsid w:val="00550009"/>
    <w:rsid w:val="0055000B"/>
    <w:rsid w:val="005502B3"/>
    <w:rsid w:val="00550404"/>
    <w:rsid w:val="0055053A"/>
    <w:rsid w:val="00550598"/>
    <w:rsid w:val="00550CC6"/>
    <w:rsid w:val="00550E1E"/>
    <w:rsid w:val="00550F52"/>
    <w:rsid w:val="00551218"/>
    <w:rsid w:val="00551363"/>
    <w:rsid w:val="005515C2"/>
    <w:rsid w:val="005518AC"/>
    <w:rsid w:val="00551BC9"/>
    <w:rsid w:val="00551BF3"/>
    <w:rsid w:val="00551C3F"/>
    <w:rsid w:val="00551DE0"/>
    <w:rsid w:val="00552147"/>
    <w:rsid w:val="0055221F"/>
    <w:rsid w:val="0055230E"/>
    <w:rsid w:val="00552460"/>
    <w:rsid w:val="005524FE"/>
    <w:rsid w:val="0055258B"/>
    <w:rsid w:val="00552D03"/>
    <w:rsid w:val="00552D93"/>
    <w:rsid w:val="00552DBB"/>
    <w:rsid w:val="00552E1D"/>
    <w:rsid w:val="00552E3D"/>
    <w:rsid w:val="005532C6"/>
    <w:rsid w:val="005533E8"/>
    <w:rsid w:val="0055391C"/>
    <w:rsid w:val="00553ACF"/>
    <w:rsid w:val="00553E9D"/>
    <w:rsid w:val="00553EA8"/>
    <w:rsid w:val="00554DAD"/>
    <w:rsid w:val="00554F28"/>
    <w:rsid w:val="00554FC4"/>
    <w:rsid w:val="005550C7"/>
    <w:rsid w:val="00555141"/>
    <w:rsid w:val="0055526D"/>
    <w:rsid w:val="00555324"/>
    <w:rsid w:val="0055532E"/>
    <w:rsid w:val="0055538A"/>
    <w:rsid w:val="00555538"/>
    <w:rsid w:val="0055559E"/>
    <w:rsid w:val="005555EC"/>
    <w:rsid w:val="005559CD"/>
    <w:rsid w:val="00555A97"/>
    <w:rsid w:val="00555DF1"/>
    <w:rsid w:val="00555E68"/>
    <w:rsid w:val="00555EA8"/>
    <w:rsid w:val="00555EAB"/>
    <w:rsid w:val="00556123"/>
    <w:rsid w:val="00556294"/>
    <w:rsid w:val="005564DE"/>
    <w:rsid w:val="00556537"/>
    <w:rsid w:val="00556663"/>
    <w:rsid w:val="00556695"/>
    <w:rsid w:val="00556864"/>
    <w:rsid w:val="00556CF5"/>
    <w:rsid w:val="00557234"/>
    <w:rsid w:val="005572A0"/>
    <w:rsid w:val="005573E1"/>
    <w:rsid w:val="00557477"/>
    <w:rsid w:val="005574D0"/>
    <w:rsid w:val="0055773D"/>
    <w:rsid w:val="00557A4F"/>
    <w:rsid w:val="00557ACE"/>
    <w:rsid w:val="00557C2F"/>
    <w:rsid w:val="00557DAA"/>
    <w:rsid w:val="00557EDA"/>
    <w:rsid w:val="00557F78"/>
    <w:rsid w:val="00560280"/>
    <w:rsid w:val="0056059B"/>
    <w:rsid w:val="00560A0C"/>
    <w:rsid w:val="00560D56"/>
    <w:rsid w:val="00561049"/>
    <w:rsid w:val="005610D2"/>
    <w:rsid w:val="005613A0"/>
    <w:rsid w:val="0056144C"/>
    <w:rsid w:val="00561CD0"/>
    <w:rsid w:val="00561D1F"/>
    <w:rsid w:val="0056225F"/>
    <w:rsid w:val="0056235C"/>
    <w:rsid w:val="005624DE"/>
    <w:rsid w:val="0056273B"/>
    <w:rsid w:val="0056283B"/>
    <w:rsid w:val="00562D66"/>
    <w:rsid w:val="0056310B"/>
    <w:rsid w:val="005631C6"/>
    <w:rsid w:val="005632B6"/>
    <w:rsid w:val="0056334F"/>
    <w:rsid w:val="00563546"/>
    <w:rsid w:val="0056379D"/>
    <w:rsid w:val="005638A4"/>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6B1"/>
    <w:rsid w:val="00571B7C"/>
    <w:rsid w:val="00572AF0"/>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8B7"/>
    <w:rsid w:val="00574B41"/>
    <w:rsid w:val="00574B8F"/>
    <w:rsid w:val="00574B9A"/>
    <w:rsid w:val="00574C37"/>
    <w:rsid w:val="00574C80"/>
    <w:rsid w:val="00574FFC"/>
    <w:rsid w:val="005756BC"/>
    <w:rsid w:val="00575706"/>
    <w:rsid w:val="00575754"/>
    <w:rsid w:val="00575E3E"/>
    <w:rsid w:val="00575EF3"/>
    <w:rsid w:val="00576247"/>
    <w:rsid w:val="005764CD"/>
    <w:rsid w:val="005764E5"/>
    <w:rsid w:val="00576500"/>
    <w:rsid w:val="00576829"/>
    <w:rsid w:val="00576918"/>
    <w:rsid w:val="00576B10"/>
    <w:rsid w:val="00576F84"/>
    <w:rsid w:val="0057785D"/>
    <w:rsid w:val="00577BDE"/>
    <w:rsid w:val="00577C79"/>
    <w:rsid w:val="00577F29"/>
    <w:rsid w:val="0058049D"/>
    <w:rsid w:val="005805C9"/>
    <w:rsid w:val="00580664"/>
    <w:rsid w:val="0058069F"/>
    <w:rsid w:val="00580A4A"/>
    <w:rsid w:val="00580CD6"/>
    <w:rsid w:val="00580EAC"/>
    <w:rsid w:val="00581174"/>
    <w:rsid w:val="0058169C"/>
    <w:rsid w:val="00581942"/>
    <w:rsid w:val="00581CF3"/>
    <w:rsid w:val="00581F64"/>
    <w:rsid w:val="0058223C"/>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6A0"/>
    <w:rsid w:val="0059071B"/>
    <w:rsid w:val="005907B9"/>
    <w:rsid w:val="0059090C"/>
    <w:rsid w:val="005909B6"/>
    <w:rsid w:val="00590CBD"/>
    <w:rsid w:val="00590F40"/>
    <w:rsid w:val="00591008"/>
    <w:rsid w:val="0059165B"/>
    <w:rsid w:val="00591D06"/>
    <w:rsid w:val="00591FEC"/>
    <w:rsid w:val="00592098"/>
    <w:rsid w:val="0059260D"/>
    <w:rsid w:val="00592B62"/>
    <w:rsid w:val="00592B80"/>
    <w:rsid w:val="00592BCF"/>
    <w:rsid w:val="00592CE2"/>
    <w:rsid w:val="00592DF7"/>
    <w:rsid w:val="0059328B"/>
    <w:rsid w:val="0059369A"/>
    <w:rsid w:val="00593937"/>
    <w:rsid w:val="005939CE"/>
    <w:rsid w:val="00593A37"/>
    <w:rsid w:val="00593A94"/>
    <w:rsid w:val="00593B68"/>
    <w:rsid w:val="00593CBB"/>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60F"/>
    <w:rsid w:val="005A0992"/>
    <w:rsid w:val="005A0DFA"/>
    <w:rsid w:val="005A0F18"/>
    <w:rsid w:val="005A11FC"/>
    <w:rsid w:val="005A122E"/>
    <w:rsid w:val="005A126B"/>
    <w:rsid w:val="005A13F2"/>
    <w:rsid w:val="005A1537"/>
    <w:rsid w:val="005A1998"/>
    <w:rsid w:val="005A1C78"/>
    <w:rsid w:val="005A2153"/>
    <w:rsid w:val="005A2427"/>
    <w:rsid w:val="005A245D"/>
    <w:rsid w:val="005A279D"/>
    <w:rsid w:val="005A2950"/>
    <w:rsid w:val="005A29CC"/>
    <w:rsid w:val="005A2C47"/>
    <w:rsid w:val="005A2E93"/>
    <w:rsid w:val="005A2FE9"/>
    <w:rsid w:val="005A306A"/>
    <w:rsid w:val="005A3293"/>
    <w:rsid w:val="005A3791"/>
    <w:rsid w:val="005A380E"/>
    <w:rsid w:val="005A382B"/>
    <w:rsid w:val="005A3AAA"/>
    <w:rsid w:val="005A3FD0"/>
    <w:rsid w:val="005A4140"/>
    <w:rsid w:val="005A451F"/>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E96"/>
    <w:rsid w:val="005A6F92"/>
    <w:rsid w:val="005A734D"/>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AA"/>
    <w:rsid w:val="005B1C84"/>
    <w:rsid w:val="005B1C96"/>
    <w:rsid w:val="005B1FFB"/>
    <w:rsid w:val="005B2122"/>
    <w:rsid w:val="005B218B"/>
    <w:rsid w:val="005B23D5"/>
    <w:rsid w:val="005B23F4"/>
    <w:rsid w:val="005B276C"/>
    <w:rsid w:val="005B284B"/>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605C"/>
    <w:rsid w:val="005B626E"/>
    <w:rsid w:val="005B66FE"/>
    <w:rsid w:val="005B68DF"/>
    <w:rsid w:val="005B6AB1"/>
    <w:rsid w:val="005B6AD2"/>
    <w:rsid w:val="005B6AD4"/>
    <w:rsid w:val="005B6C34"/>
    <w:rsid w:val="005B6CFF"/>
    <w:rsid w:val="005B71AA"/>
    <w:rsid w:val="005B71F5"/>
    <w:rsid w:val="005B7BF2"/>
    <w:rsid w:val="005B7CA7"/>
    <w:rsid w:val="005B7D36"/>
    <w:rsid w:val="005B7DD5"/>
    <w:rsid w:val="005B7E71"/>
    <w:rsid w:val="005B7EF1"/>
    <w:rsid w:val="005C01F8"/>
    <w:rsid w:val="005C02ED"/>
    <w:rsid w:val="005C0371"/>
    <w:rsid w:val="005C07AD"/>
    <w:rsid w:val="005C0F71"/>
    <w:rsid w:val="005C122E"/>
    <w:rsid w:val="005C12CA"/>
    <w:rsid w:val="005C1793"/>
    <w:rsid w:val="005C1821"/>
    <w:rsid w:val="005C1B5A"/>
    <w:rsid w:val="005C1BA2"/>
    <w:rsid w:val="005C20D5"/>
    <w:rsid w:val="005C21E6"/>
    <w:rsid w:val="005C22BE"/>
    <w:rsid w:val="005C2887"/>
    <w:rsid w:val="005C2D9F"/>
    <w:rsid w:val="005C30F7"/>
    <w:rsid w:val="005C3351"/>
    <w:rsid w:val="005C33CA"/>
    <w:rsid w:val="005C3502"/>
    <w:rsid w:val="005C3521"/>
    <w:rsid w:val="005C3F71"/>
    <w:rsid w:val="005C4034"/>
    <w:rsid w:val="005C42C5"/>
    <w:rsid w:val="005C4606"/>
    <w:rsid w:val="005C4BA8"/>
    <w:rsid w:val="005C4D5B"/>
    <w:rsid w:val="005C4D87"/>
    <w:rsid w:val="005C4F1C"/>
    <w:rsid w:val="005C5215"/>
    <w:rsid w:val="005C5651"/>
    <w:rsid w:val="005C59E2"/>
    <w:rsid w:val="005C5C3A"/>
    <w:rsid w:val="005C5DE6"/>
    <w:rsid w:val="005C6A2E"/>
    <w:rsid w:val="005C6BBD"/>
    <w:rsid w:val="005C6DB7"/>
    <w:rsid w:val="005C6EC5"/>
    <w:rsid w:val="005C76C0"/>
    <w:rsid w:val="005C7A8D"/>
    <w:rsid w:val="005C7DFB"/>
    <w:rsid w:val="005C7EB5"/>
    <w:rsid w:val="005D05BE"/>
    <w:rsid w:val="005D08BC"/>
    <w:rsid w:val="005D09FC"/>
    <w:rsid w:val="005D0CEF"/>
    <w:rsid w:val="005D0E7A"/>
    <w:rsid w:val="005D122F"/>
    <w:rsid w:val="005D1282"/>
    <w:rsid w:val="005D1595"/>
    <w:rsid w:val="005D183B"/>
    <w:rsid w:val="005D1FA5"/>
    <w:rsid w:val="005D226B"/>
    <w:rsid w:val="005D2305"/>
    <w:rsid w:val="005D2492"/>
    <w:rsid w:val="005D2495"/>
    <w:rsid w:val="005D314E"/>
    <w:rsid w:val="005D33FE"/>
    <w:rsid w:val="005D36FA"/>
    <w:rsid w:val="005D3957"/>
    <w:rsid w:val="005D3958"/>
    <w:rsid w:val="005D3D7B"/>
    <w:rsid w:val="005D3EF6"/>
    <w:rsid w:val="005D3EFC"/>
    <w:rsid w:val="005D4166"/>
    <w:rsid w:val="005D42D9"/>
    <w:rsid w:val="005D476E"/>
    <w:rsid w:val="005D47E8"/>
    <w:rsid w:val="005D4CE1"/>
    <w:rsid w:val="005D4EFD"/>
    <w:rsid w:val="005D4F5E"/>
    <w:rsid w:val="005D4FD6"/>
    <w:rsid w:val="005D51C8"/>
    <w:rsid w:val="005D5453"/>
    <w:rsid w:val="005D56C0"/>
    <w:rsid w:val="005D5786"/>
    <w:rsid w:val="005D595D"/>
    <w:rsid w:val="005D5EB5"/>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550"/>
    <w:rsid w:val="005E1FF0"/>
    <w:rsid w:val="005E2824"/>
    <w:rsid w:val="005E29EB"/>
    <w:rsid w:val="005E2AA3"/>
    <w:rsid w:val="005E2BE4"/>
    <w:rsid w:val="005E2D60"/>
    <w:rsid w:val="005E2DDB"/>
    <w:rsid w:val="005E3025"/>
    <w:rsid w:val="005E358B"/>
    <w:rsid w:val="005E3649"/>
    <w:rsid w:val="005E3A7B"/>
    <w:rsid w:val="005E3CE0"/>
    <w:rsid w:val="005E3D09"/>
    <w:rsid w:val="005E3D9D"/>
    <w:rsid w:val="005E4172"/>
    <w:rsid w:val="005E41B2"/>
    <w:rsid w:val="005E41C2"/>
    <w:rsid w:val="005E428F"/>
    <w:rsid w:val="005E44EB"/>
    <w:rsid w:val="005E4851"/>
    <w:rsid w:val="005E4DFD"/>
    <w:rsid w:val="005E57DD"/>
    <w:rsid w:val="005E5BF7"/>
    <w:rsid w:val="005E5E29"/>
    <w:rsid w:val="005E5EE6"/>
    <w:rsid w:val="005E68A8"/>
    <w:rsid w:val="005E6F04"/>
    <w:rsid w:val="005E710F"/>
    <w:rsid w:val="005E7172"/>
    <w:rsid w:val="005E71EA"/>
    <w:rsid w:val="005E731D"/>
    <w:rsid w:val="005E78B2"/>
    <w:rsid w:val="005E7B11"/>
    <w:rsid w:val="005E7BD1"/>
    <w:rsid w:val="005E7D9D"/>
    <w:rsid w:val="005E7F55"/>
    <w:rsid w:val="005F096D"/>
    <w:rsid w:val="005F0DFB"/>
    <w:rsid w:val="005F10DE"/>
    <w:rsid w:val="005F118F"/>
    <w:rsid w:val="005F1326"/>
    <w:rsid w:val="005F1330"/>
    <w:rsid w:val="005F1797"/>
    <w:rsid w:val="005F17F2"/>
    <w:rsid w:val="005F17FE"/>
    <w:rsid w:val="005F197E"/>
    <w:rsid w:val="005F1EBF"/>
    <w:rsid w:val="005F1F05"/>
    <w:rsid w:val="005F1F15"/>
    <w:rsid w:val="005F20ED"/>
    <w:rsid w:val="005F2608"/>
    <w:rsid w:val="005F26B5"/>
    <w:rsid w:val="005F2BEE"/>
    <w:rsid w:val="005F363B"/>
    <w:rsid w:val="005F37AA"/>
    <w:rsid w:val="005F3859"/>
    <w:rsid w:val="005F3A13"/>
    <w:rsid w:val="005F3A76"/>
    <w:rsid w:val="005F3B25"/>
    <w:rsid w:val="005F3B38"/>
    <w:rsid w:val="005F45A2"/>
    <w:rsid w:val="005F4A96"/>
    <w:rsid w:val="005F4EEA"/>
    <w:rsid w:val="005F5134"/>
    <w:rsid w:val="005F5339"/>
    <w:rsid w:val="005F5408"/>
    <w:rsid w:val="005F5589"/>
    <w:rsid w:val="005F5598"/>
    <w:rsid w:val="005F5759"/>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5E3"/>
    <w:rsid w:val="0060677F"/>
    <w:rsid w:val="006069EF"/>
    <w:rsid w:val="00606BD6"/>
    <w:rsid w:val="00606CB4"/>
    <w:rsid w:val="00607066"/>
    <w:rsid w:val="00607B01"/>
    <w:rsid w:val="00607BB3"/>
    <w:rsid w:val="00607F73"/>
    <w:rsid w:val="00607FCC"/>
    <w:rsid w:val="0061007D"/>
    <w:rsid w:val="006101AB"/>
    <w:rsid w:val="006106E6"/>
    <w:rsid w:val="006107CA"/>
    <w:rsid w:val="00610857"/>
    <w:rsid w:val="006109C8"/>
    <w:rsid w:val="00610CE8"/>
    <w:rsid w:val="00610F4E"/>
    <w:rsid w:val="00611079"/>
    <w:rsid w:val="00611087"/>
    <w:rsid w:val="00611095"/>
    <w:rsid w:val="00611437"/>
    <w:rsid w:val="0061164D"/>
    <w:rsid w:val="00611749"/>
    <w:rsid w:val="0061187D"/>
    <w:rsid w:val="00611917"/>
    <w:rsid w:val="00611C35"/>
    <w:rsid w:val="0061226B"/>
    <w:rsid w:val="006122DF"/>
    <w:rsid w:val="0061244C"/>
    <w:rsid w:val="00612499"/>
    <w:rsid w:val="00612728"/>
    <w:rsid w:val="006128A9"/>
    <w:rsid w:val="00612AAF"/>
    <w:rsid w:val="00612BCC"/>
    <w:rsid w:val="00612C62"/>
    <w:rsid w:val="00612CB2"/>
    <w:rsid w:val="00612FBD"/>
    <w:rsid w:val="00612FCE"/>
    <w:rsid w:val="0061323C"/>
    <w:rsid w:val="00613628"/>
    <w:rsid w:val="00613B1C"/>
    <w:rsid w:val="00613DCD"/>
    <w:rsid w:val="00613EE5"/>
    <w:rsid w:val="006141AA"/>
    <w:rsid w:val="006147CF"/>
    <w:rsid w:val="00614975"/>
    <w:rsid w:val="00614988"/>
    <w:rsid w:val="006149A9"/>
    <w:rsid w:val="00614B37"/>
    <w:rsid w:val="00615449"/>
    <w:rsid w:val="00615871"/>
    <w:rsid w:val="00615C93"/>
    <w:rsid w:val="00615E45"/>
    <w:rsid w:val="0061600C"/>
    <w:rsid w:val="00616159"/>
    <w:rsid w:val="006161B7"/>
    <w:rsid w:val="006162A5"/>
    <w:rsid w:val="0061656A"/>
    <w:rsid w:val="00616690"/>
    <w:rsid w:val="006167A6"/>
    <w:rsid w:val="00616A14"/>
    <w:rsid w:val="00616BB9"/>
    <w:rsid w:val="00616DDC"/>
    <w:rsid w:val="00616F93"/>
    <w:rsid w:val="0061736B"/>
    <w:rsid w:val="006177A1"/>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4013"/>
    <w:rsid w:val="006241C6"/>
    <w:rsid w:val="00624324"/>
    <w:rsid w:val="0062442D"/>
    <w:rsid w:val="00624459"/>
    <w:rsid w:val="006244D0"/>
    <w:rsid w:val="0062453E"/>
    <w:rsid w:val="00624BE6"/>
    <w:rsid w:val="00624E29"/>
    <w:rsid w:val="00625449"/>
    <w:rsid w:val="00625872"/>
    <w:rsid w:val="00625926"/>
    <w:rsid w:val="00625A0E"/>
    <w:rsid w:val="00625A2B"/>
    <w:rsid w:val="00625C34"/>
    <w:rsid w:val="00625E5D"/>
    <w:rsid w:val="00626031"/>
    <w:rsid w:val="00626685"/>
    <w:rsid w:val="006268B3"/>
    <w:rsid w:val="00626991"/>
    <w:rsid w:val="00626B3D"/>
    <w:rsid w:val="00626BBE"/>
    <w:rsid w:val="0062710A"/>
    <w:rsid w:val="00627181"/>
    <w:rsid w:val="00627733"/>
    <w:rsid w:val="00627952"/>
    <w:rsid w:val="006279EF"/>
    <w:rsid w:val="00627C07"/>
    <w:rsid w:val="00627CD2"/>
    <w:rsid w:val="00627F12"/>
    <w:rsid w:val="006302F5"/>
    <w:rsid w:val="00630733"/>
    <w:rsid w:val="006309BB"/>
    <w:rsid w:val="00630ACC"/>
    <w:rsid w:val="00630F11"/>
    <w:rsid w:val="00631524"/>
    <w:rsid w:val="006315A0"/>
    <w:rsid w:val="006315DC"/>
    <w:rsid w:val="006319E0"/>
    <w:rsid w:val="00631A6D"/>
    <w:rsid w:val="00631AB3"/>
    <w:rsid w:val="00631B0D"/>
    <w:rsid w:val="00631B88"/>
    <w:rsid w:val="00631EC2"/>
    <w:rsid w:val="0063229A"/>
    <w:rsid w:val="0063232C"/>
    <w:rsid w:val="006324DA"/>
    <w:rsid w:val="00632549"/>
    <w:rsid w:val="006325EC"/>
    <w:rsid w:val="00632766"/>
    <w:rsid w:val="00632F57"/>
    <w:rsid w:val="006334F1"/>
    <w:rsid w:val="006335ED"/>
    <w:rsid w:val="006336BD"/>
    <w:rsid w:val="00633AB6"/>
    <w:rsid w:val="00633D60"/>
    <w:rsid w:val="00634297"/>
    <w:rsid w:val="006344F1"/>
    <w:rsid w:val="0063484F"/>
    <w:rsid w:val="006348AA"/>
    <w:rsid w:val="00634AD5"/>
    <w:rsid w:val="006350A6"/>
    <w:rsid w:val="006350E3"/>
    <w:rsid w:val="00635539"/>
    <w:rsid w:val="006356C2"/>
    <w:rsid w:val="006360DB"/>
    <w:rsid w:val="00636273"/>
    <w:rsid w:val="00636365"/>
    <w:rsid w:val="006364A1"/>
    <w:rsid w:val="00636B86"/>
    <w:rsid w:val="00636C5C"/>
    <w:rsid w:val="00636FB4"/>
    <w:rsid w:val="006371EB"/>
    <w:rsid w:val="0063755F"/>
    <w:rsid w:val="006375C5"/>
    <w:rsid w:val="006375E3"/>
    <w:rsid w:val="00637709"/>
    <w:rsid w:val="00637DBB"/>
    <w:rsid w:val="00637ECF"/>
    <w:rsid w:val="00637F3C"/>
    <w:rsid w:val="0064023D"/>
    <w:rsid w:val="006402D7"/>
    <w:rsid w:val="0064038E"/>
    <w:rsid w:val="00640B15"/>
    <w:rsid w:val="00640CB5"/>
    <w:rsid w:val="006413A2"/>
    <w:rsid w:val="006418C8"/>
    <w:rsid w:val="00641D65"/>
    <w:rsid w:val="00641EB0"/>
    <w:rsid w:val="006421C8"/>
    <w:rsid w:val="0064236C"/>
    <w:rsid w:val="0064242E"/>
    <w:rsid w:val="00642661"/>
    <w:rsid w:val="006426D3"/>
    <w:rsid w:val="006429D4"/>
    <w:rsid w:val="006429ED"/>
    <w:rsid w:val="00642A23"/>
    <w:rsid w:val="006432DB"/>
    <w:rsid w:val="00643450"/>
    <w:rsid w:val="006438AC"/>
    <w:rsid w:val="006438C6"/>
    <w:rsid w:val="00643BBD"/>
    <w:rsid w:val="00643C0C"/>
    <w:rsid w:val="006443D1"/>
    <w:rsid w:val="00644574"/>
    <w:rsid w:val="00644707"/>
    <w:rsid w:val="0064475E"/>
    <w:rsid w:val="00644DF9"/>
    <w:rsid w:val="00644E22"/>
    <w:rsid w:val="00644F46"/>
    <w:rsid w:val="00644FD7"/>
    <w:rsid w:val="006452CF"/>
    <w:rsid w:val="00645515"/>
    <w:rsid w:val="00645740"/>
    <w:rsid w:val="00645859"/>
    <w:rsid w:val="00645973"/>
    <w:rsid w:val="00645975"/>
    <w:rsid w:val="00645B2B"/>
    <w:rsid w:val="00645BCA"/>
    <w:rsid w:val="0064645F"/>
    <w:rsid w:val="00646645"/>
    <w:rsid w:val="00646C8E"/>
    <w:rsid w:val="00646E4D"/>
    <w:rsid w:val="00647764"/>
    <w:rsid w:val="00647797"/>
    <w:rsid w:val="0064789E"/>
    <w:rsid w:val="00647902"/>
    <w:rsid w:val="00647F53"/>
    <w:rsid w:val="00650428"/>
    <w:rsid w:val="00650545"/>
    <w:rsid w:val="00650803"/>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7C3"/>
    <w:rsid w:val="00654B72"/>
    <w:rsid w:val="00654BE2"/>
    <w:rsid w:val="00654C18"/>
    <w:rsid w:val="00654C9F"/>
    <w:rsid w:val="00654CE9"/>
    <w:rsid w:val="00654E7F"/>
    <w:rsid w:val="00654EF9"/>
    <w:rsid w:val="00654F3B"/>
    <w:rsid w:val="006553B0"/>
    <w:rsid w:val="0065552A"/>
    <w:rsid w:val="006556AC"/>
    <w:rsid w:val="0065589C"/>
    <w:rsid w:val="00655BD6"/>
    <w:rsid w:val="00655E6F"/>
    <w:rsid w:val="00655F09"/>
    <w:rsid w:val="0065618E"/>
    <w:rsid w:val="006563C4"/>
    <w:rsid w:val="006564CF"/>
    <w:rsid w:val="006566AA"/>
    <w:rsid w:val="0065678C"/>
    <w:rsid w:val="006567AB"/>
    <w:rsid w:val="006567C8"/>
    <w:rsid w:val="00656A46"/>
    <w:rsid w:val="00656F1B"/>
    <w:rsid w:val="0065789F"/>
    <w:rsid w:val="00657CB8"/>
    <w:rsid w:val="00657E6C"/>
    <w:rsid w:val="00660043"/>
    <w:rsid w:val="00660614"/>
    <w:rsid w:val="00660A8F"/>
    <w:rsid w:val="00660BD4"/>
    <w:rsid w:val="00661415"/>
    <w:rsid w:val="006614DC"/>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922"/>
    <w:rsid w:val="00663C32"/>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66E5"/>
    <w:rsid w:val="00666928"/>
    <w:rsid w:val="00666A0C"/>
    <w:rsid w:val="00666B73"/>
    <w:rsid w:val="00667028"/>
    <w:rsid w:val="0066718E"/>
    <w:rsid w:val="0066730D"/>
    <w:rsid w:val="00667951"/>
    <w:rsid w:val="00667B55"/>
    <w:rsid w:val="00667CEE"/>
    <w:rsid w:val="00667EB3"/>
    <w:rsid w:val="0067066B"/>
    <w:rsid w:val="00670938"/>
    <w:rsid w:val="00670990"/>
    <w:rsid w:val="00670C59"/>
    <w:rsid w:val="00670E2E"/>
    <w:rsid w:val="006710B6"/>
    <w:rsid w:val="00671179"/>
    <w:rsid w:val="006711B2"/>
    <w:rsid w:val="00671A4E"/>
    <w:rsid w:val="00671C1D"/>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B51"/>
    <w:rsid w:val="00675F3F"/>
    <w:rsid w:val="00676099"/>
    <w:rsid w:val="006760C5"/>
    <w:rsid w:val="00676188"/>
    <w:rsid w:val="006761F1"/>
    <w:rsid w:val="006764A9"/>
    <w:rsid w:val="00676778"/>
    <w:rsid w:val="006768FA"/>
    <w:rsid w:val="00676C70"/>
    <w:rsid w:val="0067713F"/>
    <w:rsid w:val="006771E5"/>
    <w:rsid w:val="0067726F"/>
    <w:rsid w:val="006773C2"/>
    <w:rsid w:val="00677515"/>
    <w:rsid w:val="006776D0"/>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C3D"/>
    <w:rsid w:val="00682320"/>
    <w:rsid w:val="006827FD"/>
    <w:rsid w:val="00682BA0"/>
    <w:rsid w:val="00682C72"/>
    <w:rsid w:val="00682CB3"/>
    <w:rsid w:val="00682D8E"/>
    <w:rsid w:val="00683404"/>
    <w:rsid w:val="0068361B"/>
    <w:rsid w:val="00683AB8"/>
    <w:rsid w:val="006841FA"/>
    <w:rsid w:val="0068434D"/>
    <w:rsid w:val="00684619"/>
    <w:rsid w:val="0068496F"/>
    <w:rsid w:val="006850E2"/>
    <w:rsid w:val="006854CE"/>
    <w:rsid w:val="006855F4"/>
    <w:rsid w:val="006857AD"/>
    <w:rsid w:val="00685C3F"/>
    <w:rsid w:val="0068611A"/>
    <w:rsid w:val="00686150"/>
    <w:rsid w:val="006861B3"/>
    <w:rsid w:val="00686218"/>
    <w:rsid w:val="0068643E"/>
    <w:rsid w:val="00686499"/>
    <w:rsid w:val="006866D3"/>
    <w:rsid w:val="0068689D"/>
    <w:rsid w:val="00686974"/>
    <w:rsid w:val="00686986"/>
    <w:rsid w:val="00686B90"/>
    <w:rsid w:val="00686D5D"/>
    <w:rsid w:val="006871A3"/>
    <w:rsid w:val="00687328"/>
    <w:rsid w:val="006875E3"/>
    <w:rsid w:val="00687637"/>
    <w:rsid w:val="0068775D"/>
    <w:rsid w:val="006877DA"/>
    <w:rsid w:val="00687A3F"/>
    <w:rsid w:val="00687AFF"/>
    <w:rsid w:val="0069058E"/>
    <w:rsid w:val="006905A5"/>
    <w:rsid w:val="006905A8"/>
    <w:rsid w:val="006905AA"/>
    <w:rsid w:val="00690618"/>
    <w:rsid w:val="00690629"/>
    <w:rsid w:val="00690694"/>
    <w:rsid w:val="006907C9"/>
    <w:rsid w:val="00690FDB"/>
    <w:rsid w:val="0069120E"/>
    <w:rsid w:val="00691501"/>
    <w:rsid w:val="0069168A"/>
    <w:rsid w:val="0069171F"/>
    <w:rsid w:val="00691844"/>
    <w:rsid w:val="00691A08"/>
    <w:rsid w:val="00691B21"/>
    <w:rsid w:val="00691C67"/>
    <w:rsid w:val="00691DA2"/>
    <w:rsid w:val="00692048"/>
    <w:rsid w:val="0069268C"/>
    <w:rsid w:val="00692CD8"/>
    <w:rsid w:val="00692F4E"/>
    <w:rsid w:val="006930A8"/>
    <w:rsid w:val="00693616"/>
    <w:rsid w:val="006936D6"/>
    <w:rsid w:val="0069377C"/>
    <w:rsid w:val="006939DD"/>
    <w:rsid w:val="00693AFC"/>
    <w:rsid w:val="00693E8E"/>
    <w:rsid w:val="006940AB"/>
    <w:rsid w:val="0069410A"/>
    <w:rsid w:val="00694170"/>
    <w:rsid w:val="00694423"/>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3BD"/>
    <w:rsid w:val="00697541"/>
    <w:rsid w:val="00697810"/>
    <w:rsid w:val="006978F0"/>
    <w:rsid w:val="006979F0"/>
    <w:rsid w:val="00697DF0"/>
    <w:rsid w:val="006A0295"/>
    <w:rsid w:val="006A0884"/>
    <w:rsid w:val="006A0CD2"/>
    <w:rsid w:val="006A0CFA"/>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882"/>
    <w:rsid w:val="006A3979"/>
    <w:rsid w:val="006A3B3C"/>
    <w:rsid w:val="006A3D30"/>
    <w:rsid w:val="006A3F0F"/>
    <w:rsid w:val="006A401C"/>
    <w:rsid w:val="006A4141"/>
    <w:rsid w:val="006A438A"/>
    <w:rsid w:val="006A4466"/>
    <w:rsid w:val="006A4878"/>
    <w:rsid w:val="006A4BCB"/>
    <w:rsid w:val="006A4C53"/>
    <w:rsid w:val="006A4C59"/>
    <w:rsid w:val="006A4C79"/>
    <w:rsid w:val="006A4E73"/>
    <w:rsid w:val="006A514B"/>
    <w:rsid w:val="006A59B0"/>
    <w:rsid w:val="006A59BE"/>
    <w:rsid w:val="006A5AFF"/>
    <w:rsid w:val="006A5BCA"/>
    <w:rsid w:val="006A5E15"/>
    <w:rsid w:val="006A652C"/>
    <w:rsid w:val="006A668C"/>
    <w:rsid w:val="006A66B8"/>
    <w:rsid w:val="006A688C"/>
    <w:rsid w:val="006A6945"/>
    <w:rsid w:val="006A699D"/>
    <w:rsid w:val="006A6BCC"/>
    <w:rsid w:val="006A79B1"/>
    <w:rsid w:val="006A79CE"/>
    <w:rsid w:val="006A7A33"/>
    <w:rsid w:val="006A7BF6"/>
    <w:rsid w:val="006B00F4"/>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50C"/>
    <w:rsid w:val="006B2641"/>
    <w:rsid w:val="006B274F"/>
    <w:rsid w:val="006B27A4"/>
    <w:rsid w:val="006B2B36"/>
    <w:rsid w:val="006B2C68"/>
    <w:rsid w:val="006B2EA4"/>
    <w:rsid w:val="006B2F30"/>
    <w:rsid w:val="006B328D"/>
    <w:rsid w:val="006B32C8"/>
    <w:rsid w:val="006B3391"/>
    <w:rsid w:val="006B3395"/>
    <w:rsid w:val="006B3497"/>
    <w:rsid w:val="006B3A45"/>
    <w:rsid w:val="006B3AFF"/>
    <w:rsid w:val="006B3B30"/>
    <w:rsid w:val="006B3CD9"/>
    <w:rsid w:val="006B40DF"/>
    <w:rsid w:val="006B436E"/>
    <w:rsid w:val="006B46D6"/>
    <w:rsid w:val="006B48C1"/>
    <w:rsid w:val="006B55AD"/>
    <w:rsid w:val="006B588E"/>
    <w:rsid w:val="006B58D2"/>
    <w:rsid w:val="006B5971"/>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F9E"/>
    <w:rsid w:val="006B7FF6"/>
    <w:rsid w:val="006C0052"/>
    <w:rsid w:val="006C01C9"/>
    <w:rsid w:val="006C09F9"/>
    <w:rsid w:val="006C0CD4"/>
    <w:rsid w:val="006C11A0"/>
    <w:rsid w:val="006C1299"/>
    <w:rsid w:val="006C12F6"/>
    <w:rsid w:val="006C1331"/>
    <w:rsid w:val="006C163C"/>
    <w:rsid w:val="006C19A7"/>
    <w:rsid w:val="006C1CE7"/>
    <w:rsid w:val="006C1EF6"/>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E8F"/>
    <w:rsid w:val="006C4F4C"/>
    <w:rsid w:val="006C506D"/>
    <w:rsid w:val="006C582B"/>
    <w:rsid w:val="006C58DF"/>
    <w:rsid w:val="006C5909"/>
    <w:rsid w:val="006C59FA"/>
    <w:rsid w:val="006C5A4F"/>
    <w:rsid w:val="006C5B2C"/>
    <w:rsid w:val="006C5D69"/>
    <w:rsid w:val="006C5D75"/>
    <w:rsid w:val="006C6038"/>
    <w:rsid w:val="006C60DB"/>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A8A"/>
    <w:rsid w:val="006D2118"/>
    <w:rsid w:val="006D2179"/>
    <w:rsid w:val="006D251E"/>
    <w:rsid w:val="006D26F8"/>
    <w:rsid w:val="006D2851"/>
    <w:rsid w:val="006D28E3"/>
    <w:rsid w:val="006D2907"/>
    <w:rsid w:val="006D2AFC"/>
    <w:rsid w:val="006D2BB4"/>
    <w:rsid w:val="006D2FE0"/>
    <w:rsid w:val="006D3600"/>
    <w:rsid w:val="006D3829"/>
    <w:rsid w:val="006D3C11"/>
    <w:rsid w:val="006D3E2B"/>
    <w:rsid w:val="006D3E3A"/>
    <w:rsid w:val="006D4413"/>
    <w:rsid w:val="006D449A"/>
    <w:rsid w:val="006D4518"/>
    <w:rsid w:val="006D481A"/>
    <w:rsid w:val="006D48CF"/>
    <w:rsid w:val="006D49ED"/>
    <w:rsid w:val="006D4C32"/>
    <w:rsid w:val="006D4E07"/>
    <w:rsid w:val="006D5036"/>
    <w:rsid w:val="006D532B"/>
    <w:rsid w:val="006D5B7B"/>
    <w:rsid w:val="006D601D"/>
    <w:rsid w:val="006D64D7"/>
    <w:rsid w:val="006D6511"/>
    <w:rsid w:val="006D67FB"/>
    <w:rsid w:val="006D6850"/>
    <w:rsid w:val="006D6A96"/>
    <w:rsid w:val="006D6BF7"/>
    <w:rsid w:val="006D6C27"/>
    <w:rsid w:val="006D6EC0"/>
    <w:rsid w:val="006D7140"/>
    <w:rsid w:val="006D7154"/>
    <w:rsid w:val="006D76F0"/>
    <w:rsid w:val="006D7717"/>
    <w:rsid w:val="006D77DE"/>
    <w:rsid w:val="006D7966"/>
    <w:rsid w:val="006D7A89"/>
    <w:rsid w:val="006D7D9D"/>
    <w:rsid w:val="006E0681"/>
    <w:rsid w:val="006E0D0B"/>
    <w:rsid w:val="006E10D5"/>
    <w:rsid w:val="006E14A0"/>
    <w:rsid w:val="006E1667"/>
    <w:rsid w:val="006E1B8E"/>
    <w:rsid w:val="006E1BD7"/>
    <w:rsid w:val="006E1C92"/>
    <w:rsid w:val="006E1D7D"/>
    <w:rsid w:val="006E21AD"/>
    <w:rsid w:val="006E2245"/>
    <w:rsid w:val="006E238D"/>
    <w:rsid w:val="006E2466"/>
    <w:rsid w:val="006E26E2"/>
    <w:rsid w:val="006E27A0"/>
    <w:rsid w:val="006E285D"/>
    <w:rsid w:val="006E294D"/>
    <w:rsid w:val="006E2A99"/>
    <w:rsid w:val="006E2AAA"/>
    <w:rsid w:val="006E2AAF"/>
    <w:rsid w:val="006E2B68"/>
    <w:rsid w:val="006E2C36"/>
    <w:rsid w:val="006E3D19"/>
    <w:rsid w:val="006E3D4C"/>
    <w:rsid w:val="006E3E9E"/>
    <w:rsid w:val="006E3F96"/>
    <w:rsid w:val="006E40B9"/>
    <w:rsid w:val="006E4248"/>
    <w:rsid w:val="006E4462"/>
    <w:rsid w:val="006E4565"/>
    <w:rsid w:val="006E4637"/>
    <w:rsid w:val="006E4678"/>
    <w:rsid w:val="006E4B0C"/>
    <w:rsid w:val="006E4DF3"/>
    <w:rsid w:val="006E500D"/>
    <w:rsid w:val="006E5090"/>
    <w:rsid w:val="006E5298"/>
    <w:rsid w:val="006E531A"/>
    <w:rsid w:val="006E53CB"/>
    <w:rsid w:val="006E5416"/>
    <w:rsid w:val="006E553D"/>
    <w:rsid w:val="006E5B5E"/>
    <w:rsid w:val="006E5DBC"/>
    <w:rsid w:val="006E5F02"/>
    <w:rsid w:val="006E6015"/>
    <w:rsid w:val="006E6288"/>
    <w:rsid w:val="006E64AC"/>
    <w:rsid w:val="006E66CF"/>
    <w:rsid w:val="006E6B06"/>
    <w:rsid w:val="006E6BDB"/>
    <w:rsid w:val="006E6D6B"/>
    <w:rsid w:val="006E6E1D"/>
    <w:rsid w:val="006E6E79"/>
    <w:rsid w:val="006E6F6B"/>
    <w:rsid w:val="006E6FAE"/>
    <w:rsid w:val="006E7022"/>
    <w:rsid w:val="006E716B"/>
    <w:rsid w:val="006E7281"/>
    <w:rsid w:val="006E76CC"/>
    <w:rsid w:val="006E7850"/>
    <w:rsid w:val="006E7B4D"/>
    <w:rsid w:val="006E7C16"/>
    <w:rsid w:val="006E7E60"/>
    <w:rsid w:val="006F05F6"/>
    <w:rsid w:val="006F0C8C"/>
    <w:rsid w:val="006F0D81"/>
    <w:rsid w:val="006F0FC5"/>
    <w:rsid w:val="006F1015"/>
    <w:rsid w:val="006F123F"/>
    <w:rsid w:val="006F15EF"/>
    <w:rsid w:val="006F15F2"/>
    <w:rsid w:val="006F1B51"/>
    <w:rsid w:val="006F1EB6"/>
    <w:rsid w:val="006F1F1F"/>
    <w:rsid w:val="006F2822"/>
    <w:rsid w:val="006F2C63"/>
    <w:rsid w:val="006F356D"/>
    <w:rsid w:val="006F35B7"/>
    <w:rsid w:val="006F3AD4"/>
    <w:rsid w:val="006F41EB"/>
    <w:rsid w:val="006F4441"/>
    <w:rsid w:val="006F44CA"/>
    <w:rsid w:val="006F4687"/>
    <w:rsid w:val="006F48F2"/>
    <w:rsid w:val="006F49FC"/>
    <w:rsid w:val="006F4E73"/>
    <w:rsid w:val="006F4EB1"/>
    <w:rsid w:val="006F4F94"/>
    <w:rsid w:val="006F5476"/>
    <w:rsid w:val="006F5655"/>
    <w:rsid w:val="006F5865"/>
    <w:rsid w:val="006F5976"/>
    <w:rsid w:val="006F5A94"/>
    <w:rsid w:val="006F60C8"/>
    <w:rsid w:val="006F6122"/>
    <w:rsid w:val="006F69B8"/>
    <w:rsid w:val="006F6AA5"/>
    <w:rsid w:val="006F6CB6"/>
    <w:rsid w:val="006F7B4B"/>
    <w:rsid w:val="006F7DA7"/>
    <w:rsid w:val="006F7F0E"/>
    <w:rsid w:val="007003B3"/>
    <w:rsid w:val="007005B5"/>
    <w:rsid w:val="00700615"/>
    <w:rsid w:val="007009F2"/>
    <w:rsid w:val="00701241"/>
    <w:rsid w:val="007012ED"/>
    <w:rsid w:val="007013C2"/>
    <w:rsid w:val="00701CA1"/>
    <w:rsid w:val="00702171"/>
    <w:rsid w:val="00702288"/>
    <w:rsid w:val="007022F4"/>
    <w:rsid w:val="00702706"/>
    <w:rsid w:val="00702717"/>
    <w:rsid w:val="00702D3D"/>
    <w:rsid w:val="00703196"/>
    <w:rsid w:val="00703309"/>
    <w:rsid w:val="007033E9"/>
    <w:rsid w:val="007036AA"/>
    <w:rsid w:val="00703723"/>
    <w:rsid w:val="00703795"/>
    <w:rsid w:val="0070383B"/>
    <w:rsid w:val="00703B9A"/>
    <w:rsid w:val="00703D28"/>
    <w:rsid w:val="00703D5A"/>
    <w:rsid w:val="00703EF8"/>
    <w:rsid w:val="00704090"/>
    <w:rsid w:val="007045AD"/>
    <w:rsid w:val="007046C6"/>
    <w:rsid w:val="00704ACF"/>
    <w:rsid w:val="00704B7E"/>
    <w:rsid w:val="00704DFB"/>
    <w:rsid w:val="00705048"/>
    <w:rsid w:val="007050C7"/>
    <w:rsid w:val="007052F5"/>
    <w:rsid w:val="007054A7"/>
    <w:rsid w:val="007056D2"/>
    <w:rsid w:val="00705725"/>
    <w:rsid w:val="007058D3"/>
    <w:rsid w:val="00705C34"/>
    <w:rsid w:val="00705D9A"/>
    <w:rsid w:val="00705DDC"/>
    <w:rsid w:val="00705F83"/>
    <w:rsid w:val="007064D7"/>
    <w:rsid w:val="0070662C"/>
    <w:rsid w:val="00706814"/>
    <w:rsid w:val="00706A1D"/>
    <w:rsid w:val="00706B46"/>
    <w:rsid w:val="00707127"/>
    <w:rsid w:val="0070737F"/>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78B"/>
    <w:rsid w:val="00711798"/>
    <w:rsid w:val="00711BC5"/>
    <w:rsid w:val="00711D2E"/>
    <w:rsid w:val="00711EA8"/>
    <w:rsid w:val="00711EEA"/>
    <w:rsid w:val="007121A7"/>
    <w:rsid w:val="0071299D"/>
    <w:rsid w:val="00712E5A"/>
    <w:rsid w:val="00713708"/>
    <w:rsid w:val="0071397F"/>
    <w:rsid w:val="007139C6"/>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4F8"/>
    <w:rsid w:val="00715A9A"/>
    <w:rsid w:val="00715D1C"/>
    <w:rsid w:val="007161E5"/>
    <w:rsid w:val="0071635D"/>
    <w:rsid w:val="007165FE"/>
    <w:rsid w:val="00716AD2"/>
    <w:rsid w:val="00716D18"/>
    <w:rsid w:val="0071722F"/>
    <w:rsid w:val="0071762A"/>
    <w:rsid w:val="007176C2"/>
    <w:rsid w:val="0071784D"/>
    <w:rsid w:val="00717966"/>
    <w:rsid w:val="00717CBA"/>
    <w:rsid w:val="00717DED"/>
    <w:rsid w:val="00720318"/>
    <w:rsid w:val="0072048B"/>
    <w:rsid w:val="0072048D"/>
    <w:rsid w:val="0072099E"/>
    <w:rsid w:val="007209E8"/>
    <w:rsid w:val="00720AD5"/>
    <w:rsid w:val="00720B58"/>
    <w:rsid w:val="00720B81"/>
    <w:rsid w:val="007211C2"/>
    <w:rsid w:val="007218AD"/>
    <w:rsid w:val="007221D6"/>
    <w:rsid w:val="00722241"/>
    <w:rsid w:val="00722305"/>
    <w:rsid w:val="0072253D"/>
    <w:rsid w:val="0072299E"/>
    <w:rsid w:val="00722B15"/>
    <w:rsid w:val="00722C89"/>
    <w:rsid w:val="00722DB3"/>
    <w:rsid w:val="007237AA"/>
    <w:rsid w:val="00723A1E"/>
    <w:rsid w:val="007241A6"/>
    <w:rsid w:val="007241AB"/>
    <w:rsid w:val="007244DA"/>
    <w:rsid w:val="00724A03"/>
    <w:rsid w:val="00724E98"/>
    <w:rsid w:val="00725213"/>
    <w:rsid w:val="007254D6"/>
    <w:rsid w:val="0072594B"/>
    <w:rsid w:val="00725E10"/>
    <w:rsid w:val="00726076"/>
    <w:rsid w:val="00726084"/>
    <w:rsid w:val="007261E0"/>
    <w:rsid w:val="00726514"/>
    <w:rsid w:val="00726540"/>
    <w:rsid w:val="007267D6"/>
    <w:rsid w:val="00726845"/>
    <w:rsid w:val="0072698B"/>
    <w:rsid w:val="00726DBE"/>
    <w:rsid w:val="00726DF2"/>
    <w:rsid w:val="00727324"/>
    <w:rsid w:val="00727743"/>
    <w:rsid w:val="00727BB0"/>
    <w:rsid w:val="00727BFD"/>
    <w:rsid w:val="00727E13"/>
    <w:rsid w:val="00727EB9"/>
    <w:rsid w:val="007303E5"/>
    <w:rsid w:val="0073056F"/>
    <w:rsid w:val="007305E5"/>
    <w:rsid w:val="007305F0"/>
    <w:rsid w:val="00730665"/>
    <w:rsid w:val="00730919"/>
    <w:rsid w:val="00730B02"/>
    <w:rsid w:val="00730D74"/>
    <w:rsid w:val="00730ED7"/>
    <w:rsid w:val="007310DD"/>
    <w:rsid w:val="00731135"/>
    <w:rsid w:val="00731365"/>
    <w:rsid w:val="00731713"/>
    <w:rsid w:val="00731946"/>
    <w:rsid w:val="00731AC9"/>
    <w:rsid w:val="00731C4A"/>
    <w:rsid w:val="00731DCB"/>
    <w:rsid w:val="00731E81"/>
    <w:rsid w:val="00731F1B"/>
    <w:rsid w:val="00732011"/>
    <w:rsid w:val="007321CD"/>
    <w:rsid w:val="00732314"/>
    <w:rsid w:val="00732509"/>
    <w:rsid w:val="00732BA4"/>
    <w:rsid w:val="00732D04"/>
    <w:rsid w:val="00732D67"/>
    <w:rsid w:val="00733486"/>
    <w:rsid w:val="00733638"/>
    <w:rsid w:val="007337E6"/>
    <w:rsid w:val="00733A78"/>
    <w:rsid w:val="00733C8C"/>
    <w:rsid w:val="00733E14"/>
    <w:rsid w:val="00733F94"/>
    <w:rsid w:val="00734528"/>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234"/>
    <w:rsid w:val="00736288"/>
    <w:rsid w:val="007362DB"/>
    <w:rsid w:val="00736330"/>
    <w:rsid w:val="007364D3"/>
    <w:rsid w:val="00736726"/>
    <w:rsid w:val="00736756"/>
    <w:rsid w:val="00736830"/>
    <w:rsid w:val="00736DFE"/>
    <w:rsid w:val="00736ED8"/>
    <w:rsid w:val="007371F5"/>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D86"/>
    <w:rsid w:val="00742DB7"/>
    <w:rsid w:val="00743352"/>
    <w:rsid w:val="00743363"/>
    <w:rsid w:val="00743373"/>
    <w:rsid w:val="007433F6"/>
    <w:rsid w:val="007434DA"/>
    <w:rsid w:val="007437B6"/>
    <w:rsid w:val="00743BA7"/>
    <w:rsid w:val="00743BF7"/>
    <w:rsid w:val="00743D40"/>
    <w:rsid w:val="00743F9D"/>
    <w:rsid w:val="007442BE"/>
    <w:rsid w:val="007445FB"/>
    <w:rsid w:val="0074465C"/>
    <w:rsid w:val="00744C3E"/>
    <w:rsid w:val="00744CD3"/>
    <w:rsid w:val="00744D43"/>
    <w:rsid w:val="00744D4B"/>
    <w:rsid w:val="00745324"/>
    <w:rsid w:val="007453D0"/>
    <w:rsid w:val="007455D8"/>
    <w:rsid w:val="00745C53"/>
    <w:rsid w:val="00745D2C"/>
    <w:rsid w:val="00746022"/>
    <w:rsid w:val="00746156"/>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EF"/>
    <w:rsid w:val="00750B6E"/>
    <w:rsid w:val="00750EBD"/>
    <w:rsid w:val="007510D3"/>
    <w:rsid w:val="007511C6"/>
    <w:rsid w:val="0075178C"/>
    <w:rsid w:val="0075189E"/>
    <w:rsid w:val="00751D5C"/>
    <w:rsid w:val="00751E77"/>
    <w:rsid w:val="007520BC"/>
    <w:rsid w:val="007527A8"/>
    <w:rsid w:val="00752A11"/>
    <w:rsid w:val="00752DC4"/>
    <w:rsid w:val="00752E44"/>
    <w:rsid w:val="00752F58"/>
    <w:rsid w:val="007530E7"/>
    <w:rsid w:val="00753181"/>
    <w:rsid w:val="0075346A"/>
    <w:rsid w:val="00753805"/>
    <w:rsid w:val="00753AB0"/>
    <w:rsid w:val="00753BD6"/>
    <w:rsid w:val="007541DD"/>
    <w:rsid w:val="00754420"/>
    <w:rsid w:val="007548C9"/>
    <w:rsid w:val="00754A80"/>
    <w:rsid w:val="00754B39"/>
    <w:rsid w:val="00754B64"/>
    <w:rsid w:val="00754B8B"/>
    <w:rsid w:val="007557CB"/>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F8"/>
    <w:rsid w:val="00760AF5"/>
    <w:rsid w:val="00760B2C"/>
    <w:rsid w:val="00760CB1"/>
    <w:rsid w:val="0076123F"/>
    <w:rsid w:val="007614A0"/>
    <w:rsid w:val="00761C9A"/>
    <w:rsid w:val="00761D5B"/>
    <w:rsid w:val="00761EBE"/>
    <w:rsid w:val="00762234"/>
    <w:rsid w:val="0076243A"/>
    <w:rsid w:val="00762448"/>
    <w:rsid w:val="00762975"/>
    <w:rsid w:val="00762B32"/>
    <w:rsid w:val="00762D0C"/>
    <w:rsid w:val="00762D8F"/>
    <w:rsid w:val="00762F80"/>
    <w:rsid w:val="00762F90"/>
    <w:rsid w:val="0076357A"/>
    <w:rsid w:val="00763A68"/>
    <w:rsid w:val="00763C10"/>
    <w:rsid w:val="00763DC9"/>
    <w:rsid w:val="0076402D"/>
    <w:rsid w:val="007640C9"/>
    <w:rsid w:val="007647CA"/>
    <w:rsid w:val="00764AAC"/>
    <w:rsid w:val="00764EE1"/>
    <w:rsid w:val="00764F1A"/>
    <w:rsid w:val="00764F68"/>
    <w:rsid w:val="00765173"/>
    <w:rsid w:val="007652D9"/>
    <w:rsid w:val="0076530B"/>
    <w:rsid w:val="00765594"/>
    <w:rsid w:val="00765723"/>
    <w:rsid w:val="00765851"/>
    <w:rsid w:val="007661AF"/>
    <w:rsid w:val="00766307"/>
    <w:rsid w:val="00766588"/>
    <w:rsid w:val="00766665"/>
    <w:rsid w:val="0076678D"/>
    <w:rsid w:val="00766AB5"/>
    <w:rsid w:val="00766C1A"/>
    <w:rsid w:val="00766D56"/>
    <w:rsid w:val="00767390"/>
    <w:rsid w:val="00767656"/>
    <w:rsid w:val="00767E00"/>
    <w:rsid w:val="00767E67"/>
    <w:rsid w:val="00767FCE"/>
    <w:rsid w:val="00767FDE"/>
    <w:rsid w:val="00770005"/>
    <w:rsid w:val="007708D4"/>
    <w:rsid w:val="00770B74"/>
    <w:rsid w:val="00770C47"/>
    <w:rsid w:val="0077107F"/>
    <w:rsid w:val="00771652"/>
    <w:rsid w:val="0077166D"/>
    <w:rsid w:val="00771863"/>
    <w:rsid w:val="00771E5B"/>
    <w:rsid w:val="007722B2"/>
    <w:rsid w:val="007724AF"/>
    <w:rsid w:val="00772D4F"/>
    <w:rsid w:val="00772FA9"/>
    <w:rsid w:val="00773050"/>
    <w:rsid w:val="00773112"/>
    <w:rsid w:val="007731D7"/>
    <w:rsid w:val="00773273"/>
    <w:rsid w:val="007733AD"/>
    <w:rsid w:val="00773BC1"/>
    <w:rsid w:val="00774084"/>
    <w:rsid w:val="007742D9"/>
    <w:rsid w:val="00774716"/>
    <w:rsid w:val="007749B6"/>
    <w:rsid w:val="00774D45"/>
    <w:rsid w:val="00774DF1"/>
    <w:rsid w:val="00774E47"/>
    <w:rsid w:val="00774F95"/>
    <w:rsid w:val="00775075"/>
    <w:rsid w:val="007750DB"/>
    <w:rsid w:val="00775191"/>
    <w:rsid w:val="00775202"/>
    <w:rsid w:val="00775358"/>
    <w:rsid w:val="0077543E"/>
    <w:rsid w:val="0077569B"/>
    <w:rsid w:val="00775CF5"/>
    <w:rsid w:val="00775D6E"/>
    <w:rsid w:val="00775F3D"/>
    <w:rsid w:val="00775F66"/>
    <w:rsid w:val="00776231"/>
    <w:rsid w:val="007764B5"/>
    <w:rsid w:val="0077665F"/>
    <w:rsid w:val="007767A8"/>
    <w:rsid w:val="00776A09"/>
    <w:rsid w:val="00776ACB"/>
    <w:rsid w:val="00776F13"/>
    <w:rsid w:val="0077708F"/>
    <w:rsid w:val="007772D1"/>
    <w:rsid w:val="0077743A"/>
    <w:rsid w:val="007775AB"/>
    <w:rsid w:val="00777681"/>
    <w:rsid w:val="00777739"/>
    <w:rsid w:val="00777817"/>
    <w:rsid w:val="00777E5C"/>
    <w:rsid w:val="0078012D"/>
    <w:rsid w:val="00780364"/>
    <w:rsid w:val="007803B7"/>
    <w:rsid w:val="00780974"/>
    <w:rsid w:val="00780CFF"/>
    <w:rsid w:val="00780ECC"/>
    <w:rsid w:val="00781051"/>
    <w:rsid w:val="00781095"/>
    <w:rsid w:val="00781506"/>
    <w:rsid w:val="00781560"/>
    <w:rsid w:val="0078166D"/>
    <w:rsid w:val="00781674"/>
    <w:rsid w:val="007816AA"/>
    <w:rsid w:val="00781F38"/>
    <w:rsid w:val="00782199"/>
    <w:rsid w:val="007825AA"/>
    <w:rsid w:val="007825C9"/>
    <w:rsid w:val="00783478"/>
    <w:rsid w:val="00783605"/>
    <w:rsid w:val="0078409B"/>
    <w:rsid w:val="007844B4"/>
    <w:rsid w:val="00784737"/>
    <w:rsid w:val="00784776"/>
    <w:rsid w:val="0078481D"/>
    <w:rsid w:val="007849D2"/>
    <w:rsid w:val="00784ABC"/>
    <w:rsid w:val="00784B76"/>
    <w:rsid w:val="00784BDE"/>
    <w:rsid w:val="00785B2D"/>
    <w:rsid w:val="00785C86"/>
    <w:rsid w:val="007860CD"/>
    <w:rsid w:val="0078627B"/>
    <w:rsid w:val="00786705"/>
    <w:rsid w:val="00786830"/>
    <w:rsid w:val="00786CBD"/>
    <w:rsid w:val="007870C5"/>
    <w:rsid w:val="007876C6"/>
    <w:rsid w:val="00787948"/>
    <w:rsid w:val="00787983"/>
    <w:rsid w:val="00790079"/>
    <w:rsid w:val="00790503"/>
    <w:rsid w:val="007905B0"/>
    <w:rsid w:val="007906E4"/>
    <w:rsid w:val="00790750"/>
    <w:rsid w:val="00790AA5"/>
    <w:rsid w:val="00790B4A"/>
    <w:rsid w:val="00790F17"/>
    <w:rsid w:val="007911DF"/>
    <w:rsid w:val="007916B2"/>
    <w:rsid w:val="00791AE6"/>
    <w:rsid w:val="00791D0C"/>
    <w:rsid w:val="00791DCC"/>
    <w:rsid w:val="00791EC4"/>
    <w:rsid w:val="00791FE7"/>
    <w:rsid w:val="007924F6"/>
    <w:rsid w:val="007925A7"/>
    <w:rsid w:val="007926CF"/>
    <w:rsid w:val="007928D3"/>
    <w:rsid w:val="00792B73"/>
    <w:rsid w:val="00792BB2"/>
    <w:rsid w:val="007935F3"/>
    <w:rsid w:val="0079405F"/>
    <w:rsid w:val="007940B9"/>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5AB"/>
    <w:rsid w:val="007978E3"/>
    <w:rsid w:val="00797945"/>
    <w:rsid w:val="00797C0A"/>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6F0"/>
    <w:rsid w:val="007A378C"/>
    <w:rsid w:val="007A3921"/>
    <w:rsid w:val="007A39E8"/>
    <w:rsid w:val="007A3B24"/>
    <w:rsid w:val="007A3B35"/>
    <w:rsid w:val="007A3C05"/>
    <w:rsid w:val="007A3D74"/>
    <w:rsid w:val="007A41D4"/>
    <w:rsid w:val="007A4930"/>
    <w:rsid w:val="007A4972"/>
    <w:rsid w:val="007A4D7A"/>
    <w:rsid w:val="007A4DFE"/>
    <w:rsid w:val="007A4ED1"/>
    <w:rsid w:val="007A5A63"/>
    <w:rsid w:val="007A5D1A"/>
    <w:rsid w:val="007A5D1F"/>
    <w:rsid w:val="007A64CC"/>
    <w:rsid w:val="007A6601"/>
    <w:rsid w:val="007A67B0"/>
    <w:rsid w:val="007A67F2"/>
    <w:rsid w:val="007A6C32"/>
    <w:rsid w:val="007A6E96"/>
    <w:rsid w:val="007A72B3"/>
    <w:rsid w:val="007A7AAB"/>
    <w:rsid w:val="007A7BF3"/>
    <w:rsid w:val="007A7DF0"/>
    <w:rsid w:val="007B007F"/>
    <w:rsid w:val="007B0732"/>
    <w:rsid w:val="007B07CD"/>
    <w:rsid w:val="007B0813"/>
    <w:rsid w:val="007B09A4"/>
    <w:rsid w:val="007B0AD2"/>
    <w:rsid w:val="007B0C19"/>
    <w:rsid w:val="007B0DA1"/>
    <w:rsid w:val="007B105F"/>
    <w:rsid w:val="007B18F7"/>
    <w:rsid w:val="007B1924"/>
    <w:rsid w:val="007B1AD3"/>
    <w:rsid w:val="007B1CE8"/>
    <w:rsid w:val="007B1D17"/>
    <w:rsid w:val="007B1D6F"/>
    <w:rsid w:val="007B1DC3"/>
    <w:rsid w:val="007B1EE4"/>
    <w:rsid w:val="007B20E2"/>
    <w:rsid w:val="007B21EB"/>
    <w:rsid w:val="007B22D4"/>
    <w:rsid w:val="007B2467"/>
    <w:rsid w:val="007B24B1"/>
    <w:rsid w:val="007B26C5"/>
    <w:rsid w:val="007B288C"/>
    <w:rsid w:val="007B2BC5"/>
    <w:rsid w:val="007B2CDF"/>
    <w:rsid w:val="007B2DC9"/>
    <w:rsid w:val="007B305C"/>
    <w:rsid w:val="007B3499"/>
    <w:rsid w:val="007B3510"/>
    <w:rsid w:val="007B369A"/>
    <w:rsid w:val="007B3D20"/>
    <w:rsid w:val="007B45A5"/>
    <w:rsid w:val="007B4810"/>
    <w:rsid w:val="007B4884"/>
    <w:rsid w:val="007B4B77"/>
    <w:rsid w:val="007B4C95"/>
    <w:rsid w:val="007B4DFB"/>
    <w:rsid w:val="007B5402"/>
    <w:rsid w:val="007B552C"/>
    <w:rsid w:val="007B5711"/>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7072"/>
    <w:rsid w:val="007B709A"/>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E0C"/>
    <w:rsid w:val="007C0E4C"/>
    <w:rsid w:val="007C123F"/>
    <w:rsid w:val="007C12F2"/>
    <w:rsid w:val="007C14A7"/>
    <w:rsid w:val="007C1576"/>
    <w:rsid w:val="007C15BD"/>
    <w:rsid w:val="007C1A10"/>
    <w:rsid w:val="007C203F"/>
    <w:rsid w:val="007C2133"/>
    <w:rsid w:val="007C218D"/>
    <w:rsid w:val="007C2649"/>
    <w:rsid w:val="007C2B9C"/>
    <w:rsid w:val="007C3016"/>
    <w:rsid w:val="007C341A"/>
    <w:rsid w:val="007C3828"/>
    <w:rsid w:val="007C3947"/>
    <w:rsid w:val="007C3B4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F29"/>
    <w:rsid w:val="007C7271"/>
    <w:rsid w:val="007C74C1"/>
    <w:rsid w:val="007C7A1A"/>
    <w:rsid w:val="007C7F5D"/>
    <w:rsid w:val="007D01D5"/>
    <w:rsid w:val="007D04A2"/>
    <w:rsid w:val="007D0639"/>
    <w:rsid w:val="007D0701"/>
    <w:rsid w:val="007D0835"/>
    <w:rsid w:val="007D0924"/>
    <w:rsid w:val="007D0EAF"/>
    <w:rsid w:val="007D1199"/>
    <w:rsid w:val="007D1303"/>
    <w:rsid w:val="007D16B4"/>
    <w:rsid w:val="007D19F1"/>
    <w:rsid w:val="007D1B5B"/>
    <w:rsid w:val="007D1DF2"/>
    <w:rsid w:val="007D1E5E"/>
    <w:rsid w:val="007D2102"/>
    <w:rsid w:val="007D2397"/>
    <w:rsid w:val="007D245F"/>
    <w:rsid w:val="007D2475"/>
    <w:rsid w:val="007D2932"/>
    <w:rsid w:val="007D2957"/>
    <w:rsid w:val="007D2AD1"/>
    <w:rsid w:val="007D2AEA"/>
    <w:rsid w:val="007D2B95"/>
    <w:rsid w:val="007D2EA2"/>
    <w:rsid w:val="007D30A5"/>
    <w:rsid w:val="007D3143"/>
    <w:rsid w:val="007D3307"/>
    <w:rsid w:val="007D33AF"/>
    <w:rsid w:val="007D345E"/>
    <w:rsid w:val="007D3FC0"/>
    <w:rsid w:val="007D4293"/>
    <w:rsid w:val="007D438F"/>
    <w:rsid w:val="007D4493"/>
    <w:rsid w:val="007D456E"/>
    <w:rsid w:val="007D4589"/>
    <w:rsid w:val="007D4684"/>
    <w:rsid w:val="007D4D3A"/>
    <w:rsid w:val="007D5003"/>
    <w:rsid w:val="007D5445"/>
    <w:rsid w:val="007D558B"/>
    <w:rsid w:val="007D5672"/>
    <w:rsid w:val="007D5872"/>
    <w:rsid w:val="007D589F"/>
    <w:rsid w:val="007D58E1"/>
    <w:rsid w:val="007D5920"/>
    <w:rsid w:val="007D5A01"/>
    <w:rsid w:val="007D5A2D"/>
    <w:rsid w:val="007D5C6A"/>
    <w:rsid w:val="007D5D55"/>
    <w:rsid w:val="007D601D"/>
    <w:rsid w:val="007D628E"/>
    <w:rsid w:val="007D62E0"/>
    <w:rsid w:val="007D631B"/>
    <w:rsid w:val="007D65C1"/>
    <w:rsid w:val="007D6A3C"/>
    <w:rsid w:val="007D70BF"/>
    <w:rsid w:val="007D71D1"/>
    <w:rsid w:val="007D72D3"/>
    <w:rsid w:val="007D739B"/>
    <w:rsid w:val="007D7440"/>
    <w:rsid w:val="007D74F3"/>
    <w:rsid w:val="007D768A"/>
    <w:rsid w:val="007D76B9"/>
    <w:rsid w:val="007D76C7"/>
    <w:rsid w:val="007D79E6"/>
    <w:rsid w:val="007D7A02"/>
    <w:rsid w:val="007D7A93"/>
    <w:rsid w:val="007D7BDB"/>
    <w:rsid w:val="007D7D55"/>
    <w:rsid w:val="007D7DBC"/>
    <w:rsid w:val="007E02A9"/>
    <w:rsid w:val="007E083A"/>
    <w:rsid w:val="007E0AE3"/>
    <w:rsid w:val="007E0B4E"/>
    <w:rsid w:val="007E0BA7"/>
    <w:rsid w:val="007E0BE9"/>
    <w:rsid w:val="007E0FD9"/>
    <w:rsid w:val="007E16E8"/>
    <w:rsid w:val="007E1762"/>
    <w:rsid w:val="007E1781"/>
    <w:rsid w:val="007E1A8E"/>
    <w:rsid w:val="007E1AE9"/>
    <w:rsid w:val="007E2281"/>
    <w:rsid w:val="007E245A"/>
    <w:rsid w:val="007E2665"/>
    <w:rsid w:val="007E274E"/>
    <w:rsid w:val="007E286D"/>
    <w:rsid w:val="007E290E"/>
    <w:rsid w:val="007E2B74"/>
    <w:rsid w:val="007E2BD3"/>
    <w:rsid w:val="007E2E6B"/>
    <w:rsid w:val="007E2F2A"/>
    <w:rsid w:val="007E32E4"/>
    <w:rsid w:val="007E376B"/>
    <w:rsid w:val="007E3B4C"/>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4B5"/>
    <w:rsid w:val="007E7665"/>
    <w:rsid w:val="007E7B42"/>
    <w:rsid w:val="007E7CFC"/>
    <w:rsid w:val="007E7DAA"/>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2054"/>
    <w:rsid w:val="007F21BA"/>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EED"/>
    <w:rsid w:val="007F70F8"/>
    <w:rsid w:val="007F7158"/>
    <w:rsid w:val="007F71CE"/>
    <w:rsid w:val="007F74BC"/>
    <w:rsid w:val="007F74D7"/>
    <w:rsid w:val="007F74DE"/>
    <w:rsid w:val="007F75B4"/>
    <w:rsid w:val="007F7710"/>
    <w:rsid w:val="007F7950"/>
    <w:rsid w:val="007F7BFB"/>
    <w:rsid w:val="007F7F20"/>
    <w:rsid w:val="0080027D"/>
    <w:rsid w:val="00800316"/>
    <w:rsid w:val="008003A2"/>
    <w:rsid w:val="00800786"/>
    <w:rsid w:val="008007F8"/>
    <w:rsid w:val="0080080A"/>
    <w:rsid w:val="00800FF9"/>
    <w:rsid w:val="0080125E"/>
    <w:rsid w:val="00801325"/>
    <w:rsid w:val="0080132C"/>
    <w:rsid w:val="008014A4"/>
    <w:rsid w:val="008015B0"/>
    <w:rsid w:val="008015B8"/>
    <w:rsid w:val="008016A1"/>
    <w:rsid w:val="00801756"/>
    <w:rsid w:val="0080176F"/>
    <w:rsid w:val="00801B6D"/>
    <w:rsid w:val="00801C03"/>
    <w:rsid w:val="00801D25"/>
    <w:rsid w:val="00801DDA"/>
    <w:rsid w:val="0080221C"/>
    <w:rsid w:val="0080260D"/>
    <w:rsid w:val="008028F6"/>
    <w:rsid w:val="00802A83"/>
    <w:rsid w:val="00802B4D"/>
    <w:rsid w:val="00802CD2"/>
    <w:rsid w:val="00802D14"/>
    <w:rsid w:val="00803258"/>
    <w:rsid w:val="008039E6"/>
    <w:rsid w:val="00803D8C"/>
    <w:rsid w:val="00803DE8"/>
    <w:rsid w:val="00803E46"/>
    <w:rsid w:val="00803EFD"/>
    <w:rsid w:val="00803F8A"/>
    <w:rsid w:val="008042F4"/>
    <w:rsid w:val="00804305"/>
    <w:rsid w:val="008044B0"/>
    <w:rsid w:val="00804707"/>
    <w:rsid w:val="0080474E"/>
    <w:rsid w:val="00804BCF"/>
    <w:rsid w:val="00804CCE"/>
    <w:rsid w:val="00804D4E"/>
    <w:rsid w:val="00804FC2"/>
    <w:rsid w:val="00805038"/>
    <w:rsid w:val="008051D5"/>
    <w:rsid w:val="00805841"/>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973"/>
    <w:rsid w:val="00807C5B"/>
    <w:rsid w:val="008100A7"/>
    <w:rsid w:val="008104D8"/>
    <w:rsid w:val="00810560"/>
    <w:rsid w:val="00810630"/>
    <w:rsid w:val="00810720"/>
    <w:rsid w:val="008108FA"/>
    <w:rsid w:val="00810F34"/>
    <w:rsid w:val="00810F97"/>
    <w:rsid w:val="00810FEE"/>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44DE"/>
    <w:rsid w:val="00814E02"/>
    <w:rsid w:val="00814F5E"/>
    <w:rsid w:val="00814FEC"/>
    <w:rsid w:val="0081510C"/>
    <w:rsid w:val="00815258"/>
    <w:rsid w:val="008154EB"/>
    <w:rsid w:val="0081580F"/>
    <w:rsid w:val="0081598A"/>
    <w:rsid w:val="00815D9F"/>
    <w:rsid w:val="00815FA2"/>
    <w:rsid w:val="00816015"/>
    <w:rsid w:val="00816865"/>
    <w:rsid w:val="00816B5F"/>
    <w:rsid w:val="00816DBF"/>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A35"/>
    <w:rsid w:val="00827CC9"/>
    <w:rsid w:val="00827FFC"/>
    <w:rsid w:val="0083039D"/>
    <w:rsid w:val="00830516"/>
    <w:rsid w:val="0083062E"/>
    <w:rsid w:val="0083081C"/>
    <w:rsid w:val="00830C44"/>
    <w:rsid w:val="00830D16"/>
    <w:rsid w:val="00831970"/>
    <w:rsid w:val="00831A68"/>
    <w:rsid w:val="00831BDB"/>
    <w:rsid w:val="00831C7E"/>
    <w:rsid w:val="00831E62"/>
    <w:rsid w:val="00831F75"/>
    <w:rsid w:val="008320D3"/>
    <w:rsid w:val="008321C0"/>
    <w:rsid w:val="008322A1"/>
    <w:rsid w:val="008322AE"/>
    <w:rsid w:val="00832517"/>
    <w:rsid w:val="00832B6B"/>
    <w:rsid w:val="00832B78"/>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359"/>
    <w:rsid w:val="00835735"/>
    <w:rsid w:val="00835839"/>
    <w:rsid w:val="00835962"/>
    <w:rsid w:val="008359AF"/>
    <w:rsid w:val="00835DEA"/>
    <w:rsid w:val="00836FE7"/>
    <w:rsid w:val="0083784C"/>
    <w:rsid w:val="00837B59"/>
    <w:rsid w:val="00837E3D"/>
    <w:rsid w:val="00837FD2"/>
    <w:rsid w:val="00840133"/>
    <w:rsid w:val="008401F0"/>
    <w:rsid w:val="0084041C"/>
    <w:rsid w:val="008405D4"/>
    <w:rsid w:val="008406B5"/>
    <w:rsid w:val="00840765"/>
    <w:rsid w:val="00840784"/>
    <w:rsid w:val="008408DA"/>
    <w:rsid w:val="00840945"/>
    <w:rsid w:val="00840A65"/>
    <w:rsid w:val="00840E9B"/>
    <w:rsid w:val="00841081"/>
    <w:rsid w:val="00841378"/>
    <w:rsid w:val="008416A0"/>
    <w:rsid w:val="0084183A"/>
    <w:rsid w:val="00841A0A"/>
    <w:rsid w:val="00841E17"/>
    <w:rsid w:val="00841EF5"/>
    <w:rsid w:val="00841FCE"/>
    <w:rsid w:val="00842372"/>
    <w:rsid w:val="0084238C"/>
    <w:rsid w:val="0084266E"/>
    <w:rsid w:val="0084280E"/>
    <w:rsid w:val="00842990"/>
    <w:rsid w:val="00842C34"/>
    <w:rsid w:val="00842DF2"/>
    <w:rsid w:val="00842FAF"/>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F7A"/>
    <w:rsid w:val="008453DF"/>
    <w:rsid w:val="008457B2"/>
    <w:rsid w:val="00845810"/>
    <w:rsid w:val="00845899"/>
    <w:rsid w:val="008458AB"/>
    <w:rsid w:val="00845A55"/>
    <w:rsid w:val="00845B57"/>
    <w:rsid w:val="00845FAD"/>
    <w:rsid w:val="0084654B"/>
    <w:rsid w:val="00846AB3"/>
    <w:rsid w:val="00846B68"/>
    <w:rsid w:val="00846F18"/>
    <w:rsid w:val="00846F9C"/>
    <w:rsid w:val="008470A5"/>
    <w:rsid w:val="008472BA"/>
    <w:rsid w:val="00847612"/>
    <w:rsid w:val="0084776C"/>
    <w:rsid w:val="00847823"/>
    <w:rsid w:val="00847F87"/>
    <w:rsid w:val="00850184"/>
    <w:rsid w:val="0085039E"/>
    <w:rsid w:val="008507D9"/>
    <w:rsid w:val="00850865"/>
    <w:rsid w:val="00850A8D"/>
    <w:rsid w:val="00850E6C"/>
    <w:rsid w:val="00851064"/>
    <w:rsid w:val="00851758"/>
    <w:rsid w:val="00851816"/>
    <w:rsid w:val="0085182E"/>
    <w:rsid w:val="00851E46"/>
    <w:rsid w:val="008522C0"/>
    <w:rsid w:val="0085238C"/>
    <w:rsid w:val="00852432"/>
    <w:rsid w:val="0085246C"/>
    <w:rsid w:val="0085268E"/>
    <w:rsid w:val="008527DC"/>
    <w:rsid w:val="00852832"/>
    <w:rsid w:val="008528E9"/>
    <w:rsid w:val="00852E86"/>
    <w:rsid w:val="00852F56"/>
    <w:rsid w:val="00853523"/>
    <w:rsid w:val="00853D49"/>
    <w:rsid w:val="00854102"/>
    <w:rsid w:val="00854892"/>
    <w:rsid w:val="008549C4"/>
    <w:rsid w:val="00854DC1"/>
    <w:rsid w:val="0085530A"/>
    <w:rsid w:val="0085543D"/>
    <w:rsid w:val="008557B1"/>
    <w:rsid w:val="0085591A"/>
    <w:rsid w:val="00855BA3"/>
    <w:rsid w:val="00855E43"/>
    <w:rsid w:val="0085643A"/>
    <w:rsid w:val="00856C23"/>
    <w:rsid w:val="00856C80"/>
    <w:rsid w:val="00856E10"/>
    <w:rsid w:val="008572D0"/>
    <w:rsid w:val="0085776F"/>
    <w:rsid w:val="00857A1A"/>
    <w:rsid w:val="00857AB5"/>
    <w:rsid w:val="00857BB1"/>
    <w:rsid w:val="00857C2E"/>
    <w:rsid w:val="00857D1C"/>
    <w:rsid w:val="00857E8F"/>
    <w:rsid w:val="008603D1"/>
    <w:rsid w:val="008606A0"/>
    <w:rsid w:val="0086073A"/>
    <w:rsid w:val="00860C6B"/>
    <w:rsid w:val="00861316"/>
    <w:rsid w:val="008615AB"/>
    <w:rsid w:val="00861613"/>
    <w:rsid w:val="0086170D"/>
    <w:rsid w:val="008617D7"/>
    <w:rsid w:val="00861AE3"/>
    <w:rsid w:val="00862116"/>
    <w:rsid w:val="00862869"/>
    <w:rsid w:val="00862989"/>
    <w:rsid w:val="00862ADB"/>
    <w:rsid w:val="00862C74"/>
    <w:rsid w:val="00862CE3"/>
    <w:rsid w:val="00862F17"/>
    <w:rsid w:val="00863035"/>
    <w:rsid w:val="0086308F"/>
    <w:rsid w:val="00863264"/>
    <w:rsid w:val="00863306"/>
    <w:rsid w:val="0086359D"/>
    <w:rsid w:val="008635A7"/>
    <w:rsid w:val="00863B1E"/>
    <w:rsid w:val="00863DF1"/>
    <w:rsid w:val="00863EC2"/>
    <w:rsid w:val="0086439C"/>
    <w:rsid w:val="00864444"/>
    <w:rsid w:val="00864495"/>
    <w:rsid w:val="00864874"/>
    <w:rsid w:val="00864993"/>
    <w:rsid w:val="00864A26"/>
    <w:rsid w:val="00864AE3"/>
    <w:rsid w:val="00865776"/>
    <w:rsid w:val="0086585A"/>
    <w:rsid w:val="008658B6"/>
    <w:rsid w:val="00865BAF"/>
    <w:rsid w:val="00865C94"/>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4B0"/>
    <w:rsid w:val="008716AC"/>
    <w:rsid w:val="00871B6D"/>
    <w:rsid w:val="00871CFD"/>
    <w:rsid w:val="00871F58"/>
    <w:rsid w:val="008720B8"/>
    <w:rsid w:val="0087229B"/>
    <w:rsid w:val="00872494"/>
    <w:rsid w:val="00872702"/>
    <w:rsid w:val="00872746"/>
    <w:rsid w:val="008728E4"/>
    <w:rsid w:val="008729EC"/>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8B1"/>
    <w:rsid w:val="00876A05"/>
    <w:rsid w:val="00876ABC"/>
    <w:rsid w:val="00876FED"/>
    <w:rsid w:val="00877034"/>
    <w:rsid w:val="00877230"/>
    <w:rsid w:val="008772CE"/>
    <w:rsid w:val="00877550"/>
    <w:rsid w:val="008776E4"/>
    <w:rsid w:val="00877A84"/>
    <w:rsid w:val="00877B55"/>
    <w:rsid w:val="00877CD7"/>
    <w:rsid w:val="00877FF4"/>
    <w:rsid w:val="00880088"/>
    <w:rsid w:val="0088026F"/>
    <w:rsid w:val="008802AF"/>
    <w:rsid w:val="00880474"/>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366"/>
    <w:rsid w:val="008845F0"/>
    <w:rsid w:val="00884672"/>
    <w:rsid w:val="0088478A"/>
    <w:rsid w:val="00885171"/>
    <w:rsid w:val="0088558D"/>
    <w:rsid w:val="0088589D"/>
    <w:rsid w:val="008859D6"/>
    <w:rsid w:val="00885A28"/>
    <w:rsid w:val="00885BCF"/>
    <w:rsid w:val="00885FDB"/>
    <w:rsid w:val="008863A2"/>
    <w:rsid w:val="00886480"/>
    <w:rsid w:val="00886719"/>
    <w:rsid w:val="00886A94"/>
    <w:rsid w:val="0088729B"/>
    <w:rsid w:val="00887727"/>
    <w:rsid w:val="0088774B"/>
    <w:rsid w:val="008877B0"/>
    <w:rsid w:val="00887B9A"/>
    <w:rsid w:val="00887C8A"/>
    <w:rsid w:val="00887D68"/>
    <w:rsid w:val="00890248"/>
    <w:rsid w:val="008903EE"/>
    <w:rsid w:val="008904AA"/>
    <w:rsid w:val="0089088A"/>
    <w:rsid w:val="0089093D"/>
    <w:rsid w:val="00890C3E"/>
    <w:rsid w:val="00890C57"/>
    <w:rsid w:val="00890E77"/>
    <w:rsid w:val="00891125"/>
    <w:rsid w:val="0089116A"/>
    <w:rsid w:val="008911CC"/>
    <w:rsid w:val="0089151E"/>
    <w:rsid w:val="008917AC"/>
    <w:rsid w:val="00891C54"/>
    <w:rsid w:val="00891CA6"/>
    <w:rsid w:val="00891F72"/>
    <w:rsid w:val="00891FA1"/>
    <w:rsid w:val="0089202B"/>
    <w:rsid w:val="0089217D"/>
    <w:rsid w:val="008927CA"/>
    <w:rsid w:val="00892845"/>
    <w:rsid w:val="00892AAD"/>
    <w:rsid w:val="00892CFF"/>
    <w:rsid w:val="00892FDA"/>
    <w:rsid w:val="00893222"/>
    <w:rsid w:val="00893306"/>
    <w:rsid w:val="00893565"/>
    <w:rsid w:val="008935EF"/>
    <w:rsid w:val="00893963"/>
    <w:rsid w:val="00893DBB"/>
    <w:rsid w:val="00894131"/>
    <w:rsid w:val="008941F2"/>
    <w:rsid w:val="0089496D"/>
    <w:rsid w:val="00894989"/>
    <w:rsid w:val="00894B10"/>
    <w:rsid w:val="00894BFB"/>
    <w:rsid w:val="00894F48"/>
    <w:rsid w:val="00894FC0"/>
    <w:rsid w:val="0089512C"/>
    <w:rsid w:val="008951DC"/>
    <w:rsid w:val="0089540D"/>
    <w:rsid w:val="00895668"/>
    <w:rsid w:val="008957A5"/>
    <w:rsid w:val="00895D3F"/>
    <w:rsid w:val="00896182"/>
    <w:rsid w:val="00896285"/>
    <w:rsid w:val="00896802"/>
    <w:rsid w:val="008968B6"/>
    <w:rsid w:val="00896BB9"/>
    <w:rsid w:val="00896BC8"/>
    <w:rsid w:val="00896BE4"/>
    <w:rsid w:val="00896DA2"/>
    <w:rsid w:val="00896DF6"/>
    <w:rsid w:val="0089710E"/>
    <w:rsid w:val="00897647"/>
    <w:rsid w:val="008977B3"/>
    <w:rsid w:val="008977F0"/>
    <w:rsid w:val="008977F5"/>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45E"/>
    <w:rsid w:val="008A3BC6"/>
    <w:rsid w:val="008A4068"/>
    <w:rsid w:val="008A4212"/>
    <w:rsid w:val="008A44BD"/>
    <w:rsid w:val="008A4844"/>
    <w:rsid w:val="008A492A"/>
    <w:rsid w:val="008A509D"/>
    <w:rsid w:val="008A5459"/>
    <w:rsid w:val="008A55B1"/>
    <w:rsid w:val="008A5656"/>
    <w:rsid w:val="008A56E7"/>
    <w:rsid w:val="008A57F4"/>
    <w:rsid w:val="008A5937"/>
    <w:rsid w:val="008A59B9"/>
    <w:rsid w:val="008A5AF0"/>
    <w:rsid w:val="008A5E17"/>
    <w:rsid w:val="008A5E27"/>
    <w:rsid w:val="008A5F8A"/>
    <w:rsid w:val="008A6197"/>
    <w:rsid w:val="008A6474"/>
    <w:rsid w:val="008A6862"/>
    <w:rsid w:val="008A6901"/>
    <w:rsid w:val="008A6AF6"/>
    <w:rsid w:val="008A6D7E"/>
    <w:rsid w:val="008A6DAF"/>
    <w:rsid w:val="008A731E"/>
    <w:rsid w:val="008A7B1A"/>
    <w:rsid w:val="008A7E01"/>
    <w:rsid w:val="008B006F"/>
    <w:rsid w:val="008B0274"/>
    <w:rsid w:val="008B0AA5"/>
    <w:rsid w:val="008B0B2A"/>
    <w:rsid w:val="008B0E4B"/>
    <w:rsid w:val="008B0F10"/>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729"/>
    <w:rsid w:val="008B5AFC"/>
    <w:rsid w:val="008B5CBB"/>
    <w:rsid w:val="008B5E8A"/>
    <w:rsid w:val="008B604E"/>
    <w:rsid w:val="008B60B7"/>
    <w:rsid w:val="008B6485"/>
    <w:rsid w:val="008B6719"/>
    <w:rsid w:val="008B6741"/>
    <w:rsid w:val="008B6AA0"/>
    <w:rsid w:val="008B6D8B"/>
    <w:rsid w:val="008B6E07"/>
    <w:rsid w:val="008B71F0"/>
    <w:rsid w:val="008B722D"/>
    <w:rsid w:val="008B72E8"/>
    <w:rsid w:val="008B7574"/>
    <w:rsid w:val="008B7606"/>
    <w:rsid w:val="008B7753"/>
    <w:rsid w:val="008B7AEB"/>
    <w:rsid w:val="008B7BFE"/>
    <w:rsid w:val="008B7CE6"/>
    <w:rsid w:val="008C0178"/>
    <w:rsid w:val="008C02C5"/>
    <w:rsid w:val="008C0863"/>
    <w:rsid w:val="008C08B4"/>
    <w:rsid w:val="008C08DD"/>
    <w:rsid w:val="008C0DDD"/>
    <w:rsid w:val="008C1219"/>
    <w:rsid w:val="008C1366"/>
    <w:rsid w:val="008C1417"/>
    <w:rsid w:val="008C16AF"/>
    <w:rsid w:val="008C1745"/>
    <w:rsid w:val="008C1EAA"/>
    <w:rsid w:val="008C2053"/>
    <w:rsid w:val="008C24A8"/>
    <w:rsid w:val="008C2559"/>
    <w:rsid w:val="008C26AD"/>
    <w:rsid w:val="008C2C17"/>
    <w:rsid w:val="008C2FB3"/>
    <w:rsid w:val="008C3224"/>
    <w:rsid w:val="008C329E"/>
    <w:rsid w:val="008C3728"/>
    <w:rsid w:val="008C38B5"/>
    <w:rsid w:val="008C3978"/>
    <w:rsid w:val="008C39C8"/>
    <w:rsid w:val="008C3D80"/>
    <w:rsid w:val="008C4A8B"/>
    <w:rsid w:val="008C51E8"/>
    <w:rsid w:val="008C5915"/>
    <w:rsid w:val="008C5A57"/>
    <w:rsid w:val="008C5FEF"/>
    <w:rsid w:val="008C61EB"/>
    <w:rsid w:val="008C6491"/>
    <w:rsid w:val="008C64B3"/>
    <w:rsid w:val="008C65EE"/>
    <w:rsid w:val="008C6A57"/>
    <w:rsid w:val="008C6CC3"/>
    <w:rsid w:val="008C6DA6"/>
    <w:rsid w:val="008C7074"/>
    <w:rsid w:val="008C715F"/>
    <w:rsid w:val="008C72FD"/>
    <w:rsid w:val="008C7390"/>
    <w:rsid w:val="008C755F"/>
    <w:rsid w:val="008C782C"/>
    <w:rsid w:val="008C7D3D"/>
    <w:rsid w:val="008C7E02"/>
    <w:rsid w:val="008C7E62"/>
    <w:rsid w:val="008D03F4"/>
    <w:rsid w:val="008D0670"/>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7C1"/>
    <w:rsid w:val="008D2CC2"/>
    <w:rsid w:val="008D3218"/>
    <w:rsid w:val="008D3261"/>
    <w:rsid w:val="008D32D6"/>
    <w:rsid w:val="008D3424"/>
    <w:rsid w:val="008D3AEC"/>
    <w:rsid w:val="008D3D6C"/>
    <w:rsid w:val="008D401C"/>
    <w:rsid w:val="008D4225"/>
    <w:rsid w:val="008D44BC"/>
    <w:rsid w:val="008D45FF"/>
    <w:rsid w:val="008D4710"/>
    <w:rsid w:val="008D4923"/>
    <w:rsid w:val="008D4943"/>
    <w:rsid w:val="008D4B82"/>
    <w:rsid w:val="008D4C21"/>
    <w:rsid w:val="008D4DA3"/>
    <w:rsid w:val="008D4E8C"/>
    <w:rsid w:val="008D519A"/>
    <w:rsid w:val="008D5522"/>
    <w:rsid w:val="008D55CF"/>
    <w:rsid w:val="008D5839"/>
    <w:rsid w:val="008D58A1"/>
    <w:rsid w:val="008D59B8"/>
    <w:rsid w:val="008D5DD4"/>
    <w:rsid w:val="008D6070"/>
    <w:rsid w:val="008D60A1"/>
    <w:rsid w:val="008D6215"/>
    <w:rsid w:val="008D6528"/>
    <w:rsid w:val="008D688A"/>
    <w:rsid w:val="008D6D2E"/>
    <w:rsid w:val="008D6F54"/>
    <w:rsid w:val="008D715C"/>
    <w:rsid w:val="008D76F5"/>
    <w:rsid w:val="008D7704"/>
    <w:rsid w:val="008D772F"/>
    <w:rsid w:val="008D7997"/>
    <w:rsid w:val="008D7A84"/>
    <w:rsid w:val="008D7C80"/>
    <w:rsid w:val="008D7D61"/>
    <w:rsid w:val="008E003D"/>
    <w:rsid w:val="008E0050"/>
    <w:rsid w:val="008E04C4"/>
    <w:rsid w:val="008E05F9"/>
    <w:rsid w:val="008E0821"/>
    <w:rsid w:val="008E0DA9"/>
    <w:rsid w:val="008E0DED"/>
    <w:rsid w:val="008E102E"/>
    <w:rsid w:val="008E10D3"/>
    <w:rsid w:val="008E1462"/>
    <w:rsid w:val="008E14C6"/>
    <w:rsid w:val="008E1728"/>
    <w:rsid w:val="008E1848"/>
    <w:rsid w:val="008E1DB1"/>
    <w:rsid w:val="008E1EE4"/>
    <w:rsid w:val="008E20E5"/>
    <w:rsid w:val="008E2154"/>
    <w:rsid w:val="008E2274"/>
    <w:rsid w:val="008E2A98"/>
    <w:rsid w:val="008E2B9F"/>
    <w:rsid w:val="008E30D0"/>
    <w:rsid w:val="008E30FA"/>
    <w:rsid w:val="008E310C"/>
    <w:rsid w:val="008E3151"/>
    <w:rsid w:val="008E31D0"/>
    <w:rsid w:val="008E33B6"/>
    <w:rsid w:val="008E33F9"/>
    <w:rsid w:val="008E3414"/>
    <w:rsid w:val="008E362E"/>
    <w:rsid w:val="008E3774"/>
    <w:rsid w:val="008E37CB"/>
    <w:rsid w:val="008E3956"/>
    <w:rsid w:val="008E3B64"/>
    <w:rsid w:val="008E4729"/>
    <w:rsid w:val="008E4815"/>
    <w:rsid w:val="008E482B"/>
    <w:rsid w:val="008E4ADB"/>
    <w:rsid w:val="008E4BEE"/>
    <w:rsid w:val="008E4DED"/>
    <w:rsid w:val="008E4F66"/>
    <w:rsid w:val="008E52F7"/>
    <w:rsid w:val="008E532D"/>
    <w:rsid w:val="008E5415"/>
    <w:rsid w:val="008E5711"/>
    <w:rsid w:val="008E57E7"/>
    <w:rsid w:val="008E5B74"/>
    <w:rsid w:val="008E5D43"/>
    <w:rsid w:val="008E5DA0"/>
    <w:rsid w:val="008E5E23"/>
    <w:rsid w:val="008E6036"/>
    <w:rsid w:val="008E61E5"/>
    <w:rsid w:val="008E63B6"/>
    <w:rsid w:val="008E64AC"/>
    <w:rsid w:val="008E64E7"/>
    <w:rsid w:val="008E6951"/>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C26"/>
    <w:rsid w:val="008F0E2D"/>
    <w:rsid w:val="008F0F7D"/>
    <w:rsid w:val="008F101E"/>
    <w:rsid w:val="008F114A"/>
    <w:rsid w:val="008F124B"/>
    <w:rsid w:val="008F12BF"/>
    <w:rsid w:val="008F1630"/>
    <w:rsid w:val="008F18F4"/>
    <w:rsid w:val="008F21A1"/>
    <w:rsid w:val="008F2A21"/>
    <w:rsid w:val="008F2B7C"/>
    <w:rsid w:val="008F2FB4"/>
    <w:rsid w:val="008F31A7"/>
    <w:rsid w:val="008F31DC"/>
    <w:rsid w:val="008F322B"/>
    <w:rsid w:val="008F3271"/>
    <w:rsid w:val="008F32E1"/>
    <w:rsid w:val="008F35C4"/>
    <w:rsid w:val="008F3678"/>
    <w:rsid w:val="008F3709"/>
    <w:rsid w:val="008F3958"/>
    <w:rsid w:val="008F3B98"/>
    <w:rsid w:val="008F3E23"/>
    <w:rsid w:val="008F450D"/>
    <w:rsid w:val="008F4558"/>
    <w:rsid w:val="008F48B6"/>
    <w:rsid w:val="008F4C5B"/>
    <w:rsid w:val="008F54BA"/>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7B"/>
    <w:rsid w:val="008F726B"/>
    <w:rsid w:val="008F75BF"/>
    <w:rsid w:val="008F7782"/>
    <w:rsid w:val="008F7A8F"/>
    <w:rsid w:val="008F7B02"/>
    <w:rsid w:val="008F7BCA"/>
    <w:rsid w:val="008F7BF9"/>
    <w:rsid w:val="008F7E29"/>
    <w:rsid w:val="008F7E98"/>
    <w:rsid w:val="008F7F79"/>
    <w:rsid w:val="0090001F"/>
    <w:rsid w:val="009002CB"/>
    <w:rsid w:val="009003A3"/>
    <w:rsid w:val="009003BD"/>
    <w:rsid w:val="00900828"/>
    <w:rsid w:val="00900A51"/>
    <w:rsid w:val="009016D5"/>
    <w:rsid w:val="009018B9"/>
    <w:rsid w:val="00901962"/>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44D"/>
    <w:rsid w:val="009044DD"/>
    <w:rsid w:val="009044F6"/>
    <w:rsid w:val="009045B4"/>
    <w:rsid w:val="0090463D"/>
    <w:rsid w:val="009049E7"/>
    <w:rsid w:val="00904AD8"/>
    <w:rsid w:val="009052E1"/>
    <w:rsid w:val="009059E2"/>
    <w:rsid w:val="00905CB2"/>
    <w:rsid w:val="00905D2D"/>
    <w:rsid w:val="00906037"/>
    <w:rsid w:val="0090618F"/>
    <w:rsid w:val="009061D6"/>
    <w:rsid w:val="009063B7"/>
    <w:rsid w:val="009069C6"/>
    <w:rsid w:val="00906AAB"/>
    <w:rsid w:val="00906F65"/>
    <w:rsid w:val="009070F5"/>
    <w:rsid w:val="009073DA"/>
    <w:rsid w:val="00907552"/>
    <w:rsid w:val="00907AC2"/>
    <w:rsid w:val="00907C57"/>
    <w:rsid w:val="00907DE8"/>
    <w:rsid w:val="00910045"/>
    <w:rsid w:val="009103C8"/>
    <w:rsid w:val="0091052B"/>
    <w:rsid w:val="00910838"/>
    <w:rsid w:val="00910B6C"/>
    <w:rsid w:val="00910CA9"/>
    <w:rsid w:val="00911B52"/>
    <w:rsid w:val="00911F55"/>
    <w:rsid w:val="00912013"/>
    <w:rsid w:val="009120C5"/>
    <w:rsid w:val="00912365"/>
    <w:rsid w:val="0091272D"/>
    <w:rsid w:val="00912CFB"/>
    <w:rsid w:val="009130A3"/>
    <w:rsid w:val="00913197"/>
    <w:rsid w:val="0091358C"/>
    <w:rsid w:val="0091369B"/>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635"/>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B38"/>
    <w:rsid w:val="00921E3D"/>
    <w:rsid w:val="00921F34"/>
    <w:rsid w:val="00922304"/>
    <w:rsid w:val="00922A8D"/>
    <w:rsid w:val="00922B07"/>
    <w:rsid w:val="00922CAF"/>
    <w:rsid w:val="00922F03"/>
    <w:rsid w:val="00922F22"/>
    <w:rsid w:val="009238FC"/>
    <w:rsid w:val="00923D91"/>
    <w:rsid w:val="00923F95"/>
    <w:rsid w:val="00923FA9"/>
    <w:rsid w:val="00923FDE"/>
    <w:rsid w:val="0092421A"/>
    <w:rsid w:val="00924290"/>
    <w:rsid w:val="009242C5"/>
    <w:rsid w:val="00924715"/>
    <w:rsid w:val="009247BE"/>
    <w:rsid w:val="00924C4B"/>
    <w:rsid w:val="00924D99"/>
    <w:rsid w:val="00924FB7"/>
    <w:rsid w:val="00925103"/>
    <w:rsid w:val="0092528C"/>
    <w:rsid w:val="0092529A"/>
    <w:rsid w:val="00925409"/>
    <w:rsid w:val="0092560E"/>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FA"/>
    <w:rsid w:val="00927CC6"/>
    <w:rsid w:val="00927E91"/>
    <w:rsid w:val="00927FE5"/>
    <w:rsid w:val="009301C8"/>
    <w:rsid w:val="00930281"/>
    <w:rsid w:val="009302CF"/>
    <w:rsid w:val="00930891"/>
    <w:rsid w:val="009309A9"/>
    <w:rsid w:val="0093125D"/>
    <w:rsid w:val="00931414"/>
    <w:rsid w:val="009318C5"/>
    <w:rsid w:val="00931A48"/>
    <w:rsid w:val="00931C6A"/>
    <w:rsid w:val="00931D59"/>
    <w:rsid w:val="00932168"/>
    <w:rsid w:val="00932226"/>
    <w:rsid w:val="00932B48"/>
    <w:rsid w:val="00933013"/>
    <w:rsid w:val="0093344B"/>
    <w:rsid w:val="009334E7"/>
    <w:rsid w:val="009335CF"/>
    <w:rsid w:val="00933981"/>
    <w:rsid w:val="00933AED"/>
    <w:rsid w:val="00933BF9"/>
    <w:rsid w:val="00933E40"/>
    <w:rsid w:val="00934029"/>
    <w:rsid w:val="009341AB"/>
    <w:rsid w:val="00934457"/>
    <w:rsid w:val="00934FF0"/>
    <w:rsid w:val="00935164"/>
    <w:rsid w:val="009352D8"/>
    <w:rsid w:val="00936C33"/>
    <w:rsid w:val="00936CFC"/>
    <w:rsid w:val="00936E28"/>
    <w:rsid w:val="00936F38"/>
    <w:rsid w:val="00936F43"/>
    <w:rsid w:val="00937172"/>
    <w:rsid w:val="0093719E"/>
    <w:rsid w:val="009371C3"/>
    <w:rsid w:val="00937DEA"/>
    <w:rsid w:val="00940160"/>
    <w:rsid w:val="00940297"/>
    <w:rsid w:val="009402A3"/>
    <w:rsid w:val="00940381"/>
    <w:rsid w:val="009407F1"/>
    <w:rsid w:val="00940D16"/>
    <w:rsid w:val="00940DAE"/>
    <w:rsid w:val="00940EBC"/>
    <w:rsid w:val="0094187E"/>
    <w:rsid w:val="00941EBE"/>
    <w:rsid w:val="009421E7"/>
    <w:rsid w:val="009423DE"/>
    <w:rsid w:val="00942676"/>
    <w:rsid w:val="00942852"/>
    <w:rsid w:val="009428C0"/>
    <w:rsid w:val="00942B89"/>
    <w:rsid w:val="00942BA6"/>
    <w:rsid w:val="00943036"/>
    <w:rsid w:val="0094305D"/>
    <w:rsid w:val="0094324B"/>
    <w:rsid w:val="00943257"/>
    <w:rsid w:val="00943882"/>
    <w:rsid w:val="00943A2F"/>
    <w:rsid w:val="00943DE9"/>
    <w:rsid w:val="009440AC"/>
    <w:rsid w:val="009441F7"/>
    <w:rsid w:val="009444A6"/>
    <w:rsid w:val="00944633"/>
    <w:rsid w:val="0094532E"/>
    <w:rsid w:val="00945728"/>
    <w:rsid w:val="0094574B"/>
    <w:rsid w:val="00945A01"/>
    <w:rsid w:val="00945D05"/>
    <w:rsid w:val="00946255"/>
    <w:rsid w:val="00946474"/>
    <w:rsid w:val="0094664F"/>
    <w:rsid w:val="00946730"/>
    <w:rsid w:val="00946782"/>
    <w:rsid w:val="00946CD4"/>
    <w:rsid w:val="00946D5F"/>
    <w:rsid w:val="00947229"/>
    <w:rsid w:val="0094752B"/>
    <w:rsid w:val="00947571"/>
    <w:rsid w:val="009477DD"/>
    <w:rsid w:val="0094796E"/>
    <w:rsid w:val="00947BD9"/>
    <w:rsid w:val="00947EB9"/>
    <w:rsid w:val="00947EEE"/>
    <w:rsid w:val="00947EF7"/>
    <w:rsid w:val="00950081"/>
    <w:rsid w:val="0095031F"/>
    <w:rsid w:val="0095054F"/>
    <w:rsid w:val="00950716"/>
    <w:rsid w:val="00950A66"/>
    <w:rsid w:val="00950BDB"/>
    <w:rsid w:val="0095130A"/>
    <w:rsid w:val="0095189C"/>
    <w:rsid w:val="00951927"/>
    <w:rsid w:val="009519DC"/>
    <w:rsid w:val="00951E74"/>
    <w:rsid w:val="00952067"/>
    <w:rsid w:val="009520CD"/>
    <w:rsid w:val="00952347"/>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94C"/>
    <w:rsid w:val="00953CB6"/>
    <w:rsid w:val="00953DC2"/>
    <w:rsid w:val="00953E2E"/>
    <w:rsid w:val="00953F41"/>
    <w:rsid w:val="00953FD2"/>
    <w:rsid w:val="00954003"/>
    <w:rsid w:val="00954347"/>
    <w:rsid w:val="009543B0"/>
    <w:rsid w:val="0095479F"/>
    <w:rsid w:val="00954928"/>
    <w:rsid w:val="00954A5B"/>
    <w:rsid w:val="00954BB1"/>
    <w:rsid w:val="00954BE7"/>
    <w:rsid w:val="0095547F"/>
    <w:rsid w:val="00955517"/>
    <w:rsid w:val="0095574B"/>
    <w:rsid w:val="0095589C"/>
    <w:rsid w:val="00955D75"/>
    <w:rsid w:val="00956068"/>
    <w:rsid w:val="009561D4"/>
    <w:rsid w:val="00956419"/>
    <w:rsid w:val="0095680F"/>
    <w:rsid w:val="009569C1"/>
    <w:rsid w:val="009573CA"/>
    <w:rsid w:val="00957493"/>
    <w:rsid w:val="00957BEB"/>
    <w:rsid w:val="00957E91"/>
    <w:rsid w:val="00957E96"/>
    <w:rsid w:val="0096056D"/>
    <w:rsid w:val="009605EB"/>
    <w:rsid w:val="009606BF"/>
    <w:rsid w:val="009608D8"/>
    <w:rsid w:val="00960AAA"/>
    <w:rsid w:val="00960B47"/>
    <w:rsid w:val="00960C7B"/>
    <w:rsid w:val="0096114A"/>
    <w:rsid w:val="009611A7"/>
    <w:rsid w:val="0096144E"/>
    <w:rsid w:val="00961F1A"/>
    <w:rsid w:val="00961FDF"/>
    <w:rsid w:val="00962397"/>
    <w:rsid w:val="009626DD"/>
    <w:rsid w:val="00962786"/>
    <w:rsid w:val="009627BA"/>
    <w:rsid w:val="00962993"/>
    <w:rsid w:val="00962B01"/>
    <w:rsid w:val="00963296"/>
    <w:rsid w:val="0096403D"/>
    <w:rsid w:val="00964294"/>
    <w:rsid w:val="009643DD"/>
    <w:rsid w:val="0096446B"/>
    <w:rsid w:val="0096478E"/>
    <w:rsid w:val="0096496C"/>
    <w:rsid w:val="00964C46"/>
    <w:rsid w:val="00964D5C"/>
    <w:rsid w:val="00964E56"/>
    <w:rsid w:val="00964ED3"/>
    <w:rsid w:val="00964FB9"/>
    <w:rsid w:val="009651E8"/>
    <w:rsid w:val="00965258"/>
    <w:rsid w:val="00965312"/>
    <w:rsid w:val="0096546C"/>
    <w:rsid w:val="0096552A"/>
    <w:rsid w:val="00965966"/>
    <w:rsid w:val="00966229"/>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7A0"/>
    <w:rsid w:val="009727EA"/>
    <w:rsid w:val="00972947"/>
    <w:rsid w:val="00972A28"/>
    <w:rsid w:val="00972EDC"/>
    <w:rsid w:val="00973B65"/>
    <w:rsid w:val="00973BF8"/>
    <w:rsid w:val="00973C03"/>
    <w:rsid w:val="0097406B"/>
    <w:rsid w:val="009746DE"/>
    <w:rsid w:val="00974A96"/>
    <w:rsid w:val="00974CF9"/>
    <w:rsid w:val="00975635"/>
    <w:rsid w:val="0097569C"/>
    <w:rsid w:val="009756C6"/>
    <w:rsid w:val="00975CDF"/>
    <w:rsid w:val="00975E0D"/>
    <w:rsid w:val="00976044"/>
    <w:rsid w:val="009760C0"/>
    <w:rsid w:val="00976172"/>
    <w:rsid w:val="009766FE"/>
    <w:rsid w:val="00976A05"/>
    <w:rsid w:val="00976A44"/>
    <w:rsid w:val="00976C4B"/>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837"/>
    <w:rsid w:val="00981BF0"/>
    <w:rsid w:val="009820AF"/>
    <w:rsid w:val="00982190"/>
    <w:rsid w:val="00982449"/>
    <w:rsid w:val="0098283C"/>
    <w:rsid w:val="0098287F"/>
    <w:rsid w:val="00982D42"/>
    <w:rsid w:val="00983261"/>
    <w:rsid w:val="009837A6"/>
    <w:rsid w:val="00983A1C"/>
    <w:rsid w:val="00984080"/>
    <w:rsid w:val="00984C3D"/>
    <w:rsid w:val="00985107"/>
    <w:rsid w:val="00985189"/>
    <w:rsid w:val="0098528A"/>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98"/>
    <w:rsid w:val="00991C08"/>
    <w:rsid w:val="0099216D"/>
    <w:rsid w:val="0099217D"/>
    <w:rsid w:val="009921DE"/>
    <w:rsid w:val="00992296"/>
    <w:rsid w:val="00992482"/>
    <w:rsid w:val="00992F56"/>
    <w:rsid w:val="00992F7D"/>
    <w:rsid w:val="00993334"/>
    <w:rsid w:val="009934C5"/>
    <w:rsid w:val="00993786"/>
    <w:rsid w:val="00993B35"/>
    <w:rsid w:val="00993BCE"/>
    <w:rsid w:val="00993F00"/>
    <w:rsid w:val="009942FD"/>
    <w:rsid w:val="0099463C"/>
    <w:rsid w:val="009946CB"/>
    <w:rsid w:val="009949CC"/>
    <w:rsid w:val="00995017"/>
    <w:rsid w:val="009950F7"/>
    <w:rsid w:val="00995114"/>
    <w:rsid w:val="0099559C"/>
    <w:rsid w:val="009957A7"/>
    <w:rsid w:val="00995954"/>
    <w:rsid w:val="00995986"/>
    <w:rsid w:val="009959FB"/>
    <w:rsid w:val="00995AC6"/>
    <w:rsid w:val="00995ADE"/>
    <w:rsid w:val="0099650E"/>
    <w:rsid w:val="00996705"/>
    <w:rsid w:val="00996B20"/>
    <w:rsid w:val="00996BEE"/>
    <w:rsid w:val="00996FF9"/>
    <w:rsid w:val="00997355"/>
    <w:rsid w:val="00997402"/>
    <w:rsid w:val="00997CC3"/>
    <w:rsid w:val="00997E77"/>
    <w:rsid w:val="009A0188"/>
    <w:rsid w:val="009A01B3"/>
    <w:rsid w:val="009A01ED"/>
    <w:rsid w:val="009A03CA"/>
    <w:rsid w:val="009A0468"/>
    <w:rsid w:val="009A0554"/>
    <w:rsid w:val="009A0CFF"/>
    <w:rsid w:val="009A0E76"/>
    <w:rsid w:val="009A1264"/>
    <w:rsid w:val="009A1781"/>
    <w:rsid w:val="009A1850"/>
    <w:rsid w:val="009A1BD2"/>
    <w:rsid w:val="009A1CB5"/>
    <w:rsid w:val="009A1E44"/>
    <w:rsid w:val="009A21BD"/>
    <w:rsid w:val="009A2444"/>
    <w:rsid w:val="009A249E"/>
    <w:rsid w:val="009A28AA"/>
    <w:rsid w:val="009A3161"/>
    <w:rsid w:val="009A31C3"/>
    <w:rsid w:val="009A3355"/>
    <w:rsid w:val="009A382C"/>
    <w:rsid w:val="009A3995"/>
    <w:rsid w:val="009A3B57"/>
    <w:rsid w:val="009A3EF8"/>
    <w:rsid w:val="009A404E"/>
    <w:rsid w:val="009A4756"/>
    <w:rsid w:val="009A47A2"/>
    <w:rsid w:val="009A47C2"/>
    <w:rsid w:val="009A485E"/>
    <w:rsid w:val="009A4946"/>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700B"/>
    <w:rsid w:val="009A7612"/>
    <w:rsid w:val="009A7661"/>
    <w:rsid w:val="009A7823"/>
    <w:rsid w:val="009A7941"/>
    <w:rsid w:val="009A7A13"/>
    <w:rsid w:val="009A7B00"/>
    <w:rsid w:val="009A7C6C"/>
    <w:rsid w:val="009A7CF4"/>
    <w:rsid w:val="009A7DC3"/>
    <w:rsid w:val="009B0432"/>
    <w:rsid w:val="009B062E"/>
    <w:rsid w:val="009B08D0"/>
    <w:rsid w:val="009B08F3"/>
    <w:rsid w:val="009B0960"/>
    <w:rsid w:val="009B0B09"/>
    <w:rsid w:val="009B1373"/>
    <w:rsid w:val="009B1496"/>
    <w:rsid w:val="009B1B16"/>
    <w:rsid w:val="009B1C95"/>
    <w:rsid w:val="009B1DD5"/>
    <w:rsid w:val="009B2B2E"/>
    <w:rsid w:val="009B2E3A"/>
    <w:rsid w:val="009B3126"/>
    <w:rsid w:val="009B33B5"/>
    <w:rsid w:val="009B34D6"/>
    <w:rsid w:val="009B35F3"/>
    <w:rsid w:val="009B363F"/>
    <w:rsid w:val="009B36BC"/>
    <w:rsid w:val="009B3D35"/>
    <w:rsid w:val="009B42D3"/>
    <w:rsid w:val="009B4430"/>
    <w:rsid w:val="009B4567"/>
    <w:rsid w:val="009B47C3"/>
    <w:rsid w:val="009B4B47"/>
    <w:rsid w:val="009B4C32"/>
    <w:rsid w:val="009B4C51"/>
    <w:rsid w:val="009B4F39"/>
    <w:rsid w:val="009B5144"/>
    <w:rsid w:val="009B54D0"/>
    <w:rsid w:val="009B5696"/>
    <w:rsid w:val="009B56F7"/>
    <w:rsid w:val="009B5766"/>
    <w:rsid w:val="009B5B6F"/>
    <w:rsid w:val="009B5C94"/>
    <w:rsid w:val="009B5CDD"/>
    <w:rsid w:val="009B5DD7"/>
    <w:rsid w:val="009B5E6B"/>
    <w:rsid w:val="009B62BD"/>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4D0"/>
    <w:rsid w:val="009C26D8"/>
    <w:rsid w:val="009C3130"/>
    <w:rsid w:val="009C35D1"/>
    <w:rsid w:val="009C3A47"/>
    <w:rsid w:val="009C3C7E"/>
    <w:rsid w:val="009C4032"/>
    <w:rsid w:val="009C46DE"/>
    <w:rsid w:val="009C4756"/>
    <w:rsid w:val="009C4A04"/>
    <w:rsid w:val="009C4B52"/>
    <w:rsid w:val="009C4CD4"/>
    <w:rsid w:val="009C4D02"/>
    <w:rsid w:val="009C4F08"/>
    <w:rsid w:val="009C531E"/>
    <w:rsid w:val="009C554A"/>
    <w:rsid w:val="009C5AA6"/>
    <w:rsid w:val="009C5C3C"/>
    <w:rsid w:val="009C5D81"/>
    <w:rsid w:val="009C5DFE"/>
    <w:rsid w:val="009C6592"/>
    <w:rsid w:val="009C66E9"/>
    <w:rsid w:val="009C6CF4"/>
    <w:rsid w:val="009C6EF1"/>
    <w:rsid w:val="009C7000"/>
    <w:rsid w:val="009C7088"/>
    <w:rsid w:val="009C70CD"/>
    <w:rsid w:val="009C70ED"/>
    <w:rsid w:val="009C7184"/>
    <w:rsid w:val="009C72FE"/>
    <w:rsid w:val="009C7573"/>
    <w:rsid w:val="009C7C4E"/>
    <w:rsid w:val="009C7D80"/>
    <w:rsid w:val="009C7FD2"/>
    <w:rsid w:val="009D0044"/>
    <w:rsid w:val="009D015A"/>
    <w:rsid w:val="009D024D"/>
    <w:rsid w:val="009D0270"/>
    <w:rsid w:val="009D0658"/>
    <w:rsid w:val="009D0833"/>
    <w:rsid w:val="009D0A4C"/>
    <w:rsid w:val="009D0E21"/>
    <w:rsid w:val="009D0FB2"/>
    <w:rsid w:val="009D15F4"/>
    <w:rsid w:val="009D170F"/>
    <w:rsid w:val="009D17C3"/>
    <w:rsid w:val="009D18F2"/>
    <w:rsid w:val="009D1DDC"/>
    <w:rsid w:val="009D1EDE"/>
    <w:rsid w:val="009D20C1"/>
    <w:rsid w:val="009D2443"/>
    <w:rsid w:val="009D24BB"/>
    <w:rsid w:val="009D24DE"/>
    <w:rsid w:val="009D2A61"/>
    <w:rsid w:val="009D2A64"/>
    <w:rsid w:val="009D2F01"/>
    <w:rsid w:val="009D30F7"/>
    <w:rsid w:val="009D32F1"/>
    <w:rsid w:val="009D36E1"/>
    <w:rsid w:val="009D39F2"/>
    <w:rsid w:val="009D3D32"/>
    <w:rsid w:val="009D3D81"/>
    <w:rsid w:val="009D3E73"/>
    <w:rsid w:val="009D4574"/>
    <w:rsid w:val="009D49D7"/>
    <w:rsid w:val="009D4C24"/>
    <w:rsid w:val="009D4C8F"/>
    <w:rsid w:val="009D4F0B"/>
    <w:rsid w:val="009D4F97"/>
    <w:rsid w:val="009D53B9"/>
    <w:rsid w:val="009D5585"/>
    <w:rsid w:val="009D5E6B"/>
    <w:rsid w:val="009D6337"/>
    <w:rsid w:val="009D6364"/>
    <w:rsid w:val="009D65C4"/>
    <w:rsid w:val="009D6B46"/>
    <w:rsid w:val="009D6C59"/>
    <w:rsid w:val="009D7163"/>
    <w:rsid w:val="009D72BE"/>
    <w:rsid w:val="009D7316"/>
    <w:rsid w:val="009D7327"/>
    <w:rsid w:val="009D7340"/>
    <w:rsid w:val="009D7428"/>
    <w:rsid w:val="009D78F1"/>
    <w:rsid w:val="009D7A0D"/>
    <w:rsid w:val="009D7A4C"/>
    <w:rsid w:val="009D7AFF"/>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3060"/>
    <w:rsid w:val="009E349E"/>
    <w:rsid w:val="009E34C2"/>
    <w:rsid w:val="009E4147"/>
    <w:rsid w:val="009E4163"/>
    <w:rsid w:val="009E47F6"/>
    <w:rsid w:val="009E49FE"/>
    <w:rsid w:val="009E4C57"/>
    <w:rsid w:val="009E4E42"/>
    <w:rsid w:val="009E5165"/>
    <w:rsid w:val="009E5330"/>
    <w:rsid w:val="009E5448"/>
    <w:rsid w:val="009E57EB"/>
    <w:rsid w:val="009E58D0"/>
    <w:rsid w:val="009E58E8"/>
    <w:rsid w:val="009E59EB"/>
    <w:rsid w:val="009E5BD4"/>
    <w:rsid w:val="009E5C1C"/>
    <w:rsid w:val="009E5C51"/>
    <w:rsid w:val="009E5D44"/>
    <w:rsid w:val="009E5F5A"/>
    <w:rsid w:val="009E5FCD"/>
    <w:rsid w:val="009E5FDB"/>
    <w:rsid w:val="009E605C"/>
    <w:rsid w:val="009E6292"/>
    <w:rsid w:val="009E6493"/>
    <w:rsid w:val="009E6C98"/>
    <w:rsid w:val="009E6FCC"/>
    <w:rsid w:val="009E75FE"/>
    <w:rsid w:val="009E775F"/>
    <w:rsid w:val="009E77A3"/>
    <w:rsid w:val="009E7B91"/>
    <w:rsid w:val="009E7DFC"/>
    <w:rsid w:val="009E7FD2"/>
    <w:rsid w:val="009F014A"/>
    <w:rsid w:val="009F0249"/>
    <w:rsid w:val="009F0417"/>
    <w:rsid w:val="009F06E1"/>
    <w:rsid w:val="009F082D"/>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73"/>
    <w:rsid w:val="009F31FB"/>
    <w:rsid w:val="009F33B9"/>
    <w:rsid w:val="009F35D2"/>
    <w:rsid w:val="009F375F"/>
    <w:rsid w:val="009F3A97"/>
    <w:rsid w:val="009F3AE6"/>
    <w:rsid w:val="009F3D37"/>
    <w:rsid w:val="009F3D92"/>
    <w:rsid w:val="009F3DBA"/>
    <w:rsid w:val="009F3F03"/>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576"/>
    <w:rsid w:val="00A00AFA"/>
    <w:rsid w:val="00A00AFE"/>
    <w:rsid w:val="00A00BF7"/>
    <w:rsid w:val="00A00E57"/>
    <w:rsid w:val="00A011A5"/>
    <w:rsid w:val="00A01453"/>
    <w:rsid w:val="00A014EB"/>
    <w:rsid w:val="00A0158B"/>
    <w:rsid w:val="00A0167F"/>
    <w:rsid w:val="00A01895"/>
    <w:rsid w:val="00A01CFE"/>
    <w:rsid w:val="00A01DA8"/>
    <w:rsid w:val="00A01FF9"/>
    <w:rsid w:val="00A021C5"/>
    <w:rsid w:val="00A024CE"/>
    <w:rsid w:val="00A02847"/>
    <w:rsid w:val="00A0319E"/>
    <w:rsid w:val="00A0332E"/>
    <w:rsid w:val="00A039B7"/>
    <w:rsid w:val="00A03B84"/>
    <w:rsid w:val="00A03DF2"/>
    <w:rsid w:val="00A03E1B"/>
    <w:rsid w:val="00A03EA5"/>
    <w:rsid w:val="00A03F08"/>
    <w:rsid w:val="00A03FB4"/>
    <w:rsid w:val="00A040EF"/>
    <w:rsid w:val="00A044CA"/>
    <w:rsid w:val="00A04901"/>
    <w:rsid w:val="00A049AC"/>
    <w:rsid w:val="00A04AB9"/>
    <w:rsid w:val="00A055BA"/>
    <w:rsid w:val="00A05881"/>
    <w:rsid w:val="00A05892"/>
    <w:rsid w:val="00A06131"/>
    <w:rsid w:val="00A06298"/>
    <w:rsid w:val="00A062D2"/>
    <w:rsid w:val="00A0675B"/>
    <w:rsid w:val="00A06796"/>
    <w:rsid w:val="00A0679B"/>
    <w:rsid w:val="00A06846"/>
    <w:rsid w:val="00A06906"/>
    <w:rsid w:val="00A06B6C"/>
    <w:rsid w:val="00A06E62"/>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D17"/>
    <w:rsid w:val="00A110CA"/>
    <w:rsid w:val="00A1119B"/>
    <w:rsid w:val="00A114D4"/>
    <w:rsid w:val="00A1168C"/>
    <w:rsid w:val="00A11979"/>
    <w:rsid w:val="00A122AB"/>
    <w:rsid w:val="00A122E5"/>
    <w:rsid w:val="00A12454"/>
    <w:rsid w:val="00A12847"/>
    <w:rsid w:val="00A12B05"/>
    <w:rsid w:val="00A12D22"/>
    <w:rsid w:val="00A12F4B"/>
    <w:rsid w:val="00A132C5"/>
    <w:rsid w:val="00A1356D"/>
    <w:rsid w:val="00A13625"/>
    <w:rsid w:val="00A13630"/>
    <w:rsid w:val="00A13738"/>
    <w:rsid w:val="00A13AFB"/>
    <w:rsid w:val="00A13B4C"/>
    <w:rsid w:val="00A13C06"/>
    <w:rsid w:val="00A13E81"/>
    <w:rsid w:val="00A13EE4"/>
    <w:rsid w:val="00A142A1"/>
    <w:rsid w:val="00A143FD"/>
    <w:rsid w:val="00A144A3"/>
    <w:rsid w:val="00A148AB"/>
    <w:rsid w:val="00A14F65"/>
    <w:rsid w:val="00A15237"/>
    <w:rsid w:val="00A15326"/>
    <w:rsid w:val="00A153B9"/>
    <w:rsid w:val="00A15563"/>
    <w:rsid w:val="00A1576D"/>
    <w:rsid w:val="00A15955"/>
    <w:rsid w:val="00A16184"/>
    <w:rsid w:val="00A1675C"/>
    <w:rsid w:val="00A16817"/>
    <w:rsid w:val="00A16884"/>
    <w:rsid w:val="00A169CE"/>
    <w:rsid w:val="00A169FB"/>
    <w:rsid w:val="00A16B88"/>
    <w:rsid w:val="00A16BF0"/>
    <w:rsid w:val="00A16C15"/>
    <w:rsid w:val="00A17019"/>
    <w:rsid w:val="00A1701E"/>
    <w:rsid w:val="00A17C6A"/>
    <w:rsid w:val="00A17EC2"/>
    <w:rsid w:val="00A20132"/>
    <w:rsid w:val="00A2038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BB6"/>
    <w:rsid w:val="00A22CB8"/>
    <w:rsid w:val="00A230EE"/>
    <w:rsid w:val="00A23126"/>
    <w:rsid w:val="00A23277"/>
    <w:rsid w:val="00A232B1"/>
    <w:rsid w:val="00A23783"/>
    <w:rsid w:val="00A23A8B"/>
    <w:rsid w:val="00A246EB"/>
    <w:rsid w:val="00A24B03"/>
    <w:rsid w:val="00A24E9B"/>
    <w:rsid w:val="00A2530E"/>
    <w:rsid w:val="00A253AA"/>
    <w:rsid w:val="00A256D7"/>
    <w:rsid w:val="00A258B3"/>
    <w:rsid w:val="00A25A9F"/>
    <w:rsid w:val="00A25BA7"/>
    <w:rsid w:val="00A25CBB"/>
    <w:rsid w:val="00A26271"/>
    <w:rsid w:val="00A2634B"/>
    <w:rsid w:val="00A26372"/>
    <w:rsid w:val="00A2643B"/>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1011"/>
    <w:rsid w:val="00A310DF"/>
    <w:rsid w:val="00A3130D"/>
    <w:rsid w:val="00A317A2"/>
    <w:rsid w:val="00A31B0F"/>
    <w:rsid w:val="00A31C10"/>
    <w:rsid w:val="00A31CB3"/>
    <w:rsid w:val="00A31CD1"/>
    <w:rsid w:val="00A31DC8"/>
    <w:rsid w:val="00A31E34"/>
    <w:rsid w:val="00A31E3D"/>
    <w:rsid w:val="00A3241A"/>
    <w:rsid w:val="00A32532"/>
    <w:rsid w:val="00A32A1F"/>
    <w:rsid w:val="00A32D20"/>
    <w:rsid w:val="00A32EE7"/>
    <w:rsid w:val="00A333A9"/>
    <w:rsid w:val="00A334D4"/>
    <w:rsid w:val="00A3361F"/>
    <w:rsid w:val="00A33AA5"/>
    <w:rsid w:val="00A33AF8"/>
    <w:rsid w:val="00A33EE3"/>
    <w:rsid w:val="00A3402F"/>
    <w:rsid w:val="00A34100"/>
    <w:rsid w:val="00A342EA"/>
    <w:rsid w:val="00A3432C"/>
    <w:rsid w:val="00A343D6"/>
    <w:rsid w:val="00A344EA"/>
    <w:rsid w:val="00A34515"/>
    <w:rsid w:val="00A345F9"/>
    <w:rsid w:val="00A3461C"/>
    <w:rsid w:val="00A348A1"/>
    <w:rsid w:val="00A348B5"/>
    <w:rsid w:val="00A34A2C"/>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629"/>
    <w:rsid w:val="00A40647"/>
    <w:rsid w:val="00A40C60"/>
    <w:rsid w:val="00A41173"/>
    <w:rsid w:val="00A41664"/>
    <w:rsid w:val="00A41676"/>
    <w:rsid w:val="00A417C6"/>
    <w:rsid w:val="00A41DDF"/>
    <w:rsid w:val="00A41E66"/>
    <w:rsid w:val="00A4205B"/>
    <w:rsid w:val="00A422F5"/>
    <w:rsid w:val="00A4238B"/>
    <w:rsid w:val="00A425A9"/>
    <w:rsid w:val="00A428E2"/>
    <w:rsid w:val="00A4292F"/>
    <w:rsid w:val="00A42E15"/>
    <w:rsid w:val="00A42F4A"/>
    <w:rsid w:val="00A43457"/>
    <w:rsid w:val="00A4358E"/>
    <w:rsid w:val="00A435CE"/>
    <w:rsid w:val="00A436E5"/>
    <w:rsid w:val="00A43A04"/>
    <w:rsid w:val="00A43A57"/>
    <w:rsid w:val="00A43F1F"/>
    <w:rsid w:val="00A44260"/>
    <w:rsid w:val="00A44261"/>
    <w:rsid w:val="00A443C6"/>
    <w:rsid w:val="00A44CC6"/>
    <w:rsid w:val="00A44D1B"/>
    <w:rsid w:val="00A4500D"/>
    <w:rsid w:val="00A45088"/>
    <w:rsid w:val="00A459EA"/>
    <w:rsid w:val="00A46269"/>
    <w:rsid w:val="00A463A3"/>
    <w:rsid w:val="00A463AB"/>
    <w:rsid w:val="00A46759"/>
    <w:rsid w:val="00A46AA4"/>
    <w:rsid w:val="00A471C1"/>
    <w:rsid w:val="00A474D6"/>
    <w:rsid w:val="00A47799"/>
    <w:rsid w:val="00A477CB"/>
    <w:rsid w:val="00A47886"/>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D65"/>
    <w:rsid w:val="00A53E3C"/>
    <w:rsid w:val="00A53E98"/>
    <w:rsid w:val="00A53FDA"/>
    <w:rsid w:val="00A54114"/>
    <w:rsid w:val="00A541D9"/>
    <w:rsid w:val="00A54459"/>
    <w:rsid w:val="00A54490"/>
    <w:rsid w:val="00A545C1"/>
    <w:rsid w:val="00A54968"/>
    <w:rsid w:val="00A5498F"/>
    <w:rsid w:val="00A54A10"/>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B7A"/>
    <w:rsid w:val="00A60CBC"/>
    <w:rsid w:val="00A61468"/>
    <w:rsid w:val="00A614CD"/>
    <w:rsid w:val="00A61649"/>
    <w:rsid w:val="00A61897"/>
    <w:rsid w:val="00A619B6"/>
    <w:rsid w:val="00A61A0E"/>
    <w:rsid w:val="00A61AAF"/>
    <w:rsid w:val="00A61C09"/>
    <w:rsid w:val="00A621EA"/>
    <w:rsid w:val="00A62D14"/>
    <w:rsid w:val="00A62E55"/>
    <w:rsid w:val="00A631F1"/>
    <w:rsid w:val="00A633C9"/>
    <w:rsid w:val="00A6382F"/>
    <w:rsid w:val="00A63C11"/>
    <w:rsid w:val="00A63C9E"/>
    <w:rsid w:val="00A63F0F"/>
    <w:rsid w:val="00A644BB"/>
    <w:rsid w:val="00A6460C"/>
    <w:rsid w:val="00A64637"/>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FA"/>
    <w:rsid w:val="00A66F5E"/>
    <w:rsid w:val="00A6710E"/>
    <w:rsid w:val="00A672FD"/>
    <w:rsid w:val="00A673ED"/>
    <w:rsid w:val="00A676DA"/>
    <w:rsid w:val="00A67772"/>
    <w:rsid w:val="00A67898"/>
    <w:rsid w:val="00A6797B"/>
    <w:rsid w:val="00A679F7"/>
    <w:rsid w:val="00A67C83"/>
    <w:rsid w:val="00A67D23"/>
    <w:rsid w:val="00A67E69"/>
    <w:rsid w:val="00A67EF4"/>
    <w:rsid w:val="00A7029E"/>
    <w:rsid w:val="00A703AE"/>
    <w:rsid w:val="00A70521"/>
    <w:rsid w:val="00A70546"/>
    <w:rsid w:val="00A7060E"/>
    <w:rsid w:val="00A70747"/>
    <w:rsid w:val="00A707CC"/>
    <w:rsid w:val="00A70CEB"/>
    <w:rsid w:val="00A70F68"/>
    <w:rsid w:val="00A710B6"/>
    <w:rsid w:val="00A71169"/>
    <w:rsid w:val="00A71497"/>
    <w:rsid w:val="00A71534"/>
    <w:rsid w:val="00A71541"/>
    <w:rsid w:val="00A71B51"/>
    <w:rsid w:val="00A71DD4"/>
    <w:rsid w:val="00A71DE6"/>
    <w:rsid w:val="00A7243C"/>
    <w:rsid w:val="00A725CA"/>
    <w:rsid w:val="00A7262A"/>
    <w:rsid w:val="00A7276A"/>
    <w:rsid w:val="00A72779"/>
    <w:rsid w:val="00A73A00"/>
    <w:rsid w:val="00A73A47"/>
    <w:rsid w:val="00A73A9C"/>
    <w:rsid w:val="00A73C5E"/>
    <w:rsid w:val="00A73FC5"/>
    <w:rsid w:val="00A74188"/>
    <w:rsid w:val="00A74303"/>
    <w:rsid w:val="00A747DE"/>
    <w:rsid w:val="00A7498C"/>
    <w:rsid w:val="00A74E69"/>
    <w:rsid w:val="00A7513C"/>
    <w:rsid w:val="00A75582"/>
    <w:rsid w:val="00A75655"/>
    <w:rsid w:val="00A756DB"/>
    <w:rsid w:val="00A7571C"/>
    <w:rsid w:val="00A75B1D"/>
    <w:rsid w:val="00A75C4A"/>
    <w:rsid w:val="00A75F33"/>
    <w:rsid w:val="00A760C4"/>
    <w:rsid w:val="00A76213"/>
    <w:rsid w:val="00A765EB"/>
    <w:rsid w:val="00A76946"/>
    <w:rsid w:val="00A76ACF"/>
    <w:rsid w:val="00A770AF"/>
    <w:rsid w:val="00A774D0"/>
    <w:rsid w:val="00A77583"/>
    <w:rsid w:val="00A77A0A"/>
    <w:rsid w:val="00A77A4D"/>
    <w:rsid w:val="00A77ECD"/>
    <w:rsid w:val="00A8029D"/>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B9"/>
    <w:rsid w:val="00A90F92"/>
    <w:rsid w:val="00A91EF5"/>
    <w:rsid w:val="00A921C5"/>
    <w:rsid w:val="00A92A54"/>
    <w:rsid w:val="00A92A62"/>
    <w:rsid w:val="00A92C19"/>
    <w:rsid w:val="00A92D45"/>
    <w:rsid w:val="00A92E06"/>
    <w:rsid w:val="00A92FE5"/>
    <w:rsid w:val="00A930E9"/>
    <w:rsid w:val="00A9314A"/>
    <w:rsid w:val="00A93333"/>
    <w:rsid w:val="00A93724"/>
    <w:rsid w:val="00A937C2"/>
    <w:rsid w:val="00A938AD"/>
    <w:rsid w:val="00A93C24"/>
    <w:rsid w:val="00A93CDD"/>
    <w:rsid w:val="00A941A0"/>
    <w:rsid w:val="00A9426C"/>
    <w:rsid w:val="00A94A30"/>
    <w:rsid w:val="00A94A31"/>
    <w:rsid w:val="00A94C5A"/>
    <w:rsid w:val="00A95091"/>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A02D2"/>
    <w:rsid w:val="00AA068C"/>
    <w:rsid w:val="00AA06AF"/>
    <w:rsid w:val="00AA0A19"/>
    <w:rsid w:val="00AA0CBF"/>
    <w:rsid w:val="00AA1336"/>
    <w:rsid w:val="00AA1A71"/>
    <w:rsid w:val="00AA1F38"/>
    <w:rsid w:val="00AA1FDD"/>
    <w:rsid w:val="00AA20AF"/>
    <w:rsid w:val="00AA2240"/>
    <w:rsid w:val="00AA2355"/>
    <w:rsid w:val="00AA23D0"/>
    <w:rsid w:val="00AA2543"/>
    <w:rsid w:val="00AA2A9C"/>
    <w:rsid w:val="00AA2E8D"/>
    <w:rsid w:val="00AA2F24"/>
    <w:rsid w:val="00AA331C"/>
    <w:rsid w:val="00AA34B0"/>
    <w:rsid w:val="00AA34C0"/>
    <w:rsid w:val="00AA38AC"/>
    <w:rsid w:val="00AA38F7"/>
    <w:rsid w:val="00AA3A5A"/>
    <w:rsid w:val="00AA3B77"/>
    <w:rsid w:val="00AA3BCF"/>
    <w:rsid w:val="00AA4BF1"/>
    <w:rsid w:val="00AA4C9C"/>
    <w:rsid w:val="00AA4D76"/>
    <w:rsid w:val="00AA5185"/>
    <w:rsid w:val="00AA5C49"/>
    <w:rsid w:val="00AA5E17"/>
    <w:rsid w:val="00AA5E2D"/>
    <w:rsid w:val="00AA6312"/>
    <w:rsid w:val="00AA64C6"/>
    <w:rsid w:val="00AA6792"/>
    <w:rsid w:val="00AA67B2"/>
    <w:rsid w:val="00AA6AE0"/>
    <w:rsid w:val="00AA6EAA"/>
    <w:rsid w:val="00AA6F8A"/>
    <w:rsid w:val="00AA6FB0"/>
    <w:rsid w:val="00AA70B4"/>
    <w:rsid w:val="00AA734D"/>
    <w:rsid w:val="00AA757B"/>
    <w:rsid w:val="00AA791E"/>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554"/>
    <w:rsid w:val="00AB36D3"/>
    <w:rsid w:val="00AB38DA"/>
    <w:rsid w:val="00AB3B30"/>
    <w:rsid w:val="00AB41DC"/>
    <w:rsid w:val="00AB4678"/>
    <w:rsid w:val="00AB4C93"/>
    <w:rsid w:val="00AB4EEC"/>
    <w:rsid w:val="00AB517A"/>
    <w:rsid w:val="00AB524E"/>
    <w:rsid w:val="00AB544B"/>
    <w:rsid w:val="00AB5519"/>
    <w:rsid w:val="00AB5623"/>
    <w:rsid w:val="00AB57D4"/>
    <w:rsid w:val="00AB58D0"/>
    <w:rsid w:val="00AB59CF"/>
    <w:rsid w:val="00AB5C3A"/>
    <w:rsid w:val="00AB6268"/>
    <w:rsid w:val="00AB6851"/>
    <w:rsid w:val="00AB6905"/>
    <w:rsid w:val="00AB6B32"/>
    <w:rsid w:val="00AB6F44"/>
    <w:rsid w:val="00AB7431"/>
    <w:rsid w:val="00AB774F"/>
    <w:rsid w:val="00AB7A1D"/>
    <w:rsid w:val="00AB7A5C"/>
    <w:rsid w:val="00AB7A5D"/>
    <w:rsid w:val="00AB7A6E"/>
    <w:rsid w:val="00AB7B4D"/>
    <w:rsid w:val="00AB7BC8"/>
    <w:rsid w:val="00AB7C7C"/>
    <w:rsid w:val="00AC012C"/>
    <w:rsid w:val="00AC0428"/>
    <w:rsid w:val="00AC04FB"/>
    <w:rsid w:val="00AC05C3"/>
    <w:rsid w:val="00AC0705"/>
    <w:rsid w:val="00AC07AD"/>
    <w:rsid w:val="00AC0856"/>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309"/>
    <w:rsid w:val="00AC446A"/>
    <w:rsid w:val="00AC4501"/>
    <w:rsid w:val="00AC4725"/>
    <w:rsid w:val="00AC484A"/>
    <w:rsid w:val="00AC49A4"/>
    <w:rsid w:val="00AC4A43"/>
    <w:rsid w:val="00AC4D68"/>
    <w:rsid w:val="00AC5077"/>
    <w:rsid w:val="00AC5C75"/>
    <w:rsid w:val="00AC5DC6"/>
    <w:rsid w:val="00AC5EC5"/>
    <w:rsid w:val="00AC5FED"/>
    <w:rsid w:val="00AC6077"/>
    <w:rsid w:val="00AC64C2"/>
    <w:rsid w:val="00AC672F"/>
    <w:rsid w:val="00AC67BC"/>
    <w:rsid w:val="00AC67BF"/>
    <w:rsid w:val="00AC6823"/>
    <w:rsid w:val="00AC695A"/>
    <w:rsid w:val="00AC6F13"/>
    <w:rsid w:val="00AC71B1"/>
    <w:rsid w:val="00AC742C"/>
    <w:rsid w:val="00AC769D"/>
    <w:rsid w:val="00AC791F"/>
    <w:rsid w:val="00AC7B4E"/>
    <w:rsid w:val="00AC7BEF"/>
    <w:rsid w:val="00AC7DA9"/>
    <w:rsid w:val="00AC7DC2"/>
    <w:rsid w:val="00AD008D"/>
    <w:rsid w:val="00AD0525"/>
    <w:rsid w:val="00AD0593"/>
    <w:rsid w:val="00AD061C"/>
    <w:rsid w:val="00AD07D4"/>
    <w:rsid w:val="00AD0BEB"/>
    <w:rsid w:val="00AD0EA9"/>
    <w:rsid w:val="00AD105B"/>
    <w:rsid w:val="00AD13C0"/>
    <w:rsid w:val="00AD14A3"/>
    <w:rsid w:val="00AD16AD"/>
    <w:rsid w:val="00AD177D"/>
    <w:rsid w:val="00AD1B0A"/>
    <w:rsid w:val="00AD2001"/>
    <w:rsid w:val="00AD22AE"/>
    <w:rsid w:val="00AD2AEB"/>
    <w:rsid w:val="00AD2F35"/>
    <w:rsid w:val="00AD35F1"/>
    <w:rsid w:val="00AD3837"/>
    <w:rsid w:val="00AD3D81"/>
    <w:rsid w:val="00AD3DA1"/>
    <w:rsid w:val="00AD3F50"/>
    <w:rsid w:val="00AD3F5A"/>
    <w:rsid w:val="00AD4195"/>
    <w:rsid w:val="00AD41CB"/>
    <w:rsid w:val="00AD4284"/>
    <w:rsid w:val="00AD42B4"/>
    <w:rsid w:val="00AD42D1"/>
    <w:rsid w:val="00AD42D4"/>
    <w:rsid w:val="00AD43E9"/>
    <w:rsid w:val="00AD4462"/>
    <w:rsid w:val="00AD461B"/>
    <w:rsid w:val="00AD468F"/>
    <w:rsid w:val="00AD4762"/>
    <w:rsid w:val="00AD4783"/>
    <w:rsid w:val="00AD4834"/>
    <w:rsid w:val="00AD48FA"/>
    <w:rsid w:val="00AD4B82"/>
    <w:rsid w:val="00AD4BE3"/>
    <w:rsid w:val="00AD4F77"/>
    <w:rsid w:val="00AD50CF"/>
    <w:rsid w:val="00AD544C"/>
    <w:rsid w:val="00AD567D"/>
    <w:rsid w:val="00AD5ABF"/>
    <w:rsid w:val="00AD5ED3"/>
    <w:rsid w:val="00AD627C"/>
    <w:rsid w:val="00AD63BD"/>
    <w:rsid w:val="00AD644B"/>
    <w:rsid w:val="00AD6981"/>
    <w:rsid w:val="00AD6AE0"/>
    <w:rsid w:val="00AD6D12"/>
    <w:rsid w:val="00AD6DCA"/>
    <w:rsid w:val="00AD7232"/>
    <w:rsid w:val="00AD724C"/>
    <w:rsid w:val="00AD7405"/>
    <w:rsid w:val="00AD7CC9"/>
    <w:rsid w:val="00AD7D7E"/>
    <w:rsid w:val="00AE0676"/>
    <w:rsid w:val="00AE06DC"/>
    <w:rsid w:val="00AE0976"/>
    <w:rsid w:val="00AE0A84"/>
    <w:rsid w:val="00AE0B2B"/>
    <w:rsid w:val="00AE0E6C"/>
    <w:rsid w:val="00AE114E"/>
    <w:rsid w:val="00AE1329"/>
    <w:rsid w:val="00AE1539"/>
    <w:rsid w:val="00AE1796"/>
    <w:rsid w:val="00AE1A5F"/>
    <w:rsid w:val="00AE2264"/>
    <w:rsid w:val="00AE22C6"/>
    <w:rsid w:val="00AE255B"/>
    <w:rsid w:val="00AE2843"/>
    <w:rsid w:val="00AE29FC"/>
    <w:rsid w:val="00AE2D90"/>
    <w:rsid w:val="00AE2E4B"/>
    <w:rsid w:val="00AE329B"/>
    <w:rsid w:val="00AE3412"/>
    <w:rsid w:val="00AE353F"/>
    <w:rsid w:val="00AE3950"/>
    <w:rsid w:val="00AE39C9"/>
    <w:rsid w:val="00AE424F"/>
    <w:rsid w:val="00AE4437"/>
    <w:rsid w:val="00AE4ACE"/>
    <w:rsid w:val="00AE4B6E"/>
    <w:rsid w:val="00AE5052"/>
    <w:rsid w:val="00AE51C9"/>
    <w:rsid w:val="00AE5433"/>
    <w:rsid w:val="00AE5582"/>
    <w:rsid w:val="00AE5680"/>
    <w:rsid w:val="00AE6134"/>
    <w:rsid w:val="00AE6516"/>
    <w:rsid w:val="00AE693A"/>
    <w:rsid w:val="00AE69EB"/>
    <w:rsid w:val="00AE6D8A"/>
    <w:rsid w:val="00AE6F89"/>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E7B"/>
    <w:rsid w:val="00AF3EBD"/>
    <w:rsid w:val="00AF40A6"/>
    <w:rsid w:val="00AF43E7"/>
    <w:rsid w:val="00AF440A"/>
    <w:rsid w:val="00AF44C7"/>
    <w:rsid w:val="00AF497D"/>
    <w:rsid w:val="00AF4D56"/>
    <w:rsid w:val="00AF52E5"/>
    <w:rsid w:val="00AF52F1"/>
    <w:rsid w:val="00AF5476"/>
    <w:rsid w:val="00AF54F8"/>
    <w:rsid w:val="00AF55D2"/>
    <w:rsid w:val="00AF5688"/>
    <w:rsid w:val="00AF5AE5"/>
    <w:rsid w:val="00AF5D13"/>
    <w:rsid w:val="00AF5FE6"/>
    <w:rsid w:val="00AF60E5"/>
    <w:rsid w:val="00AF62B5"/>
    <w:rsid w:val="00AF62D9"/>
    <w:rsid w:val="00AF634C"/>
    <w:rsid w:val="00AF669C"/>
    <w:rsid w:val="00AF678F"/>
    <w:rsid w:val="00AF6D59"/>
    <w:rsid w:val="00AF6EF8"/>
    <w:rsid w:val="00AF7034"/>
    <w:rsid w:val="00AF773D"/>
    <w:rsid w:val="00AF7AF6"/>
    <w:rsid w:val="00AF7CFD"/>
    <w:rsid w:val="00B000C4"/>
    <w:rsid w:val="00B0013C"/>
    <w:rsid w:val="00B0033F"/>
    <w:rsid w:val="00B00BCD"/>
    <w:rsid w:val="00B00D15"/>
    <w:rsid w:val="00B015FE"/>
    <w:rsid w:val="00B01E06"/>
    <w:rsid w:val="00B01F66"/>
    <w:rsid w:val="00B029DB"/>
    <w:rsid w:val="00B02AA9"/>
    <w:rsid w:val="00B03A98"/>
    <w:rsid w:val="00B03AEE"/>
    <w:rsid w:val="00B03EAB"/>
    <w:rsid w:val="00B04224"/>
    <w:rsid w:val="00B0424A"/>
    <w:rsid w:val="00B04328"/>
    <w:rsid w:val="00B04423"/>
    <w:rsid w:val="00B0444E"/>
    <w:rsid w:val="00B04657"/>
    <w:rsid w:val="00B04DA2"/>
    <w:rsid w:val="00B04E33"/>
    <w:rsid w:val="00B054DE"/>
    <w:rsid w:val="00B05585"/>
    <w:rsid w:val="00B05ACA"/>
    <w:rsid w:val="00B05B0C"/>
    <w:rsid w:val="00B05BB3"/>
    <w:rsid w:val="00B05D65"/>
    <w:rsid w:val="00B05EDD"/>
    <w:rsid w:val="00B063C3"/>
    <w:rsid w:val="00B06614"/>
    <w:rsid w:val="00B06F9D"/>
    <w:rsid w:val="00B0711D"/>
    <w:rsid w:val="00B0719A"/>
    <w:rsid w:val="00B07393"/>
    <w:rsid w:val="00B0739A"/>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C23"/>
    <w:rsid w:val="00B11DC0"/>
    <w:rsid w:val="00B11FBF"/>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F60"/>
    <w:rsid w:val="00B223E4"/>
    <w:rsid w:val="00B22713"/>
    <w:rsid w:val="00B229D2"/>
    <w:rsid w:val="00B22CDF"/>
    <w:rsid w:val="00B22CE2"/>
    <w:rsid w:val="00B2324E"/>
    <w:rsid w:val="00B23927"/>
    <w:rsid w:val="00B23A30"/>
    <w:rsid w:val="00B241AD"/>
    <w:rsid w:val="00B2427C"/>
    <w:rsid w:val="00B2433A"/>
    <w:rsid w:val="00B243CE"/>
    <w:rsid w:val="00B24476"/>
    <w:rsid w:val="00B248C1"/>
    <w:rsid w:val="00B249D6"/>
    <w:rsid w:val="00B24A43"/>
    <w:rsid w:val="00B24B27"/>
    <w:rsid w:val="00B251F4"/>
    <w:rsid w:val="00B252A5"/>
    <w:rsid w:val="00B25310"/>
    <w:rsid w:val="00B25863"/>
    <w:rsid w:val="00B25A14"/>
    <w:rsid w:val="00B25B1B"/>
    <w:rsid w:val="00B25D8E"/>
    <w:rsid w:val="00B25DF3"/>
    <w:rsid w:val="00B26081"/>
    <w:rsid w:val="00B26175"/>
    <w:rsid w:val="00B261F2"/>
    <w:rsid w:val="00B26357"/>
    <w:rsid w:val="00B26453"/>
    <w:rsid w:val="00B266CC"/>
    <w:rsid w:val="00B2690B"/>
    <w:rsid w:val="00B2698D"/>
    <w:rsid w:val="00B271C5"/>
    <w:rsid w:val="00B2734A"/>
    <w:rsid w:val="00B274B6"/>
    <w:rsid w:val="00B27513"/>
    <w:rsid w:val="00B27579"/>
    <w:rsid w:val="00B276B9"/>
    <w:rsid w:val="00B2791E"/>
    <w:rsid w:val="00B27E81"/>
    <w:rsid w:val="00B30158"/>
    <w:rsid w:val="00B30279"/>
    <w:rsid w:val="00B30336"/>
    <w:rsid w:val="00B303D6"/>
    <w:rsid w:val="00B30460"/>
    <w:rsid w:val="00B304E1"/>
    <w:rsid w:val="00B30B9F"/>
    <w:rsid w:val="00B30DDD"/>
    <w:rsid w:val="00B30DF6"/>
    <w:rsid w:val="00B30F89"/>
    <w:rsid w:val="00B30FA6"/>
    <w:rsid w:val="00B30FEB"/>
    <w:rsid w:val="00B310B5"/>
    <w:rsid w:val="00B310E2"/>
    <w:rsid w:val="00B3123C"/>
    <w:rsid w:val="00B3124A"/>
    <w:rsid w:val="00B3149C"/>
    <w:rsid w:val="00B31A7E"/>
    <w:rsid w:val="00B31BD7"/>
    <w:rsid w:val="00B31D00"/>
    <w:rsid w:val="00B31E17"/>
    <w:rsid w:val="00B321F6"/>
    <w:rsid w:val="00B32546"/>
    <w:rsid w:val="00B3275A"/>
    <w:rsid w:val="00B32877"/>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CE3"/>
    <w:rsid w:val="00B34D9E"/>
    <w:rsid w:val="00B34F17"/>
    <w:rsid w:val="00B35343"/>
    <w:rsid w:val="00B35358"/>
    <w:rsid w:val="00B353D9"/>
    <w:rsid w:val="00B354EA"/>
    <w:rsid w:val="00B35803"/>
    <w:rsid w:val="00B35861"/>
    <w:rsid w:val="00B35880"/>
    <w:rsid w:val="00B35E3A"/>
    <w:rsid w:val="00B35E3C"/>
    <w:rsid w:val="00B35E86"/>
    <w:rsid w:val="00B36141"/>
    <w:rsid w:val="00B36541"/>
    <w:rsid w:val="00B366BB"/>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2D"/>
    <w:rsid w:val="00B46B7F"/>
    <w:rsid w:val="00B46C75"/>
    <w:rsid w:val="00B473D1"/>
    <w:rsid w:val="00B476CA"/>
    <w:rsid w:val="00B50FE8"/>
    <w:rsid w:val="00B5136C"/>
    <w:rsid w:val="00B515BB"/>
    <w:rsid w:val="00B51703"/>
    <w:rsid w:val="00B51721"/>
    <w:rsid w:val="00B518C8"/>
    <w:rsid w:val="00B518DA"/>
    <w:rsid w:val="00B51968"/>
    <w:rsid w:val="00B51A5F"/>
    <w:rsid w:val="00B51A80"/>
    <w:rsid w:val="00B51AD2"/>
    <w:rsid w:val="00B51B59"/>
    <w:rsid w:val="00B51E3D"/>
    <w:rsid w:val="00B51F63"/>
    <w:rsid w:val="00B51FB7"/>
    <w:rsid w:val="00B52087"/>
    <w:rsid w:val="00B52192"/>
    <w:rsid w:val="00B52350"/>
    <w:rsid w:val="00B5286A"/>
    <w:rsid w:val="00B52928"/>
    <w:rsid w:val="00B52A4B"/>
    <w:rsid w:val="00B52AA9"/>
    <w:rsid w:val="00B52CFF"/>
    <w:rsid w:val="00B53600"/>
    <w:rsid w:val="00B539ED"/>
    <w:rsid w:val="00B54085"/>
    <w:rsid w:val="00B54323"/>
    <w:rsid w:val="00B5433F"/>
    <w:rsid w:val="00B544DC"/>
    <w:rsid w:val="00B5455E"/>
    <w:rsid w:val="00B54BC8"/>
    <w:rsid w:val="00B54C2C"/>
    <w:rsid w:val="00B54CD3"/>
    <w:rsid w:val="00B54DE2"/>
    <w:rsid w:val="00B54DF5"/>
    <w:rsid w:val="00B54EF0"/>
    <w:rsid w:val="00B54F7D"/>
    <w:rsid w:val="00B55695"/>
    <w:rsid w:val="00B55730"/>
    <w:rsid w:val="00B55D89"/>
    <w:rsid w:val="00B55EB6"/>
    <w:rsid w:val="00B55F46"/>
    <w:rsid w:val="00B560A2"/>
    <w:rsid w:val="00B56798"/>
    <w:rsid w:val="00B568C6"/>
    <w:rsid w:val="00B56BE9"/>
    <w:rsid w:val="00B56C2B"/>
    <w:rsid w:val="00B56CBE"/>
    <w:rsid w:val="00B56D04"/>
    <w:rsid w:val="00B56E4D"/>
    <w:rsid w:val="00B571DF"/>
    <w:rsid w:val="00B57307"/>
    <w:rsid w:val="00B57721"/>
    <w:rsid w:val="00B579EE"/>
    <w:rsid w:val="00B57DE7"/>
    <w:rsid w:val="00B600E0"/>
    <w:rsid w:val="00B601D2"/>
    <w:rsid w:val="00B603AD"/>
    <w:rsid w:val="00B60779"/>
    <w:rsid w:val="00B609B5"/>
    <w:rsid w:val="00B609D9"/>
    <w:rsid w:val="00B60B0C"/>
    <w:rsid w:val="00B60B72"/>
    <w:rsid w:val="00B60F82"/>
    <w:rsid w:val="00B610FE"/>
    <w:rsid w:val="00B61334"/>
    <w:rsid w:val="00B6153A"/>
    <w:rsid w:val="00B61D3F"/>
    <w:rsid w:val="00B6203E"/>
    <w:rsid w:val="00B6233E"/>
    <w:rsid w:val="00B6248D"/>
    <w:rsid w:val="00B62559"/>
    <w:rsid w:val="00B628E0"/>
    <w:rsid w:val="00B62B10"/>
    <w:rsid w:val="00B62B75"/>
    <w:rsid w:val="00B62DBD"/>
    <w:rsid w:val="00B63110"/>
    <w:rsid w:val="00B6317E"/>
    <w:rsid w:val="00B635AE"/>
    <w:rsid w:val="00B6360D"/>
    <w:rsid w:val="00B6390D"/>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75D"/>
    <w:rsid w:val="00B70868"/>
    <w:rsid w:val="00B70F88"/>
    <w:rsid w:val="00B710F1"/>
    <w:rsid w:val="00B713B8"/>
    <w:rsid w:val="00B7140D"/>
    <w:rsid w:val="00B71428"/>
    <w:rsid w:val="00B7174B"/>
    <w:rsid w:val="00B71CF7"/>
    <w:rsid w:val="00B71F85"/>
    <w:rsid w:val="00B71FB2"/>
    <w:rsid w:val="00B7209F"/>
    <w:rsid w:val="00B7240D"/>
    <w:rsid w:val="00B726CA"/>
    <w:rsid w:val="00B72763"/>
    <w:rsid w:val="00B72846"/>
    <w:rsid w:val="00B729FE"/>
    <w:rsid w:val="00B7308C"/>
    <w:rsid w:val="00B7355B"/>
    <w:rsid w:val="00B73A33"/>
    <w:rsid w:val="00B73AC5"/>
    <w:rsid w:val="00B73C50"/>
    <w:rsid w:val="00B73FA0"/>
    <w:rsid w:val="00B74362"/>
    <w:rsid w:val="00B743FE"/>
    <w:rsid w:val="00B746DE"/>
    <w:rsid w:val="00B74C1B"/>
    <w:rsid w:val="00B74D36"/>
    <w:rsid w:val="00B74DF6"/>
    <w:rsid w:val="00B753ED"/>
    <w:rsid w:val="00B75422"/>
    <w:rsid w:val="00B75642"/>
    <w:rsid w:val="00B757D2"/>
    <w:rsid w:val="00B75BFB"/>
    <w:rsid w:val="00B75D0D"/>
    <w:rsid w:val="00B760D1"/>
    <w:rsid w:val="00B763FD"/>
    <w:rsid w:val="00B76418"/>
    <w:rsid w:val="00B7646F"/>
    <w:rsid w:val="00B76562"/>
    <w:rsid w:val="00B76A70"/>
    <w:rsid w:val="00B76DB4"/>
    <w:rsid w:val="00B76F24"/>
    <w:rsid w:val="00B773DD"/>
    <w:rsid w:val="00B7756C"/>
    <w:rsid w:val="00B775E8"/>
    <w:rsid w:val="00B77919"/>
    <w:rsid w:val="00B77B6F"/>
    <w:rsid w:val="00B77C34"/>
    <w:rsid w:val="00B77E2A"/>
    <w:rsid w:val="00B77EF4"/>
    <w:rsid w:val="00B80200"/>
    <w:rsid w:val="00B8023F"/>
    <w:rsid w:val="00B80557"/>
    <w:rsid w:val="00B805D6"/>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80"/>
    <w:rsid w:val="00B81EA2"/>
    <w:rsid w:val="00B81F96"/>
    <w:rsid w:val="00B81F99"/>
    <w:rsid w:val="00B82115"/>
    <w:rsid w:val="00B823EE"/>
    <w:rsid w:val="00B8259B"/>
    <w:rsid w:val="00B82818"/>
    <w:rsid w:val="00B82C8B"/>
    <w:rsid w:val="00B82DEE"/>
    <w:rsid w:val="00B82E8F"/>
    <w:rsid w:val="00B82EF2"/>
    <w:rsid w:val="00B83062"/>
    <w:rsid w:val="00B835BA"/>
    <w:rsid w:val="00B8377F"/>
    <w:rsid w:val="00B8393D"/>
    <w:rsid w:val="00B839E5"/>
    <w:rsid w:val="00B83ADA"/>
    <w:rsid w:val="00B83BCB"/>
    <w:rsid w:val="00B83DBB"/>
    <w:rsid w:val="00B83E78"/>
    <w:rsid w:val="00B83FC0"/>
    <w:rsid w:val="00B84CA6"/>
    <w:rsid w:val="00B84E83"/>
    <w:rsid w:val="00B85386"/>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62A"/>
    <w:rsid w:val="00B90666"/>
    <w:rsid w:val="00B90A97"/>
    <w:rsid w:val="00B90B87"/>
    <w:rsid w:val="00B90C63"/>
    <w:rsid w:val="00B90C68"/>
    <w:rsid w:val="00B91024"/>
    <w:rsid w:val="00B9143F"/>
    <w:rsid w:val="00B916B0"/>
    <w:rsid w:val="00B91B51"/>
    <w:rsid w:val="00B92044"/>
    <w:rsid w:val="00B92184"/>
    <w:rsid w:val="00B9267C"/>
    <w:rsid w:val="00B927A1"/>
    <w:rsid w:val="00B93054"/>
    <w:rsid w:val="00B93816"/>
    <w:rsid w:val="00B93A8F"/>
    <w:rsid w:val="00B9412A"/>
    <w:rsid w:val="00B9420F"/>
    <w:rsid w:val="00B943D6"/>
    <w:rsid w:val="00B94450"/>
    <w:rsid w:val="00B94864"/>
    <w:rsid w:val="00B94B93"/>
    <w:rsid w:val="00B94BA0"/>
    <w:rsid w:val="00B94E46"/>
    <w:rsid w:val="00B94E5F"/>
    <w:rsid w:val="00B950B4"/>
    <w:rsid w:val="00B95207"/>
    <w:rsid w:val="00B9541C"/>
    <w:rsid w:val="00B95439"/>
    <w:rsid w:val="00B95671"/>
    <w:rsid w:val="00B95848"/>
    <w:rsid w:val="00B95A81"/>
    <w:rsid w:val="00B95A8F"/>
    <w:rsid w:val="00B95CCE"/>
    <w:rsid w:val="00B95D02"/>
    <w:rsid w:val="00B95D50"/>
    <w:rsid w:val="00B96297"/>
    <w:rsid w:val="00B96728"/>
    <w:rsid w:val="00B96BCF"/>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911"/>
    <w:rsid w:val="00BA1F66"/>
    <w:rsid w:val="00BA2462"/>
    <w:rsid w:val="00BA2856"/>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609C"/>
    <w:rsid w:val="00BA6B52"/>
    <w:rsid w:val="00BA6C52"/>
    <w:rsid w:val="00BA6E19"/>
    <w:rsid w:val="00BA6EF4"/>
    <w:rsid w:val="00BA72C8"/>
    <w:rsid w:val="00BA72D7"/>
    <w:rsid w:val="00BA72EA"/>
    <w:rsid w:val="00BA741D"/>
    <w:rsid w:val="00BA742D"/>
    <w:rsid w:val="00BA7566"/>
    <w:rsid w:val="00BA769F"/>
    <w:rsid w:val="00BA76C7"/>
    <w:rsid w:val="00BA7783"/>
    <w:rsid w:val="00BA7B0D"/>
    <w:rsid w:val="00BA7F80"/>
    <w:rsid w:val="00BB010E"/>
    <w:rsid w:val="00BB023E"/>
    <w:rsid w:val="00BB03B0"/>
    <w:rsid w:val="00BB0598"/>
    <w:rsid w:val="00BB0780"/>
    <w:rsid w:val="00BB09F9"/>
    <w:rsid w:val="00BB0D5A"/>
    <w:rsid w:val="00BB1072"/>
    <w:rsid w:val="00BB10CC"/>
    <w:rsid w:val="00BB1335"/>
    <w:rsid w:val="00BB1627"/>
    <w:rsid w:val="00BB1819"/>
    <w:rsid w:val="00BB1B3D"/>
    <w:rsid w:val="00BB1BD6"/>
    <w:rsid w:val="00BB208D"/>
    <w:rsid w:val="00BB20A3"/>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7CE"/>
    <w:rsid w:val="00BB4ED4"/>
    <w:rsid w:val="00BB5052"/>
    <w:rsid w:val="00BB52ED"/>
    <w:rsid w:val="00BB52FB"/>
    <w:rsid w:val="00BB5468"/>
    <w:rsid w:val="00BB5803"/>
    <w:rsid w:val="00BB5AD6"/>
    <w:rsid w:val="00BB5D66"/>
    <w:rsid w:val="00BB5FEC"/>
    <w:rsid w:val="00BB619F"/>
    <w:rsid w:val="00BB6475"/>
    <w:rsid w:val="00BB6563"/>
    <w:rsid w:val="00BB67E5"/>
    <w:rsid w:val="00BB696B"/>
    <w:rsid w:val="00BB7001"/>
    <w:rsid w:val="00BB7140"/>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23EF"/>
    <w:rsid w:val="00BC27F7"/>
    <w:rsid w:val="00BC2882"/>
    <w:rsid w:val="00BC2A82"/>
    <w:rsid w:val="00BC2CC1"/>
    <w:rsid w:val="00BC2F9D"/>
    <w:rsid w:val="00BC3048"/>
    <w:rsid w:val="00BC342D"/>
    <w:rsid w:val="00BC3BB9"/>
    <w:rsid w:val="00BC3BCE"/>
    <w:rsid w:val="00BC3E46"/>
    <w:rsid w:val="00BC4274"/>
    <w:rsid w:val="00BC42BC"/>
    <w:rsid w:val="00BC43F0"/>
    <w:rsid w:val="00BC45A6"/>
    <w:rsid w:val="00BC477F"/>
    <w:rsid w:val="00BC49D9"/>
    <w:rsid w:val="00BC5062"/>
    <w:rsid w:val="00BC52F5"/>
    <w:rsid w:val="00BC5418"/>
    <w:rsid w:val="00BC5429"/>
    <w:rsid w:val="00BC57E2"/>
    <w:rsid w:val="00BC59BC"/>
    <w:rsid w:val="00BC5DF8"/>
    <w:rsid w:val="00BC6063"/>
    <w:rsid w:val="00BC6180"/>
    <w:rsid w:val="00BC6540"/>
    <w:rsid w:val="00BC66E2"/>
    <w:rsid w:val="00BC6A98"/>
    <w:rsid w:val="00BC6E61"/>
    <w:rsid w:val="00BC6F82"/>
    <w:rsid w:val="00BC71BE"/>
    <w:rsid w:val="00BC71C8"/>
    <w:rsid w:val="00BC71F1"/>
    <w:rsid w:val="00BC748E"/>
    <w:rsid w:val="00BC7860"/>
    <w:rsid w:val="00BC792A"/>
    <w:rsid w:val="00BC7AF0"/>
    <w:rsid w:val="00BC7EC8"/>
    <w:rsid w:val="00BD00F6"/>
    <w:rsid w:val="00BD0A43"/>
    <w:rsid w:val="00BD0AE5"/>
    <w:rsid w:val="00BD0DF3"/>
    <w:rsid w:val="00BD1678"/>
    <w:rsid w:val="00BD1A42"/>
    <w:rsid w:val="00BD1A9A"/>
    <w:rsid w:val="00BD1B2C"/>
    <w:rsid w:val="00BD1BF1"/>
    <w:rsid w:val="00BD1C9A"/>
    <w:rsid w:val="00BD1F42"/>
    <w:rsid w:val="00BD204F"/>
    <w:rsid w:val="00BD2620"/>
    <w:rsid w:val="00BD2A1E"/>
    <w:rsid w:val="00BD2E60"/>
    <w:rsid w:val="00BD3131"/>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60"/>
    <w:rsid w:val="00BD4D8E"/>
    <w:rsid w:val="00BD52D5"/>
    <w:rsid w:val="00BD5410"/>
    <w:rsid w:val="00BD557A"/>
    <w:rsid w:val="00BD55A9"/>
    <w:rsid w:val="00BD55FA"/>
    <w:rsid w:val="00BD573A"/>
    <w:rsid w:val="00BD591F"/>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C55"/>
    <w:rsid w:val="00BD7F66"/>
    <w:rsid w:val="00BE04FC"/>
    <w:rsid w:val="00BE0955"/>
    <w:rsid w:val="00BE0957"/>
    <w:rsid w:val="00BE09AA"/>
    <w:rsid w:val="00BE0F60"/>
    <w:rsid w:val="00BE1343"/>
    <w:rsid w:val="00BE14A3"/>
    <w:rsid w:val="00BE1764"/>
    <w:rsid w:val="00BE17AA"/>
    <w:rsid w:val="00BE1910"/>
    <w:rsid w:val="00BE19B3"/>
    <w:rsid w:val="00BE1A0B"/>
    <w:rsid w:val="00BE2093"/>
    <w:rsid w:val="00BE218E"/>
    <w:rsid w:val="00BE220F"/>
    <w:rsid w:val="00BE2273"/>
    <w:rsid w:val="00BE27D2"/>
    <w:rsid w:val="00BE2A01"/>
    <w:rsid w:val="00BE2E46"/>
    <w:rsid w:val="00BE30C1"/>
    <w:rsid w:val="00BE3256"/>
    <w:rsid w:val="00BE33CB"/>
    <w:rsid w:val="00BE3796"/>
    <w:rsid w:val="00BE3AEF"/>
    <w:rsid w:val="00BE4113"/>
    <w:rsid w:val="00BE42C1"/>
    <w:rsid w:val="00BE4BA3"/>
    <w:rsid w:val="00BE5499"/>
    <w:rsid w:val="00BE5CEC"/>
    <w:rsid w:val="00BE5F60"/>
    <w:rsid w:val="00BE5F81"/>
    <w:rsid w:val="00BE5F90"/>
    <w:rsid w:val="00BE62A7"/>
    <w:rsid w:val="00BE62A9"/>
    <w:rsid w:val="00BE65E4"/>
    <w:rsid w:val="00BE678D"/>
    <w:rsid w:val="00BE69AD"/>
    <w:rsid w:val="00BE6A9F"/>
    <w:rsid w:val="00BE6B0B"/>
    <w:rsid w:val="00BE6B43"/>
    <w:rsid w:val="00BE6DAD"/>
    <w:rsid w:val="00BE6FD1"/>
    <w:rsid w:val="00BE73CC"/>
    <w:rsid w:val="00BE75C6"/>
    <w:rsid w:val="00BE7812"/>
    <w:rsid w:val="00BE7B1F"/>
    <w:rsid w:val="00BE7BB6"/>
    <w:rsid w:val="00BE7FD2"/>
    <w:rsid w:val="00BF0057"/>
    <w:rsid w:val="00BF02EB"/>
    <w:rsid w:val="00BF02F7"/>
    <w:rsid w:val="00BF0ACD"/>
    <w:rsid w:val="00BF0B42"/>
    <w:rsid w:val="00BF1819"/>
    <w:rsid w:val="00BF19D2"/>
    <w:rsid w:val="00BF1C9E"/>
    <w:rsid w:val="00BF1EBA"/>
    <w:rsid w:val="00BF20CA"/>
    <w:rsid w:val="00BF20D1"/>
    <w:rsid w:val="00BF20F2"/>
    <w:rsid w:val="00BF2175"/>
    <w:rsid w:val="00BF259F"/>
    <w:rsid w:val="00BF2A00"/>
    <w:rsid w:val="00BF2BCD"/>
    <w:rsid w:val="00BF2FDD"/>
    <w:rsid w:val="00BF33EF"/>
    <w:rsid w:val="00BF344F"/>
    <w:rsid w:val="00BF3627"/>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681"/>
    <w:rsid w:val="00BF5FD1"/>
    <w:rsid w:val="00BF60E4"/>
    <w:rsid w:val="00BF6117"/>
    <w:rsid w:val="00BF6197"/>
    <w:rsid w:val="00BF6259"/>
    <w:rsid w:val="00BF6587"/>
    <w:rsid w:val="00BF6634"/>
    <w:rsid w:val="00BF66DA"/>
    <w:rsid w:val="00BF6A93"/>
    <w:rsid w:val="00BF6B30"/>
    <w:rsid w:val="00BF6B8A"/>
    <w:rsid w:val="00BF6F99"/>
    <w:rsid w:val="00BF721F"/>
    <w:rsid w:val="00BF794F"/>
    <w:rsid w:val="00BF7A6F"/>
    <w:rsid w:val="00BF7AEA"/>
    <w:rsid w:val="00C0008C"/>
    <w:rsid w:val="00C0062D"/>
    <w:rsid w:val="00C0077C"/>
    <w:rsid w:val="00C009DA"/>
    <w:rsid w:val="00C00A5D"/>
    <w:rsid w:val="00C01089"/>
    <w:rsid w:val="00C01550"/>
    <w:rsid w:val="00C01793"/>
    <w:rsid w:val="00C018AB"/>
    <w:rsid w:val="00C01EAD"/>
    <w:rsid w:val="00C01F35"/>
    <w:rsid w:val="00C0244D"/>
    <w:rsid w:val="00C02465"/>
    <w:rsid w:val="00C0286F"/>
    <w:rsid w:val="00C0293C"/>
    <w:rsid w:val="00C02AB8"/>
    <w:rsid w:val="00C02CAC"/>
    <w:rsid w:val="00C033BE"/>
    <w:rsid w:val="00C03508"/>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C33"/>
    <w:rsid w:val="00C06E6A"/>
    <w:rsid w:val="00C06E85"/>
    <w:rsid w:val="00C06F20"/>
    <w:rsid w:val="00C07176"/>
    <w:rsid w:val="00C07185"/>
    <w:rsid w:val="00C079FB"/>
    <w:rsid w:val="00C07AB7"/>
    <w:rsid w:val="00C10198"/>
    <w:rsid w:val="00C101C8"/>
    <w:rsid w:val="00C1056B"/>
    <w:rsid w:val="00C105B7"/>
    <w:rsid w:val="00C10782"/>
    <w:rsid w:val="00C10B92"/>
    <w:rsid w:val="00C10D75"/>
    <w:rsid w:val="00C11009"/>
    <w:rsid w:val="00C110E2"/>
    <w:rsid w:val="00C11303"/>
    <w:rsid w:val="00C1145E"/>
    <w:rsid w:val="00C116D0"/>
    <w:rsid w:val="00C11702"/>
    <w:rsid w:val="00C11DA4"/>
    <w:rsid w:val="00C12084"/>
    <w:rsid w:val="00C1236B"/>
    <w:rsid w:val="00C12716"/>
    <w:rsid w:val="00C12C2C"/>
    <w:rsid w:val="00C13288"/>
    <w:rsid w:val="00C13539"/>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2206"/>
    <w:rsid w:val="00C222C7"/>
    <w:rsid w:val="00C22662"/>
    <w:rsid w:val="00C23282"/>
    <w:rsid w:val="00C23297"/>
    <w:rsid w:val="00C233B8"/>
    <w:rsid w:val="00C23727"/>
    <w:rsid w:val="00C23813"/>
    <w:rsid w:val="00C23D50"/>
    <w:rsid w:val="00C23D69"/>
    <w:rsid w:val="00C243F0"/>
    <w:rsid w:val="00C24880"/>
    <w:rsid w:val="00C24A5F"/>
    <w:rsid w:val="00C24C14"/>
    <w:rsid w:val="00C24D0E"/>
    <w:rsid w:val="00C24D6D"/>
    <w:rsid w:val="00C25227"/>
    <w:rsid w:val="00C25390"/>
    <w:rsid w:val="00C254DA"/>
    <w:rsid w:val="00C254F5"/>
    <w:rsid w:val="00C257A3"/>
    <w:rsid w:val="00C257A4"/>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921"/>
    <w:rsid w:val="00C30089"/>
    <w:rsid w:val="00C300DD"/>
    <w:rsid w:val="00C304B7"/>
    <w:rsid w:val="00C30830"/>
    <w:rsid w:val="00C309A6"/>
    <w:rsid w:val="00C30AD3"/>
    <w:rsid w:val="00C30D1D"/>
    <w:rsid w:val="00C30E28"/>
    <w:rsid w:val="00C30F6C"/>
    <w:rsid w:val="00C30FC1"/>
    <w:rsid w:val="00C31049"/>
    <w:rsid w:val="00C3121A"/>
    <w:rsid w:val="00C316AE"/>
    <w:rsid w:val="00C31724"/>
    <w:rsid w:val="00C31B3E"/>
    <w:rsid w:val="00C31B45"/>
    <w:rsid w:val="00C31B5E"/>
    <w:rsid w:val="00C31D1E"/>
    <w:rsid w:val="00C31F7B"/>
    <w:rsid w:val="00C32317"/>
    <w:rsid w:val="00C3286D"/>
    <w:rsid w:val="00C329E6"/>
    <w:rsid w:val="00C32B7F"/>
    <w:rsid w:val="00C32CE0"/>
    <w:rsid w:val="00C32DDE"/>
    <w:rsid w:val="00C32FD1"/>
    <w:rsid w:val="00C3305B"/>
    <w:rsid w:val="00C330A9"/>
    <w:rsid w:val="00C33341"/>
    <w:rsid w:val="00C33521"/>
    <w:rsid w:val="00C33B15"/>
    <w:rsid w:val="00C33BD5"/>
    <w:rsid w:val="00C33C3C"/>
    <w:rsid w:val="00C3417E"/>
    <w:rsid w:val="00C34294"/>
    <w:rsid w:val="00C34439"/>
    <w:rsid w:val="00C344C5"/>
    <w:rsid w:val="00C34605"/>
    <w:rsid w:val="00C34711"/>
    <w:rsid w:val="00C34FD0"/>
    <w:rsid w:val="00C35432"/>
    <w:rsid w:val="00C35553"/>
    <w:rsid w:val="00C35675"/>
    <w:rsid w:val="00C35788"/>
    <w:rsid w:val="00C35870"/>
    <w:rsid w:val="00C35C36"/>
    <w:rsid w:val="00C35C82"/>
    <w:rsid w:val="00C35ECD"/>
    <w:rsid w:val="00C3657F"/>
    <w:rsid w:val="00C36677"/>
    <w:rsid w:val="00C36701"/>
    <w:rsid w:val="00C36919"/>
    <w:rsid w:val="00C3698F"/>
    <w:rsid w:val="00C36AE8"/>
    <w:rsid w:val="00C36D6E"/>
    <w:rsid w:val="00C36F7D"/>
    <w:rsid w:val="00C37176"/>
    <w:rsid w:val="00C37270"/>
    <w:rsid w:val="00C375BE"/>
    <w:rsid w:val="00C377F0"/>
    <w:rsid w:val="00C37B45"/>
    <w:rsid w:val="00C37E9B"/>
    <w:rsid w:val="00C40069"/>
    <w:rsid w:val="00C400A8"/>
    <w:rsid w:val="00C40284"/>
    <w:rsid w:val="00C40471"/>
    <w:rsid w:val="00C4069A"/>
    <w:rsid w:val="00C4076B"/>
    <w:rsid w:val="00C407D6"/>
    <w:rsid w:val="00C409B9"/>
    <w:rsid w:val="00C40AD6"/>
    <w:rsid w:val="00C40D4D"/>
    <w:rsid w:val="00C40EF5"/>
    <w:rsid w:val="00C40F1C"/>
    <w:rsid w:val="00C41293"/>
    <w:rsid w:val="00C41548"/>
    <w:rsid w:val="00C41586"/>
    <w:rsid w:val="00C415BC"/>
    <w:rsid w:val="00C41605"/>
    <w:rsid w:val="00C4190E"/>
    <w:rsid w:val="00C42396"/>
    <w:rsid w:val="00C42418"/>
    <w:rsid w:val="00C42657"/>
    <w:rsid w:val="00C42AB1"/>
    <w:rsid w:val="00C42B54"/>
    <w:rsid w:val="00C42BF1"/>
    <w:rsid w:val="00C430B6"/>
    <w:rsid w:val="00C4327F"/>
    <w:rsid w:val="00C434BC"/>
    <w:rsid w:val="00C43DC6"/>
    <w:rsid w:val="00C440B7"/>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2E5"/>
    <w:rsid w:val="00C464C0"/>
    <w:rsid w:val="00C465E1"/>
    <w:rsid w:val="00C46A25"/>
    <w:rsid w:val="00C46A95"/>
    <w:rsid w:val="00C46B2C"/>
    <w:rsid w:val="00C46C32"/>
    <w:rsid w:val="00C46DC8"/>
    <w:rsid w:val="00C46F21"/>
    <w:rsid w:val="00C4733B"/>
    <w:rsid w:val="00C4743F"/>
    <w:rsid w:val="00C475D4"/>
    <w:rsid w:val="00C4762D"/>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73B"/>
    <w:rsid w:val="00C51826"/>
    <w:rsid w:val="00C51F5D"/>
    <w:rsid w:val="00C52164"/>
    <w:rsid w:val="00C52207"/>
    <w:rsid w:val="00C522D3"/>
    <w:rsid w:val="00C52321"/>
    <w:rsid w:val="00C526AF"/>
    <w:rsid w:val="00C52813"/>
    <w:rsid w:val="00C52936"/>
    <w:rsid w:val="00C52C6F"/>
    <w:rsid w:val="00C52D61"/>
    <w:rsid w:val="00C52F6C"/>
    <w:rsid w:val="00C5327C"/>
    <w:rsid w:val="00C53292"/>
    <w:rsid w:val="00C5333E"/>
    <w:rsid w:val="00C538CD"/>
    <w:rsid w:val="00C53946"/>
    <w:rsid w:val="00C53BCB"/>
    <w:rsid w:val="00C53CE2"/>
    <w:rsid w:val="00C5404C"/>
    <w:rsid w:val="00C54445"/>
    <w:rsid w:val="00C5456D"/>
    <w:rsid w:val="00C54600"/>
    <w:rsid w:val="00C54AF3"/>
    <w:rsid w:val="00C54D05"/>
    <w:rsid w:val="00C54FD5"/>
    <w:rsid w:val="00C55142"/>
    <w:rsid w:val="00C55278"/>
    <w:rsid w:val="00C55723"/>
    <w:rsid w:val="00C557BC"/>
    <w:rsid w:val="00C55848"/>
    <w:rsid w:val="00C55A50"/>
    <w:rsid w:val="00C55A7E"/>
    <w:rsid w:val="00C55C43"/>
    <w:rsid w:val="00C55CEE"/>
    <w:rsid w:val="00C55DDF"/>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80"/>
    <w:rsid w:val="00C61735"/>
    <w:rsid w:val="00C61914"/>
    <w:rsid w:val="00C61951"/>
    <w:rsid w:val="00C61982"/>
    <w:rsid w:val="00C61AFD"/>
    <w:rsid w:val="00C61EBE"/>
    <w:rsid w:val="00C622DC"/>
    <w:rsid w:val="00C6254E"/>
    <w:rsid w:val="00C62628"/>
    <w:rsid w:val="00C62731"/>
    <w:rsid w:val="00C62BC0"/>
    <w:rsid w:val="00C631EF"/>
    <w:rsid w:val="00C633EA"/>
    <w:rsid w:val="00C634B2"/>
    <w:rsid w:val="00C634D2"/>
    <w:rsid w:val="00C63E61"/>
    <w:rsid w:val="00C63F1D"/>
    <w:rsid w:val="00C63F58"/>
    <w:rsid w:val="00C64227"/>
    <w:rsid w:val="00C64256"/>
    <w:rsid w:val="00C64694"/>
    <w:rsid w:val="00C64D5A"/>
    <w:rsid w:val="00C64E05"/>
    <w:rsid w:val="00C64E77"/>
    <w:rsid w:val="00C64F11"/>
    <w:rsid w:val="00C652FA"/>
    <w:rsid w:val="00C65570"/>
    <w:rsid w:val="00C65AC4"/>
    <w:rsid w:val="00C65D54"/>
    <w:rsid w:val="00C65D7A"/>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6D3"/>
    <w:rsid w:val="00C70C88"/>
    <w:rsid w:val="00C70D3D"/>
    <w:rsid w:val="00C711AF"/>
    <w:rsid w:val="00C71297"/>
    <w:rsid w:val="00C718BB"/>
    <w:rsid w:val="00C71972"/>
    <w:rsid w:val="00C71A93"/>
    <w:rsid w:val="00C71B2B"/>
    <w:rsid w:val="00C71E5D"/>
    <w:rsid w:val="00C720BE"/>
    <w:rsid w:val="00C72709"/>
    <w:rsid w:val="00C728B3"/>
    <w:rsid w:val="00C72D9D"/>
    <w:rsid w:val="00C72F2B"/>
    <w:rsid w:val="00C73367"/>
    <w:rsid w:val="00C734D3"/>
    <w:rsid w:val="00C734E5"/>
    <w:rsid w:val="00C73CAC"/>
    <w:rsid w:val="00C73DAF"/>
    <w:rsid w:val="00C73F55"/>
    <w:rsid w:val="00C74214"/>
    <w:rsid w:val="00C74E19"/>
    <w:rsid w:val="00C74E1C"/>
    <w:rsid w:val="00C753A6"/>
    <w:rsid w:val="00C75547"/>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776"/>
    <w:rsid w:val="00C80B6D"/>
    <w:rsid w:val="00C81143"/>
    <w:rsid w:val="00C81174"/>
    <w:rsid w:val="00C811BD"/>
    <w:rsid w:val="00C811E4"/>
    <w:rsid w:val="00C813EC"/>
    <w:rsid w:val="00C819AC"/>
    <w:rsid w:val="00C81E55"/>
    <w:rsid w:val="00C8203A"/>
    <w:rsid w:val="00C82077"/>
    <w:rsid w:val="00C82122"/>
    <w:rsid w:val="00C82460"/>
    <w:rsid w:val="00C825BA"/>
    <w:rsid w:val="00C82CA3"/>
    <w:rsid w:val="00C82F26"/>
    <w:rsid w:val="00C832F8"/>
    <w:rsid w:val="00C8330A"/>
    <w:rsid w:val="00C833BF"/>
    <w:rsid w:val="00C83550"/>
    <w:rsid w:val="00C83685"/>
    <w:rsid w:val="00C83913"/>
    <w:rsid w:val="00C83B2D"/>
    <w:rsid w:val="00C83DE7"/>
    <w:rsid w:val="00C83F6D"/>
    <w:rsid w:val="00C84345"/>
    <w:rsid w:val="00C8482A"/>
    <w:rsid w:val="00C85213"/>
    <w:rsid w:val="00C852D2"/>
    <w:rsid w:val="00C85A13"/>
    <w:rsid w:val="00C85B82"/>
    <w:rsid w:val="00C85CD0"/>
    <w:rsid w:val="00C85F74"/>
    <w:rsid w:val="00C8618F"/>
    <w:rsid w:val="00C86510"/>
    <w:rsid w:val="00C8675E"/>
    <w:rsid w:val="00C8676B"/>
    <w:rsid w:val="00C8687A"/>
    <w:rsid w:val="00C8726E"/>
    <w:rsid w:val="00C874D4"/>
    <w:rsid w:val="00C87847"/>
    <w:rsid w:val="00C87A87"/>
    <w:rsid w:val="00C87C53"/>
    <w:rsid w:val="00C87EDA"/>
    <w:rsid w:val="00C87F8F"/>
    <w:rsid w:val="00C90497"/>
    <w:rsid w:val="00C90815"/>
    <w:rsid w:val="00C90C4E"/>
    <w:rsid w:val="00C90EAF"/>
    <w:rsid w:val="00C91009"/>
    <w:rsid w:val="00C9144F"/>
    <w:rsid w:val="00C914EB"/>
    <w:rsid w:val="00C91B5D"/>
    <w:rsid w:val="00C91E6E"/>
    <w:rsid w:val="00C9216F"/>
    <w:rsid w:val="00C921AE"/>
    <w:rsid w:val="00C9237E"/>
    <w:rsid w:val="00C92453"/>
    <w:rsid w:val="00C925F9"/>
    <w:rsid w:val="00C92632"/>
    <w:rsid w:val="00C9277E"/>
    <w:rsid w:val="00C92A99"/>
    <w:rsid w:val="00C92FF9"/>
    <w:rsid w:val="00C9302F"/>
    <w:rsid w:val="00C93112"/>
    <w:rsid w:val="00C93538"/>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56C"/>
    <w:rsid w:val="00C97AB6"/>
    <w:rsid w:val="00C97B82"/>
    <w:rsid w:val="00C97C65"/>
    <w:rsid w:val="00C97CD2"/>
    <w:rsid w:val="00CA0189"/>
    <w:rsid w:val="00CA02A3"/>
    <w:rsid w:val="00CA06EA"/>
    <w:rsid w:val="00CA0935"/>
    <w:rsid w:val="00CA0963"/>
    <w:rsid w:val="00CA09AD"/>
    <w:rsid w:val="00CA0A2F"/>
    <w:rsid w:val="00CA0DD3"/>
    <w:rsid w:val="00CA0E05"/>
    <w:rsid w:val="00CA0F81"/>
    <w:rsid w:val="00CA0FD6"/>
    <w:rsid w:val="00CA10E4"/>
    <w:rsid w:val="00CA1146"/>
    <w:rsid w:val="00CA1852"/>
    <w:rsid w:val="00CA18F2"/>
    <w:rsid w:val="00CA1EE5"/>
    <w:rsid w:val="00CA2087"/>
    <w:rsid w:val="00CA2EF6"/>
    <w:rsid w:val="00CA2FE5"/>
    <w:rsid w:val="00CA31A6"/>
    <w:rsid w:val="00CA32AE"/>
    <w:rsid w:val="00CA3617"/>
    <w:rsid w:val="00CA362E"/>
    <w:rsid w:val="00CA392A"/>
    <w:rsid w:val="00CA3C30"/>
    <w:rsid w:val="00CA3E1E"/>
    <w:rsid w:val="00CA40C0"/>
    <w:rsid w:val="00CA4435"/>
    <w:rsid w:val="00CA4A1E"/>
    <w:rsid w:val="00CA4B44"/>
    <w:rsid w:val="00CA4D91"/>
    <w:rsid w:val="00CA4E81"/>
    <w:rsid w:val="00CA5428"/>
    <w:rsid w:val="00CA5697"/>
    <w:rsid w:val="00CA577D"/>
    <w:rsid w:val="00CA5FF0"/>
    <w:rsid w:val="00CA624C"/>
    <w:rsid w:val="00CA6388"/>
    <w:rsid w:val="00CA6679"/>
    <w:rsid w:val="00CA693B"/>
    <w:rsid w:val="00CA6962"/>
    <w:rsid w:val="00CA6FA1"/>
    <w:rsid w:val="00CA7309"/>
    <w:rsid w:val="00CA75A1"/>
    <w:rsid w:val="00CA7A1D"/>
    <w:rsid w:val="00CA7DBC"/>
    <w:rsid w:val="00CA7F4A"/>
    <w:rsid w:val="00CB03CE"/>
    <w:rsid w:val="00CB0D31"/>
    <w:rsid w:val="00CB0FCE"/>
    <w:rsid w:val="00CB1165"/>
    <w:rsid w:val="00CB13A0"/>
    <w:rsid w:val="00CB164A"/>
    <w:rsid w:val="00CB18F5"/>
    <w:rsid w:val="00CB191D"/>
    <w:rsid w:val="00CB1A9E"/>
    <w:rsid w:val="00CB1F0A"/>
    <w:rsid w:val="00CB20FE"/>
    <w:rsid w:val="00CB232A"/>
    <w:rsid w:val="00CB24BB"/>
    <w:rsid w:val="00CB24CD"/>
    <w:rsid w:val="00CB274F"/>
    <w:rsid w:val="00CB28A0"/>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EC4"/>
    <w:rsid w:val="00CB56DE"/>
    <w:rsid w:val="00CB5AD4"/>
    <w:rsid w:val="00CB5B42"/>
    <w:rsid w:val="00CB62E2"/>
    <w:rsid w:val="00CB64BC"/>
    <w:rsid w:val="00CB6674"/>
    <w:rsid w:val="00CB68CF"/>
    <w:rsid w:val="00CB698E"/>
    <w:rsid w:val="00CB6C4F"/>
    <w:rsid w:val="00CB6D11"/>
    <w:rsid w:val="00CB6FA3"/>
    <w:rsid w:val="00CB7073"/>
    <w:rsid w:val="00CC0150"/>
    <w:rsid w:val="00CC058D"/>
    <w:rsid w:val="00CC05AB"/>
    <w:rsid w:val="00CC07CB"/>
    <w:rsid w:val="00CC090F"/>
    <w:rsid w:val="00CC0AAD"/>
    <w:rsid w:val="00CC0B0D"/>
    <w:rsid w:val="00CC0CB0"/>
    <w:rsid w:val="00CC0E2E"/>
    <w:rsid w:val="00CC1443"/>
    <w:rsid w:val="00CC178D"/>
    <w:rsid w:val="00CC1EC5"/>
    <w:rsid w:val="00CC1F71"/>
    <w:rsid w:val="00CC210D"/>
    <w:rsid w:val="00CC23D9"/>
    <w:rsid w:val="00CC2441"/>
    <w:rsid w:val="00CC2851"/>
    <w:rsid w:val="00CC2A81"/>
    <w:rsid w:val="00CC2C3C"/>
    <w:rsid w:val="00CC2E08"/>
    <w:rsid w:val="00CC2E41"/>
    <w:rsid w:val="00CC30B7"/>
    <w:rsid w:val="00CC332F"/>
    <w:rsid w:val="00CC3463"/>
    <w:rsid w:val="00CC3695"/>
    <w:rsid w:val="00CC36E8"/>
    <w:rsid w:val="00CC3CED"/>
    <w:rsid w:val="00CC3CF8"/>
    <w:rsid w:val="00CC42CE"/>
    <w:rsid w:val="00CC430B"/>
    <w:rsid w:val="00CC4926"/>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926"/>
    <w:rsid w:val="00CD0981"/>
    <w:rsid w:val="00CD098B"/>
    <w:rsid w:val="00CD0AC6"/>
    <w:rsid w:val="00CD0E26"/>
    <w:rsid w:val="00CD1317"/>
    <w:rsid w:val="00CD1473"/>
    <w:rsid w:val="00CD16F7"/>
    <w:rsid w:val="00CD1775"/>
    <w:rsid w:val="00CD17CC"/>
    <w:rsid w:val="00CD1B2A"/>
    <w:rsid w:val="00CD1B45"/>
    <w:rsid w:val="00CD1C00"/>
    <w:rsid w:val="00CD1C4B"/>
    <w:rsid w:val="00CD1D3D"/>
    <w:rsid w:val="00CD1F7A"/>
    <w:rsid w:val="00CD22BD"/>
    <w:rsid w:val="00CD24A5"/>
    <w:rsid w:val="00CD24C5"/>
    <w:rsid w:val="00CD2564"/>
    <w:rsid w:val="00CD28A4"/>
    <w:rsid w:val="00CD29B8"/>
    <w:rsid w:val="00CD2BCA"/>
    <w:rsid w:val="00CD2CBD"/>
    <w:rsid w:val="00CD2FFC"/>
    <w:rsid w:val="00CD30FE"/>
    <w:rsid w:val="00CD3108"/>
    <w:rsid w:val="00CD3143"/>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F2E"/>
    <w:rsid w:val="00CD6550"/>
    <w:rsid w:val="00CD674C"/>
    <w:rsid w:val="00CD69B4"/>
    <w:rsid w:val="00CD6AB7"/>
    <w:rsid w:val="00CD6ACF"/>
    <w:rsid w:val="00CD6CBD"/>
    <w:rsid w:val="00CD740C"/>
    <w:rsid w:val="00CD74CD"/>
    <w:rsid w:val="00CD7667"/>
    <w:rsid w:val="00CD76B3"/>
    <w:rsid w:val="00CD76E6"/>
    <w:rsid w:val="00CE003E"/>
    <w:rsid w:val="00CE0131"/>
    <w:rsid w:val="00CE0338"/>
    <w:rsid w:val="00CE0405"/>
    <w:rsid w:val="00CE0558"/>
    <w:rsid w:val="00CE0932"/>
    <w:rsid w:val="00CE0A18"/>
    <w:rsid w:val="00CE1A27"/>
    <w:rsid w:val="00CE1A84"/>
    <w:rsid w:val="00CE1E0C"/>
    <w:rsid w:val="00CE1F07"/>
    <w:rsid w:val="00CE1F26"/>
    <w:rsid w:val="00CE200F"/>
    <w:rsid w:val="00CE26A9"/>
    <w:rsid w:val="00CE2B31"/>
    <w:rsid w:val="00CE337C"/>
    <w:rsid w:val="00CE38E9"/>
    <w:rsid w:val="00CE39AF"/>
    <w:rsid w:val="00CE3C66"/>
    <w:rsid w:val="00CE3F45"/>
    <w:rsid w:val="00CE406C"/>
    <w:rsid w:val="00CE47CB"/>
    <w:rsid w:val="00CE4B52"/>
    <w:rsid w:val="00CE4C96"/>
    <w:rsid w:val="00CE4F50"/>
    <w:rsid w:val="00CE50BD"/>
    <w:rsid w:val="00CE53F5"/>
    <w:rsid w:val="00CE574C"/>
    <w:rsid w:val="00CE57AC"/>
    <w:rsid w:val="00CE59DF"/>
    <w:rsid w:val="00CE5A7F"/>
    <w:rsid w:val="00CE5BC3"/>
    <w:rsid w:val="00CE644A"/>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894"/>
    <w:rsid w:val="00CF2CEB"/>
    <w:rsid w:val="00CF2D1F"/>
    <w:rsid w:val="00CF2DD7"/>
    <w:rsid w:val="00CF2E98"/>
    <w:rsid w:val="00CF2F56"/>
    <w:rsid w:val="00CF3172"/>
    <w:rsid w:val="00CF3249"/>
    <w:rsid w:val="00CF326F"/>
    <w:rsid w:val="00CF33BE"/>
    <w:rsid w:val="00CF352E"/>
    <w:rsid w:val="00CF3688"/>
    <w:rsid w:val="00CF37C5"/>
    <w:rsid w:val="00CF3CF2"/>
    <w:rsid w:val="00CF400F"/>
    <w:rsid w:val="00CF4087"/>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42"/>
    <w:rsid w:val="00CF7A93"/>
    <w:rsid w:val="00CF7BBA"/>
    <w:rsid w:val="00CF7F6B"/>
    <w:rsid w:val="00D00019"/>
    <w:rsid w:val="00D000D0"/>
    <w:rsid w:val="00D00561"/>
    <w:rsid w:val="00D007E0"/>
    <w:rsid w:val="00D00956"/>
    <w:rsid w:val="00D00B8C"/>
    <w:rsid w:val="00D00CE1"/>
    <w:rsid w:val="00D00E33"/>
    <w:rsid w:val="00D014B0"/>
    <w:rsid w:val="00D01515"/>
    <w:rsid w:val="00D01744"/>
    <w:rsid w:val="00D01B53"/>
    <w:rsid w:val="00D01C17"/>
    <w:rsid w:val="00D01E60"/>
    <w:rsid w:val="00D01F55"/>
    <w:rsid w:val="00D02098"/>
    <w:rsid w:val="00D023AD"/>
    <w:rsid w:val="00D025DF"/>
    <w:rsid w:val="00D026B0"/>
    <w:rsid w:val="00D02969"/>
    <w:rsid w:val="00D029A4"/>
    <w:rsid w:val="00D02EE1"/>
    <w:rsid w:val="00D03195"/>
    <w:rsid w:val="00D0356E"/>
    <w:rsid w:val="00D03683"/>
    <w:rsid w:val="00D03914"/>
    <w:rsid w:val="00D03A77"/>
    <w:rsid w:val="00D03F27"/>
    <w:rsid w:val="00D040CE"/>
    <w:rsid w:val="00D04211"/>
    <w:rsid w:val="00D04593"/>
    <w:rsid w:val="00D046D3"/>
    <w:rsid w:val="00D04720"/>
    <w:rsid w:val="00D047F6"/>
    <w:rsid w:val="00D04E0E"/>
    <w:rsid w:val="00D04E13"/>
    <w:rsid w:val="00D05006"/>
    <w:rsid w:val="00D05126"/>
    <w:rsid w:val="00D053F5"/>
    <w:rsid w:val="00D05458"/>
    <w:rsid w:val="00D05709"/>
    <w:rsid w:val="00D057B1"/>
    <w:rsid w:val="00D057F9"/>
    <w:rsid w:val="00D05860"/>
    <w:rsid w:val="00D0680A"/>
    <w:rsid w:val="00D069DF"/>
    <w:rsid w:val="00D06A03"/>
    <w:rsid w:val="00D06E23"/>
    <w:rsid w:val="00D07166"/>
    <w:rsid w:val="00D07201"/>
    <w:rsid w:val="00D07205"/>
    <w:rsid w:val="00D0774E"/>
    <w:rsid w:val="00D077C9"/>
    <w:rsid w:val="00D07877"/>
    <w:rsid w:val="00D07976"/>
    <w:rsid w:val="00D079D2"/>
    <w:rsid w:val="00D10252"/>
    <w:rsid w:val="00D10610"/>
    <w:rsid w:val="00D1092D"/>
    <w:rsid w:val="00D10B3F"/>
    <w:rsid w:val="00D10D47"/>
    <w:rsid w:val="00D10E4E"/>
    <w:rsid w:val="00D10EA9"/>
    <w:rsid w:val="00D10EC1"/>
    <w:rsid w:val="00D1126D"/>
    <w:rsid w:val="00D1157A"/>
    <w:rsid w:val="00D1170C"/>
    <w:rsid w:val="00D117B4"/>
    <w:rsid w:val="00D11B89"/>
    <w:rsid w:val="00D12041"/>
    <w:rsid w:val="00D12178"/>
    <w:rsid w:val="00D1254F"/>
    <w:rsid w:val="00D12619"/>
    <w:rsid w:val="00D129C0"/>
    <w:rsid w:val="00D12E0D"/>
    <w:rsid w:val="00D12EB6"/>
    <w:rsid w:val="00D13128"/>
    <w:rsid w:val="00D131FA"/>
    <w:rsid w:val="00D13860"/>
    <w:rsid w:val="00D13B89"/>
    <w:rsid w:val="00D13C68"/>
    <w:rsid w:val="00D13E15"/>
    <w:rsid w:val="00D14581"/>
    <w:rsid w:val="00D14685"/>
    <w:rsid w:val="00D1477A"/>
    <w:rsid w:val="00D148DE"/>
    <w:rsid w:val="00D149BE"/>
    <w:rsid w:val="00D14B7D"/>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118D"/>
    <w:rsid w:val="00D211D5"/>
    <w:rsid w:val="00D213CC"/>
    <w:rsid w:val="00D213FE"/>
    <w:rsid w:val="00D21A98"/>
    <w:rsid w:val="00D21CC1"/>
    <w:rsid w:val="00D2213D"/>
    <w:rsid w:val="00D223FD"/>
    <w:rsid w:val="00D2273F"/>
    <w:rsid w:val="00D22B76"/>
    <w:rsid w:val="00D22B96"/>
    <w:rsid w:val="00D22C6A"/>
    <w:rsid w:val="00D22C73"/>
    <w:rsid w:val="00D23540"/>
    <w:rsid w:val="00D23BF3"/>
    <w:rsid w:val="00D23F68"/>
    <w:rsid w:val="00D2415C"/>
    <w:rsid w:val="00D24512"/>
    <w:rsid w:val="00D24588"/>
    <w:rsid w:val="00D245C7"/>
    <w:rsid w:val="00D24664"/>
    <w:rsid w:val="00D248A5"/>
    <w:rsid w:val="00D24CD2"/>
    <w:rsid w:val="00D24F3E"/>
    <w:rsid w:val="00D2504B"/>
    <w:rsid w:val="00D25802"/>
    <w:rsid w:val="00D25B10"/>
    <w:rsid w:val="00D25DC3"/>
    <w:rsid w:val="00D262E9"/>
    <w:rsid w:val="00D26436"/>
    <w:rsid w:val="00D264BC"/>
    <w:rsid w:val="00D26642"/>
    <w:rsid w:val="00D267BF"/>
    <w:rsid w:val="00D26B11"/>
    <w:rsid w:val="00D26B29"/>
    <w:rsid w:val="00D26BAE"/>
    <w:rsid w:val="00D26F54"/>
    <w:rsid w:val="00D26FE8"/>
    <w:rsid w:val="00D27078"/>
    <w:rsid w:val="00D272FC"/>
    <w:rsid w:val="00D27524"/>
    <w:rsid w:val="00D276DF"/>
    <w:rsid w:val="00D27839"/>
    <w:rsid w:val="00D27AAB"/>
    <w:rsid w:val="00D27B0D"/>
    <w:rsid w:val="00D27BF4"/>
    <w:rsid w:val="00D27CEB"/>
    <w:rsid w:val="00D27DFB"/>
    <w:rsid w:val="00D30362"/>
    <w:rsid w:val="00D303E9"/>
    <w:rsid w:val="00D30427"/>
    <w:rsid w:val="00D304D3"/>
    <w:rsid w:val="00D306CC"/>
    <w:rsid w:val="00D306E5"/>
    <w:rsid w:val="00D30728"/>
    <w:rsid w:val="00D30807"/>
    <w:rsid w:val="00D30CAC"/>
    <w:rsid w:val="00D31008"/>
    <w:rsid w:val="00D313BD"/>
    <w:rsid w:val="00D31553"/>
    <w:rsid w:val="00D318F9"/>
    <w:rsid w:val="00D31AF4"/>
    <w:rsid w:val="00D31F30"/>
    <w:rsid w:val="00D31F6C"/>
    <w:rsid w:val="00D32118"/>
    <w:rsid w:val="00D322D4"/>
    <w:rsid w:val="00D3299C"/>
    <w:rsid w:val="00D32AF5"/>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456"/>
    <w:rsid w:val="00D3695F"/>
    <w:rsid w:val="00D36973"/>
    <w:rsid w:val="00D36ACC"/>
    <w:rsid w:val="00D36C9F"/>
    <w:rsid w:val="00D36D72"/>
    <w:rsid w:val="00D36DA6"/>
    <w:rsid w:val="00D36F42"/>
    <w:rsid w:val="00D370B8"/>
    <w:rsid w:val="00D37175"/>
    <w:rsid w:val="00D374B8"/>
    <w:rsid w:val="00D377C6"/>
    <w:rsid w:val="00D37A4A"/>
    <w:rsid w:val="00D37C11"/>
    <w:rsid w:val="00D37DE5"/>
    <w:rsid w:val="00D4013E"/>
    <w:rsid w:val="00D404A6"/>
    <w:rsid w:val="00D40953"/>
    <w:rsid w:val="00D40A76"/>
    <w:rsid w:val="00D4120F"/>
    <w:rsid w:val="00D4132F"/>
    <w:rsid w:val="00D41383"/>
    <w:rsid w:val="00D41386"/>
    <w:rsid w:val="00D414C8"/>
    <w:rsid w:val="00D41778"/>
    <w:rsid w:val="00D41C68"/>
    <w:rsid w:val="00D41DB1"/>
    <w:rsid w:val="00D423A1"/>
    <w:rsid w:val="00D4279E"/>
    <w:rsid w:val="00D42936"/>
    <w:rsid w:val="00D42B83"/>
    <w:rsid w:val="00D42CB1"/>
    <w:rsid w:val="00D42F56"/>
    <w:rsid w:val="00D42FA0"/>
    <w:rsid w:val="00D43027"/>
    <w:rsid w:val="00D43128"/>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7F"/>
    <w:rsid w:val="00D45790"/>
    <w:rsid w:val="00D45834"/>
    <w:rsid w:val="00D45894"/>
    <w:rsid w:val="00D459B3"/>
    <w:rsid w:val="00D45BED"/>
    <w:rsid w:val="00D45CAF"/>
    <w:rsid w:val="00D45CBF"/>
    <w:rsid w:val="00D4601A"/>
    <w:rsid w:val="00D46E61"/>
    <w:rsid w:val="00D47256"/>
    <w:rsid w:val="00D475C1"/>
    <w:rsid w:val="00D476B3"/>
    <w:rsid w:val="00D47A19"/>
    <w:rsid w:val="00D47EDF"/>
    <w:rsid w:val="00D50048"/>
    <w:rsid w:val="00D5011C"/>
    <w:rsid w:val="00D50929"/>
    <w:rsid w:val="00D50A5F"/>
    <w:rsid w:val="00D50AC6"/>
    <w:rsid w:val="00D50B83"/>
    <w:rsid w:val="00D51209"/>
    <w:rsid w:val="00D5121C"/>
    <w:rsid w:val="00D5179F"/>
    <w:rsid w:val="00D518AD"/>
    <w:rsid w:val="00D51A87"/>
    <w:rsid w:val="00D51BF6"/>
    <w:rsid w:val="00D51F3F"/>
    <w:rsid w:val="00D52504"/>
    <w:rsid w:val="00D525AF"/>
    <w:rsid w:val="00D52A0B"/>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501"/>
    <w:rsid w:val="00D54695"/>
    <w:rsid w:val="00D546B6"/>
    <w:rsid w:val="00D54A18"/>
    <w:rsid w:val="00D54AC1"/>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568"/>
    <w:rsid w:val="00D5778E"/>
    <w:rsid w:val="00D57CF8"/>
    <w:rsid w:val="00D57FC2"/>
    <w:rsid w:val="00D6004A"/>
    <w:rsid w:val="00D60841"/>
    <w:rsid w:val="00D60EAF"/>
    <w:rsid w:val="00D60F04"/>
    <w:rsid w:val="00D60F7C"/>
    <w:rsid w:val="00D610C1"/>
    <w:rsid w:val="00D611FB"/>
    <w:rsid w:val="00D614E9"/>
    <w:rsid w:val="00D61537"/>
    <w:rsid w:val="00D61EB3"/>
    <w:rsid w:val="00D61FF9"/>
    <w:rsid w:val="00D62094"/>
    <w:rsid w:val="00D620B9"/>
    <w:rsid w:val="00D622CA"/>
    <w:rsid w:val="00D62398"/>
    <w:rsid w:val="00D62407"/>
    <w:rsid w:val="00D62520"/>
    <w:rsid w:val="00D62747"/>
    <w:rsid w:val="00D62781"/>
    <w:rsid w:val="00D62906"/>
    <w:rsid w:val="00D62AE6"/>
    <w:rsid w:val="00D6301D"/>
    <w:rsid w:val="00D63414"/>
    <w:rsid w:val="00D641E6"/>
    <w:rsid w:val="00D64242"/>
    <w:rsid w:val="00D6473C"/>
    <w:rsid w:val="00D6481E"/>
    <w:rsid w:val="00D648F4"/>
    <w:rsid w:val="00D64B99"/>
    <w:rsid w:val="00D64D0F"/>
    <w:rsid w:val="00D64E06"/>
    <w:rsid w:val="00D64E9E"/>
    <w:rsid w:val="00D64F43"/>
    <w:rsid w:val="00D64FCD"/>
    <w:rsid w:val="00D65352"/>
    <w:rsid w:val="00D66342"/>
    <w:rsid w:val="00D66899"/>
    <w:rsid w:val="00D6696A"/>
    <w:rsid w:val="00D66A80"/>
    <w:rsid w:val="00D66A87"/>
    <w:rsid w:val="00D66B3D"/>
    <w:rsid w:val="00D66C36"/>
    <w:rsid w:val="00D66C69"/>
    <w:rsid w:val="00D6763D"/>
    <w:rsid w:val="00D678D6"/>
    <w:rsid w:val="00D67AFF"/>
    <w:rsid w:val="00D67C81"/>
    <w:rsid w:val="00D67DBA"/>
    <w:rsid w:val="00D67FB7"/>
    <w:rsid w:val="00D7011C"/>
    <w:rsid w:val="00D70332"/>
    <w:rsid w:val="00D70648"/>
    <w:rsid w:val="00D70769"/>
    <w:rsid w:val="00D70A69"/>
    <w:rsid w:val="00D70D49"/>
    <w:rsid w:val="00D70E5F"/>
    <w:rsid w:val="00D70F14"/>
    <w:rsid w:val="00D71504"/>
    <w:rsid w:val="00D715C7"/>
    <w:rsid w:val="00D715CC"/>
    <w:rsid w:val="00D71B21"/>
    <w:rsid w:val="00D71C18"/>
    <w:rsid w:val="00D71EFE"/>
    <w:rsid w:val="00D72041"/>
    <w:rsid w:val="00D72117"/>
    <w:rsid w:val="00D725AE"/>
    <w:rsid w:val="00D727D3"/>
    <w:rsid w:val="00D727ED"/>
    <w:rsid w:val="00D72838"/>
    <w:rsid w:val="00D72938"/>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C30"/>
    <w:rsid w:val="00D74E69"/>
    <w:rsid w:val="00D7532B"/>
    <w:rsid w:val="00D75456"/>
    <w:rsid w:val="00D7550A"/>
    <w:rsid w:val="00D755CE"/>
    <w:rsid w:val="00D75643"/>
    <w:rsid w:val="00D75834"/>
    <w:rsid w:val="00D75899"/>
    <w:rsid w:val="00D75909"/>
    <w:rsid w:val="00D75A29"/>
    <w:rsid w:val="00D75B38"/>
    <w:rsid w:val="00D75C86"/>
    <w:rsid w:val="00D75F60"/>
    <w:rsid w:val="00D75FC1"/>
    <w:rsid w:val="00D764E8"/>
    <w:rsid w:val="00D766AD"/>
    <w:rsid w:val="00D767CC"/>
    <w:rsid w:val="00D76E35"/>
    <w:rsid w:val="00D772A0"/>
    <w:rsid w:val="00D77601"/>
    <w:rsid w:val="00D77602"/>
    <w:rsid w:val="00D77654"/>
    <w:rsid w:val="00D777BF"/>
    <w:rsid w:val="00D7790F"/>
    <w:rsid w:val="00D77C30"/>
    <w:rsid w:val="00D77E22"/>
    <w:rsid w:val="00D77F61"/>
    <w:rsid w:val="00D80203"/>
    <w:rsid w:val="00D8030F"/>
    <w:rsid w:val="00D80546"/>
    <w:rsid w:val="00D80A58"/>
    <w:rsid w:val="00D812A8"/>
    <w:rsid w:val="00D814C9"/>
    <w:rsid w:val="00D81BF4"/>
    <w:rsid w:val="00D81EF7"/>
    <w:rsid w:val="00D821B6"/>
    <w:rsid w:val="00D82269"/>
    <w:rsid w:val="00D82754"/>
    <w:rsid w:val="00D82984"/>
    <w:rsid w:val="00D82A11"/>
    <w:rsid w:val="00D82A33"/>
    <w:rsid w:val="00D82EB1"/>
    <w:rsid w:val="00D82F68"/>
    <w:rsid w:val="00D82F9C"/>
    <w:rsid w:val="00D83470"/>
    <w:rsid w:val="00D83559"/>
    <w:rsid w:val="00D83678"/>
    <w:rsid w:val="00D8381E"/>
    <w:rsid w:val="00D83B64"/>
    <w:rsid w:val="00D83CC8"/>
    <w:rsid w:val="00D83CF6"/>
    <w:rsid w:val="00D83E3B"/>
    <w:rsid w:val="00D83FA1"/>
    <w:rsid w:val="00D84169"/>
    <w:rsid w:val="00D847FC"/>
    <w:rsid w:val="00D8480B"/>
    <w:rsid w:val="00D849BF"/>
    <w:rsid w:val="00D84A98"/>
    <w:rsid w:val="00D84F1A"/>
    <w:rsid w:val="00D85222"/>
    <w:rsid w:val="00D85311"/>
    <w:rsid w:val="00D8534B"/>
    <w:rsid w:val="00D8545F"/>
    <w:rsid w:val="00D85F9C"/>
    <w:rsid w:val="00D86AD1"/>
    <w:rsid w:val="00D8701D"/>
    <w:rsid w:val="00D871BA"/>
    <w:rsid w:val="00D8789A"/>
    <w:rsid w:val="00D8794C"/>
    <w:rsid w:val="00D8795E"/>
    <w:rsid w:val="00D87C2A"/>
    <w:rsid w:val="00D87C2D"/>
    <w:rsid w:val="00D900A7"/>
    <w:rsid w:val="00D901E9"/>
    <w:rsid w:val="00D90310"/>
    <w:rsid w:val="00D9069A"/>
    <w:rsid w:val="00D90711"/>
    <w:rsid w:val="00D90A8C"/>
    <w:rsid w:val="00D90C17"/>
    <w:rsid w:val="00D90C18"/>
    <w:rsid w:val="00D90E32"/>
    <w:rsid w:val="00D90F69"/>
    <w:rsid w:val="00D9100E"/>
    <w:rsid w:val="00D9180F"/>
    <w:rsid w:val="00D92142"/>
    <w:rsid w:val="00D92246"/>
    <w:rsid w:val="00D92C49"/>
    <w:rsid w:val="00D93067"/>
    <w:rsid w:val="00D933A2"/>
    <w:rsid w:val="00D9341B"/>
    <w:rsid w:val="00D93672"/>
    <w:rsid w:val="00D93783"/>
    <w:rsid w:val="00D9387B"/>
    <w:rsid w:val="00D93B39"/>
    <w:rsid w:val="00D93C4D"/>
    <w:rsid w:val="00D93E56"/>
    <w:rsid w:val="00D94397"/>
    <w:rsid w:val="00D94720"/>
    <w:rsid w:val="00D9482F"/>
    <w:rsid w:val="00D94ACA"/>
    <w:rsid w:val="00D94B26"/>
    <w:rsid w:val="00D95997"/>
    <w:rsid w:val="00D95B14"/>
    <w:rsid w:val="00D95C0E"/>
    <w:rsid w:val="00D95FF8"/>
    <w:rsid w:val="00D963A6"/>
    <w:rsid w:val="00D96591"/>
    <w:rsid w:val="00D968DE"/>
    <w:rsid w:val="00D969B6"/>
    <w:rsid w:val="00D972B3"/>
    <w:rsid w:val="00D97445"/>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D61"/>
    <w:rsid w:val="00DA3E9B"/>
    <w:rsid w:val="00DA4020"/>
    <w:rsid w:val="00DA40FF"/>
    <w:rsid w:val="00DA421A"/>
    <w:rsid w:val="00DA4447"/>
    <w:rsid w:val="00DA4479"/>
    <w:rsid w:val="00DA448B"/>
    <w:rsid w:val="00DA458F"/>
    <w:rsid w:val="00DA46A5"/>
    <w:rsid w:val="00DA4892"/>
    <w:rsid w:val="00DA49D5"/>
    <w:rsid w:val="00DA4AC5"/>
    <w:rsid w:val="00DA4D98"/>
    <w:rsid w:val="00DA4DB3"/>
    <w:rsid w:val="00DA4EC1"/>
    <w:rsid w:val="00DA5192"/>
    <w:rsid w:val="00DA52D4"/>
    <w:rsid w:val="00DA5355"/>
    <w:rsid w:val="00DA544D"/>
    <w:rsid w:val="00DA5463"/>
    <w:rsid w:val="00DA5545"/>
    <w:rsid w:val="00DA575A"/>
    <w:rsid w:val="00DA588E"/>
    <w:rsid w:val="00DA5CCF"/>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CBC"/>
    <w:rsid w:val="00DB1CD1"/>
    <w:rsid w:val="00DB23E9"/>
    <w:rsid w:val="00DB240D"/>
    <w:rsid w:val="00DB27B8"/>
    <w:rsid w:val="00DB28ED"/>
    <w:rsid w:val="00DB2A9F"/>
    <w:rsid w:val="00DB2BA3"/>
    <w:rsid w:val="00DB2E9A"/>
    <w:rsid w:val="00DB2EBB"/>
    <w:rsid w:val="00DB3245"/>
    <w:rsid w:val="00DB3FF6"/>
    <w:rsid w:val="00DB44DC"/>
    <w:rsid w:val="00DB4687"/>
    <w:rsid w:val="00DB48AE"/>
    <w:rsid w:val="00DB506A"/>
    <w:rsid w:val="00DB51EE"/>
    <w:rsid w:val="00DB55A3"/>
    <w:rsid w:val="00DB5864"/>
    <w:rsid w:val="00DB5BB5"/>
    <w:rsid w:val="00DB5C85"/>
    <w:rsid w:val="00DB5F61"/>
    <w:rsid w:val="00DB6498"/>
    <w:rsid w:val="00DB661B"/>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3061"/>
    <w:rsid w:val="00DC318A"/>
    <w:rsid w:val="00DC3310"/>
    <w:rsid w:val="00DC340E"/>
    <w:rsid w:val="00DC34FD"/>
    <w:rsid w:val="00DC3C08"/>
    <w:rsid w:val="00DC3F4B"/>
    <w:rsid w:val="00DC4ADD"/>
    <w:rsid w:val="00DC4FD8"/>
    <w:rsid w:val="00DC54DD"/>
    <w:rsid w:val="00DC586B"/>
    <w:rsid w:val="00DC5988"/>
    <w:rsid w:val="00DC5E07"/>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F1B"/>
    <w:rsid w:val="00DD2422"/>
    <w:rsid w:val="00DD264E"/>
    <w:rsid w:val="00DD2C95"/>
    <w:rsid w:val="00DD3775"/>
    <w:rsid w:val="00DD3AC2"/>
    <w:rsid w:val="00DD3B03"/>
    <w:rsid w:val="00DD3B72"/>
    <w:rsid w:val="00DD3CE0"/>
    <w:rsid w:val="00DD3D43"/>
    <w:rsid w:val="00DD3EE7"/>
    <w:rsid w:val="00DD3F59"/>
    <w:rsid w:val="00DD4369"/>
    <w:rsid w:val="00DD46F6"/>
    <w:rsid w:val="00DD4713"/>
    <w:rsid w:val="00DD47BF"/>
    <w:rsid w:val="00DD47E2"/>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6C1"/>
    <w:rsid w:val="00DE0C23"/>
    <w:rsid w:val="00DE0C4E"/>
    <w:rsid w:val="00DE0CBC"/>
    <w:rsid w:val="00DE0D49"/>
    <w:rsid w:val="00DE13CA"/>
    <w:rsid w:val="00DE153F"/>
    <w:rsid w:val="00DE1606"/>
    <w:rsid w:val="00DE1743"/>
    <w:rsid w:val="00DE18ED"/>
    <w:rsid w:val="00DE1B3E"/>
    <w:rsid w:val="00DE1BCB"/>
    <w:rsid w:val="00DE1FB7"/>
    <w:rsid w:val="00DE21F1"/>
    <w:rsid w:val="00DE22D7"/>
    <w:rsid w:val="00DE27D2"/>
    <w:rsid w:val="00DE2CE5"/>
    <w:rsid w:val="00DE2EB5"/>
    <w:rsid w:val="00DE2EF0"/>
    <w:rsid w:val="00DE3388"/>
    <w:rsid w:val="00DE3402"/>
    <w:rsid w:val="00DE3625"/>
    <w:rsid w:val="00DE38E4"/>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F90"/>
    <w:rsid w:val="00DE6FAC"/>
    <w:rsid w:val="00DE7AC3"/>
    <w:rsid w:val="00DE7C03"/>
    <w:rsid w:val="00DF0008"/>
    <w:rsid w:val="00DF0799"/>
    <w:rsid w:val="00DF07E5"/>
    <w:rsid w:val="00DF0922"/>
    <w:rsid w:val="00DF0A7C"/>
    <w:rsid w:val="00DF0FAB"/>
    <w:rsid w:val="00DF170A"/>
    <w:rsid w:val="00DF1940"/>
    <w:rsid w:val="00DF1E80"/>
    <w:rsid w:val="00DF1F77"/>
    <w:rsid w:val="00DF2030"/>
    <w:rsid w:val="00DF214F"/>
    <w:rsid w:val="00DF2B7A"/>
    <w:rsid w:val="00DF2B95"/>
    <w:rsid w:val="00DF2F60"/>
    <w:rsid w:val="00DF306A"/>
    <w:rsid w:val="00DF31EC"/>
    <w:rsid w:val="00DF334C"/>
    <w:rsid w:val="00DF33B0"/>
    <w:rsid w:val="00DF36AF"/>
    <w:rsid w:val="00DF39A6"/>
    <w:rsid w:val="00DF4190"/>
    <w:rsid w:val="00DF43E2"/>
    <w:rsid w:val="00DF44E4"/>
    <w:rsid w:val="00DF4633"/>
    <w:rsid w:val="00DF4B98"/>
    <w:rsid w:val="00DF4CD7"/>
    <w:rsid w:val="00DF4CE4"/>
    <w:rsid w:val="00DF5299"/>
    <w:rsid w:val="00DF53F6"/>
    <w:rsid w:val="00DF542F"/>
    <w:rsid w:val="00DF5778"/>
    <w:rsid w:val="00DF57DC"/>
    <w:rsid w:val="00DF5954"/>
    <w:rsid w:val="00DF597A"/>
    <w:rsid w:val="00DF5A2D"/>
    <w:rsid w:val="00DF5E3F"/>
    <w:rsid w:val="00DF609F"/>
    <w:rsid w:val="00DF61DA"/>
    <w:rsid w:val="00DF632C"/>
    <w:rsid w:val="00DF6907"/>
    <w:rsid w:val="00DF69DA"/>
    <w:rsid w:val="00DF6D45"/>
    <w:rsid w:val="00DF6FDC"/>
    <w:rsid w:val="00DF7081"/>
    <w:rsid w:val="00DF7213"/>
    <w:rsid w:val="00DF73A3"/>
    <w:rsid w:val="00DF79A4"/>
    <w:rsid w:val="00DF79FC"/>
    <w:rsid w:val="00DF7B97"/>
    <w:rsid w:val="00E00240"/>
    <w:rsid w:val="00E0063F"/>
    <w:rsid w:val="00E006B8"/>
    <w:rsid w:val="00E00878"/>
    <w:rsid w:val="00E00DD6"/>
    <w:rsid w:val="00E00F2B"/>
    <w:rsid w:val="00E0152F"/>
    <w:rsid w:val="00E0164B"/>
    <w:rsid w:val="00E0199A"/>
    <w:rsid w:val="00E019AE"/>
    <w:rsid w:val="00E01BFA"/>
    <w:rsid w:val="00E01E4A"/>
    <w:rsid w:val="00E0236D"/>
    <w:rsid w:val="00E024EF"/>
    <w:rsid w:val="00E029BE"/>
    <w:rsid w:val="00E02B1B"/>
    <w:rsid w:val="00E02B75"/>
    <w:rsid w:val="00E02BAE"/>
    <w:rsid w:val="00E02E77"/>
    <w:rsid w:val="00E03088"/>
    <w:rsid w:val="00E034AD"/>
    <w:rsid w:val="00E03749"/>
    <w:rsid w:val="00E03951"/>
    <w:rsid w:val="00E03A77"/>
    <w:rsid w:val="00E03B5D"/>
    <w:rsid w:val="00E03D63"/>
    <w:rsid w:val="00E03FCE"/>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73"/>
    <w:rsid w:val="00E05A91"/>
    <w:rsid w:val="00E05B11"/>
    <w:rsid w:val="00E060E1"/>
    <w:rsid w:val="00E0628F"/>
    <w:rsid w:val="00E0641F"/>
    <w:rsid w:val="00E06638"/>
    <w:rsid w:val="00E0667F"/>
    <w:rsid w:val="00E066A3"/>
    <w:rsid w:val="00E06AF3"/>
    <w:rsid w:val="00E06B36"/>
    <w:rsid w:val="00E06BB9"/>
    <w:rsid w:val="00E06BDC"/>
    <w:rsid w:val="00E06CC4"/>
    <w:rsid w:val="00E06CF9"/>
    <w:rsid w:val="00E06E32"/>
    <w:rsid w:val="00E072EA"/>
    <w:rsid w:val="00E07382"/>
    <w:rsid w:val="00E0741A"/>
    <w:rsid w:val="00E074CF"/>
    <w:rsid w:val="00E07BC8"/>
    <w:rsid w:val="00E07D2F"/>
    <w:rsid w:val="00E07D66"/>
    <w:rsid w:val="00E07DD1"/>
    <w:rsid w:val="00E1030B"/>
    <w:rsid w:val="00E106AD"/>
    <w:rsid w:val="00E10AA4"/>
    <w:rsid w:val="00E10C7E"/>
    <w:rsid w:val="00E10D77"/>
    <w:rsid w:val="00E10E10"/>
    <w:rsid w:val="00E10E61"/>
    <w:rsid w:val="00E11159"/>
    <w:rsid w:val="00E1129F"/>
    <w:rsid w:val="00E11379"/>
    <w:rsid w:val="00E113E8"/>
    <w:rsid w:val="00E1182B"/>
    <w:rsid w:val="00E11A1C"/>
    <w:rsid w:val="00E11A76"/>
    <w:rsid w:val="00E11C95"/>
    <w:rsid w:val="00E11FCB"/>
    <w:rsid w:val="00E1221A"/>
    <w:rsid w:val="00E125B8"/>
    <w:rsid w:val="00E1267C"/>
    <w:rsid w:val="00E128FD"/>
    <w:rsid w:val="00E12ADD"/>
    <w:rsid w:val="00E12BE3"/>
    <w:rsid w:val="00E12C14"/>
    <w:rsid w:val="00E12D84"/>
    <w:rsid w:val="00E13208"/>
    <w:rsid w:val="00E132F2"/>
    <w:rsid w:val="00E134BB"/>
    <w:rsid w:val="00E13687"/>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BCB"/>
    <w:rsid w:val="00E15E83"/>
    <w:rsid w:val="00E1635E"/>
    <w:rsid w:val="00E16860"/>
    <w:rsid w:val="00E16B64"/>
    <w:rsid w:val="00E170DE"/>
    <w:rsid w:val="00E17484"/>
    <w:rsid w:val="00E17529"/>
    <w:rsid w:val="00E175B8"/>
    <w:rsid w:val="00E176F1"/>
    <w:rsid w:val="00E202B0"/>
    <w:rsid w:val="00E204E1"/>
    <w:rsid w:val="00E20900"/>
    <w:rsid w:val="00E20CBB"/>
    <w:rsid w:val="00E21044"/>
    <w:rsid w:val="00E2117D"/>
    <w:rsid w:val="00E211DD"/>
    <w:rsid w:val="00E21424"/>
    <w:rsid w:val="00E21495"/>
    <w:rsid w:val="00E214F2"/>
    <w:rsid w:val="00E21C87"/>
    <w:rsid w:val="00E22445"/>
    <w:rsid w:val="00E22536"/>
    <w:rsid w:val="00E22611"/>
    <w:rsid w:val="00E2280F"/>
    <w:rsid w:val="00E22AB8"/>
    <w:rsid w:val="00E22B58"/>
    <w:rsid w:val="00E22E16"/>
    <w:rsid w:val="00E22F09"/>
    <w:rsid w:val="00E23280"/>
    <w:rsid w:val="00E2350B"/>
    <w:rsid w:val="00E23528"/>
    <w:rsid w:val="00E235F3"/>
    <w:rsid w:val="00E235FA"/>
    <w:rsid w:val="00E23AFD"/>
    <w:rsid w:val="00E23F4A"/>
    <w:rsid w:val="00E2418D"/>
    <w:rsid w:val="00E2427B"/>
    <w:rsid w:val="00E247A2"/>
    <w:rsid w:val="00E248F3"/>
    <w:rsid w:val="00E24C78"/>
    <w:rsid w:val="00E24CA9"/>
    <w:rsid w:val="00E253ED"/>
    <w:rsid w:val="00E255A1"/>
    <w:rsid w:val="00E2563A"/>
    <w:rsid w:val="00E25720"/>
    <w:rsid w:val="00E25AC1"/>
    <w:rsid w:val="00E25B92"/>
    <w:rsid w:val="00E25BB2"/>
    <w:rsid w:val="00E26422"/>
    <w:rsid w:val="00E266CB"/>
    <w:rsid w:val="00E2697F"/>
    <w:rsid w:val="00E26C7E"/>
    <w:rsid w:val="00E26CAA"/>
    <w:rsid w:val="00E2704F"/>
    <w:rsid w:val="00E2748D"/>
    <w:rsid w:val="00E27BC9"/>
    <w:rsid w:val="00E27F0E"/>
    <w:rsid w:val="00E27F9D"/>
    <w:rsid w:val="00E30424"/>
    <w:rsid w:val="00E3084F"/>
    <w:rsid w:val="00E30AF0"/>
    <w:rsid w:val="00E30C8F"/>
    <w:rsid w:val="00E30FF0"/>
    <w:rsid w:val="00E310AC"/>
    <w:rsid w:val="00E310C6"/>
    <w:rsid w:val="00E3181D"/>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6DB"/>
    <w:rsid w:val="00E3475D"/>
    <w:rsid w:val="00E34A8A"/>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A3"/>
    <w:rsid w:val="00E37447"/>
    <w:rsid w:val="00E37570"/>
    <w:rsid w:val="00E3783F"/>
    <w:rsid w:val="00E37A4B"/>
    <w:rsid w:val="00E37AFD"/>
    <w:rsid w:val="00E37BD4"/>
    <w:rsid w:val="00E37CA0"/>
    <w:rsid w:val="00E37CBA"/>
    <w:rsid w:val="00E37D5D"/>
    <w:rsid w:val="00E4004F"/>
    <w:rsid w:val="00E4089A"/>
    <w:rsid w:val="00E40A3D"/>
    <w:rsid w:val="00E40F02"/>
    <w:rsid w:val="00E40F1D"/>
    <w:rsid w:val="00E410F1"/>
    <w:rsid w:val="00E41178"/>
    <w:rsid w:val="00E41480"/>
    <w:rsid w:val="00E417C1"/>
    <w:rsid w:val="00E41956"/>
    <w:rsid w:val="00E41CAA"/>
    <w:rsid w:val="00E42280"/>
    <w:rsid w:val="00E423C0"/>
    <w:rsid w:val="00E42803"/>
    <w:rsid w:val="00E42A8E"/>
    <w:rsid w:val="00E42C0D"/>
    <w:rsid w:val="00E43087"/>
    <w:rsid w:val="00E43185"/>
    <w:rsid w:val="00E4351E"/>
    <w:rsid w:val="00E4352C"/>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2DC"/>
    <w:rsid w:val="00E46343"/>
    <w:rsid w:val="00E463B9"/>
    <w:rsid w:val="00E4648F"/>
    <w:rsid w:val="00E468F2"/>
    <w:rsid w:val="00E46961"/>
    <w:rsid w:val="00E46A02"/>
    <w:rsid w:val="00E46B89"/>
    <w:rsid w:val="00E46D5E"/>
    <w:rsid w:val="00E46E54"/>
    <w:rsid w:val="00E47408"/>
    <w:rsid w:val="00E47424"/>
    <w:rsid w:val="00E4750D"/>
    <w:rsid w:val="00E477FA"/>
    <w:rsid w:val="00E47857"/>
    <w:rsid w:val="00E47DFE"/>
    <w:rsid w:val="00E50038"/>
    <w:rsid w:val="00E502A4"/>
    <w:rsid w:val="00E504F8"/>
    <w:rsid w:val="00E50599"/>
    <w:rsid w:val="00E50743"/>
    <w:rsid w:val="00E5075A"/>
    <w:rsid w:val="00E507F4"/>
    <w:rsid w:val="00E50E38"/>
    <w:rsid w:val="00E5106C"/>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AF9"/>
    <w:rsid w:val="00E55C1C"/>
    <w:rsid w:val="00E55EB4"/>
    <w:rsid w:val="00E56006"/>
    <w:rsid w:val="00E5636E"/>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9F5"/>
    <w:rsid w:val="00E61BC2"/>
    <w:rsid w:val="00E61CBC"/>
    <w:rsid w:val="00E61E28"/>
    <w:rsid w:val="00E62089"/>
    <w:rsid w:val="00E6245D"/>
    <w:rsid w:val="00E627CD"/>
    <w:rsid w:val="00E62816"/>
    <w:rsid w:val="00E62AFD"/>
    <w:rsid w:val="00E62B10"/>
    <w:rsid w:val="00E62CDE"/>
    <w:rsid w:val="00E62D5C"/>
    <w:rsid w:val="00E62F7A"/>
    <w:rsid w:val="00E6312F"/>
    <w:rsid w:val="00E631A8"/>
    <w:rsid w:val="00E63263"/>
    <w:rsid w:val="00E6350A"/>
    <w:rsid w:val="00E63AD6"/>
    <w:rsid w:val="00E63B3F"/>
    <w:rsid w:val="00E63C43"/>
    <w:rsid w:val="00E63CEF"/>
    <w:rsid w:val="00E63FD7"/>
    <w:rsid w:val="00E6448C"/>
    <w:rsid w:val="00E6491B"/>
    <w:rsid w:val="00E6496F"/>
    <w:rsid w:val="00E64EFA"/>
    <w:rsid w:val="00E64EFE"/>
    <w:rsid w:val="00E64FE7"/>
    <w:rsid w:val="00E65630"/>
    <w:rsid w:val="00E65665"/>
    <w:rsid w:val="00E6596E"/>
    <w:rsid w:val="00E65D18"/>
    <w:rsid w:val="00E65D77"/>
    <w:rsid w:val="00E6658E"/>
    <w:rsid w:val="00E668CD"/>
    <w:rsid w:val="00E66E92"/>
    <w:rsid w:val="00E6721E"/>
    <w:rsid w:val="00E67237"/>
    <w:rsid w:val="00E674BA"/>
    <w:rsid w:val="00E67624"/>
    <w:rsid w:val="00E6774B"/>
    <w:rsid w:val="00E67CCD"/>
    <w:rsid w:val="00E7014E"/>
    <w:rsid w:val="00E70796"/>
    <w:rsid w:val="00E70A8C"/>
    <w:rsid w:val="00E70B10"/>
    <w:rsid w:val="00E70BF5"/>
    <w:rsid w:val="00E70D53"/>
    <w:rsid w:val="00E7103F"/>
    <w:rsid w:val="00E71074"/>
    <w:rsid w:val="00E71112"/>
    <w:rsid w:val="00E712D5"/>
    <w:rsid w:val="00E713F3"/>
    <w:rsid w:val="00E719DB"/>
    <w:rsid w:val="00E71EFD"/>
    <w:rsid w:val="00E71FD8"/>
    <w:rsid w:val="00E720DE"/>
    <w:rsid w:val="00E7245B"/>
    <w:rsid w:val="00E724A7"/>
    <w:rsid w:val="00E725CD"/>
    <w:rsid w:val="00E7278F"/>
    <w:rsid w:val="00E727C2"/>
    <w:rsid w:val="00E72A77"/>
    <w:rsid w:val="00E73621"/>
    <w:rsid w:val="00E736C7"/>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FCE"/>
    <w:rsid w:val="00E810AB"/>
    <w:rsid w:val="00E8130E"/>
    <w:rsid w:val="00E814F2"/>
    <w:rsid w:val="00E815EC"/>
    <w:rsid w:val="00E81803"/>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341F"/>
    <w:rsid w:val="00E83AD5"/>
    <w:rsid w:val="00E83C9F"/>
    <w:rsid w:val="00E83CFD"/>
    <w:rsid w:val="00E84263"/>
    <w:rsid w:val="00E843C8"/>
    <w:rsid w:val="00E847DC"/>
    <w:rsid w:val="00E8491E"/>
    <w:rsid w:val="00E84C22"/>
    <w:rsid w:val="00E84C95"/>
    <w:rsid w:val="00E84C99"/>
    <w:rsid w:val="00E84FC0"/>
    <w:rsid w:val="00E84FDD"/>
    <w:rsid w:val="00E853A8"/>
    <w:rsid w:val="00E8542D"/>
    <w:rsid w:val="00E856B9"/>
    <w:rsid w:val="00E857CE"/>
    <w:rsid w:val="00E85858"/>
    <w:rsid w:val="00E85B09"/>
    <w:rsid w:val="00E85C6A"/>
    <w:rsid w:val="00E85E57"/>
    <w:rsid w:val="00E861A3"/>
    <w:rsid w:val="00E861BF"/>
    <w:rsid w:val="00E862D2"/>
    <w:rsid w:val="00E86676"/>
    <w:rsid w:val="00E86786"/>
    <w:rsid w:val="00E86C3A"/>
    <w:rsid w:val="00E86CD6"/>
    <w:rsid w:val="00E86F0C"/>
    <w:rsid w:val="00E87C5E"/>
    <w:rsid w:val="00E87D8B"/>
    <w:rsid w:val="00E90E30"/>
    <w:rsid w:val="00E9105C"/>
    <w:rsid w:val="00E9122D"/>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B9"/>
    <w:rsid w:val="00E9418E"/>
    <w:rsid w:val="00E941A0"/>
    <w:rsid w:val="00E94229"/>
    <w:rsid w:val="00E942CA"/>
    <w:rsid w:val="00E943B7"/>
    <w:rsid w:val="00E94597"/>
    <w:rsid w:val="00E94BA0"/>
    <w:rsid w:val="00E94FD1"/>
    <w:rsid w:val="00E95234"/>
    <w:rsid w:val="00E95274"/>
    <w:rsid w:val="00E952D1"/>
    <w:rsid w:val="00E95340"/>
    <w:rsid w:val="00E955F2"/>
    <w:rsid w:val="00E95B12"/>
    <w:rsid w:val="00E95F35"/>
    <w:rsid w:val="00E9639B"/>
    <w:rsid w:val="00E965AB"/>
    <w:rsid w:val="00E9675D"/>
    <w:rsid w:val="00E969AC"/>
    <w:rsid w:val="00E96BEF"/>
    <w:rsid w:val="00E96C0C"/>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59F"/>
    <w:rsid w:val="00EA05EB"/>
    <w:rsid w:val="00EA0E03"/>
    <w:rsid w:val="00EA131C"/>
    <w:rsid w:val="00EA13BF"/>
    <w:rsid w:val="00EA1412"/>
    <w:rsid w:val="00EA171D"/>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4165"/>
    <w:rsid w:val="00EA4594"/>
    <w:rsid w:val="00EA45C7"/>
    <w:rsid w:val="00EA4A8C"/>
    <w:rsid w:val="00EA4BF2"/>
    <w:rsid w:val="00EA4DB5"/>
    <w:rsid w:val="00EA4F62"/>
    <w:rsid w:val="00EA4FBB"/>
    <w:rsid w:val="00EA56C0"/>
    <w:rsid w:val="00EA57AD"/>
    <w:rsid w:val="00EA698C"/>
    <w:rsid w:val="00EA6BBD"/>
    <w:rsid w:val="00EA6D91"/>
    <w:rsid w:val="00EA711B"/>
    <w:rsid w:val="00EA728C"/>
    <w:rsid w:val="00EA7363"/>
    <w:rsid w:val="00EA7382"/>
    <w:rsid w:val="00EA757B"/>
    <w:rsid w:val="00EA78AA"/>
    <w:rsid w:val="00EA79C7"/>
    <w:rsid w:val="00EA7A44"/>
    <w:rsid w:val="00EA7B3C"/>
    <w:rsid w:val="00EA7E21"/>
    <w:rsid w:val="00EB000F"/>
    <w:rsid w:val="00EB0181"/>
    <w:rsid w:val="00EB0227"/>
    <w:rsid w:val="00EB050F"/>
    <w:rsid w:val="00EB07CD"/>
    <w:rsid w:val="00EB0A66"/>
    <w:rsid w:val="00EB0ACF"/>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6E6"/>
    <w:rsid w:val="00EB3A15"/>
    <w:rsid w:val="00EB3A82"/>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DFA"/>
    <w:rsid w:val="00EC0041"/>
    <w:rsid w:val="00EC017D"/>
    <w:rsid w:val="00EC0685"/>
    <w:rsid w:val="00EC06BA"/>
    <w:rsid w:val="00EC0AAF"/>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71F"/>
    <w:rsid w:val="00EC47A3"/>
    <w:rsid w:val="00EC4B46"/>
    <w:rsid w:val="00EC4E56"/>
    <w:rsid w:val="00EC4EC5"/>
    <w:rsid w:val="00EC5378"/>
    <w:rsid w:val="00EC5648"/>
    <w:rsid w:val="00EC5E29"/>
    <w:rsid w:val="00EC5F3C"/>
    <w:rsid w:val="00EC5FD6"/>
    <w:rsid w:val="00EC6166"/>
    <w:rsid w:val="00EC6197"/>
    <w:rsid w:val="00EC61D7"/>
    <w:rsid w:val="00EC62B0"/>
    <w:rsid w:val="00EC6544"/>
    <w:rsid w:val="00EC65C5"/>
    <w:rsid w:val="00EC6713"/>
    <w:rsid w:val="00EC672B"/>
    <w:rsid w:val="00EC6D4A"/>
    <w:rsid w:val="00EC6FE6"/>
    <w:rsid w:val="00EC7116"/>
    <w:rsid w:val="00EC7796"/>
    <w:rsid w:val="00EC788D"/>
    <w:rsid w:val="00EC78CD"/>
    <w:rsid w:val="00EC79C5"/>
    <w:rsid w:val="00EC7D17"/>
    <w:rsid w:val="00ED03FF"/>
    <w:rsid w:val="00ED04F2"/>
    <w:rsid w:val="00ED086C"/>
    <w:rsid w:val="00ED0A3C"/>
    <w:rsid w:val="00ED0F28"/>
    <w:rsid w:val="00ED10F7"/>
    <w:rsid w:val="00ED11C1"/>
    <w:rsid w:val="00ED130C"/>
    <w:rsid w:val="00ED13F6"/>
    <w:rsid w:val="00ED1528"/>
    <w:rsid w:val="00ED167C"/>
    <w:rsid w:val="00ED19D8"/>
    <w:rsid w:val="00ED1B52"/>
    <w:rsid w:val="00ED1D7D"/>
    <w:rsid w:val="00ED1ECA"/>
    <w:rsid w:val="00ED2937"/>
    <w:rsid w:val="00ED2A47"/>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4B0"/>
    <w:rsid w:val="00EE27AD"/>
    <w:rsid w:val="00EE2BB5"/>
    <w:rsid w:val="00EE2C07"/>
    <w:rsid w:val="00EE2CB1"/>
    <w:rsid w:val="00EE2DDC"/>
    <w:rsid w:val="00EE3519"/>
    <w:rsid w:val="00EE3ACE"/>
    <w:rsid w:val="00EE3C59"/>
    <w:rsid w:val="00EE40F4"/>
    <w:rsid w:val="00EE4377"/>
    <w:rsid w:val="00EE43CA"/>
    <w:rsid w:val="00EE4521"/>
    <w:rsid w:val="00EE4D5D"/>
    <w:rsid w:val="00EE4E99"/>
    <w:rsid w:val="00EE4EFB"/>
    <w:rsid w:val="00EE4FF5"/>
    <w:rsid w:val="00EE538F"/>
    <w:rsid w:val="00EE5397"/>
    <w:rsid w:val="00EE56BD"/>
    <w:rsid w:val="00EE56DD"/>
    <w:rsid w:val="00EE5989"/>
    <w:rsid w:val="00EE5E0C"/>
    <w:rsid w:val="00EE6087"/>
    <w:rsid w:val="00EE608D"/>
    <w:rsid w:val="00EE6096"/>
    <w:rsid w:val="00EE60AC"/>
    <w:rsid w:val="00EE63D6"/>
    <w:rsid w:val="00EE65FE"/>
    <w:rsid w:val="00EE67DE"/>
    <w:rsid w:val="00EE6A62"/>
    <w:rsid w:val="00EE6D32"/>
    <w:rsid w:val="00EE6F6C"/>
    <w:rsid w:val="00EE74D8"/>
    <w:rsid w:val="00EE7663"/>
    <w:rsid w:val="00EE76AA"/>
    <w:rsid w:val="00EE7881"/>
    <w:rsid w:val="00EF0444"/>
    <w:rsid w:val="00EF0523"/>
    <w:rsid w:val="00EF0A8A"/>
    <w:rsid w:val="00EF0D5C"/>
    <w:rsid w:val="00EF0F8A"/>
    <w:rsid w:val="00EF1126"/>
    <w:rsid w:val="00EF1299"/>
    <w:rsid w:val="00EF151D"/>
    <w:rsid w:val="00EF15C2"/>
    <w:rsid w:val="00EF1678"/>
    <w:rsid w:val="00EF1A07"/>
    <w:rsid w:val="00EF1C1E"/>
    <w:rsid w:val="00EF1DA0"/>
    <w:rsid w:val="00EF1ECB"/>
    <w:rsid w:val="00EF1F3E"/>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90D"/>
    <w:rsid w:val="00EF4CFB"/>
    <w:rsid w:val="00EF4F05"/>
    <w:rsid w:val="00EF53D7"/>
    <w:rsid w:val="00EF544E"/>
    <w:rsid w:val="00EF5457"/>
    <w:rsid w:val="00EF5486"/>
    <w:rsid w:val="00EF582A"/>
    <w:rsid w:val="00EF6136"/>
    <w:rsid w:val="00EF6206"/>
    <w:rsid w:val="00EF6634"/>
    <w:rsid w:val="00EF6796"/>
    <w:rsid w:val="00EF685A"/>
    <w:rsid w:val="00EF6BE4"/>
    <w:rsid w:val="00EF7400"/>
    <w:rsid w:val="00EF776F"/>
    <w:rsid w:val="00EF7AD3"/>
    <w:rsid w:val="00EF7D2C"/>
    <w:rsid w:val="00EF7FD3"/>
    <w:rsid w:val="00F00049"/>
    <w:rsid w:val="00F0051C"/>
    <w:rsid w:val="00F00588"/>
    <w:rsid w:val="00F00F1B"/>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9A2"/>
    <w:rsid w:val="00F04B2F"/>
    <w:rsid w:val="00F04F06"/>
    <w:rsid w:val="00F04F30"/>
    <w:rsid w:val="00F050EE"/>
    <w:rsid w:val="00F05164"/>
    <w:rsid w:val="00F05320"/>
    <w:rsid w:val="00F05436"/>
    <w:rsid w:val="00F054EE"/>
    <w:rsid w:val="00F05514"/>
    <w:rsid w:val="00F05B90"/>
    <w:rsid w:val="00F0660F"/>
    <w:rsid w:val="00F06925"/>
    <w:rsid w:val="00F06E8C"/>
    <w:rsid w:val="00F06FD0"/>
    <w:rsid w:val="00F07033"/>
    <w:rsid w:val="00F077CE"/>
    <w:rsid w:val="00F07AEE"/>
    <w:rsid w:val="00F07DE8"/>
    <w:rsid w:val="00F10935"/>
    <w:rsid w:val="00F109B8"/>
    <w:rsid w:val="00F10C2B"/>
    <w:rsid w:val="00F10D02"/>
    <w:rsid w:val="00F11163"/>
    <w:rsid w:val="00F11797"/>
    <w:rsid w:val="00F117EC"/>
    <w:rsid w:val="00F11BF9"/>
    <w:rsid w:val="00F11EE8"/>
    <w:rsid w:val="00F12067"/>
    <w:rsid w:val="00F12199"/>
    <w:rsid w:val="00F12391"/>
    <w:rsid w:val="00F123C3"/>
    <w:rsid w:val="00F1241C"/>
    <w:rsid w:val="00F12591"/>
    <w:rsid w:val="00F12A0E"/>
    <w:rsid w:val="00F12B60"/>
    <w:rsid w:val="00F12B64"/>
    <w:rsid w:val="00F133E9"/>
    <w:rsid w:val="00F1364A"/>
    <w:rsid w:val="00F136BE"/>
    <w:rsid w:val="00F13B96"/>
    <w:rsid w:val="00F13BBB"/>
    <w:rsid w:val="00F13C67"/>
    <w:rsid w:val="00F1405D"/>
    <w:rsid w:val="00F14572"/>
    <w:rsid w:val="00F147FC"/>
    <w:rsid w:val="00F15017"/>
    <w:rsid w:val="00F151CE"/>
    <w:rsid w:val="00F158F7"/>
    <w:rsid w:val="00F15D18"/>
    <w:rsid w:val="00F15DC1"/>
    <w:rsid w:val="00F15DC8"/>
    <w:rsid w:val="00F15FAE"/>
    <w:rsid w:val="00F16102"/>
    <w:rsid w:val="00F163E7"/>
    <w:rsid w:val="00F1649B"/>
    <w:rsid w:val="00F167FC"/>
    <w:rsid w:val="00F16876"/>
    <w:rsid w:val="00F169AE"/>
    <w:rsid w:val="00F16AAC"/>
    <w:rsid w:val="00F16B8A"/>
    <w:rsid w:val="00F16D10"/>
    <w:rsid w:val="00F16DE2"/>
    <w:rsid w:val="00F16F62"/>
    <w:rsid w:val="00F17966"/>
    <w:rsid w:val="00F17A92"/>
    <w:rsid w:val="00F17CA1"/>
    <w:rsid w:val="00F17E36"/>
    <w:rsid w:val="00F20020"/>
    <w:rsid w:val="00F2018A"/>
    <w:rsid w:val="00F2031A"/>
    <w:rsid w:val="00F20501"/>
    <w:rsid w:val="00F20592"/>
    <w:rsid w:val="00F2083B"/>
    <w:rsid w:val="00F208E8"/>
    <w:rsid w:val="00F2090B"/>
    <w:rsid w:val="00F21061"/>
    <w:rsid w:val="00F21483"/>
    <w:rsid w:val="00F214C9"/>
    <w:rsid w:val="00F2174A"/>
    <w:rsid w:val="00F21B81"/>
    <w:rsid w:val="00F22096"/>
    <w:rsid w:val="00F22431"/>
    <w:rsid w:val="00F22A9E"/>
    <w:rsid w:val="00F22B38"/>
    <w:rsid w:val="00F22C2B"/>
    <w:rsid w:val="00F22D2C"/>
    <w:rsid w:val="00F23014"/>
    <w:rsid w:val="00F23147"/>
    <w:rsid w:val="00F23437"/>
    <w:rsid w:val="00F235B8"/>
    <w:rsid w:val="00F236C7"/>
    <w:rsid w:val="00F2385D"/>
    <w:rsid w:val="00F23B48"/>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576"/>
    <w:rsid w:val="00F34582"/>
    <w:rsid w:val="00F345B4"/>
    <w:rsid w:val="00F34933"/>
    <w:rsid w:val="00F34982"/>
    <w:rsid w:val="00F34F9A"/>
    <w:rsid w:val="00F35388"/>
    <w:rsid w:val="00F354FD"/>
    <w:rsid w:val="00F3559B"/>
    <w:rsid w:val="00F35693"/>
    <w:rsid w:val="00F35698"/>
    <w:rsid w:val="00F359B4"/>
    <w:rsid w:val="00F35A24"/>
    <w:rsid w:val="00F35D52"/>
    <w:rsid w:val="00F362CB"/>
    <w:rsid w:val="00F36334"/>
    <w:rsid w:val="00F36AB9"/>
    <w:rsid w:val="00F37195"/>
    <w:rsid w:val="00F37395"/>
    <w:rsid w:val="00F3747C"/>
    <w:rsid w:val="00F37506"/>
    <w:rsid w:val="00F375FB"/>
    <w:rsid w:val="00F37C38"/>
    <w:rsid w:val="00F37D71"/>
    <w:rsid w:val="00F37DC1"/>
    <w:rsid w:val="00F400E8"/>
    <w:rsid w:val="00F4044F"/>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D4"/>
    <w:rsid w:val="00F4352A"/>
    <w:rsid w:val="00F4394F"/>
    <w:rsid w:val="00F43FD5"/>
    <w:rsid w:val="00F444C4"/>
    <w:rsid w:val="00F4458D"/>
    <w:rsid w:val="00F44A7C"/>
    <w:rsid w:val="00F44E10"/>
    <w:rsid w:val="00F44E1B"/>
    <w:rsid w:val="00F44F09"/>
    <w:rsid w:val="00F451F8"/>
    <w:rsid w:val="00F45898"/>
    <w:rsid w:val="00F458DB"/>
    <w:rsid w:val="00F46221"/>
    <w:rsid w:val="00F465C2"/>
    <w:rsid w:val="00F466AE"/>
    <w:rsid w:val="00F46D1F"/>
    <w:rsid w:val="00F46D4F"/>
    <w:rsid w:val="00F4709C"/>
    <w:rsid w:val="00F47585"/>
    <w:rsid w:val="00F47705"/>
    <w:rsid w:val="00F478A8"/>
    <w:rsid w:val="00F47A47"/>
    <w:rsid w:val="00F47AAB"/>
    <w:rsid w:val="00F47BD5"/>
    <w:rsid w:val="00F47F36"/>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501"/>
    <w:rsid w:val="00F52940"/>
    <w:rsid w:val="00F52A92"/>
    <w:rsid w:val="00F52FA6"/>
    <w:rsid w:val="00F52FEC"/>
    <w:rsid w:val="00F536D1"/>
    <w:rsid w:val="00F53827"/>
    <w:rsid w:val="00F53913"/>
    <w:rsid w:val="00F53CE7"/>
    <w:rsid w:val="00F53E08"/>
    <w:rsid w:val="00F53FE5"/>
    <w:rsid w:val="00F540A6"/>
    <w:rsid w:val="00F54149"/>
    <w:rsid w:val="00F54168"/>
    <w:rsid w:val="00F541F1"/>
    <w:rsid w:val="00F54424"/>
    <w:rsid w:val="00F54782"/>
    <w:rsid w:val="00F54867"/>
    <w:rsid w:val="00F54D3F"/>
    <w:rsid w:val="00F55000"/>
    <w:rsid w:val="00F552A0"/>
    <w:rsid w:val="00F55AD2"/>
    <w:rsid w:val="00F55E16"/>
    <w:rsid w:val="00F561C3"/>
    <w:rsid w:val="00F5637A"/>
    <w:rsid w:val="00F5676A"/>
    <w:rsid w:val="00F568AA"/>
    <w:rsid w:val="00F56E21"/>
    <w:rsid w:val="00F56FCB"/>
    <w:rsid w:val="00F57186"/>
    <w:rsid w:val="00F573E5"/>
    <w:rsid w:val="00F5741B"/>
    <w:rsid w:val="00F57610"/>
    <w:rsid w:val="00F57765"/>
    <w:rsid w:val="00F57A6C"/>
    <w:rsid w:val="00F57AF7"/>
    <w:rsid w:val="00F57B5A"/>
    <w:rsid w:val="00F57CC0"/>
    <w:rsid w:val="00F57F5C"/>
    <w:rsid w:val="00F60067"/>
    <w:rsid w:val="00F601F5"/>
    <w:rsid w:val="00F604EE"/>
    <w:rsid w:val="00F60671"/>
    <w:rsid w:val="00F60A5D"/>
    <w:rsid w:val="00F60B80"/>
    <w:rsid w:val="00F6106D"/>
    <w:rsid w:val="00F610AB"/>
    <w:rsid w:val="00F6134D"/>
    <w:rsid w:val="00F614A6"/>
    <w:rsid w:val="00F61678"/>
    <w:rsid w:val="00F61781"/>
    <w:rsid w:val="00F62024"/>
    <w:rsid w:val="00F620CE"/>
    <w:rsid w:val="00F6237B"/>
    <w:rsid w:val="00F6260A"/>
    <w:rsid w:val="00F6266D"/>
    <w:rsid w:val="00F62B92"/>
    <w:rsid w:val="00F62D89"/>
    <w:rsid w:val="00F62E32"/>
    <w:rsid w:val="00F63149"/>
    <w:rsid w:val="00F633FE"/>
    <w:rsid w:val="00F639FB"/>
    <w:rsid w:val="00F63AF7"/>
    <w:rsid w:val="00F63DAA"/>
    <w:rsid w:val="00F63EBF"/>
    <w:rsid w:val="00F649FA"/>
    <w:rsid w:val="00F64DF9"/>
    <w:rsid w:val="00F64E55"/>
    <w:rsid w:val="00F650C2"/>
    <w:rsid w:val="00F65221"/>
    <w:rsid w:val="00F65373"/>
    <w:rsid w:val="00F656B7"/>
    <w:rsid w:val="00F6583D"/>
    <w:rsid w:val="00F65BCE"/>
    <w:rsid w:val="00F65D03"/>
    <w:rsid w:val="00F65F25"/>
    <w:rsid w:val="00F662A2"/>
    <w:rsid w:val="00F6647C"/>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D0E"/>
    <w:rsid w:val="00F70DB4"/>
    <w:rsid w:val="00F70E09"/>
    <w:rsid w:val="00F7107B"/>
    <w:rsid w:val="00F714F0"/>
    <w:rsid w:val="00F716E8"/>
    <w:rsid w:val="00F71C14"/>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4CE"/>
    <w:rsid w:val="00F74638"/>
    <w:rsid w:val="00F7492A"/>
    <w:rsid w:val="00F74A2D"/>
    <w:rsid w:val="00F74E16"/>
    <w:rsid w:val="00F75118"/>
    <w:rsid w:val="00F75A0A"/>
    <w:rsid w:val="00F75C8A"/>
    <w:rsid w:val="00F75CFF"/>
    <w:rsid w:val="00F75F9B"/>
    <w:rsid w:val="00F7601E"/>
    <w:rsid w:val="00F760F7"/>
    <w:rsid w:val="00F765E1"/>
    <w:rsid w:val="00F766C8"/>
    <w:rsid w:val="00F76733"/>
    <w:rsid w:val="00F76B22"/>
    <w:rsid w:val="00F76B2A"/>
    <w:rsid w:val="00F76C53"/>
    <w:rsid w:val="00F76F5F"/>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1116"/>
    <w:rsid w:val="00F812A1"/>
    <w:rsid w:val="00F81639"/>
    <w:rsid w:val="00F8163F"/>
    <w:rsid w:val="00F8171B"/>
    <w:rsid w:val="00F817CC"/>
    <w:rsid w:val="00F818FE"/>
    <w:rsid w:val="00F81D3A"/>
    <w:rsid w:val="00F81D5F"/>
    <w:rsid w:val="00F820A3"/>
    <w:rsid w:val="00F826E4"/>
    <w:rsid w:val="00F827CE"/>
    <w:rsid w:val="00F82C92"/>
    <w:rsid w:val="00F82DB5"/>
    <w:rsid w:val="00F82FDF"/>
    <w:rsid w:val="00F83336"/>
    <w:rsid w:val="00F8361F"/>
    <w:rsid w:val="00F838B0"/>
    <w:rsid w:val="00F83BFD"/>
    <w:rsid w:val="00F83C54"/>
    <w:rsid w:val="00F83FD5"/>
    <w:rsid w:val="00F8406A"/>
    <w:rsid w:val="00F84ADD"/>
    <w:rsid w:val="00F84B1C"/>
    <w:rsid w:val="00F84C3C"/>
    <w:rsid w:val="00F84E7A"/>
    <w:rsid w:val="00F84F17"/>
    <w:rsid w:val="00F84FFD"/>
    <w:rsid w:val="00F85175"/>
    <w:rsid w:val="00F85418"/>
    <w:rsid w:val="00F85590"/>
    <w:rsid w:val="00F85668"/>
    <w:rsid w:val="00F857D3"/>
    <w:rsid w:val="00F85E5D"/>
    <w:rsid w:val="00F86425"/>
    <w:rsid w:val="00F86699"/>
    <w:rsid w:val="00F86774"/>
    <w:rsid w:val="00F86936"/>
    <w:rsid w:val="00F86BE7"/>
    <w:rsid w:val="00F8700F"/>
    <w:rsid w:val="00F87214"/>
    <w:rsid w:val="00F878A8"/>
    <w:rsid w:val="00F8797B"/>
    <w:rsid w:val="00F87E54"/>
    <w:rsid w:val="00F87EE7"/>
    <w:rsid w:val="00F87F4E"/>
    <w:rsid w:val="00F90555"/>
    <w:rsid w:val="00F907AD"/>
    <w:rsid w:val="00F90BCA"/>
    <w:rsid w:val="00F91026"/>
    <w:rsid w:val="00F91133"/>
    <w:rsid w:val="00F91632"/>
    <w:rsid w:val="00F91741"/>
    <w:rsid w:val="00F9185E"/>
    <w:rsid w:val="00F91AFF"/>
    <w:rsid w:val="00F91C05"/>
    <w:rsid w:val="00F91CD3"/>
    <w:rsid w:val="00F91D52"/>
    <w:rsid w:val="00F91D6B"/>
    <w:rsid w:val="00F92264"/>
    <w:rsid w:val="00F92275"/>
    <w:rsid w:val="00F923DC"/>
    <w:rsid w:val="00F9282C"/>
    <w:rsid w:val="00F928DC"/>
    <w:rsid w:val="00F92D6B"/>
    <w:rsid w:val="00F92F3F"/>
    <w:rsid w:val="00F934BE"/>
    <w:rsid w:val="00F9376B"/>
    <w:rsid w:val="00F9379E"/>
    <w:rsid w:val="00F93979"/>
    <w:rsid w:val="00F93B7A"/>
    <w:rsid w:val="00F93D44"/>
    <w:rsid w:val="00F93F7A"/>
    <w:rsid w:val="00F9456C"/>
    <w:rsid w:val="00F946E2"/>
    <w:rsid w:val="00F9498A"/>
    <w:rsid w:val="00F94C4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8E2"/>
    <w:rsid w:val="00F97B51"/>
    <w:rsid w:val="00F97BD3"/>
    <w:rsid w:val="00F97CF7"/>
    <w:rsid w:val="00F97D30"/>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984"/>
    <w:rsid w:val="00FA1B5B"/>
    <w:rsid w:val="00FA1D9C"/>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4F"/>
    <w:rsid w:val="00FA7E6C"/>
    <w:rsid w:val="00FA7F2B"/>
    <w:rsid w:val="00FB01D1"/>
    <w:rsid w:val="00FB0200"/>
    <w:rsid w:val="00FB02D1"/>
    <w:rsid w:val="00FB0353"/>
    <w:rsid w:val="00FB09C4"/>
    <w:rsid w:val="00FB0B7A"/>
    <w:rsid w:val="00FB0DE7"/>
    <w:rsid w:val="00FB0EAE"/>
    <w:rsid w:val="00FB0F09"/>
    <w:rsid w:val="00FB0F81"/>
    <w:rsid w:val="00FB1174"/>
    <w:rsid w:val="00FB1280"/>
    <w:rsid w:val="00FB1432"/>
    <w:rsid w:val="00FB1905"/>
    <w:rsid w:val="00FB1A46"/>
    <w:rsid w:val="00FB1A67"/>
    <w:rsid w:val="00FB1C14"/>
    <w:rsid w:val="00FB1D45"/>
    <w:rsid w:val="00FB21AB"/>
    <w:rsid w:val="00FB21F4"/>
    <w:rsid w:val="00FB25A3"/>
    <w:rsid w:val="00FB285E"/>
    <w:rsid w:val="00FB2BC1"/>
    <w:rsid w:val="00FB2EF2"/>
    <w:rsid w:val="00FB314F"/>
    <w:rsid w:val="00FB31DC"/>
    <w:rsid w:val="00FB32F1"/>
    <w:rsid w:val="00FB37E7"/>
    <w:rsid w:val="00FB3A38"/>
    <w:rsid w:val="00FB3F9D"/>
    <w:rsid w:val="00FB4103"/>
    <w:rsid w:val="00FB4219"/>
    <w:rsid w:val="00FB42A2"/>
    <w:rsid w:val="00FB4774"/>
    <w:rsid w:val="00FB4775"/>
    <w:rsid w:val="00FB4C3D"/>
    <w:rsid w:val="00FB4CF6"/>
    <w:rsid w:val="00FB501A"/>
    <w:rsid w:val="00FB50BE"/>
    <w:rsid w:val="00FB58A7"/>
    <w:rsid w:val="00FB5A84"/>
    <w:rsid w:val="00FB5A91"/>
    <w:rsid w:val="00FB5BBC"/>
    <w:rsid w:val="00FB602E"/>
    <w:rsid w:val="00FB60A6"/>
    <w:rsid w:val="00FB64B6"/>
    <w:rsid w:val="00FB65BB"/>
    <w:rsid w:val="00FB6843"/>
    <w:rsid w:val="00FB684D"/>
    <w:rsid w:val="00FB6F4E"/>
    <w:rsid w:val="00FB7632"/>
    <w:rsid w:val="00FB7927"/>
    <w:rsid w:val="00FC028C"/>
    <w:rsid w:val="00FC0380"/>
    <w:rsid w:val="00FC03B2"/>
    <w:rsid w:val="00FC04AF"/>
    <w:rsid w:val="00FC06A5"/>
    <w:rsid w:val="00FC08DB"/>
    <w:rsid w:val="00FC0A3F"/>
    <w:rsid w:val="00FC0DFE"/>
    <w:rsid w:val="00FC10CB"/>
    <w:rsid w:val="00FC1404"/>
    <w:rsid w:val="00FC1555"/>
    <w:rsid w:val="00FC1600"/>
    <w:rsid w:val="00FC17F1"/>
    <w:rsid w:val="00FC18AE"/>
    <w:rsid w:val="00FC19D5"/>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41D"/>
    <w:rsid w:val="00FC451F"/>
    <w:rsid w:val="00FC4556"/>
    <w:rsid w:val="00FC4B71"/>
    <w:rsid w:val="00FC4C3F"/>
    <w:rsid w:val="00FC4DF7"/>
    <w:rsid w:val="00FC4DFE"/>
    <w:rsid w:val="00FC501D"/>
    <w:rsid w:val="00FC515C"/>
    <w:rsid w:val="00FC53A0"/>
    <w:rsid w:val="00FC5424"/>
    <w:rsid w:val="00FC54E0"/>
    <w:rsid w:val="00FC5767"/>
    <w:rsid w:val="00FC5A8B"/>
    <w:rsid w:val="00FC5B1A"/>
    <w:rsid w:val="00FC5B20"/>
    <w:rsid w:val="00FC5E35"/>
    <w:rsid w:val="00FC5E8D"/>
    <w:rsid w:val="00FC5EC0"/>
    <w:rsid w:val="00FC5EF0"/>
    <w:rsid w:val="00FC6181"/>
    <w:rsid w:val="00FC6311"/>
    <w:rsid w:val="00FC6556"/>
    <w:rsid w:val="00FC65B0"/>
    <w:rsid w:val="00FC6636"/>
    <w:rsid w:val="00FC6805"/>
    <w:rsid w:val="00FC6940"/>
    <w:rsid w:val="00FC699A"/>
    <w:rsid w:val="00FC6C8C"/>
    <w:rsid w:val="00FC6E1A"/>
    <w:rsid w:val="00FC6EC2"/>
    <w:rsid w:val="00FC6ED4"/>
    <w:rsid w:val="00FC70C8"/>
    <w:rsid w:val="00FC70D9"/>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274"/>
    <w:rsid w:val="00FD1646"/>
    <w:rsid w:val="00FD1735"/>
    <w:rsid w:val="00FD1A1B"/>
    <w:rsid w:val="00FD1D47"/>
    <w:rsid w:val="00FD1F1B"/>
    <w:rsid w:val="00FD20C8"/>
    <w:rsid w:val="00FD21B1"/>
    <w:rsid w:val="00FD23E4"/>
    <w:rsid w:val="00FD24B0"/>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3A8"/>
    <w:rsid w:val="00FD48A2"/>
    <w:rsid w:val="00FD48F3"/>
    <w:rsid w:val="00FD4F30"/>
    <w:rsid w:val="00FD4F34"/>
    <w:rsid w:val="00FD4F8C"/>
    <w:rsid w:val="00FD50CF"/>
    <w:rsid w:val="00FD532A"/>
    <w:rsid w:val="00FD54AF"/>
    <w:rsid w:val="00FD56E0"/>
    <w:rsid w:val="00FD5E90"/>
    <w:rsid w:val="00FD5FB3"/>
    <w:rsid w:val="00FD60E7"/>
    <w:rsid w:val="00FD6656"/>
    <w:rsid w:val="00FD66EB"/>
    <w:rsid w:val="00FD66EE"/>
    <w:rsid w:val="00FD6754"/>
    <w:rsid w:val="00FD693C"/>
    <w:rsid w:val="00FD6A39"/>
    <w:rsid w:val="00FD6CEE"/>
    <w:rsid w:val="00FD6DFD"/>
    <w:rsid w:val="00FD7270"/>
    <w:rsid w:val="00FD727F"/>
    <w:rsid w:val="00FD73BE"/>
    <w:rsid w:val="00FD7523"/>
    <w:rsid w:val="00FD75C3"/>
    <w:rsid w:val="00FD7673"/>
    <w:rsid w:val="00FD7A04"/>
    <w:rsid w:val="00FD7C5C"/>
    <w:rsid w:val="00FD7DC0"/>
    <w:rsid w:val="00FD7F49"/>
    <w:rsid w:val="00FE0ADA"/>
    <w:rsid w:val="00FE0E49"/>
    <w:rsid w:val="00FE0F1E"/>
    <w:rsid w:val="00FE0F4F"/>
    <w:rsid w:val="00FE1360"/>
    <w:rsid w:val="00FE16DF"/>
    <w:rsid w:val="00FE1986"/>
    <w:rsid w:val="00FE1A87"/>
    <w:rsid w:val="00FE1F7D"/>
    <w:rsid w:val="00FE20AA"/>
    <w:rsid w:val="00FE26DB"/>
    <w:rsid w:val="00FE2A62"/>
    <w:rsid w:val="00FE2C02"/>
    <w:rsid w:val="00FE2E6C"/>
    <w:rsid w:val="00FE3153"/>
    <w:rsid w:val="00FE31E0"/>
    <w:rsid w:val="00FE339C"/>
    <w:rsid w:val="00FE37AB"/>
    <w:rsid w:val="00FE3813"/>
    <w:rsid w:val="00FE3830"/>
    <w:rsid w:val="00FE39B4"/>
    <w:rsid w:val="00FE39FE"/>
    <w:rsid w:val="00FE3B41"/>
    <w:rsid w:val="00FE3C07"/>
    <w:rsid w:val="00FE3CE9"/>
    <w:rsid w:val="00FE3E89"/>
    <w:rsid w:val="00FE413B"/>
    <w:rsid w:val="00FE445C"/>
    <w:rsid w:val="00FE48A6"/>
    <w:rsid w:val="00FE4A35"/>
    <w:rsid w:val="00FE4CA0"/>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1037"/>
    <w:rsid w:val="00FF18E5"/>
    <w:rsid w:val="00FF18F1"/>
    <w:rsid w:val="00FF1AAE"/>
    <w:rsid w:val="00FF1AF6"/>
    <w:rsid w:val="00FF1CC4"/>
    <w:rsid w:val="00FF1D16"/>
    <w:rsid w:val="00FF1D4E"/>
    <w:rsid w:val="00FF1FD3"/>
    <w:rsid w:val="00FF20FC"/>
    <w:rsid w:val="00FF2275"/>
    <w:rsid w:val="00FF2729"/>
    <w:rsid w:val="00FF29A8"/>
    <w:rsid w:val="00FF29AC"/>
    <w:rsid w:val="00FF29F1"/>
    <w:rsid w:val="00FF2ADF"/>
    <w:rsid w:val="00FF3071"/>
    <w:rsid w:val="00FF3127"/>
    <w:rsid w:val="00FF32E7"/>
    <w:rsid w:val="00FF33F9"/>
    <w:rsid w:val="00FF3445"/>
    <w:rsid w:val="00FF34DB"/>
    <w:rsid w:val="00FF37D4"/>
    <w:rsid w:val="00FF381C"/>
    <w:rsid w:val="00FF3822"/>
    <w:rsid w:val="00FF3E17"/>
    <w:rsid w:val="00FF3E58"/>
    <w:rsid w:val="00FF3F0C"/>
    <w:rsid w:val="00FF3F29"/>
    <w:rsid w:val="00FF3FA4"/>
    <w:rsid w:val="00FF40A8"/>
    <w:rsid w:val="00FF414A"/>
    <w:rsid w:val="00FF443C"/>
    <w:rsid w:val="00FF4A03"/>
    <w:rsid w:val="00FF4ADD"/>
    <w:rsid w:val="00FF4B64"/>
    <w:rsid w:val="00FF4E85"/>
    <w:rsid w:val="00FF4EF3"/>
    <w:rsid w:val="00FF50B9"/>
    <w:rsid w:val="00FF5125"/>
    <w:rsid w:val="00FF54DC"/>
    <w:rsid w:val="00FF5705"/>
    <w:rsid w:val="00FF5AA4"/>
    <w:rsid w:val="00FF5B63"/>
    <w:rsid w:val="00FF5CC4"/>
    <w:rsid w:val="00FF5F7A"/>
    <w:rsid w:val="00FF61FF"/>
    <w:rsid w:val="00FF6304"/>
    <w:rsid w:val="00FF6437"/>
    <w:rsid w:val="00FF6480"/>
    <w:rsid w:val="00FF65AA"/>
    <w:rsid w:val="00FF65F8"/>
    <w:rsid w:val="00FF667E"/>
    <w:rsid w:val="00FF6843"/>
    <w:rsid w:val="00FF6B4B"/>
    <w:rsid w:val="00FF72A9"/>
    <w:rsid w:val="00FF7755"/>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1"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uiPriority w:val="9"/>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uiPriority w:val="9"/>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uiPriority w:val="10"/>
    <w:qFormat/>
    <w:rsid w:val="00024252"/>
    <w:rPr>
      <w:sz w:val="20"/>
    </w:rPr>
  </w:style>
  <w:style w:type="character" w:customStyle="1" w:styleId="TtuloCar">
    <w:name w:val="Título Car"/>
    <w:basedOn w:val="Fuentedeprrafopredeter"/>
    <w:link w:val="Ttulo"/>
    <w:uiPriority w:val="10"/>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1"/>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rsid w:val="00024252"/>
    <w:rPr>
      <w:i/>
      <w:iCs/>
    </w:rPr>
  </w:style>
  <w:style w:type="character" w:customStyle="1" w:styleId="Textoindependiente2Car">
    <w:name w:val="Texto independiente 2 Car"/>
    <w:basedOn w:val="Fuentedeprrafopredeter"/>
    <w:link w:val="Textoindependiente2"/>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rsid w:val="00436DB4"/>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Heading1">
    <w:name w:val="Heading 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Heading2">
    <w:name w:val="Heading 2"/>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Lista3">
    <w:name w:val="List 3"/>
    <w:basedOn w:val="Normal"/>
    <w:rsid w:val="00E81803"/>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E81803"/>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E81803"/>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E81803"/>
    <w:rPr>
      <w:rFonts w:eastAsia="Times New Roman"/>
      <w:sz w:val="24"/>
      <w:szCs w:val="24"/>
      <w:lang w:val="es-MX"/>
    </w:rPr>
  </w:style>
  <w:style w:type="paragraph" w:styleId="Cierre">
    <w:name w:val="Closing"/>
    <w:basedOn w:val="Normal"/>
    <w:link w:val="CierreCar"/>
    <w:rsid w:val="00E81803"/>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E81803"/>
    <w:rPr>
      <w:rFonts w:eastAsia="Times New Roman"/>
      <w:sz w:val="24"/>
      <w:szCs w:val="24"/>
      <w:lang w:val="es-MX"/>
    </w:rPr>
  </w:style>
  <w:style w:type="paragraph" w:styleId="Continuarlista3">
    <w:name w:val="List Continue 3"/>
    <w:basedOn w:val="Normal"/>
    <w:rsid w:val="00E81803"/>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E81803"/>
    <w:pPr>
      <w:widowControl/>
      <w:autoSpaceDE/>
      <w:autoSpaceDN/>
      <w:adjustRightInd/>
    </w:pPr>
    <w:rPr>
      <w:rFonts w:ascii="Times New Roman" w:eastAsia="Times New Roman" w:hAnsi="Times New Roman"/>
      <w:lang w:val="es-MX"/>
    </w:rPr>
  </w:style>
  <w:style w:type="paragraph" w:styleId="Epgrafe">
    <w:name w:val="caption"/>
    <w:basedOn w:val="Normal"/>
    <w:next w:val="Normal"/>
    <w:unhideWhenUsed/>
    <w:qFormat/>
    <w:rsid w:val="00E81803"/>
    <w:pPr>
      <w:widowControl/>
      <w:autoSpaceDE/>
      <w:autoSpaceDN/>
      <w:adjustRightInd/>
      <w:spacing w:after="200"/>
    </w:pPr>
    <w:rPr>
      <w:rFonts w:ascii="Times New Roman" w:eastAsia="Times New Roman" w:hAnsi="Times New Roman"/>
      <w:b/>
      <w:bCs/>
      <w:color w:val="4F81BD" w:themeColor="accent1"/>
      <w:sz w:val="18"/>
      <w:szCs w:val="18"/>
      <w:lang w:val="es-MX"/>
    </w:rPr>
  </w:style>
  <w:style w:type="paragraph" w:styleId="Sangranormal">
    <w:name w:val="Normal Indent"/>
    <w:basedOn w:val="Normal"/>
    <w:rsid w:val="00E81803"/>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E81803"/>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E81803"/>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E81803"/>
    <w:rPr>
      <w:rFonts w:eastAsia="Times New Roman"/>
      <w:sz w:val="24"/>
      <w:szCs w:val="24"/>
      <w:lang w:val="es-MX"/>
    </w:rPr>
  </w:style>
  <w:style w:type="paragraph" w:customStyle="1" w:styleId="LneaPg">
    <w:name w:val="Línea Pág."/>
    <w:basedOn w:val="Firma"/>
    <w:rsid w:val="00E818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al.gob.sv"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36098-B1D3-4E05-BC75-F0E2FFA3C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2660</Words>
  <Characters>14630</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17256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Windows 7</cp:lastModifiedBy>
  <cp:revision>2</cp:revision>
  <cp:lastPrinted>2016-11-03T23:03:00Z</cp:lastPrinted>
  <dcterms:created xsi:type="dcterms:W3CDTF">2017-11-29T15:54:00Z</dcterms:created>
  <dcterms:modified xsi:type="dcterms:W3CDTF">2017-11-29T15:54:00Z</dcterms:modified>
</cp:coreProperties>
</file>