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803" w:rsidRPr="00E81803" w:rsidRDefault="00E81803" w:rsidP="00E81803">
      <w:pPr>
        <w:jc w:val="both"/>
        <w:rPr>
          <w:rFonts w:ascii="Times New Roman" w:hAnsi="Times New Roman"/>
        </w:rPr>
      </w:pPr>
      <w:r w:rsidRPr="00E81803">
        <w:rPr>
          <w:rFonts w:ascii="Times New Roman" w:hAnsi="Times New Roman"/>
          <w:b/>
          <w:sz w:val="28"/>
          <w:szCs w:val="28"/>
        </w:rPr>
        <w:t xml:space="preserve">ACTA NÚMERO CUARENTA Y OCHO.- </w:t>
      </w:r>
      <w:r w:rsidRPr="00E81803">
        <w:rPr>
          <w:rFonts w:ascii="Times New Roman" w:hAnsi="Times New Roman"/>
          <w:sz w:val="28"/>
          <w:szCs w:val="28"/>
        </w:rPr>
        <w:t xml:space="preserve">Sesión Ordinaria del Concejo Municipal de la Ciudad de San Miguel, convocada por el señor Alcalde Municipal Lic. Miguel Ángel Pereira Ayala, para las once horas del día dieciséis de noviembre del año dos mil diecisiete en la sala de sesiones de esta Alcaldía.- Presidida por el señor Alcalde Municipal Lic. Miguel Ángel Pereira Ayala, se inicia a las doce horas seis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Sr. José Antonio Durán, Noveno Regidor Propietario Sr.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Se comprueba el quórum con la asistencia de los señores Alcalde, Síndico, </w:t>
      </w:r>
      <w:r w:rsidRPr="00E81803">
        <w:rPr>
          <w:rFonts w:ascii="Times New Roman" w:hAnsi="Times New Roman"/>
          <w:b/>
          <w:sz w:val="28"/>
          <w:szCs w:val="28"/>
        </w:rPr>
        <w:t xml:space="preserve">doce </w:t>
      </w:r>
      <w:r w:rsidRPr="00E81803">
        <w:rPr>
          <w:rFonts w:ascii="Times New Roman" w:hAnsi="Times New Roman"/>
          <w:sz w:val="28"/>
          <w:szCs w:val="28"/>
        </w:rPr>
        <w:t>Regidores Propietarios; y</w:t>
      </w:r>
      <w:r w:rsidRPr="00E81803">
        <w:rPr>
          <w:rFonts w:ascii="Times New Roman" w:hAnsi="Times New Roman"/>
          <w:b/>
          <w:sz w:val="28"/>
          <w:szCs w:val="28"/>
        </w:rPr>
        <w:t xml:space="preserve"> cuatro </w:t>
      </w:r>
      <w:r w:rsidRPr="00E81803">
        <w:rPr>
          <w:rFonts w:ascii="Times New Roman" w:hAnsi="Times New Roman"/>
          <w:sz w:val="28"/>
          <w:szCs w:val="28"/>
        </w:rPr>
        <w:t xml:space="preserve">Regidores Suplentes.- La agenda se aprueba con </w:t>
      </w:r>
      <w:r w:rsidRPr="00E81803">
        <w:rPr>
          <w:rFonts w:ascii="Times New Roman" w:hAnsi="Times New Roman"/>
          <w:b/>
          <w:sz w:val="28"/>
          <w:szCs w:val="28"/>
        </w:rPr>
        <w:t xml:space="preserve">ocho </w:t>
      </w:r>
      <w:r w:rsidRPr="00E81803">
        <w:rPr>
          <w:rFonts w:ascii="Times New Roman" w:hAnsi="Times New Roman"/>
          <w:sz w:val="28"/>
          <w:szCs w:val="28"/>
        </w:rPr>
        <w:t xml:space="preserve">votos, salvan su voto los señores Concejales Lic. Ángel Rolando Gómez Córdova, señor José Antonio Durán, señor Jacobo Antonio Martínez, Cap. Mauricio Ernesto Campos Martínez, Lic. Mario Ernesto Portillo Arévalo; y señor Joaquín Edilberto Iraheta.- La acta Nº 47 del 10/11/17, se aprueba con </w:t>
      </w:r>
      <w:r w:rsidRPr="00E81803">
        <w:rPr>
          <w:rFonts w:ascii="Times New Roman" w:hAnsi="Times New Roman"/>
          <w:b/>
          <w:sz w:val="28"/>
          <w:szCs w:val="28"/>
        </w:rPr>
        <w:t>ocho</w:t>
      </w:r>
      <w:r w:rsidRPr="00E81803">
        <w:rPr>
          <w:rFonts w:ascii="Times New Roman" w:hAnsi="Times New Roman"/>
          <w:sz w:val="28"/>
          <w:szCs w:val="28"/>
        </w:rPr>
        <w:t xml:space="preserve"> votos, </w:t>
      </w:r>
      <w:r w:rsidRPr="00E81803">
        <w:rPr>
          <w:rFonts w:ascii="Times New Roman" w:eastAsia="Arial Unicode MS" w:hAnsi="Times New Roman"/>
          <w:sz w:val="28"/>
          <w:szCs w:val="28"/>
        </w:rPr>
        <w:t>salvan su voto los señores Concejales</w:t>
      </w:r>
      <w:r w:rsidRPr="00E81803">
        <w:rPr>
          <w:rFonts w:ascii="Times New Roman" w:hAnsi="Times New Roman"/>
          <w:sz w:val="28"/>
          <w:szCs w:val="28"/>
        </w:rPr>
        <w:t xml:space="preserve"> Lic. Ángel Rolando Gómez Córdova, señor José Antonio Duran, señor Jacobo Antonio Martínez, Cap. Mauricio Ernesto Campos Martínez, Lic. Mario Ernesto Portillo Arévalo; y señor Joaquín Edilberto Iraheta.- </w:t>
      </w:r>
      <w:r w:rsidRPr="00E81803">
        <w:rPr>
          <w:rFonts w:ascii="Times New Roman" w:hAnsi="Times New Roman"/>
          <w:b/>
          <w:sz w:val="28"/>
          <w:szCs w:val="28"/>
        </w:rPr>
        <w:t xml:space="preserve">ACUERDO NÚMERO UNO.- </w:t>
      </w:r>
      <w:r w:rsidRPr="00E81803">
        <w:rPr>
          <w:rFonts w:ascii="Times New Roman" w:hAnsi="Times New Roman"/>
          <w:sz w:val="28"/>
          <w:szCs w:val="28"/>
        </w:rPr>
        <w:t>El Concejo Municipal,</w:t>
      </w:r>
      <w:r w:rsidRPr="00E81803">
        <w:rPr>
          <w:rFonts w:ascii="Times New Roman" w:hAnsi="Times New Roman"/>
          <w:b/>
          <w:sz w:val="28"/>
          <w:szCs w:val="28"/>
        </w:rPr>
        <w:t xml:space="preserve"> CONSIDERANDO: </w:t>
      </w:r>
      <w:r w:rsidRPr="00E81803">
        <w:rPr>
          <w:rFonts w:ascii="Times New Roman" w:hAnsi="Times New Roman"/>
          <w:sz w:val="28"/>
          <w:szCs w:val="28"/>
        </w:rPr>
        <w:t>Visto y deliberado el punto del numeral</w:t>
      </w:r>
      <w:r w:rsidRPr="00E81803">
        <w:rPr>
          <w:rFonts w:ascii="Times New Roman" w:hAnsi="Times New Roman"/>
          <w:b/>
          <w:sz w:val="28"/>
          <w:szCs w:val="28"/>
        </w:rPr>
        <w:t xml:space="preserve"> 4 </w:t>
      </w:r>
      <w:r w:rsidRPr="00E81803">
        <w:rPr>
          <w:rFonts w:ascii="Times New Roman" w:hAnsi="Times New Roman"/>
          <w:sz w:val="28"/>
          <w:szCs w:val="28"/>
        </w:rPr>
        <w:t xml:space="preserve">de la agenda: Memorándum del 09/11/17 de la Licda. Delmy Lissette Hernández de Guzmán Tesorero Jefe: Solicita autorizar realizar pago a la Dirección General de Tesorería los valores siguientes: </w:t>
      </w:r>
      <w:r w:rsidRPr="00E81803">
        <w:rPr>
          <w:rFonts w:ascii="Times New Roman" w:hAnsi="Times New Roman"/>
          <w:b/>
          <w:sz w:val="28"/>
          <w:szCs w:val="28"/>
        </w:rPr>
        <w:t xml:space="preserve">$ 6,697.69 </w:t>
      </w:r>
      <w:r w:rsidRPr="00E81803">
        <w:rPr>
          <w:rFonts w:ascii="Times New Roman" w:hAnsi="Times New Roman"/>
          <w:sz w:val="28"/>
          <w:szCs w:val="28"/>
        </w:rPr>
        <w:t xml:space="preserve">en concepto de intereses del periodo del 20/10/2017 al 20/11/2017; y </w:t>
      </w:r>
      <w:r w:rsidRPr="00E81803">
        <w:rPr>
          <w:rFonts w:ascii="Times New Roman" w:hAnsi="Times New Roman"/>
          <w:b/>
          <w:sz w:val="28"/>
          <w:szCs w:val="28"/>
        </w:rPr>
        <w:t xml:space="preserve">$ 7,345.70, </w:t>
      </w:r>
      <w:r w:rsidRPr="00E81803">
        <w:rPr>
          <w:rFonts w:ascii="Times New Roman" w:hAnsi="Times New Roman"/>
          <w:sz w:val="28"/>
          <w:szCs w:val="28"/>
        </w:rPr>
        <w:t>en concepto de 12</w:t>
      </w:r>
      <w:r w:rsidRPr="00E81803">
        <w:rPr>
          <w:rFonts w:ascii="Times New Roman" w:hAnsi="Times New Roman"/>
          <w:sz w:val="28"/>
          <w:szCs w:val="28"/>
          <w:vertAlign w:val="superscript"/>
        </w:rPr>
        <w:t>a</w:t>
      </w:r>
      <w:r w:rsidRPr="00E81803">
        <w:rPr>
          <w:rFonts w:ascii="Times New Roman" w:hAnsi="Times New Roman"/>
          <w:sz w:val="28"/>
          <w:szCs w:val="28"/>
        </w:rPr>
        <w:t xml:space="preserve">. Cuota de Capital al 20/11/2017, referente al Convenio Tripartito de Transferencia de Fondos suscrito el 07/11/2007 y al Acuerdo de Modificación del mismo de fecha 29/05/2008; entre el Ministerio de Hacienda, Ministerio de Medio Ambiente y Recursos Naturales y la Alcaldía Municipal de San Miguel; con el aval de la Comisión Hacienda Pública Municipal, por medio de la firma de la señora Concejal Profa. Enma Alicia Pineda Mayorga de Castro; sometido a votación salvan su voto los señores Concejales Lic. </w:t>
      </w:r>
      <w:proofErr w:type="spellStart"/>
      <w:r w:rsidRPr="00E81803">
        <w:rPr>
          <w:rFonts w:ascii="Times New Roman" w:hAnsi="Times New Roman"/>
          <w:sz w:val="28"/>
          <w:szCs w:val="28"/>
        </w:rPr>
        <w:t>Angel</w:t>
      </w:r>
      <w:proofErr w:type="spellEnd"/>
      <w:r w:rsidRPr="00E81803">
        <w:rPr>
          <w:rFonts w:ascii="Times New Roman" w:hAnsi="Times New Roman"/>
          <w:sz w:val="28"/>
          <w:szCs w:val="28"/>
        </w:rPr>
        <w:t xml:space="preserve"> </w:t>
      </w:r>
      <w:r w:rsidRPr="00E81803">
        <w:rPr>
          <w:rFonts w:ascii="Times New Roman" w:hAnsi="Times New Roman"/>
          <w:sz w:val="28"/>
          <w:szCs w:val="28"/>
        </w:rPr>
        <w:lastRenderedPageBreak/>
        <w:t xml:space="preserve">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hAnsi="Times New Roman"/>
          <w:sz w:val="28"/>
          <w:szCs w:val="28"/>
        </w:rPr>
        <w:t xml:space="preserve">Autorizar pago a la Dirección General de Tesorería los valores: </w:t>
      </w:r>
      <w:r w:rsidRPr="00E81803">
        <w:rPr>
          <w:rFonts w:ascii="Times New Roman" w:hAnsi="Times New Roman"/>
          <w:b/>
          <w:sz w:val="28"/>
          <w:szCs w:val="28"/>
        </w:rPr>
        <w:t xml:space="preserve">$ 6,697.69 </w:t>
      </w:r>
      <w:r w:rsidRPr="00E81803">
        <w:rPr>
          <w:rFonts w:ascii="Times New Roman" w:hAnsi="Times New Roman"/>
          <w:sz w:val="28"/>
          <w:szCs w:val="28"/>
        </w:rPr>
        <w:t xml:space="preserve">en concepto de intereses del periodo del 20/10/2017 al 20/11/2017; y </w:t>
      </w:r>
      <w:r w:rsidRPr="00E81803">
        <w:rPr>
          <w:rFonts w:ascii="Times New Roman" w:hAnsi="Times New Roman"/>
          <w:b/>
          <w:sz w:val="28"/>
          <w:szCs w:val="28"/>
        </w:rPr>
        <w:t xml:space="preserve">$ 7,345.70, </w:t>
      </w:r>
      <w:r w:rsidRPr="00E81803">
        <w:rPr>
          <w:rFonts w:ascii="Times New Roman" w:hAnsi="Times New Roman"/>
          <w:sz w:val="28"/>
          <w:szCs w:val="28"/>
        </w:rPr>
        <w:t>en concepto de 12</w:t>
      </w:r>
      <w:r w:rsidRPr="00E81803">
        <w:rPr>
          <w:rFonts w:ascii="Times New Roman" w:hAnsi="Times New Roman"/>
          <w:sz w:val="28"/>
          <w:szCs w:val="28"/>
          <w:vertAlign w:val="superscript"/>
        </w:rPr>
        <w:t>a</w:t>
      </w:r>
      <w:r w:rsidRPr="00E81803">
        <w:rPr>
          <w:rFonts w:ascii="Times New Roman" w:hAnsi="Times New Roman"/>
          <w:sz w:val="28"/>
          <w:szCs w:val="28"/>
        </w:rPr>
        <w:t xml:space="preserve">. Cuota de Capital al 20/11/2017, con aplicación a las cifras presupuestarias: 55301 De Gobierno Central, y 71301 De Gobierno Central del Presupuesto Municipal, compuesto de la siguiente manera: </w:t>
      </w:r>
      <w:r w:rsidRPr="00E81803">
        <w:rPr>
          <w:rFonts w:ascii="Times New Roman" w:hAnsi="Times New Roman"/>
          <w:b/>
          <w:sz w:val="28"/>
          <w:szCs w:val="28"/>
        </w:rPr>
        <w:t>55 GASTOS FINANCIEROS Y OTROS, 553 Intereses y Comisiones de Empréstitos Internos, 55301 De Gobierno Central, 71 AMORTIZACION DE ENDEUDAMIENTO PUBLICO, 713 Amortización de Empréstitos Internos, 71301 De Gobierno Central</w:t>
      </w:r>
      <w:r w:rsidRPr="00E81803">
        <w:rPr>
          <w:rFonts w:ascii="Times New Roman" w:hAnsi="Times New Roman"/>
          <w:sz w:val="28"/>
          <w:szCs w:val="28"/>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Pr="00E81803">
        <w:rPr>
          <w:rFonts w:ascii="Times New Roman" w:hAnsi="Times New Roman"/>
        </w:rPr>
        <w:t xml:space="preserve"> </w:t>
      </w:r>
      <w:r w:rsidRPr="00E81803">
        <w:rPr>
          <w:rFonts w:ascii="Times New Roman" w:hAnsi="Times New Roman"/>
          <w:b/>
          <w:sz w:val="27"/>
          <w:szCs w:val="27"/>
        </w:rPr>
        <w:t xml:space="preserve">CERTIFÍQUESE Y NOTIFIQUESE.-   ACUERDO NÚMERO DOS.- </w:t>
      </w:r>
      <w:r w:rsidRPr="00E81803">
        <w:rPr>
          <w:rFonts w:ascii="Times New Roman" w:hAnsi="Times New Roman"/>
          <w:sz w:val="27"/>
          <w:szCs w:val="27"/>
        </w:rPr>
        <w:t xml:space="preserve">El Concejo Municipal, </w:t>
      </w:r>
      <w:r w:rsidRPr="00E81803">
        <w:rPr>
          <w:rFonts w:ascii="Times New Roman" w:hAnsi="Times New Roman"/>
          <w:b/>
          <w:sz w:val="27"/>
          <w:szCs w:val="27"/>
        </w:rPr>
        <w:t xml:space="preserve">CONSIDERANDO: </w:t>
      </w:r>
      <w:r w:rsidRPr="00E81803">
        <w:rPr>
          <w:rFonts w:ascii="Times New Roman" w:hAnsi="Times New Roman"/>
          <w:sz w:val="27"/>
          <w:szCs w:val="27"/>
        </w:rPr>
        <w:t>Visto y deliberado el punto del numeral</w:t>
      </w:r>
      <w:r w:rsidRPr="00E81803">
        <w:rPr>
          <w:rFonts w:ascii="Times New Roman" w:hAnsi="Times New Roman"/>
          <w:b/>
          <w:sz w:val="27"/>
          <w:szCs w:val="27"/>
        </w:rPr>
        <w:t xml:space="preserve"> 5 </w:t>
      </w:r>
      <w:r w:rsidRPr="00E81803">
        <w:rPr>
          <w:rFonts w:ascii="Times New Roman" w:hAnsi="Times New Roman"/>
          <w:sz w:val="27"/>
          <w:szCs w:val="27"/>
        </w:rPr>
        <w:t xml:space="preserve">de la agenda: </w:t>
      </w:r>
      <w:r w:rsidRPr="00E81803">
        <w:rPr>
          <w:rFonts w:ascii="Times New Roman" w:hAnsi="Times New Roman"/>
          <w:sz w:val="28"/>
          <w:szCs w:val="28"/>
        </w:rPr>
        <w:t xml:space="preserve">Memorándum del 09/11/17 de la Licda. Delmy Lissette Hernández de Guzmán Tesorero Jefe: Solicita autorizar realizar pago a la Dirección General de Tesorería el valor siguiente: </w:t>
      </w:r>
      <w:r w:rsidRPr="00E81803">
        <w:rPr>
          <w:rFonts w:ascii="Times New Roman" w:hAnsi="Times New Roman"/>
          <w:b/>
          <w:sz w:val="28"/>
          <w:szCs w:val="28"/>
        </w:rPr>
        <w:t xml:space="preserve">$ 5,800.21 </w:t>
      </w:r>
      <w:r w:rsidRPr="00E81803">
        <w:rPr>
          <w:rFonts w:ascii="Times New Roman" w:hAnsi="Times New Roman"/>
          <w:sz w:val="28"/>
          <w:szCs w:val="28"/>
        </w:rPr>
        <w:t xml:space="preserve">en concepto de intereses del periodo del 20/10/2017 al 20/11/2017, referente al Segundo Convenio Tripartito de Transferencia de Fondos suscrito el 20/05/2009, entre el Ministerio de Hacienda, Ministerio de Medio Ambiente y Recursos Naturales y la Alcaldía Municipal de San Miguel; con el aval de la Comisión Hacienda Pública Municipal, por medio de la firma de la señora Concejal Profa. Enma Alicia Pineda Mayorga de Castro;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hAnsi="Times New Roman"/>
          <w:sz w:val="28"/>
          <w:szCs w:val="28"/>
        </w:rPr>
        <w:t xml:space="preserve">Autorizar pago a la Dirección General de Tesorería el valor de </w:t>
      </w:r>
      <w:r w:rsidRPr="00E81803">
        <w:rPr>
          <w:rFonts w:ascii="Times New Roman" w:hAnsi="Times New Roman"/>
          <w:b/>
          <w:sz w:val="28"/>
          <w:szCs w:val="28"/>
        </w:rPr>
        <w:t xml:space="preserve">$5,800.21 </w:t>
      </w:r>
      <w:r w:rsidRPr="00E81803">
        <w:rPr>
          <w:rFonts w:ascii="Times New Roman" w:hAnsi="Times New Roman"/>
          <w:sz w:val="28"/>
          <w:szCs w:val="28"/>
        </w:rPr>
        <w:t xml:space="preserve">en concepto de intereses del periodo del 20/10/2017 al 20/11/2017, con aplicación a las cifras presupuestarias: 55301 De Gobierno Central, y 71301 De Gobierno Central del Presupuesto Municipal, compuesto de la siguiente manera: </w:t>
      </w:r>
      <w:r w:rsidRPr="00E81803">
        <w:rPr>
          <w:rFonts w:ascii="Times New Roman" w:hAnsi="Times New Roman"/>
          <w:b/>
          <w:sz w:val="28"/>
          <w:szCs w:val="28"/>
        </w:rPr>
        <w:t>55 GASTOS FINANCIEROS Y OTROS, 553 Intereses y Comisiones de Empréstitos Internos, 55301 De Gobierno Central, 71 AMORTIZACION DE ENDEUDAMIENTO PUBLICO, 713 Amortización de Empréstitos Internos, 71301 De Gobierno Central</w:t>
      </w:r>
      <w:r w:rsidRPr="00E81803">
        <w:rPr>
          <w:rFonts w:ascii="Times New Roman" w:hAnsi="Times New Roman"/>
          <w:sz w:val="28"/>
          <w:szCs w:val="28"/>
        </w:rPr>
        <w:t xml:space="preserve">; referente al Segundo Convenio Tripartito de Transferencia de Fondos suscrito el 20/05/2009, entre el Ministerio de Hacienda, Ministerio de Medio Ambiente y Recursos Naturales y la Alcaldía Municipal de San </w:t>
      </w:r>
      <w:r w:rsidRPr="00E81803">
        <w:rPr>
          <w:rFonts w:ascii="Times New Roman" w:hAnsi="Times New Roman"/>
          <w:sz w:val="28"/>
          <w:szCs w:val="28"/>
        </w:rPr>
        <w:lastRenderedPageBreak/>
        <w:t>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Pr="00E81803">
        <w:rPr>
          <w:rFonts w:ascii="Times New Roman" w:eastAsia="Arial Unicode MS" w:hAnsi="Times New Roman"/>
          <w:b/>
          <w:sz w:val="28"/>
          <w:szCs w:val="28"/>
        </w:rPr>
        <w:t>.-</w:t>
      </w:r>
      <w:r w:rsidRPr="00E81803">
        <w:rPr>
          <w:rFonts w:ascii="Times New Roman" w:hAnsi="Times New Roman"/>
          <w:b/>
          <w:sz w:val="28"/>
          <w:szCs w:val="28"/>
        </w:rPr>
        <w:t xml:space="preserve"> CERTIFÍQUESE Y NOTIFIQUESE.- ACUERDO NÚMERO TRES.-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Visto y deliberado el punto del numeral</w:t>
      </w:r>
      <w:r w:rsidRPr="00E81803">
        <w:rPr>
          <w:rFonts w:ascii="Times New Roman" w:hAnsi="Times New Roman"/>
          <w:b/>
          <w:sz w:val="28"/>
          <w:szCs w:val="28"/>
        </w:rPr>
        <w:t xml:space="preserve"> 6 </w:t>
      </w:r>
      <w:r w:rsidRPr="00E81803">
        <w:rPr>
          <w:rFonts w:ascii="Times New Roman" w:hAnsi="Times New Roman"/>
          <w:sz w:val="28"/>
          <w:szCs w:val="28"/>
        </w:rPr>
        <w:t xml:space="preserve">de la agenda: </w:t>
      </w:r>
      <w:r w:rsidRPr="00E81803">
        <w:rPr>
          <w:rFonts w:ascii="Times New Roman" w:eastAsia="Arial Unicode MS" w:hAnsi="Times New Roman"/>
          <w:sz w:val="28"/>
          <w:szCs w:val="28"/>
        </w:rPr>
        <w:t xml:space="preserve">Nota del 08/11/17 de la Sra. Silvia Díaz Guevara de Lara Jefe del Departamento Recursos Humanos: </w:t>
      </w:r>
      <w:r w:rsidRPr="00E81803">
        <w:rPr>
          <w:rFonts w:ascii="Times New Roman" w:hAnsi="Times New Roman"/>
          <w:sz w:val="28"/>
          <w:szCs w:val="28"/>
        </w:rPr>
        <w:t xml:space="preserve">Para hacer efectivo el pago por ayuda económica al Lic. Oscar Mauricio Portillo Centeno Jefe de la Unidad de Protección Civil Municipal de esta Alcaldía, por el fallecimiento del señor José David Portillo Salamanca, padre del solicitante.- El señor José David Portillo Salamanca, falleció el día 11/10/17, según Partida de Defunción N° 172 del Libro Uno, Folio 172 de fecha 13/10/17 del Registro del Estado Familiar de la Alcaldía Municipal de </w:t>
      </w:r>
      <w:proofErr w:type="spellStart"/>
      <w:r w:rsidRPr="00E81803">
        <w:rPr>
          <w:rFonts w:ascii="Times New Roman" w:hAnsi="Times New Roman"/>
          <w:sz w:val="28"/>
          <w:szCs w:val="28"/>
        </w:rPr>
        <w:t>Moncagua</w:t>
      </w:r>
      <w:proofErr w:type="spellEnd"/>
      <w:r w:rsidRPr="00E81803">
        <w:rPr>
          <w:rFonts w:ascii="Times New Roman" w:hAnsi="Times New Roman"/>
          <w:sz w:val="28"/>
          <w:szCs w:val="28"/>
        </w:rPr>
        <w:t>.- Solicitud con base al Art. 20 de las Disposiciones Generales del Presupuesto Municipal vigente;</w:t>
      </w:r>
      <w:r w:rsidRPr="00E81803">
        <w:rPr>
          <w:rFonts w:ascii="Times New Roman" w:hAnsi="Times New Roman"/>
          <w:color w:val="FF0000"/>
          <w:sz w:val="28"/>
          <w:szCs w:val="28"/>
        </w:rPr>
        <w:t xml:space="preserve"> </w:t>
      </w:r>
      <w:r w:rsidRPr="00E81803">
        <w:rPr>
          <w:rFonts w:ascii="Times New Roman" w:hAnsi="Times New Roman"/>
          <w:sz w:val="28"/>
          <w:szCs w:val="28"/>
        </w:rPr>
        <w:t xml:space="preserve">con el aval de la Comisión Recursos Humanos por medio de la firma de la señora Concejal Profa. Enma Alicia Pineda Mayorga de Castro;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hAnsi="Times New Roman"/>
          <w:sz w:val="28"/>
          <w:szCs w:val="28"/>
        </w:rPr>
        <w:t xml:space="preserve">Autorizar de fondos propios la erogación de </w:t>
      </w:r>
      <w:r w:rsidRPr="00E81803">
        <w:rPr>
          <w:rFonts w:ascii="Times New Roman" w:hAnsi="Times New Roman"/>
          <w:b/>
          <w:sz w:val="28"/>
          <w:szCs w:val="28"/>
        </w:rPr>
        <w:t>$ 500.00</w:t>
      </w:r>
      <w:r w:rsidRPr="00E81803">
        <w:rPr>
          <w:rFonts w:ascii="Times New Roman" w:hAnsi="Times New Roman"/>
          <w:sz w:val="28"/>
          <w:szCs w:val="28"/>
        </w:rPr>
        <w:t xml:space="preserve"> con aplicación a la cifra presupuestaria: 51302- BENEFICIOS EXTRAORDINARIOS, y entregar en concepto de ayuda económica al Lic. Oscar Mauricio Portillo Centeno Jefe de la Unidad de Protección Civil Municipal de esta Alcaldía, por el fallecimiento de su padre señor José David Portillo Salamanca, el día 11/10/17</w:t>
      </w:r>
      <w:r w:rsidRPr="00E81803">
        <w:rPr>
          <w:rFonts w:ascii="Times New Roman" w:eastAsia="Arial Unicode MS" w:hAnsi="Times New Roman"/>
          <w:sz w:val="28"/>
          <w:szCs w:val="28"/>
        </w:rPr>
        <w:t xml:space="preserve">.- </w:t>
      </w:r>
      <w:r w:rsidRPr="00E81803">
        <w:rPr>
          <w:rFonts w:ascii="Times New Roman" w:hAnsi="Times New Roman"/>
          <w:b/>
          <w:sz w:val="28"/>
          <w:szCs w:val="28"/>
        </w:rPr>
        <w:t xml:space="preserve">CERTIFÍQUESE Y NOTIFIQUESE.- ACUERDO NÚMERO CUATRO.-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Visto y deliberado el punto del numeral</w:t>
      </w:r>
      <w:r w:rsidRPr="00E81803">
        <w:rPr>
          <w:rFonts w:ascii="Times New Roman" w:hAnsi="Times New Roman"/>
          <w:b/>
          <w:sz w:val="28"/>
          <w:szCs w:val="28"/>
        </w:rPr>
        <w:t xml:space="preserve"> 7 </w:t>
      </w:r>
      <w:r w:rsidRPr="00E81803">
        <w:rPr>
          <w:rFonts w:ascii="Times New Roman" w:hAnsi="Times New Roman"/>
          <w:sz w:val="28"/>
          <w:szCs w:val="28"/>
        </w:rPr>
        <w:t xml:space="preserve">de la agenda: </w:t>
      </w:r>
      <w:r w:rsidRPr="00E81803">
        <w:rPr>
          <w:rFonts w:ascii="Times New Roman" w:eastAsia="Arial Unicode MS" w:hAnsi="Times New Roman"/>
          <w:sz w:val="28"/>
          <w:szCs w:val="28"/>
        </w:rPr>
        <w:t xml:space="preserve">Nota del 08/11/17 de la Sra. Silvia Díaz Guevara de Lara Jefe del Departamento Recursos Humanos: </w:t>
      </w:r>
      <w:r w:rsidRPr="00E81803">
        <w:rPr>
          <w:rFonts w:ascii="Times New Roman" w:hAnsi="Times New Roman"/>
          <w:sz w:val="28"/>
          <w:szCs w:val="28"/>
        </w:rPr>
        <w:t xml:space="preserve">Para hacer efectivo el pago por ayuda económica al señor Benedicto Romero Morejón, Colector en el Departamento Cuentas Corrientes de esta Alcaldía, por el fallecimiento del señor Bonifacio Romero Chávez, padre del solicitante.- El señor Bonifacio Romero Chávez, falleció el día 01/10/17, según Partida de Defunción N° 165 del Libro Uno, Folio 165 de fecha 04/10/17 del Registro del Estado Familiar de la Alcaldía Municipal de </w:t>
      </w:r>
      <w:proofErr w:type="spellStart"/>
      <w:r w:rsidRPr="00E81803">
        <w:rPr>
          <w:rFonts w:ascii="Times New Roman" w:hAnsi="Times New Roman"/>
          <w:sz w:val="28"/>
          <w:szCs w:val="28"/>
        </w:rPr>
        <w:t>Moncagua</w:t>
      </w:r>
      <w:proofErr w:type="spellEnd"/>
      <w:r w:rsidRPr="00E81803">
        <w:rPr>
          <w:rFonts w:ascii="Times New Roman" w:hAnsi="Times New Roman"/>
          <w:sz w:val="28"/>
          <w:szCs w:val="28"/>
        </w:rPr>
        <w:t>.- Solicitud con base al Art. 20 de las Disposiciones Generales del Presupuesto Municipal vigente;</w:t>
      </w:r>
      <w:r w:rsidRPr="00E81803">
        <w:rPr>
          <w:rFonts w:ascii="Times New Roman" w:hAnsi="Times New Roman"/>
          <w:color w:val="FF0000"/>
          <w:sz w:val="28"/>
          <w:szCs w:val="28"/>
        </w:rPr>
        <w:t xml:space="preserve"> </w:t>
      </w:r>
      <w:r w:rsidRPr="00E81803">
        <w:rPr>
          <w:rFonts w:ascii="Times New Roman" w:hAnsi="Times New Roman"/>
          <w:sz w:val="28"/>
          <w:szCs w:val="28"/>
        </w:rPr>
        <w:t xml:space="preserve">con el aval de la Comisión Recursos Humanos por medio de la firma de la señora Concejal Profa. Enma Alicia Pineda Mayorga de Castro;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 xml:space="preserve">votos, ACUERDA: </w:t>
      </w:r>
      <w:r w:rsidRPr="00E81803">
        <w:rPr>
          <w:rFonts w:ascii="Times New Roman" w:hAnsi="Times New Roman"/>
          <w:sz w:val="28"/>
          <w:szCs w:val="28"/>
        </w:rPr>
        <w:t xml:space="preserve">Autorizar de fondos propios la erogación de </w:t>
      </w:r>
      <w:r w:rsidRPr="00E81803">
        <w:rPr>
          <w:rFonts w:ascii="Times New Roman" w:hAnsi="Times New Roman"/>
          <w:b/>
          <w:sz w:val="28"/>
          <w:szCs w:val="28"/>
        </w:rPr>
        <w:lastRenderedPageBreak/>
        <w:t>$ 500.00</w:t>
      </w:r>
      <w:r w:rsidRPr="00E81803">
        <w:rPr>
          <w:rFonts w:ascii="Times New Roman" w:hAnsi="Times New Roman"/>
          <w:sz w:val="28"/>
          <w:szCs w:val="28"/>
        </w:rPr>
        <w:t xml:space="preserve"> con aplicación a la cifra presupuestaria: 51302- BENEFICIOS EXTRAORDINARIOS, y entregar en concepto de ayuda económica al señor Benedicto Romero Morejón, Colector en el Departamento Cuentas Corrientes de esta Alcaldía, por el fallecimiento de su padre señor Bonifacio Romero Chávez, el día 01/10/17</w:t>
      </w:r>
      <w:r w:rsidRPr="00E81803">
        <w:rPr>
          <w:rFonts w:ascii="Times New Roman" w:eastAsia="Arial Unicode MS" w:hAnsi="Times New Roman"/>
          <w:b/>
          <w:sz w:val="28"/>
          <w:szCs w:val="28"/>
        </w:rPr>
        <w:t>.-</w:t>
      </w:r>
      <w:r w:rsidRPr="00E81803">
        <w:rPr>
          <w:rFonts w:ascii="Times New Roman" w:hAnsi="Times New Roman"/>
          <w:b/>
          <w:sz w:val="28"/>
          <w:szCs w:val="28"/>
        </w:rPr>
        <w:t xml:space="preserve"> CERTIFÍQUESE Y NOTIFIQUESE.-  ACUERDO NÚMERO CINCO.-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Visto y deliberado</w:t>
      </w:r>
      <w:r w:rsidRPr="00E81803">
        <w:rPr>
          <w:rFonts w:ascii="Times New Roman" w:hAnsi="Times New Roman"/>
          <w:b/>
          <w:sz w:val="28"/>
          <w:szCs w:val="28"/>
        </w:rPr>
        <w:t xml:space="preserve"> </w:t>
      </w:r>
      <w:r w:rsidRPr="00E81803">
        <w:rPr>
          <w:rFonts w:ascii="Times New Roman" w:hAnsi="Times New Roman"/>
          <w:sz w:val="28"/>
          <w:szCs w:val="28"/>
        </w:rPr>
        <w:t xml:space="preserve">el punto del numeral </w:t>
      </w:r>
      <w:r w:rsidRPr="00E81803">
        <w:rPr>
          <w:rFonts w:ascii="Times New Roman" w:hAnsi="Times New Roman"/>
          <w:b/>
          <w:sz w:val="28"/>
          <w:szCs w:val="28"/>
        </w:rPr>
        <w:t>8</w:t>
      </w:r>
      <w:r w:rsidRPr="00E81803">
        <w:rPr>
          <w:rFonts w:ascii="Times New Roman" w:hAnsi="Times New Roman"/>
          <w:sz w:val="28"/>
          <w:szCs w:val="28"/>
        </w:rPr>
        <w:t xml:space="preserve"> de la agenda:</w:t>
      </w:r>
      <w:r w:rsidRPr="00E81803">
        <w:rPr>
          <w:rFonts w:ascii="Times New Roman" w:hAnsi="Times New Roman"/>
          <w:b/>
          <w:sz w:val="28"/>
          <w:szCs w:val="28"/>
        </w:rPr>
        <w:t xml:space="preserve"> </w:t>
      </w:r>
      <w:r w:rsidRPr="00E81803">
        <w:rPr>
          <w:rFonts w:ascii="Times New Roman" w:hAnsi="Times New Roman"/>
          <w:sz w:val="28"/>
          <w:szCs w:val="28"/>
        </w:rPr>
        <w:t xml:space="preserve">Nota del 13/11/17 del Ing. Wiliam Noé Claros Vigil Jefe de la UACI: Solicitud suscrita por el Cnel. y Lic. Oscar Mauricio Portillo Centeno, Jefe de la Unidad de Protección Civil Municipal, y con el aval del Lic. Carlos Alfredo Tejada Rodríguez Gerente General, y de conformidad al Plan de Adquisiciones y Contrataciones para el Ejercicio 2017, se encuentran consideradas las asignaciones para por libre gestión, cubrir EL GASTO QUE OCASIONE LA COMPRA DE MAQUINARIA CONSISTENTE EN DOS BOMBAS FUMIGADORAS, QUE SERAN UTILIZADAS POR LA UNIDAD DE PROTECCION CIVIL MUNICIPAL PARA TAREAS DE FUMIGACION EN LOS DIFERENTES BARRIOS, COLONIAS, CANTONES Y CASERIO DEL MUNICIPIO DE SAN MIGUEL, PARA ELIMINAR EL ZANCUDO TRANSMISOR DE LAS ENFERMEDADES DEL DENGUE, CHIKUNGUNYA Y ZICA EN COORDINACION CON LAS UNIDADES COMUNITARIAS DE SALUD FAMILIAR; con el aval de la Comisión Servicios Municipales, Turismo y Medio Ambiente, por medio de la firma de los señores Concejales Lic. Oscar Antonio Saravia Ortiz, Profa. Enma Alicia Pineda Mayorga de Castro; y Licda. Ana Carolina Joya Álvarez;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Quisiera que me prestara o traer el Plan de Compras de Protección Civil, en el que tengo no aparece; el que cambiaron, solicito se me preste, estoy esperando el plan; me imagino que lo tiene el Departamento de Contabilidad;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 xml:space="preserve">votos, ACUERDA: </w:t>
      </w:r>
      <w:r w:rsidRPr="00E81803">
        <w:rPr>
          <w:rFonts w:ascii="Times New Roman" w:hAnsi="Times New Roman"/>
          <w:sz w:val="28"/>
          <w:szCs w:val="28"/>
        </w:rPr>
        <w:t xml:space="preserve">Autorizar </w:t>
      </w:r>
      <w:r w:rsidRPr="00E81803">
        <w:rPr>
          <w:rFonts w:ascii="Times New Roman" w:hAnsi="Times New Roman"/>
          <w:color w:val="000000"/>
          <w:sz w:val="28"/>
          <w:szCs w:val="28"/>
        </w:rPr>
        <w:t xml:space="preserve">ejecutar el proceso por Libre Gestión: </w:t>
      </w:r>
      <w:r w:rsidRPr="00E81803">
        <w:rPr>
          <w:rFonts w:ascii="Times New Roman" w:hAnsi="Times New Roman"/>
          <w:sz w:val="28"/>
          <w:szCs w:val="28"/>
        </w:rPr>
        <w:t xml:space="preserve">CODIGO- LG-165-AMSM-2017, PARA CUBRIR EL GASTO QUE OCASIONE LA COMPRA DE MAQUINARIA CONSISTENTE EN DOS BOMBAS FUMIGADORAS, QUE SERAN UTILIZADAS POR LA UNIDAD DE PROTECCION CIVIL MUNICIPAL PARA TAREAS DE FUMIGACION EN LOS DIFERENTES BARRIOS, COLONIAS, CANTONES Y CASERIO DEL MUNICIPIO DE SAN MIGUEL, PARA ELIMINAR EL ZANCUDO TRANSMISOR DE LAS ENFERMEDADES DEL DENGUE, CHIKUNGUNYA Y ZICA EN COORDINACION CON LAS UNIDADES COMUNITARIAS DE SALUD FAMILIAR. APLICADO A LA CIFRA PRESUPUESTARIA: 61102- MAQUINARIAS Y EQUIPOS-FONDOS PROPIOS.- </w:t>
      </w:r>
      <w:r w:rsidRPr="00E81803">
        <w:rPr>
          <w:rFonts w:ascii="Times New Roman" w:hAnsi="Times New Roman"/>
          <w:b/>
          <w:sz w:val="28"/>
          <w:szCs w:val="28"/>
        </w:rPr>
        <w:t>CERTÍFIQUESE Y NOTIFIQUESE</w:t>
      </w:r>
      <w:r w:rsidRPr="00E81803">
        <w:rPr>
          <w:rFonts w:ascii="Times New Roman" w:hAnsi="Times New Roman"/>
          <w:sz w:val="28"/>
          <w:szCs w:val="28"/>
        </w:rPr>
        <w:t xml:space="preserve">.- </w:t>
      </w:r>
      <w:r w:rsidRPr="00E81803">
        <w:rPr>
          <w:rFonts w:ascii="Times New Roman" w:hAnsi="Times New Roman"/>
          <w:b/>
          <w:sz w:val="28"/>
          <w:szCs w:val="28"/>
        </w:rPr>
        <w:t xml:space="preserve">ACUERDO NÚMERO SEIS.- </w:t>
      </w:r>
      <w:r w:rsidRPr="00E81803">
        <w:rPr>
          <w:rFonts w:ascii="Times New Roman" w:hAnsi="Times New Roman"/>
          <w:sz w:val="28"/>
          <w:szCs w:val="28"/>
        </w:rPr>
        <w:t xml:space="preserve">El señor Síndico Municipal </w:t>
      </w:r>
      <w:r w:rsidRPr="00E81803">
        <w:rPr>
          <w:rFonts w:ascii="Times New Roman" w:hAnsi="Times New Roman"/>
          <w:sz w:val="28"/>
          <w:szCs w:val="28"/>
        </w:rPr>
        <w:lastRenderedPageBreak/>
        <w:t xml:space="preserve">Licenciado José Ebanan Quintanilla Gómez, propone sacar el punto número ocho de la agenda de la presente sesión, y quede sin efecto el acuerdo número cinco que antecede de la presente acta e ingresar este punto.- El señor Alcalde Municipal Licenciado Miguel Ángel Pereira Ayala, somete a votación sacar el punto número ocho de la agenda de la presente sesión, y dejar sin efecto el acuerdo número cinco que antecede de la presente acta;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w:t>
      </w:r>
      <w:r w:rsidRPr="00E81803">
        <w:rPr>
          <w:rFonts w:ascii="Times New Roman" w:hAnsi="Times New Roman"/>
          <w:b/>
          <w:sz w:val="28"/>
          <w:szCs w:val="28"/>
        </w:rPr>
        <w:t>por ocho 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hAnsi="Times New Roman"/>
          <w:sz w:val="28"/>
          <w:szCs w:val="28"/>
        </w:rPr>
        <w:t xml:space="preserve">Dejar sin efecto al Acuerdo número cinco que antecede de la presente acta del punto del numeral ocho de la agenda: Ejecutar el </w:t>
      </w:r>
      <w:r w:rsidRPr="00E81803">
        <w:rPr>
          <w:rFonts w:ascii="Times New Roman" w:hAnsi="Times New Roman"/>
          <w:color w:val="000000"/>
          <w:sz w:val="28"/>
          <w:szCs w:val="28"/>
        </w:rPr>
        <w:t xml:space="preserve">proceso por Libre Gestión: </w:t>
      </w:r>
      <w:r w:rsidRPr="00E81803">
        <w:rPr>
          <w:rFonts w:ascii="Times New Roman" w:hAnsi="Times New Roman"/>
          <w:sz w:val="28"/>
          <w:szCs w:val="28"/>
        </w:rPr>
        <w:t xml:space="preserve">CODIGO- LG-165-AMSM-2017, PARA CUBRIR EL GASTO QUE OCASIONE LA COMPRA DE MAQUINARIA CONSISTENTE EN DOS BOMBAS FUMIGADORAS, QUE SERAN UTILIZADAS POR LA UNIDAD DE PROTECCION CIVIL MUNICIPAL PARA TAREAS DE FUMIGACION EN LOS DIFERENTES BARRIOS, COLONIAS, CANTONES Y CASERIO DEL MUNICIPIO DE SAN MIGUEL, PARA ELIMINAR EL ZANCUDO TRANSMISOR DE LAS ENFERMEDADES DEL DENGUE, CHIKUNGUNYA Y ZICA EN COORDINACION CON LAS UNIDADES COMUNITARIAS DE SALUD FAMILIAR.- El señor Concejal Capitán Mauricio Ernesto Campos Martínez, manifiesta: En relación a la votación que se acaba de llevar a cabo del numeral ocho de la agenda de este día, se ha cometido una violación al artículo 34 del Código Municipal, ya que dicho numeral ya había sido votado y aprobado por mayoría de ocho votos, y seis salvan; por lo tanto: Es improcedente el retiro de dicho punto del numeral de la agenda.- El señor Concejal Joaquín Edilberto Iraheta, manifiesta: Secundo lo manifestado por el señor Concejal Capitán Mauricio Ernesto Campos Martínez.- El señor Concejal Lic. Mario Ernesto Portillo Arévalo, manifiesta: Salvo mi voto y secundo lo expresado por el señor Concejal Capitán Mauricio Ernesto Campos Martínez.- El señor Concejal Jacobo Antonio Martínez, manifiesta: Dejar sin efecto la votación, no es legal, tenemos el derecho que el Secretario, lea el artículo 34 del Código Municipal.- El señor Alcalde Municipal, da lectura al artículo 34 del Código Municipal.- El señor Concejal Joaquín Edilberto Iraheta, manifiesta: Expresarme sobre lo que expresa el señor Concejal Capitán Mauricio Ernesto Campos Martínez, el Secretario del Concejo Municipal, leyera artículo 34 del Código Municipal; el Secretario, por alguna razón no lo leyó, quede constancia en el acta de lo solicitado por el señor Concejal Capitán Mauricio Ernesto Campos Martínez, de no haber leído, el Secretario, el artículo 34 del Código Municipal.- El señor Concejal Lic. Mario Ernesto Portillo Arévalo, manifiesta: Siempre nosotros, por norma general, para el buen vivir, siempre pedimos la palabra; le pido al señor Concejal Doctor Juan Antonio Bustillo Mendoza, pida la palabra, caballeroso, sea más amable, pida la palabra, a veces es necesario llamar la atención, </w:t>
      </w:r>
      <w:r w:rsidRPr="00E81803">
        <w:rPr>
          <w:rFonts w:ascii="Times New Roman" w:hAnsi="Times New Roman"/>
          <w:sz w:val="28"/>
          <w:szCs w:val="28"/>
        </w:rPr>
        <w:lastRenderedPageBreak/>
        <w:t xml:space="preserve">porque hay personas que deben educarse, edúquese Doctor Bustillo, ya es tiempo, tenemos tres años casi, y usted siempre interviene cuando nosotros estamos hablando.- El señor Alcalde Municipal, manifiesta: No hay que agredirnos de esta manera.- El señor Concejal Doctor Juan Antonio Bustillo Mendoza, manifiesta: No exaltarnos, solo está viendo la paja en el ojo ajeno, y no la viga en sus ojos.- El señor Concejal Rafael Antonio Argueta, manifiesta: Yo, le quiero decir señor Concejal Licenciado Mario Ernesto Portillo Arévalo, está demás cuando usted, le dice al señor Concejal Doctor Juan Antonio Bustillo Mendoza, edúquese, me parece que no abona a la convivencia, y me parece una falta de respeto de parte suya, al señor Concejal Doctor Juan Antonio Bustillo Mendoza.- </w:t>
      </w:r>
      <w:r w:rsidRPr="00E81803">
        <w:rPr>
          <w:rFonts w:ascii="Times New Roman" w:hAnsi="Times New Roman"/>
          <w:b/>
          <w:sz w:val="28"/>
          <w:szCs w:val="28"/>
        </w:rPr>
        <w:t xml:space="preserve">CERTIFÍQUESE Y NOTIFÍQUESE.- ACUERDO NÚMERO SIETE.-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 xml:space="preserve">9 </w:t>
      </w:r>
      <w:r w:rsidRPr="00E81803">
        <w:rPr>
          <w:rFonts w:ascii="Times New Roman" w:hAnsi="Times New Roman"/>
          <w:sz w:val="28"/>
          <w:szCs w:val="28"/>
        </w:rPr>
        <w:t>de la agenda: Nota del 09/11/17 del Ing. Wiliam Noé Claros Vigil Jefe de la UACI: De conformidad al Acuerdo Municipal N° 11 Acta N° 46 del 03/11/2017, y haber realizado el proceso correlativo Comprasal No. 20170114, CODIGO-LG-154-AMSM-2017, denominado COMPRA DE REPUESTOS CONSISTENTES EN DOS PROCESADORES, CUATRO MEMORIAS DOS DISCOS DUROS, PARA EL MANTENIMIENTO Y REPARACION DE COMPUTADORA CON NUMERO DE INVENTARIO 2008 06 012 ASIGNADA A LA UNIDAD DE COMUNICACIONES Y PRENSA.- Habiendo participado como único oferente la empresa NEGOCIOS DE ORIENTE S.A. DE C.V. (JOSE GILBERTO HERRERA); con el aval de la Comisión Servicios Municipales, Turismo y Medio Ambiente, por medio de la firma de los señores Concejales Lic. Oscar Antonio Saravia Ortiz, Profa. Enma Alicia Pineda Mayorga de Castro; y Licda. Ana Carolina Joya Álvarez</w:t>
      </w:r>
      <w:r w:rsidRPr="00E81803">
        <w:rPr>
          <w:rFonts w:ascii="Times New Roman" w:eastAsia="Arial Unicode MS" w:hAnsi="Times New Roman"/>
          <w:sz w:val="28"/>
          <w:szCs w:val="28"/>
        </w:rPr>
        <w:t xml:space="preserve">; </w:t>
      </w:r>
      <w:r w:rsidRPr="00E81803">
        <w:rPr>
          <w:rFonts w:ascii="Times New Roman" w:hAnsi="Times New Roman"/>
          <w:sz w:val="28"/>
          <w:szCs w:val="28"/>
        </w:rPr>
        <w:t xml:space="preserve">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 votos,</w:t>
      </w:r>
      <w:r w:rsidRPr="00E81803">
        <w:rPr>
          <w:rFonts w:ascii="Times New Roman" w:hAnsi="Times New Roman"/>
          <w:sz w:val="28"/>
          <w:szCs w:val="28"/>
        </w:rPr>
        <w:t xml:space="preserve"> </w:t>
      </w:r>
      <w:r w:rsidRPr="00E81803">
        <w:rPr>
          <w:rFonts w:ascii="Times New Roman" w:hAnsi="Times New Roman"/>
          <w:b/>
          <w:sz w:val="28"/>
          <w:szCs w:val="28"/>
        </w:rPr>
        <w:t xml:space="preserve">ACUERDA: 1°) </w:t>
      </w:r>
      <w:r w:rsidRPr="00E81803">
        <w:rPr>
          <w:rFonts w:ascii="Times New Roman" w:hAnsi="Times New Roman"/>
          <w:sz w:val="28"/>
          <w:szCs w:val="28"/>
        </w:rPr>
        <w:t xml:space="preserve">Adjudicar a la empresa NEGOCIOS DE ORIENTE S.A. DE C.V. (JOSE GILBERTO HERRERA), mediante Orden de Compra, por un monto de $ 1,475.00, por ofertar el producto de conformidad a los requerimientos de esta Alcaldía de conformidad al detalle siguiente: </w:t>
      </w:r>
      <w:r w:rsidRPr="00E81803">
        <w:rPr>
          <w:rFonts w:ascii="Times New Roman" w:hAnsi="Times New Roman"/>
        </w:rPr>
        <w:t xml:space="preserve"> </w:t>
      </w:r>
    </w:p>
    <w:tbl>
      <w:tblPr>
        <w:tblStyle w:val="Tablaconcuadrcula"/>
        <w:tblW w:w="0" w:type="auto"/>
        <w:jc w:val="center"/>
        <w:tblLook w:val="04A0" w:firstRow="1" w:lastRow="0" w:firstColumn="1" w:lastColumn="0" w:noHBand="0" w:noVBand="1"/>
      </w:tblPr>
      <w:tblGrid>
        <w:gridCol w:w="1470"/>
        <w:gridCol w:w="4159"/>
        <w:gridCol w:w="3693"/>
      </w:tblGrid>
      <w:tr w:rsidR="00E81803" w:rsidRPr="00E81803" w:rsidTr="00EF1B4F">
        <w:trPr>
          <w:jc w:val="center"/>
        </w:trPr>
        <w:tc>
          <w:tcPr>
            <w:tcW w:w="1261" w:type="dxa"/>
          </w:tcPr>
          <w:p w:rsidR="00E81803" w:rsidRPr="00E81803" w:rsidRDefault="00E81803" w:rsidP="00EF1B4F">
            <w:pPr>
              <w:jc w:val="both"/>
              <w:rPr>
                <w:rFonts w:ascii="Times New Roman" w:eastAsia="Times New Roman" w:hAnsi="Times New Roman"/>
              </w:rPr>
            </w:pPr>
            <w:r w:rsidRPr="00E81803">
              <w:rPr>
                <w:rFonts w:ascii="Times New Roman" w:eastAsia="Times New Roman" w:hAnsi="Times New Roman"/>
              </w:rPr>
              <w:t xml:space="preserve"> </w:t>
            </w:r>
          </w:p>
          <w:p w:rsidR="00E81803" w:rsidRPr="00E81803" w:rsidRDefault="00E81803" w:rsidP="00EF1B4F">
            <w:pPr>
              <w:jc w:val="both"/>
              <w:rPr>
                <w:rFonts w:ascii="Times New Roman" w:eastAsia="Times New Roman" w:hAnsi="Times New Roman"/>
              </w:rPr>
            </w:pPr>
            <w:r w:rsidRPr="00E81803">
              <w:rPr>
                <w:rFonts w:ascii="Times New Roman" w:eastAsia="Times New Roman" w:hAnsi="Times New Roman"/>
              </w:rPr>
              <w:t>CANTIDAD</w:t>
            </w:r>
          </w:p>
        </w:tc>
        <w:tc>
          <w:tcPr>
            <w:tcW w:w="4159" w:type="dxa"/>
          </w:tcPr>
          <w:p w:rsidR="00E81803" w:rsidRPr="00E81803" w:rsidRDefault="00E81803" w:rsidP="00EF1B4F">
            <w:pPr>
              <w:jc w:val="both"/>
              <w:rPr>
                <w:rFonts w:ascii="Times New Roman" w:eastAsia="Times New Roman" w:hAnsi="Times New Roman"/>
              </w:rPr>
            </w:pPr>
          </w:p>
          <w:p w:rsidR="00E81803" w:rsidRPr="00E81803" w:rsidRDefault="00E81803" w:rsidP="00EF1B4F">
            <w:pPr>
              <w:jc w:val="both"/>
              <w:rPr>
                <w:rFonts w:ascii="Times New Roman" w:eastAsia="Times New Roman" w:hAnsi="Times New Roman"/>
              </w:rPr>
            </w:pPr>
            <w:r w:rsidRPr="00E81803">
              <w:rPr>
                <w:rFonts w:ascii="Times New Roman" w:eastAsia="Times New Roman" w:hAnsi="Times New Roman"/>
              </w:rPr>
              <w:t>DESCRIPCION</w:t>
            </w:r>
          </w:p>
        </w:tc>
        <w:tc>
          <w:tcPr>
            <w:tcW w:w="3693" w:type="dxa"/>
          </w:tcPr>
          <w:p w:rsidR="00E81803" w:rsidRPr="00E81803" w:rsidRDefault="00E81803" w:rsidP="00EF1B4F">
            <w:pPr>
              <w:jc w:val="center"/>
              <w:rPr>
                <w:rFonts w:ascii="Times New Roman" w:eastAsia="Times New Roman" w:hAnsi="Times New Roman"/>
              </w:rPr>
            </w:pPr>
            <w:r w:rsidRPr="00E81803">
              <w:rPr>
                <w:rFonts w:ascii="Times New Roman" w:eastAsia="Times New Roman" w:hAnsi="Times New Roman"/>
              </w:rPr>
              <w:t>NEGOCIOS DE ORIENTE S.A. DE C.V.</w:t>
            </w:r>
          </w:p>
          <w:p w:rsidR="00E81803" w:rsidRPr="00E81803" w:rsidRDefault="00E81803" w:rsidP="00EF1B4F">
            <w:pPr>
              <w:jc w:val="center"/>
              <w:rPr>
                <w:rFonts w:ascii="Times New Roman" w:eastAsia="Times New Roman" w:hAnsi="Times New Roman"/>
              </w:rPr>
            </w:pPr>
            <w:r w:rsidRPr="00E81803">
              <w:rPr>
                <w:rFonts w:ascii="Times New Roman" w:eastAsia="Times New Roman" w:hAnsi="Times New Roman"/>
              </w:rPr>
              <w:t>(JOSE GILBERTO HERRERA)</w:t>
            </w:r>
          </w:p>
        </w:tc>
      </w:tr>
      <w:tr w:rsidR="00E81803" w:rsidRPr="00E81803" w:rsidTr="00EF1B4F">
        <w:trPr>
          <w:jc w:val="center"/>
        </w:trPr>
        <w:tc>
          <w:tcPr>
            <w:tcW w:w="1261" w:type="dxa"/>
          </w:tcPr>
          <w:p w:rsidR="00E81803" w:rsidRPr="00E81803" w:rsidRDefault="00E81803" w:rsidP="00EF1B4F">
            <w:pPr>
              <w:jc w:val="both"/>
              <w:rPr>
                <w:rFonts w:ascii="Times New Roman" w:eastAsia="Times New Roman" w:hAnsi="Times New Roman"/>
              </w:rPr>
            </w:pPr>
          </w:p>
        </w:tc>
        <w:tc>
          <w:tcPr>
            <w:tcW w:w="4159" w:type="dxa"/>
          </w:tcPr>
          <w:p w:rsidR="00E81803" w:rsidRPr="00E81803" w:rsidRDefault="00E81803" w:rsidP="00EF1B4F">
            <w:pPr>
              <w:jc w:val="both"/>
              <w:rPr>
                <w:rFonts w:ascii="Times New Roman" w:eastAsia="Times New Roman" w:hAnsi="Times New Roman"/>
              </w:rPr>
            </w:pPr>
            <w:r w:rsidRPr="00E81803">
              <w:rPr>
                <w:rFonts w:ascii="Times New Roman" w:eastAsia="Times New Roman" w:hAnsi="Times New Roman"/>
              </w:rPr>
              <w:t>54301</w:t>
            </w:r>
          </w:p>
        </w:tc>
        <w:tc>
          <w:tcPr>
            <w:tcW w:w="3693" w:type="dxa"/>
          </w:tcPr>
          <w:p w:rsidR="00E81803" w:rsidRPr="00E81803" w:rsidRDefault="00E81803" w:rsidP="00EF1B4F">
            <w:pPr>
              <w:jc w:val="center"/>
              <w:rPr>
                <w:rFonts w:ascii="Times New Roman" w:eastAsia="Times New Roman" w:hAnsi="Times New Roman"/>
              </w:rPr>
            </w:pPr>
          </w:p>
        </w:tc>
      </w:tr>
      <w:tr w:rsidR="00E81803" w:rsidRPr="00E81803" w:rsidTr="00EF1B4F">
        <w:trPr>
          <w:jc w:val="center"/>
        </w:trPr>
        <w:tc>
          <w:tcPr>
            <w:tcW w:w="1261" w:type="dxa"/>
          </w:tcPr>
          <w:p w:rsidR="00E81803" w:rsidRPr="00E81803" w:rsidRDefault="00E81803" w:rsidP="00EF1B4F">
            <w:pPr>
              <w:jc w:val="center"/>
              <w:rPr>
                <w:rFonts w:ascii="Times New Roman" w:eastAsia="Times New Roman" w:hAnsi="Times New Roman"/>
              </w:rPr>
            </w:pPr>
            <w:r w:rsidRPr="00E81803">
              <w:rPr>
                <w:rFonts w:ascii="Times New Roman" w:eastAsia="Times New Roman" w:hAnsi="Times New Roman"/>
              </w:rPr>
              <w:t>01</w:t>
            </w:r>
          </w:p>
        </w:tc>
        <w:tc>
          <w:tcPr>
            <w:tcW w:w="4159" w:type="dxa"/>
          </w:tcPr>
          <w:p w:rsidR="00E81803" w:rsidRPr="00E81803" w:rsidRDefault="00E81803" w:rsidP="00EF1B4F">
            <w:pPr>
              <w:jc w:val="both"/>
              <w:rPr>
                <w:rFonts w:ascii="Times New Roman" w:eastAsia="Times New Roman" w:hAnsi="Times New Roman"/>
                <w:lang w:val="en-US"/>
              </w:rPr>
            </w:pPr>
            <w:r w:rsidRPr="00E81803">
              <w:rPr>
                <w:rFonts w:ascii="Times New Roman" w:eastAsia="Times New Roman" w:hAnsi="Times New Roman"/>
                <w:lang w:val="en-US"/>
              </w:rPr>
              <w:t>CPU INTEL 3.6 GHZ i7-7700 S-1151 8MB</w:t>
            </w:r>
          </w:p>
        </w:tc>
        <w:tc>
          <w:tcPr>
            <w:tcW w:w="3693" w:type="dxa"/>
          </w:tcPr>
          <w:p w:rsidR="00E81803" w:rsidRPr="00E81803" w:rsidRDefault="00E81803" w:rsidP="00EF1B4F">
            <w:pPr>
              <w:jc w:val="center"/>
              <w:rPr>
                <w:rFonts w:ascii="Times New Roman" w:eastAsia="Times New Roman" w:hAnsi="Times New Roman"/>
                <w:lang w:val="en-US"/>
              </w:rPr>
            </w:pPr>
            <w:r w:rsidRPr="00E81803">
              <w:rPr>
                <w:rFonts w:ascii="Times New Roman" w:eastAsia="Times New Roman" w:hAnsi="Times New Roman"/>
                <w:lang w:val="en-US"/>
              </w:rPr>
              <w:t>$ 435.00</w:t>
            </w:r>
          </w:p>
        </w:tc>
      </w:tr>
      <w:tr w:rsidR="00E81803" w:rsidRPr="00E81803" w:rsidTr="00EF1B4F">
        <w:trPr>
          <w:jc w:val="center"/>
        </w:trPr>
        <w:tc>
          <w:tcPr>
            <w:tcW w:w="1261" w:type="dxa"/>
          </w:tcPr>
          <w:p w:rsidR="00E81803" w:rsidRPr="00E81803" w:rsidRDefault="00E81803" w:rsidP="00EF1B4F">
            <w:pPr>
              <w:jc w:val="center"/>
              <w:rPr>
                <w:rFonts w:ascii="Times New Roman" w:eastAsia="Times New Roman" w:hAnsi="Times New Roman"/>
                <w:lang w:val="en-US"/>
              </w:rPr>
            </w:pPr>
          </w:p>
        </w:tc>
        <w:tc>
          <w:tcPr>
            <w:tcW w:w="4159" w:type="dxa"/>
          </w:tcPr>
          <w:p w:rsidR="00E81803" w:rsidRPr="00E81803" w:rsidRDefault="00E81803" w:rsidP="00EF1B4F">
            <w:pPr>
              <w:jc w:val="both"/>
              <w:rPr>
                <w:rFonts w:ascii="Times New Roman" w:eastAsia="Times New Roman" w:hAnsi="Times New Roman"/>
                <w:lang w:val="en-US"/>
              </w:rPr>
            </w:pPr>
            <w:r w:rsidRPr="00E81803">
              <w:rPr>
                <w:rFonts w:ascii="Times New Roman" w:eastAsia="Times New Roman" w:hAnsi="Times New Roman"/>
                <w:lang w:val="en-US"/>
              </w:rPr>
              <w:t>MB ASUS PRIME Z270-P S 1151 4D4 S/R HDMI DVI</w:t>
            </w:r>
          </w:p>
        </w:tc>
        <w:tc>
          <w:tcPr>
            <w:tcW w:w="3693" w:type="dxa"/>
          </w:tcPr>
          <w:p w:rsidR="00E81803" w:rsidRPr="00E81803" w:rsidRDefault="00E81803" w:rsidP="00EF1B4F">
            <w:pPr>
              <w:jc w:val="center"/>
              <w:rPr>
                <w:rFonts w:ascii="Times New Roman" w:eastAsia="Times New Roman" w:hAnsi="Times New Roman"/>
                <w:lang w:val="en-US"/>
              </w:rPr>
            </w:pPr>
          </w:p>
          <w:p w:rsidR="00E81803" w:rsidRPr="00E81803" w:rsidRDefault="00E81803" w:rsidP="00EF1B4F">
            <w:pPr>
              <w:jc w:val="center"/>
              <w:rPr>
                <w:rFonts w:ascii="Times New Roman" w:eastAsia="Times New Roman" w:hAnsi="Times New Roman"/>
                <w:lang w:val="en-US"/>
              </w:rPr>
            </w:pPr>
            <w:r w:rsidRPr="00E81803">
              <w:rPr>
                <w:rFonts w:ascii="Times New Roman" w:eastAsia="Times New Roman" w:hAnsi="Times New Roman"/>
                <w:lang w:val="en-US"/>
              </w:rPr>
              <w:t>$ 180.00</w:t>
            </w:r>
          </w:p>
        </w:tc>
      </w:tr>
      <w:tr w:rsidR="00E81803" w:rsidRPr="00E81803" w:rsidTr="00EF1B4F">
        <w:trPr>
          <w:jc w:val="center"/>
        </w:trPr>
        <w:tc>
          <w:tcPr>
            <w:tcW w:w="1261" w:type="dxa"/>
          </w:tcPr>
          <w:p w:rsidR="00E81803" w:rsidRPr="00E81803" w:rsidRDefault="00E81803" w:rsidP="00EF1B4F">
            <w:pPr>
              <w:jc w:val="center"/>
              <w:rPr>
                <w:rFonts w:ascii="Times New Roman" w:eastAsia="Times New Roman" w:hAnsi="Times New Roman"/>
                <w:lang w:val="en-US"/>
              </w:rPr>
            </w:pPr>
          </w:p>
          <w:p w:rsidR="00E81803" w:rsidRPr="00E81803" w:rsidRDefault="00E81803" w:rsidP="00EF1B4F">
            <w:pPr>
              <w:jc w:val="center"/>
              <w:rPr>
                <w:rFonts w:ascii="Times New Roman" w:eastAsia="Times New Roman" w:hAnsi="Times New Roman"/>
                <w:lang w:val="en-US"/>
              </w:rPr>
            </w:pPr>
            <w:r w:rsidRPr="00E81803">
              <w:rPr>
                <w:rFonts w:ascii="Times New Roman" w:eastAsia="Times New Roman" w:hAnsi="Times New Roman"/>
                <w:lang w:val="en-US"/>
              </w:rPr>
              <w:t>02</w:t>
            </w:r>
          </w:p>
        </w:tc>
        <w:tc>
          <w:tcPr>
            <w:tcW w:w="4159" w:type="dxa"/>
          </w:tcPr>
          <w:p w:rsidR="00E81803" w:rsidRPr="00E81803" w:rsidRDefault="00E81803" w:rsidP="00EF1B4F">
            <w:pPr>
              <w:jc w:val="both"/>
              <w:rPr>
                <w:rFonts w:ascii="Times New Roman" w:eastAsia="Times New Roman" w:hAnsi="Times New Roman"/>
                <w:lang w:val="en-US"/>
              </w:rPr>
            </w:pPr>
            <w:r w:rsidRPr="00E81803">
              <w:rPr>
                <w:rFonts w:ascii="Times New Roman" w:eastAsia="Times New Roman" w:hAnsi="Times New Roman"/>
                <w:lang w:val="en-US"/>
              </w:rPr>
              <w:t>MEMORIA 8 GB DDR4 KINGSTON KVR 21N 15 S 8</w:t>
            </w:r>
          </w:p>
        </w:tc>
        <w:tc>
          <w:tcPr>
            <w:tcW w:w="3693" w:type="dxa"/>
          </w:tcPr>
          <w:p w:rsidR="00E81803" w:rsidRPr="00E81803" w:rsidRDefault="00E81803" w:rsidP="00EF1B4F">
            <w:pPr>
              <w:jc w:val="center"/>
              <w:rPr>
                <w:rFonts w:ascii="Times New Roman" w:eastAsia="Times New Roman" w:hAnsi="Times New Roman"/>
                <w:lang w:val="en-US"/>
              </w:rPr>
            </w:pPr>
          </w:p>
          <w:p w:rsidR="00E81803" w:rsidRPr="00E81803" w:rsidRDefault="00E81803" w:rsidP="00EF1B4F">
            <w:pPr>
              <w:jc w:val="center"/>
              <w:rPr>
                <w:rFonts w:ascii="Times New Roman" w:eastAsia="Times New Roman" w:hAnsi="Times New Roman"/>
                <w:lang w:val="en-US"/>
              </w:rPr>
            </w:pPr>
            <w:r w:rsidRPr="00E81803">
              <w:rPr>
                <w:rFonts w:ascii="Times New Roman" w:eastAsia="Times New Roman" w:hAnsi="Times New Roman"/>
                <w:lang w:val="en-US"/>
              </w:rPr>
              <w:t>$ 180.00</w:t>
            </w:r>
          </w:p>
        </w:tc>
      </w:tr>
      <w:tr w:rsidR="00E81803" w:rsidRPr="00E81803" w:rsidTr="00EF1B4F">
        <w:trPr>
          <w:jc w:val="center"/>
        </w:trPr>
        <w:tc>
          <w:tcPr>
            <w:tcW w:w="1261" w:type="dxa"/>
          </w:tcPr>
          <w:p w:rsidR="00E81803" w:rsidRPr="00E81803" w:rsidRDefault="00E81803" w:rsidP="00EF1B4F">
            <w:pPr>
              <w:jc w:val="center"/>
              <w:rPr>
                <w:rFonts w:ascii="Times New Roman" w:eastAsia="Times New Roman" w:hAnsi="Times New Roman"/>
                <w:lang w:val="en-US"/>
              </w:rPr>
            </w:pPr>
          </w:p>
        </w:tc>
        <w:tc>
          <w:tcPr>
            <w:tcW w:w="4159" w:type="dxa"/>
          </w:tcPr>
          <w:p w:rsidR="00E81803" w:rsidRPr="00E81803" w:rsidRDefault="00E81803" w:rsidP="00EF1B4F">
            <w:pPr>
              <w:jc w:val="both"/>
              <w:rPr>
                <w:rFonts w:ascii="Times New Roman" w:eastAsia="Times New Roman" w:hAnsi="Times New Roman"/>
                <w:lang w:val="en-US"/>
              </w:rPr>
            </w:pPr>
            <w:r w:rsidRPr="00E81803">
              <w:rPr>
                <w:rFonts w:ascii="Times New Roman" w:eastAsia="Times New Roman" w:hAnsi="Times New Roman"/>
                <w:lang w:val="en-US"/>
              </w:rPr>
              <w:t>PC 2133 CL 15 1RX8</w:t>
            </w:r>
          </w:p>
        </w:tc>
        <w:tc>
          <w:tcPr>
            <w:tcW w:w="3693" w:type="dxa"/>
          </w:tcPr>
          <w:p w:rsidR="00E81803" w:rsidRPr="00E81803" w:rsidRDefault="00E81803" w:rsidP="00EF1B4F">
            <w:pPr>
              <w:jc w:val="center"/>
              <w:rPr>
                <w:rFonts w:ascii="Times New Roman" w:eastAsia="Times New Roman" w:hAnsi="Times New Roman"/>
                <w:lang w:val="en-US"/>
              </w:rPr>
            </w:pPr>
          </w:p>
        </w:tc>
      </w:tr>
      <w:tr w:rsidR="00E81803" w:rsidRPr="00E81803" w:rsidTr="00EF1B4F">
        <w:trPr>
          <w:jc w:val="center"/>
        </w:trPr>
        <w:tc>
          <w:tcPr>
            <w:tcW w:w="1261" w:type="dxa"/>
          </w:tcPr>
          <w:p w:rsidR="00E81803" w:rsidRPr="00E81803" w:rsidRDefault="00E81803" w:rsidP="00EF1B4F">
            <w:pPr>
              <w:jc w:val="center"/>
              <w:rPr>
                <w:rFonts w:ascii="Times New Roman" w:eastAsia="Times New Roman" w:hAnsi="Times New Roman"/>
                <w:lang w:val="en-US"/>
              </w:rPr>
            </w:pPr>
          </w:p>
          <w:p w:rsidR="00E81803" w:rsidRPr="00E81803" w:rsidRDefault="00E81803" w:rsidP="00EF1B4F">
            <w:pPr>
              <w:jc w:val="center"/>
              <w:rPr>
                <w:rFonts w:ascii="Times New Roman" w:eastAsia="Times New Roman" w:hAnsi="Times New Roman"/>
                <w:lang w:val="en-US"/>
              </w:rPr>
            </w:pPr>
            <w:r w:rsidRPr="00E81803">
              <w:rPr>
                <w:rFonts w:ascii="Times New Roman" w:eastAsia="Times New Roman" w:hAnsi="Times New Roman"/>
                <w:lang w:val="en-US"/>
              </w:rPr>
              <w:lastRenderedPageBreak/>
              <w:t>01</w:t>
            </w:r>
          </w:p>
        </w:tc>
        <w:tc>
          <w:tcPr>
            <w:tcW w:w="4159" w:type="dxa"/>
          </w:tcPr>
          <w:p w:rsidR="00E81803" w:rsidRPr="00E81803" w:rsidRDefault="00E81803" w:rsidP="00EF1B4F">
            <w:pPr>
              <w:jc w:val="both"/>
              <w:rPr>
                <w:rFonts w:ascii="Times New Roman" w:eastAsia="Times New Roman" w:hAnsi="Times New Roman"/>
                <w:lang w:val="en-US"/>
              </w:rPr>
            </w:pPr>
            <w:r w:rsidRPr="00E81803">
              <w:rPr>
                <w:rFonts w:ascii="Times New Roman" w:eastAsia="Times New Roman" w:hAnsi="Times New Roman"/>
                <w:lang w:val="en-US"/>
              </w:rPr>
              <w:lastRenderedPageBreak/>
              <w:t xml:space="preserve">PROCESADOR CORE I 5- 4460 LGA </w:t>
            </w:r>
            <w:r w:rsidRPr="00E81803">
              <w:rPr>
                <w:rFonts w:ascii="Times New Roman" w:eastAsia="Times New Roman" w:hAnsi="Times New Roman"/>
                <w:lang w:val="en-US"/>
              </w:rPr>
              <w:lastRenderedPageBreak/>
              <w:t>1150 3.2 GHZ</w:t>
            </w:r>
          </w:p>
        </w:tc>
        <w:tc>
          <w:tcPr>
            <w:tcW w:w="3693" w:type="dxa"/>
          </w:tcPr>
          <w:p w:rsidR="00E81803" w:rsidRPr="00E81803" w:rsidRDefault="00E81803" w:rsidP="00EF1B4F">
            <w:pPr>
              <w:jc w:val="center"/>
              <w:rPr>
                <w:rFonts w:ascii="Times New Roman" w:eastAsia="Times New Roman" w:hAnsi="Times New Roman"/>
                <w:lang w:val="en-US"/>
              </w:rPr>
            </w:pPr>
          </w:p>
          <w:p w:rsidR="00E81803" w:rsidRPr="00E81803" w:rsidRDefault="00E81803" w:rsidP="00EF1B4F">
            <w:pPr>
              <w:jc w:val="center"/>
              <w:rPr>
                <w:rFonts w:ascii="Times New Roman" w:eastAsia="Times New Roman" w:hAnsi="Times New Roman"/>
                <w:lang w:val="en-US"/>
              </w:rPr>
            </w:pPr>
            <w:r w:rsidRPr="00E81803">
              <w:rPr>
                <w:rFonts w:ascii="Times New Roman" w:eastAsia="Times New Roman" w:hAnsi="Times New Roman"/>
                <w:lang w:val="en-US"/>
              </w:rPr>
              <w:lastRenderedPageBreak/>
              <w:t>$ 245.00</w:t>
            </w:r>
          </w:p>
        </w:tc>
      </w:tr>
      <w:tr w:rsidR="00E81803" w:rsidRPr="00E81803" w:rsidTr="00EF1B4F">
        <w:trPr>
          <w:jc w:val="center"/>
        </w:trPr>
        <w:tc>
          <w:tcPr>
            <w:tcW w:w="1261" w:type="dxa"/>
          </w:tcPr>
          <w:p w:rsidR="00E81803" w:rsidRPr="00E81803" w:rsidRDefault="00E81803" w:rsidP="00EF1B4F">
            <w:pPr>
              <w:jc w:val="center"/>
              <w:rPr>
                <w:rFonts w:ascii="Times New Roman" w:eastAsia="Times New Roman" w:hAnsi="Times New Roman"/>
                <w:lang w:val="en-US"/>
              </w:rPr>
            </w:pPr>
            <w:r w:rsidRPr="00E81803">
              <w:rPr>
                <w:rFonts w:ascii="Times New Roman" w:eastAsia="Times New Roman" w:hAnsi="Times New Roman"/>
                <w:lang w:val="en-US"/>
              </w:rPr>
              <w:lastRenderedPageBreak/>
              <w:t>02</w:t>
            </w:r>
          </w:p>
        </w:tc>
        <w:tc>
          <w:tcPr>
            <w:tcW w:w="4159" w:type="dxa"/>
          </w:tcPr>
          <w:p w:rsidR="00E81803" w:rsidRPr="00E81803" w:rsidRDefault="00E81803" w:rsidP="00EF1B4F">
            <w:pPr>
              <w:jc w:val="both"/>
              <w:rPr>
                <w:rFonts w:ascii="Times New Roman" w:eastAsia="Times New Roman" w:hAnsi="Times New Roman"/>
                <w:lang w:val="en-US"/>
              </w:rPr>
            </w:pPr>
            <w:r w:rsidRPr="00E81803">
              <w:rPr>
                <w:rFonts w:ascii="Times New Roman" w:eastAsia="Times New Roman" w:hAnsi="Times New Roman"/>
                <w:lang w:val="en-US"/>
              </w:rPr>
              <w:t>MEMORIA DDR3 KINGSTON 8GB</w:t>
            </w:r>
          </w:p>
        </w:tc>
        <w:tc>
          <w:tcPr>
            <w:tcW w:w="3693" w:type="dxa"/>
          </w:tcPr>
          <w:p w:rsidR="00E81803" w:rsidRPr="00E81803" w:rsidRDefault="00E81803" w:rsidP="00EF1B4F">
            <w:pPr>
              <w:jc w:val="center"/>
              <w:rPr>
                <w:rFonts w:ascii="Times New Roman" w:eastAsia="Times New Roman" w:hAnsi="Times New Roman"/>
                <w:lang w:val="en-US"/>
              </w:rPr>
            </w:pPr>
            <w:r w:rsidRPr="00E81803">
              <w:rPr>
                <w:rFonts w:ascii="Times New Roman" w:eastAsia="Times New Roman" w:hAnsi="Times New Roman"/>
                <w:lang w:val="en-US"/>
              </w:rPr>
              <w:t>$ 165.00</w:t>
            </w:r>
          </w:p>
        </w:tc>
      </w:tr>
      <w:tr w:rsidR="00E81803" w:rsidRPr="00E81803" w:rsidTr="00EF1B4F">
        <w:trPr>
          <w:jc w:val="center"/>
        </w:trPr>
        <w:tc>
          <w:tcPr>
            <w:tcW w:w="1261" w:type="dxa"/>
          </w:tcPr>
          <w:p w:rsidR="00E81803" w:rsidRPr="00E81803" w:rsidRDefault="00E81803" w:rsidP="00EF1B4F">
            <w:pPr>
              <w:jc w:val="center"/>
              <w:rPr>
                <w:rFonts w:ascii="Times New Roman" w:eastAsia="Times New Roman" w:hAnsi="Times New Roman"/>
                <w:lang w:val="en-US"/>
              </w:rPr>
            </w:pPr>
          </w:p>
          <w:p w:rsidR="00E81803" w:rsidRPr="00E81803" w:rsidRDefault="00E81803" w:rsidP="00EF1B4F">
            <w:pPr>
              <w:jc w:val="center"/>
              <w:rPr>
                <w:rFonts w:ascii="Times New Roman" w:eastAsia="Times New Roman" w:hAnsi="Times New Roman"/>
                <w:lang w:val="en-US"/>
              </w:rPr>
            </w:pPr>
            <w:r w:rsidRPr="00E81803">
              <w:rPr>
                <w:rFonts w:ascii="Times New Roman" w:eastAsia="Times New Roman" w:hAnsi="Times New Roman"/>
                <w:lang w:val="en-US"/>
              </w:rPr>
              <w:t>02</w:t>
            </w:r>
          </w:p>
        </w:tc>
        <w:tc>
          <w:tcPr>
            <w:tcW w:w="4159" w:type="dxa"/>
          </w:tcPr>
          <w:p w:rsidR="00E81803" w:rsidRPr="00E81803" w:rsidRDefault="00E81803" w:rsidP="00EF1B4F">
            <w:pPr>
              <w:jc w:val="both"/>
              <w:rPr>
                <w:rFonts w:ascii="Times New Roman" w:eastAsia="Times New Roman" w:hAnsi="Times New Roman"/>
              </w:rPr>
            </w:pPr>
            <w:r w:rsidRPr="00E81803">
              <w:rPr>
                <w:rFonts w:ascii="Times New Roman" w:eastAsia="Times New Roman" w:hAnsi="Times New Roman"/>
              </w:rPr>
              <w:t>DISCO DURO KINGSTONE ESTADO SOLIDO 240 GB</w:t>
            </w:r>
          </w:p>
        </w:tc>
        <w:tc>
          <w:tcPr>
            <w:tcW w:w="3693" w:type="dxa"/>
          </w:tcPr>
          <w:p w:rsidR="00E81803" w:rsidRPr="00E81803" w:rsidRDefault="00E81803" w:rsidP="00EF1B4F">
            <w:pPr>
              <w:jc w:val="center"/>
              <w:rPr>
                <w:rFonts w:ascii="Times New Roman" w:eastAsia="Times New Roman" w:hAnsi="Times New Roman"/>
              </w:rPr>
            </w:pPr>
          </w:p>
          <w:p w:rsidR="00E81803" w:rsidRPr="00E81803" w:rsidRDefault="00E81803" w:rsidP="00EF1B4F">
            <w:pPr>
              <w:jc w:val="center"/>
              <w:rPr>
                <w:rFonts w:ascii="Times New Roman" w:eastAsia="Times New Roman" w:hAnsi="Times New Roman"/>
              </w:rPr>
            </w:pPr>
            <w:r w:rsidRPr="00E81803">
              <w:rPr>
                <w:rFonts w:ascii="Times New Roman" w:eastAsia="Times New Roman" w:hAnsi="Times New Roman"/>
              </w:rPr>
              <w:t>$ 270.00</w:t>
            </w:r>
          </w:p>
        </w:tc>
      </w:tr>
      <w:tr w:rsidR="00E81803" w:rsidRPr="00E81803" w:rsidTr="00EF1B4F">
        <w:trPr>
          <w:jc w:val="center"/>
        </w:trPr>
        <w:tc>
          <w:tcPr>
            <w:tcW w:w="1261" w:type="dxa"/>
          </w:tcPr>
          <w:p w:rsidR="00E81803" w:rsidRPr="00E81803" w:rsidRDefault="00E81803" w:rsidP="00EF1B4F">
            <w:pPr>
              <w:jc w:val="center"/>
              <w:rPr>
                <w:rFonts w:ascii="Times New Roman" w:eastAsia="Times New Roman" w:hAnsi="Times New Roman"/>
              </w:rPr>
            </w:pPr>
          </w:p>
        </w:tc>
        <w:tc>
          <w:tcPr>
            <w:tcW w:w="4159" w:type="dxa"/>
          </w:tcPr>
          <w:p w:rsidR="00E81803" w:rsidRPr="00E81803" w:rsidRDefault="00E81803" w:rsidP="00EF1B4F">
            <w:pPr>
              <w:jc w:val="both"/>
              <w:rPr>
                <w:rFonts w:ascii="Times New Roman" w:eastAsia="Times New Roman" w:hAnsi="Times New Roman"/>
                <w:lang w:val="en-US"/>
              </w:rPr>
            </w:pPr>
            <w:r w:rsidRPr="00E81803">
              <w:rPr>
                <w:rFonts w:ascii="Times New Roman" w:eastAsia="Times New Roman" w:hAnsi="Times New Roman"/>
                <w:lang w:val="en-US"/>
              </w:rPr>
              <w:t>TOTAL</w:t>
            </w:r>
          </w:p>
        </w:tc>
        <w:tc>
          <w:tcPr>
            <w:tcW w:w="3693" w:type="dxa"/>
          </w:tcPr>
          <w:p w:rsidR="00E81803" w:rsidRPr="00E81803" w:rsidRDefault="00E81803" w:rsidP="00EF1B4F">
            <w:pPr>
              <w:jc w:val="center"/>
              <w:rPr>
                <w:rFonts w:ascii="Times New Roman" w:eastAsia="Times New Roman" w:hAnsi="Times New Roman"/>
                <w:lang w:val="en-US"/>
              </w:rPr>
            </w:pPr>
            <w:r w:rsidRPr="00E81803">
              <w:rPr>
                <w:rFonts w:ascii="Times New Roman" w:eastAsia="Times New Roman" w:hAnsi="Times New Roman"/>
                <w:lang w:val="en-US"/>
              </w:rPr>
              <w:t>$ 1,475.00</w:t>
            </w:r>
          </w:p>
        </w:tc>
      </w:tr>
    </w:tbl>
    <w:p w:rsidR="00E81803" w:rsidRPr="00E81803" w:rsidRDefault="00E81803" w:rsidP="00E81803">
      <w:pPr>
        <w:jc w:val="both"/>
        <w:rPr>
          <w:rFonts w:ascii="Times New Roman" w:hAnsi="Times New Roman"/>
        </w:rPr>
      </w:pPr>
      <w:r w:rsidRPr="00E81803">
        <w:rPr>
          <w:rFonts w:ascii="Times New Roman" w:hAnsi="Times New Roman"/>
          <w:b/>
          <w:sz w:val="28"/>
          <w:szCs w:val="28"/>
        </w:rPr>
        <w:t xml:space="preserve">2°) </w:t>
      </w:r>
      <w:r w:rsidRPr="00E81803">
        <w:rPr>
          <w:rFonts w:ascii="Times New Roman" w:hAnsi="Times New Roman"/>
          <w:sz w:val="28"/>
          <w:szCs w:val="28"/>
        </w:rPr>
        <w:t xml:space="preserve">Nombrar Administrador de las Órdenes de compra al Ing. Edward Granados Cruz Jefe del Departamento Informática de esta Municipalidad.- </w:t>
      </w:r>
      <w:r w:rsidRPr="00E81803">
        <w:rPr>
          <w:rFonts w:ascii="Times New Roman" w:hAnsi="Times New Roman"/>
          <w:b/>
          <w:sz w:val="28"/>
          <w:szCs w:val="28"/>
        </w:rPr>
        <w:t xml:space="preserve">3°) </w:t>
      </w:r>
      <w:r w:rsidRPr="00E81803">
        <w:rPr>
          <w:rFonts w:ascii="Times New Roman" w:hAnsi="Times New Roman"/>
          <w:sz w:val="28"/>
          <w:szCs w:val="28"/>
        </w:rPr>
        <w:t xml:space="preserve">Autorizar de fondos propios la erogación de </w:t>
      </w:r>
      <w:r w:rsidRPr="00E81803">
        <w:rPr>
          <w:rFonts w:ascii="Times New Roman" w:hAnsi="Times New Roman"/>
          <w:b/>
          <w:sz w:val="28"/>
          <w:szCs w:val="28"/>
        </w:rPr>
        <w:t>$ 1,475.00</w:t>
      </w:r>
      <w:r w:rsidRPr="00E81803">
        <w:rPr>
          <w:rFonts w:ascii="Times New Roman" w:hAnsi="Times New Roman"/>
          <w:sz w:val="28"/>
          <w:szCs w:val="28"/>
        </w:rPr>
        <w:t>, con aplicación a la cifra presupuestaria: 54301- MANTENIMIENTO Y REPARACIONES DE BIENES MUEBLES, para pagar a la empresa NEGOCIOS DE ORIENTE S.A. DE C.V. (JOSE GILBERTO HERRERA), LA COMPRA DE REPUESTOS CONSISTENTES EN DOS PROCESADORES, CUATRO MEMORIAS DOS DISCOS DUROS, PARA EL MANTENIMIENTO Y REPARACION DE COMPUTADORA CON NUMERO DE INVENTARIO 2008 06 012 ASIGNADA A LA UNIDAD DE COMUNICACIONES Y PRENSA.-</w:t>
      </w:r>
      <w:r w:rsidRPr="00E81803">
        <w:rPr>
          <w:rFonts w:ascii="Times New Roman" w:hAnsi="Times New Roman"/>
        </w:rPr>
        <w:t xml:space="preserve"> </w:t>
      </w:r>
      <w:r w:rsidRPr="00E81803">
        <w:rPr>
          <w:rFonts w:ascii="Times New Roman" w:hAnsi="Times New Roman"/>
          <w:b/>
          <w:sz w:val="28"/>
          <w:szCs w:val="28"/>
        </w:rPr>
        <w:t xml:space="preserve">CERTIFIQUESE Y NOTIFIQUESE.-   ACUERDO NÚMERO OCHO.-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10</w:t>
      </w:r>
      <w:r w:rsidRPr="00E81803">
        <w:rPr>
          <w:rFonts w:ascii="Times New Roman" w:hAnsi="Times New Roman"/>
          <w:sz w:val="28"/>
          <w:szCs w:val="28"/>
        </w:rPr>
        <w:t xml:space="preserve"> de la agenda: Nota del 10/11/17 del Ing. Wiliam Noé Claros Vigil Jefe de la UACI: De conformidad al Acuerdo Municipal N° 12 Acta N° 46 del 03/11/2017 y haber realizado el proceso correlativo Comprasal No. 20170115, CODIGO- LG-155-AMSM-2017 para por Libre Gestión realizar el proceso para LA ADQUISICION DE 18,000 CARNET (3,000 COLOR AMARILLO, 3,000 COLOR BLANCO, 3,000 COLOR VERDE, 3,000 COLOR ROSADO, 3,000 COLOR CELESTE, 3,000 COLOR MORADO SUAVE), QUE SERAN UTILIZADOS PARA CARNETIZAR A LOS INTEGRANTES DE LOS DIFERENTES EQUIPOS QUE PARTICIPAN EN LOS TORNEOS DE FUTBOL, BASKET BALL Y SOFTBALL, QUE REALIZA EL DEPARTAMENTO DE CULTURA Y DEPORTE.- Habiendo participado los oferentes: TILO´S IMPRESOS EN GENERAL (ROLANDO ATILIO CARRILLO SANCHEZ), IMPRENTA MODELO (ANGEL ROMEO CARBALLO VILANOVA); y PUBLI MARKETTING (JULIA MARGARITA LOPEZ CASTILLO), según detalle a continuación.</w:t>
      </w:r>
    </w:p>
    <w:tbl>
      <w:tblPr>
        <w:tblW w:w="9346" w:type="dxa"/>
        <w:tblCellMar>
          <w:left w:w="70" w:type="dxa"/>
          <w:right w:w="70" w:type="dxa"/>
        </w:tblCellMar>
        <w:tblLook w:val="04A0" w:firstRow="1" w:lastRow="0" w:firstColumn="1" w:lastColumn="0" w:noHBand="0" w:noVBand="1"/>
      </w:tblPr>
      <w:tblGrid>
        <w:gridCol w:w="1134"/>
        <w:gridCol w:w="2410"/>
        <w:gridCol w:w="2092"/>
        <w:gridCol w:w="1746"/>
        <w:gridCol w:w="1964"/>
      </w:tblGrid>
      <w:tr w:rsidR="00E81803" w:rsidRPr="00E81803" w:rsidTr="00EF1B4F">
        <w:trPr>
          <w:trHeight w:val="465"/>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CANTIDAD</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E81803" w:rsidRPr="00E81803" w:rsidRDefault="00E81803" w:rsidP="00EF1B4F">
            <w:pPr>
              <w:rPr>
                <w:rFonts w:ascii="Times New Roman" w:hAnsi="Times New Roman"/>
                <w:color w:val="000000"/>
                <w:sz w:val="18"/>
                <w:szCs w:val="18"/>
                <w:lang w:eastAsia="es-SV"/>
              </w:rPr>
            </w:pPr>
            <w:r w:rsidRPr="00E81803">
              <w:rPr>
                <w:rFonts w:ascii="Times New Roman" w:hAnsi="Times New Roman"/>
                <w:color w:val="000000"/>
                <w:sz w:val="18"/>
                <w:szCs w:val="18"/>
                <w:lang w:eastAsia="es-SV"/>
              </w:rPr>
              <w:t>DESCRIPCION</w:t>
            </w:r>
          </w:p>
        </w:tc>
        <w:tc>
          <w:tcPr>
            <w:tcW w:w="2092" w:type="dxa"/>
            <w:tcBorders>
              <w:top w:val="single" w:sz="4" w:space="0" w:color="auto"/>
              <w:left w:val="nil"/>
              <w:bottom w:val="single" w:sz="4" w:space="0" w:color="auto"/>
              <w:right w:val="single" w:sz="4" w:space="0" w:color="auto"/>
            </w:tcBorders>
            <w:shd w:val="clear" w:color="auto" w:fill="auto"/>
            <w:vAlign w:val="bottom"/>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xml:space="preserve">TILO´S </w:t>
            </w:r>
          </w:p>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xml:space="preserve">IMPRESOS EN GENERAL </w:t>
            </w:r>
          </w:p>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xml:space="preserve">(ROLANDO ATILIO </w:t>
            </w:r>
          </w:p>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CARRILLO SANCHEZ)</w:t>
            </w:r>
          </w:p>
        </w:tc>
        <w:tc>
          <w:tcPr>
            <w:tcW w:w="1746" w:type="dxa"/>
            <w:tcBorders>
              <w:top w:val="single" w:sz="4" w:space="0" w:color="auto"/>
              <w:left w:val="nil"/>
              <w:bottom w:val="single" w:sz="4" w:space="0" w:color="auto"/>
              <w:right w:val="single" w:sz="4" w:space="0" w:color="auto"/>
            </w:tcBorders>
            <w:shd w:val="clear" w:color="auto" w:fill="auto"/>
            <w:vAlign w:val="bottom"/>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xml:space="preserve">IMPRENTA MODELO </w:t>
            </w:r>
          </w:p>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(ANGEL ROMEO CARBALLO VILANOVA)</w:t>
            </w:r>
          </w:p>
        </w:tc>
        <w:tc>
          <w:tcPr>
            <w:tcW w:w="1964" w:type="dxa"/>
            <w:tcBorders>
              <w:top w:val="single" w:sz="4" w:space="0" w:color="auto"/>
              <w:left w:val="nil"/>
              <w:bottom w:val="single" w:sz="4" w:space="0" w:color="auto"/>
              <w:right w:val="single" w:sz="4" w:space="0" w:color="auto"/>
            </w:tcBorders>
          </w:tcPr>
          <w:p w:rsidR="00E81803" w:rsidRPr="00E81803" w:rsidRDefault="00E81803" w:rsidP="00EF1B4F">
            <w:pPr>
              <w:jc w:val="center"/>
              <w:rPr>
                <w:rFonts w:ascii="Times New Roman" w:hAnsi="Times New Roman"/>
                <w:color w:val="000000"/>
                <w:sz w:val="18"/>
                <w:szCs w:val="18"/>
                <w:lang w:eastAsia="es-SV"/>
              </w:rPr>
            </w:pPr>
          </w:p>
          <w:p w:rsidR="00E81803" w:rsidRPr="00E81803" w:rsidRDefault="00E81803" w:rsidP="00EF1B4F">
            <w:pPr>
              <w:jc w:val="center"/>
              <w:rPr>
                <w:rFonts w:ascii="Times New Roman" w:hAnsi="Times New Roman"/>
                <w:color w:val="000000"/>
                <w:sz w:val="18"/>
                <w:szCs w:val="18"/>
                <w:lang w:eastAsia="es-SV"/>
              </w:rPr>
            </w:pPr>
          </w:p>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xml:space="preserve">PUBLI MARKETTING </w:t>
            </w:r>
          </w:p>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(JULIA MARGARITA</w:t>
            </w:r>
          </w:p>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xml:space="preserve"> LOPEZ CASTILLO) </w:t>
            </w:r>
          </w:p>
        </w:tc>
      </w:tr>
      <w:tr w:rsidR="00E81803" w:rsidRPr="00E81803" w:rsidTr="00EF1B4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w:t>
            </w:r>
          </w:p>
        </w:tc>
        <w:tc>
          <w:tcPr>
            <w:tcW w:w="241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rPr>
                <w:rFonts w:ascii="Times New Roman" w:hAnsi="Times New Roman"/>
                <w:b/>
                <w:bCs/>
                <w:color w:val="000000"/>
                <w:sz w:val="18"/>
                <w:szCs w:val="18"/>
                <w:lang w:eastAsia="es-SV"/>
              </w:rPr>
            </w:pPr>
            <w:r w:rsidRPr="00E81803">
              <w:rPr>
                <w:rFonts w:ascii="Times New Roman" w:hAnsi="Times New Roman"/>
                <w:b/>
                <w:bCs/>
                <w:color w:val="000000"/>
                <w:sz w:val="18"/>
                <w:szCs w:val="18"/>
                <w:lang w:eastAsia="es-SV"/>
              </w:rPr>
              <w:t>54313</w:t>
            </w:r>
          </w:p>
        </w:tc>
        <w:tc>
          <w:tcPr>
            <w:tcW w:w="2092"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w:t>
            </w:r>
          </w:p>
        </w:tc>
        <w:tc>
          <w:tcPr>
            <w:tcW w:w="1746"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w:t>
            </w:r>
          </w:p>
        </w:tc>
        <w:tc>
          <w:tcPr>
            <w:tcW w:w="1964" w:type="dxa"/>
            <w:tcBorders>
              <w:top w:val="nil"/>
              <w:left w:val="nil"/>
              <w:bottom w:val="single" w:sz="4" w:space="0" w:color="auto"/>
              <w:right w:val="single" w:sz="4" w:space="0" w:color="auto"/>
            </w:tcBorders>
          </w:tcPr>
          <w:p w:rsidR="00E81803" w:rsidRPr="00E81803" w:rsidRDefault="00E81803" w:rsidP="00EF1B4F">
            <w:pPr>
              <w:jc w:val="center"/>
              <w:rPr>
                <w:rFonts w:ascii="Times New Roman" w:hAnsi="Times New Roman"/>
                <w:color w:val="000000"/>
                <w:sz w:val="18"/>
                <w:szCs w:val="18"/>
                <w:lang w:eastAsia="es-SV"/>
              </w:rPr>
            </w:pPr>
          </w:p>
        </w:tc>
      </w:tr>
      <w:tr w:rsidR="00E81803" w:rsidRPr="00E81803" w:rsidTr="00EF1B4F">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41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rPr>
                <w:rFonts w:ascii="Times New Roman" w:hAnsi="Times New Roman"/>
                <w:color w:val="000000"/>
                <w:sz w:val="18"/>
                <w:szCs w:val="18"/>
                <w:lang w:eastAsia="es-SV"/>
              </w:rPr>
            </w:pPr>
            <w:r w:rsidRPr="00E81803">
              <w:rPr>
                <w:rFonts w:ascii="Times New Roman" w:hAnsi="Times New Roman"/>
                <w:color w:val="000000"/>
                <w:sz w:val="18"/>
                <w:szCs w:val="18"/>
                <w:lang w:eastAsia="es-SV"/>
              </w:rPr>
              <w:t>CARNET COLOR AMARILLO</w:t>
            </w:r>
          </w:p>
        </w:tc>
        <w:tc>
          <w:tcPr>
            <w:tcW w:w="2092"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$ 270.00</w:t>
            </w:r>
          </w:p>
        </w:tc>
        <w:tc>
          <w:tcPr>
            <w:tcW w:w="1746"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$ 300.00</w:t>
            </w:r>
          </w:p>
        </w:tc>
        <w:tc>
          <w:tcPr>
            <w:tcW w:w="1964" w:type="dxa"/>
            <w:tcBorders>
              <w:top w:val="nil"/>
              <w:left w:val="nil"/>
              <w:bottom w:val="single" w:sz="4" w:space="0" w:color="auto"/>
              <w:right w:val="single" w:sz="4" w:space="0" w:color="auto"/>
            </w:tcBorders>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$ 330.00</w:t>
            </w:r>
          </w:p>
        </w:tc>
      </w:tr>
      <w:tr w:rsidR="00E81803" w:rsidRPr="00E81803" w:rsidTr="00EF1B4F">
        <w:trPr>
          <w:trHeight w:val="265"/>
        </w:trPr>
        <w:tc>
          <w:tcPr>
            <w:tcW w:w="1134"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41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rPr>
                <w:rFonts w:ascii="Times New Roman" w:hAnsi="Times New Roman"/>
                <w:color w:val="000000"/>
                <w:sz w:val="18"/>
                <w:szCs w:val="18"/>
                <w:lang w:eastAsia="es-SV"/>
              </w:rPr>
            </w:pPr>
            <w:r w:rsidRPr="00E81803">
              <w:rPr>
                <w:rFonts w:ascii="Times New Roman" w:hAnsi="Times New Roman"/>
                <w:color w:val="000000"/>
                <w:sz w:val="18"/>
                <w:szCs w:val="18"/>
                <w:lang w:eastAsia="es-SV"/>
              </w:rPr>
              <w:t>CARNET COLOR BLANCO</w:t>
            </w:r>
          </w:p>
        </w:tc>
        <w:tc>
          <w:tcPr>
            <w:tcW w:w="2092"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$ 270.00 </w:t>
            </w:r>
          </w:p>
        </w:tc>
        <w:tc>
          <w:tcPr>
            <w:tcW w:w="1746" w:type="dxa"/>
            <w:tcBorders>
              <w:top w:val="nil"/>
              <w:left w:val="nil"/>
              <w:bottom w:val="single" w:sz="4" w:space="0" w:color="auto"/>
              <w:right w:val="single" w:sz="4" w:space="0" w:color="auto"/>
            </w:tcBorders>
            <w:shd w:val="clear" w:color="auto" w:fill="auto"/>
            <w:hideMark/>
          </w:tcPr>
          <w:p w:rsidR="00E81803" w:rsidRPr="00E81803" w:rsidRDefault="00E81803" w:rsidP="00EF1B4F">
            <w:pPr>
              <w:jc w:val="center"/>
              <w:rPr>
                <w:rFonts w:ascii="Times New Roman" w:hAnsi="Times New Roman"/>
                <w:sz w:val="18"/>
                <w:szCs w:val="18"/>
              </w:rPr>
            </w:pPr>
            <w:r w:rsidRPr="00E81803">
              <w:rPr>
                <w:rFonts w:ascii="Times New Roman" w:hAnsi="Times New Roman"/>
                <w:color w:val="000000"/>
                <w:sz w:val="18"/>
                <w:szCs w:val="18"/>
                <w:lang w:eastAsia="es-SV"/>
              </w:rPr>
              <w:t>$ 300.00</w:t>
            </w:r>
          </w:p>
        </w:tc>
        <w:tc>
          <w:tcPr>
            <w:tcW w:w="1964" w:type="dxa"/>
            <w:tcBorders>
              <w:top w:val="nil"/>
              <w:left w:val="nil"/>
              <w:bottom w:val="single" w:sz="4" w:space="0" w:color="auto"/>
              <w:right w:val="single" w:sz="4" w:space="0" w:color="auto"/>
            </w:tcBorders>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$ 330.00</w:t>
            </w:r>
          </w:p>
        </w:tc>
      </w:tr>
      <w:tr w:rsidR="00E81803" w:rsidRPr="00E81803" w:rsidTr="00EF1B4F">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41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rPr>
                <w:rFonts w:ascii="Times New Roman" w:hAnsi="Times New Roman"/>
                <w:color w:val="000000"/>
                <w:sz w:val="18"/>
                <w:szCs w:val="18"/>
                <w:lang w:eastAsia="es-SV"/>
              </w:rPr>
            </w:pPr>
            <w:r w:rsidRPr="00E81803">
              <w:rPr>
                <w:rFonts w:ascii="Times New Roman" w:hAnsi="Times New Roman"/>
                <w:color w:val="000000"/>
                <w:sz w:val="18"/>
                <w:szCs w:val="18"/>
                <w:lang w:eastAsia="es-SV"/>
              </w:rPr>
              <w:t>CARNET COLOR VERDE</w:t>
            </w:r>
          </w:p>
        </w:tc>
        <w:tc>
          <w:tcPr>
            <w:tcW w:w="2092"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$ 270.00 </w:t>
            </w:r>
          </w:p>
        </w:tc>
        <w:tc>
          <w:tcPr>
            <w:tcW w:w="1746" w:type="dxa"/>
            <w:tcBorders>
              <w:top w:val="nil"/>
              <w:left w:val="nil"/>
              <w:bottom w:val="single" w:sz="4" w:space="0" w:color="auto"/>
              <w:right w:val="single" w:sz="4" w:space="0" w:color="auto"/>
            </w:tcBorders>
            <w:shd w:val="clear" w:color="auto" w:fill="auto"/>
            <w:hideMark/>
          </w:tcPr>
          <w:p w:rsidR="00E81803" w:rsidRPr="00E81803" w:rsidRDefault="00E81803" w:rsidP="00EF1B4F">
            <w:pPr>
              <w:jc w:val="center"/>
              <w:rPr>
                <w:rFonts w:ascii="Times New Roman" w:hAnsi="Times New Roman"/>
                <w:sz w:val="18"/>
                <w:szCs w:val="18"/>
              </w:rPr>
            </w:pPr>
            <w:r w:rsidRPr="00E81803">
              <w:rPr>
                <w:rFonts w:ascii="Times New Roman" w:hAnsi="Times New Roman"/>
                <w:color w:val="000000"/>
                <w:sz w:val="18"/>
                <w:szCs w:val="18"/>
                <w:lang w:eastAsia="es-SV"/>
              </w:rPr>
              <w:t>$ 300.00</w:t>
            </w:r>
          </w:p>
        </w:tc>
        <w:tc>
          <w:tcPr>
            <w:tcW w:w="1964" w:type="dxa"/>
            <w:tcBorders>
              <w:top w:val="nil"/>
              <w:left w:val="nil"/>
              <w:bottom w:val="single" w:sz="4" w:space="0" w:color="auto"/>
              <w:right w:val="single" w:sz="4" w:space="0" w:color="auto"/>
            </w:tcBorders>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$ 330.00</w:t>
            </w:r>
          </w:p>
        </w:tc>
      </w:tr>
      <w:tr w:rsidR="00E81803" w:rsidRPr="00E81803" w:rsidTr="00EF1B4F">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41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rPr>
                <w:rFonts w:ascii="Times New Roman" w:hAnsi="Times New Roman"/>
                <w:color w:val="000000"/>
                <w:sz w:val="18"/>
                <w:szCs w:val="18"/>
                <w:lang w:eastAsia="es-SV"/>
              </w:rPr>
            </w:pPr>
            <w:r w:rsidRPr="00E81803">
              <w:rPr>
                <w:rFonts w:ascii="Times New Roman" w:hAnsi="Times New Roman"/>
                <w:color w:val="000000"/>
                <w:sz w:val="18"/>
                <w:szCs w:val="18"/>
                <w:lang w:eastAsia="es-SV"/>
              </w:rPr>
              <w:t xml:space="preserve"> CARNET COLOR ROSADO</w:t>
            </w:r>
          </w:p>
        </w:tc>
        <w:tc>
          <w:tcPr>
            <w:tcW w:w="2092"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$ 270.00</w:t>
            </w:r>
          </w:p>
        </w:tc>
        <w:tc>
          <w:tcPr>
            <w:tcW w:w="1746" w:type="dxa"/>
            <w:tcBorders>
              <w:top w:val="nil"/>
              <w:left w:val="nil"/>
              <w:bottom w:val="single" w:sz="4" w:space="0" w:color="auto"/>
              <w:right w:val="single" w:sz="4" w:space="0" w:color="auto"/>
            </w:tcBorders>
            <w:shd w:val="clear" w:color="auto" w:fill="auto"/>
            <w:hideMark/>
          </w:tcPr>
          <w:p w:rsidR="00E81803" w:rsidRPr="00E81803" w:rsidRDefault="00E81803" w:rsidP="00EF1B4F">
            <w:pPr>
              <w:jc w:val="center"/>
              <w:rPr>
                <w:rFonts w:ascii="Times New Roman" w:hAnsi="Times New Roman"/>
                <w:sz w:val="18"/>
                <w:szCs w:val="18"/>
              </w:rPr>
            </w:pPr>
            <w:r w:rsidRPr="00E81803">
              <w:rPr>
                <w:rFonts w:ascii="Times New Roman" w:hAnsi="Times New Roman"/>
                <w:color w:val="000000"/>
                <w:sz w:val="18"/>
                <w:szCs w:val="18"/>
                <w:lang w:eastAsia="es-SV"/>
              </w:rPr>
              <w:t>$ 300.00</w:t>
            </w:r>
          </w:p>
        </w:tc>
        <w:tc>
          <w:tcPr>
            <w:tcW w:w="1964" w:type="dxa"/>
            <w:tcBorders>
              <w:top w:val="nil"/>
              <w:left w:val="nil"/>
              <w:bottom w:val="single" w:sz="4" w:space="0" w:color="auto"/>
              <w:right w:val="single" w:sz="4" w:space="0" w:color="auto"/>
            </w:tcBorders>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$ 330.00</w:t>
            </w:r>
          </w:p>
        </w:tc>
      </w:tr>
      <w:tr w:rsidR="00E81803" w:rsidRPr="00E81803" w:rsidTr="00EF1B4F">
        <w:trPr>
          <w:trHeight w:val="241"/>
        </w:trPr>
        <w:tc>
          <w:tcPr>
            <w:tcW w:w="1134"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41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rPr>
                <w:rFonts w:ascii="Times New Roman" w:hAnsi="Times New Roman"/>
                <w:color w:val="000000"/>
                <w:sz w:val="18"/>
                <w:szCs w:val="18"/>
                <w:lang w:eastAsia="es-SV"/>
              </w:rPr>
            </w:pPr>
            <w:r w:rsidRPr="00E81803">
              <w:rPr>
                <w:rFonts w:ascii="Times New Roman" w:hAnsi="Times New Roman"/>
                <w:color w:val="000000"/>
                <w:sz w:val="18"/>
                <w:szCs w:val="18"/>
                <w:lang w:eastAsia="es-SV"/>
              </w:rPr>
              <w:t>CARNET COLOR CELESTE</w:t>
            </w:r>
          </w:p>
        </w:tc>
        <w:tc>
          <w:tcPr>
            <w:tcW w:w="2092"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$ 270.00</w:t>
            </w:r>
          </w:p>
        </w:tc>
        <w:tc>
          <w:tcPr>
            <w:tcW w:w="1746" w:type="dxa"/>
            <w:tcBorders>
              <w:top w:val="nil"/>
              <w:left w:val="nil"/>
              <w:bottom w:val="single" w:sz="4" w:space="0" w:color="auto"/>
              <w:right w:val="single" w:sz="4" w:space="0" w:color="auto"/>
            </w:tcBorders>
            <w:shd w:val="clear" w:color="auto" w:fill="auto"/>
            <w:hideMark/>
          </w:tcPr>
          <w:p w:rsidR="00E81803" w:rsidRPr="00E81803" w:rsidRDefault="00E81803" w:rsidP="00EF1B4F">
            <w:pPr>
              <w:jc w:val="center"/>
              <w:rPr>
                <w:rFonts w:ascii="Times New Roman" w:hAnsi="Times New Roman"/>
                <w:sz w:val="18"/>
                <w:szCs w:val="18"/>
              </w:rPr>
            </w:pPr>
            <w:r w:rsidRPr="00E81803">
              <w:rPr>
                <w:rFonts w:ascii="Times New Roman" w:hAnsi="Times New Roman"/>
                <w:color w:val="000000"/>
                <w:sz w:val="18"/>
                <w:szCs w:val="18"/>
                <w:lang w:eastAsia="es-SV"/>
              </w:rPr>
              <w:t>$ 300.00</w:t>
            </w:r>
          </w:p>
        </w:tc>
        <w:tc>
          <w:tcPr>
            <w:tcW w:w="1964" w:type="dxa"/>
            <w:tcBorders>
              <w:top w:val="nil"/>
              <w:left w:val="nil"/>
              <w:bottom w:val="single" w:sz="4" w:space="0" w:color="auto"/>
              <w:right w:val="single" w:sz="4" w:space="0" w:color="auto"/>
            </w:tcBorders>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$ 330.00</w:t>
            </w:r>
          </w:p>
        </w:tc>
      </w:tr>
      <w:tr w:rsidR="00E81803" w:rsidRPr="00E81803" w:rsidTr="00EF1B4F">
        <w:trPr>
          <w:trHeight w:val="361"/>
        </w:trPr>
        <w:tc>
          <w:tcPr>
            <w:tcW w:w="1134"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41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rPr>
                <w:rFonts w:ascii="Times New Roman" w:hAnsi="Times New Roman"/>
                <w:color w:val="000000"/>
                <w:sz w:val="18"/>
                <w:szCs w:val="18"/>
                <w:lang w:eastAsia="es-SV"/>
              </w:rPr>
            </w:pPr>
            <w:r w:rsidRPr="00E81803">
              <w:rPr>
                <w:rFonts w:ascii="Times New Roman" w:hAnsi="Times New Roman"/>
                <w:color w:val="000000"/>
                <w:sz w:val="18"/>
                <w:szCs w:val="18"/>
                <w:lang w:eastAsia="es-SV"/>
              </w:rPr>
              <w:t>CARNET COLOR MORADO SUAVE</w:t>
            </w:r>
          </w:p>
        </w:tc>
        <w:tc>
          <w:tcPr>
            <w:tcW w:w="2092"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$ 270.00</w:t>
            </w:r>
          </w:p>
        </w:tc>
        <w:tc>
          <w:tcPr>
            <w:tcW w:w="1746"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$ 360.00 </w:t>
            </w:r>
          </w:p>
        </w:tc>
        <w:tc>
          <w:tcPr>
            <w:tcW w:w="1964" w:type="dxa"/>
            <w:tcBorders>
              <w:top w:val="nil"/>
              <w:left w:val="nil"/>
              <w:bottom w:val="single" w:sz="4" w:space="0" w:color="auto"/>
              <w:right w:val="single" w:sz="4" w:space="0" w:color="auto"/>
            </w:tcBorders>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$ 330.00</w:t>
            </w:r>
          </w:p>
        </w:tc>
      </w:tr>
      <w:tr w:rsidR="00E81803" w:rsidRPr="00E81803" w:rsidTr="00EF1B4F">
        <w:trPr>
          <w:trHeight w:val="300"/>
        </w:trPr>
        <w:tc>
          <w:tcPr>
            <w:tcW w:w="1134"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jc w:val="center"/>
              <w:rPr>
                <w:rFonts w:ascii="Times New Roman" w:hAnsi="Times New Roman"/>
                <w:color w:val="000000"/>
                <w:sz w:val="18"/>
                <w:szCs w:val="18"/>
                <w:lang w:eastAsia="es-SV"/>
              </w:rPr>
            </w:pPr>
          </w:p>
        </w:tc>
        <w:tc>
          <w:tcPr>
            <w:tcW w:w="241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rPr>
                <w:rFonts w:ascii="Times New Roman" w:hAnsi="Times New Roman"/>
                <w:color w:val="000000"/>
                <w:sz w:val="18"/>
                <w:szCs w:val="18"/>
                <w:lang w:eastAsia="es-SV"/>
              </w:rPr>
            </w:pPr>
            <w:r w:rsidRPr="00E81803">
              <w:rPr>
                <w:rFonts w:ascii="Times New Roman" w:hAnsi="Times New Roman"/>
                <w:color w:val="000000"/>
                <w:sz w:val="18"/>
                <w:szCs w:val="18"/>
                <w:lang w:eastAsia="es-SV"/>
              </w:rPr>
              <w:t>TOTAL</w:t>
            </w:r>
          </w:p>
        </w:tc>
        <w:tc>
          <w:tcPr>
            <w:tcW w:w="2092" w:type="dxa"/>
            <w:tcBorders>
              <w:top w:val="nil"/>
              <w:left w:val="nil"/>
              <w:bottom w:val="single" w:sz="4" w:space="0" w:color="auto"/>
              <w:right w:val="single" w:sz="4" w:space="0" w:color="auto"/>
            </w:tcBorders>
            <w:shd w:val="clear" w:color="auto" w:fill="FFFFFF" w:themeFill="background1"/>
            <w:vAlign w:val="bottom"/>
            <w:hideMark/>
          </w:tcPr>
          <w:p w:rsidR="00E81803" w:rsidRPr="00E81803" w:rsidRDefault="00E81803" w:rsidP="00EF1B4F">
            <w:pPr>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$ 1,620.00</w:t>
            </w:r>
          </w:p>
        </w:tc>
        <w:tc>
          <w:tcPr>
            <w:tcW w:w="1746" w:type="dxa"/>
            <w:tcBorders>
              <w:top w:val="nil"/>
              <w:left w:val="nil"/>
              <w:bottom w:val="single" w:sz="4" w:space="0" w:color="auto"/>
              <w:right w:val="single" w:sz="4" w:space="0" w:color="auto"/>
            </w:tcBorders>
            <w:shd w:val="clear" w:color="auto" w:fill="FFFFFF" w:themeFill="background1"/>
            <w:vAlign w:val="bottom"/>
            <w:hideMark/>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$ 1,860.00</w:t>
            </w:r>
          </w:p>
        </w:tc>
        <w:tc>
          <w:tcPr>
            <w:tcW w:w="1964" w:type="dxa"/>
            <w:tcBorders>
              <w:top w:val="nil"/>
              <w:left w:val="nil"/>
              <w:bottom w:val="single" w:sz="4" w:space="0" w:color="auto"/>
              <w:right w:val="single" w:sz="4" w:space="0" w:color="auto"/>
            </w:tcBorders>
            <w:shd w:val="clear" w:color="auto" w:fill="FFFFFF" w:themeFill="background1"/>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$ 1,980.00</w:t>
            </w:r>
          </w:p>
        </w:tc>
      </w:tr>
    </w:tbl>
    <w:p w:rsidR="00E81803" w:rsidRPr="00E81803" w:rsidRDefault="00E81803" w:rsidP="00E81803">
      <w:pPr>
        <w:jc w:val="both"/>
        <w:rPr>
          <w:rFonts w:ascii="Times New Roman" w:hAnsi="Times New Roman"/>
        </w:rPr>
      </w:pPr>
      <w:r w:rsidRPr="00E81803">
        <w:rPr>
          <w:rFonts w:ascii="Times New Roman" w:hAnsi="Times New Roman"/>
          <w:sz w:val="28"/>
          <w:szCs w:val="28"/>
        </w:rPr>
        <w:lastRenderedPageBreak/>
        <w:t xml:space="preserve">Después de haber analizado las ofertas, solicita Acuerdo Municipal; con el aval de la Comisión Educación, Cultura y Deporte, por medio de la firma de la señora Concejal Profa. Enma Alicia Pineda Mayorga de Castro;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1°) </w:t>
      </w:r>
      <w:r w:rsidRPr="00E81803">
        <w:rPr>
          <w:rFonts w:ascii="Times New Roman" w:hAnsi="Times New Roman"/>
          <w:sz w:val="28"/>
          <w:szCs w:val="28"/>
        </w:rPr>
        <w:t xml:space="preserve">Adjudicar la compra a la empresa: TILO´S IMPRESOS EN GENERAL (ROLANDO ATILIO CARRILLO SANCHEZ), por un monto de </w:t>
      </w:r>
      <w:r w:rsidRPr="00E81803">
        <w:rPr>
          <w:rFonts w:ascii="Times New Roman" w:hAnsi="Times New Roman"/>
          <w:b/>
          <w:sz w:val="28"/>
          <w:szCs w:val="28"/>
        </w:rPr>
        <w:t>$ 1,620.00</w:t>
      </w:r>
      <w:r w:rsidRPr="00E81803">
        <w:rPr>
          <w:rFonts w:ascii="Times New Roman" w:hAnsi="Times New Roman"/>
          <w:sz w:val="28"/>
          <w:szCs w:val="28"/>
        </w:rPr>
        <w:t>, por ofertar el producto de conformidad a los requerimientos de esta Alcaldía Municipal, según detalle a continuación:</w:t>
      </w:r>
      <w:r w:rsidRPr="00E81803">
        <w:rPr>
          <w:rFonts w:ascii="Times New Roman" w:hAnsi="Times New Roman"/>
        </w:rPr>
        <w:t xml:space="preserve">  </w:t>
      </w:r>
    </w:p>
    <w:tbl>
      <w:tblPr>
        <w:tblW w:w="7864" w:type="dxa"/>
        <w:jc w:val="center"/>
        <w:tblCellMar>
          <w:left w:w="70" w:type="dxa"/>
          <w:right w:w="70" w:type="dxa"/>
        </w:tblCellMar>
        <w:tblLook w:val="04A0" w:firstRow="1" w:lastRow="0" w:firstColumn="1" w:lastColumn="0" w:noHBand="0" w:noVBand="1"/>
      </w:tblPr>
      <w:tblGrid>
        <w:gridCol w:w="1187"/>
        <w:gridCol w:w="2850"/>
        <w:gridCol w:w="3827"/>
      </w:tblGrid>
      <w:tr w:rsidR="00E81803" w:rsidRPr="00E81803" w:rsidTr="00EF1B4F">
        <w:trPr>
          <w:trHeight w:val="465"/>
          <w:jc w:val="center"/>
        </w:trPr>
        <w:tc>
          <w:tcPr>
            <w:tcW w:w="11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CANTIDAD</w:t>
            </w:r>
          </w:p>
        </w:tc>
        <w:tc>
          <w:tcPr>
            <w:tcW w:w="2850" w:type="dxa"/>
            <w:tcBorders>
              <w:top w:val="single" w:sz="4" w:space="0" w:color="auto"/>
              <w:left w:val="nil"/>
              <w:bottom w:val="single" w:sz="4" w:space="0" w:color="auto"/>
              <w:right w:val="single" w:sz="4" w:space="0" w:color="auto"/>
            </w:tcBorders>
            <w:shd w:val="clear" w:color="auto" w:fill="auto"/>
            <w:vAlign w:val="bottom"/>
            <w:hideMark/>
          </w:tcPr>
          <w:p w:rsidR="00E81803" w:rsidRPr="00E81803" w:rsidRDefault="00E81803" w:rsidP="00EF1B4F">
            <w:pPr>
              <w:rPr>
                <w:rFonts w:ascii="Times New Roman" w:hAnsi="Times New Roman"/>
                <w:color w:val="000000"/>
                <w:sz w:val="18"/>
                <w:szCs w:val="18"/>
                <w:lang w:eastAsia="es-SV"/>
              </w:rPr>
            </w:pPr>
            <w:r w:rsidRPr="00E81803">
              <w:rPr>
                <w:rFonts w:ascii="Times New Roman" w:hAnsi="Times New Roman"/>
                <w:color w:val="000000"/>
                <w:sz w:val="18"/>
                <w:szCs w:val="18"/>
                <w:lang w:eastAsia="es-SV"/>
              </w:rPr>
              <w:t>DESCRIPCION</w:t>
            </w:r>
          </w:p>
        </w:tc>
        <w:tc>
          <w:tcPr>
            <w:tcW w:w="3827" w:type="dxa"/>
            <w:tcBorders>
              <w:top w:val="single" w:sz="4" w:space="0" w:color="auto"/>
              <w:left w:val="nil"/>
              <w:bottom w:val="single" w:sz="4" w:space="0" w:color="auto"/>
              <w:right w:val="single" w:sz="4" w:space="0" w:color="auto"/>
            </w:tcBorders>
            <w:shd w:val="clear" w:color="auto" w:fill="auto"/>
            <w:vAlign w:val="bottom"/>
          </w:tcPr>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xml:space="preserve">TILO´S IMPRESOS EN GENERAL </w:t>
            </w:r>
          </w:p>
          <w:p w:rsidR="00E81803" w:rsidRPr="00E81803" w:rsidRDefault="00E81803" w:rsidP="00EF1B4F">
            <w:pPr>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(ROLANDO ATILIOCARRILLO SANCHEZ)</w:t>
            </w:r>
          </w:p>
        </w:tc>
      </w:tr>
      <w:tr w:rsidR="00E81803" w:rsidRPr="00E81803" w:rsidTr="00EF1B4F">
        <w:trPr>
          <w:trHeight w:val="300"/>
          <w:jc w:val="center"/>
        </w:trPr>
        <w:tc>
          <w:tcPr>
            <w:tcW w:w="1187" w:type="dxa"/>
            <w:tcBorders>
              <w:top w:val="nil"/>
              <w:left w:val="single" w:sz="4" w:space="0" w:color="auto"/>
              <w:bottom w:val="single" w:sz="4" w:space="0" w:color="auto"/>
              <w:right w:val="single" w:sz="4" w:space="0" w:color="auto"/>
            </w:tcBorders>
            <w:shd w:val="clear" w:color="auto" w:fill="FFFFFF" w:themeFill="background1"/>
            <w:vAlign w:val="bottom"/>
            <w:hideMark/>
          </w:tcPr>
          <w:p w:rsidR="00E81803" w:rsidRPr="00E81803" w:rsidRDefault="00E81803" w:rsidP="00EF1B4F">
            <w:pPr>
              <w:shd w:val="clear" w:color="auto" w:fill="FFFFFF"/>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w:t>
            </w:r>
          </w:p>
        </w:tc>
        <w:tc>
          <w:tcPr>
            <w:tcW w:w="285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rPr>
                <w:rFonts w:ascii="Times New Roman" w:hAnsi="Times New Roman"/>
                <w:b/>
                <w:bCs/>
                <w:color w:val="000000"/>
                <w:sz w:val="18"/>
                <w:szCs w:val="18"/>
                <w:lang w:eastAsia="es-SV"/>
              </w:rPr>
            </w:pPr>
            <w:r w:rsidRPr="00E81803">
              <w:rPr>
                <w:rFonts w:ascii="Times New Roman" w:hAnsi="Times New Roman"/>
                <w:b/>
                <w:bCs/>
                <w:color w:val="000000"/>
                <w:sz w:val="18"/>
                <w:szCs w:val="18"/>
                <w:lang w:eastAsia="es-SV"/>
              </w:rPr>
              <w:t>54313</w:t>
            </w:r>
          </w:p>
        </w:tc>
        <w:tc>
          <w:tcPr>
            <w:tcW w:w="3827"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shd w:val="clear" w:color="auto" w:fill="FFFFFF"/>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 </w:t>
            </w:r>
          </w:p>
        </w:tc>
      </w:tr>
      <w:tr w:rsidR="00E81803" w:rsidRPr="00E81803" w:rsidTr="00EF1B4F">
        <w:trPr>
          <w:trHeight w:val="300"/>
          <w:jc w:val="center"/>
        </w:trPr>
        <w:tc>
          <w:tcPr>
            <w:tcW w:w="1187"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85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rPr>
                <w:rFonts w:ascii="Times New Roman" w:hAnsi="Times New Roman"/>
                <w:color w:val="000000"/>
                <w:sz w:val="18"/>
                <w:szCs w:val="18"/>
                <w:lang w:eastAsia="es-SV"/>
              </w:rPr>
            </w:pPr>
            <w:r w:rsidRPr="00E81803">
              <w:rPr>
                <w:rFonts w:ascii="Times New Roman" w:hAnsi="Times New Roman"/>
                <w:color w:val="000000"/>
                <w:sz w:val="18"/>
                <w:szCs w:val="18"/>
                <w:lang w:eastAsia="es-SV"/>
              </w:rPr>
              <w:t>CARNET COLOR AMARILLO</w:t>
            </w:r>
          </w:p>
        </w:tc>
        <w:tc>
          <w:tcPr>
            <w:tcW w:w="3827"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shd w:val="clear" w:color="auto" w:fill="FFFFFF"/>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$ 270.00</w:t>
            </w:r>
          </w:p>
        </w:tc>
      </w:tr>
      <w:tr w:rsidR="00E81803" w:rsidRPr="00E81803" w:rsidTr="00EF1B4F">
        <w:trPr>
          <w:trHeight w:val="265"/>
          <w:jc w:val="center"/>
        </w:trPr>
        <w:tc>
          <w:tcPr>
            <w:tcW w:w="1187"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85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rPr>
                <w:rFonts w:ascii="Times New Roman" w:hAnsi="Times New Roman"/>
                <w:color w:val="000000"/>
                <w:sz w:val="18"/>
                <w:szCs w:val="18"/>
                <w:lang w:eastAsia="es-SV"/>
              </w:rPr>
            </w:pPr>
            <w:r w:rsidRPr="00E81803">
              <w:rPr>
                <w:rFonts w:ascii="Times New Roman" w:hAnsi="Times New Roman"/>
                <w:color w:val="000000"/>
                <w:sz w:val="18"/>
                <w:szCs w:val="18"/>
                <w:lang w:eastAsia="es-SV"/>
              </w:rPr>
              <w:t>CARNET COLOR BLANCO</w:t>
            </w:r>
          </w:p>
        </w:tc>
        <w:tc>
          <w:tcPr>
            <w:tcW w:w="3827"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shd w:val="clear" w:color="auto" w:fill="FFFFFF"/>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$ 270.00 </w:t>
            </w:r>
          </w:p>
        </w:tc>
      </w:tr>
      <w:tr w:rsidR="00E81803" w:rsidRPr="00E81803" w:rsidTr="00EF1B4F">
        <w:trPr>
          <w:trHeight w:val="300"/>
          <w:jc w:val="center"/>
        </w:trPr>
        <w:tc>
          <w:tcPr>
            <w:tcW w:w="1187"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85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rPr>
                <w:rFonts w:ascii="Times New Roman" w:hAnsi="Times New Roman"/>
                <w:color w:val="000000"/>
                <w:sz w:val="18"/>
                <w:szCs w:val="18"/>
                <w:lang w:eastAsia="es-SV"/>
              </w:rPr>
            </w:pPr>
            <w:r w:rsidRPr="00E81803">
              <w:rPr>
                <w:rFonts w:ascii="Times New Roman" w:hAnsi="Times New Roman"/>
                <w:color w:val="000000"/>
                <w:sz w:val="18"/>
                <w:szCs w:val="18"/>
                <w:lang w:eastAsia="es-SV"/>
              </w:rPr>
              <w:t>CARNET COLOR VERDE</w:t>
            </w:r>
          </w:p>
        </w:tc>
        <w:tc>
          <w:tcPr>
            <w:tcW w:w="3827"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shd w:val="clear" w:color="auto" w:fill="FFFFFF"/>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$ 270.00 </w:t>
            </w:r>
          </w:p>
        </w:tc>
      </w:tr>
      <w:tr w:rsidR="00E81803" w:rsidRPr="00E81803" w:rsidTr="00EF1B4F">
        <w:trPr>
          <w:trHeight w:val="300"/>
          <w:jc w:val="center"/>
        </w:trPr>
        <w:tc>
          <w:tcPr>
            <w:tcW w:w="1187"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85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rPr>
                <w:rFonts w:ascii="Times New Roman" w:hAnsi="Times New Roman"/>
                <w:color w:val="000000"/>
                <w:sz w:val="18"/>
                <w:szCs w:val="18"/>
                <w:lang w:eastAsia="es-SV"/>
              </w:rPr>
            </w:pPr>
            <w:r w:rsidRPr="00E81803">
              <w:rPr>
                <w:rFonts w:ascii="Times New Roman" w:hAnsi="Times New Roman"/>
                <w:color w:val="000000"/>
                <w:sz w:val="18"/>
                <w:szCs w:val="18"/>
                <w:lang w:eastAsia="es-SV"/>
              </w:rPr>
              <w:t xml:space="preserve"> CARNET COLOR ROSADO</w:t>
            </w:r>
          </w:p>
        </w:tc>
        <w:tc>
          <w:tcPr>
            <w:tcW w:w="3827"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shd w:val="clear" w:color="auto" w:fill="FFFFFF"/>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$ 270.00</w:t>
            </w:r>
          </w:p>
        </w:tc>
      </w:tr>
      <w:tr w:rsidR="00E81803" w:rsidRPr="00E81803" w:rsidTr="00EF1B4F">
        <w:trPr>
          <w:trHeight w:val="241"/>
          <w:jc w:val="center"/>
        </w:trPr>
        <w:tc>
          <w:tcPr>
            <w:tcW w:w="1187"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85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rPr>
                <w:rFonts w:ascii="Times New Roman" w:hAnsi="Times New Roman"/>
                <w:color w:val="000000"/>
                <w:sz w:val="18"/>
                <w:szCs w:val="18"/>
                <w:lang w:eastAsia="es-SV"/>
              </w:rPr>
            </w:pPr>
            <w:r w:rsidRPr="00E81803">
              <w:rPr>
                <w:rFonts w:ascii="Times New Roman" w:hAnsi="Times New Roman"/>
                <w:color w:val="000000"/>
                <w:sz w:val="18"/>
                <w:szCs w:val="18"/>
                <w:lang w:eastAsia="es-SV"/>
              </w:rPr>
              <w:t>CARNET COLOR CELESTE</w:t>
            </w:r>
          </w:p>
        </w:tc>
        <w:tc>
          <w:tcPr>
            <w:tcW w:w="3827"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shd w:val="clear" w:color="auto" w:fill="FFFFFF"/>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$ 270.00</w:t>
            </w:r>
          </w:p>
        </w:tc>
      </w:tr>
      <w:tr w:rsidR="00E81803" w:rsidRPr="00E81803" w:rsidTr="00EF1B4F">
        <w:trPr>
          <w:trHeight w:val="361"/>
          <w:jc w:val="center"/>
        </w:trPr>
        <w:tc>
          <w:tcPr>
            <w:tcW w:w="1187"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jc w:val="center"/>
              <w:rPr>
                <w:rFonts w:ascii="Times New Roman" w:hAnsi="Times New Roman"/>
                <w:color w:val="000000"/>
                <w:sz w:val="18"/>
                <w:szCs w:val="18"/>
                <w:lang w:eastAsia="es-SV"/>
              </w:rPr>
            </w:pPr>
            <w:r w:rsidRPr="00E81803">
              <w:rPr>
                <w:rFonts w:ascii="Times New Roman" w:hAnsi="Times New Roman"/>
                <w:color w:val="000000"/>
                <w:sz w:val="18"/>
                <w:szCs w:val="18"/>
                <w:lang w:eastAsia="es-SV"/>
              </w:rPr>
              <w:t>3,000</w:t>
            </w:r>
          </w:p>
        </w:tc>
        <w:tc>
          <w:tcPr>
            <w:tcW w:w="285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rPr>
                <w:rFonts w:ascii="Times New Roman" w:hAnsi="Times New Roman"/>
                <w:color w:val="000000"/>
                <w:sz w:val="18"/>
                <w:szCs w:val="18"/>
                <w:lang w:eastAsia="es-SV"/>
              </w:rPr>
            </w:pPr>
            <w:r w:rsidRPr="00E81803">
              <w:rPr>
                <w:rFonts w:ascii="Times New Roman" w:hAnsi="Times New Roman"/>
                <w:color w:val="000000"/>
                <w:sz w:val="18"/>
                <w:szCs w:val="18"/>
                <w:lang w:eastAsia="es-SV"/>
              </w:rPr>
              <w:t>CARNET COLOR MORADO SUAVE</w:t>
            </w:r>
          </w:p>
        </w:tc>
        <w:tc>
          <w:tcPr>
            <w:tcW w:w="3827" w:type="dxa"/>
            <w:tcBorders>
              <w:top w:val="nil"/>
              <w:left w:val="nil"/>
              <w:bottom w:val="single" w:sz="4" w:space="0" w:color="auto"/>
              <w:right w:val="single" w:sz="4" w:space="0" w:color="auto"/>
            </w:tcBorders>
            <w:shd w:val="clear" w:color="auto" w:fill="auto"/>
            <w:vAlign w:val="bottom"/>
            <w:hideMark/>
          </w:tcPr>
          <w:p w:rsidR="00E81803" w:rsidRPr="00E81803" w:rsidRDefault="00E81803" w:rsidP="00EF1B4F">
            <w:pPr>
              <w:shd w:val="clear" w:color="auto" w:fill="FFFFFF"/>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$ 270.00</w:t>
            </w:r>
          </w:p>
        </w:tc>
      </w:tr>
      <w:tr w:rsidR="00E81803" w:rsidRPr="00E81803" w:rsidTr="00EF1B4F">
        <w:trPr>
          <w:trHeight w:val="300"/>
          <w:jc w:val="center"/>
        </w:trPr>
        <w:tc>
          <w:tcPr>
            <w:tcW w:w="1187" w:type="dxa"/>
            <w:tcBorders>
              <w:top w:val="nil"/>
              <w:left w:val="single" w:sz="4" w:space="0" w:color="auto"/>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jc w:val="center"/>
              <w:rPr>
                <w:rFonts w:ascii="Times New Roman" w:hAnsi="Times New Roman"/>
                <w:color w:val="000000"/>
                <w:sz w:val="18"/>
                <w:szCs w:val="18"/>
                <w:lang w:eastAsia="es-SV"/>
              </w:rPr>
            </w:pPr>
          </w:p>
        </w:tc>
        <w:tc>
          <w:tcPr>
            <w:tcW w:w="2850" w:type="dxa"/>
            <w:tcBorders>
              <w:top w:val="nil"/>
              <w:left w:val="nil"/>
              <w:bottom w:val="single" w:sz="4" w:space="0" w:color="auto"/>
              <w:right w:val="single" w:sz="4" w:space="0" w:color="auto"/>
            </w:tcBorders>
            <w:shd w:val="clear" w:color="auto" w:fill="FFFFFF" w:themeFill="background1"/>
            <w:vAlign w:val="bottom"/>
          </w:tcPr>
          <w:p w:rsidR="00E81803" w:rsidRPr="00E81803" w:rsidRDefault="00E81803" w:rsidP="00EF1B4F">
            <w:pPr>
              <w:shd w:val="clear" w:color="auto" w:fill="FFFFFF"/>
              <w:rPr>
                <w:rFonts w:ascii="Times New Roman" w:hAnsi="Times New Roman"/>
                <w:color w:val="000000"/>
                <w:sz w:val="18"/>
                <w:szCs w:val="18"/>
                <w:lang w:eastAsia="es-SV"/>
              </w:rPr>
            </w:pPr>
            <w:r w:rsidRPr="00E81803">
              <w:rPr>
                <w:rFonts w:ascii="Times New Roman" w:hAnsi="Times New Roman"/>
                <w:color w:val="000000"/>
                <w:sz w:val="18"/>
                <w:szCs w:val="18"/>
                <w:lang w:eastAsia="es-SV"/>
              </w:rPr>
              <w:t>TOTAL</w:t>
            </w:r>
          </w:p>
        </w:tc>
        <w:tc>
          <w:tcPr>
            <w:tcW w:w="3827" w:type="dxa"/>
            <w:tcBorders>
              <w:top w:val="nil"/>
              <w:left w:val="nil"/>
              <w:bottom w:val="single" w:sz="4" w:space="0" w:color="auto"/>
              <w:right w:val="single" w:sz="4" w:space="0" w:color="auto"/>
            </w:tcBorders>
            <w:shd w:val="clear" w:color="auto" w:fill="FFFFFF" w:themeFill="background1"/>
            <w:vAlign w:val="bottom"/>
            <w:hideMark/>
          </w:tcPr>
          <w:p w:rsidR="00E81803" w:rsidRPr="00E81803" w:rsidRDefault="00E81803" w:rsidP="00EF1B4F">
            <w:pPr>
              <w:shd w:val="clear" w:color="auto" w:fill="FFFFFF"/>
              <w:jc w:val="center"/>
              <w:rPr>
                <w:rFonts w:ascii="Times New Roman" w:hAnsi="Times New Roman"/>
                <w:b/>
                <w:color w:val="000000"/>
                <w:sz w:val="18"/>
                <w:szCs w:val="18"/>
                <w:lang w:eastAsia="es-SV"/>
              </w:rPr>
            </w:pPr>
            <w:r w:rsidRPr="00E81803">
              <w:rPr>
                <w:rFonts w:ascii="Times New Roman" w:hAnsi="Times New Roman"/>
                <w:b/>
                <w:color w:val="000000"/>
                <w:sz w:val="18"/>
                <w:szCs w:val="18"/>
                <w:lang w:eastAsia="es-SV"/>
              </w:rPr>
              <w:t> $ 1,620.00</w:t>
            </w:r>
          </w:p>
        </w:tc>
      </w:tr>
    </w:tbl>
    <w:p w:rsidR="00E81803" w:rsidRPr="00E81803" w:rsidRDefault="00E81803" w:rsidP="00E81803">
      <w:pPr>
        <w:jc w:val="both"/>
        <w:rPr>
          <w:rFonts w:ascii="Times New Roman" w:hAnsi="Times New Roman"/>
        </w:rPr>
      </w:pPr>
      <w:r w:rsidRPr="00E81803">
        <w:rPr>
          <w:rFonts w:ascii="Times New Roman" w:hAnsi="Times New Roman"/>
        </w:rPr>
        <w:t>DETALLE DE ADJUDICACIÓN:</w:t>
      </w:r>
    </w:p>
    <w:p w:rsidR="00E81803" w:rsidRPr="00E81803" w:rsidRDefault="00E81803" w:rsidP="00E81803">
      <w:pPr>
        <w:jc w:val="both"/>
        <w:rPr>
          <w:rFonts w:ascii="Times New Roman" w:hAnsi="Times New Roman"/>
          <w:color w:val="000000"/>
          <w:lang w:eastAsia="es-SV"/>
        </w:rPr>
      </w:pPr>
      <w:r w:rsidRPr="00E81803">
        <w:rPr>
          <w:rFonts w:ascii="Times New Roman" w:hAnsi="Times New Roman"/>
          <w:color w:val="000000"/>
          <w:lang w:eastAsia="es-SV"/>
        </w:rPr>
        <w:t xml:space="preserve">TILO´S  IMPRESOS EN GENERAL </w:t>
      </w:r>
    </w:p>
    <w:p w:rsidR="00E81803" w:rsidRPr="00E81803" w:rsidRDefault="00E81803" w:rsidP="00E81803">
      <w:pPr>
        <w:jc w:val="both"/>
        <w:rPr>
          <w:rFonts w:ascii="Times New Roman" w:hAnsi="Times New Roman"/>
          <w:sz w:val="28"/>
          <w:szCs w:val="28"/>
        </w:rPr>
      </w:pPr>
      <w:r w:rsidRPr="00E81803">
        <w:rPr>
          <w:rFonts w:ascii="Times New Roman" w:hAnsi="Times New Roman"/>
          <w:color w:val="000000"/>
          <w:lang w:eastAsia="es-SV"/>
        </w:rPr>
        <w:t>(ROLANDO ATILIO CARRILLO SANCHEZ)……………..</w:t>
      </w:r>
      <w:r w:rsidRPr="00E81803">
        <w:rPr>
          <w:rFonts w:ascii="Times New Roman" w:hAnsi="Times New Roman"/>
        </w:rPr>
        <w:t>$ 1,620.00</w:t>
      </w:r>
    </w:p>
    <w:p w:rsidR="00E81803" w:rsidRPr="00E81803" w:rsidRDefault="00E81803" w:rsidP="00E81803">
      <w:pPr>
        <w:jc w:val="both"/>
        <w:rPr>
          <w:rFonts w:ascii="Times New Roman" w:hAnsi="Times New Roman"/>
          <w:sz w:val="28"/>
          <w:szCs w:val="28"/>
        </w:rPr>
      </w:pPr>
      <w:r w:rsidRPr="00E81803">
        <w:rPr>
          <w:rFonts w:ascii="Times New Roman" w:hAnsi="Times New Roman"/>
          <w:b/>
          <w:sz w:val="28"/>
          <w:szCs w:val="28"/>
        </w:rPr>
        <w:t xml:space="preserve">2°) </w:t>
      </w:r>
      <w:r w:rsidRPr="00E81803">
        <w:rPr>
          <w:rFonts w:ascii="Times New Roman" w:hAnsi="Times New Roman"/>
          <w:sz w:val="28"/>
          <w:szCs w:val="28"/>
        </w:rPr>
        <w:t xml:space="preserve">Nombrar Administrador de la Orden de Compra al Sr. Mario Alfonso Castillo Díaz, Sub Jefe del Departamento Cultura y Deporte de esta Municipalidad.- </w:t>
      </w:r>
      <w:r w:rsidRPr="00E81803">
        <w:rPr>
          <w:rFonts w:ascii="Times New Roman" w:hAnsi="Times New Roman"/>
          <w:b/>
          <w:sz w:val="28"/>
          <w:szCs w:val="28"/>
        </w:rPr>
        <w:t xml:space="preserve">3°) </w:t>
      </w:r>
      <w:r w:rsidRPr="00E81803">
        <w:rPr>
          <w:rFonts w:ascii="Times New Roman" w:hAnsi="Times New Roman"/>
          <w:sz w:val="28"/>
          <w:szCs w:val="28"/>
        </w:rPr>
        <w:t xml:space="preserve">Autorizar de fondos propios la erogación de </w:t>
      </w:r>
      <w:r w:rsidRPr="00E81803">
        <w:rPr>
          <w:rFonts w:ascii="Times New Roman" w:hAnsi="Times New Roman"/>
          <w:b/>
          <w:sz w:val="28"/>
          <w:szCs w:val="28"/>
        </w:rPr>
        <w:t>$ 1,620.00</w:t>
      </w:r>
      <w:r w:rsidRPr="00E81803">
        <w:rPr>
          <w:rFonts w:ascii="Times New Roman" w:hAnsi="Times New Roman"/>
          <w:sz w:val="28"/>
          <w:szCs w:val="28"/>
        </w:rPr>
        <w:t xml:space="preserve">, con aplicación a la cifra presupuestaria: 54313- IMPRESIONES, PUBLICACIONES Y REPRODUCCIONES, para pagar a la empresa </w:t>
      </w:r>
      <w:r w:rsidRPr="00E81803">
        <w:rPr>
          <w:rFonts w:ascii="Times New Roman" w:hAnsi="Times New Roman"/>
          <w:color w:val="000000"/>
          <w:sz w:val="28"/>
          <w:szCs w:val="28"/>
          <w:lang w:eastAsia="es-SV"/>
        </w:rPr>
        <w:t>TILO´S IMPRESOS EN GENERAL (ROLANDO ATILIO CARRILLO SANCHEZ)</w:t>
      </w:r>
      <w:r w:rsidRPr="00E81803">
        <w:rPr>
          <w:rFonts w:ascii="Times New Roman" w:hAnsi="Times New Roman"/>
          <w:sz w:val="28"/>
          <w:szCs w:val="28"/>
        </w:rPr>
        <w:t xml:space="preserve"> LA ADQUISICION DE 18,000 CARNET (3,000 COLOR AMARILLO, 3,000 COLOR BLANCO, 3,000 COLOR VERDE, 3,000 COLOR ROSADO, 3,000 COLOR CELESTE, 3,000 COLOR MORADO SUAVE), QUE SERAN UTILIZADOS PARA CARNETIZAR A LOS INTEGRANTES DE LOS DIFERENTES EQUIPOS QUE PARTICIPAN EN LOS TORNEOS DE FUTBOL, BASKET BALL Y SOFTBALL, QUE REALIZA EL DEPARTAMENTO DE CULTURA Y DEPORTE.-</w:t>
      </w:r>
      <w:r w:rsidRPr="00E81803">
        <w:rPr>
          <w:rFonts w:ascii="Times New Roman" w:hAnsi="Times New Roman"/>
        </w:rPr>
        <w:t xml:space="preserve"> </w:t>
      </w:r>
      <w:r w:rsidRPr="00E81803">
        <w:rPr>
          <w:rFonts w:ascii="Times New Roman" w:hAnsi="Times New Roman"/>
          <w:b/>
          <w:sz w:val="28"/>
          <w:szCs w:val="28"/>
        </w:rPr>
        <w:t xml:space="preserve">CERTÍFIQUESE Y NOTIFIQUESE.- ACUERDO NÚMERO NUEVE.-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11</w:t>
      </w:r>
      <w:r w:rsidRPr="00E81803">
        <w:rPr>
          <w:rFonts w:ascii="Times New Roman" w:hAnsi="Times New Roman"/>
          <w:sz w:val="28"/>
          <w:szCs w:val="28"/>
        </w:rPr>
        <w:t xml:space="preserve"> de la agenda: Nota del 10/11/17 del Ing. Wiliam Noé Claros Vigil Jefe de la UACI: Que según </w:t>
      </w:r>
      <w:r w:rsidRPr="00E81803">
        <w:rPr>
          <w:rFonts w:ascii="Times New Roman" w:eastAsia="Arial Unicode MS" w:hAnsi="Times New Roman"/>
          <w:iCs/>
          <w:sz w:val="28"/>
          <w:szCs w:val="28"/>
        </w:rPr>
        <w:t xml:space="preserve">Acuerdo Municipal N° 12 Acta N° 45 del 30/10/2017, el Concejo Municipal acordó adjudicar la contratación </w:t>
      </w:r>
      <w:r w:rsidRPr="00E81803">
        <w:rPr>
          <w:rFonts w:ascii="Times New Roman" w:eastAsia="Arial Unicode MS" w:hAnsi="Times New Roman"/>
          <w:sz w:val="28"/>
          <w:szCs w:val="28"/>
        </w:rPr>
        <w:t xml:space="preserve">a la empresa </w:t>
      </w:r>
      <w:r w:rsidRPr="00E81803">
        <w:rPr>
          <w:rFonts w:ascii="Times New Roman" w:eastAsia="Arial Unicode MS" w:hAnsi="Times New Roman"/>
          <w:b/>
          <w:sz w:val="28"/>
          <w:szCs w:val="28"/>
        </w:rPr>
        <w:t xml:space="preserve">INGENIERIA Y CONSTRUCCION, SOCIEDAD ANONIMA DE CAPITAL VARIABLE QUE SE ABREVIA INGENIERIA Y CONSTRUCCION, S.A. DE C.V. (ING. OSCAR RENE LARA CANALES, REPRESENTANTE LEGAL), </w:t>
      </w:r>
      <w:r w:rsidRPr="00E81803">
        <w:rPr>
          <w:rFonts w:ascii="Times New Roman" w:eastAsia="Arial Unicode MS" w:hAnsi="Times New Roman"/>
          <w:sz w:val="28"/>
          <w:szCs w:val="28"/>
        </w:rPr>
        <w:t>para</w:t>
      </w:r>
      <w:r w:rsidRPr="00E81803">
        <w:rPr>
          <w:rFonts w:ascii="Times New Roman" w:eastAsia="Arial Unicode MS" w:hAnsi="Times New Roman"/>
          <w:b/>
          <w:sz w:val="28"/>
          <w:szCs w:val="28"/>
        </w:rPr>
        <w:t xml:space="preserve"> </w:t>
      </w:r>
      <w:r w:rsidRPr="00E81803">
        <w:rPr>
          <w:rFonts w:ascii="Times New Roman" w:eastAsia="Arial Unicode MS" w:hAnsi="Times New Roman"/>
          <w:sz w:val="28"/>
          <w:szCs w:val="28"/>
        </w:rPr>
        <w:t>la ejecución del proyecto</w:t>
      </w:r>
      <w:r w:rsidRPr="00E81803">
        <w:rPr>
          <w:rFonts w:ascii="Times New Roman" w:eastAsia="Arial Unicode MS" w:hAnsi="Times New Roman"/>
          <w:b/>
          <w:sz w:val="28"/>
          <w:szCs w:val="28"/>
        </w:rPr>
        <w:t xml:space="preserve"> </w:t>
      </w:r>
      <w:r w:rsidRPr="00E81803">
        <w:rPr>
          <w:rFonts w:ascii="Times New Roman" w:eastAsia="Arial Unicode MS" w:hAnsi="Times New Roman"/>
          <w:b/>
          <w:sz w:val="28"/>
          <w:szCs w:val="28"/>
        </w:rPr>
        <w:lastRenderedPageBreak/>
        <w:t>“CONSTRUCCION DE CORDON CUNETA Y PAVIMENTO ASFALTICO EN TRAMOS DE CALLE DE ZONA SUR PONIENTE DE LA CIUDAD DE SAN MIGUEL”</w:t>
      </w:r>
      <w:r w:rsidRPr="00E81803">
        <w:rPr>
          <w:rFonts w:ascii="Times New Roman" w:eastAsia="Arial Unicode MS" w:hAnsi="Times New Roman"/>
          <w:sz w:val="28"/>
          <w:szCs w:val="28"/>
        </w:rPr>
        <w:t xml:space="preserve">.- </w:t>
      </w:r>
      <w:r w:rsidRPr="00E81803">
        <w:rPr>
          <w:rFonts w:ascii="Times New Roman" w:eastAsia="Arial Unicode MS" w:hAnsi="Times New Roman"/>
          <w:iCs/>
          <w:sz w:val="28"/>
          <w:szCs w:val="28"/>
        </w:rPr>
        <w:t xml:space="preserve">Solicita autorizar erogación de fondos por la cantidad de </w:t>
      </w:r>
      <w:r w:rsidRPr="00E81803">
        <w:rPr>
          <w:rFonts w:ascii="Times New Roman" w:eastAsia="Arial Unicode MS" w:hAnsi="Times New Roman"/>
          <w:b/>
          <w:sz w:val="28"/>
          <w:szCs w:val="28"/>
        </w:rPr>
        <w:t xml:space="preserve">$532,036.39 IVA incluido, </w:t>
      </w:r>
      <w:r w:rsidRPr="00E81803">
        <w:rPr>
          <w:rFonts w:ascii="Times New Roman" w:eastAsia="Arial Unicode MS" w:hAnsi="Times New Roman"/>
          <w:iCs/>
          <w:sz w:val="28"/>
          <w:szCs w:val="28"/>
        </w:rPr>
        <w:t xml:space="preserve">para pagar a la empresa </w:t>
      </w:r>
      <w:r w:rsidRPr="00E81803">
        <w:rPr>
          <w:rFonts w:ascii="Times New Roman" w:eastAsia="Arial Unicode MS" w:hAnsi="Times New Roman"/>
          <w:b/>
          <w:sz w:val="28"/>
          <w:szCs w:val="28"/>
        </w:rPr>
        <w:t xml:space="preserve">INGENIERIA Y CONSTRUCCION, SOCIEDAD ANONIMA DE CAPITAL VARIABLE QUE SE ABREVIA INGENIERIA Y CONSTRUCCION, S.A. DE C.V. (ING. OSCAR RENE LARA CANALES, REPRESENTANTE LEGAL), </w:t>
      </w:r>
      <w:r w:rsidRPr="00E81803">
        <w:rPr>
          <w:rFonts w:ascii="Times New Roman" w:eastAsia="Arial Unicode MS" w:hAnsi="Times New Roman"/>
          <w:iCs/>
          <w:sz w:val="28"/>
          <w:szCs w:val="28"/>
        </w:rPr>
        <w:t>conforme a contrato de ejecución del proyecto No. CE-88-091117; con el aval del señor Síndico Municipal Lic. José Ebanan Quintanilla Gómez, y señores Concejales Dr. José Oswaldo Granados, Licda. María Egdomilia Monterrosa Cruz; y Sr. Rafael Antonio Argueta</w:t>
      </w:r>
      <w:r w:rsidRPr="00E81803">
        <w:rPr>
          <w:rFonts w:ascii="Times New Roman" w:hAnsi="Times New Roman"/>
          <w:sz w:val="28"/>
          <w:szCs w:val="28"/>
        </w:rPr>
        <w:t>;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w:t>
      </w:r>
      <w:r w:rsidRPr="00E81803">
        <w:rPr>
          <w:rFonts w:ascii="Times New Roman" w:eastAsia="Arial Unicode MS" w:hAnsi="Times New Roman"/>
          <w:bCs/>
          <w:sz w:val="28"/>
          <w:szCs w:val="28"/>
        </w:rPr>
        <w:t>;</w:t>
      </w:r>
      <w:r w:rsidRPr="00E81803">
        <w:rPr>
          <w:rFonts w:ascii="Times New Roman" w:hAnsi="Times New Roman"/>
          <w:sz w:val="28"/>
          <w:szCs w:val="28"/>
        </w:rPr>
        <w:t xml:space="preserve">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eastAsia="Arial Unicode MS" w:hAnsi="Times New Roman"/>
          <w:iCs/>
          <w:sz w:val="28"/>
          <w:szCs w:val="28"/>
        </w:rPr>
        <w:t xml:space="preserve">Autorizar la erogación de fondos por la cantidad de </w:t>
      </w:r>
      <w:r w:rsidRPr="00E81803">
        <w:rPr>
          <w:rFonts w:ascii="Times New Roman" w:eastAsia="Arial Unicode MS" w:hAnsi="Times New Roman"/>
          <w:b/>
          <w:sz w:val="28"/>
          <w:szCs w:val="28"/>
        </w:rPr>
        <w:t xml:space="preserve">$532,036.39 IVA incluido; </w:t>
      </w:r>
      <w:r w:rsidRPr="00E81803">
        <w:rPr>
          <w:rFonts w:ascii="Times New Roman" w:eastAsia="Arial Unicode MS" w:hAnsi="Times New Roman"/>
          <w:b/>
          <w:iCs/>
          <w:sz w:val="28"/>
          <w:szCs w:val="28"/>
          <w:u w:val="single"/>
        </w:rPr>
        <w:t>distribuidos por asignación así</w:t>
      </w:r>
      <w:r w:rsidRPr="00E81803">
        <w:rPr>
          <w:rFonts w:ascii="Times New Roman" w:eastAsia="Arial Unicode MS" w:hAnsi="Times New Roman"/>
          <w:iCs/>
          <w:sz w:val="28"/>
          <w:szCs w:val="28"/>
        </w:rPr>
        <w:t xml:space="preserve">: </w:t>
      </w:r>
      <w:r w:rsidRPr="00E81803">
        <w:rPr>
          <w:rFonts w:ascii="Times New Roman" w:eastAsia="Arial Unicode MS" w:hAnsi="Times New Roman"/>
          <w:b/>
          <w:iCs/>
          <w:sz w:val="28"/>
          <w:szCs w:val="28"/>
        </w:rPr>
        <w:t>FONDOS PROPIOS</w:t>
      </w:r>
      <w:r w:rsidRPr="00E81803">
        <w:rPr>
          <w:rFonts w:ascii="Times New Roman" w:eastAsia="Arial Unicode MS" w:hAnsi="Times New Roman"/>
          <w:iCs/>
          <w:sz w:val="28"/>
          <w:szCs w:val="28"/>
        </w:rPr>
        <w:t xml:space="preserve">, con aplicación a la cifra presupuestaria: 61601-VIALES, la cantidad de </w:t>
      </w:r>
      <w:r w:rsidRPr="00E81803">
        <w:rPr>
          <w:rFonts w:ascii="Times New Roman" w:eastAsia="Arial Unicode MS" w:hAnsi="Times New Roman"/>
          <w:b/>
          <w:iCs/>
          <w:sz w:val="28"/>
          <w:szCs w:val="28"/>
        </w:rPr>
        <w:t>$ 341,414.51)</w:t>
      </w:r>
      <w:r w:rsidRPr="00E81803">
        <w:rPr>
          <w:rFonts w:ascii="Times New Roman" w:eastAsia="Arial Unicode MS" w:hAnsi="Times New Roman"/>
          <w:iCs/>
          <w:sz w:val="28"/>
          <w:szCs w:val="28"/>
        </w:rPr>
        <w:t xml:space="preserve">; y </w:t>
      </w:r>
      <w:r w:rsidRPr="00E81803">
        <w:rPr>
          <w:rFonts w:ascii="Times New Roman" w:eastAsia="Arial Unicode MS" w:hAnsi="Times New Roman"/>
          <w:b/>
          <w:iCs/>
          <w:sz w:val="28"/>
          <w:szCs w:val="28"/>
        </w:rPr>
        <w:t>FONDOS</w:t>
      </w:r>
      <w:r w:rsidRPr="00E81803">
        <w:rPr>
          <w:rFonts w:ascii="Times New Roman" w:eastAsia="Arial Unicode MS" w:hAnsi="Times New Roman"/>
          <w:iCs/>
          <w:sz w:val="28"/>
          <w:szCs w:val="28"/>
        </w:rPr>
        <w:t xml:space="preserve"> </w:t>
      </w:r>
      <w:r w:rsidRPr="00E81803">
        <w:rPr>
          <w:rFonts w:ascii="Times New Roman" w:eastAsia="Arial Unicode MS" w:hAnsi="Times New Roman"/>
          <w:b/>
          <w:iCs/>
          <w:sz w:val="28"/>
          <w:szCs w:val="28"/>
        </w:rPr>
        <w:t>FODES</w:t>
      </w:r>
      <w:r w:rsidRPr="00E81803">
        <w:rPr>
          <w:rFonts w:ascii="Times New Roman" w:eastAsia="Arial Unicode MS" w:hAnsi="Times New Roman"/>
          <w:iCs/>
          <w:sz w:val="28"/>
          <w:szCs w:val="28"/>
        </w:rPr>
        <w:t xml:space="preserve">, con aplicación a la cifra presupuestaria: 61601-VIALES, la cantidad de </w:t>
      </w:r>
      <w:r w:rsidRPr="00E81803">
        <w:rPr>
          <w:rFonts w:ascii="Times New Roman" w:eastAsia="Arial Unicode MS" w:hAnsi="Times New Roman"/>
          <w:b/>
          <w:iCs/>
          <w:sz w:val="28"/>
          <w:szCs w:val="28"/>
        </w:rPr>
        <w:t>$ 190,621.88</w:t>
      </w:r>
      <w:r w:rsidRPr="00E81803">
        <w:rPr>
          <w:rFonts w:ascii="Times New Roman" w:eastAsia="Arial Unicode MS" w:hAnsi="Times New Roman"/>
          <w:iCs/>
          <w:sz w:val="28"/>
          <w:szCs w:val="28"/>
        </w:rPr>
        <w:t xml:space="preserve">, para pagar a la empresa </w:t>
      </w:r>
      <w:r w:rsidRPr="00E81803">
        <w:rPr>
          <w:rFonts w:ascii="Times New Roman" w:eastAsia="Arial Unicode MS" w:hAnsi="Times New Roman"/>
          <w:b/>
          <w:sz w:val="28"/>
          <w:szCs w:val="28"/>
        </w:rPr>
        <w:t xml:space="preserve">INGENIERIA Y CONSTRUCCION, SOCIEDAD ANONIMA DE CAPITAL VARIABLE QUE SE ABREVIA INGENIERIA Y CONSTRUCCION, S.A. DE C.V. (ING. OSCAR RENE LARA CANALES, REPRESENTANTE LEGAL), </w:t>
      </w:r>
      <w:r w:rsidRPr="00E81803">
        <w:rPr>
          <w:rFonts w:ascii="Times New Roman" w:eastAsia="Arial Unicode MS" w:hAnsi="Times New Roman"/>
          <w:iCs/>
          <w:sz w:val="28"/>
          <w:szCs w:val="28"/>
        </w:rPr>
        <w:t xml:space="preserve">conforme a contrato No. CE-88-091117, de ejecución del proyecto </w:t>
      </w:r>
      <w:r w:rsidRPr="00E81803">
        <w:rPr>
          <w:rFonts w:ascii="Times New Roman" w:eastAsia="Arial Unicode MS" w:hAnsi="Times New Roman"/>
          <w:b/>
          <w:sz w:val="28"/>
          <w:szCs w:val="28"/>
        </w:rPr>
        <w:t>“CONSTRUCCION DE CORDON CUNETA Y PAVIMENTO ASFALTICO EN TRAMOS DE CALLE DE ZONA SUR PONIENTE DE LA CIUDAD DE SAN MIGUEL”.-</w:t>
      </w:r>
      <w:r w:rsidRPr="00E81803">
        <w:rPr>
          <w:rFonts w:ascii="Times New Roman" w:eastAsia="Arial Unicode MS" w:hAnsi="Times New Roman"/>
          <w:b/>
        </w:rPr>
        <w:t xml:space="preserve"> </w:t>
      </w:r>
      <w:r w:rsidRPr="00E81803">
        <w:rPr>
          <w:rFonts w:ascii="Times New Roman" w:hAnsi="Times New Roman"/>
          <w:b/>
          <w:sz w:val="28"/>
          <w:szCs w:val="28"/>
        </w:rPr>
        <w:t xml:space="preserve">CERTÍFIQUESE Y NOTIFIQUESE.- ACUERDO NÚMERO DIEZ.-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12</w:t>
      </w:r>
      <w:r w:rsidRPr="00E81803">
        <w:rPr>
          <w:rFonts w:ascii="Times New Roman" w:hAnsi="Times New Roman"/>
          <w:sz w:val="28"/>
          <w:szCs w:val="28"/>
        </w:rPr>
        <w:t xml:space="preserve"> de la agenda: Nota del 13/11/17 del Ing. Wiliam Noé Claros Vigil Jefe de la UACI: Solicitud suscrita por el Ing. Alexander Villatoro Pérez Gerente de la Gerencia de Servicios Ciudadanos, y con el aval del Lic. Carlos Alfredo Tejada Rodríguez Gerente General, y de conformidad a la Disponibilidad Presupuestaria para el Ejercicio 2017, se encuentra considerada la asignación para CUBRIR EL GASTO QUE OCASIONE LA COMPRA DE UNA BOMBA CENTRIFUGA DE 5.5 HP, PARA SER UTILIZADA EN EL RELLENO SANITARIO, PARA LA RECIRCULACION DE LOS LIXIVIADOS PRODUCIDOS POR EL TRATAMIENTO Y DISPOSICION FINAL DE LOS DESECHOS SOLIDOS, CUMPLIENDO ASI CON LOS LINEAMIENTOS Y PARAMETROS ESTABLECIDOS SEGÚN EL PERMISO AMBIENTAL; </w:t>
      </w:r>
      <w:r w:rsidRPr="00E81803">
        <w:rPr>
          <w:rFonts w:ascii="Times New Roman" w:eastAsia="Arial Unicode MS" w:hAnsi="Times New Roman"/>
          <w:iCs/>
          <w:sz w:val="28"/>
          <w:szCs w:val="28"/>
        </w:rPr>
        <w:t>con el aval del señor Síndico Municipal Lic. José Ebanan Quintanilla Gómez, y señores Concejales Dr. José Oswaldo Granados, Licda. María Egdomilia Monterrosa Cruz; y Sr. Rafael Antonio Argueta</w:t>
      </w:r>
      <w:r w:rsidRPr="00E81803">
        <w:rPr>
          <w:rFonts w:ascii="Times New Roman" w:hAnsi="Times New Roman"/>
          <w:sz w:val="28"/>
          <w:szCs w:val="28"/>
        </w:rPr>
        <w:t>;</w:t>
      </w:r>
      <w:r w:rsidR="00C21B41">
        <w:rPr>
          <w:rFonts w:ascii="Times New Roman" w:hAnsi="Times New Roman"/>
          <w:sz w:val="28"/>
          <w:szCs w:val="28"/>
        </w:rPr>
        <w:t xml:space="preserve"> </w:t>
      </w:r>
      <w:r w:rsidR="00C21B41" w:rsidRPr="00E81803">
        <w:rPr>
          <w:rFonts w:ascii="Times New Roman" w:hAnsi="Times New Roman"/>
          <w:sz w:val="28"/>
          <w:szCs w:val="28"/>
        </w:rPr>
        <w:t xml:space="preserve">sometido a votación salvan su voto los señores Concejales Lic. </w:t>
      </w:r>
      <w:r w:rsidR="00C21B41" w:rsidRPr="00E81803">
        <w:rPr>
          <w:rFonts w:ascii="Times New Roman" w:hAnsi="Times New Roman"/>
          <w:sz w:val="28"/>
          <w:szCs w:val="28"/>
        </w:rPr>
        <w:lastRenderedPageBreak/>
        <w:t>Ángel Rolando Gómez Córdova, Señor José Antonio Durán, Señor Jacobo Antonio Martínez, Cap. Mauricio Ernesto Campos Martínez, Lic. Mario Ernesto Portillo Arévalo; y Señor Joaquín Edilberto Iraheta, artículo 45 del Código Municipal</w:t>
      </w:r>
      <w:r w:rsidR="00C21B41">
        <w:rPr>
          <w:rFonts w:ascii="Times New Roman" w:hAnsi="Times New Roman"/>
          <w:sz w:val="28"/>
          <w:szCs w:val="28"/>
        </w:rPr>
        <w:t>;</w:t>
      </w:r>
      <w:r w:rsidRPr="00E81803">
        <w:rPr>
          <w:rFonts w:ascii="Times New Roman" w:hAnsi="Times New Roman"/>
          <w:sz w:val="28"/>
          <w:szCs w:val="28"/>
        </w:rPr>
        <w:t xml:space="preserve">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hAnsi="Times New Roman"/>
          <w:sz w:val="28"/>
          <w:szCs w:val="28"/>
        </w:rPr>
        <w:t>Autorizar ejecutar el proceso por Libre Gestión:</w:t>
      </w:r>
      <w:r w:rsidRPr="00E81803">
        <w:rPr>
          <w:rFonts w:ascii="Times New Roman" w:hAnsi="Times New Roman"/>
          <w:b/>
          <w:sz w:val="28"/>
          <w:szCs w:val="28"/>
        </w:rPr>
        <w:t xml:space="preserve"> </w:t>
      </w:r>
      <w:r w:rsidRPr="00E81803">
        <w:rPr>
          <w:rFonts w:ascii="Times New Roman" w:hAnsi="Times New Roman"/>
          <w:sz w:val="28"/>
          <w:szCs w:val="28"/>
        </w:rPr>
        <w:t xml:space="preserve">CODIGO- LG-168-AMSM-2017, PARA CUBRIR EL GASTO QUE OCASIONE LA COMPRA DE UNA BOMBA CENTRIFUGA DE 5.5 HP, PARA SER UTILIZADA EN EL RELLENO SANITARIO, PARA LA RECIRCULACION DE LOS LIXIVIADOS PRODUCIDOS POR EL TRATAMIENTO Y DISPOSICION FINAL DE LOS DESECHOS SOLIDOS, CUMPLIENDO ASI CON LOS LINEAMIENTOS Y PARAMETROS ESTABLECIDOS SEGÚN EL PERMISO AMBIENTAL. APLICADO A LA CIFRA PRESUPUESTARIA: 61102-MAQUINARIAS Y EQUIPOS-FONDOS PROPIOS.- </w:t>
      </w:r>
      <w:r w:rsidRPr="00E81803">
        <w:rPr>
          <w:rFonts w:ascii="Times New Roman" w:hAnsi="Times New Roman"/>
          <w:b/>
          <w:sz w:val="28"/>
          <w:szCs w:val="28"/>
        </w:rPr>
        <w:t xml:space="preserve">CERTÍFIQUESE Y NOTIFIQUESE.- ACUERDO NÚMERO ONCE.-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13</w:t>
      </w:r>
      <w:r w:rsidRPr="00E81803">
        <w:rPr>
          <w:rFonts w:ascii="Times New Roman" w:hAnsi="Times New Roman"/>
          <w:sz w:val="28"/>
          <w:szCs w:val="28"/>
        </w:rPr>
        <w:t xml:space="preserve"> de la agenda: Nota del 13/11/17 del Ing. Wiliam Noé Claros Vigil Jefe de la UACI: Solicitud suscrita por el Lic. Carlos Alfredo Tejada Rodríguez Gerente General, y de conformidad al Plan de Adquisiciones y Contrataciones para el Ejercicio 2017, se encuentran consideradas las asignaciones para por Libre Gestión, CUBRIR EL GASTO QUE OCASIONE </w:t>
      </w:r>
      <w:r w:rsidRPr="00E81803">
        <w:rPr>
          <w:rFonts w:ascii="Times New Roman" w:hAnsi="Times New Roman"/>
          <w:color w:val="000000"/>
          <w:sz w:val="28"/>
          <w:szCs w:val="28"/>
        </w:rPr>
        <w:t>LA CELEBRACION DEL CARNAVAL INTERNACIONAL DE SAN MIGUEL, COMPRENDIDO DENTRO DE LAS FIESTAS PATRONALES DE LA CIUDAD DE SAN MIGUEL EN HONOR A LA VIRGEN REINA DE LA PAZ, CELEBRACION QUE EL SEÑOR ALCALDE MUNICIPAL Y SU CONCEJO OFRECERAN A LAS DIFERENTES DELEGACIONES PROVENIENTES DEL EXTRANJERO, EL DIA JUEVES 23 DE NOVIEMBRE DE 2017;</w:t>
      </w:r>
      <w:r w:rsidRPr="00E81803">
        <w:rPr>
          <w:rFonts w:ascii="Times New Roman" w:eastAsia="Arial Unicode MS" w:hAnsi="Times New Roman"/>
          <w:iCs/>
          <w:sz w:val="28"/>
          <w:szCs w:val="28"/>
        </w:rPr>
        <w:t xml:space="preserve"> con el aval del señor Síndico Municipal Lic. José Ebanan Quintanilla Gómez, y señores Concejales Dr. José Oswaldo Granados, Licda. María Egdomilia Monterrosa Cruz; y Sr. Rafael Antonio Argueta</w:t>
      </w:r>
      <w:r w:rsidRPr="00E81803">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Solicita ver la documentación, solicito copia de la carpeta técnica y presupuesto, por favor;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eastAsia="Arial Unicode MS" w:hAnsi="Times New Roman"/>
          <w:b/>
          <w:iCs/>
          <w:sz w:val="28"/>
          <w:szCs w:val="28"/>
        </w:rPr>
        <w:t>1°)</w:t>
      </w:r>
      <w:r w:rsidRPr="00E81803">
        <w:rPr>
          <w:rFonts w:ascii="Times New Roman" w:eastAsia="Arial Unicode MS" w:hAnsi="Times New Roman"/>
          <w:iCs/>
          <w:sz w:val="28"/>
          <w:szCs w:val="28"/>
        </w:rPr>
        <w:t xml:space="preserve"> </w:t>
      </w:r>
      <w:r w:rsidRPr="00E81803">
        <w:rPr>
          <w:rFonts w:ascii="Times New Roman" w:hAnsi="Times New Roman"/>
          <w:color w:val="000000"/>
          <w:sz w:val="28"/>
          <w:szCs w:val="28"/>
        </w:rPr>
        <w:t xml:space="preserve">Autorizar ejecutar el proceso por Libre Gestión: </w:t>
      </w:r>
      <w:r w:rsidRPr="00E81803">
        <w:rPr>
          <w:rFonts w:ascii="Times New Roman" w:hAnsi="Times New Roman"/>
          <w:sz w:val="28"/>
          <w:szCs w:val="28"/>
        </w:rPr>
        <w:t xml:space="preserve">CODIGO- LG-167 -AMSM-2017, para CUBRIR EL GASTO QUE OCASIONE </w:t>
      </w:r>
      <w:r w:rsidRPr="00E81803">
        <w:rPr>
          <w:rFonts w:ascii="Times New Roman" w:hAnsi="Times New Roman"/>
          <w:color w:val="000000"/>
          <w:sz w:val="28"/>
          <w:szCs w:val="28"/>
        </w:rPr>
        <w:t xml:space="preserve">LA CELEBRACION DEL CARNAVAL INTERNACIONAL DE SAN MIGUEL, COMPRENDIDO DENTRO DE LAS FIESTAS PATRONALES DE LA CIUDAD DE SAN MIGUEL EN HONOR A LA VIRGEN REINA DE LA PAZ, CELEBRACION QUE EL SEÑOR ALCALDE MUNICIPAL Y SU CONCEJO OFRECERAN A LAS DIFERENTES DELEGACIONES PROVENIENTES DEL EXTRANJERO, EL DIA JUEVES 23 DE NOVIEMBRE DE 2017.- </w:t>
      </w:r>
      <w:r w:rsidRPr="00E81803">
        <w:rPr>
          <w:rFonts w:ascii="Times New Roman" w:hAnsi="Times New Roman"/>
          <w:b/>
          <w:color w:val="000000"/>
          <w:sz w:val="28"/>
          <w:szCs w:val="28"/>
        </w:rPr>
        <w:t>2°)</w:t>
      </w:r>
      <w:r w:rsidRPr="00E81803">
        <w:rPr>
          <w:rFonts w:ascii="Times New Roman" w:hAnsi="Times New Roman"/>
          <w:color w:val="000000"/>
          <w:sz w:val="28"/>
          <w:szCs w:val="28"/>
        </w:rPr>
        <w:t xml:space="preserve"> Autorizar a la UACI, realice los procesos de adquisición respectivos.- </w:t>
      </w:r>
      <w:r w:rsidRPr="00E81803">
        <w:rPr>
          <w:rFonts w:ascii="Times New Roman" w:hAnsi="Times New Roman"/>
          <w:b/>
          <w:color w:val="000000"/>
          <w:sz w:val="28"/>
          <w:szCs w:val="28"/>
        </w:rPr>
        <w:t>3°)</w:t>
      </w:r>
      <w:r w:rsidRPr="00E81803">
        <w:rPr>
          <w:rFonts w:ascii="Times New Roman" w:hAnsi="Times New Roman"/>
          <w:color w:val="000000"/>
          <w:sz w:val="28"/>
          <w:szCs w:val="28"/>
        </w:rPr>
        <w:t xml:space="preserve"> Autorizar de fondos </w:t>
      </w:r>
      <w:r w:rsidRPr="00E81803">
        <w:rPr>
          <w:rFonts w:ascii="Times New Roman" w:hAnsi="Times New Roman"/>
          <w:color w:val="000000"/>
          <w:sz w:val="28"/>
          <w:szCs w:val="28"/>
        </w:rPr>
        <w:lastRenderedPageBreak/>
        <w:t xml:space="preserve">propios la erogación por un techo máximo de </w:t>
      </w:r>
      <w:r w:rsidRPr="00E81803">
        <w:rPr>
          <w:rFonts w:ascii="Times New Roman" w:hAnsi="Times New Roman"/>
          <w:b/>
          <w:color w:val="000000"/>
          <w:sz w:val="28"/>
          <w:szCs w:val="28"/>
        </w:rPr>
        <w:t>$ 14,000.00</w:t>
      </w:r>
      <w:r w:rsidRPr="00E81803">
        <w:rPr>
          <w:rFonts w:ascii="Times New Roman" w:hAnsi="Times New Roman"/>
          <w:color w:val="000000"/>
          <w:sz w:val="28"/>
          <w:szCs w:val="28"/>
        </w:rPr>
        <w:t xml:space="preserve">, con aplicación a la cifra presupuestaria: 54314- ATENCIONES OFICIALES.- </w:t>
      </w:r>
      <w:r w:rsidRPr="00E81803">
        <w:rPr>
          <w:rFonts w:ascii="Times New Roman" w:hAnsi="Times New Roman"/>
          <w:b/>
          <w:color w:val="000000"/>
          <w:sz w:val="28"/>
          <w:szCs w:val="28"/>
        </w:rPr>
        <w:t>4°)</w:t>
      </w:r>
      <w:r w:rsidRPr="00E81803">
        <w:rPr>
          <w:rFonts w:ascii="Times New Roman" w:hAnsi="Times New Roman"/>
          <w:color w:val="000000"/>
          <w:sz w:val="28"/>
          <w:szCs w:val="28"/>
        </w:rPr>
        <w:t xml:space="preserve"> Designar al Lic. Carlos Alfredo Tejada Rodríguez Gerente General, para que adjudique las adquisiciones dentro del proceso, según el Art. 18 de la LACAP.- </w:t>
      </w:r>
      <w:r w:rsidRPr="00E81803">
        <w:rPr>
          <w:rFonts w:ascii="Times New Roman" w:hAnsi="Times New Roman"/>
          <w:b/>
          <w:color w:val="000000"/>
          <w:sz w:val="28"/>
          <w:szCs w:val="28"/>
        </w:rPr>
        <w:t xml:space="preserve">5°) </w:t>
      </w:r>
      <w:r w:rsidRPr="00E81803">
        <w:rPr>
          <w:rFonts w:ascii="Times New Roman" w:hAnsi="Times New Roman"/>
          <w:color w:val="000000"/>
          <w:sz w:val="28"/>
          <w:szCs w:val="28"/>
        </w:rPr>
        <w:t xml:space="preserve">Nombrar Administrador de las Ordenes de Compra al Sr. Jhonys Antonio González Arias, </w:t>
      </w:r>
      <w:r w:rsidRPr="00E81803">
        <w:rPr>
          <w:rFonts w:ascii="Times New Roman" w:hAnsi="Times New Roman"/>
          <w:sz w:val="28"/>
          <w:szCs w:val="28"/>
        </w:rPr>
        <w:t>Auxiliar Contable en la Gerencia General de esta Municipalidad</w:t>
      </w:r>
      <w:r w:rsidRPr="00E81803">
        <w:rPr>
          <w:rFonts w:ascii="Times New Roman" w:eastAsia="Arial Unicode MS" w:hAnsi="Times New Roman"/>
          <w:iCs/>
          <w:sz w:val="28"/>
          <w:szCs w:val="28"/>
        </w:rPr>
        <w:t>.-</w:t>
      </w:r>
      <w:r w:rsidRPr="00E81803">
        <w:rPr>
          <w:rFonts w:ascii="Times New Roman" w:hAnsi="Times New Roman"/>
          <w:b/>
          <w:sz w:val="28"/>
          <w:szCs w:val="28"/>
        </w:rPr>
        <w:t xml:space="preserve"> CERTÍFIQUESE Y NOTIFIQUESE.- ACUERDO NÚMERO DOCE.-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14</w:t>
      </w:r>
      <w:r w:rsidRPr="00E81803">
        <w:rPr>
          <w:rFonts w:ascii="Times New Roman" w:hAnsi="Times New Roman"/>
          <w:sz w:val="28"/>
          <w:szCs w:val="28"/>
        </w:rPr>
        <w:t xml:space="preserve"> de la agenda: </w:t>
      </w:r>
      <w:r w:rsidRPr="00E81803">
        <w:rPr>
          <w:rFonts w:ascii="Times New Roman" w:eastAsia="Arial Unicode MS" w:hAnsi="Times New Roman"/>
          <w:sz w:val="28"/>
          <w:szCs w:val="28"/>
        </w:rPr>
        <w:t>Nota del 14/11/17 de la Sra. Silvia Díaz Guevara de Lara Jefe del Departamento Recursos Humanos: H</w:t>
      </w:r>
      <w:r w:rsidRPr="00E81803">
        <w:rPr>
          <w:rFonts w:ascii="Times New Roman" w:hAnsi="Times New Roman"/>
          <w:sz w:val="28"/>
          <w:szCs w:val="28"/>
        </w:rPr>
        <w:t xml:space="preserve">ace del conocimiento que dentro del marco de la celebración de las Fiestas Patronales en Honor a la Virgen Reina de la Paz, a la Alcaldía Municipal le corresponde la celebración el día Viernes 17 de Noviembre 2017, en tal sentido solicita Acuerdo que autorice a los empleados de todas las dependencias incluyendo el Departamento Registro del Estado Familiar, laboren hasta las 12:00 md, excepto los empleados que tengan participación activa en los eventos a realizar, con motivo a la participación en la Celebración del “DIA DE LA ALCALDIA”.- Se tiene calendarización de las actividades que se realizaran el día 17/11/17, día de la Alcaldía; </w:t>
      </w:r>
      <w:r w:rsidRPr="00E81803">
        <w:rPr>
          <w:rFonts w:ascii="Times New Roman" w:eastAsia="Arial Unicode MS" w:hAnsi="Times New Roman"/>
          <w:iCs/>
          <w:sz w:val="28"/>
          <w:szCs w:val="28"/>
        </w:rPr>
        <w:t>con el aval del señor Síndico Municipal Lic. José Ebanan Quintanilla Gómez, y señores Concejales Dr. José Oswaldo Granados, Licda. María Egdomilia Monterrosa Cruz; y Sr. Rafael Antonio Argueta</w:t>
      </w:r>
      <w:r w:rsidRPr="00E81803">
        <w:rPr>
          <w:rFonts w:ascii="Times New Roman" w:hAnsi="Times New Roman"/>
          <w:sz w:val="28"/>
          <w:szCs w:val="28"/>
        </w:rPr>
        <w:t xml:space="preserve">; sometido a votación por </w:t>
      </w:r>
      <w:r w:rsidRPr="00E81803">
        <w:rPr>
          <w:rFonts w:ascii="Times New Roman" w:hAnsi="Times New Roman"/>
          <w:b/>
          <w:sz w:val="28"/>
          <w:szCs w:val="28"/>
        </w:rPr>
        <w:t>catorce</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eastAsia="Arial Unicode MS" w:hAnsi="Times New Roman"/>
          <w:iCs/>
          <w:sz w:val="28"/>
          <w:szCs w:val="28"/>
        </w:rPr>
        <w:t xml:space="preserve">Autorizar </w:t>
      </w:r>
      <w:r w:rsidRPr="00E81803">
        <w:rPr>
          <w:rFonts w:ascii="Times New Roman" w:hAnsi="Times New Roman"/>
          <w:sz w:val="28"/>
          <w:szCs w:val="28"/>
        </w:rPr>
        <w:t>a los empleados de todas las dependencias incluyendo el Departamento Registro del Estado Familiar, laboren hasta las 12:00 md., excepto los empleados que tengan participación activa en los eventos a realizar, con motivo a la participación en la Celebración del “DIA DE LA ALCALDIA”, en el marco de la celebración de las Fiestas Patronales en Honor a la Virgen Reina de la Paz, que le corresponde a la Alcaldía Municipal la celebración, el día Viernes 17 de Noviembre 2017.-</w:t>
      </w:r>
      <w:r w:rsidRPr="00E81803">
        <w:rPr>
          <w:rFonts w:ascii="Times New Roman" w:hAnsi="Times New Roman"/>
          <w:b/>
          <w:sz w:val="28"/>
          <w:szCs w:val="28"/>
        </w:rPr>
        <w:t xml:space="preserve"> CERTÍFIQUESE Y NOTIFIQUESE.- ACUERDO NÚMERO TRECE.-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15</w:t>
      </w:r>
      <w:r w:rsidRPr="00E81803">
        <w:rPr>
          <w:rFonts w:ascii="Times New Roman" w:hAnsi="Times New Roman"/>
          <w:sz w:val="28"/>
          <w:szCs w:val="28"/>
        </w:rPr>
        <w:t xml:space="preserve"> de la agenda: Nota del 27/09/17 del Ing. Wiliam Noé Claros Vigil Jefe de la UACI: Que s</w:t>
      </w:r>
      <w:r w:rsidRPr="00E81803">
        <w:rPr>
          <w:rFonts w:ascii="Times New Roman" w:eastAsia="Arial Unicode MS" w:hAnsi="Times New Roman"/>
          <w:sz w:val="28"/>
          <w:szCs w:val="28"/>
        </w:rPr>
        <w:t>egún Acuerdo Municipal N° 11 Acta N° 38 del 14/09/2017, el Concejo Municipal acordó aprobar los Términos de Referencia para la contratación del constructor del proyecto: "</w:t>
      </w:r>
      <w:r w:rsidRPr="00E81803">
        <w:rPr>
          <w:rFonts w:ascii="Times New Roman" w:eastAsia="Arial Unicode MS" w:hAnsi="Times New Roman"/>
          <w:b/>
          <w:bCs/>
          <w:sz w:val="28"/>
          <w:szCs w:val="28"/>
        </w:rPr>
        <w:t xml:space="preserve">CONSTRUCCION DE CASAS MALLA EN LAS COMUNIDADES DE LOS CANTONES MIRAFLORES, TECOMATAL, LA CANOA, EL HAVILLAL Y EL CANTON MONTE GRANDE, DEL MUNICIPIO DE SAN MIGUEL, DEPARTAMENTO DE SAN MIGUEL", </w:t>
      </w:r>
      <w:r w:rsidRPr="00E81803">
        <w:rPr>
          <w:rFonts w:ascii="Times New Roman" w:eastAsia="Arial Unicode MS" w:hAnsi="Times New Roman"/>
          <w:sz w:val="28"/>
          <w:szCs w:val="28"/>
        </w:rPr>
        <w:t xml:space="preserve">realizado según proceso </w:t>
      </w:r>
      <w:r w:rsidRPr="00E81803">
        <w:rPr>
          <w:rFonts w:ascii="Times New Roman" w:eastAsia="Arial Unicode MS" w:hAnsi="Times New Roman"/>
          <w:b/>
          <w:sz w:val="28"/>
          <w:szCs w:val="28"/>
        </w:rPr>
        <w:t>CODIGO-LG-133-AMSM-2017</w:t>
      </w:r>
      <w:r w:rsidRPr="00E81803">
        <w:rPr>
          <w:rFonts w:ascii="Times New Roman" w:eastAsia="Arial Unicode MS" w:hAnsi="Times New Roman"/>
          <w:sz w:val="28"/>
          <w:szCs w:val="28"/>
        </w:rPr>
        <w:t xml:space="preserve">, procediendo la UACI de acuerdo al Artículo 40, literal b) de la Ley de Adquisiciones y Contrataciones de la Administración Pública, LACAP.- Se invitaron las empresas: VONAMER, S.A. DE C.V., CONSTRUCTORA ALBO, S.A. DE C.V.; y CONSTRUCTORA R Y M S.A. DE C.V.- Se publicó el proceso en la página del Ministerio de Hacienda </w:t>
      </w:r>
      <w:hyperlink r:id="rId8" w:history="1">
        <w:r w:rsidRPr="00E81803">
          <w:rPr>
            <w:rFonts w:ascii="Times New Roman" w:eastAsia="Arial Unicode MS" w:hAnsi="Times New Roman"/>
            <w:color w:val="0000FF"/>
            <w:sz w:val="28"/>
            <w:szCs w:val="28"/>
            <w:u w:val="single"/>
          </w:rPr>
          <w:t>www.comprasal.gob.sv</w:t>
        </w:r>
      </w:hyperlink>
      <w:r w:rsidRPr="00E81803">
        <w:rPr>
          <w:rFonts w:ascii="Times New Roman" w:eastAsia="Arial Unicode MS" w:hAnsi="Times New Roman"/>
          <w:sz w:val="28"/>
          <w:szCs w:val="28"/>
        </w:rPr>
        <w:t xml:space="preserve">, </w:t>
      </w:r>
      <w:r w:rsidRPr="00E81803">
        <w:rPr>
          <w:rFonts w:ascii="Times New Roman" w:hAnsi="Times New Roman"/>
          <w:sz w:val="28"/>
          <w:szCs w:val="28"/>
        </w:rPr>
        <w:t xml:space="preserve">Número del Proceso </w:t>
      </w:r>
      <w:r w:rsidRPr="00E81803">
        <w:rPr>
          <w:rFonts w:ascii="Times New Roman" w:eastAsia="Arial Unicode MS" w:hAnsi="Times New Roman"/>
          <w:sz w:val="28"/>
          <w:szCs w:val="28"/>
        </w:rPr>
        <w:t xml:space="preserve">20170093.- Se recibieron ofertas de las </w:t>
      </w:r>
      <w:r w:rsidRPr="00E81803">
        <w:rPr>
          <w:rFonts w:ascii="Times New Roman" w:eastAsia="Arial Unicode MS" w:hAnsi="Times New Roman"/>
          <w:sz w:val="28"/>
          <w:szCs w:val="28"/>
        </w:rPr>
        <w:lastRenderedPageBreak/>
        <w:t xml:space="preserve">empresas que se detallan: CONSTRUCTORA R Y M, SOCIEDAD ANONIMA DE CAPITAL VARIABLE que podrá abreviarse CONSTRUCTORA R Y M S.A. DE C.V. (Sr. René Fabricio Aguilar </w:t>
      </w:r>
      <w:proofErr w:type="spellStart"/>
      <w:r w:rsidRPr="00E81803">
        <w:rPr>
          <w:rFonts w:ascii="Times New Roman" w:eastAsia="Arial Unicode MS" w:hAnsi="Times New Roman"/>
          <w:sz w:val="28"/>
          <w:szCs w:val="28"/>
        </w:rPr>
        <w:t>Ortez</w:t>
      </w:r>
      <w:proofErr w:type="spellEnd"/>
      <w:r w:rsidRPr="00E81803">
        <w:rPr>
          <w:rFonts w:ascii="Times New Roman" w:eastAsia="Arial Unicode MS" w:hAnsi="Times New Roman"/>
          <w:sz w:val="28"/>
          <w:szCs w:val="28"/>
        </w:rPr>
        <w:t>, Representante Legal),</w:t>
      </w:r>
      <w:r w:rsidRPr="00E81803">
        <w:rPr>
          <w:rFonts w:ascii="Times New Roman" w:eastAsia="Arial Unicode MS" w:hAnsi="Times New Roman"/>
          <w:b/>
          <w:sz w:val="28"/>
          <w:szCs w:val="28"/>
        </w:rPr>
        <w:t xml:space="preserve"> </w:t>
      </w:r>
      <w:r w:rsidRPr="00E81803">
        <w:rPr>
          <w:rFonts w:ascii="Times New Roman" w:eastAsia="Arial Unicode MS" w:hAnsi="Times New Roman"/>
          <w:sz w:val="28"/>
          <w:szCs w:val="28"/>
        </w:rPr>
        <w:t>oferta por el monto de</w:t>
      </w:r>
      <w:r w:rsidRPr="00E81803">
        <w:rPr>
          <w:rFonts w:ascii="Times New Roman" w:eastAsia="Arial Unicode MS" w:hAnsi="Times New Roman"/>
          <w:b/>
          <w:sz w:val="28"/>
          <w:szCs w:val="28"/>
        </w:rPr>
        <w:t xml:space="preserve"> </w:t>
      </w:r>
      <w:r w:rsidRPr="00E81803">
        <w:rPr>
          <w:rFonts w:ascii="Times New Roman" w:eastAsia="Arial Unicode MS" w:hAnsi="Times New Roman"/>
          <w:sz w:val="28"/>
          <w:szCs w:val="28"/>
        </w:rPr>
        <w:t>$ 47,976.48 IVA incluido, SERVICIOS DE CONSTRUCCIONES CIVILES Y ELECTROMECANICAS, SOCIEDAD ANONIMA DE CAPITAL VARIABLE que podrá abreviarse SECONCE, S.A. DE C.V. (Ing. Juan Ramón Mejía Rosales, Representante Legal), oferta por el monto de</w:t>
      </w:r>
      <w:r w:rsidRPr="00E81803">
        <w:rPr>
          <w:rFonts w:ascii="Times New Roman" w:eastAsia="Arial Unicode MS" w:hAnsi="Times New Roman"/>
          <w:b/>
          <w:sz w:val="28"/>
          <w:szCs w:val="28"/>
        </w:rPr>
        <w:t xml:space="preserve"> </w:t>
      </w:r>
      <w:r w:rsidRPr="00E81803">
        <w:rPr>
          <w:rFonts w:ascii="Times New Roman" w:eastAsia="Arial Unicode MS" w:hAnsi="Times New Roman"/>
          <w:sz w:val="28"/>
          <w:szCs w:val="28"/>
        </w:rPr>
        <w:t>$ 47,708.22 IVA incluido.-</w:t>
      </w:r>
      <w:r w:rsidRPr="00E81803">
        <w:rPr>
          <w:rFonts w:ascii="Times New Roman" w:eastAsia="Arial Unicode MS" w:hAnsi="Times New Roman"/>
          <w:b/>
          <w:sz w:val="28"/>
          <w:szCs w:val="28"/>
        </w:rPr>
        <w:t xml:space="preserve"> </w:t>
      </w:r>
      <w:r w:rsidRPr="00E81803">
        <w:rPr>
          <w:rFonts w:ascii="Times New Roman" w:eastAsia="Arial Unicode MS" w:hAnsi="Times New Roman"/>
          <w:sz w:val="28"/>
          <w:szCs w:val="28"/>
        </w:rPr>
        <w:t xml:space="preserve">Se procedió a evaluar las ofertas de acuerdo a los Términos de Referencia.- Después de evaluar y analizar las ofertas presentadas por las empresas CONSTRUCTORA R Y M, SOCIEDAD ANONIMA DE CAPITAL VARIABLE que podrá abreviarse CONSTRUCTORA R Y M S.A. DE C.V. (Sr. René Fabricio Aguilar </w:t>
      </w:r>
      <w:proofErr w:type="spellStart"/>
      <w:r w:rsidRPr="00E81803">
        <w:rPr>
          <w:rFonts w:ascii="Times New Roman" w:eastAsia="Arial Unicode MS" w:hAnsi="Times New Roman"/>
          <w:sz w:val="28"/>
          <w:szCs w:val="28"/>
        </w:rPr>
        <w:t>Ortez</w:t>
      </w:r>
      <w:proofErr w:type="spellEnd"/>
      <w:r w:rsidRPr="00E81803">
        <w:rPr>
          <w:rFonts w:ascii="Times New Roman" w:eastAsia="Arial Unicode MS" w:hAnsi="Times New Roman"/>
          <w:sz w:val="28"/>
          <w:szCs w:val="28"/>
        </w:rPr>
        <w:t>, Representante Legal); y SERVICIOS DE CONSTRUCCIONES CIVILES Y ELECTROMECANICAS, SOCIEDAD ANONIMA DE CAPITAL VARIABLE que podrá abreviarse SECONCE, S.A. DE C.V. (Ing. Juan Ramón Mejía Rosales, Representante Legal), se concluye que la oferta mejor evaluada y que cumple con todos los requisitos establecidos en los Términos de Referencia es SERVICIOS DE CONSTRUCCIONES CIVILES Y ELECTROMECANICAS, SOCIEDAD ANONIMA DE CAPITAL VARIABLE, que podrá abreviarse SECONCE, S.A. DE C.V. (Ing. Juan Ramón Mejía Rosales, Representante Legal), como se hace constar en el informe respectivo.-</w:t>
      </w:r>
      <w:r w:rsidRPr="00E81803">
        <w:rPr>
          <w:rFonts w:ascii="Times New Roman" w:hAnsi="Times New Roman"/>
          <w:sz w:val="28"/>
          <w:szCs w:val="28"/>
        </w:rPr>
        <w:t xml:space="preserve"> </w:t>
      </w:r>
      <w:r w:rsidRPr="00E81803">
        <w:rPr>
          <w:rFonts w:ascii="Times New Roman" w:eastAsia="Arial Unicode MS" w:hAnsi="Times New Roman"/>
          <w:sz w:val="28"/>
          <w:szCs w:val="28"/>
        </w:rPr>
        <w:t xml:space="preserve">Por lo antes expuesto, solicita Acuerdo Municipal.- Se tiene </w:t>
      </w:r>
      <w:r w:rsidRPr="00E81803">
        <w:rPr>
          <w:rFonts w:ascii="Times New Roman" w:hAnsi="Times New Roman"/>
          <w:sz w:val="28"/>
          <w:szCs w:val="28"/>
        </w:rPr>
        <w:t>Nota del 14/11/17 del Lic. Carlos Alfredo Tejada Rodríguez Gerente General, que remite carta compromiso, escritura de las propiedades; y copia de DUI y NIT de los propietarios</w:t>
      </w:r>
      <w:r w:rsidRPr="00E81803">
        <w:rPr>
          <w:rFonts w:ascii="Times New Roman" w:hAnsi="Times New Roman"/>
          <w:color w:val="FF0000"/>
          <w:sz w:val="28"/>
          <w:szCs w:val="28"/>
        </w:rPr>
        <w:t xml:space="preserve"> </w:t>
      </w:r>
      <w:r w:rsidRPr="00E81803">
        <w:rPr>
          <w:rFonts w:ascii="Times New Roman" w:hAnsi="Times New Roman"/>
          <w:sz w:val="28"/>
          <w:szCs w:val="28"/>
        </w:rPr>
        <w:t>de los inmuebles donde se llevará a cabo dicho proyecto</w:t>
      </w:r>
      <w:r w:rsidRPr="00E81803">
        <w:rPr>
          <w:rFonts w:ascii="Times New Roman" w:eastAsia="Arial Unicode MS" w:hAnsi="Times New Roman"/>
          <w:sz w:val="28"/>
          <w:szCs w:val="28"/>
        </w:rPr>
        <w:t xml:space="preserve">; </w:t>
      </w:r>
      <w:r w:rsidRPr="00E81803">
        <w:rPr>
          <w:rFonts w:ascii="Times New Roman" w:eastAsia="Arial Unicode MS" w:hAnsi="Times New Roman"/>
          <w:iCs/>
          <w:sz w:val="28"/>
          <w:szCs w:val="28"/>
        </w:rPr>
        <w:t>con el aval del señor Síndico Municipal Lic. José Ebanan Quintanilla Gómez, y señores Concejales Dr. José Oswaldo Granados, Licda. María Egdomilia Monterrosa Cruz; y Sr. Rafael Antonio Argueta</w:t>
      </w:r>
      <w:r w:rsidRPr="00E81803">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Señor Alcalde, una observación: He visto como se describe casas mallas, se llama invernadero, se ha dicho varias veces construcción de Casas Malla, en realidad a lo que se refiere es invernadero, porque con ese tipo de técnica, se controla el tipo de temperatura, humedad, se mejora la clase de producto que se quiere obtener, en otros países se producen tulipanes negros, los judíos producen naranjas, uvas etc., mi recomendación, mejorar la redacción, son invernaderos, lo que podría ser las paredes, tienen un tipo de protección, que son mallas solamente;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eastAsia="Arial Unicode MS" w:hAnsi="Times New Roman"/>
          <w:b/>
          <w:sz w:val="28"/>
          <w:szCs w:val="28"/>
        </w:rPr>
        <w:t>1°)</w:t>
      </w:r>
      <w:r w:rsidRPr="00E81803">
        <w:rPr>
          <w:rFonts w:ascii="Times New Roman" w:eastAsia="Arial Unicode MS" w:hAnsi="Times New Roman"/>
          <w:sz w:val="28"/>
          <w:szCs w:val="28"/>
        </w:rPr>
        <w:t xml:space="preserve"> Adjudicar </w:t>
      </w:r>
      <w:r w:rsidRPr="00E81803">
        <w:rPr>
          <w:rFonts w:ascii="Times New Roman" w:eastAsia="Arial Unicode MS" w:hAnsi="Times New Roman"/>
          <w:color w:val="000000"/>
          <w:sz w:val="28"/>
          <w:szCs w:val="28"/>
        </w:rPr>
        <w:t>a la empresa</w:t>
      </w:r>
      <w:r w:rsidRPr="00E81803">
        <w:rPr>
          <w:rFonts w:ascii="Times New Roman" w:eastAsia="Arial Unicode MS" w:hAnsi="Times New Roman"/>
          <w:b/>
          <w:color w:val="000000"/>
          <w:sz w:val="28"/>
          <w:szCs w:val="28"/>
        </w:rPr>
        <w:t xml:space="preserve"> </w:t>
      </w:r>
      <w:r w:rsidRPr="00E81803">
        <w:rPr>
          <w:rFonts w:ascii="Times New Roman" w:eastAsia="Arial Unicode MS" w:hAnsi="Times New Roman"/>
          <w:b/>
          <w:sz w:val="28"/>
          <w:szCs w:val="28"/>
        </w:rPr>
        <w:t xml:space="preserve">SERVICIOS DE CONSTRUCCIONES CIVILES Y ELECTROMECANICAS, SOCIEDAD ANONIMA DE CAPITAL VARIABLE </w:t>
      </w:r>
      <w:r w:rsidRPr="00E81803">
        <w:rPr>
          <w:rFonts w:ascii="Times New Roman" w:eastAsia="Arial Unicode MS" w:hAnsi="Times New Roman"/>
          <w:sz w:val="28"/>
          <w:szCs w:val="28"/>
        </w:rPr>
        <w:t>que podrá abreviarse</w:t>
      </w:r>
      <w:r w:rsidRPr="00E81803">
        <w:rPr>
          <w:rFonts w:ascii="Times New Roman" w:eastAsia="Arial Unicode MS" w:hAnsi="Times New Roman"/>
          <w:b/>
          <w:sz w:val="28"/>
          <w:szCs w:val="28"/>
        </w:rPr>
        <w:t xml:space="preserve"> SECONCE, S.A. DE C.V. (Ing. Juan Ramón Mejía Rosales, Representante Legal), </w:t>
      </w:r>
      <w:r w:rsidRPr="00E81803">
        <w:rPr>
          <w:rFonts w:ascii="Times New Roman" w:eastAsia="Arial Unicode MS" w:hAnsi="Times New Roman"/>
          <w:sz w:val="28"/>
          <w:szCs w:val="28"/>
        </w:rPr>
        <w:t xml:space="preserve">por un valor de </w:t>
      </w:r>
      <w:r w:rsidRPr="00E81803">
        <w:rPr>
          <w:rFonts w:ascii="Times New Roman" w:eastAsia="Arial Unicode MS" w:hAnsi="Times New Roman"/>
          <w:b/>
          <w:sz w:val="28"/>
          <w:szCs w:val="28"/>
        </w:rPr>
        <w:t>$ 47,708.22 IVA</w:t>
      </w:r>
      <w:r w:rsidRPr="00E81803">
        <w:rPr>
          <w:rFonts w:ascii="Times New Roman" w:eastAsia="Arial Unicode MS" w:hAnsi="Times New Roman"/>
          <w:sz w:val="28"/>
          <w:szCs w:val="28"/>
        </w:rPr>
        <w:t xml:space="preserve"> </w:t>
      </w:r>
      <w:r w:rsidRPr="00E81803">
        <w:rPr>
          <w:rFonts w:ascii="Times New Roman" w:eastAsia="Arial Unicode MS" w:hAnsi="Times New Roman"/>
          <w:b/>
          <w:sz w:val="28"/>
          <w:szCs w:val="28"/>
        </w:rPr>
        <w:t>incluido</w:t>
      </w:r>
      <w:r w:rsidRPr="00E81803">
        <w:rPr>
          <w:rFonts w:ascii="Times New Roman" w:eastAsia="Arial Unicode MS" w:hAnsi="Times New Roman"/>
          <w:sz w:val="28"/>
          <w:szCs w:val="28"/>
        </w:rPr>
        <w:t xml:space="preserve">; para la ejecución </w:t>
      </w:r>
      <w:r w:rsidRPr="00E81803">
        <w:rPr>
          <w:rFonts w:ascii="Times New Roman" w:eastAsia="Arial Unicode MS" w:hAnsi="Times New Roman"/>
          <w:sz w:val="28"/>
          <w:szCs w:val="28"/>
        </w:rPr>
        <w:lastRenderedPageBreak/>
        <w:t>del proyecto:</w:t>
      </w:r>
      <w:r w:rsidRPr="00E81803">
        <w:rPr>
          <w:rFonts w:ascii="Times New Roman" w:eastAsia="Arial Unicode MS" w:hAnsi="Times New Roman"/>
          <w:b/>
          <w:color w:val="000000"/>
          <w:sz w:val="28"/>
          <w:szCs w:val="28"/>
        </w:rPr>
        <w:t xml:space="preserve"> </w:t>
      </w:r>
      <w:r w:rsidRPr="00E81803">
        <w:rPr>
          <w:rFonts w:ascii="Times New Roman" w:eastAsia="Arial Unicode MS" w:hAnsi="Times New Roman"/>
          <w:sz w:val="28"/>
          <w:szCs w:val="28"/>
        </w:rPr>
        <w:t>"</w:t>
      </w:r>
      <w:r w:rsidRPr="00E81803">
        <w:rPr>
          <w:rFonts w:ascii="Times New Roman" w:eastAsia="Arial Unicode MS" w:hAnsi="Times New Roman"/>
          <w:b/>
          <w:bCs/>
          <w:sz w:val="28"/>
          <w:szCs w:val="28"/>
        </w:rPr>
        <w:t>CONSTRUCCION DE CASAS MALLA EN LAS COMUNIDADES DE LOS CANTONES MIRAFLORES, TECOMATAL, LA CANOA, EL HAVILLAL Y EL CANTON MONTE GRANDE, DEL MUNICIPIO DE SAN MIGUEL, DEPARTAMENTO DE SAN MIGUEL"</w:t>
      </w:r>
      <w:r w:rsidRPr="00E81803">
        <w:rPr>
          <w:rFonts w:ascii="Times New Roman" w:eastAsia="Arial Unicode MS" w:hAnsi="Times New Roman"/>
          <w:sz w:val="28"/>
          <w:szCs w:val="28"/>
        </w:rPr>
        <w:t xml:space="preserve">.- </w:t>
      </w:r>
      <w:r w:rsidRPr="00E81803">
        <w:rPr>
          <w:rFonts w:ascii="Times New Roman" w:eastAsia="Arial Unicode MS" w:hAnsi="Times New Roman"/>
          <w:b/>
          <w:sz w:val="28"/>
          <w:szCs w:val="28"/>
        </w:rPr>
        <w:t>2°)</w:t>
      </w:r>
      <w:r w:rsidRPr="00E81803">
        <w:rPr>
          <w:rFonts w:ascii="Times New Roman" w:eastAsia="Arial Unicode MS" w:hAnsi="Times New Roman"/>
          <w:sz w:val="28"/>
          <w:szCs w:val="28"/>
        </w:rPr>
        <w:t xml:space="preserve"> Autorizar al señor Síndico Municipal Lic. José Ebanan Quintanilla Gómez firme el Contrato respectivo el cual deberá ser elaborado y autenticado por el Departamento de Asesoría Legal de esta Municipalidad.- </w:t>
      </w:r>
      <w:r w:rsidRPr="00E81803">
        <w:rPr>
          <w:rFonts w:ascii="Times New Roman" w:eastAsia="Arial Unicode MS" w:hAnsi="Times New Roman"/>
          <w:b/>
          <w:sz w:val="28"/>
          <w:szCs w:val="28"/>
        </w:rPr>
        <w:t>3°)</w:t>
      </w:r>
      <w:r w:rsidRPr="00E81803">
        <w:rPr>
          <w:rFonts w:ascii="Times New Roman" w:eastAsia="Arial Unicode MS" w:hAnsi="Times New Roman"/>
          <w:sz w:val="28"/>
          <w:szCs w:val="28"/>
        </w:rPr>
        <w:t xml:space="preserve"> Autorizar de fondos propios la erogación de </w:t>
      </w:r>
      <w:r w:rsidRPr="00E81803">
        <w:rPr>
          <w:rFonts w:ascii="Times New Roman" w:eastAsia="Arial Unicode MS" w:hAnsi="Times New Roman"/>
          <w:b/>
          <w:sz w:val="28"/>
          <w:szCs w:val="28"/>
        </w:rPr>
        <w:t>$ 47,708.22 IVA incluido</w:t>
      </w:r>
      <w:r w:rsidRPr="00E81803">
        <w:rPr>
          <w:rFonts w:ascii="Times New Roman" w:eastAsia="Arial Unicode MS" w:hAnsi="Times New Roman"/>
          <w:sz w:val="28"/>
          <w:szCs w:val="28"/>
        </w:rPr>
        <w:t xml:space="preserve">, con aplicación a la cifra </w:t>
      </w:r>
      <w:r w:rsidRPr="00E81803">
        <w:rPr>
          <w:rFonts w:ascii="Times New Roman" w:eastAsia="Arial Unicode MS" w:hAnsi="Times New Roman"/>
          <w:iCs/>
          <w:sz w:val="28"/>
          <w:szCs w:val="28"/>
        </w:rPr>
        <w:t xml:space="preserve">presupuestaria: 61699-OBRAS DE INFRAESTRUCTURA DIVERSAS, </w:t>
      </w:r>
      <w:r w:rsidRPr="00E81803">
        <w:rPr>
          <w:rFonts w:ascii="Times New Roman" w:eastAsia="Arial Unicode MS" w:hAnsi="Times New Roman"/>
          <w:sz w:val="28"/>
          <w:szCs w:val="28"/>
        </w:rPr>
        <w:t xml:space="preserve">para pagar las obligaciones que emane el contrato.- </w:t>
      </w:r>
      <w:r w:rsidRPr="00E81803">
        <w:rPr>
          <w:rFonts w:ascii="Times New Roman" w:eastAsia="Arial Unicode MS" w:hAnsi="Times New Roman"/>
          <w:b/>
          <w:sz w:val="28"/>
          <w:szCs w:val="28"/>
        </w:rPr>
        <w:t xml:space="preserve">4°) </w:t>
      </w:r>
      <w:r w:rsidRPr="00E81803">
        <w:rPr>
          <w:rFonts w:ascii="Times New Roman" w:eastAsia="Arial Unicode MS" w:hAnsi="Times New Roman"/>
          <w:sz w:val="28"/>
          <w:szCs w:val="28"/>
        </w:rPr>
        <w:t>Nombrar Administrador de Contrato al Ing. Raúl Armando Romero Vásquez, Jefe</w:t>
      </w:r>
      <w:r w:rsidRPr="00E81803">
        <w:rPr>
          <w:rFonts w:ascii="Times New Roman" w:eastAsia="Arial Unicode MS" w:hAnsi="Times New Roman"/>
          <w:iCs/>
          <w:color w:val="000000"/>
          <w:sz w:val="28"/>
          <w:szCs w:val="28"/>
        </w:rPr>
        <w:t xml:space="preserve"> Departamento Agricultura y Seguridad Alimentaria de esta Municipalidad</w:t>
      </w:r>
      <w:r w:rsidRPr="00E81803">
        <w:rPr>
          <w:rFonts w:ascii="Times New Roman" w:hAnsi="Times New Roman"/>
          <w:sz w:val="28"/>
          <w:szCs w:val="28"/>
        </w:rPr>
        <w:t xml:space="preserve">.- El señor Concejal Capitán Mauricio Ernesto Campos Martínez, manifiesta: Señor Alcalde, quisiera saber cuántas Casas Mallas se van a construir, en Cantones, Caseríos, se van a ejecutar en propiedad privada, en terrenos municipales de la Alcaldía.- El señor Alcalde Municipal, manifiesta: Entre seis ocho casas, previo al otorgamiento de la Casa Malla, se hará un convenio con el beneficiario.- El señor Concejal Capitán Mauricio Ernesto Campos Martínez, manifiesta: Aquí dice se va adjudicar, para la ejecución del proyecto.- El señor Alcalde Municipal, manifiesta: Ahora estamos que se va hacer la compra.- El señor Concejal Capitán Mauricio Ernesto Campos Martínez, manifiesta: Aquí dice: “Construcción de Casas Malla en las Comunidades de los Cantones Miraflores, </w:t>
      </w:r>
      <w:proofErr w:type="spellStart"/>
      <w:r w:rsidRPr="00E81803">
        <w:rPr>
          <w:rFonts w:ascii="Times New Roman" w:hAnsi="Times New Roman"/>
          <w:sz w:val="28"/>
          <w:szCs w:val="28"/>
        </w:rPr>
        <w:t>Tecomatal</w:t>
      </w:r>
      <w:proofErr w:type="spellEnd"/>
      <w:r w:rsidRPr="00E81803">
        <w:rPr>
          <w:rFonts w:ascii="Times New Roman" w:hAnsi="Times New Roman"/>
          <w:sz w:val="28"/>
          <w:szCs w:val="28"/>
        </w:rPr>
        <w:t xml:space="preserve">, La Canoa, El </w:t>
      </w:r>
      <w:proofErr w:type="spellStart"/>
      <w:r w:rsidRPr="00E81803">
        <w:rPr>
          <w:rFonts w:ascii="Times New Roman" w:hAnsi="Times New Roman"/>
          <w:sz w:val="28"/>
          <w:szCs w:val="28"/>
        </w:rPr>
        <w:t>Havillal</w:t>
      </w:r>
      <w:proofErr w:type="spellEnd"/>
      <w:r w:rsidRPr="00E81803">
        <w:rPr>
          <w:rFonts w:ascii="Times New Roman" w:hAnsi="Times New Roman"/>
          <w:sz w:val="28"/>
          <w:szCs w:val="28"/>
        </w:rPr>
        <w:t xml:space="preserve"> y El Cantón Monte Grande del Municipio de San Miguel, Departamento de San Miguel”, no dice compra de materiales.- El señor Alcalde Municipal, manifiesta: Correcto, donde se va a instalar, se hará el convenio.- El señor Concejal Capitán Mauricio Ernesto Campos Martínez, manifiesta: Por eso deberían de haberse hecho primero el convenio, pero están adjudicando a la empresa.- El señor Concejal Joaquín Edilberto Iraheta, manifiesta: Señor Alcalde y señores miembros del Concejo Municipal, me parece que lo señalado por el señor Concejal Capitán Mauricio Ernesto Campos Martínez, es correcto, lo pertinente sería, se hubiese hecho primero el convenio, queda establecido, debe quedar claro; en caso fallara el proyecto como se va recuperar, lo primero es el convenio; y de conocimiento del Concejo Municipal, como es que el Municipio va invertir en las propiedades privadas, solo eso.- El señor Concejal Jacobo Antonio Martínez, manifiesta: Quede en acta mi razonamiento: Primero: Se están beneficiando a personas particulares, el Código Municipal, lo regula.- Segundo: Se está solicitando algo, sin tener las ubicaciones establecidas donde se va realizar dicho proyecto.- Tercero: Yo  veo eso con buenos ojos, pero el Código Municipal, establece mecanismos para donaciones, ya que dicho proyecto es una donación, no acompañamos con nuestro votos, se requiere mayoría calificada, así que solamente.- El señor Concejal Capitán Mauricio Ernesto Campos Martínez, manifiesta: Me gustaría, si se tiene la Carpeta Técnica, y los lugares específicos donde se va realizar el proyecto, me lo puedan mostrar por favor.- Revisando la </w:t>
      </w:r>
      <w:r w:rsidRPr="00E81803">
        <w:rPr>
          <w:rFonts w:ascii="Times New Roman" w:hAnsi="Times New Roman"/>
          <w:sz w:val="28"/>
          <w:szCs w:val="28"/>
        </w:rPr>
        <w:lastRenderedPageBreak/>
        <w:t xml:space="preserve">documentación referente a este proyecto de las Casas Mallas, ya hay carta compromiso, pero no hay acuerdo municipal donde estas personas, asumen dicho compromisos, ni un convenio donde faculte el Concejo Municipal, no hay acuerdo municipal, donde se autorice el Jurídico, realice dicho proceso, solicito copia de todo este proceso de este proyecto de las Casas Mallas; que nos hagan llegar.- </w:t>
      </w:r>
      <w:r w:rsidRPr="00E81803">
        <w:rPr>
          <w:rFonts w:ascii="Times New Roman" w:hAnsi="Times New Roman"/>
          <w:b/>
          <w:sz w:val="28"/>
          <w:szCs w:val="28"/>
        </w:rPr>
        <w:t xml:space="preserve">CERTIFÍQUESE y NOTIFÍQUESE.- ACUERDO NÚMERO CATORCE.- </w:t>
      </w:r>
      <w:r w:rsidRPr="00E81803">
        <w:rPr>
          <w:rFonts w:ascii="Times New Roman" w:hAnsi="Times New Roman"/>
          <w:sz w:val="28"/>
          <w:szCs w:val="28"/>
        </w:rPr>
        <w:t xml:space="preserve">El señor Alcalde Municipal Licenciado Miguel Ángel Pereira Ayala, Propone: Dejar sin efecto el punto número quince de la agenda de esta sesión y acuerdo número trece que antecede de la presente acta; y someterlo en una próxima sesión, cuando las dudas se hayan superado;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w:t>
      </w:r>
      <w:r w:rsidRPr="00E81803">
        <w:rPr>
          <w:rFonts w:ascii="Times New Roman" w:hAnsi="Times New Roman"/>
          <w:b/>
          <w:sz w:val="28"/>
          <w:szCs w:val="28"/>
        </w:rPr>
        <w:t>por ocho votos,</w:t>
      </w:r>
      <w:r w:rsidRPr="00E81803">
        <w:rPr>
          <w:rFonts w:ascii="Times New Roman" w:hAnsi="Times New Roman"/>
          <w:sz w:val="28"/>
          <w:szCs w:val="28"/>
        </w:rPr>
        <w:t xml:space="preserve"> </w:t>
      </w:r>
      <w:r w:rsidRPr="00E81803">
        <w:rPr>
          <w:rFonts w:ascii="Times New Roman" w:hAnsi="Times New Roman"/>
          <w:b/>
          <w:sz w:val="28"/>
          <w:szCs w:val="28"/>
        </w:rPr>
        <w:t>ACUERDA:</w:t>
      </w:r>
      <w:r w:rsidRPr="00E81803">
        <w:rPr>
          <w:rFonts w:ascii="Times New Roman" w:hAnsi="Times New Roman"/>
          <w:sz w:val="28"/>
          <w:szCs w:val="28"/>
        </w:rPr>
        <w:t xml:space="preserve"> Dejar sin efecto el acuerdo número trece que antecede de la presente acta del punto numeral quince de la agenda de esta sesión: P</w:t>
      </w:r>
      <w:r w:rsidRPr="00E81803">
        <w:rPr>
          <w:rFonts w:ascii="Times New Roman" w:eastAsia="Arial Unicode MS" w:hAnsi="Times New Roman"/>
          <w:sz w:val="28"/>
          <w:szCs w:val="28"/>
        </w:rPr>
        <w:t>royecto: "</w:t>
      </w:r>
      <w:r w:rsidRPr="00E81803">
        <w:rPr>
          <w:rFonts w:ascii="Times New Roman" w:eastAsia="Arial Unicode MS" w:hAnsi="Times New Roman"/>
          <w:b/>
          <w:bCs/>
          <w:sz w:val="28"/>
          <w:szCs w:val="28"/>
        </w:rPr>
        <w:t>CONSTRUCCION DE CASAS MALLA EN LAS COMUNIDADES DE LOS CANTONES MIRAFLORES, TECOMATAL, LA CANOA, EL HAVILLAL Y EL CANTON MONTE GRANDE, DEL MUNICIPIO DE SAN MIGUEL, DEPARTAMENTO DE SAN MIGUEL"</w:t>
      </w:r>
      <w:r w:rsidRPr="00E81803">
        <w:rPr>
          <w:rFonts w:ascii="Times New Roman" w:hAnsi="Times New Roman"/>
          <w:sz w:val="28"/>
          <w:szCs w:val="28"/>
        </w:rPr>
        <w:t xml:space="preserve">.- El señor Concejal Capitán Mauricio Ernesto Campos Martínez, manifiesta: Dejar constancia, igual al numeral ocho, ya que se dejó sin efecto como el numeral ocho, y deberán emitirse los respectivos acuerdos donde se dejan sin efecto.- Segundo: Así mismo quiero dejar constancia, que estamos de acuerdo en dar nuestro apoyo a la ejecución de los proyectos en beneficio de las comunidades, siempre y cuando se realicen los procesos administrativos y jurídicos que emanan las leyes.- El señor Concejal Lic. Mario Ernesto Portillo Arévalo, manifiesta: Lo que acaba de mencionar el señor Concejal Capitán Mauricio Ernesto Campos Martínez, quiere decir: Siempre estamos de acuerdo los de la fracción de GANA; y comparto lo expresado.- El señor Concejal Joaquín Edilberto Iraheta, manifiesta: Comparto lo expresado por el señor Concejal Capitán Mauricio Ernesto Campos Martínez, señor Concejal Lic. Mario Ernesto Portillo Arévalo; además considero que el Concejo Municipal, debe de invertir en ciencia y tecnología, este tipo de proyectos es de esos, salir de la agricultura artesanal e invertir en los avances de tecnología y la ciencia, a un nivel superior, producto de la investigación.-  He estado leyendo el numeral quince de la agenda, y dice que han sido evaluados, existen términos de referencia y si existen, debe de haber carpeta técnica, a menos de la incapacidad del Ing. Wiliam Noé Claros Vigil, solicité copia de la evaluación de las ofertas, términos de referencia; </w:t>
      </w:r>
      <w:proofErr w:type="spellStart"/>
      <w:r w:rsidRPr="00E81803">
        <w:rPr>
          <w:rFonts w:ascii="Times New Roman" w:hAnsi="Times New Roman"/>
          <w:sz w:val="28"/>
          <w:szCs w:val="28"/>
        </w:rPr>
        <w:t>asi</w:t>
      </w:r>
      <w:proofErr w:type="spellEnd"/>
      <w:r w:rsidRPr="00E81803">
        <w:rPr>
          <w:rFonts w:ascii="Times New Roman" w:hAnsi="Times New Roman"/>
          <w:sz w:val="28"/>
          <w:szCs w:val="28"/>
        </w:rPr>
        <w:t xml:space="preserve"> mismo copia cartas de compromiso, escrituras de propiedad, copia de los DUI y NIT, que el señor Gerente General Lic. Carlos Alfredo Tejada </w:t>
      </w:r>
      <w:proofErr w:type="spellStart"/>
      <w:r w:rsidRPr="00E81803">
        <w:rPr>
          <w:rFonts w:ascii="Times New Roman" w:hAnsi="Times New Roman"/>
          <w:sz w:val="28"/>
          <w:szCs w:val="28"/>
        </w:rPr>
        <w:t>Rodriguez</w:t>
      </w:r>
      <w:proofErr w:type="spellEnd"/>
      <w:r w:rsidRPr="00E81803">
        <w:rPr>
          <w:rFonts w:ascii="Times New Roman" w:hAnsi="Times New Roman"/>
          <w:sz w:val="28"/>
          <w:szCs w:val="28"/>
        </w:rPr>
        <w:t xml:space="preserve">, remite en nota del 14/11/17, donde se va desarrollar el proyecto; por favor, no como anteriormente se me ignora, solicite copia de toda la documentación de los términos de referencia y carpeta técnica, de no querer enviarla </w:t>
      </w:r>
      <w:r w:rsidRPr="00E81803">
        <w:rPr>
          <w:rFonts w:ascii="Times New Roman" w:hAnsi="Times New Roman"/>
          <w:sz w:val="28"/>
          <w:szCs w:val="28"/>
        </w:rPr>
        <w:lastRenderedPageBreak/>
        <w:t xml:space="preserve">el Ing. Wiliam </w:t>
      </w:r>
      <w:r w:rsidRPr="00E81803">
        <w:rPr>
          <w:rFonts w:ascii="Times New Roman" w:hAnsi="Times New Roman"/>
          <w:sz w:val="27"/>
          <w:szCs w:val="27"/>
        </w:rPr>
        <w:t>Noé Claros Vigil, hacerme saber por escrito.</w:t>
      </w:r>
      <w:r w:rsidRPr="00E81803">
        <w:rPr>
          <w:rFonts w:ascii="Times New Roman" w:hAnsi="Times New Roman"/>
          <w:sz w:val="28"/>
          <w:szCs w:val="28"/>
        </w:rPr>
        <w:t xml:space="preserve">- </w:t>
      </w:r>
      <w:r w:rsidRPr="00E81803">
        <w:rPr>
          <w:rFonts w:ascii="Times New Roman" w:hAnsi="Times New Roman"/>
          <w:b/>
          <w:sz w:val="27"/>
          <w:szCs w:val="27"/>
        </w:rPr>
        <w:t xml:space="preserve">CERTÍFIQUESE Y NOTIFIQUESE.- ACUERDO NÚMERO QUINCE.- </w:t>
      </w:r>
      <w:r w:rsidRPr="00E81803">
        <w:rPr>
          <w:rFonts w:ascii="Times New Roman" w:hAnsi="Times New Roman"/>
          <w:sz w:val="27"/>
          <w:szCs w:val="27"/>
        </w:rPr>
        <w:t xml:space="preserve">El  Concejo  Municipal, </w:t>
      </w:r>
      <w:r w:rsidRPr="00E81803">
        <w:rPr>
          <w:rFonts w:ascii="Times New Roman" w:hAnsi="Times New Roman"/>
          <w:b/>
          <w:sz w:val="27"/>
          <w:szCs w:val="27"/>
        </w:rPr>
        <w:t xml:space="preserve">CONSIDERANDO: </w:t>
      </w:r>
      <w:r w:rsidRPr="00E81803">
        <w:rPr>
          <w:rFonts w:ascii="Times New Roman" w:hAnsi="Times New Roman"/>
          <w:sz w:val="27"/>
          <w:szCs w:val="27"/>
        </w:rPr>
        <w:t xml:space="preserve">Visto y deliberado el punto del numeral </w:t>
      </w:r>
      <w:r w:rsidRPr="00E81803">
        <w:rPr>
          <w:rFonts w:ascii="Times New Roman" w:hAnsi="Times New Roman"/>
          <w:b/>
          <w:sz w:val="27"/>
          <w:szCs w:val="27"/>
        </w:rPr>
        <w:t>16</w:t>
      </w:r>
      <w:r w:rsidRPr="00E81803">
        <w:rPr>
          <w:rFonts w:ascii="Times New Roman" w:hAnsi="Times New Roman"/>
          <w:sz w:val="27"/>
          <w:szCs w:val="27"/>
        </w:rPr>
        <w:t xml:space="preserve"> de la agenda: Nota del 14/11/17 del Lic. Miguel Ángel Pereira Ayala Alcalde Municipal y Presidente del Comité Organizador de las Fiestas Patronales de San Miguel: Solicita e</w:t>
      </w:r>
      <w:r w:rsidRPr="00E81803">
        <w:rPr>
          <w:rFonts w:ascii="Times New Roman" w:eastAsia="Arial Unicode MS" w:hAnsi="Times New Roman"/>
          <w:sz w:val="27"/>
          <w:szCs w:val="27"/>
        </w:rPr>
        <w:t xml:space="preserve">l quinto desembolso del presupuesto aprobado correspondiente al año 2017, de la siguiente manera: </w:t>
      </w:r>
      <w:r w:rsidRPr="00E81803">
        <w:rPr>
          <w:rFonts w:ascii="Times New Roman" w:eastAsia="Arial Unicode MS" w:hAnsi="Times New Roman"/>
          <w:b/>
          <w:sz w:val="27"/>
          <w:szCs w:val="27"/>
        </w:rPr>
        <w:t>1°)</w:t>
      </w:r>
      <w:r w:rsidRPr="00E81803">
        <w:rPr>
          <w:rFonts w:ascii="Times New Roman" w:eastAsia="Arial Unicode MS" w:hAnsi="Times New Roman"/>
          <w:sz w:val="27"/>
          <w:szCs w:val="27"/>
        </w:rPr>
        <w:t xml:space="preserve"> </w:t>
      </w:r>
      <w:r w:rsidRPr="00E81803">
        <w:rPr>
          <w:rFonts w:ascii="Times New Roman" w:eastAsia="Arial Unicode MS" w:hAnsi="Times New Roman"/>
          <w:b/>
          <w:sz w:val="27"/>
          <w:szCs w:val="27"/>
        </w:rPr>
        <w:t>$ 138,817.07,</w:t>
      </w:r>
      <w:r w:rsidRPr="00E81803">
        <w:rPr>
          <w:rFonts w:ascii="Times New Roman" w:eastAsia="Arial Unicode MS" w:hAnsi="Times New Roman"/>
          <w:sz w:val="27"/>
          <w:szCs w:val="27"/>
        </w:rPr>
        <w:t xml:space="preserve"> así: $49,517.07 correspondiente al 5% de Fiestas Patronales, y $ 89,300.00 correspondiente a patrocinadores, para cubrir gastos administrativos y pago de proveedores de bienes y servicios de las diferentes comisiones del LIX Carnaval de San Miguel;</w:t>
      </w:r>
      <w:r w:rsidRPr="00E81803">
        <w:rPr>
          <w:rFonts w:ascii="Times New Roman" w:eastAsia="Arial Unicode MS" w:hAnsi="Times New Roman"/>
          <w:b/>
          <w:sz w:val="27"/>
          <w:szCs w:val="27"/>
        </w:rPr>
        <w:t xml:space="preserve"> </w:t>
      </w:r>
      <w:r w:rsidRPr="00E81803">
        <w:rPr>
          <w:rFonts w:ascii="Times New Roman" w:eastAsia="Arial Unicode MS" w:hAnsi="Times New Roman"/>
          <w:sz w:val="27"/>
          <w:szCs w:val="27"/>
        </w:rPr>
        <w:t xml:space="preserve">y </w:t>
      </w:r>
      <w:r w:rsidRPr="00E81803">
        <w:rPr>
          <w:rFonts w:ascii="Times New Roman" w:eastAsia="Arial Unicode MS" w:hAnsi="Times New Roman"/>
          <w:b/>
          <w:sz w:val="27"/>
          <w:szCs w:val="27"/>
        </w:rPr>
        <w:t>2°) $ 123,782.93</w:t>
      </w:r>
      <w:r w:rsidRPr="00E81803">
        <w:rPr>
          <w:rFonts w:ascii="Times New Roman" w:eastAsia="Arial Unicode MS" w:hAnsi="Times New Roman"/>
          <w:sz w:val="27"/>
          <w:szCs w:val="27"/>
        </w:rPr>
        <w:t xml:space="preserve">, así: $75,482.93 correspondiente al 5% de Fiestas Patronales, y $ 48,300.00 correspondiente a patrocinadores, se realizará mediante transferencias parciales de acuerdo a la disponibilidad financiera de los ingresos municipales del fondo del 5% y de los ingresos de patrocinadores.- Se tiene Liquidación de los Ingresos y Egresos de las Fiestas Patronales de San Miguel, correspondiente del 01 de Enero al 31 de Octubre de 2017; </w:t>
      </w:r>
      <w:r w:rsidRPr="00E81803">
        <w:rPr>
          <w:rFonts w:ascii="Times New Roman" w:eastAsia="Arial Unicode MS" w:hAnsi="Times New Roman"/>
          <w:iCs/>
          <w:sz w:val="27"/>
          <w:szCs w:val="27"/>
        </w:rPr>
        <w:t>con el aval del señor Síndico Municipal Lic. José Ebanan Quintanilla Gómez, y señores Concejales Dr. José Oswaldo Granados, Licda. María Egdomilia Monterrosa Cruz; y Sr. Rafael Antonio Argueta</w:t>
      </w:r>
      <w:r w:rsidRPr="00E81803">
        <w:rPr>
          <w:rFonts w:ascii="Times New Roman" w:hAnsi="Times New Roman"/>
          <w:sz w:val="27"/>
          <w:szCs w:val="27"/>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7"/>
          <w:szCs w:val="27"/>
        </w:rPr>
        <w:t>ocho</w:t>
      </w:r>
      <w:r w:rsidRPr="00E81803">
        <w:rPr>
          <w:rFonts w:ascii="Times New Roman" w:hAnsi="Times New Roman"/>
          <w:sz w:val="27"/>
          <w:szCs w:val="27"/>
        </w:rPr>
        <w:t xml:space="preserve"> </w:t>
      </w:r>
      <w:r w:rsidRPr="00E81803">
        <w:rPr>
          <w:rFonts w:ascii="Times New Roman" w:hAnsi="Times New Roman"/>
          <w:b/>
          <w:sz w:val="27"/>
          <w:szCs w:val="27"/>
        </w:rPr>
        <w:t>votos</w:t>
      </w:r>
      <w:r w:rsidRPr="00E81803">
        <w:rPr>
          <w:rFonts w:ascii="Times New Roman" w:hAnsi="Times New Roman"/>
          <w:sz w:val="27"/>
          <w:szCs w:val="27"/>
        </w:rPr>
        <w:t>,</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eastAsia="Arial Unicode MS" w:hAnsi="Times New Roman"/>
          <w:sz w:val="28"/>
          <w:szCs w:val="28"/>
        </w:rPr>
        <w:t xml:space="preserve">Autorizar el quinto desembolso del presupuesto aprobado correspondiente al año 2017, de la siguiente manera: </w:t>
      </w:r>
      <w:r w:rsidRPr="00E81803">
        <w:rPr>
          <w:rFonts w:ascii="Times New Roman" w:eastAsia="Arial Unicode MS" w:hAnsi="Times New Roman"/>
          <w:b/>
          <w:sz w:val="28"/>
          <w:szCs w:val="28"/>
        </w:rPr>
        <w:t>1°) $ 138,817.07,</w:t>
      </w:r>
      <w:r w:rsidRPr="00E81803">
        <w:rPr>
          <w:rFonts w:ascii="Times New Roman" w:eastAsia="Arial Unicode MS" w:hAnsi="Times New Roman"/>
          <w:sz w:val="28"/>
          <w:szCs w:val="28"/>
        </w:rPr>
        <w:t xml:space="preserve"> así: $ 49,517.07 correspondiente al 5% de Fiestas Patronales, y $ 89,300.00 correspondiente a patrocinadores, para cubrir gastos administrativos y pago de proveedores de bienes y servicios de las diferentes comisiones del LIX Carnaval de San Miguel;</w:t>
      </w:r>
      <w:r w:rsidRPr="00E81803">
        <w:rPr>
          <w:rFonts w:ascii="Times New Roman" w:eastAsia="Arial Unicode MS" w:hAnsi="Times New Roman"/>
          <w:b/>
          <w:sz w:val="28"/>
          <w:szCs w:val="28"/>
        </w:rPr>
        <w:t xml:space="preserve"> </w:t>
      </w:r>
      <w:r w:rsidRPr="00E81803">
        <w:rPr>
          <w:rFonts w:ascii="Times New Roman" w:eastAsia="Arial Unicode MS" w:hAnsi="Times New Roman"/>
          <w:sz w:val="28"/>
          <w:szCs w:val="28"/>
        </w:rPr>
        <w:t xml:space="preserve">y </w:t>
      </w:r>
      <w:r w:rsidRPr="00E81803">
        <w:rPr>
          <w:rFonts w:ascii="Times New Roman" w:eastAsia="Arial Unicode MS" w:hAnsi="Times New Roman"/>
          <w:b/>
          <w:sz w:val="28"/>
          <w:szCs w:val="28"/>
        </w:rPr>
        <w:t>2°) $ 123,782.93</w:t>
      </w:r>
      <w:r w:rsidRPr="00E81803">
        <w:rPr>
          <w:rFonts w:ascii="Times New Roman" w:eastAsia="Arial Unicode MS" w:hAnsi="Times New Roman"/>
          <w:sz w:val="28"/>
          <w:szCs w:val="28"/>
        </w:rPr>
        <w:t xml:space="preserve">, así: $ 75,482.93 correspondiente al 5% de Fiestas Patronales, y $ 48,300.00 correspondiente a patrocinadores, se realizará mediante transferencias parciales de acuerdo a la disponibilidad financiera de los ingresos municipales del fondo del 5% y de los ingresos de patrocinadores.- </w:t>
      </w:r>
      <w:r w:rsidRPr="00E81803">
        <w:rPr>
          <w:rFonts w:ascii="Times New Roman" w:eastAsia="Arial Unicode MS" w:hAnsi="Times New Roman"/>
          <w:b/>
          <w:sz w:val="28"/>
          <w:szCs w:val="28"/>
        </w:rPr>
        <w:t>3°)</w:t>
      </w:r>
      <w:r w:rsidRPr="00E81803">
        <w:rPr>
          <w:rFonts w:ascii="Times New Roman" w:eastAsia="Arial Unicode MS" w:hAnsi="Times New Roman"/>
          <w:sz w:val="28"/>
          <w:szCs w:val="28"/>
        </w:rPr>
        <w:t xml:space="preserve"> Autorizar a la Tesorero Municipal, emita cheque a nombre del Comité Organizador de las Fiestas Patronales de San Miguel</w:t>
      </w:r>
      <w:r w:rsidRPr="00E81803">
        <w:rPr>
          <w:rFonts w:ascii="Times New Roman" w:hAnsi="Times New Roman"/>
          <w:sz w:val="28"/>
          <w:szCs w:val="28"/>
        </w:rPr>
        <w:t xml:space="preserve">.- El señor Concejal Cap. Mauricio Ernesto Campos Martínez, manifiesta: Me llama la atención en relación al desembolso quinto, porque se está fraccionando en dos, no sería quinto, sería sexto como está redactado, se va hacer en dos cheques, se haría en quinto o sexto de la forma como está redactado, primera parte $138,817.07, segunda parte $123,782.93, no totaliza, desglosa los dos, otra cosa que me llama la atención,  dice que se va hacer mediante transferencias parciales, entonces solicito a la Contadora, que si me puede dar la disponibilidad en Bancos del cinco por ciento de fiestas patronales y patrocinadores de las fiestas patronales.- El señor Concejal Joaquín Edilberto Iraheta, manifiesta: De la misma forma, aprovechando el momento y ganar un poco de tiempo, a lo expresado por el señor Concejal Capitán Mauricio Ernesto Campos Martínez, es bien reflexivo en la parte final, transferencias parciales, pudo </w:t>
      </w:r>
      <w:r w:rsidRPr="00E81803">
        <w:rPr>
          <w:rFonts w:ascii="Times New Roman" w:hAnsi="Times New Roman"/>
          <w:sz w:val="28"/>
          <w:szCs w:val="28"/>
        </w:rPr>
        <w:lastRenderedPageBreak/>
        <w:t xml:space="preserve">haber sido un solo desembolso de acuerdo a la disponibilidad de las finanzas y de los patrocinadores; se tiene liquidación de los ingresos y egresos del uno de enero a octubre dos mil diecisiete, si se tiene, dónde está, cuanto se puede pedir.- Me permito aclarar a este Concejo Municipal, en varias veces he solicitado los ingresos y egresos de los años 2015, 2016, y si se tiene de enero a octubre dos mil diecisiete, solo ir al archivo, sacar las copias, solicito, si no hay voluntad de entregar, se me entregue por escrito en la próxima sesión, antes que se termine noviembre.- Veintitrés noviembre sesión.- El señor Concejal Capitán Mauricio Ernesto Campos Martínez, manifiesta: La ley es clara, no se puede hacer desembolsos, si no se tiene dinero, quiero que no se mal entienda, el punto ya fue votado señor Alcalde.- El señor Alcalde Municipal, manifiesta: Hipotético que no va entrar.- El señor Concejal Capitán Mauricio Ernesto Campos Martínez, manifiesta: Al final el punto dejar sin efecto y se emita el respetivo acuerdo, otra vez.- </w:t>
      </w:r>
      <w:r w:rsidRPr="00E81803">
        <w:rPr>
          <w:rFonts w:ascii="Times New Roman" w:hAnsi="Times New Roman"/>
          <w:b/>
          <w:sz w:val="28"/>
          <w:szCs w:val="28"/>
        </w:rPr>
        <w:t>CERTIFIQUESE Y NOTIFIQUESE.-</w:t>
      </w:r>
      <w:r w:rsidRPr="00E81803">
        <w:rPr>
          <w:rFonts w:ascii="Times New Roman" w:hAnsi="Times New Roman"/>
          <w:sz w:val="28"/>
          <w:szCs w:val="28"/>
        </w:rPr>
        <w:t xml:space="preserve"> </w:t>
      </w:r>
      <w:r w:rsidRPr="00E81803">
        <w:rPr>
          <w:rFonts w:ascii="Times New Roman" w:hAnsi="Times New Roman"/>
          <w:b/>
          <w:sz w:val="28"/>
          <w:szCs w:val="28"/>
        </w:rPr>
        <w:t xml:space="preserve">ACUERDO NÚMERO DIECISEIS.- </w:t>
      </w:r>
      <w:r w:rsidRPr="00E81803">
        <w:rPr>
          <w:rFonts w:ascii="Times New Roman" w:hAnsi="Times New Roman"/>
          <w:sz w:val="28"/>
          <w:szCs w:val="28"/>
        </w:rPr>
        <w:t xml:space="preserve">El señor Alcalde Municipal, propone: Dejar sin efecto el punto del numeral dieciséis de la agenda de esta sesión y dejar sin efecto el acuerdo municipal número quince que antecede de la presente acta; salvan su voto los señores Concejales Lic. Oscar Antonio Saravia Ortiz,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con el voto calificado del señor Alcalde Municipal, </w:t>
      </w:r>
      <w:r w:rsidRPr="00E81803">
        <w:rPr>
          <w:rFonts w:ascii="Times New Roman" w:hAnsi="Times New Roman"/>
          <w:b/>
          <w:sz w:val="28"/>
          <w:szCs w:val="28"/>
        </w:rPr>
        <w:t>ACUERDA:</w:t>
      </w:r>
      <w:r w:rsidRPr="00E81803">
        <w:rPr>
          <w:rFonts w:ascii="Times New Roman" w:hAnsi="Times New Roman"/>
          <w:sz w:val="28"/>
          <w:szCs w:val="28"/>
        </w:rPr>
        <w:t xml:space="preserve"> Dejar sin efecto el Acuerdo Municipal número quince que antecede de la presente acta del punto numeral 16 de la agenda de esta sesión:</w:t>
      </w:r>
      <w:r w:rsidRPr="00E81803">
        <w:rPr>
          <w:rFonts w:ascii="Times New Roman" w:eastAsia="Arial Unicode MS" w:hAnsi="Times New Roman"/>
          <w:sz w:val="28"/>
          <w:szCs w:val="28"/>
        </w:rPr>
        <w:t xml:space="preserve"> Autorizar el quinto desembolso del presupuesto aprobado correspondiente al año 2017, de la siguiente manera: </w:t>
      </w:r>
      <w:r w:rsidRPr="00E81803">
        <w:rPr>
          <w:rFonts w:ascii="Times New Roman" w:eastAsia="Arial Unicode MS" w:hAnsi="Times New Roman"/>
          <w:b/>
          <w:sz w:val="28"/>
          <w:szCs w:val="28"/>
        </w:rPr>
        <w:t>1°) $138,817.07,</w:t>
      </w:r>
      <w:r w:rsidRPr="00E81803">
        <w:rPr>
          <w:rFonts w:ascii="Times New Roman" w:eastAsia="Arial Unicode MS" w:hAnsi="Times New Roman"/>
          <w:sz w:val="28"/>
          <w:szCs w:val="28"/>
        </w:rPr>
        <w:t xml:space="preserve"> así: $ 49,517.07 correspondiente al 5% de Fiestas Patronales, y $89,300.00 correspondiente a patrocinadores, para cubrir gastos administrativos y pago de proveedores de bienes y servicios de las diferentes comisiones del LIX Carnaval de San Miguel;</w:t>
      </w:r>
      <w:r w:rsidRPr="00E81803">
        <w:rPr>
          <w:rFonts w:ascii="Times New Roman" w:eastAsia="Arial Unicode MS" w:hAnsi="Times New Roman"/>
          <w:b/>
          <w:sz w:val="28"/>
          <w:szCs w:val="28"/>
        </w:rPr>
        <w:t xml:space="preserve"> </w:t>
      </w:r>
      <w:r w:rsidRPr="00E81803">
        <w:rPr>
          <w:rFonts w:ascii="Times New Roman" w:eastAsia="Arial Unicode MS" w:hAnsi="Times New Roman"/>
          <w:sz w:val="28"/>
          <w:szCs w:val="28"/>
        </w:rPr>
        <w:t xml:space="preserve">y </w:t>
      </w:r>
      <w:r w:rsidRPr="00E81803">
        <w:rPr>
          <w:rFonts w:ascii="Times New Roman" w:eastAsia="Arial Unicode MS" w:hAnsi="Times New Roman"/>
          <w:b/>
          <w:sz w:val="28"/>
          <w:szCs w:val="28"/>
        </w:rPr>
        <w:t>2°) $ 123,782.93</w:t>
      </w:r>
      <w:r w:rsidRPr="00E81803">
        <w:rPr>
          <w:rFonts w:ascii="Times New Roman" w:eastAsia="Arial Unicode MS" w:hAnsi="Times New Roman"/>
          <w:sz w:val="28"/>
          <w:szCs w:val="28"/>
        </w:rPr>
        <w:t xml:space="preserve">, así: $ 75,482.93 correspondiente al 5% de Fiestas Patronales, y $ 48,300.00 correspondiente a patrocinadores, se realizará mediante transferencias parciales de acuerdo a la disponibilidad financiera de los ingresos municipales del fondo del 5% y de los ingresos de patrocinadores.- </w:t>
      </w:r>
      <w:r w:rsidRPr="00E81803">
        <w:rPr>
          <w:rFonts w:ascii="Times New Roman" w:eastAsia="Arial Unicode MS" w:hAnsi="Times New Roman"/>
          <w:b/>
          <w:sz w:val="28"/>
          <w:szCs w:val="28"/>
        </w:rPr>
        <w:t>3°)</w:t>
      </w:r>
      <w:r w:rsidRPr="00E81803">
        <w:rPr>
          <w:rFonts w:ascii="Times New Roman" w:eastAsia="Arial Unicode MS" w:hAnsi="Times New Roman"/>
          <w:sz w:val="28"/>
          <w:szCs w:val="28"/>
        </w:rPr>
        <w:t xml:space="preserve"> Autorizar a la Tesorero Municipal, emita cheque a nombre del Comité Organizador de las Fiestas Patronales de San Miguel</w:t>
      </w:r>
      <w:r w:rsidRPr="00E81803">
        <w:rPr>
          <w:rFonts w:ascii="Times New Roman" w:hAnsi="Times New Roman"/>
          <w:sz w:val="28"/>
          <w:szCs w:val="28"/>
        </w:rPr>
        <w:t xml:space="preserve">.-  </w:t>
      </w:r>
      <w:r w:rsidRPr="00E81803">
        <w:rPr>
          <w:rFonts w:ascii="Times New Roman" w:hAnsi="Times New Roman"/>
          <w:b/>
          <w:sz w:val="28"/>
          <w:szCs w:val="28"/>
        </w:rPr>
        <w:t xml:space="preserve">CERTÍFIQUESE Y NOTIFIQUESE.- ACUERDO NÚMERO DIECISIETE.-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17</w:t>
      </w:r>
      <w:r w:rsidRPr="00E81803">
        <w:rPr>
          <w:rFonts w:ascii="Times New Roman" w:hAnsi="Times New Roman"/>
          <w:sz w:val="28"/>
          <w:szCs w:val="28"/>
        </w:rPr>
        <w:t xml:space="preserve"> de la agenda: </w:t>
      </w:r>
      <w:r w:rsidRPr="00E81803">
        <w:rPr>
          <w:rFonts w:ascii="Times New Roman" w:eastAsia="Arial Unicode MS" w:hAnsi="Times New Roman"/>
          <w:sz w:val="28"/>
          <w:szCs w:val="28"/>
        </w:rPr>
        <w:t xml:space="preserve">Nota del 14/11/17 de la Sra. Silvia Díaz Guevara de Lara Jefe del Departamento Recursos Humanos: Con </w:t>
      </w:r>
      <w:r w:rsidRPr="00E81803">
        <w:rPr>
          <w:rFonts w:ascii="Times New Roman" w:hAnsi="Times New Roman"/>
          <w:sz w:val="28"/>
          <w:szCs w:val="28"/>
        </w:rPr>
        <w:t>base a solicitud del señor José Cesar Romero Pineda,</w:t>
      </w:r>
      <w:r w:rsidRPr="00E81803">
        <w:rPr>
          <w:rFonts w:ascii="Times New Roman" w:hAnsi="Times New Roman"/>
          <w:b/>
          <w:sz w:val="28"/>
          <w:szCs w:val="28"/>
        </w:rPr>
        <w:t xml:space="preserve"> </w:t>
      </w:r>
      <w:r w:rsidRPr="00E81803">
        <w:rPr>
          <w:rFonts w:ascii="Times New Roman" w:hAnsi="Times New Roman"/>
          <w:sz w:val="28"/>
          <w:szCs w:val="28"/>
        </w:rPr>
        <w:t xml:space="preserve">Jefe del Departamento de Aseo, Ornato y Mantenimiento de Calles y Caminos, el cual solicita la contratación de 20 Mozos de manera Eventual para la Sección de Barrido de Calles y Avenidas, durante el periodo comprendido del 16 de Noviembre al 31 de Diciembre del 2017, en apoyo a la logística de las Fiestas Patronales y darle seguimiento a la limpieza de tragantes a solicitud de la población en </w:t>
      </w:r>
      <w:r w:rsidRPr="00E81803">
        <w:rPr>
          <w:rFonts w:ascii="Times New Roman" w:hAnsi="Times New Roman"/>
          <w:sz w:val="28"/>
          <w:szCs w:val="28"/>
        </w:rPr>
        <w:lastRenderedPageBreak/>
        <w:t>las diferentes Colonias.- Se tiene disponibilidad presupuestaria; con el aval del señor Alcalde Municipal Lic. Miguel Ángel Pereira Ayala; sometido a votación salvan su voto los señores Concejales Lic. Oscar Antonio Saravia Ortiz,  Lic. Ángel Rolando Gómez Córdova, Señor José Antonio Durán, Señor Jacobo Antonio Martínez, Cap. Mauricio Ernesto Campos Martínez, Lic. Mario Ernesto Portillo Arévalo; y Señor Joaquín Edilberto Iraheta, artículo 45 del Código Municipal.- El señor</w:t>
      </w:r>
      <w:r w:rsidRPr="00E81803">
        <w:rPr>
          <w:rFonts w:ascii="Times New Roman" w:hAnsi="Times New Roman"/>
          <w:b/>
          <w:sz w:val="28"/>
          <w:szCs w:val="28"/>
        </w:rPr>
        <w:t xml:space="preserve"> </w:t>
      </w:r>
      <w:r w:rsidRPr="00E81803">
        <w:rPr>
          <w:rFonts w:ascii="Times New Roman" w:hAnsi="Times New Roman"/>
          <w:sz w:val="28"/>
          <w:szCs w:val="28"/>
        </w:rPr>
        <w:t xml:space="preserve">Concejal Jacobo Antonio Martínez, manifiesta: Salvo mi voto y razono: Por estarse violentando el artículo 31 numeral 12 del Código Municipal, que rige al Concejo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 xml:space="preserve">votos </w:t>
      </w:r>
      <w:r w:rsidRPr="00E81803">
        <w:rPr>
          <w:rFonts w:ascii="Times New Roman" w:hAnsi="Times New Roman"/>
          <w:sz w:val="28"/>
          <w:szCs w:val="28"/>
        </w:rPr>
        <w:t xml:space="preserve">con el voto calificado del señor Alcalde Municipal, </w:t>
      </w:r>
      <w:r w:rsidRPr="00E81803">
        <w:rPr>
          <w:rFonts w:ascii="Times New Roman" w:hAnsi="Times New Roman"/>
          <w:b/>
          <w:sz w:val="28"/>
          <w:szCs w:val="28"/>
        </w:rPr>
        <w:t>ACUERDA: 1°)</w:t>
      </w:r>
      <w:r w:rsidRPr="00E81803">
        <w:rPr>
          <w:rFonts w:ascii="Times New Roman" w:hAnsi="Times New Roman"/>
          <w:sz w:val="28"/>
          <w:szCs w:val="28"/>
        </w:rPr>
        <w:t xml:space="preserve"> Autorizar la contratación de veinte Mozos de manera Eventual para la Sección de Barrido de Calles y Avenidas, durante el periodo comprendido del 16 de Noviembre al 31 de Diciembre del 2017, con el salario mensual de $350.00, cada uno; en apoyo a la logística de las Fiestas Patronales y darle seguimiento a la limpieza de tragantes a solicitud de la población en las diferentes Colonias.- </w:t>
      </w:r>
      <w:r w:rsidRPr="00E81803">
        <w:rPr>
          <w:rFonts w:ascii="Times New Roman" w:hAnsi="Times New Roman"/>
          <w:b/>
          <w:sz w:val="28"/>
          <w:szCs w:val="28"/>
        </w:rPr>
        <w:t>2°)</w:t>
      </w:r>
      <w:r w:rsidRPr="00E81803">
        <w:rPr>
          <w:rFonts w:ascii="Times New Roman" w:hAnsi="Times New Roman"/>
          <w:sz w:val="28"/>
          <w:szCs w:val="28"/>
        </w:rPr>
        <w:t xml:space="preserve"> Autorizar de fondos propios la erogación de </w:t>
      </w:r>
      <w:r w:rsidRPr="00E81803">
        <w:rPr>
          <w:rFonts w:ascii="Times New Roman" w:hAnsi="Times New Roman"/>
          <w:b/>
          <w:sz w:val="28"/>
          <w:szCs w:val="28"/>
        </w:rPr>
        <w:t>$ 12,500.00,</w:t>
      </w:r>
      <w:r w:rsidRPr="00E81803">
        <w:rPr>
          <w:rFonts w:ascii="Times New Roman" w:hAnsi="Times New Roman"/>
          <w:sz w:val="28"/>
          <w:szCs w:val="28"/>
        </w:rPr>
        <w:t xml:space="preserve"> así: </w:t>
      </w:r>
      <w:r w:rsidRPr="00E81803">
        <w:rPr>
          <w:rFonts w:ascii="Times New Roman" w:hAnsi="Times New Roman"/>
          <w:b/>
          <w:sz w:val="28"/>
          <w:szCs w:val="28"/>
        </w:rPr>
        <w:t>$10.500.00</w:t>
      </w:r>
      <w:r w:rsidRPr="00E81803">
        <w:rPr>
          <w:rFonts w:ascii="Times New Roman" w:hAnsi="Times New Roman"/>
          <w:sz w:val="28"/>
          <w:szCs w:val="28"/>
        </w:rPr>
        <w:t xml:space="preserve"> con aplicación a la cifra presupuestaria: 51201-SUELDOS; y </w:t>
      </w:r>
      <w:r w:rsidRPr="00E81803">
        <w:rPr>
          <w:rFonts w:ascii="Times New Roman" w:hAnsi="Times New Roman"/>
          <w:b/>
          <w:sz w:val="28"/>
          <w:szCs w:val="28"/>
        </w:rPr>
        <w:t xml:space="preserve">$2,000.00 </w:t>
      </w:r>
      <w:r w:rsidRPr="00E81803">
        <w:rPr>
          <w:rFonts w:ascii="Times New Roman" w:hAnsi="Times New Roman"/>
          <w:sz w:val="28"/>
          <w:szCs w:val="28"/>
        </w:rPr>
        <w:t xml:space="preserve">con aplicación a la cifra presupuestaria: 51203-AGUINALDOS; debiendo el Departamento Asesoría Legal, elaborar los contratos laborales respectivos.- </w:t>
      </w:r>
      <w:r w:rsidRPr="00E81803">
        <w:rPr>
          <w:rFonts w:ascii="Times New Roman" w:hAnsi="Times New Roman"/>
          <w:b/>
          <w:sz w:val="28"/>
          <w:szCs w:val="28"/>
        </w:rPr>
        <w:t xml:space="preserve">CERTÍFIQUESE Y NOTIFIQUESE.- ACUERDO NÚMERO DIECIOCHO.-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18</w:t>
      </w:r>
      <w:r w:rsidRPr="00E81803">
        <w:rPr>
          <w:rFonts w:ascii="Times New Roman" w:hAnsi="Times New Roman"/>
          <w:sz w:val="28"/>
          <w:szCs w:val="28"/>
        </w:rPr>
        <w:t xml:space="preserve"> de la agenda: Nota del 13/11/17 del Ing. Wiliam Noé Claros Vigil Jefe de la UACI: </w:t>
      </w:r>
      <w:r w:rsidRPr="00E81803">
        <w:rPr>
          <w:rFonts w:ascii="Times New Roman" w:eastAsia="Arial Unicode MS" w:hAnsi="Times New Roman"/>
          <w:color w:val="000000"/>
          <w:sz w:val="28"/>
          <w:szCs w:val="28"/>
        </w:rPr>
        <w:t xml:space="preserve">El Departamento Ingeniería ha remitido a la Unidad de Adquisiciones y Contrataciones Institucional (UACI), el documento de carpeta técnica del proyecto </w:t>
      </w:r>
      <w:r w:rsidRPr="00E81803">
        <w:rPr>
          <w:rFonts w:ascii="Times New Roman" w:hAnsi="Times New Roman"/>
          <w:b/>
          <w:color w:val="000000"/>
          <w:sz w:val="28"/>
          <w:szCs w:val="28"/>
        </w:rPr>
        <w:t xml:space="preserve">“MEJORAMIENTO Y EQUIPAMIENTO DE LA ZONA VERDE, EN COLONIA LA PRADERA, SAN MIGUEL” </w:t>
      </w:r>
      <w:r w:rsidRPr="00E81803">
        <w:rPr>
          <w:rFonts w:ascii="Times New Roman" w:eastAsia="Arial Unicode MS" w:hAnsi="Times New Roman"/>
          <w:color w:val="000000"/>
          <w:sz w:val="28"/>
          <w:szCs w:val="28"/>
        </w:rPr>
        <w:t>formulada por la empresa</w:t>
      </w:r>
      <w:r w:rsidRPr="00E81803">
        <w:rPr>
          <w:rFonts w:ascii="Times New Roman" w:eastAsia="Arial Unicode MS" w:hAnsi="Times New Roman"/>
          <w:b/>
          <w:color w:val="000000"/>
          <w:sz w:val="28"/>
          <w:szCs w:val="28"/>
        </w:rPr>
        <w:t xml:space="preserve"> </w:t>
      </w:r>
      <w:r w:rsidRPr="00E81803">
        <w:rPr>
          <w:rFonts w:ascii="Times New Roman" w:eastAsia="Arial Unicode MS" w:hAnsi="Times New Roman"/>
          <w:sz w:val="28"/>
          <w:szCs w:val="28"/>
        </w:rPr>
        <w:t xml:space="preserve">CONSTRUCTORA CANALES, S.A. DE C.V. (Ing. Alex </w:t>
      </w:r>
      <w:proofErr w:type="spellStart"/>
      <w:r w:rsidRPr="00E81803">
        <w:rPr>
          <w:rFonts w:ascii="Times New Roman" w:eastAsia="Arial Unicode MS" w:hAnsi="Times New Roman"/>
          <w:sz w:val="28"/>
          <w:szCs w:val="28"/>
        </w:rPr>
        <w:t>Odir</w:t>
      </w:r>
      <w:proofErr w:type="spellEnd"/>
      <w:r w:rsidRPr="00E81803">
        <w:rPr>
          <w:rFonts w:ascii="Times New Roman" w:eastAsia="Arial Unicode MS" w:hAnsi="Times New Roman"/>
          <w:sz w:val="28"/>
          <w:szCs w:val="28"/>
        </w:rPr>
        <w:t xml:space="preserve"> Canales Molina, Representante Legal de la Sociedad),</w:t>
      </w:r>
      <w:r w:rsidRPr="00E81803">
        <w:rPr>
          <w:rFonts w:ascii="Times New Roman" w:eastAsia="Arial Unicode MS" w:hAnsi="Times New Roman"/>
          <w:color w:val="000000"/>
          <w:sz w:val="28"/>
          <w:szCs w:val="28"/>
        </w:rPr>
        <w:t xml:space="preserve"> adjudicado según Acuerdo Municipal N° 10 Acta N° 24 del 15/06/2017</w:t>
      </w:r>
      <w:r w:rsidRPr="00E81803">
        <w:rPr>
          <w:rFonts w:ascii="Times New Roman" w:eastAsia="Arial Unicode MS" w:hAnsi="Times New Roman"/>
          <w:sz w:val="28"/>
          <w:szCs w:val="28"/>
        </w:rPr>
        <w:t>,</w:t>
      </w:r>
      <w:r w:rsidRPr="00E81803">
        <w:rPr>
          <w:rFonts w:ascii="Times New Roman" w:eastAsia="Arial Unicode MS" w:hAnsi="Times New Roman"/>
          <w:color w:val="000000"/>
          <w:sz w:val="28"/>
          <w:szCs w:val="28"/>
        </w:rPr>
        <w:t xml:space="preserve"> dicha carpeta cumple técnicamente con lo requerido, por lo que tiene visto bueno por parte de la Jefe del Departamento Ingeniería; y p</w:t>
      </w:r>
      <w:r w:rsidRPr="00E81803">
        <w:rPr>
          <w:rFonts w:ascii="Times New Roman" w:eastAsia="Arial Unicode MS" w:hAnsi="Times New Roman"/>
          <w:iCs/>
          <w:color w:val="000000"/>
          <w:sz w:val="28"/>
          <w:szCs w:val="28"/>
        </w:rPr>
        <w:t>ara dar continuidad al proceso de contratación para la ejecución del proyecto, la Unidad de Adquisiciones y Contrataciones Institucional (UACI), ha formulado las bases de licitación; teniendo a la vista los componentes que se requieren para la ejecución del proyecto,</w:t>
      </w:r>
      <w:r w:rsidRPr="00E81803">
        <w:rPr>
          <w:rFonts w:ascii="Times New Roman" w:eastAsia="Arial Unicode MS" w:hAnsi="Times New Roman"/>
          <w:sz w:val="28"/>
          <w:szCs w:val="28"/>
        </w:rPr>
        <w:t xml:space="preserve"> con el objeto de crear una infraestructura adecuada de sano esparcimiento que permita un mejor servicio para la comunidad, mayor comodidad y seguridad para la población en general, proporcionando así un mejor espacio recreativo a través de algunas mejoras para disfrutar con la familia y amigos de actividades deportivas y de juegos para los niños.- </w:t>
      </w:r>
      <w:r w:rsidRPr="00E81803">
        <w:rPr>
          <w:rFonts w:ascii="Times New Roman" w:eastAsia="Arial Unicode MS" w:hAnsi="Times New Roman"/>
          <w:iCs/>
          <w:color w:val="000000"/>
          <w:sz w:val="28"/>
          <w:szCs w:val="28"/>
        </w:rPr>
        <w:t xml:space="preserve">Por tal razón solicita Acuerdo Municipal; </w:t>
      </w:r>
      <w:r w:rsidRPr="00E81803">
        <w:rPr>
          <w:rFonts w:ascii="Times New Roman" w:eastAsia="Arial Unicode MS" w:hAnsi="Times New Roman"/>
          <w:iCs/>
          <w:sz w:val="28"/>
          <w:szCs w:val="28"/>
        </w:rPr>
        <w:t>con el aval del señor Síndico Municipal Lic. José Ebanan Quintanilla Gómez</w:t>
      </w:r>
      <w:r w:rsidRPr="00E81803">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w:t>
      </w:r>
      <w:r w:rsidRPr="00E81803">
        <w:rPr>
          <w:rFonts w:ascii="Times New Roman" w:hAnsi="Times New Roman"/>
          <w:sz w:val="28"/>
          <w:szCs w:val="28"/>
        </w:rPr>
        <w:lastRenderedPageBreak/>
        <w:t xml:space="preserve">Municipal.- El señor Concejal Lic. Oscar Antonio Saravia Ortiz, manifiesta: Quiero dejar en acta: Es bueno reconocer los errores, creí que el punto numeral 18,  era  el numeral 17, y por el numeral 18, si voy a votar;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eastAsia="Arial Unicode MS" w:hAnsi="Times New Roman"/>
          <w:b/>
          <w:iCs/>
          <w:color w:val="000000"/>
          <w:sz w:val="28"/>
          <w:szCs w:val="28"/>
        </w:rPr>
        <w:t>1°)</w:t>
      </w:r>
      <w:r w:rsidRPr="00E81803">
        <w:rPr>
          <w:rFonts w:ascii="Times New Roman" w:eastAsia="Arial Unicode MS" w:hAnsi="Times New Roman"/>
          <w:iCs/>
          <w:color w:val="000000"/>
          <w:sz w:val="28"/>
          <w:szCs w:val="28"/>
        </w:rPr>
        <w:t xml:space="preserve"> </w:t>
      </w:r>
      <w:r w:rsidRPr="00E81803">
        <w:rPr>
          <w:rFonts w:ascii="Times New Roman" w:eastAsia="Arial Unicode MS" w:hAnsi="Times New Roman"/>
          <w:color w:val="000000"/>
          <w:sz w:val="28"/>
          <w:szCs w:val="28"/>
        </w:rPr>
        <w:t xml:space="preserve">Aprobar la Carpeta Técnica del proyecto </w:t>
      </w:r>
      <w:r w:rsidRPr="00E81803">
        <w:rPr>
          <w:rFonts w:ascii="Times New Roman" w:hAnsi="Times New Roman"/>
          <w:b/>
          <w:color w:val="000000"/>
          <w:sz w:val="28"/>
          <w:szCs w:val="28"/>
        </w:rPr>
        <w:t>“MEJORAMIENTO Y EQUIPAMIENTO DE LA ZONA VERDE, EN COLONIA LA PRADERA, SAN MIGUEL”</w:t>
      </w:r>
      <w:r w:rsidRPr="00E81803">
        <w:rPr>
          <w:rFonts w:ascii="Times New Roman" w:eastAsia="Arial Unicode MS" w:hAnsi="Times New Roman"/>
          <w:color w:val="000000"/>
          <w:sz w:val="28"/>
          <w:szCs w:val="28"/>
        </w:rPr>
        <w:t xml:space="preserve">.- </w:t>
      </w:r>
      <w:r w:rsidRPr="00E81803">
        <w:rPr>
          <w:rFonts w:ascii="Times New Roman" w:eastAsia="Arial Unicode MS" w:hAnsi="Times New Roman"/>
          <w:b/>
          <w:color w:val="000000"/>
          <w:sz w:val="28"/>
          <w:szCs w:val="28"/>
        </w:rPr>
        <w:t>2°)</w:t>
      </w:r>
      <w:r w:rsidRPr="00E81803">
        <w:rPr>
          <w:rFonts w:ascii="Times New Roman" w:eastAsia="Arial Unicode MS" w:hAnsi="Times New Roman"/>
          <w:color w:val="000000"/>
          <w:sz w:val="28"/>
          <w:szCs w:val="28"/>
        </w:rPr>
        <w:t xml:space="preserve"> Aprobar las Bases de </w:t>
      </w:r>
      <w:r w:rsidRPr="00E81803">
        <w:rPr>
          <w:rFonts w:ascii="Times New Roman" w:eastAsia="Arial Unicode MS" w:hAnsi="Times New Roman"/>
          <w:b/>
          <w:color w:val="000000"/>
          <w:sz w:val="28"/>
          <w:szCs w:val="28"/>
        </w:rPr>
        <w:t xml:space="preserve">Licitación Pública 37/2017AMSM </w:t>
      </w:r>
      <w:r w:rsidRPr="00E81803">
        <w:rPr>
          <w:rFonts w:ascii="Times New Roman" w:hAnsi="Times New Roman"/>
          <w:b/>
          <w:color w:val="000000"/>
          <w:sz w:val="28"/>
          <w:szCs w:val="28"/>
        </w:rPr>
        <w:t>“MEJORAMIENTO Y EQUIPAMIENTO DE LA ZONA VERDE, EN COLONIA LA PRADERA, SAN MIGUEL”</w:t>
      </w:r>
      <w:r w:rsidRPr="00E81803">
        <w:rPr>
          <w:rFonts w:ascii="Times New Roman" w:eastAsia="Arial Unicode MS" w:hAnsi="Times New Roman"/>
          <w:color w:val="000000"/>
          <w:sz w:val="28"/>
          <w:szCs w:val="28"/>
        </w:rPr>
        <w:t xml:space="preserve">.- </w:t>
      </w:r>
      <w:r w:rsidRPr="00E81803">
        <w:rPr>
          <w:rFonts w:ascii="Times New Roman" w:eastAsia="Arial Unicode MS" w:hAnsi="Times New Roman"/>
          <w:b/>
          <w:color w:val="000000"/>
          <w:sz w:val="28"/>
          <w:szCs w:val="28"/>
        </w:rPr>
        <w:t>3°)</w:t>
      </w:r>
      <w:r w:rsidRPr="00E81803">
        <w:rPr>
          <w:rFonts w:ascii="Times New Roman" w:eastAsia="Arial Unicode MS" w:hAnsi="Times New Roman"/>
          <w:color w:val="000000"/>
          <w:sz w:val="28"/>
          <w:szCs w:val="28"/>
        </w:rPr>
        <w:t xml:space="preserve"> </w:t>
      </w:r>
      <w:r w:rsidRPr="00E81803">
        <w:rPr>
          <w:rFonts w:ascii="Times New Roman" w:eastAsia="Arial Unicode MS" w:hAnsi="Times New Roman"/>
          <w:iCs/>
          <w:color w:val="000000"/>
          <w:sz w:val="28"/>
          <w:szCs w:val="28"/>
        </w:rPr>
        <w:t xml:space="preserve">Autorizar a la UACI, realice el proceso de ley respectiva teniéndose la </w:t>
      </w:r>
      <w:r w:rsidRPr="00E81803">
        <w:rPr>
          <w:rFonts w:ascii="Times New Roman" w:eastAsia="Arial Unicode MS" w:hAnsi="Times New Roman"/>
          <w:iCs/>
          <w:color w:val="000000"/>
          <w:sz w:val="28"/>
          <w:szCs w:val="28"/>
          <w:shd w:val="clear" w:color="auto" w:fill="FFFFFF"/>
        </w:rPr>
        <w:t>asignación presupuestaria cifra: 61603- DE EDUCACION Y RECREACION- FONDOS PROPIOS, para el proceso</w:t>
      </w:r>
      <w:r w:rsidRPr="00E81803">
        <w:rPr>
          <w:rFonts w:ascii="Times New Roman" w:eastAsia="Arial Unicode MS" w:hAnsi="Times New Roman"/>
          <w:iCs/>
          <w:color w:val="000000"/>
          <w:sz w:val="28"/>
          <w:szCs w:val="28"/>
        </w:rPr>
        <w:t xml:space="preserve">.- </w:t>
      </w:r>
      <w:r w:rsidRPr="00E81803">
        <w:rPr>
          <w:rFonts w:ascii="Times New Roman" w:eastAsia="Arial Unicode MS" w:hAnsi="Times New Roman"/>
          <w:b/>
          <w:iCs/>
          <w:color w:val="000000"/>
          <w:sz w:val="28"/>
          <w:szCs w:val="28"/>
        </w:rPr>
        <w:t>4°)</w:t>
      </w:r>
      <w:r w:rsidRPr="00E81803">
        <w:rPr>
          <w:rFonts w:ascii="Times New Roman" w:eastAsia="Arial Unicode MS" w:hAnsi="Times New Roman"/>
          <w:iCs/>
          <w:color w:val="000000"/>
          <w:sz w:val="28"/>
          <w:szCs w:val="28"/>
        </w:rPr>
        <w:t xml:space="preserve"> </w:t>
      </w:r>
      <w:r w:rsidRPr="00E81803">
        <w:rPr>
          <w:rFonts w:ascii="Times New Roman" w:eastAsia="Arial Unicode MS" w:hAnsi="Times New Roman"/>
          <w:iCs/>
          <w:sz w:val="28"/>
          <w:szCs w:val="28"/>
        </w:rPr>
        <w:t xml:space="preserve">Autorizar de fondos propios la erogación de </w:t>
      </w:r>
      <w:r w:rsidRPr="00E81803">
        <w:rPr>
          <w:rFonts w:ascii="Times New Roman" w:eastAsia="Arial Unicode MS" w:hAnsi="Times New Roman"/>
          <w:b/>
          <w:iCs/>
          <w:sz w:val="28"/>
          <w:szCs w:val="28"/>
        </w:rPr>
        <w:t>$ 275.44</w:t>
      </w:r>
      <w:r w:rsidRPr="00E81803">
        <w:rPr>
          <w:rFonts w:ascii="Times New Roman" w:eastAsia="Arial Unicode MS" w:hAnsi="Times New Roman"/>
          <w:iCs/>
          <w:sz w:val="28"/>
          <w:szCs w:val="28"/>
        </w:rPr>
        <w:t xml:space="preserve"> con aplicación a la asignación presupuestaria cifra: 54313-IMPRESIONES, PUBLICACIONES Y REPRODUCCIONES, para pagar a la empresa </w:t>
      </w:r>
      <w:r w:rsidRPr="00E81803">
        <w:rPr>
          <w:rFonts w:ascii="Times New Roman" w:eastAsia="Arial Unicode MS" w:hAnsi="Times New Roman"/>
          <w:b/>
          <w:iCs/>
          <w:sz w:val="28"/>
          <w:szCs w:val="28"/>
        </w:rPr>
        <w:t>LA PRENSA GRAFICA,</w:t>
      </w:r>
      <w:r w:rsidRPr="00E81803">
        <w:rPr>
          <w:rFonts w:ascii="Times New Roman" w:eastAsia="Arial Unicode MS" w:hAnsi="Times New Roman"/>
          <w:iCs/>
          <w:sz w:val="28"/>
          <w:szCs w:val="28"/>
        </w:rPr>
        <w:t xml:space="preserve"> </w:t>
      </w:r>
      <w:r w:rsidRPr="00E81803">
        <w:rPr>
          <w:rFonts w:ascii="Times New Roman" w:eastAsia="Arial Unicode MS" w:hAnsi="Times New Roman"/>
          <w:b/>
          <w:iCs/>
          <w:sz w:val="28"/>
          <w:szCs w:val="28"/>
        </w:rPr>
        <w:t xml:space="preserve">DUTRIZ HERMANOS, S.A. DE C.V., </w:t>
      </w:r>
      <w:r w:rsidRPr="00E81803">
        <w:rPr>
          <w:rFonts w:ascii="Times New Roman" w:eastAsia="Arial Unicode MS" w:hAnsi="Times New Roman"/>
          <w:iCs/>
          <w:sz w:val="28"/>
          <w:szCs w:val="28"/>
        </w:rPr>
        <w:t xml:space="preserve">la publicación de la Convocatoria de la Licitación en ¼ página.- </w:t>
      </w:r>
      <w:r w:rsidRPr="00E81803">
        <w:rPr>
          <w:rFonts w:ascii="Times New Roman" w:eastAsia="Arial Unicode MS" w:hAnsi="Times New Roman"/>
          <w:b/>
          <w:iCs/>
          <w:sz w:val="28"/>
          <w:szCs w:val="28"/>
        </w:rPr>
        <w:t>5°)</w:t>
      </w:r>
      <w:r w:rsidRPr="00E81803">
        <w:rPr>
          <w:rFonts w:ascii="Times New Roman" w:eastAsia="Arial Unicode MS" w:hAnsi="Times New Roman"/>
          <w:iCs/>
          <w:sz w:val="28"/>
          <w:szCs w:val="28"/>
        </w:rPr>
        <w:t xml:space="preserve"> Nombrar Administradora de la Orden de Compra de la publicación a la empleada Ides Rosibel Fernández Bercian, Secretaria 1a. Clase en la </w:t>
      </w:r>
      <w:r w:rsidRPr="00E81803">
        <w:rPr>
          <w:rFonts w:ascii="Times New Roman" w:eastAsia="Arial Unicode MS" w:hAnsi="Times New Roman"/>
          <w:color w:val="000000"/>
          <w:sz w:val="28"/>
          <w:szCs w:val="28"/>
        </w:rPr>
        <w:t>Unidad de Adquisiciones y Contrataciones Institucional (UACI)</w:t>
      </w:r>
      <w:r w:rsidRPr="00E81803">
        <w:rPr>
          <w:rFonts w:ascii="Times New Roman" w:eastAsia="Arial Unicode MS" w:hAnsi="Times New Roman"/>
          <w:iCs/>
          <w:color w:val="000000"/>
          <w:sz w:val="28"/>
          <w:szCs w:val="28"/>
        </w:rPr>
        <w:t>.-</w:t>
      </w:r>
      <w:r w:rsidRPr="00E81803">
        <w:rPr>
          <w:rFonts w:ascii="Times New Roman" w:hAnsi="Times New Roman"/>
          <w:sz w:val="28"/>
          <w:szCs w:val="28"/>
        </w:rPr>
        <w:t xml:space="preserve"> </w:t>
      </w:r>
      <w:r w:rsidRPr="00E81803">
        <w:rPr>
          <w:rFonts w:ascii="Times New Roman" w:hAnsi="Times New Roman"/>
          <w:b/>
          <w:sz w:val="28"/>
          <w:szCs w:val="28"/>
        </w:rPr>
        <w:t xml:space="preserve">CERTÍFIQUESE Y NOTIFIQUESE.- ACUERDO NÚMERO DIECINUEVE.-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19</w:t>
      </w:r>
      <w:r w:rsidRPr="00E81803">
        <w:rPr>
          <w:rFonts w:ascii="Times New Roman" w:hAnsi="Times New Roman"/>
          <w:sz w:val="28"/>
          <w:szCs w:val="28"/>
        </w:rPr>
        <w:t xml:space="preserve"> de la agenda: Nota del 13/11/17 del Ing. Wiliam Noé Claros Vigil Jefe de la UACI: </w:t>
      </w:r>
      <w:r w:rsidRPr="00E81803">
        <w:rPr>
          <w:rFonts w:ascii="Times New Roman" w:eastAsia="Arial Unicode MS" w:hAnsi="Times New Roman"/>
          <w:color w:val="000000"/>
          <w:sz w:val="28"/>
          <w:szCs w:val="28"/>
        </w:rPr>
        <w:t xml:space="preserve">De acuerdo al CONVENIO DE AYUDA MUTUA ENTRE LA ADMINISTRACION NACIONAL DE ACUEDUCTOS Y ALCANTARILLADOS (ANDA), DONDE SE ESTIPULA LA EJECUCION DEL PROYECTO </w:t>
      </w:r>
      <w:r w:rsidRPr="00E81803">
        <w:rPr>
          <w:rFonts w:ascii="Times New Roman" w:eastAsia="Arial Unicode MS" w:hAnsi="Times New Roman"/>
          <w:b/>
          <w:iCs/>
          <w:sz w:val="28"/>
          <w:szCs w:val="28"/>
        </w:rPr>
        <w:t>“INTRODUCCION DE SETENTA Y SIETE SERVICIOS DE AGUA POTABLE Y AGUAS NEGRAS TIPO DOMICILIAR EN LA COMUNIDAD COLONIA URBINA, DEL MUNICIPIO Y DEPARTAMENTO DE SAN MIGUEL"</w:t>
      </w:r>
      <w:r w:rsidRPr="00E81803">
        <w:rPr>
          <w:rFonts w:ascii="Times New Roman" w:eastAsia="Arial Unicode MS" w:hAnsi="Times New Roman"/>
          <w:iCs/>
          <w:sz w:val="28"/>
          <w:szCs w:val="28"/>
        </w:rPr>
        <w:t xml:space="preserve">; </w:t>
      </w:r>
      <w:r w:rsidRPr="00E81803">
        <w:rPr>
          <w:rFonts w:ascii="Times New Roman" w:eastAsia="Arial Unicode MS" w:hAnsi="Times New Roman"/>
          <w:color w:val="000000"/>
          <w:sz w:val="28"/>
          <w:szCs w:val="28"/>
        </w:rPr>
        <w:t>Convenio firmado el 30/05/2017, en concordancia con la carpeta técnica del proyecto que ANDA ha formulado y que ellos mismos han aprobado; y p</w:t>
      </w:r>
      <w:r w:rsidRPr="00E81803">
        <w:rPr>
          <w:rFonts w:ascii="Times New Roman" w:eastAsia="Arial Unicode MS" w:hAnsi="Times New Roman"/>
          <w:iCs/>
          <w:color w:val="000000"/>
          <w:sz w:val="28"/>
          <w:szCs w:val="28"/>
        </w:rPr>
        <w:t xml:space="preserve">ara dar continuidad al proceso de contratación para la ejecución del proyecto, la Unidad de Adquisiciones y Contrataciones Institucional (UACI), ha formulado los Términos de Referencia para realizar por Libre Gestión la contratación de ejecución del proyecto </w:t>
      </w:r>
      <w:r w:rsidRPr="00E81803">
        <w:rPr>
          <w:rFonts w:ascii="Times New Roman" w:eastAsia="Arial Unicode MS" w:hAnsi="Times New Roman"/>
          <w:b/>
          <w:iCs/>
          <w:sz w:val="28"/>
          <w:szCs w:val="28"/>
        </w:rPr>
        <w:t>“INTRODUCCION DE SETENTA Y SIETE SERVICIOS DE AGUA POTABLE Y AGUAS NEGRAS TIPO DOMICILIAR EN LA COMUNIDAD COLONIA URBINA, DEL MUNICIPIO Y DEPARTAMENTO DE SAN MIGUEL"</w:t>
      </w:r>
      <w:r w:rsidRPr="00E81803">
        <w:rPr>
          <w:rFonts w:ascii="Times New Roman" w:eastAsia="Arial Unicode MS" w:hAnsi="Times New Roman"/>
          <w:iCs/>
          <w:sz w:val="28"/>
          <w:szCs w:val="28"/>
        </w:rPr>
        <w:t>,</w:t>
      </w:r>
      <w:r w:rsidRPr="00E81803">
        <w:rPr>
          <w:rFonts w:ascii="Times New Roman" w:eastAsia="Arial Unicode MS" w:hAnsi="Times New Roman"/>
          <w:iCs/>
          <w:color w:val="000000"/>
          <w:sz w:val="28"/>
          <w:szCs w:val="28"/>
        </w:rPr>
        <w:t xml:space="preserve"> teniendo a la vista los montos del aporte que le corresponde a la Municipalidad, detallados en el Convenio para la ejecución del proyecto y contratar las obras correspondientes a la contrapartida que aportará la municipalidad para la ejecución del proyecto; además se </w:t>
      </w:r>
      <w:r w:rsidRPr="00E81803">
        <w:rPr>
          <w:rFonts w:ascii="Times New Roman" w:eastAsia="Arial Unicode MS" w:hAnsi="Times New Roman"/>
          <w:sz w:val="28"/>
          <w:szCs w:val="28"/>
        </w:rPr>
        <w:t xml:space="preserve">ha verificado que el mismo se encuentra incluido en el presupuesto 2017 y establecido en el Plan Anual de Adquisiciones y Contrataciones de esta Municipalidad.- </w:t>
      </w:r>
      <w:r w:rsidRPr="00E81803">
        <w:rPr>
          <w:rFonts w:ascii="Times New Roman" w:eastAsia="Arial Unicode MS" w:hAnsi="Times New Roman"/>
          <w:iCs/>
          <w:color w:val="000000"/>
          <w:sz w:val="28"/>
          <w:szCs w:val="28"/>
        </w:rPr>
        <w:t xml:space="preserve">Por lo antes expuesto y para continuar con el proceso, solicita Acuerdo Municipal.- Se tiene </w:t>
      </w:r>
      <w:r w:rsidRPr="00E81803">
        <w:rPr>
          <w:rFonts w:ascii="Times New Roman" w:eastAsia="Arial Unicode MS" w:hAnsi="Times New Roman"/>
          <w:color w:val="000000"/>
          <w:sz w:val="28"/>
          <w:szCs w:val="28"/>
        </w:rPr>
        <w:t>copia de Convenio</w:t>
      </w:r>
      <w:r w:rsidRPr="00E81803">
        <w:rPr>
          <w:rFonts w:ascii="Times New Roman" w:eastAsia="Arial Unicode MS" w:hAnsi="Times New Roman"/>
          <w:iCs/>
          <w:color w:val="000000"/>
          <w:sz w:val="28"/>
          <w:szCs w:val="28"/>
        </w:rPr>
        <w:t xml:space="preserve">; </w:t>
      </w:r>
      <w:r w:rsidRPr="00E81803">
        <w:rPr>
          <w:rFonts w:ascii="Times New Roman" w:eastAsia="Arial Unicode MS" w:hAnsi="Times New Roman"/>
          <w:iCs/>
          <w:sz w:val="28"/>
          <w:szCs w:val="28"/>
        </w:rPr>
        <w:t xml:space="preserve">con el aval del señor Síndico Municipal Lic. José Ebanan Quintanilla </w:t>
      </w:r>
      <w:r w:rsidRPr="00E81803">
        <w:rPr>
          <w:rFonts w:ascii="Times New Roman" w:eastAsia="Arial Unicode MS" w:hAnsi="Times New Roman"/>
          <w:iCs/>
          <w:sz w:val="28"/>
          <w:szCs w:val="28"/>
        </w:rPr>
        <w:lastRenderedPageBreak/>
        <w:t>Gómez</w:t>
      </w:r>
      <w:r w:rsidRPr="00E81803">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eastAsia="Arial Unicode MS" w:hAnsi="Times New Roman"/>
          <w:b/>
          <w:color w:val="000000"/>
          <w:sz w:val="28"/>
          <w:szCs w:val="28"/>
        </w:rPr>
        <w:t>1°)</w:t>
      </w:r>
      <w:r w:rsidRPr="00E81803">
        <w:rPr>
          <w:rFonts w:ascii="Times New Roman" w:eastAsia="Arial Unicode MS" w:hAnsi="Times New Roman"/>
          <w:color w:val="000000"/>
          <w:sz w:val="28"/>
          <w:szCs w:val="28"/>
        </w:rPr>
        <w:t xml:space="preserve"> Aprobar Términos de Referencia para la ejecución del Proyecto </w:t>
      </w:r>
      <w:r w:rsidRPr="00E81803">
        <w:rPr>
          <w:rFonts w:ascii="Times New Roman" w:eastAsia="Arial Unicode MS" w:hAnsi="Times New Roman"/>
          <w:b/>
          <w:iCs/>
          <w:sz w:val="28"/>
          <w:szCs w:val="28"/>
        </w:rPr>
        <w:t>“INTRODUCCION DE SETENTA Y SIETE SERVICIOS DE AGUA POTABLE Y AGUAS NEGRAS TIPO DOMICILIAR EN LA COMUNIDAD COLONIA URBINA, DEL MUNICIPIO Y DEPARTAMENTO DE SAN MIGUEL"</w:t>
      </w:r>
      <w:r w:rsidRPr="00E81803">
        <w:rPr>
          <w:rFonts w:ascii="Times New Roman" w:eastAsia="Arial Unicode MS" w:hAnsi="Times New Roman"/>
          <w:sz w:val="28"/>
          <w:szCs w:val="28"/>
        </w:rPr>
        <w:t xml:space="preserve">.- </w:t>
      </w:r>
      <w:r w:rsidRPr="00E81803">
        <w:rPr>
          <w:rFonts w:ascii="Times New Roman" w:eastAsia="Arial Unicode MS" w:hAnsi="Times New Roman"/>
          <w:b/>
          <w:color w:val="000000"/>
          <w:sz w:val="28"/>
          <w:szCs w:val="28"/>
        </w:rPr>
        <w:t>2°)</w:t>
      </w:r>
      <w:r w:rsidRPr="00E81803">
        <w:rPr>
          <w:rFonts w:ascii="Times New Roman" w:eastAsia="Arial Unicode MS" w:hAnsi="Times New Roman"/>
          <w:color w:val="000000"/>
          <w:sz w:val="28"/>
          <w:szCs w:val="28"/>
        </w:rPr>
        <w:t xml:space="preserve"> Autorizar a la UACI, realice el proceso de ley respectivo por Libre Gestión según proceso </w:t>
      </w:r>
      <w:r w:rsidRPr="00E81803">
        <w:rPr>
          <w:rFonts w:ascii="Times New Roman" w:eastAsia="Arial Unicode MS" w:hAnsi="Times New Roman"/>
          <w:b/>
          <w:iCs/>
          <w:color w:val="000000"/>
          <w:sz w:val="28"/>
          <w:szCs w:val="28"/>
        </w:rPr>
        <w:t xml:space="preserve">CODIGO-LG-169-AMSM-2017 EJECUCION DEL PROYECTO </w:t>
      </w:r>
      <w:r w:rsidRPr="00E81803">
        <w:rPr>
          <w:rFonts w:ascii="Times New Roman" w:eastAsia="Arial Unicode MS" w:hAnsi="Times New Roman"/>
          <w:b/>
          <w:iCs/>
          <w:sz w:val="28"/>
          <w:szCs w:val="28"/>
        </w:rPr>
        <w:t>“INTRODUCCION DE SETENTA Y SIETE SERVICIOS DE AGUA POTABLE Y AGUAS NEGRAS TIPO DOMICILIAR EN LA COMUNIDAD COLONIA URBINA, DEL MUNICIPIO Y DEPARTAMENTO DE SAN MIGUEL"</w:t>
      </w:r>
      <w:r w:rsidRPr="00E81803">
        <w:rPr>
          <w:rFonts w:ascii="Times New Roman" w:eastAsia="Arial Unicode MS" w:hAnsi="Times New Roman"/>
          <w:sz w:val="28"/>
          <w:szCs w:val="28"/>
        </w:rPr>
        <w:t>,</w:t>
      </w:r>
      <w:r w:rsidRPr="00E81803">
        <w:rPr>
          <w:rFonts w:ascii="Times New Roman" w:eastAsia="Arial Unicode MS" w:hAnsi="Times New Roman"/>
          <w:b/>
          <w:sz w:val="28"/>
          <w:szCs w:val="28"/>
        </w:rPr>
        <w:t xml:space="preserve"> </w:t>
      </w:r>
      <w:r w:rsidRPr="00E81803">
        <w:rPr>
          <w:rFonts w:ascii="Times New Roman" w:eastAsia="Arial Unicode MS" w:hAnsi="Times New Roman"/>
          <w:iCs/>
          <w:color w:val="000000"/>
          <w:sz w:val="28"/>
          <w:szCs w:val="28"/>
        </w:rPr>
        <w:t>teniéndose la asignación presupuestaria cifra: 61602-</w:t>
      </w:r>
      <w:r w:rsidRPr="00E81803">
        <w:rPr>
          <w:rFonts w:ascii="Times New Roman" w:eastAsia="Arial Unicode MS" w:hAnsi="Times New Roman"/>
          <w:color w:val="000000"/>
          <w:sz w:val="28"/>
          <w:szCs w:val="28"/>
        </w:rPr>
        <w:t>DE SALUD Y SANEAMIENTO AMBIENTAL-</w:t>
      </w:r>
      <w:r w:rsidRPr="00E81803">
        <w:rPr>
          <w:rFonts w:ascii="Times New Roman" w:eastAsia="Arial Unicode MS" w:hAnsi="Times New Roman"/>
          <w:iCs/>
          <w:color w:val="000000"/>
          <w:sz w:val="28"/>
          <w:szCs w:val="28"/>
        </w:rPr>
        <w:t xml:space="preserve"> FONDOS FODES, para la ejecución del proyecto</w:t>
      </w:r>
      <w:r w:rsidRPr="00E81803">
        <w:rPr>
          <w:rFonts w:ascii="Times New Roman" w:hAnsi="Times New Roman"/>
          <w:sz w:val="28"/>
          <w:szCs w:val="28"/>
        </w:rPr>
        <w:t xml:space="preserve">.- </w:t>
      </w:r>
      <w:r w:rsidRPr="00E81803">
        <w:rPr>
          <w:rFonts w:ascii="Times New Roman" w:hAnsi="Times New Roman"/>
          <w:b/>
          <w:sz w:val="28"/>
          <w:szCs w:val="28"/>
        </w:rPr>
        <w:t xml:space="preserve">CERTÍFIQUESE Y NOTIFIQUESE.-  ACUERDO NÚMERO VEINTE.-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20</w:t>
      </w:r>
      <w:r w:rsidRPr="00E81803">
        <w:rPr>
          <w:rFonts w:ascii="Times New Roman" w:hAnsi="Times New Roman"/>
          <w:sz w:val="28"/>
          <w:szCs w:val="28"/>
        </w:rPr>
        <w:t xml:space="preserve"> de la agenda:</w:t>
      </w:r>
      <w:r w:rsidRPr="00E81803">
        <w:rPr>
          <w:rFonts w:ascii="Times New Roman" w:hAnsi="Times New Roman"/>
          <w:b/>
          <w:sz w:val="28"/>
          <w:szCs w:val="28"/>
        </w:rPr>
        <w:t xml:space="preserve"> </w:t>
      </w:r>
      <w:r w:rsidRPr="00E81803">
        <w:rPr>
          <w:rFonts w:ascii="Times New Roman" w:hAnsi="Times New Roman"/>
          <w:sz w:val="28"/>
          <w:szCs w:val="28"/>
        </w:rPr>
        <w:t>Nota del 15/11/17 de la Licda. Delmy Lissette Hernández de Guzmán Tesorero Jefe: Hace referencia al Proyecto:</w:t>
      </w:r>
      <w:r w:rsidRPr="00E81803">
        <w:rPr>
          <w:rFonts w:ascii="Times New Roman" w:hAnsi="Times New Roman"/>
          <w:b/>
          <w:sz w:val="28"/>
          <w:szCs w:val="28"/>
        </w:rPr>
        <w:t xml:space="preserve"> CONSTRUCCION DE CORDON CUNETA Y PAVIMENTO ASFALTICO EN TRAMOS DE CALLE DE ZONA SUR PONIENTE DE LA CIUDAD DE SAN MIGUEL.- </w:t>
      </w:r>
      <w:r w:rsidRPr="00E81803">
        <w:rPr>
          <w:rFonts w:ascii="Times New Roman" w:hAnsi="Times New Roman"/>
          <w:sz w:val="28"/>
          <w:szCs w:val="28"/>
        </w:rPr>
        <w:t xml:space="preserve">Que según Acuerdo Municipal Nº 12 Acta Nº 45 del 30/10/2017, se adjudicó la Licitación como Realizador a la empresa </w:t>
      </w:r>
      <w:r w:rsidRPr="00E81803">
        <w:rPr>
          <w:rFonts w:ascii="Times New Roman" w:hAnsi="Times New Roman"/>
          <w:b/>
          <w:sz w:val="28"/>
          <w:szCs w:val="28"/>
        </w:rPr>
        <w:t xml:space="preserve">INGENIERIA Y CONSTRUCCION, S.A. DE C.V. </w:t>
      </w:r>
      <w:r w:rsidRPr="00E81803">
        <w:rPr>
          <w:rFonts w:ascii="Times New Roman" w:hAnsi="Times New Roman"/>
          <w:sz w:val="28"/>
          <w:szCs w:val="28"/>
        </w:rPr>
        <w:t>por el monto de</w:t>
      </w:r>
      <w:r w:rsidRPr="00E81803">
        <w:rPr>
          <w:rFonts w:ascii="Times New Roman" w:hAnsi="Times New Roman"/>
          <w:b/>
          <w:sz w:val="28"/>
          <w:szCs w:val="28"/>
        </w:rPr>
        <w:t xml:space="preserve"> $ 532,036.39</w:t>
      </w:r>
      <w:r w:rsidRPr="00E81803">
        <w:rPr>
          <w:rFonts w:ascii="Times New Roman" w:hAnsi="Times New Roman"/>
          <w:sz w:val="28"/>
          <w:szCs w:val="28"/>
        </w:rPr>
        <w:t>.-</w:t>
      </w:r>
      <w:r w:rsidRPr="00E81803">
        <w:rPr>
          <w:rFonts w:ascii="Times New Roman" w:hAnsi="Times New Roman"/>
          <w:b/>
          <w:sz w:val="28"/>
          <w:szCs w:val="28"/>
        </w:rPr>
        <w:t xml:space="preserve"> </w:t>
      </w:r>
      <w:r w:rsidRPr="00E81803">
        <w:rPr>
          <w:rFonts w:ascii="Times New Roman" w:hAnsi="Times New Roman"/>
          <w:sz w:val="28"/>
          <w:szCs w:val="28"/>
        </w:rPr>
        <w:t>Que según Acuerdo Municipal N° 21 Acta N° 45 del 30/10/2017, se adjudicó la Supervisión Externa del referido proyecto al Ingeniero</w:t>
      </w:r>
      <w:r w:rsidRPr="00E81803">
        <w:rPr>
          <w:rFonts w:ascii="Times New Roman" w:hAnsi="Times New Roman"/>
          <w:b/>
          <w:sz w:val="28"/>
          <w:szCs w:val="28"/>
        </w:rPr>
        <w:t xml:space="preserve"> ERMES SALVADOR ROMERO INTERIANO</w:t>
      </w:r>
      <w:r w:rsidRPr="00E81803">
        <w:rPr>
          <w:rFonts w:ascii="Times New Roman" w:hAnsi="Times New Roman"/>
          <w:sz w:val="28"/>
          <w:szCs w:val="28"/>
        </w:rPr>
        <w:t>, por el monto de</w:t>
      </w:r>
      <w:r w:rsidRPr="00E81803">
        <w:rPr>
          <w:rFonts w:ascii="Times New Roman" w:hAnsi="Times New Roman"/>
          <w:b/>
          <w:sz w:val="28"/>
          <w:szCs w:val="28"/>
        </w:rPr>
        <w:t xml:space="preserve"> $ 25,750.90, </w:t>
      </w:r>
      <w:r w:rsidRPr="00E81803">
        <w:rPr>
          <w:rFonts w:ascii="Times New Roman" w:hAnsi="Times New Roman"/>
          <w:sz w:val="28"/>
          <w:szCs w:val="28"/>
        </w:rPr>
        <w:t>de FONDOS PROPIOS</w:t>
      </w:r>
      <w:r w:rsidRPr="00E81803">
        <w:rPr>
          <w:rFonts w:ascii="Times New Roman" w:hAnsi="Times New Roman"/>
          <w:b/>
          <w:sz w:val="28"/>
          <w:szCs w:val="28"/>
        </w:rPr>
        <w:t>.-</w:t>
      </w:r>
      <w:r w:rsidRPr="00E81803">
        <w:rPr>
          <w:rFonts w:ascii="Times New Roman" w:hAnsi="Times New Roman"/>
          <w:sz w:val="28"/>
          <w:szCs w:val="28"/>
        </w:rPr>
        <w:t>Que según nota del Ing. Wiliam Noé Claros Vigil Jefe de la UACI, recibida en fecha 13/11/2017, solicita Acuerdo Municipal para erogación de fondos para la ejecución del proyecto:</w:t>
      </w:r>
      <w:r w:rsidRPr="00E81803">
        <w:rPr>
          <w:rFonts w:ascii="Times New Roman" w:hAnsi="Times New Roman"/>
          <w:b/>
          <w:sz w:val="28"/>
          <w:szCs w:val="28"/>
        </w:rPr>
        <w:t xml:space="preserve"> CONSTRUCCION DE CORDON CUNETA Y PAVIMENTO ASFALTICO EN TRAMOS DE CALLE DE ZONA SUR PONIENTE DE LA CIUDAD DE SAN MIGUEL, </w:t>
      </w:r>
      <w:r w:rsidRPr="00E81803">
        <w:rPr>
          <w:rFonts w:ascii="Times New Roman" w:hAnsi="Times New Roman"/>
          <w:sz w:val="28"/>
          <w:szCs w:val="28"/>
        </w:rPr>
        <w:t>el monto de</w:t>
      </w:r>
      <w:r w:rsidRPr="00E81803">
        <w:rPr>
          <w:rFonts w:ascii="Times New Roman" w:hAnsi="Times New Roman"/>
          <w:b/>
          <w:sz w:val="28"/>
          <w:szCs w:val="28"/>
        </w:rPr>
        <w:t xml:space="preserve"> $ 532,036.39, distribuidos así: $ 341,414.51 </w:t>
      </w:r>
      <w:r w:rsidRPr="00E81803">
        <w:rPr>
          <w:rFonts w:ascii="Times New Roman" w:hAnsi="Times New Roman"/>
          <w:sz w:val="28"/>
          <w:szCs w:val="28"/>
        </w:rPr>
        <w:t>de</w:t>
      </w:r>
      <w:r w:rsidRPr="00E81803">
        <w:rPr>
          <w:rFonts w:ascii="Times New Roman" w:hAnsi="Times New Roman"/>
          <w:b/>
          <w:sz w:val="28"/>
          <w:szCs w:val="28"/>
        </w:rPr>
        <w:t xml:space="preserve"> FONDOS PROPIOS</w:t>
      </w:r>
      <w:r w:rsidRPr="00E81803">
        <w:rPr>
          <w:rFonts w:ascii="Times New Roman" w:hAnsi="Times New Roman"/>
          <w:sz w:val="28"/>
          <w:szCs w:val="28"/>
        </w:rPr>
        <w:t>; y</w:t>
      </w:r>
      <w:r w:rsidRPr="00E81803">
        <w:rPr>
          <w:rFonts w:ascii="Times New Roman" w:hAnsi="Times New Roman"/>
          <w:b/>
          <w:sz w:val="28"/>
          <w:szCs w:val="28"/>
        </w:rPr>
        <w:t xml:space="preserve"> $ 190,621.88 </w:t>
      </w:r>
      <w:r w:rsidRPr="00E81803">
        <w:rPr>
          <w:rFonts w:ascii="Times New Roman" w:hAnsi="Times New Roman"/>
          <w:sz w:val="28"/>
          <w:szCs w:val="28"/>
        </w:rPr>
        <w:t>de</w:t>
      </w:r>
      <w:r w:rsidRPr="00E81803">
        <w:rPr>
          <w:rFonts w:ascii="Times New Roman" w:hAnsi="Times New Roman"/>
          <w:b/>
          <w:sz w:val="28"/>
          <w:szCs w:val="28"/>
        </w:rPr>
        <w:t xml:space="preserve"> FONDOS FODES</w:t>
      </w:r>
      <w:r w:rsidRPr="00E81803">
        <w:rPr>
          <w:rFonts w:ascii="Times New Roman" w:hAnsi="Times New Roman"/>
          <w:sz w:val="28"/>
          <w:szCs w:val="28"/>
        </w:rPr>
        <w:t xml:space="preserve">; </w:t>
      </w:r>
      <w:r w:rsidRPr="00E81803">
        <w:rPr>
          <w:rFonts w:ascii="Times New Roman" w:eastAsia="Arial Unicode MS" w:hAnsi="Times New Roman"/>
          <w:iCs/>
          <w:sz w:val="28"/>
          <w:szCs w:val="28"/>
        </w:rPr>
        <w:t>con el aval del señor Síndico Municipal Lic. José Ebanan Quintanilla Gómez</w:t>
      </w:r>
      <w:r w:rsidRPr="00E81803">
        <w:rPr>
          <w:rFonts w:ascii="Times New Roman" w:hAnsi="Times New Roman"/>
          <w:sz w:val="28"/>
          <w:szCs w:val="28"/>
        </w:rPr>
        <w:t xml:space="preserve">; </w:t>
      </w:r>
      <w:r w:rsidRPr="00E81803">
        <w:rPr>
          <w:rFonts w:ascii="Times New Roman" w:eastAsia="Arial Unicode MS" w:hAnsi="Times New Roman"/>
          <w:sz w:val="28"/>
          <w:szCs w:val="28"/>
        </w:rPr>
        <w:t>s</w:t>
      </w:r>
      <w:r w:rsidRPr="00E81803">
        <w:rPr>
          <w:rFonts w:ascii="Times New Roman" w:hAnsi="Times New Roman"/>
          <w:sz w:val="28"/>
          <w:szCs w:val="28"/>
        </w:rPr>
        <w:t xml:space="preserve">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1°) </w:t>
      </w:r>
      <w:r w:rsidRPr="00E81803">
        <w:rPr>
          <w:rFonts w:ascii="Times New Roman" w:hAnsi="Times New Roman"/>
          <w:sz w:val="28"/>
          <w:szCs w:val="28"/>
        </w:rPr>
        <w:t xml:space="preserve">Autorizar la apertura de dos cuentas corrientes para el proyecto: </w:t>
      </w:r>
      <w:r w:rsidRPr="00E81803">
        <w:rPr>
          <w:rFonts w:ascii="Times New Roman" w:hAnsi="Times New Roman"/>
          <w:b/>
          <w:sz w:val="28"/>
          <w:szCs w:val="28"/>
        </w:rPr>
        <w:t>CONSTRUCCION DE CORDON CUNETA Y PAVIMENTO ASFALTICO EN TRAMOS DE CALLE DE ZONA SUR PONIENTE DE LA CIUDAD DE SAN MIGUEL</w:t>
      </w:r>
      <w:r w:rsidRPr="00E81803">
        <w:rPr>
          <w:rFonts w:ascii="Times New Roman" w:hAnsi="Times New Roman"/>
          <w:sz w:val="28"/>
          <w:szCs w:val="28"/>
        </w:rPr>
        <w:t>,</w:t>
      </w:r>
      <w:r w:rsidRPr="00E81803">
        <w:rPr>
          <w:rFonts w:ascii="Times New Roman" w:hAnsi="Times New Roman"/>
          <w:b/>
          <w:sz w:val="28"/>
          <w:szCs w:val="28"/>
        </w:rPr>
        <w:t xml:space="preserve"> </w:t>
      </w:r>
      <w:r w:rsidRPr="00E81803">
        <w:rPr>
          <w:rFonts w:ascii="Times New Roman" w:hAnsi="Times New Roman"/>
          <w:sz w:val="28"/>
          <w:szCs w:val="28"/>
        </w:rPr>
        <w:t xml:space="preserve">en el BANCO G &amp; T </w:t>
      </w:r>
      <w:r w:rsidRPr="00E81803">
        <w:rPr>
          <w:rFonts w:ascii="Times New Roman" w:hAnsi="Times New Roman"/>
          <w:sz w:val="28"/>
          <w:szCs w:val="28"/>
        </w:rPr>
        <w:lastRenderedPageBreak/>
        <w:t>CONTINENTAL, así:</w:t>
      </w:r>
      <w:r w:rsidRPr="00E81803">
        <w:rPr>
          <w:rFonts w:ascii="Times New Roman" w:hAnsi="Times New Roman"/>
          <w:b/>
          <w:sz w:val="28"/>
          <w:szCs w:val="28"/>
        </w:rPr>
        <w:t xml:space="preserve"> </w:t>
      </w:r>
    </w:p>
    <w:p w:rsidR="00E81803" w:rsidRPr="00E81803" w:rsidRDefault="00E81803" w:rsidP="008D44BC">
      <w:pPr>
        <w:widowControl/>
        <w:numPr>
          <w:ilvl w:val="0"/>
          <w:numId w:val="1"/>
        </w:numPr>
        <w:autoSpaceDE/>
        <w:autoSpaceDN/>
        <w:adjustRightInd/>
        <w:contextualSpacing/>
        <w:jc w:val="both"/>
        <w:rPr>
          <w:rFonts w:ascii="Times New Roman" w:hAnsi="Times New Roman"/>
          <w:sz w:val="28"/>
          <w:szCs w:val="28"/>
        </w:rPr>
      </w:pPr>
      <w:r w:rsidRPr="00E81803">
        <w:rPr>
          <w:rFonts w:ascii="Times New Roman" w:hAnsi="Times New Roman"/>
          <w:sz w:val="28"/>
          <w:szCs w:val="28"/>
        </w:rPr>
        <w:t xml:space="preserve">Cuenta a Denominarse: </w:t>
      </w:r>
      <w:r w:rsidRPr="00E81803">
        <w:rPr>
          <w:rFonts w:ascii="Times New Roman" w:hAnsi="Times New Roman"/>
          <w:b/>
          <w:sz w:val="28"/>
          <w:szCs w:val="28"/>
        </w:rPr>
        <w:t>ALCALDIA DE SAN MIGUEL/CONSTRUCCION DE CORDON CUNETA Y PAVIMENTO ASFALTICO EN TRAMOS DE CALLE DE ZONA SUR PONIENTE / FONDOS PROPIOS</w:t>
      </w:r>
      <w:r w:rsidRPr="00E81803">
        <w:rPr>
          <w:rFonts w:ascii="Times New Roman" w:hAnsi="Times New Roman"/>
          <w:sz w:val="28"/>
          <w:szCs w:val="28"/>
        </w:rPr>
        <w:t>,</w:t>
      </w:r>
      <w:r w:rsidRPr="00E81803">
        <w:rPr>
          <w:rFonts w:ascii="Times New Roman" w:hAnsi="Times New Roman"/>
          <w:b/>
          <w:sz w:val="28"/>
          <w:szCs w:val="28"/>
        </w:rPr>
        <w:t xml:space="preserve"> </w:t>
      </w:r>
      <w:r w:rsidRPr="00E81803">
        <w:rPr>
          <w:rFonts w:ascii="Times New Roman" w:hAnsi="Times New Roman"/>
          <w:sz w:val="28"/>
          <w:szCs w:val="28"/>
        </w:rPr>
        <w:t xml:space="preserve">con el monto de </w:t>
      </w:r>
      <w:r w:rsidRPr="00E81803">
        <w:rPr>
          <w:rFonts w:ascii="Times New Roman" w:hAnsi="Times New Roman"/>
          <w:b/>
          <w:sz w:val="28"/>
          <w:szCs w:val="28"/>
        </w:rPr>
        <w:t>$ 367,165.41</w:t>
      </w:r>
      <w:r w:rsidRPr="00E81803">
        <w:rPr>
          <w:rFonts w:ascii="Times New Roman" w:hAnsi="Times New Roman"/>
          <w:sz w:val="28"/>
          <w:szCs w:val="28"/>
        </w:rPr>
        <w:t xml:space="preserve"> de FONDOS PROPIOS. </w:t>
      </w:r>
    </w:p>
    <w:p w:rsidR="00E81803" w:rsidRPr="00E81803" w:rsidRDefault="00E81803" w:rsidP="008D44BC">
      <w:pPr>
        <w:widowControl/>
        <w:numPr>
          <w:ilvl w:val="0"/>
          <w:numId w:val="1"/>
        </w:numPr>
        <w:autoSpaceDE/>
        <w:autoSpaceDN/>
        <w:adjustRightInd/>
        <w:contextualSpacing/>
        <w:jc w:val="both"/>
        <w:rPr>
          <w:rFonts w:ascii="Times New Roman" w:hAnsi="Times New Roman"/>
          <w:i/>
          <w:sz w:val="28"/>
          <w:szCs w:val="28"/>
        </w:rPr>
      </w:pPr>
      <w:r w:rsidRPr="00E81803">
        <w:rPr>
          <w:rFonts w:ascii="Times New Roman" w:hAnsi="Times New Roman"/>
          <w:sz w:val="28"/>
          <w:szCs w:val="28"/>
        </w:rPr>
        <w:t xml:space="preserve">Cuenta a Denominarse: </w:t>
      </w:r>
      <w:r w:rsidRPr="00E81803">
        <w:rPr>
          <w:rFonts w:ascii="Times New Roman" w:hAnsi="Times New Roman"/>
          <w:b/>
          <w:sz w:val="28"/>
          <w:szCs w:val="28"/>
        </w:rPr>
        <w:t>ALCALDIA DE SAN MIGUEL/CONSTRUCCION DE CORDON CUNETA Y PAVIMENTO ASFALTICO EN TRAMOS DE CALLE DE ZONA SUR PONIENTE / FONDOS FODES</w:t>
      </w:r>
      <w:r w:rsidRPr="00E81803">
        <w:rPr>
          <w:rFonts w:ascii="Times New Roman" w:hAnsi="Times New Roman"/>
          <w:sz w:val="28"/>
          <w:szCs w:val="28"/>
        </w:rPr>
        <w:t xml:space="preserve">, con el monto de </w:t>
      </w:r>
      <w:r w:rsidRPr="00E81803">
        <w:rPr>
          <w:rFonts w:ascii="Times New Roman" w:hAnsi="Times New Roman"/>
          <w:b/>
          <w:sz w:val="28"/>
          <w:szCs w:val="28"/>
        </w:rPr>
        <w:t>$ 190,621.88</w:t>
      </w:r>
      <w:r w:rsidRPr="00E81803">
        <w:rPr>
          <w:rFonts w:ascii="Times New Roman" w:hAnsi="Times New Roman"/>
          <w:sz w:val="28"/>
          <w:szCs w:val="28"/>
        </w:rPr>
        <w:t xml:space="preserve"> de FONDOS FODES.</w:t>
      </w:r>
    </w:p>
    <w:p w:rsidR="00E81803" w:rsidRPr="00E81803" w:rsidRDefault="00E81803" w:rsidP="00E81803">
      <w:pPr>
        <w:jc w:val="both"/>
        <w:rPr>
          <w:rFonts w:ascii="Times New Roman" w:hAnsi="Times New Roman"/>
          <w:sz w:val="28"/>
          <w:szCs w:val="28"/>
        </w:rPr>
      </w:pPr>
      <w:r w:rsidRPr="00E81803">
        <w:rPr>
          <w:rFonts w:ascii="Times New Roman" w:hAnsi="Times New Roman"/>
          <w:b/>
          <w:sz w:val="28"/>
          <w:szCs w:val="28"/>
        </w:rPr>
        <w:t xml:space="preserve">2°) </w:t>
      </w:r>
      <w:r w:rsidRPr="00E81803">
        <w:rPr>
          <w:rFonts w:ascii="Times New Roman" w:hAnsi="Times New Roman"/>
          <w:sz w:val="28"/>
          <w:szCs w:val="28"/>
        </w:rPr>
        <w:t xml:space="preserve">Nombrar refrendarios de las cuentas respectivas,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Tesorero Municipal, más una firma de los refrendarios.- </w:t>
      </w:r>
      <w:r w:rsidRPr="00E81803">
        <w:rPr>
          <w:rFonts w:ascii="Times New Roman" w:hAnsi="Times New Roman"/>
          <w:b/>
          <w:sz w:val="28"/>
          <w:szCs w:val="28"/>
        </w:rPr>
        <w:t xml:space="preserve">3°) </w:t>
      </w:r>
      <w:r w:rsidRPr="00E81803">
        <w:rPr>
          <w:rFonts w:ascii="Times New Roman" w:hAnsi="Times New Roman"/>
          <w:sz w:val="28"/>
          <w:szCs w:val="28"/>
        </w:rPr>
        <w:t>Autorizar cierre de las cuentas pertinentes, una vez se haya liquidado el proyecto</w:t>
      </w:r>
      <w:r w:rsidRPr="00E81803">
        <w:rPr>
          <w:rFonts w:ascii="Times New Roman" w:eastAsia="Arial Unicode MS" w:hAnsi="Times New Roman"/>
          <w:iCs/>
          <w:color w:val="000000"/>
          <w:sz w:val="28"/>
          <w:szCs w:val="28"/>
        </w:rPr>
        <w:t>.-</w:t>
      </w:r>
      <w:r w:rsidRPr="00E81803">
        <w:rPr>
          <w:rFonts w:ascii="Times New Roman" w:hAnsi="Times New Roman"/>
          <w:sz w:val="28"/>
          <w:szCs w:val="28"/>
        </w:rPr>
        <w:t xml:space="preserve"> </w:t>
      </w:r>
      <w:r w:rsidRPr="00E81803">
        <w:rPr>
          <w:rFonts w:ascii="Times New Roman" w:hAnsi="Times New Roman"/>
          <w:b/>
          <w:sz w:val="28"/>
          <w:szCs w:val="28"/>
        </w:rPr>
        <w:t xml:space="preserve">CERTÍFIQUESE Y NOTIFIQUESE.- ACUERDO NÚMERO VEINTIUNO.-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21</w:t>
      </w:r>
      <w:r w:rsidRPr="00E81803">
        <w:rPr>
          <w:rFonts w:ascii="Times New Roman" w:hAnsi="Times New Roman"/>
          <w:sz w:val="28"/>
          <w:szCs w:val="28"/>
        </w:rPr>
        <w:t xml:space="preserve"> de la agenda:</w:t>
      </w:r>
      <w:r w:rsidRPr="00E81803">
        <w:rPr>
          <w:rFonts w:ascii="Times New Roman" w:hAnsi="Times New Roman"/>
          <w:b/>
          <w:sz w:val="28"/>
          <w:szCs w:val="28"/>
        </w:rPr>
        <w:t xml:space="preserve"> </w:t>
      </w:r>
      <w:r w:rsidRPr="00E81803">
        <w:rPr>
          <w:rFonts w:ascii="Times New Roman" w:hAnsi="Times New Roman"/>
          <w:sz w:val="28"/>
          <w:szCs w:val="28"/>
        </w:rPr>
        <w:t xml:space="preserve">Nota del 13/11/17 del Ing. Wiliam Noé Claros Vigil Jefe de la UACI: Solicitud suscrita por el </w:t>
      </w:r>
      <w:proofErr w:type="spellStart"/>
      <w:r w:rsidRPr="00E81803">
        <w:rPr>
          <w:rFonts w:ascii="Times New Roman" w:hAnsi="Times New Roman"/>
          <w:sz w:val="28"/>
          <w:szCs w:val="28"/>
        </w:rPr>
        <w:t>Tcnel</w:t>
      </w:r>
      <w:proofErr w:type="spellEnd"/>
      <w:r w:rsidRPr="00E81803">
        <w:rPr>
          <w:rFonts w:ascii="Times New Roman" w:hAnsi="Times New Roman"/>
          <w:sz w:val="28"/>
          <w:szCs w:val="28"/>
        </w:rPr>
        <w:t xml:space="preserve">. Jesús Arnoldo Arauz Navas Jefe del Departamento Rastro y Tiangue, y con el aval del Lic. Carlos Alfredo Tejada Rodríguez Gerente General, y de conformidad al Plan de Adquisiciones y Contrataciones para el Ejercicio 2017, se encuentran consideradas las asignaciones para por Libre Gestión, CUBRIR EL GASTO QUE OCASIONE LA COMPRA DE BOMBA FUMIGADORA, QUE SERA UTILIZADA POR EL DEPARTAMENTO RASTRO Y TIANGUE EN LAS ACTIVIDADES DE LIMPIEZA Y CONTROL DE INSECTOS DENTRO DE LAS AREAS DE LOS CORRALES, INSTALACIONES ADMINISTRATIVAS, PREDIOS BALDIOS ALEDAÑOS, TRAGANTES Y EN EL LUGAR CONOCIDO COMO QUEBRADA EL TIZCUCO; </w:t>
      </w:r>
      <w:r w:rsidRPr="00E81803">
        <w:rPr>
          <w:rFonts w:ascii="Times New Roman" w:eastAsia="Arial Unicode MS" w:hAnsi="Times New Roman"/>
          <w:iCs/>
          <w:sz w:val="28"/>
          <w:szCs w:val="28"/>
        </w:rPr>
        <w:t>con el aval del señor Síndico Municipal Lic. José Ebanan Quintanilla Gómez</w:t>
      </w:r>
      <w:r w:rsidRPr="00E81803">
        <w:rPr>
          <w:rFonts w:ascii="Times New Roman" w:hAnsi="Times New Roman"/>
          <w:sz w:val="28"/>
          <w:szCs w:val="28"/>
        </w:rPr>
        <w:t xml:space="preserve">; </w:t>
      </w:r>
      <w:r w:rsidRPr="00E81803">
        <w:rPr>
          <w:rFonts w:ascii="Times New Roman" w:eastAsia="Arial Unicode MS" w:hAnsi="Times New Roman"/>
          <w:sz w:val="28"/>
          <w:szCs w:val="28"/>
        </w:rPr>
        <w:t>s</w:t>
      </w:r>
      <w:r w:rsidRPr="00E81803">
        <w:rPr>
          <w:rFonts w:ascii="Times New Roman" w:hAnsi="Times New Roman"/>
          <w:sz w:val="28"/>
          <w:szCs w:val="28"/>
        </w:rPr>
        <w:t xml:space="preserve">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Señor Alcalde Municipal, señores del Concejo Municipal, Solicito: Se me muestre el plan de gastos de inversión, para ver si está proyectado, se va pedir.- El señor Concejal Lic. Mario Ernesto Portillo Arévalo, manifiesta: Solicito se me preste la documentación del punto, se va pedir, quiero ver el plan de gastos de inversión.- El señor Concejal Joaquín Edilberto Iraheta, manifiesta: El señor Concejal Lic. Mario Ernesto Portillo Arévalo, tiene derecho.- Solicito el proyecto del plan de gastos del Rastro Municipal, quiero ver el plan de inversión, si está proyectado, para atender la </w:t>
      </w:r>
      <w:r w:rsidRPr="00E81803">
        <w:rPr>
          <w:rFonts w:ascii="Times New Roman" w:hAnsi="Times New Roman"/>
          <w:sz w:val="28"/>
          <w:szCs w:val="28"/>
        </w:rPr>
        <w:lastRenderedPageBreak/>
        <w:t xml:space="preserve">comunidad, si existe.- El señor Concejal Lic. Mario Ernesto Portillo Arévalo, manifiesta: El señor Concejal Joaquín Edilberto Iraheta, está pidiendo una documentación, escuchémoslo, él ya está enfadado.- El señor Concejal Joaquín Edilberto Iraheta, manifiesta: Si, lo que yo solicito es copia del proyecto del plan de gastos, lo que se va necesitar, porque la Quebrada el </w:t>
      </w:r>
      <w:proofErr w:type="spellStart"/>
      <w:r w:rsidRPr="00E81803">
        <w:rPr>
          <w:rFonts w:ascii="Times New Roman" w:hAnsi="Times New Roman"/>
          <w:sz w:val="28"/>
          <w:szCs w:val="28"/>
        </w:rPr>
        <w:t>Tizcuco</w:t>
      </w:r>
      <w:proofErr w:type="spellEnd"/>
      <w:r w:rsidRPr="00E81803">
        <w:rPr>
          <w:rFonts w:ascii="Times New Roman" w:hAnsi="Times New Roman"/>
          <w:sz w:val="28"/>
          <w:szCs w:val="28"/>
        </w:rPr>
        <w:t xml:space="preserve">, que es lo que se va intervenir, yo lo que quiero, es ver el proyecto concreto, existe o no existe, para mostrarlo aquí en el Concejo, si no digan que no se tiene.- El señor Alcalde Municipal, manifiesta: Se le va dar una copia, que el señor Jefe de la UACI, remita Plan de Compras;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hAnsi="Times New Roman"/>
          <w:color w:val="000000"/>
          <w:sz w:val="28"/>
          <w:szCs w:val="28"/>
        </w:rPr>
        <w:t xml:space="preserve">Autorizar ejecutar el proceso por Libre Gestión: </w:t>
      </w:r>
      <w:r w:rsidRPr="00E81803">
        <w:rPr>
          <w:rFonts w:ascii="Times New Roman" w:hAnsi="Times New Roman"/>
          <w:sz w:val="28"/>
          <w:szCs w:val="28"/>
        </w:rPr>
        <w:t>CODIGO- LG-166-AMSM-2017, DENOMINADO CUBRIR EL GASTO QUE OCASIONE LA COMPRA DE UNA BOMBA FUMIGADORA QUE SERA UTILIZADA POR EL DEPARTAMENTO RASTRO Y TIANGUE EN LAS ACTIVIDADES DE LIMPIEZA Y CONTROL DE INSECTOS DENTRO DE LAS AREAS DE LOS CORRALES, INSTALACIONES ADMINISTRATIVAS, PREDIOS BALDIOS ALEDAÑOS, TRAGANTES Y EN EL LUGAR CONOCIDO COMO QUEBRADA EL TIZCUCO. APLICADO A LA CIFRA PRESUPUESTARIA: 61102- MAQUINARIAS Y EQUIPOS-FONDOS PROPIOS</w:t>
      </w:r>
      <w:r w:rsidRPr="00E81803">
        <w:rPr>
          <w:rFonts w:ascii="Times New Roman" w:eastAsia="Arial Unicode MS" w:hAnsi="Times New Roman"/>
          <w:iCs/>
          <w:color w:val="000000"/>
          <w:sz w:val="28"/>
          <w:szCs w:val="28"/>
        </w:rPr>
        <w:t>.-</w:t>
      </w:r>
      <w:r w:rsidRPr="00E81803">
        <w:rPr>
          <w:rFonts w:ascii="Times New Roman" w:hAnsi="Times New Roman"/>
          <w:sz w:val="28"/>
          <w:szCs w:val="28"/>
        </w:rPr>
        <w:t xml:space="preserve"> </w:t>
      </w:r>
      <w:r w:rsidRPr="00E81803">
        <w:rPr>
          <w:rFonts w:ascii="Times New Roman" w:hAnsi="Times New Roman"/>
          <w:b/>
          <w:sz w:val="28"/>
          <w:szCs w:val="28"/>
        </w:rPr>
        <w:t xml:space="preserve">CERTÍFIQUESE Y NOTIFIQUESE.-   ACUERDO NÚMERO VEINTIDOS.-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Visto y deliberado el punto del numeral </w:t>
      </w:r>
      <w:r w:rsidRPr="00E81803">
        <w:rPr>
          <w:rFonts w:ascii="Times New Roman" w:hAnsi="Times New Roman"/>
          <w:b/>
          <w:sz w:val="28"/>
          <w:szCs w:val="28"/>
        </w:rPr>
        <w:t>22</w:t>
      </w:r>
      <w:r w:rsidRPr="00E81803">
        <w:rPr>
          <w:rFonts w:ascii="Times New Roman" w:hAnsi="Times New Roman"/>
          <w:sz w:val="28"/>
          <w:szCs w:val="28"/>
        </w:rPr>
        <w:t xml:space="preserve"> de la agenda:</w:t>
      </w:r>
      <w:r w:rsidRPr="00E81803">
        <w:rPr>
          <w:rFonts w:ascii="Times New Roman" w:hAnsi="Times New Roman"/>
          <w:b/>
          <w:sz w:val="28"/>
          <w:szCs w:val="28"/>
        </w:rPr>
        <w:t xml:space="preserve"> </w:t>
      </w:r>
      <w:r w:rsidRPr="00E81803">
        <w:rPr>
          <w:rFonts w:ascii="Times New Roman" w:hAnsi="Times New Roman"/>
          <w:sz w:val="28"/>
          <w:szCs w:val="28"/>
        </w:rPr>
        <w:t xml:space="preserve">Nota del 14/11/17 de la Sra. Silvia Díaz Guevara de Lara Jefe del Departamento Recursos Humanos: Solicita autorizar el pago de Horas Extras para el personal de la Unidad de Comunicaciones y Prensa de esta Municipalidad, que labora de 5:00 p.m. a 12:00 de la  noche; en tal sentido laborarán en período Extraordinario en horario de 12:00 de la media noche a 5:00 de la mañana del 17 al 26 de Noviembre 2017, debido que con la celebración de las fiestas patronales de la ciudad de San Miguel, el personal de dicha Unidad debe trabajar realizando registro fotográfico y de video para compartir con la prensa local y nacional; autorizado por el señor Alcalde Municipal Lic. Miguel Ángel Pereira Ayala, según nota de fecha 23/10/17; se tiene disponibilidad presupuestaria cifra: 51301- HORAS EXTRAORDINARIAS-FONDOS PROPIOS; </w:t>
      </w:r>
      <w:r w:rsidRPr="00E81803">
        <w:rPr>
          <w:rFonts w:ascii="Times New Roman" w:eastAsia="Arial Unicode MS" w:hAnsi="Times New Roman"/>
          <w:sz w:val="28"/>
          <w:szCs w:val="28"/>
        </w:rPr>
        <w:t>s</w:t>
      </w:r>
      <w:r w:rsidRPr="00E81803">
        <w:rPr>
          <w:rFonts w:ascii="Times New Roman" w:hAnsi="Times New Roman"/>
          <w:sz w:val="28"/>
          <w:szCs w:val="28"/>
        </w:rPr>
        <w:t>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Jacobo Antonio Martínez, salva su voto y razona: En el sentido que se está violando el articulo 31 numeral 12 del Código Municipal</w:t>
      </w:r>
      <w:r w:rsidRPr="00E81803">
        <w:rPr>
          <w:rFonts w:ascii="Times New Roman" w:eastAsia="Arial Unicode MS" w:hAnsi="Times New Roman"/>
        </w:rPr>
        <w:t>;</w:t>
      </w:r>
      <w:r w:rsidRPr="00E81803">
        <w:rPr>
          <w:rFonts w:ascii="Times New Roman" w:hAnsi="Times New Roman"/>
          <w:sz w:val="28"/>
          <w:szCs w:val="28"/>
        </w:rPr>
        <w:t xml:space="preserve">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hAnsi="Times New Roman"/>
          <w:sz w:val="28"/>
          <w:szCs w:val="28"/>
        </w:rPr>
        <w:t xml:space="preserve">Autorizar el pago de Horas Extras al personal de la Unidad de Comunicaciones y Prensa de esta Municipalidad, que labora de 5:00 p.m. a 12:00 de la noche; en tal sentido laborarán en período Extraordinario en horario de 12:00 de la media noche a 5:00 de la mañana del 17 al 26 de Noviembre 2017, debido que con la celebración de las fiestas patronales de la ciudad de San Miguel, el personal de dicha Unidad debe trabajar realizando registro fotográfico y de </w:t>
      </w:r>
      <w:r w:rsidRPr="00E81803">
        <w:rPr>
          <w:rFonts w:ascii="Times New Roman" w:hAnsi="Times New Roman"/>
          <w:sz w:val="28"/>
          <w:szCs w:val="28"/>
        </w:rPr>
        <w:lastRenderedPageBreak/>
        <w:t xml:space="preserve">video para compartir con la prensa local y nacional; personal que se detalla: </w:t>
      </w:r>
    </w:p>
    <w:p w:rsidR="00E81803" w:rsidRPr="00E81803" w:rsidRDefault="00E81803" w:rsidP="00E81803">
      <w:pPr>
        <w:rPr>
          <w:rFonts w:ascii="Times New Roman" w:hAnsi="Times New Roman"/>
          <w:b/>
          <w:sz w:val="28"/>
          <w:szCs w:val="28"/>
        </w:rPr>
      </w:pPr>
      <w:r w:rsidRPr="00E81803">
        <w:rPr>
          <w:rFonts w:ascii="Times New Roman" w:hAnsi="Times New Roman"/>
          <w:b/>
          <w:sz w:val="28"/>
          <w:szCs w:val="28"/>
        </w:rPr>
        <w:t xml:space="preserve">Nombre de Empleado </w:t>
      </w:r>
      <w:r w:rsidRPr="00E81803">
        <w:rPr>
          <w:rFonts w:ascii="Times New Roman" w:hAnsi="Times New Roman"/>
          <w:b/>
          <w:sz w:val="28"/>
          <w:szCs w:val="28"/>
        </w:rPr>
        <w:tab/>
      </w:r>
      <w:r w:rsidRPr="00E81803">
        <w:rPr>
          <w:rFonts w:ascii="Times New Roman" w:hAnsi="Times New Roman"/>
          <w:b/>
          <w:sz w:val="28"/>
          <w:szCs w:val="28"/>
        </w:rPr>
        <w:tab/>
      </w:r>
      <w:r w:rsidRPr="00E81803">
        <w:rPr>
          <w:rFonts w:ascii="Times New Roman" w:hAnsi="Times New Roman"/>
          <w:b/>
          <w:sz w:val="28"/>
          <w:szCs w:val="28"/>
        </w:rPr>
        <w:tab/>
        <w:t xml:space="preserve">     Departamento   </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Mélida Concepción Araniva   </w:t>
      </w:r>
      <w:r w:rsidRPr="00E81803">
        <w:rPr>
          <w:rFonts w:ascii="Times New Roman" w:hAnsi="Times New Roman"/>
          <w:sz w:val="28"/>
          <w:szCs w:val="28"/>
        </w:rPr>
        <w:tab/>
        <w:t xml:space="preserve">           Comunicaciones y Prensa</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Ricardo Herminio Sánchez Romero </w:t>
      </w:r>
      <w:r w:rsidRPr="00E81803">
        <w:rPr>
          <w:rFonts w:ascii="Times New Roman" w:hAnsi="Times New Roman"/>
          <w:sz w:val="28"/>
          <w:szCs w:val="28"/>
        </w:rPr>
        <w:tab/>
        <w:t xml:space="preserve"> Comunicaciones y Prensa</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José Antonio Cruz Rodríguez </w:t>
      </w:r>
      <w:r w:rsidRPr="00E81803">
        <w:rPr>
          <w:rFonts w:ascii="Times New Roman" w:hAnsi="Times New Roman"/>
          <w:sz w:val="28"/>
          <w:szCs w:val="28"/>
        </w:rPr>
        <w:tab/>
        <w:t xml:space="preserve"> </w:t>
      </w:r>
      <w:r w:rsidRPr="00E81803">
        <w:rPr>
          <w:rFonts w:ascii="Times New Roman" w:hAnsi="Times New Roman"/>
          <w:sz w:val="28"/>
          <w:szCs w:val="28"/>
        </w:rPr>
        <w:tab/>
        <w:t xml:space="preserve"> Comunicaciones y Prensa</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Vidal Humberto Amaya Zelaya  </w:t>
      </w:r>
      <w:r w:rsidRPr="00E81803">
        <w:rPr>
          <w:rFonts w:ascii="Times New Roman" w:hAnsi="Times New Roman"/>
          <w:sz w:val="28"/>
          <w:szCs w:val="28"/>
        </w:rPr>
        <w:tab/>
        <w:t xml:space="preserve"> Comunicaciones y Prensa</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Humberto de Jesús Zapata Guerrero  </w:t>
      </w:r>
      <w:r w:rsidRPr="00E81803">
        <w:rPr>
          <w:rFonts w:ascii="Times New Roman" w:hAnsi="Times New Roman"/>
          <w:sz w:val="28"/>
          <w:szCs w:val="28"/>
        </w:rPr>
        <w:tab/>
        <w:t xml:space="preserve"> Comunicaciones y Prensa</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Karla Mariela Contreras Villalta </w:t>
      </w:r>
      <w:r w:rsidRPr="00E81803">
        <w:rPr>
          <w:rFonts w:ascii="Times New Roman" w:hAnsi="Times New Roman"/>
          <w:sz w:val="28"/>
          <w:szCs w:val="28"/>
        </w:rPr>
        <w:tab/>
        <w:t xml:space="preserve"> Despacho Municipal con funciones en </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                    </w:t>
      </w:r>
      <w:r w:rsidRPr="00E81803">
        <w:rPr>
          <w:rFonts w:ascii="Times New Roman" w:hAnsi="Times New Roman"/>
          <w:sz w:val="28"/>
          <w:szCs w:val="28"/>
        </w:rPr>
        <w:tab/>
      </w:r>
      <w:r w:rsidRPr="00E81803">
        <w:rPr>
          <w:rFonts w:ascii="Times New Roman" w:hAnsi="Times New Roman"/>
          <w:sz w:val="28"/>
          <w:szCs w:val="28"/>
        </w:rPr>
        <w:tab/>
      </w:r>
      <w:r w:rsidRPr="00E81803">
        <w:rPr>
          <w:rFonts w:ascii="Times New Roman" w:hAnsi="Times New Roman"/>
          <w:sz w:val="28"/>
          <w:szCs w:val="28"/>
        </w:rPr>
        <w:tab/>
      </w:r>
      <w:r w:rsidRPr="00E81803">
        <w:rPr>
          <w:rFonts w:ascii="Times New Roman" w:hAnsi="Times New Roman"/>
          <w:sz w:val="28"/>
          <w:szCs w:val="28"/>
        </w:rPr>
        <w:tab/>
        <w:t xml:space="preserve">           Comunicaciones y Prensa</w:t>
      </w:r>
    </w:p>
    <w:p w:rsidR="00E81803" w:rsidRPr="00E81803" w:rsidRDefault="00E81803" w:rsidP="00E81803">
      <w:pPr>
        <w:rPr>
          <w:rFonts w:ascii="Times New Roman" w:hAnsi="Times New Roman"/>
          <w:sz w:val="28"/>
          <w:szCs w:val="28"/>
        </w:rPr>
      </w:pP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Marlon Antonio Peña </w:t>
      </w:r>
      <w:r w:rsidRPr="00E81803">
        <w:rPr>
          <w:rFonts w:ascii="Times New Roman" w:hAnsi="Times New Roman"/>
          <w:sz w:val="28"/>
          <w:szCs w:val="28"/>
        </w:rPr>
        <w:tab/>
        <w:t xml:space="preserve"> </w:t>
      </w:r>
      <w:r w:rsidRPr="00E81803">
        <w:rPr>
          <w:rFonts w:ascii="Times New Roman" w:hAnsi="Times New Roman"/>
          <w:sz w:val="28"/>
          <w:szCs w:val="28"/>
        </w:rPr>
        <w:tab/>
        <w:t xml:space="preserve">  </w:t>
      </w:r>
      <w:r w:rsidRPr="00E81803">
        <w:rPr>
          <w:rFonts w:ascii="Times New Roman" w:hAnsi="Times New Roman"/>
          <w:sz w:val="28"/>
          <w:szCs w:val="28"/>
        </w:rPr>
        <w:tab/>
        <w:t xml:space="preserve">Aseo, Ornato y Mantenimiento de Calles y   </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                                                              Caminos</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                                                              Sección Administrativa con funciones en </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                    </w:t>
      </w:r>
      <w:r w:rsidRPr="00E81803">
        <w:rPr>
          <w:rFonts w:ascii="Times New Roman" w:hAnsi="Times New Roman"/>
          <w:sz w:val="28"/>
          <w:szCs w:val="28"/>
        </w:rPr>
        <w:tab/>
      </w:r>
      <w:r w:rsidRPr="00E81803">
        <w:rPr>
          <w:rFonts w:ascii="Times New Roman" w:hAnsi="Times New Roman"/>
          <w:sz w:val="28"/>
          <w:szCs w:val="28"/>
        </w:rPr>
        <w:tab/>
      </w:r>
      <w:r w:rsidRPr="00E81803">
        <w:rPr>
          <w:rFonts w:ascii="Times New Roman" w:hAnsi="Times New Roman"/>
          <w:sz w:val="28"/>
          <w:szCs w:val="28"/>
        </w:rPr>
        <w:tab/>
      </w:r>
      <w:r w:rsidRPr="00E81803">
        <w:rPr>
          <w:rFonts w:ascii="Times New Roman" w:hAnsi="Times New Roman"/>
          <w:sz w:val="28"/>
          <w:szCs w:val="28"/>
        </w:rPr>
        <w:tab/>
        <w:t xml:space="preserve">           Comunicaciones y Prensa</w:t>
      </w:r>
    </w:p>
    <w:p w:rsidR="00E81803" w:rsidRPr="00E81803" w:rsidRDefault="00E81803" w:rsidP="00E81803">
      <w:pPr>
        <w:rPr>
          <w:rFonts w:ascii="Times New Roman" w:hAnsi="Times New Roman"/>
          <w:sz w:val="28"/>
          <w:szCs w:val="28"/>
        </w:rPr>
      </w:pP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Edison </w:t>
      </w:r>
      <w:proofErr w:type="spellStart"/>
      <w:r w:rsidRPr="00E81803">
        <w:rPr>
          <w:rFonts w:ascii="Times New Roman" w:hAnsi="Times New Roman"/>
          <w:sz w:val="28"/>
          <w:szCs w:val="28"/>
        </w:rPr>
        <w:t>Waldir</w:t>
      </w:r>
      <w:proofErr w:type="spellEnd"/>
      <w:r w:rsidRPr="00E81803">
        <w:rPr>
          <w:rFonts w:ascii="Times New Roman" w:hAnsi="Times New Roman"/>
          <w:sz w:val="28"/>
          <w:szCs w:val="28"/>
        </w:rPr>
        <w:t xml:space="preserve"> Lizama Martínez </w:t>
      </w:r>
      <w:r w:rsidRPr="00E81803">
        <w:rPr>
          <w:rFonts w:ascii="Times New Roman" w:hAnsi="Times New Roman"/>
          <w:sz w:val="28"/>
          <w:szCs w:val="28"/>
        </w:rPr>
        <w:tab/>
        <w:t xml:space="preserve">Aseo, Ornato y Mantenimiento de Calles y </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                                                              Caminos</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                                                              Sección Barrido de Calles y Avenidas con  </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                                                              funciones en Comunicaciones y Prensa</w:t>
      </w:r>
    </w:p>
    <w:p w:rsidR="00E81803" w:rsidRPr="00E81803" w:rsidRDefault="00E81803" w:rsidP="00E81803">
      <w:pPr>
        <w:rPr>
          <w:rFonts w:ascii="Times New Roman" w:hAnsi="Times New Roman"/>
          <w:sz w:val="28"/>
          <w:szCs w:val="28"/>
        </w:rPr>
      </w:pPr>
    </w:p>
    <w:p w:rsidR="00E81803" w:rsidRPr="00E81803" w:rsidRDefault="00E81803" w:rsidP="00E81803">
      <w:pPr>
        <w:rPr>
          <w:rFonts w:ascii="Times New Roman" w:hAnsi="Times New Roman"/>
          <w:sz w:val="28"/>
          <w:szCs w:val="28"/>
        </w:rPr>
      </w:pPr>
      <w:proofErr w:type="spellStart"/>
      <w:r w:rsidRPr="00E81803">
        <w:rPr>
          <w:rFonts w:ascii="Times New Roman" w:hAnsi="Times New Roman"/>
          <w:sz w:val="28"/>
          <w:szCs w:val="28"/>
        </w:rPr>
        <w:t>Ever</w:t>
      </w:r>
      <w:proofErr w:type="spellEnd"/>
      <w:r w:rsidRPr="00E81803">
        <w:rPr>
          <w:rFonts w:ascii="Times New Roman" w:hAnsi="Times New Roman"/>
          <w:sz w:val="28"/>
          <w:szCs w:val="28"/>
        </w:rPr>
        <w:t xml:space="preserve"> Isaac Ramos Merino </w:t>
      </w:r>
      <w:r w:rsidRPr="00E81803">
        <w:rPr>
          <w:rFonts w:ascii="Times New Roman" w:hAnsi="Times New Roman"/>
          <w:sz w:val="28"/>
          <w:szCs w:val="28"/>
        </w:rPr>
        <w:tab/>
      </w:r>
      <w:r w:rsidRPr="00E81803">
        <w:rPr>
          <w:rFonts w:ascii="Times New Roman" w:hAnsi="Times New Roman"/>
          <w:sz w:val="28"/>
          <w:szCs w:val="28"/>
        </w:rPr>
        <w:tab/>
        <w:t xml:space="preserve">Aseo, Ornato y Mantenimiento de Calles y </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                                                              Caminos</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                                                              Sección Barrido de Calles y Avenidas con  </w:t>
      </w: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                                                              funciones en Comunicaciones y Prensa</w:t>
      </w:r>
    </w:p>
    <w:p w:rsidR="00E81803" w:rsidRPr="00E81803" w:rsidRDefault="00E81803" w:rsidP="00E81803">
      <w:pPr>
        <w:rPr>
          <w:rFonts w:ascii="Times New Roman" w:hAnsi="Times New Roman"/>
          <w:sz w:val="28"/>
          <w:szCs w:val="28"/>
        </w:rPr>
      </w:pPr>
    </w:p>
    <w:p w:rsidR="00E81803" w:rsidRPr="00E81803" w:rsidRDefault="00E81803" w:rsidP="00E81803">
      <w:pPr>
        <w:rPr>
          <w:rFonts w:ascii="Times New Roman" w:hAnsi="Times New Roman"/>
          <w:sz w:val="28"/>
          <w:szCs w:val="28"/>
        </w:rPr>
      </w:pPr>
      <w:r w:rsidRPr="00E81803">
        <w:rPr>
          <w:rFonts w:ascii="Times New Roman" w:hAnsi="Times New Roman"/>
          <w:sz w:val="28"/>
          <w:szCs w:val="28"/>
        </w:rPr>
        <w:t xml:space="preserve">Irwin </w:t>
      </w:r>
      <w:proofErr w:type="spellStart"/>
      <w:r w:rsidRPr="00E81803">
        <w:rPr>
          <w:rFonts w:ascii="Times New Roman" w:hAnsi="Times New Roman"/>
          <w:sz w:val="28"/>
          <w:szCs w:val="28"/>
        </w:rPr>
        <w:t>Otmaro</w:t>
      </w:r>
      <w:proofErr w:type="spellEnd"/>
      <w:r w:rsidRPr="00E81803">
        <w:rPr>
          <w:rFonts w:ascii="Times New Roman" w:hAnsi="Times New Roman"/>
          <w:sz w:val="28"/>
          <w:szCs w:val="28"/>
        </w:rPr>
        <w:t xml:space="preserve"> Girón Granados  </w:t>
      </w:r>
      <w:r w:rsidRPr="00E81803">
        <w:rPr>
          <w:rFonts w:ascii="Times New Roman" w:hAnsi="Times New Roman"/>
          <w:sz w:val="28"/>
          <w:szCs w:val="28"/>
        </w:rPr>
        <w:tab/>
      </w:r>
      <w:r w:rsidRPr="00E81803">
        <w:rPr>
          <w:rFonts w:ascii="Times New Roman" w:hAnsi="Times New Roman"/>
          <w:sz w:val="28"/>
          <w:szCs w:val="28"/>
        </w:rPr>
        <w:tab/>
        <w:t xml:space="preserve">Administración Tributaria Municipal con </w:t>
      </w:r>
    </w:p>
    <w:p w:rsidR="00E81803" w:rsidRPr="00E81803" w:rsidRDefault="00E81803" w:rsidP="00E81803">
      <w:pPr>
        <w:rPr>
          <w:rFonts w:ascii="Times New Roman" w:hAnsi="Times New Roman"/>
        </w:rPr>
      </w:pPr>
      <w:r w:rsidRPr="00E81803">
        <w:rPr>
          <w:rFonts w:ascii="Times New Roman" w:hAnsi="Times New Roman"/>
          <w:sz w:val="28"/>
          <w:szCs w:val="28"/>
        </w:rPr>
        <w:t xml:space="preserve">                                                              funciones en Comunicaciones y Prensa</w:t>
      </w:r>
      <w:r w:rsidRPr="00E81803">
        <w:rPr>
          <w:rFonts w:ascii="Times New Roman" w:hAnsi="Times New Roman"/>
        </w:rPr>
        <w:t xml:space="preserve">    </w:t>
      </w:r>
    </w:p>
    <w:p w:rsidR="00E81803" w:rsidRPr="00E81803" w:rsidRDefault="00E81803" w:rsidP="00E81803">
      <w:pPr>
        <w:jc w:val="both"/>
        <w:rPr>
          <w:rFonts w:ascii="Times New Roman" w:hAnsi="Times New Roman"/>
        </w:rPr>
      </w:pPr>
      <w:r w:rsidRPr="00E81803">
        <w:rPr>
          <w:rFonts w:ascii="Times New Roman" w:hAnsi="Times New Roman"/>
          <w:b/>
          <w:sz w:val="28"/>
          <w:szCs w:val="28"/>
        </w:rPr>
        <w:t xml:space="preserve">CERTÍFIQUESE Y NOTIFIQUESE.- ACUERDO NÚMERO VEINTITRÉS.- </w:t>
      </w:r>
      <w:r w:rsidRPr="00E81803">
        <w:rPr>
          <w:rFonts w:ascii="Times New Roman" w:hAnsi="Times New Roman"/>
          <w:sz w:val="28"/>
          <w:szCs w:val="28"/>
        </w:rPr>
        <w:t xml:space="preserve">El señor Concejal Rafael Antonio Argueta, propone: Modificación de la agenda de esta sesión, para agregar un punto más, relacionado con una orden de cambio del proyecto </w:t>
      </w:r>
      <w:r w:rsidRPr="00E81803">
        <w:rPr>
          <w:rFonts w:ascii="Times New Roman" w:eastAsia="Arial Unicode MS" w:hAnsi="Times New Roman"/>
          <w:sz w:val="28"/>
          <w:szCs w:val="28"/>
        </w:rPr>
        <w:t>“Mejoramiento y Equipamiento del área verde en Colonia Santa Luisa, San Miguel”</w:t>
      </w:r>
      <w:r w:rsidRPr="00E81803">
        <w:rPr>
          <w:rFonts w:ascii="Times New Roman" w:eastAsia="Arial Unicode MS" w:hAnsi="Times New Roman"/>
          <w:b/>
          <w:sz w:val="28"/>
          <w:szCs w:val="28"/>
        </w:rPr>
        <w:t>,</w:t>
      </w:r>
      <w:r w:rsidRPr="00E81803">
        <w:rPr>
          <w:rFonts w:ascii="Times New Roman" w:eastAsia="Arial Unicode MS" w:hAnsi="Times New Roman"/>
          <w:sz w:val="28"/>
          <w:szCs w:val="28"/>
        </w:rPr>
        <w:t xml:space="preserve"> </w:t>
      </w:r>
      <w:r w:rsidRPr="00E81803">
        <w:rPr>
          <w:rFonts w:ascii="Times New Roman" w:hAnsi="Times New Roman"/>
          <w:sz w:val="28"/>
          <w:szCs w:val="28"/>
        </w:rPr>
        <w:t xml:space="preserve">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hAnsi="Times New Roman"/>
          <w:sz w:val="28"/>
          <w:szCs w:val="28"/>
        </w:rPr>
        <w:t>Aprobar la modificación de la agenda</w:t>
      </w:r>
      <w:r w:rsidRPr="00E81803">
        <w:rPr>
          <w:rFonts w:ascii="Times New Roman" w:eastAsia="Arial Unicode MS" w:hAnsi="Times New Roman"/>
          <w:sz w:val="28"/>
          <w:szCs w:val="28"/>
        </w:rPr>
        <w:t xml:space="preserve"> de esta sesión, y se incluye el punto:</w:t>
      </w:r>
      <w:r w:rsidRPr="00E81803">
        <w:rPr>
          <w:rFonts w:ascii="Times New Roman" w:hAnsi="Times New Roman"/>
          <w:sz w:val="28"/>
          <w:szCs w:val="28"/>
        </w:rPr>
        <w:t xml:space="preserve"> </w:t>
      </w:r>
      <w:r w:rsidRPr="00E81803">
        <w:rPr>
          <w:rFonts w:ascii="Times New Roman" w:eastAsia="Arial Unicode MS" w:hAnsi="Times New Roman"/>
          <w:sz w:val="28"/>
          <w:szCs w:val="28"/>
        </w:rPr>
        <w:t xml:space="preserve">Proyecto </w:t>
      </w:r>
      <w:r w:rsidRPr="00E81803">
        <w:rPr>
          <w:rFonts w:ascii="Times New Roman" w:eastAsia="Arial Unicode MS" w:hAnsi="Times New Roman"/>
          <w:b/>
          <w:sz w:val="28"/>
          <w:szCs w:val="28"/>
        </w:rPr>
        <w:t>“MEJORAMIENTO Y EQUIPAMIENTO DEL AREA VERDE EN COLONIA SANTA LUISA, SAN MIGUEL”.-</w:t>
      </w:r>
      <w:r w:rsidRPr="00E81803">
        <w:rPr>
          <w:rFonts w:ascii="Times New Roman" w:hAnsi="Times New Roman"/>
          <w:b/>
          <w:sz w:val="28"/>
          <w:szCs w:val="28"/>
        </w:rPr>
        <w:t xml:space="preserve">CERTÍFIQUESE Y NOTIFIQUESE.- 23. </w:t>
      </w:r>
      <w:r w:rsidRPr="00E81803">
        <w:rPr>
          <w:rFonts w:ascii="Times New Roman" w:hAnsi="Times New Roman"/>
          <w:sz w:val="28"/>
          <w:szCs w:val="28"/>
        </w:rPr>
        <w:t xml:space="preserve">CORRESPONDENCIA. </w:t>
      </w:r>
      <w:r w:rsidRPr="00E81803">
        <w:rPr>
          <w:rFonts w:ascii="Times New Roman" w:hAnsi="Times New Roman"/>
          <w:b/>
          <w:sz w:val="28"/>
          <w:szCs w:val="28"/>
        </w:rPr>
        <w:t>24.</w:t>
      </w:r>
      <w:r w:rsidRPr="00E81803">
        <w:rPr>
          <w:rFonts w:ascii="Times New Roman" w:hAnsi="Times New Roman"/>
          <w:sz w:val="28"/>
          <w:szCs w:val="28"/>
        </w:rPr>
        <w:t xml:space="preserve"> INFORME: El Tribunal Supremo Electoral, pronuncio resolución a las once horas y treinta y cinco minutos del trece de noviembre de dos mil diecisiete, en la que entre </w:t>
      </w:r>
      <w:r w:rsidRPr="00E81803">
        <w:rPr>
          <w:rFonts w:ascii="Times New Roman" w:hAnsi="Times New Roman"/>
          <w:sz w:val="28"/>
          <w:szCs w:val="28"/>
        </w:rPr>
        <w:lastRenderedPageBreak/>
        <w:t xml:space="preserve">otros aspectos, dispuso lo siguiente: b. Requiere al Concejo Municipal de San Miguel, que en el plazo de cinco días háblales, posteriores a la notificación de la presente resolución, remita un informe, que se detalla en dicha resolución; y correspondencia de fecha 14/11/17, con referencia PSE-E2018-25-2017, firmada por el Lic. Louis Alain Benavides Monterrosa Secretario General del Tribunal Supremo Electoral; recibida el 16/11/17 a las 07:53 a.m.; documentación que se entrega a los señores del Concejo Municipal, anexa a la presente.-  </w:t>
      </w:r>
      <w:r w:rsidRPr="00E81803">
        <w:rPr>
          <w:rFonts w:ascii="Times New Roman" w:hAnsi="Times New Roman"/>
          <w:b/>
          <w:sz w:val="28"/>
          <w:szCs w:val="28"/>
        </w:rPr>
        <w:t xml:space="preserve">ACUERDO NÚMERO VEINTICUATRO.- </w:t>
      </w:r>
      <w:r w:rsidRPr="00E81803">
        <w:rPr>
          <w:rFonts w:ascii="Times New Roman" w:hAnsi="Times New Roman"/>
          <w:sz w:val="28"/>
          <w:szCs w:val="28"/>
        </w:rPr>
        <w:t>El Señor Síndico Municipal Lic. José Ebanan Quintanilla Gómez, propone: Modificar la agenda para incluir el punto:</w:t>
      </w:r>
      <w:r w:rsidRPr="00E81803">
        <w:rPr>
          <w:rFonts w:ascii="Times New Roman" w:eastAsia="Arial Unicode MS" w:hAnsi="Times New Roman"/>
          <w:sz w:val="28"/>
          <w:szCs w:val="28"/>
        </w:rPr>
        <w:t xml:space="preserve"> Quinto desembolso del Comité Organizador de las Fiestas Patronales de San Miguel </w:t>
      </w:r>
      <w:r w:rsidRPr="00E81803">
        <w:rPr>
          <w:rFonts w:ascii="Times New Roman" w:eastAsia="Arial Unicode MS" w:hAnsi="Times New Roman"/>
          <w:b/>
          <w:sz w:val="28"/>
          <w:szCs w:val="28"/>
        </w:rPr>
        <w:t>$ 138,817.07,</w:t>
      </w:r>
      <w:r w:rsidRPr="00E81803">
        <w:rPr>
          <w:rFonts w:ascii="Times New Roman" w:eastAsia="Arial Unicode MS" w:hAnsi="Times New Roman"/>
          <w:sz w:val="28"/>
          <w:szCs w:val="28"/>
        </w:rPr>
        <w:t xml:space="preserve"> así: $49,517.07 5% Fiestas Patronales; y $89,300.00 patrocinadores</w:t>
      </w:r>
      <w:r w:rsidRPr="00E81803">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hAnsi="Times New Roman"/>
          <w:sz w:val="28"/>
          <w:szCs w:val="28"/>
        </w:rPr>
        <w:t>Aprobar la modificación de la agenda</w:t>
      </w:r>
      <w:r w:rsidRPr="00E81803">
        <w:rPr>
          <w:rFonts w:ascii="Times New Roman" w:eastAsia="Arial Unicode MS" w:hAnsi="Times New Roman"/>
          <w:sz w:val="28"/>
          <w:szCs w:val="28"/>
        </w:rPr>
        <w:t xml:space="preserve"> de esta sesión, y se incluye en la agenda de esta sesión el punto numeral </w:t>
      </w:r>
      <w:r w:rsidRPr="00E81803">
        <w:rPr>
          <w:rFonts w:ascii="Times New Roman" w:eastAsia="Arial Unicode MS" w:hAnsi="Times New Roman"/>
          <w:b/>
          <w:sz w:val="28"/>
          <w:szCs w:val="28"/>
        </w:rPr>
        <w:t>25</w:t>
      </w:r>
      <w:r w:rsidRPr="00E81803">
        <w:rPr>
          <w:rFonts w:ascii="Times New Roman" w:eastAsia="Arial Unicode MS" w:hAnsi="Times New Roman"/>
          <w:sz w:val="28"/>
          <w:szCs w:val="28"/>
        </w:rPr>
        <w:t xml:space="preserve">: Quinto desembolso del Comité Organizador de las Fiestas Patronales de San Miguel </w:t>
      </w:r>
      <w:r w:rsidRPr="00E81803">
        <w:rPr>
          <w:rFonts w:ascii="Times New Roman" w:eastAsia="Arial Unicode MS" w:hAnsi="Times New Roman"/>
          <w:b/>
          <w:sz w:val="28"/>
          <w:szCs w:val="28"/>
        </w:rPr>
        <w:t>$ 138,817.07,</w:t>
      </w:r>
      <w:r w:rsidRPr="00E81803">
        <w:rPr>
          <w:rFonts w:ascii="Times New Roman" w:eastAsia="Arial Unicode MS" w:hAnsi="Times New Roman"/>
          <w:sz w:val="28"/>
          <w:szCs w:val="28"/>
        </w:rPr>
        <w:t xml:space="preserve"> así: $49,517.07 5% de Fiestas Patronales, y $ 89,300.00 patrocinadores</w:t>
      </w:r>
      <w:r w:rsidRPr="00E81803">
        <w:rPr>
          <w:rFonts w:ascii="Times New Roman" w:hAnsi="Times New Roman"/>
          <w:sz w:val="28"/>
          <w:szCs w:val="28"/>
        </w:rPr>
        <w:t xml:space="preserve">.- </w:t>
      </w:r>
      <w:r w:rsidRPr="00E81803">
        <w:rPr>
          <w:rFonts w:ascii="Times New Roman" w:hAnsi="Times New Roman"/>
          <w:b/>
          <w:sz w:val="28"/>
          <w:szCs w:val="28"/>
        </w:rPr>
        <w:t xml:space="preserve">CERTÍFIQUESE Y NOTIFIQUESE.- ACUERDO NÚMERO VEINTICINCO.-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 xml:space="preserve">Que en acuerdo municipal número veinticuatro que antecede de la presente acta, está aprobada la modificación de la agenda de esta sesión, e incluido en la agenda de esta sesión el punto numeral 25: </w:t>
      </w:r>
      <w:r w:rsidRPr="00E81803">
        <w:rPr>
          <w:rFonts w:ascii="Times New Roman" w:eastAsia="Arial Unicode MS" w:hAnsi="Times New Roman"/>
          <w:sz w:val="28"/>
          <w:szCs w:val="28"/>
        </w:rPr>
        <w:t xml:space="preserve">Quinto desembolso del Comité Organizador de las Fiestas Patronales de San Miguel </w:t>
      </w:r>
      <w:r w:rsidRPr="00E81803">
        <w:rPr>
          <w:rFonts w:ascii="Times New Roman" w:eastAsia="Arial Unicode MS" w:hAnsi="Times New Roman"/>
          <w:b/>
          <w:sz w:val="28"/>
          <w:szCs w:val="28"/>
        </w:rPr>
        <w:t>$138,817.07,</w:t>
      </w:r>
      <w:r w:rsidRPr="00E81803">
        <w:rPr>
          <w:rFonts w:ascii="Times New Roman" w:eastAsia="Arial Unicode MS" w:hAnsi="Times New Roman"/>
          <w:sz w:val="28"/>
          <w:szCs w:val="28"/>
        </w:rPr>
        <w:t xml:space="preserve"> así: $ 49,517.07 5% Fiestas Patronales, y $ 89,300.00 patrocinadores; y teniéndose el punto numeral </w:t>
      </w:r>
      <w:r w:rsidRPr="00E81803">
        <w:rPr>
          <w:rFonts w:ascii="Times New Roman" w:eastAsia="Arial Unicode MS" w:hAnsi="Times New Roman"/>
          <w:b/>
          <w:sz w:val="28"/>
          <w:szCs w:val="28"/>
        </w:rPr>
        <w:t xml:space="preserve">26 </w:t>
      </w:r>
      <w:r w:rsidRPr="00E81803">
        <w:rPr>
          <w:rFonts w:ascii="Times New Roman" w:eastAsia="Arial Unicode MS" w:hAnsi="Times New Roman"/>
          <w:sz w:val="28"/>
          <w:szCs w:val="28"/>
        </w:rPr>
        <w:t xml:space="preserve">de la agenda de esta sesión: </w:t>
      </w:r>
      <w:r w:rsidRPr="00E81803">
        <w:rPr>
          <w:rFonts w:ascii="Times New Roman" w:hAnsi="Times New Roman"/>
          <w:sz w:val="28"/>
          <w:szCs w:val="28"/>
        </w:rPr>
        <w:t>Nota del 14/11/17 del Lic. Miguel Ángel Pereira Ayala Alcalde Municipal y Presidente del Comité Organizador de las Fiestas Patronales de San Miguel: Solicita e</w:t>
      </w:r>
      <w:r w:rsidRPr="00E81803">
        <w:rPr>
          <w:rFonts w:ascii="Times New Roman" w:eastAsia="Arial Unicode MS" w:hAnsi="Times New Roman"/>
          <w:sz w:val="28"/>
          <w:szCs w:val="28"/>
        </w:rPr>
        <w:t xml:space="preserve">l quinto desembolso del presupuesto aprobado correspondiente al año 2017, por la cantidad de </w:t>
      </w:r>
      <w:r w:rsidRPr="00E81803">
        <w:rPr>
          <w:rFonts w:ascii="Times New Roman" w:eastAsia="Arial Unicode MS" w:hAnsi="Times New Roman"/>
          <w:b/>
          <w:sz w:val="28"/>
          <w:szCs w:val="28"/>
        </w:rPr>
        <w:t>$138,817.07,</w:t>
      </w:r>
      <w:r w:rsidRPr="00E81803">
        <w:rPr>
          <w:rFonts w:ascii="Times New Roman" w:eastAsia="Arial Unicode MS" w:hAnsi="Times New Roman"/>
          <w:sz w:val="28"/>
          <w:szCs w:val="28"/>
        </w:rPr>
        <w:t xml:space="preserve"> así: $49,517.07 correspondiente al 5% de Fiestas Patronales, y $89,300.00 correspondiente a patrocinadores, para cubrir gastos administrativos y pago de proveedores de bienes y servicios de las diferentes comisiones del LIX Carnaval de San Miguel; </w:t>
      </w:r>
      <w:r w:rsidRPr="00E81803">
        <w:rPr>
          <w:rFonts w:ascii="Times New Roman" w:eastAsia="Arial Unicode MS" w:hAnsi="Times New Roman"/>
          <w:iCs/>
          <w:sz w:val="28"/>
          <w:szCs w:val="28"/>
        </w:rPr>
        <w:t>con el aval del señor Síndico Municipal Lic. José Ebanan Quintanilla Gómez, y señores Concejales Dr. José Oswaldo Granados, Licda. María Egdomilia Monterrosa Cruz; y Sr. Rafael Antonio Argueta</w:t>
      </w:r>
      <w:r w:rsidRPr="00E81803">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eastAsia="Arial Unicode MS" w:hAnsi="Times New Roman"/>
          <w:sz w:val="28"/>
          <w:szCs w:val="28"/>
        </w:rPr>
        <w:t xml:space="preserve">Autorizar el quinto desembolso del presupuesto aprobado correspondiente al año 2017, por la cantidad de </w:t>
      </w:r>
      <w:r w:rsidRPr="00E81803">
        <w:rPr>
          <w:rFonts w:ascii="Times New Roman" w:eastAsia="Arial Unicode MS" w:hAnsi="Times New Roman"/>
          <w:b/>
          <w:sz w:val="28"/>
          <w:szCs w:val="28"/>
        </w:rPr>
        <w:t>$138,817.07,</w:t>
      </w:r>
      <w:r w:rsidRPr="00E81803">
        <w:rPr>
          <w:rFonts w:ascii="Times New Roman" w:eastAsia="Arial Unicode MS" w:hAnsi="Times New Roman"/>
          <w:sz w:val="28"/>
          <w:szCs w:val="28"/>
        </w:rPr>
        <w:t xml:space="preserve"> así: $ 49,517.07 correspondiente al 5% de Fiestas Patronales, y $89,300.00 correspondiente a </w:t>
      </w:r>
      <w:r w:rsidRPr="00E81803">
        <w:rPr>
          <w:rFonts w:ascii="Times New Roman" w:eastAsia="Arial Unicode MS" w:hAnsi="Times New Roman"/>
          <w:sz w:val="28"/>
          <w:szCs w:val="28"/>
        </w:rPr>
        <w:lastRenderedPageBreak/>
        <w:t>patrocinadores, para cubrir gastos administrativos y pago de proveedores de bienes y servicios de las diferentes comisiones del LIX Carnaval de San Miguel.- 2</w:t>
      </w:r>
      <w:r w:rsidRPr="00E81803">
        <w:rPr>
          <w:rFonts w:ascii="Times New Roman" w:eastAsia="Arial Unicode MS" w:hAnsi="Times New Roman"/>
          <w:b/>
          <w:sz w:val="28"/>
          <w:szCs w:val="28"/>
        </w:rPr>
        <w:t>°)</w:t>
      </w:r>
      <w:r w:rsidRPr="00E81803">
        <w:rPr>
          <w:rFonts w:ascii="Times New Roman" w:eastAsia="Arial Unicode MS" w:hAnsi="Times New Roman"/>
          <w:sz w:val="28"/>
          <w:szCs w:val="28"/>
        </w:rPr>
        <w:t xml:space="preserve"> Autorizar a la Tesorero Municipal, emita cheque a nombre del Comité Organizador de las Fiestas Patronales de San Miguel</w:t>
      </w:r>
      <w:r w:rsidRPr="00E81803">
        <w:rPr>
          <w:rFonts w:ascii="Times New Roman" w:hAnsi="Times New Roman"/>
          <w:sz w:val="28"/>
          <w:szCs w:val="28"/>
        </w:rPr>
        <w:t xml:space="preserve">.- </w:t>
      </w:r>
      <w:r w:rsidRPr="00E81803">
        <w:rPr>
          <w:rFonts w:ascii="Times New Roman" w:hAnsi="Times New Roman"/>
          <w:b/>
          <w:sz w:val="28"/>
          <w:szCs w:val="28"/>
        </w:rPr>
        <w:t xml:space="preserve">CERTÍFIQUESE Y NOTIFIQUESE.- ACUERDO NÚMERO VEINTISEIS.- </w:t>
      </w:r>
      <w:r w:rsidRPr="00E81803">
        <w:rPr>
          <w:rFonts w:ascii="Times New Roman" w:hAnsi="Times New Roman"/>
          <w:sz w:val="28"/>
          <w:szCs w:val="28"/>
        </w:rPr>
        <w:t xml:space="preserve">El Concejo Municipal, </w:t>
      </w:r>
      <w:r w:rsidRPr="00E81803">
        <w:rPr>
          <w:rFonts w:ascii="Times New Roman" w:hAnsi="Times New Roman"/>
          <w:b/>
          <w:sz w:val="28"/>
          <w:szCs w:val="28"/>
        </w:rPr>
        <w:t xml:space="preserve">CONSIDERANDO: </w:t>
      </w:r>
      <w:r w:rsidRPr="00E81803">
        <w:rPr>
          <w:rFonts w:ascii="Times New Roman" w:hAnsi="Times New Roman"/>
          <w:sz w:val="28"/>
          <w:szCs w:val="28"/>
        </w:rPr>
        <w:t>Que en Acuerdo Municipal número 23 que antecede de la presente acta, está aprobada la modificación de la agenda</w:t>
      </w:r>
      <w:r w:rsidRPr="00E81803">
        <w:rPr>
          <w:rFonts w:ascii="Times New Roman" w:eastAsia="Arial Unicode MS" w:hAnsi="Times New Roman"/>
          <w:sz w:val="28"/>
          <w:szCs w:val="28"/>
        </w:rPr>
        <w:t xml:space="preserve"> de esta sesión, e incluido el punto:</w:t>
      </w:r>
      <w:r w:rsidRPr="00E81803">
        <w:rPr>
          <w:rFonts w:ascii="Times New Roman" w:hAnsi="Times New Roman"/>
          <w:sz w:val="28"/>
          <w:szCs w:val="28"/>
        </w:rPr>
        <w:t xml:space="preserve"> </w:t>
      </w:r>
      <w:r w:rsidRPr="00E81803">
        <w:rPr>
          <w:rFonts w:ascii="Times New Roman" w:eastAsia="Arial Unicode MS" w:hAnsi="Times New Roman"/>
          <w:sz w:val="28"/>
          <w:szCs w:val="28"/>
        </w:rPr>
        <w:t xml:space="preserve">Proyecto </w:t>
      </w:r>
      <w:r w:rsidRPr="00E81803">
        <w:rPr>
          <w:rFonts w:ascii="Times New Roman" w:eastAsia="Arial Unicode MS" w:hAnsi="Times New Roman"/>
          <w:b/>
          <w:sz w:val="28"/>
          <w:szCs w:val="28"/>
        </w:rPr>
        <w:t>“MEJORAMIENTO Y EQUIPAMIENTO DEL AREA VERDE EN COLONIA SANTA LUISA, SAN MIGUEL”;</w:t>
      </w:r>
      <w:r w:rsidRPr="00E81803">
        <w:rPr>
          <w:rFonts w:ascii="Times New Roman" w:hAnsi="Times New Roman"/>
          <w:sz w:val="28"/>
          <w:szCs w:val="28"/>
        </w:rPr>
        <w:t xml:space="preserve"> y teniéndose el punto  numeral </w:t>
      </w:r>
      <w:r w:rsidRPr="00E81803">
        <w:rPr>
          <w:rFonts w:ascii="Times New Roman" w:hAnsi="Times New Roman"/>
          <w:b/>
          <w:sz w:val="28"/>
          <w:szCs w:val="28"/>
        </w:rPr>
        <w:t>27</w:t>
      </w:r>
      <w:r w:rsidRPr="00E81803">
        <w:rPr>
          <w:rFonts w:ascii="Times New Roman" w:hAnsi="Times New Roman"/>
          <w:sz w:val="28"/>
          <w:szCs w:val="28"/>
        </w:rPr>
        <w:t xml:space="preserve"> de la agenda de esta sesión: Nota del 16/11/17 del Ing. Wiliam Noé Claros Vigil Jefe de la UACI: </w:t>
      </w:r>
      <w:r w:rsidRPr="00E81803">
        <w:rPr>
          <w:rFonts w:ascii="Times New Roman" w:eastAsia="Arial Unicode MS" w:hAnsi="Times New Roman"/>
          <w:sz w:val="28"/>
          <w:szCs w:val="28"/>
        </w:rPr>
        <w:t xml:space="preserve">Visto  el informe presentado por la Ing. Marina del Rosario Ramos Ramírez, en calidad de Administradora del contrato de ejecución del Proyecto </w:t>
      </w:r>
      <w:r w:rsidRPr="00E81803">
        <w:rPr>
          <w:rFonts w:ascii="Times New Roman" w:eastAsia="Arial Unicode MS" w:hAnsi="Times New Roman"/>
          <w:b/>
          <w:sz w:val="28"/>
          <w:szCs w:val="28"/>
        </w:rPr>
        <w:t xml:space="preserve">“MEJORAMIENTO Y EQUIPAMIENTO DEL AREA VERDE EN COLONIA SANTA LUISA, SAN MIGUEL”,  </w:t>
      </w:r>
      <w:r w:rsidRPr="00E81803">
        <w:rPr>
          <w:rFonts w:ascii="Times New Roman" w:eastAsia="Arial Unicode MS" w:hAnsi="Times New Roman"/>
          <w:sz w:val="28"/>
          <w:szCs w:val="28"/>
        </w:rPr>
        <w:t xml:space="preserve">y con el visto bueno del Ing. Javier Armando Sorto Maltez Supervisor del Proyecto; en el sentido  que se les apruebe la </w:t>
      </w:r>
      <w:r w:rsidRPr="00E81803">
        <w:rPr>
          <w:rFonts w:ascii="Times New Roman" w:eastAsia="Arial Unicode MS" w:hAnsi="Times New Roman"/>
          <w:sz w:val="28"/>
          <w:szCs w:val="28"/>
          <w:u w:val="single"/>
        </w:rPr>
        <w:t xml:space="preserve"> </w:t>
      </w:r>
      <w:r w:rsidRPr="00E81803">
        <w:rPr>
          <w:rFonts w:ascii="Times New Roman" w:eastAsia="Arial Unicode MS" w:hAnsi="Times New Roman"/>
          <w:b/>
          <w:sz w:val="28"/>
          <w:szCs w:val="28"/>
          <w:u w:val="single"/>
        </w:rPr>
        <w:t>ORDEN DE CAMBIO No.1,</w:t>
      </w:r>
      <w:r w:rsidRPr="00E81803">
        <w:rPr>
          <w:rFonts w:ascii="Times New Roman" w:eastAsia="Arial Unicode MS" w:hAnsi="Times New Roman"/>
          <w:sz w:val="28"/>
          <w:szCs w:val="28"/>
        </w:rPr>
        <w:t xml:space="preserve">  a la  Empresa</w:t>
      </w:r>
      <w:r w:rsidRPr="00E81803">
        <w:rPr>
          <w:rFonts w:ascii="Times New Roman" w:eastAsia="Arial Unicode MS" w:hAnsi="Times New Roman"/>
          <w:b/>
          <w:sz w:val="28"/>
          <w:szCs w:val="28"/>
        </w:rPr>
        <w:t xml:space="preserve"> AGUIRO, S.A. DE C.V. (Arq. Joel Antonio Aguilar Guevara, Representante Legal)</w:t>
      </w:r>
      <w:r w:rsidRPr="00E81803">
        <w:rPr>
          <w:rFonts w:ascii="Times New Roman" w:eastAsia="Arial Unicode MS" w:hAnsi="Times New Roman"/>
          <w:sz w:val="28"/>
          <w:szCs w:val="28"/>
        </w:rPr>
        <w:t xml:space="preserve"> en vista que el Realizador,  solicita la Orden de Cambio No 1, por </w:t>
      </w:r>
      <w:r w:rsidRPr="00E81803">
        <w:rPr>
          <w:rFonts w:ascii="Times New Roman" w:eastAsia="Arial Unicode MS" w:hAnsi="Times New Roman"/>
          <w:b/>
          <w:sz w:val="28"/>
          <w:szCs w:val="28"/>
          <w:u w:val="single"/>
        </w:rPr>
        <w:t>(OBRA EN AUMENTO, DISMINUCION, OBRA NUEVA)</w:t>
      </w:r>
      <w:r w:rsidRPr="00E81803">
        <w:rPr>
          <w:rFonts w:ascii="Times New Roman" w:eastAsia="Arial Unicode MS" w:hAnsi="Times New Roman"/>
          <w:sz w:val="28"/>
          <w:szCs w:val="28"/>
          <w:u w:val="single"/>
        </w:rPr>
        <w:t xml:space="preserve">, </w:t>
      </w:r>
      <w:r w:rsidRPr="00E81803">
        <w:rPr>
          <w:rFonts w:ascii="Times New Roman" w:eastAsia="Arial Unicode MS" w:hAnsi="Times New Roman"/>
          <w:sz w:val="28"/>
          <w:szCs w:val="28"/>
        </w:rPr>
        <w:t>según informe presentado por la empresa Supervisora, manifiesta que es necesario considerar la Orden de Cambio No.1, ya que no está contemplada la iluminación del espacio para la convivencia en horas nocturnas.</w:t>
      </w:r>
      <w:r w:rsidRPr="00E81803">
        <w:rPr>
          <w:rFonts w:ascii="Times New Roman" w:hAnsi="Times New Roman"/>
          <w:sz w:val="28"/>
          <w:szCs w:val="28"/>
        </w:rPr>
        <w:t xml:space="preserve">- </w:t>
      </w:r>
      <w:r w:rsidRPr="00E81803">
        <w:rPr>
          <w:rFonts w:ascii="Times New Roman" w:eastAsia="Arial Unicode MS" w:hAnsi="Times New Roman"/>
          <w:sz w:val="28"/>
          <w:szCs w:val="28"/>
        </w:rPr>
        <w:t>La orden de cambio comprende la disminución y aumento de cantidades de obra; y genera un incremento al monto contractual inicial por un monto de $ 3,495.40; para lo cual la UACI, ha verificado que existe disponibilidad presupuestaria para pagar dicho incremento.- Habiendo valorado lo antes expuesto, solicita Acuerdo Municipal</w:t>
      </w:r>
      <w:r w:rsidRPr="00E81803">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Jacobo Antonio Martínez, Voy a razonar, en el sentido que no procede, por tratarse de un mal diseño, ya que eso debió contemplarse en el diseño original.- El señor Concejal Joaquín Edilberto Iraheta, manifiesta: En el sentido: Que tiene relación con el punto número 21 de la agenda de esta sesión, que se refiere a la bomba de fumigación; solicitó se le entregara el plan de gastos del Rastro y Tiangue, para verlo; se retira y no se le entrega; presumo que ellos de la UACI, no lo tienen el Plan de gastos del Rastro; y el acuerdo tomado, es improcedente; por </w:t>
      </w:r>
      <w:r w:rsidRPr="00E81803">
        <w:rPr>
          <w:rFonts w:ascii="Times New Roman" w:hAnsi="Times New Roman"/>
          <w:b/>
          <w:sz w:val="28"/>
          <w:szCs w:val="28"/>
        </w:rPr>
        <w:t>ocho</w:t>
      </w:r>
      <w:r w:rsidRPr="00E81803">
        <w:rPr>
          <w:rFonts w:ascii="Times New Roman" w:hAnsi="Times New Roman"/>
          <w:sz w:val="28"/>
          <w:szCs w:val="28"/>
        </w:rPr>
        <w:t xml:space="preserve"> </w:t>
      </w:r>
      <w:r w:rsidRPr="00E81803">
        <w:rPr>
          <w:rFonts w:ascii="Times New Roman" w:hAnsi="Times New Roman"/>
          <w:b/>
          <w:sz w:val="28"/>
          <w:szCs w:val="28"/>
        </w:rPr>
        <w:t>votos</w:t>
      </w:r>
      <w:r w:rsidRPr="00E81803">
        <w:rPr>
          <w:rFonts w:ascii="Times New Roman" w:hAnsi="Times New Roman"/>
          <w:sz w:val="28"/>
          <w:szCs w:val="28"/>
        </w:rPr>
        <w:t xml:space="preserve">, </w:t>
      </w:r>
      <w:r w:rsidRPr="00E81803">
        <w:rPr>
          <w:rFonts w:ascii="Times New Roman" w:hAnsi="Times New Roman"/>
          <w:b/>
          <w:sz w:val="28"/>
          <w:szCs w:val="28"/>
        </w:rPr>
        <w:t xml:space="preserve">ACUERDA: </w:t>
      </w:r>
      <w:r w:rsidRPr="00E81803">
        <w:rPr>
          <w:rFonts w:ascii="Times New Roman" w:eastAsia="Arial Unicode MS" w:hAnsi="Times New Roman"/>
          <w:sz w:val="28"/>
          <w:szCs w:val="28"/>
        </w:rPr>
        <w:t xml:space="preserve">1°) Aprobar la </w:t>
      </w:r>
      <w:r w:rsidRPr="00E81803">
        <w:rPr>
          <w:rFonts w:ascii="Times New Roman" w:eastAsia="Arial Unicode MS" w:hAnsi="Times New Roman"/>
          <w:sz w:val="28"/>
          <w:szCs w:val="28"/>
          <w:u w:val="single"/>
        </w:rPr>
        <w:t xml:space="preserve">ORDEN DE CAMBIO No.1, </w:t>
      </w:r>
      <w:r w:rsidRPr="00E81803">
        <w:rPr>
          <w:rFonts w:ascii="Times New Roman" w:eastAsia="Arial Unicode MS" w:hAnsi="Times New Roman"/>
          <w:sz w:val="28"/>
          <w:szCs w:val="28"/>
        </w:rPr>
        <w:t xml:space="preserve">por </w:t>
      </w:r>
      <w:r w:rsidRPr="00E81803">
        <w:rPr>
          <w:rFonts w:ascii="Times New Roman" w:eastAsia="Arial Unicode MS" w:hAnsi="Times New Roman"/>
          <w:b/>
          <w:sz w:val="28"/>
          <w:szCs w:val="28"/>
          <w:u w:val="single"/>
        </w:rPr>
        <w:t>(OBRA EN AUMENTO, DISMINUCION, OBRA NUEVA);</w:t>
      </w:r>
      <w:r w:rsidRPr="00E81803">
        <w:rPr>
          <w:rFonts w:ascii="Times New Roman" w:eastAsia="Arial Unicode MS" w:hAnsi="Times New Roman"/>
          <w:sz w:val="28"/>
          <w:szCs w:val="28"/>
        </w:rPr>
        <w:t xml:space="preserve"> a la  Empresa </w:t>
      </w:r>
      <w:r w:rsidRPr="00E81803">
        <w:rPr>
          <w:rFonts w:ascii="Times New Roman" w:eastAsia="Arial Unicode MS" w:hAnsi="Times New Roman"/>
          <w:b/>
          <w:sz w:val="28"/>
          <w:szCs w:val="28"/>
        </w:rPr>
        <w:t>AGUIRO, S.A. DE C.V. (Arq. Joel Antonio Aguilar Guevara, Representante Legal)</w:t>
      </w:r>
      <w:r w:rsidRPr="00E81803">
        <w:rPr>
          <w:rFonts w:ascii="Times New Roman" w:eastAsia="Arial Unicode MS" w:hAnsi="Times New Roman"/>
          <w:sz w:val="28"/>
          <w:szCs w:val="28"/>
        </w:rPr>
        <w:t xml:space="preserve">, Realizador del Proyecto </w:t>
      </w:r>
      <w:r w:rsidRPr="00E81803">
        <w:rPr>
          <w:rFonts w:ascii="Times New Roman" w:eastAsia="Arial Unicode MS" w:hAnsi="Times New Roman"/>
          <w:b/>
          <w:sz w:val="28"/>
          <w:szCs w:val="28"/>
        </w:rPr>
        <w:t>“MEJORAMIENTO Y EQUIPAMIENTO DEL AREA VERDE EN COLONIA SANTA LUISA, SAN MIGUEL”,</w:t>
      </w:r>
      <w:r w:rsidRPr="00E81803">
        <w:rPr>
          <w:rFonts w:ascii="Times New Roman" w:eastAsia="Arial Unicode MS" w:hAnsi="Times New Roman"/>
          <w:sz w:val="28"/>
          <w:szCs w:val="28"/>
        </w:rPr>
        <w:t xml:space="preserve"> según el cuadro de aumento y disminución de </w:t>
      </w:r>
      <w:r w:rsidRPr="00E81803">
        <w:rPr>
          <w:rFonts w:ascii="Times New Roman" w:eastAsia="Arial Unicode MS" w:hAnsi="Times New Roman"/>
          <w:sz w:val="28"/>
          <w:szCs w:val="28"/>
        </w:rPr>
        <w:lastRenderedPageBreak/>
        <w:t>obra siguiente:</w:t>
      </w:r>
    </w:p>
    <w:tbl>
      <w:tblPr>
        <w:tblW w:w="10088"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
        <w:gridCol w:w="2942"/>
        <w:gridCol w:w="1003"/>
        <w:gridCol w:w="851"/>
        <w:gridCol w:w="1276"/>
        <w:gridCol w:w="1118"/>
        <w:gridCol w:w="1123"/>
        <w:gridCol w:w="1042"/>
      </w:tblGrid>
      <w:tr w:rsidR="00E81803" w:rsidRPr="00E81803" w:rsidTr="00EF1B4F">
        <w:trPr>
          <w:trHeight w:val="600"/>
        </w:trPr>
        <w:tc>
          <w:tcPr>
            <w:tcW w:w="733" w:type="dxa"/>
            <w:shd w:val="clear" w:color="000000" w:fill="D9D9D9"/>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ITEM</w:t>
            </w:r>
          </w:p>
        </w:tc>
        <w:tc>
          <w:tcPr>
            <w:tcW w:w="2942" w:type="dxa"/>
            <w:shd w:val="clear" w:color="000000" w:fill="D9D9D9"/>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ACTIVIDAD</w:t>
            </w:r>
          </w:p>
        </w:tc>
        <w:tc>
          <w:tcPr>
            <w:tcW w:w="1003" w:type="dxa"/>
            <w:shd w:val="clear" w:color="000000" w:fill="D9D9D9"/>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CANTIDAD</w:t>
            </w:r>
          </w:p>
        </w:tc>
        <w:tc>
          <w:tcPr>
            <w:tcW w:w="851" w:type="dxa"/>
            <w:shd w:val="clear" w:color="000000" w:fill="D9D9D9"/>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UNIDAD</w:t>
            </w:r>
          </w:p>
        </w:tc>
        <w:tc>
          <w:tcPr>
            <w:tcW w:w="1276" w:type="dxa"/>
            <w:shd w:val="clear" w:color="000000" w:fill="D9D9D9"/>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CANTIDAD</w:t>
            </w:r>
          </w:p>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DISMINUCION DE OBRA.</w:t>
            </w:r>
          </w:p>
        </w:tc>
        <w:tc>
          <w:tcPr>
            <w:tcW w:w="1118" w:type="dxa"/>
            <w:shd w:val="clear" w:color="000000" w:fill="D9D9D9"/>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CANTIDAD</w:t>
            </w:r>
          </w:p>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AUMENTO DE OBRA.</w:t>
            </w:r>
          </w:p>
        </w:tc>
        <w:tc>
          <w:tcPr>
            <w:tcW w:w="1123" w:type="dxa"/>
            <w:shd w:val="clear" w:color="000000" w:fill="D9D9D9"/>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COSTO UNITARIO</w:t>
            </w:r>
          </w:p>
        </w:tc>
        <w:tc>
          <w:tcPr>
            <w:tcW w:w="1042" w:type="dxa"/>
            <w:shd w:val="clear" w:color="000000" w:fill="D9D9D9"/>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SUB TOTAL</w:t>
            </w:r>
          </w:p>
        </w:tc>
      </w:tr>
      <w:tr w:rsidR="00E81803" w:rsidRPr="00E81803" w:rsidTr="00EF1B4F">
        <w:trPr>
          <w:trHeight w:val="495"/>
        </w:trPr>
        <w:tc>
          <w:tcPr>
            <w:tcW w:w="733" w:type="dxa"/>
            <w:shd w:val="clear" w:color="auto" w:fill="auto"/>
            <w:noWrap/>
            <w:vAlign w:val="center"/>
            <w:hideMark/>
          </w:tcPr>
          <w:p w:rsidR="00E81803" w:rsidRPr="00E81803" w:rsidRDefault="00E81803" w:rsidP="00EF1B4F">
            <w:pPr>
              <w:spacing w:line="360" w:lineRule="auto"/>
              <w:jc w:val="center"/>
              <w:rPr>
                <w:rFonts w:ascii="Times New Roman" w:hAnsi="Times New Roman"/>
                <w:sz w:val="16"/>
                <w:szCs w:val="16"/>
                <w:lang w:eastAsia="es-SV"/>
              </w:rPr>
            </w:pPr>
            <w:r w:rsidRPr="00E81803">
              <w:rPr>
                <w:rFonts w:ascii="Times New Roman" w:hAnsi="Times New Roman"/>
                <w:sz w:val="16"/>
                <w:szCs w:val="16"/>
                <w:lang w:eastAsia="es-SV"/>
              </w:rPr>
              <w:t>1.0</w:t>
            </w:r>
          </w:p>
        </w:tc>
        <w:tc>
          <w:tcPr>
            <w:tcW w:w="2942" w:type="dxa"/>
            <w:shd w:val="clear" w:color="auto" w:fill="auto"/>
            <w:vAlign w:val="bottom"/>
            <w:hideMark/>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TRAZO Y NIVELACION POR UNIDAD DE AREA</w:t>
            </w:r>
          </w:p>
        </w:tc>
        <w:tc>
          <w:tcPr>
            <w:tcW w:w="1003" w:type="dxa"/>
            <w:shd w:val="clear" w:color="auto" w:fill="auto"/>
            <w:noWrap/>
            <w:vAlign w:val="bottom"/>
            <w:hideMark/>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115.00</w:t>
            </w:r>
          </w:p>
        </w:tc>
        <w:tc>
          <w:tcPr>
            <w:tcW w:w="851" w:type="dxa"/>
            <w:shd w:val="clear" w:color="auto" w:fill="auto"/>
            <w:noWrap/>
            <w:vAlign w:val="bottom"/>
            <w:hideMark/>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M2</w:t>
            </w:r>
          </w:p>
        </w:tc>
        <w:tc>
          <w:tcPr>
            <w:tcW w:w="1276" w:type="dxa"/>
            <w:shd w:val="clear" w:color="auto" w:fill="auto"/>
            <w:noWrap/>
            <w:vAlign w:val="center"/>
            <w:hideMark/>
          </w:tcPr>
          <w:p w:rsidR="00E81803" w:rsidRPr="00E81803" w:rsidRDefault="00E81803" w:rsidP="00EF1B4F">
            <w:pPr>
              <w:spacing w:line="360" w:lineRule="auto"/>
              <w:jc w:val="center"/>
              <w:rPr>
                <w:rFonts w:ascii="Times New Roman" w:hAnsi="Times New Roman"/>
                <w:sz w:val="16"/>
                <w:szCs w:val="16"/>
                <w:lang w:eastAsia="es-SV"/>
              </w:rPr>
            </w:pPr>
          </w:p>
        </w:tc>
        <w:tc>
          <w:tcPr>
            <w:tcW w:w="1118" w:type="dxa"/>
            <w:shd w:val="clear" w:color="auto" w:fill="auto"/>
            <w:noWrap/>
            <w:vAlign w:val="center"/>
            <w:hideMark/>
          </w:tcPr>
          <w:p w:rsidR="00E81803" w:rsidRPr="00E81803" w:rsidRDefault="00E81803" w:rsidP="00EF1B4F">
            <w:pPr>
              <w:spacing w:line="360" w:lineRule="auto"/>
              <w:jc w:val="center"/>
              <w:rPr>
                <w:rFonts w:ascii="Times New Roman" w:hAnsi="Times New Roman"/>
                <w:sz w:val="16"/>
                <w:szCs w:val="16"/>
                <w:lang w:eastAsia="es-SV"/>
              </w:rPr>
            </w:pPr>
          </w:p>
        </w:tc>
        <w:tc>
          <w:tcPr>
            <w:tcW w:w="1123" w:type="dxa"/>
          </w:tcPr>
          <w:p w:rsidR="00E81803" w:rsidRPr="00E81803" w:rsidRDefault="00E81803" w:rsidP="00EF1B4F">
            <w:pPr>
              <w:spacing w:line="360" w:lineRule="auto"/>
              <w:jc w:val="center"/>
              <w:rPr>
                <w:rFonts w:ascii="Times New Roman" w:hAnsi="Times New Roman"/>
                <w:sz w:val="16"/>
                <w:szCs w:val="16"/>
                <w:lang w:eastAsia="es-SV"/>
              </w:rPr>
            </w:pPr>
            <w:r w:rsidRPr="00E81803">
              <w:rPr>
                <w:rFonts w:ascii="Times New Roman" w:hAnsi="Times New Roman"/>
                <w:sz w:val="16"/>
                <w:szCs w:val="16"/>
                <w:lang w:eastAsia="es-SV"/>
              </w:rPr>
              <w:t>$1.86450</w:t>
            </w:r>
          </w:p>
        </w:tc>
        <w:tc>
          <w:tcPr>
            <w:tcW w:w="1042" w:type="dxa"/>
          </w:tcPr>
          <w:p w:rsidR="00E81803" w:rsidRPr="00E81803" w:rsidRDefault="00E81803" w:rsidP="00EF1B4F">
            <w:pPr>
              <w:spacing w:line="360" w:lineRule="auto"/>
              <w:jc w:val="center"/>
              <w:rPr>
                <w:rFonts w:ascii="Times New Roman" w:hAnsi="Times New Roman"/>
                <w:sz w:val="16"/>
                <w:szCs w:val="16"/>
                <w:lang w:eastAsia="es-SV"/>
              </w:rPr>
            </w:pPr>
            <w:r w:rsidRPr="00E81803">
              <w:rPr>
                <w:rFonts w:ascii="Times New Roman" w:hAnsi="Times New Roman"/>
                <w:sz w:val="16"/>
                <w:szCs w:val="16"/>
                <w:lang w:eastAsia="es-SV"/>
              </w:rPr>
              <w:t>$214.42</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2.0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RELLENO COMPACTADO CON MATERIAL SELECTO  E=10cm</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80</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m3</w:t>
            </w:r>
          </w:p>
        </w:tc>
        <w:tc>
          <w:tcPr>
            <w:tcW w:w="1276" w:type="dxa"/>
            <w:shd w:val="clear" w:color="auto" w:fill="auto"/>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80 </w:t>
            </w:r>
          </w:p>
        </w:tc>
        <w:tc>
          <w:tcPr>
            <w:tcW w:w="1118" w:type="dxa"/>
            <w:shd w:val="clear" w:color="auto" w:fill="auto"/>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 </w:t>
            </w:r>
          </w:p>
        </w:tc>
        <w:tc>
          <w:tcPr>
            <w:tcW w:w="1123" w:type="dxa"/>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$17.23250</w:t>
            </w:r>
          </w:p>
        </w:tc>
        <w:tc>
          <w:tcPr>
            <w:tcW w:w="1042" w:type="dxa"/>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$0.00</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SUMINISTRO E INSTALACION DE JUEGOS</w:t>
            </w:r>
          </w:p>
        </w:tc>
        <w:tc>
          <w:tcPr>
            <w:tcW w:w="100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w:t>
            </w:r>
          </w:p>
        </w:tc>
        <w:tc>
          <w:tcPr>
            <w:tcW w:w="851"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SG</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$3,248.75</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$3,248.75</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4.0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 xml:space="preserve">PRETIL DE BLOQUE DE 15X20X40 C/ SOLERA DE 20X20CM (Prop.1:2:2) 4#3 + E #2@15CM  DOS HILADAS </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54.40</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ML</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$21.61125</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$1,175.65</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5.0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RELLENO CON CASCAJO PARA EL AREA DE JUEGOS E=10CM</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27.2</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M3</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$32.06375</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$872.13</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6.0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TECHO DE KIOSKO</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 xml:space="preserve"> 2</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c/u</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rPr>
              <w:t>$1,021.80378</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$2,043.61</w:t>
            </w:r>
          </w:p>
        </w:tc>
      </w:tr>
      <w:tr w:rsidR="00E81803" w:rsidRPr="00E81803" w:rsidTr="00EF1B4F">
        <w:trPr>
          <w:trHeight w:val="679"/>
        </w:trPr>
        <w:tc>
          <w:tcPr>
            <w:tcW w:w="733" w:type="dxa"/>
            <w:shd w:val="clear" w:color="auto" w:fill="auto"/>
            <w:noWrap/>
            <w:vAlign w:val="center"/>
          </w:tcPr>
          <w:p w:rsidR="00E81803" w:rsidRPr="00E81803" w:rsidRDefault="00E81803" w:rsidP="00EF1B4F">
            <w:pPr>
              <w:rPr>
                <w:rFonts w:ascii="Times New Roman" w:hAnsi="Times New Roman"/>
                <w:sz w:val="16"/>
                <w:szCs w:val="16"/>
                <w:lang w:eastAsia="es-SV"/>
              </w:rPr>
            </w:pPr>
            <w:r w:rsidRPr="00E81803">
              <w:rPr>
                <w:rFonts w:ascii="Times New Roman" w:hAnsi="Times New Roman"/>
                <w:sz w:val="16"/>
                <w:szCs w:val="16"/>
                <w:lang w:eastAsia="es-SV"/>
              </w:rPr>
              <w:t xml:space="preserve">   7.0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LOSA DE COLOR PARA KIOSKO E=7cm 1:2:4</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6.1</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M3</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p w:rsidR="00E81803" w:rsidRPr="00E81803" w:rsidRDefault="00E81803" w:rsidP="00EF1B4F">
            <w:pPr>
              <w:jc w:val="center"/>
              <w:rPr>
                <w:rFonts w:ascii="Times New Roman" w:hAnsi="Times New Roman"/>
                <w:sz w:val="16"/>
                <w:szCs w:val="16"/>
                <w:lang w:eastAsia="es-SV"/>
              </w:rPr>
            </w:pPr>
          </w:p>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$184.99640</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$1,128.48</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8.0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 xml:space="preserve">COLUMNAS PARA  KIOSKO  (0.2mX0.2m)h=2.80    </w:t>
            </w:r>
            <w:proofErr w:type="spellStart"/>
            <w:r w:rsidRPr="00E81803">
              <w:rPr>
                <w:rFonts w:ascii="Times New Roman" w:hAnsi="Times New Roman"/>
                <w:sz w:val="16"/>
                <w:szCs w:val="16"/>
              </w:rPr>
              <w:t>prop</w:t>
            </w:r>
            <w:proofErr w:type="spellEnd"/>
            <w:r w:rsidRPr="00E81803">
              <w:rPr>
                <w:rFonts w:ascii="Times New Roman" w:hAnsi="Times New Roman"/>
                <w:sz w:val="16"/>
                <w:szCs w:val="16"/>
              </w:rPr>
              <w:t xml:space="preserve">.(1:2:3) (Incluye </w:t>
            </w:r>
            <w:proofErr w:type="spellStart"/>
            <w:r w:rsidRPr="00E81803">
              <w:rPr>
                <w:rFonts w:ascii="Times New Roman" w:hAnsi="Times New Roman"/>
                <w:sz w:val="16"/>
                <w:szCs w:val="16"/>
              </w:rPr>
              <w:t>excavacion</w:t>
            </w:r>
            <w:proofErr w:type="spellEnd"/>
            <w:r w:rsidRPr="00E81803">
              <w:rPr>
                <w:rFonts w:ascii="Times New Roman" w:hAnsi="Times New Roman"/>
                <w:sz w:val="16"/>
                <w:szCs w:val="16"/>
              </w:rPr>
              <w:t>)</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32.4</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ML</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$31.83775</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$1,031.54</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9.0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 xml:space="preserve"> ZAPATA (0.6m X 0.6m)h=0.2m   </w:t>
            </w:r>
            <w:proofErr w:type="spellStart"/>
            <w:r w:rsidRPr="00E81803">
              <w:rPr>
                <w:rFonts w:ascii="Times New Roman" w:hAnsi="Times New Roman"/>
                <w:sz w:val="16"/>
                <w:szCs w:val="16"/>
              </w:rPr>
              <w:t>prop</w:t>
            </w:r>
            <w:proofErr w:type="spellEnd"/>
            <w:r w:rsidRPr="00E81803">
              <w:rPr>
                <w:rFonts w:ascii="Times New Roman" w:hAnsi="Times New Roman"/>
                <w:sz w:val="16"/>
                <w:szCs w:val="16"/>
              </w:rPr>
              <w:t xml:space="preserve"> (1:2:2) (incluye </w:t>
            </w:r>
            <w:proofErr w:type="spellStart"/>
            <w:r w:rsidRPr="00E81803">
              <w:rPr>
                <w:rFonts w:ascii="Times New Roman" w:hAnsi="Times New Roman"/>
                <w:sz w:val="16"/>
                <w:szCs w:val="16"/>
              </w:rPr>
              <w:t>excavacion</w:t>
            </w:r>
            <w:proofErr w:type="spellEnd"/>
            <w:r w:rsidRPr="00E81803">
              <w:rPr>
                <w:rFonts w:ascii="Times New Roman" w:hAnsi="Times New Roman"/>
                <w:sz w:val="16"/>
                <w:szCs w:val="16"/>
              </w:rPr>
              <w:t>)</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12</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C/U</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$37.47373</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$449.68</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10.0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DESMONTAJE DE TECHO</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146.25</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M2</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$3.39</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$495.79</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11.0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CAMBIO DE TECHO</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146.25</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M2</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$25.24138</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$3,691.55</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12.0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 xml:space="preserve">PINTURA PARA PAREDES Y BALCONES </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109</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M2</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$5.81965</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$634.34</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13.0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CERCO DE MALLA CICLON</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148</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ML</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$37.43125</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$5,539.83</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14.0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PORTONES DE  MALLA CICLON Y PUERTA</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2</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C/U</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$452.00</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$904.00</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15.0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 xml:space="preserve">SUMINISTRO DE PUERTA </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1</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C/U</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$158.20</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$158.20</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16.0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SUMINISTRO E INSTALACION DE JUEGOS DE MESA</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4</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C/U</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$169.50</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$678.00</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17.0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SUMINISTRO E INSTALACION DE BANCAS DE CONCRETO</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4</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C/U</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$42.375</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$169.50</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18.0</w:t>
            </w:r>
          </w:p>
        </w:tc>
        <w:tc>
          <w:tcPr>
            <w:tcW w:w="2942" w:type="dxa"/>
            <w:shd w:val="clear" w:color="auto" w:fill="auto"/>
            <w:vAlign w:val="bottom"/>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SUMINISTRO E INSTALACION DE ROTULO</w:t>
            </w:r>
          </w:p>
        </w:tc>
        <w:tc>
          <w:tcPr>
            <w:tcW w:w="1003"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1</w:t>
            </w:r>
          </w:p>
        </w:tc>
        <w:tc>
          <w:tcPr>
            <w:tcW w:w="851" w:type="dxa"/>
            <w:shd w:val="clear" w:color="auto" w:fill="auto"/>
            <w:noWrap/>
            <w:vAlign w:val="bottom"/>
          </w:tcPr>
          <w:p w:rsidR="00E81803" w:rsidRPr="00E81803" w:rsidRDefault="00E81803" w:rsidP="00EF1B4F">
            <w:pPr>
              <w:jc w:val="right"/>
              <w:rPr>
                <w:rFonts w:ascii="Times New Roman" w:hAnsi="Times New Roman"/>
                <w:sz w:val="16"/>
                <w:szCs w:val="16"/>
              </w:rPr>
            </w:pPr>
            <w:r w:rsidRPr="00E81803">
              <w:rPr>
                <w:rFonts w:ascii="Times New Roman" w:hAnsi="Times New Roman"/>
                <w:sz w:val="16"/>
                <w:szCs w:val="16"/>
              </w:rPr>
              <w:t>S/G</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$579.125</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$579.13</w:t>
            </w:r>
          </w:p>
        </w:tc>
      </w:tr>
      <w:tr w:rsidR="00E81803" w:rsidRPr="00E81803" w:rsidTr="00EF1B4F">
        <w:trPr>
          <w:trHeight w:val="300"/>
        </w:trPr>
        <w:tc>
          <w:tcPr>
            <w:tcW w:w="733" w:type="dxa"/>
            <w:shd w:val="clear" w:color="auto" w:fill="D0CECE"/>
            <w:noWrap/>
          </w:tcPr>
          <w:p w:rsidR="00E81803" w:rsidRPr="00E81803" w:rsidRDefault="00E81803" w:rsidP="00EF1B4F">
            <w:pPr>
              <w:rPr>
                <w:rFonts w:ascii="Times New Roman" w:hAnsi="Times New Roman"/>
                <w:sz w:val="16"/>
                <w:szCs w:val="16"/>
              </w:rPr>
            </w:pPr>
            <w:r w:rsidRPr="00E81803">
              <w:rPr>
                <w:rFonts w:ascii="Times New Roman" w:hAnsi="Times New Roman"/>
                <w:sz w:val="16"/>
                <w:szCs w:val="16"/>
              </w:rPr>
              <w:t xml:space="preserve"> </w:t>
            </w:r>
          </w:p>
        </w:tc>
        <w:tc>
          <w:tcPr>
            <w:tcW w:w="2942" w:type="dxa"/>
            <w:shd w:val="clear" w:color="auto" w:fill="D0CECE"/>
          </w:tcPr>
          <w:p w:rsidR="00E81803" w:rsidRPr="00E81803" w:rsidRDefault="00E81803" w:rsidP="00EF1B4F">
            <w:pPr>
              <w:rPr>
                <w:rFonts w:ascii="Times New Roman" w:hAnsi="Times New Roman"/>
                <w:b/>
                <w:sz w:val="16"/>
                <w:szCs w:val="16"/>
              </w:rPr>
            </w:pPr>
            <w:r w:rsidRPr="00E81803">
              <w:rPr>
                <w:rFonts w:ascii="Times New Roman" w:hAnsi="Times New Roman"/>
                <w:b/>
                <w:sz w:val="16"/>
                <w:szCs w:val="16"/>
              </w:rPr>
              <w:t>PARTIDA NUEVA ORDEN DE CAMBIO</w:t>
            </w:r>
          </w:p>
        </w:tc>
        <w:tc>
          <w:tcPr>
            <w:tcW w:w="1003" w:type="dxa"/>
            <w:shd w:val="clear" w:color="auto" w:fill="D0CECE"/>
            <w:noWrap/>
            <w:vAlign w:val="center"/>
          </w:tcPr>
          <w:p w:rsidR="00E81803" w:rsidRPr="00E81803" w:rsidRDefault="00E81803" w:rsidP="00EF1B4F">
            <w:pPr>
              <w:spacing w:line="360" w:lineRule="auto"/>
              <w:jc w:val="center"/>
              <w:rPr>
                <w:rFonts w:ascii="Times New Roman" w:hAnsi="Times New Roman"/>
                <w:sz w:val="16"/>
                <w:szCs w:val="16"/>
                <w:lang w:eastAsia="es-SV"/>
              </w:rPr>
            </w:pPr>
          </w:p>
        </w:tc>
        <w:tc>
          <w:tcPr>
            <w:tcW w:w="851" w:type="dxa"/>
            <w:shd w:val="clear" w:color="auto" w:fill="D0CECE"/>
            <w:noWrap/>
            <w:vAlign w:val="center"/>
          </w:tcPr>
          <w:p w:rsidR="00E81803" w:rsidRPr="00E81803" w:rsidRDefault="00E81803" w:rsidP="00EF1B4F">
            <w:pPr>
              <w:spacing w:line="360" w:lineRule="auto"/>
              <w:jc w:val="center"/>
              <w:rPr>
                <w:rFonts w:ascii="Times New Roman" w:hAnsi="Times New Roman"/>
                <w:sz w:val="16"/>
                <w:szCs w:val="16"/>
                <w:lang w:eastAsia="es-SV"/>
              </w:rPr>
            </w:pPr>
          </w:p>
        </w:tc>
        <w:tc>
          <w:tcPr>
            <w:tcW w:w="1276" w:type="dxa"/>
            <w:shd w:val="clear" w:color="auto" w:fill="D0CECE"/>
            <w:noWrap/>
            <w:vAlign w:val="center"/>
          </w:tcPr>
          <w:p w:rsidR="00E81803" w:rsidRPr="00E81803" w:rsidRDefault="00E81803" w:rsidP="00EF1B4F">
            <w:pPr>
              <w:spacing w:line="360" w:lineRule="auto"/>
              <w:jc w:val="center"/>
              <w:rPr>
                <w:rFonts w:ascii="Times New Roman" w:hAnsi="Times New Roman"/>
                <w:sz w:val="16"/>
                <w:szCs w:val="16"/>
                <w:lang w:eastAsia="es-SV"/>
              </w:rPr>
            </w:pPr>
          </w:p>
        </w:tc>
        <w:tc>
          <w:tcPr>
            <w:tcW w:w="1118" w:type="dxa"/>
            <w:shd w:val="clear" w:color="auto" w:fill="D0CECE"/>
            <w:noWrap/>
            <w:vAlign w:val="center"/>
          </w:tcPr>
          <w:p w:rsidR="00E81803" w:rsidRPr="00E81803" w:rsidRDefault="00E81803" w:rsidP="00EF1B4F">
            <w:pPr>
              <w:spacing w:line="360" w:lineRule="auto"/>
              <w:jc w:val="center"/>
              <w:rPr>
                <w:rFonts w:ascii="Times New Roman" w:hAnsi="Times New Roman"/>
                <w:sz w:val="16"/>
                <w:szCs w:val="16"/>
                <w:lang w:eastAsia="es-SV"/>
              </w:rPr>
            </w:pPr>
          </w:p>
        </w:tc>
        <w:tc>
          <w:tcPr>
            <w:tcW w:w="1123" w:type="dxa"/>
            <w:shd w:val="clear" w:color="auto" w:fill="D0CECE"/>
          </w:tcPr>
          <w:p w:rsidR="00E81803" w:rsidRPr="00E81803" w:rsidRDefault="00E81803" w:rsidP="00EF1B4F">
            <w:pPr>
              <w:spacing w:line="360" w:lineRule="auto"/>
              <w:jc w:val="center"/>
              <w:rPr>
                <w:rFonts w:ascii="Times New Roman" w:hAnsi="Times New Roman"/>
                <w:sz w:val="16"/>
                <w:szCs w:val="16"/>
                <w:lang w:eastAsia="es-SV"/>
              </w:rPr>
            </w:pPr>
          </w:p>
        </w:tc>
        <w:tc>
          <w:tcPr>
            <w:tcW w:w="1042" w:type="dxa"/>
            <w:shd w:val="clear" w:color="auto" w:fill="D0CECE"/>
          </w:tcPr>
          <w:p w:rsidR="00E81803" w:rsidRPr="00E81803" w:rsidRDefault="00E81803" w:rsidP="00EF1B4F">
            <w:pPr>
              <w:spacing w:line="360" w:lineRule="auto"/>
              <w:jc w:val="center"/>
              <w:rPr>
                <w:rFonts w:ascii="Times New Roman" w:hAnsi="Times New Roman"/>
                <w:sz w:val="16"/>
                <w:szCs w:val="16"/>
                <w:lang w:eastAsia="es-SV"/>
              </w:rPr>
            </w:pP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b/>
                <w:bCs/>
                <w:sz w:val="16"/>
                <w:szCs w:val="16"/>
                <w:lang w:eastAsia="es-SV"/>
              </w:rPr>
            </w:pPr>
          </w:p>
        </w:tc>
        <w:tc>
          <w:tcPr>
            <w:tcW w:w="2942" w:type="dxa"/>
            <w:shd w:val="clear" w:color="auto" w:fill="auto"/>
            <w:vAlign w:val="center"/>
          </w:tcPr>
          <w:p w:rsidR="00E81803" w:rsidRPr="00E81803" w:rsidRDefault="00E81803" w:rsidP="00EF1B4F">
            <w:pPr>
              <w:rPr>
                <w:rFonts w:ascii="Times New Roman" w:hAnsi="Times New Roman"/>
                <w:bCs/>
                <w:sz w:val="16"/>
                <w:szCs w:val="16"/>
                <w:lang w:eastAsia="es-SV"/>
              </w:rPr>
            </w:pPr>
            <w:r w:rsidRPr="00E81803">
              <w:rPr>
                <w:rFonts w:ascii="Times New Roman" w:hAnsi="Times New Roman"/>
                <w:bCs/>
                <w:sz w:val="16"/>
                <w:szCs w:val="16"/>
                <w:lang w:eastAsia="es-SV"/>
              </w:rPr>
              <w:t>Luminaria para el parque incluye tubo y base de concreto</w:t>
            </w:r>
          </w:p>
        </w:tc>
        <w:tc>
          <w:tcPr>
            <w:tcW w:w="1003" w:type="dxa"/>
            <w:shd w:val="clear" w:color="auto" w:fill="auto"/>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4 </w:t>
            </w:r>
          </w:p>
        </w:tc>
        <w:tc>
          <w:tcPr>
            <w:tcW w:w="851" w:type="dxa"/>
            <w:shd w:val="clear" w:color="auto" w:fill="auto"/>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U</w:t>
            </w:r>
          </w:p>
        </w:tc>
        <w:tc>
          <w:tcPr>
            <w:tcW w:w="1276" w:type="dxa"/>
            <w:shd w:val="clear" w:color="auto" w:fill="auto"/>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 </w:t>
            </w:r>
          </w:p>
        </w:tc>
        <w:tc>
          <w:tcPr>
            <w:tcW w:w="1118" w:type="dxa"/>
            <w:shd w:val="clear" w:color="auto" w:fill="auto"/>
            <w:noWrap/>
            <w:vAlign w:val="center"/>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 4</w:t>
            </w:r>
          </w:p>
        </w:tc>
        <w:tc>
          <w:tcPr>
            <w:tcW w:w="1123" w:type="dxa"/>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$406.4150</w:t>
            </w:r>
          </w:p>
        </w:tc>
        <w:tc>
          <w:tcPr>
            <w:tcW w:w="1042" w:type="dxa"/>
          </w:tcPr>
          <w:p w:rsidR="00E81803" w:rsidRPr="00E81803" w:rsidRDefault="00E81803" w:rsidP="00EF1B4F">
            <w:pPr>
              <w:jc w:val="center"/>
              <w:rPr>
                <w:rFonts w:ascii="Times New Roman" w:hAnsi="Times New Roman"/>
                <w:b/>
                <w:bCs/>
                <w:sz w:val="16"/>
                <w:szCs w:val="16"/>
                <w:lang w:eastAsia="es-SV"/>
              </w:rPr>
            </w:pPr>
            <w:r w:rsidRPr="00E81803">
              <w:rPr>
                <w:rFonts w:ascii="Times New Roman" w:hAnsi="Times New Roman"/>
                <w:b/>
                <w:bCs/>
                <w:sz w:val="16"/>
                <w:szCs w:val="16"/>
                <w:lang w:eastAsia="es-SV"/>
              </w:rPr>
              <w:t>$1,625.66</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2942" w:type="dxa"/>
            <w:shd w:val="clear" w:color="auto" w:fill="auto"/>
            <w:vAlign w:val="center"/>
          </w:tcPr>
          <w:p w:rsidR="00E81803" w:rsidRPr="00E81803" w:rsidRDefault="00E81803" w:rsidP="00EF1B4F">
            <w:pPr>
              <w:rPr>
                <w:rFonts w:ascii="Times New Roman" w:hAnsi="Times New Roman"/>
                <w:sz w:val="16"/>
                <w:szCs w:val="16"/>
                <w:lang w:eastAsia="es-SV"/>
              </w:rPr>
            </w:pPr>
          </w:p>
          <w:p w:rsidR="00E81803" w:rsidRPr="00E81803" w:rsidRDefault="00E81803" w:rsidP="00EF1B4F">
            <w:pPr>
              <w:rPr>
                <w:rFonts w:ascii="Times New Roman" w:hAnsi="Times New Roman"/>
                <w:sz w:val="16"/>
                <w:szCs w:val="16"/>
                <w:lang w:eastAsia="es-SV"/>
              </w:rPr>
            </w:pPr>
            <w:r w:rsidRPr="00E81803">
              <w:rPr>
                <w:rFonts w:ascii="Times New Roman" w:hAnsi="Times New Roman"/>
                <w:sz w:val="16"/>
                <w:szCs w:val="16"/>
                <w:lang w:eastAsia="es-SV"/>
              </w:rPr>
              <w:t xml:space="preserve">Sistema </w:t>
            </w:r>
            <w:proofErr w:type="spellStart"/>
            <w:r w:rsidRPr="00E81803">
              <w:rPr>
                <w:rFonts w:ascii="Times New Roman" w:hAnsi="Times New Roman"/>
                <w:sz w:val="16"/>
                <w:szCs w:val="16"/>
                <w:lang w:eastAsia="es-SV"/>
              </w:rPr>
              <w:t>Electrico</w:t>
            </w:r>
            <w:proofErr w:type="spellEnd"/>
            <w:r w:rsidRPr="00E81803">
              <w:rPr>
                <w:rFonts w:ascii="Times New Roman" w:hAnsi="Times New Roman"/>
                <w:sz w:val="16"/>
                <w:szCs w:val="16"/>
                <w:lang w:eastAsia="es-SV"/>
              </w:rPr>
              <w:t xml:space="preserve"> para Kioscos</w:t>
            </w:r>
          </w:p>
        </w:tc>
        <w:tc>
          <w:tcPr>
            <w:tcW w:w="100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2</w:t>
            </w:r>
          </w:p>
        </w:tc>
        <w:tc>
          <w:tcPr>
            <w:tcW w:w="851"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C/U</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 </w:t>
            </w: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2</w:t>
            </w: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$161.46</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$322.92</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2942" w:type="dxa"/>
            <w:shd w:val="clear" w:color="auto" w:fill="auto"/>
            <w:vAlign w:val="center"/>
          </w:tcPr>
          <w:p w:rsidR="00E81803" w:rsidRPr="00E81803" w:rsidRDefault="00E81803" w:rsidP="00EF1B4F">
            <w:pPr>
              <w:rPr>
                <w:rFonts w:ascii="Times New Roman" w:hAnsi="Times New Roman"/>
                <w:sz w:val="16"/>
                <w:szCs w:val="16"/>
                <w:lang w:eastAsia="es-SV"/>
              </w:rPr>
            </w:pPr>
            <w:r w:rsidRPr="00E81803">
              <w:rPr>
                <w:rFonts w:ascii="Times New Roman" w:hAnsi="Times New Roman"/>
                <w:sz w:val="16"/>
                <w:szCs w:val="16"/>
                <w:lang w:eastAsia="es-SV"/>
              </w:rPr>
              <w:t>Sistema eléctrico para casa comunal</w:t>
            </w:r>
          </w:p>
        </w:tc>
        <w:tc>
          <w:tcPr>
            <w:tcW w:w="100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w:t>
            </w:r>
          </w:p>
        </w:tc>
        <w:tc>
          <w:tcPr>
            <w:tcW w:w="851"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SG</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1</w:t>
            </w: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$360.323</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$360.32</w:t>
            </w:r>
          </w:p>
        </w:tc>
      </w:tr>
      <w:tr w:rsidR="00E81803" w:rsidRPr="00E81803" w:rsidTr="00EF1B4F">
        <w:trPr>
          <w:trHeight w:val="300"/>
        </w:trPr>
        <w:tc>
          <w:tcPr>
            <w:tcW w:w="73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p>
        </w:tc>
        <w:tc>
          <w:tcPr>
            <w:tcW w:w="2942" w:type="dxa"/>
            <w:shd w:val="clear" w:color="auto" w:fill="auto"/>
            <w:vAlign w:val="center"/>
          </w:tcPr>
          <w:p w:rsidR="00E81803" w:rsidRPr="00E81803" w:rsidRDefault="00E81803" w:rsidP="00EF1B4F">
            <w:pPr>
              <w:rPr>
                <w:rFonts w:ascii="Times New Roman" w:hAnsi="Times New Roman"/>
                <w:sz w:val="16"/>
                <w:szCs w:val="16"/>
                <w:lang w:eastAsia="es-SV"/>
              </w:rPr>
            </w:pPr>
            <w:r w:rsidRPr="00E81803">
              <w:rPr>
                <w:rFonts w:ascii="Times New Roman" w:hAnsi="Times New Roman"/>
                <w:sz w:val="16"/>
                <w:szCs w:val="16"/>
                <w:lang w:eastAsia="es-SV"/>
              </w:rPr>
              <w:t>Relleno con cascajo Volcánico</w:t>
            </w:r>
          </w:p>
        </w:tc>
        <w:tc>
          <w:tcPr>
            <w:tcW w:w="1003"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80</w:t>
            </w:r>
          </w:p>
        </w:tc>
        <w:tc>
          <w:tcPr>
            <w:tcW w:w="851"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M3</w:t>
            </w:r>
          </w:p>
        </w:tc>
        <w:tc>
          <w:tcPr>
            <w:tcW w:w="1276"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 </w:t>
            </w:r>
          </w:p>
        </w:tc>
        <w:tc>
          <w:tcPr>
            <w:tcW w:w="1118" w:type="dxa"/>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80</w:t>
            </w:r>
          </w:p>
        </w:tc>
        <w:tc>
          <w:tcPr>
            <w:tcW w:w="1123"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$32.0638</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$2,565.10</w:t>
            </w:r>
          </w:p>
        </w:tc>
      </w:tr>
      <w:tr w:rsidR="00E81803" w:rsidRPr="00E81803" w:rsidTr="00EF1B4F">
        <w:trPr>
          <w:trHeight w:val="300"/>
        </w:trPr>
        <w:tc>
          <w:tcPr>
            <w:tcW w:w="9046" w:type="dxa"/>
            <w:gridSpan w:val="7"/>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Monto total después de aumento y disminución</w:t>
            </w:r>
          </w:p>
        </w:tc>
        <w:tc>
          <w:tcPr>
            <w:tcW w:w="1042" w:type="dxa"/>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$27,888.61</w:t>
            </w:r>
          </w:p>
        </w:tc>
      </w:tr>
      <w:tr w:rsidR="00E81803" w:rsidRPr="00E81803" w:rsidTr="00EF1B4F">
        <w:trPr>
          <w:trHeight w:val="300"/>
        </w:trPr>
        <w:tc>
          <w:tcPr>
            <w:tcW w:w="9046" w:type="dxa"/>
            <w:gridSpan w:val="7"/>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Monto inicial del contrato</w:t>
            </w:r>
          </w:p>
        </w:tc>
        <w:tc>
          <w:tcPr>
            <w:tcW w:w="1042" w:type="dxa"/>
          </w:tcPr>
          <w:p w:rsidR="00E81803" w:rsidRPr="00E81803" w:rsidRDefault="00E81803" w:rsidP="00EF1B4F">
            <w:pPr>
              <w:rPr>
                <w:rFonts w:ascii="Times New Roman" w:hAnsi="Times New Roman"/>
                <w:sz w:val="16"/>
                <w:szCs w:val="16"/>
                <w:lang w:eastAsia="es-SV"/>
              </w:rPr>
            </w:pPr>
            <w:r w:rsidRPr="00E81803">
              <w:rPr>
                <w:rFonts w:ascii="Times New Roman" w:hAnsi="Times New Roman"/>
                <w:sz w:val="16"/>
                <w:szCs w:val="16"/>
                <w:lang w:eastAsia="es-SV"/>
              </w:rPr>
              <w:t>$24,393.20</w:t>
            </w:r>
          </w:p>
        </w:tc>
      </w:tr>
      <w:tr w:rsidR="00E81803" w:rsidRPr="00E81803" w:rsidTr="00EF1B4F">
        <w:trPr>
          <w:trHeight w:val="300"/>
        </w:trPr>
        <w:tc>
          <w:tcPr>
            <w:tcW w:w="9046" w:type="dxa"/>
            <w:gridSpan w:val="7"/>
            <w:shd w:val="clear" w:color="auto" w:fill="auto"/>
            <w:noWrap/>
            <w:vAlign w:val="center"/>
          </w:tcPr>
          <w:p w:rsidR="00E81803" w:rsidRPr="00E81803" w:rsidRDefault="00E81803" w:rsidP="00EF1B4F">
            <w:pPr>
              <w:jc w:val="center"/>
              <w:rPr>
                <w:rFonts w:ascii="Times New Roman" w:hAnsi="Times New Roman"/>
                <w:sz w:val="16"/>
                <w:szCs w:val="16"/>
                <w:lang w:eastAsia="es-SV"/>
              </w:rPr>
            </w:pPr>
            <w:r w:rsidRPr="00E81803">
              <w:rPr>
                <w:rFonts w:ascii="Times New Roman" w:hAnsi="Times New Roman"/>
                <w:sz w:val="16"/>
                <w:szCs w:val="16"/>
                <w:lang w:eastAsia="es-SV"/>
              </w:rPr>
              <w:t>Monto de la orden de cambio (Aumento)</w:t>
            </w:r>
          </w:p>
        </w:tc>
        <w:tc>
          <w:tcPr>
            <w:tcW w:w="1042" w:type="dxa"/>
          </w:tcPr>
          <w:p w:rsidR="00E81803" w:rsidRPr="00E81803" w:rsidRDefault="00E81803" w:rsidP="00EF1B4F">
            <w:pPr>
              <w:rPr>
                <w:rFonts w:ascii="Times New Roman" w:hAnsi="Times New Roman"/>
                <w:sz w:val="16"/>
                <w:szCs w:val="16"/>
                <w:lang w:eastAsia="es-SV"/>
              </w:rPr>
            </w:pPr>
            <w:r w:rsidRPr="00E81803">
              <w:rPr>
                <w:rFonts w:ascii="Times New Roman" w:hAnsi="Times New Roman"/>
                <w:sz w:val="16"/>
                <w:szCs w:val="16"/>
                <w:lang w:eastAsia="es-SV"/>
              </w:rPr>
              <w:t>$3,495.41</w:t>
            </w:r>
          </w:p>
        </w:tc>
      </w:tr>
    </w:tbl>
    <w:p w:rsidR="00E81803" w:rsidRPr="00E81803" w:rsidRDefault="00E81803" w:rsidP="00E81803">
      <w:pPr>
        <w:jc w:val="both"/>
        <w:rPr>
          <w:rFonts w:ascii="Times New Roman" w:hAnsi="Times New Roman"/>
          <w:sz w:val="28"/>
          <w:szCs w:val="28"/>
        </w:rPr>
      </w:pPr>
      <w:r w:rsidRPr="00E81803">
        <w:rPr>
          <w:rFonts w:ascii="Times New Roman" w:eastAsia="Arial Unicode MS" w:hAnsi="Times New Roman"/>
          <w:b/>
          <w:sz w:val="28"/>
          <w:szCs w:val="28"/>
        </w:rPr>
        <w:t>2°)</w:t>
      </w:r>
      <w:r w:rsidRPr="00E81803">
        <w:rPr>
          <w:rFonts w:ascii="Times New Roman" w:eastAsia="Arial Unicode MS" w:hAnsi="Times New Roman"/>
          <w:sz w:val="28"/>
          <w:szCs w:val="28"/>
        </w:rPr>
        <w:t xml:space="preserve"> Autorizar al señor Síndico Municipal Lic. José Ebanan Quintanilla Gómez, firme las modificaciones al contrato respectivo con la empresa </w:t>
      </w:r>
      <w:r w:rsidRPr="00E81803">
        <w:rPr>
          <w:rFonts w:ascii="Times New Roman" w:eastAsia="Arial Unicode MS" w:hAnsi="Times New Roman"/>
          <w:b/>
          <w:sz w:val="28"/>
          <w:szCs w:val="28"/>
        </w:rPr>
        <w:t>AGUIRO, S.A. DE C.V. (Arq. Joel Antonio Aguilar Guevara, Representante Legal)</w:t>
      </w:r>
      <w:r w:rsidRPr="00E81803">
        <w:rPr>
          <w:rFonts w:ascii="Times New Roman" w:eastAsia="Arial Unicode MS" w:hAnsi="Times New Roman"/>
          <w:sz w:val="28"/>
          <w:szCs w:val="28"/>
        </w:rPr>
        <w:t xml:space="preserve">, Realizador del Proyecto </w:t>
      </w:r>
      <w:r w:rsidRPr="00E81803">
        <w:rPr>
          <w:rFonts w:ascii="Times New Roman" w:eastAsia="Arial Unicode MS" w:hAnsi="Times New Roman"/>
          <w:b/>
          <w:sz w:val="28"/>
          <w:szCs w:val="28"/>
        </w:rPr>
        <w:t>“MEJORAMIENTO Y EQUIPAMIENTO DEL AREAL VERDE EN COLONIA SANTA LUISA, SAN MIGUEL”,</w:t>
      </w:r>
      <w:r w:rsidRPr="00E81803">
        <w:rPr>
          <w:rFonts w:ascii="Times New Roman" w:eastAsia="Arial Unicode MS" w:hAnsi="Times New Roman"/>
          <w:sz w:val="28"/>
          <w:szCs w:val="28"/>
        </w:rPr>
        <w:t xml:space="preserve"> el cual deberá ser elaborado y autenticado por el Departamento de Asesoría Legal.- 3°) </w:t>
      </w:r>
      <w:r w:rsidRPr="00E81803">
        <w:rPr>
          <w:rFonts w:ascii="Times New Roman" w:eastAsia="Arial Unicode MS" w:hAnsi="Times New Roman"/>
          <w:iCs/>
          <w:sz w:val="28"/>
          <w:szCs w:val="28"/>
        </w:rPr>
        <w:t xml:space="preserve">Autorizar de </w:t>
      </w:r>
      <w:r w:rsidRPr="00E81803">
        <w:rPr>
          <w:rFonts w:ascii="Times New Roman" w:eastAsia="Arial Unicode MS" w:hAnsi="Times New Roman"/>
          <w:sz w:val="28"/>
          <w:szCs w:val="28"/>
        </w:rPr>
        <w:t>fondos propios</w:t>
      </w:r>
      <w:r w:rsidRPr="00E81803">
        <w:rPr>
          <w:rFonts w:ascii="Times New Roman" w:eastAsia="Arial Unicode MS" w:hAnsi="Times New Roman"/>
          <w:b/>
          <w:iCs/>
          <w:sz w:val="28"/>
          <w:szCs w:val="28"/>
        </w:rPr>
        <w:t xml:space="preserve"> </w:t>
      </w:r>
      <w:r w:rsidRPr="00E81803">
        <w:rPr>
          <w:rFonts w:ascii="Times New Roman" w:eastAsia="Arial Unicode MS" w:hAnsi="Times New Roman"/>
          <w:iCs/>
          <w:sz w:val="28"/>
          <w:szCs w:val="28"/>
        </w:rPr>
        <w:t xml:space="preserve">la de erogación </w:t>
      </w:r>
      <w:r w:rsidRPr="00E81803">
        <w:rPr>
          <w:rFonts w:ascii="Times New Roman" w:eastAsia="Arial Unicode MS" w:hAnsi="Times New Roman"/>
          <w:b/>
          <w:sz w:val="28"/>
          <w:szCs w:val="28"/>
        </w:rPr>
        <w:t>$ 3,495.40 IVA incluido,</w:t>
      </w:r>
      <w:r w:rsidRPr="00E81803">
        <w:rPr>
          <w:rFonts w:ascii="Times New Roman" w:eastAsia="Arial Unicode MS" w:hAnsi="Times New Roman"/>
          <w:iCs/>
          <w:sz w:val="28"/>
          <w:szCs w:val="28"/>
        </w:rPr>
        <w:t xml:space="preserve"> con aplicación a la cifra presupuestaria: 61603- DE EDUCACION Y RECREACION</w:t>
      </w:r>
      <w:r w:rsidRPr="00E81803">
        <w:rPr>
          <w:rFonts w:ascii="Times New Roman" w:eastAsia="Arial Unicode MS" w:hAnsi="Times New Roman"/>
          <w:b/>
          <w:sz w:val="28"/>
          <w:szCs w:val="28"/>
        </w:rPr>
        <w:t xml:space="preserve">; </w:t>
      </w:r>
      <w:r w:rsidRPr="00E81803">
        <w:rPr>
          <w:rFonts w:ascii="Times New Roman" w:eastAsia="Arial Unicode MS" w:hAnsi="Times New Roman"/>
          <w:sz w:val="28"/>
          <w:szCs w:val="28"/>
        </w:rPr>
        <w:t xml:space="preserve">para pagar a la empresa constructora </w:t>
      </w:r>
      <w:r w:rsidRPr="00E81803">
        <w:rPr>
          <w:rFonts w:ascii="Times New Roman" w:eastAsia="Arial Unicode MS" w:hAnsi="Times New Roman"/>
          <w:sz w:val="28"/>
          <w:szCs w:val="28"/>
        </w:rPr>
        <w:lastRenderedPageBreak/>
        <w:t>las obligaciones que emane la modificación al contrato</w:t>
      </w:r>
      <w:r w:rsidRPr="00E81803">
        <w:rPr>
          <w:rFonts w:ascii="Times New Roman" w:hAnsi="Times New Roman"/>
          <w:sz w:val="28"/>
          <w:szCs w:val="28"/>
        </w:rPr>
        <w:t xml:space="preserve">.- </w:t>
      </w:r>
      <w:r w:rsidRPr="00E81803">
        <w:rPr>
          <w:rFonts w:ascii="Times New Roman" w:hAnsi="Times New Roman"/>
          <w:b/>
          <w:sz w:val="28"/>
          <w:szCs w:val="28"/>
        </w:rPr>
        <w:t>CERTÍFIQUESE Y NOTIFIQUESE.-  Razonamiento de señores del Concejo Municipal, con respecto al numeral 24. INFORME.-</w:t>
      </w:r>
      <w:r w:rsidRPr="00E81803">
        <w:rPr>
          <w:rFonts w:ascii="Times New Roman" w:hAnsi="Times New Roman"/>
          <w:sz w:val="28"/>
          <w:szCs w:val="28"/>
        </w:rPr>
        <w:t xml:space="preserve"> El señor</w:t>
      </w:r>
      <w:r w:rsidRPr="00E81803">
        <w:rPr>
          <w:rFonts w:ascii="Times New Roman" w:hAnsi="Times New Roman"/>
          <w:b/>
          <w:sz w:val="28"/>
          <w:szCs w:val="28"/>
        </w:rPr>
        <w:t xml:space="preserve"> </w:t>
      </w:r>
      <w:r w:rsidRPr="00E81803">
        <w:rPr>
          <w:rFonts w:ascii="Times New Roman" w:hAnsi="Times New Roman"/>
          <w:sz w:val="28"/>
          <w:szCs w:val="28"/>
        </w:rPr>
        <w:t xml:space="preserve">Concejal Jacobo Antonio Martínez, manifiesta: Reflexión: </w:t>
      </w:r>
      <w:r w:rsidRPr="00E81803">
        <w:rPr>
          <w:rFonts w:ascii="Times New Roman" w:eastAsia="Arial Unicode MS" w:hAnsi="Times New Roman"/>
          <w:sz w:val="28"/>
          <w:szCs w:val="28"/>
        </w:rPr>
        <w:t xml:space="preserve">Quiero que el colega </w:t>
      </w:r>
      <w:r w:rsidRPr="00E81803">
        <w:rPr>
          <w:rFonts w:ascii="Times New Roman" w:hAnsi="Times New Roman"/>
          <w:sz w:val="28"/>
          <w:szCs w:val="28"/>
        </w:rPr>
        <w:t xml:space="preserve">señor Concejal Lic. Mario Ernesto Portillo Arévalo, filme mi participación: Me llama la atención que solo se haga al Partido Político GANA, pero no solamente del partido político GANA hay propaganda; también hay propaganda del partido político FMLN, voy a pedir que se me de por recibida, esta nota de propaganda del FMLN que está en el Cantón El Delirio, se de por recibida, y se mande a quitar, todos tenemos iguales derechos; dicha propaganda está en lugar privado, dio permiso el dueño, se haga borrar a todos, se anexe nota que presento.- Si la Alcaldía va  erogar fondos, hay que tener cuidado, pueden observar, el dueño de la propiedad puede demandar, si se va  borrar una propaganda de un partido político, se haga también la del otro, y esto apenas comienza, es de quitar todo o dejarlo como está; el señor Sindico Municipal, representa al Municipio, no solamente al Partido que pertenece; y también, ya que se han estado arreglando los puntos de la agenda, pareciera  que este Concejo acaba de llegar, como que estuviéramos aprendiendo, esta agenda ya debería de venir bien corregida a tiempo, esta agenda con muchos errores, me ha llamado la atención.- </w:t>
      </w:r>
      <w:r w:rsidRPr="00E81803">
        <w:rPr>
          <w:rFonts w:ascii="Times New Roman" w:eastAsia="Arial Unicode MS" w:hAnsi="Times New Roman"/>
          <w:sz w:val="28"/>
          <w:szCs w:val="28"/>
        </w:rPr>
        <w:t>El señor Alcalde Municipal, manifiesta: Yo quisiera</w:t>
      </w:r>
      <w:r w:rsidRPr="00E81803">
        <w:rPr>
          <w:rFonts w:ascii="Times New Roman" w:hAnsi="Times New Roman"/>
          <w:sz w:val="28"/>
          <w:szCs w:val="28"/>
        </w:rPr>
        <w:t xml:space="preserve"> señor</w:t>
      </w:r>
      <w:r w:rsidRPr="00E81803">
        <w:rPr>
          <w:rFonts w:ascii="Times New Roman" w:hAnsi="Times New Roman"/>
          <w:b/>
          <w:sz w:val="28"/>
          <w:szCs w:val="28"/>
        </w:rPr>
        <w:t xml:space="preserve"> </w:t>
      </w:r>
      <w:r w:rsidRPr="00E81803">
        <w:rPr>
          <w:rFonts w:ascii="Times New Roman" w:hAnsi="Times New Roman"/>
          <w:sz w:val="28"/>
          <w:szCs w:val="28"/>
        </w:rPr>
        <w:t>Concejal Jacobo Antonio Martínez, generemos un consenso, ya vamos a terminar los tres años, y no hemos podido llagar a consenso, solo se ha votado por ocho votos; y comparto la resolución del Tribunal Supremo Electoral, yo creo que las ADESCOS o personas naturales, no deberían junto a partidos, hacer viejas formas de manchar la Ciudad, incluyendo mi partido, ahí deberían hacerse murales culturales; como Alcalde, voy acatar la resolución, y voy hacer una nota al Tribunal Supremo Electoral, que no tenemos los fondos, y que sea el partido GANA, quien borre la propaganda.- El señor Concejal Cap. Mauricio Ernesto Campos Martínez, solicita certificación de los acuerdos tomados de la agenda de la presente sesión.-</w:t>
      </w:r>
      <w:r w:rsidRPr="00E81803">
        <w:rPr>
          <w:rFonts w:ascii="Times New Roman" w:hAnsi="Times New Roman"/>
          <w:b/>
          <w:sz w:val="28"/>
          <w:szCs w:val="28"/>
        </w:rPr>
        <w:t xml:space="preserve"> </w:t>
      </w:r>
      <w:r w:rsidRPr="00E81803">
        <w:rPr>
          <w:rFonts w:ascii="Times New Roman" w:hAnsi="Times New Roman"/>
          <w:sz w:val="28"/>
          <w:szCs w:val="28"/>
        </w:rPr>
        <w:t xml:space="preserve">Y no habiendo más que hacer constar, se cierra la presente sesión y acta a las dieciséis horas cuarenta y cinco minutos del día dieciséis de noviembre corriente, que firmamos.-                                           </w:t>
      </w: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r w:rsidRPr="00E81803">
        <w:rPr>
          <w:rFonts w:ascii="Times New Roman" w:hAnsi="Times New Roman"/>
        </w:rPr>
        <w:t xml:space="preserve">Lic. Miguel Ángel Pereira Ayala                                           Lic. José Ebanan Quintanilla Gómez </w:t>
      </w:r>
    </w:p>
    <w:p w:rsidR="00E81803" w:rsidRPr="00E81803" w:rsidRDefault="00E81803" w:rsidP="00E81803">
      <w:pPr>
        <w:jc w:val="both"/>
        <w:rPr>
          <w:rFonts w:ascii="Times New Roman" w:hAnsi="Times New Roman"/>
        </w:rPr>
      </w:pPr>
      <w:r w:rsidRPr="00E81803">
        <w:rPr>
          <w:rFonts w:ascii="Times New Roman" w:hAnsi="Times New Roman"/>
        </w:rPr>
        <w:t xml:space="preserve">          Alcalde Municipal                   </w:t>
      </w:r>
      <w:r w:rsidRPr="00E81803">
        <w:rPr>
          <w:rFonts w:ascii="Times New Roman" w:hAnsi="Times New Roman"/>
        </w:rPr>
        <w:tab/>
        <w:t xml:space="preserve">                                                   Síndico Municipal</w:t>
      </w: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r w:rsidRPr="00E81803">
        <w:rPr>
          <w:rFonts w:ascii="Times New Roman" w:hAnsi="Times New Roman"/>
        </w:rPr>
        <w:t xml:space="preserve">Ing. Oscar Orlando Parada Jaime                               Profa. Enma Alicia Pineda Mayorga de Castro                                </w:t>
      </w:r>
    </w:p>
    <w:p w:rsidR="00E81803" w:rsidRPr="00E81803" w:rsidRDefault="00E81803" w:rsidP="00E81803">
      <w:pPr>
        <w:jc w:val="both"/>
        <w:rPr>
          <w:rFonts w:ascii="Times New Roman" w:hAnsi="Times New Roman"/>
        </w:rPr>
      </w:pPr>
      <w:r w:rsidRPr="00E81803">
        <w:rPr>
          <w:rFonts w:ascii="Times New Roman" w:hAnsi="Times New Roman"/>
        </w:rPr>
        <w:t xml:space="preserve">    Primer Regidor Propietario                                             Segunda Regidora Propietaria</w:t>
      </w: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r w:rsidRPr="00E81803">
        <w:rPr>
          <w:rFonts w:ascii="Times New Roman" w:hAnsi="Times New Roman"/>
        </w:rPr>
        <w:t>Dr. José Oswaldo Granados                                            Dr. Juan Antonio Bustillo Mendoza</w:t>
      </w:r>
    </w:p>
    <w:p w:rsidR="00E81803" w:rsidRPr="00E81803" w:rsidRDefault="00E81803" w:rsidP="00E81803">
      <w:pPr>
        <w:jc w:val="both"/>
        <w:rPr>
          <w:rFonts w:ascii="Times New Roman" w:hAnsi="Times New Roman"/>
        </w:rPr>
      </w:pPr>
      <w:r w:rsidRPr="00E81803">
        <w:rPr>
          <w:rFonts w:ascii="Times New Roman" w:hAnsi="Times New Roman"/>
        </w:rPr>
        <w:t>Tercer Regidor Propietario                                                     Cuarto Regidor Propietario</w:t>
      </w:r>
    </w:p>
    <w:p w:rsidR="00E81803" w:rsidRPr="00E81803" w:rsidRDefault="00E81803" w:rsidP="00E81803">
      <w:pPr>
        <w:tabs>
          <w:tab w:val="left" w:pos="4248"/>
          <w:tab w:val="left" w:pos="5529"/>
        </w:tabs>
        <w:jc w:val="both"/>
        <w:rPr>
          <w:rFonts w:ascii="Times New Roman" w:hAnsi="Times New Roman"/>
        </w:rPr>
      </w:pPr>
    </w:p>
    <w:p w:rsidR="00E81803" w:rsidRPr="00E81803" w:rsidRDefault="00E81803" w:rsidP="00E81803">
      <w:pPr>
        <w:tabs>
          <w:tab w:val="left" w:pos="4248"/>
          <w:tab w:val="left" w:pos="5529"/>
        </w:tabs>
        <w:jc w:val="both"/>
        <w:rPr>
          <w:rFonts w:ascii="Times New Roman" w:hAnsi="Times New Roman"/>
        </w:rPr>
      </w:pPr>
    </w:p>
    <w:p w:rsidR="00E81803" w:rsidRPr="00E81803" w:rsidRDefault="00E81803" w:rsidP="00E81803">
      <w:pPr>
        <w:tabs>
          <w:tab w:val="left" w:pos="4248"/>
          <w:tab w:val="left" w:pos="5529"/>
        </w:tabs>
        <w:jc w:val="both"/>
        <w:rPr>
          <w:rFonts w:ascii="Times New Roman" w:hAnsi="Times New Roman"/>
        </w:rPr>
      </w:pPr>
    </w:p>
    <w:p w:rsidR="00E81803" w:rsidRPr="00E81803" w:rsidRDefault="00E81803" w:rsidP="00E81803">
      <w:pPr>
        <w:tabs>
          <w:tab w:val="left" w:pos="4248"/>
          <w:tab w:val="left" w:pos="5529"/>
        </w:tabs>
        <w:jc w:val="both"/>
        <w:rPr>
          <w:rFonts w:ascii="Times New Roman" w:hAnsi="Times New Roman"/>
        </w:rPr>
      </w:pPr>
      <w:r w:rsidRPr="00E81803">
        <w:rPr>
          <w:rFonts w:ascii="Times New Roman" w:hAnsi="Times New Roman"/>
        </w:rPr>
        <w:t>Licda. María Egdomilia Monterrosa Cruz                             Lic. Oscar Antonio Saravia Ortiz</w:t>
      </w: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 xml:space="preserve">        Quinta Regidora Propietaria                                               Sexto Regidor Propietario</w:t>
      </w:r>
    </w:p>
    <w:p w:rsidR="00E81803" w:rsidRPr="00E81803" w:rsidRDefault="00E81803" w:rsidP="00E81803">
      <w:pPr>
        <w:jc w:val="center"/>
        <w:rPr>
          <w:rFonts w:ascii="Times New Roman" w:hAnsi="Times New Roman"/>
        </w:rPr>
      </w:pPr>
    </w:p>
    <w:p w:rsidR="00E81803" w:rsidRPr="00E81803" w:rsidRDefault="00E81803" w:rsidP="00E81803">
      <w:pPr>
        <w:jc w:val="center"/>
        <w:rPr>
          <w:rFonts w:ascii="Times New Roman" w:hAnsi="Times New Roman"/>
        </w:rPr>
      </w:pP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Lic. Ángel Rolando Gómez Córdova                                            Sr. José Antonio Durán</w:t>
      </w: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 xml:space="preserve">      Séptimo Regidor Propietario                                                Octavo Regidor Propietario                                          </w:t>
      </w:r>
    </w:p>
    <w:p w:rsidR="00E81803" w:rsidRPr="00E81803" w:rsidRDefault="00E81803" w:rsidP="00E81803">
      <w:pPr>
        <w:tabs>
          <w:tab w:val="left" w:pos="5529"/>
        </w:tabs>
        <w:jc w:val="both"/>
        <w:rPr>
          <w:rFonts w:ascii="Times New Roman" w:hAnsi="Times New Roman"/>
        </w:rPr>
      </w:pPr>
    </w:p>
    <w:p w:rsidR="00E81803" w:rsidRPr="00E81803" w:rsidRDefault="00E81803" w:rsidP="00E81803">
      <w:pPr>
        <w:tabs>
          <w:tab w:val="left" w:pos="5529"/>
        </w:tabs>
        <w:jc w:val="both"/>
        <w:rPr>
          <w:rFonts w:ascii="Times New Roman" w:hAnsi="Times New Roman"/>
        </w:rPr>
      </w:pPr>
    </w:p>
    <w:p w:rsidR="00E81803" w:rsidRPr="00E81803" w:rsidRDefault="00E81803" w:rsidP="00E81803">
      <w:pPr>
        <w:tabs>
          <w:tab w:val="left" w:pos="5529"/>
        </w:tabs>
        <w:jc w:val="both"/>
        <w:rPr>
          <w:rFonts w:ascii="Times New Roman" w:hAnsi="Times New Roman"/>
        </w:rPr>
      </w:pP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 xml:space="preserve">Sr. Jacobo Antonio Martínez                                          Cap. Mauricio Ernesto Campos Martínez                              </w:t>
      </w: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 xml:space="preserve">Noveno Regidor Propietario                                                   Décimo Regidor Propietario                                      </w:t>
      </w: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p>
    <w:p w:rsidR="00E81803" w:rsidRPr="00E81803" w:rsidRDefault="00E81803" w:rsidP="00E81803">
      <w:pPr>
        <w:tabs>
          <w:tab w:val="left" w:pos="5529"/>
        </w:tabs>
        <w:jc w:val="both"/>
        <w:rPr>
          <w:rFonts w:ascii="Times New Roman" w:hAnsi="Times New Roman"/>
        </w:rPr>
      </w:pP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Lic. Mario Ernesto Portillo Arévalo</w:t>
      </w:r>
      <w:r w:rsidRPr="00E81803">
        <w:rPr>
          <w:rFonts w:ascii="Times New Roman" w:hAnsi="Times New Roman"/>
        </w:rPr>
        <w:tab/>
        <w:t xml:space="preserve">           Sr. Joaquín Edilberto Iraheta</w:t>
      </w: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Décimo Primer Regidor Propietario</w:t>
      </w:r>
      <w:r w:rsidRPr="00E81803">
        <w:rPr>
          <w:rFonts w:ascii="Times New Roman" w:hAnsi="Times New Roman"/>
        </w:rPr>
        <w:tab/>
        <w:t xml:space="preserve">     Décimo Segundo Regidor Propietario</w:t>
      </w:r>
    </w:p>
    <w:p w:rsidR="00E81803" w:rsidRPr="00E81803" w:rsidRDefault="00E81803" w:rsidP="00E81803">
      <w:pPr>
        <w:tabs>
          <w:tab w:val="left" w:pos="5529"/>
        </w:tabs>
        <w:jc w:val="both"/>
        <w:rPr>
          <w:rFonts w:ascii="Times New Roman" w:hAnsi="Times New Roman"/>
        </w:rPr>
      </w:pPr>
    </w:p>
    <w:p w:rsidR="00E81803" w:rsidRPr="00E81803" w:rsidRDefault="00E81803" w:rsidP="00E81803">
      <w:pPr>
        <w:tabs>
          <w:tab w:val="left" w:pos="5529"/>
        </w:tabs>
        <w:jc w:val="both"/>
        <w:rPr>
          <w:rFonts w:ascii="Times New Roman" w:hAnsi="Times New Roman"/>
        </w:rPr>
      </w:pP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Sr. Rafael Antonio Argueta</w:t>
      </w:r>
      <w:r w:rsidRPr="00E81803">
        <w:rPr>
          <w:rFonts w:ascii="Times New Roman" w:hAnsi="Times New Roman"/>
        </w:rPr>
        <w:tab/>
        <w:t xml:space="preserve">     Cnel. Roberto Mauricio Staben Perla </w:t>
      </w: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 xml:space="preserve">  Primer Regidor Suplente                                                            Segundo Regidor Suplente</w:t>
      </w:r>
    </w:p>
    <w:p w:rsidR="00E81803" w:rsidRPr="00E81803" w:rsidRDefault="00E81803" w:rsidP="00E81803">
      <w:pPr>
        <w:jc w:val="both"/>
        <w:rPr>
          <w:rFonts w:ascii="Times New Roman" w:hAnsi="Times New Roman"/>
        </w:rPr>
      </w:pPr>
    </w:p>
    <w:p w:rsidR="00E81803" w:rsidRPr="00E81803" w:rsidRDefault="00E81803" w:rsidP="00E81803">
      <w:pPr>
        <w:jc w:val="both"/>
        <w:rPr>
          <w:rFonts w:ascii="Times New Roman" w:hAnsi="Times New Roman"/>
        </w:rPr>
      </w:pPr>
    </w:p>
    <w:p w:rsidR="00E81803" w:rsidRPr="00E81803" w:rsidRDefault="00E81803" w:rsidP="00E81803">
      <w:pPr>
        <w:tabs>
          <w:tab w:val="left" w:pos="5529"/>
        </w:tabs>
        <w:jc w:val="both"/>
        <w:rPr>
          <w:rFonts w:ascii="Times New Roman" w:hAnsi="Times New Roman"/>
        </w:rPr>
      </w:pP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 xml:space="preserve">Licda. Ana Carolina Joya Álvarez                                           Sra. </w:t>
      </w:r>
      <w:proofErr w:type="spellStart"/>
      <w:r w:rsidRPr="00E81803">
        <w:rPr>
          <w:rFonts w:ascii="Times New Roman" w:hAnsi="Times New Roman"/>
        </w:rPr>
        <w:t>Maria</w:t>
      </w:r>
      <w:proofErr w:type="spellEnd"/>
      <w:r w:rsidRPr="00E81803">
        <w:rPr>
          <w:rFonts w:ascii="Times New Roman" w:hAnsi="Times New Roman"/>
        </w:rPr>
        <w:t xml:space="preserve"> Josefina Palacios de Reyes </w:t>
      </w:r>
    </w:p>
    <w:p w:rsidR="00E81803" w:rsidRPr="00E81803" w:rsidRDefault="00E81803" w:rsidP="00E81803">
      <w:pPr>
        <w:tabs>
          <w:tab w:val="left" w:pos="5529"/>
        </w:tabs>
        <w:jc w:val="both"/>
        <w:rPr>
          <w:rFonts w:ascii="Times New Roman" w:hAnsi="Times New Roman"/>
        </w:rPr>
      </w:pPr>
      <w:r w:rsidRPr="00E81803">
        <w:rPr>
          <w:rFonts w:ascii="Times New Roman" w:hAnsi="Times New Roman"/>
        </w:rPr>
        <w:t xml:space="preserve">        Tercera Regidora Suplente                                                       Cuarta Regidora Suplente </w:t>
      </w:r>
    </w:p>
    <w:p w:rsidR="00E81803" w:rsidRPr="00E81803" w:rsidRDefault="00E81803" w:rsidP="00E81803">
      <w:pPr>
        <w:tabs>
          <w:tab w:val="left" w:pos="5529"/>
        </w:tabs>
        <w:jc w:val="both"/>
        <w:rPr>
          <w:rFonts w:ascii="Times New Roman" w:hAnsi="Times New Roman"/>
        </w:rPr>
      </w:pPr>
    </w:p>
    <w:p w:rsidR="00E81803" w:rsidRPr="00E81803" w:rsidRDefault="00E81803" w:rsidP="00E81803">
      <w:pPr>
        <w:tabs>
          <w:tab w:val="left" w:pos="5529"/>
        </w:tabs>
        <w:jc w:val="both"/>
        <w:rPr>
          <w:rFonts w:ascii="Times New Roman" w:hAnsi="Times New Roman"/>
        </w:rPr>
      </w:pPr>
    </w:p>
    <w:p w:rsidR="00E81803" w:rsidRPr="00E81803" w:rsidRDefault="00E81803" w:rsidP="00E81803">
      <w:pPr>
        <w:tabs>
          <w:tab w:val="left" w:pos="5529"/>
        </w:tabs>
        <w:jc w:val="both"/>
        <w:rPr>
          <w:rFonts w:ascii="Times New Roman" w:hAnsi="Times New Roman"/>
          <w:sz w:val="18"/>
          <w:szCs w:val="18"/>
        </w:rPr>
      </w:pPr>
      <w:r w:rsidRPr="00E81803">
        <w:rPr>
          <w:rFonts w:ascii="Times New Roman" w:hAnsi="Times New Roman"/>
        </w:rPr>
        <w:t xml:space="preserve">Sr. Juan Ricardo Vásquez Guzmán </w:t>
      </w:r>
      <w:r w:rsidRPr="00E81803">
        <w:rPr>
          <w:rFonts w:ascii="Times New Roman" w:hAnsi="Times New Roman"/>
        </w:rPr>
        <w:tab/>
      </w:r>
      <w:r w:rsidRPr="00E81803">
        <w:rPr>
          <w:rFonts w:ascii="Times New Roman" w:hAnsi="Times New Roman"/>
        </w:rPr>
        <w:tab/>
      </w:r>
      <w:r w:rsidRPr="00E81803">
        <w:rPr>
          <w:rFonts w:ascii="Times New Roman" w:hAnsi="Times New Roman"/>
          <w:sz w:val="18"/>
          <w:szCs w:val="18"/>
        </w:rPr>
        <w:t>Las  firmas anteriores corresponden</w:t>
      </w:r>
    </w:p>
    <w:p w:rsidR="00E81803" w:rsidRPr="00E81803" w:rsidRDefault="00E81803" w:rsidP="00E81803">
      <w:pPr>
        <w:jc w:val="both"/>
        <w:rPr>
          <w:rFonts w:ascii="Times New Roman" w:hAnsi="Times New Roman"/>
          <w:sz w:val="18"/>
          <w:szCs w:val="18"/>
        </w:rPr>
      </w:pPr>
      <w:r w:rsidRPr="00E81803">
        <w:rPr>
          <w:rFonts w:ascii="Times New Roman" w:hAnsi="Times New Roman"/>
        </w:rPr>
        <w:t xml:space="preserve">         Secretario Municipal</w:t>
      </w:r>
      <w:r w:rsidRPr="00E81803">
        <w:rPr>
          <w:rFonts w:ascii="Times New Roman" w:hAnsi="Times New Roman"/>
          <w:sz w:val="18"/>
          <w:szCs w:val="18"/>
        </w:rPr>
        <w:t xml:space="preserve">                  </w:t>
      </w:r>
      <w:r w:rsidRPr="00E81803">
        <w:rPr>
          <w:rFonts w:ascii="Times New Roman" w:hAnsi="Times New Roman"/>
          <w:sz w:val="18"/>
          <w:szCs w:val="18"/>
        </w:rPr>
        <w:tab/>
      </w:r>
      <w:r w:rsidRPr="00E81803">
        <w:rPr>
          <w:rFonts w:ascii="Times New Roman" w:hAnsi="Times New Roman"/>
          <w:sz w:val="18"/>
          <w:szCs w:val="18"/>
        </w:rPr>
        <w:tab/>
      </w:r>
      <w:r w:rsidRPr="00E81803">
        <w:rPr>
          <w:rFonts w:ascii="Times New Roman" w:hAnsi="Times New Roman"/>
          <w:sz w:val="18"/>
          <w:szCs w:val="18"/>
        </w:rPr>
        <w:tab/>
      </w:r>
      <w:r w:rsidRPr="00E81803">
        <w:rPr>
          <w:rFonts w:ascii="Times New Roman" w:hAnsi="Times New Roman"/>
          <w:sz w:val="18"/>
          <w:szCs w:val="18"/>
        </w:rPr>
        <w:tab/>
        <w:t xml:space="preserve">a la acta 48 sesión del 16/11/17 de                                                                                                                                                      </w:t>
      </w:r>
    </w:p>
    <w:p w:rsidR="00E81803" w:rsidRPr="00E81803" w:rsidRDefault="00E81803" w:rsidP="00E81803">
      <w:pPr>
        <w:jc w:val="both"/>
        <w:rPr>
          <w:rFonts w:ascii="Times New Roman" w:hAnsi="Times New Roman"/>
          <w:b/>
          <w:sz w:val="28"/>
          <w:szCs w:val="28"/>
        </w:rPr>
      </w:pPr>
      <w:r w:rsidRPr="00E81803">
        <w:rPr>
          <w:rFonts w:ascii="Times New Roman" w:hAnsi="Times New Roman"/>
          <w:sz w:val="18"/>
          <w:szCs w:val="18"/>
        </w:rPr>
        <w:t xml:space="preserve">                                                                      </w:t>
      </w:r>
      <w:r w:rsidRPr="00E81803">
        <w:rPr>
          <w:rFonts w:ascii="Times New Roman" w:hAnsi="Times New Roman"/>
          <w:sz w:val="18"/>
          <w:szCs w:val="18"/>
        </w:rPr>
        <w:tab/>
      </w:r>
      <w:r w:rsidRPr="00E81803">
        <w:rPr>
          <w:rFonts w:ascii="Times New Roman" w:hAnsi="Times New Roman"/>
          <w:sz w:val="18"/>
          <w:szCs w:val="18"/>
        </w:rPr>
        <w:tab/>
      </w:r>
      <w:r w:rsidRPr="00E81803">
        <w:rPr>
          <w:rFonts w:ascii="Times New Roman" w:hAnsi="Times New Roman"/>
          <w:sz w:val="18"/>
          <w:szCs w:val="18"/>
        </w:rPr>
        <w:tab/>
      </w:r>
      <w:r w:rsidRPr="00E81803">
        <w:rPr>
          <w:rFonts w:ascii="Times New Roman" w:hAnsi="Times New Roman"/>
          <w:sz w:val="18"/>
          <w:szCs w:val="18"/>
        </w:rPr>
        <w:tab/>
        <w:t>Concejo Municipal.-</w:t>
      </w: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49773E" w:rsidRDefault="0049773E" w:rsidP="0049773E">
      <w:pPr>
        <w:pStyle w:val="Sinespaciado"/>
        <w:jc w:val="both"/>
        <w:rPr>
          <w:b/>
          <w:sz w:val="28"/>
          <w:szCs w:val="28"/>
        </w:rPr>
      </w:pPr>
    </w:p>
    <w:p w:rsidR="00790503" w:rsidRDefault="00790503" w:rsidP="00FA4D92">
      <w:pPr>
        <w:pStyle w:val="Sinespaciado"/>
        <w:jc w:val="both"/>
        <w:rPr>
          <w:b/>
          <w:sz w:val="28"/>
          <w:szCs w:val="28"/>
        </w:rPr>
      </w:pPr>
      <w:bookmarkStart w:id="0" w:name="_GoBack"/>
      <w:bookmarkEnd w:id="0"/>
    </w:p>
    <w:sectPr w:rsidR="00790503"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4BC" w:rsidRDefault="008D44BC">
      <w:pPr>
        <w:spacing w:line="20" w:lineRule="exact"/>
        <w:rPr>
          <w:sz w:val="20"/>
        </w:rPr>
      </w:pPr>
    </w:p>
  </w:endnote>
  <w:endnote w:type="continuationSeparator" w:id="0">
    <w:p w:rsidR="008D44BC" w:rsidRDefault="008D44BC"/>
  </w:endnote>
  <w:endnote w:type="continuationNotice" w:id="1">
    <w:p w:rsidR="008D44BC" w:rsidRDefault="008D4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4BC" w:rsidRDefault="008D44BC">
      <w:r>
        <w:rPr>
          <w:sz w:val="20"/>
        </w:rPr>
        <w:separator/>
      </w:r>
    </w:p>
  </w:footnote>
  <w:footnote w:type="continuationSeparator" w:id="0">
    <w:p w:rsidR="008D44BC" w:rsidRDefault="008D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192" w:rsidRPr="00EA7647" w:rsidRDefault="00B52192">
    <w:pPr>
      <w:pStyle w:val="Encabezado"/>
      <w:jc w:val="center"/>
      <w:rPr>
        <w:b/>
        <w:sz w:val="52"/>
      </w:rPr>
    </w:pPr>
  </w:p>
  <w:p w:rsidR="00B52192" w:rsidRDefault="00B521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329FA"/>
    <w:multiLevelType w:val="hybridMultilevel"/>
    <w:tmpl w:val="D2525040"/>
    <w:lvl w:ilvl="0" w:tplc="3E9A26F0">
      <w:start w:val="1"/>
      <w:numFmt w:val="lowerLetter"/>
      <w:lvlText w:val="%1)"/>
      <w:lvlJc w:val="left"/>
      <w:pPr>
        <w:ind w:left="720" w:hanging="360"/>
      </w:pPr>
      <w:rPr>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47553"/>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2D2"/>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4D3"/>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D9A"/>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B71"/>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4D0"/>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63F"/>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71"/>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7"/>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7D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EC2"/>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4DC"/>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541"/>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E8F"/>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A9A"/>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45"/>
    <w:rsid w:val="00774DF1"/>
    <w:rsid w:val="00774E47"/>
    <w:rsid w:val="00774F95"/>
    <w:rsid w:val="00775075"/>
    <w:rsid w:val="007750DB"/>
    <w:rsid w:val="00775191"/>
    <w:rsid w:val="00775202"/>
    <w:rsid w:val="00775358"/>
    <w:rsid w:val="0077543E"/>
    <w:rsid w:val="0077569B"/>
    <w:rsid w:val="00775CF5"/>
    <w:rsid w:val="00775D6E"/>
    <w:rsid w:val="00775F3D"/>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6F0"/>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B55"/>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4BC"/>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6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4FB7"/>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27"/>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4B"/>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192"/>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60"/>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B41"/>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0D3D"/>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30B"/>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BCB"/>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803"/>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90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97"/>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0A8"/>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553"/>
    <o:shapelayout v:ext="edit">
      <o:idmap v:ext="edit" data="1"/>
    </o:shapelayout>
  </w:shapeDefaults>
  <w:decimalSymbol w:val="."/>
  <w:listSeparator w:val=","/>
  <w14:docId w14:val="74A0CF8D"/>
  <w15:docId w15:val="{45119660-F72E-4437-82D2-7F970AB0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Lista3">
    <w:name w:val="List 3"/>
    <w:basedOn w:val="Normal"/>
    <w:rsid w:val="00E81803"/>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E81803"/>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E81803"/>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E81803"/>
    <w:rPr>
      <w:rFonts w:eastAsia="Times New Roman"/>
      <w:sz w:val="24"/>
      <w:szCs w:val="24"/>
      <w:lang w:val="es-MX"/>
    </w:rPr>
  </w:style>
  <w:style w:type="paragraph" w:styleId="Cierre">
    <w:name w:val="Closing"/>
    <w:basedOn w:val="Normal"/>
    <w:link w:val="CierreCar"/>
    <w:rsid w:val="00E81803"/>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E81803"/>
    <w:rPr>
      <w:rFonts w:eastAsia="Times New Roman"/>
      <w:sz w:val="24"/>
      <w:szCs w:val="24"/>
      <w:lang w:val="es-MX"/>
    </w:rPr>
  </w:style>
  <w:style w:type="paragraph" w:styleId="Continuarlista3">
    <w:name w:val="List Continue 3"/>
    <w:basedOn w:val="Normal"/>
    <w:rsid w:val="00E81803"/>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E81803"/>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E81803"/>
    <w:pPr>
      <w:widowControl/>
      <w:autoSpaceDE/>
      <w:autoSpaceDN/>
      <w:adjustRightInd/>
      <w:spacing w:after="200"/>
    </w:pPr>
    <w:rPr>
      <w:rFonts w:ascii="Times New Roman" w:eastAsia="Times New Roman" w:hAnsi="Times New Roman"/>
      <w:b/>
      <w:bCs/>
      <w:color w:val="4F81BD" w:themeColor="accent1"/>
      <w:sz w:val="18"/>
      <w:szCs w:val="18"/>
      <w:lang w:val="es-MX"/>
    </w:rPr>
  </w:style>
  <w:style w:type="paragraph" w:styleId="Sangranormal">
    <w:name w:val="Normal Indent"/>
    <w:basedOn w:val="Normal"/>
    <w:rsid w:val="00E81803"/>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E81803"/>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E81803"/>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E81803"/>
    <w:rPr>
      <w:rFonts w:eastAsia="Times New Roman"/>
      <w:sz w:val="24"/>
      <w:szCs w:val="24"/>
      <w:lang w:val="es-MX"/>
    </w:rPr>
  </w:style>
  <w:style w:type="paragraph" w:customStyle="1" w:styleId="LneaPg">
    <w:name w:val="Línea Pág."/>
    <w:basedOn w:val="Firma"/>
    <w:rsid w:val="00E8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CD50-3577-4465-B6B8-8FF8AA94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12174</Words>
  <Characters>66961</Characters>
  <Application>Microsoft Office Word</Application>
  <DocSecurity>0</DocSecurity>
  <Lines>558</Lines>
  <Paragraphs>157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78978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2017-12-20T21:24:00Z</dcterms:created>
  <dcterms:modified xsi:type="dcterms:W3CDTF">2017-12-20T21:24:00Z</dcterms:modified>
</cp:coreProperties>
</file>