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5B" w:rsidRPr="00954F5B" w:rsidRDefault="00B40978" w:rsidP="00954F5B">
      <w:pPr>
        <w:spacing w:line="360" w:lineRule="auto"/>
        <w:jc w:val="both"/>
        <w:rPr>
          <w:rFonts w:ascii="Arial Narrow" w:eastAsia="Calibri" w:hAnsi="Arial Narrow" w:cs="Arial"/>
          <w:color w:val="000000"/>
          <w:sz w:val="24"/>
          <w:szCs w:val="24"/>
        </w:rPr>
      </w:pPr>
      <w:bookmarkStart w:id="0" w:name="_Hlk135835324"/>
      <w:r w:rsidRPr="00E745E6">
        <w:rPr>
          <w:rFonts w:ascii="Arial Narrow" w:eastAsia="Calibri" w:hAnsi="Arial Narrow" w:cs="Arial"/>
          <w:b/>
          <w:u w:val="single"/>
        </w:rPr>
        <w:t>ACTA NUMERO NUEVE:</w:t>
      </w:r>
      <w:r w:rsidRPr="00E745E6">
        <w:rPr>
          <w:rFonts w:ascii="Arial Narrow" w:eastAsia="Calibri" w:hAnsi="Arial Narrow" w:cs="Arial"/>
        </w:rPr>
        <w:t xml:space="preserve"> Sesión Ordinaria celebrada por el Concejo Municipal de la Ciudad de El Sauce, Departamento de La Unión, a las catorce horas del día </w:t>
      </w:r>
      <w:r w:rsidRPr="00E745E6">
        <w:rPr>
          <w:rFonts w:ascii="Arial Narrow" w:eastAsia="Calibri" w:hAnsi="Arial Narrow" w:cs="Arial"/>
          <w:b/>
          <w:bCs/>
        </w:rPr>
        <w:t xml:space="preserve">CINCO DE MAYO </w:t>
      </w:r>
      <w:r w:rsidRPr="00E745E6">
        <w:rPr>
          <w:rFonts w:ascii="Arial Narrow" w:eastAsia="Calibri" w:hAnsi="Arial Narrow" w:cs="Arial"/>
        </w:rPr>
        <w:t xml:space="preserve">del año dos mil veintitrés, convocada y presidida por el Señor Alcalde Municipal Dr. Enrique Ovidio Villatoro Paz, con la asistencia del Síndico Municipal Prof. Nelson Alexander Granados Osorio, de los Regidores Propietarios y Suplentes en su  orden: Profa. Carmen </w:t>
      </w:r>
      <w:proofErr w:type="spellStart"/>
      <w:r w:rsidRPr="00E745E6">
        <w:rPr>
          <w:rFonts w:ascii="Arial Narrow" w:eastAsia="Calibri" w:hAnsi="Arial Narrow" w:cs="Arial"/>
        </w:rPr>
        <w:t>Adalila</w:t>
      </w:r>
      <w:proofErr w:type="spellEnd"/>
      <w:r w:rsidRPr="00E745E6">
        <w:rPr>
          <w:rFonts w:ascii="Arial Narrow" w:eastAsia="Calibri" w:hAnsi="Arial Narrow" w:cs="Arial"/>
        </w:rPr>
        <w:t xml:space="preserve"> Meléndez de Guevara, Primera Regidora Propietaria, Profa. María Esthela Rubio de Umanzor, Segunda Regidora Propietaria, Sr. Carlos Isaías Fernández </w:t>
      </w:r>
      <w:proofErr w:type="spellStart"/>
      <w:r w:rsidRPr="00E745E6">
        <w:rPr>
          <w:rFonts w:ascii="Arial Narrow" w:eastAsia="Calibri" w:hAnsi="Arial Narrow" w:cs="Arial"/>
        </w:rPr>
        <w:t>Fernández</w:t>
      </w:r>
      <w:proofErr w:type="spellEnd"/>
      <w:r w:rsidRPr="00E745E6">
        <w:rPr>
          <w:rFonts w:ascii="Arial Narrow" w:eastAsia="Calibri" w:hAnsi="Arial Narrow" w:cs="Arial"/>
        </w:rPr>
        <w:t xml:space="preserve">, Tercer Regidor Propietario, Sr. Edwin Geovani García Ramírez, Cuarto Regidor Propietario, Sr. Jorge Mauricio Canales Díaz, Primer Regidor Suplente, Tec. </w:t>
      </w:r>
      <w:proofErr w:type="spellStart"/>
      <w:r w:rsidRPr="00E745E6">
        <w:rPr>
          <w:rFonts w:ascii="Arial Narrow" w:eastAsia="Calibri" w:hAnsi="Arial Narrow" w:cs="Arial"/>
        </w:rPr>
        <w:t>Enf</w:t>
      </w:r>
      <w:proofErr w:type="spellEnd"/>
      <w:r w:rsidRPr="00E745E6">
        <w:rPr>
          <w:rFonts w:ascii="Arial Narrow" w:eastAsia="Calibri" w:hAnsi="Arial Narrow" w:cs="Arial"/>
        </w:rPr>
        <w:t xml:space="preserve">. Marvin Osmin Meléndez Canales, Segundo Regidor Suplente, Sr. </w:t>
      </w:r>
      <w:proofErr w:type="spellStart"/>
      <w:r w:rsidRPr="00E745E6">
        <w:rPr>
          <w:rFonts w:ascii="Arial Narrow" w:eastAsia="Calibri" w:hAnsi="Arial Narrow" w:cs="Arial"/>
        </w:rPr>
        <w:t>Jehovanny</w:t>
      </w:r>
      <w:proofErr w:type="spellEnd"/>
      <w:r w:rsidRPr="00E745E6">
        <w:rPr>
          <w:rFonts w:ascii="Arial Narrow" w:eastAsia="Calibri" w:hAnsi="Arial Narrow" w:cs="Arial"/>
        </w:rPr>
        <w:t xml:space="preserve"> Alejandro Romero Hernández, Tercer Regidor Suplente, Sr. Iban Leonel Arias Alfaro, Cuarto Regidor Suplente; con la asistencia del secretario Municipal de actuaciones. Posteriormente se da el saludo y bienvenida a los miembros del Concejo Municipal Plural de la Ciudad de El Sauce, luego se procede a verificar que se cuenta con el Quorum necesario para dar apertura a la sesión, enseguida se le dio lectura a la agenda que contiene los siguientes puntos: </w:t>
      </w:r>
      <w:r w:rsidRPr="00E745E6">
        <w:rPr>
          <w:rFonts w:ascii="Arial Narrow" w:eastAsia="Calibri" w:hAnsi="Arial Narrow" w:cs="Arial"/>
          <w:b/>
          <w:bCs/>
        </w:rPr>
        <w:t>Uno:</w:t>
      </w:r>
      <w:r w:rsidRPr="00E745E6">
        <w:rPr>
          <w:rFonts w:ascii="Arial Narrow" w:eastAsia="Calibri" w:hAnsi="Arial Narrow" w:cs="Arial"/>
        </w:rPr>
        <w:t xml:space="preserve"> Saludo y </w:t>
      </w:r>
      <w:r w:rsidRPr="00E745E6">
        <w:rPr>
          <w:rFonts w:ascii="Arial Narrow" w:eastAsia="Calibri" w:hAnsi="Arial Narrow" w:cs="Arial"/>
          <w:color w:val="000000"/>
        </w:rPr>
        <w:t xml:space="preserve">bienvenida, </w:t>
      </w:r>
      <w:r w:rsidRPr="00E745E6">
        <w:rPr>
          <w:rFonts w:ascii="Arial Narrow" w:eastAsia="Calibri" w:hAnsi="Arial Narrow" w:cs="Arial"/>
          <w:b/>
          <w:bCs/>
          <w:color w:val="000000"/>
        </w:rPr>
        <w:t>dos:</w:t>
      </w:r>
      <w:r w:rsidRPr="00E745E6">
        <w:rPr>
          <w:rFonts w:ascii="Arial Narrow" w:eastAsia="Calibri" w:hAnsi="Arial Narrow" w:cs="Arial"/>
          <w:color w:val="000000"/>
        </w:rPr>
        <w:t xml:space="preserve"> Verificación del quorum, </w:t>
      </w:r>
      <w:r w:rsidRPr="00E745E6">
        <w:rPr>
          <w:rFonts w:ascii="Arial Narrow" w:eastAsia="Calibri" w:hAnsi="Arial Narrow" w:cs="Arial"/>
          <w:b/>
          <w:bCs/>
          <w:color w:val="000000"/>
        </w:rPr>
        <w:t>tres:</w:t>
      </w:r>
      <w:r w:rsidRPr="00E745E6">
        <w:rPr>
          <w:rFonts w:ascii="Arial Narrow" w:eastAsia="Calibri" w:hAnsi="Arial Narrow" w:cs="Arial"/>
          <w:color w:val="000000"/>
        </w:rPr>
        <w:t xml:space="preserve"> Lectura del acta anterior, </w:t>
      </w:r>
      <w:r w:rsidRPr="00E745E6">
        <w:rPr>
          <w:rFonts w:ascii="Arial Narrow" w:eastAsia="Calibri" w:hAnsi="Arial Narrow" w:cs="Arial"/>
          <w:b/>
          <w:bCs/>
          <w:color w:val="000000"/>
        </w:rPr>
        <w:t>cuatro:</w:t>
      </w:r>
      <w:r w:rsidRPr="00E745E6">
        <w:rPr>
          <w:rFonts w:ascii="Arial Narrow" w:eastAsia="Calibri" w:hAnsi="Arial Narrow" w:cs="Arial"/>
          <w:color w:val="000000"/>
        </w:rPr>
        <w:t xml:space="preserve"> Informe del señor alcalde municipal </w:t>
      </w:r>
      <w:r w:rsidRPr="00E745E6">
        <w:rPr>
          <w:rFonts w:ascii="Arial Narrow" w:eastAsia="Calibri" w:hAnsi="Arial Narrow" w:cs="Arial"/>
          <w:b/>
          <w:bCs/>
          <w:color w:val="000000"/>
        </w:rPr>
        <w:t>cinco:</w:t>
      </w:r>
      <w:r w:rsidRPr="00E745E6">
        <w:rPr>
          <w:rFonts w:ascii="Arial Narrow" w:eastAsia="Calibri" w:hAnsi="Arial Narrow" w:cs="Arial"/>
          <w:color w:val="000000"/>
        </w:rPr>
        <w:t xml:space="preserve"> Solicitudes (…), </w:t>
      </w:r>
      <w:r w:rsidRPr="00E745E6">
        <w:rPr>
          <w:rFonts w:ascii="Arial Narrow" w:eastAsia="Calibri" w:hAnsi="Arial Narrow" w:cs="Arial"/>
          <w:b/>
          <w:bCs/>
          <w:color w:val="000000"/>
        </w:rPr>
        <w:t>seis:</w:t>
      </w:r>
      <w:r w:rsidRPr="00E745E6">
        <w:rPr>
          <w:rFonts w:ascii="Arial Narrow" w:eastAsia="Calibri" w:hAnsi="Arial Narrow" w:cs="Arial"/>
          <w:color w:val="000000"/>
        </w:rPr>
        <w:t xml:space="preserve"> APROBAR, ordenanza municipal de exención de multas e intereses, </w:t>
      </w:r>
      <w:r w:rsidRPr="00E745E6">
        <w:rPr>
          <w:rFonts w:ascii="Arial Narrow" w:eastAsia="Calibri" w:hAnsi="Arial Narrow" w:cs="Arial"/>
          <w:b/>
          <w:bCs/>
          <w:color w:val="000000"/>
        </w:rPr>
        <w:t>siete:</w:t>
      </w:r>
      <w:r w:rsidRPr="00E745E6">
        <w:rPr>
          <w:rFonts w:ascii="Arial Narrow" w:eastAsia="Calibri" w:hAnsi="Arial Narrow" w:cs="Arial"/>
          <w:color w:val="000000"/>
        </w:rPr>
        <w:t xml:space="preserve"> Conocer la propuesta de ordenanza municipal de protección, conservación y restauración  del medio ambiente del municipio de El Sauce, departamento de La Unión, </w:t>
      </w:r>
      <w:r w:rsidRPr="00E745E6">
        <w:rPr>
          <w:rFonts w:ascii="Arial Narrow" w:eastAsia="Calibri" w:hAnsi="Arial Narrow" w:cs="Arial"/>
          <w:b/>
          <w:bCs/>
          <w:color w:val="000000"/>
        </w:rPr>
        <w:t xml:space="preserve">ocho: </w:t>
      </w:r>
      <w:r w:rsidRPr="00E745E6">
        <w:rPr>
          <w:rFonts w:ascii="Arial Narrow" w:eastAsia="Calibri" w:hAnsi="Arial Narrow" w:cs="Arial"/>
          <w:color w:val="000000"/>
        </w:rPr>
        <w:t>Aprobar  la erogación de alumbrado público</w:t>
      </w:r>
      <w:r w:rsidRPr="00E745E6">
        <w:rPr>
          <w:rFonts w:ascii="Arial Narrow" w:eastAsia="Calibri" w:hAnsi="Arial Narrow" w:cs="Arial"/>
          <w:b/>
          <w:bCs/>
          <w:color w:val="000000"/>
        </w:rPr>
        <w:t xml:space="preserve"> </w:t>
      </w:r>
      <w:r w:rsidRPr="00E745E6">
        <w:rPr>
          <w:rFonts w:ascii="Arial Narrow" w:eastAsia="Calibri" w:hAnsi="Arial Narrow" w:cs="Arial"/>
          <w:color w:val="000000"/>
        </w:rPr>
        <w:t xml:space="preserve">y otros </w:t>
      </w:r>
      <w:r w:rsidRPr="00E745E6">
        <w:rPr>
          <w:rFonts w:ascii="Arial Narrow" w:eastAsia="Calibri" w:hAnsi="Arial Narrow" w:cs="Arial"/>
          <w:b/>
          <w:bCs/>
          <w:color w:val="000000"/>
        </w:rPr>
        <w:t>nueve:</w:t>
      </w:r>
      <w:r w:rsidRPr="00E745E6">
        <w:rPr>
          <w:rFonts w:ascii="Arial Narrow" w:eastAsia="Calibri" w:hAnsi="Arial Narrow" w:cs="Arial"/>
          <w:color w:val="000000"/>
        </w:rPr>
        <w:t xml:space="preserve"> Otros: </w:t>
      </w:r>
      <w:r w:rsidRPr="00E745E6">
        <w:rPr>
          <w:rFonts w:ascii="Arial Narrow" w:eastAsia="Calibri" w:hAnsi="Arial Narrow" w:cs="Arial"/>
          <w:b/>
          <w:bCs/>
          <w:color w:val="000000"/>
        </w:rPr>
        <w:t>diez:</w:t>
      </w:r>
      <w:r w:rsidRPr="00E745E6">
        <w:rPr>
          <w:rFonts w:ascii="Arial Narrow" w:eastAsia="Calibri" w:hAnsi="Arial Narrow" w:cs="Arial"/>
          <w:color w:val="000000"/>
        </w:rPr>
        <w:t xml:space="preserve">  Cierre de sesión. Seguidamente el Concejo Municipal en uso de sus facultades y competencias legales reguladas en los arts. 30 y 4 del código municipal, toma los siguientes Acuerdos: </w:t>
      </w:r>
      <w:bookmarkEnd w:id="0"/>
      <w:r w:rsidRPr="00E745E6">
        <w:rPr>
          <w:rFonts w:ascii="Arial Narrow" w:eastAsia="Calibri" w:hAnsi="Arial Narrow" w:cs="Arial"/>
          <w:b/>
          <w:bCs/>
          <w:color w:val="000000"/>
          <w:sz w:val="24"/>
          <w:szCs w:val="24"/>
          <w:u w:val="single"/>
        </w:rPr>
        <w:t>ACUERDO NUMERO UNO.</w:t>
      </w:r>
      <w:r w:rsidRPr="00E745E6">
        <w:rPr>
          <w:rFonts w:ascii="Arial Narrow" w:eastAsia="Calibri" w:hAnsi="Arial Narrow" w:cs="Arial"/>
          <w:color w:val="000000"/>
          <w:sz w:val="24"/>
          <w:szCs w:val="24"/>
        </w:rPr>
        <w:t xml:space="preserve">  El Concejo Municipal de la Ciudad de El Sauce, departamento de La Unión; CO</w:t>
      </w:r>
      <w:r w:rsidR="00AF7AED">
        <w:rPr>
          <w:rFonts w:ascii="Arial Narrow" w:eastAsia="Calibri" w:hAnsi="Arial Narrow" w:cs="Arial"/>
          <w:color w:val="000000"/>
          <w:sz w:val="24"/>
          <w:szCs w:val="24"/>
        </w:rPr>
        <w:t>NOCIENDO, la solicitud</w:t>
      </w:r>
      <w:r w:rsidRPr="00E745E6">
        <w:rPr>
          <w:rFonts w:ascii="Arial Narrow" w:eastAsia="Calibri" w:hAnsi="Arial Narrow" w:cs="Arial"/>
          <w:color w:val="000000"/>
          <w:sz w:val="24"/>
          <w:szCs w:val="24"/>
        </w:rPr>
        <w:t xml:space="preserve"> de fecha 26 de abril de 2023, de la empresa PROYECTOS E INVERSIONES RYR S.A DE C.V, donde manifiesta nuevamente la voluntad de seguir </w:t>
      </w:r>
      <w:proofErr w:type="spellStart"/>
      <w:r w:rsidRPr="00E745E6">
        <w:rPr>
          <w:rFonts w:ascii="Arial Narrow" w:eastAsia="Calibri" w:hAnsi="Arial Narrow" w:cs="Arial"/>
          <w:color w:val="000000"/>
          <w:sz w:val="24"/>
          <w:szCs w:val="24"/>
        </w:rPr>
        <w:t>tramite</w:t>
      </w:r>
      <w:proofErr w:type="spellEnd"/>
      <w:r w:rsidRPr="00E745E6">
        <w:rPr>
          <w:rFonts w:ascii="Arial Narrow" w:eastAsia="Calibri" w:hAnsi="Arial Narrow" w:cs="Arial"/>
          <w:color w:val="000000"/>
          <w:sz w:val="24"/>
          <w:szCs w:val="24"/>
        </w:rPr>
        <w:t xml:space="preserve"> de inscripción del asiento de la Sociedad Mercantil en la municipalidad de El Sauce. Debido a que anteriormente no le pareció el </w:t>
      </w:r>
      <w:proofErr w:type="spellStart"/>
      <w:r w:rsidRPr="00E745E6">
        <w:rPr>
          <w:rFonts w:ascii="Arial Narrow" w:eastAsia="Calibri" w:hAnsi="Arial Narrow" w:cs="Arial"/>
          <w:color w:val="000000"/>
          <w:sz w:val="24"/>
          <w:szCs w:val="24"/>
        </w:rPr>
        <w:t>calculo</w:t>
      </w:r>
      <w:proofErr w:type="spellEnd"/>
      <w:r w:rsidRPr="00E745E6">
        <w:rPr>
          <w:rFonts w:ascii="Arial Narrow" w:eastAsia="Calibri" w:hAnsi="Arial Narrow" w:cs="Arial"/>
          <w:color w:val="000000"/>
          <w:sz w:val="24"/>
          <w:szCs w:val="24"/>
        </w:rPr>
        <w:t xml:space="preserve"> que le habían realizado debido a que carecía de error y el monto que tenía que cancelar mensualmente estaba muy alto, pero que hoy solicita nuevamente a que se realice la inscripción de la Empresa, según el nuevo balance y que sea un monto más acertada a la realidad de la empresa, ya que hoy en día las utilidades son menores, debido a las faltas de oportunidades de trabajo. Empresa que inició sus operaciones hace varios años, con una infraestructura y capacidad instalada para prestar los servicios integrales de ingeniería. Por lo que, conociendo en pleno del Concejo dicha solicitud y en uso de sus facultades legales por unanimidad </w:t>
      </w:r>
      <w:r w:rsidRPr="00E745E6">
        <w:rPr>
          <w:rFonts w:ascii="Arial Narrow" w:eastAsia="Calibri" w:hAnsi="Arial Narrow" w:cs="Arial"/>
          <w:b/>
          <w:bCs/>
          <w:color w:val="000000"/>
          <w:sz w:val="24"/>
          <w:szCs w:val="24"/>
        </w:rPr>
        <w:t>ACUERDA:</w:t>
      </w:r>
      <w:r w:rsidRPr="00E745E6">
        <w:rPr>
          <w:rFonts w:ascii="Arial Narrow" w:eastAsia="Calibri" w:hAnsi="Arial Narrow" w:cs="Arial"/>
          <w:color w:val="000000"/>
          <w:sz w:val="24"/>
          <w:szCs w:val="24"/>
        </w:rPr>
        <w:t xml:space="preserve"> </w:t>
      </w:r>
      <w:r w:rsidRPr="00E745E6">
        <w:rPr>
          <w:rFonts w:ascii="Arial Narrow" w:eastAsia="Calibri" w:hAnsi="Arial Narrow" w:cs="Arial"/>
          <w:b/>
          <w:bCs/>
          <w:color w:val="000000"/>
          <w:sz w:val="24"/>
          <w:szCs w:val="24"/>
        </w:rPr>
        <w:t>1)</w:t>
      </w:r>
      <w:r w:rsidRPr="00E745E6">
        <w:rPr>
          <w:rFonts w:ascii="Arial Narrow" w:eastAsia="Calibri" w:hAnsi="Arial Narrow" w:cs="Arial"/>
          <w:color w:val="000000"/>
          <w:sz w:val="24"/>
          <w:szCs w:val="24"/>
        </w:rPr>
        <w:t xml:space="preserve"> </w:t>
      </w:r>
      <w:r w:rsidRPr="00E745E6">
        <w:rPr>
          <w:rFonts w:ascii="Arial Narrow" w:eastAsia="Calibri" w:hAnsi="Arial Narrow" w:cs="Arial"/>
          <w:b/>
          <w:bCs/>
          <w:color w:val="000000"/>
          <w:sz w:val="24"/>
          <w:szCs w:val="24"/>
        </w:rPr>
        <w:t>INSCRIBIR</w:t>
      </w:r>
      <w:r w:rsidRPr="00E745E6">
        <w:rPr>
          <w:rFonts w:ascii="Arial Narrow" w:eastAsia="Calibri" w:hAnsi="Arial Narrow" w:cs="Arial"/>
          <w:color w:val="000000"/>
          <w:sz w:val="24"/>
          <w:szCs w:val="24"/>
        </w:rPr>
        <w:t xml:space="preserve">, en la municipalidad de El Sauce, específicamente en la </w:t>
      </w:r>
      <w:r w:rsidRPr="00E745E6">
        <w:rPr>
          <w:rFonts w:ascii="Arial Narrow" w:eastAsia="Calibri" w:hAnsi="Arial Narrow" w:cs="Arial"/>
          <w:color w:val="000000"/>
          <w:sz w:val="24"/>
          <w:szCs w:val="24"/>
        </w:rPr>
        <w:lastRenderedPageBreak/>
        <w:t>Unidad de Cuentas Corrientes, a la empresa PROYECTOS E INVERSIONES RYR S.A DE C.V, cuyos activos y pasivos es de veintiún mil doscientos veintitrés 64/100($21,223.64) U.S. Dólares</w:t>
      </w:r>
      <w:r w:rsidRPr="00E745E6">
        <w:rPr>
          <w:rFonts w:ascii="Arial Narrow" w:eastAsia="Calibri" w:hAnsi="Arial Narrow" w:cs="Arial"/>
          <w:b/>
          <w:bCs/>
          <w:color w:val="000000"/>
          <w:sz w:val="24"/>
          <w:szCs w:val="24"/>
        </w:rPr>
        <w:t>.</w:t>
      </w:r>
      <w:r w:rsidRPr="00E745E6">
        <w:rPr>
          <w:rFonts w:ascii="Arial Narrow" w:eastAsia="Calibri" w:hAnsi="Arial Narrow" w:cs="Arial"/>
          <w:color w:val="000000"/>
          <w:sz w:val="24"/>
          <w:szCs w:val="24"/>
        </w:rPr>
        <w:t xml:space="preserve">  </w:t>
      </w:r>
      <w:r w:rsidRPr="00E745E6">
        <w:rPr>
          <w:rFonts w:ascii="Arial Narrow" w:eastAsia="Calibri" w:hAnsi="Arial Narrow" w:cs="Arial"/>
          <w:b/>
          <w:bCs/>
          <w:color w:val="000000"/>
          <w:sz w:val="24"/>
          <w:szCs w:val="24"/>
        </w:rPr>
        <w:t>2)</w:t>
      </w:r>
      <w:r w:rsidRPr="00E745E6">
        <w:rPr>
          <w:rFonts w:ascii="Arial Narrow" w:eastAsia="Calibri" w:hAnsi="Arial Narrow" w:cs="Arial"/>
          <w:color w:val="000000"/>
          <w:sz w:val="24"/>
          <w:szCs w:val="24"/>
        </w:rPr>
        <w:t xml:space="preserve"> </w:t>
      </w:r>
      <w:r w:rsidRPr="00E745E6">
        <w:rPr>
          <w:rFonts w:ascii="Arial Narrow" w:eastAsia="Calibri" w:hAnsi="Arial Narrow" w:cs="Arial"/>
          <w:b/>
          <w:bCs/>
          <w:color w:val="000000"/>
          <w:sz w:val="24"/>
          <w:szCs w:val="24"/>
        </w:rPr>
        <w:t>Se autoriza,</w:t>
      </w:r>
      <w:r w:rsidRPr="00E745E6">
        <w:rPr>
          <w:rFonts w:ascii="Arial Narrow" w:eastAsia="Calibri" w:hAnsi="Arial Narrow" w:cs="Arial"/>
          <w:color w:val="000000"/>
          <w:sz w:val="24"/>
          <w:szCs w:val="24"/>
        </w:rPr>
        <w:t xml:space="preserve"> a la encargada de Cuentas Corrientes, hacer el cálculo correspondiente, según el nuevo balance presentado por el solicitante sobre la empresa en mención, se le notifique de la inscripción y el pago que realizara mensualmente en esta municipalidad, todo de acuerdo al nuevo balance y la Ley de Impuesto Vigente. COMUNIQUESE Y CERTIFIQUESE. </w:t>
      </w:r>
      <w:r w:rsidRPr="00E745E6">
        <w:rPr>
          <w:rFonts w:ascii="Arial Narrow" w:eastAsia="Calibri" w:hAnsi="Arial Narrow" w:cs="Arial"/>
          <w:b/>
          <w:color w:val="000000"/>
          <w:sz w:val="24"/>
          <w:szCs w:val="24"/>
          <w:u w:val="single"/>
        </w:rPr>
        <w:t>ACUERDO NUMERO DOS:</w:t>
      </w:r>
      <w:r w:rsidRPr="00E745E6">
        <w:rPr>
          <w:rFonts w:ascii="Arial Narrow" w:eastAsia="Calibri" w:hAnsi="Arial Narrow" w:cs="Arial"/>
          <w:sz w:val="24"/>
          <w:szCs w:val="24"/>
        </w:rPr>
        <w:t xml:space="preserve"> El Concejo Municipal de El Sauce, departamento de La Unión; conscientes  de  la crisis provocadas por la Pandemia COVID-19, la cual  ha generado también una crisis económica en todos los sectores, que actualmente afecta tanto a nivel internacional, como nacional y particularmente a nuestra gente de esta Ciudad, debido a las consecuencias económicas derivadas de esta crisis sanitaria,  la cual sigue afectando actualmente por un largo plazo y la inflación internacional que estamos viviendo por las secuelas del Covid-19 y la Guerra en Ucrania, donde todos los productos básicos han subido de manera exorbitantes,  lo cual se ve reflejado en la morosidad y el impago de los tributos Municipales de parte de los contribuyentes, es por esta razón que el Concejo Municipal, debe adoptar políticas con la finalidad de fomentar e incentivar la cultura del pago de Tasas e Impuestos Municipales, encaminadas a otorgar a los contribuyentes facilidades para hacer efectivo dichos pagos, y de esta manera tener mayores ingresos para nuestra Municipalidad y mantener el bienestar social,  la seguridad económica de los habitantes, por tanto en uso de sus facultades legales, por unanimidad </w:t>
      </w:r>
      <w:r w:rsidRPr="00E745E6">
        <w:rPr>
          <w:rFonts w:ascii="Arial Narrow" w:eastAsia="Calibri" w:hAnsi="Arial Narrow" w:cs="Arial"/>
          <w:b/>
          <w:sz w:val="24"/>
          <w:szCs w:val="24"/>
        </w:rPr>
        <w:t xml:space="preserve">ACUERDA: </w:t>
      </w:r>
      <w:r w:rsidRPr="00E745E6">
        <w:rPr>
          <w:rFonts w:ascii="Arial Narrow" w:eastAsia="Calibri" w:hAnsi="Arial Narrow" w:cs="Arial"/>
          <w:b/>
          <w:bCs/>
          <w:sz w:val="24"/>
          <w:szCs w:val="24"/>
        </w:rPr>
        <w:t>1)</w:t>
      </w:r>
      <w:r w:rsidRPr="00E745E6">
        <w:rPr>
          <w:rFonts w:ascii="Arial Narrow" w:eastAsia="Calibri" w:hAnsi="Arial Narrow" w:cs="Arial"/>
          <w:sz w:val="24"/>
          <w:szCs w:val="24"/>
        </w:rPr>
        <w:t xml:space="preserve"> </w:t>
      </w:r>
      <w:r w:rsidRPr="00E745E6">
        <w:rPr>
          <w:rFonts w:ascii="Arial Narrow" w:eastAsia="Calibri" w:hAnsi="Arial Narrow" w:cs="Arial"/>
          <w:b/>
          <w:sz w:val="24"/>
          <w:szCs w:val="24"/>
        </w:rPr>
        <w:t>EMITIR</w:t>
      </w:r>
      <w:r w:rsidRPr="00E745E6">
        <w:rPr>
          <w:rFonts w:ascii="Arial Narrow" w:eastAsia="Calibri" w:hAnsi="Arial Narrow" w:cs="Arial"/>
          <w:sz w:val="24"/>
          <w:szCs w:val="24"/>
        </w:rPr>
        <w:t xml:space="preserve"> </w:t>
      </w:r>
      <w:r w:rsidRPr="00E745E6">
        <w:rPr>
          <w:rFonts w:ascii="Arial Narrow" w:eastAsia="Calibri" w:hAnsi="Arial Narrow" w:cs="Arial"/>
          <w:b/>
          <w:sz w:val="24"/>
          <w:szCs w:val="24"/>
        </w:rPr>
        <w:t>LA</w:t>
      </w:r>
      <w:r w:rsidRPr="00E745E6">
        <w:rPr>
          <w:rFonts w:ascii="Arial Narrow" w:eastAsia="Calibri" w:hAnsi="Arial Narrow" w:cs="Arial"/>
          <w:sz w:val="24"/>
          <w:szCs w:val="24"/>
        </w:rPr>
        <w:t xml:space="preserve"> “</w:t>
      </w:r>
      <w:r w:rsidRPr="00E745E6">
        <w:rPr>
          <w:rFonts w:ascii="Arial Narrow" w:eastAsia="Calibri" w:hAnsi="Arial Narrow" w:cs="Arial"/>
          <w:b/>
          <w:sz w:val="24"/>
          <w:szCs w:val="24"/>
          <w:lang w:val="es-ES"/>
        </w:rPr>
        <w:t>ORDENANZA TRANSITORIA DE EXENCIÓN DE INTERES Y MULTAS PROVENIENTES DE DEUDAS POR TASAS, A FAVOR DEL MUNICIPIO DE EL SAUCE, DEPARTAMENTO DE LA UNIÓN”.</w:t>
      </w:r>
      <w:r w:rsidRPr="00E745E6">
        <w:rPr>
          <w:rFonts w:ascii="Arial Narrow" w:eastAsia="Calibri" w:hAnsi="Arial Narrow" w:cs="Arial"/>
          <w:sz w:val="24"/>
          <w:szCs w:val="24"/>
        </w:rPr>
        <w:t xml:space="preserve">  </w:t>
      </w:r>
      <w:r w:rsidRPr="00E745E6">
        <w:rPr>
          <w:rFonts w:ascii="Arial Narrow" w:eastAsia="Calibri" w:hAnsi="Arial Narrow" w:cs="Arial"/>
          <w:b/>
          <w:bCs/>
          <w:sz w:val="24"/>
          <w:szCs w:val="24"/>
        </w:rPr>
        <w:t>2)</w:t>
      </w:r>
      <w:r w:rsidRPr="00E745E6">
        <w:rPr>
          <w:rFonts w:ascii="Arial Narrow" w:eastAsia="Calibri" w:hAnsi="Arial Narrow" w:cs="Arial"/>
          <w:sz w:val="24"/>
          <w:szCs w:val="24"/>
        </w:rPr>
        <w:t xml:space="preserve"> Mandar Publicar en el Diario Oficial la Ordenanza Municipal antes mencionada y Autorícese al</w:t>
      </w:r>
      <w:r w:rsidR="00AF7AED">
        <w:rPr>
          <w:rFonts w:ascii="Arial Narrow" w:eastAsia="Calibri" w:hAnsi="Arial Narrow" w:cs="Arial"/>
          <w:sz w:val="24"/>
          <w:szCs w:val="24"/>
        </w:rPr>
        <w:t xml:space="preserve"> Secretario Municipal</w:t>
      </w:r>
      <w:r w:rsidRPr="00E745E6">
        <w:rPr>
          <w:rFonts w:ascii="Arial Narrow" w:eastAsia="Calibri" w:hAnsi="Arial Narrow" w:cs="Arial"/>
          <w:sz w:val="24"/>
          <w:szCs w:val="24"/>
        </w:rPr>
        <w:t xml:space="preserve">, para que realice la cotización y siga los trámites correspondientes, ante la Imprenta Nacional, a la sección del Diario Oficial, para realizar la debida publicación del Decreto, que tendrá una vigencia de </w:t>
      </w:r>
      <w:r w:rsidRPr="00E745E6">
        <w:rPr>
          <w:rFonts w:ascii="Arial Narrow" w:eastAsia="Calibri" w:hAnsi="Arial Narrow" w:cs="Arial"/>
          <w:b/>
          <w:bCs/>
          <w:sz w:val="24"/>
          <w:szCs w:val="24"/>
        </w:rPr>
        <w:t>seis meses</w:t>
      </w:r>
      <w:r w:rsidRPr="00E745E6">
        <w:rPr>
          <w:rFonts w:ascii="Arial Narrow" w:eastAsia="Calibri" w:hAnsi="Arial Narrow" w:cs="Arial"/>
          <w:sz w:val="24"/>
          <w:szCs w:val="24"/>
        </w:rPr>
        <w:t xml:space="preserve">, la cual entrara en vigencia ocho días después de su publicación en el Diario Oficial y para su debido computo se tomara en cuenta los días hábiles. COMUNIQUESE Y CERTIFIQUESE. </w:t>
      </w:r>
      <w:r w:rsidRPr="00E745E6">
        <w:rPr>
          <w:rFonts w:ascii="Arial Narrow" w:eastAsia="Calibri" w:hAnsi="Arial Narrow" w:cs="Arial"/>
          <w:b/>
          <w:bCs/>
          <w:sz w:val="24"/>
          <w:szCs w:val="24"/>
          <w:u w:val="single"/>
        </w:rPr>
        <w:t>ACUERDO NUMERO TRES.</w:t>
      </w:r>
      <w:r w:rsidRPr="00E745E6">
        <w:rPr>
          <w:rFonts w:ascii="Arial Narrow" w:eastAsia="Calibri" w:hAnsi="Arial Narrow" w:cs="Arial"/>
          <w:b/>
          <w:bCs/>
          <w:sz w:val="24"/>
          <w:szCs w:val="24"/>
        </w:rPr>
        <w:t xml:space="preserve"> </w:t>
      </w:r>
      <w:r w:rsidRPr="00E745E6">
        <w:rPr>
          <w:rFonts w:ascii="Arial Narrow" w:eastAsia="Calibri" w:hAnsi="Arial Narrow" w:cs="Arial"/>
          <w:sz w:val="24"/>
          <w:szCs w:val="24"/>
        </w:rPr>
        <w:t xml:space="preserve">El Concejo Municipal de El Sauce, departamento de La Unión, teniendo en cuenta todo lo planteado por el jefe de la Unidad de Medio de Ambiente de la Municipalidad de El Sauce, donde dio a conocer la propuesta de Ordenanza municipal de protección, conservación y restauración del medio ambiente del municipio </w:t>
      </w:r>
      <w:r w:rsidRPr="00E745E6">
        <w:rPr>
          <w:rFonts w:ascii="Arial Narrow" w:eastAsia="Calibri" w:hAnsi="Arial Narrow" w:cs="Arial"/>
          <w:sz w:val="24"/>
          <w:szCs w:val="24"/>
        </w:rPr>
        <w:lastRenderedPageBreak/>
        <w:t xml:space="preserve">de El Sauce, el cual dio a conocer un resumen de lo que sería dicha ordenanza, pero al final como concejo vemos necesario que realice algunas comparaciones de otras ordenanzas para ver los monto de las multas y también se vea lo legal de cada una de las multas que comprenderán en la mencionada Ordenanza, por lo que es necesario indagar más sobre los puntos antes mencionada y en uso de sus facultades legales por unanimidad  </w:t>
      </w:r>
      <w:r w:rsidRPr="00E745E6">
        <w:rPr>
          <w:rFonts w:ascii="Arial Narrow" w:eastAsia="Calibri" w:hAnsi="Arial Narrow" w:cs="Arial"/>
          <w:b/>
          <w:bCs/>
          <w:sz w:val="24"/>
          <w:szCs w:val="24"/>
        </w:rPr>
        <w:t>ACUERDA:</w:t>
      </w:r>
      <w:r w:rsidRPr="00E745E6">
        <w:rPr>
          <w:rFonts w:ascii="Arial Narrow" w:eastAsia="Calibri" w:hAnsi="Arial Narrow" w:cs="Arial"/>
          <w:sz w:val="24"/>
          <w:szCs w:val="24"/>
        </w:rPr>
        <w:t xml:space="preserve"> </w:t>
      </w:r>
      <w:r w:rsidRPr="00E745E6">
        <w:rPr>
          <w:rFonts w:ascii="Arial Narrow" w:eastAsia="Calibri" w:hAnsi="Arial Narrow" w:cs="Arial"/>
          <w:b/>
          <w:bCs/>
          <w:sz w:val="24"/>
          <w:szCs w:val="24"/>
        </w:rPr>
        <w:t>1)</w:t>
      </w:r>
      <w:r w:rsidRPr="00E745E6">
        <w:rPr>
          <w:rFonts w:ascii="Arial Narrow" w:eastAsia="Calibri" w:hAnsi="Arial Narrow" w:cs="Arial"/>
          <w:sz w:val="24"/>
          <w:szCs w:val="24"/>
        </w:rPr>
        <w:t xml:space="preserve"> NO APROBAR, la ordenanza planteada por el jefe de la Unidad Ambiental de El Sauce, por carecer de algunos vacíos en cuanto a las multas, ya que se debe hacer un tipo derecho comparado de dichas multas, para concatenar los montos de las multas y que vayan acorde a las leyes del Medio Ambiente u otra ley que le sirvan de fuente. El objetivo es aprobar una ordenanza acorde a las demás leyes medios ambientales y no ir en contra a la ley, ya que una ordenanza debe ser coherente, armonizada, escalonada y ordenada, para no generar contradicciones a principios y demás leyes, en cumplimiento a la jerarquía de las normas. </w:t>
      </w:r>
      <w:r w:rsidRPr="00E745E6">
        <w:rPr>
          <w:rFonts w:ascii="Arial Narrow" w:eastAsia="Calibri" w:hAnsi="Arial Narrow" w:cs="Arial"/>
          <w:b/>
          <w:bCs/>
          <w:sz w:val="24"/>
          <w:szCs w:val="24"/>
        </w:rPr>
        <w:t>2)</w:t>
      </w:r>
      <w:r w:rsidRPr="00E745E6">
        <w:rPr>
          <w:rFonts w:ascii="Arial Narrow" w:eastAsia="Calibri" w:hAnsi="Arial Narrow" w:cs="Arial"/>
          <w:sz w:val="24"/>
          <w:szCs w:val="24"/>
        </w:rPr>
        <w:t xml:space="preserve"> También se acuerda que el jefe de medio ambiente de a conocer en próximas reuniones de concejos, las averiguaciones al caso y de esa manera podemos aprobar dicha ordenanza que vaya armonizada a las leyes respectivas. COMUNIQUESE Y CERTIFIQUESE. </w:t>
      </w:r>
      <w:bookmarkStart w:id="1" w:name="_Hlk135835359"/>
      <w:r w:rsidRPr="00E745E6">
        <w:rPr>
          <w:rFonts w:ascii="Arial Narrow" w:eastAsia="Calibri" w:hAnsi="Arial Narrow" w:cs="Arial"/>
          <w:b/>
          <w:bCs/>
          <w:sz w:val="24"/>
          <w:szCs w:val="24"/>
          <w:u w:val="single"/>
        </w:rPr>
        <w:t>ACUERDO NUMERO CUATRO.</w:t>
      </w:r>
      <w:r w:rsidRPr="00E745E6">
        <w:rPr>
          <w:rFonts w:ascii="Arial Narrow" w:eastAsia="Calibri" w:hAnsi="Arial Narrow" w:cs="Arial"/>
          <w:b/>
          <w:bCs/>
          <w:sz w:val="24"/>
          <w:szCs w:val="24"/>
        </w:rPr>
        <w:t xml:space="preserve"> </w:t>
      </w:r>
      <w:r w:rsidRPr="00E745E6">
        <w:rPr>
          <w:rFonts w:ascii="Arial Narrow" w:eastAsia="Calibri" w:hAnsi="Arial Narrow" w:cs="Arial"/>
          <w:sz w:val="24"/>
          <w:szCs w:val="24"/>
        </w:rPr>
        <w:t>El Concejo Municipal de El Sauce, departamento de La Unión, teniendo en cuenta la nota presentada</w:t>
      </w:r>
      <w:r w:rsidR="00AF7AED">
        <w:rPr>
          <w:rFonts w:ascii="Arial Narrow" w:eastAsia="Calibri" w:hAnsi="Arial Narrow" w:cs="Arial"/>
          <w:sz w:val="24"/>
          <w:szCs w:val="24"/>
        </w:rPr>
        <w:t xml:space="preserve"> por la encargada de la </w:t>
      </w:r>
      <w:r w:rsidR="00AF7AED" w:rsidRPr="00E745E6">
        <w:rPr>
          <w:rFonts w:ascii="Arial Narrow" w:eastAsia="Calibri" w:hAnsi="Arial Narrow" w:cs="Arial"/>
          <w:sz w:val="24"/>
          <w:szCs w:val="24"/>
        </w:rPr>
        <w:t>Unidad de la Mujer, Niñez y  adolescencia y de Recursos Humanos</w:t>
      </w:r>
      <w:r w:rsidRPr="00E745E6">
        <w:rPr>
          <w:rFonts w:ascii="Arial Narrow" w:eastAsia="Calibri" w:hAnsi="Arial Narrow" w:cs="Arial"/>
          <w:sz w:val="24"/>
          <w:szCs w:val="24"/>
        </w:rPr>
        <w:t xml:space="preserve">, de fecha cinco de mayo del corriente año , donde mediante la presente nota hace del conocimiento que ha decidido terminar la relación laboral con la municipalidad de El Sauce, la cual inicio el primero de febrero del año dos mil once y culminara el día treinta y uno de mayo del presente año, según al decreto legislativo 592, el que regula la prestación económica por retiro voluntario, por </w:t>
      </w:r>
      <w:r w:rsidR="00AF7AED">
        <w:rPr>
          <w:rFonts w:ascii="Arial Narrow" w:eastAsia="Calibri" w:hAnsi="Arial Narrow" w:cs="Arial"/>
          <w:sz w:val="24"/>
          <w:szCs w:val="24"/>
        </w:rPr>
        <w:t>l</w:t>
      </w:r>
      <w:r w:rsidRPr="00E745E6">
        <w:rPr>
          <w:rFonts w:ascii="Arial Narrow" w:eastAsia="Calibri" w:hAnsi="Arial Narrow" w:cs="Arial"/>
          <w:sz w:val="24"/>
          <w:szCs w:val="24"/>
        </w:rPr>
        <w:t xml:space="preserve">o que atraves de la presente notificación sirve como preaviso, requisito necesario según el art. 2 del mencionado decreto, para gozar de dicha prestación, por  todo lo planteado por la jefa de la Unidad de la Mujer, Niñez y  adolescencia y de Recursos Humanos y conocido dicha solicitud en pleno del concejo y en uso de sus facultades legales por unanimidad  </w:t>
      </w:r>
      <w:r w:rsidRPr="00E745E6">
        <w:rPr>
          <w:rFonts w:ascii="Arial Narrow" w:eastAsia="Calibri" w:hAnsi="Arial Narrow" w:cs="Arial"/>
          <w:b/>
          <w:bCs/>
          <w:sz w:val="24"/>
          <w:szCs w:val="24"/>
        </w:rPr>
        <w:t xml:space="preserve">ACUERDA: </w:t>
      </w:r>
      <w:r w:rsidRPr="00E745E6">
        <w:rPr>
          <w:rFonts w:ascii="Arial Narrow" w:eastAsia="Calibri" w:hAnsi="Arial Narrow" w:cs="Arial"/>
          <w:sz w:val="24"/>
          <w:szCs w:val="24"/>
        </w:rPr>
        <w:t xml:space="preserve"> </w:t>
      </w:r>
      <w:r w:rsidRPr="00E745E6">
        <w:rPr>
          <w:rFonts w:ascii="Arial Narrow" w:eastAsia="Calibri" w:hAnsi="Arial Narrow" w:cs="Times New Roman"/>
          <w:b/>
          <w:bCs/>
          <w:sz w:val="24"/>
          <w:szCs w:val="24"/>
        </w:rPr>
        <w:t>ACEPTAR,</w:t>
      </w:r>
      <w:r w:rsidRPr="00E745E6">
        <w:rPr>
          <w:rFonts w:ascii="Arial Narrow" w:eastAsia="Calibri" w:hAnsi="Arial Narrow" w:cs="Times New Roman"/>
          <w:sz w:val="24"/>
          <w:szCs w:val="24"/>
        </w:rPr>
        <w:t xml:space="preserve"> </w:t>
      </w:r>
      <w:r w:rsidRPr="00E745E6">
        <w:rPr>
          <w:rFonts w:ascii="Arial Narrow" w:eastAsia="Calibri" w:hAnsi="Arial Narrow" w:cs="Times New Roman"/>
          <w:b/>
          <w:bCs/>
          <w:sz w:val="24"/>
          <w:szCs w:val="24"/>
        </w:rPr>
        <w:t>el Pre-Aviso</w:t>
      </w:r>
      <w:r w:rsidRPr="00E745E6">
        <w:rPr>
          <w:rFonts w:ascii="Arial Narrow" w:eastAsia="Calibri" w:hAnsi="Arial Narrow" w:cs="Times New Roman"/>
          <w:sz w:val="24"/>
          <w:szCs w:val="24"/>
        </w:rPr>
        <w:t xml:space="preserve"> de la Renuncia Voluntaria presentada por la licenciada Mirian Consuelo Lazo Madrid, como encargado de la Unidad de la Mujer, niñez y adolescencia y de recursos humanos, según el Decreto Legislativo 592, de la Ley Reguladora de Prestación Económica por Renuncia Voluntaria. COMUNIQUESE Y CERTIFIQUESE</w:t>
      </w:r>
      <w:r w:rsidR="00954F5B" w:rsidRPr="00954F5B">
        <w:rPr>
          <w:rFonts w:ascii="Arial Narrow" w:eastAsia="Calibri" w:hAnsi="Arial Narrow" w:cs="Times New Roman"/>
          <w:sz w:val="24"/>
          <w:szCs w:val="24"/>
        </w:rPr>
        <w:t>.</w:t>
      </w:r>
      <w:r w:rsidR="00954F5B" w:rsidRPr="00954F5B">
        <w:rPr>
          <w:rFonts w:ascii="Arial Narrow" w:eastAsia="Calibri" w:hAnsi="Arial Narrow" w:cs="Arial"/>
          <w:sz w:val="24"/>
          <w:szCs w:val="24"/>
        </w:rPr>
        <w:t xml:space="preserve"> </w:t>
      </w:r>
      <w:bookmarkStart w:id="2" w:name="_Hlk140148351"/>
      <w:r w:rsidR="00954F5B" w:rsidRPr="00954F5B">
        <w:rPr>
          <w:rFonts w:ascii="Arial Narrow" w:eastAsia="Calibri" w:hAnsi="Arial Narrow" w:cs="Arial"/>
          <w:b/>
          <w:color w:val="000000"/>
          <w:sz w:val="24"/>
          <w:szCs w:val="24"/>
          <w:u w:val="single"/>
        </w:rPr>
        <w:t>ACUERDO NÚMERO CINCO:</w:t>
      </w:r>
      <w:r w:rsidR="00954F5B" w:rsidRPr="00954F5B">
        <w:rPr>
          <w:rFonts w:ascii="Arial Narrow" w:eastAsia="Calibri" w:hAnsi="Arial Narrow" w:cs="Arial"/>
          <w:sz w:val="24"/>
          <w:szCs w:val="24"/>
        </w:rPr>
        <w:t xml:space="preserve"> </w:t>
      </w:r>
      <w:bookmarkStart w:id="3" w:name="_Hlk103603791"/>
      <w:r w:rsidR="00954F5B" w:rsidRPr="00954F5B">
        <w:rPr>
          <w:rFonts w:ascii="Arial Narrow" w:eastAsia="Calibri" w:hAnsi="Arial Narrow" w:cs="Arial"/>
          <w:sz w:val="24"/>
          <w:szCs w:val="24"/>
        </w:rPr>
        <w:t>El Concejo Municipal de la Ciudad de El Sauce, Departamento de La Unión,</w:t>
      </w:r>
      <w:bookmarkEnd w:id="3"/>
      <w:r w:rsidR="00954F5B" w:rsidRPr="00954F5B">
        <w:rPr>
          <w:rFonts w:ascii="Arial Narrow" w:eastAsia="Calibri" w:hAnsi="Arial Narrow" w:cs="Arial"/>
          <w:sz w:val="24"/>
          <w:szCs w:val="24"/>
        </w:rPr>
        <w:t xml:space="preserve"> en vista a lo que establece el art. 4 numeral dieciocho del código municipal, donde es </w:t>
      </w:r>
      <w:r w:rsidR="00954F5B" w:rsidRPr="00954F5B">
        <w:rPr>
          <w:rFonts w:ascii="Arial Narrow" w:eastAsia="Calibri" w:hAnsi="Arial Narrow" w:cs="Arial"/>
          <w:sz w:val="24"/>
          <w:szCs w:val="24"/>
        </w:rPr>
        <w:lastRenderedPageBreak/>
        <w:t xml:space="preserve">competencia de los municipios, la promoción y organización de ferias y festividades populares. También hacer mención que se realicen actividades de sano esparcimiento para todas las familias de nuestro municipio y de esta manera puedan contar con actividades que ayuden  a la salud mental de cada uno de los habitantes, el cual es importante propiciar un ambiente sano para toda la familias y fomentar la cultura a través de las tradiciones que se siguen practicando en la celebración de las fiestas patronales en honor al patrón San Antonio de Padua de nuestro municipio, a través de las diferentes actividades tanto religiosas, como culturales (fiestas y jaripeos, procesiones), por tales razones el Concejo municipal, en aras de llevar diversión a los habitantes y  con base a sus facultades legales establecidas en el art. 30 del código municipal por unanimidad </w:t>
      </w:r>
      <w:r w:rsidR="00954F5B" w:rsidRPr="00954F5B">
        <w:rPr>
          <w:rFonts w:ascii="Arial Narrow" w:eastAsia="Calibri" w:hAnsi="Arial Narrow" w:cs="Arial"/>
          <w:b/>
          <w:sz w:val="24"/>
          <w:szCs w:val="24"/>
        </w:rPr>
        <w:t>ACUERDA:</w:t>
      </w:r>
      <w:r w:rsidR="00954F5B" w:rsidRPr="00954F5B">
        <w:rPr>
          <w:rFonts w:ascii="Arial Narrow" w:eastAsia="Calibri" w:hAnsi="Arial Narrow" w:cs="Arial"/>
          <w:sz w:val="24"/>
          <w:szCs w:val="24"/>
        </w:rPr>
        <w:t xml:space="preserve"> </w:t>
      </w:r>
      <w:r w:rsidR="00954F5B" w:rsidRPr="00954F5B">
        <w:rPr>
          <w:rFonts w:ascii="Arial Narrow" w:eastAsia="Calibri" w:hAnsi="Arial Narrow" w:cs="Arial"/>
          <w:b/>
          <w:bCs/>
          <w:sz w:val="24"/>
          <w:szCs w:val="24"/>
        </w:rPr>
        <w:t>1)</w:t>
      </w:r>
      <w:r w:rsidR="00954F5B" w:rsidRPr="00954F5B">
        <w:rPr>
          <w:rFonts w:ascii="Arial Narrow" w:eastAsia="Calibri" w:hAnsi="Arial Narrow" w:cs="Arial"/>
          <w:sz w:val="24"/>
          <w:szCs w:val="24"/>
        </w:rPr>
        <w:t xml:space="preserve"> PRIORIZAR, </w:t>
      </w:r>
      <w:r w:rsidR="00954F5B" w:rsidRPr="00954F5B">
        <w:rPr>
          <w:rFonts w:ascii="Arial Narrow" w:eastAsia="Calibri" w:hAnsi="Arial Narrow" w:cs="Arial"/>
          <w:b/>
          <w:bCs/>
          <w:sz w:val="24"/>
          <w:szCs w:val="24"/>
        </w:rPr>
        <w:t xml:space="preserve">la celebración de las Fiestas Patronales de Junio 2023, en honor al patrono San Antonio de </w:t>
      </w:r>
      <w:proofErr w:type="spellStart"/>
      <w:r w:rsidR="00954F5B" w:rsidRPr="00954F5B">
        <w:rPr>
          <w:rFonts w:ascii="Arial Narrow" w:eastAsia="Calibri" w:hAnsi="Arial Narrow" w:cs="Arial"/>
          <w:b/>
          <w:bCs/>
          <w:sz w:val="24"/>
          <w:szCs w:val="24"/>
        </w:rPr>
        <w:t>Paduas</w:t>
      </w:r>
      <w:proofErr w:type="spellEnd"/>
      <w:r w:rsidR="00954F5B" w:rsidRPr="00954F5B">
        <w:rPr>
          <w:rFonts w:ascii="Arial Narrow" w:eastAsia="Calibri" w:hAnsi="Arial Narrow" w:cs="Arial"/>
          <w:b/>
          <w:bCs/>
          <w:sz w:val="24"/>
          <w:szCs w:val="24"/>
        </w:rPr>
        <w:t xml:space="preserve">. </w:t>
      </w:r>
      <w:r w:rsidR="00954F5B" w:rsidRPr="00954F5B">
        <w:rPr>
          <w:rFonts w:ascii="Arial Narrow" w:eastAsia="Calibri" w:hAnsi="Arial Narrow" w:cs="Arial"/>
          <w:sz w:val="24"/>
          <w:szCs w:val="24"/>
        </w:rPr>
        <w:t xml:space="preserve"> </w:t>
      </w:r>
      <w:r w:rsidR="00954F5B" w:rsidRPr="00954F5B">
        <w:rPr>
          <w:rFonts w:ascii="Arial Narrow" w:eastAsia="Calibri" w:hAnsi="Arial Narrow" w:cs="Arial"/>
          <w:b/>
          <w:bCs/>
          <w:sz w:val="24"/>
          <w:szCs w:val="24"/>
        </w:rPr>
        <w:t>2)</w:t>
      </w:r>
      <w:r w:rsidR="00954F5B" w:rsidRPr="00954F5B">
        <w:rPr>
          <w:rFonts w:ascii="Arial Narrow" w:eastAsia="Calibri" w:hAnsi="Arial Narrow" w:cs="Arial"/>
          <w:sz w:val="24"/>
          <w:szCs w:val="24"/>
        </w:rPr>
        <w:t xml:space="preserve"> Autorizar a la jefe de Uaci, para que inicie el proceso de la elaboración del perfil y al señor alcalde municipal Dr.  Enrique Ovidio Villatoro Paz, para que firme cada uno de los contratos u orden compras a celebrarse, en el proceso de las contrataciones de discomóviles y grupos musicales, como también, darle el debido seguimiento a cada una de las actividades que conlleva la misma.</w:t>
      </w:r>
      <w:r w:rsidR="00954F5B" w:rsidRPr="00954F5B">
        <w:rPr>
          <w:rFonts w:ascii="Arial Narrow" w:eastAsia="Calibri" w:hAnsi="Arial Narrow" w:cs="Times New Roman"/>
          <w:color w:val="000000"/>
          <w:sz w:val="24"/>
          <w:szCs w:val="24"/>
        </w:rPr>
        <w:t xml:space="preserve"> </w:t>
      </w:r>
      <w:r w:rsidR="00954F5B" w:rsidRPr="00954F5B">
        <w:rPr>
          <w:rFonts w:ascii="Arial Narrow" w:eastAsia="Calibri" w:hAnsi="Arial Narrow" w:cs="Times New Roman"/>
          <w:sz w:val="24"/>
          <w:szCs w:val="24"/>
        </w:rPr>
        <w:t xml:space="preserve"> </w:t>
      </w:r>
      <w:r w:rsidR="00954F5B" w:rsidRPr="00954F5B">
        <w:rPr>
          <w:rFonts w:ascii="Arial Narrow" w:eastAsia="Calibri" w:hAnsi="Arial Narrow" w:cs="Arial"/>
          <w:color w:val="000000"/>
          <w:sz w:val="24"/>
          <w:szCs w:val="24"/>
        </w:rPr>
        <w:t>COMUNIQUESE Y CERTIFIQUESE.</w:t>
      </w:r>
      <w:bookmarkEnd w:id="2"/>
      <w:r w:rsidR="00F3043E" w:rsidRPr="00F3043E">
        <w:rPr>
          <w:rFonts w:ascii="Arial Narrow" w:eastAsia="Calibri" w:hAnsi="Arial Narrow" w:cs="Arial"/>
          <w:color w:val="000000"/>
          <w:sz w:val="24"/>
          <w:szCs w:val="24"/>
        </w:rPr>
        <w:t xml:space="preserve"> </w:t>
      </w:r>
      <w:r w:rsidR="00F3043E" w:rsidRPr="00E745E6">
        <w:rPr>
          <w:rFonts w:ascii="Arial Narrow" w:eastAsia="Calibri" w:hAnsi="Arial Narrow" w:cs="Arial"/>
          <w:color w:val="000000"/>
          <w:sz w:val="24"/>
          <w:szCs w:val="24"/>
        </w:rPr>
        <w:t>No habiendo más que hacer constar damos por terminada la presente acta y firmamos.</w:t>
      </w:r>
    </w:p>
    <w:p w:rsidR="00B40978" w:rsidRDefault="00B40978" w:rsidP="00B40978">
      <w:pPr>
        <w:spacing w:line="360" w:lineRule="auto"/>
        <w:jc w:val="both"/>
        <w:rPr>
          <w:rFonts w:ascii="Arial Narrow" w:eastAsia="Calibri" w:hAnsi="Arial Narrow" w:cs="Times New Roman"/>
          <w:sz w:val="24"/>
          <w:szCs w:val="24"/>
        </w:rPr>
      </w:pPr>
      <w:r w:rsidRPr="00E745E6">
        <w:rPr>
          <w:rFonts w:ascii="Arial Narrow" w:eastAsia="Calibri" w:hAnsi="Arial Narrow" w:cs="Times New Roman"/>
          <w:sz w:val="24"/>
          <w:szCs w:val="24"/>
        </w:rPr>
        <w:t>.</w:t>
      </w:r>
      <w:bookmarkEnd w:id="1"/>
    </w:p>
    <w:p w:rsidR="00B40978" w:rsidRDefault="00B40978"/>
    <w:p w:rsidR="00B40978" w:rsidRPr="000F02E9" w:rsidRDefault="00B40978" w:rsidP="00B40978">
      <w:pPr>
        <w:tabs>
          <w:tab w:val="left" w:pos="4111"/>
        </w:tabs>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 xml:space="preserve">Dr. Enrique Ovidio Villatoro Paz.                       </w:t>
      </w:r>
      <w:r w:rsidRPr="000F02E9">
        <w:rPr>
          <w:rFonts w:ascii="Arial Narrow" w:eastAsia="Calibri" w:hAnsi="Arial Narrow" w:cs="Arial"/>
          <w:sz w:val="24"/>
          <w:szCs w:val="24"/>
        </w:rPr>
        <w:tab/>
      </w:r>
      <w:r w:rsidRPr="000F02E9">
        <w:rPr>
          <w:rFonts w:ascii="Arial Narrow" w:eastAsia="Calibri" w:hAnsi="Arial Narrow" w:cs="Arial"/>
          <w:sz w:val="24"/>
          <w:szCs w:val="24"/>
        </w:rPr>
        <w:tab/>
        <w:t>Prof. Nelson Alexander Granados Osorio.</w:t>
      </w:r>
    </w:p>
    <w:p w:rsidR="00B40978" w:rsidRPr="000F02E9" w:rsidRDefault="00B40978" w:rsidP="00B40978">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 xml:space="preserve">Alcalde Municipal.                                          </w:t>
      </w:r>
      <w:r w:rsidRPr="000F02E9">
        <w:rPr>
          <w:rFonts w:ascii="Arial Narrow" w:eastAsia="Calibri" w:hAnsi="Arial Narrow" w:cs="Arial"/>
          <w:b/>
          <w:sz w:val="24"/>
          <w:szCs w:val="24"/>
        </w:rPr>
        <w:tab/>
        <w:t>Síndico Municipal.</w:t>
      </w:r>
    </w:p>
    <w:p w:rsidR="00B40978" w:rsidRPr="000F02E9" w:rsidRDefault="00B40978" w:rsidP="00B40978">
      <w:pPr>
        <w:spacing w:after="0" w:line="276" w:lineRule="auto"/>
        <w:jc w:val="center"/>
        <w:rPr>
          <w:rFonts w:ascii="Arial Narrow" w:eastAsia="Calibri" w:hAnsi="Arial Narrow" w:cs="Arial"/>
          <w:b/>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tabs>
          <w:tab w:val="left" w:pos="2106"/>
        </w:tabs>
        <w:spacing w:after="0" w:line="276" w:lineRule="auto"/>
        <w:jc w:val="center"/>
        <w:rPr>
          <w:rFonts w:ascii="Arial Narrow" w:eastAsia="Calibri" w:hAnsi="Arial Narrow" w:cs="Arial"/>
          <w:sz w:val="24"/>
          <w:szCs w:val="24"/>
        </w:rPr>
      </w:pPr>
    </w:p>
    <w:p w:rsidR="00B40978" w:rsidRPr="000F02E9" w:rsidRDefault="00B40978" w:rsidP="00B40978">
      <w:pPr>
        <w:tabs>
          <w:tab w:val="left" w:pos="2106"/>
        </w:tabs>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 xml:space="preserve">Profa. Carmen </w:t>
      </w:r>
      <w:proofErr w:type="spellStart"/>
      <w:r w:rsidRPr="000F02E9">
        <w:rPr>
          <w:rFonts w:ascii="Arial Narrow" w:eastAsia="Calibri" w:hAnsi="Arial Narrow" w:cs="Arial"/>
          <w:sz w:val="24"/>
          <w:szCs w:val="24"/>
        </w:rPr>
        <w:t>Adalila</w:t>
      </w:r>
      <w:proofErr w:type="spellEnd"/>
      <w:r w:rsidRPr="000F02E9">
        <w:rPr>
          <w:rFonts w:ascii="Arial Narrow" w:eastAsia="Calibri" w:hAnsi="Arial Narrow" w:cs="Arial"/>
          <w:sz w:val="24"/>
          <w:szCs w:val="24"/>
        </w:rPr>
        <w:t xml:space="preserve"> Meléndez Guevara</w:t>
      </w:r>
      <w:r w:rsidRPr="000F02E9">
        <w:rPr>
          <w:rFonts w:ascii="Arial Narrow" w:eastAsia="Calibri" w:hAnsi="Arial Narrow" w:cs="Arial"/>
          <w:sz w:val="24"/>
          <w:szCs w:val="24"/>
        </w:rPr>
        <w:tab/>
        <w:t>Profa. María Esthela Rubio de Umanzor</w:t>
      </w:r>
    </w:p>
    <w:p w:rsidR="00B40978" w:rsidRPr="000F02E9" w:rsidRDefault="00B40978" w:rsidP="00B40978">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Primera Regidora Propietaria.                           Segunda Regidora Propietaria.</w:t>
      </w: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 xml:space="preserve">Sr. Carlos Isaías Fernández </w:t>
      </w:r>
      <w:proofErr w:type="spellStart"/>
      <w:r w:rsidRPr="000F02E9">
        <w:rPr>
          <w:rFonts w:ascii="Arial Narrow" w:eastAsia="Calibri" w:hAnsi="Arial Narrow" w:cs="Arial"/>
          <w:sz w:val="24"/>
          <w:szCs w:val="24"/>
        </w:rPr>
        <w:t>Fernández</w:t>
      </w:r>
      <w:proofErr w:type="spellEnd"/>
      <w:r w:rsidRPr="000F02E9">
        <w:rPr>
          <w:rFonts w:ascii="Arial Narrow" w:eastAsia="Calibri" w:hAnsi="Arial Narrow" w:cs="Arial"/>
          <w:sz w:val="24"/>
          <w:szCs w:val="24"/>
        </w:rPr>
        <w:t>.               Sr. Edwin Geovani García Ramírez.</w:t>
      </w:r>
    </w:p>
    <w:p w:rsidR="00B40978" w:rsidRPr="000F02E9" w:rsidRDefault="00B40978" w:rsidP="00B40978">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Tercer Regidor Propietario.                                Cuarto Regidor Propietario.</w:t>
      </w: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b/>
          <w:sz w:val="24"/>
          <w:szCs w:val="24"/>
        </w:rPr>
      </w:pPr>
      <w:r w:rsidRPr="000F02E9">
        <w:rPr>
          <w:rFonts w:ascii="Arial Narrow" w:eastAsia="Calibri" w:hAnsi="Arial Narrow" w:cs="Arial"/>
          <w:sz w:val="24"/>
          <w:szCs w:val="24"/>
        </w:rPr>
        <w:t xml:space="preserve">Sr. Jorge Mauricio Canales Díaz.                       </w:t>
      </w:r>
      <w:r w:rsidRPr="000F02E9">
        <w:rPr>
          <w:rFonts w:ascii="Arial Narrow" w:eastAsia="Calibri" w:hAnsi="Arial Narrow" w:cs="Arial"/>
          <w:sz w:val="24"/>
          <w:szCs w:val="24"/>
        </w:rPr>
        <w:tab/>
        <w:t xml:space="preserve"> Tec Ef. Marvin Osmin Meléndez Canales.                  </w:t>
      </w:r>
      <w:r w:rsidRPr="000F02E9">
        <w:rPr>
          <w:rFonts w:ascii="Arial Narrow" w:eastAsia="Calibri" w:hAnsi="Arial Narrow" w:cs="Arial"/>
          <w:b/>
          <w:sz w:val="24"/>
          <w:szCs w:val="24"/>
        </w:rPr>
        <w:t>Primer Regidor Suplente.                                    Segundo Regidor Suplente.</w:t>
      </w: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 xml:space="preserve">Sr. </w:t>
      </w:r>
      <w:proofErr w:type="spellStart"/>
      <w:r w:rsidRPr="000F02E9">
        <w:rPr>
          <w:rFonts w:ascii="Arial Narrow" w:eastAsia="Calibri" w:hAnsi="Arial Narrow" w:cs="Arial"/>
          <w:sz w:val="24"/>
          <w:szCs w:val="24"/>
        </w:rPr>
        <w:t>Jehovanny</w:t>
      </w:r>
      <w:proofErr w:type="spellEnd"/>
      <w:r w:rsidRPr="000F02E9">
        <w:rPr>
          <w:rFonts w:ascii="Arial Narrow" w:eastAsia="Calibri" w:hAnsi="Arial Narrow" w:cs="Arial"/>
          <w:sz w:val="24"/>
          <w:szCs w:val="24"/>
        </w:rPr>
        <w:t xml:space="preserve"> Alejandro Romero Hernández.       Sr. Iban Leonel Arias Alfaro</w:t>
      </w:r>
    </w:p>
    <w:p w:rsidR="00B40978" w:rsidRPr="000F02E9" w:rsidRDefault="00B40978" w:rsidP="00B40978">
      <w:pPr>
        <w:tabs>
          <w:tab w:val="left" w:pos="4253"/>
        </w:tabs>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Tercer Regidor Suplente.                                     Cuarto Regidor Suplente.</w:t>
      </w:r>
    </w:p>
    <w:p w:rsidR="00B40978" w:rsidRPr="000F02E9" w:rsidRDefault="00B40978" w:rsidP="00B40978">
      <w:pPr>
        <w:tabs>
          <w:tab w:val="left" w:pos="4253"/>
        </w:tabs>
        <w:spacing w:after="0" w:line="360" w:lineRule="auto"/>
        <w:jc w:val="center"/>
        <w:rPr>
          <w:rFonts w:ascii="Arial Narrow" w:eastAsia="Calibri" w:hAnsi="Arial Narrow" w:cs="Arial"/>
          <w:sz w:val="24"/>
          <w:szCs w:val="24"/>
        </w:rPr>
      </w:pPr>
    </w:p>
    <w:p w:rsidR="00B40978" w:rsidRPr="000F02E9" w:rsidRDefault="00B40978" w:rsidP="00B40978">
      <w:pPr>
        <w:spacing w:after="0" w:line="360" w:lineRule="auto"/>
        <w:jc w:val="center"/>
        <w:rPr>
          <w:rFonts w:ascii="Arial Narrow" w:eastAsia="Calibri" w:hAnsi="Arial Narrow" w:cs="Arial"/>
          <w:sz w:val="24"/>
          <w:szCs w:val="24"/>
        </w:rPr>
      </w:pPr>
    </w:p>
    <w:p w:rsidR="00B40978" w:rsidRPr="000F02E9" w:rsidRDefault="00B40978" w:rsidP="00B40978">
      <w:pPr>
        <w:spacing w:after="0" w:line="240" w:lineRule="auto"/>
        <w:jc w:val="center"/>
        <w:rPr>
          <w:rFonts w:ascii="Arial Narrow" w:eastAsia="Calibri" w:hAnsi="Arial Narrow" w:cs="Arial"/>
          <w:sz w:val="24"/>
          <w:szCs w:val="24"/>
        </w:rPr>
      </w:pPr>
      <w:r w:rsidRPr="000F02E9">
        <w:rPr>
          <w:rFonts w:ascii="Arial Narrow" w:eastAsia="Calibri" w:hAnsi="Arial Narrow" w:cs="Arial"/>
          <w:sz w:val="24"/>
          <w:szCs w:val="24"/>
        </w:rPr>
        <w:t>F. _______________________________</w:t>
      </w:r>
    </w:p>
    <w:p w:rsidR="00B40978" w:rsidRPr="000F02E9" w:rsidRDefault="00B40978" w:rsidP="00B40978">
      <w:pPr>
        <w:spacing w:after="0" w:line="240" w:lineRule="auto"/>
        <w:jc w:val="center"/>
        <w:rPr>
          <w:rFonts w:ascii="Arial Narrow" w:eastAsia="Calibri" w:hAnsi="Arial Narrow" w:cs="Arial"/>
          <w:b/>
          <w:sz w:val="24"/>
          <w:szCs w:val="24"/>
        </w:rPr>
      </w:pPr>
      <w:r w:rsidRPr="000F02E9">
        <w:rPr>
          <w:rFonts w:ascii="Arial Narrow" w:eastAsia="Calibri" w:hAnsi="Arial Narrow" w:cs="Arial"/>
          <w:b/>
          <w:sz w:val="24"/>
          <w:szCs w:val="24"/>
        </w:rPr>
        <w:t>Secretario Municipal.</w:t>
      </w:r>
    </w:p>
    <w:p w:rsidR="00954F5B" w:rsidRDefault="00954F5B" w:rsidP="00F3043E">
      <w:pPr>
        <w:spacing w:line="360" w:lineRule="auto"/>
        <w:rPr>
          <w:rFonts w:ascii="Arial Narrow" w:eastAsia="Calibri" w:hAnsi="Arial Narrow" w:cs="Arial"/>
          <w:b/>
          <w:bCs/>
          <w:sz w:val="24"/>
          <w:szCs w:val="24"/>
          <w:u w:val="single"/>
        </w:rPr>
      </w:pPr>
    </w:p>
    <w:p w:rsidR="00B40978" w:rsidRDefault="00B40978" w:rsidP="00B40978">
      <w:pPr>
        <w:spacing w:after="200" w:line="360" w:lineRule="auto"/>
        <w:jc w:val="both"/>
      </w:pPr>
    </w:p>
    <w:p w:rsidR="00B40978" w:rsidRPr="00E745E6" w:rsidRDefault="00B40978" w:rsidP="00F3043E">
      <w:pPr>
        <w:spacing w:line="360" w:lineRule="auto"/>
        <w:jc w:val="both"/>
        <w:rPr>
          <w:rFonts w:ascii="Arial Narrow" w:eastAsia="Calibri" w:hAnsi="Arial Narrow" w:cs="Arial"/>
          <w:sz w:val="24"/>
          <w:szCs w:val="24"/>
        </w:rPr>
      </w:pPr>
      <w:r w:rsidRPr="00E745E6">
        <w:rPr>
          <w:rFonts w:ascii="Arial Narrow" w:eastAsia="Calibri" w:hAnsi="Arial Narrow" w:cs="Arial"/>
          <w:b/>
          <w:u w:val="single"/>
        </w:rPr>
        <w:t>ACTA NUMERO DIEZ:</w:t>
      </w:r>
      <w:r w:rsidRPr="00E745E6">
        <w:rPr>
          <w:rFonts w:ascii="Arial Narrow" w:eastAsia="Calibri" w:hAnsi="Arial Narrow" w:cs="Arial"/>
        </w:rPr>
        <w:t xml:space="preserve"> Sesión Ordinaria celebrada por el Concejo Municipal de la Ciudad de El Sauce, Departamento de La Unión, a las catorce horas del día </w:t>
      </w:r>
      <w:r w:rsidRPr="00E745E6">
        <w:rPr>
          <w:rFonts w:ascii="Arial Narrow" w:eastAsia="Calibri" w:hAnsi="Arial Narrow" w:cs="Arial"/>
          <w:b/>
          <w:bCs/>
        </w:rPr>
        <w:t>DIECIOCHO</w:t>
      </w:r>
      <w:r w:rsidRPr="00E745E6">
        <w:rPr>
          <w:rFonts w:ascii="Arial Narrow" w:eastAsia="Calibri" w:hAnsi="Arial Narrow" w:cs="Arial"/>
        </w:rPr>
        <w:t xml:space="preserve"> </w:t>
      </w:r>
      <w:r w:rsidRPr="00E745E6">
        <w:rPr>
          <w:rFonts w:ascii="Arial Narrow" w:eastAsia="Calibri" w:hAnsi="Arial Narrow" w:cs="Arial"/>
          <w:b/>
          <w:bCs/>
        </w:rPr>
        <w:t xml:space="preserve">DE MAYO </w:t>
      </w:r>
      <w:r w:rsidRPr="00E745E6">
        <w:rPr>
          <w:rFonts w:ascii="Arial Narrow" w:eastAsia="Calibri" w:hAnsi="Arial Narrow" w:cs="Arial"/>
        </w:rPr>
        <w:t xml:space="preserve">del año dos mil veintitrés, convocada y presidida por el Señor Alcalde Municipal Dr. Enrique Ovidio Villatoro Paz, con la asistencia del Síndico Municipal Prof. Nelson Alexander Granados Osorio, de los Regidores Propietarios y Suplentes en su  orden: Profa. Carmen </w:t>
      </w:r>
      <w:proofErr w:type="spellStart"/>
      <w:r w:rsidRPr="00E745E6">
        <w:rPr>
          <w:rFonts w:ascii="Arial Narrow" w:eastAsia="Calibri" w:hAnsi="Arial Narrow" w:cs="Arial"/>
        </w:rPr>
        <w:t>Adalila</w:t>
      </w:r>
      <w:proofErr w:type="spellEnd"/>
      <w:r w:rsidRPr="00E745E6">
        <w:rPr>
          <w:rFonts w:ascii="Arial Narrow" w:eastAsia="Calibri" w:hAnsi="Arial Narrow" w:cs="Arial"/>
        </w:rPr>
        <w:t xml:space="preserve"> Meléndez de Guevara, Primera Regidora Propietaria, Profa. María Esthela Rubio de Umanzor, Segunda Regidora Propietaria, Sr. Carlos Isaías Fernández </w:t>
      </w:r>
      <w:proofErr w:type="spellStart"/>
      <w:r w:rsidRPr="00E745E6">
        <w:rPr>
          <w:rFonts w:ascii="Arial Narrow" w:eastAsia="Calibri" w:hAnsi="Arial Narrow" w:cs="Arial"/>
        </w:rPr>
        <w:t>Fernández</w:t>
      </w:r>
      <w:proofErr w:type="spellEnd"/>
      <w:r w:rsidRPr="00E745E6">
        <w:rPr>
          <w:rFonts w:ascii="Arial Narrow" w:eastAsia="Calibri" w:hAnsi="Arial Narrow" w:cs="Arial"/>
        </w:rPr>
        <w:t xml:space="preserve">, Tercer Regidor Propietario, Sr. Edwin Geovani García Ramírez, Cuarto Regidor Propietario, Sr. Jorge Mauricio Canales Díaz, Primer Regidor Suplente, Tec. </w:t>
      </w:r>
      <w:proofErr w:type="spellStart"/>
      <w:r w:rsidRPr="00E745E6">
        <w:rPr>
          <w:rFonts w:ascii="Arial Narrow" w:eastAsia="Calibri" w:hAnsi="Arial Narrow" w:cs="Arial"/>
        </w:rPr>
        <w:t>Enf</w:t>
      </w:r>
      <w:proofErr w:type="spellEnd"/>
      <w:r w:rsidRPr="00E745E6">
        <w:rPr>
          <w:rFonts w:ascii="Arial Narrow" w:eastAsia="Calibri" w:hAnsi="Arial Narrow" w:cs="Arial"/>
        </w:rPr>
        <w:t xml:space="preserve">. Marvin Osmin Meléndez Canales, Segundo Regidor Suplente, Sr. </w:t>
      </w:r>
      <w:proofErr w:type="spellStart"/>
      <w:r w:rsidRPr="00E745E6">
        <w:rPr>
          <w:rFonts w:ascii="Arial Narrow" w:eastAsia="Calibri" w:hAnsi="Arial Narrow" w:cs="Arial"/>
        </w:rPr>
        <w:t>Jehovanny</w:t>
      </w:r>
      <w:proofErr w:type="spellEnd"/>
      <w:r w:rsidRPr="00E745E6">
        <w:rPr>
          <w:rFonts w:ascii="Arial Narrow" w:eastAsia="Calibri" w:hAnsi="Arial Narrow" w:cs="Arial"/>
        </w:rPr>
        <w:t xml:space="preserve"> Alejandro Romero Hernández, Tercer Regidor Suplente, Sr. Iban Leonel Arias Alfaro, Cuarto Regidor Suplente; con la asistencia del secretario Municipal de actuaciones, licenciado Ángel Mauricio Escobar Hernández. Posteriormente se da el saludo y bienvenida a los miembros del Concejo Municipal Plural de la Ciudad de El Sauce, luego se procede a verificar que se cuenta con el Quorum necesario para dar apertura a la sesión, enseguida se le dio lectura a la agenda que contiene los siguientes puntos: </w:t>
      </w:r>
      <w:r w:rsidRPr="00E745E6">
        <w:rPr>
          <w:rFonts w:ascii="Arial Narrow" w:eastAsia="Calibri" w:hAnsi="Arial Narrow" w:cs="Arial"/>
          <w:b/>
          <w:bCs/>
        </w:rPr>
        <w:t>Uno:</w:t>
      </w:r>
      <w:r w:rsidRPr="00E745E6">
        <w:rPr>
          <w:rFonts w:ascii="Arial Narrow" w:eastAsia="Calibri" w:hAnsi="Arial Narrow" w:cs="Arial"/>
        </w:rPr>
        <w:t xml:space="preserve"> Saludo y </w:t>
      </w:r>
      <w:r w:rsidRPr="00E745E6">
        <w:rPr>
          <w:rFonts w:ascii="Arial Narrow" w:eastAsia="Calibri" w:hAnsi="Arial Narrow" w:cs="Arial"/>
          <w:color w:val="000000"/>
        </w:rPr>
        <w:t xml:space="preserve">bienvenida, </w:t>
      </w:r>
      <w:r w:rsidRPr="00E745E6">
        <w:rPr>
          <w:rFonts w:ascii="Arial Narrow" w:eastAsia="Calibri" w:hAnsi="Arial Narrow" w:cs="Arial"/>
          <w:b/>
          <w:bCs/>
          <w:color w:val="000000"/>
        </w:rPr>
        <w:t>dos:</w:t>
      </w:r>
      <w:r w:rsidRPr="00E745E6">
        <w:rPr>
          <w:rFonts w:ascii="Arial Narrow" w:eastAsia="Calibri" w:hAnsi="Arial Narrow" w:cs="Arial"/>
          <w:color w:val="000000"/>
        </w:rPr>
        <w:t xml:space="preserve"> Verificación del quorum, </w:t>
      </w:r>
      <w:r w:rsidRPr="00E745E6">
        <w:rPr>
          <w:rFonts w:ascii="Arial Narrow" w:eastAsia="Calibri" w:hAnsi="Arial Narrow" w:cs="Arial"/>
          <w:b/>
          <w:bCs/>
          <w:color w:val="000000"/>
        </w:rPr>
        <w:t>tres:</w:t>
      </w:r>
      <w:r w:rsidRPr="00E745E6">
        <w:rPr>
          <w:rFonts w:ascii="Arial Narrow" w:eastAsia="Calibri" w:hAnsi="Arial Narrow" w:cs="Arial"/>
          <w:color w:val="000000"/>
        </w:rPr>
        <w:t xml:space="preserve"> Lectura del acta anterior, </w:t>
      </w:r>
      <w:r w:rsidRPr="00E745E6">
        <w:rPr>
          <w:rFonts w:ascii="Arial Narrow" w:eastAsia="Calibri" w:hAnsi="Arial Narrow" w:cs="Arial"/>
          <w:b/>
          <w:bCs/>
          <w:color w:val="000000"/>
        </w:rPr>
        <w:t>cuatro:</w:t>
      </w:r>
      <w:r w:rsidRPr="00E745E6">
        <w:rPr>
          <w:rFonts w:ascii="Arial Narrow" w:eastAsia="Calibri" w:hAnsi="Arial Narrow" w:cs="Arial"/>
          <w:color w:val="000000"/>
        </w:rPr>
        <w:t xml:space="preserve"> Informe del señor alcalde municipal </w:t>
      </w:r>
      <w:r w:rsidRPr="00E745E6">
        <w:rPr>
          <w:rFonts w:ascii="Arial Narrow" w:eastAsia="Calibri" w:hAnsi="Arial Narrow" w:cs="Arial"/>
          <w:b/>
          <w:bCs/>
          <w:color w:val="000000"/>
        </w:rPr>
        <w:t>cinco:</w:t>
      </w:r>
      <w:r w:rsidRPr="00E745E6">
        <w:rPr>
          <w:rFonts w:ascii="Arial Narrow" w:eastAsia="Calibri" w:hAnsi="Arial Narrow" w:cs="Arial"/>
          <w:color w:val="000000"/>
        </w:rPr>
        <w:t xml:space="preserve"> Solicitudes (…), </w:t>
      </w:r>
      <w:r w:rsidRPr="00E745E6">
        <w:rPr>
          <w:rFonts w:ascii="Arial Narrow" w:eastAsia="Calibri" w:hAnsi="Arial Narrow" w:cs="Arial"/>
          <w:b/>
          <w:bCs/>
          <w:color w:val="000000"/>
        </w:rPr>
        <w:t>seis:</w:t>
      </w:r>
      <w:r w:rsidRPr="00E745E6">
        <w:rPr>
          <w:rFonts w:ascii="Arial Narrow" w:eastAsia="Calibri" w:hAnsi="Arial Narrow" w:cs="Arial"/>
          <w:color w:val="000000"/>
        </w:rPr>
        <w:t xml:space="preserve"> Celebración  de las fiestas patronales, junio 2023, </w:t>
      </w:r>
      <w:r w:rsidRPr="00E745E6">
        <w:rPr>
          <w:rFonts w:ascii="Arial Narrow" w:eastAsia="Calibri" w:hAnsi="Arial Narrow" w:cs="Arial"/>
          <w:b/>
          <w:bCs/>
          <w:color w:val="000000"/>
        </w:rPr>
        <w:t>siete:</w:t>
      </w:r>
      <w:r w:rsidRPr="00E745E6">
        <w:rPr>
          <w:rFonts w:ascii="Arial Narrow" w:eastAsia="Calibri" w:hAnsi="Arial Narrow" w:cs="Arial"/>
          <w:color w:val="000000"/>
        </w:rPr>
        <w:t xml:space="preserve"> Otros, </w:t>
      </w:r>
      <w:r w:rsidRPr="00E745E6">
        <w:rPr>
          <w:rFonts w:ascii="Arial Narrow" w:eastAsia="Calibri" w:hAnsi="Arial Narrow" w:cs="Arial"/>
          <w:b/>
          <w:bCs/>
          <w:color w:val="000000"/>
        </w:rPr>
        <w:t>ocho:</w:t>
      </w:r>
      <w:r w:rsidRPr="00E745E6">
        <w:rPr>
          <w:rFonts w:ascii="Arial Narrow" w:eastAsia="Calibri" w:hAnsi="Arial Narrow" w:cs="Arial"/>
          <w:color w:val="000000"/>
        </w:rPr>
        <w:t xml:space="preserve">  Cierre de sesión. Seguidamente el Concejo Municipal en uso de sus facultades y competencias legales reguladas en los arts. 30 y 4 del código municipal, toma los siguientes Acuerdos:</w:t>
      </w:r>
      <w:r w:rsidRPr="00E745E6">
        <w:rPr>
          <w:rFonts w:ascii="Arial Narrow" w:eastAsia="Calibri" w:hAnsi="Arial Narrow" w:cs="Arial"/>
          <w:color w:val="000000"/>
          <w:sz w:val="24"/>
          <w:szCs w:val="24"/>
        </w:rPr>
        <w:t xml:space="preserve"> </w:t>
      </w:r>
      <w:bookmarkStart w:id="4" w:name="_Hlk135835987"/>
      <w:r w:rsidRPr="00E745E6">
        <w:rPr>
          <w:rFonts w:ascii="Arial Narrow" w:eastAsia="Calibri" w:hAnsi="Arial Narrow" w:cs="Arial"/>
          <w:b/>
          <w:sz w:val="24"/>
          <w:szCs w:val="24"/>
          <w:u w:val="single"/>
        </w:rPr>
        <w:t>ACUERDO NUMERO UNO</w:t>
      </w:r>
      <w:r w:rsidRPr="00E745E6">
        <w:rPr>
          <w:rFonts w:ascii="Arial Narrow" w:eastAsia="Calibri" w:hAnsi="Arial Narrow" w:cs="Arial"/>
          <w:b/>
          <w:sz w:val="24"/>
          <w:szCs w:val="24"/>
        </w:rPr>
        <w:t>:</w:t>
      </w:r>
      <w:r w:rsidRPr="00E745E6">
        <w:rPr>
          <w:rFonts w:ascii="Arial Narrow" w:eastAsia="Calibri" w:hAnsi="Arial Narrow" w:cs="Arial"/>
          <w:sz w:val="24"/>
          <w:szCs w:val="24"/>
        </w:rPr>
        <w:t xml:space="preserve"> El Concejo Municipal </w:t>
      </w:r>
      <w:r w:rsidRPr="00E745E6">
        <w:rPr>
          <w:rFonts w:ascii="Arial Narrow" w:eastAsia="Calibri" w:hAnsi="Arial Narrow" w:cs="Arial"/>
          <w:sz w:val="24"/>
          <w:szCs w:val="24"/>
        </w:rPr>
        <w:lastRenderedPageBreak/>
        <w:t>de El Sauce, departamento de La Unión; en vista que se ha recibido la renuncia voluntaria de fecha 18 de mayo del presente año, por parte de la licenciada</w:t>
      </w:r>
      <w:r w:rsidR="00AF7AED">
        <w:rPr>
          <w:rFonts w:ascii="Arial Narrow" w:eastAsia="Calibri" w:hAnsi="Arial Narrow" w:cs="Arial"/>
          <w:sz w:val="24"/>
          <w:szCs w:val="24"/>
        </w:rPr>
        <w:t xml:space="preserve"> -----------------------------------------------------------</w:t>
      </w:r>
      <w:r w:rsidRPr="00E745E6">
        <w:rPr>
          <w:rFonts w:ascii="Arial Narrow" w:eastAsia="Calibri" w:hAnsi="Arial Narrow" w:cs="Arial"/>
          <w:sz w:val="24"/>
          <w:szCs w:val="24"/>
        </w:rPr>
        <w:t xml:space="preserve">, quien se desempeña en el Cargo de Jefe de la Unidad de la Mujer, Niñez y Adolescencia y Recursos Humanos, escrito mediante el cual interpone la correspondiente RENUNCIA VOLUNTARIA, </w:t>
      </w:r>
      <w:bookmarkStart w:id="5" w:name="_Hlk102140816"/>
      <w:r w:rsidRPr="00E745E6">
        <w:rPr>
          <w:rFonts w:ascii="Arial Narrow" w:eastAsia="Calibri" w:hAnsi="Arial Narrow" w:cs="Arial"/>
          <w:sz w:val="24"/>
          <w:szCs w:val="24"/>
        </w:rPr>
        <w:t>al cargo, como jefe de la Unidad  ya mencionada anteriormente,</w:t>
      </w:r>
      <w:bookmarkEnd w:id="5"/>
      <w:r w:rsidRPr="00E745E6">
        <w:rPr>
          <w:rFonts w:ascii="Arial Narrow" w:eastAsia="Calibri" w:hAnsi="Arial Narrow" w:cs="Arial"/>
          <w:sz w:val="24"/>
          <w:szCs w:val="24"/>
        </w:rPr>
        <w:t xml:space="preserve">  el cual desempeña desde el 01 de febrero del año 2011 y de la que hará efectiva su renuncia a partir del 31 de mayo del presente año, de esta manera le da Cumplimiento al Art. 2 de la Ley Reguladora de la Prestación Económica por Renuncia Voluntaria, por tanto y en razón de lo antes planteado este Concejo Municipal por unanimidad </w:t>
      </w:r>
      <w:r w:rsidRPr="00E745E6">
        <w:rPr>
          <w:rFonts w:ascii="Arial Narrow" w:eastAsia="Calibri" w:hAnsi="Arial Narrow" w:cs="Arial"/>
          <w:b/>
          <w:sz w:val="24"/>
          <w:szCs w:val="24"/>
        </w:rPr>
        <w:t xml:space="preserve">ACUERDA: </w:t>
      </w:r>
      <w:r w:rsidRPr="00E745E6">
        <w:rPr>
          <w:rFonts w:ascii="Arial Narrow" w:eastAsia="Calibri" w:hAnsi="Arial Narrow" w:cs="Arial"/>
          <w:b/>
          <w:bCs/>
          <w:sz w:val="24"/>
          <w:szCs w:val="24"/>
        </w:rPr>
        <w:t>1)</w:t>
      </w:r>
      <w:r w:rsidRPr="00E745E6">
        <w:rPr>
          <w:rFonts w:ascii="Arial Narrow" w:eastAsia="Calibri" w:hAnsi="Arial Narrow" w:cs="Arial"/>
          <w:sz w:val="24"/>
          <w:szCs w:val="24"/>
        </w:rPr>
        <w:t xml:space="preserve"> ACEPTAR y aprobar en todas sus partes la </w:t>
      </w:r>
      <w:r w:rsidRPr="00E745E6">
        <w:rPr>
          <w:rFonts w:ascii="Arial Narrow" w:eastAsia="Calibri" w:hAnsi="Arial Narrow" w:cs="Arial"/>
          <w:b/>
          <w:bCs/>
          <w:sz w:val="24"/>
          <w:szCs w:val="24"/>
        </w:rPr>
        <w:t>Renuncia Voluntaria</w:t>
      </w:r>
      <w:r w:rsidRPr="00E745E6">
        <w:rPr>
          <w:rFonts w:ascii="Arial Narrow" w:eastAsia="Calibri" w:hAnsi="Arial Narrow" w:cs="Arial"/>
          <w:sz w:val="24"/>
          <w:szCs w:val="24"/>
        </w:rPr>
        <w:t xml:space="preserve"> interpuesta por la  licenciada: Mirian Consuelo Lazo Madrid, encargado de la Unidad de la Mujer, Niñez y Adolescencia y Recursos Humanos. </w:t>
      </w:r>
      <w:r w:rsidRPr="00E745E6">
        <w:rPr>
          <w:rFonts w:ascii="Arial Narrow" w:eastAsia="Calibri" w:hAnsi="Arial Narrow" w:cs="Arial"/>
          <w:b/>
          <w:bCs/>
          <w:sz w:val="24"/>
          <w:szCs w:val="24"/>
        </w:rPr>
        <w:t>2)</w:t>
      </w:r>
      <w:r w:rsidRPr="00E745E6">
        <w:rPr>
          <w:rFonts w:ascii="Arial Narrow" w:eastAsia="Calibri" w:hAnsi="Arial Narrow" w:cs="Arial"/>
          <w:sz w:val="24"/>
          <w:szCs w:val="24"/>
        </w:rPr>
        <w:t xml:space="preserve">  AUTORIZAR, a la tesorera municipal Irma Concepción Alvarado de Arias, el pago de </w:t>
      </w:r>
      <w:r w:rsidRPr="00E745E6">
        <w:rPr>
          <w:rFonts w:ascii="Arial Narrow" w:eastAsia="Calibri" w:hAnsi="Arial Narrow" w:cs="Arial"/>
          <w:b/>
          <w:bCs/>
          <w:sz w:val="24"/>
          <w:szCs w:val="24"/>
        </w:rPr>
        <w:t>tres mil doscientos treinta y ocho 46/100 ($3,238.46) U.S.Dolares</w:t>
      </w:r>
      <w:r w:rsidRPr="00E745E6">
        <w:rPr>
          <w:rFonts w:ascii="Arial Narrow" w:eastAsia="Calibri" w:hAnsi="Arial Narrow" w:cs="Arial"/>
          <w:sz w:val="24"/>
          <w:szCs w:val="24"/>
        </w:rPr>
        <w:t xml:space="preserve">, equivalente a quince días de salario básico por cada año laborado en nuestra Municipalidad, esto en concepto de prestación económica por el Retiro Voluntario, todo en base al artículo 54 de nuestro Reglamento Interno de Trabajo, art. 53-B. Ley de la Carrera Administrativa y según  calculo por renuncia, del Ministerio de Trabajo y Previsión Social, de fecha 18 de mayo de 2023; dicho pago se hará efectivo en el presupuesto del siguiente año y se </w:t>
      </w:r>
      <w:r w:rsidRPr="00E745E6">
        <w:rPr>
          <w:rFonts w:ascii="Arial Narrow" w:eastAsia="Calibri" w:hAnsi="Arial Narrow" w:cs="Arial"/>
          <w:b/>
          <w:bCs/>
          <w:sz w:val="24"/>
          <w:szCs w:val="24"/>
        </w:rPr>
        <w:t>autoriza al contador municipal</w:t>
      </w:r>
      <w:r w:rsidRPr="00E745E6">
        <w:rPr>
          <w:rFonts w:ascii="Arial Narrow" w:eastAsia="Calibri" w:hAnsi="Arial Narrow" w:cs="Arial"/>
          <w:sz w:val="24"/>
          <w:szCs w:val="24"/>
        </w:rPr>
        <w:t xml:space="preserve"> para que incorpore dicho pago por indemnización por Renuncia Voluntaria,  tres meses antes que inicie el nuevo ejercicio fiscal, como lo establece el art. 81 del código municipal.  También lo que establece el artículo 53-A, inciso tres, de la Ley de la Carrera Administrativa “Las y los empleados municipales que renuncien voluntariamente a su empleo, deberán interponer su renuncia a más tardar el </w:t>
      </w:r>
      <w:r w:rsidR="00861C82" w:rsidRPr="00E745E6">
        <w:rPr>
          <w:rFonts w:ascii="Arial Narrow" w:eastAsia="Calibri" w:hAnsi="Arial Narrow" w:cs="Arial"/>
          <w:sz w:val="24"/>
          <w:szCs w:val="24"/>
        </w:rPr>
        <w:t>último</w:t>
      </w:r>
      <w:r w:rsidR="00F3043E">
        <w:rPr>
          <w:rFonts w:ascii="Arial Narrow" w:eastAsia="Calibri" w:hAnsi="Arial Narrow" w:cs="Arial"/>
          <w:sz w:val="24"/>
          <w:szCs w:val="24"/>
        </w:rPr>
        <w:t xml:space="preserve"> </w:t>
      </w:r>
      <w:r w:rsidRPr="00E745E6">
        <w:rPr>
          <w:rFonts w:ascii="Arial Narrow" w:eastAsia="Calibri" w:hAnsi="Arial Narrow" w:cs="Arial"/>
          <w:sz w:val="24"/>
          <w:szCs w:val="24"/>
        </w:rPr>
        <w:t>día hábil del mes de septiembre de cada año, indicando la fecha en que surtirá efectos, para que el concejo municipal incluya en su proyecto de presupuesto, los fondos necesarios para cubrir dichas prestaciones”. COMUNIQUESE Y CERTIFIQUESE.</w:t>
      </w:r>
      <w:bookmarkEnd w:id="4"/>
      <w:r w:rsidRPr="00E745E6">
        <w:rPr>
          <w:rFonts w:ascii="Arial Narrow" w:eastAsia="Calibri" w:hAnsi="Arial Narrow" w:cs="Arial"/>
          <w:sz w:val="24"/>
          <w:szCs w:val="24"/>
        </w:rPr>
        <w:t xml:space="preserve"> </w:t>
      </w:r>
      <w:r w:rsidRPr="00E745E6">
        <w:rPr>
          <w:rFonts w:ascii="Arial Narrow" w:eastAsia="Calibri" w:hAnsi="Arial Narrow" w:cs="Arial"/>
          <w:b/>
          <w:sz w:val="24"/>
          <w:szCs w:val="24"/>
          <w:u w:val="single"/>
        </w:rPr>
        <w:t>ACUERDO NUMERO DOS</w:t>
      </w:r>
      <w:r w:rsidRPr="00E745E6">
        <w:rPr>
          <w:rFonts w:ascii="Arial Narrow" w:eastAsia="Calibri" w:hAnsi="Arial Narrow" w:cs="Arial"/>
          <w:b/>
          <w:sz w:val="24"/>
          <w:szCs w:val="24"/>
        </w:rPr>
        <w:t>:</w:t>
      </w:r>
      <w:r w:rsidRPr="00E745E6">
        <w:rPr>
          <w:rFonts w:ascii="Arial Narrow" w:eastAsia="Calibri" w:hAnsi="Arial Narrow" w:cs="Arial"/>
          <w:sz w:val="24"/>
          <w:szCs w:val="24"/>
        </w:rPr>
        <w:t xml:space="preserve"> El Concejo Municipal de El Sauce, departamento de La Unión; teniendo en cuenta la solicitud  que se ha recibido de fecha 12 de mayo del corriente año, firmada y sellada por el presbítero Jafet </w:t>
      </w:r>
      <w:proofErr w:type="spellStart"/>
      <w:r w:rsidRPr="00E745E6">
        <w:rPr>
          <w:rFonts w:ascii="Arial Narrow" w:eastAsia="Calibri" w:hAnsi="Arial Narrow" w:cs="Arial"/>
          <w:sz w:val="24"/>
          <w:szCs w:val="24"/>
        </w:rPr>
        <w:t>Sotery</w:t>
      </w:r>
      <w:proofErr w:type="spellEnd"/>
      <w:r w:rsidRPr="00E745E6">
        <w:rPr>
          <w:rFonts w:ascii="Arial Narrow" w:eastAsia="Calibri" w:hAnsi="Arial Narrow" w:cs="Arial"/>
          <w:sz w:val="24"/>
          <w:szCs w:val="24"/>
        </w:rPr>
        <w:t xml:space="preserve"> Mendoza Yanes, donde solicita que se le apoye en la celebración de las fiestas patronales </w:t>
      </w:r>
      <w:r w:rsidR="00F3043E">
        <w:rPr>
          <w:rFonts w:ascii="Arial Narrow" w:eastAsia="Calibri" w:hAnsi="Arial Narrow" w:cs="Arial"/>
          <w:sz w:val="24"/>
          <w:szCs w:val="24"/>
        </w:rPr>
        <w:t>en honor a San Antonio de Padua</w:t>
      </w:r>
      <w:r w:rsidRPr="00E745E6">
        <w:rPr>
          <w:rFonts w:ascii="Arial Narrow" w:eastAsia="Calibri" w:hAnsi="Arial Narrow" w:cs="Arial"/>
          <w:sz w:val="24"/>
          <w:szCs w:val="24"/>
        </w:rPr>
        <w:t xml:space="preserve">, las cuales iniciaran a partir del día uno al trece de junio del presente año y  solicita la pólvora para todo el trecenario, la carroza y perifoneo para la reina de las fiestas patronales, banda musical para los días 11,12 y 13 de junio. Por </w:t>
      </w:r>
      <w:r w:rsidRPr="00E745E6">
        <w:rPr>
          <w:rFonts w:ascii="Arial Narrow" w:eastAsia="Calibri" w:hAnsi="Arial Narrow" w:cs="Arial"/>
          <w:sz w:val="24"/>
          <w:szCs w:val="24"/>
        </w:rPr>
        <w:lastRenderedPageBreak/>
        <w:t>lo que, conociendo de dicha solicitud en pleno del Concejo, y en uso de sus facultades legales, por unanimidad ACUERDA</w:t>
      </w:r>
      <w:r w:rsidRPr="00E745E6">
        <w:rPr>
          <w:rFonts w:ascii="Arial Narrow" w:eastAsia="Calibri" w:hAnsi="Arial Narrow" w:cs="Arial"/>
          <w:b/>
          <w:bCs/>
          <w:sz w:val="24"/>
          <w:szCs w:val="24"/>
        </w:rPr>
        <w:t>:</w:t>
      </w:r>
      <w:r w:rsidRPr="00E745E6">
        <w:rPr>
          <w:rFonts w:ascii="Arial Narrow" w:eastAsia="Calibri" w:hAnsi="Arial Narrow" w:cs="Arial"/>
          <w:sz w:val="24"/>
          <w:szCs w:val="24"/>
        </w:rPr>
        <w:t xml:space="preserve"> </w:t>
      </w:r>
      <w:r w:rsidRPr="00E745E6">
        <w:rPr>
          <w:rFonts w:ascii="Arial Narrow" w:eastAsia="Calibri" w:hAnsi="Arial Narrow" w:cs="Arial"/>
          <w:b/>
          <w:bCs/>
          <w:sz w:val="24"/>
          <w:szCs w:val="24"/>
        </w:rPr>
        <w:t>1)</w:t>
      </w:r>
      <w:r w:rsidRPr="00E745E6">
        <w:rPr>
          <w:rFonts w:ascii="Arial Narrow" w:eastAsia="Calibri" w:hAnsi="Arial Narrow" w:cs="Arial"/>
          <w:sz w:val="24"/>
          <w:szCs w:val="24"/>
        </w:rPr>
        <w:t xml:space="preserve"> APROBAR, la ayuda para la celebración de las fiestas patronales en honor a San Antonio de Padua, la cual va a consistir: La carroza, y la pólvora. </w:t>
      </w:r>
      <w:r w:rsidRPr="00E745E6">
        <w:rPr>
          <w:rFonts w:ascii="Arial Narrow" w:eastAsia="Calibri" w:hAnsi="Arial Narrow" w:cs="Arial"/>
          <w:b/>
          <w:bCs/>
          <w:sz w:val="24"/>
          <w:szCs w:val="24"/>
        </w:rPr>
        <w:t>2)</w:t>
      </w:r>
      <w:r w:rsidRPr="00E745E6">
        <w:rPr>
          <w:rFonts w:ascii="Arial Narrow" w:eastAsia="Calibri" w:hAnsi="Arial Narrow" w:cs="Arial"/>
          <w:sz w:val="24"/>
          <w:szCs w:val="24"/>
        </w:rPr>
        <w:t xml:space="preserve"> Se autoriza a la tesorera municipal para que realice la erogación correspondiente para el pago de la carroza. COMUNIQUESE Y CERTIFIQUESE.</w:t>
      </w:r>
      <w:bookmarkStart w:id="6" w:name="_Hlk139555515"/>
      <w:r w:rsidR="00F3043E" w:rsidRPr="00F3043E">
        <w:rPr>
          <w:rFonts w:ascii="Arial Narrow" w:eastAsia="Calibri" w:hAnsi="Arial Narrow" w:cs="Times New Roman"/>
          <w:b/>
          <w:bCs/>
          <w:u w:val="single"/>
        </w:rPr>
        <w:t xml:space="preserve"> </w:t>
      </w:r>
      <w:r w:rsidR="00F3043E" w:rsidRPr="00506107">
        <w:rPr>
          <w:rFonts w:ascii="Arial Narrow" w:eastAsia="Calibri" w:hAnsi="Arial Narrow" w:cs="Times New Roman"/>
          <w:b/>
          <w:bCs/>
          <w:u w:val="single"/>
        </w:rPr>
        <w:t>ACUERDO NUMERO TRES:</w:t>
      </w:r>
      <w:r w:rsidR="00F3043E" w:rsidRPr="00506107">
        <w:rPr>
          <w:rFonts w:ascii="Arial Narrow" w:eastAsia="Calibri" w:hAnsi="Arial Narrow" w:cs="Times New Roman"/>
        </w:rPr>
        <w:t xml:space="preserve"> </w:t>
      </w:r>
      <w:r w:rsidR="00F3043E" w:rsidRPr="00506107">
        <w:rPr>
          <w:rFonts w:ascii="Arial Narrow" w:eastAsia="Calibri" w:hAnsi="Arial Narrow" w:cs="Arial"/>
          <w:color w:val="000000"/>
        </w:rPr>
        <w:t xml:space="preserve">El Concejo Municipal de El Sauce, departamento de La Unión. </w:t>
      </w:r>
      <w:r w:rsidR="00F3043E" w:rsidRPr="00506107">
        <w:rPr>
          <w:rFonts w:ascii="Arial Narrow" w:eastAsia="Calibri" w:hAnsi="Arial Narrow" w:cs="Times New Roman"/>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contempladas  y que son necesarias solventarlas, por lo tanto como Concejo Municipal,  no nos queda más opción, que solventar y en uso de </w:t>
      </w:r>
      <w:r w:rsidR="00F3043E" w:rsidRPr="00506107">
        <w:rPr>
          <w:rFonts w:ascii="Arial Narrow" w:eastAsia="Calibri" w:hAnsi="Arial Narrow" w:cs="Times New Roman"/>
          <w:lang w:val="es-ES"/>
        </w:rPr>
        <w:t xml:space="preserve">sus </w:t>
      </w:r>
      <w:r w:rsidR="00F3043E" w:rsidRPr="00506107">
        <w:rPr>
          <w:rFonts w:ascii="Arial Narrow" w:eastAsia="Calibri" w:hAnsi="Arial Narrow" w:cs="Times New Roman"/>
        </w:rPr>
        <w:t xml:space="preserve">facultades legales por unanimidad </w:t>
      </w:r>
      <w:r w:rsidR="00F3043E" w:rsidRPr="00506107">
        <w:rPr>
          <w:rFonts w:ascii="Arial Narrow" w:eastAsia="Calibri" w:hAnsi="Arial Narrow" w:cs="Times New Roman"/>
          <w:b/>
        </w:rPr>
        <w:t>ACUERDA:</w:t>
      </w:r>
      <w:r w:rsidR="00F3043E" w:rsidRPr="00506107">
        <w:rPr>
          <w:rFonts w:ascii="Arial Narrow" w:eastAsia="Calibri" w:hAnsi="Arial Narrow" w:cs="Times New Roman"/>
        </w:rPr>
        <w:t xml:space="preserve"> </w:t>
      </w:r>
      <w:r w:rsidR="00F3043E" w:rsidRPr="00506107">
        <w:rPr>
          <w:rFonts w:ascii="Arial Narrow" w:eastAsia="Calibri" w:hAnsi="Arial Narrow" w:cs="Times New Roman"/>
          <w:b/>
          <w:bCs/>
        </w:rPr>
        <w:t>Aprobar las Reprogramaciones</w:t>
      </w:r>
      <w:r w:rsidR="00F3043E" w:rsidRPr="00506107">
        <w:rPr>
          <w:rFonts w:ascii="Arial Narrow" w:eastAsia="Calibri" w:hAnsi="Arial Narrow" w:cs="Times New Roman"/>
        </w:rPr>
        <w:t xml:space="preserve"> en  el Presupuesto Municipal,  para el periodo del año dos mil veintitrés, en la forma siguiente: </w:t>
      </w:r>
      <w:r w:rsidR="00F3043E" w:rsidRPr="00506107">
        <w:rPr>
          <w:rFonts w:ascii="Arial Narrow" w:eastAsia="Calibri" w:hAnsi="Arial Narrow" w:cs="Times New Roman"/>
          <w:b/>
          <w:i/>
        </w:rPr>
        <w:t>I)</w:t>
      </w:r>
      <w:r w:rsidR="00F3043E" w:rsidRPr="00506107">
        <w:rPr>
          <w:rFonts w:ascii="Arial Narrow" w:eastAsia="Calibri" w:hAnsi="Arial Narrow" w:cs="Times New Roman"/>
        </w:rPr>
        <w:t xml:space="preserve"> Fortalecer presupuestariamente la partida: 61603, con un monto de  trescientos cinco 57/100($305.57) U. S. Dólares y disminúyase la cifra presupuestaria 61603, con un monto de trescientos cinco 57/100($305.57) U. S. Dólares</w:t>
      </w:r>
      <w:r w:rsidR="00F3043E" w:rsidRPr="00506107">
        <w:rPr>
          <w:rFonts w:ascii="Arial Narrow" w:eastAsia="Calibri" w:hAnsi="Arial Narrow" w:cs="Times New Roman"/>
          <w:lang w:val="es-ES"/>
        </w:rPr>
        <w:t>.</w:t>
      </w:r>
      <w:r w:rsidR="00F3043E" w:rsidRPr="00506107">
        <w:rPr>
          <w:rFonts w:ascii="Arial Narrow" w:eastAsia="Calibri" w:hAnsi="Arial Narrow" w:cs="Times New Roman"/>
        </w:rPr>
        <w:t xml:space="preserve">  Mismo vale aclarar que pertenecen a los </w:t>
      </w:r>
      <w:r w:rsidR="00F3043E" w:rsidRPr="00506107">
        <w:rPr>
          <w:rFonts w:ascii="Arial Narrow" w:eastAsia="Calibri" w:hAnsi="Arial Narrow" w:cs="Times New Roman"/>
          <w:b/>
          <w:bCs/>
        </w:rPr>
        <w:t>fondos de apoyo municipal D.L 477</w:t>
      </w:r>
      <w:r w:rsidR="00F3043E" w:rsidRPr="00506107">
        <w:rPr>
          <w:rFonts w:ascii="Arial Narrow" w:eastAsia="Calibri" w:hAnsi="Arial Narrow" w:cs="Times New Roman"/>
        </w:rPr>
        <w:t xml:space="preserve"> y que servirá para el </w:t>
      </w:r>
      <w:r w:rsidR="00F3043E" w:rsidRPr="00506107">
        <w:rPr>
          <w:rFonts w:ascii="Arial Narrow" w:eastAsia="Calibri" w:hAnsi="Arial Narrow" w:cs="Times New Roman"/>
          <w:lang w:val="es-ES"/>
        </w:rPr>
        <w:t>pago de árbitros del torneo de futbol municipal, junio 2023</w:t>
      </w:r>
      <w:r w:rsidR="00F3043E" w:rsidRPr="00506107">
        <w:rPr>
          <w:rFonts w:ascii="Arial Narrow" w:eastAsia="Calibri" w:hAnsi="Arial Narrow" w:cs="Times New Roman"/>
        </w:rPr>
        <w:t xml:space="preserve">. </w:t>
      </w:r>
      <w:r w:rsidR="00F3043E" w:rsidRPr="00506107">
        <w:rPr>
          <w:rFonts w:ascii="Arial Narrow" w:eastAsia="Calibri" w:hAnsi="Arial Narrow" w:cs="Times New Roman"/>
          <w:b/>
          <w:bCs/>
        </w:rPr>
        <w:t>II)</w:t>
      </w:r>
      <w:r w:rsidR="00F3043E" w:rsidRPr="00506107">
        <w:rPr>
          <w:rFonts w:ascii="Arial Narrow" w:eastAsia="Calibri" w:hAnsi="Arial Narrow" w:cs="Times New Roman"/>
        </w:rPr>
        <w:t xml:space="preserve"> Fortalecer presupuestariamente la partida: 54109, con un monto de cuatrocientos 00/100($400.00) U. S. Dólares y </w:t>
      </w:r>
      <w:proofErr w:type="spellStart"/>
      <w:r w:rsidR="00F3043E" w:rsidRPr="00506107">
        <w:rPr>
          <w:rFonts w:ascii="Arial Narrow" w:eastAsia="Calibri" w:hAnsi="Arial Narrow" w:cs="Times New Roman"/>
        </w:rPr>
        <w:t>disminúya</w:t>
      </w:r>
      <w:proofErr w:type="spellEnd"/>
      <w:r w:rsidR="00F3043E" w:rsidRPr="00506107">
        <w:rPr>
          <w:rFonts w:ascii="Arial Narrow" w:eastAsia="Calibri" w:hAnsi="Arial Narrow" w:cs="Times New Roman"/>
          <w:lang w:val="es-ES"/>
        </w:rPr>
        <w:t xml:space="preserve">se  </w:t>
      </w:r>
      <w:r w:rsidR="00F3043E" w:rsidRPr="00506107">
        <w:rPr>
          <w:rFonts w:ascii="Arial Narrow" w:eastAsia="Calibri" w:hAnsi="Arial Narrow" w:cs="Times New Roman"/>
        </w:rPr>
        <w:t xml:space="preserve"> la cifra presupuestaria 54109, con un monto de cuatrocientos 00</w:t>
      </w:r>
      <w:r w:rsidR="00F3043E" w:rsidRPr="00506107">
        <w:rPr>
          <w:rFonts w:ascii="Arial Narrow" w:eastAsia="Calibri" w:hAnsi="Arial Narrow" w:cs="Times New Roman"/>
          <w:lang w:val="es-ES"/>
        </w:rPr>
        <w:t>/</w:t>
      </w:r>
      <w:r w:rsidR="00F3043E" w:rsidRPr="00506107">
        <w:rPr>
          <w:rFonts w:ascii="Arial Narrow" w:eastAsia="Calibri" w:hAnsi="Arial Narrow" w:cs="Times New Roman"/>
        </w:rPr>
        <w:t>100($4</w:t>
      </w:r>
      <w:r w:rsidR="00F3043E" w:rsidRPr="00506107">
        <w:rPr>
          <w:rFonts w:ascii="Arial Narrow" w:eastAsia="Calibri" w:hAnsi="Arial Narrow" w:cs="Times New Roman"/>
          <w:lang w:val="es-ES"/>
        </w:rPr>
        <w:t>00.00</w:t>
      </w:r>
      <w:r w:rsidR="00F3043E" w:rsidRPr="00506107">
        <w:rPr>
          <w:rFonts w:ascii="Arial Narrow" w:eastAsia="Calibri" w:hAnsi="Arial Narrow" w:cs="Times New Roman"/>
        </w:rPr>
        <w:t>) U.S. Dólares</w:t>
      </w:r>
      <w:r w:rsidR="00F3043E" w:rsidRPr="00506107">
        <w:rPr>
          <w:rFonts w:ascii="Arial Narrow" w:eastAsia="Calibri" w:hAnsi="Arial Narrow" w:cs="Times New Roman"/>
          <w:lang w:val="es-ES"/>
        </w:rPr>
        <w:t>.</w:t>
      </w:r>
      <w:r w:rsidR="00F3043E" w:rsidRPr="00506107">
        <w:rPr>
          <w:rFonts w:ascii="Arial Narrow" w:eastAsia="Calibri" w:hAnsi="Arial Narrow" w:cs="Times New Roman"/>
        </w:rPr>
        <w:t xml:space="preserve">  Mismo vale aclarar que pertenecen a los </w:t>
      </w:r>
      <w:r w:rsidR="00F3043E" w:rsidRPr="00506107">
        <w:rPr>
          <w:rFonts w:ascii="Arial Narrow" w:eastAsia="Calibri" w:hAnsi="Arial Narrow" w:cs="Times New Roman"/>
          <w:b/>
          <w:bCs/>
        </w:rPr>
        <w:t>fondos propios</w:t>
      </w:r>
      <w:r w:rsidR="00F3043E" w:rsidRPr="00506107">
        <w:rPr>
          <w:rFonts w:ascii="Arial Narrow" w:eastAsia="Calibri" w:hAnsi="Arial Narrow" w:cs="Times New Roman"/>
        </w:rPr>
        <w:t xml:space="preserve"> y que servirá para </w:t>
      </w:r>
      <w:r w:rsidR="00F3043E" w:rsidRPr="00506107">
        <w:rPr>
          <w:rFonts w:ascii="Arial Narrow" w:eastAsia="Calibri" w:hAnsi="Arial Narrow" w:cs="Times New Roman"/>
          <w:lang w:val="es-ES"/>
        </w:rPr>
        <w:t>la compra de llantas del vehículo municipal Futían</w:t>
      </w:r>
      <w:r w:rsidR="00F3043E" w:rsidRPr="00506107">
        <w:rPr>
          <w:rFonts w:ascii="Arial Narrow" w:eastAsia="Calibri" w:hAnsi="Arial Narrow" w:cs="Times New Roman"/>
        </w:rPr>
        <w:t xml:space="preserve">. </w:t>
      </w:r>
      <w:r w:rsidR="00F3043E" w:rsidRPr="00506107">
        <w:rPr>
          <w:rFonts w:ascii="Arial Narrow" w:eastAsia="Calibri" w:hAnsi="Arial Narrow" w:cs="Times New Roman"/>
          <w:b/>
          <w:bCs/>
        </w:rPr>
        <w:t>III)</w:t>
      </w:r>
      <w:r w:rsidR="00F3043E" w:rsidRPr="00506107">
        <w:rPr>
          <w:rFonts w:ascii="Arial Narrow" w:eastAsia="Calibri" w:hAnsi="Arial Narrow" w:cs="Times New Roman"/>
        </w:rPr>
        <w:t xml:space="preserve"> Fortalecer presupuestariamente la partida: 54313, con un monto de treinta y cinco 33/100($35.33) U. S. Dólares y </w:t>
      </w:r>
      <w:proofErr w:type="spellStart"/>
      <w:r w:rsidR="00F3043E" w:rsidRPr="00506107">
        <w:rPr>
          <w:rFonts w:ascii="Arial Narrow" w:eastAsia="Calibri" w:hAnsi="Arial Narrow" w:cs="Times New Roman"/>
        </w:rPr>
        <w:t>disminúya</w:t>
      </w:r>
      <w:proofErr w:type="spellEnd"/>
      <w:r w:rsidR="00F3043E" w:rsidRPr="00506107">
        <w:rPr>
          <w:rFonts w:ascii="Arial Narrow" w:eastAsia="Calibri" w:hAnsi="Arial Narrow" w:cs="Times New Roman"/>
          <w:lang w:val="es-ES"/>
        </w:rPr>
        <w:t xml:space="preserve">se  </w:t>
      </w:r>
      <w:r w:rsidR="00F3043E" w:rsidRPr="00506107">
        <w:rPr>
          <w:rFonts w:ascii="Arial Narrow" w:eastAsia="Calibri" w:hAnsi="Arial Narrow" w:cs="Times New Roman"/>
        </w:rPr>
        <w:t xml:space="preserve"> la cifra presupuestaria 54313, con un monto de treinta y cinco 33</w:t>
      </w:r>
      <w:r w:rsidR="00F3043E" w:rsidRPr="00506107">
        <w:rPr>
          <w:rFonts w:ascii="Arial Narrow" w:eastAsia="Calibri" w:hAnsi="Arial Narrow" w:cs="Times New Roman"/>
          <w:lang w:val="es-ES"/>
        </w:rPr>
        <w:t>/</w:t>
      </w:r>
      <w:r w:rsidR="00F3043E" w:rsidRPr="00506107">
        <w:rPr>
          <w:rFonts w:ascii="Arial Narrow" w:eastAsia="Calibri" w:hAnsi="Arial Narrow" w:cs="Times New Roman"/>
        </w:rPr>
        <w:t>100($35.33) U.S. Dólares</w:t>
      </w:r>
      <w:r w:rsidR="00F3043E" w:rsidRPr="00506107">
        <w:rPr>
          <w:rFonts w:ascii="Arial Narrow" w:eastAsia="Calibri" w:hAnsi="Arial Narrow" w:cs="Times New Roman"/>
          <w:lang w:val="es-ES"/>
        </w:rPr>
        <w:t>.</w:t>
      </w:r>
      <w:r w:rsidR="00F3043E" w:rsidRPr="00506107">
        <w:rPr>
          <w:rFonts w:ascii="Arial Narrow" w:eastAsia="Calibri" w:hAnsi="Arial Narrow" w:cs="Times New Roman"/>
        </w:rPr>
        <w:t xml:space="preserve">  Mismo vale aclarar que pertenecen a los </w:t>
      </w:r>
      <w:r w:rsidR="00F3043E" w:rsidRPr="00506107">
        <w:rPr>
          <w:rFonts w:ascii="Arial Narrow" w:eastAsia="Calibri" w:hAnsi="Arial Narrow" w:cs="Times New Roman"/>
          <w:b/>
          <w:bCs/>
        </w:rPr>
        <w:t>fondos propios</w:t>
      </w:r>
      <w:r w:rsidR="00F3043E" w:rsidRPr="00506107">
        <w:rPr>
          <w:rFonts w:ascii="Arial Narrow" w:eastAsia="Calibri" w:hAnsi="Arial Narrow" w:cs="Times New Roman"/>
        </w:rPr>
        <w:t xml:space="preserve"> y que servirá para </w:t>
      </w:r>
      <w:r w:rsidR="00F3043E" w:rsidRPr="00506107">
        <w:rPr>
          <w:rFonts w:ascii="Arial Narrow" w:eastAsia="Calibri" w:hAnsi="Arial Narrow" w:cs="Times New Roman"/>
          <w:lang w:val="es-ES"/>
        </w:rPr>
        <w:t>la el pago de publicación de la ordenanza municipal de exención de multas e intereses</w:t>
      </w:r>
      <w:r w:rsidR="00F3043E" w:rsidRPr="00506107">
        <w:rPr>
          <w:rFonts w:ascii="Arial Narrow" w:eastAsia="Calibri" w:hAnsi="Arial Narrow" w:cs="Times New Roman"/>
        </w:rPr>
        <w:t>. COMUNIQUESE Y CERTIFIQUESE.</w:t>
      </w:r>
      <w:bookmarkEnd w:id="6"/>
      <w:r w:rsidR="00F3043E" w:rsidRPr="00506107">
        <w:rPr>
          <w:rFonts w:ascii="Arial Narrow" w:eastAsia="Calibri" w:hAnsi="Arial Narrow" w:cs="Arial"/>
          <w:sz w:val="24"/>
          <w:szCs w:val="24"/>
        </w:rPr>
        <w:t xml:space="preserve"> </w:t>
      </w:r>
      <w:bookmarkStart w:id="7" w:name="_Hlk140212609"/>
      <w:bookmarkStart w:id="8" w:name="_Hlk140150112"/>
      <w:r w:rsidR="00F3043E" w:rsidRPr="00506107">
        <w:rPr>
          <w:rFonts w:ascii="Arial Narrow" w:eastAsia="Calibri" w:hAnsi="Arial Narrow" w:cs="Arial"/>
          <w:b/>
          <w:bCs/>
          <w:sz w:val="24"/>
          <w:szCs w:val="24"/>
          <w:u w:val="single"/>
        </w:rPr>
        <w:t>ACUERDO NUMERO CUATRO:</w:t>
      </w:r>
      <w:r w:rsidR="00F3043E" w:rsidRPr="00506107">
        <w:rPr>
          <w:rFonts w:ascii="Arial Narrow" w:eastAsia="Calibri" w:hAnsi="Arial Narrow" w:cs="Arial"/>
          <w:sz w:val="24"/>
          <w:szCs w:val="24"/>
        </w:rPr>
        <w:t xml:space="preserve"> El Concejo Municipal de la Ciudad de El Sauce, departamento de La Unión, en uso de sus facultades legales establecidas en el art. 30 del código municipal por unanimidad </w:t>
      </w:r>
      <w:bookmarkStart w:id="9" w:name="_Hlk140154664"/>
      <w:r w:rsidR="00F3043E" w:rsidRPr="00506107">
        <w:rPr>
          <w:rFonts w:ascii="Arial Narrow" w:eastAsia="Calibri" w:hAnsi="Arial Narrow" w:cs="Arial"/>
          <w:b/>
          <w:bCs/>
          <w:sz w:val="24"/>
          <w:szCs w:val="24"/>
        </w:rPr>
        <w:t>ACUERDA:</w:t>
      </w:r>
      <w:r w:rsidR="00F3043E" w:rsidRPr="00506107">
        <w:rPr>
          <w:rFonts w:ascii="Arial Narrow" w:eastAsia="Calibri" w:hAnsi="Arial Narrow" w:cs="Arial"/>
          <w:sz w:val="24"/>
          <w:szCs w:val="24"/>
        </w:rPr>
        <w:t xml:space="preserve"> </w:t>
      </w:r>
      <w:r w:rsidR="00F3043E" w:rsidRPr="00506107">
        <w:rPr>
          <w:rFonts w:ascii="Arial Narrow" w:eastAsia="Calibri" w:hAnsi="Arial Narrow" w:cs="Arial"/>
          <w:b/>
          <w:bCs/>
          <w:sz w:val="24"/>
          <w:szCs w:val="24"/>
        </w:rPr>
        <w:t>1)</w:t>
      </w:r>
      <w:r w:rsidR="00F3043E" w:rsidRPr="00506107">
        <w:rPr>
          <w:rFonts w:ascii="Arial Narrow" w:eastAsia="Calibri" w:hAnsi="Arial Narrow" w:cs="Arial"/>
          <w:sz w:val="24"/>
          <w:szCs w:val="24"/>
        </w:rPr>
        <w:t xml:space="preserve"> APROBAR EL PERFIL, en todas sus partes del proyecto: “</w:t>
      </w:r>
      <w:r w:rsidR="00F3043E" w:rsidRPr="00506107">
        <w:rPr>
          <w:rFonts w:ascii="Arial Narrow" w:eastAsia="Calibri" w:hAnsi="Arial Narrow" w:cs="Arial"/>
          <w:b/>
          <w:bCs/>
          <w:sz w:val="24"/>
          <w:szCs w:val="24"/>
        </w:rPr>
        <w:t>Celebración de las fiestas patronales, junio 2023, municipio del El Sauce, departamento de La Unión”</w:t>
      </w:r>
      <w:r w:rsidR="00F3043E" w:rsidRPr="00506107">
        <w:rPr>
          <w:rFonts w:ascii="Arial Narrow" w:eastAsia="Calibri" w:hAnsi="Arial Narrow" w:cs="Arial"/>
          <w:sz w:val="24"/>
          <w:szCs w:val="24"/>
        </w:rPr>
        <w:t xml:space="preserve">, por un monto de </w:t>
      </w:r>
      <w:r w:rsidR="00F3043E" w:rsidRPr="00506107">
        <w:rPr>
          <w:rFonts w:ascii="Arial Narrow" w:eastAsia="Calibri" w:hAnsi="Arial Narrow" w:cs="Arial"/>
          <w:b/>
          <w:bCs/>
          <w:sz w:val="24"/>
          <w:szCs w:val="24"/>
        </w:rPr>
        <w:t>DIEZ MIL</w:t>
      </w:r>
      <w:r w:rsidR="00F3043E" w:rsidRPr="00506107">
        <w:rPr>
          <w:rFonts w:ascii="Arial Narrow" w:eastAsia="Calibri" w:hAnsi="Arial Narrow" w:cs="Arial"/>
          <w:sz w:val="24"/>
          <w:szCs w:val="24"/>
        </w:rPr>
        <w:t xml:space="preserve"> </w:t>
      </w:r>
      <w:r w:rsidR="00F3043E" w:rsidRPr="00506107">
        <w:rPr>
          <w:rFonts w:ascii="Arial Narrow" w:eastAsia="Calibri" w:hAnsi="Arial Narrow" w:cs="Arial"/>
          <w:b/>
          <w:bCs/>
          <w:sz w:val="24"/>
          <w:szCs w:val="24"/>
        </w:rPr>
        <w:t xml:space="preserve">DOSCIENTOS VEINTIOCHO </w:t>
      </w:r>
      <w:r w:rsidR="00F3043E" w:rsidRPr="00506107">
        <w:rPr>
          <w:rFonts w:ascii="Arial Narrow" w:eastAsia="Calibri" w:hAnsi="Arial Narrow" w:cs="Arial"/>
          <w:sz w:val="24"/>
          <w:szCs w:val="24"/>
        </w:rPr>
        <w:t xml:space="preserve"> </w:t>
      </w:r>
      <w:r w:rsidR="00F3043E" w:rsidRPr="00506107">
        <w:rPr>
          <w:rFonts w:ascii="Arial Narrow" w:eastAsia="Calibri" w:hAnsi="Arial Narrow" w:cs="Arial"/>
          <w:b/>
          <w:bCs/>
          <w:sz w:val="24"/>
          <w:szCs w:val="24"/>
        </w:rPr>
        <w:t>00/100($10,228.00) U.S. Dólares.  2)</w:t>
      </w:r>
      <w:r w:rsidR="00F3043E" w:rsidRPr="00506107">
        <w:rPr>
          <w:rFonts w:ascii="Arial Narrow" w:eastAsia="Calibri" w:hAnsi="Arial Narrow" w:cs="Arial"/>
          <w:sz w:val="24"/>
          <w:szCs w:val="24"/>
        </w:rPr>
        <w:t xml:space="preserve"> Aprobar las contrataciones de las Discos y grupos musicales para los días 10, 11,12 y 13 de junio del corriente año. </w:t>
      </w:r>
      <w:r w:rsidR="00F3043E" w:rsidRPr="00506107">
        <w:rPr>
          <w:rFonts w:ascii="Arial Narrow" w:eastAsia="Calibri" w:hAnsi="Arial Narrow" w:cs="Arial"/>
          <w:b/>
          <w:bCs/>
          <w:sz w:val="24"/>
          <w:szCs w:val="24"/>
        </w:rPr>
        <w:t>3)</w:t>
      </w:r>
      <w:r w:rsidR="00F3043E" w:rsidRPr="00506107">
        <w:rPr>
          <w:rFonts w:ascii="Arial Narrow" w:eastAsia="Calibri" w:hAnsi="Arial Narrow" w:cs="Arial"/>
          <w:sz w:val="24"/>
          <w:szCs w:val="24"/>
        </w:rPr>
        <w:t xml:space="preserve"> </w:t>
      </w:r>
      <w:r w:rsidR="00F3043E" w:rsidRPr="00506107">
        <w:rPr>
          <w:rFonts w:ascii="Arial Narrow" w:eastAsia="Calibri" w:hAnsi="Arial Narrow" w:cs="Arial"/>
          <w:b/>
          <w:bCs/>
          <w:sz w:val="24"/>
          <w:szCs w:val="24"/>
        </w:rPr>
        <w:t>Se autoriza,</w:t>
      </w:r>
      <w:r w:rsidR="00F3043E" w:rsidRPr="00506107">
        <w:rPr>
          <w:rFonts w:ascii="Arial Narrow" w:eastAsia="Calibri" w:hAnsi="Arial Narrow" w:cs="Arial"/>
          <w:sz w:val="24"/>
          <w:szCs w:val="24"/>
        </w:rPr>
        <w:t xml:space="preserve"> al señor alcalde municipal Dr. Enrique Ovidio Villatoro Paz, para que pueda comparecer a firmar los contratos u orden de compras que deriven, para la contratación de </w:t>
      </w:r>
      <w:r w:rsidR="00F3043E" w:rsidRPr="00506107">
        <w:rPr>
          <w:rFonts w:ascii="Arial Narrow" w:eastAsia="Calibri" w:hAnsi="Arial Narrow" w:cs="Arial"/>
          <w:sz w:val="24"/>
          <w:szCs w:val="24"/>
        </w:rPr>
        <w:lastRenderedPageBreak/>
        <w:t xml:space="preserve">dicho proyecto o celebración. </w:t>
      </w:r>
      <w:bookmarkStart w:id="10" w:name="_Hlk140150369"/>
      <w:r w:rsidR="00F3043E" w:rsidRPr="00506107">
        <w:rPr>
          <w:rFonts w:ascii="Arial Narrow" w:eastAsia="Calibri" w:hAnsi="Arial Narrow" w:cs="Arial"/>
          <w:b/>
          <w:bCs/>
          <w:sz w:val="24"/>
          <w:szCs w:val="24"/>
        </w:rPr>
        <w:t>4)</w:t>
      </w:r>
      <w:r w:rsidR="00F3043E" w:rsidRPr="00506107">
        <w:rPr>
          <w:rFonts w:ascii="Arial Narrow" w:eastAsia="Calibri" w:hAnsi="Arial Narrow" w:cs="Arial"/>
          <w:sz w:val="24"/>
          <w:szCs w:val="24"/>
        </w:rPr>
        <w:t xml:space="preserve"> </w:t>
      </w:r>
      <w:r w:rsidR="00F3043E" w:rsidRPr="00506107">
        <w:rPr>
          <w:rFonts w:ascii="Arial Narrow" w:eastAsia="Calibri" w:hAnsi="Arial Narrow" w:cs="Arial"/>
          <w:b/>
          <w:bCs/>
          <w:sz w:val="24"/>
          <w:szCs w:val="24"/>
        </w:rPr>
        <w:t>Autorizar a la tesorera municipal</w:t>
      </w:r>
      <w:r w:rsidR="00F3043E" w:rsidRPr="00506107">
        <w:rPr>
          <w:rFonts w:ascii="Arial Narrow" w:eastAsia="Calibri" w:hAnsi="Arial Narrow" w:cs="Arial"/>
          <w:sz w:val="24"/>
          <w:szCs w:val="24"/>
        </w:rPr>
        <w:t>, para que realice los pagos derivados de las contrataciones de discos y grupos musicales del proyecto: Fiestas Patronales, junio 2023.</w:t>
      </w:r>
      <w:bookmarkEnd w:id="9"/>
      <w:bookmarkEnd w:id="10"/>
      <w:r w:rsidR="00F3043E" w:rsidRPr="00506107">
        <w:rPr>
          <w:rFonts w:ascii="Arial Narrow" w:eastAsia="Calibri" w:hAnsi="Arial Narrow" w:cs="Arial"/>
          <w:sz w:val="24"/>
          <w:szCs w:val="24"/>
        </w:rPr>
        <w:t xml:space="preserve"> </w:t>
      </w:r>
      <w:r w:rsidR="00F3043E" w:rsidRPr="00506107">
        <w:rPr>
          <w:rFonts w:ascii="Arial Narrow" w:eastAsia="Calibri" w:hAnsi="Arial Narrow" w:cs="Arial"/>
          <w:b/>
          <w:bCs/>
          <w:sz w:val="24"/>
          <w:szCs w:val="24"/>
        </w:rPr>
        <w:t>5)</w:t>
      </w:r>
      <w:r w:rsidR="00F3043E" w:rsidRPr="00506107">
        <w:rPr>
          <w:rFonts w:ascii="Arial Narrow" w:eastAsia="Calibri" w:hAnsi="Arial Narrow" w:cs="Arial"/>
          <w:sz w:val="24"/>
          <w:szCs w:val="24"/>
        </w:rPr>
        <w:t xml:space="preserve"> Se nombra como </w:t>
      </w:r>
      <w:r w:rsidR="00F3043E" w:rsidRPr="00506107">
        <w:rPr>
          <w:rFonts w:ascii="Arial Narrow" w:eastAsia="Calibri" w:hAnsi="Arial Narrow" w:cs="Arial"/>
          <w:b/>
          <w:bCs/>
          <w:sz w:val="24"/>
          <w:szCs w:val="24"/>
        </w:rPr>
        <w:t>administrador de contratos</w:t>
      </w:r>
      <w:r w:rsidR="00F3043E" w:rsidRPr="00506107">
        <w:rPr>
          <w:rFonts w:ascii="Arial Narrow" w:eastAsia="Calibri" w:hAnsi="Arial Narrow" w:cs="Arial"/>
          <w:sz w:val="24"/>
          <w:szCs w:val="24"/>
        </w:rPr>
        <w:t xml:space="preserve"> al</w:t>
      </w:r>
      <w:r w:rsidR="00F3043E">
        <w:rPr>
          <w:rFonts w:ascii="Arial Narrow" w:eastAsia="Calibri" w:hAnsi="Arial Narrow" w:cs="Arial"/>
          <w:sz w:val="24"/>
          <w:szCs w:val="24"/>
        </w:rPr>
        <w:t xml:space="preserve"> Sindico Municipal</w:t>
      </w:r>
      <w:bookmarkStart w:id="11" w:name="_GoBack"/>
      <w:bookmarkEnd w:id="11"/>
      <w:r w:rsidR="00F3043E" w:rsidRPr="00506107">
        <w:rPr>
          <w:rFonts w:ascii="Arial Narrow" w:eastAsia="Calibri" w:hAnsi="Arial Narrow" w:cs="Arial"/>
          <w:sz w:val="24"/>
          <w:szCs w:val="24"/>
        </w:rPr>
        <w:t>, el cual cumplirá con todas las atribuciones que le otorga la Ley de Compras Públicas.</w:t>
      </w:r>
      <w:bookmarkEnd w:id="7"/>
      <w:r w:rsidR="00F3043E" w:rsidRPr="00506107">
        <w:rPr>
          <w:rFonts w:ascii="Arial Narrow" w:eastAsia="Calibri" w:hAnsi="Arial Narrow" w:cs="Arial"/>
          <w:sz w:val="24"/>
          <w:szCs w:val="24"/>
        </w:rPr>
        <w:t xml:space="preserve"> COMUNIQUESE Y CERTIFIQUESE.</w:t>
      </w:r>
      <w:bookmarkEnd w:id="8"/>
      <w:r w:rsidRPr="00E745E6">
        <w:rPr>
          <w:rFonts w:ascii="Arial Narrow" w:eastAsia="Calibri" w:hAnsi="Arial Narrow" w:cs="Arial"/>
          <w:sz w:val="24"/>
          <w:szCs w:val="24"/>
        </w:rPr>
        <w:t xml:space="preserve"> </w:t>
      </w:r>
      <w:r w:rsidRPr="00E745E6">
        <w:rPr>
          <w:rFonts w:ascii="Arial Narrow" w:eastAsia="Calibri" w:hAnsi="Arial Narrow" w:cs="Arial"/>
          <w:color w:val="000000"/>
          <w:sz w:val="24"/>
          <w:szCs w:val="24"/>
        </w:rPr>
        <w:t xml:space="preserve">No habiendo más que hacer constar damos por terminada la presente acta y firmamos. </w:t>
      </w:r>
    </w:p>
    <w:p w:rsidR="00B40978" w:rsidRPr="00E745E6" w:rsidRDefault="00B40978" w:rsidP="00B40978">
      <w:pPr>
        <w:tabs>
          <w:tab w:val="left" w:pos="4111"/>
        </w:tabs>
        <w:spacing w:after="0" w:line="276" w:lineRule="auto"/>
        <w:rPr>
          <w:rFonts w:ascii="Arial Narrow" w:eastAsia="Calibri" w:hAnsi="Arial Narrow" w:cs="Arial"/>
          <w:sz w:val="24"/>
          <w:szCs w:val="24"/>
        </w:rPr>
      </w:pPr>
    </w:p>
    <w:p w:rsidR="00B40978" w:rsidRPr="000F02E9" w:rsidRDefault="00B40978" w:rsidP="00B40978">
      <w:pPr>
        <w:tabs>
          <w:tab w:val="left" w:pos="4111"/>
        </w:tabs>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 xml:space="preserve">Dr. Enrique Ovidio Villatoro Paz.                       </w:t>
      </w:r>
      <w:r w:rsidRPr="000F02E9">
        <w:rPr>
          <w:rFonts w:ascii="Arial Narrow" w:eastAsia="Calibri" w:hAnsi="Arial Narrow" w:cs="Arial"/>
          <w:sz w:val="24"/>
          <w:szCs w:val="24"/>
        </w:rPr>
        <w:tab/>
      </w:r>
      <w:r w:rsidRPr="000F02E9">
        <w:rPr>
          <w:rFonts w:ascii="Arial Narrow" w:eastAsia="Calibri" w:hAnsi="Arial Narrow" w:cs="Arial"/>
          <w:sz w:val="24"/>
          <w:szCs w:val="24"/>
        </w:rPr>
        <w:tab/>
        <w:t>Prof. Nelson Alexander Granados Osorio.</w:t>
      </w:r>
    </w:p>
    <w:p w:rsidR="00B40978" w:rsidRPr="000F02E9" w:rsidRDefault="00B40978" w:rsidP="00B40978">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 xml:space="preserve">Alcalde Municipal.                                          </w:t>
      </w:r>
      <w:r w:rsidRPr="000F02E9">
        <w:rPr>
          <w:rFonts w:ascii="Arial Narrow" w:eastAsia="Calibri" w:hAnsi="Arial Narrow" w:cs="Arial"/>
          <w:b/>
          <w:sz w:val="24"/>
          <w:szCs w:val="24"/>
        </w:rPr>
        <w:tab/>
        <w:t>Síndico Municipal.</w:t>
      </w:r>
    </w:p>
    <w:p w:rsidR="00B40978" w:rsidRPr="000F02E9" w:rsidRDefault="00B40978" w:rsidP="00B40978">
      <w:pPr>
        <w:spacing w:after="0" w:line="276" w:lineRule="auto"/>
        <w:jc w:val="center"/>
        <w:rPr>
          <w:rFonts w:ascii="Arial Narrow" w:eastAsia="Calibri" w:hAnsi="Arial Narrow" w:cs="Arial"/>
          <w:b/>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tabs>
          <w:tab w:val="left" w:pos="2106"/>
        </w:tabs>
        <w:spacing w:after="0" w:line="276" w:lineRule="auto"/>
        <w:jc w:val="center"/>
        <w:rPr>
          <w:rFonts w:ascii="Arial Narrow" w:eastAsia="Calibri" w:hAnsi="Arial Narrow" w:cs="Arial"/>
          <w:sz w:val="24"/>
          <w:szCs w:val="24"/>
        </w:rPr>
      </w:pPr>
    </w:p>
    <w:p w:rsidR="00B40978" w:rsidRPr="000F02E9" w:rsidRDefault="00B40978" w:rsidP="00B40978">
      <w:pPr>
        <w:tabs>
          <w:tab w:val="left" w:pos="2106"/>
        </w:tabs>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 xml:space="preserve">Profa. Carmen </w:t>
      </w:r>
      <w:proofErr w:type="spellStart"/>
      <w:r w:rsidRPr="000F02E9">
        <w:rPr>
          <w:rFonts w:ascii="Arial Narrow" w:eastAsia="Calibri" w:hAnsi="Arial Narrow" w:cs="Arial"/>
          <w:sz w:val="24"/>
          <w:szCs w:val="24"/>
        </w:rPr>
        <w:t>Adalila</w:t>
      </w:r>
      <w:proofErr w:type="spellEnd"/>
      <w:r w:rsidRPr="000F02E9">
        <w:rPr>
          <w:rFonts w:ascii="Arial Narrow" w:eastAsia="Calibri" w:hAnsi="Arial Narrow" w:cs="Arial"/>
          <w:sz w:val="24"/>
          <w:szCs w:val="24"/>
        </w:rPr>
        <w:t xml:space="preserve"> Meléndez Guevara</w:t>
      </w:r>
      <w:r w:rsidRPr="000F02E9">
        <w:rPr>
          <w:rFonts w:ascii="Arial Narrow" w:eastAsia="Calibri" w:hAnsi="Arial Narrow" w:cs="Arial"/>
          <w:sz w:val="24"/>
          <w:szCs w:val="24"/>
        </w:rPr>
        <w:tab/>
        <w:t>Profa. María Esthela Rubio de Umanzor</w:t>
      </w:r>
    </w:p>
    <w:p w:rsidR="00B40978" w:rsidRPr="000F02E9" w:rsidRDefault="00B40978" w:rsidP="00B40978">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Primera Regidora Propietaria.                           Segunda Regidora Propietaria.</w:t>
      </w: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 xml:space="preserve">Sr. Carlos Isaías Fernández </w:t>
      </w:r>
      <w:proofErr w:type="spellStart"/>
      <w:r w:rsidRPr="000F02E9">
        <w:rPr>
          <w:rFonts w:ascii="Arial Narrow" w:eastAsia="Calibri" w:hAnsi="Arial Narrow" w:cs="Arial"/>
          <w:sz w:val="24"/>
          <w:szCs w:val="24"/>
        </w:rPr>
        <w:t>Fernández</w:t>
      </w:r>
      <w:proofErr w:type="spellEnd"/>
      <w:r w:rsidRPr="000F02E9">
        <w:rPr>
          <w:rFonts w:ascii="Arial Narrow" w:eastAsia="Calibri" w:hAnsi="Arial Narrow" w:cs="Arial"/>
          <w:sz w:val="24"/>
          <w:szCs w:val="24"/>
        </w:rPr>
        <w:t>.               Sr. Edwin Geovani García Ramírez.</w:t>
      </w:r>
    </w:p>
    <w:p w:rsidR="00B40978" w:rsidRPr="000F02E9" w:rsidRDefault="00B40978" w:rsidP="00B40978">
      <w:pPr>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Tercer Regidor Propietario.                                Cuarto Regidor Propietario.</w:t>
      </w: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b/>
          <w:sz w:val="24"/>
          <w:szCs w:val="24"/>
        </w:rPr>
      </w:pPr>
      <w:r w:rsidRPr="000F02E9">
        <w:rPr>
          <w:rFonts w:ascii="Arial Narrow" w:eastAsia="Calibri" w:hAnsi="Arial Narrow" w:cs="Arial"/>
          <w:sz w:val="24"/>
          <w:szCs w:val="24"/>
        </w:rPr>
        <w:t xml:space="preserve">Sr. Jorge Mauricio Canales Díaz.                       </w:t>
      </w:r>
      <w:r w:rsidRPr="000F02E9">
        <w:rPr>
          <w:rFonts w:ascii="Arial Narrow" w:eastAsia="Calibri" w:hAnsi="Arial Narrow" w:cs="Arial"/>
          <w:sz w:val="24"/>
          <w:szCs w:val="24"/>
        </w:rPr>
        <w:tab/>
        <w:t xml:space="preserve"> Tec Ef. Marvin Osmin Meléndez Canales.                  </w:t>
      </w:r>
      <w:r w:rsidRPr="000F02E9">
        <w:rPr>
          <w:rFonts w:ascii="Arial Narrow" w:eastAsia="Calibri" w:hAnsi="Arial Narrow" w:cs="Arial"/>
          <w:b/>
          <w:sz w:val="24"/>
          <w:szCs w:val="24"/>
        </w:rPr>
        <w:t>Primer Regidor Suplente.                                    Segundo Regidor Suplente.</w:t>
      </w: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p>
    <w:p w:rsidR="00B40978" w:rsidRPr="000F02E9" w:rsidRDefault="00B40978" w:rsidP="00B40978">
      <w:pPr>
        <w:spacing w:after="0" w:line="276" w:lineRule="auto"/>
        <w:jc w:val="center"/>
        <w:rPr>
          <w:rFonts w:ascii="Arial Narrow" w:eastAsia="Calibri" w:hAnsi="Arial Narrow" w:cs="Arial"/>
          <w:sz w:val="24"/>
          <w:szCs w:val="24"/>
        </w:rPr>
      </w:pPr>
      <w:r w:rsidRPr="000F02E9">
        <w:rPr>
          <w:rFonts w:ascii="Arial Narrow" w:eastAsia="Calibri" w:hAnsi="Arial Narrow" w:cs="Arial"/>
          <w:sz w:val="24"/>
          <w:szCs w:val="24"/>
        </w:rPr>
        <w:t xml:space="preserve">Sr. </w:t>
      </w:r>
      <w:proofErr w:type="spellStart"/>
      <w:r w:rsidRPr="000F02E9">
        <w:rPr>
          <w:rFonts w:ascii="Arial Narrow" w:eastAsia="Calibri" w:hAnsi="Arial Narrow" w:cs="Arial"/>
          <w:sz w:val="24"/>
          <w:szCs w:val="24"/>
        </w:rPr>
        <w:t>Jehovanny</w:t>
      </w:r>
      <w:proofErr w:type="spellEnd"/>
      <w:r w:rsidRPr="000F02E9">
        <w:rPr>
          <w:rFonts w:ascii="Arial Narrow" w:eastAsia="Calibri" w:hAnsi="Arial Narrow" w:cs="Arial"/>
          <w:sz w:val="24"/>
          <w:szCs w:val="24"/>
        </w:rPr>
        <w:t xml:space="preserve"> Alejandro Romero Hernández.       Sr. Iban Leonel Arias Alfaro</w:t>
      </w:r>
    </w:p>
    <w:p w:rsidR="00B40978" w:rsidRPr="000F02E9" w:rsidRDefault="00B40978" w:rsidP="00B40978">
      <w:pPr>
        <w:tabs>
          <w:tab w:val="left" w:pos="4253"/>
        </w:tabs>
        <w:spacing w:after="0" w:line="276" w:lineRule="auto"/>
        <w:jc w:val="center"/>
        <w:rPr>
          <w:rFonts w:ascii="Arial Narrow" w:eastAsia="Calibri" w:hAnsi="Arial Narrow" w:cs="Arial"/>
          <w:b/>
          <w:sz w:val="24"/>
          <w:szCs w:val="24"/>
        </w:rPr>
      </w:pPr>
      <w:r w:rsidRPr="000F02E9">
        <w:rPr>
          <w:rFonts w:ascii="Arial Narrow" w:eastAsia="Calibri" w:hAnsi="Arial Narrow" w:cs="Arial"/>
          <w:b/>
          <w:sz w:val="24"/>
          <w:szCs w:val="24"/>
        </w:rPr>
        <w:t>Tercer Regidor Suplente.                                     Cuarto Regidor Suplente.</w:t>
      </w:r>
    </w:p>
    <w:p w:rsidR="00B40978" w:rsidRPr="000F02E9" w:rsidRDefault="00B40978" w:rsidP="00B40978">
      <w:pPr>
        <w:tabs>
          <w:tab w:val="left" w:pos="4253"/>
        </w:tabs>
        <w:spacing w:after="0" w:line="360" w:lineRule="auto"/>
        <w:jc w:val="center"/>
        <w:rPr>
          <w:rFonts w:ascii="Arial Narrow" w:eastAsia="Calibri" w:hAnsi="Arial Narrow" w:cs="Arial"/>
          <w:sz w:val="24"/>
          <w:szCs w:val="24"/>
        </w:rPr>
      </w:pPr>
    </w:p>
    <w:p w:rsidR="00B40978" w:rsidRPr="000F02E9" w:rsidRDefault="00B40978" w:rsidP="00B40978">
      <w:pPr>
        <w:spacing w:after="0" w:line="360" w:lineRule="auto"/>
        <w:jc w:val="center"/>
        <w:rPr>
          <w:rFonts w:ascii="Arial Narrow" w:eastAsia="Calibri" w:hAnsi="Arial Narrow" w:cs="Arial"/>
          <w:sz w:val="24"/>
          <w:szCs w:val="24"/>
        </w:rPr>
      </w:pPr>
    </w:p>
    <w:p w:rsidR="00B40978" w:rsidRPr="000F02E9" w:rsidRDefault="00B40978" w:rsidP="00B40978">
      <w:pPr>
        <w:spacing w:after="0" w:line="240" w:lineRule="auto"/>
        <w:jc w:val="center"/>
        <w:rPr>
          <w:rFonts w:ascii="Arial Narrow" w:eastAsia="Calibri" w:hAnsi="Arial Narrow" w:cs="Arial"/>
          <w:sz w:val="24"/>
          <w:szCs w:val="24"/>
        </w:rPr>
      </w:pPr>
      <w:r w:rsidRPr="000F02E9">
        <w:rPr>
          <w:rFonts w:ascii="Arial Narrow" w:eastAsia="Calibri" w:hAnsi="Arial Narrow" w:cs="Arial"/>
          <w:sz w:val="24"/>
          <w:szCs w:val="24"/>
        </w:rPr>
        <w:t>F. _______________________________</w:t>
      </w:r>
    </w:p>
    <w:p w:rsidR="00B40978" w:rsidRPr="000F02E9" w:rsidRDefault="00B40978" w:rsidP="00B40978">
      <w:pPr>
        <w:spacing w:after="0" w:line="240" w:lineRule="auto"/>
        <w:jc w:val="center"/>
        <w:rPr>
          <w:rFonts w:ascii="Arial Narrow" w:eastAsia="Calibri" w:hAnsi="Arial Narrow" w:cs="Arial"/>
          <w:b/>
          <w:sz w:val="24"/>
          <w:szCs w:val="24"/>
        </w:rPr>
      </w:pPr>
      <w:r w:rsidRPr="000F02E9">
        <w:rPr>
          <w:rFonts w:ascii="Arial Narrow" w:eastAsia="Calibri" w:hAnsi="Arial Narrow" w:cs="Arial"/>
          <w:b/>
          <w:sz w:val="24"/>
          <w:szCs w:val="24"/>
        </w:rPr>
        <w:t>Secretario Municipal.</w:t>
      </w:r>
    </w:p>
    <w:p w:rsidR="00B40978" w:rsidRPr="00E745E6" w:rsidRDefault="00B40978" w:rsidP="00B40978">
      <w:pPr>
        <w:tabs>
          <w:tab w:val="left" w:pos="4111"/>
        </w:tabs>
        <w:spacing w:after="0" w:line="276" w:lineRule="auto"/>
        <w:rPr>
          <w:rFonts w:ascii="Arial Narrow" w:eastAsia="Calibri" w:hAnsi="Arial Narrow" w:cs="Arial"/>
          <w:sz w:val="24"/>
          <w:szCs w:val="24"/>
        </w:rPr>
      </w:pPr>
    </w:p>
    <w:p w:rsidR="00B40978" w:rsidRDefault="00B40978" w:rsidP="00B40978">
      <w:pPr>
        <w:jc w:val="both"/>
      </w:pPr>
    </w:p>
    <w:p w:rsidR="00B40978" w:rsidRDefault="00B40978"/>
    <w:sectPr w:rsidR="00B4097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FB1" w:rsidRDefault="006F6FB1" w:rsidP="006F6FB1">
      <w:pPr>
        <w:spacing w:after="0" w:line="240" w:lineRule="auto"/>
      </w:pPr>
      <w:r>
        <w:separator/>
      </w:r>
    </w:p>
  </w:endnote>
  <w:endnote w:type="continuationSeparator" w:id="0">
    <w:p w:rsidR="006F6FB1" w:rsidRDefault="006F6FB1" w:rsidP="006F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FB1" w:rsidRDefault="006F6FB1" w:rsidP="006F6FB1">
      <w:pPr>
        <w:spacing w:after="0" w:line="240" w:lineRule="auto"/>
      </w:pPr>
      <w:r>
        <w:separator/>
      </w:r>
    </w:p>
  </w:footnote>
  <w:footnote w:type="continuationSeparator" w:id="0">
    <w:p w:rsidR="006F6FB1" w:rsidRDefault="006F6FB1" w:rsidP="006F6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FB1" w:rsidRPr="001626DA" w:rsidRDefault="001626DA" w:rsidP="001626DA">
    <w:pPr>
      <w:pStyle w:val="Ttulo2"/>
    </w:pPr>
    <w:r w:rsidRPr="001626DA">
      <w:tab/>
    </w:r>
    <w:r w:rsidR="006F6FB1" w:rsidRPr="001626DA">
      <w:rPr>
        <w:noProof/>
        <w:lang w:eastAsia="es-SV"/>
      </w:rPr>
      <w:drawing>
        <wp:anchor distT="0" distB="0" distL="114300" distR="114300" simplePos="0" relativeHeight="251660288" behindDoc="1" locked="0" layoutInCell="1" allowOverlap="1" wp14:anchorId="33F2AACF" wp14:editId="7F8FA2E8">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sidR="006F6FB1" w:rsidRPr="001626DA">
      <w:rPr>
        <w:noProof/>
        <w:lang w:eastAsia="es-SV"/>
      </w:rPr>
      <mc:AlternateContent>
        <mc:Choice Requires="wpg">
          <w:drawing>
            <wp:inline distT="0" distB="0" distL="0" distR="0" wp14:anchorId="4469AB12" wp14:editId="24D4B712">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FB1" w:rsidRDefault="006F6FB1" w:rsidP="006F6FB1">
                            <w:pPr>
                              <w:spacing w:after="0" w:line="240" w:lineRule="auto"/>
                              <w:jc w:val="center"/>
                              <w:rPr>
                                <w:color w:val="323E4F" w:themeColor="text2" w:themeShade="BF"/>
                                <w:sz w:val="16"/>
                                <w:szCs w:val="16"/>
                              </w:rPr>
                            </w:pPr>
                            <w:r>
                              <w:fldChar w:fldCharType="begin"/>
                            </w:r>
                            <w:r>
                              <w:instrText>PAGE   \* MERGEFORMAT</w:instrText>
                            </w:r>
                            <w:r>
                              <w:fldChar w:fldCharType="separate"/>
                            </w:r>
                            <w:r w:rsidR="00F3043E" w:rsidRPr="00F3043E">
                              <w:rPr>
                                <w:noProof/>
                                <w:color w:val="323E4F" w:themeColor="text2" w:themeShade="BF"/>
                                <w:sz w:val="16"/>
                                <w:szCs w:val="16"/>
                                <w:lang w:val="es-ES"/>
                              </w:rPr>
                              <w:t>9</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69AB12"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6F6FB1" w:rsidRDefault="006F6FB1" w:rsidP="006F6FB1">
                      <w:pPr>
                        <w:spacing w:after="0" w:line="240" w:lineRule="auto"/>
                        <w:jc w:val="center"/>
                        <w:rPr>
                          <w:color w:val="323E4F" w:themeColor="text2" w:themeShade="BF"/>
                          <w:sz w:val="16"/>
                          <w:szCs w:val="16"/>
                        </w:rPr>
                      </w:pPr>
                      <w:r>
                        <w:fldChar w:fldCharType="begin"/>
                      </w:r>
                      <w:r>
                        <w:instrText>PAGE   \* MERGEFORMAT</w:instrText>
                      </w:r>
                      <w:r>
                        <w:fldChar w:fldCharType="separate"/>
                      </w:r>
                      <w:r w:rsidR="00F3043E" w:rsidRPr="00F3043E">
                        <w:rPr>
                          <w:noProof/>
                          <w:color w:val="323E4F" w:themeColor="text2" w:themeShade="BF"/>
                          <w:sz w:val="16"/>
                          <w:szCs w:val="16"/>
                          <w:lang w:val="es-ES"/>
                        </w:rPr>
                        <w:t>9</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006F6FB1" w:rsidRPr="001626DA">
      <w:rPr>
        <w:noProof/>
        <w:lang w:eastAsia="es-SV"/>
      </w:rPr>
      <w:drawing>
        <wp:anchor distT="0" distB="0" distL="114300" distR="114300" simplePos="0" relativeHeight="251661312" behindDoc="1" locked="0" layoutInCell="1" allowOverlap="0" wp14:anchorId="0F7FE5BD" wp14:editId="389D3FFA">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r w:rsidRPr="001626DA">
      <w:tab/>
    </w:r>
  </w:p>
  <w:p w:rsidR="006F6FB1" w:rsidRPr="002404B8" w:rsidRDefault="006F6FB1" w:rsidP="006F6FB1">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6F6FB1" w:rsidRPr="002404B8" w:rsidRDefault="006F6FB1" w:rsidP="006F6FB1">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03AC3C21" wp14:editId="018B7D75">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6F6FB1" w:rsidRPr="002404B8" w:rsidRDefault="006F6FB1" w:rsidP="006F6FB1">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ENERO A DICIEMBRE 2023</w:t>
    </w:r>
    <w:r w:rsidRPr="002404B8">
      <w:rPr>
        <w:rFonts w:ascii="Franklin Gothic Book" w:eastAsia="MS Mincho" w:hAnsi="Franklin Gothic Book" w:cs="Arial"/>
        <w:b/>
        <w:color w:val="0000FF"/>
        <w:sz w:val="20"/>
        <w:szCs w:val="20"/>
        <w:lang w:val="es-ES" w:eastAsia="es-ES"/>
      </w:rPr>
      <w:t>.</w:t>
    </w:r>
  </w:p>
  <w:p w:rsidR="006F6FB1" w:rsidRPr="006F6FB1" w:rsidRDefault="006F6FB1">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B1"/>
    <w:rsid w:val="001626DA"/>
    <w:rsid w:val="006F6FB1"/>
    <w:rsid w:val="007C5C48"/>
    <w:rsid w:val="00861C82"/>
    <w:rsid w:val="00954F5B"/>
    <w:rsid w:val="00AF7AED"/>
    <w:rsid w:val="00B40978"/>
    <w:rsid w:val="00CC49F6"/>
    <w:rsid w:val="00F3043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AF87C-1C17-4775-9BF1-2F78D5E0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978"/>
  </w:style>
  <w:style w:type="paragraph" w:styleId="Ttulo2">
    <w:name w:val="heading 2"/>
    <w:basedOn w:val="Normal"/>
    <w:next w:val="Normal"/>
    <w:link w:val="Ttulo2Car"/>
    <w:uiPriority w:val="9"/>
    <w:unhideWhenUsed/>
    <w:qFormat/>
    <w:rsid w:val="001626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6F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6FB1"/>
  </w:style>
  <w:style w:type="paragraph" w:styleId="Piedepgina">
    <w:name w:val="footer"/>
    <w:basedOn w:val="Normal"/>
    <w:link w:val="PiedepginaCar"/>
    <w:uiPriority w:val="99"/>
    <w:unhideWhenUsed/>
    <w:rsid w:val="006F6F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6FB1"/>
  </w:style>
  <w:style w:type="character" w:customStyle="1" w:styleId="Ttulo2Car">
    <w:name w:val="Título 2 Car"/>
    <w:basedOn w:val="Fuentedeprrafopredeter"/>
    <w:link w:val="Ttulo2"/>
    <w:uiPriority w:val="9"/>
    <w:rsid w:val="001626D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9</Pages>
  <Words>3093</Words>
  <Characters>17017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3</cp:revision>
  <dcterms:created xsi:type="dcterms:W3CDTF">2023-06-27T17:15:00Z</dcterms:created>
  <dcterms:modified xsi:type="dcterms:W3CDTF">2023-07-24T18:16:00Z</dcterms:modified>
</cp:coreProperties>
</file>