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008" w:rsidRPr="00113EA7" w:rsidRDefault="00941008" w:rsidP="00941008">
      <w:pPr>
        <w:spacing w:after="200" w:line="360" w:lineRule="auto"/>
        <w:jc w:val="both"/>
        <w:rPr>
          <w:rFonts w:ascii="Arial Narrow" w:eastAsia="Calibri" w:hAnsi="Arial Narrow" w:cs="Arial"/>
        </w:rPr>
      </w:pPr>
      <w:bookmarkStart w:id="0" w:name="_Hlk102113612"/>
      <w:bookmarkStart w:id="1" w:name="_Hlk102040343"/>
      <w:bookmarkStart w:id="2" w:name="_Hlk101796338"/>
      <w:r w:rsidRPr="00113EA7">
        <w:rPr>
          <w:rFonts w:ascii="Arial Narrow" w:eastAsia="Calibri" w:hAnsi="Arial Narrow" w:cs="Arial"/>
          <w:b/>
          <w:color w:val="000000"/>
          <w:u w:val="single"/>
        </w:rPr>
        <w:t>ACTA NUMERO SIETE:</w:t>
      </w:r>
      <w:r>
        <w:rPr>
          <w:rFonts w:ascii="Arial Narrow" w:eastAsia="Calibri" w:hAnsi="Arial Narrow" w:cs="Arial"/>
          <w:b/>
          <w:color w:val="000000"/>
        </w:rPr>
        <w:t xml:space="preserve"> </w:t>
      </w:r>
      <w:r w:rsidRPr="00113EA7">
        <w:rPr>
          <w:rFonts w:ascii="Arial Narrow" w:eastAsia="Calibri" w:hAnsi="Arial Narrow" w:cs="Arial"/>
          <w:color w:val="000000"/>
        </w:rPr>
        <w:t xml:space="preserve">Sesión Ordinaria celebrada por el Concejo Municipal de la Ciudad de El Sauce, Departamento de La Unión, a las catorce horas del día </w:t>
      </w:r>
      <w:r w:rsidRPr="00113EA7">
        <w:rPr>
          <w:rFonts w:ascii="Arial Narrow" w:eastAsia="Calibri" w:hAnsi="Arial Narrow" w:cs="Arial"/>
          <w:b/>
          <w:bCs/>
          <w:color w:val="000000"/>
        </w:rPr>
        <w:t xml:space="preserve">SEIS DE ABRIL </w:t>
      </w:r>
      <w:r w:rsidRPr="00113EA7">
        <w:rPr>
          <w:rFonts w:ascii="Arial Narrow" w:eastAsia="Calibri" w:hAnsi="Arial Narrow" w:cs="Arial"/>
          <w:color w:val="000000"/>
        </w:rPr>
        <w:t xml:space="preserve">del año dos mil veintidós, convocada y presidida por el Señor Alcalde Municipal Dr. Enrique Ovidio Villatoro Paz, con la asistencia del Síndico Municipal Prof. Nelson Alexander Granados Osorio, de los Regidores Propietarios y Suplentes en su orden: Profa. Carmen </w:t>
      </w:r>
      <w:proofErr w:type="spellStart"/>
      <w:r w:rsidRPr="00113EA7">
        <w:rPr>
          <w:rFonts w:ascii="Arial Narrow" w:eastAsia="Calibri" w:hAnsi="Arial Narrow" w:cs="Arial"/>
          <w:color w:val="000000"/>
        </w:rPr>
        <w:t>Adalila</w:t>
      </w:r>
      <w:proofErr w:type="spellEnd"/>
      <w:r w:rsidRPr="00113EA7">
        <w:rPr>
          <w:rFonts w:ascii="Arial Narrow" w:eastAsia="Calibri" w:hAnsi="Arial Narrow" w:cs="Arial"/>
          <w:color w:val="000000"/>
        </w:rPr>
        <w:t xml:space="preserve"> Meléndez de Guevara, Primera Regidora Propietaria, Profa. María Esthela Rubio de Umanzor, Segunda Regidora Propietaria, Sr. Carlos Isaías Fernández </w:t>
      </w:r>
      <w:proofErr w:type="spellStart"/>
      <w:r w:rsidRPr="00113EA7">
        <w:rPr>
          <w:rFonts w:ascii="Arial Narrow" w:eastAsia="Calibri" w:hAnsi="Arial Narrow" w:cs="Arial"/>
          <w:color w:val="000000"/>
        </w:rPr>
        <w:t>Fernández</w:t>
      </w:r>
      <w:proofErr w:type="spellEnd"/>
      <w:r w:rsidRPr="00113EA7">
        <w:rPr>
          <w:rFonts w:ascii="Arial Narrow" w:eastAsia="Calibri" w:hAnsi="Arial Narrow" w:cs="Arial"/>
          <w:color w:val="000000"/>
        </w:rPr>
        <w:t xml:space="preserve">, Tercer Regidor Propietario, Sr. Edwin Geovani García Ramírez, Cuarto Regidor Propietario, Sr. Jorge Mauricio Canales Díaz, Primer Regidor Suplente, Tec. </w:t>
      </w:r>
      <w:proofErr w:type="spellStart"/>
      <w:r w:rsidRPr="00113EA7">
        <w:rPr>
          <w:rFonts w:ascii="Arial Narrow" w:eastAsia="Calibri" w:hAnsi="Arial Narrow" w:cs="Arial"/>
          <w:color w:val="000000"/>
        </w:rPr>
        <w:t>Enf</w:t>
      </w:r>
      <w:proofErr w:type="spellEnd"/>
      <w:r w:rsidRPr="00113EA7">
        <w:rPr>
          <w:rFonts w:ascii="Arial Narrow" w:eastAsia="Calibri" w:hAnsi="Arial Narrow" w:cs="Arial"/>
          <w:color w:val="000000"/>
        </w:rPr>
        <w:t xml:space="preserve">. Marvin Osmin Meléndez Canales, Segundo Regidor Suplente, Sr. </w:t>
      </w:r>
      <w:proofErr w:type="spellStart"/>
      <w:r w:rsidRPr="00113EA7">
        <w:rPr>
          <w:rFonts w:ascii="Arial Narrow" w:eastAsia="Calibri" w:hAnsi="Arial Narrow" w:cs="Arial"/>
          <w:color w:val="000000"/>
        </w:rPr>
        <w:t>Jehovanny</w:t>
      </w:r>
      <w:proofErr w:type="spellEnd"/>
      <w:r w:rsidRPr="00113EA7">
        <w:rPr>
          <w:rFonts w:ascii="Arial Narrow" w:eastAsia="Calibri" w:hAnsi="Arial Narrow" w:cs="Arial"/>
          <w:color w:val="000000"/>
        </w:rPr>
        <w:t xml:space="preserve"> Alejandro Romero Hernández, Tercer Regidor Suplente, Sr. Iban Leonel Arias Alfaro, Cuarto Regidor Suplente; con la asistencia del Secr</w:t>
      </w:r>
      <w:r w:rsidR="000434FB">
        <w:rPr>
          <w:rFonts w:ascii="Arial Narrow" w:eastAsia="Calibri" w:hAnsi="Arial Narrow" w:cs="Arial"/>
          <w:color w:val="000000"/>
        </w:rPr>
        <w:t>etario Municipal de actuaciones</w:t>
      </w:r>
      <w:r w:rsidRPr="00113EA7">
        <w:rPr>
          <w:rFonts w:ascii="Arial Narrow" w:eastAsia="Calibri" w:hAnsi="Arial Narrow" w:cs="Arial"/>
          <w:color w:val="000000"/>
        </w:rPr>
        <w:t xml:space="preserve">. Posteriormente se da el saludo y bienvenida a los miembros del Concejo Municipal Plural de la Ciudad de El Sauce, luego se procede a verificar que se cuenta con el Quorum necesario para dar apertura a la sesión, posteriormente se le dio lectura a la agenda que contiene los siguientes puntos: </w:t>
      </w:r>
      <w:r w:rsidRPr="00113EA7">
        <w:rPr>
          <w:rFonts w:ascii="Arial Narrow" w:eastAsia="Calibri" w:hAnsi="Arial Narrow" w:cs="Arial"/>
          <w:b/>
          <w:bCs/>
          <w:color w:val="000000"/>
        </w:rPr>
        <w:t>Uno:</w:t>
      </w:r>
      <w:r w:rsidRPr="00113EA7">
        <w:rPr>
          <w:rFonts w:ascii="Arial Narrow" w:eastAsia="Calibri" w:hAnsi="Arial Narrow" w:cs="Arial"/>
          <w:color w:val="000000"/>
        </w:rPr>
        <w:t xml:space="preserve"> Saludo y bienvenida, </w:t>
      </w:r>
      <w:r w:rsidRPr="00113EA7">
        <w:rPr>
          <w:rFonts w:ascii="Arial Narrow" w:eastAsia="Calibri" w:hAnsi="Arial Narrow" w:cs="Arial"/>
          <w:b/>
          <w:bCs/>
          <w:color w:val="000000"/>
        </w:rPr>
        <w:t>dos:</w:t>
      </w:r>
      <w:r w:rsidRPr="00113EA7">
        <w:rPr>
          <w:rFonts w:ascii="Arial Narrow" w:eastAsia="Calibri" w:hAnsi="Arial Narrow" w:cs="Arial"/>
          <w:color w:val="000000"/>
        </w:rPr>
        <w:t xml:space="preserve"> Verificación del quorum, </w:t>
      </w:r>
      <w:r w:rsidRPr="00113EA7">
        <w:rPr>
          <w:rFonts w:ascii="Arial Narrow" w:eastAsia="Calibri" w:hAnsi="Arial Narrow" w:cs="Arial"/>
          <w:b/>
          <w:bCs/>
          <w:color w:val="000000"/>
        </w:rPr>
        <w:t>tres:</w:t>
      </w:r>
      <w:r w:rsidRPr="00113EA7">
        <w:rPr>
          <w:rFonts w:ascii="Arial Narrow" w:eastAsia="Calibri" w:hAnsi="Arial Narrow" w:cs="Arial"/>
          <w:color w:val="000000"/>
        </w:rPr>
        <w:t xml:space="preserve"> lectura del acta anterior, </w:t>
      </w:r>
      <w:r w:rsidRPr="00113EA7">
        <w:rPr>
          <w:rFonts w:ascii="Arial Narrow" w:eastAsia="Calibri" w:hAnsi="Arial Narrow" w:cs="Arial"/>
          <w:b/>
          <w:bCs/>
          <w:color w:val="000000"/>
        </w:rPr>
        <w:t>cuatro:</w:t>
      </w:r>
      <w:r w:rsidRPr="00113EA7">
        <w:rPr>
          <w:rFonts w:ascii="Arial Narrow" w:eastAsia="Calibri" w:hAnsi="Arial Narrow" w:cs="Arial"/>
          <w:color w:val="000000"/>
        </w:rPr>
        <w:t xml:space="preserve"> Informe del señor alcalde municipal </w:t>
      </w:r>
      <w:r w:rsidRPr="00113EA7">
        <w:rPr>
          <w:rFonts w:ascii="Arial Narrow" w:eastAsia="Calibri" w:hAnsi="Arial Narrow" w:cs="Arial"/>
          <w:b/>
          <w:bCs/>
          <w:color w:val="000000"/>
        </w:rPr>
        <w:t>cinco:</w:t>
      </w:r>
      <w:r w:rsidRPr="00113EA7">
        <w:rPr>
          <w:rFonts w:ascii="Arial Narrow" w:eastAsia="Calibri" w:hAnsi="Arial Narrow" w:cs="Arial"/>
          <w:color w:val="000000"/>
        </w:rPr>
        <w:t xml:space="preserve"> Solicitudes, </w:t>
      </w:r>
      <w:r w:rsidRPr="00113EA7">
        <w:rPr>
          <w:rFonts w:ascii="Arial Narrow" w:eastAsia="Calibri" w:hAnsi="Arial Narrow" w:cs="Arial"/>
          <w:b/>
          <w:bCs/>
          <w:color w:val="000000"/>
        </w:rPr>
        <w:t>seis:</w:t>
      </w:r>
      <w:r w:rsidRPr="00113EA7">
        <w:rPr>
          <w:rFonts w:ascii="Arial Narrow" w:eastAsia="Calibri" w:hAnsi="Arial Narrow" w:cs="Arial"/>
          <w:color w:val="000000"/>
        </w:rPr>
        <w:t xml:space="preserve"> Nombrar los delegados de Proyectos y de Gestión de riesgo de la municipalidad de El Sauce ante la DOM, </w:t>
      </w:r>
      <w:r w:rsidRPr="00113EA7">
        <w:rPr>
          <w:rFonts w:ascii="Arial Narrow" w:eastAsia="Calibri" w:hAnsi="Arial Narrow" w:cs="Arial"/>
          <w:b/>
          <w:bCs/>
          <w:color w:val="000000"/>
        </w:rPr>
        <w:t xml:space="preserve">siete: </w:t>
      </w:r>
      <w:r w:rsidRPr="00113EA7">
        <w:rPr>
          <w:rFonts w:ascii="Arial Narrow" w:eastAsia="Calibri" w:hAnsi="Arial Narrow" w:cs="Arial"/>
          <w:color w:val="000000"/>
        </w:rPr>
        <w:t xml:space="preserve">Conocer y aprobar carpeta técnica del proyecto: Asfaltado de tramo de calle entrada al caserío los Villatoros, al costado Oriente ECO San Juan Gualares, </w:t>
      </w:r>
      <w:r w:rsidRPr="00113EA7">
        <w:rPr>
          <w:rFonts w:ascii="Arial Narrow" w:eastAsia="Calibri" w:hAnsi="Arial Narrow" w:cs="Arial"/>
          <w:b/>
          <w:bCs/>
          <w:color w:val="000000"/>
        </w:rPr>
        <w:t>ocho:</w:t>
      </w:r>
      <w:r w:rsidRPr="00113EA7">
        <w:rPr>
          <w:rFonts w:ascii="Arial Narrow" w:eastAsia="Calibri" w:hAnsi="Arial Narrow" w:cs="Arial"/>
          <w:color w:val="000000"/>
        </w:rPr>
        <w:t xml:space="preserve">  Otros: </w:t>
      </w:r>
      <w:r w:rsidRPr="00113EA7">
        <w:rPr>
          <w:rFonts w:ascii="Arial Narrow" w:eastAsia="Calibri" w:hAnsi="Arial Narrow" w:cs="Arial"/>
          <w:b/>
          <w:bCs/>
          <w:color w:val="000000"/>
        </w:rPr>
        <w:t>1)</w:t>
      </w:r>
      <w:r w:rsidRPr="00113EA7">
        <w:rPr>
          <w:rFonts w:ascii="Arial Narrow" w:eastAsia="Calibri" w:hAnsi="Arial Narrow" w:cs="Arial"/>
          <w:color w:val="000000"/>
        </w:rPr>
        <w:t xml:space="preserve"> priorizar la obra de paso de la quebrada del caserío la bolsa, cantón el Rincón, municipio de El Sauce, departamento de La Unión, </w:t>
      </w:r>
      <w:r w:rsidRPr="00113EA7">
        <w:rPr>
          <w:rFonts w:ascii="Arial Narrow" w:eastAsia="Calibri" w:hAnsi="Arial Narrow" w:cs="Arial"/>
          <w:b/>
          <w:bCs/>
          <w:color w:val="000000"/>
        </w:rPr>
        <w:t>nueve:</w:t>
      </w:r>
      <w:r w:rsidRPr="00113EA7">
        <w:rPr>
          <w:rFonts w:ascii="Arial Narrow" w:eastAsia="Calibri" w:hAnsi="Arial Narrow" w:cs="Arial"/>
          <w:color w:val="000000"/>
        </w:rPr>
        <w:t xml:space="preserve"> Cierre de la sesión.  Seguidamente el Concejo Municipal en uso de sus facultades y competencias legales reguladas en los arts. 30 y 4 del Código Municipal, toma los siguientes Acuerdos</w:t>
      </w:r>
      <w:bookmarkEnd w:id="0"/>
      <w:r w:rsidRPr="00113EA7">
        <w:rPr>
          <w:rFonts w:ascii="Arial Narrow" w:eastAsia="Calibri" w:hAnsi="Arial Narrow" w:cs="Arial"/>
          <w:color w:val="000000"/>
        </w:rPr>
        <w:t>:</w:t>
      </w:r>
      <w:bookmarkEnd w:id="1"/>
      <w:r w:rsidRPr="00113EA7">
        <w:rPr>
          <w:rFonts w:ascii="Arial Narrow" w:eastAsia="Calibri" w:hAnsi="Arial Narrow" w:cs="Arial"/>
          <w:color w:val="000000"/>
        </w:rPr>
        <w:t xml:space="preserve"> </w:t>
      </w:r>
      <w:bookmarkStart w:id="3" w:name="_Hlk101256474"/>
      <w:r w:rsidRPr="00113EA7">
        <w:rPr>
          <w:rFonts w:ascii="Arial Narrow" w:eastAsia="Calibri" w:hAnsi="Arial Narrow" w:cs="Arial"/>
          <w:b/>
          <w:color w:val="000000"/>
          <w:u w:val="single"/>
        </w:rPr>
        <w:t>ACUERDO NUMERO UNO:</w:t>
      </w:r>
      <w:r w:rsidRPr="00113EA7">
        <w:rPr>
          <w:rFonts w:ascii="Arial Narrow" w:eastAsia="Calibri" w:hAnsi="Arial Narrow" w:cs="Arial"/>
          <w:color w:val="000000"/>
        </w:rPr>
        <w:t xml:space="preserve">  El Concejo Municipal de la Ciudad de El Sauce, departamento de La Unión; teniendo en cuenta la solicitud de fecha seis de abril de dos mil veintidós, realizada por el párroco actual de la Iglesia Católica de la ciudad de El Sauce,  donde solicita al Concejo Municipal la Banda Musical de  El Sauce, con motivo de celebrar los actos religiosos de la Semana Santa, para que participen con alabanzas en los actos religiosos mencionados, el </w:t>
      </w:r>
      <w:r w:rsidR="000434FB" w:rsidRPr="00113EA7">
        <w:rPr>
          <w:rFonts w:ascii="Arial Narrow" w:eastAsia="Calibri" w:hAnsi="Arial Narrow" w:cs="Arial"/>
          <w:color w:val="000000"/>
        </w:rPr>
        <w:t>día</w:t>
      </w:r>
      <w:r w:rsidRPr="00113EA7">
        <w:rPr>
          <w:rFonts w:ascii="Arial Narrow" w:eastAsia="Calibri" w:hAnsi="Arial Narrow" w:cs="Arial"/>
          <w:color w:val="000000"/>
        </w:rPr>
        <w:t xml:space="preserve"> viernes quince de abril con la procesión del santo Viacrucis y la procesión del santo entierro, por lo que conociendo de dicha solicitud por mayoría  ACUERDA: </w:t>
      </w:r>
      <w:bookmarkEnd w:id="3"/>
      <w:r w:rsidRPr="00113EA7">
        <w:rPr>
          <w:rFonts w:ascii="Arial Narrow" w:eastAsia="Calibri" w:hAnsi="Arial Narrow" w:cs="Arial"/>
          <w:b/>
          <w:bCs/>
          <w:color w:val="000000"/>
        </w:rPr>
        <w:t>1)</w:t>
      </w:r>
      <w:r w:rsidRPr="00113EA7">
        <w:rPr>
          <w:rFonts w:ascii="Arial Narrow" w:eastAsia="Calibri" w:hAnsi="Arial Narrow" w:cs="Arial"/>
          <w:color w:val="000000"/>
        </w:rPr>
        <w:t xml:space="preserve"> APROBAR, la contratación de la Banda Musical de El Sauce, para el día viernes quince de abril para las procesiones del Viacrucis y del Santo Entierro. </w:t>
      </w:r>
      <w:r w:rsidRPr="00113EA7">
        <w:rPr>
          <w:rFonts w:ascii="Arial Narrow" w:eastAsia="Calibri" w:hAnsi="Arial Narrow" w:cs="Arial"/>
          <w:b/>
          <w:bCs/>
          <w:color w:val="000000"/>
        </w:rPr>
        <w:t>2)</w:t>
      </w:r>
      <w:r w:rsidRPr="00113EA7">
        <w:rPr>
          <w:rFonts w:ascii="Arial Narrow" w:eastAsia="Calibri" w:hAnsi="Arial Narrow" w:cs="Arial"/>
          <w:color w:val="000000"/>
        </w:rPr>
        <w:t xml:space="preserve"> Autorizar a la Tesorera Municipal para que realice la respectiva erogación o pago por el servicio prestado en la celebración de las actividades de semana santa abril 2022.  </w:t>
      </w:r>
      <w:r w:rsidRPr="00113EA7">
        <w:rPr>
          <w:rFonts w:ascii="Arial Narrow" w:eastAsia="Calibri" w:hAnsi="Arial Narrow" w:cs="Times New Roman"/>
          <w:sz w:val="24"/>
          <w:szCs w:val="24"/>
        </w:rPr>
        <w:t>Se hace constar que el señor Carlos Isaías Fernández Fernández, tercer regidor propietario, salva el voto como lo establece el art. 45 del código municipal, por no estar de acuerdo</w:t>
      </w:r>
      <w:r w:rsidRPr="00113EA7">
        <w:rPr>
          <w:rFonts w:ascii="Arial Narrow" w:eastAsia="Calibri" w:hAnsi="Arial Narrow" w:cs="Times New Roman"/>
        </w:rPr>
        <w:t xml:space="preserve"> con dicha solicitud</w:t>
      </w:r>
      <w:r w:rsidRPr="00113EA7">
        <w:rPr>
          <w:rFonts w:ascii="Arial Narrow" w:eastAsia="Calibri" w:hAnsi="Arial Narrow" w:cs="Times New Roman"/>
          <w:sz w:val="24"/>
          <w:szCs w:val="24"/>
        </w:rPr>
        <w:t xml:space="preserve">. COMUNIQUESE </w:t>
      </w:r>
      <w:r w:rsidRPr="00113EA7">
        <w:rPr>
          <w:rFonts w:ascii="Arial Narrow" w:eastAsia="Calibri" w:hAnsi="Arial Narrow" w:cs="Times New Roman"/>
          <w:sz w:val="24"/>
          <w:szCs w:val="24"/>
        </w:rPr>
        <w:lastRenderedPageBreak/>
        <w:t>Y CERTIFIQUESE.</w:t>
      </w:r>
      <w:bookmarkEnd w:id="2"/>
      <w:r w:rsidRPr="00113EA7">
        <w:rPr>
          <w:rFonts w:ascii="Arial Narrow" w:eastAsia="Calibri" w:hAnsi="Arial Narrow" w:cs="Times New Roman"/>
          <w:sz w:val="24"/>
          <w:szCs w:val="24"/>
        </w:rPr>
        <w:t xml:space="preserve">  </w:t>
      </w:r>
      <w:bookmarkStart w:id="4" w:name="_Hlk101432454"/>
      <w:r w:rsidRPr="00113EA7">
        <w:rPr>
          <w:rFonts w:ascii="Arial Narrow" w:eastAsia="Calibri" w:hAnsi="Arial Narrow" w:cs="Arial"/>
          <w:b/>
          <w:color w:val="000000"/>
          <w:u w:val="single"/>
        </w:rPr>
        <w:t>ACUERDO NUMERO DOS:</w:t>
      </w:r>
      <w:r w:rsidRPr="00113EA7">
        <w:rPr>
          <w:rFonts w:ascii="Arial Narrow" w:eastAsia="Calibri" w:hAnsi="Arial Narrow" w:cs="Arial"/>
          <w:color w:val="000000"/>
        </w:rPr>
        <w:t xml:space="preserve">  El Concejo Municipal de la Ciudad de El Sauce, departamento de La Unión; tomando en cuenta lo solicitado por la Dirección de Obras Municipales, en reunión con los jefes de proyectos (Uaci), de la zona oriental del país, el día veinticuatro de febrero del corriente año,  en el hotel trópico </w:t>
      </w:r>
      <w:proofErr w:type="spellStart"/>
      <w:r w:rsidRPr="00113EA7">
        <w:rPr>
          <w:rFonts w:ascii="Arial Narrow" w:eastAsia="Calibri" w:hAnsi="Arial Narrow" w:cs="Arial"/>
          <w:color w:val="000000"/>
        </w:rPr>
        <w:t>inn</w:t>
      </w:r>
      <w:proofErr w:type="spellEnd"/>
      <w:r w:rsidRPr="00113EA7">
        <w:rPr>
          <w:rFonts w:ascii="Arial Narrow" w:eastAsia="Calibri" w:hAnsi="Arial Narrow" w:cs="Arial"/>
          <w:color w:val="000000"/>
        </w:rPr>
        <w:t xml:space="preserve">,  donde se les proporciono un material de las metas mínimas, donde solicitan cumplir con varios requisitos: </w:t>
      </w:r>
      <w:r w:rsidRPr="00113EA7">
        <w:rPr>
          <w:rFonts w:ascii="Arial Narrow" w:eastAsia="Calibri" w:hAnsi="Arial Narrow" w:cs="Arial"/>
          <w:b/>
          <w:bCs/>
          <w:color w:val="000000"/>
        </w:rPr>
        <w:t>1)</w:t>
      </w:r>
      <w:r w:rsidRPr="00113EA7">
        <w:rPr>
          <w:rFonts w:ascii="Arial Narrow" w:eastAsia="Calibri" w:hAnsi="Arial Narrow" w:cs="Arial"/>
          <w:color w:val="000000"/>
        </w:rPr>
        <w:t xml:space="preserve"> Declaración jurada que compruebe la remisión mensual de información financiero - contable municipal, a la Dirección General de Contabilidad Gubernamental año 2020;  </w:t>
      </w:r>
      <w:r w:rsidRPr="00113EA7">
        <w:rPr>
          <w:rFonts w:ascii="Arial Narrow" w:eastAsia="Calibri" w:hAnsi="Arial Narrow" w:cs="Arial"/>
          <w:b/>
          <w:bCs/>
          <w:color w:val="000000"/>
        </w:rPr>
        <w:t>2)</w:t>
      </w:r>
      <w:r w:rsidRPr="00113EA7">
        <w:rPr>
          <w:rFonts w:ascii="Arial Narrow" w:eastAsia="Calibri" w:hAnsi="Arial Narrow" w:cs="Arial"/>
          <w:color w:val="000000"/>
        </w:rPr>
        <w:t xml:space="preserve"> publicación en cartelera informativa y/o página Web de la Municipalidad de los estados Financieros municipales; </w:t>
      </w:r>
      <w:r w:rsidRPr="00113EA7">
        <w:rPr>
          <w:rFonts w:ascii="Arial Narrow" w:eastAsia="Calibri" w:hAnsi="Arial Narrow" w:cs="Arial"/>
          <w:b/>
          <w:bCs/>
          <w:color w:val="000000"/>
        </w:rPr>
        <w:t>3)</w:t>
      </w:r>
      <w:r w:rsidRPr="00113EA7">
        <w:rPr>
          <w:rFonts w:ascii="Arial Narrow" w:eastAsia="Calibri" w:hAnsi="Arial Narrow" w:cs="Arial"/>
          <w:color w:val="000000"/>
        </w:rPr>
        <w:t xml:space="preserve"> Declaración Jurada que compruebe que la municipalidad presento información sobre cada uno de los créditos contratados a la DGCG; </w:t>
      </w:r>
      <w:r w:rsidRPr="00113EA7">
        <w:rPr>
          <w:rFonts w:ascii="Arial Narrow" w:eastAsia="Calibri" w:hAnsi="Arial Narrow" w:cs="Arial"/>
          <w:b/>
          <w:bCs/>
          <w:color w:val="000000"/>
        </w:rPr>
        <w:t>4)</w:t>
      </w:r>
      <w:r w:rsidRPr="00113EA7">
        <w:rPr>
          <w:rFonts w:ascii="Arial Narrow" w:eastAsia="Calibri" w:hAnsi="Arial Narrow" w:cs="Arial"/>
          <w:color w:val="000000"/>
        </w:rPr>
        <w:t xml:space="preserve"> Publicación en cartelera informativa y/o página web de la municipalidad la información </w:t>
      </w:r>
      <w:r w:rsidR="000434FB">
        <w:rPr>
          <w:rFonts w:ascii="Arial Narrow" w:eastAsia="Calibri" w:hAnsi="Arial Narrow" w:cs="Arial"/>
          <w:color w:val="000000"/>
        </w:rPr>
        <w:t>consolidada</w:t>
      </w:r>
      <w:r w:rsidRPr="00113EA7">
        <w:rPr>
          <w:rFonts w:ascii="Arial Narrow" w:eastAsia="Calibri" w:hAnsi="Arial Narrow" w:cs="Arial"/>
          <w:color w:val="000000"/>
        </w:rPr>
        <w:t xml:space="preserve"> de los créditos contratados durante el último ejercicio fiscal; </w:t>
      </w:r>
      <w:r w:rsidRPr="00113EA7">
        <w:rPr>
          <w:rFonts w:ascii="Arial Narrow" w:eastAsia="Calibri" w:hAnsi="Arial Narrow" w:cs="Arial"/>
          <w:b/>
          <w:bCs/>
          <w:color w:val="000000"/>
        </w:rPr>
        <w:t>5)</w:t>
      </w:r>
      <w:r w:rsidRPr="00113EA7">
        <w:rPr>
          <w:rFonts w:ascii="Arial Narrow" w:eastAsia="Calibri" w:hAnsi="Arial Narrow" w:cs="Arial"/>
          <w:color w:val="000000"/>
        </w:rPr>
        <w:t xml:space="preserve"> remitir la información completa del funcionario a cargo de la formulación y seguimiento de proyectos de inversión pública municipal; </w:t>
      </w:r>
      <w:r w:rsidRPr="00113EA7">
        <w:rPr>
          <w:rFonts w:ascii="Arial Narrow" w:eastAsia="Calibri" w:hAnsi="Arial Narrow" w:cs="Arial"/>
          <w:b/>
          <w:bCs/>
          <w:color w:val="000000"/>
        </w:rPr>
        <w:t>6)</w:t>
      </w:r>
      <w:r w:rsidRPr="00113EA7">
        <w:rPr>
          <w:rFonts w:ascii="Arial Narrow" w:eastAsia="Calibri" w:hAnsi="Arial Narrow" w:cs="Arial"/>
          <w:color w:val="000000"/>
        </w:rPr>
        <w:t xml:space="preserve"> remitir información completa del funcionario a cargo de la gestión del riesgo de  desastres municipal y </w:t>
      </w:r>
      <w:r w:rsidRPr="00113EA7">
        <w:rPr>
          <w:rFonts w:ascii="Arial Narrow" w:eastAsia="Calibri" w:hAnsi="Arial Narrow" w:cs="Arial"/>
          <w:b/>
          <w:bCs/>
          <w:color w:val="000000"/>
        </w:rPr>
        <w:t>7)</w:t>
      </w:r>
      <w:r w:rsidRPr="00113EA7">
        <w:rPr>
          <w:rFonts w:ascii="Arial Narrow" w:eastAsia="Calibri" w:hAnsi="Arial Narrow" w:cs="Arial"/>
          <w:color w:val="000000"/>
        </w:rPr>
        <w:t xml:space="preserve"> la implementación de un mecanismos de participación ciudadana, por lo que en cumplimiento  de los numerales cinco y seis  del referido material por mayoría  </w:t>
      </w:r>
      <w:r w:rsidRPr="00113EA7">
        <w:rPr>
          <w:rFonts w:ascii="Arial Narrow" w:eastAsia="Calibri" w:hAnsi="Arial Narrow" w:cs="Arial"/>
          <w:b/>
          <w:bCs/>
          <w:color w:val="000000"/>
        </w:rPr>
        <w:t>ACUERDA:</w:t>
      </w:r>
      <w:r w:rsidRPr="00113EA7">
        <w:rPr>
          <w:rFonts w:ascii="Arial Narrow" w:eastAsia="Calibri" w:hAnsi="Arial Narrow" w:cs="Arial"/>
          <w:color w:val="000000"/>
        </w:rPr>
        <w:t xml:space="preserve">  </w:t>
      </w:r>
      <w:r w:rsidRPr="00113EA7">
        <w:rPr>
          <w:rFonts w:ascii="Arial Narrow" w:eastAsia="Calibri" w:hAnsi="Arial Narrow" w:cs="Arial"/>
          <w:b/>
          <w:bCs/>
          <w:color w:val="000000"/>
        </w:rPr>
        <w:t>1)</w:t>
      </w:r>
      <w:r w:rsidRPr="00113EA7">
        <w:rPr>
          <w:rFonts w:ascii="Arial Narrow" w:eastAsia="Calibri" w:hAnsi="Arial Narrow" w:cs="Arial"/>
          <w:color w:val="000000"/>
        </w:rPr>
        <w:t xml:space="preserve"> NOMBRAR,  como delegada de proyectos a la jefe de Uaci de la municipalidad de El Sauce, departamento de La Unión. 2) NOMBRAR, como delegado de Gestión de Riesgos municipales, al jefe de la Unidad Ambiental de la Ciudad de El Sauce, departamento de La Unión. </w:t>
      </w:r>
      <w:r w:rsidRPr="00113EA7">
        <w:rPr>
          <w:rFonts w:ascii="Arial Narrow" w:eastAsia="Calibri" w:hAnsi="Arial Narrow" w:cs="Times New Roman"/>
          <w:sz w:val="24"/>
          <w:szCs w:val="24"/>
        </w:rPr>
        <w:t xml:space="preserve">Se hace constar que los señores Carlos Isaías Fernández </w:t>
      </w:r>
      <w:proofErr w:type="spellStart"/>
      <w:r w:rsidRPr="00113EA7">
        <w:rPr>
          <w:rFonts w:ascii="Arial Narrow" w:eastAsia="Calibri" w:hAnsi="Arial Narrow" w:cs="Times New Roman"/>
          <w:sz w:val="24"/>
          <w:szCs w:val="24"/>
        </w:rPr>
        <w:t>Fernández</w:t>
      </w:r>
      <w:proofErr w:type="spellEnd"/>
      <w:r w:rsidRPr="00113EA7">
        <w:rPr>
          <w:rFonts w:ascii="Arial Narrow" w:eastAsia="Calibri" w:hAnsi="Arial Narrow" w:cs="Times New Roman"/>
          <w:sz w:val="24"/>
          <w:szCs w:val="24"/>
        </w:rPr>
        <w:t>, tercer regidor propietario y Edwin Geovani García Ramírez, cuarto regidor propietario, salvan los votos como lo establece el art. 45 del código municipal, por no estar de acuerdo</w:t>
      </w:r>
      <w:r w:rsidRPr="00113EA7">
        <w:rPr>
          <w:rFonts w:ascii="Arial Narrow" w:eastAsia="Calibri" w:hAnsi="Arial Narrow" w:cs="Times New Roman"/>
        </w:rPr>
        <w:t xml:space="preserve"> con dichos nombramientos</w:t>
      </w:r>
      <w:r w:rsidRPr="00113EA7">
        <w:rPr>
          <w:rFonts w:ascii="Arial Narrow" w:eastAsia="Calibri" w:hAnsi="Arial Narrow" w:cs="Times New Roman"/>
          <w:sz w:val="24"/>
          <w:szCs w:val="24"/>
        </w:rPr>
        <w:t>. COMUNIQUESE Y CERTIFIQUESE.</w:t>
      </w:r>
      <w:bookmarkEnd w:id="4"/>
      <w:r w:rsidRPr="00113EA7">
        <w:rPr>
          <w:rFonts w:ascii="Arial Narrow" w:eastAsia="Calibri" w:hAnsi="Arial Narrow" w:cs="Times New Roman"/>
          <w:sz w:val="24"/>
          <w:szCs w:val="24"/>
        </w:rPr>
        <w:t xml:space="preserve">  </w:t>
      </w:r>
      <w:bookmarkStart w:id="5" w:name="_Hlk102113650"/>
      <w:r w:rsidRPr="00113EA7">
        <w:rPr>
          <w:rFonts w:ascii="Arial Narrow" w:eastAsia="Calibri" w:hAnsi="Arial Narrow" w:cs="Arial"/>
          <w:b/>
          <w:color w:val="000000"/>
          <w:u w:val="single"/>
        </w:rPr>
        <w:t>ACUERDO NUMERO TRES:</w:t>
      </w:r>
      <w:r w:rsidR="000434FB">
        <w:rPr>
          <w:rFonts w:ascii="Arial Narrow" w:eastAsia="Calibri" w:hAnsi="Arial Narrow" w:cs="Arial"/>
          <w:color w:val="000000"/>
        </w:rPr>
        <w:t xml:space="preserve"> </w:t>
      </w:r>
      <w:r w:rsidRPr="00113EA7">
        <w:rPr>
          <w:rFonts w:ascii="Arial Narrow" w:eastAsia="Calibri" w:hAnsi="Arial Narrow" w:cs="Arial"/>
          <w:color w:val="000000"/>
        </w:rPr>
        <w:t xml:space="preserve">El Concejo Municipal de la Ciudad de El Sauce, departamento de La Unión, en uso de sus facultades legales por mayoría </w:t>
      </w:r>
      <w:r w:rsidRPr="00113EA7">
        <w:rPr>
          <w:rFonts w:ascii="Arial Narrow" w:eastAsia="Calibri" w:hAnsi="Arial Narrow" w:cs="Arial"/>
          <w:b/>
          <w:bCs/>
          <w:color w:val="000000"/>
        </w:rPr>
        <w:t>ACUERDA</w:t>
      </w:r>
      <w:proofErr w:type="gramStart"/>
      <w:r w:rsidRPr="00113EA7">
        <w:rPr>
          <w:rFonts w:ascii="Arial Narrow" w:eastAsia="Calibri" w:hAnsi="Arial Narrow" w:cs="Arial"/>
          <w:b/>
          <w:bCs/>
          <w:color w:val="000000"/>
        </w:rPr>
        <w:t>:</w:t>
      </w:r>
      <w:r w:rsidRPr="00113EA7">
        <w:rPr>
          <w:rFonts w:ascii="Arial Narrow" w:eastAsia="Calibri" w:hAnsi="Arial Narrow" w:cs="Arial"/>
          <w:color w:val="000000"/>
        </w:rPr>
        <w:t xml:space="preserve">  </w:t>
      </w:r>
      <w:r w:rsidRPr="00113EA7">
        <w:rPr>
          <w:rFonts w:ascii="Arial Narrow" w:eastAsia="Calibri" w:hAnsi="Arial Narrow" w:cs="Arial"/>
          <w:b/>
          <w:bCs/>
          <w:color w:val="000000"/>
        </w:rPr>
        <w:t>1</w:t>
      </w:r>
      <w:proofErr w:type="gramEnd"/>
      <w:r w:rsidRPr="00113EA7">
        <w:rPr>
          <w:rFonts w:ascii="Arial Narrow" w:eastAsia="Calibri" w:hAnsi="Arial Narrow" w:cs="Arial"/>
          <w:b/>
          <w:bCs/>
          <w:color w:val="000000"/>
        </w:rPr>
        <w:t>)</w:t>
      </w:r>
      <w:r w:rsidRPr="00113EA7">
        <w:rPr>
          <w:rFonts w:ascii="Arial Narrow" w:eastAsia="Calibri" w:hAnsi="Arial Narrow" w:cs="Arial"/>
          <w:color w:val="000000"/>
        </w:rPr>
        <w:t xml:space="preserve"> APROBAR, en todas sus partes la carpeta técnica del proyecto: </w:t>
      </w:r>
      <w:bookmarkStart w:id="6" w:name="_Hlk105589583"/>
      <w:r w:rsidRPr="00113EA7">
        <w:rPr>
          <w:rFonts w:ascii="Arial Narrow" w:eastAsia="Calibri" w:hAnsi="Arial Narrow" w:cs="Arial"/>
          <w:color w:val="000000"/>
        </w:rPr>
        <w:t>“CONCRETEADO DE TRAMO DE CALLE ENTRADA AL CASERIO LOS VILLATORO, AL COSTADO ORIENTE ECO, CANTON SAN JUAN GUALARES, MUNICIPIO DE EL SAUCE, DEPARTAMENTO DE LA UNION”.</w:t>
      </w:r>
      <w:bookmarkEnd w:id="6"/>
      <w:r w:rsidRPr="00113EA7">
        <w:rPr>
          <w:rFonts w:ascii="Arial Narrow" w:eastAsia="Calibri" w:hAnsi="Arial Narrow" w:cs="Arial"/>
          <w:color w:val="000000"/>
        </w:rPr>
        <w:t xml:space="preserve"> </w:t>
      </w:r>
      <w:r w:rsidRPr="00113EA7">
        <w:rPr>
          <w:rFonts w:ascii="Arial Narrow" w:eastAsia="Calibri" w:hAnsi="Arial Narrow" w:cs="Arial"/>
          <w:b/>
          <w:bCs/>
        </w:rPr>
        <w:t>2)</w:t>
      </w:r>
      <w:r w:rsidRPr="00113EA7">
        <w:rPr>
          <w:rFonts w:ascii="Arial Narrow" w:eastAsia="Calibri" w:hAnsi="Arial Narrow" w:cs="Arial"/>
        </w:rPr>
        <w:t xml:space="preserve"> SE APRUEBA, ejecutar el proyecto bajo la </w:t>
      </w:r>
      <w:r w:rsidRPr="00113EA7">
        <w:rPr>
          <w:rFonts w:ascii="Arial Narrow" w:eastAsia="Calibri" w:hAnsi="Arial Narrow" w:cs="Arial"/>
          <w:b/>
          <w:bCs/>
        </w:rPr>
        <w:t>modalidad de administración,</w:t>
      </w:r>
      <w:r w:rsidRPr="00113EA7">
        <w:rPr>
          <w:rFonts w:ascii="Arial Narrow" w:eastAsia="Calibri" w:hAnsi="Arial Narrow" w:cs="Arial"/>
        </w:rPr>
        <w:t xml:space="preserve"> debido a que una obra por administración se caracteriza fundamentalmente por la ausencia de contrato de construcción, es decir sin contratistas que proveen materiales y mano de obra y se comprometen a entregar una obra terminada, usualmente por un precio y plazo acordado. Debido a que como alcaldía no se cuenta con suficiente dinero para hacerlo bajo la modalidad de Libre Gestión, y con el fin de evitar pagar otros costos indirectos, lo cual nos lleva a buscar formas más económicas a modo de alcanzar con el dinero y hacer efectiva dicha obra. Será el Concejo Municipal el que administrara la ejecución el cual decidirá comprar todos </w:t>
      </w:r>
      <w:r w:rsidRPr="00113EA7">
        <w:rPr>
          <w:rFonts w:ascii="Arial Narrow" w:eastAsia="Calibri" w:hAnsi="Arial Narrow" w:cs="Arial"/>
        </w:rPr>
        <w:lastRenderedPageBreak/>
        <w:t xml:space="preserve">los materiales, donde estén más baratos y pagar los precios más convenientes, a esta administración, como también contratar los servicios profesionales de supervisión. </w:t>
      </w:r>
      <w:r w:rsidRPr="00113EA7">
        <w:rPr>
          <w:rFonts w:ascii="Arial Narrow" w:eastAsia="Calibri" w:hAnsi="Arial Narrow" w:cs="Times New Roman"/>
          <w:sz w:val="24"/>
          <w:szCs w:val="24"/>
        </w:rPr>
        <w:t xml:space="preserve">Se hace constar que los señores Carlos Isaías Fernández </w:t>
      </w:r>
      <w:proofErr w:type="spellStart"/>
      <w:r w:rsidRPr="00113EA7">
        <w:rPr>
          <w:rFonts w:ascii="Arial Narrow" w:eastAsia="Calibri" w:hAnsi="Arial Narrow" w:cs="Times New Roman"/>
          <w:sz w:val="24"/>
          <w:szCs w:val="24"/>
        </w:rPr>
        <w:t>Fernández</w:t>
      </w:r>
      <w:proofErr w:type="spellEnd"/>
      <w:r w:rsidRPr="00113EA7">
        <w:rPr>
          <w:rFonts w:ascii="Arial Narrow" w:eastAsia="Calibri" w:hAnsi="Arial Narrow" w:cs="Times New Roman"/>
          <w:sz w:val="24"/>
          <w:szCs w:val="24"/>
        </w:rPr>
        <w:t>, tercer regidor propietario y Edwin Geovani García Ramírez, cuarto regidor propietario, salvan los votos como lo establece el art. 45 del código municipal, el primero por no estar de acuerdo a que se realice dicho proyecto y el segundo por considerar que existe un proyecto ya ejecutado por el nuevo Concejo y que la nueva obra que se pretende realizar está cerca de la otra. COMUNIQUESE Y CERTIFIQUESE.</w:t>
      </w:r>
      <w:bookmarkEnd w:id="5"/>
      <w:r w:rsidRPr="00113EA7">
        <w:rPr>
          <w:rFonts w:ascii="Arial Narrow" w:eastAsia="Calibri" w:hAnsi="Arial Narrow" w:cs="Arial"/>
          <w:color w:val="FFFFFF"/>
        </w:rPr>
        <w:t xml:space="preserve"> </w:t>
      </w:r>
      <w:r w:rsidRPr="00113EA7">
        <w:rPr>
          <w:rFonts w:ascii="Arial Narrow" w:eastAsia="Calibri" w:hAnsi="Arial Narrow" w:cs="Arial"/>
          <w:b/>
          <w:color w:val="000000"/>
          <w:u w:val="single"/>
        </w:rPr>
        <w:t>ACUERDO NUMERO CUATRO:</w:t>
      </w:r>
      <w:r w:rsidRPr="00113EA7">
        <w:rPr>
          <w:rFonts w:ascii="Arial Narrow" w:eastAsia="Calibri" w:hAnsi="Arial Narrow" w:cs="Arial"/>
          <w:color w:val="000000"/>
        </w:rPr>
        <w:t xml:space="preserve">  El Concejo Municipal de la Ciudad de El Sauce, departamento de La Unión, en uso de sus facultades legales por mayoría </w:t>
      </w:r>
      <w:r w:rsidRPr="00113EA7">
        <w:rPr>
          <w:rFonts w:ascii="Arial Narrow" w:eastAsia="Calibri" w:hAnsi="Arial Narrow" w:cs="Arial"/>
          <w:b/>
          <w:bCs/>
          <w:color w:val="000000"/>
        </w:rPr>
        <w:t>ACUERDA:</w:t>
      </w:r>
      <w:r w:rsidRPr="00113EA7">
        <w:rPr>
          <w:rFonts w:ascii="Arial Narrow" w:eastAsia="Calibri" w:hAnsi="Arial Narrow" w:cs="Arial"/>
          <w:color w:val="000000"/>
        </w:rPr>
        <w:t xml:space="preserve"> PRIORIZAR, la obra de paso del caserío la Bolsa del cantón el Rincón, debido a que en tiempos de inviernos dicha comunidad queda sin acceso por la quebrada que crece de manera desbordada, que no permite el paso por varias horas a los habitantes de dicha comunidad hasta que baja la creciente, dejando escombros  que afecta el transito  como  piedras, troncos, lodo  y otros objetos que dificultan llegar a sus viviendas. También afecta a los niños que viajan de esa comunidad hasta el Centro Escolar que está ubicada en el centro del cantón el rincón.  </w:t>
      </w:r>
      <w:r w:rsidRPr="00113EA7">
        <w:rPr>
          <w:rFonts w:ascii="Arial Narrow" w:eastAsia="Calibri" w:hAnsi="Arial Narrow" w:cs="Times New Roman"/>
          <w:sz w:val="24"/>
          <w:szCs w:val="24"/>
        </w:rPr>
        <w:t xml:space="preserve">Se hace constar que los señores Carlos Isaías Fernández </w:t>
      </w:r>
      <w:proofErr w:type="spellStart"/>
      <w:r w:rsidRPr="00113EA7">
        <w:rPr>
          <w:rFonts w:ascii="Arial Narrow" w:eastAsia="Calibri" w:hAnsi="Arial Narrow" w:cs="Times New Roman"/>
          <w:sz w:val="24"/>
          <w:szCs w:val="24"/>
        </w:rPr>
        <w:t>Fernández</w:t>
      </w:r>
      <w:proofErr w:type="spellEnd"/>
      <w:r w:rsidRPr="00113EA7">
        <w:rPr>
          <w:rFonts w:ascii="Arial Narrow" w:eastAsia="Calibri" w:hAnsi="Arial Narrow" w:cs="Times New Roman"/>
          <w:sz w:val="24"/>
          <w:szCs w:val="24"/>
        </w:rPr>
        <w:t xml:space="preserve">, tercer regidor propietario y Edwin Geovani García Ramírez, cuarto regidor propietario, salvan los votos como lo establece el art. 45 del código municipal, el primero por no estar de acuerdo a que se realice dicho proyecto y el segundo por considerar que el Concejo saliente había contemplado hacer una obra tipo </w:t>
      </w:r>
      <w:proofErr w:type="spellStart"/>
      <w:r w:rsidRPr="00113EA7">
        <w:rPr>
          <w:rFonts w:ascii="Arial Narrow" w:eastAsia="Calibri" w:hAnsi="Arial Narrow" w:cs="Times New Roman"/>
          <w:sz w:val="24"/>
          <w:szCs w:val="24"/>
        </w:rPr>
        <w:t>baden</w:t>
      </w:r>
      <w:proofErr w:type="spellEnd"/>
      <w:r w:rsidRPr="00113EA7">
        <w:rPr>
          <w:rFonts w:ascii="Arial Narrow" w:eastAsia="Calibri" w:hAnsi="Arial Narrow" w:cs="Times New Roman"/>
          <w:sz w:val="24"/>
          <w:szCs w:val="24"/>
        </w:rPr>
        <w:t xml:space="preserve"> o rampla y no una obra de paso. COMUNIQUESE Y CERTIFIQUESE. </w:t>
      </w:r>
      <w:bookmarkStart w:id="7" w:name="_Hlk102038109"/>
      <w:r w:rsidRPr="00113EA7">
        <w:rPr>
          <w:rFonts w:ascii="Arial Narrow" w:eastAsia="Calibri" w:hAnsi="Arial Narrow" w:cs="Arial"/>
          <w:b/>
          <w:color w:val="000000"/>
          <w:u w:val="single"/>
        </w:rPr>
        <w:t>ACUERDO NUMERO CINCO</w:t>
      </w:r>
      <w:r w:rsidR="000434FB" w:rsidRPr="00113EA7">
        <w:rPr>
          <w:rFonts w:ascii="Arial Narrow" w:eastAsia="Calibri" w:hAnsi="Arial Narrow" w:cs="Arial"/>
          <w:b/>
          <w:color w:val="000000"/>
          <w:u w:val="single"/>
        </w:rPr>
        <w:t>:</w:t>
      </w:r>
      <w:r w:rsidR="000434FB" w:rsidRPr="00113EA7">
        <w:rPr>
          <w:rFonts w:ascii="Arial Narrow" w:eastAsia="Calibri" w:hAnsi="Arial Narrow" w:cs="Arial"/>
          <w:color w:val="000000"/>
        </w:rPr>
        <w:t xml:space="preserve"> El</w:t>
      </w:r>
      <w:r w:rsidRPr="00113EA7">
        <w:rPr>
          <w:rFonts w:ascii="Arial Narrow" w:eastAsia="Calibri" w:hAnsi="Arial Narrow" w:cs="Arial"/>
          <w:color w:val="000000"/>
        </w:rPr>
        <w:t xml:space="preserve"> Concejo Municipal de la Ciudad de El Sauce, departamento de La Unión, en uso de sus facultades legales por mayoría ACUERDA </w:t>
      </w:r>
      <w:bookmarkEnd w:id="7"/>
      <w:r w:rsidRPr="00113EA7">
        <w:rPr>
          <w:rFonts w:ascii="Arial Narrow" w:eastAsia="Calibri" w:hAnsi="Arial Narrow" w:cs="Arial"/>
          <w:b/>
          <w:sz w:val="24"/>
          <w:szCs w:val="24"/>
        </w:rPr>
        <w:t>1) CONTRATAR,</w:t>
      </w:r>
      <w:r w:rsidRPr="00113EA7">
        <w:rPr>
          <w:rFonts w:ascii="Arial Narrow" w:eastAsia="Calibri" w:hAnsi="Arial Narrow" w:cs="Arial"/>
          <w:bCs/>
          <w:sz w:val="24"/>
          <w:szCs w:val="24"/>
        </w:rPr>
        <w:t xml:space="preserve"> por once días de trabajo </w:t>
      </w:r>
      <w:r w:rsidRPr="00113EA7">
        <w:rPr>
          <w:rFonts w:ascii="Arial Narrow" w:eastAsia="Calibri" w:hAnsi="Arial Narrow" w:cs="Arial"/>
          <w:sz w:val="24"/>
          <w:szCs w:val="24"/>
        </w:rPr>
        <w:t>para cubrir vacaciones de Semana Santa, a</w:t>
      </w:r>
      <w:r w:rsidR="000434FB">
        <w:rPr>
          <w:rFonts w:ascii="Arial Narrow" w:eastAsia="Calibri" w:hAnsi="Arial Narrow" w:cs="Arial"/>
          <w:sz w:val="24"/>
          <w:szCs w:val="24"/>
        </w:rPr>
        <w:t xml:space="preserve"> un</w:t>
      </w:r>
      <w:r w:rsidRPr="00113EA7">
        <w:rPr>
          <w:rFonts w:ascii="Arial Narrow" w:eastAsia="Calibri" w:hAnsi="Arial Narrow" w:cs="Arial"/>
          <w:sz w:val="24"/>
          <w:szCs w:val="24"/>
        </w:rPr>
        <w:t xml:space="preserve"> joven </w:t>
      </w:r>
      <w:r w:rsidR="000434FB">
        <w:rPr>
          <w:rFonts w:ascii="Arial Narrow" w:eastAsia="Calibri" w:hAnsi="Arial Narrow" w:cs="Arial"/>
          <w:sz w:val="24"/>
          <w:szCs w:val="24"/>
        </w:rPr>
        <w:t>del municipio,  p</w:t>
      </w:r>
      <w:r w:rsidRPr="00113EA7">
        <w:rPr>
          <w:rFonts w:ascii="Arial Narrow" w:eastAsia="Calibri" w:hAnsi="Arial Narrow" w:cs="Arial"/>
          <w:sz w:val="24"/>
          <w:szCs w:val="24"/>
        </w:rPr>
        <w:t xml:space="preserve">ara </w:t>
      </w:r>
      <w:r w:rsidR="000434FB">
        <w:rPr>
          <w:rFonts w:ascii="Arial Narrow" w:eastAsia="Calibri" w:hAnsi="Arial Narrow" w:cs="Arial"/>
          <w:sz w:val="24"/>
          <w:szCs w:val="24"/>
        </w:rPr>
        <w:t xml:space="preserve">realizar </w:t>
      </w:r>
      <w:r w:rsidRPr="00113EA7">
        <w:rPr>
          <w:rFonts w:ascii="Arial Narrow" w:eastAsia="Calibri" w:hAnsi="Arial Narrow" w:cs="Arial"/>
          <w:sz w:val="24"/>
          <w:szCs w:val="24"/>
        </w:rPr>
        <w:t xml:space="preserve">los servicios de limpieza, aseo, tratamiento de grama, jardines, mercado, cancha del parque Municipal “José María Peña”. Con una remuneración de ciento cincuenta 00/100 ($150.00) U.S. dólares, menos las deducciones legales del diez por ciento de la renta, el cual se le cancelara liquido ciento treinta y cinco 00/100 ($135.00) U.S. dólares. Iniciando sus funciones como encargado interino del Parque Municipal, el día sábado nueve y finalizando el martes diecinueve de abril del corriente año. </w:t>
      </w:r>
      <w:r w:rsidRPr="00113EA7">
        <w:rPr>
          <w:rFonts w:ascii="Arial Narrow" w:eastAsia="Calibri" w:hAnsi="Arial Narrow" w:cs="Arial"/>
          <w:b/>
          <w:bCs/>
          <w:sz w:val="24"/>
          <w:szCs w:val="24"/>
        </w:rPr>
        <w:t>2)</w:t>
      </w:r>
      <w:r w:rsidRPr="00113EA7">
        <w:rPr>
          <w:rFonts w:ascii="Arial Narrow" w:eastAsia="Calibri" w:hAnsi="Arial Narrow" w:cs="Arial"/>
          <w:sz w:val="24"/>
          <w:szCs w:val="24"/>
        </w:rPr>
        <w:t xml:space="preserve"> </w:t>
      </w:r>
      <w:r w:rsidRPr="00113EA7">
        <w:rPr>
          <w:rFonts w:ascii="Arial Narrow" w:eastAsia="Calibri" w:hAnsi="Arial Narrow" w:cs="Arial"/>
          <w:b/>
          <w:bCs/>
          <w:sz w:val="24"/>
          <w:szCs w:val="24"/>
        </w:rPr>
        <w:t>SE AUTORIZA</w:t>
      </w:r>
      <w:r w:rsidRPr="00113EA7">
        <w:rPr>
          <w:rFonts w:ascii="Arial Narrow" w:eastAsia="Calibri" w:hAnsi="Arial Narrow" w:cs="Arial"/>
          <w:sz w:val="24"/>
          <w:szCs w:val="24"/>
        </w:rPr>
        <w:t xml:space="preserve">, a la Tesorera Municipal hacer la correspondiente erogación de pago al joven antes mencionado, una vez haya cumplido con el trabajo y el tiempo contratado de once días, para cubrir </w:t>
      </w:r>
      <w:r w:rsidRPr="00113EA7">
        <w:rPr>
          <w:rFonts w:ascii="Arial Narrow" w:eastAsia="Calibri" w:hAnsi="Arial Narrow" w:cs="Arial"/>
          <w:bCs/>
          <w:sz w:val="24"/>
          <w:szCs w:val="24"/>
        </w:rPr>
        <w:t>las vacaciones de Semana Santa</w:t>
      </w:r>
      <w:r w:rsidRPr="00113EA7">
        <w:rPr>
          <w:rFonts w:ascii="Arial Narrow" w:eastAsia="Calibri" w:hAnsi="Arial Narrow" w:cs="Arial"/>
          <w:sz w:val="24"/>
          <w:szCs w:val="24"/>
        </w:rPr>
        <w:t xml:space="preserve">. </w:t>
      </w:r>
      <w:r w:rsidRPr="00113EA7">
        <w:rPr>
          <w:rFonts w:ascii="Arial Narrow" w:eastAsia="Calibri" w:hAnsi="Arial Narrow" w:cs="Times New Roman"/>
          <w:sz w:val="24"/>
          <w:szCs w:val="24"/>
        </w:rPr>
        <w:t xml:space="preserve">Se hace constar que el señor Carlos Isaías Fernández </w:t>
      </w:r>
      <w:proofErr w:type="spellStart"/>
      <w:r w:rsidRPr="00113EA7">
        <w:rPr>
          <w:rFonts w:ascii="Arial Narrow" w:eastAsia="Calibri" w:hAnsi="Arial Narrow" w:cs="Times New Roman"/>
          <w:sz w:val="24"/>
          <w:szCs w:val="24"/>
        </w:rPr>
        <w:t>Fernández</w:t>
      </w:r>
      <w:proofErr w:type="spellEnd"/>
      <w:r w:rsidRPr="00113EA7">
        <w:rPr>
          <w:rFonts w:ascii="Arial Narrow" w:eastAsia="Calibri" w:hAnsi="Arial Narrow" w:cs="Times New Roman"/>
          <w:sz w:val="24"/>
          <w:szCs w:val="24"/>
        </w:rPr>
        <w:t xml:space="preserve">, tercer regidor propietario, salva el voto como lo establece el art. 45 del código </w:t>
      </w:r>
      <w:r w:rsidRPr="00113EA7">
        <w:rPr>
          <w:rFonts w:ascii="Arial Narrow" w:eastAsia="Calibri" w:hAnsi="Arial Narrow" w:cs="Times New Roman"/>
          <w:sz w:val="24"/>
          <w:szCs w:val="24"/>
        </w:rPr>
        <w:lastRenderedPageBreak/>
        <w:t xml:space="preserve">municipal, por no estar de acuerdo. </w:t>
      </w:r>
      <w:r w:rsidRPr="00113EA7">
        <w:rPr>
          <w:rFonts w:ascii="Arial Narrow" w:eastAsia="Calibri" w:hAnsi="Arial Narrow" w:cs="Arial"/>
          <w:bCs/>
          <w:sz w:val="24"/>
          <w:szCs w:val="24"/>
        </w:rPr>
        <w:t>COMUNIQUESE Y CERTIFIQUESE.</w:t>
      </w:r>
      <w:r w:rsidRPr="00113EA7">
        <w:rPr>
          <w:rFonts w:ascii="Arial Narrow" w:eastAsia="Calibri" w:hAnsi="Arial Narrow" w:cs="Arial"/>
          <w:color w:val="000000"/>
        </w:rPr>
        <w:t xml:space="preserve"> </w:t>
      </w:r>
      <w:bookmarkStart w:id="8" w:name="_Hlk102040480"/>
      <w:r w:rsidRPr="00113EA7">
        <w:rPr>
          <w:rFonts w:ascii="Arial Narrow" w:eastAsia="Calibri" w:hAnsi="Arial Narrow" w:cs="Arial"/>
          <w:b/>
          <w:color w:val="000000"/>
          <w:u w:val="single"/>
        </w:rPr>
        <w:t>ACUERDO NUMERO SEIS:</w:t>
      </w:r>
      <w:r w:rsidRPr="00113EA7">
        <w:rPr>
          <w:rFonts w:ascii="Arial Narrow" w:eastAsia="Calibri" w:hAnsi="Arial Narrow" w:cs="Arial"/>
          <w:color w:val="000000"/>
        </w:rPr>
        <w:t xml:space="preserve">  El Concejo Municipal de la Ciudad de El Sauce, departamento de La Unión, </w:t>
      </w:r>
      <w:r w:rsidRPr="00113EA7">
        <w:rPr>
          <w:rFonts w:ascii="Arial Narrow" w:eastAsia="Calibri" w:hAnsi="Arial Narrow" w:cs="Times New Roman"/>
          <w:sz w:val="24"/>
          <w:szCs w:val="24"/>
        </w:rPr>
        <w:t xml:space="preserve">CONSIDERANDO, la notificación  presentada de fecha 30 de marzo del corriente año, que está dirigida  al señor alcalde y con copia al Concejo Municipal, donde el </w:t>
      </w:r>
      <w:r w:rsidR="000434FB">
        <w:rPr>
          <w:rFonts w:ascii="Arial Narrow" w:eastAsia="Calibri" w:hAnsi="Arial Narrow" w:cs="Times New Roman"/>
          <w:sz w:val="24"/>
          <w:szCs w:val="24"/>
        </w:rPr>
        <w:t>empleado encargado del Cementerio Municipal</w:t>
      </w:r>
      <w:r w:rsidRPr="00113EA7">
        <w:rPr>
          <w:rFonts w:ascii="Arial Narrow" w:eastAsia="Calibri" w:hAnsi="Arial Narrow" w:cs="Times New Roman"/>
          <w:sz w:val="24"/>
          <w:szCs w:val="24"/>
        </w:rPr>
        <w:t xml:space="preserve">,  MANIFIESTA  la decisión de terminar voluntariamente   la relación laboral con la municipalidad de El Sauce,  la que inicio el primero de marzo  de 2011 y que culminara el 30 de abril de 2022, amparándose en el Decreto Legislativo 592 de “Ley Reguladora de Prestación Económica por Renuncia”; por lo tanto esta notificación servirá como </w:t>
      </w:r>
      <w:r w:rsidRPr="00113EA7">
        <w:rPr>
          <w:rFonts w:ascii="Arial Narrow" w:eastAsia="Calibri" w:hAnsi="Arial Narrow" w:cs="Times New Roman"/>
          <w:b/>
          <w:bCs/>
          <w:sz w:val="24"/>
          <w:szCs w:val="24"/>
        </w:rPr>
        <w:t>pre-aviso</w:t>
      </w:r>
      <w:r w:rsidRPr="00113EA7">
        <w:rPr>
          <w:rFonts w:ascii="Arial Narrow" w:eastAsia="Calibri" w:hAnsi="Arial Narrow" w:cs="Times New Roman"/>
          <w:sz w:val="24"/>
          <w:szCs w:val="24"/>
        </w:rPr>
        <w:t xml:space="preserve">, requisito legal establecido en el art 2 del antes mencionado Decreto Legislativo, para dar cumplimiento al proceso legal correspondiente para gozar de dicha prestación.  Por lo que conociendo del prea-viso del señor antes mencionado el Concejo Municipal en uso de sus facultades legales por unanimidad ACUERDA: </w:t>
      </w:r>
      <w:r w:rsidRPr="00113EA7">
        <w:rPr>
          <w:rFonts w:ascii="Arial Narrow" w:eastAsia="Calibri" w:hAnsi="Arial Narrow" w:cs="Times New Roman"/>
          <w:b/>
          <w:bCs/>
          <w:sz w:val="24"/>
          <w:szCs w:val="24"/>
        </w:rPr>
        <w:t>ACEPTAR,</w:t>
      </w:r>
      <w:r w:rsidRPr="00113EA7">
        <w:rPr>
          <w:rFonts w:ascii="Arial Narrow" w:eastAsia="Calibri" w:hAnsi="Arial Narrow" w:cs="Times New Roman"/>
          <w:sz w:val="24"/>
          <w:szCs w:val="24"/>
        </w:rPr>
        <w:t xml:space="preserve"> </w:t>
      </w:r>
      <w:r w:rsidRPr="00113EA7">
        <w:rPr>
          <w:rFonts w:ascii="Arial Narrow" w:eastAsia="Calibri" w:hAnsi="Arial Narrow" w:cs="Times New Roman"/>
          <w:b/>
          <w:bCs/>
          <w:sz w:val="24"/>
          <w:szCs w:val="24"/>
        </w:rPr>
        <w:t>el Pre-Aviso</w:t>
      </w:r>
      <w:r w:rsidRPr="00113EA7">
        <w:rPr>
          <w:rFonts w:ascii="Arial Narrow" w:eastAsia="Calibri" w:hAnsi="Arial Narrow" w:cs="Times New Roman"/>
          <w:sz w:val="24"/>
          <w:szCs w:val="24"/>
        </w:rPr>
        <w:t xml:space="preserve"> de la Renuncia Voluntaria presentada por el señor </w:t>
      </w:r>
      <w:r w:rsidR="000434FB">
        <w:rPr>
          <w:rFonts w:ascii="Arial Narrow" w:eastAsia="Calibri" w:hAnsi="Arial Narrow" w:cs="Times New Roman"/>
          <w:sz w:val="24"/>
          <w:szCs w:val="24"/>
        </w:rPr>
        <w:t>encargado del Cementerio Municipal</w:t>
      </w:r>
      <w:r w:rsidRPr="00113EA7">
        <w:rPr>
          <w:rFonts w:ascii="Arial Narrow" w:eastAsia="Calibri" w:hAnsi="Arial Narrow" w:cs="Times New Roman"/>
          <w:sz w:val="24"/>
          <w:szCs w:val="24"/>
        </w:rPr>
        <w:t>, según el Decreto Legislativo 592, de la Ley Reguladora de Prestación Económica por Renuncia Voluntaria. COMUNIQUESE Y CERTIFIQUESE.</w:t>
      </w:r>
      <w:r w:rsidRPr="00113EA7">
        <w:rPr>
          <w:rFonts w:ascii="Arial Narrow" w:eastAsia="Calibri" w:hAnsi="Arial Narrow" w:cs="Arial"/>
          <w:color w:val="000000"/>
        </w:rPr>
        <w:t xml:space="preserve">  </w:t>
      </w:r>
      <w:bookmarkEnd w:id="8"/>
      <w:r w:rsidRPr="00113EA7">
        <w:rPr>
          <w:rFonts w:ascii="Arial Narrow" w:eastAsia="Calibri" w:hAnsi="Arial Narrow" w:cs="Arial"/>
          <w:color w:val="000000"/>
          <w:sz w:val="24"/>
          <w:szCs w:val="24"/>
        </w:rPr>
        <w:t xml:space="preserve">No habiendo más que hacer constar damos por terminada la presente acta y firmamos. </w:t>
      </w:r>
    </w:p>
    <w:p w:rsidR="00941008" w:rsidRPr="00113EA7" w:rsidRDefault="00941008" w:rsidP="00941008">
      <w:pPr>
        <w:tabs>
          <w:tab w:val="left" w:pos="4111"/>
        </w:tabs>
        <w:spacing w:after="0" w:line="276" w:lineRule="auto"/>
        <w:jc w:val="both"/>
        <w:rPr>
          <w:rFonts w:ascii="Arial Narrow" w:eastAsia="Calibri" w:hAnsi="Arial Narrow" w:cs="Arial"/>
          <w:sz w:val="24"/>
          <w:szCs w:val="24"/>
        </w:rPr>
      </w:pPr>
    </w:p>
    <w:p w:rsidR="00941008" w:rsidRPr="00113EA7" w:rsidRDefault="00941008" w:rsidP="00941008">
      <w:pPr>
        <w:tabs>
          <w:tab w:val="left" w:pos="4111"/>
        </w:tabs>
        <w:spacing w:after="0" w:line="276" w:lineRule="auto"/>
        <w:rPr>
          <w:rFonts w:ascii="Arial Narrow" w:eastAsia="Calibri" w:hAnsi="Arial Narrow" w:cs="Arial"/>
          <w:sz w:val="24"/>
          <w:szCs w:val="24"/>
        </w:rPr>
      </w:pPr>
    </w:p>
    <w:p w:rsidR="00941008" w:rsidRPr="00113EA7" w:rsidRDefault="00941008" w:rsidP="00941008">
      <w:pPr>
        <w:tabs>
          <w:tab w:val="left" w:pos="4111"/>
        </w:tabs>
        <w:spacing w:after="0" w:line="276" w:lineRule="auto"/>
        <w:jc w:val="center"/>
        <w:rPr>
          <w:rFonts w:ascii="Arial Narrow" w:eastAsia="Calibri" w:hAnsi="Arial Narrow" w:cs="Arial"/>
          <w:sz w:val="24"/>
          <w:szCs w:val="24"/>
        </w:rPr>
      </w:pPr>
    </w:p>
    <w:p w:rsidR="00941008" w:rsidRPr="00113EA7" w:rsidRDefault="00941008" w:rsidP="00941008">
      <w:pPr>
        <w:tabs>
          <w:tab w:val="left" w:pos="4111"/>
        </w:tabs>
        <w:spacing w:after="0" w:line="276" w:lineRule="auto"/>
        <w:jc w:val="center"/>
        <w:rPr>
          <w:rFonts w:ascii="Arial Narrow" w:eastAsia="Calibri" w:hAnsi="Arial Narrow" w:cs="Arial"/>
          <w:sz w:val="24"/>
          <w:szCs w:val="24"/>
        </w:rPr>
      </w:pPr>
      <w:r w:rsidRPr="00113EA7">
        <w:rPr>
          <w:rFonts w:ascii="Arial Narrow" w:eastAsia="Calibri" w:hAnsi="Arial Narrow" w:cs="Arial"/>
          <w:sz w:val="24"/>
          <w:szCs w:val="24"/>
        </w:rPr>
        <w:t xml:space="preserve">Dr. Enrique Ovidio Villatoro Paz.                       </w:t>
      </w:r>
      <w:r w:rsidRPr="00113EA7">
        <w:rPr>
          <w:rFonts w:ascii="Arial Narrow" w:eastAsia="Calibri" w:hAnsi="Arial Narrow" w:cs="Arial"/>
          <w:sz w:val="24"/>
          <w:szCs w:val="24"/>
        </w:rPr>
        <w:tab/>
      </w:r>
      <w:r w:rsidRPr="00113EA7">
        <w:rPr>
          <w:rFonts w:ascii="Arial Narrow" w:eastAsia="Calibri" w:hAnsi="Arial Narrow" w:cs="Arial"/>
          <w:sz w:val="24"/>
          <w:szCs w:val="24"/>
        </w:rPr>
        <w:tab/>
        <w:t>Prof. Nelson Alexander Granados Osorio.</w:t>
      </w:r>
    </w:p>
    <w:p w:rsidR="00941008" w:rsidRPr="00113EA7" w:rsidRDefault="00941008" w:rsidP="00941008">
      <w:pPr>
        <w:spacing w:after="0" w:line="276" w:lineRule="auto"/>
        <w:rPr>
          <w:rFonts w:ascii="Arial Narrow" w:eastAsia="Calibri" w:hAnsi="Arial Narrow" w:cs="Arial"/>
          <w:b/>
          <w:sz w:val="24"/>
          <w:szCs w:val="24"/>
        </w:rPr>
      </w:pPr>
      <w:r w:rsidRPr="00113EA7">
        <w:rPr>
          <w:rFonts w:ascii="Arial Narrow" w:eastAsia="Calibri" w:hAnsi="Arial Narrow" w:cs="Arial"/>
          <w:b/>
          <w:sz w:val="24"/>
          <w:szCs w:val="24"/>
        </w:rPr>
        <w:t xml:space="preserve">                  Alcalde Municipal.                                          </w:t>
      </w:r>
      <w:r w:rsidRPr="00113EA7">
        <w:rPr>
          <w:rFonts w:ascii="Arial Narrow" w:eastAsia="Calibri" w:hAnsi="Arial Narrow" w:cs="Arial"/>
          <w:b/>
          <w:sz w:val="24"/>
          <w:szCs w:val="24"/>
        </w:rPr>
        <w:tab/>
        <w:t>Síndico Municipal.</w:t>
      </w:r>
    </w:p>
    <w:p w:rsidR="00941008" w:rsidRPr="00113EA7" w:rsidRDefault="00941008" w:rsidP="00941008">
      <w:pPr>
        <w:spacing w:after="0" w:line="276" w:lineRule="auto"/>
        <w:jc w:val="center"/>
        <w:rPr>
          <w:rFonts w:ascii="Arial Narrow" w:eastAsia="Calibri" w:hAnsi="Arial Narrow" w:cs="Arial"/>
          <w:b/>
          <w:sz w:val="24"/>
          <w:szCs w:val="24"/>
        </w:rPr>
      </w:pPr>
    </w:p>
    <w:p w:rsidR="00941008" w:rsidRPr="00113EA7" w:rsidRDefault="00941008" w:rsidP="00941008">
      <w:pPr>
        <w:spacing w:after="0" w:line="276" w:lineRule="auto"/>
        <w:jc w:val="center"/>
        <w:rPr>
          <w:rFonts w:ascii="Arial Narrow" w:eastAsia="Calibri" w:hAnsi="Arial Narrow" w:cs="Arial"/>
          <w:sz w:val="24"/>
          <w:szCs w:val="24"/>
        </w:rPr>
      </w:pPr>
    </w:p>
    <w:p w:rsidR="00941008" w:rsidRPr="00113EA7" w:rsidRDefault="00941008" w:rsidP="00941008">
      <w:pPr>
        <w:spacing w:after="0" w:line="276" w:lineRule="auto"/>
        <w:jc w:val="center"/>
        <w:rPr>
          <w:rFonts w:ascii="Arial Narrow" w:eastAsia="Calibri" w:hAnsi="Arial Narrow" w:cs="Arial"/>
          <w:sz w:val="24"/>
          <w:szCs w:val="24"/>
        </w:rPr>
      </w:pPr>
    </w:p>
    <w:p w:rsidR="00941008" w:rsidRPr="00113EA7" w:rsidRDefault="00941008" w:rsidP="00941008">
      <w:pPr>
        <w:tabs>
          <w:tab w:val="left" w:pos="2106"/>
        </w:tabs>
        <w:spacing w:after="0" w:line="276" w:lineRule="auto"/>
        <w:jc w:val="center"/>
        <w:rPr>
          <w:rFonts w:ascii="Arial Narrow" w:eastAsia="Calibri" w:hAnsi="Arial Narrow" w:cs="Arial"/>
          <w:sz w:val="24"/>
          <w:szCs w:val="24"/>
        </w:rPr>
      </w:pPr>
      <w:r w:rsidRPr="00113EA7">
        <w:rPr>
          <w:rFonts w:ascii="Arial Narrow" w:eastAsia="Calibri" w:hAnsi="Arial Narrow" w:cs="Arial"/>
          <w:sz w:val="24"/>
          <w:szCs w:val="24"/>
        </w:rPr>
        <w:t xml:space="preserve">Profa. Carmen </w:t>
      </w:r>
      <w:proofErr w:type="spellStart"/>
      <w:r w:rsidRPr="00113EA7">
        <w:rPr>
          <w:rFonts w:ascii="Arial Narrow" w:eastAsia="Calibri" w:hAnsi="Arial Narrow" w:cs="Arial"/>
          <w:sz w:val="24"/>
          <w:szCs w:val="24"/>
        </w:rPr>
        <w:t>Adalila</w:t>
      </w:r>
      <w:proofErr w:type="spellEnd"/>
      <w:r w:rsidRPr="00113EA7">
        <w:rPr>
          <w:rFonts w:ascii="Arial Narrow" w:eastAsia="Calibri" w:hAnsi="Arial Narrow" w:cs="Arial"/>
          <w:sz w:val="24"/>
          <w:szCs w:val="24"/>
        </w:rPr>
        <w:t xml:space="preserve"> Meléndez Guevara</w:t>
      </w:r>
      <w:r w:rsidRPr="00113EA7">
        <w:rPr>
          <w:rFonts w:ascii="Arial Narrow" w:eastAsia="Calibri" w:hAnsi="Arial Narrow" w:cs="Arial"/>
          <w:sz w:val="24"/>
          <w:szCs w:val="24"/>
        </w:rPr>
        <w:tab/>
        <w:t>Profa. María Esthela Rubio de Umanzor</w:t>
      </w:r>
    </w:p>
    <w:p w:rsidR="00941008" w:rsidRPr="00113EA7" w:rsidRDefault="00941008" w:rsidP="00941008">
      <w:pPr>
        <w:spacing w:after="0" w:line="276" w:lineRule="auto"/>
        <w:jc w:val="center"/>
        <w:rPr>
          <w:rFonts w:ascii="Arial Narrow" w:eastAsia="Calibri" w:hAnsi="Arial Narrow" w:cs="Arial"/>
          <w:b/>
          <w:sz w:val="24"/>
          <w:szCs w:val="24"/>
        </w:rPr>
      </w:pPr>
      <w:r w:rsidRPr="00113EA7">
        <w:rPr>
          <w:rFonts w:ascii="Arial Narrow" w:eastAsia="Calibri" w:hAnsi="Arial Narrow" w:cs="Arial"/>
          <w:b/>
          <w:sz w:val="24"/>
          <w:szCs w:val="24"/>
        </w:rPr>
        <w:t>Primera Regidora Propietaria.                           Segunda Regidora Propietaria.</w:t>
      </w:r>
    </w:p>
    <w:p w:rsidR="00941008" w:rsidRPr="00113EA7" w:rsidRDefault="00941008" w:rsidP="00941008">
      <w:pPr>
        <w:spacing w:after="0" w:line="276" w:lineRule="auto"/>
        <w:rPr>
          <w:rFonts w:ascii="Arial Narrow" w:eastAsia="Calibri" w:hAnsi="Arial Narrow" w:cs="Arial"/>
          <w:sz w:val="24"/>
          <w:szCs w:val="24"/>
        </w:rPr>
      </w:pPr>
    </w:p>
    <w:p w:rsidR="00941008" w:rsidRPr="00113EA7" w:rsidRDefault="00941008" w:rsidP="00941008">
      <w:pPr>
        <w:spacing w:after="0" w:line="276" w:lineRule="auto"/>
        <w:jc w:val="center"/>
        <w:rPr>
          <w:rFonts w:ascii="Arial Narrow" w:eastAsia="Calibri" w:hAnsi="Arial Narrow" w:cs="Arial"/>
          <w:sz w:val="24"/>
          <w:szCs w:val="24"/>
        </w:rPr>
      </w:pPr>
    </w:p>
    <w:p w:rsidR="00941008" w:rsidRPr="00113EA7" w:rsidRDefault="00941008" w:rsidP="00941008">
      <w:pPr>
        <w:spacing w:after="0" w:line="276" w:lineRule="auto"/>
        <w:jc w:val="center"/>
        <w:rPr>
          <w:rFonts w:ascii="Arial Narrow" w:eastAsia="Calibri" w:hAnsi="Arial Narrow" w:cs="Arial"/>
          <w:sz w:val="24"/>
          <w:szCs w:val="24"/>
        </w:rPr>
      </w:pPr>
    </w:p>
    <w:p w:rsidR="00941008" w:rsidRPr="00113EA7" w:rsidRDefault="00941008" w:rsidP="00941008">
      <w:pPr>
        <w:spacing w:after="0" w:line="276" w:lineRule="auto"/>
        <w:jc w:val="center"/>
        <w:rPr>
          <w:rFonts w:ascii="Arial Narrow" w:eastAsia="Calibri" w:hAnsi="Arial Narrow" w:cs="Arial"/>
          <w:sz w:val="24"/>
          <w:szCs w:val="24"/>
        </w:rPr>
      </w:pPr>
      <w:r w:rsidRPr="00113EA7">
        <w:rPr>
          <w:rFonts w:ascii="Arial Narrow" w:eastAsia="Calibri" w:hAnsi="Arial Narrow" w:cs="Arial"/>
          <w:sz w:val="24"/>
          <w:szCs w:val="24"/>
        </w:rPr>
        <w:t xml:space="preserve">Sr. Carlos Isaías Fernández </w:t>
      </w:r>
      <w:proofErr w:type="spellStart"/>
      <w:r w:rsidRPr="00113EA7">
        <w:rPr>
          <w:rFonts w:ascii="Arial Narrow" w:eastAsia="Calibri" w:hAnsi="Arial Narrow" w:cs="Arial"/>
          <w:sz w:val="24"/>
          <w:szCs w:val="24"/>
        </w:rPr>
        <w:t>Fernández</w:t>
      </w:r>
      <w:proofErr w:type="spellEnd"/>
      <w:r w:rsidRPr="00113EA7">
        <w:rPr>
          <w:rFonts w:ascii="Arial Narrow" w:eastAsia="Calibri" w:hAnsi="Arial Narrow" w:cs="Arial"/>
          <w:sz w:val="24"/>
          <w:szCs w:val="24"/>
        </w:rPr>
        <w:t>.               Sr. Edwin Geovani García Ramírez.</w:t>
      </w:r>
    </w:p>
    <w:p w:rsidR="00941008" w:rsidRPr="00113EA7" w:rsidRDefault="00941008" w:rsidP="00941008">
      <w:pPr>
        <w:spacing w:after="0" w:line="276" w:lineRule="auto"/>
        <w:jc w:val="center"/>
        <w:rPr>
          <w:rFonts w:ascii="Arial Narrow" w:eastAsia="Calibri" w:hAnsi="Arial Narrow" w:cs="Arial"/>
          <w:b/>
          <w:sz w:val="24"/>
          <w:szCs w:val="24"/>
        </w:rPr>
      </w:pPr>
      <w:r w:rsidRPr="00113EA7">
        <w:rPr>
          <w:rFonts w:ascii="Arial Narrow" w:eastAsia="Calibri" w:hAnsi="Arial Narrow" w:cs="Arial"/>
          <w:b/>
          <w:sz w:val="24"/>
          <w:szCs w:val="24"/>
        </w:rPr>
        <w:t>Tercer Regidor Propietario.                                Cuarto Regidor Propietario.</w:t>
      </w:r>
    </w:p>
    <w:p w:rsidR="00941008" w:rsidRPr="00113EA7" w:rsidRDefault="00941008" w:rsidP="00941008">
      <w:pPr>
        <w:spacing w:after="0" w:line="276" w:lineRule="auto"/>
        <w:jc w:val="center"/>
        <w:rPr>
          <w:rFonts w:ascii="Arial Narrow" w:eastAsia="Calibri" w:hAnsi="Arial Narrow" w:cs="Arial"/>
          <w:b/>
          <w:sz w:val="24"/>
          <w:szCs w:val="24"/>
        </w:rPr>
      </w:pPr>
    </w:p>
    <w:p w:rsidR="00941008" w:rsidRPr="00113EA7" w:rsidRDefault="00941008" w:rsidP="00941008">
      <w:pPr>
        <w:spacing w:after="0" w:line="276" w:lineRule="auto"/>
        <w:jc w:val="center"/>
        <w:rPr>
          <w:rFonts w:ascii="Arial Narrow" w:eastAsia="Calibri" w:hAnsi="Arial Narrow" w:cs="Arial"/>
          <w:sz w:val="24"/>
          <w:szCs w:val="24"/>
        </w:rPr>
      </w:pPr>
    </w:p>
    <w:p w:rsidR="00941008" w:rsidRPr="00113EA7" w:rsidRDefault="00941008" w:rsidP="00941008">
      <w:pPr>
        <w:spacing w:after="0" w:line="276" w:lineRule="auto"/>
        <w:jc w:val="center"/>
        <w:rPr>
          <w:rFonts w:ascii="Arial Narrow" w:eastAsia="Calibri" w:hAnsi="Arial Narrow" w:cs="Arial"/>
          <w:sz w:val="24"/>
          <w:szCs w:val="24"/>
        </w:rPr>
      </w:pPr>
    </w:p>
    <w:p w:rsidR="00941008" w:rsidRPr="00113EA7" w:rsidRDefault="00941008" w:rsidP="00941008">
      <w:pPr>
        <w:spacing w:after="0" w:line="276" w:lineRule="auto"/>
        <w:jc w:val="center"/>
        <w:rPr>
          <w:rFonts w:ascii="Arial Narrow" w:eastAsia="Calibri" w:hAnsi="Arial Narrow" w:cs="Arial"/>
          <w:b/>
          <w:sz w:val="24"/>
          <w:szCs w:val="24"/>
        </w:rPr>
      </w:pPr>
      <w:r w:rsidRPr="00113EA7">
        <w:rPr>
          <w:rFonts w:ascii="Arial Narrow" w:eastAsia="Calibri" w:hAnsi="Arial Narrow" w:cs="Arial"/>
          <w:sz w:val="24"/>
          <w:szCs w:val="24"/>
        </w:rPr>
        <w:t xml:space="preserve">Sr. Jorge Mauricio Canales Díaz.                       </w:t>
      </w:r>
      <w:r w:rsidRPr="00113EA7">
        <w:rPr>
          <w:rFonts w:ascii="Arial Narrow" w:eastAsia="Calibri" w:hAnsi="Arial Narrow" w:cs="Arial"/>
          <w:sz w:val="24"/>
          <w:szCs w:val="24"/>
        </w:rPr>
        <w:tab/>
        <w:t xml:space="preserve"> Tec </w:t>
      </w:r>
      <w:proofErr w:type="spellStart"/>
      <w:r w:rsidRPr="00113EA7">
        <w:rPr>
          <w:rFonts w:ascii="Arial Narrow" w:eastAsia="Calibri" w:hAnsi="Arial Narrow" w:cs="Arial"/>
          <w:sz w:val="24"/>
          <w:szCs w:val="24"/>
        </w:rPr>
        <w:t>Enf</w:t>
      </w:r>
      <w:proofErr w:type="spellEnd"/>
      <w:r w:rsidRPr="00113EA7">
        <w:rPr>
          <w:rFonts w:ascii="Arial Narrow" w:eastAsia="Calibri" w:hAnsi="Arial Narrow" w:cs="Arial"/>
          <w:sz w:val="24"/>
          <w:szCs w:val="24"/>
        </w:rPr>
        <w:t xml:space="preserve">. Marvin Osmin Meléndez Canales.                  </w:t>
      </w:r>
      <w:r w:rsidRPr="00113EA7">
        <w:rPr>
          <w:rFonts w:ascii="Arial Narrow" w:eastAsia="Calibri" w:hAnsi="Arial Narrow" w:cs="Arial"/>
          <w:b/>
          <w:sz w:val="24"/>
          <w:szCs w:val="24"/>
        </w:rPr>
        <w:t>Primer Regidor Suplente.                                    Segundo Regidor Suplente.</w:t>
      </w:r>
    </w:p>
    <w:p w:rsidR="00941008" w:rsidRPr="00113EA7" w:rsidRDefault="00941008" w:rsidP="00941008">
      <w:pPr>
        <w:spacing w:after="0" w:line="276" w:lineRule="auto"/>
        <w:jc w:val="center"/>
        <w:rPr>
          <w:rFonts w:ascii="Arial Narrow" w:eastAsia="Calibri" w:hAnsi="Arial Narrow" w:cs="Arial"/>
          <w:sz w:val="24"/>
          <w:szCs w:val="24"/>
        </w:rPr>
      </w:pPr>
    </w:p>
    <w:p w:rsidR="00941008" w:rsidRPr="00113EA7" w:rsidRDefault="00941008" w:rsidP="00941008">
      <w:pPr>
        <w:spacing w:after="0" w:line="276" w:lineRule="auto"/>
        <w:jc w:val="center"/>
        <w:rPr>
          <w:rFonts w:ascii="Arial Narrow" w:eastAsia="Calibri" w:hAnsi="Arial Narrow" w:cs="Arial"/>
          <w:sz w:val="24"/>
          <w:szCs w:val="24"/>
        </w:rPr>
      </w:pPr>
    </w:p>
    <w:p w:rsidR="00941008" w:rsidRPr="00113EA7" w:rsidRDefault="00941008" w:rsidP="00941008">
      <w:pPr>
        <w:spacing w:after="0" w:line="276" w:lineRule="auto"/>
        <w:jc w:val="center"/>
        <w:rPr>
          <w:rFonts w:ascii="Arial Narrow" w:eastAsia="Calibri" w:hAnsi="Arial Narrow" w:cs="Arial"/>
          <w:sz w:val="24"/>
          <w:szCs w:val="24"/>
        </w:rPr>
      </w:pPr>
    </w:p>
    <w:p w:rsidR="00941008" w:rsidRPr="00113EA7" w:rsidRDefault="00941008" w:rsidP="00941008">
      <w:pPr>
        <w:spacing w:after="0" w:line="276" w:lineRule="auto"/>
        <w:jc w:val="center"/>
        <w:rPr>
          <w:rFonts w:ascii="Arial Narrow" w:eastAsia="Calibri" w:hAnsi="Arial Narrow" w:cs="Arial"/>
          <w:sz w:val="24"/>
          <w:szCs w:val="24"/>
        </w:rPr>
      </w:pPr>
      <w:r w:rsidRPr="00113EA7">
        <w:rPr>
          <w:rFonts w:ascii="Arial Narrow" w:eastAsia="Calibri" w:hAnsi="Arial Narrow" w:cs="Arial"/>
          <w:sz w:val="24"/>
          <w:szCs w:val="24"/>
        </w:rPr>
        <w:t xml:space="preserve">Sr. </w:t>
      </w:r>
      <w:proofErr w:type="spellStart"/>
      <w:r w:rsidRPr="00113EA7">
        <w:rPr>
          <w:rFonts w:ascii="Arial Narrow" w:eastAsia="Calibri" w:hAnsi="Arial Narrow" w:cs="Arial"/>
          <w:sz w:val="24"/>
          <w:szCs w:val="24"/>
        </w:rPr>
        <w:t>Jehovanny</w:t>
      </w:r>
      <w:proofErr w:type="spellEnd"/>
      <w:r w:rsidRPr="00113EA7">
        <w:rPr>
          <w:rFonts w:ascii="Arial Narrow" w:eastAsia="Calibri" w:hAnsi="Arial Narrow" w:cs="Arial"/>
          <w:sz w:val="24"/>
          <w:szCs w:val="24"/>
        </w:rPr>
        <w:t xml:space="preserve"> Alejandro Romero Hernández.       Sr. Iban Leonel Arias Alfaro</w:t>
      </w:r>
    </w:p>
    <w:p w:rsidR="00941008" w:rsidRPr="00113EA7" w:rsidRDefault="00941008" w:rsidP="00941008">
      <w:pPr>
        <w:tabs>
          <w:tab w:val="left" w:pos="4253"/>
        </w:tabs>
        <w:spacing w:after="0" w:line="276" w:lineRule="auto"/>
        <w:jc w:val="center"/>
        <w:rPr>
          <w:rFonts w:ascii="Arial Narrow" w:eastAsia="Calibri" w:hAnsi="Arial Narrow" w:cs="Arial"/>
          <w:b/>
          <w:sz w:val="24"/>
          <w:szCs w:val="24"/>
        </w:rPr>
      </w:pPr>
      <w:r w:rsidRPr="00113EA7">
        <w:rPr>
          <w:rFonts w:ascii="Arial Narrow" w:eastAsia="Calibri" w:hAnsi="Arial Narrow" w:cs="Arial"/>
          <w:b/>
          <w:sz w:val="24"/>
          <w:szCs w:val="24"/>
        </w:rPr>
        <w:t>Tercer Regidor Suplente.                                     Cuarto Regidor Suplente.</w:t>
      </w:r>
    </w:p>
    <w:p w:rsidR="00941008" w:rsidRPr="00113EA7" w:rsidRDefault="00941008" w:rsidP="00941008">
      <w:pPr>
        <w:tabs>
          <w:tab w:val="left" w:pos="4253"/>
        </w:tabs>
        <w:spacing w:after="0" w:line="360" w:lineRule="auto"/>
        <w:jc w:val="center"/>
        <w:rPr>
          <w:rFonts w:ascii="Arial Narrow" w:eastAsia="Calibri" w:hAnsi="Arial Narrow" w:cs="Arial"/>
          <w:sz w:val="24"/>
          <w:szCs w:val="24"/>
        </w:rPr>
      </w:pPr>
    </w:p>
    <w:p w:rsidR="00941008" w:rsidRPr="00113EA7" w:rsidRDefault="00941008" w:rsidP="00941008">
      <w:pPr>
        <w:tabs>
          <w:tab w:val="left" w:pos="4253"/>
        </w:tabs>
        <w:spacing w:after="0" w:line="360" w:lineRule="auto"/>
        <w:rPr>
          <w:rFonts w:ascii="Arial Narrow" w:eastAsia="Calibri" w:hAnsi="Arial Narrow" w:cs="Arial"/>
          <w:sz w:val="24"/>
          <w:szCs w:val="24"/>
        </w:rPr>
      </w:pPr>
    </w:p>
    <w:p w:rsidR="00941008" w:rsidRPr="00113EA7" w:rsidRDefault="00941008" w:rsidP="00941008">
      <w:pPr>
        <w:spacing w:after="0" w:line="360" w:lineRule="auto"/>
        <w:jc w:val="center"/>
        <w:rPr>
          <w:rFonts w:ascii="Arial Narrow" w:eastAsia="Calibri" w:hAnsi="Arial Narrow" w:cs="Arial"/>
          <w:sz w:val="24"/>
          <w:szCs w:val="24"/>
        </w:rPr>
      </w:pPr>
    </w:p>
    <w:p w:rsidR="00941008" w:rsidRPr="00113EA7" w:rsidRDefault="00941008" w:rsidP="000E07F7">
      <w:pPr>
        <w:spacing w:after="0" w:line="360" w:lineRule="auto"/>
        <w:jc w:val="center"/>
        <w:rPr>
          <w:rFonts w:ascii="Arial Narrow" w:eastAsia="Calibri" w:hAnsi="Arial Narrow" w:cs="Arial"/>
          <w:sz w:val="24"/>
          <w:szCs w:val="24"/>
        </w:rPr>
      </w:pPr>
      <w:r w:rsidRPr="00113EA7">
        <w:rPr>
          <w:rFonts w:ascii="Arial Narrow" w:eastAsia="Calibri" w:hAnsi="Arial Narrow" w:cs="Arial"/>
          <w:sz w:val="24"/>
          <w:szCs w:val="24"/>
        </w:rPr>
        <w:t>F. _______________________________</w:t>
      </w:r>
    </w:p>
    <w:p w:rsidR="00941008" w:rsidRPr="00113EA7" w:rsidRDefault="00941008" w:rsidP="00941008">
      <w:pPr>
        <w:spacing w:after="0" w:line="360" w:lineRule="auto"/>
        <w:jc w:val="center"/>
        <w:rPr>
          <w:rFonts w:ascii="Arial Narrow" w:eastAsia="Calibri" w:hAnsi="Arial Narrow" w:cs="Arial"/>
          <w:b/>
          <w:sz w:val="24"/>
          <w:szCs w:val="24"/>
        </w:rPr>
      </w:pPr>
      <w:r w:rsidRPr="00113EA7">
        <w:rPr>
          <w:rFonts w:ascii="Arial Narrow" w:eastAsia="Calibri" w:hAnsi="Arial Narrow" w:cs="Arial"/>
          <w:b/>
          <w:sz w:val="24"/>
          <w:szCs w:val="24"/>
        </w:rPr>
        <w:t>Secretario Municipal.</w:t>
      </w:r>
    </w:p>
    <w:p w:rsidR="00941008" w:rsidRPr="00113EA7" w:rsidRDefault="00941008" w:rsidP="00941008">
      <w:pPr>
        <w:spacing w:after="0" w:line="360" w:lineRule="auto"/>
        <w:jc w:val="both"/>
        <w:rPr>
          <w:rFonts w:ascii="Arial Narrow" w:eastAsia="Calibri" w:hAnsi="Arial Narrow" w:cs="Arial"/>
          <w:color w:val="FF0000"/>
        </w:rPr>
      </w:pPr>
    </w:p>
    <w:p w:rsidR="00941008" w:rsidRPr="00113EA7" w:rsidRDefault="00941008" w:rsidP="00941008">
      <w:pPr>
        <w:spacing w:after="0" w:line="360" w:lineRule="auto"/>
        <w:jc w:val="both"/>
        <w:rPr>
          <w:rFonts w:ascii="Arial Narrow" w:eastAsia="Calibri" w:hAnsi="Arial Narrow" w:cs="Arial"/>
          <w:b/>
          <w:sz w:val="24"/>
          <w:szCs w:val="24"/>
        </w:rPr>
      </w:pPr>
    </w:p>
    <w:p w:rsidR="00941008" w:rsidRPr="00113EA7" w:rsidRDefault="00941008" w:rsidP="00941008">
      <w:pPr>
        <w:spacing w:after="0" w:line="360" w:lineRule="auto"/>
        <w:jc w:val="both"/>
        <w:rPr>
          <w:rFonts w:ascii="Arial Narrow" w:eastAsia="Calibri" w:hAnsi="Arial Narrow" w:cs="Arial"/>
          <w:color w:val="000000"/>
        </w:rPr>
      </w:pPr>
      <w:bookmarkStart w:id="9" w:name="_Hlk102045871"/>
      <w:bookmarkStart w:id="10" w:name="_Hlk102127881"/>
      <w:r w:rsidRPr="00113EA7">
        <w:rPr>
          <w:rFonts w:ascii="Arial Narrow" w:eastAsia="Calibri" w:hAnsi="Arial Narrow" w:cs="Arial"/>
          <w:b/>
          <w:color w:val="000000"/>
          <w:u w:val="single"/>
        </w:rPr>
        <w:t>ACTA NUMERO OCHO</w:t>
      </w:r>
      <w:r w:rsidR="000E07F7" w:rsidRPr="00113EA7">
        <w:rPr>
          <w:rFonts w:ascii="Arial Narrow" w:eastAsia="Calibri" w:hAnsi="Arial Narrow" w:cs="Arial"/>
          <w:b/>
          <w:color w:val="000000"/>
          <w:u w:val="single"/>
        </w:rPr>
        <w:t>:</w:t>
      </w:r>
      <w:r w:rsidR="000E07F7" w:rsidRPr="00113EA7">
        <w:rPr>
          <w:rFonts w:ascii="Arial Narrow" w:eastAsia="Calibri" w:hAnsi="Arial Narrow" w:cs="Arial"/>
          <w:b/>
          <w:color w:val="000000"/>
        </w:rPr>
        <w:t xml:space="preserve"> </w:t>
      </w:r>
      <w:r w:rsidR="000E07F7" w:rsidRPr="00113EA7">
        <w:rPr>
          <w:rFonts w:ascii="Arial Narrow" w:eastAsia="Calibri" w:hAnsi="Arial Narrow" w:cs="Arial"/>
          <w:color w:val="000000"/>
        </w:rPr>
        <w:t>Sesión</w:t>
      </w:r>
      <w:r w:rsidRPr="00113EA7">
        <w:rPr>
          <w:rFonts w:ascii="Arial Narrow" w:eastAsia="Calibri" w:hAnsi="Arial Narrow" w:cs="Arial"/>
          <w:color w:val="000000"/>
        </w:rPr>
        <w:t xml:space="preserve"> Ordinaria celebrada por el Concejo Municipal de la Ciudad de El Sauce, Departamento de La Unión, a las catorce horas del día </w:t>
      </w:r>
      <w:r w:rsidRPr="00113EA7">
        <w:rPr>
          <w:rFonts w:ascii="Arial Narrow" w:eastAsia="Calibri" w:hAnsi="Arial Narrow" w:cs="Arial"/>
          <w:b/>
          <w:bCs/>
          <w:color w:val="000000"/>
        </w:rPr>
        <w:t xml:space="preserve">VEINTICINCO DE ABRIL </w:t>
      </w:r>
      <w:r w:rsidRPr="00113EA7">
        <w:rPr>
          <w:rFonts w:ascii="Arial Narrow" w:eastAsia="Calibri" w:hAnsi="Arial Narrow" w:cs="Arial"/>
          <w:color w:val="000000"/>
        </w:rPr>
        <w:t xml:space="preserve">del año dos mil veintidós, convocada y presidida por el Señor Alcalde Municipal Dr. Enrique Ovidio Villatoro Paz, con la asistencia del Síndico Municipal Prof. Nelson Alexander Granados Osorio, de los Regidores Propietarios y Suplentes en su orden: Profa. Carmen </w:t>
      </w:r>
      <w:proofErr w:type="spellStart"/>
      <w:r w:rsidRPr="00113EA7">
        <w:rPr>
          <w:rFonts w:ascii="Arial Narrow" w:eastAsia="Calibri" w:hAnsi="Arial Narrow" w:cs="Arial"/>
          <w:color w:val="000000"/>
        </w:rPr>
        <w:t>Adalila</w:t>
      </w:r>
      <w:proofErr w:type="spellEnd"/>
      <w:r w:rsidRPr="00113EA7">
        <w:rPr>
          <w:rFonts w:ascii="Arial Narrow" w:eastAsia="Calibri" w:hAnsi="Arial Narrow" w:cs="Arial"/>
          <w:color w:val="000000"/>
        </w:rPr>
        <w:t xml:space="preserve"> Meléndez de Guevara, Primera Regidora Propietaria, Profa. María Esthela Rubio de Umanzor, Segunda Regidora Propietaria, Sr. Carlos Isaías Fernández </w:t>
      </w:r>
      <w:proofErr w:type="spellStart"/>
      <w:r w:rsidRPr="00113EA7">
        <w:rPr>
          <w:rFonts w:ascii="Arial Narrow" w:eastAsia="Calibri" w:hAnsi="Arial Narrow" w:cs="Arial"/>
          <w:color w:val="000000"/>
        </w:rPr>
        <w:t>Fernández</w:t>
      </w:r>
      <w:proofErr w:type="spellEnd"/>
      <w:r w:rsidRPr="00113EA7">
        <w:rPr>
          <w:rFonts w:ascii="Arial Narrow" w:eastAsia="Calibri" w:hAnsi="Arial Narrow" w:cs="Arial"/>
          <w:color w:val="000000"/>
        </w:rPr>
        <w:t xml:space="preserve">, Tercer Regidor Propietario, Sr. Edwin Geovani García Ramírez, Cuarto Regidor Propietario, Sr. Jorge Mauricio Canales Díaz, Primer Regidor Suplente, Tec. </w:t>
      </w:r>
      <w:proofErr w:type="spellStart"/>
      <w:r w:rsidRPr="00113EA7">
        <w:rPr>
          <w:rFonts w:ascii="Arial Narrow" w:eastAsia="Calibri" w:hAnsi="Arial Narrow" w:cs="Arial"/>
          <w:color w:val="000000"/>
        </w:rPr>
        <w:t>Enf</w:t>
      </w:r>
      <w:proofErr w:type="spellEnd"/>
      <w:r w:rsidRPr="00113EA7">
        <w:rPr>
          <w:rFonts w:ascii="Arial Narrow" w:eastAsia="Calibri" w:hAnsi="Arial Narrow" w:cs="Arial"/>
          <w:color w:val="000000"/>
        </w:rPr>
        <w:t xml:space="preserve">. Marvin Osmin Meléndez Canales, Segundo Regidor Suplente, Sr. </w:t>
      </w:r>
      <w:proofErr w:type="spellStart"/>
      <w:r w:rsidRPr="00113EA7">
        <w:rPr>
          <w:rFonts w:ascii="Arial Narrow" w:eastAsia="Calibri" w:hAnsi="Arial Narrow" w:cs="Arial"/>
          <w:color w:val="000000"/>
        </w:rPr>
        <w:t>Jehovanny</w:t>
      </w:r>
      <w:proofErr w:type="spellEnd"/>
      <w:r w:rsidRPr="00113EA7">
        <w:rPr>
          <w:rFonts w:ascii="Arial Narrow" w:eastAsia="Calibri" w:hAnsi="Arial Narrow" w:cs="Arial"/>
          <w:color w:val="000000"/>
        </w:rPr>
        <w:t xml:space="preserve"> Alejandro Romero Hernández, Tercer Regidor Suplente, Sr. Iban Leonel Arias Alfaro, Cuarto Regidor Suplente; con la asistencia del Secr</w:t>
      </w:r>
      <w:r w:rsidR="000E07F7">
        <w:rPr>
          <w:rFonts w:ascii="Arial Narrow" w:eastAsia="Calibri" w:hAnsi="Arial Narrow" w:cs="Arial"/>
          <w:color w:val="000000"/>
        </w:rPr>
        <w:t>etario Municipal de actuaciones</w:t>
      </w:r>
      <w:r w:rsidRPr="00113EA7">
        <w:rPr>
          <w:rFonts w:ascii="Arial Narrow" w:eastAsia="Calibri" w:hAnsi="Arial Narrow" w:cs="Arial"/>
          <w:color w:val="000000"/>
        </w:rPr>
        <w:t xml:space="preserve">. Posteriormente se da el saludo y bienvenida a los miembros del Concejo Municipal Plural de la Ciudad de El Sauce, luego se procede a verificar que se cuenta con el Quorum necesario para dar apertura a la sesión, posteriormente se le dio lectura a la agenda que contiene los siguientes puntos: </w:t>
      </w:r>
      <w:r w:rsidRPr="00113EA7">
        <w:rPr>
          <w:rFonts w:ascii="Arial Narrow" w:eastAsia="Calibri" w:hAnsi="Arial Narrow" w:cs="Arial"/>
          <w:b/>
          <w:bCs/>
          <w:color w:val="000000"/>
        </w:rPr>
        <w:t>Uno:</w:t>
      </w:r>
      <w:r w:rsidRPr="00113EA7">
        <w:rPr>
          <w:rFonts w:ascii="Arial Narrow" w:eastAsia="Calibri" w:hAnsi="Arial Narrow" w:cs="Arial"/>
          <w:color w:val="000000"/>
        </w:rPr>
        <w:t xml:space="preserve"> Saludo y bienvenida, </w:t>
      </w:r>
      <w:r w:rsidRPr="00113EA7">
        <w:rPr>
          <w:rFonts w:ascii="Arial Narrow" w:eastAsia="Calibri" w:hAnsi="Arial Narrow" w:cs="Arial"/>
          <w:b/>
          <w:bCs/>
          <w:color w:val="000000"/>
        </w:rPr>
        <w:t>dos:</w:t>
      </w:r>
      <w:r w:rsidRPr="00113EA7">
        <w:rPr>
          <w:rFonts w:ascii="Arial Narrow" w:eastAsia="Calibri" w:hAnsi="Arial Narrow" w:cs="Arial"/>
          <w:color w:val="000000"/>
        </w:rPr>
        <w:t xml:space="preserve"> Verificación del quorum, </w:t>
      </w:r>
      <w:r w:rsidRPr="00113EA7">
        <w:rPr>
          <w:rFonts w:ascii="Arial Narrow" w:eastAsia="Calibri" w:hAnsi="Arial Narrow" w:cs="Arial"/>
          <w:b/>
          <w:bCs/>
          <w:color w:val="000000"/>
        </w:rPr>
        <w:t>tres:</w:t>
      </w:r>
      <w:r w:rsidRPr="00113EA7">
        <w:rPr>
          <w:rFonts w:ascii="Arial Narrow" w:eastAsia="Calibri" w:hAnsi="Arial Narrow" w:cs="Arial"/>
          <w:color w:val="000000"/>
        </w:rPr>
        <w:t xml:space="preserve"> lectura del acta anterior, </w:t>
      </w:r>
      <w:r w:rsidRPr="00113EA7">
        <w:rPr>
          <w:rFonts w:ascii="Arial Narrow" w:eastAsia="Calibri" w:hAnsi="Arial Narrow" w:cs="Arial"/>
          <w:b/>
          <w:bCs/>
          <w:color w:val="000000"/>
        </w:rPr>
        <w:t>cuatro:</w:t>
      </w:r>
      <w:r w:rsidRPr="00113EA7">
        <w:rPr>
          <w:rFonts w:ascii="Arial Narrow" w:eastAsia="Calibri" w:hAnsi="Arial Narrow" w:cs="Arial"/>
          <w:color w:val="000000"/>
        </w:rPr>
        <w:t xml:space="preserve"> Informe del señor alcalde municipal </w:t>
      </w:r>
      <w:r w:rsidRPr="00113EA7">
        <w:rPr>
          <w:rFonts w:ascii="Arial Narrow" w:eastAsia="Calibri" w:hAnsi="Arial Narrow" w:cs="Arial"/>
          <w:b/>
          <w:bCs/>
          <w:color w:val="000000"/>
        </w:rPr>
        <w:t>cinco:</w:t>
      </w:r>
      <w:r w:rsidRPr="00113EA7">
        <w:rPr>
          <w:rFonts w:ascii="Arial Narrow" w:eastAsia="Calibri" w:hAnsi="Arial Narrow" w:cs="Arial"/>
          <w:color w:val="000000"/>
        </w:rPr>
        <w:t xml:space="preserve"> Solicitudes, </w:t>
      </w:r>
      <w:r w:rsidRPr="00113EA7">
        <w:rPr>
          <w:rFonts w:ascii="Arial Narrow" w:eastAsia="Calibri" w:hAnsi="Arial Narrow" w:cs="Arial"/>
          <w:b/>
          <w:bCs/>
          <w:color w:val="000000"/>
        </w:rPr>
        <w:t>seis:</w:t>
      </w:r>
      <w:r w:rsidRPr="00113EA7">
        <w:rPr>
          <w:rFonts w:ascii="Arial Narrow" w:eastAsia="Calibri" w:hAnsi="Arial Narrow" w:cs="Arial"/>
          <w:color w:val="000000"/>
        </w:rPr>
        <w:t xml:space="preserve"> Autorizar al señor alcalde  municipal Dr. Enrique Ovidio Villatoro Paz, para que suscriba o firme convenio con el Ministerio de Agricultura y Ganadería para la entrega de los paquetes agrícolas, </w:t>
      </w:r>
      <w:r w:rsidRPr="00113EA7">
        <w:rPr>
          <w:rFonts w:ascii="Arial Narrow" w:eastAsia="Calibri" w:hAnsi="Arial Narrow" w:cs="Arial"/>
          <w:b/>
          <w:bCs/>
          <w:color w:val="000000"/>
        </w:rPr>
        <w:t xml:space="preserve">siete: </w:t>
      </w:r>
      <w:r w:rsidRPr="00113EA7">
        <w:rPr>
          <w:rFonts w:ascii="Arial Narrow" w:eastAsia="Calibri" w:hAnsi="Arial Narrow" w:cs="Arial"/>
          <w:color w:val="000000"/>
        </w:rPr>
        <w:t xml:space="preserve">Aprobar Invitados para la ejecución y </w:t>
      </w:r>
      <w:r w:rsidRPr="00113EA7">
        <w:rPr>
          <w:rFonts w:ascii="Arial Narrow" w:eastAsia="Calibri" w:hAnsi="Arial Narrow" w:cs="Arial"/>
          <w:color w:val="000000"/>
        </w:rPr>
        <w:lastRenderedPageBreak/>
        <w:t>supervisión del proyecto: Asfaltado de tramo de calle entrada al caserío Los Villatoro, al costado Oriente ECO, de cantón San Juan Gualares</w:t>
      </w:r>
      <w:r w:rsidRPr="00113EA7">
        <w:rPr>
          <w:rFonts w:ascii="Arial Narrow" w:eastAsia="Calibri" w:hAnsi="Arial Narrow" w:cs="Arial"/>
          <w:b/>
          <w:bCs/>
          <w:color w:val="000000"/>
        </w:rPr>
        <w:t>, ocho:</w:t>
      </w:r>
      <w:r w:rsidRPr="00113EA7">
        <w:rPr>
          <w:rFonts w:ascii="Arial Narrow" w:eastAsia="Calibri" w:hAnsi="Arial Narrow" w:cs="Arial"/>
          <w:color w:val="000000"/>
        </w:rPr>
        <w:t xml:space="preserve">  PRIORIZAR, los proyectos que se van a ejecutar  de los remanentes de los fondos COVID-19 y Tormenta Tropical Amanda.</w:t>
      </w:r>
    </w:p>
    <w:p w:rsidR="00941008" w:rsidRPr="00113EA7" w:rsidRDefault="00941008" w:rsidP="00941008">
      <w:pPr>
        <w:numPr>
          <w:ilvl w:val="0"/>
          <w:numId w:val="1"/>
        </w:numPr>
        <w:spacing w:after="0" w:line="360" w:lineRule="auto"/>
        <w:contextualSpacing/>
        <w:jc w:val="both"/>
        <w:rPr>
          <w:rFonts w:ascii="Arial Narrow" w:eastAsia="Calibri" w:hAnsi="Arial Narrow" w:cs="Arial"/>
          <w:color w:val="000000"/>
        </w:rPr>
      </w:pPr>
      <w:r w:rsidRPr="00113EA7">
        <w:rPr>
          <w:rFonts w:ascii="Arial Narrow" w:eastAsia="Calibri" w:hAnsi="Arial Narrow" w:cs="Arial"/>
          <w:color w:val="000000"/>
        </w:rPr>
        <w:t xml:space="preserve">AMPLIACION de tubería de agua del caserío el </w:t>
      </w:r>
      <w:proofErr w:type="spellStart"/>
      <w:r w:rsidRPr="00113EA7">
        <w:rPr>
          <w:rFonts w:ascii="Arial Narrow" w:eastAsia="Calibri" w:hAnsi="Arial Narrow" w:cs="Arial"/>
          <w:color w:val="000000"/>
        </w:rPr>
        <w:t>amatillo</w:t>
      </w:r>
      <w:proofErr w:type="spellEnd"/>
      <w:r w:rsidRPr="00113EA7">
        <w:rPr>
          <w:rFonts w:ascii="Arial Narrow" w:eastAsia="Calibri" w:hAnsi="Arial Narrow" w:cs="Arial"/>
          <w:color w:val="000000"/>
        </w:rPr>
        <w:t xml:space="preserve"> al caserío Los Molinas, cantón San Juan Gualares;</w:t>
      </w:r>
    </w:p>
    <w:p w:rsidR="00941008" w:rsidRPr="00113EA7" w:rsidRDefault="00941008" w:rsidP="00941008">
      <w:pPr>
        <w:numPr>
          <w:ilvl w:val="0"/>
          <w:numId w:val="1"/>
        </w:numPr>
        <w:spacing w:after="0" w:line="360" w:lineRule="auto"/>
        <w:contextualSpacing/>
        <w:jc w:val="both"/>
        <w:rPr>
          <w:rFonts w:ascii="Arial Narrow" w:eastAsia="Calibri" w:hAnsi="Arial Narrow" w:cs="Arial"/>
          <w:b/>
          <w:sz w:val="24"/>
          <w:szCs w:val="24"/>
        </w:rPr>
      </w:pPr>
      <w:r w:rsidRPr="00113EA7">
        <w:rPr>
          <w:rFonts w:ascii="Arial Narrow" w:eastAsia="Calibri" w:hAnsi="Arial Narrow" w:cs="Arial"/>
          <w:color w:val="000000"/>
        </w:rPr>
        <w:t xml:space="preserve">Construcción de obra de paso en caserío la Ceiba, cantón Santa Rosita y dar seguimiento al proyecto ya priorizado “obra de paso en caserío La Bolsa, Cantón el Rincón”, </w:t>
      </w:r>
      <w:r w:rsidRPr="00113EA7">
        <w:rPr>
          <w:rFonts w:ascii="Arial Narrow" w:eastAsia="Calibri" w:hAnsi="Arial Narrow" w:cs="Arial"/>
          <w:b/>
          <w:bCs/>
          <w:color w:val="000000"/>
        </w:rPr>
        <w:t>nueve</w:t>
      </w:r>
      <w:r w:rsidR="000E07F7" w:rsidRPr="00113EA7">
        <w:rPr>
          <w:rFonts w:ascii="Arial Narrow" w:eastAsia="Calibri" w:hAnsi="Arial Narrow" w:cs="Arial"/>
          <w:b/>
          <w:bCs/>
          <w:color w:val="000000"/>
        </w:rPr>
        <w:t>:</w:t>
      </w:r>
      <w:r w:rsidR="000E07F7" w:rsidRPr="00113EA7">
        <w:rPr>
          <w:rFonts w:ascii="Arial Narrow" w:eastAsia="Calibri" w:hAnsi="Arial Narrow" w:cs="Arial"/>
          <w:color w:val="000000"/>
        </w:rPr>
        <w:t xml:space="preserve"> ACEPTAR</w:t>
      </w:r>
      <w:r w:rsidRPr="00113EA7">
        <w:rPr>
          <w:rFonts w:ascii="Arial Narrow" w:eastAsia="Calibri" w:hAnsi="Arial Narrow" w:cs="Arial"/>
          <w:color w:val="000000"/>
        </w:rPr>
        <w:t>, l</w:t>
      </w:r>
      <w:r w:rsidR="000E07F7">
        <w:rPr>
          <w:rFonts w:ascii="Arial Narrow" w:eastAsia="Calibri" w:hAnsi="Arial Narrow" w:cs="Arial"/>
          <w:color w:val="000000"/>
        </w:rPr>
        <w:t>a renuncia voluntaria del empleado municipal encargado del Cementerio Municipal</w:t>
      </w:r>
      <w:r w:rsidRPr="00113EA7">
        <w:rPr>
          <w:rFonts w:ascii="Arial Narrow" w:eastAsia="Calibri" w:hAnsi="Arial Narrow" w:cs="Arial"/>
          <w:color w:val="000000"/>
        </w:rPr>
        <w:t xml:space="preserve">, </w:t>
      </w:r>
      <w:r w:rsidRPr="00113EA7">
        <w:rPr>
          <w:rFonts w:ascii="Arial Narrow" w:eastAsia="Calibri" w:hAnsi="Arial Narrow" w:cs="Arial"/>
          <w:b/>
          <w:bCs/>
          <w:color w:val="000000"/>
        </w:rPr>
        <w:t>diez</w:t>
      </w:r>
      <w:proofErr w:type="gramStart"/>
      <w:r w:rsidRPr="00113EA7">
        <w:rPr>
          <w:rFonts w:ascii="Arial Narrow" w:eastAsia="Calibri" w:hAnsi="Arial Narrow" w:cs="Arial"/>
          <w:b/>
          <w:bCs/>
          <w:color w:val="000000"/>
        </w:rPr>
        <w:t>:</w:t>
      </w:r>
      <w:r w:rsidRPr="00113EA7">
        <w:rPr>
          <w:rFonts w:ascii="Arial Narrow" w:eastAsia="Calibri" w:hAnsi="Arial Narrow" w:cs="Arial"/>
          <w:color w:val="000000"/>
        </w:rPr>
        <w:t xml:space="preserve">  Otros</w:t>
      </w:r>
      <w:proofErr w:type="gramEnd"/>
      <w:r w:rsidRPr="00113EA7">
        <w:rPr>
          <w:rFonts w:ascii="Arial Narrow" w:eastAsia="Calibri" w:hAnsi="Arial Narrow" w:cs="Arial"/>
          <w:color w:val="000000"/>
        </w:rPr>
        <w:t xml:space="preserve">: </w:t>
      </w:r>
      <w:r w:rsidRPr="00113EA7">
        <w:rPr>
          <w:rFonts w:ascii="Arial Narrow" w:eastAsia="Calibri" w:hAnsi="Arial Narrow" w:cs="Arial"/>
          <w:b/>
          <w:bCs/>
          <w:color w:val="000000"/>
        </w:rPr>
        <w:t xml:space="preserve">1) </w:t>
      </w:r>
      <w:r w:rsidRPr="00113EA7">
        <w:rPr>
          <w:rFonts w:ascii="Arial Narrow" w:eastAsia="Calibri" w:hAnsi="Arial Narrow" w:cs="Arial"/>
          <w:color w:val="000000"/>
        </w:rPr>
        <w:t>Conocer</w:t>
      </w:r>
      <w:r w:rsidRPr="00113EA7">
        <w:rPr>
          <w:rFonts w:ascii="Arial Narrow" w:eastAsia="Calibri" w:hAnsi="Arial Narrow" w:cs="Arial"/>
          <w:b/>
          <w:bCs/>
          <w:color w:val="000000"/>
        </w:rPr>
        <w:t xml:space="preserve"> </w:t>
      </w:r>
      <w:r w:rsidRPr="00113EA7">
        <w:rPr>
          <w:rFonts w:ascii="Arial Narrow" w:eastAsia="Calibri" w:hAnsi="Arial Narrow" w:cs="Arial"/>
          <w:color w:val="000000"/>
        </w:rPr>
        <w:t xml:space="preserve">para su debida aprobación el perfil técnico del proyecto: Obra de mitigación del mini-parque, </w:t>
      </w:r>
      <w:r w:rsidRPr="00113EA7">
        <w:rPr>
          <w:rFonts w:ascii="Arial Narrow" w:eastAsia="Calibri" w:hAnsi="Arial Narrow" w:cs="Arial"/>
          <w:b/>
          <w:bCs/>
          <w:color w:val="000000"/>
        </w:rPr>
        <w:t>once:</w:t>
      </w:r>
      <w:r w:rsidRPr="00113EA7">
        <w:rPr>
          <w:rFonts w:ascii="Arial Narrow" w:eastAsia="Calibri" w:hAnsi="Arial Narrow" w:cs="Arial"/>
          <w:color w:val="000000"/>
        </w:rPr>
        <w:t xml:space="preserve"> Cierre de la sesión. </w:t>
      </w:r>
    </w:p>
    <w:p w:rsidR="00941008" w:rsidRPr="00113EA7" w:rsidRDefault="00941008" w:rsidP="00941008">
      <w:pPr>
        <w:spacing w:after="200" w:line="360" w:lineRule="auto"/>
        <w:jc w:val="both"/>
        <w:rPr>
          <w:rFonts w:ascii="Arial Narrow" w:eastAsia="Calibri" w:hAnsi="Arial Narrow" w:cs="Times New Roman"/>
          <w:sz w:val="24"/>
          <w:szCs w:val="24"/>
        </w:rPr>
      </w:pPr>
      <w:r w:rsidRPr="00113EA7">
        <w:rPr>
          <w:rFonts w:ascii="Arial Narrow" w:eastAsia="Calibri" w:hAnsi="Arial Narrow" w:cs="Arial"/>
          <w:color w:val="000000"/>
        </w:rPr>
        <w:t xml:space="preserve"> Seguidamente el Concejo Municipal en uso de sus facultades y competencias legales reguladas en los arts. 30 y 4 del Código Municipal, toma los siguientes Acuerdos:</w:t>
      </w:r>
      <w:bookmarkEnd w:id="9"/>
      <w:r w:rsidRPr="00113EA7">
        <w:rPr>
          <w:rFonts w:ascii="Arial Narrow" w:eastAsia="Calibri" w:hAnsi="Arial Narrow" w:cs="Arial"/>
          <w:color w:val="000000"/>
        </w:rPr>
        <w:t xml:space="preserve"> </w:t>
      </w:r>
      <w:bookmarkStart w:id="11" w:name="_Hlk102040827"/>
      <w:bookmarkEnd w:id="10"/>
      <w:r w:rsidRPr="00113EA7">
        <w:rPr>
          <w:rFonts w:ascii="Arial Narrow" w:eastAsia="Calibri" w:hAnsi="Arial Narrow" w:cs="Arial"/>
          <w:b/>
          <w:color w:val="000000"/>
          <w:u w:val="single"/>
        </w:rPr>
        <w:t>ACUERDO NUMERO UNO:</w:t>
      </w:r>
      <w:r w:rsidRPr="00113EA7">
        <w:rPr>
          <w:rFonts w:ascii="Arial Narrow" w:eastAsia="Calibri" w:hAnsi="Arial Narrow" w:cs="Arial"/>
          <w:color w:val="000000"/>
        </w:rPr>
        <w:t xml:space="preserve">  El Concejo Municipal de la Ciudad de El Sauce, departamento de La Unión, en uso de sus facultades legales por mayoría   </w:t>
      </w:r>
      <w:r w:rsidRPr="00113EA7">
        <w:rPr>
          <w:rFonts w:ascii="Arial Narrow" w:eastAsia="Calibri" w:hAnsi="Arial Narrow" w:cs="Arial"/>
          <w:b/>
          <w:bCs/>
          <w:color w:val="000000"/>
        </w:rPr>
        <w:t>ACUERDA:</w:t>
      </w:r>
      <w:r w:rsidRPr="00113EA7">
        <w:rPr>
          <w:rFonts w:ascii="Arial Narrow" w:eastAsia="Calibri" w:hAnsi="Arial Narrow" w:cs="Arial"/>
          <w:color w:val="000000"/>
        </w:rPr>
        <w:t xml:space="preserve"> </w:t>
      </w:r>
      <w:bookmarkEnd w:id="11"/>
      <w:r w:rsidRPr="00113EA7">
        <w:rPr>
          <w:rFonts w:ascii="Arial Narrow" w:eastAsia="Calibri" w:hAnsi="Arial Narrow" w:cs="Arial"/>
          <w:color w:val="000000"/>
        </w:rPr>
        <w:t xml:space="preserve">AUTORIZAR, al señor alcalde municipal, Dr. Enrique Ovidio Villatoro Paz, para que suscriba convenio de Cooperación, entre el Ministerio de Agricultura y Ganadería y Alcaldía municipal de El Sauce, departamento de La Unión,  para la “Habilitación de Espacios / Bodegas de Recepción, Resguardo y Distribución, en el Marco del Programa de Entrega de Paquetes Agrícolas para Productores a Nivel Nacional”. </w:t>
      </w:r>
      <w:bookmarkStart w:id="12" w:name="_Hlk102046890"/>
      <w:r w:rsidRPr="00113EA7">
        <w:rPr>
          <w:rFonts w:ascii="Arial Narrow" w:eastAsia="Calibri" w:hAnsi="Arial Narrow" w:cs="Arial"/>
          <w:color w:val="000000"/>
        </w:rPr>
        <w:t>Se hace constar que el regidor propietario Carlos Isaías Fernández, no vota favorablemente y salva el voto como lo establece el art. 45 del código municipal por no estar de acuerdo a que se firme dicho convenio para la entrega de los paquetes agrícolas en nuestro municipio</w:t>
      </w:r>
      <w:r w:rsidRPr="00113EA7">
        <w:rPr>
          <w:rFonts w:ascii="Arial Narrow" w:eastAsia="Calibri" w:hAnsi="Arial Narrow" w:cs="Times New Roman"/>
          <w:sz w:val="24"/>
          <w:szCs w:val="24"/>
        </w:rPr>
        <w:t>.</w:t>
      </w:r>
      <w:bookmarkEnd w:id="12"/>
      <w:r w:rsidRPr="00113EA7">
        <w:rPr>
          <w:rFonts w:ascii="Arial Narrow" w:eastAsia="Calibri" w:hAnsi="Arial Narrow" w:cs="Times New Roman"/>
          <w:sz w:val="24"/>
          <w:szCs w:val="24"/>
        </w:rPr>
        <w:t xml:space="preserve">  COMUNIQUESE Y CERTIFIQUESE. </w:t>
      </w:r>
      <w:bookmarkStart w:id="13" w:name="_Hlk104795245"/>
      <w:bookmarkStart w:id="14" w:name="_Hlk102045898"/>
      <w:r w:rsidRPr="00113EA7">
        <w:rPr>
          <w:rFonts w:ascii="Arial Narrow" w:eastAsia="Calibri" w:hAnsi="Arial Narrow" w:cs="Arial"/>
          <w:b/>
          <w:color w:val="000000"/>
          <w:u w:val="single"/>
        </w:rPr>
        <w:t>ACUERDO NUMERO DOS</w:t>
      </w:r>
      <w:proofErr w:type="gramStart"/>
      <w:r w:rsidRPr="00113EA7">
        <w:rPr>
          <w:rFonts w:ascii="Arial Narrow" w:eastAsia="Calibri" w:hAnsi="Arial Narrow" w:cs="Arial"/>
          <w:b/>
          <w:color w:val="000000"/>
          <w:u w:val="single"/>
        </w:rPr>
        <w:t>:</w:t>
      </w:r>
      <w:r w:rsidRPr="00113EA7">
        <w:rPr>
          <w:rFonts w:ascii="Arial Narrow" w:eastAsia="Calibri" w:hAnsi="Arial Narrow" w:cs="Arial"/>
          <w:color w:val="000000"/>
        </w:rPr>
        <w:t xml:space="preserve">  El</w:t>
      </w:r>
      <w:proofErr w:type="gramEnd"/>
      <w:r w:rsidRPr="00113EA7">
        <w:rPr>
          <w:rFonts w:ascii="Arial Narrow" w:eastAsia="Calibri" w:hAnsi="Arial Narrow" w:cs="Arial"/>
          <w:color w:val="000000"/>
        </w:rPr>
        <w:t xml:space="preserve"> Concejo Municipal de la Ciudad de El Sauce, departamento de La Unión, en uso de sus facultades legales por mayoría </w:t>
      </w:r>
      <w:r w:rsidRPr="00113EA7">
        <w:rPr>
          <w:rFonts w:ascii="Arial Narrow" w:eastAsia="Calibri" w:hAnsi="Arial Narrow" w:cs="Arial"/>
          <w:b/>
          <w:bCs/>
          <w:color w:val="000000"/>
        </w:rPr>
        <w:t>ACUERDA:</w:t>
      </w:r>
      <w:r w:rsidRPr="00113EA7">
        <w:rPr>
          <w:rFonts w:ascii="Arial Narrow" w:eastAsia="Calibri" w:hAnsi="Arial Narrow" w:cs="Arial"/>
          <w:color w:val="000000"/>
        </w:rPr>
        <w:t xml:space="preserve"> PRIORIZAR, el proyecto denominado: “ASFALTADO DE TRAMO DE CALLE PRINCIPAL, FRENTE A ERMITA CATOLICA DEL CASERIO LA CEIBA, CANTON SANTA ROSITA, MUNICIPIO DE EL SAUCE, DEPARTAMENTO DE LA UNION”, para que pueda ser financiado y ejecutado por la Dirección de Obras Municipales.  </w:t>
      </w:r>
      <w:bookmarkStart w:id="15" w:name="_Hlk102047122"/>
      <w:r w:rsidRPr="00113EA7">
        <w:rPr>
          <w:rFonts w:ascii="Arial Narrow" w:eastAsia="Calibri" w:hAnsi="Arial Narrow" w:cs="Arial"/>
          <w:color w:val="000000"/>
        </w:rPr>
        <w:t>Se hace constar que los regidores Carlos Isaías Fernández, tercer regidor propietario y Edwin Geovani García Ramírez, cuarto regidor propietario, no votan favorablemente y salvan los votos como lo establece el art. 45 del código municipal por no estar de acuerdo a que se realice dicho proyecto</w:t>
      </w:r>
      <w:r w:rsidRPr="00113EA7">
        <w:rPr>
          <w:rFonts w:ascii="Arial Narrow" w:eastAsia="Calibri" w:hAnsi="Arial Narrow" w:cs="Times New Roman"/>
          <w:sz w:val="24"/>
          <w:szCs w:val="24"/>
        </w:rPr>
        <w:t xml:space="preserve">. </w:t>
      </w:r>
      <w:bookmarkEnd w:id="15"/>
      <w:r w:rsidRPr="00113EA7">
        <w:rPr>
          <w:rFonts w:ascii="Arial Narrow" w:eastAsia="Calibri" w:hAnsi="Arial Narrow" w:cs="Arial"/>
          <w:color w:val="000000"/>
        </w:rPr>
        <w:t>COMUNIQUESE Y CERTIFIQUESE.</w:t>
      </w:r>
      <w:bookmarkEnd w:id="13"/>
      <w:r w:rsidRPr="00113EA7">
        <w:rPr>
          <w:rFonts w:ascii="Arial Narrow" w:eastAsia="Calibri" w:hAnsi="Arial Narrow" w:cs="Arial"/>
          <w:color w:val="000000"/>
        </w:rPr>
        <w:t xml:space="preserve"> </w:t>
      </w:r>
      <w:bookmarkStart w:id="16" w:name="_Hlk102125487"/>
      <w:r w:rsidRPr="00113EA7">
        <w:rPr>
          <w:rFonts w:ascii="Arial Narrow" w:eastAsia="Calibri" w:hAnsi="Arial Narrow" w:cs="Arial"/>
          <w:b/>
          <w:color w:val="000000"/>
          <w:u w:val="single"/>
        </w:rPr>
        <w:t>ACUERDO NUMERO TRES:</w:t>
      </w:r>
      <w:r w:rsidRPr="00113EA7">
        <w:rPr>
          <w:rFonts w:ascii="Arial Narrow" w:eastAsia="Calibri" w:hAnsi="Arial Narrow" w:cs="Arial"/>
          <w:color w:val="000000"/>
        </w:rPr>
        <w:t xml:space="preserve">  </w:t>
      </w:r>
      <w:r w:rsidRPr="00113EA7">
        <w:rPr>
          <w:rFonts w:ascii="Arial Narrow" w:eastAsia="Calibri" w:hAnsi="Arial Narrow" w:cs="Arial"/>
          <w:color w:val="000000"/>
          <w:sz w:val="24"/>
          <w:szCs w:val="24"/>
        </w:rPr>
        <w:t xml:space="preserve">El Concejo Municipal de la Ciudad de El Sauce, departamento de La Unión, en vista  de la solicitud de fecha 22 de abril  del corriente año, presentada por la encargada de Cuentas Corrientes, donde solicita  al Concejo municipal </w:t>
      </w:r>
      <w:r w:rsidRPr="00113EA7">
        <w:rPr>
          <w:rFonts w:ascii="Arial Narrow" w:eastAsia="Calibri" w:hAnsi="Arial Narrow" w:cs="Arial"/>
          <w:b/>
          <w:bCs/>
          <w:color w:val="000000"/>
          <w:sz w:val="24"/>
          <w:szCs w:val="24"/>
        </w:rPr>
        <w:t xml:space="preserve">licencia sin </w:t>
      </w:r>
      <w:r w:rsidRPr="00113EA7">
        <w:rPr>
          <w:rFonts w:ascii="Arial Narrow" w:eastAsia="Calibri" w:hAnsi="Arial Narrow" w:cs="Arial"/>
          <w:b/>
          <w:bCs/>
          <w:color w:val="000000"/>
          <w:sz w:val="24"/>
          <w:szCs w:val="24"/>
        </w:rPr>
        <w:lastRenderedPageBreak/>
        <w:t>goce de sueldo,</w:t>
      </w:r>
      <w:r w:rsidRPr="00113EA7">
        <w:rPr>
          <w:rFonts w:ascii="Arial Narrow" w:eastAsia="Calibri" w:hAnsi="Arial Narrow" w:cs="Arial"/>
          <w:color w:val="000000"/>
          <w:sz w:val="24"/>
          <w:szCs w:val="24"/>
        </w:rPr>
        <w:t xml:space="preserve"> para realizar asuntos de carácter eminentemente personales, el cual comprenderá del día 02  al 13 de mayo del corriente año, por lo que conociendo en sesión de Concejo y en uso de sus facultades legales por unanimidad </w:t>
      </w:r>
      <w:r w:rsidRPr="00113EA7">
        <w:rPr>
          <w:rFonts w:ascii="Arial Narrow" w:eastAsia="Calibri" w:hAnsi="Arial Narrow" w:cs="Arial"/>
          <w:b/>
          <w:color w:val="000000"/>
          <w:sz w:val="24"/>
          <w:szCs w:val="24"/>
        </w:rPr>
        <w:t>ACUERDA:</w:t>
      </w:r>
      <w:r w:rsidRPr="00113EA7">
        <w:rPr>
          <w:rFonts w:ascii="Arial Narrow" w:eastAsia="Calibri" w:hAnsi="Arial Narrow" w:cs="Arial"/>
          <w:color w:val="000000"/>
          <w:sz w:val="24"/>
          <w:szCs w:val="24"/>
        </w:rPr>
        <w:t xml:space="preserve"> </w:t>
      </w:r>
      <w:r w:rsidRPr="00113EA7">
        <w:rPr>
          <w:rFonts w:ascii="Arial Narrow" w:eastAsia="Calibri" w:hAnsi="Arial Narrow" w:cs="Arial"/>
          <w:b/>
          <w:bCs/>
          <w:color w:val="000000"/>
          <w:sz w:val="24"/>
          <w:szCs w:val="24"/>
        </w:rPr>
        <w:t>1)</w:t>
      </w:r>
      <w:r w:rsidRPr="00113EA7">
        <w:rPr>
          <w:rFonts w:ascii="Arial Narrow" w:eastAsia="Calibri" w:hAnsi="Arial Narrow" w:cs="Arial"/>
          <w:color w:val="000000"/>
          <w:sz w:val="24"/>
          <w:szCs w:val="24"/>
        </w:rPr>
        <w:t xml:space="preserve"> </w:t>
      </w:r>
      <w:r w:rsidRPr="00113EA7">
        <w:rPr>
          <w:rFonts w:ascii="Arial Narrow" w:eastAsia="Calibri" w:hAnsi="Arial Narrow" w:cs="Arial"/>
          <w:b/>
          <w:bCs/>
          <w:color w:val="000000"/>
          <w:sz w:val="24"/>
          <w:szCs w:val="24"/>
        </w:rPr>
        <w:t>Conceder el permiso de licencia sin goce de sueldo</w:t>
      </w:r>
      <w:r w:rsidRPr="00113EA7">
        <w:rPr>
          <w:rFonts w:ascii="Arial Narrow" w:eastAsia="Calibri" w:hAnsi="Arial Narrow" w:cs="Arial"/>
          <w:color w:val="000000"/>
          <w:sz w:val="24"/>
          <w:szCs w:val="24"/>
        </w:rPr>
        <w:t xml:space="preserve"> de carácter eminentemente personal, a la</w:t>
      </w:r>
      <w:r w:rsidR="000E07F7">
        <w:rPr>
          <w:rFonts w:ascii="Arial Narrow" w:eastAsia="Calibri" w:hAnsi="Arial Narrow" w:cs="Arial"/>
          <w:color w:val="000000"/>
          <w:sz w:val="24"/>
          <w:szCs w:val="24"/>
        </w:rPr>
        <w:t xml:space="preserve"> encargada de cuentas corrientes</w:t>
      </w:r>
      <w:r w:rsidRPr="00113EA7">
        <w:rPr>
          <w:rFonts w:ascii="Arial Narrow" w:eastAsia="Calibri" w:hAnsi="Arial Narrow" w:cs="Arial"/>
          <w:color w:val="000000"/>
          <w:sz w:val="24"/>
          <w:szCs w:val="24"/>
        </w:rPr>
        <w:t xml:space="preserve">, por un plazo de doce días, que inicia del día 02 y finaliza 13 de mayo. </w:t>
      </w:r>
      <w:r w:rsidRPr="00113EA7">
        <w:rPr>
          <w:rFonts w:ascii="Arial Narrow" w:eastAsia="Calibri" w:hAnsi="Arial Narrow" w:cs="Arial"/>
          <w:b/>
          <w:bCs/>
          <w:color w:val="000000"/>
          <w:sz w:val="24"/>
          <w:szCs w:val="24"/>
        </w:rPr>
        <w:t>2)</w:t>
      </w:r>
      <w:r w:rsidRPr="00113EA7">
        <w:rPr>
          <w:rFonts w:ascii="Arial Narrow" w:eastAsia="Calibri" w:hAnsi="Arial Narrow" w:cs="Arial"/>
          <w:color w:val="000000"/>
          <w:sz w:val="24"/>
          <w:szCs w:val="24"/>
        </w:rPr>
        <w:t xml:space="preserve"> Se autoriza a la encargada de Recursos Humanos, agregar al expediente dicho permiso y llevar el control del plazo en el sistema de marcación, para su debido descuento, por los días no laborados, por el permiso o licencia sin goce de sueldo. </w:t>
      </w:r>
      <w:r w:rsidRPr="00113EA7">
        <w:rPr>
          <w:rFonts w:ascii="Arial Narrow" w:eastAsia="Calibri" w:hAnsi="Arial Narrow" w:cs="Arial"/>
          <w:b/>
          <w:bCs/>
          <w:color w:val="000000"/>
          <w:sz w:val="24"/>
          <w:szCs w:val="24"/>
        </w:rPr>
        <w:t xml:space="preserve">3) Se autoriza, </w:t>
      </w:r>
      <w:r w:rsidRPr="00113EA7">
        <w:rPr>
          <w:rFonts w:ascii="Arial Narrow" w:eastAsia="Calibri" w:hAnsi="Arial Narrow" w:cs="Arial"/>
          <w:color w:val="000000"/>
          <w:sz w:val="24"/>
          <w:szCs w:val="24"/>
        </w:rPr>
        <w:t xml:space="preserve">a la Tesorera Municipal, para que realice los descuentos respectivos de los doce días </w:t>
      </w:r>
      <w:r w:rsidR="000E07F7" w:rsidRPr="00113EA7">
        <w:rPr>
          <w:rFonts w:ascii="Arial Narrow" w:eastAsia="Calibri" w:hAnsi="Arial Narrow" w:cs="Arial"/>
          <w:color w:val="000000"/>
          <w:sz w:val="24"/>
          <w:szCs w:val="24"/>
        </w:rPr>
        <w:t>solicitados</w:t>
      </w:r>
      <w:r w:rsidRPr="00113EA7">
        <w:rPr>
          <w:rFonts w:ascii="Arial Narrow" w:eastAsia="Calibri" w:hAnsi="Arial Narrow" w:cs="Arial"/>
          <w:color w:val="000000"/>
          <w:sz w:val="24"/>
          <w:szCs w:val="24"/>
        </w:rPr>
        <w:t>. COMUNIQUESE Y CERTIFIQUESE</w:t>
      </w:r>
      <w:bookmarkEnd w:id="14"/>
      <w:r w:rsidRPr="00113EA7">
        <w:rPr>
          <w:rFonts w:ascii="Arial Narrow" w:eastAsia="Calibri" w:hAnsi="Arial Narrow" w:cs="Arial"/>
          <w:color w:val="000000"/>
          <w:sz w:val="24"/>
          <w:szCs w:val="24"/>
        </w:rPr>
        <w:t>.</w:t>
      </w:r>
      <w:bookmarkEnd w:id="16"/>
      <w:r w:rsidRPr="00113EA7">
        <w:rPr>
          <w:rFonts w:ascii="Arial Narrow" w:eastAsia="Calibri" w:hAnsi="Arial Narrow" w:cs="Arial"/>
          <w:color w:val="000000"/>
          <w:sz w:val="24"/>
          <w:szCs w:val="24"/>
        </w:rPr>
        <w:t xml:space="preserve"> </w:t>
      </w:r>
      <w:bookmarkStart w:id="17" w:name="_Hlk102128039"/>
      <w:r w:rsidRPr="00113EA7">
        <w:rPr>
          <w:rFonts w:ascii="Arial Narrow" w:eastAsia="Calibri" w:hAnsi="Arial Narrow" w:cs="Arial"/>
          <w:color w:val="000000"/>
          <w:sz w:val="24"/>
          <w:szCs w:val="24"/>
        </w:rPr>
        <w:t xml:space="preserve"> </w:t>
      </w:r>
      <w:r w:rsidRPr="00113EA7">
        <w:rPr>
          <w:rFonts w:ascii="Arial Narrow" w:eastAsia="Calibri" w:hAnsi="Arial Narrow" w:cs="Arial"/>
          <w:b/>
          <w:sz w:val="24"/>
          <w:szCs w:val="24"/>
          <w:u w:val="single"/>
        </w:rPr>
        <w:t>ACUERDO NUMERO CUATRO:</w:t>
      </w:r>
      <w:r w:rsidRPr="00113EA7">
        <w:rPr>
          <w:rFonts w:ascii="Arial Narrow" w:eastAsia="Calibri" w:hAnsi="Arial Narrow" w:cs="Arial"/>
          <w:sz w:val="24"/>
          <w:szCs w:val="24"/>
        </w:rPr>
        <w:t xml:space="preserve"> El Concejo Municipal de la Ciudad de El Sauce. </w:t>
      </w:r>
      <w:r w:rsidRPr="00113EA7">
        <w:rPr>
          <w:rFonts w:ascii="Arial Narrow" w:eastAsia="Calibri" w:hAnsi="Arial Narrow" w:cs="Arial"/>
          <w:b/>
          <w:bCs/>
          <w:sz w:val="24"/>
          <w:szCs w:val="24"/>
        </w:rPr>
        <w:t>Considerando I)</w:t>
      </w:r>
      <w:r w:rsidRPr="00113EA7">
        <w:rPr>
          <w:rFonts w:ascii="Arial Narrow" w:eastAsia="Calibri" w:hAnsi="Arial Narrow" w:cs="Arial"/>
          <w:sz w:val="24"/>
          <w:szCs w:val="24"/>
        </w:rPr>
        <w:t xml:space="preserve"> La s</w:t>
      </w:r>
      <w:r w:rsidR="000E07F7">
        <w:rPr>
          <w:rFonts w:ascii="Arial Narrow" w:eastAsia="Calibri" w:hAnsi="Arial Narrow" w:cs="Arial"/>
          <w:sz w:val="24"/>
          <w:szCs w:val="24"/>
        </w:rPr>
        <w:t xml:space="preserve">olicitud presentada con </w:t>
      </w:r>
      <w:r w:rsidRPr="00113EA7">
        <w:rPr>
          <w:rFonts w:ascii="Arial Narrow" w:eastAsia="Calibri" w:hAnsi="Arial Narrow" w:cs="Arial"/>
          <w:sz w:val="24"/>
          <w:szCs w:val="24"/>
        </w:rPr>
        <w:t xml:space="preserve">fecha 21 de abril del corriente año, donde </w:t>
      </w:r>
      <w:r w:rsidR="000E07F7">
        <w:rPr>
          <w:rFonts w:ascii="Arial Narrow" w:eastAsia="Calibri" w:hAnsi="Arial Narrow" w:cs="Arial"/>
          <w:sz w:val="24"/>
          <w:szCs w:val="24"/>
        </w:rPr>
        <w:t xml:space="preserve">se </w:t>
      </w:r>
      <w:r w:rsidRPr="00113EA7">
        <w:rPr>
          <w:rFonts w:ascii="Arial Narrow" w:eastAsia="Calibri" w:hAnsi="Arial Narrow" w:cs="Arial"/>
          <w:sz w:val="24"/>
          <w:szCs w:val="24"/>
        </w:rPr>
        <w:t xml:space="preserve">solicita al Concejo Municipal, otorgue permiso para un negocio de cervecería, ubicado en caserío Puertas Chachas, cantón Canaire.  </w:t>
      </w:r>
      <w:r w:rsidRPr="00113EA7">
        <w:rPr>
          <w:rFonts w:ascii="Arial Narrow" w:eastAsia="Calibri" w:hAnsi="Arial Narrow" w:cs="Arial"/>
          <w:b/>
          <w:bCs/>
          <w:sz w:val="24"/>
          <w:szCs w:val="24"/>
        </w:rPr>
        <w:t>Considerando II)</w:t>
      </w:r>
      <w:r w:rsidRPr="00113EA7">
        <w:rPr>
          <w:rFonts w:ascii="Arial Narrow" w:eastAsia="Calibri" w:hAnsi="Arial Narrow" w:cs="Arial"/>
          <w:sz w:val="24"/>
          <w:szCs w:val="24"/>
        </w:rPr>
        <w:t xml:space="preserve"> Que no hay una ordenanza municipal que regule esos tipos de negocios. </w:t>
      </w:r>
      <w:r w:rsidRPr="00113EA7">
        <w:rPr>
          <w:rFonts w:ascii="Arial Narrow" w:eastAsia="Calibri" w:hAnsi="Arial Narrow" w:cs="Arial"/>
          <w:b/>
          <w:bCs/>
          <w:sz w:val="24"/>
          <w:szCs w:val="24"/>
        </w:rPr>
        <w:t>Considerando III)</w:t>
      </w:r>
      <w:r w:rsidRPr="00113EA7">
        <w:rPr>
          <w:rFonts w:ascii="Arial Narrow" w:eastAsia="Calibri" w:hAnsi="Arial Narrow" w:cs="Arial"/>
          <w:sz w:val="24"/>
          <w:szCs w:val="24"/>
        </w:rPr>
        <w:t xml:space="preserve"> Lo que establece el artículo cuatro numeral catorce que es competencia de los municipios “La regulación del funcionamiento de restaurantes, bares, clubes nocturnos y otros establecimientos similares”. </w:t>
      </w:r>
      <w:r w:rsidRPr="00113EA7">
        <w:rPr>
          <w:rFonts w:ascii="Arial Narrow" w:eastAsia="Calibri" w:hAnsi="Arial Narrow" w:cs="Arial"/>
          <w:b/>
          <w:bCs/>
          <w:sz w:val="24"/>
          <w:szCs w:val="24"/>
        </w:rPr>
        <w:t>Considerando IV)</w:t>
      </w:r>
      <w:r w:rsidRPr="00113EA7">
        <w:rPr>
          <w:rFonts w:ascii="Arial Narrow" w:eastAsia="Calibri" w:hAnsi="Arial Narrow" w:cs="Arial"/>
          <w:sz w:val="24"/>
          <w:szCs w:val="24"/>
        </w:rPr>
        <w:t xml:space="preserve"> Lo que establece el art. 2 inciso segundo que la aplicación de la Ley Reguladora de la Producción y Comercialización del Alcohol y de las Bebidas Alcohólicas, que será competencia de los ministerios de Salud Pública y Asistencia Social, de Hacienda y de los Concejos Municipales según se determine en la presente ley, </w:t>
      </w:r>
      <w:r w:rsidRPr="00113EA7">
        <w:rPr>
          <w:rFonts w:ascii="Arial Narrow" w:eastAsia="Calibri" w:hAnsi="Arial Narrow" w:cs="Arial"/>
          <w:b/>
          <w:bCs/>
          <w:sz w:val="24"/>
          <w:szCs w:val="24"/>
        </w:rPr>
        <w:t>individual o conjuntamente</w:t>
      </w:r>
      <w:r w:rsidRPr="00113EA7">
        <w:rPr>
          <w:rFonts w:ascii="Arial Narrow" w:eastAsia="Calibri" w:hAnsi="Arial Narrow" w:cs="Arial"/>
          <w:sz w:val="24"/>
          <w:szCs w:val="24"/>
        </w:rPr>
        <w:t xml:space="preserve"> según sea el caso. </w:t>
      </w:r>
      <w:r w:rsidRPr="00113EA7">
        <w:rPr>
          <w:rFonts w:ascii="Arial Narrow" w:eastAsia="Calibri" w:hAnsi="Arial Narrow" w:cs="Arial"/>
          <w:b/>
          <w:bCs/>
          <w:sz w:val="24"/>
          <w:szCs w:val="24"/>
        </w:rPr>
        <w:t>Considerando V)</w:t>
      </w:r>
      <w:r w:rsidRPr="00113EA7">
        <w:rPr>
          <w:rFonts w:ascii="Arial Narrow" w:eastAsia="Calibri" w:hAnsi="Arial Narrow" w:cs="Arial"/>
          <w:sz w:val="24"/>
          <w:szCs w:val="24"/>
        </w:rPr>
        <w:t xml:space="preserve"> Lo que establece art. 29 de la citada Ley, la venta de las bebidas alcohólicas, con las restricciones establecidas en el art 32 de esta ley, es libre en toda la República, pero no podrían instalarse establecimientos comerciales dedicados exclusivamente a la venta de dichos productos a menos de 100 metros de Centros de Salud, Hospitales, y Centros Educativos. Inc. 2° Las Municipalidades velarán por el cumplimiento de este </w:t>
      </w:r>
      <w:proofErr w:type="gramStart"/>
      <w:r w:rsidRPr="00113EA7">
        <w:rPr>
          <w:rFonts w:ascii="Arial Narrow" w:eastAsia="Calibri" w:hAnsi="Arial Narrow" w:cs="Arial"/>
          <w:sz w:val="24"/>
          <w:szCs w:val="24"/>
        </w:rPr>
        <w:t>articulo</w:t>
      </w:r>
      <w:proofErr w:type="gramEnd"/>
      <w:r w:rsidRPr="00113EA7">
        <w:rPr>
          <w:rFonts w:ascii="Arial Narrow" w:eastAsia="Calibri" w:hAnsi="Arial Narrow" w:cs="Arial"/>
          <w:sz w:val="24"/>
          <w:szCs w:val="24"/>
        </w:rPr>
        <w:t xml:space="preserve"> y resolverán en casos de controversia. </w:t>
      </w:r>
      <w:r w:rsidRPr="00113EA7">
        <w:rPr>
          <w:rFonts w:ascii="Arial Narrow" w:eastAsia="Calibri" w:hAnsi="Arial Narrow" w:cs="Arial"/>
          <w:b/>
          <w:bCs/>
          <w:sz w:val="24"/>
          <w:szCs w:val="24"/>
        </w:rPr>
        <w:t>Considerando VI)</w:t>
      </w:r>
      <w:r w:rsidRPr="00113EA7">
        <w:rPr>
          <w:rFonts w:ascii="Arial Narrow" w:eastAsia="Calibri" w:hAnsi="Arial Narrow" w:cs="Arial"/>
          <w:sz w:val="24"/>
          <w:szCs w:val="24"/>
        </w:rPr>
        <w:t xml:space="preserve"> Lo que establece el art. 30, “que, para cada venta de bebidas alcohólicas, el interesado deberá presentar una solicitud a la alcaldía municipal de la localidad. </w:t>
      </w:r>
      <w:r w:rsidRPr="00113EA7">
        <w:rPr>
          <w:rFonts w:ascii="Arial Narrow" w:eastAsia="Calibri" w:hAnsi="Arial Narrow" w:cs="Arial"/>
          <w:b/>
          <w:bCs/>
          <w:sz w:val="24"/>
          <w:szCs w:val="24"/>
        </w:rPr>
        <w:t>Considerando VII)</w:t>
      </w:r>
      <w:r w:rsidRPr="00113EA7">
        <w:rPr>
          <w:rFonts w:ascii="Arial Narrow" w:eastAsia="Calibri" w:hAnsi="Arial Narrow" w:cs="Arial"/>
          <w:sz w:val="24"/>
          <w:szCs w:val="24"/>
        </w:rPr>
        <w:t xml:space="preserve"> Lo que establece el art. 33, Que los Restaurantes, bares, cafés, hoteles, clubes nocturnos y demás establecimientos similares podrán solicitar a las municipalidades licencias para vender bebidas </w:t>
      </w:r>
      <w:r w:rsidRPr="00113EA7">
        <w:rPr>
          <w:rFonts w:ascii="Arial Narrow" w:eastAsia="Calibri" w:hAnsi="Arial Narrow" w:cs="Arial"/>
          <w:sz w:val="24"/>
          <w:szCs w:val="24"/>
        </w:rPr>
        <w:lastRenderedPageBreak/>
        <w:t xml:space="preserve">alcohólicas fraccionadas.  Por lo que el Concejo Municipal en uso de sus facultades y competencias  legales por unanimidad  </w:t>
      </w:r>
      <w:r w:rsidRPr="00113EA7">
        <w:rPr>
          <w:rFonts w:ascii="Arial Narrow" w:eastAsia="Calibri" w:hAnsi="Arial Narrow" w:cs="Arial"/>
          <w:b/>
          <w:bCs/>
          <w:sz w:val="24"/>
          <w:szCs w:val="24"/>
        </w:rPr>
        <w:t>ACUERDA:</w:t>
      </w:r>
      <w:r w:rsidRPr="00113EA7">
        <w:rPr>
          <w:rFonts w:ascii="Arial Narrow" w:eastAsia="Calibri" w:hAnsi="Arial Narrow" w:cs="Arial"/>
          <w:sz w:val="24"/>
          <w:szCs w:val="24"/>
        </w:rPr>
        <w:t xml:space="preserve"> OTORGAR, el perm</w:t>
      </w:r>
      <w:r w:rsidR="000E07F7">
        <w:rPr>
          <w:rFonts w:ascii="Arial Narrow" w:eastAsia="Calibri" w:hAnsi="Arial Narrow" w:cs="Arial"/>
          <w:sz w:val="24"/>
          <w:szCs w:val="24"/>
        </w:rPr>
        <w:t>iso para la venta de Cervecería, que se  ubicará</w:t>
      </w:r>
      <w:r w:rsidRPr="00113EA7">
        <w:rPr>
          <w:rFonts w:ascii="Arial Narrow" w:eastAsia="Calibri" w:hAnsi="Arial Narrow" w:cs="Arial"/>
          <w:sz w:val="24"/>
          <w:szCs w:val="24"/>
        </w:rPr>
        <w:t xml:space="preserve"> en caserío Puertas Chachas, cantón Canaire,  bajo las siguientes condiciones: 1) No vender, ni permitir menores de edad dentro del establecimiento; 2) No permitir la venta y consumo  de drogas que perturben o provoquen graves alteraciones al sistema nervioso central de las personas dentro del establecimiento; 3) No permitir que haya música o ruido fuerte que afecte al vecindario en horas altas de la noche; 4) Cumplir con el horario de atención hasta las once de la noche dentro del establecimiento y fuera hasta la una de la mañana; 5) evitar el desorden a la Paz Pública. 6) El incumplimiento de algunos de las condiciones antes mencionadas será motivo de cancelación de dicho permiso y al existir denuncia del vecindario, 7) El permiso se otorga por un plazo de ocho meses, el cual inicia del mes de mayo y finaliza el día treinta y uno de diciembre del corriente año y el interesado debe solicitar a inicio del mes de enero del año dos mil veintitrés su renovación, de lo contrario queda sin efecto el permiso otorgado a su favor.  COMUNIQUESE Y CERTIFIQUESE. </w:t>
      </w:r>
      <w:bookmarkStart w:id="18" w:name="_Hlk107915503"/>
      <w:r w:rsidRPr="00113EA7">
        <w:rPr>
          <w:rFonts w:ascii="Arial Narrow" w:eastAsia="Calibri" w:hAnsi="Arial Narrow" w:cs="Arial"/>
          <w:b/>
          <w:sz w:val="24"/>
          <w:szCs w:val="24"/>
          <w:u w:val="single"/>
        </w:rPr>
        <w:t>ACUERDO NUMERO CINCO:</w:t>
      </w:r>
      <w:r w:rsidRPr="00113EA7">
        <w:rPr>
          <w:rFonts w:ascii="Arial Narrow" w:eastAsia="Calibri" w:hAnsi="Arial Narrow" w:cs="Arial"/>
          <w:sz w:val="24"/>
          <w:szCs w:val="24"/>
        </w:rPr>
        <w:t xml:space="preserve"> El Concejo Municipal de la Ciudad de El Sauce, departamento de La Unión, en uso de sus facultades legales por mayoría </w:t>
      </w:r>
      <w:r w:rsidRPr="00113EA7">
        <w:rPr>
          <w:rFonts w:ascii="Arial Narrow" w:eastAsia="Calibri" w:hAnsi="Arial Narrow" w:cs="Arial"/>
          <w:b/>
          <w:bCs/>
          <w:sz w:val="24"/>
          <w:szCs w:val="24"/>
        </w:rPr>
        <w:t>ACUERDA</w:t>
      </w:r>
      <w:proofErr w:type="gramStart"/>
      <w:r w:rsidRPr="00113EA7">
        <w:rPr>
          <w:rFonts w:ascii="Arial Narrow" w:eastAsia="Calibri" w:hAnsi="Arial Narrow" w:cs="Arial"/>
          <w:b/>
          <w:bCs/>
          <w:sz w:val="24"/>
          <w:szCs w:val="24"/>
        </w:rPr>
        <w:t>:</w:t>
      </w:r>
      <w:r w:rsidRPr="00113EA7">
        <w:rPr>
          <w:rFonts w:ascii="Arial Narrow" w:eastAsia="Calibri" w:hAnsi="Arial Narrow" w:cs="Arial"/>
          <w:sz w:val="24"/>
          <w:szCs w:val="24"/>
        </w:rPr>
        <w:t xml:space="preserve">  APROBAR</w:t>
      </w:r>
      <w:proofErr w:type="gramEnd"/>
      <w:r w:rsidRPr="00113EA7">
        <w:rPr>
          <w:rFonts w:ascii="Arial Narrow" w:eastAsia="Calibri" w:hAnsi="Arial Narrow" w:cs="Arial"/>
          <w:sz w:val="24"/>
          <w:szCs w:val="24"/>
        </w:rPr>
        <w:t xml:space="preserve">, los invitados para la ejecución y supervisión del proyecto: “Concreteado de tramo de calle entrada al caserío Los Villatoro, al costado Oriente ECO, cantón San Juan Gualares”. </w:t>
      </w:r>
      <w:r w:rsidRPr="00113EA7">
        <w:rPr>
          <w:rFonts w:ascii="Arial Narrow" w:eastAsia="Calibri" w:hAnsi="Arial Narrow" w:cs="Arial"/>
          <w:b/>
          <w:bCs/>
          <w:sz w:val="24"/>
          <w:szCs w:val="24"/>
          <w:u w:val="single"/>
        </w:rPr>
        <w:t>Ejecución:</w:t>
      </w:r>
      <w:r w:rsidRPr="00113EA7">
        <w:rPr>
          <w:rFonts w:ascii="Arial Narrow" w:eastAsia="Calibri" w:hAnsi="Arial Narrow" w:cs="Arial"/>
          <w:sz w:val="24"/>
          <w:szCs w:val="24"/>
        </w:rPr>
        <w:t xml:space="preserve"> </w:t>
      </w:r>
      <w:r w:rsidRPr="00113EA7">
        <w:rPr>
          <w:rFonts w:ascii="Arial Narrow" w:eastAsia="Calibri" w:hAnsi="Arial Narrow" w:cs="Arial"/>
          <w:b/>
          <w:bCs/>
          <w:sz w:val="24"/>
          <w:szCs w:val="24"/>
        </w:rPr>
        <w:t>1)</w:t>
      </w:r>
      <w:r w:rsidRPr="00113EA7">
        <w:rPr>
          <w:rFonts w:ascii="Arial Narrow" w:eastAsia="Calibri" w:hAnsi="Arial Narrow" w:cs="Arial"/>
          <w:sz w:val="24"/>
          <w:szCs w:val="24"/>
        </w:rPr>
        <w:t xml:space="preserve"> Ever Alberto </w:t>
      </w:r>
      <w:proofErr w:type="spellStart"/>
      <w:r w:rsidRPr="00113EA7">
        <w:rPr>
          <w:rFonts w:ascii="Arial Narrow" w:eastAsia="Calibri" w:hAnsi="Arial Narrow" w:cs="Arial"/>
          <w:sz w:val="24"/>
          <w:szCs w:val="24"/>
        </w:rPr>
        <w:t>Jandres</w:t>
      </w:r>
      <w:proofErr w:type="spellEnd"/>
      <w:r w:rsidRPr="00113EA7">
        <w:rPr>
          <w:rFonts w:ascii="Arial Narrow" w:eastAsia="Calibri" w:hAnsi="Arial Narrow" w:cs="Arial"/>
          <w:sz w:val="24"/>
          <w:szCs w:val="24"/>
        </w:rPr>
        <w:t xml:space="preserve"> Trejo; </w:t>
      </w:r>
      <w:r w:rsidRPr="00113EA7">
        <w:rPr>
          <w:rFonts w:ascii="Arial Narrow" w:eastAsia="Calibri" w:hAnsi="Arial Narrow" w:cs="Arial"/>
          <w:b/>
          <w:bCs/>
          <w:sz w:val="24"/>
          <w:szCs w:val="24"/>
        </w:rPr>
        <w:t>2)</w:t>
      </w:r>
      <w:r w:rsidRPr="00113EA7">
        <w:rPr>
          <w:rFonts w:ascii="Arial Narrow" w:eastAsia="Calibri" w:hAnsi="Arial Narrow" w:cs="Arial"/>
          <w:sz w:val="24"/>
          <w:szCs w:val="24"/>
        </w:rPr>
        <w:t xml:space="preserve"> </w:t>
      </w:r>
      <w:proofErr w:type="spellStart"/>
      <w:r w:rsidRPr="00113EA7">
        <w:rPr>
          <w:rFonts w:ascii="Arial Narrow" w:eastAsia="Calibri" w:hAnsi="Arial Narrow" w:cs="Arial"/>
          <w:sz w:val="24"/>
          <w:szCs w:val="24"/>
        </w:rPr>
        <w:t>Melbin</w:t>
      </w:r>
      <w:proofErr w:type="spellEnd"/>
      <w:r w:rsidRPr="00113EA7">
        <w:rPr>
          <w:rFonts w:ascii="Arial Narrow" w:eastAsia="Calibri" w:hAnsi="Arial Narrow" w:cs="Arial"/>
          <w:sz w:val="24"/>
          <w:szCs w:val="24"/>
        </w:rPr>
        <w:t xml:space="preserve"> Antonio Rivera Rojas; y </w:t>
      </w:r>
      <w:r w:rsidRPr="00113EA7">
        <w:rPr>
          <w:rFonts w:ascii="Arial Narrow" w:eastAsia="Calibri" w:hAnsi="Arial Narrow" w:cs="Arial"/>
          <w:b/>
          <w:bCs/>
          <w:sz w:val="24"/>
          <w:szCs w:val="24"/>
        </w:rPr>
        <w:t>3)</w:t>
      </w:r>
      <w:r w:rsidRPr="00113EA7">
        <w:rPr>
          <w:rFonts w:ascii="Arial Narrow" w:eastAsia="Calibri" w:hAnsi="Arial Narrow" w:cs="Arial"/>
          <w:sz w:val="24"/>
          <w:szCs w:val="24"/>
        </w:rPr>
        <w:t xml:space="preserve"> Juan José Rivera Cáceres. </w:t>
      </w:r>
      <w:r w:rsidRPr="00113EA7">
        <w:rPr>
          <w:rFonts w:ascii="Arial Narrow" w:eastAsia="Calibri" w:hAnsi="Arial Narrow" w:cs="Arial"/>
          <w:b/>
          <w:bCs/>
          <w:sz w:val="24"/>
          <w:szCs w:val="24"/>
          <w:u w:val="single"/>
        </w:rPr>
        <w:t>Supervisión</w:t>
      </w:r>
      <w:proofErr w:type="gramStart"/>
      <w:r w:rsidRPr="00113EA7">
        <w:rPr>
          <w:rFonts w:ascii="Arial Narrow" w:eastAsia="Calibri" w:hAnsi="Arial Narrow" w:cs="Arial"/>
          <w:b/>
          <w:bCs/>
          <w:sz w:val="24"/>
          <w:szCs w:val="24"/>
          <w:u w:val="single"/>
        </w:rPr>
        <w:t>:</w:t>
      </w:r>
      <w:r w:rsidRPr="00113EA7">
        <w:rPr>
          <w:rFonts w:ascii="Arial Narrow" w:eastAsia="Calibri" w:hAnsi="Arial Narrow" w:cs="Arial"/>
          <w:sz w:val="24"/>
          <w:szCs w:val="24"/>
        </w:rPr>
        <w:t xml:space="preserve">  1</w:t>
      </w:r>
      <w:proofErr w:type="gramEnd"/>
      <w:r w:rsidRPr="00113EA7">
        <w:rPr>
          <w:rFonts w:ascii="Arial Narrow" w:eastAsia="Calibri" w:hAnsi="Arial Narrow" w:cs="Arial"/>
          <w:sz w:val="24"/>
          <w:szCs w:val="24"/>
        </w:rPr>
        <w:t xml:space="preserve">) Ing. Carlos Arturo Maldonado Obando.  </w:t>
      </w:r>
      <w:r w:rsidRPr="00113EA7">
        <w:rPr>
          <w:rFonts w:ascii="Arial Narrow" w:eastAsia="Calibri" w:hAnsi="Arial Narrow" w:cs="Arial"/>
        </w:rPr>
        <w:t>Se hace constar que los regidores Carlos Isaías Fernández, tercer regidor propietario y Edwin Geovani García Ramírez, cuarto regidor propietario, salvan los votos como lo establece el art. 45 del código municipal, el primero no vota favorablemente por no estar de acuerdo a que realice dicho proyecto y el segundo porque ya existe otro proyecto realizado por esta administración cerca al nuevo proyecto que se va a ejecutar</w:t>
      </w:r>
      <w:r w:rsidRPr="00113EA7">
        <w:rPr>
          <w:rFonts w:ascii="Arial Narrow" w:eastAsia="Calibri" w:hAnsi="Arial Narrow" w:cs="Times New Roman"/>
          <w:sz w:val="24"/>
          <w:szCs w:val="24"/>
        </w:rPr>
        <w:t xml:space="preserve">. </w:t>
      </w:r>
      <w:r w:rsidRPr="00113EA7">
        <w:rPr>
          <w:rFonts w:ascii="Arial Narrow" w:eastAsia="Calibri" w:hAnsi="Arial Narrow" w:cs="Arial"/>
          <w:sz w:val="24"/>
          <w:szCs w:val="24"/>
        </w:rPr>
        <w:t xml:space="preserve">COMUNIQUESE Y CERTIFIQUESE.  </w:t>
      </w:r>
      <w:bookmarkStart w:id="19" w:name="_Hlk102140428"/>
      <w:bookmarkEnd w:id="18"/>
      <w:r w:rsidRPr="00113EA7">
        <w:rPr>
          <w:rFonts w:ascii="Arial Narrow" w:eastAsia="Calibri" w:hAnsi="Arial Narrow" w:cs="Arial"/>
          <w:b/>
          <w:sz w:val="24"/>
          <w:szCs w:val="24"/>
          <w:u w:val="single"/>
        </w:rPr>
        <w:t>ACUERDO NUMERO SEIS</w:t>
      </w:r>
      <w:r w:rsidRPr="00113EA7">
        <w:rPr>
          <w:rFonts w:ascii="Arial Narrow" w:eastAsia="Calibri" w:hAnsi="Arial Narrow" w:cs="Arial"/>
          <w:b/>
          <w:sz w:val="24"/>
          <w:szCs w:val="24"/>
        </w:rPr>
        <w:t>:</w:t>
      </w:r>
      <w:r w:rsidRPr="00113EA7">
        <w:rPr>
          <w:rFonts w:ascii="Arial Narrow" w:eastAsia="Calibri" w:hAnsi="Arial Narrow" w:cs="Arial"/>
          <w:sz w:val="24"/>
          <w:szCs w:val="24"/>
        </w:rPr>
        <w:t xml:space="preserve"> El Concejo Municipal de El Sauce, departamento de La Unión, en vista a que se ha recibido con fecha 30 de marzo del presente año por parte del </w:t>
      </w:r>
      <w:r w:rsidR="000E07F7">
        <w:rPr>
          <w:rFonts w:ascii="Arial Narrow" w:eastAsia="Calibri" w:hAnsi="Arial Narrow" w:cs="Arial"/>
          <w:sz w:val="24"/>
          <w:szCs w:val="24"/>
        </w:rPr>
        <w:t>encargado del Cementerio Municipal</w:t>
      </w:r>
      <w:r w:rsidRPr="00113EA7">
        <w:rPr>
          <w:rFonts w:ascii="Arial Narrow" w:eastAsia="Calibri" w:hAnsi="Arial Narrow" w:cs="Arial"/>
          <w:sz w:val="24"/>
          <w:szCs w:val="24"/>
        </w:rPr>
        <w:t xml:space="preserve">, escrito mediante el cual interpone la correspondiente RENUNCIA VOLUNTARIA, </w:t>
      </w:r>
      <w:bookmarkStart w:id="20" w:name="_Hlk102140816"/>
      <w:r w:rsidRPr="00113EA7">
        <w:rPr>
          <w:rFonts w:ascii="Arial Narrow" w:eastAsia="Calibri" w:hAnsi="Arial Narrow" w:cs="Arial"/>
          <w:sz w:val="24"/>
          <w:szCs w:val="24"/>
        </w:rPr>
        <w:t xml:space="preserve">al cargo, como </w:t>
      </w:r>
      <w:r w:rsidR="000E07F7">
        <w:rPr>
          <w:rFonts w:ascii="Arial Narrow" w:eastAsia="Calibri" w:hAnsi="Arial Narrow" w:cs="Arial"/>
          <w:sz w:val="24"/>
          <w:szCs w:val="24"/>
        </w:rPr>
        <w:t xml:space="preserve">encargado </w:t>
      </w:r>
      <w:r w:rsidRPr="00113EA7">
        <w:rPr>
          <w:rFonts w:ascii="Arial Narrow" w:eastAsia="Calibri" w:hAnsi="Arial Narrow" w:cs="Arial"/>
          <w:sz w:val="24"/>
          <w:szCs w:val="24"/>
        </w:rPr>
        <w:t>de la Unidad del Cementerio Municipal,</w:t>
      </w:r>
      <w:bookmarkEnd w:id="20"/>
      <w:r w:rsidRPr="00113EA7">
        <w:rPr>
          <w:rFonts w:ascii="Arial Narrow" w:eastAsia="Calibri" w:hAnsi="Arial Narrow" w:cs="Arial"/>
          <w:sz w:val="24"/>
          <w:szCs w:val="24"/>
        </w:rPr>
        <w:t xml:space="preserve">  el cual desempeña desde el 01 de marzo del año 2011 y del que hará efectiva su renuncia a partir del 01 de mayo del presente año, de esta manera le da Cumplimiento al Art. 2 de la Ley Reguladora de la </w:t>
      </w:r>
      <w:r w:rsidRPr="00113EA7">
        <w:rPr>
          <w:rFonts w:ascii="Arial Narrow" w:eastAsia="Calibri" w:hAnsi="Arial Narrow" w:cs="Arial"/>
          <w:sz w:val="24"/>
          <w:szCs w:val="24"/>
        </w:rPr>
        <w:lastRenderedPageBreak/>
        <w:t xml:space="preserve">Prestación Económica por Renuncia Voluntaria, por tanto y en razón de lo antes planteado este Concejo Municipal por unanimidad </w:t>
      </w:r>
      <w:r w:rsidRPr="00113EA7">
        <w:rPr>
          <w:rFonts w:ascii="Arial Narrow" w:eastAsia="Calibri" w:hAnsi="Arial Narrow" w:cs="Arial"/>
          <w:b/>
          <w:sz w:val="24"/>
          <w:szCs w:val="24"/>
        </w:rPr>
        <w:t xml:space="preserve">ACUERDA: </w:t>
      </w:r>
      <w:r w:rsidRPr="00113EA7">
        <w:rPr>
          <w:rFonts w:ascii="Arial Narrow" w:eastAsia="Calibri" w:hAnsi="Arial Narrow" w:cs="Arial"/>
          <w:sz w:val="24"/>
          <w:szCs w:val="24"/>
        </w:rPr>
        <w:t xml:space="preserve">1) ACEPTAR y aprobar en todas sus partes la </w:t>
      </w:r>
      <w:r w:rsidRPr="00113EA7">
        <w:rPr>
          <w:rFonts w:ascii="Arial Narrow" w:eastAsia="Calibri" w:hAnsi="Arial Narrow" w:cs="Arial"/>
          <w:b/>
          <w:bCs/>
          <w:sz w:val="24"/>
          <w:szCs w:val="24"/>
        </w:rPr>
        <w:t>Renuncia Voluntaria</w:t>
      </w:r>
      <w:r w:rsidR="000E07F7">
        <w:rPr>
          <w:rFonts w:ascii="Arial Narrow" w:eastAsia="Calibri" w:hAnsi="Arial Narrow" w:cs="Arial"/>
          <w:sz w:val="24"/>
          <w:szCs w:val="24"/>
        </w:rPr>
        <w:t xml:space="preserve"> interpuesta por el encargado </w:t>
      </w:r>
      <w:r w:rsidRPr="00113EA7">
        <w:rPr>
          <w:rFonts w:ascii="Arial Narrow" w:eastAsia="Calibri" w:hAnsi="Arial Narrow" w:cs="Arial"/>
          <w:sz w:val="24"/>
          <w:szCs w:val="24"/>
        </w:rPr>
        <w:t xml:space="preserve">del Cementerio Municipal. 2)  AUTORIZAR, a la tesorera municipal, el pago de DOS MIL CUARENTA 00/100 ($2,040.00) Dólares, equivalente a quince días de salario básico por cada año laborado en nuestra Municipalidad, esto en concepto de prestación económica por el Retiro Voluntario, todo en base al artículo 54 de nuestro Reglamento Interno de Trabajo, y según  calculo por renuncia, del Ministerio de Trabajo y Previsión Social, de fecha 21 de abril de 2022; dicho pago se hará efectivo en el cualquier día del mes de mayo del presente año, debido a que se encuentra una partida asignada para indemnizar en el presupuesto por Renuncia Voluntaria y hay disponibilidad financiera. COMUNIQUESE Y CERTIFIQUESE. </w:t>
      </w:r>
      <w:r w:rsidRPr="00113EA7">
        <w:rPr>
          <w:rFonts w:ascii="Arial Narrow" w:eastAsia="Calibri" w:hAnsi="Arial Narrow" w:cs="Arial"/>
          <w:b/>
          <w:sz w:val="24"/>
          <w:szCs w:val="24"/>
          <w:u w:val="single"/>
        </w:rPr>
        <w:t>ACUERDO NUMERO SIETE</w:t>
      </w:r>
      <w:r w:rsidRPr="00113EA7">
        <w:rPr>
          <w:rFonts w:ascii="Arial Narrow" w:eastAsia="Calibri" w:hAnsi="Arial Narrow" w:cs="Arial"/>
          <w:b/>
          <w:sz w:val="24"/>
          <w:szCs w:val="24"/>
        </w:rPr>
        <w:t>:</w:t>
      </w:r>
      <w:r w:rsidRPr="00113EA7">
        <w:rPr>
          <w:rFonts w:ascii="Arial Narrow" w:eastAsia="Calibri" w:hAnsi="Arial Narrow" w:cs="Arial"/>
          <w:sz w:val="24"/>
          <w:szCs w:val="24"/>
        </w:rPr>
        <w:t xml:space="preserve"> El Concejo Municipal de El Sauce, departamento de La Unión, CONSIDERANDO I) La Circular de la Dirección General de Contabilidad Gubernamental 03/2022, con referencia MH.UVH.DGCG/003.03/2022, de fecha  veintiuno de abril del corriente año, donde emite los lineamientos para los Gobiernos municipales, atraves del sistema de Administración Financiera Municipal, (SAFIM)  para la utilización de saldos remanentes de recursos en las municipalidades de conformidad al Decreto Legislativo número 323 del 22 de marzo del año 2022.  Estos lineamientos serán de aplicación para las municipalidades que a la fecha de entrada en vigencia del Decreto Legislativo número 323 de fecha 22 de marzo de 2022, publicado en el Diario Oficial número 58, tomo número 434 de la misma fecha, dispongan en sus cuentas bancarias de saldos remanentes de recursos transferidos para atender las emergencias originadas por la Pandemia COVID-19 y la Tormenta Tropical Amanda. CONSIDERANDO II) Las solicitudes de parte de la comunidad del caserío los Villatoro, de cantón San Juan Gualares y la comunidad del caserío la ceiba, cantón Santa Rosita, donde SOLICITAN  al Concejo,  realizar obras de mitigación por los problemas que tienen para acceder a sus viviendas en tiempos de inviernos por la acumulación de agua que generan las tormentas en las quebradas y en la calle del caserío los Villatoro, tienen el problema que se lava todo la calle, llevándose  el material que se le echa año con año, por  la cantidad de agua que transita por dicha calle,  convirtiéndola  en quebrada, por lo que  genera  daños graves  e incomunicación a todo los habitantes de dicha comunidad.  Por lo que teniendo conocimiento tanto del Decreto Legislativo, antes </w:t>
      </w:r>
      <w:r w:rsidRPr="00113EA7">
        <w:rPr>
          <w:rFonts w:ascii="Arial Narrow" w:eastAsia="Calibri" w:hAnsi="Arial Narrow" w:cs="Arial"/>
          <w:sz w:val="24"/>
          <w:szCs w:val="24"/>
        </w:rPr>
        <w:lastRenderedPageBreak/>
        <w:t xml:space="preserve">mencionado, como los lineamientos emitidos por el Ministerio de Hacienda a cada una de las municipalidades y con base a las solicitudes de cada uno de las comunidades y en uso de nuestras facultades legales establecidas en el art. 30 del código municipal por mayoría ACUERDA:  </w:t>
      </w:r>
      <w:r w:rsidRPr="00113EA7">
        <w:rPr>
          <w:rFonts w:ascii="Arial Narrow" w:eastAsia="Calibri" w:hAnsi="Arial Narrow" w:cs="Arial"/>
          <w:b/>
          <w:bCs/>
          <w:sz w:val="24"/>
          <w:szCs w:val="24"/>
        </w:rPr>
        <w:t>PRIORIZAR,</w:t>
      </w:r>
      <w:r w:rsidRPr="00113EA7">
        <w:rPr>
          <w:rFonts w:ascii="Arial Narrow" w:eastAsia="Calibri" w:hAnsi="Arial Narrow" w:cs="Arial"/>
          <w:sz w:val="24"/>
          <w:szCs w:val="24"/>
        </w:rPr>
        <w:t xml:space="preserve"> los siguientes proyectos: </w:t>
      </w:r>
      <w:r w:rsidRPr="00113EA7">
        <w:rPr>
          <w:rFonts w:ascii="Arial Narrow" w:eastAsia="Calibri" w:hAnsi="Arial Narrow" w:cs="Arial"/>
          <w:b/>
          <w:bCs/>
          <w:sz w:val="24"/>
          <w:szCs w:val="24"/>
        </w:rPr>
        <w:t>1)</w:t>
      </w:r>
      <w:r w:rsidRPr="00113EA7">
        <w:rPr>
          <w:rFonts w:ascii="Arial Narrow" w:eastAsia="Calibri" w:hAnsi="Arial Narrow" w:cs="Arial"/>
          <w:sz w:val="24"/>
          <w:szCs w:val="24"/>
        </w:rPr>
        <w:t xml:space="preserve"> Ampliación de tubería de agua potable desde el caserío el </w:t>
      </w:r>
      <w:proofErr w:type="spellStart"/>
      <w:r w:rsidRPr="00113EA7">
        <w:rPr>
          <w:rFonts w:ascii="Arial Narrow" w:eastAsia="Calibri" w:hAnsi="Arial Narrow" w:cs="Arial"/>
          <w:sz w:val="24"/>
          <w:szCs w:val="24"/>
        </w:rPr>
        <w:t>amatillo</w:t>
      </w:r>
      <w:proofErr w:type="spellEnd"/>
      <w:r w:rsidRPr="00113EA7">
        <w:rPr>
          <w:rFonts w:ascii="Arial Narrow" w:eastAsia="Calibri" w:hAnsi="Arial Narrow" w:cs="Arial"/>
          <w:sz w:val="24"/>
          <w:szCs w:val="24"/>
        </w:rPr>
        <w:t xml:space="preserve"> al caserío Los Molinas de Cantón San Juan Gualares; </w:t>
      </w:r>
      <w:r w:rsidRPr="00113EA7">
        <w:rPr>
          <w:rFonts w:ascii="Arial Narrow" w:eastAsia="Calibri" w:hAnsi="Arial Narrow" w:cs="Arial"/>
          <w:b/>
          <w:bCs/>
          <w:sz w:val="24"/>
          <w:szCs w:val="24"/>
        </w:rPr>
        <w:t>2)</w:t>
      </w:r>
      <w:r w:rsidRPr="00113EA7">
        <w:rPr>
          <w:rFonts w:ascii="Arial Narrow" w:eastAsia="Calibri" w:hAnsi="Arial Narrow" w:cs="Arial"/>
          <w:sz w:val="24"/>
          <w:szCs w:val="24"/>
        </w:rPr>
        <w:t xml:space="preserve"> Construcción de obra de paso en caserío la ceiba, cantón Santa Rosita; </w:t>
      </w:r>
      <w:r w:rsidRPr="00113EA7">
        <w:rPr>
          <w:rFonts w:ascii="Arial Narrow" w:eastAsia="Calibri" w:hAnsi="Arial Narrow" w:cs="Arial"/>
          <w:b/>
          <w:bCs/>
          <w:sz w:val="24"/>
          <w:szCs w:val="24"/>
        </w:rPr>
        <w:t>3)</w:t>
      </w:r>
      <w:r w:rsidRPr="00113EA7">
        <w:rPr>
          <w:rFonts w:ascii="Arial Narrow" w:eastAsia="Calibri" w:hAnsi="Arial Narrow" w:cs="Arial"/>
          <w:sz w:val="24"/>
          <w:szCs w:val="24"/>
        </w:rPr>
        <w:t xml:space="preserve"> también se incluye, la Obra de paso del caserío la Bolsa, de cantón el Rincón, priorizada en reunión de Concejo de fecha  seis de abril del corriente año, acta número siete, acuerdo número cuatro.  PROYECTOS, que se van a ejecutar con los saldos remanentes que se tienen en las cuentas bancarias a favor de esta municipalidad, que son de las transferencias realizadas por el Ministerio de Hacienda, fondos que tenían como finalidad el manejo del COVID-19 y Tormenta Tropical Amanda, pero que han sido liberado con el propósito de liquidación de los recursos. </w:t>
      </w:r>
      <w:r w:rsidRPr="00113EA7">
        <w:rPr>
          <w:rFonts w:ascii="Arial Narrow" w:eastAsia="Calibri" w:hAnsi="Arial Narrow" w:cs="Arial"/>
          <w:color w:val="000000"/>
        </w:rPr>
        <w:t>Se hace constar que los señores Carlos Isaías Fernández, tercer regidor propietario y Edwin Geovani García Ramírez, cuarto regidor propietario, no votan favorablemente y salvan los votos como lo establece el art. 45 del código municipal por no estar de acuerdo a que se realicen dichos proyectos</w:t>
      </w:r>
      <w:r w:rsidRPr="00113EA7">
        <w:rPr>
          <w:rFonts w:ascii="Arial Narrow" w:eastAsia="Calibri" w:hAnsi="Arial Narrow" w:cs="Times New Roman"/>
          <w:sz w:val="24"/>
          <w:szCs w:val="24"/>
        </w:rPr>
        <w:t xml:space="preserve">.  </w:t>
      </w:r>
      <w:r w:rsidRPr="00113EA7">
        <w:rPr>
          <w:rFonts w:ascii="Arial Narrow" w:eastAsia="Calibri" w:hAnsi="Arial Narrow" w:cs="Arial"/>
          <w:sz w:val="24"/>
          <w:szCs w:val="24"/>
        </w:rPr>
        <w:t xml:space="preserve">COMUNIQUESE Y CERTIFIQUESE. </w:t>
      </w:r>
      <w:bookmarkStart w:id="21" w:name="_Hlk103952005"/>
      <w:bookmarkEnd w:id="19"/>
      <w:r w:rsidRPr="00113EA7">
        <w:rPr>
          <w:rFonts w:ascii="Arial Narrow" w:eastAsia="Calibri" w:hAnsi="Arial Narrow" w:cs="Arial"/>
          <w:b/>
          <w:bCs/>
          <w:color w:val="000000"/>
          <w:sz w:val="24"/>
          <w:szCs w:val="24"/>
          <w:u w:val="single"/>
        </w:rPr>
        <w:t>ACUERDO NUMERO OCHO:</w:t>
      </w:r>
      <w:r w:rsidRPr="00113EA7">
        <w:rPr>
          <w:rFonts w:ascii="Arial Narrow" w:eastAsia="Calibri" w:hAnsi="Arial Narrow" w:cs="Arial"/>
          <w:color w:val="000000"/>
          <w:sz w:val="24"/>
          <w:szCs w:val="24"/>
        </w:rPr>
        <w:t xml:space="preserve"> El Concejo Municipal de la Ciudad de El Sauce, departamento de La Unión, en uso de sus facultades legales establecidas en el art. 30 del código municipal por unanimidad ACUERDA: </w:t>
      </w:r>
      <w:r w:rsidRPr="00113EA7">
        <w:rPr>
          <w:rFonts w:ascii="Arial Narrow" w:eastAsia="Calibri" w:hAnsi="Arial Narrow" w:cs="Arial"/>
          <w:b/>
          <w:bCs/>
          <w:color w:val="000000"/>
          <w:sz w:val="24"/>
          <w:szCs w:val="24"/>
        </w:rPr>
        <w:t>1)</w:t>
      </w:r>
      <w:r w:rsidRPr="00113EA7">
        <w:rPr>
          <w:rFonts w:ascii="Arial Narrow" w:eastAsia="Calibri" w:hAnsi="Arial Narrow" w:cs="Arial"/>
          <w:color w:val="000000"/>
          <w:sz w:val="24"/>
          <w:szCs w:val="24"/>
        </w:rPr>
        <w:t xml:space="preserve"> APROBAR EL PERFIL TECNICO, en todas sus partes del proyecto: “Obra mitigación del mini-parque, municipio de El Sauce, departamento de La Unión”, por un monto de </w:t>
      </w:r>
      <w:r w:rsidRPr="00113EA7">
        <w:rPr>
          <w:rFonts w:ascii="Arial Narrow" w:eastAsia="Calibri" w:hAnsi="Arial Narrow" w:cs="Arial"/>
          <w:b/>
          <w:bCs/>
          <w:color w:val="000000"/>
          <w:sz w:val="24"/>
          <w:szCs w:val="24"/>
        </w:rPr>
        <w:t>seis mil ciento treinta y seis 52/100(6,136.52) U.S.Dolares</w:t>
      </w:r>
      <w:r w:rsidRPr="00113EA7">
        <w:rPr>
          <w:rFonts w:ascii="Arial Narrow" w:eastAsia="Calibri" w:hAnsi="Arial Narrow" w:cs="Arial"/>
          <w:color w:val="000000"/>
          <w:sz w:val="24"/>
          <w:szCs w:val="24"/>
        </w:rPr>
        <w:t xml:space="preserve">, el cual se desglosa de la siguiente manera: Mano de obra por la cantidad de  </w:t>
      </w:r>
      <w:bookmarkStart w:id="22" w:name="_Hlk103954822"/>
      <w:r w:rsidRPr="00113EA7">
        <w:rPr>
          <w:rFonts w:ascii="Arial Narrow" w:eastAsia="Calibri" w:hAnsi="Arial Narrow" w:cs="Arial"/>
          <w:b/>
          <w:bCs/>
          <w:color w:val="000000"/>
          <w:sz w:val="24"/>
          <w:szCs w:val="24"/>
        </w:rPr>
        <w:t xml:space="preserve">tres mil seiscientos 00/100($3,600.00) </w:t>
      </w:r>
      <w:bookmarkEnd w:id="22"/>
      <w:r w:rsidRPr="00113EA7">
        <w:rPr>
          <w:rFonts w:ascii="Arial Narrow" w:eastAsia="Calibri" w:hAnsi="Arial Narrow" w:cs="Arial"/>
          <w:b/>
          <w:bCs/>
          <w:color w:val="000000"/>
          <w:sz w:val="24"/>
          <w:szCs w:val="24"/>
        </w:rPr>
        <w:t>U.S.Dolares</w:t>
      </w:r>
      <w:r w:rsidRPr="00113EA7">
        <w:rPr>
          <w:rFonts w:ascii="Arial Narrow" w:eastAsia="Calibri" w:hAnsi="Arial Narrow" w:cs="Arial"/>
          <w:color w:val="000000"/>
          <w:sz w:val="24"/>
          <w:szCs w:val="24"/>
        </w:rPr>
        <w:t xml:space="preserve"> y por la compra de materiales, </w:t>
      </w:r>
      <w:r w:rsidRPr="00113EA7">
        <w:rPr>
          <w:rFonts w:ascii="Arial Narrow" w:eastAsia="Calibri" w:hAnsi="Arial Narrow" w:cs="Arial"/>
          <w:b/>
          <w:bCs/>
          <w:color w:val="000000"/>
          <w:sz w:val="24"/>
          <w:szCs w:val="24"/>
        </w:rPr>
        <w:t>dos mil quinientos treinta y seis 52/100($2,536.52) U.S.Dolares.  2)</w:t>
      </w:r>
      <w:r w:rsidRPr="00113EA7">
        <w:rPr>
          <w:rFonts w:ascii="Arial Narrow" w:eastAsia="Calibri" w:hAnsi="Arial Narrow" w:cs="Arial"/>
          <w:color w:val="000000"/>
          <w:sz w:val="24"/>
          <w:szCs w:val="24"/>
        </w:rPr>
        <w:t xml:space="preserve"> </w:t>
      </w:r>
      <w:r w:rsidRPr="00113EA7">
        <w:rPr>
          <w:rFonts w:ascii="Arial Narrow" w:eastAsia="Calibri" w:hAnsi="Arial Narrow" w:cs="Arial"/>
          <w:b/>
          <w:bCs/>
          <w:color w:val="000000"/>
          <w:sz w:val="24"/>
          <w:szCs w:val="24"/>
        </w:rPr>
        <w:t>Se autoriza,</w:t>
      </w:r>
      <w:r w:rsidR="001A0AE5">
        <w:rPr>
          <w:rFonts w:ascii="Arial Narrow" w:eastAsia="Calibri" w:hAnsi="Arial Narrow" w:cs="Arial"/>
          <w:color w:val="000000"/>
          <w:sz w:val="24"/>
          <w:szCs w:val="24"/>
        </w:rPr>
        <w:t xml:space="preserve"> a la jefe de UACI</w:t>
      </w:r>
      <w:r w:rsidRPr="00113EA7">
        <w:rPr>
          <w:rFonts w:ascii="Arial Narrow" w:eastAsia="Calibri" w:hAnsi="Arial Narrow" w:cs="Arial"/>
          <w:color w:val="000000"/>
          <w:sz w:val="24"/>
          <w:szCs w:val="24"/>
        </w:rPr>
        <w:t xml:space="preserve">, para que realice la compra de los materiales de dicho proyecto a la empresa AGROFERROCONSTRUCTORA HERMANOS CARRANZA S.A DE C.V, por la razón que son negocios que están establecidos en nuestro municipio y de alguna manera generan empleo y muestran la facilidad para el traslado de los materiales al lugar </w:t>
      </w:r>
      <w:r w:rsidR="001A0AE5">
        <w:rPr>
          <w:rFonts w:ascii="Arial Narrow" w:eastAsia="Calibri" w:hAnsi="Arial Narrow" w:cs="Arial"/>
          <w:color w:val="000000"/>
          <w:sz w:val="24"/>
          <w:szCs w:val="24"/>
        </w:rPr>
        <w:t>donde se realizara el proyecto.</w:t>
      </w:r>
      <w:r w:rsidRPr="00113EA7">
        <w:rPr>
          <w:rFonts w:ascii="Arial Narrow" w:eastAsia="Calibri" w:hAnsi="Arial Narrow" w:cs="Arial"/>
          <w:color w:val="000000"/>
          <w:sz w:val="24"/>
          <w:szCs w:val="24"/>
        </w:rPr>
        <w:t xml:space="preserve"> También haciendo la comparación de los precios entre los negocios de ferretería de Santa Rosa de Lima a los que están dentro de nuestro municipio es poco la diferencia. </w:t>
      </w:r>
      <w:r w:rsidRPr="00113EA7">
        <w:rPr>
          <w:rFonts w:ascii="Arial Narrow" w:eastAsia="Calibri" w:hAnsi="Arial Narrow" w:cs="Arial"/>
          <w:b/>
          <w:bCs/>
          <w:color w:val="000000"/>
          <w:sz w:val="24"/>
          <w:szCs w:val="24"/>
        </w:rPr>
        <w:t>3)</w:t>
      </w:r>
      <w:r w:rsidRPr="00113EA7">
        <w:rPr>
          <w:rFonts w:ascii="Arial Narrow" w:eastAsia="Calibri" w:hAnsi="Arial Narrow" w:cs="Arial"/>
          <w:color w:val="000000"/>
          <w:sz w:val="24"/>
          <w:szCs w:val="24"/>
        </w:rPr>
        <w:t xml:space="preserve"> </w:t>
      </w:r>
      <w:bookmarkStart w:id="23" w:name="_Hlk104196429"/>
      <w:r w:rsidRPr="00113EA7">
        <w:rPr>
          <w:rFonts w:ascii="Arial Narrow" w:eastAsia="Calibri" w:hAnsi="Arial Narrow" w:cs="Arial"/>
          <w:b/>
          <w:bCs/>
          <w:color w:val="000000"/>
          <w:sz w:val="24"/>
          <w:szCs w:val="24"/>
        </w:rPr>
        <w:t xml:space="preserve">Se adjudica, </w:t>
      </w:r>
      <w:r w:rsidRPr="00113EA7">
        <w:rPr>
          <w:rFonts w:ascii="Arial Narrow" w:eastAsia="Calibri" w:hAnsi="Arial Narrow" w:cs="Arial"/>
          <w:color w:val="000000"/>
          <w:sz w:val="24"/>
          <w:szCs w:val="24"/>
        </w:rPr>
        <w:t>por un monto de</w:t>
      </w:r>
      <w:r w:rsidRPr="00113EA7">
        <w:rPr>
          <w:rFonts w:ascii="Arial Narrow" w:eastAsia="Calibri" w:hAnsi="Arial Narrow" w:cs="Arial"/>
          <w:b/>
          <w:bCs/>
          <w:color w:val="000000"/>
          <w:sz w:val="24"/>
          <w:szCs w:val="24"/>
        </w:rPr>
        <w:t xml:space="preserve"> </w:t>
      </w:r>
      <w:r w:rsidRPr="00113EA7">
        <w:rPr>
          <w:rFonts w:ascii="Arial Narrow" w:eastAsia="Calibri" w:hAnsi="Arial Narrow" w:cs="Arial"/>
          <w:color w:val="000000"/>
          <w:sz w:val="24"/>
          <w:szCs w:val="24"/>
        </w:rPr>
        <w:t>tres</w:t>
      </w:r>
      <w:r w:rsidRPr="00113EA7">
        <w:rPr>
          <w:rFonts w:ascii="Arial Narrow" w:eastAsia="Calibri" w:hAnsi="Arial Narrow" w:cs="Arial"/>
          <w:b/>
          <w:bCs/>
          <w:color w:val="000000"/>
          <w:sz w:val="24"/>
          <w:szCs w:val="24"/>
        </w:rPr>
        <w:t xml:space="preserve"> mil trescientos treinta y cuatro 00/100($3,334.00) U.S. </w:t>
      </w:r>
      <w:r w:rsidRPr="00113EA7">
        <w:rPr>
          <w:rFonts w:ascii="Arial Narrow" w:eastAsia="Calibri" w:hAnsi="Arial Narrow" w:cs="Arial"/>
          <w:b/>
          <w:bCs/>
          <w:color w:val="000000"/>
          <w:sz w:val="24"/>
          <w:szCs w:val="24"/>
        </w:rPr>
        <w:lastRenderedPageBreak/>
        <w:t xml:space="preserve">Dólares, </w:t>
      </w:r>
      <w:r w:rsidRPr="00113EA7">
        <w:rPr>
          <w:rFonts w:ascii="Arial Narrow" w:eastAsia="Calibri" w:hAnsi="Arial Narrow" w:cs="Arial"/>
          <w:color w:val="000000"/>
          <w:sz w:val="24"/>
          <w:szCs w:val="24"/>
        </w:rPr>
        <w:t>la ejecución del proyecto antes mencionado al señor JUAN JOSE RIVERA CACERES, también por tener suficiente experiencia en realizar esa clase de obra y por ser más consciente al momento de entregar la oferta en la mano de obra.</w:t>
      </w:r>
      <w:bookmarkEnd w:id="23"/>
      <w:r w:rsidRPr="00113EA7">
        <w:rPr>
          <w:rFonts w:ascii="Arial Narrow" w:eastAsia="Calibri" w:hAnsi="Arial Narrow" w:cs="Arial"/>
          <w:color w:val="000000"/>
          <w:sz w:val="24"/>
          <w:szCs w:val="24"/>
        </w:rPr>
        <w:t xml:space="preserve">  </w:t>
      </w:r>
      <w:r w:rsidRPr="00113EA7">
        <w:rPr>
          <w:rFonts w:ascii="Arial Narrow" w:eastAsia="Calibri" w:hAnsi="Arial Narrow" w:cs="Arial"/>
          <w:b/>
          <w:bCs/>
          <w:color w:val="000000"/>
          <w:sz w:val="24"/>
          <w:szCs w:val="24"/>
        </w:rPr>
        <w:t>4)</w:t>
      </w:r>
      <w:r w:rsidRPr="00113EA7">
        <w:rPr>
          <w:rFonts w:ascii="Arial Narrow" w:eastAsia="Calibri" w:hAnsi="Arial Narrow" w:cs="Arial"/>
          <w:color w:val="000000"/>
          <w:sz w:val="24"/>
          <w:szCs w:val="24"/>
        </w:rPr>
        <w:t xml:space="preserve"> </w:t>
      </w:r>
      <w:r w:rsidRPr="00113EA7">
        <w:rPr>
          <w:rFonts w:ascii="Arial Narrow" w:eastAsia="Calibri" w:hAnsi="Arial Narrow" w:cs="Arial"/>
          <w:b/>
          <w:bCs/>
          <w:color w:val="000000"/>
          <w:sz w:val="24"/>
          <w:szCs w:val="24"/>
        </w:rPr>
        <w:t>Se autoriza</w:t>
      </w:r>
      <w:r w:rsidRPr="00113EA7">
        <w:rPr>
          <w:rFonts w:ascii="Arial Narrow" w:eastAsia="Calibri" w:hAnsi="Arial Narrow" w:cs="Arial"/>
          <w:color w:val="000000"/>
          <w:sz w:val="24"/>
          <w:szCs w:val="24"/>
        </w:rPr>
        <w:t xml:space="preserve"> al señor alcalde municipal Dr. Enrique Ovidio Villatoro paz, para que suscriba el respectivo contrato de ejecución del proyecto antes mencionado. </w:t>
      </w:r>
      <w:r w:rsidRPr="00113EA7">
        <w:rPr>
          <w:rFonts w:ascii="Arial Narrow" w:eastAsia="Calibri" w:hAnsi="Arial Narrow" w:cs="Arial"/>
          <w:b/>
          <w:bCs/>
          <w:color w:val="000000"/>
          <w:sz w:val="24"/>
          <w:szCs w:val="24"/>
        </w:rPr>
        <w:t xml:space="preserve">5)  </w:t>
      </w:r>
      <w:r w:rsidRPr="00113EA7">
        <w:rPr>
          <w:rFonts w:ascii="Arial Narrow" w:eastAsia="Calibri" w:hAnsi="Arial Narrow" w:cs="Arial"/>
          <w:color w:val="000000"/>
          <w:sz w:val="24"/>
          <w:szCs w:val="24"/>
        </w:rPr>
        <w:t xml:space="preserve">El proyecto se va a realizar </w:t>
      </w:r>
      <w:r w:rsidRPr="00113EA7">
        <w:rPr>
          <w:rFonts w:ascii="Arial Narrow" w:eastAsia="Calibri" w:hAnsi="Arial Narrow" w:cs="Arial"/>
          <w:b/>
          <w:bCs/>
          <w:color w:val="000000"/>
          <w:sz w:val="24"/>
          <w:szCs w:val="24"/>
        </w:rPr>
        <w:t>bajo la modalidad de administración</w:t>
      </w:r>
      <w:r w:rsidRPr="00113EA7">
        <w:rPr>
          <w:rFonts w:ascii="Arial Narrow" w:eastAsia="Calibri" w:hAnsi="Arial Narrow" w:cs="Arial"/>
          <w:color w:val="000000"/>
          <w:sz w:val="24"/>
          <w:szCs w:val="24"/>
        </w:rPr>
        <w:t xml:space="preserve">, porque no se cuenta con suficiente dinero y es necesario resolver un problema que existe por muchos años y </w:t>
      </w:r>
      <w:r w:rsidRPr="00113EA7">
        <w:rPr>
          <w:rFonts w:ascii="Arial Narrow" w:eastAsia="Calibri" w:hAnsi="Arial Narrow" w:cs="Arial"/>
          <w:b/>
          <w:bCs/>
          <w:color w:val="000000"/>
          <w:sz w:val="24"/>
          <w:szCs w:val="24"/>
        </w:rPr>
        <w:t>6)</w:t>
      </w:r>
      <w:r w:rsidRPr="00113EA7">
        <w:rPr>
          <w:rFonts w:ascii="Arial Narrow" w:eastAsia="Calibri" w:hAnsi="Arial Narrow" w:cs="Arial"/>
          <w:color w:val="000000"/>
          <w:sz w:val="24"/>
          <w:szCs w:val="24"/>
        </w:rPr>
        <w:t xml:space="preserve"> se nombra como administrador de contrato a todo el Concejo Municipal. </w:t>
      </w:r>
      <w:r w:rsidRPr="00113EA7">
        <w:rPr>
          <w:rFonts w:ascii="Arial Narrow" w:eastAsia="Calibri" w:hAnsi="Arial Narrow" w:cs="Arial"/>
          <w:b/>
          <w:bCs/>
          <w:color w:val="000000"/>
          <w:sz w:val="24"/>
          <w:szCs w:val="24"/>
        </w:rPr>
        <w:t>7)</w:t>
      </w:r>
      <w:r w:rsidRPr="00113EA7">
        <w:rPr>
          <w:rFonts w:ascii="Arial Narrow" w:eastAsia="Calibri" w:hAnsi="Arial Narrow" w:cs="Arial"/>
          <w:color w:val="000000"/>
          <w:sz w:val="24"/>
          <w:szCs w:val="24"/>
        </w:rPr>
        <w:t xml:space="preserve"> El plazo contractual para la ejecución de la obra, será de 15 días calendario. COMUNIQUESE Y CERTIFIQUESE.</w:t>
      </w:r>
      <w:bookmarkEnd w:id="21"/>
      <w:r w:rsidRPr="00113EA7">
        <w:rPr>
          <w:rFonts w:ascii="Arial Narrow" w:eastAsia="Calibri" w:hAnsi="Arial Narrow" w:cs="Arial"/>
          <w:color w:val="000000"/>
          <w:sz w:val="24"/>
          <w:szCs w:val="24"/>
        </w:rPr>
        <w:t xml:space="preserve"> </w:t>
      </w:r>
      <w:bookmarkStart w:id="24" w:name="_Hlk104891708"/>
      <w:bookmarkStart w:id="25" w:name="_Hlk103694100"/>
      <w:r w:rsidRPr="00113EA7">
        <w:rPr>
          <w:rFonts w:ascii="Arial Narrow" w:eastAsia="Calibri" w:hAnsi="Arial Narrow" w:cs="Times New Roman"/>
          <w:b/>
          <w:bCs/>
          <w:sz w:val="24"/>
          <w:szCs w:val="24"/>
          <w:u w:val="single"/>
        </w:rPr>
        <w:t>ACUERDO NUMERO NUEVE:</w:t>
      </w:r>
      <w:r w:rsidRPr="00113EA7">
        <w:rPr>
          <w:rFonts w:ascii="Arial Narrow" w:eastAsia="Calibri" w:hAnsi="Arial Narrow" w:cs="Times New Roman"/>
          <w:sz w:val="24"/>
          <w:szCs w:val="24"/>
        </w:rPr>
        <w:t xml:space="preserve"> </w:t>
      </w:r>
      <w:r w:rsidRPr="00113EA7">
        <w:rPr>
          <w:rFonts w:ascii="Arial Narrow" w:eastAsia="Calibri" w:hAnsi="Arial Narrow" w:cs="Arial"/>
          <w:color w:val="000000"/>
          <w:sz w:val="24"/>
          <w:szCs w:val="24"/>
        </w:rPr>
        <w:t xml:space="preserve">El Concejo Municipal de El Sauce, departamento de La Unión. </w:t>
      </w:r>
      <w:r w:rsidRPr="00113EA7">
        <w:rPr>
          <w:rFonts w:ascii="Arial Narrow" w:eastAsia="Calibri" w:hAnsi="Arial Narrow" w:cs="Arial"/>
          <w:sz w:val="24"/>
          <w:szCs w:val="24"/>
        </w:rPr>
        <w:t xml:space="preserve">En vista a la amortización de deuda conforme al Decreto Legislativo número 204 y la Circular de la Dirección de Contabilidad Gubernamental de fecha 8 de abril del corriente año, donde establecen los Lineamientos para el Registro Contable de la Amortización de Obligaciones Crediticias con Entidades Financieras, realizadas por la Dirección General de Tesorería a Cuenta de las Municipalidades. Por lo que el Concejo Municipal teniendo conocimiento de dichos lineamientos  y en uso de sus facultades legales por unanimidad </w:t>
      </w:r>
      <w:r w:rsidRPr="00113EA7">
        <w:rPr>
          <w:rFonts w:ascii="Arial Narrow" w:eastAsia="Calibri" w:hAnsi="Arial Narrow" w:cs="Times New Roman"/>
          <w:b/>
          <w:color w:val="000000"/>
          <w:sz w:val="24"/>
          <w:szCs w:val="24"/>
        </w:rPr>
        <w:t>ACUERDA: 1) APROBAR</w:t>
      </w:r>
      <w:r w:rsidRPr="00113EA7">
        <w:rPr>
          <w:rFonts w:ascii="Arial Narrow" w:eastAsia="Calibri" w:hAnsi="Arial Narrow" w:cs="Times New Roman"/>
          <w:color w:val="000000"/>
          <w:sz w:val="24"/>
          <w:szCs w:val="24"/>
        </w:rPr>
        <w:t xml:space="preserve">, </w:t>
      </w:r>
      <w:r w:rsidRPr="00113EA7">
        <w:rPr>
          <w:rFonts w:ascii="Arial Narrow" w:eastAsia="Calibri" w:hAnsi="Arial Narrow" w:cs="Times New Roman"/>
          <w:b/>
          <w:color w:val="000000"/>
          <w:sz w:val="24"/>
          <w:szCs w:val="24"/>
        </w:rPr>
        <w:t>LA</w:t>
      </w:r>
      <w:r w:rsidRPr="00113EA7">
        <w:rPr>
          <w:rFonts w:ascii="Arial Narrow" w:eastAsia="Calibri" w:hAnsi="Arial Narrow" w:cs="Times New Roman"/>
          <w:color w:val="000000"/>
          <w:sz w:val="24"/>
          <w:szCs w:val="24"/>
        </w:rPr>
        <w:t xml:space="preserve"> </w:t>
      </w:r>
      <w:r w:rsidRPr="00113EA7">
        <w:rPr>
          <w:rFonts w:ascii="Arial Narrow" w:eastAsia="Calibri" w:hAnsi="Arial Narrow" w:cs="Times New Roman"/>
          <w:b/>
          <w:color w:val="000000"/>
          <w:sz w:val="24"/>
          <w:szCs w:val="24"/>
        </w:rPr>
        <w:t>REFORMA AL PRESUPUESTO MUNICIPAL 2022, EN AUMENTO DE LOS INGRESOS Y EGRESOS,</w:t>
      </w:r>
      <w:r w:rsidRPr="00113EA7">
        <w:rPr>
          <w:rFonts w:ascii="Arial Narrow" w:eastAsia="Calibri" w:hAnsi="Arial Narrow" w:cs="Times New Roman"/>
          <w:color w:val="000000"/>
          <w:sz w:val="24"/>
          <w:szCs w:val="24"/>
        </w:rPr>
        <w:t xml:space="preserve"> </w:t>
      </w:r>
      <w:r w:rsidRPr="00113EA7">
        <w:rPr>
          <w:rFonts w:ascii="Arial Narrow" w:eastAsia="Calibri" w:hAnsi="Arial Narrow" w:cs="Times New Roman"/>
          <w:b/>
          <w:color w:val="000000"/>
          <w:sz w:val="24"/>
          <w:szCs w:val="24"/>
        </w:rPr>
        <w:t>EN EL DETALLE SIGUIENTE</w:t>
      </w:r>
      <w:r w:rsidRPr="00113EA7">
        <w:rPr>
          <w:rFonts w:ascii="Arial Narrow" w:eastAsia="Calibri" w:hAnsi="Arial Narrow" w:cs="Times New Roman"/>
          <w:color w:val="000000"/>
          <w:sz w:val="24"/>
          <w:szCs w:val="24"/>
        </w:rPr>
        <w:t xml:space="preserve">: </w:t>
      </w:r>
      <w:r w:rsidRPr="00113EA7">
        <w:rPr>
          <w:rFonts w:ascii="Arial Narrow" w:eastAsia="Calibri" w:hAnsi="Arial Narrow" w:cs="Times New Roman"/>
          <w:b/>
          <w:bCs/>
          <w:color w:val="000000"/>
          <w:sz w:val="24"/>
          <w:szCs w:val="24"/>
        </w:rPr>
        <w:t>a)</w:t>
      </w:r>
      <w:r w:rsidRPr="00113EA7">
        <w:rPr>
          <w:rFonts w:ascii="Arial Narrow" w:eastAsia="Calibri" w:hAnsi="Arial Narrow" w:cs="Times New Roman"/>
          <w:color w:val="000000"/>
          <w:sz w:val="24"/>
          <w:szCs w:val="24"/>
        </w:rPr>
        <w:t xml:space="preserve"> Aumentar presupuestariamente la partida 1620703 de los ingresos, la cantidad de:</w:t>
      </w:r>
      <w:r w:rsidRPr="00113EA7">
        <w:rPr>
          <w:rFonts w:ascii="Arial Narrow" w:eastAsia="Calibri" w:hAnsi="Arial Narrow" w:cs="Arial"/>
          <w:sz w:val="24"/>
          <w:szCs w:val="24"/>
        </w:rPr>
        <w:t xml:space="preserve"> CINCUENTA Y DOS MIL TRESCIENTOS SESENTA Y SIETE 90/100($52,367.90) U.S. Dólares</w:t>
      </w:r>
      <w:r w:rsidRPr="00113EA7">
        <w:rPr>
          <w:rFonts w:ascii="Arial Narrow" w:eastAsia="Calibri" w:hAnsi="Arial Narrow" w:cs="Times New Roman"/>
          <w:color w:val="000000"/>
          <w:sz w:val="24"/>
          <w:szCs w:val="24"/>
        </w:rPr>
        <w:t xml:space="preserve">; </w:t>
      </w:r>
      <w:r w:rsidRPr="00113EA7">
        <w:rPr>
          <w:rFonts w:ascii="Arial Narrow" w:eastAsia="Calibri" w:hAnsi="Arial Narrow" w:cs="Times New Roman"/>
          <w:b/>
          <w:bCs/>
          <w:color w:val="000000"/>
          <w:sz w:val="24"/>
          <w:szCs w:val="24"/>
        </w:rPr>
        <w:t>b)</w:t>
      </w:r>
      <w:r w:rsidRPr="00113EA7">
        <w:rPr>
          <w:rFonts w:ascii="Arial Narrow" w:eastAsia="Calibri" w:hAnsi="Arial Narrow" w:cs="Times New Roman"/>
          <w:color w:val="000000"/>
          <w:sz w:val="24"/>
          <w:szCs w:val="24"/>
        </w:rPr>
        <w:t xml:space="preserve"> Aumentar presupuestariamente la partida 55308 de los egresos por los intereses, la cantidad de:</w:t>
      </w:r>
      <w:r w:rsidRPr="00113EA7">
        <w:rPr>
          <w:rFonts w:ascii="Arial Narrow" w:eastAsia="Calibri" w:hAnsi="Arial Narrow" w:cs="Arial"/>
          <w:sz w:val="24"/>
          <w:szCs w:val="24"/>
        </w:rPr>
        <w:t xml:space="preserve"> SEIS MIL QUINIENTOS 00/100($6,500.00) U.S. Dólares. </w:t>
      </w:r>
      <w:r w:rsidRPr="00113EA7">
        <w:rPr>
          <w:rFonts w:ascii="Arial Narrow" w:eastAsia="Calibri" w:hAnsi="Arial Narrow" w:cs="Times New Roman"/>
          <w:b/>
          <w:bCs/>
          <w:color w:val="000000"/>
          <w:sz w:val="24"/>
          <w:szCs w:val="24"/>
        </w:rPr>
        <w:t>c)</w:t>
      </w:r>
      <w:r w:rsidRPr="00113EA7">
        <w:rPr>
          <w:rFonts w:ascii="Arial Narrow" w:eastAsia="Calibri" w:hAnsi="Arial Narrow" w:cs="Times New Roman"/>
          <w:color w:val="000000"/>
          <w:sz w:val="24"/>
          <w:szCs w:val="24"/>
        </w:rPr>
        <w:t xml:space="preserve"> Aumentar presupuestariamente la partida 71308 de los egresos por pago a capital, la cantidad de:</w:t>
      </w:r>
      <w:r w:rsidRPr="00113EA7">
        <w:rPr>
          <w:rFonts w:ascii="Arial Narrow" w:eastAsia="Calibri" w:hAnsi="Arial Narrow" w:cs="Arial"/>
          <w:sz w:val="24"/>
          <w:szCs w:val="24"/>
        </w:rPr>
        <w:t xml:space="preserve"> CUARENTA Y CINCO MIL OCHOCIENTOS SESENTA Y SIETE 90/100($45,867.90) U.S. Dólares. Vale aclarar que pertenecen al Fondo</w:t>
      </w:r>
      <w:r w:rsidRPr="00113EA7">
        <w:rPr>
          <w:rFonts w:ascii="Arial Narrow" w:eastAsia="Calibri" w:hAnsi="Arial Narrow" w:cs="Times New Roman"/>
          <w:color w:val="000000"/>
          <w:sz w:val="24"/>
          <w:szCs w:val="24"/>
        </w:rPr>
        <w:t xml:space="preserve"> General, fuente de recurso 125 Servicio de la Deuda Municipal, para cumplimiento de obligaciones. </w:t>
      </w:r>
      <w:r w:rsidRPr="00113EA7">
        <w:rPr>
          <w:rFonts w:ascii="Arial Narrow" w:eastAsia="Calibri" w:hAnsi="Arial Narrow" w:cs="Times New Roman"/>
          <w:b/>
          <w:bCs/>
          <w:color w:val="000000"/>
          <w:sz w:val="24"/>
          <w:szCs w:val="24"/>
        </w:rPr>
        <w:t xml:space="preserve"> 2)</w:t>
      </w:r>
      <w:r w:rsidRPr="00113EA7">
        <w:rPr>
          <w:rFonts w:ascii="Arial Narrow" w:eastAsia="Calibri" w:hAnsi="Arial Narrow" w:cs="Times New Roman"/>
          <w:color w:val="000000"/>
          <w:sz w:val="24"/>
          <w:szCs w:val="24"/>
        </w:rPr>
        <w:t xml:space="preserve"> </w:t>
      </w:r>
      <w:r w:rsidRPr="00113EA7">
        <w:rPr>
          <w:rFonts w:ascii="Arial Narrow" w:eastAsia="Calibri" w:hAnsi="Arial Narrow" w:cs="Times New Roman"/>
          <w:b/>
          <w:color w:val="000000"/>
          <w:sz w:val="24"/>
          <w:szCs w:val="24"/>
        </w:rPr>
        <w:t xml:space="preserve"> AUTORIZAR,</w:t>
      </w:r>
      <w:r w:rsidRPr="00113EA7">
        <w:rPr>
          <w:rFonts w:ascii="Arial Narrow" w:eastAsia="Calibri" w:hAnsi="Arial Narrow" w:cs="Times New Roman"/>
          <w:color w:val="000000"/>
          <w:sz w:val="24"/>
          <w:szCs w:val="24"/>
        </w:rPr>
        <w:t xml:space="preserve"> al Contador Municipal y encargado de la Unidad de Presupuesto, para que realice las correcciones o modificaciones correspondientes.</w:t>
      </w:r>
      <w:r w:rsidRPr="00113EA7">
        <w:rPr>
          <w:rFonts w:ascii="Arial Narrow" w:eastAsia="Calibri" w:hAnsi="Arial Narrow" w:cs="Arial"/>
          <w:b/>
          <w:sz w:val="24"/>
          <w:szCs w:val="24"/>
          <w:lang w:eastAsia="es-SV"/>
        </w:rPr>
        <w:t xml:space="preserve"> </w:t>
      </w:r>
      <w:r w:rsidRPr="00113EA7">
        <w:rPr>
          <w:rFonts w:ascii="Arial Narrow" w:eastAsia="Calibri" w:hAnsi="Arial Narrow" w:cs="Times New Roman"/>
          <w:color w:val="000000"/>
          <w:sz w:val="24"/>
          <w:szCs w:val="24"/>
        </w:rPr>
        <w:t>COMUNÍQUESE Y CERTIFIQUESE.</w:t>
      </w:r>
      <w:bookmarkEnd w:id="24"/>
      <w:r w:rsidRPr="00113EA7">
        <w:rPr>
          <w:rFonts w:ascii="Arial Narrow" w:eastAsia="Calibri" w:hAnsi="Arial Narrow" w:cs="Times New Roman"/>
          <w:color w:val="000000"/>
          <w:sz w:val="24"/>
          <w:szCs w:val="24"/>
        </w:rPr>
        <w:t xml:space="preserve"> </w:t>
      </w:r>
      <w:bookmarkStart w:id="26" w:name="_Hlk104904680"/>
      <w:r w:rsidRPr="00113EA7">
        <w:rPr>
          <w:rFonts w:ascii="Arial Narrow" w:eastAsia="Calibri" w:hAnsi="Arial Narrow" w:cs="Times New Roman"/>
          <w:b/>
          <w:bCs/>
          <w:sz w:val="24"/>
          <w:szCs w:val="24"/>
          <w:u w:val="single"/>
        </w:rPr>
        <w:t>ACUERDO NUMERO DIEZ:</w:t>
      </w:r>
      <w:r w:rsidRPr="00113EA7">
        <w:rPr>
          <w:rFonts w:ascii="Arial Narrow" w:eastAsia="Calibri" w:hAnsi="Arial Narrow" w:cs="Times New Roman"/>
          <w:sz w:val="24"/>
          <w:szCs w:val="24"/>
        </w:rPr>
        <w:t xml:space="preserve"> </w:t>
      </w:r>
      <w:r w:rsidRPr="00113EA7">
        <w:rPr>
          <w:rFonts w:ascii="Arial Narrow" w:eastAsia="Calibri" w:hAnsi="Arial Narrow" w:cs="Arial"/>
          <w:color w:val="000000"/>
          <w:sz w:val="24"/>
          <w:szCs w:val="24"/>
        </w:rPr>
        <w:t xml:space="preserve">El Concejo Municipal de El Sauce, departamento de La Unión. </w:t>
      </w:r>
      <w:r w:rsidRPr="00113EA7">
        <w:rPr>
          <w:rFonts w:ascii="Arial Narrow" w:eastAsia="Calibri" w:hAnsi="Arial Narrow" w:cs="Times New Roman"/>
          <w:sz w:val="24"/>
          <w:szCs w:val="24"/>
        </w:rPr>
        <w:t xml:space="preserve">En vista que se han producido  algunos cambios en el presupuesto a consecuencia de la realidad administrativa y nuevas proyecciones, que se tienen a favor de las comunidades, o la población de nuestro municipio y teniendo en cuenta,  que </w:t>
      </w:r>
      <w:r w:rsidRPr="00113EA7">
        <w:rPr>
          <w:rFonts w:ascii="Arial Narrow" w:eastAsia="Calibri" w:hAnsi="Arial Narrow" w:cs="Times New Roman"/>
          <w:sz w:val="24"/>
          <w:szCs w:val="24"/>
        </w:rPr>
        <w:lastRenderedPageBreak/>
        <w:t xml:space="preserve">durante transcurre el año, se van dando ciertas situaciones que no están establecidas y que son necesarias solventarlas, por lo tanto como Concejo Municipal,  no nos queda más opciones, que solventar y conociendo de esa realidad en uso de nuestras facultades legales por unanimidad </w:t>
      </w:r>
      <w:r w:rsidRPr="00113EA7">
        <w:rPr>
          <w:rFonts w:ascii="Arial Narrow" w:eastAsia="Calibri" w:hAnsi="Arial Narrow" w:cs="Times New Roman"/>
          <w:b/>
          <w:sz w:val="24"/>
          <w:szCs w:val="24"/>
        </w:rPr>
        <w:t>ACUERDA:</w:t>
      </w:r>
      <w:r w:rsidRPr="00113EA7">
        <w:rPr>
          <w:rFonts w:ascii="Arial Narrow" w:eastAsia="Calibri" w:hAnsi="Arial Narrow" w:cs="Times New Roman"/>
          <w:sz w:val="24"/>
          <w:szCs w:val="24"/>
        </w:rPr>
        <w:t xml:space="preserve"> </w:t>
      </w:r>
      <w:r w:rsidRPr="00113EA7">
        <w:rPr>
          <w:rFonts w:ascii="Arial Narrow" w:eastAsia="Calibri" w:hAnsi="Arial Narrow" w:cs="Times New Roman"/>
          <w:b/>
          <w:bCs/>
          <w:sz w:val="24"/>
          <w:szCs w:val="24"/>
        </w:rPr>
        <w:t>Aprobar las Reprogramaciones</w:t>
      </w:r>
      <w:r w:rsidRPr="00113EA7">
        <w:rPr>
          <w:rFonts w:ascii="Arial Narrow" w:eastAsia="Calibri" w:hAnsi="Arial Narrow" w:cs="Times New Roman"/>
          <w:sz w:val="24"/>
          <w:szCs w:val="24"/>
        </w:rPr>
        <w:t xml:space="preserve"> en  el Presupuesto Municipal,  para el periodo del año dos mil veintidós, en la forma siguiente: </w:t>
      </w:r>
      <w:r w:rsidRPr="00113EA7">
        <w:rPr>
          <w:rFonts w:ascii="Arial Narrow" w:eastAsia="Calibri" w:hAnsi="Arial Narrow" w:cs="Times New Roman"/>
          <w:b/>
          <w:i/>
          <w:sz w:val="24"/>
          <w:szCs w:val="24"/>
        </w:rPr>
        <w:t>I)</w:t>
      </w:r>
      <w:r w:rsidRPr="00113EA7">
        <w:rPr>
          <w:rFonts w:ascii="Arial Narrow" w:eastAsia="Calibri" w:hAnsi="Arial Narrow" w:cs="Times New Roman"/>
          <w:sz w:val="24"/>
          <w:szCs w:val="24"/>
        </w:rPr>
        <w:t xml:space="preserve"> Fortalecer presupuestariamente la partida: 61601, con un monto de  diez mil cuatrocientos setenta y siete 08/100($10,477.08) U. S. Dólares y disminúyase la cifra presupuestaria  61601, con un monto de diez mil cuatrocientos setenta y siete 08/100($10,477.08) U. S. Dólares. Mismo vale aclarar que pertenecen a los fondos Fodes 120 Libre Disponibilidad</w:t>
      </w:r>
      <w:r w:rsidRPr="00113EA7">
        <w:rPr>
          <w:rFonts w:ascii="Arial Narrow" w:eastAsia="Calibri" w:hAnsi="Arial Narrow" w:cs="Times New Roman"/>
          <w:b/>
          <w:bCs/>
          <w:sz w:val="24"/>
          <w:szCs w:val="24"/>
        </w:rPr>
        <w:t xml:space="preserve"> </w:t>
      </w:r>
      <w:r w:rsidRPr="00113EA7">
        <w:rPr>
          <w:rFonts w:ascii="Arial Narrow" w:eastAsia="Calibri" w:hAnsi="Arial Narrow" w:cs="Times New Roman"/>
          <w:sz w:val="24"/>
          <w:szCs w:val="24"/>
        </w:rPr>
        <w:t xml:space="preserve">y que servirá para el pago por ejecución de proyectos: Construcción de puente en caserío la ceiba, sobre calle principal de cantón Santa Rosita. </w:t>
      </w:r>
      <w:r w:rsidRPr="00113EA7">
        <w:rPr>
          <w:rFonts w:ascii="Arial Narrow" w:eastAsia="Calibri" w:hAnsi="Arial Narrow" w:cs="Times New Roman"/>
          <w:b/>
          <w:bCs/>
          <w:sz w:val="24"/>
          <w:szCs w:val="24"/>
        </w:rPr>
        <w:t>II)</w:t>
      </w:r>
      <w:r w:rsidRPr="00113EA7">
        <w:rPr>
          <w:rFonts w:ascii="Arial Narrow" w:eastAsia="Calibri" w:hAnsi="Arial Narrow" w:cs="Times New Roman"/>
          <w:sz w:val="24"/>
          <w:szCs w:val="24"/>
        </w:rPr>
        <w:t xml:space="preserve"> Fortalecer presupuestariamente la partida: 55603, con un monto de dos 53/100(2.53)   U. S. Dólares y disminúyase la cifra presupuestaria 55603, con un monto de dos 53/100(2.53)   U. S. Dólares.   Mismo vale aclarar que pertenecen a los </w:t>
      </w:r>
      <w:r w:rsidRPr="00113EA7">
        <w:rPr>
          <w:rFonts w:ascii="Arial Narrow" w:eastAsia="Calibri" w:hAnsi="Arial Narrow" w:cs="Times New Roman"/>
          <w:b/>
          <w:bCs/>
          <w:sz w:val="24"/>
          <w:szCs w:val="24"/>
        </w:rPr>
        <w:t xml:space="preserve">Fondos Fodes 111 para Gastos de Inversión </w:t>
      </w:r>
      <w:r w:rsidRPr="00113EA7">
        <w:rPr>
          <w:rFonts w:ascii="Arial Narrow" w:eastAsia="Calibri" w:hAnsi="Arial Narrow" w:cs="Times New Roman"/>
          <w:sz w:val="24"/>
          <w:szCs w:val="24"/>
        </w:rPr>
        <w:t xml:space="preserve">y que servirá para compra de chequera de proyecto eléctrico: Introducción de energía eléctrica del sector los Lazos, caserío Managua. </w:t>
      </w:r>
      <w:r w:rsidRPr="00113EA7">
        <w:rPr>
          <w:rFonts w:ascii="Arial Narrow" w:eastAsia="Calibri" w:hAnsi="Arial Narrow" w:cs="Times New Roman"/>
          <w:b/>
          <w:bCs/>
          <w:sz w:val="24"/>
          <w:szCs w:val="24"/>
        </w:rPr>
        <w:t>III)</w:t>
      </w:r>
      <w:r w:rsidRPr="00113EA7">
        <w:rPr>
          <w:rFonts w:ascii="Arial Narrow" w:eastAsia="Calibri" w:hAnsi="Arial Narrow" w:cs="Times New Roman"/>
          <w:sz w:val="24"/>
          <w:szCs w:val="24"/>
        </w:rPr>
        <w:t xml:space="preserve"> Fortalecer presupuestariamente la partida: 61104, con un monto de ochocientos cincuenta 00/100($850.00) U. S. Dólares y disminúyase la cifra presupuestaria 61104, con un monto de ochocientos cincuenta 00/100($850.00) U. S. Dólares.  Mismo vale aclarar que pertenecen a los </w:t>
      </w:r>
      <w:r w:rsidRPr="00113EA7">
        <w:rPr>
          <w:rFonts w:ascii="Arial Narrow" w:eastAsia="Calibri" w:hAnsi="Arial Narrow" w:cs="Times New Roman"/>
          <w:b/>
          <w:bCs/>
          <w:sz w:val="24"/>
          <w:szCs w:val="24"/>
        </w:rPr>
        <w:t>Fondos Fodes 120 Libre Disponibilidad y</w:t>
      </w:r>
      <w:r w:rsidRPr="00113EA7">
        <w:rPr>
          <w:rFonts w:ascii="Arial Narrow" w:eastAsia="Calibri" w:hAnsi="Arial Narrow" w:cs="Times New Roman"/>
          <w:sz w:val="24"/>
          <w:szCs w:val="24"/>
        </w:rPr>
        <w:t xml:space="preserve"> que servirán para la compra de computadora a la Unidad de Secretaria Municipal</w:t>
      </w:r>
      <w:r w:rsidRPr="00113EA7">
        <w:rPr>
          <w:rFonts w:ascii="Arial Narrow" w:eastAsia="Calibri" w:hAnsi="Arial Narrow" w:cs="Times New Roman"/>
          <w:color w:val="FF0000"/>
          <w:sz w:val="24"/>
          <w:szCs w:val="24"/>
        </w:rPr>
        <w:t>.</w:t>
      </w:r>
      <w:r w:rsidRPr="00113EA7">
        <w:rPr>
          <w:rFonts w:ascii="Arial Narrow" w:eastAsia="Calibri" w:hAnsi="Arial Narrow" w:cs="Times New Roman"/>
          <w:sz w:val="24"/>
          <w:szCs w:val="24"/>
        </w:rPr>
        <w:t xml:space="preserve"> </w:t>
      </w:r>
      <w:r w:rsidRPr="00113EA7">
        <w:rPr>
          <w:rFonts w:ascii="Arial Narrow" w:eastAsia="Calibri" w:hAnsi="Arial Narrow" w:cs="Times New Roman"/>
          <w:b/>
          <w:sz w:val="24"/>
          <w:szCs w:val="24"/>
        </w:rPr>
        <w:t>IV)</w:t>
      </w:r>
      <w:r w:rsidRPr="00113EA7">
        <w:rPr>
          <w:rFonts w:ascii="Arial Narrow" w:eastAsia="Calibri" w:hAnsi="Arial Narrow" w:cs="Times New Roman"/>
          <w:sz w:val="24"/>
          <w:szCs w:val="24"/>
        </w:rPr>
        <w:t xml:space="preserve"> Fortalecer presupuestariamente la partida: 54201, con un monto de ciento noventa y un 52/100($191.52) U. S. Dólares y disminúyase la cifra presupuestaria 54201 con un de ciento noventa y un 52/100 ($191.52) U.S. Dólares. Mismo vale aclarar que pertenecen a los </w:t>
      </w:r>
      <w:r w:rsidRPr="00113EA7">
        <w:rPr>
          <w:rFonts w:ascii="Arial Narrow" w:eastAsia="Calibri" w:hAnsi="Arial Narrow" w:cs="Times New Roman"/>
          <w:b/>
          <w:bCs/>
          <w:sz w:val="24"/>
          <w:szCs w:val="24"/>
        </w:rPr>
        <w:t xml:space="preserve">fondos Fodes 120 Libre Disponibilidad </w:t>
      </w:r>
      <w:r w:rsidRPr="00113EA7">
        <w:rPr>
          <w:rFonts w:ascii="Arial Narrow" w:eastAsia="Calibri" w:hAnsi="Arial Narrow" w:cs="Times New Roman"/>
          <w:sz w:val="24"/>
          <w:szCs w:val="24"/>
        </w:rPr>
        <w:t xml:space="preserve">y que servirá para el pago de energía eléctrica de la alcaldía municipal. </w:t>
      </w:r>
      <w:r w:rsidRPr="00113EA7">
        <w:rPr>
          <w:rFonts w:ascii="Arial Narrow" w:eastAsia="Calibri" w:hAnsi="Arial Narrow" w:cs="Times New Roman"/>
          <w:b/>
          <w:sz w:val="24"/>
          <w:szCs w:val="24"/>
        </w:rPr>
        <w:t>V)</w:t>
      </w:r>
      <w:r w:rsidRPr="00113EA7">
        <w:rPr>
          <w:rFonts w:ascii="Arial Narrow" w:eastAsia="Calibri" w:hAnsi="Arial Narrow" w:cs="Times New Roman"/>
          <w:sz w:val="24"/>
          <w:szCs w:val="24"/>
        </w:rPr>
        <w:t xml:space="preserve"> Fortalecer presupuestariamente la partida: 54603, con un monto de ciento cuarenta 00/100($140.00) U. S. Dólares y disminúyase la cifra presupuestaria 54603, con un de ciento cuarenta 00/100($140.00) U.S. Dólares. Mismo vale aclarar que pertenecen a los </w:t>
      </w:r>
      <w:r w:rsidRPr="00113EA7">
        <w:rPr>
          <w:rFonts w:ascii="Arial Narrow" w:eastAsia="Calibri" w:hAnsi="Arial Narrow" w:cs="Times New Roman"/>
          <w:b/>
          <w:bCs/>
          <w:sz w:val="24"/>
          <w:szCs w:val="24"/>
        </w:rPr>
        <w:t xml:space="preserve">fondos 111 Fodes para Gastos de Inversión </w:t>
      </w:r>
      <w:r w:rsidRPr="00113EA7">
        <w:rPr>
          <w:rFonts w:ascii="Arial Narrow" w:eastAsia="Calibri" w:hAnsi="Arial Narrow" w:cs="Times New Roman"/>
          <w:sz w:val="24"/>
          <w:szCs w:val="24"/>
        </w:rPr>
        <w:t xml:space="preserve">y que servirá para el pago recolección de los desechos sólidos del municipio. </w:t>
      </w:r>
      <w:r w:rsidRPr="00113EA7">
        <w:rPr>
          <w:rFonts w:ascii="Arial Narrow" w:eastAsia="Calibri" w:hAnsi="Arial Narrow" w:cs="Times New Roman"/>
          <w:b/>
          <w:bCs/>
          <w:sz w:val="24"/>
          <w:szCs w:val="24"/>
        </w:rPr>
        <w:t>VI)</w:t>
      </w:r>
      <w:r w:rsidRPr="00113EA7">
        <w:rPr>
          <w:rFonts w:ascii="Arial Narrow" w:eastAsia="Calibri" w:hAnsi="Arial Narrow" w:cs="Times New Roman"/>
          <w:sz w:val="24"/>
          <w:szCs w:val="24"/>
        </w:rPr>
        <w:t xml:space="preserve">  Fortalecer presupuestariamente la partida: 51501, con un monto de doscientos sesenta y tres 43/100($263.43) U. S. Dólares y disminúyanse las cifras presupuestarias 51101, con un monto de ciento ochenta </w:t>
      </w:r>
      <w:r w:rsidRPr="00113EA7">
        <w:rPr>
          <w:rFonts w:ascii="Arial Narrow" w:eastAsia="Calibri" w:hAnsi="Arial Narrow" w:cs="Times New Roman"/>
          <w:sz w:val="24"/>
          <w:szCs w:val="24"/>
        </w:rPr>
        <w:lastRenderedPageBreak/>
        <w:t xml:space="preserve">74/100($180.74) U.S. Dólares y la cifra presupuestaria 51501, con un monto de ochenta y dos 69/100($82.69) U.S. Dólares. Mismo vale aclarar que pertenecen a los </w:t>
      </w:r>
      <w:r w:rsidRPr="00113EA7">
        <w:rPr>
          <w:rFonts w:ascii="Arial Narrow" w:eastAsia="Calibri" w:hAnsi="Arial Narrow" w:cs="Times New Roman"/>
          <w:b/>
          <w:bCs/>
          <w:sz w:val="24"/>
          <w:szCs w:val="24"/>
        </w:rPr>
        <w:t xml:space="preserve">fondos Fodes 120 Libre Disponibilidad </w:t>
      </w:r>
      <w:r w:rsidRPr="00113EA7">
        <w:rPr>
          <w:rFonts w:ascii="Arial Narrow" w:eastAsia="Calibri" w:hAnsi="Arial Narrow" w:cs="Times New Roman"/>
          <w:sz w:val="24"/>
          <w:szCs w:val="24"/>
        </w:rPr>
        <w:t>y que servirá para el pago de AFP Crecer aporte patronal. COMUNIQUESE Y CERTIFIQUESE</w:t>
      </w:r>
      <w:bookmarkEnd w:id="26"/>
      <w:r w:rsidRPr="00113EA7">
        <w:rPr>
          <w:rFonts w:ascii="Arial Narrow" w:eastAsia="Calibri" w:hAnsi="Arial Narrow" w:cs="Times New Roman"/>
          <w:sz w:val="24"/>
          <w:szCs w:val="24"/>
        </w:rPr>
        <w:t xml:space="preserve">. </w:t>
      </w:r>
      <w:r w:rsidRPr="00113EA7">
        <w:rPr>
          <w:rFonts w:ascii="Arial Narrow" w:eastAsia="Calibri" w:hAnsi="Arial Narrow" w:cs="Arial"/>
          <w:color w:val="000000"/>
          <w:sz w:val="24"/>
          <w:szCs w:val="24"/>
        </w:rPr>
        <w:t xml:space="preserve">No habiendo más que hacer constar damos por terminada la presente acta y firmamos. </w:t>
      </w:r>
    </w:p>
    <w:p w:rsidR="00941008" w:rsidRPr="00113EA7" w:rsidRDefault="00941008" w:rsidP="00941008">
      <w:pPr>
        <w:tabs>
          <w:tab w:val="left" w:pos="4111"/>
        </w:tabs>
        <w:spacing w:after="0" w:line="276" w:lineRule="auto"/>
        <w:jc w:val="both"/>
        <w:rPr>
          <w:rFonts w:ascii="Arial Narrow" w:eastAsia="Calibri" w:hAnsi="Arial Narrow" w:cs="Arial"/>
          <w:sz w:val="24"/>
          <w:szCs w:val="24"/>
        </w:rPr>
      </w:pPr>
    </w:p>
    <w:p w:rsidR="00941008" w:rsidRPr="00113EA7" w:rsidRDefault="00941008" w:rsidP="00941008">
      <w:pPr>
        <w:tabs>
          <w:tab w:val="left" w:pos="4111"/>
        </w:tabs>
        <w:spacing w:after="0" w:line="276" w:lineRule="auto"/>
        <w:jc w:val="center"/>
        <w:rPr>
          <w:rFonts w:ascii="Arial Narrow" w:eastAsia="Calibri" w:hAnsi="Arial Narrow" w:cs="Arial"/>
          <w:sz w:val="24"/>
          <w:szCs w:val="24"/>
        </w:rPr>
      </w:pPr>
    </w:p>
    <w:p w:rsidR="00941008" w:rsidRPr="00113EA7" w:rsidRDefault="00941008" w:rsidP="00941008">
      <w:pPr>
        <w:tabs>
          <w:tab w:val="left" w:pos="4111"/>
        </w:tabs>
        <w:spacing w:after="0" w:line="276" w:lineRule="auto"/>
        <w:jc w:val="center"/>
        <w:rPr>
          <w:rFonts w:ascii="Arial Narrow" w:eastAsia="Calibri" w:hAnsi="Arial Narrow" w:cs="Arial"/>
          <w:sz w:val="24"/>
          <w:szCs w:val="24"/>
        </w:rPr>
      </w:pPr>
      <w:r w:rsidRPr="00113EA7">
        <w:rPr>
          <w:rFonts w:ascii="Arial Narrow" w:eastAsia="Calibri" w:hAnsi="Arial Narrow" w:cs="Arial"/>
          <w:sz w:val="24"/>
          <w:szCs w:val="24"/>
        </w:rPr>
        <w:t xml:space="preserve">Dr. Enrique Ovidio Villatoro Paz.                       </w:t>
      </w:r>
      <w:r w:rsidRPr="00113EA7">
        <w:rPr>
          <w:rFonts w:ascii="Arial Narrow" w:eastAsia="Calibri" w:hAnsi="Arial Narrow" w:cs="Arial"/>
          <w:sz w:val="24"/>
          <w:szCs w:val="24"/>
        </w:rPr>
        <w:tab/>
      </w:r>
      <w:r w:rsidRPr="00113EA7">
        <w:rPr>
          <w:rFonts w:ascii="Arial Narrow" w:eastAsia="Calibri" w:hAnsi="Arial Narrow" w:cs="Arial"/>
          <w:sz w:val="24"/>
          <w:szCs w:val="24"/>
        </w:rPr>
        <w:tab/>
        <w:t>Prof. Nelson Alexander Granados Osorio.</w:t>
      </w:r>
    </w:p>
    <w:p w:rsidR="00941008" w:rsidRPr="00113EA7" w:rsidRDefault="00941008" w:rsidP="00941008">
      <w:pPr>
        <w:spacing w:after="0" w:line="276" w:lineRule="auto"/>
        <w:jc w:val="center"/>
        <w:rPr>
          <w:rFonts w:ascii="Arial Narrow" w:eastAsia="Calibri" w:hAnsi="Arial Narrow" w:cs="Arial"/>
          <w:b/>
          <w:sz w:val="24"/>
          <w:szCs w:val="24"/>
        </w:rPr>
      </w:pPr>
      <w:r w:rsidRPr="00113EA7">
        <w:rPr>
          <w:rFonts w:ascii="Arial Narrow" w:eastAsia="Calibri" w:hAnsi="Arial Narrow" w:cs="Arial"/>
          <w:b/>
          <w:sz w:val="24"/>
          <w:szCs w:val="24"/>
        </w:rPr>
        <w:t xml:space="preserve">Alcalde Municipal.                                          </w:t>
      </w:r>
      <w:r w:rsidRPr="00113EA7">
        <w:rPr>
          <w:rFonts w:ascii="Arial Narrow" w:eastAsia="Calibri" w:hAnsi="Arial Narrow" w:cs="Arial"/>
          <w:b/>
          <w:sz w:val="24"/>
          <w:szCs w:val="24"/>
        </w:rPr>
        <w:tab/>
        <w:t>Síndico Municipal.</w:t>
      </w:r>
    </w:p>
    <w:p w:rsidR="00941008" w:rsidRPr="00113EA7" w:rsidRDefault="00941008" w:rsidP="00941008">
      <w:pPr>
        <w:spacing w:after="0" w:line="276" w:lineRule="auto"/>
        <w:rPr>
          <w:rFonts w:ascii="Arial Narrow" w:eastAsia="Calibri" w:hAnsi="Arial Narrow" w:cs="Arial"/>
          <w:sz w:val="24"/>
          <w:szCs w:val="24"/>
        </w:rPr>
      </w:pPr>
    </w:p>
    <w:p w:rsidR="00941008" w:rsidRPr="00113EA7" w:rsidRDefault="00941008" w:rsidP="00941008">
      <w:pPr>
        <w:tabs>
          <w:tab w:val="left" w:pos="2106"/>
        </w:tabs>
        <w:spacing w:after="0" w:line="276" w:lineRule="auto"/>
        <w:jc w:val="center"/>
        <w:rPr>
          <w:rFonts w:ascii="Arial Narrow" w:eastAsia="Calibri" w:hAnsi="Arial Narrow" w:cs="Arial"/>
          <w:sz w:val="24"/>
          <w:szCs w:val="24"/>
        </w:rPr>
      </w:pPr>
    </w:p>
    <w:p w:rsidR="00941008" w:rsidRPr="00113EA7" w:rsidRDefault="00941008" w:rsidP="00941008">
      <w:pPr>
        <w:tabs>
          <w:tab w:val="left" w:pos="2106"/>
        </w:tabs>
        <w:spacing w:after="0" w:line="276" w:lineRule="auto"/>
        <w:jc w:val="center"/>
        <w:rPr>
          <w:rFonts w:ascii="Arial Narrow" w:eastAsia="Calibri" w:hAnsi="Arial Narrow" w:cs="Arial"/>
          <w:sz w:val="24"/>
          <w:szCs w:val="24"/>
        </w:rPr>
      </w:pPr>
      <w:r w:rsidRPr="00113EA7">
        <w:rPr>
          <w:rFonts w:ascii="Arial Narrow" w:eastAsia="Calibri" w:hAnsi="Arial Narrow" w:cs="Arial"/>
          <w:sz w:val="24"/>
          <w:szCs w:val="24"/>
        </w:rPr>
        <w:t xml:space="preserve">Profa. Carmen </w:t>
      </w:r>
      <w:proofErr w:type="spellStart"/>
      <w:r w:rsidRPr="00113EA7">
        <w:rPr>
          <w:rFonts w:ascii="Arial Narrow" w:eastAsia="Calibri" w:hAnsi="Arial Narrow" w:cs="Arial"/>
          <w:sz w:val="24"/>
          <w:szCs w:val="24"/>
        </w:rPr>
        <w:t>Adalila</w:t>
      </w:r>
      <w:proofErr w:type="spellEnd"/>
      <w:r w:rsidRPr="00113EA7">
        <w:rPr>
          <w:rFonts w:ascii="Arial Narrow" w:eastAsia="Calibri" w:hAnsi="Arial Narrow" w:cs="Arial"/>
          <w:sz w:val="24"/>
          <w:szCs w:val="24"/>
        </w:rPr>
        <w:t xml:space="preserve"> Meléndez Guevara</w:t>
      </w:r>
      <w:r w:rsidRPr="00113EA7">
        <w:rPr>
          <w:rFonts w:ascii="Arial Narrow" w:eastAsia="Calibri" w:hAnsi="Arial Narrow" w:cs="Arial"/>
          <w:sz w:val="24"/>
          <w:szCs w:val="24"/>
        </w:rPr>
        <w:tab/>
        <w:t>Profa. María Esthela Rubio de Umanzor</w:t>
      </w:r>
    </w:p>
    <w:p w:rsidR="00941008" w:rsidRPr="00113EA7" w:rsidRDefault="00941008" w:rsidP="00941008">
      <w:pPr>
        <w:spacing w:after="0" w:line="276" w:lineRule="auto"/>
        <w:jc w:val="center"/>
        <w:rPr>
          <w:rFonts w:ascii="Arial Narrow" w:eastAsia="Calibri" w:hAnsi="Arial Narrow" w:cs="Arial"/>
          <w:b/>
          <w:sz w:val="24"/>
          <w:szCs w:val="24"/>
        </w:rPr>
      </w:pPr>
      <w:r w:rsidRPr="00113EA7">
        <w:rPr>
          <w:rFonts w:ascii="Arial Narrow" w:eastAsia="Calibri" w:hAnsi="Arial Narrow" w:cs="Arial"/>
          <w:b/>
          <w:sz w:val="24"/>
          <w:szCs w:val="24"/>
        </w:rPr>
        <w:t>Primera Regidora Propietaria.                           Segunda Regidora Propietaria.</w:t>
      </w:r>
    </w:p>
    <w:p w:rsidR="00941008" w:rsidRPr="00113EA7" w:rsidRDefault="00941008" w:rsidP="00941008">
      <w:pPr>
        <w:spacing w:after="0" w:line="276" w:lineRule="auto"/>
        <w:jc w:val="center"/>
        <w:rPr>
          <w:rFonts w:ascii="Arial Narrow" w:eastAsia="Calibri" w:hAnsi="Arial Narrow" w:cs="Arial"/>
          <w:sz w:val="24"/>
          <w:szCs w:val="24"/>
        </w:rPr>
      </w:pPr>
    </w:p>
    <w:p w:rsidR="00941008" w:rsidRPr="00113EA7" w:rsidRDefault="00941008" w:rsidP="00941008">
      <w:pPr>
        <w:spacing w:after="0" w:line="276" w:lineRule="auto"/>
        <w:jc w:val="center"/>
        <w:rPr>
          <w:rFonts w:ascii="Arial Narrow" w:eastAsia="Calibri" w:hAnsi="Arial Narrow" w:cs="Arial"/>
          <w:sz w:val="24"/>
          <w:szCs w:val="24"/>
        </w:rPr>
      </w:pPr>
    </w:p>
    <w:p w:rsidR="00941008" w:rsidRPr="00113EA7" w:rsidRDefault="00941008" w:rsidP="00941008">
      <w:pPr>
        <w:spacing w:after="0" w:line="276" w:lineRule="auto"/>
        <w:jc w:val="center"/>
        <w:rPr>
          <w:rFonts w:ascii="Arial Narrow" w:eastAsia="Calibri" w:hAnsi="Arial Narrow" w:cs="Arial"/>
          <w:sz w:val="24"/>
          <w:szCs w:val="24"/>
        </w:rPr>
      </w:pPr>
      <w:r w:rsidRPr="00113EA7">
        <w:rPr>
          <w:rFonts w:ascii="Arial Narrow" w:eastAsia="Calibri" w:hAnsi="Arial Narrow" w:cs="Arial"/>
          <w:sz w:val="24"/>
          <w:szCs w:val="24"/>
        </w:rPr>
        <w:t xml:space="preserve">Sr. Carlos Isaías Fernández </w:t>
      </w:r>
      <w:proofErr w:type="spellStart"/>
      <w:r w:rsidRPr="00113EA7">
        <w:rPr>
          <w:rFonts w:ascii="Arial Narrow" w:eastAsia="Calibri" w:hAnsi="Arial Narrow" w:cs="Arial"/>
          <w:sz w:val="24"/>
          <w:szCs w:val="24"/>
        </w:rPr>
        <w:t>Fernández</w:t>
      </w:r>
      <w:proofErr w:type="spellEnd"/>
      <w:r w:rsidRPr="00113EA7">
        <w:rPr>
          <w:rFonts w:ascii="Arial Narrow" w:eastAsia="Calibri" w:hAnsi="Arial Narrow" w:cs="Arial"/>
          <w:sz w:val="24"/>
          <w:szCs w:val="24"/>
        </w:rPr>
        <w:t>.               Sr. Edwin Geovani García Ramírez.</w:t>
      </w:r>
    </w:p>
    <w:p w:rsidR="00941008" w:rsidRPr="00113EA7" w:rsidRDefault="00941008" w:rsidP="00941008">
      <w:pPr>
        <w:spacing w:after="0" w:line="276" w:lineRule="auto"/>
        <w:jc w:val="center"/>
        <w:rPr>
          <w:rFonts w:ascii="Arial Narrow" w:eastAsia="Calibri" w:hAnsi="Arial Narrow" w:cs="Arial"/>
          <w:b/>
          <w:sz w:val="24"/>
          <w:szCs w:val="24"/>
        </w:rPr>
      </w:pPr>
      <w:r w:rsidRPr="00113EA7">
        <w:rPr>
          <w:rFonts w:ascii="Arial Narrow" w:eastAsia="Calibri" w:hAnsi="Arial Narrow" w:cs="Arial"/>
          <w:b/>
          <w:sz w:val="24"/>
          <w:szCs w:val="24"/>
        </w:rPr>
        <w:t>Tercer Regidor Propietario.                                Cuarto Regidor Propietario.</w:t>
      </w:r>
    </w:p>
    <w:p w:rsidR="00941008" w:rsidRPr="00113EA7" w:rsidRDefault="00941008" w:rsidP="00941008">
      <w:pPr>
        <w:spacing w:after="0" w:line="276" w:lineRule="auto"/>
        <w:jc w:val="center"/>
        <w:rPr>
          <w:rFonts w:ascii="Arial Narrow" w:eastAsia="Calibri" w:hAnsi="Arial Narrow" w:cs="Arial"/>
          <w:sz w:val="24"/>
          <w:szCs w:val="24"/>
        </w:rPr>
      </w:pPr>
    </w:p>
    <w:p w:rsidR="00941008" w:rsidRPr="00113EA7" w:rsidRDefault="00941008" w:rsidP="00941008">
      <w:pPr>
        <w:spacing w:after="0" w:line="276" w:lineRule="auto"/>
        <w:jc w:val="center"/>
        <w:rPr>
          <w:rFonts w:ascii="Arial Narrow" w:eastAsia="Calibri" w:hAnsi="Arial Narrow" w:cs="Arial"/>
          <w:sz w:val="24"/>
          <w:szCs w:val="24"/>
        </w:rPr>
      </w:pPr>
    </w:p>
    <w:p w:rsidR="00941008" w:rsidRPr="00113EA7" w:rsidRDefault="00941008" w:rsidP="00941008">
      <w:pPr>
        <w:spacing w:after="0" w:line="276" w:lineRule="auto"/>
        <w:jc w:val="center"/>
        <w:rPr>
          <w:rFonts w:ascii="Arial Narrow" w:eastAsia="Calibri" w:hAnsi="Arial Narrow" w:cs="Arial"/>
          <w:b/>
          <w:sz w:val="24"/>
          <w:szCs w:val="24"/>
        </w:rPr>
      </w:pPr>
      <w:r w:rsidRPr="00113EA7">
        <w:rPr>
          <w:rFonts w:ascii="Arial Narrow" w:eastAsia="Calibri" w:hAnsi="Arial Narrow" w:cs="Arial"/>
          <w:sz w:val="24"/>
          <w:szCs w:val="24"/>
        </w:rPr>
        <w:t xml:space="preserve">Sr. Jorge Mauricio Canales Díaz.                       </w:t>
      </w:r>
      <w:r w:rsidRPr="00113EA7">
        <w:rPr>
          <w:rFonts w:ascii="Arial Narrow" w:eastAsia="Calibri" w:hAnsi="Arial Narrow" w:cs="Arial"/>
          <w:sz w:val="24"/>
          <w:szCs w:val="24"/>
        </w:rPr>
        <w:tab/>
        <w:t xml:space="preserve"> Tec </w:t>
      </w:r>
      <w:proofErr w:type="spellStart"/>
      <w:r w:rsidRPr="00113EA7">
        <w:rPr>
          <w:rFonts w:ascii="Arial Narrow" w:eastAsia="Calibri" w:hAnsi="Arial Narrow" w:cs="Arial"/>
          <w:sz w:val="24"/>
          <w:szCs w:val="24"/>
        </w:rPr>
        <w:t>Enf</w:t>
      </w:r>
      <w:proofErr w:type="spellEnd"/>
      <w:r w:rsidRPr="00113EA7">
        <w:rPr>
          <w:rFonts w:ascii="Arial Narrow" w:eastAsia="Calibri" w:hAnsi="Arial Narrow" w:cs="Arial"/>
          <w:sz w:val="24"/>
          <w:szCs w:val="24"/>
        </w:rPr>
        <w:t xml:space="preserve">. Marvin Osmin Meléndez Canales.                  </w:t>
      </w:r>
      <w:r w:rsidRPr="00113EA7">
        <w:rPr>
          <w:rFonts w:ascii="Arial Narrow" w:eastAsia="Calibri" w:hAnsi="Arial Narrow" w:cs="Arial"/>
          <w:b/>
          <w:sz w:val="24"/>
          <w:szCs w:val="24"/>
        </w:rPr>
        <w:t>Primer Regidor Suplente.                                    Segundo Regidor Suplente.</w:t>
      </w:r>
    </w:p>
    <w:p w:rsidR="00941008" w:rsidRPr="00113EA7" w:rsidRDefault="00941008" w:rsidP="00941008">
      <w:pPr>
        <w:spacing w:after="0" w:line="276" w:lineRule="auto"/>
        <w:jc w:val="center"/>
        <w:rPr>
          <w:rFonts w:ascii="Arial Narrow" w:eastAsia="Calibri" w:hAnsi="Arial Narrow" w:cs="Arial"/>
          <w:sz w:val="24"/>
          <w:szCs w:val="24"/>
        </w:rPr>
      </w:pPr>
    </w:p>
    <w:p w:rsidR="00941008" w:rsidRPr="00113EA7" w:rsidRDefault="00941008" w:rsidP="00941008">
      <w:pPr>
        <w:spacing w:after="0" w:line="276" w:lineRule="auto"/>
        <w:jc w:val="center"/>
        <w:rPr>
          <w:rFonts w:ascii="Arial Narrow" w:eastAsia="Calibri" w:hAnsi="Arial Narrow" w:cs="Arial"/>
          <w:sz w:val="24"/>
          <w:szCs w:val="24"/>
        </w:rPr>
      </w:pPr>
    </w:p>
    <w:p w:rsidR="00941008" w:rsidRPr="00113EA7" w:rsidRDefault="00941008" w:rsidP="00941008">
      <w:pPr>
        <w:spacing w:after="0" w:line="276" w:lineRule="auto"/>
        <w:jc w:val="center"/>
        <w:rPr>
          <w:rFonts w:ascii="Arial Narrow" w:eastAsia="Calibri" w:hAnsi="Arial Narrow" w:cs="Arial"/>
          <w:sz w:val="24"/>
          <w:szCs w:val="24"/>
        </w:rPr>
      </w:pPr>
      <w:r w:rsidRPr="00113EA7">
        <w:rPr>
          <w:rFonts w:ascii="Arial Narrow" w:eastAsia="Calibri" w:hAnsi="Arial Narrow" w:cs="Arial"/>
          <w:sz w:val="24"/>
          <w:szCs w:val="24"/>
        </w:rPr>
        <w:t xml:space="preserve">Sr. </w:t>
      </w:r>
      <w:proofErr w:type="spellStart"/>
      <w:r w:rsidRPr="00113EA7">
        <w:rPr>
          <w:rFonts w:ascii="Arial Narrow" w:eastAsia="Calibri" w:hAnsi="Arial Narrow" w:cs="Arial"/>
          <w:sz w:val="24"/>
          <w:szCs w:val="24"/>
        </w:rPr>
        <w:t>Jehovanny</w:t>
      </w:r>
      <w:proofErr w:type="spellEnd"/>
      <w:r w:rsidRPr="00113EA7">
        <w:rPr>
          <w:rFonts w:ascii="Arial Narrow" w:eastAsia="Calibri" w:hAnsi="Arial Narrow" w:cs="Arial"/>
          <w:sz w:val="24"/>
          <w:szCs w:val="24"/>
        </w:rPr>
        <w:t xml:space="preserve"> Alejandro Romero Hernández.       Sr. Iban Leonel Arias Alfaro</w:t>
      </w:r>
    </w:p>
    <w:p w:rsidR="00941008" w:rsidRPr="00113EA7" w:rsidRDefault="00941008" w:rsidP="00941008">
      <w:pPr>
        <w:tabs>
          <w:tab w:val="left" w:pos="4253"/>
        </w:tabs>
        <w:spacing w:after="0" w:line="276" w:lineRule="auto"/>
        <w:jc w:val="center"/>
        <w:rPr>
          <w:rFonts w:ascii="Arial Narrow" w:eastAsia="Calibri" w:hAnsi="Arial Narrow" w:cs="Arial"/>
          <w:b/>
          <w:sz w:val="24"/>
          <w:szCs w:val="24"/>
        </w:rPr>
      </w:pPr>
      <w:r w:rsidRPr="00113EA7">
        <w:rPr>
          <w:rFonts w:ascii="Arial Narrow" w:eastAsia="Calibri" w:hAnsi="Arial Narrow" w:cs="Arial"/>
          <w:b/>
          <w:sz w:val="24"/>
          <w:szCs w:val="24"/>
        </w:rPr>
        <w:t>Tercer Regidor Suplente.                                     Cuarto Regidor Suplente.</w:t>
      </w:r>
    </w:p>
    <w:p w:rsidR="00941008" w:rsidRPr="00113EA7" w:rsidRDefault="00941008" w:rsidP="00941008">
      <w:pPr>
        <w:tabs>
          <w:tab w:val="left" w:pos="4253"/>
        </w:tabs>
        <w:spacing w:after="0" w:line="276" w:lineRule="auto"/>
        <w:jc w:val="center"/>
        <w:rPr>
          <w:rFonts w:ascii="Arial Narrow" w:eastAsia="Calibri" w:hAnsi="Arial Narrow" w:cs="Arial"/>
          <w:b/>
          <w:sz w:val="24"/>
          <w:szCs w:val="24"/>
        </w:rPr>
      </w:pPr>
    </w:p>
    <w:p w:rsidR="00941008" w:rsidRPr="00113EA7" w:rsidRDefault="00941008" w:rsidP="00941008">
      <w:pPr>
        <w:spacing w:after="0" w:line="360" w:lineRule="auto"/>
        <w:jc w:val="center"/>
        <w:rPr>
          <w:rFonts w:ascii="Arial Narrow" w:eastAsia="Calibri" w:hAnsi="Arial Narrow" w:cs="Arial"/>
          <w:sz w:val="24"/>
          <w:szCs w:val="24"/>
        </w:rPr>
      </w:pPr>
    </w:p>
    <w:p w:rsidR="00941008" w:rsidRPr="00113EA7" w:rsidRDefault="00941008" w:rsidP="001A0AE5">
      <w:pPr>
        <w:spacing w:after="0" w:line="360" w:lineRule="auto"/>
        <w:jc w:val="center"/>
        <w:rPr>
          <w:rFonts w:ascii="Arial Narrow" w:eastAsia="Calibri" w:hAnsi="Arial Narrow" w:cs="Arial"/>
          <w:sz w:val="24"/>
          <w:szCs w:val="24"/>
        </w:rPr>
      </w:pPr>
      <w:r w:rsidRPr="00113EA7">
        <w:rPr>
          <w:rFonts w:ascii="Arial Narrow" w:eastAsia="Calibri" w:hAnsi="Arial Narrow" w:cs="Arial"/>
          <w:sz w:val="24"/>
          <w:szCs w:val="24"/>
        </w:rPr>
        <w:t>F. _______________________________</w:t>
      </w:r>
      <w:bookmarkStart w:id="27" w:name="_GoBack"/>
      <w:bookmarkEnd w:id="27"/>
    </w:p>
    <w:p w:rsidR="00941008" w:rsidRPr="00113EA7" w:rsidRDefault="00941008" w:rsidP="00941008">
      <w:pPr>
        <w:spacing w:after="0" w:line="360" w:lineRule="auto"/>
        <w:jc w:val="center"/>
        <w:rPr>
          <w:rFonts w:ascii="Arial Narrow" w:eastAsia="Calibri" w:hAnsi="Arial Narrow" w:cs="Arial"/>
          <w:b/>
          <w:sz w:val="24"/>
          <w:szCs w:val="24"/>
        </w:rPr>
      </w:pPr>
      <w:r w:rsidRPr="00113EA7">
        <w:rPr>
          <w:rFonts w:ascii="Arial Narrow" w:eastAsia="Calibri" w:hAnsi="Arial Narrow" w:cs="Arial"/>
          <w:b/>
          <w:sz w:val="24"/>
          <w:szCs w:val="24"/>
        </w:rPr>
        <w:t>Secretario Municipal.</w:t>
      </w:r>
    </w:p>
    <w:bookmarkEnd w:id="17"/>
    <w:bookmarkEnd w:id="25"/>
    <w:p w:rsidR="00783FAF" w:rsidRDefault="00783FAF"/>
    <w:sectPr w:rsidR="00783FA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008" w:rsidRDefault="00941008" w:rsidP="00941008">
      <w:pPr>
        <w:spacing w:after="0" w:line="240" w:lineRule="auto"/>
      </w:pPr>
      <w:r>
        <w:separator/>
      </w:r>
    </w:p>
  </w:endnote>
  <w:endnote w:type="continuationSeparator" w:id="0">
    <w:p w:rsidR="00941008" w:rsidRDefault="00941008" w:rsidP="00941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008" w:rsidRDefault="00941008" w:rsidP="00941008">
      <w:pPr>
        <w:spacing w:after="0" w:line="240" w:lineRule="auto"/>
      </w:pPr>
      <w:r>
        <w:separator/>
      </w:r>
    </w:p>
  </w:footnote>
  <w:footnote w:type="continuationSeparator" w:id="0">
    <w:p w:rsidR="00941008" w:rsidRDefault="00941008" w:rsidP="00941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008" w:rsidRPr="002404B8" w:rsidRDefault="00941008" w:rsidP="00941008">
    <w:pPr>
      <w:tabs>
        <w:tab w:val="center" w:pos="4419"/>
        <w:tab w:val="right" w:pos="8838"/>
      </w:tabs>
      <w:spacing w:after="0" w:line="240" w:lineRule="auto"/>
      <w:jc w:val="center"/>
      <w:rPr>
        <w:rFonts w:ascii="Times New Roman" w:eastAsia="MS Mincho" w:hAnsi="Times New Roman" w:cs="Times New Roman"/>
        <w:sz w:val="24"/>
        <w:szCs w:val="24"/>
        <w:lang w:val="es-ES" w:eastAsia="es-ES"/>
      </w:rPr>
    </w:pPr>
    <w:r w:rsidRPr="002404B8">
      <w:rPr>
        <w:rFonts w:ascii="Times New Roman" w:eastAsia="MS Mincho" w:hAnsi="Times New Roman" w:cs="Times New Roman"/>
        <w:noProof/>
        <w:sz w:val="24"/>
        <w:szCs w:val="24"/>
        <w:lang w:eastAsia="es-SV"/>
      </w:rPr>
      <w:drawing>
        <wp:anchor distT="0" distB="0" distL="114300" distR="114300" simplePos="0" relativeHeight="251660288" behindDoc="1" locked="0" layoutInCell="1" allowOverlap="1" wp14:anchorId="3652352D" wp14:editId="0ACEDF2F">
          <wp:simplePos x="0" y="0"/>
          <wp:positionH relativeFrom="column">
            <wp:posOffset>5257800</wp:posOffset>
          </wp:positionH>
          <wp:positionV relativeFrom="paragraph">
            <wp:posOffset>3810</wp:posOffset>
          </wp:positionV>
          <wp:extent cx="476250" cy="644525"/>
          <wp:effectExtent l="0" t="0" r="0" b="3175"/>
          <wp:wrapNone/>
          <wp:docPr id="20" name="Imagen 20" descr="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 el Sauce"/>
                  <pic:cNvPicPr>
                    <a:picLocks noChangeAspect="1" noChangeArrowheads="1"/>
                  </pic:cNvPicPr>
                </pic:nvPicPr>
                <pic:blipFill>
                  <a:blip r:embed="rId1"/>
                  <a:srcRect/>
                  <a:stretch>
                    <a:fillRect/>
                  </a:stretch>
                </pic:blipFill>
                <pic:spPr bwMode="auto">
                  <a:xfrm>
                    <a:off x="0" y="0"/>
                    <a:ext cx="476250" cy="644525"/>
                  </a:xfrm>
                  <a:prstGeom prst="rect">
                    <a:avLst/>
                  </a:prstGeom>
                  <a:solidFill>
                    <a:srgbClr val="333300"/>
                  </a:solidFill>
                  <a:ln w="9525">
                    <a:noFill/>
                    <a:miter lim="800000"/>
                    <a:headEnd/>
                    <a:tailEnd/>
                  </a:ln>
                </pic:spPr>
              </pic:pic>
            </a:graphicData>
          </a:graphic>
        </wp:anchor>
      </w:drawing>
    </w:r>
    <w:r>
      <w:rPr>
        <w:rFonts w:ascii="Times New Roman" w:eastAsia="MS Mincho" w:hAnsi="Times New Roman" w:cs="Times New Roman"/>
        <w:noProof/>
        <w:sz w:val="24"/>
        <w:szCs w:val="24"/>
        <w:lang w:eastAsia="es-SV"/>
      </w:rPr>
      <mc:AlternateContent>
        <mc:Choice Requires="wpg">
          <w:drawing>
            <wp:inline distT="0" distB="0" distL="0" distR="0" wp14:anchorId="3D54CDC4" wp14:editId="79669AD0">
              <wp:extent cx="419100" cy="321945"/>
              <wp:effectExtent l="0" t="19050" r="0" b="11430"/>
              <wp:docPr id="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008" w:rsidRDefault="00941008" w:rsidP="00941008">
                            <w:pPr>
                              <w:spacing w:after="0" w:line="240" w:lineRule="auto"/>
                              <w:jc w:val="center"/>
                              <w:rPr>
                                <w:color w:val="323E4F" w:themeColor="text2" w:themeShade="BF"/>
                                <w:sz w:val="16"/>
                                <w:szCs w:val="16"/>
                              </w:rPr>
                            </w:pPr>
                            <w:r>
                              <w:fldChar w:fldCharType="begin"/>
                            </w:r>
                            <w:r>
                              <w:instrText>PAGE   \* MERGEFORMAT</w:instrText>
                            </w:r>
                            <w:r>
                              <w:fldChar w:fldCharType="separate"/>
                            </w:r>
                            <w:r w:rsidR="001A0AE5" w:rsidRPr="001A0AE5">
                              <w:rPr>
                                <w:noProof/>
                                <w:color w:val="323E4F" w:themeColor="text2" w:themeShade="BF"/>
                                <w:sz w:val="16"/>
                                <w:szCs w:val="16"/>
                                <w:lang w:val="es-ES"/>
                              </w:rPr>
                              <w:t>13</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6"/>
                      <wpg:cNvGrpSpPr>
                        <a:grpSpLocks/>
                      </wpg:cNvGrpSpPr>
                      <wpg:grpSpPr bwMode="auto">
                        <a:xfrm>
                          <a:off x="1775" y="14647"/>
                          <a:ext cx="571" cy="314"/>
                          <a:chOff x="1705" y="14935"/>
                          <a:chExt cx="682" cy="375"/>
                        </a:xfrm>
                      </wpg:grpSpPr>
                      <wps:wsp>
                        <wps:cNvPr id="6"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D54CDC4" id="Grupo 2" o:spid="_x0000_s1026"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">
              <v:shapetype id="_x0000_t4" coordsize="21600,21600" o:spt="4" path="m10800,l,10800,10800,21600,21600,10800xe">
                <v:stroke joinstyle="miter"/>
                <v:path gradientshapeok="t" o:connecttype="rect" textboxrect="5400,5400,16200,16200"/>
              </v:shapetype>
              <v:shape id="AutoShape 3"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4"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941008" w:rsidRDefault="00941008" w:rsidP="00941008">
                      <w:pPr>
                        <w:spacing w:after="0" w:line="240" w:lineRule="auto"/>
                        <w:jc w:val="center"/>
                        <w:rPr>
                          <w:color w:val="323E4F" w:themeColor="text2" w:themeShade="BF"/>
                          <w:sz w:val="16"/>
                          <w:szCs w:val="16"/>
                        </w:rPr>
                      </w:pPr>
                      <w:r>
                        <w:fldChar w:fldCharType="begin"/>
                      </w:r>
                      <w:r>
                        <w:instrText>PAGE   \* MERGEFORMAT</w:instrText>
                      </w:r>
                      <w:r>
                        <w:fldChar w:fldCharType="separate"/>
                      </w:r>
                      <w:r w:rsidR="001A0AE5" w:rsidRPr="001A0AE5">
                        <w:rPr>
                          <w:noProof/>
                          <w:color w:val="323E4F" w:themeColor="text2" w:themeShade="BF"/>
                          <w:sz w:val="16"/>
                          <w:szCs w:val="16"/>
                          <w:lang w:val="es-ES"/>
                        </w:rPr>
                        <w:t>13</w:t>
                      </w:r>
                      <w:r>
                        <w:rPr>
                          <w:color w:val="323E4F" w:themeColor="text2" w:themeShade="BF"/>
                          <w:sz w:val="16"/>
                          <w:szCs w:val="16"/>
                        </w:rPr>
                        <w:fldChar w:fldCharType="end"/>
                      </w:r>
                    </w:p>
                  </w:txbxContent>
                </v:textbox>
              </v:shape>
              <v:group id="Group 6"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7"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8"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6,7;3,13;1,7;3,0" o:connectangles="0,0,0,0" textboxrect="4493,4483,17107,17117"/>
                </v:shape>
              </v:group>
              <w10:anchorlock/>
            </v:group>
          </w:pict>
        </mc:Fallback>
      </mc:AlternateContent>
    </w:r>
    <w:r w:rsidRPr="002404B8">
      <w:rPr>
        <w:rFonts w:ascii="Times New Roman" w:eastAsia="MS Mincho" w:hAnsi="Times New Roman" w:cs="Times New Roman"/>
        <w:noProof/>
        <w:sz w:val="24"/>
        <w:szCs w:val="24"/>
        <w:lang w:eastAsia="es-SV"/>
      </w:rPr>
      <w:drawing>
        <wp:anchor distT="0" distB="0" distL="114300" distR="114300" simplePos="0" relativeHeight="251661312" behindDoc="1" locked="0" layoutInCell="1" allowOverlap="0" wp14:anchorId="704E09C2" wp14:editId="7CD93C67">
          <wp:simplePos x="0" y="0"/>
          <wp:positionH relativeFrom="column">
            <wp:posOffset>-103387</wp:posOffset>
          </wp:positionH>
          <wp:positionV relativeFrom="paragraph">
            <wp:posOffset>0</wp:posOffset>
          </wp:positionV>
          <wp:extent cx="545982" cy="561975"/>
          <wp:effectExtent l="19050" t="0" r="6468" b="0"/>
          <wp:wrapNone/>
          <wp:docPr id="21"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2"/>
                  <a:srcRect/>
                  <a:stretch>
                    <a:fillRect/>
                  </a:stretch>
                </pic:blipFill>
                <pic:spPr bwMode="auto">
                  <a:xfrm>
                    <a:off x="0" y="0"/>
                    <a:ext cx="545982" cy="561975"/>
                  </a:xfrm>
                  <a:prstGeom prst="rect">
                    <a:avLst/>
                  </a:prstGeom>
                  <a:noFill/>
                  <a:ln w="9525">
                    <a:noFill/>
                    <a:miter lim="800000"/>
                    <a:headEnd/>
                    <a:tailEnd/>
                  </a:ln>
                </pic:spPr>
              </pic:pic>
            </a:graphicData>
          </a:graphic>
        </wp:anchor>
      </w:drawing>
    </w:r>
  </w:p>
  <w:p w:rsidR="00941008" w:rsidRPr="002404B8" w:rsidRDefault="00941008" w:rsidP="00941008">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p>
  <w:p w:rsidR="00941008" w:rsidRPr="002404B8" w:rsidRDefault="00941008" w:rsidP="00941008">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r w:rsidRPr="002404B8">
      <w:rPr>
        <w:rFonts w:ascii="Franklin Gothic Book" w:eastAsia="MS Mincho" w:hAnsi="Franklin Gothic Book" w:cs="Times New Roman"/>
        <w:b/>
        <w:noProof/>
        <w:color w:val="0000FF"/>
        <w:lang w:eastAsia="es-SV"/>
      </w:rPr>
      <w:drawing>
        <wp:anchor distT="0" distB="0" distL="114300" distR="114300" simplePos="0" relativeHeight="251659264" behindDoc="0" locked="0" layoutInCell="1" allowOverlap="1" wp14:anchorId="34EF2F09" wp14:editId="56EC2A3C">
          <wp:simplePos x="0" y="0"/>
          <wp:positionH relativeFrom="column">
            <wp:posOffset>7526655</wp:posOffset>
          </wp:positionH>
          <wp:positionV relativeFrom="paragraph">
            <wp:posOffset>114300</wp:posOffset>
          </wp:positionV>
          <wp:extent cx="721995" cy="688340"/>
          <wp:effectExtent l="19050" t="0" r="1905"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21995" cy="688340"/>
                  </a:xfrm>
                  <a:prstGeom prst="rect">
                    <a:avLst/>
                  </a:prstGeom>
                  <a:noFill/>
                </pic:spPr>
              </pic:pic>
            </a:graphicData>
          </a:graphic>
        </wp:anchor>
      </w:drawing>
    </w:r>
    <w:r w:rsidRPr="002404B8">
      <w:rPr>
        <w:rFonts w:ascii="Franklin Gothic Book" w:eastAsia="MS Mincho" w:hAnsi="Franklin Gothic Book" w:cs="Arial"/>
        <w:b/>
        <w:color w:val="0000FF"/>
        <w:sz w:val="20"/>
        <w:szCs w:val="20"/>
        <w:lang w:val="es-ES" w:eastAsia="es-ES"/>
      </w:rPr>
      <w:t>LIBRO DE ACTAS Y ACUERDOS MUNICIPALES, ALCALDÍA MUNICIPAL DE</w:t>
    </w:r>
  </w:p>
  <w:p w:rsidR="00941008" w:rsidRPr="002404B8" w:rsidRDefault="00941008" w:rsidP="00941008">
    <w:pPr>
      <w:tabs>
        <w:tab w:val="center" w:pos="4419"/>
        <w:tab w:val="right" w:pos="8838"/>
      </w:tabs>
      <w:spacing w:after="0" w:line="240" w:lineRule="auto"/>
      <w:jc w:val="center"/>
      <w:rPr>
        <w:rFonts w:ascii="Franklin Gothic Book" w:eastAsia="MS Mincho" w:hAnsi="Franklin Gothic Book" w:cs="Arial"/>
        <w:b/>
        <w:color w:val="0000FF"/>
        <w:lang w:val="es-ES" w:eastAsia="es-ES"/>
      </w:rPr>
    </w:pPr>
    <w:r w:rsidRPr="002404B8">
      <w:rPr>
        <w:rFonts w:ascii="Franklin Gothic Book" w:eastAsia="MS Mincho" w:hAnsi="Franklin Gothic Book" w:cs="Arial"/>
        <w:b/>
        <w:color w:val="0000FF"/>
        <w:sz w:val="20"/>
        <w:szCs w:val="20"/>
        <w:lang w:val="es-ES" w:eastAsia="es-ES"/>
      </w:rPr>
      <w:t>LA CIUDAD DE EL SAUCE, DEPARTAMENTO DE</w:t>
    </w:r>
    <w:r>
      <w:rPr>
        <w:rFonts w:ascii="Franklin Gothic Book" w:eastAsia="MS Mincho" w:hAnsi="Franklin Gothic Book" w:cs="Arial"/>
        <w:b/>
        <w:color w:val="0000FF"/>
        <w:sz w:val="20"/>
        <w:szCs w:val="20"/>
        <w:lang w:val="es-ES" w:eastAsia="es-ES"/>
      </w:rPr>
      <w:t xml:space="preserve"> LA UNIÓN, EL SALVADOR, CENTRO AMERICA, DE ENERO A DICIEMBRE 2022</w:t>
    </w:r>
    <w:r w:rsidRPr="002404B8">
      <w:rPr>
        <w:rFonts w:ascii="Franklin Gothic Book" w:eastAsia="MS Mincho" w:hAnsi="Franklin Gothic Book" w:cs="Arial"/>
        <w:b/>
        <w:color w:val="0000FF"/>
        <w:sz w:val="20"/>
        <w:szCs w:val="20"/>
        <w:lang w:val="es-ES" w:eastAsia="es-ES"/>
      </w:rPr>
      <w:t>.</w:t>
    </w:r>
  </w:p>
  <w:p w:rsidR="00941008" w:rsidRPr="00360FF3" w:rsidRDefault="00941008" w:rsidP="00941008">
    <w:pPr>
      <w:pStyle w:val="Encabezado"/>
      <w:rPr>
        <w:lang w:val="es-ES"/>
      </w:rPr>
    </w:pPr>
  </w:p>
  <w:p w:rsidR="00941008" w:rsidRPr="00941008" w:rsidRDefault="00941008">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DF796B"/>
    <w:multiLevelType w:val="hybridMultilevel"/>
    <w:tmpl w:val="A150E94A"/>
    <w:lvl w:ilvl="0" w:tplc="5C941B9A">
      <w:start w:val="1"/>
      <w:numFmt w:val="upp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008"/>
    <w:rsid w:val="000434FB"/>
    <w:rsid w:val="000E07F7"/>
    <w:rsid w:val="001A0AE5"/>
    <w:rsid w:val="006312E0"/>
    <w:rsid w:val="00783FAF"/>
    <w:rsid w:val="009410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7A8E5-3C68-4D8D-A41A-07B85842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00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10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1008"/>
  </w:style>
  <w:style w:type="paragraph" w:styleId="Piedepgina">
    <w:name w:val="footer"/>
    <w:basedOn w:val="Normal"/>
    <w:link w:val="PiedepginaCar"/>
    <w:uiPriority w:val="99"/>
    <w:unhideWhenUsed/>
    <w:rsid w:val="009410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1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13</Pages>
  <Words>5148</Words>
  <Characters>28320</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2</cp:revision>
  <dcterms:created xsi:type="dcterms:W3CDTF">2022-07-13T16:50:00Z</dcterms:created>
  <dcterms:modified xsi:type="dcterms:W3CDTF">2022-07-14T15:32:00Z</dcterms:modified>
</cp:coreProperties>
</file>