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93" w:rsidRPr="00AC1493" w:rsidRDefault="00AC1493" w:rsidP="00AC1493">
      <w:pPr>
        <w:jc w:val="center"/>
        <w:rPr>
          <w:rFonts w:ascii="Arial" w:hAnsi="Arial" w:cs="Arial"/>
          <w:i/>
          <w:sz w:val="24"/>
          <w:szCs w:val="24"/>
          <w14:shadow w14:blurRad="50800" w14:dist="38100" w14:dir="2700000" w14:sx="100000" w14:sy="100000" w14:kx="0" w14:ky="0" w14:algn="tl">
            <w14:srgbClr w14:val="000000">
              <w14:alpha w14:val="60000"/>
            </w14:srgbClr>
          </w14:shadow>
        </w:rPr>
      </w:pPr>
      <w:r w:rsidRPr="00AC1493">
        <w:rPr>
          <w:rFonts w:ascii="Arial" w:hAnsi="Arial" w:cs="Arial"/>
          <w:i/>
          <w:sz w:val="24"/>
          <w:szCs w:val="24"/>
          <w14:shadow w14:blurRad="50800" w14:dist="38100" w14:dir="2700000" w14:sx="100000" w14:sy="100000" w14:kx="0" w14:ky="0" w14:algn="tl">
            <w14:srgbClr w14:val="000000">
              <w14:alpha w14:val="60000"/>
            </w14:srgbClr>
          </w14:shadow>
        </w:rPr>
        <w:t>Alcaldía Municipal de El Sauce</w:t>
      </w:r>
    </w:p>
    <w:p w:rsidR="00AC1493" w:rsidRPr="00AC1493" w:rsidRDefault="00AC1493" w:rsidP="00AC1493">
      <w:pPr>
        <w:jc w:val="center"/>
        <w:rPr>
          <w:rFonts w:ascii="Arial" w:hAnsi="Arial" w:cs="Arial"/>
          <w:i/>
          <w:sz w:val="24"/>
          <w:szCs w:val="24"/>
          <w14:shadow w14:blurRad="50800" w14:dist="38100" w14:dir="2700000" w14:sx="100000" w14:sy="100000" w14:kx="0" w14:ky="0" w14:algn="tl">
            <w14:srgbClr w14:val="000000">
              <w14:alpha w14:val="60000"/>
            </w14:srgbClr>
          </w14:shadow>
        </w:rPr>
      </w:pPr>
      <w:r w:rsidRPr="00AC1493">
        <w:rPr>
          <w:rFonts w:ascii="Arial" w:hAnsi="Arial" w:cs="Arial"/>
          <w:i/>
          <w:sz w:val="24"/>
          <w:szCs w:val="24"/>
          <w14:shadow w14:blurRad="50800" w14:dist="38100" w14:dir="2700000" w14:sx="100000" w14:sy="100000" w14:kx="0" w14:ky="0" w14:algn="tl">
            <w14:srgbClr w14:val="000000">
              <w14:alpha w14:val="60000"/>
            </w14:srgbClr>
          </w14:shadow>
        </w:rPr>
        <w:t>Departamento de La Unión</w:t>
      </w:r>
    </w:p>
    <w:p w:rsidR="00AC1493" w:rsidRPr="00BC3AD0" w:rsidRDefault="00AC1493" w:rsidP="00AC1493">
      <w:pPr>
        <w:jc w:val="center"/>
        <w:rPr>
          <w:rFonts w:ascii="Arial" w:hAnsi="Arial" w:cs="Arial"/>
          <w:b/>
          <w:bCs/>
          <w:i/>
          <w:sz w:val="22"/>
          <w:szCs w:val="22"/>
          <w:lang w:val="es-ES"/>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b/>
          <w:bCs/>
          <w:i/>
          <w:sz w:val="22"/>
          <w:szCs w:val="22"/>
          <w:lang w:val="es-ES"/>
          <w14:shadow w14:blurRad="50800" w14:dist="38100" w14:dir="2700000" w14:sx="100000" w14:sy="100000" w14:kx="0" w14:ky="0" w14:algn="tl">
            <w14:srgbClr w14:val="000000">
              <w14:alpha w14:val="60000"/>
            </w14:srgbClr>
          </w14:shadow>
        </w:rPr>
      </w:pPr>
      <w:r w:rsidRPr="00BC3AD0">
        <w:rPr>
          <w:rFonts w:ascii="Arial" w:hAnsi="Arial" w:cs="Arial"/>
          <w:noProof/>
          <w:sz w:val="22"/>
          <w:szCs w:val="22"/>
        </w:rPr>
        <w:drawing>
          <wp:anchor distT="0" distB="0" distL="114300" distR="114300" simplePos="0" relativeHeight="251659264" behindDoc="1" locked="0" layoutInCell="1" allowOverlap="1" wp14:anchorId="7EA5AA05" wp14:editId="34788192">
            <wp:simplePos x="0" y="0"/>
            <wp:positionH relativeFrom="column">
              <wp:posOffset>920115</wp:posOffset>
            </wp:positionH>
            <wp:positionV relativeFrom="paragraph">
              <wp:posOffset>8255</wp:posOffset>
            </wp:positionV>
            <wp:extent cx="3867150" cy="2895600"/>
            <wp:effectExtent l="0" t="0" r="0" b="0"/>
            <wp:wrapNone/>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8143" cy="29337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493" w:rsidRPr="00BC3AD0" w:rsidRDefault="00AC1493" w:rsidP="00AC1493">
      <w:pPr>
        <w:jc w:val="center"/>
        <w:rPr>
          <w:rFonts w:ascii="Arial" w:hAnsi="Arial" w:cs="Arial"/>
          <w:b/>
          <w:bCs/>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b/>
          <w:bCs/>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b/>
          <w:bCs/>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b/>
          <w:bCs/>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Pr="00AC1493" w:rsidRDefault="00AC1493" w:rsidP="00AC1493">
      <w:pPr>
        <w:jc w:val="center"/>
        <w:rPr>
          <w:rFonts w:ascii="Arial" w:hAnsi="Arial" w:cs="Arial"/>
          <w:i/>
          <w:sz w:val="24"/>
          <w:szCs w:val="24"/>
          <w14:shadow w14:blurRad="50800" w14:dist="38100" w14:dir="2700000" w14:sx="100000" w14:sy="100000" w14:kx="0" w14:ky="0" w14:algn="tl">
            <w14:srgbClr w14:val="000000">
              <w14:alpha w14:val="60000"/>
            </w14:srgbClr>
          </w14:shadow>
        </w:rPr>
      </w:pPr>
      <w:r w:rsidRPr="00AC1493">
        <w:rPr>
          <w:rFonts w:ascii="Arial" w:hAnsi="Arial" w:cs="Arial"/>
          <w:i/>
          <w:sz w:val="24"/>
          <w:szCs w:val="24"/>
          <w14:shadow w14:blurRad="50800" w14:dist="38100" w14:dir="2700000" w14:sx="100000" w14:sy="100000" w14:kx="0" w14:ky="0" w14:algn="tl">
            <w14:srgbClr w14:val="000000">
              <w14:alpha w14:val="60000"/>
            </w14:srgbClr>
          </w14:shadow>
        </w:rPr>
        <w:t>Plan Operativo Anual de Trabajo</w:t>
      </w:r>
    </w:p>
    <w:p w:rsidR="00AC1493" w:rsidRPr="00AC1493" w:rsidRDefault="00AC1493" w:rsidP="00AC1493">
      <w:pPr>
        <w:rPr>
          <w:rFonts w:ascii="Arial" w:hAnsi="Arial" w:cs="Arial"/>
          <w:i/>
          <w:sz w:val="24"/>
          <w:szCs w:val="24"/>
        </w:rPr>
      </w:pPr>
    </w:p>
    <w:p w:rsidR="00AC1493" w:rsidRPr="00AC1493" w:rsidRDefault="00AC1493" w:rsidP="00AC1493">
      <w:pPr>
        <w:jc w:val="center"/>
        <w:rPr>
          <w:rFonts w:ascii="Arial" w:hAnsi="Arial" w:cs="Arial"/>
          <w:i/>
          <w:sz w:val="24"/>
          <w:szCs w:val="24"/>
        </w:rPr>
      </w:pPr>
    </w:p>
    <w:p w:rsidR="00AC1493" w:rsidRPr="00AC1493" w:rsidRDefault="00AC1493" w:rsidP="00AC1493">
      <w:pPr>
        <w:jc w:val="center"/>
        <w:rPr>
          <w:rFonts w:ascii="Arial" w:hAnsi="Arial" w:cs="Arial"/>
          <w:i/>
          <w:sz w:val="24"/>
          <w:szCs w:val="24"/>
        </w:rPr>
      </w:pPr>
    </w:p>
    <w:p w:rsidR="00AC1493" w:rsidRPr="00AC1493" w:rsidRDefault="00AC1493" w:rsidP="00AC1493">
      <w:pPr>
        <w:jc w:val="center"/>
        <w:rPr>
          <w:rFonts w:ascii="Arial" w:hAnsi="Arial" w:cs="Arial"/>
          <w:i/>
          <w:sz w:val="24"/>
          <w:szCs w:val="24"/>
        </w:rPr>
      </w:pPr>
    </w:p>
    <w:p w:rsidR="00AC1493" w:rsidRPr="00AC1493" w:rsidRDefault="00AC1493" w:rsidP="00AC1493">
      <w:pPr>
        <w:jc w:val="center"/>
        <w:rPr>
          <w:rFonts w:ascii="Arial" w:hAnsi="Arial" w:cs="Arial"/>
          <w:i/>
          <w:sz w:val="24"/>
          <w:szCs w:val="24"/>
        </w:rPr>
      </w:pPr>
    </w:p>
    <w:p w:rsidR="00AC1493" w:rsidRPr="00AC1493" w:rsidRDefault="00AC1493" w:rsidP="00AC1493">
      <w:pPr>
        <w:jc w:val="center"/>
        <w:rPr>
          <w:rFonts w:ascii="Arial" w:hAnsi="Arial" w:cs="Arial"/>
          <w:i/>
          <w:sz w:val="24"/>
          <w:szCs w:val="24"/>
        </w:rPr>
      </w:pPr>
    </w:p>
    <w:p w:rsidR="00AC1493" w:rsidRPr="00AC1493" w:rsidRDefault="00AC1493" w:rsidP="00AC1493">
      <w:pPr>
        <w:jc w:val="center"/>
        <w:rPr>
          <w:rFonts w:ascii="Arial" w:hAnsi="Arial" w:cs="Arial"/>
          <w:i/>
          <w:sz w:val="24"/>
          <w:szCs w:val="24"/>
          <w14:shadow w14:blurRad="50800" w14:dist="38100" w14:dir="2700000" w14:sx="100000" w14:sy="100000" w14:kx="0" w14:ky="0" w14:algn="tl">
            <w14:srgbClr w14:val="000000">
              <w14:alpha w14:val="60000"/>
            </w14:srgbClr>
          </w14:shadow>
        </w:rPr>
      </w:pPr>
      <w:r w:rsidRPr="00AC1493">
        <w:rPr>
          <w:rFonts w:ascii="Arial" w:hAnsi="Arial" w:cs="Arial"/>
          <w:i/>
          <w:sz w:val="24"/>
          <w:szCs w:val="24"/>
          <w14:shadow w14:blurRad="50800" w14:dist="38100" w14:dir="2700000" w14:sx="100000" w14:sy="100000" w14:kx="0" w14:ky="0" w14:algn="tl">
            <w14:srgbClr w14:val="000000">
              <w14:alpha w14:val="60000"/>
            </w14:srgbClr>
          </w14:shadow>
        </w:rPr>
        <w:t>Aprobado por el Concejo Municipal</w:t>
      </w:r>
    </w:p>
    <w:p w:rsidR="00AC1493" w:rsidRPr="00AC1493" w:rsidRDefault="00AC1493" w:rsidP="00AC1493">
      <w:pPr>
        <w:rPr>
          <w:rFonts w:ascii="Arial" w:hAnsi="Arial" w:cs="Arial"/>
          <w:sz w:val="24"/>
          <w:szCs w:val="24"/>
        </w:rPr>
      </w:pPr>
    </w:p>
    <w:p w:rsidR="00AC1493" w:rsidRPr="00AC1493" w:rsidRDefault="00AC1493" w:rsidP="00AC1493">
      <w:pPr>
        <w:rPr>
          <w:rFonts w:ascii="Arial" w:hAnsi="Arial" w:cs="Arial"/>
          <w:sz w:val="24"/>
          <w:szCs w:val="24"/>
        </w:rPr>
      </w:pPr>
    </w:p>
    <w:p w:rsidR="00AC1493" w:rsidRPr="00AC1493" w:rsidRDefault="00AC1493" w:rsidP="00AC1493">
      <w:pPr>
        <w:rPr>
          <w:rFonts w:ascii="Arial" w:hAnsi="Arial" w:cs="Arial"/>
          <w:sz w:val="24"/>
          <w:szCs w:val="24"/>
        </w:rPr>
      </w:pPr>
    </w:p>
    <w:p w:rsidR="00AC1493" w:rsidRPr="00AC1493" w:rsidRDefault="00AC1493" w:rsidP="00AC1493">
      <w:pPr>
        <w:rPr>
          <w:rFonts w:ascii="Arial" w:hAnsi="Arial" w:cs="Arial"/>
          <w:sz w:val="24"/>
          <w:szCs w:val="24"/>
        </w:rPr>
      </w:pPr>
    </w:p>
    <w:p w:rsidR="00AC1493" w:rsidRPr="00AC1493" w:rsidRDefault="00AC1493" w:rsidP="00AC1493">
      <w:pPr>
        <w:rPr>
          <w:rFonts w:ascii="Arial" w:hAnsi="Arial" w:cs="Arial"/>
          <w:sz w:val="24"/>
          <w:szCs w:val="24"/>
        </w:rPr>
      </w:pPr>
    </w:p>
    <w:p w:rsidR="00AC1493" w:rsidRPr="00AC1493" w:rsidRDefault="00AC1493" w:rsidP="00AC1493">
      <w:pPr>
        <w:rPr>
          <w:rFonts w:ascii="Arial" w:hAnsi="Arial" w:cs="Arial"/>
          <w:sz w:val="24"/>
          <w:szCs w:val="24"/>
        </w:rPr>
      </w:pPr>
    </w:p>
    <w:p w:rsidR="00AC1493" w:rsidRPr="00AC1493" w:rsidRDefault="00AC1493" w:rsidP="00AC1493">
      <w:pPr>
        <w:rPr>
          <w:rFonts w:ascii="Arial" w:hAnsi="Arial" w:cs="Arial"/>
          <w:sz w:val="24"/>
          <w:szCs w:val="24"/>
        </w:rPr>
      </w:pPr>
    </w:p>
    <w:p w:rsidR="00AC1493" w:rsidRPr="00AC1493" w:rsidRDefault="00AC1493" w:rsidP="00AC1493">
      <w:pPr>
        <w:jc w:val="center"/>
        <w:rPr>
          <w:rFonts w:ascii="Arial" w:hAnsi="Arial" w:cs="Arial"/>
          <w:sz w:val="24"/>
          <w:szCs w:val="24"/>
          <w:u w:val="words"/>
        </w:rPr>
      </w:pPr>
    </w:p>
    <w:p w:rsidR="00AC1493" w:rsidRPr="00AC1493" w:rsidRDefault="00AC1493" w:rsidP="00AC1493">
      <w:pPr>
        <w:jc w:val="center"/>
        <w:rPr>
          <w:rFonts w:ascii="Arial" w:hAnsi="Arial" w:cs="Arial"/>
          <w:i/>
          <w:sz w:val="24"/>
          <w:szCs w:val="24"/>
          <w14:shadow w14:blurRad="50800" w14:dist="38100" w14:dir="2700000" w14:sx="100000" w14:sy="100000" w14:kx="0" w14:ky="0" w14:algn="tl">
            <w14:srgbClr w14:val="000000">
              <w14:alpha w14:val="60000"/>
            </w14:srgbClr>
          </w14:shadow>
        </w:rPr>
      </w:pPr>
      <w:r>
        <w:rPr>
          <w:rFonts w:ascii="Arial" w:hAnsi="Arial" w:cs="Arial"/>
          <w:i/>
          <w:sz w:val="24"/>
          <w:szCs w:val="24"/>
          <w14:shadow w14:blurRad="50800" w14:dist="38100" w14:dir="2700000" w14:sx="100000" w14:sy="100000" w14:kx="0" w14:ky="0" w14:algn="tl">
            <w14:srgbClr w14:val="000000">
              <w14:alpha w14:val="60000"/>
            </w14:srgbClr>
          </w14:shadow>
        </w:rPr>
        <w:t>Enero 2021</w:t>
      </w:r>
    </w:p>
    <w:p w:rsidR="00AC1493" w:rsidRPr="00AC1493" w:rsidRDefault="00AC1493" w:rsidP="00AC1493">
      <w:pPr>
        <w:jc w:val="center"/>
        <w:rPr>
          <w:rFonts w:ascii="Arial" w:hAnsi="Arial" w:cs="Arial"/>
          <w:i/>
          <w:sz w:val="24"/>
          <w:szCs w:val="24"/>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Pr="00BF5E40" w:rsidRDefault="00AC1493" w:rsidP="00AC1493">
      <w:pPr>
        <w:jc w:val="center"/>
        <w:rPr>
          <w:rFonts w:ascii="Arial" w:hAnsi="Arial" w:cs="Arial"/>
          <w:sz w:val="22"/>
          <w:szCs w:val="22"/>
          <w14:shadow w14:blurRad="50800" w14:dist="38100" w14:dir="2700000" w14:sx="100000" w14:sy="100000" w14:kx="0" w14:ky="0" w14:algn="tl">
            <w14:srgbClr w14:val="000000">
              <w14:alpha w14:val="60000"/>
            </w14:srgbClr>
          </w14:shadow>
        </w:rPr>
      </w:pPr>
    </w:p>
    <w:p w:rsidR="00AC1493" w:rsidRDefault="00AC1493" w:rsidP="00AC1493">
      <w:pPr>
        <w:jc w:val="center"/>
        <w:rPr>
          <w:rFonts w:ascii="Arial" w:hAnsi="Arial" w:cs="Arial"/>
          <w:i/>
          <w:sz w:val="22"/>
          <w:szCs w:val="22"/>
          <w14:shadow w14:blurRad="50800" w14:dist="38100" w14:dir="2700000" w14:sx="100000" w14:sy="100000" w14:kx="0" w14:ky="0" w14:algn="tl">
            <w14:srgbClr w14:val="000000">
              <w14:alpha w14:val="60000"/>
            </w14:srgbClr>
          </w14:shadow>
        </w:rPr>
      </w:pPr>
    </w:p>
    <w:p w:rsidR="00AC1493" w:rsidRPr="00BF5E40" w:rsidRDefault="00AC1493" w:rsidP="00AC1493">
      <w:pPr>
        <w:jc w:val="center"/>
        <w:rPr>
          <w:rFonts w:ascii="Arial" w:hAnsi="Arial" w:cs="Arial"/>
          <w:b/>
          <w:i/>
          <w:sz w:val="22"/>
          <w:szCs w:val="22"/>
          <w14:shadow w14:blurRad="50800" w14:dist="38100" w14:dir="2700000" w14:sx="100000" w14:sy="100000" w14:kx="0" w14:ky="0" w14:algn="tl">
            <w14:srgbClr w14:val="000000">
              <w14:alpha w14:val="60000"/>
            </w14:srgbClr>
          </w14:shadow>
        </w:rPr>
      </w:pPr>
    </w:p>
    <w:p w:rsidR="00AC1493" w:rsidRPr="00BC3AD0" w:rsidRDefault="00AC1493" w:rsidP="00AC1493">
      <w:pPr>
        <w:jc w:val="center"/>
        <w:rPr>
          <w:rFonts w:ascii="Arial" w:hAnsi="Arial" w:cs="Arial"/>
          <w:b/>
          <w:sz w:val="22"/>
          <w:szCs w:val="22"/>
          <w:lang w:val="es-ES"/>
        </w:rPr>
      </w:pPr>
    </w:p>
    <w:p w:rsidR="00AC1493" w:rsidRDefault="00AC1493" w:rsidP="00AC1493">
      <w:pPr>
        <w:jc w:val="center"/>
        <w:rPr>
          <w:rFonts w:ascii="Arial" w:hAnsi="Arial" w:cs="Arial"/>
          <w:b/>
          <w:sz w:val="22"/>
          <w:szCs w:val="22"/>
          <w:lang w:val="es-ES"/>
        </w:rPr>
      </w:pPr>
    </w:p>
    <w:p w:rsidR="00AC1493" w:rsidRDefault="00AC1493" w:rsidP="00AC1493">
      <w:pPr>
        <w:jc w:val="center"/>
        <w:rPr>
          <w:rFonts w:ascii="Arial" w:hAnsi="Arial" w:cs="Arial"/>
          <w:b/>
          <w:sz w:val="22"/>
          <w:szCs w:val="22"/>
          <w:lang w:val="es-ES"/>
        </w:rPr>
      </w:pPr>
    </w:p>
    <w:p w:rsidR="00AC1493" w:rsidRPr="00BC3AD0" w:rsidRDefault="00AC1493" w:rsidP="00AC1493">
      <w:pPr>
        <w:jc w:val="center"/>
        <w:rPr>
          <w:rFonts w:ascii="Arial" w:hAnsi="Arial" w:cs="Arial"/>
          <w:b/>
          <w:sz w:val="22"/>
          <w:szCs w:val="22"/>
          <w:lang w:val="es-ES"/>
        </w:rPr>
      </w:pPr>
      <w:r w:rsidRPr="00BC3AD0">
        <w:rPr>
          <w:rFonts w:ascii="Arial" w:hAnsi="Arial" w:cs="Arial"/>
          <w:b/>
          <w:sz w:val="22"/>
          <w:szCs w:val="22"/>
          <w:lang w:val="es-ES"/>
        </w:rPr>
        <w:t>CONTENIDO</w:t>
      </w:r>
    </w:p>
    <w:p w:rsidR="00AC1493" w:rsidRPr="00BC3AD0" w:rsidRDefault="00AC1493" w:rsidP="00AC1493">
      <w:pPr>
        <w:pBdr>
          <w:right w:val="single" w:sz="4" w:space="4" w:color="auto"/>
          <w:bar w:val="single" w:sz="4" w:color="auto"/>
        </w:pBdr>
        <w:jc w:val="center"/>
        <w:rPr>
          <w:rFonts w:ascii="Arial" w:hAnsi="Arial" w:cs="Arial"/>
          <w:b/>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1006"/>
      </w:tblGrid>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sz w:val="22"/>
                <w:szCs w:val="22"/>
                <w:lang w:val="es-ES"/>
              </w:rPr>
            </w:pPr>
            <w:r w:rsidRPr="00BC3AD0">
              <w:rPr>
                <w:rFonts w:cs="Arial"/>
                <w:b/>
                <w:i w:val="0"/>
                <w:sz w:val="22"/>
                <w:szCs w:val="22"/>
                <w:lang w:val="es-ES"/>
              </w:rPr>
              <w:t xml:space="preserve">INTRODUCCIÓN </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sidRPr="00BC3AD0">
              <w:rPr>
                <w:rFonts w:ascii="Arial" w:hAnsi="Arial" w:cs="Arial"/>
                <w:b/>
                <w:sz w:val="22"/>
                <w:szCs w:val="22"/>
                <w:lang w:val="es-ES"/>
              </w:rPr>
              <w:t>3</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sz w:val="22"/>
                <w:szCs w:val="22"/>
                <w:lang w:val="es-ES"/>
              </w:rPr>
            </w:pPr>
            <w:r w:rsidRPr="00BC3AD0">
              <w:rPr>
                <w:rFonts w:cs="Arial"/>
                <w:b/>
                <w:i w:val="0"/>
                <w:sz w:val="22"/>
                <w:szCs w:val="22"/>
                <w:lang w:val="es-ES"/>
              </w:rPr>
              <w:t>MARCO LEGAL</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sidRPr="00BC3AD0">
              <w:rPr>
                <w:rFonts w:ascii="Arial" w:hAnsi="Arial" w:cs="Arial"/>
                <w:b/>
                <w:sz w:val="22"/>
                <w:szCs w:val="22"/>
                <w:lang w:val="es-ES"/>
              </w:rPr>
              <w:t>4</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sidRPr="00BC3AD0">
              <w:rPr>
                <w:rFonts w:cs="Arial"/>
                <w:b/>
                <w:i w:val="0"/>
                <w:sz w:val="22"/>
                <w:szCs w:val="22"/>
                <w:lang w:val="es-ES"/>
              </w:rPr>
              <w:t>SINTESIS DEL DIAGNOSTICO INSTITUCIONAL</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sidRPr="00BC3AD0">
              <w:rPr>
                <w:rFonts w:ascii="Arial" w:hAnsi="Arial" w:cs="Arial"/>
                <w:b/>
                <w:sz w:val="22"/>
                <w:szCs w:val="22"/>
                <w:lang w:val="es-ES"/>
              </w:rPr>
              <w:t>4</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ESTRUCTURA ORGANIZATIVA</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sidRPr="00BC3AD0">
              <w:rPr>
                <w:rFonts w:ascii="Arial" w:hAnsi="Arial" w:cs="Arial"/>
                <w:b/>
                <w:sz w:val="22"/>
                <w:szCs w:val="22"/>
                <w:lang w:val="es-ES"/>
              </w:rPr>
              <w:t>5</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IMPORTANCIA O JUSTIFICACIÓN</w:t>
            </w:r>
          </w:p>
        </w:tc>
        <w:tc>
          <w:tcPr>
            <w:tcW w:w="1031" w:type="dxa"/>
          </w:tcPr>
          <w:p w:rsidR="00AC1493" w:rsidRPr="00BC3AD0" w:rsidRDefault="00AC799E"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6</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OBJETIVOS</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sidRPr="00BC3AD0">
              <w:rPr>
                <w:rFonts w:ascii="Arial" w:hAnsi="Arial" w:cs="Arial"/>
                <w:b/>
                <w:sz w:val="22"/>
                <w:szCs w:val="22"/>
                <w:lang w:val="es-ES"/>
              </w:rPr>
              <w:t>6</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ENFOQUE ESTRATEGICO</w:t>
            </w:r>
          </w:p>
        </w:tc>
        <w:tc>
          <w:tcPr>
            <w:tcW w:w="1031" w:type="dxa"/>
          </w:tcPr>
          <w:p w:rsidR="00AC1493" w:rsidRPr="00BC3AD0" w:rsidRDefault="00AC799E"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7</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VISIÓN</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7</w:t>
            </w:r>
          </w:p>
        </w:tc>
      </w:tr>
      <w:tr w:rsidR="00AC1493" w:rsidRPr="00BC3AD0" w:rsidTr="00AC1493">
        <w:tc>
          <w:tcPr>
            <w:tcW w:w="8080" w:type="dxa"/>
          </w:tcPr>
          <w:p w:rsidR="00AC1493" w:rsidRPr="003302C9"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MISIÓN</w:t>
            </w:r>
          </w:p>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VALORES</w:t>
            </w:r>
          </w:p>
        </w:tc>
        <w:tc>
          <w:tcPr>
            <w:tcW w:w="1031" w:type="dxa"/>
          </w:tcPr>
          <w:p w:rsidR="00AC1493" w:rsidRDefault="00AC1493"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7</w:t>
            </w:r>
          </w:p>
          <w:p w:rsidR="00AC1493" w:rsidRPr="00BC3AD0" w:rsidRDefault="00AC799E"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7</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UNIDADES PARTICIPANTES EN EL PROCESO</w:t>
            </w:r>
            <w:r w:rsidRPr="00BC3AD0">
              <w:rPr>
                <w:rFonts w:cs="Arial"/>
                <w:b/>
                <w:i w:val="0"/>
                <w:sz w:val="22"/>
                <w:szCs w:val="22"/>
                <w:lang w:val="es-ES"/>
              </w:rPr>
              <w:t xml:space="preserve"> </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8</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INDICADORES DE ÉX</w:t>
            </w:r>
            <w:r w:rsidR="00AC799E">
              <w:rPr>
                <w:rFonts w:cs="Arial"/>
                <w:b/>
                <w:i w:val="0"/>
                <w:sz w:val="22"/>
                <w:szCs w:val="22"/>
                <w:lang w:val="es-ES"/>
              </w:rPr>
              <w:t>ITO EN LA EJECUCIÓN DEL POA 2021</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9</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PROGRAMACIÓN ANUAL DE ACTIVI</w:t>
            </w:r>
            <w:r w:rsidR="00AC799E">
              <w:rPr>
                <w:rFonts w:cs="Arial"/>
                <w:b/>
                <w:i w:val="0"/>
                <w:sz w:val="22"/>
                <w:szCs w:val="22"/>
                <w:lang w:val="es-ES"/>
              </w:rPr>
              <w:t>DADES POA 2021</w:t>
            </w:r>
          </w:p>
        </w:tc>
        <w:tc>
          <w:tcPr>
            <w:tcW w:w="1031" w:type="dxa"/>
          </w:tcPr>
          <w:p w:rsidR="00AC1493" w:rsidRPr="00BC3AD0" w:rsidRDefault="00AC1493"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9</w:t>
            </w:r>
          </w:p>
        </w:tc>
      </w:tr>
      <w:tr w:rsidR="00AC1493" w:rsidRPr="00BC3AD0" w:rsidTr="00AC1493">
        <w:tc>
          <w:tcPr>
            <w:tcW w:w="8080" w:type="dxa"/>
          </w:tcPr>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SEGUIMIENTO</w:t>
            </w:r>
          </w:p>
        </w:tc>
        <w:tc>
          <w:tcPr>
            <w:tcW w:w="1031" w:type="dxa"/>
          </w:tcPr>
          <w:p w:rsidR="00AC1493" w:rsidRPr="00BC3AD0" w:rsidRDefault="00AC799E"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9</w:t>
            </w:r>
          </w:p>
        </w:tc>
      </w:tr>
      <w:tr w:rsidR="00AC1493" w:rsidRPr="00BC3AD0" w:rsidTr="00AC1493">
        <w:tc>
          <w:tcPr>
            <w:tcW w:w="8080" w:type="dxa"/>
          </w:tcPr>
          <w:p w:rsidR="00AC1493" w:rsidRPr="00846ECE"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MATRICES</w:t>
            </w:r>
          </w:p>
          <w:p w:rsidR="00AC1493" w:rsidRPr="00866B44" w:rsidRDefault="00866B44" w:rsidP="00866B44">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PROYECTOS 2021</w:t>
            </w:r>
          </w:p>
          <w:p w:rsidR="00AC1493" w:rsidRPr="00BC3AD0" w:rsidRDefault="00AC1493" w:rsidP="00AC1493">
            <w:pPr>
              <w:pStyle w:val="Prrafodelista"/>
              <w:numPr>
                <w:ilvl w:val="0"/>
                <w:numId w:val="37"/>
              </w:numPr>
              <w:pBdr>
                <w:right w:val="single" w:sz="4" w:space="4" w:color="auto"/>
                <w:bar w:val="single" w:sz="4" w:color="auto"/>
              </w:pBdr>
              <w:spacing w:line="360" w:lineRule="auto"/>
              <w:rPr>
                <w:rFonts w:cs="Arial"/>
                <w:b/>
                <w:sz w:val="22"/>
                <w:szCs w:val="22"/>
                <w:lang w:val="es-ES"/>
              </w:rPr>
            </w:pPr>
            <w:r>
              <w:rPr>
                <w:rFonts w:cs="Arial"/>
                <w:b/>
                <w:i w:val="0"/>
                <w:sz w:val="22"/>
                <w:szCs w:val="22"/>
                <w:lang w:val="es-ES"/>
              </w:rPr>
              <w:t>ANEXOS</w:t>
            </w:r>
          </w:p>
        </w:tc>
        <w:tc>
          <w:tcPr>
            <w:tcW w:w="1031" w:type="dxa"/>
          </w:tcPr>
          <w:p w:rsidR="00AC1493" w:rsidRDefault="00866B44"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12</w:t>
            </w:r>
            <w:r w:rsidR="00AC1493">
              <w:rPr>
                <w:rFonts w:ascii="Arial" w:hAnsi="Arial" w:cs="Arial"/>
                <w:b/>
                <w:sz w:val="22"/>
                <w:szCs w:val="22"/>
                <w:lang w:val="es-ES"/>
              </w:rPr>
              <w:t>-32</w:t>
            </w:r>
          </w:p>
          <w:p w:rsidR="00AC1493" w:rsidRDefault="00AC1493" w:rsidP="00AC1493">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33-34</w:t>
            </w:r>
          </w:p>
          <w:p w:rsidR="00AC1493" w:rsidRPr="00BC3AD0" w:rsidRDefault="00AC1493" w:rsidP="00866B44">
            <w:pPr>
              <w:pBdr>
                <w:right w:val="single" w:sz="4" w:space="4" w:color="auto"/>
                <w:bar w:val="single" w:sz="4" w:color="auto"/>
              </w:pBdr>
              <w:spacing w:line="360" w:lineRule="auto"/>
              <w:rPr>
                <w:rFonts w:ascii="Arial" w:hAnsi="Arial" w:cs="Arial"/>
                <w:b/>
                <w:sz w:val="22"/>
                <w:szCs w:val="22"/>
                <w:lang w:val="es-ES"/>
              </w:rPr>
            </w:pPr>
            <w:r>
              <w:rPr>
                <w:rFonts w:ascii="Arial" w:hAnsi="Arial" w:cs="Arial"/>
                <w:b/>
                <w:sz w:val="22"/>
                <w:szCs w:val="22"/>
                <w:lang w:val="es-ES"/>
              </w:rPr>
              <w:t>3</w:t>
            </w:r>
            <w:r w:rsidR="00866B44">
              <w:rPr>
                <w:rFonts w:ascii="Arial" w:hAnsi="Arial" w:cs="Arial"/>
                <w:b/>
                <w:sz w:val="22"/>
                <w:szCs w:val="22"/>
                <w:lang w:val="es-ES"/>
              </w:rPr>
              <w:t>5-36</w:t>
            </w:r>
          </w:p>
        </w:tc>
      </w:tr>
    </w:tbl>
    <w:p w:rsidR="00AC1493" w:rsidRPr="00BC3AD0" w:rsidRDefault="00AC1493" w:rsidP="00AC1493">
      <w:pPr>
        <w:pBdr>
          <w:right w:val="single" w:sz="4" w:space="5" w:color="auto"/>
          <w:bar w:val="single" w:sz="4" w:color="auto"/>
        </w:pBdr>
        <w:rPr>
          <w:rFonts w:ascii="Arial" w:hAnsi="Arial" w:cs="Arial"/>
          <w:sz w:val="22"/>
          <w:szCs w:val="22"/>
          <w:lang w:val="es-ES"/>
        </w:rPr>
      </w:pPr>
    </w:p>
    <w:p w:rsidR="00AC1493" w:rsidRPr="00BC3AD0" w:rsidRDefault="00AC1493" w:rsidP="00AC1493">
      <w:pPr>
        <w:rPr>
          <w:rFonts w:ascii="Arial" w:hAnsi="Arial" w:cs="Arial"/>
          <w:sz w:val="22"/>
          <w:szCs w:val="22"/>
          <w:lang w:val="es-ES"/>
        </w:rPr>
      </w:pPr>
    </w:p>
    <w:p w:rsidR="00AC1493" w:rsidRPr="00BC3AD0" w:rsidRDefault="00AC1493" w:rsidP="00AC1493">
      <w:pPr>
        <w:rPr>
          <w:rFonts w:ascii="Arial" w:hAnsi="Arial" w:cs="Arial"/>
          <w:sz w:val="22"/>
          <w:szCs w:val="22"/>
          <w:lang w:val="es-ES"/>
        </w:rPr>
      </w:pPr>
    </w:p>
    <w:p w:rsidR="00AC1493" w:rsidRPr="00BC3AD0" w:rsidRDefault="00AC1493" w:rsidP="00AC1493">
      <w:pPr>
        <w:rPr>
          <w:rFonts w:ascii="Arial" w:hAnsi="Arial" w:cs="Arial"/>
          <w:sz w:val="22"/>
          <w:szCs w:val="22"/>
          <w:lang w:val="es-ES"/>
        </w:rPr>
      </w:pPr>
    </w:p>
    <w:p w:rsidR="00AC1493" w:rsidRPr="00BC3AD0" w:rsidRDefault="00AC1493" w:rsidP="00AC1493">
      <w:pPr>
        <w:rPr>
          <w:rFonts w:ascii="Arial" w:hAnsi="Arial" w:cs="Arial"/>
          <w:sz w:val="22"/>
          <w:szCs w:val="22"/>
          <w:lang w:val="es-ES"/>
        </w:rPr>
      </w:pPr>
    </w:p>
    <w:p w:rsidR="00AC1493" w:rsidRPr="00BC3AD0" w:rsidRDefault="00AC1493" w:rsidP="00AC1493">
      <w:pPr>
        <w:rPr>
          <w:rFonts w:ascii="Arial" w:hAnsi="Arial" w:cs="Arial"/>
          <w:sz w:val="22"/>
          <w:szCs w:val="22"/>
          <w:lang w:val="es-ES"/>
        </w:rPr>
      </w:pPr>
    </w:p>
    <w:p w:rsidR="00AC1493" w:rsidRPr="00BC3AD0" w:rsidRDefault="00AC1493" w:rsidP="00AC1493">
      <w:pPr>
        <w:rPr>
          <w:rFonts w:ascii="Arial" w:hAnsi="Arial" w:cs="Arial"/>
          <w:sz w:val="22"/>
          <w:szCs w:val="22"/>
        </w:rPr>
      </w:pPr>
    </w:p>
    <w:p w:rsidR="00AC1493" w:rsidRPr="00BC3AD0" w:rsidRDefault="00AC1493" w:rsidP="00AC1493">
      <w:pPr>
        <w:rPr>
          <w:rFonts w:ascii="Arial" w:hAnsi="Arial" w:cs="Arial"/>
          <w:sz w:val="22"/>
          <w:szCs w:val="22"/>
        </w:rPr>
      </w:pPr>
    </w:p>
    <w:p w:rsidR="00AC1493" w:rsidRPr="00BC3AD0" w:rsidRDefault="00AC1493" w:rsidP="00AC1493">
      <w:pPr>
        <w:pStyle w:val="Ttulo1"/>
        <w:keepLines w:val="0"/>
        <w:spacing w:before="0" w:after="240"/>
        <w:ind w:right="332"/>
        <w:jc w:val="both"/>
        <w:rPr>
          <w:rFonts w:cs="Arial"/>
          <w:color w:val="auto"/>
          <w:sz w:val="22"/>
          <w:szCs w:val="22"/>
        </w:rPr>
      </w:pPr>
      <w:bookmarkStart w:id="0" w:name="_Toc430897041"/>
      <w:bookmarkStart w:id="1" w:name="_Toc433920313"/>
      <w:bookmarkStart w:id="2" w:name="_Toc433921870"/>
      <w:r w:rsidRPr="00BC3AD0">
        <w:rPr>
          <w:rFonts w:cs="Arial"/>
          <w:color w:val="auto"/>
          <w:sz w:val="22"/>
          <w:szCs w:val="22"/>
        </w:rPr>
        <w:t xml:space="preserve">        </w:t>
      </w:r>
    </w:p>
    <w:p w:rsidR="00AC1493" w:rsidRPr="00BC3AD0" w:rsidRDefault="00AC1493" w:rsidP="00AC1493">
      <w:pPr>
        <w:pStyle w:val="Ttulo1"/>
        <w:keepLines w:val="0"/>
        <w:spacing w:before="0" w:after="240"/>
        <w:ind w:right="332" w:firstLine="426"/>
        <w:jc w:val="both"/>
        <w:rPr>
          <w:rFonts w:cs="Arial"/>
          <w:color w:val="auto"/>
          <w:sz w:val="22"/>
          <w:szCs w:val="22"/>
        </w:rPr>
      </w:pPr>
    </w:p>
    <w:p w:rsidR="00AC1493" w:rsidRPr="00BC3AD0" w:rsidRDefault="00AC1493" w:rsidP="00AC1493">
      <w:pPr>
        <w:rPr>
          <w:rFonts w:ascii="Arial" w:hAnsi="Arial" w:cs="Arial"/>
          <w:sz w:val="22"/>
          <w:szCs w:val="22"/>
        </w:rPr>
      </w:pPr>
    </w:p>
    <w:p w:rsidR="00AC1493" w:rsidRPr="00BC3AD0" w:rsidRDefault="00AC1493" w:rsidP="00AC1493">
      <w:pPr>
        <w:rPr>
          <w:rFonts w:ascii="Arial" w:hAnsi="Arial" w:cs="Arial"/>
          <w:sz w:val="22"/>
          <w:szCs w:val="22"/>
        </w:rPr>
      </w:pPr>
    </w:p>
    <w:p w:rsidR="00AC1493" w:rsidRDefault="00AC1493" w:rsidP="00AC1493">
      <w:pPr>
        <w:rPr>
          <w:rFonts w:ascii="Arial" w:hAnsi="Arial" w:cs="Arial"/>
          <w:sz w:val="22"/>
          <w:szCs w:val="22"/>
        </w:rPr>
      </w:pPr>
    </w:p>
    <w:p w:rsidR="00AC1493" w:rsidRDefault="00AC1493" w:rsidP="00AC1493">
      <w:pPr>
        <w:rPr>
          <w:rFonts w:ascii="Arial" w:hAnsi="Arial" w:cs="Arial"/>
          <w:sz w:val="22"/>
          <w:szCs w:val="22"/>
        </w:rPr>
      </w:pPr>
    </w:p>
    <w:p w:rsidR="00AC1493" w:rsidRDefault="00AC1493" w:rsidP="00AC1493">
      <w:pPr>
        <w:rPr>
          <w:rFonts w:ascii="Arial" w:hAnsi="Arial" w:cs="Arial"/>
          <w:sz w:val="22"/>
          <w:szCs w:val="22"/>
        </w:rPr>
      </w:pPr>
    </w:p>
    <w:p w:rsidR="00AC1493" w:rsidRPr="00BC3AD0" w:rsidRDefault="00AC1493" w:rsidP="00AC1493">
      <w:pPr>
        <w:rPr>
          <w:rFonts w:ascii="Arial" w:hAnsi="Arial" w:cs="Arial"/>
          <w:sz w:val="22"/>
          <w:szCs w:val="22"/>
        </w:rPr>
      </w:pPr>
    </w:p>
    <w:p w:rsidR="00AC1493" w:rsidRDefault="00AC1493" w:rsidP="00AC1493">
      <w:pPr>
        <w:pStyle w:val="Ttulo1"/>
        <w:keepLines w:val="0"/>
        <w:spacing w:before="0" w:after="240"/>
        <w:ind w:right="332" w:firstLine="426"/>
        <w:jc w:val="both"/>
        <w:rPr>
          <w:rFonts w:cs="Arial"/>
          <w:color w:val="auto"/>
          <w:sz w:val="22"/>
          <w:szCs w:val="22"/>
        </w:rPr>
      </w:pPr>
    </w:p>
    <w:p w:rsidR="00AC1493" w:rsidRPr="00BC3AD0" w:rsidRDefault="00AC1493" w:rsidP="00AC1493">
      <w:pPr>
        <w:pStyle w:val="Ttulo1"/>
        <w:keepLines w:val="0"/>
        <w:spacing w:before="0" w:after="240"/>
        <w:ind w:right="332" w:firstLine="426"/>
        <w:jc w:val="both"/>
        <w:rPr>
          <w:rFonts w:cs="Arial"/>
          <w:color w:val="auto"/>
          <w:sz w:val="22"/>
          <w:szCs w:val="22"/>
        </w:rPr>
      </w:pPr>
      <w:r w:rsidRPr="00BC3AD0">
        <w:rPr>
          <w:rFonts w:cs="Arial"/>
          <w:color w:val="auto"/>
          <w:sz w:val="22"/>
          <w:szCs w:val="22"/>
        </w:rPr>
        <w:t>INTRODUCCIÓN</w:t>
      </w:r>
      <w:bookmarkEnd w:id="0"/>
      <w:bookmarkEnd w:id="1"/>
      <w:bookmarkEnd w:id="2"/>
      <w:r w:rsidRPr="00BC3AD0">
        <w:rPr>
          <w:rFonts w:cs="Arial"/>
          <w:color w:val="auto"/>
          <w:sz w:val="22"/>
          <w:szCs w:val="22"/>
        </w:rPr>
        <w:t>.</w:t>
      </w:r>
    </w:p>
    <w:p w:rsidR="00AC1493" w:rsidRPr="00BC3AD0" w:rsidRDefault="00AC1493" w:rsidP="00AC1493">
      <w:pPr>
        <w:spacing w:line="360" w:lineRule="auto"/>
        <w:ind w:left="426" w:right="332"/>
        <w:jc w:val="both"/>
        <w:rPr>
          <w:rFonts w:ascii="Arial" w:hAnsi="Arial" w:cs="Arial"/>
          <w:sz w:val="22"/>
          <w:szCs w:val="22"/>
        </w:rPr>
      </w:pPr>
      <w:r w:rsidRPr="00BC3AD0">
        <w:rPr>
          <w:rFonts w:ascii="Arial" w:hAnsi="Arial" w:cs="Arial"/>
          <w:sz w:val="22"/>
          <w:szCs w:val="22"/>
        </w:rPr>
        <w:t>Para cumplir con los objetivos y lograr los resultados propuestos por el Gobierno Local, se requiere la coordinación permanente y efectiva con las unidades organizacionales de la institución; en este contexto, surge el actual Plan Operativo A</w:t>
      </w:r>
      <w:r w:rsidR="00B24B29">
        <w:rPr>
          <w:rFonts w:ascii="Arial" w:hAnsi="Arial" w:cs="Arial"/>
          <w:sz w:val="22"/>
          <w:szCs w:val="22"/>
        </w:rPr>
        <w:t>nual 2021</w:t>
      </w:r>
      <w:r w:rsidRPr="00BC3AD0">
        <w:rPr>
          <w:rFonts w:ascii="Arial" w:hAnsi="Arial" w:cs="Arial"/>
          <w:sz w:val="22"/>
          <w:szCs w:val="22"/>
        </w:rPr>
        <w:t>, como un instrumento de planificación que orienta a funcionarios y empleados de la Municipalidad de El Sauce, para establecer acciones encaminadas a mejorar la administración municipal.</w:t>
      </w:r>
    </w:p>
    <w:p w:rsidR="00AC1493" w:rsidRPr="00BC3AD0" w:rsidRDefault="00AC1493" w:rsidP="00AC1493">
      <w:pPr>
        <w:spacing w:line="360" w:lineRule="auto"/>
        <w:ind w:left="426" w:right="332"/>
        <w:jc w:val="both"/>
        <w:rPr>
          <w:rFonts w:ascii="Arial" w:hAnsi="Arial" w:cs="Arial"/>
          <w:color w:val="FF0000"/>
          <w:sz w:val="22"/>
          <w:szCs w:val="22"/>
        </w:rPr>
      </w:pPr>
    </w:p>
    <w:p w:rsidR="00AC1493" w:rsidRPr="00BC3AD0" w:rsidRDefault="00AC1493" w:rsidP="00AC1493">
      <w:pPr>
        <w:spacing w:line="360" w:lineRule="auto"/>
        <w:ind w:left="426" w:right="332"/>
        <w:jc w:val="both"/>
        <w:rPr>
          <w:rFonts w:ascii="Arial" w:hAnsi="Arial" w:cs="Arial"/>
          <w:sz w:val="22"/>
          <w:szCs w:val="22"/>
        </w:rPr>
      </w:pPr>
      <w:r w:rsidRPr="00BC3AD0">
        <w:rPr>
          <w:rFonts w:ascii="Arial" w:hAnsi="Arial" w:cs="Arial"/>
          <w:sz w:val="22"/>
          <w:szCs w:val="22"/>
        </w:rPr>
        <w:t>El POA facilitará la realización anual de actividades de manera ordenada; en su contenido,</w:t>
      </w:r>
      <w:r w:rsidRPr="00BC3AD0">
        <w:rPr>
          <w:rFonts w:ascii="Arial" w:hAnsi="Arial" w:cs="Arial"/>
          <w:color w:val="FF0000"/>
          <w:sz w:val="22"/>
          <w:szCs w:val="22"/>
        </w:rPr>
        <w:t xml:space="preserve"> </w:t>
      </w:r>
      <w:r w:rsidRPr="00BC3AD0">
        <w:rPr>
          <w:rFonts w:ascii="Arial" w:hAnsi="Arial" w:cs="Arial"/>
          <w:sz w:val="22"/>
          <w:szCs w:val="22"/>
        </w:rPr>
        <w:t>se presentan objetivos, indicadores de cumplimiento, proyectos y actividades a realizar, que permiten alcanzar los resultados y me</w:t>
      </w:r>
      <w:r w:rsidR="00B24B29">
        <w:rPr>
          <w:rFonts w:ascii="Arial" w:hAnsi="Arial" w:cs="Arial"/>
          <w:sz w:val="22"/>
          <w:szCs w:val="22"/>
        </w:rPr>
        <w:t>tas programadas para el año 2021</w:t>
      </w:r>
      <w:r w:rsidRPr="00BC3AD0">
        <w:rPr>
          <w:rFonts w:ascii="Arial" w:hAnsi="Arial" w:cs="Arial"/>
          <w:sz w:val="22"/>
          <w:szCs w:val="22"/>
        </w:rPr>
        <w:t xml:space="preserve">, además de establecer el recurso humano, físico (materiales) y financieros requeridos. </w:t>
      </w: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after="240" w:line="360" w:lineRule="auto"/>
        <w:ind w:left="426" w:right="332"/>
        <w:jc w:val="both"/>
        <w:rPr>
          <w:rFonts w:ascii="Arial" w:hAnsi="Arial" w:cs="Arial"/>
          <w:sz w:val="22"/>
          <w:szCs w:val="22"/>
        </w:rPr>
      </w:pPr>
      <w:r w:rsidRPr="00BC3AD0">
        <w:rPr>
          <w:rFonts w:ascii="Arial" w:hAnsi="Arial" w:cs="Arial"/>
          <w:sz w:val="22"/>
          <w:szCs w:val="22"/>
        </w:rPr>
        <w:t>Esta herramienta de planificación, fue elaborada a través de un proceso participativo que involucró al recurso humano clave de la administración Municipal (funcionarios y empleados municipales). En él se incluyen todas aquellas situaciones que interfieren en el buen funcionamiento de las unidades organizativas participantes en el proceso de formulación del Plan, para lo cual se proponen alternativas que contribuyan a mejorar la calidad de los servicios Municipales, a definir la inve</w:t>
      </w:r>
      <w:r w:rsidR="00B24B29">
        <w:rPr>
          <w:rFonts w:ascii="Arial" w:hAnsi="Arial" w:cs="Arial"/>
          <w:sz w:val="22"/>
          <w:szCs w:val="22"/>
        </w:rPr>
        <w:t>rsión a realizar durante el 2021</w:t>
      </w:r>
      <w:r w:rsidRPr="00BC3AD0">
        <w:rPr>
          <w:rFonts w:ascii="Arial" w:hAnsi="Arial" w:cs="Arial"/>
          <w:sz w:val="22"/>
          <w:szCs w:val="22"/>
        </w:rPr>
        <w:t xml:space="preserve"> y contribuir al desarrollo integral de los pobladores del Municipio.</w:t>
      </w: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Default="00AC1493" w:rsidP="00AC1493">
      <w:pPr>
        <w:spacing w:line="360" w:lineRule="auto"/>
        <w:ind w:left="426" w:right="332"/>
        <w:jc w:val="both"/>
        <w:rPr>
          <w:rFonts w:ascii="Arial" w:hAnsi="Arial" w:cs="Arial"/>
          <w:sz w:val="22"/>
          <w:szCs w:val="22"/>
        </w:rPr>
      </w:pPr>
    </w:p>
    <w:p w:rsidR="00AC1493" w:rsidRPr="00BC3AD0" w:rsidRDefault="00AC1493" w:rsidP="00AC1493">
      <w:pPr>
        <w:spacing w:line="360" w:lineRule="auto"/>
        <w:ind w:left="426" w:right="332"/>
        <w:jc w:val="both"/>
        <w:rPr>
          <w:rFonts w:ascii="Arial" w:hAnsi="Arial" w:cs="Arial"/>
          <w:sz w:val="22"/>
          <w:szCs w:val="22"/>
        </w:rPr>
      </w:pPr>
    </w:p>
    <w:p w:rsidR="00AC1493" w:rsidRPr="00BC3AD0" w:rsidRDefault="00AC1493" w:rsidP="00AC1493">
      <w:pPr>
        <w:tabs>
          <w:tab w:val="left" w:pos="1287"/>
        </w:tabs>
        <w:kinsoku w:val="0"/>
        <w:overflowPunct w:val="0"/>
        <w:spacing w:before="86" w:after="200" w:line="360" w:lineRule="auto"/>
        <w:textAlignment w:val="baseline"/>
        <w:rPr>
          <w:rFonts w:ascii="Arial" w:hAnsi="Arial" w:cs="Arial"/>
          <w:b/>
          <w:sz w:val="22"/>
          <w:szCs w:val="22"/>
        </w:rPr>
      </w:pPr>
      <w:r w:rsidRPr="00BC3AD0">
        <w:rPr>
          <w:rFonts w:ascii="Arial" w:hAnsi="Arial" w:cs="Arial"/>
          <w:b/>
          <w:sz w:val="22"/>
          <w:szCs w:val="22"/>
        </w:rPr>
        <w:lastRenderedPageBreak/>
        <w:t>1. NORMATIVA LEGAL.</w:t>
      </w:r>
    </w:p>
    <w:p w:rsidR="00AC1493" w:rsidRPr="00BC3AD0" w:rsidRDefault="00AC1493" w:rsidP="00AC1493">
      <w:pPr>
        <w:pStyle w:val="Prrafodelista"/>
        <w:widowControl w:val="0"/>
        <w:numPr>
          <w:ilvl w:val="0"/>
          <w:numId w:val="38"/>
        </w:numPr>
        <w:autoSpaceDE w:val="0"/>
        <w:autoSpaceDN w:val="0"/>
        <w:adjustRightInd w:val="0"/>
        <w:spacing w:before="263" w:line="360" w:lineRule="auto"/>
        <w:ind w:right="44"/>
        <w:jc w:val="both"/>
        <w:rPr>
          <w:rFonts w:cs="Arial"/>
          <w:i w:val="0"/>
          <w:sz w:val="22"/>
          <w:szCs w:val="22"/>
        </w:rPr>
      </w:pPr>
      <w:r w:rsidRPr="00BC3AD0">
        <w:rPr>
          <w:rFonts w:cs="Arial"/>
          <w:i w:val="0"/>
          <w:sz w:val="22"/>
          <w:szCs w:val="22"/>
        </w:rPr>
        <w:t>Constitución de la República Artículos 203 y 204.</w:t>
      </w:r>
    </w:p>
    <w:p w:rsidR="00AC1493" w:rsidRPr="00BC3AD0" w:rsidRDefault="00AC1493" w:rsidP="00AC1493">
      <w:pPr>
        <w:pStyle w:val="Prrafodelista"/>
        <w:widowControl w:val="0"/>
        <w:numPr>
          <w:ilvl w:val="0"/>
          <w:numId w:val="38"/>
        </w:numPr>
        <w:autoSpaceDE w:val="0"/>
        <w:autoSpaceDN w:val="0"/>
        <w:adjustRightInd w:val="0"/>
        <w:spacing w:before="263" w:line="360" w:lineRule="auto"/>
        <w:ind w:right="44"/>
        <w:jc w:val="both"/>
        <w:rPr>
          <w:rFonts w:cs="Arial"/>
          <w:i w:val="0"/>
          <w:sz w:val="22"/>
          <w:szCs w:val="22"/>
        </w:rPr>
      </w:pPr>
      <w:r w:rsidRPr="00BC3AD0">
        <w:rPr>
          <w:rFonts w:cs="Arial"/>
          <w:i w:val="0"/>
          <w:sz w:val="22"/>
          <w:szCs w:val="22"/>
        </w:rPr>
        <w:t>Código Municipal, Art 30 facultades del Concejo Municipal, numeral 6.</w:t>
      </w:r>
    </w:p>
    <w:p w:rsidR="00AC1493" w:rsidRPr="00BC3AD0" w:rsidRDefault="00AC1493" w:rsidP="00AC1493">
      <w:pPr>
        <w:autoSpaceDE w:val="0"/>
        <w:autoSpaceDN w:val="0"/>
        <w:adjustRightInd w:val="0"/>
        <w:spacing w:line="480" w:lineRule="auto"/>
        <w:jc w:val="both"/>
        <w:rPr>
          <w:rFonts w:ascii="Arial" w:hAnsi="Arial" w:cs="Arial"/>
          <w:b/>
          <w:sz w:val="22"/>
          <w:szCs w:val="22"/>
          <w:lang w:val="es-ES"/>
        </w:rPr>
      </w:pPr>
    </w:p>
    <w:p w:rsidR="00AC1493" w:rsidRPr="00BC3AD0" w:rsidRDefault="00AC1493" w:rsidP="00AC1493">
      <w:pPr>
        <w:spacing w:after="200" w:line="276" w:lineRule="auto"/>
        <w:textAlignment w:val="baseline"/>
        <w:rPr>
          <w:rFonts w:ascii="Arial" w:hAnsi="Arial" w:cs="Arial"/>
          <w:b/>
          <w:sz w:val="22"/>
          <w:szCs w:val="22"/>
        </w:rPr>
      </w:pPr>
      <w:r w:rsidRPr="00BC3AD0">
        <w:rPr>
          <w:rFonts w:ascii="Arial" w:hAnsi="Arial" w:cs="Arial"/>
          <w:b/>
          <w:sz w:val="22"/>
          <w:szCs w:val="22"/>
        </w:rPr>
        <w:t>2. SÍNTESIS DEL DIAGNÓSTICO INSTITUCIONAL.</w:t>
      </w:r>
    </w:p>
    <w:p w:rsidR="00AC1493" w:rsidRPr="00BC3AD0" w:rsidRDefault="00AC1493" w:rsidP="00AC1493">
      <w:pPr>
        <w:spacing w:after="240" w:line="360" w:lineRule="auto"/>
        <w:contextualSpacing/>
        <w:jc w:val="both"/>
        <w:rPr>
          <w:rFonts w:ascii="Arial" w:hAnsi="Arial" w:cs="Arial"/>
          <w:sz w:val="22"/>
          <w:szCs w:val="22"/>
        </w:rPr>
      </w:pPr>
      <w:r w:rsidRPr="00BC3AD0">
        <w:rPr>
          <w:rFonts w:ascii="Arial" w:hAnsi="Arial" w:cs="Arial"/>
          <w:sz w:val="22"/>
          <w:szCs w:val="22"/>
        </w:rPr>
        <w:t xml:space="preserve">Para </w:t>
      </w:r>
      <w:r>
        <w:rPr>
          <w:rFonts w:ascii="Arial" w:hAnsi="Arial" w:cs="Arial"/>
          <w:sz w:val="22"/>
          <w:szCs w:val="22"/>
        </w:rPr>
        <w:t xml:space="preserve">formular </w:t>
      </w:r>
      <w:r w:rsidRPr="00BC3AD0">
        <w:rPr>
          <w:rFonts w:ascii="Arial" w:hAnsi="Arial" w:cs="Arial"/>
          <w:sz w:val="22"/>
          <w:szCs w:val="22"/>
        </w:rPr>
        <w:t xml:space="preserve">el </w:t>
      </w:r>
      <w:r>
        <w:rPr>
          <w:rFonts w:ascii="Arial" w:hAnsi="Arial" w:cs="Arial"/>
          <w:sz w:val="22"/>
          <w:szCs w:val="22"/>
        </w:rPr>
        <w:t xml:space="preserve">presente </w:t>
      </w:r>
      <w:r w:rsidRPr="00BC3AD0">
        <w:rPr>
          <w:rFonts w:ascii="Arial" w:hAnsi="Arial" w:cs="Arial"/>
          <w:sz w:val="22"/>
          <w:szCs w:val="22"/>
        </w:rPr>
        <w:t>Plan Operativo Anual (POA), fue necesario efectuar una reunión de coordinación con encargados de las Unidades participantes (Secretaría Municipal, UACI, Tesorería Municipal, Contabilidad, Catastro Tributario, Cuentas Corrientes, Medio Ambiente, Acceso a la Información, Unidad de la Mujer y Unidad de Servicios Municipales, Registro del Estado Familiar, Auditoria Interna), a fin de elaborar el POA se integró el Equipo Técnico Municipal teniendo como función principal la ejecución de las diferentes actividades en el proceso a seguir para la obtención de</w:t>
      </w:r>
      <w:r>
        <w:rPr>
          <w:rFonts w:ascii="Arial" w:hAnsi="Arial" w:cs="Arial"/>
          <w:sz w:val="22"/>
          <w:szCs w:val="22"/>
        </w:rPr>
        <w:t>l presente instrumento</w:t>
      </w:r>
      <w:r w:rsidRPr="00BC3AD0">
        <w:rPr>
          <w:rFonts w:ascii="Arial" w:hAnsi="Arial" w:cs="Arial"/>
          <w:sz w:val="22"/>
          <w:szCs w:val="22"/>
        </w:rPr>
        <w:t>.</w:t>
      </w:r>
    </w:p>
    <w:p w:rsidR="00AC1493" w:rsidRDefault="00AC1493" w:rsidP="00AC1493">
      <w:pPr>
        <w:spacing w:after="240" w:line="360" w:lineRule="auto"/>
        <w:contextualSpacing/>
        <w:jc w:val="both"/>
        <w:rPr>
          <w:rFonts w:ascii="Arial" w:hAnsi="Arial" w:cs="Arial"/>
          <w:sz w:val="22"/>
          <w:szCs w:val="22"/>
        </w:rPr>
      </w:pPr>
    </w:p>
    <w:p w:rsidR="00AC1493" w:rsidRPr="00BC3AD0" w:rsidRDefault="00AC1493" w:rsidP="00AC1493">
      <w:pPr>
        <w:spacing w:after="240" w:line="360" w:lineRule="auto"/>
        <w:contextualSpacing/>
        <w:jc w:val="both"/>
        <w:rPr>
          <w:rFonts w:ascii="Arial" w:hAnsi="Arial" w:cs="Arial"/>
          <w:sz w:val="22"/>
          <w:szCs w:val="22"/>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799E" w:rsidRDefault="00AC799E"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Pr="005841C8" w:rsidRDefault="00AC1493" w:rsidP="00AC1493">
      <w:pPr>
        <w:spacing w:line="276" w:lineRule="auto"/>
        <w:rPr>
          <w:rFonts w:ascii="Arial Black" w:hAnsi="Arial Black"/>
          <w:b/>
          <w:sz w:val="24"/>
        </w:rPr>
      </w:pPr>
      <w:r w:rsidRPr="00BC3AD0">
        <w:rPr>
          <w:rFonts w:ascii="Arial" w:hAnsi="Arial" w:cs="Arial"/>
          <w:b/>
          <w:i/>
          <w:noProof/>
          <w:sz w:val="22"/>
          <w:szCs w:val="22"/>
        </w:rPr>
        <w:lastRenderedPageBreak/>
        <w:drawing>
          <wp:anchor distT="0" distB="0" distL="114300" distR="114300" simplePos="0" relativeHeight="251660288" behindDoc="0" locked="0" layoutInCell="1" allowOverlap="1" wp14:anchorId="0E0F8C58" wp14:editId="0587B855">
            <wp:simplePos x="0" y="0"/>
            <wp:positionH relativeFrom="page">
              <wp:align>center</wp:align>
            </wp:positionH>
            <wp:positionV relativeFrom="paragraph">
              <wp:posOffset>321310</wp:posOffset>
            </wp:positionV>
            <wp:extent cx="7412990" cy="7210425"/>
            <wp:effectExtent l="0" t="0" r="35560" b="28575"/>
            <wp:wrapNone/>
            <wp:docPr id="584" name="Organigrama 5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BC3AD0">
        <w:rPr>
          <w:rFonts w:ascii="Arial" w:hAnsi="Arial" w:cs="Arial"/>
          <w:b/>
          <w:sz w:val="22"/>
          <w:szCs w:val="22"/>
        </w:rPr>
        <w:t>3.</w:t>
      </w:r>
      <w:r>
        <w:rPr>
          <w:rFonts w:ascii="Arial Black" w:hAnsi="Arial Black"/>
          <w:b/>
          <w:sz w:val="24"/>
        </w:rPr>
        <w:t xml:space="preserve"> </w:t>
      </w:r>
      <w:r w:rsidRPr="00BC3AD0">
        <w:rPr>
          <w:rFonts w:ascii="Arial" w:hAnsi="Arial" w:cs="Arial"/>
          <w:b/>
          <w:sz w:val="22"/>
          <w:szCs w:val="22"/>
        </w:rPr>
        <w:t>ESTRUCTURA ORGANIZATIVA</w:t>
      </w: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Default="00AC1493" w:rsidP="00AC1493">
      <w:pPr>
        <w:spacing w:after="200" w:line="276" w:lineRule="auto"/>
        <w:textAlignment w:val="baseline"/>
        <w:rPr>
          <w:rFonts w:asciiTheme="minorHAnsi" w:hAnsiTheme="minorHAnsi" w:cstheme="minorHAnsi"/>
          <w:sz w:val="24"/>
          <w:szCs w:val="24"/>
        </w:rPr>
      </w:pPr>
    </w:p>
    <w:p w:rsidR="00AC1493" w:rsidRPr="00BC3AD0" w:rsidRDefault="00AC1493" w:rsidP="00AC1493">
      <w:pPr>
        <w:spacing w:after="200" w:line="276" w:lineRule="auto"/>
        <w:textAlignment w:val="baseline"/>
        <w:rPr>
          <w:rFonts w:ascii="Arial" w:hAnsi="Arial" w:cs="Arial"/>
          <w:sz w:val="22"/>
          <w:szCs w:val="22"/>
        </w:rPr>
      </w:pPr>
    </w:p>
    <w:p w:rsidR="00AC1493" w:rsidRDefault="00AC1493" w:rsidP="00AC1493">
      <w:pPr>
        <w:spacing w:after="200" w:line="276" w:lineRule="auto"/>
        <w:textAlignment w:val="baseline"/>
        <w:rPr>
          <w:rFonts w:ascii="Arial" w:hAnsi="Arial" w:cs="Arial"/>
          <w:sz w:val="22"/>
          <w:szCs w:val="22"/>
        </w:rPr>
      </w:pPr>
    </w:p>
    <w:p w:rsidR="00AC1493" w:rsidRPr="00BC3AD0" w:rsidRDefault="00AC1493" w:rsidP="00AC1493">
      <w:pPr>
        <w:spacing w:after="200" w:line="276" w:lineRule="auto"/>
        <w:textAlignment w:val="baseline"/>
        <w:rPr>
          <w:rFonts w:ascii="Arial" w:hAnsi="Arial" w:cs="Arial"/>
          <w:sz w:val="22"/>
          <w:szCs w:val="22"/>
        </w:rPr>
      </w:pPr>
    </w:p>
    <w:p w:rsidR="00AC1493" w:rsidRPr="00BC3AD0" w:rsidRDefault="00AC1493" w:rsidP="00AC1493">
      <w:pPr>
        <w:spacing w:after="200" w:line="276" w:lineRule="auto"/>
        <w:textAlignment w:val="baseline"/>
        <w:rPr>
          <w:rFonts w:ascii="Arial" w:hAnsi="Arial" w:cs="Arial"/>
          <w:sz w:val="22"/>
          <w:szCs w:val="22"/>
        </w:rPr>
      </w:pPr>
    </w:p>
    <w:p w:rsidR="00AC1493" w:rsidRPr="00BC3AD0" w:rsidRDefault="00AC1493" w:rsidP="00AC1493">
      <w:pPr>
        <w:spacing w:after="200" w:line="276" w:lineRule="auto"/>
        <w:textAlignment w:val="baseline"/>
        <w:rPr>
          <w:rFonts w:ascii="Arial" w:hAnsi="Arial" w:cs="Arial"/>
          <w:b/>
          <w:sz w:val="22"/>
          <w:szCs w:val="22"/>
        </w:rPr>
      </w:pPr>
      <w:r w:rsidRPr="00BC3AD0">
        <w:rPr>
          <w:rFonts w:ascii="Arial" w:hAnsi="Arial" w:cs="Arial"/>
          <w:b/>
          <w:sz w:val="22"/>
          <w:szCs w:val="22"/>
        </w:rPr>
        <w:lastRenderedPageBreak/>
        <w:t>4.  IMPORTANCIA DEL POA.</w:t>
      </w:r>
    </w:p>
    <w:p w:rsidR="00AC1493" w:rsidRPr="00BC3AD0" w:rsidRDefault="00AC1493" w:rsidP="00AC1493">
      <w:pPr>
        <w:ind w:left="720"/>
        <w:contextualSpacing/>
        <w:textAlignment w:val="baseline"/>
        <w:rPr>
          <w:rFonts w:ascii="Arial" w:hAnsi="Arial" w:cs="Arial"/>
          <w:sz w:val="22"/>
          <w:szCs w:val="22"/>
        </w:rPr>
      </w:pPr>
    </w:p>
    <w:p w:rsidR="00AC1493" w:rsidRPr="00BC3AD0" w:rsidRDefault="00AC1493" w:rsidP="00AC1493">
      <w:pPr>
        <w:autoSpaceDE w:val="0"/>
        <w:autoSpaceDN w:val="0"/>
        <w:adjustRightInd w:val="0"/>
        <w:spacing w:line="480" w:lineRule="auto"/>
        <w:jc w:val="both"/>
        <w:rPr>
          <w:rFonts w:ascii="Arial" w:hAnsi="Arial" w:cs="Arial"/>
          <w:sz w:val="22"/>
          <w:szCs w:val="22"/>
        </w:rPr>
      </w:pPr>
      <w:r w:rsidRPr="00BC3AD0">
        <w:rPr>
          <w:rFonts w:ascii="Arial" w:hAnsi="Arial" w:cs="Arial"/>
          <w:sz w:val="22"/>
          <w:szCs w:val="22"/>
        </w:rPr>
        <w:t>El Plan Operativo Anual representa para la Municipalidad gran utilidad e importancia, pues constituye una herramienta básica para ordenar las distintas act</w:t>
      </w:r>
      <w:r w:rsidR="00B94BF7">
        <w:rPr>
          <w:rFonts w:ascii="Arial" w:hAnsi="Arial" w:cs="Arial"/>
          <w:sz w:val="22"/>
          <w:szCs w:val="22"/>
        </w:rPr>
        <w:t>ividades que durante el año 2021</w:t>
      </w:r>
      <w:r w:rsidRPr="00BC3AD0">
        <w:rPr>
          <w:rFonts w:ascii="Arial" w:hAnsi="Arial" w:cs="Arial"/>
          <w:sz w:val="22"/>
          <w:szCs w:val="22"/>
        </w:rPr>
        <w:t xml:space="preserve"> guiarán el rumbo de las unidades participantes.</w:t>
      </w:r>
    </w:p>
    <w:p w:rsidR="00AC1493" w:rsidRPr="00BC3AD0" w:rsidRDefault="00AC1493" w:rsidP="00AC1493">
      <w:pPr>
        <w:autoSpaceDE w:val="0"/>
        <w:autoSpaceDN w:val="0"/>
        <w:adjustRightInd w:val="0"/>
        <w:spacing w:line="480" w:lineRule="auto"/>
        <w:jc w:val="both"/>
        <w:rPr>
          <w:rFonts w:ascii="Arial" w:hAnsi="Arial" w:cs="Arial"/>
          <w:sz w:val="22"/>
          <w:szCs w:val="22"/>
        </w:rPr>
      </w:pPr>
    </w:p>
    <w:p w:rsidR="00AC1493" w:rsidRPr="00BC3AD0" w:rsidRDefault="00AC1493" w:rsidP="00AC1493">
      <w:pPr>
        <w:autoSpaceDE w:val="0"/>
        <w:autoSpaceDN w:val="0"/>
        <w:adjustRightInd w:val="0"/>
        <w:spacing w:line="480" w:lineRule="auto"/>
        <w:jc w:val="both"/>
        <w:rPr>
          <w:rFonts w:ascii="Arial" w:hAnsi="Arial" w:cs="Arial"/>
          <w:sz w:val="22"/>
          <w:szCs w:val="22"/>
        </w:rPr>
      </w:pPr>
      <w:r w:rsidRPr="00BC3AD0">
        <w:rPr>
          <w:rFonts w:ascii="Arial" w:hAnsi="Arial" w:cs="Arial"/>
          <w:sz w:val="22"/>
          <w:szCs w:val="22"/>
        </w:rPr>
        <w:t xml:space="preserve">Dentro de este plan, se pretende fortalecer las capacidades técnicas y por consiguiente mejorar la calidad de trabajo y rendimiento del personal de las unidades organizativas involucradas. </w:t>
      </w:r>
    </w:p>
    <w:p w:rsidR="00AC1493" w:rsidRPr="00BC3AD0" w:rsidRDefault="00AC1493" w:rsidP="00AC1493">
      <w:pPr>
        <w:autoSpaceDE w:val="0"/>
        <w:autoSpaceDN w:val="0"/>
        <w:adjustRightInd w:val="0"/>
        <w:spacing w:line="360" w:lineRule="auto"/>
        <w:jc w:val="both"/>
        <w:rPr>
          <w:rFonts w:ascii="Arial" w:hAnsi="Arial" w:cs="Arial"/>
          <w:sz w:val="22"/>
          <w:szCs w:val="22"/>
          <w:lang w:val="es-ES"/>
        </w:rPr>
      </w:pPr>
    </w:p>
    <w:p w:rsidR="00AC1493" w:rsidRPr="00BC3AD0" w:rsidRDefault="00AC1493" w:rsidP="00AC1493">
      <w:pPr>
        <w:pStyle w:val="Ttulo1"/>
        <w:keepLines w:val="0"/>
        <w:spacing w:before="0"/>
        <w:jc w:val="both"/>
        <w:rPr>
          <w:rFonts w:eastAsia="Calibri" w:cs="Arial"/>
          <w:bCs w:val="0"/>
          <w:color w:val="auto"/>
          <w:sz w:val="22"/>
          <w:szCs w:val="22"/>
        </w:rPr>
      </w:pPr>
      <w:r w:rsidRPr="00BC3AD0">
        <w:rPr>
          <w:rFonts w:eastAsia="Calibri" w:cs="Arial"/>
          <w:bCs w:val="0"/>
          <w:color w:val="auto"/>
          <w:sz w:val="22"/>
          <w:szCs w:val="22"/>
        </w:rPr>
        <w:t>5. OBJETIVOS DEL POA.</w:t>
      </w:r>
    </w:p>
    <w:p w:rsidR="00AC1493" w:rsidRPr="00BC3AD0" w:rsidRDefault="00AC1493" w:rsidP="00AC1493">
      <w:pPr>
        <w:rPr>
          <w:rFonts w:ascii="Arial" w:hAnsi="Arial" w:cs="Arial"/>
          <w:sz w:val="22"/>
          <w:szCs w:val="22"/>
        </w:rPr>
      </w:pPr>
    </w:p>
    <w:p w:rsidR="00AC1493" w:rsidRPr="00BC3AD0" w:rsidRDefault="00AC1493" w:rsidP="00AC1493">
      <w:pPr>
        <w:pStyle w:val="Ttulo2"/>
        <w:rPr>
          <w:rFonts w:cs="Arial"/>
          <w:color w:val="auto"/>
          <w:szCs w:val="22"/>
        </w:rPr>
      </w:pPr>
      <w:r w:rsidRPr="00BC3AD0">
        <w:rPr>
          <w:rFonts w:cs="Arial"/>
          <w:color w:val="auto"/>
          <w:szCs w:val="22"/>
        </w:rPr>
        <w:t>5.1. GENERAL.</w:t>
      </w:r>
    </w:p>
    <w:p w:rsidR="00AC1493" w:rsidRPr="00BC3AD0" w:rsidRDefault="00AC1493" w:rsidP="00AC1493">
      <w:pPr>
        <w:rPr>
          <w:rFonts w:ascii="Arial" w:hAnsi="Arial" w:cs="Arial"/>
          <w:sz w:val="22"/>
          <w:szCs w:val="22"/>
        </w:rPr>
      </w:pPr>
    </w:p>
    <w:p w:rsidR="00AC1493" w:rsidRPr="00BC3AD0" w:rsidRDefault="00AC1493" w:rsidP="00AC1493">
      <w:pPr>
        <w:autoSpaceDE w:val="0"/>
        <w:autoSpaceDN w:val="0"/>
        <w:adjustRightInd w:val="0"/>
        <w:spacing w:line="360" w:lineRule="auto"/>
        <w:jc w:val="both"/>
        <w:rPr>
          <w:rFonts w:ascii="Arial" w:hAnsi="Arial" w:cs="Arial"/>
          <w:sz w:val="22"/>
          <w:szCs w:val="22"/>
        </w:rPr>
      </w:pPr>
      <w:r w:rsidRPr="00BC3AD0">
        <w:rPr>
          <w:rFonts w:ascii="Arial" w:hAnsi="Arial" w:cs="Arial"/>
          <w:sz w:val="22"/>
          <w:szCs w:val="22"/>
        </w:rPr>
        <w:t>Disponer de una herramienta de planificación y control, que permita al Gobierno Local y al personal Municipal de El Sauce, fortalecer su gestión, mejorar la eficiencia y efectividad en la prestación de los servicios Municipales, mediante la implementación de</w:t>
      </w:r>
      <w:r w:rsidR="00B24B29">
        <w:rPr>
          <w:rFonts w:ascii="Arial" w:hAnsi="Arial" w:cs="Arial"/>
          <w:sz w:val="22"/>
          <w:szCs w:val="22"/>
        </w:rPr>
        <w:t>l Plan Operativo Anual (POA 2021</w:t>
      </w:r>
      <w:r w:rsidRPr="00BC3AD0">
        <w:rPr>
          <w:rFonts w:ascii="Arial" w:hAnsi="Arial" w:cs="Arial"/>
          <w:sz w:val="22"/>
          <w:szCs w:val="22"/>
        </w:rPr>
        <w:t>) y que, de manera cronológica, posibilite ordenar el accionar institucional, impulsando así el desarrollo integral del Municipio, mediante una moderna y transparente administración.</w:t>
      </w:r>
    </w:p>
    <w:p w:rsidR="00AC1493" w:rsidRPr="00BC3AD0" w:rsidRDefault="00AC1493" w:rsidP="00AC1493">
      <w:pPr>
        <w:pStyle w:val="Textoindependiente"/>
        <w:spacing w:line="336" w:lineRule="auto"/>
        <w:contextualSpacing/>
        <w:rPr>
          <w:rFonts w:ascii="Arial" w:hAnsi="Arial" w:cs="Arial"/>
          <w:b w:val="0"/>
          <w:bCs w:val="0"/>
          <w:sz w:val="22"/>
          <w:szCs w:val="22"/>
          <w:lang w:val="es-SV"/>
        </w:rPr>
      </w:pPr>
    </w:p>
    <w:p w:rsidR="00AC1493" w:rsidRPr="00BC3AD0" w:rsidRDefault="00AC1493" w:rsidP="00AC1493">
      <w:pPr>
        <w:pStyle w:val="Ttulo2"/>
        <w:rPr>
          <w:rFonts w:cs="Arial"/>
          <w:b w:val="0"/>
          <w:color w:val="auto"/>
          <w:szCs w:val="22"/>
        </w:rPr>
      </w:pPr>
      <w:r w:rsidRPr="00BC3AD0">
        <w:rPr>
          <w:rFonts w:cs="Arial"/>
          <w:color w:val="auto"/>
          <w:szCs w:val="22"/>
        </w:rPr>
        <w:t>5.2. ESPECÍFICOS:</w:t>
      </w:r>
    </w:p>
    <w:p w:rsidR="00AC1493" w:rsidRPr="00BC3AD0" w:rsidRDefault="00AC1493" w:rsidP="00AC1493">
      <w:pPr>
        <w:spacing w:line="336" w:lineRule="auto"/>
        <w:jc w:val="both"/>
        <w:rPr>
          <w:rFonts w:ascii="Arial" w:hAnsi="Arial" w:cs="Arial"/>
          <w:sz w:val="22"/>
          <w:szCs w:val="22"/>
        </w:rPr>
      </w:pPr>
    </w:p>
    <w:p w:rsidR="00AC1493" w:rsidRPr="00BC3AD0" w:rsidRDefault="00AC1493" w:rsidP="00AC1493">
      <w:pPr>
        <w:pStyle w:val="Prrafodelista"/>
        <w:numPr>
          <w:ilvl w:val="0"/>
          <w:numId w:val="3"/>
        </w:numPr>
        <w:spacing w:line="360" w:lineRule="auto"/>
        <w:contextualSpacing w:val="0"/>
        <w:jc w:val="both"/>
        <w:rPr>
          <w:rFonts w:cs="Arial"/>
          <w:i w:val="0"/>
          <w:sz w:val="22"/>
          <w:szCs w:val="22"/>
        </w:rPr>
      </w:pPr>
      <w:r w:rsidRPr="00BC3AD0">
        <w:rPr>
          <w:rFonts w:cs="Arial"/>
          <w:i w:val="0"/>
          <w:sz w:val="22"/>
          <w:szCs w:val="22"/>
        </w:rPr>
        <w:t>Que la Municipalidad disponga de una herramienta básica de trabajo que contenga en forma ordenada las actividades a desarrollar durante e</w:t>
      </w:r>
      <w:r w:rsidR="00B94BF7">
        <w:rPr>
          <w:rFonts w:cs="Arial"/>
          <w:i w:val="0"/>
          <w:sz w:val="22"/>
          <w:szCs w:val="22"/>
        </w:rPr>
        <w:t>l período Enero a Diciembre 2021</w:t>
      </w:r>
      <w:r w:rsidRPr="00BC3AD0">
        <w:rPr>
          <w:rFonts w:cs="Arial"/>
          <w:sz w:val="22"/>
          <w:szCs w:val="22"/>
        </w:rPr>
        <w:t xml:space="preserve"> </w:t>
      </w:r>
      <w:r w:rsidRPr="00BC3AD0">
        <w:rPr>
          <w:rFonts w:cs="Arial"/>
          <w:i w:val="0"/>
          <w:sz w:val="22"/>
          <w:szCs w:val="22"/>
        </w:rPr>
        <w:t>en arm</w:t>
      </w:r>
      <w:bookmarkStart w:id="3" w:name="_GoBack"/>
      <w:bookmarkEnd w:id="3"/>
      <w:r w:rsidRPr="00BC3AD0">
        <w:rPr>
          <w:rFonts w:cs="Arial"/>
          <w:i w:val="0"/>
          <w:sz w:val="22"/>
          <w:szCs w:val="22"/>
        </w:rPr>
        <w:t>onía con su capacidad de gestión.</w:t>
      </w:r>
    </w:p>
    <w:p w:rsidR="00AC1493" w:rsidRPr="00BC3AD0" w:rsidRDefault="00AC1493" w:rsidP="00AC1493">
      <w:pPr>
        <w:pStyle w:val="Prrafodelista"/>
        <w:numPr>
          <w:ilvl w:val="0"/>
          <w:numId w:val="3"/>
        </w:numPr>
        <w:spacing w:line="360" w:lineRule="auto"/>
        <w:contextualSpacing w:val="0"/>
        <w:jc w:val="both"/>
        <w:rPr>
          <w:rFonts w:cs="Arial"/>
          <w:i w:val="0"/>
          <w:sz w:val="22"/>
          <w:szCs w:val="22"/>
        </w:rPr>
      </w:pPr>
      <w:r w:rsidRPr="00BC3AD0">
        <w:rPr>
          <w:rFonts w:cs="Arial"/>
          <w:i w:val="0"/>
          <w:sz w:val="22"/>
          <w:szCs w:val="22"/>
        </w:rPr>
        <w:t>Concertar las responsabilidades de cada una de las unidades involucradas en el  proceso de ejecución del POA.</w:t>
      </w:r>
    </w:p>
    <w:p w:rsidR="00AC1493" w:rsidRPr="00BC3AD0" w:rsidRDefault="00B94BF7" w:rsidP="00AC1493">
      <w:pPr>
        <w:pStyle w:val="Prrafodelista"/>
        <w:numPr>
          <w:ilvl w:val="0"/>
          <w:numId w:val="3"/>
        </w:numPr>
        <w:spacing w:line="360" w:lineRule="auto"/>
        <w:contextualSpacing w:val="0"/>
        <w:jc w:val="both"/>
        <w:rPr>
          <w:rFonts w:cs="Arial"/>
          <w:i w:val="0"/>
          <w:sz w:val="22"/>
          <w:szCs w:val="22"/>
        </w:rPr>
      </w:pPr>
      <w:r>
        <w:rPr>
          <w:rFonts w:cs="Arial"/>
          <w:i w:val="0"/>
          <w:sz w:val="22"/>
          <w:szCs w:val="22"/>
        </w:rPr>
        <w:t>Determinar el recurso humano,</w:t>
      </w:r>
      <w:r w:rsidR="00AC1493" w:rsidRPr="00BC3AD0">
        <w:rPr>
          <w:rFonts w:cs="Arial"/>
          <w:i w:val="0"/>
          <w:sz w:val="22"/>
          <w:szCs w:val="22"/>
        </w:rPr>
        <w:t xml:space="preserve"> técnico y financiero que serán necesario disponer para la implementación y ejecución del POA.</w:t>
      </w:r>
    </w:p>
    <w:p w:rsidR="00AC1493" w:rsidRPr="00BC3AD0" w:rsidRDefault="00AC1493" w:rsidP="00AC1493">
      <w:pPr>
        <w:pStyle w:val="Prrafodelista"/>
        <w:numPr>
          <w:ilvl w:val="0"/>
          <w:numId w:val="3"/>
        </w:numPr>
        <w:spacing w:line="360" w:lineRule="auto"/>
        <w:contextualSpacing w:val="0"/>
        <w:jc w:val="both"/>
        <w:rPr>
          <w:rFonts w:cs="Arial"/>
          <w:i w:val="0"/>
          <w:sz w:val="22"/>
          <w:szCs w:val="22"/>
        </w:rPr>
      </w:pPr>
      <w:r w:rsidRPr="00BC3AD0">
        <w:rPr>
          <w:rFonts w:cs="Arial"/>
          <w:i w:val="0"/>
          <w:sz w:val="22"/>
          <w:szCs w:val="22"/>
        </w:rPr>
        <w:t>Fortalecer la organización y participación ciudadana en la planificación, así como el seguimiento y control de programas, proyectos y acciones orientadas al desarrollo local.</w:t>
      </w:r>
    </w:p>
    <w:p w:rsidR="00AC1493" w:rsidRPr="00BC3AD0" w:rsidRDefault="00AC1493" w:rsidP="00AC1493">
      <w:pPr>
        <w:spacing w:line="360" w:lineRule="auto"/>
        <w:jc w:val="both"/>
        <w:rPr>
          <w:rFonts w:ascii="Arial" w:hAnsi="Arial" w:cs="Arial"/>
          <w:sz w:val="22"/>
          <w:szCs w:val="22"/>
        </w:rPr>
      </w:pPr>
    </w:p>
    <w:p w:rsidR="00AC1493" w:rsidRPr="00BC3AD0" w:rsidRDefault="00AC1493" w:rsidP="00AC1493">
      <w:pPr>
        <w:pStyle w:val="Ttulo1"/>
        <w:keepLines w:val="0"/>
        <w:numPr>
          <w:ilvl w:val="0"/>
          <w:numId w:val="40"/>
        </w:numPr>
        <w:spacing w:before="0"/>
        <w:jc w:val="both"/>
        <w:rPr>
          <w:rFonts w:cs="Arial"/>
          <w:color w:val="auto"/>
          <w:sz w:val="22"/>
          <w:szCs w:val="22"/>
        </w:rPr>
      </w:pPr>
      <w:r w:rsidRPr="00BC3AD0">
        <w:rPr>
          <w:rFonts w:cs="Arial"/>
          <w:color w:val="auto"/>
          <w:sz w:val="22"/>
          <w:szCs w:val="22"/>
        </w:rPr>
        <w:t>ENFOQUE ESTRATÉGICO.</w:t>
      </w:r>
    </w:p>
    <w:p w:rsidR="00AC1493" w:rsidRPr="00BC3AD0" w:rsidRDefault="00AC1493" w:rsidP="00AC1493">
      <w:pPr>
        <w:spacing w:line="360" w:lineRule="auto"/>
        <w:jc w:val="both"/>
        <w:rPr>
          <w:rFonts w:ascii="Arial" w:hAnsi="Arial" w:cs="Arial"/>
          <w:sz w:val="22"/>
          <w:szCs w:val="22"/>
        </w:rPr>
      </w:pPr>
    </w:p>
    <w:p w:rsidR="00AC1493" w:rsidRPr="00BC3AD0" w:rsidRDefault="00AC1493" w:rsidP="00AC1493">
      <w:pPr>
        <w:spacing w:line="360" w:lineRule="auto"/>
        <w:jc w:val="both"/>
        <w:rPr>
          <w:rFonts w:ascii="Arial" w:hAnsi="Arial" w:cs="Arial"/>
          <w:sz w:val="22"/>
          <w:szCs w:val="22"/>
        </w:rPr>
      </w:pPr>
      <w:r w:rsidRPr="00BC3AD0">
        <w:rPr>
          <w:rFonts w:ascii="Arial" w:hAnsi="Arial" w:cs="Arial"/>
          <w:sz w:val="22"/>
          <w:szCs w:val="22"/>
        </w:rPr>
        <w:t>La formulación del Plan Operativo Anual, parte de la integración de una serie de elementos derivados de un enfoque ordenado y sistemático, con una</w:t>
      </w:r>
      <w:r w:rsidRPr="00BC3AD0">
        <w:rPr>
          <w:rFonts w:ascii="Arial" w:hAnsi="Arial" w:cs="Arial"/>
          <w:noProof/>
          <w:sz w:val="22"/>
          <w:szCs w:val="22"/>
        </w:rPr>
        <w:t xml:space="preserve"> secuencia lógica que debe mantenerse en la implementación de actividades de las diferentes unidades que integran el POA para el </w:t>
      </w:r>
      <w:r w:rsidR="00B94BF7">
        <w:rPr>
          <w:rFonts w:ascii="Arial" w:hAnsi="Arial" w:cs="Arial"/>
          <w:sz w:val="22"/>
          <w:szCs w:val="22"/>
        </w:rPr>
        <w:t>período 2021</w:t>
      </w:r>
      <w:r w:rsidRPr="00BC3AD0">
        <w:rPr>
          <w:rFonts w:ascii="Arial" w:hAnsi="Arial" w:cs="Arial"/>
          <w:sz w:val="22"/>
          <w:szCs w:val="22"/>
        </w:rPr>
        <w:t>, como son la visión, misión y valores éticos.</w:t>
      </w:r>
    </w:p>
    <w:p w:rsidR="00AC1493" w:rsidRPr="00BC3AD0" w:rsidRDefault="00AC1493" w:rsidP="00AC1493">
      <w:pPr>
        <w:spacing w:line="360" w:lineRule="auto"/>
        <w:jc w:val="both"/>
        <w:rPr>
          <w:rFonts w:ascii="Arial" w:hAnsi="Arial" w:cs="Arial"/>
          <w:b/>
          <w:sz w:val="22"/>
          <w:szCs w:val="22"/>
        </w:rPr>
      </w:pPr>
    </w:p>
    <w:p w:rsidR="00AC1493" w:rsidRPr="00BC3AD0" w:rsidRDefault="00AC1493" w:rsidP="00AC1493">
      <w:pPr>
        <w:pStyle w:val="Prrafodelista"/>
        <w:keepNext/>
        <w:keepLines/>
        <w:numPr>
          <w:ilvl w:val="0"/>
          <w:numId w:val="4"/>
        </w:numPr>
        <w:contextualSpacing w:val="0"/>
        <w:outlineLvl w:val="1"/>
        <w:rPr>
          <w:rFonts w:cs="Arial"/>
          <w:bCs/>
          <w:i w:val="0"/>
          <w:vanish/>
          <w:sz w:val="22"/>
          <w:szCs w:val="22"/>
        </w:rPr>
      </w:pPr>
    </w:p>
    <w:p w:rsidR="00AC1493" w:rsidRPr="00BC3AD0" w:rsidRDefault="00AC1493" w:rsidP="00AC1493">
      <w:pPr>
        <w:pStyle w:val="Prrafodelista"/>
        <w:keepNext/>
        <w:keepLines/>
        <w:numPr>
          <w:ilvl w:val="0"/>
          <w:numId w:val="4"/>
        </w:numPr>
        <w:contextualSpacing w:val="0"/>
        <w:outlineLvl w:val="1"/>
        <w:rPr>
          <w:rFonts w:cs="Arial"/>
          <w:bCs/>
          <w:i w:val="0"/>
          <w:vanish/>
          <w:sz w:val="22"/>
          <w:szCs w:val="22"/>
        </w:rPr>
      </w:pPr>
    </w:p>
    <w:p w:rsidR="00AC1493" w:rsidRPr="00BC3AD0" w:rsidRDefault="00AC1493" w:rsidP="00AC1493">
      <w:pPr>
        <w:pStyle w:val="Prrafodelista"/>
        <w:keepNext/>
        <w:keepLines/>
        <w:numPr>
          <w:ilvl w:val="0"/>
          <w:numId w:val="4"/>
        </w:numPr>
        <w:contextualSpacing w:val="0"/>
        <w:outlineLvl w:val="1"/>
        <w:rPr>
          <w:rFonts w:cs="Arial"/>
          <w:bCs/>
          <w:i w:val="0"/>
          <w:vanish/>
          <w:sz w:val="22"/>
          <w:szCs w:val="22"/>
        </w:rPr>
      </w:pPr>
    </w:p>
    <w:p w:rsidR="00AC1493" w:rsidRPr="00BC3AD0" w:rsidRDefault="00AC1493" w:rsidP="00AC1493">
      <w:pPr>
        <w:pStyle w:val="Ttulo2"/>
        <w:spacing w:before="0" w:line="360" w:lineRule="auto"/>
        <w:ind w:left="567"/>
        <w:rPr>
          <w:rFonts w:cs="Arial"/>
          <w:color w:val="auto"/>
          <w:szCs w:val="22"/>
        </w:rPr>
      </w:pPr>
      <w:r w:rsidRPr="00BC3AD0">
        <w:rPr>
          <w:rFonts w:cs="Arial"/>
          <w:color w:val="auto"/>
          <w:szCs w:val="22"/>
        </w:rPr>
        <w:t>6.1 Visión</w:t>
      </w:r>
    </w:p>
    <w:p w:rsidR="00AC1493" w:rsidRPr="00BC3AD0" w:rsidRDefault="00AC1493" w:rsidP="00AC1493">
      <w:pPr>
        <w:spacing w:line="360" w:lineRule="auto"/>
        <w:jc w:val="both"/>
        <w:rPr>
          <w:rFonts w:ascii="Arial" w:hAnsi="Arial" w:cs="Arial"/>
          <w:sz w:val="22"/>
          <w:szCs w:val="22"/>
        </w:rPr>
      </w:pPr>
      <w:r w:rsidRPr="00BC3AD0">
        <w:rPr>
          <w:rFonts w:ascii="Arial" w:hAnsi="Arial" w:cs="Arial"/>
          <w:sz w:val="22"/>
          <w:szCs w:val="22"/>
          <w:lang w:val="es-ES"/>
        </w:rPr>
        <w:t>Expresa los resultados esperados en el tiempo, partiendo de la toma oportuna de decisiones trascendentales de crecimiento, por parte de funcionarios y empleados municipales, cuyo contenido se muestra a continuación</w:t>
      </w:r>
      <w:r w:rsidRPr="00BC3AD0">
        <w:rPr>
          <w:rFonts w:ascii="Arial" w:hAnsi="Arial" w:cs="Arial"/>
          <w:sz w:val="22"/>
          <w:szCs w:val="22"/>
        </w:rPr>
        <w:t>:</w:t>
      </w:r>
    </w:p>
    <w:p w:rsidR="00AC1493" w:rsidRPr="00BC3AD0" w:rsidRDefault="00AC1493" w:rsidP="00AC1493">
      <w:pPr>
        <w:spacing w:line="360" w:lineRule="auto"/>
        <w:jc w:val="both"/>
        <w:rPr>
          <w:rFonts w:ascii="Arial" w:hAnsi="Arial" w:cs="Arial"/>
          <w:sz w:val="22"/>
          <w:szCs w:val="22"/>
        </w:rPr>
      </w:pPr>
    </w:p>
    <w:p w:rsidR="00AC1493" w:rsidRPr="00B94BF7" w:rsidRDefault="00AC1493" w:rsidP="00AC1493">
      <w:pPr>
        <w:spacing w:line="360" w:lineRule="auto"/>
        <w:jc w:val="both"/>
        <w:rPr>
          <w:rFonts w:ascii="Arial" w:hAnsi="Arial" w:cs="Arial"/>
          <w:b/>
          <w:i/>
          <w:sz w:val="22"/>
          <w:szCs w:val="22"/>
        </w:rPr>
      </w:pPr>
      <w:r w:rsidRPr="00B94BF7">
        <w:rPr>
          <w:rFonts w:ascii="Arial" w:hAnsi="Arial" w:cs="Arial"/>
          <w:b/>
          <w:i/>
          <w:sz w:val="22"/>
          <w:szCs w:val="22"/>
        </w:rPr>
        <w:t>“Ser una Municipalidad auto sostenible que potencie el crecimiento y desarrollo económico y social de la comunidad Sauceña”.</w:t>
      </w:r>
    </w:p>
    <w:p w:rsidR="00AC1493" w:rsidRPr="00BC3AD0" w:rsidRDefault="00AC1493" w:rsidP="00AC1493">
      <w:pPr>
        <w:spacing w:line="276" w:lineRule="auto"/>
        <w:jc w:val="both"/>
        <w:rPr>
          <w:rFonts w:ascii="Arial" w:hAnsi="Arial" w:cs="Arial"/>
          <w:sz w:val="22"/>
          <w:szCs w:val="22"/>
        </w:rPr>
      </w:pPr>
    </w:p>
    <w:p w:rsidR="00AC1493" w:rsidRPr="00BC3AD0" w:rsidRDefault="00AC1493" w:rsidP="00AC1493">
      <w:pPr>
        <w:pStyle w:val="Prrafodelista"/>
        <w:numPr>
          <w:ilvl w:val="1"/>
          <w:numId w:val="41"/>
        </w:numPr>
        <w:spacing w:line="360" w:lineRule="auto"/>
        <w:jc w:val="both"/>
        <w:rPr>
          <w:rFonts w:eastAsia="Times New Roman" w:cs="Arial"/>
          <w:b/>
          <w:bCs/>
          <w:i w:val="0"/>
          <w:sz w:val="22"/>
          <w:szCs w:val="22"/>
        </w:rPr>
      </w:pPr>
      <w:r w:rsidRPr="00BC3AD0">
        <w:rPr>
          <w:rFonts w:eastAsia="Times New Roman" w:cs="Arial"/>
          <w:b/>
          <w:bCs/>
          <w:i w:val="0"/>
          <w:sz w:val="22"/>
          <w:szCs w:val="22"/>
        </w:rPr>
        <w:t>Misión.</w:t>
      </w:r>
    </w:p>
    <w:p w:rsidR="00AC1493" w:rsidRPr="00BC3AD0" w:rsidRDefault="00AC1493" w:rsidP="00AC1493">
      <w:pPr>
        <w:pStyle w:val="Prrafodelista"/>
        <w:spacing w:line="360" w:lineRule="auto"/>
        <w:ind w:left="360"/>
        <w:jc w:val="both"/>
        <w:rPr>
          <w:rFonts w:cs="Arial"/>
          <w:i w:val="0"/>
          <w:sz w:val="22"/>
          <w:szCs w:val="22"/>
        </w:rPr>
      </w:pPr>
      <w:r w:rsidRPr="00BC3AD0">
        <w:rPr>
          <w:rFonts w:cs="Arial"/>
          <w:i w:val="0"/>
          <w:sz w:val="22"/>
          <w:szCs w:val="22"/>
        </w:rPr>
        <w:t xml:space="preserve">Este enunciado </w:t>
      </w:r>
      <w:r w:rsidRPr="00BC3AD0">
        <w:rPr>
          <w:rFonts w:cs="Arial"/>
          <w:i w:val="0"/>
          <w:sz w:val="22"/>
          <w:szCs w:val="22"/>
          <w:lang w:val="es-ES"/>
        </w:rPr>
        <w:t>conglomera un amplio marco de referencias y acciones que orientarán a los involucrados a condicionar las actividades presentes y futuras en la toma de decisiones estratégicas, en busca de enlazar lo deseado con lo posible y lograr un desarrollo integral institucional. Su contenido se muestra en el siguiente párrafo</w:t>
      </w:r>
      <w:r w:rsidRPr="00BC3AD0">
        <w:rPr>
          <w:rFonts w:cs="Arial"/>
          <w:i w:val="0"/>
          <w:sz w:val="22"/>
          <w:szCs w:val="22"/>
        </w:rPr>
        <w:t>:</w:t>
      </w:r>
    </w:p>
    <w:p w:rsidR="00AC1493" w:rsidRPr="00BC3AD0" w:rsidRDefault="00AC1493" w:rsidP="00AC1493">
      <w:pPr>
        <w:pStyle w:val="Prrafodelista"/>
        <w:spacing w:line="360" w:lineRule="auto"/>
        <w:ind w:left="360"/>
        <w:jc w:val="both"/>
        <w:rPr>
          <w:rFonts w:cs="Arial"/>
          <w:i w:val="0"/>
          <w:sz w:val="22"/>
          <w:szCs w:val="22"/>
        </w:rPr>
      </w:pPr>
    </w:p>
    <w:p w:rsidR="00AC1493" w:rsidRPr="00B94BF7" w:rsidRDefault="00AC1493" w:rsidP="00B94BF7">
      <w:pPr>
        <w:pStyle w:val="Prrafodelista"/>
        <w:spacing w:line="360" w:lineRule="auto"/>
        <w:ind w:left="360"/>
        <w:jc w:val="both"/>
        <w:rPr>
          <w:rFonts w:cs="Arial"/>
          <w:b/>
          <w:sz w:val="22"/>
          <w:szCs w:val="22"/>
        </w:rPr>
      </w:pPr>
      <w:r w:rsidRPr="00B94BF7">
        <w:rPr>
          <w:rFonts w:cs="Arial"/>
          <w:b/>
          <w:sz w:val="22"/>
          <w:szCs w:val="22"/>
        </w:rPr>
        <w:t>“Somos una Municipalidad moderna y eficiente, enfocada en la calidad de los proyectos y servicios, para mejorar las condiciones de vida de los habitantes del Municipio, trabajando con honestidad responsabilidad y transparencia”</w:t>
      </w:r>
      <w:r w:rsidR="00B94BF7">
        <w:rPr>
          <w:rFonts w:cs="Arial"/>
          <w:b/>
          <w:sz w:val="22"/>
          <w:szCs w:val="22"/>
        </w:rPr>
        <w:t>.</w:t>
      </w:r>
    </w:p>
    <w:p w:rsidR="00AC1493" w:rsidRPr="00BF5E40" w:rsidRDefault="00AC1493" w:rsidP="00AC1493">
      <w:pPr>
        <w:pStyle w:val="Prrafodelista"/>
        <w:spacing w:line="360" w:lineRule="auto"/>
        <w:ind w:left="360"/>
        <w:jc w:val="both"/>
        <w:rPr>
          <w:rFonts w:cs="Arial"/>
          <w:i w:val="0"/>
          <w:sz w:val="22"/>
          <w:szCs w:val="22"/>
        </w:rPr>
      </w:pPr>
    </w:p>
    <w:p w:rsidR="00AC1493" w:rsidRPr="00BC3AD0" w:rsidRDefault="00AC1493" w:rsidP="00AC1493">
      <w:pPr>
        <w:pStyle w:val="Ttulo2"/>
        <w:numPr>
          <w:ilvl w:val="1"/>
          <w:numId w:val="41"/>
        </w:numPr>
        <w:spacing w:before="0" w:after="200" w:line="360" w:lineRule="auto"/>
        <w:rPr>
          <w:rFonts w:cs="Arial"/>
          <w:color w:val="auto"/>
          <w:szCs w:val="22"/>
        </w:rPr>
      </w:pPr>
      <w:r w:rsidRPr="00BC3AD0">
        <w:rPr>
          <w:rFonts w:cs="Arial"/>
          <w:color w:val="auto"/>
          <w:szCs w:val="22"/>
        </w:rPr>
        <w:t xml:space="preserve">Valores: </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Responsabilidad</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Solidaridad</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Espíritu de Servicio</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Respeto</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Honestidad</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Honradez</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Trabajo en Equipo</w:t>
      </w:r>
    </w:p>
    <w:p w:rsidR="00AC1493" w:rsidRPr="00BC3AD0"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t>Transparencia</w:t>
      </w:r>
    </w:p>
    <w:p w:rsidR="00AC1493" w:rsidRDefault="00AC1493" w:rsidP="00AC1493">
      <w:pPr>
        <w:pStyle w:val="Prrafodelista"/>
        <w:numPr>
          <w:ilvl w:val="0"/>
          <w:numId w:val="39"/>
        </w:numPr>
        <w:spacing w:line="360" w:lineRule="auto"/>
        <w:rPr>
          <w:rFonts w:cs="Arial"/>
          <w:i w:val="0"/>
          <w:sz w:val="22"/>
          <w:szCs w:val="22"/>
          <w:lang w:val="es-ES"/>
        </w:rPr>
      </w:pPr>
      <w:r w:rsidRPr="00BC3AD0">
        <w:rPr>
          <w:rFonts w:cs="Arial"/>
          <w:i w:val="0"/>
          <w:sz w:val="22"/>
          <w:szCs w:val="22"/>
          <w:lang w:val="es-ES"/>
        </w:rPr>
        <w:lastRenderedPageBreak/>
        <w:t>Espíritu de Superación.</w:t>
      </w:r>
    </w:p>
    <w:p w:rsidR="00AC1493" w:rsidRPr="00BF5E40" w:rsidRDefault="00AC1493" w:rsidP="00AC1493">
      <w:pPr>
        <w:pStyle w:val="Prrafodelista"/>
        <w:spacing w:line="360" w:lineRule="auto"/>
        <w:rPr>
          <w:rFonts w:cs="Arial"/>
          <w:i w:val="0"/>
          <w:sz w:val="22"/>
          <w:szCs w:val="22"/>
          <w:lang w:val="es-ES"/>
        </w:rPr>
      </w:pPr>
    </w:p>
    <w:p w:rsidR="00AC1493" w:rsidRPr="00BC3AD0" w:rsidRDefault="00AC1493" w:rsidP="00AC1493">
      <w:pPr>
        <w:pStyle w:val="Prrafodelista"/>
        <w:keepNext/>
        <w:keepLines/>
        <w:numPr>
          <w:ilvl w:val="0"/>
          <w:numId w:val="4"/>
        </w:numPr>
        <w:contextualSpacing w:val="0"/>
        <w:outlineLvl w:val="1"/>
        <w:rPr>
          <w:rFonts w:cs="Arial"/>
          <w:bCs/>
          <w:i w:val="0"/>
          <w:vanish/>
          <w:sz w:val="22"/>
          <w:szCs w:val="22"/>
        </w:rPr>
      </w:pPr>
      <w:bookmarkStart w:id="4" w:name="_Toc428712276"/>
      <w:bookmarkStart w:id="5" w:name="_Toc428712291"/>
      <w:bookmarkStart w:id="6" w:name="_Toc428719047"/>
      <w:bookmarkStart w:id="7" w:name="_Toc428734048"/>
      <w:bookmarkStart w:id="8" w:name="_Toc428734063"/>
      <w:bookmarkStart w:id="9" w:name="_Toc430896962"/>
      <w:bookmarkStart w:id="10" w:name="_Toc430896979"/>
      <w:bookmarkStart w:id="11" w:name="_Toc430897046"/>
      <w:bookmarkStart w:id="12" w:name="_Toc433875508"/>
      <w:bookmarkStart w:id="13" w:name="_Toc433875735"/>
      <w:bookmarkStart w:id="14" w:name="_Toc433919916"/>
      <w:bookmarkStart w:id="15" w:name="_Toc433920318"/>
      <w:bookmarkStart w:id="16" w:name="_Toc433920811"/>
      <w:bookmarkStart w:id="17" w:name="_Toc433921195"/>
      <w:bookmarkStart w:id="18" w:name="_Toc433921492"/>
      <w:bookmarkStart w:id="19" w:name="_Toc433921757"/>
      <w:bookmarkStart w:id="20" w:name="_Toc43392187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AC1493" w:rsidRPr="00BC3AD0" w:rsidRDefault="00AC1493" w:rsidP="00AC1493">
      <w:pPr>
        <w:pStyle w:val="Prrafodelista"/>
        <w:keepNext/>
        <w:keepLines/>
        <w:numPr>
          <w:ilvl w:val="0"/>
          <w:numId w:val="4"/>
        </w:numPr>
        <w:contextualSpacing w:val="0"/>
        <w:outlineLvl w:val="1"/>
        <w:rPr>
          <w:rFonts w:cs="Arial"/>
          <w:bCs/>
          <w:i w:val="0"/>
          <w:vanish/>
          <w:sz w:val="22"/>
          <w:szCs w:val="22"/>
        </w:rPr>
      </w:pPr>
      <w:bookmarkStart w:id="21" w:name="_Toc428712277"/>
      <w:bookmarkStart w:id="22" w:name="_Toc428712292"/>
      <w:bookmarkStart w:id="23" w:name="_Toc428719048"/>
      <w:bookmarkStart w:id="24" w:name="_Toc428734049"/>
      <w:bookmarkStart w:id="25" w:name="_Toc428734064"/>
      <w:bookmarkStart w:id="26" w:name="_Toc430896963"/>
      <w:bookmarkStart w:id="27" w:name="_Toc430896980"/>
      <w:bookmarkStart w:id="28" w:name="_Toc430897047"/>
      <w:bookmarkStart w:id="29" w:name="_Toc433875509"/>
      <w:bookmarkStart w:id="30" w:name="_Toc433875736"/>
      <w:bookmarkStart w:id="31" w:name="_Toc433919917"/>
      <w:bookmarkStart w:id="32" w:name="_Toc433920319"/>
      <w:bookmarkStart w:id="33" w:name="_Toc433920812"/>
      <w:bookmarkStart w:id="34" w:name="_Toc433921196"/>
      <w:bookmarkStart w:id="35" w:name="_Toc433921493"/>
      <w:bookmarkStart w:id="36" w:name="_Toc433921758"/>
      <w:bookmarkStart w:id="37" w:name="_Toc4339218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AC1493" w:rsidRPr="00BC3AD0" w:rsidRDefault="00AC1493" w:rsidP="00AC1493">
      <w:pPr>
        <w:pStyle w:val="Prrafodelista"/>
        <w:keepNext/>
        <w:keepLines/>
        <w:numPr>
          <w:ilvl w:val="0"/>
          <w:numId w:val="4"/>
        </w:numPr>
        <w:contextualSpacing w:val="0"/>
        <w:outlineLvl w:val="1"/>
        <w:rPr>
          <w:rFonts w:cs="Arial"/>
          <w:bCs/>
          <w:i w:val="0"/>
          <w:vanish/>
          <w:sz w:val="22"/>
          <w:szCs w:val="22"/>
        </w:rPr>
      </w:pPr>
      <w:bookmarkStart w:id="38" w:name="_Toc428712278"/>
      <w:bookmarkStart w:id="39" w:name="_Toc428712293"/>
      <w:bookmarkStart w:id="40" w:name="_Toc428719049"/>
      <w:bookmarkStart w:id="41" w:name="_Toc428734050"/>
      <w:bookmarkStart w:id="42" w:name="_Toc428734065"/>
      <w:bookmarkStart w:id="43" w:name="_Toc430896964"/>
      <w:bookmarkStart w:id="44" w:name="_Toc430896981"/>
      <w:bookmarkStart w:id="45" w:name="_Toc430897048"/>
      <w:bookmarkStart w:id="46" w:name="_Toc433875510"/>
      <w:bookmarkStart w:id="47" w:name="_Toc433875737"/>
      <w:bookmarkStart w:id="48" w:name="_Toc433919918"/>
      <w:bookmarkStart w:id="49" w:name="_Toc433920320"/>
      <w:bookmarkStart w:id="50" w:name="_Toc433920813"/>
      <w:bookmarkStart w:id="51" w:name="_Toc433921197"/>
      <w:bookmarkStart w:id="52" w:name="_Toc433921494"/>
      <w:bookmarkStart w:id="53" w:name="_Toc433921759"/>
      <w:bookmarkStart w:id="54" w:name="_Toc43392187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C1493" w:rsidRPr="00BC3AD0" w:rsidRDefault="00AC1493" w:rsidP="00AC1493">
      <w:pPr>
        <w:pStyle w:val="Ttulo2"/>
        <w:spacing w:before="0" w:line="360" w:lineRule="auto"/>
        <w:rPr>
          <w:rFonts w:cs="Arial"/>
          <w:color w:val="auto"/>
          <w:szCs w:val="22"/>
        </w:rPr>
      </w:pPr>
      <w:bookmarkStart w:id="55" w:name="_Toc382909429"/>
      <w:r w:rsidRPr="00BC3AD0">
        <w:rPr>
          <w:rFonts w:cs="Arial"/>
          <w:color w:val="auto"/>
          <w:szCs w:val="22"/>
        </w:rPr>
        <w:t>7. UNIDADES PARTICIPANTES EN EL PROCESO:</w:t>
      </w:r>
    </w:p>
    <w:p w:rsidR="00AC1493" w:rsidRPr="00BC3AD0" w:rsidRDefault="00AC1493" w:rsidP="00AC1493">
      <w:pPr>
        <w:rPr>
          <w:rFonts w:ascii="Arial" w:hAnsi="Arial" w:cs="Arial"/>
          <w:sz w:val="22"/>
          <w:szCs w:val="22"/>
        </w:rPr>
      </w:pP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 xml:space="preserve">Secretaría Municipal: </w:t>
      </w:r>
      <w:r w:rsidRPr="00BC3AD0">
        <w:rPr>
          <w:rFonts w:cs="Arial"/>
          <w:i w:val="0"/>
          <w:sz w:val="22"/>
          <w:szCs w:val="22"/>
          <w:lang w:eastAsia="en-US"/>
        </w:rPr>
        <w:t xml:space="preserve">Esta unidad se encarga de </w:t>
      </w:r>
      <w:r w:rsidRPr="00BC3AD0">
        <w:rPr>
          <w:rFonts w:cs="Arial"/>
          <w:i w:val="0"/>
          <w:sz w:val="22"/>
          <w:szCs w:val="22"/>
          <w:lang w:val="es-ES" w:eastAsia="en-US"/>
        </w:rPr>
        <w:t>asistir al Concejo Municipal</w:t>
      </w:r>
      <w:r w:rsidR="00B94BF7">
        <w:rPr>
          <w:rFonts w:cs="Arial"/>
          <w:i w:val="0"/>
          <w:sz w:val="22"/>
          <w:szCs w:val="22"/>
          <w:lang w:val="es-ES" w:eastAsia="en-US"/>
        </w:rPr>
        <w:t>, así como también de llevar el registro oportuno de las decisiones que emanan del Concejo Municipal, adoptando para ello las técnicas más adecuadas y ordenadas de almacenamiento de la información, para la consecución de sus deberes y obligaciones</w:t>
      </w:r>
      <w:r w:rsidRPr="00BC3AD0">
        <w:rPr>
          <w:rFonts w:cs="Arial"/>
          <w:i w:val="0"/>
          <w:sz w:val="22"/>
          <w:szCs w:val="22"/>
          <w:lang w:val="es-ES" w:eastAsia="en-US"/>
        </w:rPr>
        <w:t>.</w:t>
      </w:r>
    </w:p>
    <w:p w:rsidR="00AC1493" w:rsidRPr="00BC3AD0" w:rsidRDefault="00AC1493" w:rsidP="00AC1493">
      <w:pPr>
        <w:pStyle w:val="Prrafodelista"/>
        <w:numPr>
          <w:ilvl w:val="0"/>
          <w:numId w:val="42"/>
        </w:numPr>
        <w:spacing w:line="360" w:lineRule="auto"/>
        <w:jc w:val="both"/>
        <w:rPr>
          <w:rFonts w:cs="Arial"/>
          <w:color w:val="FF0000"/>
          <w:sz w:val="22"/>
          <w:szCs w:val="22"/>
        </w:rPr>
      </w:pPr>
      <w:r w:rsidRPr="00BC3AD0">
        <w:rPr>
          <w:rFonts w:cs="Arial"/>
          <w:b/>
          <w:i w:val="0"/>
          <w:sz w:val="22"/>
          <w:szCs w:val="22"/>
          <w:lang w:eastAsia="en-US"/>
        </w:rPr>
        <w:t>Comisión Municipal de la Carrera Administrativa:</w:t>
      </w:r>
      <w:r w:rsidRPr="00BC3AD0">
        <w:rPr>
          <w:rFonts w:cs="Arial"/>
          <w:sz w:val="22"/>
          <w:szCs w:val="22"/>
        </w:rPr>
        <w:t xml:space="preserve"> </w:t>
      </w:r>
      <w:r w:rsidRPr="00BC3AD0">
        <w:rPr>
          <w:rFonts w:cs="Arial"/>
          <w:i w:val="0"/>
          <w:sz w:val="22"/>
          <w:szCs w:val="22"/>
        </w:rPr>
        <w:t>Instancia colegiada que goza de la representación del Concejo Municipal, los empleados y el Alcalde se encarga apoyar al Concejo Municipal.</w:t>
      </w:r>
    </w:p>
    <w:p w:rsidR="00AC1493" w:rsidRPr="00BC3AD0" w:rsidRDefault="00AC1493" w:rsidP="00AC1493">
      <w:pPr>
        <w:pStyle w:val="Prrafodelista"/>
        <w:numPr>
          <w:ilvl w:val="0"/>
          <w:numId w:val="42"/>
        </w:numPr>
        <w:spacing w:line="360" w:lineRule="auto"/>
        <w:jc w:val="both"/>
        <w:rPr>
          <w:rFonts w:cs="Arial"/>
          <w:i w:val="0"/>
          <w:sz w:val="22"/>
          <w:szCs w:val="22"/>
        </w:rPr>
      </w:pPr>
      <w:r w:rsidRPr="00BC3AD0">
        <w:rPr>
          <w:rFonts w:cs="Arial"/>
          <w:b/>
          <w:i w:val="0"/>
          <w:sz w:val="22"/>
          <w:szCs w:val="22"/>
          <w:lang w:eastAsia="en-US"/>
        </w:rPr>
        <w:t>Unidad de Acceso a la Información Pública:</w:t>
      </w:r>
      <w:r w:rsidRPr="00BC3AD0">
        <w:rPr>
          <w:rFonts w:cs="Arial"/>
          <w:color w:val="FF0000"/>
          <w:sz w:val="22"/>
          <w:szCs w:val="22"/>
        </w:rPr>
        <w:t xml:space="preserve"> </w:t>
      </w:r>
      <w:r w:rsidRPr="00BC3AD0">
        <w:rPr>
          <w:rFonts w:cs="Arial"/>
          <w:i w:val="0"/>
          <w:sz w:val="22"/>
          <w:szCs w:val="22"/>
        </w:rPr>
        <w:t>Se entiende por transparencia en la gestión municipal a las políticas y mecanismos que permite el acceso público a la información sobre la administración municipal.</w:t>
      </w:r>
    </w:p>
    <w:p w:rsidR="00AC1493" w:rsidRPr="00BC3AD0" w:rsidRDefault="00AC1493" w:rsidP="00AC1493">
      <w:pPr>
        <w:pStyle w:val="Prrafodelista"/>
        <w:numPr>
          <w:ilvl w:val="0"/>
          <w:numId w:val="42"/>
        </w:numPr>
        <w:spacing w:line="360" w:lineRule="auto"/>
        <w:jc w:val="both"/>
        <w:rPr>
          <w:rFonts w:cs="Arial"/>
          <w:i w:val="0"/>
          <w:sz w:val="22"/>
          <w:szCs w:val="22"/>
        </w:rPr>
      </w:pPr>
      <w:r w:rsidRPr="00BC3AD0">
        <w:rPr>
          <w:rFonts w:cs="Arial"/>
          <w:b/>
          <w:i w:val="0"/>
          <w:sz w:val="22"/>
          <w:szCs w:val="22"/>
          <w:lang w:eastAsia="en-US"/>
        </w:rPr>
        <w:t xml:space="preserve">Contabilidad Municipal: </w:t>
      </w:r>
      <w:r w:rsidRPr="00BC3AD0">
        <w:rPr>
          <w:rFonts w:cs="Arial"/>
          <w:i w:val="0"/>
          <w:sz w:val="22"/>
          <w:szCs w:val="22"/>
        </w:rPr>
        <w:t>Se encarga de registrar oportunamente los hechos económicos que permiten elaborar los estados financieros para la toma de decisiones de las autoridades municipales.</w:t>
      </w: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 xml:space="preserve">Tesorería Municipal: </w:t>
      </w:r>
      <w:r w:rsidRPr="00BC3AD0">
        <w:rPr>
          <w:rFonts w:eastAsia="Times New Roman" w:cs="Arial"/>
          <w:i w:val="0"/>
          <w:sz w:val="22"/>
          <w:szCs w:val="22"/>
          <w:lang w:eastAsia="en-US" w:bidi="en-US"/>
        </w:rPr>
        <w:t>Es la responsable de la recaudación, custodia y erogación de valores y fondos Municipales, cualquiera que sea su origen.</w:t>
      </w: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 xml:space="preserve">Cuentas Corrientes y Unidad de Catastro y Registro Tributario Municipal: </w:t>
      </w:r>
      <w:r w:rsidRPr="00BC3AD0">
        <w:rPr>
          <w:rFonts w:cs="Arial"/>
          <w:i w:val="0"/>
          <w:sz w:val="22"/>
          <w:szCs w:val="22"/>
          <w:lang w:eastAsia="en-US"/>
        </w:rPr>
        <w:t xml:space="preserve">Se encarga de </w:t>
      </w:r>
      <w:r w:rsidRPr="00BC3AD0">
        <w:rPr>
          <w:rFonts w:cs="Arial"/>
          <w:i w:val="0"/>
          <w:sz w:val="22"/>
          <w:szCs w:val="22"/>
          <w:lang w:val="es-ES" w:eastAsia="en-US"/>
        </w:rPr>
        <w:t>promover y verificar el cumplimiento de las obligaciones tributarias por parte de los contribuyentes.</w:t>
      </w: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Adquisiciones y Contrataciones Institucional (UACI):</w:t>
      </w:r>
      <w:r w:rsidRPr="00BC3AD0">
        <w:rPr>
          <w:rFonts w:cs="Arial"/>
          <w:i w:val="0"/>
          <w:sz w:val="22"/>
          <w:szCs w:val="22"/>
          <w:lang w:eastAsia="en-US"/>
        </w:rPr>
        <w:t xml:space="preserve"> Es la que tiene como objetivo, garantizar la aplicación de los procedimientos establecidos en la normativa vigente, en cuanto a la contratación y adquisición de bienes, obras y servicios.</w:t>
      </w: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 xml:space="preserve">Medio Ambiente: </w:t>
      </w:r>
      <w:r w:rsidRPr="00BC3AD0">
        <w:rPr>
          <w:rFonts w:cs="Arial"/>
          <w:i w:val="0"/>
          <w:sz w:val="22"/>
          <w:szCs w:val="22"/>
          <w:lang w:eastAsia="en-US"/>
        </w:rPr>
        <w:t xml:space="preserve">Se encarga de </w:t>
      </w:r>
      <w:r w:rsidRPr="00BC3AD0">
        <w:rPr>
          <w:rFonts w:cs="Arial"/>
          <w:i w:val="0"/>
          <w:sz w:val="22"/>
          <w:szCs w:val="22"/>
          <w:lang w:val="es-ES" w:eastAsia="en-US"/>
        </w:rPr>
        <w:t>Implementar la gestión ambiental del gobierno municipal y promover la protección del ambiente y recursos naturales en el municipio.</w:t>
      </w: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Registro del Estado Familiar:</w:t>
      </w:r>
      <w:r w:rsidRPr="00BC3AD0">
        <w:rPr>
          <w:rFonts w:cs="Arial"/>
          <w:sz w:val="22"/>
          <w:szCs w:val="22"/>
        </w:rPr>
        <w:t xml:space="preserve"> </w:t>
      </w:r>
      <w:r w:rsidRPr="00BC3AD0">
        <w:rPr>
          <w:rFonts w:cs="Arial"/>
          <w:i w:val="0"/>
          <w:sz w:val="22"/>
          <w:szCs w:val="22"/>
        </w:rPr>
        <w:t>Es la unidad encargada de proporcionar información sobre los hechos y actos de las personas del municipio.</w:t>
      </w:r>
    </w:p>
    <w:p w:rsidR="00AC1493" w:rsidRPr="00BC3AD0"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Auditoría Interna:</w:t>
      </w:r>
      <w:r w:rsidRPr="00BC3AD0">
        <w:rPr>
          <w:rFonts w:cs="Arial"/>
          <w:sz w:val="22"/>
          <w:szCs w:val="22"/>
        </w:rPr>
        <w:t xml:space="preserve"> </w:t>
      </w:r>
      <w:r w:rsidRPr="00BC3AD0">
        <w:rPr>
          <w:rFonts w:cs="Arial"/>
          <w:i w:val="0"/>
          <w:sz w:val="22"/>
          <w:szCs w:val="22"/>
        </w:rPr>
        <w:t>Es la unidad encargada de fiscalizar la utilización y protección de los recursos de la municipalidad, informando sobre el desarrollo de la gestión municipal para la toma de decisiones.</w:t>
      </w:r>
    </w:p>
    <w:p w:rsidR="00AC1493" w:rsidRPr="00BC3AD0" w:rsidRDefault="00AC1493" w:rsidP="00AC1493">
      <w:pPr>
        <w:pStyle w:val="Prrafodelista"/>
        <w:numPr>
          <w:ilvl w:val="0"/>
          <w:numId w:val="42"/>
        </w:numPr>
        <w:spacing w:line="360" w:lineRule="auto"/>
        <w:jc w:val="both"/>
        <w:rPr>
          <w:rFonts w:eastAsia="Times New Roman" w:cs="Arial"/>
          <w:i w:val="0"/>
          <w:sz w:val="22"/>
          <w:szCs w:val="22"/>
          <w:lang w:eastAsia="en-US" w:bidi="en-US"/>
        </w:rPr>
      </w:pPr>
      <w:r w:rsidRPr="00BC3AD0">
        <w:rPr>
          <w:rFonts w:cs="Arial"/>
          <w:b/>
          <w:i w:val="0"/>
          <w:sz w:val="22"/>
          <w:szCs w:val="22"/>
          <w:lang w:eastAsia="en-US"/>
        </w:rPr>
        <w:lastRenderedPageBreak/>
        <w:t>Presupuesto:</w:t>
      </w:r>
      <w:r w:rsidRPr="00BC3AD0">
        <w:rPr>
          <w:rFonts w:cs="Arial"/>
          <w:sz w:val="22"/>
          <w:szCs w:val="22"/>
        </w:rPr>
        <w:t xml:space="preserve"> </w:t>
      </w:r>
      <w:r w:rsidRPr="00BC3AD0">
        <w:rPr>
          <w:rFonts w:cs="Arial"/>
          <w:i w:val="0"/>
          <w:sz w:val="22"/>
          <w:szCs w:val="22"/>
        </w:rPr>
        <w:t>Es la unidad responsable de registrar solicitudes presupuestarias  de forma cronológica  en el momento que las áreas necesiten la reserva de fondos municipales.</w:t>
      </w:r>
    </w:p>
    <w:p w:rsidR="00AC1493" w:rsidRPr="00A44F2D" w:rsidRDefault="00AC1493" w:rsidP="00AC1493">
      <w:pPr>
        <w:pStyle w:val="Prrafodelista"/>
        <w:numPr>
          <w:ilvl w:val="0"/>
          <w:numId w:val="42"/>
        </w:numPr>
        <w:spacing w:line="360" w:lineRule="auto"/>
        <w:jc w:val="both"/>
        <w:rPr>
          <w:rFonts w:cs="Arial"/>
          <w:sz w:val="22"/>
          <w:szCs w:val="22"/>
        </w:rPr>
      </w:pPr>
      <w:r w:rsidRPr="00BC3AD0">
        <w:rPr>
          <w:rFonts w:cs="Arial"/>
          <w:b/>
          <w:i w:val="0"/>
          <w:sz w:val="22"/>
          <w:szCs w:val="22"/>
          <w:lang w:eastAsia="en-US"/>
        </w:rPr>
        <w:t xml:space="preserve">Servicios Públicos: </w:t>
      </w:r>
      <w:r w:rsidRPr="00BC3AD0">
        <w:rPr>
          <w:rFonts w:cs="Arial"/>
          <w:i w:val="0"/>
          <w:sz w:val="22"/>
          <w:szCs w:val="22"/>
        </w:rPr>
        <w:t>Es la unidad que contribuye al  desarrollo local a través de la prestación de los servicios públicos, mejorando la calidad de vida de los ciudadanos.</w:t>
      </w:r>
    </w:p>
    <w:p w:rsidR="00AC1493" w:rsidRPr="00BF5E40" w:rsidRDefault="00AC1493" w:rsidP="00AC1493">
      <w:pPr>
        <w:pStyle w:val="Prrafodelista"/>
        <w:spacing w:line="360" w:lineRule="auto"/>
        <w:jc w:val="both"/>
        <w:rPr>
          <w:rFonts w:cs="Arial"/>
          <w:sz w:val="22"/>
          <w:szCs w:val="22"/>
        </w:rPr>
      </w:pPr>
    </w:p>
    <w:p w:rsidR="00AC1493" w:rsidRPr="00BC3AD0" w:rsidRDefault="00AC1493" w:rsidP="00AC1493">
      <w:pPr>
        <w:pStyle w:val="Ttulo1"/>
        <w:keepLines w:val="0"/>
        <w:spacing w:before="0" w:line="360" w:lineRule="auto"/>
        <w:jc w:val="both"/>
        <w:rPr>
          <w:rFonts w:cs="Arial"/>
          <w:color w:val="auto"/>
          <w:sz w:val="22"/>
          <w:szCs w:val="22"/>
        </w:rPr>
      </w:pPr>
      <w:r w:rsidRPr="00BC3AD0">
        <w:rPr>
          <w:rFonts w:cs="Arial"/>
          <w:color w:val="auto"/>
          <w:sz w:val="22"/>
          <w:szCs w:val="22"/>
        </w:rPr>
        <w:t>8. INDICADORES DE ÉX</w:t>
      </w:r>
      <w:r w:rsidR="00B94BF7">
        <w:rPr>
          <w:rFonts w:cs="Arial"/>
          <w:color w:val="auto"/>
          <w:sz w:val="22"/>
          <w:szCs w:val="22"/>
        </w:rPr>
        <w:t>ITO EN LA EJECUCIÓN DEL POA 2021</w:t>
      </w:r>
      <w:r w:rsidRPr="00BC3AD0">
        <w:rPr>
          <w:rFonts w:cs="Arial"/>
          <w:color w:val="auto"/>
          <w:sz w:val="22"/>
          <w:szCs w:val="22"/>
        </w:rPr>
        <w:t>.</w:t>
      </w:r>
    </w:p>
    <w:p w:rsidR="00AC1493" w:rsidRPr="00BC3AD0" w:rsidRDefault="00AC1493" w:rsidP="00AC1493">
      <w:pPr>
        <w:spacing w:line="360" w:lineRule="auto"/>
        <w:jc w:val="both"/>
        <w:rPr>
          <w:rFonts w:ascii="Arial" w:hAnsi="Arial" w:cs="Arial"/>
          <w:sz w:val="22"/>
          <w:szCs w:val="22"/>
        </w:rPr>
      </w:pPr>
    </w:p>
    <w:p w:rsidR="00AC1493" w:rsidRPr="00BC3AD0" w:rsidRDefault="00AC1493" w:rsidP="00AC1493">
      <w:pPr>
        <w:spacing w:line="360" w:lineRule="auto"/>
        <w:jc w:val="both"/>
        <w:rPr>
          <w:rFonts w:ascii="Arial" w:hAnsi="Arial" w:cs="Arial"/>
          <w:sz w:val="22"/>
          <w:szCs w:val="22"/>
        </w:rPr>
      </w:pPr>
      <w:r w:rsidRPr="00BC3AD0">
        <w:rPr>
          <w:rFonts w:ascii="Arial" w:hAnsi="Arial" w:cs="Arial"/>
          <w:sz w:val="22"/>
          <w:szCs w:val="22"/>
        </w:rPr>
        <w:t>La efectiva impleme</w:t>
      </w:r>
      <w:r w:rsidR="00B94BF7">
        <w:rPr>
          <w:rFonts w:ascii="Arial" w:hAnsi="Arial" w:cs="Arial"/>
          <w:sz w:val="22"/>
          <w:szCs w:val="22"/>
        </w:rPr>
        <w:t>ntación del POA para el año 2021</w:t>
      </w:r>
      <w:r w:rsidRPr="00BC3AD0">
        <w:rPr>
          <w:rFonts w:ascii="Arial" w:hAnsi="Arial" w:cs="Arial"/>
          <w:sz w:val="22"/>
          <w:szCs w:val="22"/>
        </w:rPr>
        <w:t xml:space="preserve"> será exitosa si se cons</w:t>
      </w:r>
      <w:r w:rsidR="00B94BF7">
        <w:rPr>
          <w:rFonts w:ascii="Arial" w:hAnsi="Arial" w:cs="Arial"/>
          <w:sz w:val="22"/>
          <w:szCs w:val="22"/>
        </w:rPr>
        <w:t>ideran los siguientes factores:</w:t>
      </w:r>
    </w:p>
    <w:p w:rsidR="00AC1493" w:rsidRPr="00BC3AD0" w:rsidRDefault="00AC1493" w:rsidP="00AC1493">
      <w:pPr>
        <w:pStyle w:val="Prrafodelista"/>
        <w:numPr>
          <w:ilvl w:val="0"/>
          <w:numId w:val="43"/>
        </w:numPr>
        <w:spacing w:line="360" w:lineRule="auto"/>
        <w:jc w:val="both"/>
        <w:rPr>
          <w:rFonts w:cs="Arial"/>
          <w:i w:val="0"/>
          <w:sz w:val="22"/>
          <w:szCs w:val="22"/>
        </w:rPr>
      </w:pPr>
      <w:r w:rsidRPr="00BC3AD0">
        <w:rPr>
          <w:rFonts w:cs="Arial"/>
          <w:i w:val="0"/>
          <w:sz w:val="22"/>
          <w:szCs w:val="22"/>
        </w:rPr>
        <w:t>Lograr la participación efectiva de funcionarios y empleados en la ejecución del POA.</w:t>
      </w:r>
    </w:p>
    <w:p w:rsidR="00AC1493" w:rsidRPr="00BC3AD0" w:rsidRDefault="00AC1493" w:rsidP="00AC1493">
      <w:pPr>
        <w:pStyle w:val="Prrafodelista"/>
        <w:numPr>
          <w:ilvl w:val="0"/>
          <w:numId w:val="43"/>
        </w:numPr>
        <w:spacing w:line="360" w:lineRule="auto"/>
        <w:jc w:val="both"/>
        <w:rPr>
          <w:rFonts w:cs="Arial"/>
          <w:i w:val="0"/>
          <w:sz w:val="22"/>
          <w:szCs w:val="22"/>
        </w:rPr>
      </w:pPr>
      <w:r w:rsidRPr="00BC3AD0">
        <w:rPr>
          <w:rFonts w:cs="Arial"/>
          <w:i w:val="0"/>
          <w:sz w:val="22"/>
          <w:szCs w:val="22"/>
        </w:rPr>
        <w:t>Identificar claramente los responsables en el cumplimiento de cada una de las actividades.</w:t>
      </w:r>
    </w:p>
    <w:p w:rsidR="00AC1493" w:rsidRPr="00BC3AD0" w:rsidRDefault="00AC1493" w:rsidP="00AC1493">
      <w:pPr>
        <w:pStyle w:val="Prrafodelista"/>
        <w:numPr>
          <w:ilvl w:val="0"/>
          <w:numId w:val="43"/>
        </w:numPr>
        <w:spacing w:line="360" w:lineRule="auto"/>
        <w:jc w:val="both"/>
        <w:rPr>
          <w:rFonts w:cs="Arial"/>
          <w:i w:val="0"/>
          <w:sz w:val="22"/>
          <w:szCs w:val="22"/>
        </w:rPr>
      </w:pPr>
      <w:r w:rsidRPr="00BC3AD0">
        <w:rPr>
          <w:rFonts w:cs="Arial"/>
          <w:i w:val="0"/>
          <w:sz w:val="22"/>
          <w:szCs w:val="22"/>
        </w:rPr>
        <w:t>Que el POA sea el documento orientador para cada una de las unidades.</w:t>
      </w:r>
    </w:p>
    <w:p w:rsidR="00AC1493" w:rsidRPr="00BC3AD0" w:rsidRDefault="00AC1493" w:rsidP="00AC1493">
      <w:pPr>
        <w:pStyle w:val="Prrafodelista"/>
        <w:numPr>
          <w:ilvl w:val="0"/>
          <w:numId w:val="43"/>
        </w:numPr>
        <w:spacing w:line="360" w:lineRule="auto"/>
        <w:jc w:val="both"/>
        <w:rPr>
          <w:rFonts w:cs="Arial"/>
          <w:i w:val="0"/>
          <w:sz w:val="22"/>
          <w:szCs w:val="22"/>
        </w:rPr>
      </w:pPr>
      <w:r w:rsidRPr="00BC3AD0">
        <w:rPr>
          <w:rFonts w:cs="Arial"/>
          <w:i w:val="0"/>
          <w:sz w:val="22"/>
          <w:szCs w:val="22"/>
        </w:rPr>
        <w:t>Realizar los ajustes pertinentes al POA en el momento oportuno de su ejecución.</w:t>
      </w:r>
    </w:p>
    <w:p w:rsidR="00AC1493" w:rsidRPr="00BC3AD0" w:rsidRDefault="00AC1493" w:rsidP="00AC1493">
      <w:pPr>
        <w:rPr>
          <w:rFonts w:ascii="Arial" w:hAnsi="Arial" w:cs="Arial"/>
          <w:color w:val="FF0000"/>
          <w:sz w:val="22"/>
          <w:szCs w:val="22"/>
        </w:rPr>
      </w:pPr>
      <w:r w:rsidRPr="00BC3AD0">
        <w:rPr>
          <w:rFonts w:ascii="Arial" w:hAnsi="Arial" w:cs="Arial"/>
          <w:noProof/>
          <w:color w:val="FF0000"/>
          <w:sz w:val="22"/>
          <w:szCs w:val="22"/>
        </w:rPr>
        <mc:AlternateContent>
          <mc:Choice Requires="wps">
            <w:drawing>
              <wp:anchor distT="0" distB="0" distL="114300" distR="114300" simplePos="0" relativeHeight="251661312" behindDoc="0" locked="0" layoutInCell="1" allowOverlap="1" wp14:anchorId="42B7365F" wp14:editId="09ADBBC6">
                <wp:simplePos x="0" y="0"/>
                <wp:positionH relativeFrom="column">
                  <wp:posOffset>1239520</wp:posOffset>
                </wp:positionH>
                <wp:positionV relativeFrom="paragraph">
                  <wp:posOffset>2716530</wp:posOffset>
                </wp:positionV>
                <wp:extent cx="233045" cy="222885"/>
                <wp:effectExtent l="0" t="0" r="0" b="5715"/>
                <wp:wrapNone/>
                <wp:docPr id="7" name="1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29" w:rsidRPr="001F27E9" w:rsidRDefault="00B24B29" w:rsidP="00AC1493">
                            <w:pPr>
                              <w:pStyle w:val="NormalWeb"/>
                              <w:spacing w:before="0" w:beforeAutospacing="0" w:after="0" w:afterAutospacing="0"/>
                              <w:jc w:val="right"/>
                              <w:rPr>
                                <w:b/>
                                <w:sz w:val="18"/>
                                <w:szCs w:val="18"/>
                                <w:lang w:val="es-SV"/>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w14:anchorId="42B7365F" id="_x0000_t202" coordsize="21600,21600" o:spt="202" path="m,l,21600r21600,l21600,xe">
                <v:stroke joinstyle="miter"/>
                <v:path gradientshapeok="t" o:connecttype="rect"/>
              </v:shapetype>
              <v:shape id="11 CuadroTexto" o:spid="_x0000_s1026" type="#_x0000_t202" style="position:absolute;margin-left:97.6pt;margin-top:213.9pt;width:18.3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" filled="f" stroked="f">
                <v:textbox style="mso-fit-shape-to-text:t">
                  <w:txbxContent>
                    <w:p w:rsidR="00B24B29" w:rsidRPr="001F27E9" w:rsidRDefault="00B24B29" w:rsidP="00AC1493">
                      <w:pPr>
                        <w:pStyle w:val="NormalWeb"/>
                        <w:spacing w:before="0" w:beforeAutospacing="0" w:after="0" w:afterAutospacing="0"/>
                        <w:jc w:val="right"/>
                        <w:rPr>
                          <w:b/>
                          <w:sz w:val="18"/>
                          <w:szCs w:val="18"/>
                          <w:lang w:val="es-SV"/>
                        </w:rPr>
                      </w:pPr>
                    </w:p>
                  </w:txbxContent>
                </v:textbox>
              </v:shape>
            </w:pict>
          </mc:Fallback>
        </mc:AlternateContent>
      </w:r>
      <w:r w:rsidRPr="00BC3AD0">
        <w:rPr>
          <w:rFonts w:ascii="Arial" w:hAnsi="Arial" w:cs="Arial"/>
          <w:noProof/>
          <w:color w:val="FF0000"/>
          <w:sz w:val="22"/>
          <w:szCs w:val="22"/>
        </w:rPr>
        <mc:AlternateContent>
          <mc:Choice Requires="wps">
            <w:drawing>
              <wp:anchor distT="0" distB="0" distL="114300" distR="114300" simplePos="0" relativeHeight="251662336" behindDoc="0" locked="0" layoutInCell="1" allowOverlap="1" wp14:anchorId="69094590" wp14:editId="23BE8CB7">
                <wp:simplePos x="0" y="0"/>
                <wp:positionH relativeFrom="column">
                  <wp:posOffset>953770</wp:posOffset>
                </wp:positionH>
                <wp:positionV relativeFrom="paragraph">
                  <wp:posOffset>4821555</wp:posOffset>
                </wp:positionV>
                <wp:extent cx="233045" cy="222885"/>
                <wp:effectExtent l="0" t="0" r="0" b="5715"/>
                <wp:wrapNone/>
                <wp:docPr id="3" name="1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29" w:rsidRPr="001F27E9" w:rsidRDefault="00B24B29" w:rsidP="00AC1493">
                            <w:pPr>
                              <w:pStyle w:val="NormalWeb"/>
                              <w:spacing w:before="0" w:beforeAutospacing="0" w:after="0" w:afterAutospacing="0"/>
                              <w:jc w:val="right"/>
                              <w:rPr>
                                <w:b/>
                                <w:sz w:val="18"/>
                                <w:szCs w:val="18"/>
                                <w:lang w:val="es-SV"/>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69094590" id="_x0000_s1027" type="#_x0000_t202" style="position:absolute;margin-left:75.1pt;margin-top:379.65pt;width:18.3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" filled="f" stroked="f">
                <v:textbox style="mso-fit-shape-to-text:t">
                  <w:txbxContent>
                    <w:p w:rsidR="00B24B29" w:rsidRPr="001F27E9" w:rsidRDefault="00B24B29" w:rsidP="00AC1493">
                      <w:pPr>
                        <w:pStyle w:val="NormalWeb"/>
                        <w:spacing w:before="0" w:beforeAutospacing="0" w:after="0" w:afterAutospacing="0"/>
                        <w:jc w:val="right"/>
                        <w:rPr>
                          <w:b/>
                          <w:sz w:val="18"/>
                          <w:szCs w:val="18"/>
                          <w:lang w:val="es-SV"/>
                        </w:rPr>
                      </w:pPr>
                    </w:p>
                  </w:txbxContent>
                </v:textbox>
              </v:shape>
            </w:pict>
          </mc:Fallback>
        </mc:AlternateContent>
      </w:r>
      <w:r w:rsidRPr="00BC3AD0">
        <w:rPr>
          <w:rFonts w:ascii="Arial" w:hAnsi="Arial" w:cs="Arial"/>
          <w:noProof/>
          <w:color w:val="FF0000"/>
          <w:sz w:val="22"/>
          <w:szCs w:val="22"/>
        </w:rPr>
        <mc:AlternateContent>
          <mc:Choice Requires="wps">
            <w:drawing>
              <wp:anchor distT="0" distB="0" distL="114300" distR="114300" simplePos="0" relativeHeight="251663360" behindDoc="0" locked="0" layoutInCell="1" allowOverlap="1" wp14:anchorId="6029156E" wp14:editId="23280BB5">
                <wp:simplePos x="0" y="0"/>
                <wp:positionH relativeFrom="column">
                  <wp:posOffset>396240</wp:posOffset>
                </wp:positionH>
                <wp:positionV relativeFrom="paragraph">
                  <wp:posOffset>5888355</wp:posOffset>
                </wp:positionV>
                <wp:extent cx="233045" cy="222885"/>
                <wp:effectExtent l="0" t="0" r="0" b="5715"/>
                <wp:wrapNone/>
                <wp:docPr id="53256" name="1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29" w:rsidRPr="001F27E9" w:rsidRDefault="00B24B29" w:rsidP="00AC1493">
                            <w:pPr>
                              <w:pStyle w:val="NormalWeb"/>
                              <w:spacing w:before="0" w:beforeAutospacing="0" w:after="0" w:afterAutospacing="0"/>
                              <w:jc w:val="right"/>
                              <w:rPr>
                                <w:b/>
                                <w:sz w:val="18"/>
                                <w:szCs w:val="18"/>
                                <w:lang w:val="es-SV"/>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6029156E" id="_x0000_s1028" type="#_x0000_t202" style="position:absolute;margin-left:31.2pt;margin-top:463.65pt;width:18.3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" filled="f" stroked="f">
                <v:textbox style="mso-fit-shape-to-text:t">
                  <w:txbxContent>
                    <w:p w:rsidR="00B24B29" w:rsidRPr="001F27E9" w:rsidRDefault="00B24B29" w:rsidP="00AC1493">
                      <w:pPr>
                        <w:pStyle w:val="NormalWeb"/>
                        <w:spacing w:before="0" w:beforeAutospacing="0" w:after="0" w:afterAutospacing="0"/>
                        <w:jc w:val="right"/>
                        <w:rPr>
                          <w:b/>
                          <w:sz w:val="18"/>
                          <w:szCs w:val="18"/>
                          <w:lang w:val="es-SV"/>
                        </w:rPr>
                      </w:pPr>
                    </w:p>
                  </w:txbxContent>
                </v:textbox>
              </v:shape>
            </w:pict>
          </mc:Fallback>
        </mc:AlternateContent>
      </w:r>
    </w:p>
    <w:p w:rsidR="00AC1493" w:rsidRPr="00BC3AD0" w:rsidRDefault="00AC1493" w:rsidP="00AC1493">
      <w:pPr>
        <w:pStyle w:val="Ttulo1"/>
        <w:keepLines w:val="0"/>
        <w:spacing w:before="0"/>
        <w:jc w:val="both"/>
        <w:rPr>
          <w:rFonts w:cs="Arial"/>
          <w:color w:val="auto"/>
          <w:sz w:val="22"/>
          <w:szCs w:val="22"/>
        </w:rPr>
      </w:pPr>
      <w:r w:rsidRPr="00BC3AD0">
        <w:rPr>
          <w:rFonts w:cs="Arial"/>
          <w:color w:val="auto"/>
          <w:sz w:val="22"/>
          <w:szCs w:val="22"/>
        </w:rPr>
        <w:t>9. PROGRAMACION ANUAL DE</w:t>
      </w:r>
      <w:r w:rsidR="00B94BF7">
        <w:rPr>
          <w:rFonts w:cs="Arial"/>
          <w:color w:val="auto"/>
          <w:sz w:val="22"/>
          <w:szCs w:val="22"/>
        </w:rPr>
        <w:t xml:space="preserve"> ACTIVIDADES Y MATRICES POA 2021</w:t>
      </w:r>
      <w:r w:rsidRPr="00BC3AD0">
        <w:rPr>
          <w:rFonts w:cs="Arial"/>
          <w:color w:val="auto"/>
          <w:sz w:val="22"/>
          <w:szCs w:val="22"/>
        </w:rPr>
        <w:t>.</w:t>
      </w:r>
    </w:p>
    <w:p w:rsidR="00AC1493" w:rsidRPr="00BC3AD0" w:rsidRDefault="00AC1493" w:rsidP="00AC1493">
      <w:pPr>
        <w:rPr>
          <w:rFonts w:ascii="Arial" w:hAnsi="Arial" w:cs="Arial"/>
          <w:color w:val="FF0000"/>
          <w:sz w:val="22"/>
          <w:szCs w:val="22"/>
        </w:rPr>
      </w:pPr>
    </w:p>
    <w:p w:rsidR="00AC1493" w:rsidRPr="00BC3AD0" w:rsidRDefault="00AC1493" w:rsidP="00AC1493">
      <w:pPr>
        <w:tabs>
          <w:tab w:val="left" w:pos="6165"/>
        </w:tabs>
        <w:rPr>
          <w:rFonts w:ascii="Arial" w:hAnsi="Arial" w:cs="Arial"/>
          <w:color w:val="FF0000"/>
          <w:sz w:val="22"/>
          <w:szCs w:val="22"/>
        </w:rPr>
      </w:pPr>
    </w:p>
    <w:p w:rsidR="00AC1493" w:rsidRPr="00BC3AD0" w:rsidRDefault="00AC1493" w:rsidP="00AC1493">
      <w:pPr>
        <w:tabs>
          <w:tab w:val="left" w:pos="1164"/>
        </w:tabs>
        <w:spacing w:line="360" w:lineRule="auto"/>
        <w:jc w:val="both"/>
        <w:rPr>
          <w:rFonts w:ascii="Arial" w:hAnsi="Arial" w:cs="Arial"/>
          <w:sz w:val="22"/>
          <w:szCs w:val="22"/>
        </w:rPr>
      </w:pPr>
      <w:r w:rsidRPr="00BC3AD0">
        <w:rPr>
          <w:rFonts w:ascii="Arial" w:hAnsi="Arial" w:cs="Arial"/>
          <w:sz w:val="22"/>
          <w:szCs w:val="22"/>
        </w:rPr>
        <w:t xml:space="preserve">El Plan Operativo Anual POA es una herramienta de planificación que está ligada al proceso de gestión de la municipalidad y al presupuesto municipal. En su contenido se detallan aquellas actividades que están relacionadas con el enfoque de cada una de las unidades involucradas en dicho  proceso. </w:t>
      </w:r>
    </w:p>
    <w:p w:rsidR="00AC1493" w:rsidRDefault="00AC1493" w:rsidP="00AC1493">
      <w:pPr>
        <w:pStyle w:val="Ttulo2"/>
        <w:spacing w:line="360" w:lineRule="auto"/>
        <w:jc w:val="both"/>
        <w:rPr>
          <w:rFonts w:eastAsia="Calibri" w:cs="Arial"/>
          <w:b w:val="0"/>
          <w:bCs w:val="0"/>
          <w:color w:val="auto"/>
          <w:szCs w:val="22"/>
        </w:rPr>
      </w:pPr>
      <w:r w:rsidRPr="00BC3AD0">
        <w:rPr>
          <w:rFonts w:eastAsia="Calibri" w:cs="Arial"/>
          <w:b w:val="0"/>
          <w:bCs w:val="0"/>
          <w:color w:val="auto"/>
          <w:szCs w:val="22"/>
        </w:rPr>
        <w:t>Al final del documento se detallan las matrices de  actividades que sintetizan el POA de cada unidad organizativa participante en el proceso,</w:t>
      </w:r>
      <w:r w:rsidRPr="00BC3AD0">
        <w:rPr>
          <w:rFonts w:cs="Arial"/>
          <w:color w:val="auto"/>
          <w:szCs w:val="22"/>
        </w:rPr>
        <w:t xml:space="preserve"> </w:t>
      </w:r>
      <w:r w:rsidRPr="00BC3AD0">
        <w:rPr>
          <w:rFonts w:eastAsia="Calibri" w:cs="Arial"/>
          <w:b w:val="0"/>
          <w:bCs w:val="0"/>
          <w:color w:val="auto"/>
          <w:szCs w:val="22"/>
        </w:rPr>
        <w:t>que deberán cumplir</w:t>
      </w:r>
      <w:r w:rsidR="00B94BF7">
        <w:rPr>
          <w:rFonts w:eastAsia="Calibri" w:cs="Arial"/>
          <w:b w:val="0"/>
          <w:bCs w:val="0"/>
          <w:color w:val="auto"/>
          <w:szCs w:val="22"/>
        </w:rPr>
        <w:t>se en el transcurso del año 2021</w:t>
      </w:r>
      <w:r w:rsidRPr="00BC3AD0">
        <w:rPr>
          <w:rFonts w:eastAsia="Calibri" w:cs="Arial"/>
          <w:b w:val="0"/>
          <w:bCs w:val="0"/>
          <w:color w:val="auto"/>
          <w:szCs w:val="22"/>
        </w:rPr>
        <w:t>.</w:t>
      </w:r>
    </w:p>
    <w:p w:rsidR="00AC1493" w:rsidRPr="007C66C5" w:rsidRDefault="00AC1493" w:rsidP="00AC1493"/>
    <w:p w:rsidR="00AC1493" w:rsidRPr="00BC3AD0" w:rsidRDefault="00AC1493" w:rsidP="00AC1493">
      <w:pPr>
        <w:rPr>
          <w:rFonts w:ascii="Arial" w:hAnsi="Arial" w:cs="Arial"/>
          <w:sz w:val="22"/>
          <w:szCs w:val="22"/>
        </w:rPr>
      </w:pPr>
    </w:p>
    <w:p w:rsidR="00AC1493" w:rsidRPr="00BC3AD0" w:rsidRDefault="00AC1493" w:rsidP="00AC1493">
      <w:pPr>
        <w:autoSpaceDE w:val="0"/>
        <w:autoSpaceDN w:val="0"/>
        <w:adjustRightInd w:val="0"/>
        <w:spacing w:line="360" w:lineRule="auto"/>
        <w:jc w:val="both"/>
        <w:rPr>
          <w:rFonts w:ascii="Arial" w:eastAsia="Times New Roman" w:hAnsi="Arial" w:cs="Arial"/>
          <w:b/>
          <w:bCs/>
          <w:sz w:val="22"/>
          <w:szCs w:val="22"/>
          <w:lang w:val="es-ES"/>
        </w:rPr>
      </w:pPr>
      <w:r w:rsidRPr="00BC3AD0">
        <w:rPr>
          <w:rFonts w:ascii="Arial" w:eastAsia="Times New Roman" w:hAnsi="Arial" w:cs="Arial"/>
          <w:b/>
          <w:bCs/>
          <w:sz w:val="22"/>
          <w:szCs w:val="22"/>
          <w:lang w:val="es-ES"/>
        </w:rPr>
        <w:t>10. SEGUIMIENTO Y EVALUACIÓN.</w:t>
      </w:r>
    </w:p>
    <w:p w:rsidR="00AC1493" w:rsidRPr="00BC3AD0" w:rsidRDefault="00AC1493" w:rsidP="00AC1493">
      <w:pPr>
        <w:autoSpaceDE w:val="0"/>
        <w:autoSpaceDN w:val="0"/>
        <w:adjustRightInd w:val="0"/>
        <w:spacing w:line="360" w:lineRule="auto"/>
        <w:jc w:val="both"/>
        <w:rPr>
          <w:rFonts w:ascii="Arial" w:eastAsia="Times New Roman" w:hAnsi="Arial" w:cs="Arial"/>
          <w:color w:val="FF0000"/>
          <w:sz w:val="22"/>
          <w:szCs w:val="22"/>
          <w:lang w:val="es-ES"/>
        </w:rPr>
      </w:pPr>
    </w:p>
    <w:p w:rsidR="00AC1493" w:rsidRPr="00A44F2D" w:rsidRDefault="00AC1493" w:rsidP="00AC1493">
      <w:pPr>
        <w:autoSpaceDE w:val="0"/>
        <w:autoSpaceDN w:val="0"/>
        <w:adjustRightInd w:val="0"/>
        <w:spacing w:line="360" w:lineRule="auto"/>
        <w:jc w:val="both"/>
        <w:rPr>
          <w:rFonts w:ascii="Arial" w:eastAsia="Times New Roman" w:hAnsi="Arial" w:cs="Arial"/>
          <w:sz w:val="22"/>
          <w:szCs w:val="22"/>
          <w:lang w:val="es-ES"/>
        </w:rPr>
      </w:pPr>
      <w:r w:rsidRPr="00A44F2D">
        <w:rPr>
          <w:rFonts w:ascii="Arial" w:eastAsia="Times New Roman" w:hAnsi="Arial" w:cs="Arial"/>
          <w:sz w:val="22"/>
          <w:szCs w:val="22"/>
          <w:lang w:val="es-ES"/>
        </w:rPr>
        <w:t>La actividad de seguimiento y evaluación del Plan Operativo Anual, consistirá en monitorear y determinar el avance y cumplimiento de los objetivos y actividades, con el fin de hacerle observaciones o ajustes necesarios.</w:t>
      </w:r>
    </w:p>
    <w:p w:rsidR="00AC1493" w:rsidRPr="00A44F2D" w:rsidRDefault="00AC1493" w:rsidP="00AC1493">
      <w:pPr>
        <w:autoSpaceDE w:val="0"/>
        <w:autoSpaceDN w:val="0"/>
        <w:adjustRightInd w:val="0"/>
        <w:spacing w:line="360" w:lineRule="auto"/>
        <w:jc w:val="both"/>
        <w:rPr>
          <w:rFonts w:ascii="Arial" w:eastAsia="Times New Roman" w:hAnsi="Arial" w:cs="Arial"/>
          <w:color w:val="FF0000"/>
          <w:sz w:val="22"/>
          <w:szCs w:val="22"/>
          <w:lang w:val="es-ES"/>
        </w:rPr>
      </w:pPr>
    </w:p>
    <w:p w:rsidR="00AC1493" w:rsidRPr="00A44F2D" w:rsidRDefault="00AC1493" w:rsidP="00AC1493">
      <w:pPr>
        <w:autoSpaceDE w:val="0"/>
        <w:autoSpaceDN w:val="0"/>
        <w:adjustRightInd w:val="0"/>
        <w:spacing w:line="360" w:lineRule="auto"/>
        <w:jc w:val="both"/>
        <w:rPr>
          <w:rFonts w:ascii="Arial" w:eastAsia="Times New Roman" w:hAnsi="Arial" w:cs="Arial"/>
          <w:sz w:val="22"/>
          <w:szCs w:val="22"/>
          <w:lang w:val="es-ES"/>
        </w:rPr>
      </w:pPr>
      <w:r w:rsidRPr="00A44F2D">
        <w:rPr>
          <w:rFonts w:ascii="Arial" w:eastAsia="Times New Roman" w:hAnsi="Arial" w:cs="Arial"/>
          <w:sz w:val="22"/>
          <w:szCs w:val="22"/>
          <w:lang w:val="es-ES"/>
        </w:rPr>
        <w:lastRenderedPageBreak/>
        <w:t xml:space="preserve">Se realizará mediante reuniones de las jefaturas y empleados clave, para dar el seguimiento al Plan, por su parte, los encargados de las unidades participantes, tendrán la responsabilidad directa del cumplimiento de actividades planteadas para verificar avances y limitantes, pudiendo acordar acciones correctivas para continuar la ejecución del plan y cumplir así con los objetivos y actividades programadas. </w:t>
      </w:r>
    </w:p>
    <w:p w:rsidR="00AC1493" w:rsidRPr="00A44F2D" w:rsidRDefault="00AC1493" w:rsidP="00AC1493">
      <w:pPr>
        <w:autoSpaceDE w:val="0"/>
        <w:autoSpaceDN w:val="0"/>
        <w:adjustRightInd w:val="0"/>
        <w:spacing w:line="360" w:lineRule="auto"/>
        <w:jc w:val="both"/>
        <w:rPr>
          <w:rFonts w:ascii="Arial" w:eastAsia="Times New Roman" w:hAnsi="Arial" w:cs="Arial"/>
          <w:color w:val="FF0000"/>
          <w:sz w:val="22"/>
          <w:szCs w:val="22"/>
          <w:lang w:val="es-ES"/>
        </w:rPr>
      </w:pPr>
    </w:p>
    <w:p w:rsidR="00AC1493" w:rsidRPr="00A44F2D" w:rsidRDefault="00AC1493" w:rsidP="00AC1493">
      <w:pPr>
        <w:autoSpaceDE w:val="0"/>
        <w:autoSpaceDN w:val="0"/>
        <w:adjustRightInd w:val="0"/>
        <w:spacing w:line="360" w:lineRule="auto"/>
        <w:jc w:val="both"/>
        <w:rPr>
          <w:rFonts w:ascii="Arial" w:eastAsia="Times New Roman" w:hAnsi="Arial" w:cs="Arial"/>
          <w:sz w:val="22"/>
          <w:szCs w:val="22"/>
          <w:lang w:val="es-ES"/>
        </w:rPr>
      </w:pPr>
      <w:r w:rsidRPr="00A44F2D">
        <w:rPr>
          <w:rFonts w:ascii="Arial" w:eastAsia="Times New Roman" w:hAnsi="Arial" w:cs="Arial"/>
          <w:sz w:val="22"/>
          <w:szCs w:val="22"/>
          <w:lang w:val="es-ES"/>
        </w:rPr>
        <w:t>A nivel de dirección, el Concejo como autoridad máxima del Municipio, será la instancia de seguimiento y evaluación del plan en sus contenidos globales (objetivos, actividades y recursos).</w:t>
      </w:r>
    </w:p>
    <w:p w:rsidR="00AC1493" w:rsidRDefault="00AC1493" w:rsidP="00AC1493">
      <w:pPr>
        <w:autoSpaceDE w:val="0"/>
        <w:autoSpaceDN w:val="0"/>
        <w:adjustRightInd w:val="0"/>
        <w:spacing w:line="360" w:lineRule="auto"/>
        <w:jc w:val="both"/>
        <w:rPr>
          <w:rFonts w:ascii="Arial" w:eastAsia="Times New Roman" w:hAnsi="Arial" w:cs="Arial"/>
          <w:sz w:val="22"/>
          <w:szCs w:val="22"/>
          <w:lang w:val="es-ES"/>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Default="00AC1493" w:rsidP="00AC1493">
      <w:pPr>
        <w:tabs>
          <w:tab w:val="left" w:pos="3703"/>
        </w:tabs>
        <w:jc w:val="center"/>
        <w:rPr>
          <w:rFonts w:ascii="Arial" w:hAnsi="Arial" w:cs="Arial"/>
          <w:b/>
          <w:sz w:val="56"/>
          <w:szCs w:val="56"/>
        </w:rPr>
      </w:pPr>
    </w:p>
    <w:p w:rsidR="00AC1493" w:rsidRPr="00CA70AD" w:rsidRDefault="00AC1493" w:rsidP="00AC1493">
      <w:pPr>
        <w:tabs>
          <w:tab w:val="left" w:pos="3703"/>
        </w:tabs>
        <w:jc w:val="center"/>
        <w:rPr>
          <w:rFonts w:ascii="Arial" w:hAnsi="Arial" w:cs="Arial"/>
          <w:b/>
          <w:sz w:val="56"/>
          <w:szCs w:val="56"/>
        </w:rPr>
        <w:sectPr w:rsidR="00AC1493" w:rsidRPr="00CA70AD" w:rsidSect="00AC1493">
          <w:headerReference w:type="default" r:id="rId13"/>
          <w:footerReference w:type="default" r:id="rId14"/>
          <w:pgSz w:w="12240" w:h="15840" w:code="1"/>
          <w:pgMar w:top="1094" w:right="1701" w:bottom="1418" w:left="1701" w:header="709" w:footer="1020" w:gutter="0"/>
          <w:cols w:space="708"/>
          <w:titlePg/>
          <w:docGrid w:linePitch="360"/>
        </w:sectPr>
      </w:pPr>
      <w:r w:rsidRPr="00CA70AD">
        <w:rPr>
          <w:rFonts w:ascii="Arial" w:hAnsi="Arial" w:cs="Arial"/>
          <w:b/>
          <w:sz w:val="56"/>
          <w:szCs w:val="56"/>
        </w:rPr>
        <w:t xml:space="preserve">MATRICES </w:t>
      </w:r>
      <w:r>
        <w:rPr>
          <w:rFonts w:ascii="Arial" w:hAnsi="Arial" w:cs="Arial"/>
          <w:b/>
          <w:sz w:val="56"/>
          <w:szCs w:val="56"/>
        </w:rPr>
        <w:t>POA POR</w:t>
      </w:r>
      <w:r w:rsidRPr="00CA70AD">
        <w:rPr>
          <w:rFonts w:ascii="Arial" w:hAnsi="Arial" w:cs="Arial"/>
          <w:b/>
          <w:sz w:val="56"/>
          <w:szCs w:val="56"/>
        </w:rPr>
        <w:t xml:space="preserve"> UNIDAD</w:t>
      </w:r>
      <w:r>
        <w:rPr>
          <w:rFonts w:ascii="Arial" w:hAnsi="Arial" w:cs="Arial"/>
          <w:b/>
          <w:sz w:val="56"/>
          <w:szCs w:val="56"/>
        </w:rPr>
        <w:t xml:space="preserve"> ORGANIZACIONAL</w:t>
      </w:r>
    </w:p>
    <w:p w:rsidR="00AC1493" w:rsidRDefault="00AC1493" w:rsidP="00AC1493">
      <w:pPr>
        <w:rPr>
          <w:rFonts w:asciiTheme="minorHAnsi" w:eastAsia="Times New Roman" w:hAnsiTheme="minorHAnsi" w:cstheme="minorHAnsi"/>
          <w:b/>
          <w:bCs/>
          <w:sz w:val="24"/>
          <w:szCs w:val="24"/>
        </w:rPr>
      </w:pPr>
    </w:p>
    <w:bookmarkEnd w:id="55"/>
    <w:p w:rsidR="00AC1493" w:rsidRPr="00AD1F63" w:rsidRDefault="00AC1493" w:rsidP="00AC1493">
      <w:pPr>
        <w:pStyle w:val="Ttulo2"/>
        <w:spacing w:line="360" w:lineRule="auto"/>
        <w:rPr>
          <w:rFonts w:asciiTheme="minorHAnsi" w:hAnsiTheme="minorHAnsi"/>
          <w:color w:val="auto"/>
          <w:sz w:val="24"/>
          <w:szCs w:val="24"/>
        </w:rPr>
      </w:pPr>
      <w:r w:rsidRPr="00AD1F63">
        <w:rPr>
          <w:rFonts w:asciiTheme="minorHAnsi" w:hAnsiTheme="minorHAnsi"/>
          <w:color w:val="auto"/>
          <w:sz w:val="24"/>
          <w:szCs w:val="24"/>
        </w:rPr>
        <w:t>PROGRAMACIÒN DE ACTIVIDADES POR UNIDAD ORGANIZATIVA (MATRIZ POA).</w:t>
      </w:r>
    </w:p>
    <w:tbl>
      <w:tblPr>
        <w:tblStyle w:val="Listaclara2"/>
        <w:tblW w:w="132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840"/>
        <w:gridCol w:w="136"/>
        <w:gridCol w:w="1667"/>
        <w:gridCol w:w="212"/>
        <w:gridCol w:w="1700"/>
        <w:gridCol w:w="388"/>
        <w:gridCol w:w="388"/>
        <w:gridCol w:w="387"/>
        <w:gridCol w:w="387"/>
        <w:gridCol w:w="138"/>
        <w:gridCol w:w="296"/>
        <w:gridCol w:w="459"/>
        <w:gridCol w:w="459"/>
        <w:gridCol w:w="459"/>
        <w:gridCol w:w="459"/>
        <w:gridCol w:w="494"/>
        <w:gridCol w:w="399"/>
        <w:gridCol w:w="412"/>
        <w:gridCol w:w="1286"/>
      </w:tblGrid>
      <w:tr w:rsidR="00AC1493" w:rsidRPr="00AD1F63" w:rsidTr="00AC14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gridSpan w:val="20"/>
            <w:shd w:val="clear" w:color="auto" w:fill="C9C9C9" w:themeFill="accent3" w:themeFillTint="99"/>
            <w:vAlign w:val="center"/>
          </w:tcPr>
          <w:p w:rsidR="00AC1493" w:rsidRPr="00AD1F63" w:rsidRDefault="00AC1493" w:rsidP="00AC1493">
            <w:pPr>
              <w:spacing w:line="360" w:lineRule="auto"/>
              <w:jc w:val="center"/>
              <w:rPr>
                <w:rFonts w:asciiTheme="minorHAnsi" w:hAnsiTheme="minorHAnsi" w:cs="Arial"/>
                <w:sz w:val="18"/>
                <w:szCs w:val="18"/>
              </w:rPr>
            </w:pPr>
            <w:bookmarkStart w:id="56" w:name="_Toc402608449"/>
            <w:bookmarkStart w:id="57" w:name="_Toc402608623"/>
            <w:r w:rsidRPr="00AD1F63">
              <w:rPr>
                <w:rFonts w:asciiTheme="minorHAnsi" w:hAnsiTheme="minorHAnsi" w:cs="Arial"/>
                <w:color w:val="auto"/>
                <w:sz w:val="18"/>
                <w:szCs w:val="18"/>
              </w:rPr>
              <w:t>PLA</w:t>
            </w:r>
            <w:r w:rsidR="00194CBA">
              <w:rPr>
                <w:rFonts w:asciiTheme="minorHAnsi" w:hAnsiTheme="minorHAnsi" w:cs="Arial"/>
                <w:color w:val="auto"/>
                <w:sz w:val="18"/>
                <w:szCs w:val="18"/>
              </w:rPr>
              <w:t>N OPERATIVO ANUAL MUNICIPAL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1" w:type="dxa"/>
            <w:gridSpan w:val="3"/>
            <w:shd w:val="clear" w:color="auto" w:fill="C9C9C9" w:themeFill="accent3" w:themeFillTint="99"/>
            <w:vAlign w:val="center"/>
          </w:tcPr>
          <w:p w:rsidR="00AC1493" w:rsidRPr="00AD1F63" w:rsidRDefault="00AC1493" w:rsidP="00AC1493">
            <w:pPr>
              <w:spacing w:line="360" w:lineRule="auto"/>
              <w:rPr>
                <w:rFonts w:asciiTheme="minorHAnsi" w:hAnsiTheme="minorHAnsi" w:cs="Arial"/>
                <w:b w:val="0"/>
                <w:bCs w:val="0"/>
                <w:sz w:val="18"/>
                <w:szCs w:val="18"/>
              </w:rPr>
            </w:pPr>
            <w:r w:rsidRPr="00AD1F63">
              <w:rPr>
                <w:rFonts w:asciiTheme="minorHAnsi" w:hAnsiTheme="minorHAnsi" w:cs="Arial"/>
                <w:color w:val="auto"/>
                <w:sz w:val="18"/>
                <w:szCs w:val="18"/>
              </w:rPr>
              <w:t>UNIDAD O SECCIÓN MUNICIPAL</w:t>
            </w:r>
          </w:p>
        </w:tc>
        <w:tc>
          <w:tcPr>
            <w:tcW w:w="9990" w:type="dxa"/>
            <w:gridSpan w:val="17"/>
            <w:shd w:val="clear" w:color="auto" w:fill="C9C9C9" w:themeFill="accent3" w:themeFillTint="99"/>
            <w:vAlign w:val="center"/>
          </w:tcPr>
          <w:p w:rsidR="00AC1493" w:rsidRPr="00AD1F63" w:rsidRDefault="00AC1493" w:rsidP="00AC1493">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auto"/>
                <w:sz w:val="18"/>
                <w:szCs w:val="18"/>
              </w:rPr>
            </w:pPr>
            <w:r w:rsidRPr="00AD1F63">
              <w:rPr>
                <w:rFonts w:asciiTheme="minorHAnsi" w:hAnsiTheme="minorHAnsi" w:cs="Arial"/>
                <w:color w:val="auto"/>
                <w:sz w:val="18"/>
                <w:szCs w:val="18"/>
              </w:rPr>
              <w:t>SECRETARÌA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0966" w:type="dxa"/>
            <w:gridSpan w:val="1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sidRPr="00AD1F63">
              <w:rPr>
                <w:rFonts w:asciiTheme="minorHAnsi" w:eastAsia="Times New Roman" w:hAnsiTheme="minorHAnsi" w:cs="Arial"/>
                <w:bCs/>
                <w:sz w:val="22"/>
                <w:szCs w:val="22"/>
                <w:lang w:val="es-ES" w:eastAsia="en-US"/>
              </w:rPr>
              <w:t>Respaldar adecuadamente la actuación del Concejo Municipal, en la toma de decisiones, cumpliendo con los requisitos legales y técnicos pertinentes.</w:t>
            </w:r>
          </w:p>
        </w:tc>
      </w:tr>
      <w:tr w:rsidR="00AC1493" w:rsidRPr="00AD1F63" w:rsidTr="00AC1493">
        <w:trPr>
          <w:trHeight w:val="290"/>
        </w:trPr>
        <w:tc>
          <w:tcPr>
            <w:cnfStyle w:val="001000000000" w:firstRow="0" w:lastRow="0" w:firstColumn="1" w:lastColumn="0" w:oddVBand="0" w:evenVBand="0" w:oddHBand="0" w:evenHBand="0" w:firstRowFirstColumn="0" w:firstRowLastColumn="0" w:lastRowFirstColumn="0" w:lastRowLastColumn="0"/>
            <w:tcW w:w="2275"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55" w:type="dxa"/>
            <w:gridSpan w:val="4"/>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 xml:space="preserve">Orientar a los miembros del Concejo Municipal en la toma de decisiones, con </w:t>
            </w:r>
            <w:r>
              <w:rPr>
                <w:rFonts w:asciiTheme="minorHAnsi" w:eastAsia="Times New Roman" w:hAnsiTheme="minorHAnsi" w:cs="Arial"/>
                <w:bCs/>
                <w:sz w:val="22"/>
                <w:szCs w:val="22"/>
                <w:lang w:val="es-ES" w:eastAsia="en-US"/>
              </w:rPr>
              <w:t>base en la diferente normativa M</w:t>
            </w:r>
            <w:r w:rsidRPr="00AD1F63">
              <w:rPr>
                <w:rFonts w:asciiTheme="minorHAnsi" w:eastAsia="Times New Roman" w:hAnsiTheme="minorHAnsi" w:cs="Arial"/>
                <w:bCs/>
                <w:sz w:val="22"/>
                <w:szCs w:val="22"/>
                <w:lang w:val="es-ES" w:eastAsia="en-US"/>
              </w:rPr>
              <w:t xml:space="preserve">unicipal.  </w:t>
            </w:r>
          </w:p>
        </w:tc>
        <w:tc>
          <w:tcPr>
            <w:tcW w:w="3388" w:type="dxa"/>
            <w:gridSpan w:val="6"/>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4723" w:type="dxa"/>
            <w:gridSpan w:val="9"/>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5"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55" w:type="dxa"/>
            <w:gridSpan w:val="4"/>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388" w:type="dxa"/>
            <w:gridSpan w:val="6"/>
            <w:shd w:val="clear" w:color="auto" w:fill="FFFFFF" w:themeFill="background1"/>
            <w:vAlign w:val="center"/>
          </w:tcPr>
          <w:p w:rsidR="00AC1493" w:rsidRPr="00AD1F63" w:rsidRDefault="00194CBA"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Concejo Municipal toma</w:t>
            </w:r>
            <w:r w:rsidR="00AC1493" w:rsidRPr="00AD1F63">
              <w:rPr>
                <w:rFonts w:asciiTheme="minorHAnsi" w:eastAsia="Times New Roman" w:hAnsiTheme="minorHAnsi" w:cs="Arial"/>
                <w:bCs/>
                <w:sz w:val="22"/>
                <w:szCs w:val="22"/>
                <w:lang w:val="es-ES" w:eastAsia="en-US"/>
              </w:rPr>
              <w:t xml:space="preserve"> Acuerdos municipales bajo el cumplimiento de la normativa municipal vigente.   </w:t>
            </w:r>
          </w:p>
        </w:tc>
        <w:tc>
          <w:tcPr>
            <w:tcW w:w="4723" w:type="dxa"/>
            <w:gridSpan w:val="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TimesNewRomanPSMT"/>
                <w:bCs/>
                <w:sz w:val="22"/>
                <w:szCs w:val="22"/>
                <w:lang w:eastAsia="en-US"/>
              </w:rPr>
              <w:t xml:space="preserve">Los </w:t>
            </w:r>
            <w:r w:rsidRPr="00AD1F63">
              <w:rPr>
                <w:rFonts w:asciiTheme="minorHAnsi" w:hAnsiTheme="minorHAnsi" w:cs="TimesNewRomanPSMT"/>
                <w:bCs/>
                <w:sz w:val="22"/>
                <w:szCs w:val="22"/>
                <w:lang w:eastAsia="en-US"/>
              </w:rPr>
              <w:t>Acuerdos Municipales en el año, cumplen con los requisitos respectivos.</w:t>
            </w:r>
          </w:p>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p>
        </w:tc>
      </w:tr>
      <w:tr w:rsidR="00AC1493" w:rsidRPr="00AD1F63" w:rsidTr="00AC1493">
        <w:tc>
          <w:tcPr>
            <w:cnfStyle w:val="001000000000" w:firstRow="0" w:lastRow="0" w:firstColumn="1" w:lastColumn="0" w:oddVBand="0" w:evenVBand="0" w:oddHBand="0" w:evenHBand="0" w:firstRowFirstColumn="0" w:firstRowLastColumn="0" w:lastRowFirstColumn="0" w:lastRowLastColumn="0"/>
            <w:tcW w:w="2275"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55" w:type="dxa"/>
            <w:gridSpan w:val="4"/>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Concejo Municipal de El Sauce</w:t>
            </w:r>
            <w:r w:rsidRPr="00AD1F63">
              <w:rPr>
                <w:rFonts w:asciiTheme="minorHAnsi" w:eastAsia="Times New Roman" w:hAnsiTheme="minorHAnsi" w:cs="Arial"/>
                <w:sz w:val="22"/>
                <w:szCs w:val="22"/>
                <w:lang w:eastAsia="en-US"/>
              </w:rPr>
              <w:t xml:space="preserve">, cumple con la normativa y procedimientos municipales en la toma de sus acuerdos. </w:t>
            </w:r>
          </w:p>
        </w:tc>
        <w:tc>
          <w:tcPr>
            <w:tcW w:w="2088" w:type="dxa"/>
            <w:gridSpan w:val="2"/>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6023" w:type="dxa"/>
            <w:gridSpan w:val="13"/>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Los Acuerdos M</w:t>
            </w:r>
            <w:r w:rsidRPr="006E4FC9">
              <w:rPr>
                <w:rFonts w:asciiTheme="minorHAnsi" w:eastAsia="Times New Roman" w:hAnsiTheme="minorHAnsi" w:cs="Arial"/>
                <w:bCs/>
                <w:sz w:val="22"/>
                <w:szCs w:val="22"/>
                <w:lang w:val="es-ES" w:eastAsia="en-US"/>
              </w:rPr>
              <w:t>unicipales por mes,  cumplen con los requisitos respectivos</w:t>
            </w:r>
            <w:r w:rsidRPr="00AD1F63">
              <w:rPr>
                <w:rFonts w:asciiTheme="minorHAnsi" w:eastAsia="Times New Roman" w:hAnsiTheme="minorHAnsi" w:cs="Arial"/>
                <w:bCs/>
                <w:sz w:val="22"/>
                <w:szCs w:val="22"/>
                <w:lang w:val="es-ES" w:eastAsia="en-US"/>
              </w:rPr>
              <w:t>.</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5" w:type="dxa"/>
            <w:gridSpan w:val="2"/>
            <w:vMerge w:val="restart"/>
            <w:shd w:val="clear" w:color="auto" w:fill="FFFFFF" w:themeFill="background1"/>
            <w:vAlign w:val="center"/>
          </w:tcPr>
          <w:p w:rsidR="00AC1493" w:rsidRPr="00AD1F63" w:rsidRDefault="00AC1493" w:rsidP="00AC1493">
            <w:pPr>
              <w:jc w:val="both"/>
              <w:rPr>
                <w:rFonts w:asciiTheme="minorHAnsi" w:hAnsiTheme="minorHAnsi" w:cs="Arial"/>
                <w:sz w:val="18"/>
                <w:szCs w:val="18"/>
              </w:rPr>
            </w:pPr>
            <w:r w:rsidRPr="00AD1F63">
              <w:rPr>
                <w:rFonts w:asciiTheme="minorHAnsi" w:hAnsiTheme="minorHAnsi" w:cs="Arial"/>
                <w:sz w:val="18"/>
                <w:szCs w:val="18"/>
              </w:rPr>
              <w:t>Actividad</w:t>
            </w:r>
          </w:p>
        </w:tc>
        <w:tc>
          <w:tcPr>
            <w:tcW w:w="1803" w:type="dxa"/>
            <w:gridSpan w:val="2"/>
            <w:vMerge w:val="restart"/>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912" w:type="dxa"/>
            <w:gridSpan w:val="2"/>
            <w:vMerge w:val="restart"/>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de financiamiento</w:t>
            </w:r>
          </w:p>
        </w:tc>
        <w:tc>
          <w:tcPr>
            <w:tcW w:w="5125" w:type="dxa"/>
            <w:gridSpan w:val="13"/>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Programación para realizar  las actividades</w:t>
            </w:r>
          </w:p>
        </w:tc>
        <w:tc>
          <w:tcPr>
            <w:tcW w:w="1286" w:type="dxa"/>
            <w:vMerge w:val="restart"/>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vMerge/>
            <w:shd w:val="clear" w:color="auto" w:fill="FFFFFF" w:themeFill="background1"/>
            <w:vAlign w:val="center"/>
          </w:tcPr>
          <w:p w:rsidR="00AC1493" w:rsidRPr="00AD1F63" w:rsidRDefault="00AC1493" w:rsidP="00AC1493">
            <w:pPr>
              <w:jc w:val="both"/>
              <w:rPr>
                <w:rFonts w:asciiTheme="minorHAnsi" w:hAnsiTheme="minorHAnsi" w:cs="Arial"/>
                <w:sz w:val="18"/>
                <w:szCs w:val="18"/>
              </w:rPr>
            </w:pPr>
          </w:p>
        </w:tc>
        <w:tc>
          <w:tcPr>
            <w:tcW w:w="1803" w:type="dxa"/>
            <w:gridSpan w:val="2"/>
            <w:vMerge/>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912" w:type="dxa"/>
            <w:gridSpan w:val="2"/>
            <w:vMerge/>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10</w:t>
            </w: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286" w:type="dxa"/>
            <w:vMerge/>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Elaboración plan de trabajo de la unidad.</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44F2D"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highlight w:val="yellow"/>
              </w:rPr>
            </w:pPr>
          </w:p>
        </w:tc>
        <w:tc>
          <w:tcPr>
            <w:tcW w:w="399" w:type="dxa"/>
            <w:shd w:val="clear" w:color="auto" w:fill="FFFFFF" w:themeFill="background1"/>
            <w:vAlign w:val="center"/>
          </w:tcPr>
          <w:p w:rsidR="00AC1493" w:rsidRPr="00A44F2D"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highlight w:val="yellow"/>
              </w:rPr>
            </w:pPr>
          </w:p>
        </w:tc>
        <w:tc>
          <w:tcPr>
            <w:tcW w:w="412" w:type="dxa"/>
            <w:shd w:val="clear" w:color="auto" w:fill="FFFFFF" w:themeFill="background1"/>
            <w:vAlign w:val="center"/>
          </w:tcPr>
          <w:p w:rsidR="00AC1493" w:rsidRPr="00A44F2D"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highlight w:val="yellow"/>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Celebración de Matrimonios</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Certificar Acuerdos Municipales</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Autenticar Firmas del REF y otros.</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Autorizar junto a Alcalde los Certificados de Carta de Venta</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Revisar solicitudes o peticiones dirigidas al Concejo.</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Verificar disposiciones legales sobre solicitudes o peticiones.</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lastRenderedPageBreak/>
              <w:t>Llevar actualizados, expedientes de personal</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Hacer efectiva la asesoría al Concejo en el momento de la toma de decisiones.</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Preparar  asesoría al Concejo para discusión de solicitudes en  la sesión.</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autoSpaceDE w:val="0"/>
              <w:autoSpaceDN w:val="0"/>
              <w:adjustRightInd w:val="0"/>
              <w:jc w:val="both"/>
              <w:rPr>
                <w:rFonts w:asciiTheme="minorHAnsi" w:eastAsia="Times New Roman" w:hAnsiTheme="minorHAnsi" w:cs="Arial"/>
                <w:b w:val="0"/>
                <w:lang w:val="es-ES" w:eastAsia="en-US"/>
              </w:rPr>
            </w:pPr>
            <w:r w:rsidRPr="00AD1F63">
              <w:rPr>
                <w:rFonts w:asciiTheme="minorHAnsi" w:eastAsia="Times New Roman" w:hAnsiTheme="minorHAnsi" w:cs="Arial"/>
                <w:b w:val="0"/>
                <w:lang w:val="es-ES" w:eastAsia="en-US"/>
              </w:rPr>
              <w:t>Tomar nota de las decisiones del Concejo en cada sesión.</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autoSpaceDE w:val="0"/>
              <w:autoSpaceDN w:val="0"/>
              <w:adjustRightInd w:val="0"/>
              <w:jc w:val="both"/>
              <w:rPr>
                <w:rFonts w:asciiTheme="minorHAnsi" w:eastAsia="Times New Roman" w:hAnsiTheme="minorHAnsi" w:cs="Arial"/>
                <w:b w:val="0"/>
                <w:lang w:val="es-ES" w:eastAsia="en-US"/>
              </w:rPr>
            </w:pPr>
            <w:r>
              <w:rPr>
                <w:rFonts w:asciiTheme="minorHAnsi" w:eastAsia="Times New Roman" w:hAnsiTheme="minorHAnsi" w:cs="Arial"/>
                <w:b w:val="0"/>
                <w:lang w:val="es-ES" w:eastAsia="en-US"/>
              </w:rPr>
              <w:t>Autorizar ordenanzas y demás instrumentos jurídicos que emita el Concejo</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Pr="00AD1F63" w:rsidRDefault="00AC1493" w:rsidP="00AC1493">
            <w:pPr>
              <w:autoSpaceDE w:val="0"/>
              <w:autoSpaceDN w:val="0"/>
              <w:adjustRightInd w:val="0"/>
              <w:jc w:val="both"/>
              <w:rPr>
                <w:rFonts w:asciiTheme="minorHAnsi" w:eastAsia="Times New Roman" w:hAnsiTheme="minorHAnsi" w:cs="Arial"/>
                <w:b w:val="0"/>
                <w:lang w:val="es-ES" w:eastAsia="en-US"/>
              </w:rPr>
            </w:pPr>
            <w:r>
              <w:rPr>
                <w:rFonts w:asciiTheme="minorHAnsi" w:eastAsia="Times New Roman" w:hAnsiTheme="minorHAnsi" w:cs="Arial"/>
                <w:b w:val="0"/>
                <w:lang w:val="es-ES" w:eastAsia="en-US"/>
              </w:rPr>
              <w:t>Organizar expedientes y documentos del Concejo</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D1F63">
              <w:rPr>
                <w:rFonts w:asciiTheme="minorHAnsi" w:hAnsiTheme="minorHAnsi"/>
                <w:sz w:val="18"/>
                <w:szCs w:val="18"/>
              </w:rPr>
              <w:t>Secretario Municipal</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Default="00AC1493" w:rsidP="00AC1493">
            <w:pPr>
              <w:autoSpaceDE w:val="0"/>
              <w:autoSpaceDN w:val="0"/>
              <w:adjustRightInd w:val="0"/>
              <w:jc w:val="both"/>
              <w:rPr>
                <w:rFonts w:asciiTheme="minorHAnsi" w:eastAsia="Times New Roman" w:hAnsiTheme="minorHAnsi" w:cs="Arial"/>
                <w:b w:val="0"/>
                <w:lang w:val="es-ES" w:eastAsia="en-US"/>
              </w:rPr>
            </w:pPr>
            <w:r>
              <w:rPr>
                <w:rFonts w:asciiTheme="minorHAnsi" w:eastAsia="Times New Roman" w:hAnsiTheme="minorHAnsi" w:cs="Arial"/>
                <w:b w:val="0"/>
                <w:lang w:val="es-ES" w:eastAsia="en-US"/>
              </w:rPr>
              <w:t>Participar en las sesiones del Concejo Municipal</w:t>
            </w:r>
          </w:p>
        </w:tc>
        <w:tc>
          <w:tcPr>
            <w:tcW w:w="1803" w:type="dxa"/>
            <w:gridSpan w:val="2"/>
            <w:shd w:val="clear" w:color="auto" w:fill="FFFFFF" w:themeFill="background1"/>
            <w:vAlign w:val="center"/>
          </w:tcPr>
          <w:p w:rsidR="00AC1493" w:rsidRPr="00944ADE"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lang w:val="es-ES"/>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Secretario Municipal </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Default="00AC1493" w:rsidP="00AC1493">
            <w:pPr>
              <w:autoSpaceDE w:val="0"/>
              <w:autoSpaceDN w:val="0"/>
              <w:adjustRightInd w:val="0"/>
              <w:jc w:val="both"/>
              <w:rPr>
                <w:rFonts w:asciiTheme="minorHAnsi" w:eastAsia="Times New Roman" w:hAnsiTheme="minorHAnsi" w:cs="Arial"/>
                <w:b w:val="0"/>
                <w:lang w:val="es-ES" w:eastAsia="en-US"/>
              </w:rPr>
            </w:pPr>
            <w:r>
              <w:rPr>
                <w:rFonts w:asciiTheme="minorHAnsi" w:eastAsia="Times New Roman" w:hAnsiTheme="minorHAnsi" w:cs="Arial"/>
                <w:b w:val="0"/>
                <w:lang w:val="es-ES" w:eastAsia="en-US"/>
              </w:rPr>
              <w:t>Convocar a las sesiones Ordinarias o Extraordinarias de Concejo Municipal</w:t>
            </w:r>
          </w:p>
        </w:tc>
        <w:tc>
          <w:tcPr>
            <w:tcW w:w="1803"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Secretario Municipal </w:t>
            </w:r>
          </w:p>
        </w:tc>
      </w:tr>
      <w:tr w:rsidR="00AC1493" w:rsidRPr="00AD1F63" w:rsidTr="00AC1493">
        <w:trPr>
          <w:trHeight w:val="80"/>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FFFFFF" w:themeFill="background1"/>
            <w:vAlign w:val="center"/>
          </w:tcPr>
          <w:p w:rsidR="00AC1493" w:rsidRDefault="00AC1493" w:rsidP="00AC1493">
            <w:pPr>
              <w:autoSpaceDE w:val="0"/>
              <w:autoSpaceDN w:val="0"/>
              <w:adjustRightInd w:val="0"/>
              <w:jc w:val="both"/>
              <w:rPr>
                <w:rFonts w:asciiTheme="minorHAnsi" w:eastAsia="Times New Roman" w:hAnsiTheme="minorHAnsi" w:cs="Arial"/>
                <w:b w:val="0"/>
                <w:lang w:val="es-ES" w:eastAsia="en-US"/>
              </w:rPr>
            </w:pPr>
            <w:r>
              <w:rPr>
                <w:rFonts w:asciiTheme="minorHAnsi" w:eastAsia="Times New Roman" w:hAnsiTheme="minorHAnsi" w:cs="Arial"/>
                <w:b w:val="0"/>
                <w:lang w:val="es-ES" w:eastAsia="en-US"/>
              </w:rPr>
              <w:t>Emitir opiniones acorde a la normativa legal vigente y aplicable de los asuntos que se le solicite</w:t>
            </w:r>
          </w:p>
        </w:tc>
        <w:tc>
          <w:tcPr>
            <w:tcW w:w="1803"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w:t>
            </w:r>
          </w:p>
        </w:tc>
        <w:tc>
          <w:tcPr>
            <w:tcW w:w="191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w:t>
            </w: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8"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87"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34" w:type="dxa"/>
            <w:gridSpan w:val="2"/>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94"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99"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2" w:type="dxa"/>
            <w:shd w:val="clear" w:color="auto" w:fill="FFFFFF" w:themeFill="background1"/>
            <w:vAlign w:val="center"/>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86" w:type="dxa"/>
            <w:shd w:val="clear" w:color="auto" w:fill="FFFFFF" w:themeFill="background1"/>
            <w:vAlign w:val="center"/>
          </w:tcPr>
          <w:p w:rsidR="00AC149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Secretario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115" w:type="dxa"/>
            <w:gridSpan w:val="2"/>
            <w:shd w:val="clear" w:color="auto" w:fill="C9C9C9" w:themeFill="accent3" w:themeFillTint="99"/>
            <w:vAlign w:val="center"/>
          </w:tcPr>
          <w:p w:rsidR="00AC1493" w:rsidRPr="00AD1F63" w:rsidRDefault="00AC1493" w:rsidP="00AC1493">
            <w:pPr>
              <w:rPr>
                <w:rFonts w:asciiTheme="minorHAnsi" w:eastAsia="Times New Roman" w:hAnsiTheme="minorHAnsi" w:cs="Arial"/>
                <w:sz w:val="18"/>
                <w:szCs w:val="18"/>
              </w:rPr>
            </w:pPr>
            <w:r w:rsidRPr="00AD1F63">
              <w:rPr>
                <w:rFonts w:asciiTheme="minorHAnsi" w:eastAsia="Times New Roman" w:hAnsiTheme="minorHAnsi" w:cs="Arial"/>
                <w:sz w:val="18"/>
                <w:szCs w:val="18"/>
              </w:rPr>
              <w:t>Total por Programa</w:t>
            </w:r>
          </w:p>
        </w:tc>
        <w:tc>
          <w:tcPr>
            <w:tcW w:w="1803" w:type="dxa"/>
            <w:gridSpan w:val="2"/>
            <w:shd w:val="clear" w:color="auto" w:fill="C9C9C9" w:themeFill="accent3" w:themeFillTint="99"/>
            <w:vAlign w:val="center"/>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w:t>
            </w:r>
          </w:p>
        </w:tc>
        <w:tc>
          <w:tcPr>
            <w:tcW w:w="8323" w:type="dxa"/>
            <w:gridSpan w:val="16"/>
            <w:shd w:val="clear" w:color="auto" w:fill="FFFFFF" w:themeFill="background1"/>
            <w:vAlign w:val="center"/>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spacing w:line="259" w:lineRule="auto"/>
        <w:ind w:left="714" w:hanging="357"/>
        <w:jc w:val="both"/>
        <w:rPr>
          <w:rFonts w:asciiTheme="minorHAnsi" w:hAnsiTheme="minorHAnsi"/>
        </w:rPr>
      </w:pPr>
      <w:r w:rsidRPr="00AD1F63">
        <w:rPr>
          <w:rFonts w:asciiTheme="minorHAnsi" w:hAnsiTheme="minorHAnsi"/>
        </w:rPr>
        <w:br w:type="page"/>
      </w: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tbl>
      <w:tblPr>
        <w:tblStyle w:val="Listaclara2"/>
        <w:tblW w:w="13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648"/>
        <w:gridCol w:w="1213"/>
        <w:gridCol w:w="739"/>
        <w:gridCol w:w="1351"/>
        <w:gridCol w:w="186"/>
        <w:gridCol w:w="337"/>
        <w:gridCol w:w="337"/>
        <w:gridCol w:w="337"/>
        <w:gridCol w:w="103"/>
        <w:gridCol w:w="234"/>
        <w:gridCol w:w="337"/>
        <w:gridCol w:w="337"/>
        <w:gridCol w:w="337"/>
        <w:gridCol w:w="337"/>
        <w:gridCol w:w="337"/>
        <w:gridCol w:w="417"/>
        <w:gridCol w:w="417"/>
        <w:gridCol w:w="417"/>
        <w:gridCol w:w="1500"/>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199" w:type="dxa"/>
            <w:gridSpan w:val="20"/>
            <w:shd w:val="clear" w:color="auto" w:fill="C9C9C9" w:themeFill="accent3" w:themeFillTint="99"/>
            <w:vAlign w:val="center"/>
          </w:tcPr>
          <w:p w:rsidR="00AC1493" w:rsidRPr="00AD1F63" w:rsidRDefault="00AC1493" w:rsidP="00AC1493">
            <w:pPr>
              <w:spacing w:line="360" w:lineRule="auto"/>
              <w:jc w:val="center"/>
              <w:rPr>
                <w:rFonts w:asciiTheme="minorHAnsi" w:hAnsiTheme="minorHAnsi" w:cs="Arial"/>
                <w:color w:val="auto"/>
                <w:sz w:val="18"/>
                <w:szCs w:val="18"/>
              </w:rPr>
            </w:pPr>
            <w:r w:rsidRPr="00AD1F63">
              <w:rPr>
                <w:rFonts w:asciiTheme="minorHAnsi" w:hAnsiTheme="minorHAnsi" w:cs="Arial"/>
                <w:color w:val="auto"/>
                <w:sz w:val="18"/>
                <w:szCs w:val="18"/>
              </w:rPr>
              <w:t>PLA</w:t>
            </w:r>
            <w:r>
              <w:rPr>
                <w:rFonts w:asciiTheme="minorHAnsi" w:hAnsiTheme="minorHAnsi" w:cs="Arial"/>
                <w:color w:val="auto"/>
                <w:sz w:val="18"/>
                <w:szCs w:val="18"/>
              </w:rPr>
              <w:t>N OPERATIVO ANUAL MUNICI</w:t>
            </w:r>
            <w:r w:rsidR="00194CBA">
              <w:rPr>
                <w:rFonts w:asciiTheme="minorHAnsi" w:hAnsiTheme="minorHAnsi" w:cs="Arial"/>
                <w:color w:val="auto"/>
                <w:sz w:val="18"/>
                <w:szCs w:val="18"/>
              </w:rPr>
              <w:t>PAL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199" w:type="dxa"/>
            <w:gridSpan w:val="20"/>
            <w:shd w:val="clear" w:color="auto" w:fill="C9C9C9" w:themeFill="accent3" w:themeFillTint="99"/>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color w:val="auto"/>
                <w:sz w:val="18"/>
                <w:szCs w:val="18"/>
              </w:rPr>
              <w:t>UNIDAD: ADQUISICIONES Y CONTRATACIONES INSTITUCIONAL (UACI)</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0921" w:type="dxa"/>
            <w:gridSpan w:val="1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sidRPr="00AD1F63">
              <w:rPr>
                <w:rFonts w:asciiTheme="minorHAnsi" w:hAnsiTheme="minorHAnsi" w:cs="TimesNewRomanPSMT"/>
                <w:sz w:val="22"/>
                <w:szCs w:val="22"/>
              </w:rPr>
              <w:t>Desarrollar procesos de contrataciones de bienes, obras y servicios profesionales, de manera transparente, ágil y oportuna de acuerdo a la Ley de Adquisiciones y Contratación de la Administración Púbica y su reglamento.</w:t>
            </w:r>
          </w:p>
        </w:tc>
      </w:tr>
      <w:tr w:rsidR="00AC1493" w:rsidRPr="00AD1F63" w:rsidTr="00AC1493">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2278"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61"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hAnsiTheme="minorHAnsi"/>
                <w:bCs/>
              </w:rPr>
              <w:t>Aplicar procedimientos que permitan la efectiva ejecución de programa, proyectos y la adquisición oportuna de los servicios y bienes demandados por las unidades o secciones de la municipalidad.</w:t>
            </w:r>
          </w:p>
        </w:tc>
        <w:tc>
          <w:tcPr>
            <w:tcW w:w="3390" w:type="dxa"/>
            <w:gridSpan w:val="7"/>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4670" w:type="dxa"/>
            <w:gridSpan w:val="10"/>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8"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61"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390" w:type="dxa"/>
            <w:gridSpan w:val="7"/>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Todos los procesos ejecutados por la UACI se han realizado de manera transparente, ágil, confiable y oportuna, de acuerdo a la normativa LACAP.</w:t>
            </w:r>
          </w:p>
        </w:tc>
        <w:tc>
          <w:tcPr>
            <w:tcW w:w="4670" w:type="dxa"/>
            <w:gridSpan w:val="10"/>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El 90% de los procesos ejecutado han sido realizados bajo la normativa LACAP.</w:t>
            </w:r>
          </w:p>
        </w:tc>
      </w:tr>
      <w:tr w:rsidR="00AC1493" w:rsidRPr="00AD1F63" w:rsidTr="00AC1493">
        <w:tblPrEx>
          <w:jc w:val="left"/>
        </w:tblPrEx>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61" w:type="dxa"/>
            <w:gridSpan w:val="2"/>
            <w:shd w:val="clear" w:color="auto" w:fill="FFFFFF" w:themeFill="background1"/>
            <w:vAlign w:val="center"/>
          </w:tcPr>
          <w:p w:rsidR="00AC1493" w:rsidRPr="00AD1F63" w:rsidRDefault="00194CBA"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En el 2021</w:t>
            </w:r>
            <w:r w:rsidR="00AC1493" w:rsidRPr="00AD1F63">
              <w:rPr>
                <w:rFonts w:asciiTheme="minorHAnsi" w:eastAsia="Times New Roman" w:hAnsiTheme="minorHAnsi" w:cs="Arial"/>
                <w:sz w:val="22"/>
                <w:szCs w:val="22"/>
                <w:lang w:eastAsia="en-US"/>
              </w:rPr>
              <w:t xml:space="preserve"> todos procesos de contratación han sido realizados según la LACAP y de manera transparente.</w:t>
            </w:r>
          </w:p>
        </w:tc>
        <w:tc>
          <w:tcPr>
            <w:tcW w:w="2090" w:type="dxa"/>
            <w:gridSpan w:val="2"/>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5970" w:type="dxa"/>
            <w:gridSpan w:val="15"/>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 xml:space="preserve">Al finalizar cada trimestre todos los procesos de contratación realizados por la UACI según plan anual, están debidamente documentados.  </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926" w:type="dxa"/>
            <w:gridSpan w:val="2"/>
            <w:vMerge w:val="restart"/>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952" w:type="dxa"/>
            <w:gridSpan w:val="2"/>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537" w:type="dxa"/>
            <w:gridSpan w:val="2"/>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284" w:type="dxa"/>
            <w:gridSpan w:val="13"/>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500" w:type="dxa"/>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vMerge/>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p>
        </w:tc>
        <w:tc>
          <w:tcPr>
            <w:tcW w:w="1952" w:type="dxa"/>
            <w:gridSpan w:val="2"/>
            <w:vMerge/>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37" w:type="dxa"/>
            <w:gridSpan w:val="2"/>
            <w:vMerge/>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37" w:type="dxa"/>
            <w:gridSpan w:val="2"/>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3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10</w:t>
            </w:r>
          </w:p>
        </w:tc>
        <w:tc>
          <w:tcPr>
            <w:tcW w:w="4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500" w:type="dxa"/>
            <w:vMerge/>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Elaboración plan  de trabajo de la unidad.</w:t>
            </w:r>
          </w:p>
        </w:tc>
        <w:tc>
          <w:tcPr>
            <w:tcW w:w="195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Elaborar el plan  anual de compras de la Municipalidad, remitirlo oportunamente a la UNAC.</w:t>
            </w:r>
          </w:p>
        </w:tc>
        <w:tc>
          <w:tcPr>
            <w:tcW w:w="195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Verificar la asignación presupuestaria y disponibilidad financiera, previa a la iniciación de todo proceso de compra o contratación.</w:t>
            </w:r>
          </w:p>
        </w:tc>
        <w:tc>
          <w:tcPr>
            <w:tcW w:w="195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Adecuar conjuntamente con la sección o unidad solicitante, las bases de licitación o concurso de obras que ejecute la Municipalidad.</w:t>
            </w:r>
          </w:p>
        </w:tc>
        <w:tc>
          <w:tcPr>
            <w:tcW w:w="195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 y Unidades Solicitantes.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Realizar la recepción y apertura de las ofertas.</w:t>
            </w:r>
          </w:p>
        </w:tc>
        <w:tc>
          <w:tcPr>
            <w:tcW w:w="195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 y CEO.</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lastRenderedPageBreak/>
              <w:t>Levantar las actas de recepción y apertura de las ofertas.</w:t>
            </w:r>
          </w:p>
        </w:tc>
        <w:tc>
          <w:tcPr>
            <w:tcW w:w="195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 y CEO.</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Ejecutar el proceso de adquisición y Contratación de obras bienes y servicios.</w:t>
            </w:r>
          </w:p>
        </w:tc>
        <w:tc>
          <w:tcPr>
            <w:tcW w:w="195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Realizar control y seguimiento de los procesos de compras y adquisiciones, llevando el expediente respectivo.</w:t>
            </w:r>
          </w:p>
        </w:tc>
        <w:tc>
          <w:tcPr>
            <w:tcW w:w="195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 Tesorería y Adm. de Contrato</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Solicitar asesoría de peritos o técnicos cuando así lo requieran la naturaleza de la adquisición y contratación.</w:t>
            </w:r>
          </w:p>
        </w:tc>
        <w:tc>
          <w:tcPr>
            <w:tcW w:w="195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 y Concejo Municipal.</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Levantar conjuntamente con la unidad solicitante el acta de recepción parcial y/o Final de las Adquisiciones o contrataciones de obras, bienes y servicios.</w:t>
            </w:r>
          </w:p>
        </w:tc>
        <w:tc>
          <w:tcPr>
            <w:tcW w:w="195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 y Adm. De Contrato.</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Informar periódicamente de las adquisiciones y contrataciones</w:t>
            </w:r>
            <w:r>
              <w:rPr>
                <w:rFonts w:asciiTheme="minorHAnsi" w:hAnsiTheme="minorHAnsi"/>
                <w:b w:val="0"/>
              </w:rPr>
              <w:t xml:space="preserve"> que  realizan al Alcalde y Conc</w:t>
            </w:r>
            <w:r w:rsidRPr="00AD1F63">
              <w:rPr>
                <w:rFonts w:asciiTheme="minorHAnsi" w:hAnsiTheme="minorHAnsi"/>
                <w:b w:val="0"/>
              </w:rPr>
              <w:t>ejo Municipal.</w:t>
            </w:r>
          </w:p>
        </w:tc>
        <w:tc>
          <w:tcPr>
            <w:tcW w:w="1952"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UACI</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Supervisar controles de inventario de suministros en bodega.</w:t>
            </w:r>
          </w:p>
        </w:tc>
        <w:tc>
          <w:tcPr>
            <w:tcW w:w="1952"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1537" w:type="dxa"/>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b/>
                <w:color w:val="000000"/>
                <w:sz w:val="18"/>
                <w:szCs w:val="18"/>
              </w:rPr>
              <w:t>--------</w:t>
            </w: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gridSpan w:val="2"/>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00" w:type="dxa"/>
            <w:shd w:val="clear" w:color="auto" w:fill="FFFFFF" w:themeFill="background1"/>
            <w:vAlign w:val="center"/>
          </w:tcPr>
          <w:p w:rsidR="00AC1493" w:rsidRPr="00AD1F63" w:rsidRDefault="00194CBA"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UACI y Ordenanza encargado (a)</w:t>
            </w:r>
            <w:r w:rsidR="00AC1493">
              <w:rPr>
                <w:rFonts w:asciiTheme="minorHAnsi" w:hAnsiTheme="minorHAnsi" w:cs="Arial"/>
                <w:sz w:val="18"/>
                <w:szCs w:val="18"/>
              </w:rPr>
              <w:t xml:space="preserve"> de Bodega</w:t>
            </w:r>
            <w:r w:rsidR="00AC1493" w:rsidRPr="00AD1F63">
              <w:rPr>
                <w:rFonts w:asciiTheme="minorHAnsi" w:hAnsiTheme="minorHAnsi" w:cs="Arial"/>
                <w:sz w:val="18"/>
                <w:szCs w:val="18"/>
              </w:rPr>
              <w:t>.</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C9C9C9" w:themeFill="accent3" w:themeFillTint="99"/>
            <w:vAlign w:val="center"/>
          </w:tcPr>
          <w:p w:rsidR="00AC1493" w:rsidRPr="00AD1F63" w:rsidRDefault="00AC1493" w:rsidP="00AC1493">
            <w:pPr>
              <w:spacing w:line="360" w:lineRule="auto"/>
              <w:jc w:val="center"/>
              <w:rPr>
                <w:rFonts w:asciiTheme="minorHAnsi" w:eastAsia="Times New Roman" w:hAnsiTheme="minorHAnsi" w:cs="Arial"/>
                <w:sz w:val="18"/>
                <w:szCs w:val="18"/>
              </w:rPr>
            </w:pPr>
            <w:r w:rsidRPr="00AD1F63">
              <w:rPr>
                <w:rFonts w:asciiTheme="minorHAnsi" w:eastAsia="Times New Roman" w:hAnsiTheme="minorHAnsi" w:cs="Arial"/>
                <w:sz w:val="18"/>
                <w:szCs w:val="18"/>
              </w:rPr>
              <w:t>Total por Programa</w:t>
            </w:r>
          </w:p>
        </w:tc>
        <w:tc>
          <w:tcPr>
            <w:tcW w:w="1952" w:type="dxa"/>
            <w:gridSpan w:val="2"/>
            <w:shd w:val="clear" w:color="auto" w:fill="C9C9C9" w:themeFill="accent3" w:themeFillTint="99"/>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 xml:space="preserve">___ </w:t>
            </w:r>
          </w:p>
        </w:tc>
        <w:tc>
          <w:tcPr>
            <w:tcW w:w="7321" w:type="dxa"/>
            <w:gridSpan w:val="16"/>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tbl>
      <w:tblPr>
        <w:tblStyle w:val="Listaclara2"/>
        <w:tblW w:w="1317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78"/>
        <w:gridCol w:w="1492"/>
        <w:gridCol w:w="1369"/>
        <w:gridCol w:w="403"/>
        <w:gridCol w:w="1537"/>
        <w:gridCol w:w="150"/>
        <w:gridCol w:w="188"/>
        <w:gridCol w:w="339"/>
        <w:gridCol w:w="338"/>
        <w:gridCol w:w="339"/>
        <w:gridCol w:w="96"/>
        <w:gridCol w:w="242"/>
        <w:gridCol w:w="339"/>
        <w:gridCol w:w="338"/>
        <w:gridCol w:w="339"/>
        <w:gridCol w:w="338"/>
        <w:gridCol w:w="417"/>
        <w:gridCol w:w="417"/>
        <w:gridCol w:w="417"/>
        <w:gridCol w:w="1796"/>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20"/>
            <w:tcBorders>
              <w:top w:val="single" w:sz="4" w:space="0" w:color="auto"/>
              <w:left w:val="single" w:sz="4" w:space="0" w:color="auto"/>
              <w:bottom w:val="single" w:sz="4" w:space="0" w:color="auto"/>
              <w:right w:val="single" w:sz="4" w:space="0" w:color="auto"/>
            </w:tcBorders>
            <w:shd w:val="clear" w:color="auto" w:fill="C9C9C9" w:themeFill="accent3" w:themeFillTint="99"/>
          </w:tcPr>
          <w:p w:rsidR="00AC1493" w:rsidRPr="00AD1F63" w:rsidRDefault="00194CBA" w:rsidP="00AC1493">
            <w:pPr>
              <w:spacing w:line="360" w:lineRule="auto"/>
              <w:jc w:val="center"/>
              <w:rPr>
                <w:rFonts w:asciiTheme="minorHAnsi" w:hAnsiTheme="minorHAnsi" w:cs="Arial"/>
                <w:color w:val="auto"/>
                <w:sz w:val="18"/>
                <w:szCs w:val="18"/>
              </w:rPr>
            </w:pPr>
            <w:r>
              <w:rPr>
                <w:rFonts w:asciiTheme="minorHAnsi" w:hAnsiTheme="minorHAnsi" w:cs="Arial"/>
                <w:color w:val="auto"/>
                <w:sz w:val="18"/>
                <w:szCs w:val="18"/>
              </w:rPr>
              <w:t>PLAN OPERATIVO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20"/>
            <w:tcBorders>
              <w:top w:val="single" w:sz="4" w:space="0" w:color="auto"/>
              <w:left w:val="single" w:sz="4" w:space="0" w:color="auto"/>
              <w:bottom w:val="single" w:sz="4" w:space="0" w:color="auto"/>
              <w:right w:val="single" w:sz="4" w:space="0" w:color="auto"/>
            </w:tcBorders>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color w:val="auto"/>
                <w:sz w:val="18"/>
                <w:szCs w:val="18"/>
              </w:rPr>
              <w:t>UNIDAD: CATASTRO TRIBUTARIO MUNICIPAL</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0894" w:type="dxa"/>
            <w:gridSpan w:val="1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sidRPr="00AD1F63">
              <w:rPr>
                <w:rFonts w:asciiTheme="minorHAnsi" w:hAnsiTheme="minorHAnsi" w:cs="TimesNewRomanPSMT"/>
                <w:sz w:val="22"/>
                <w:szCs w:val="22"/>
              </w:rPr>
              <w:t>Garantizar la prec</w:t>
            </w:r>
            <w:r>
              <w:rPr>
                <w:rFonts w:asciiTheme="minorHAnsi" w:hAnsiTheme="minorHAnsi" w:cs="TimesNewRomanPSMT"/>
                <w:sz w:val="22"/>
                <w:szCs w:val="22"/>
              </w:rPr>
              <w:t>epción de los ingresos propios M</w:t>
            </w:r>
            <w:r w:rsidRPr="00AD1F63">
              <w:rPr>
                <w:rFonts w:asciiTheme="minorHAnsi" w:hAnsiTheme="minorHAnsi" w:cs="TimesNewRomanPSMT"/>
                <w:sz w:val="22"/>
                <w:szCs w:val="22"/>
              </w:rPr>
              <w:t>unicipales, mediante un registro ágil y actualizado de contribuyentes.</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cnfStyle w:val="001000000000" w:firstRow="0" w:lastRow="0" w:firstColumn="1" w:lastColumn="0" w:oddVBand="0" w:evenVBand="0" w:oddHBand="0" w:evenHBand="0" w:firstRowFirstColumn="0" w:firstRowLastColumn="0" w:lastRowFirstColumn="0" w:lastRowLastColumn="0"/>
            <w:tcW w:w="2278"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61"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Modernizar la ejecución y aplicación de los procedimientos tributarios, concerniente al registro y control de contribuyentes.</w:t>
            </w:r>
          </w:p>
        </w:tc>
        <w:tc>
          <w:tcPr>
            <w:tcW w:w="3390" w:type="dxa"/>
            <w:gridSpan w:val="8"/>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4643" w:type="dxa"/>
            <w:gridSpan w:val="9"/>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8"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61"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390" w:type="dxa"/>
            <w:gridSpan w:val="8"/>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Dar un servicio eficiente a los contribuyentes y usuarios.</w:t>
            </w:r>
          </w:p>
        </w:tc>
        <w:tc>
          <w:tcPr>
            <w:tcW w:w="4643" w:type="dxa"/>
            <w:gridSpan w:val="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Procesos tributarios de registro y control de contribuyentes ejecutados según normativa tributaria vigente.</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61" w:type="dxa"/>
            <w:gridSpan w:val="2"/>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sidRPr="00AD1F63">
              <w:rPr>
                <w:rFonts w:asciiTheme="minorHAnsi" w:eastAsia="Times New Roman" w:hAnsiTheme="minorHAnsi" w:cs="Arial"/>
                <w:sz w:val="22"/>
                <w:szCs w:val="22"/>
                <w:lang w:eastAsia="en-US"/>
              </w:rPr>
              <w:t>Garantizar los ingr</w:t>
            </w:r>
            <w:r>
              <w:rPr>
                <w:rFonts w:asciiTheme="minorHAnsi" w:eastAsia="Times New Roman" w:hAnsiTheme="minorHAnsi" w:cs="Arial"/>
                <w:sz w:val="22"/>
                <w:szCs w:val="22"/>
                <w:lang w:eastAsia="en-US"/>
              </w:rPr>
              <w:t>esos propios mediante un registro tributario Municipal actualizado y fidedigno</w:t>
            </w:r>
            <w:r w:rsidRPr="00AD1F63">
              <w:rPr>
                <w:rFonts w:asciiTheme="minorHAnsi" w:eastAsia="Times New Roman" w:hAnsiTheme="minorHAnsi" w:cs="Arial"/>
                <w:sz w:val="22"/>
                <w:szCs w:val="22"/>
                <w:lang w:eastAsia="en-US"/>
              </w:rPr>
              <w:t>.</w:t>
            </w:r>
          </w:p>
        </w:tc>
        <w:tc>
          <w:tcPr>
            <w:tcW w:w="2090" w:type="dxa"/>
            <w:gridSpan w:val="3"/>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5943" w:type="dxa"/>
            <w:gridSpan w:val="14"/>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El 95% de los registros o actualizaciones se han ejecutado en base a los procesos establecidos.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77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2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77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3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7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both"/>
              <w:rPr>
                <w:rFonts w:asciiTheme="minorHAnsi" w:hAnsiTheme="minorHAnsi"/>
                <w:b w:val="0"/>
              </w:rPr>
            </w:pPr>
            <w:r w:rsidRPr="00AD1F63">
              <w:rPr>
                <w:rFonts w:asciiTheme="minorHAnsi" w:hAnsiTheme="minorHAnsi"/>
                <w:b w:val="0"/>
              </w:rPr>
              <w:t>Elaboración  plan de trabajo de la unidad.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Catastro y Registro Tributario Municipal</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both"/>
              <w:rPr>
                <w:rFonts w:asciiTheme="minorHAnsi" w:hAnsiTheme="minorHAnsi"/>
                <w:b w:val="0"/>
              </w:rPr>
            </w:pPr>
            <w:r w:rsidRPr="00AD1F63">
              <w:rPr>
                <w:rFonts w:asciiTheme="minorHAnsi" w:hAnsiTheme="minorHAnsi"/>
                <w:b w:val="0"/>
              </w:rPr>
              <w:t>Resolver inquietudes y problemas de los contribuyentes</w:t>
            </w:r>
            <w:r>
              <w:rPr>
                <w:rFonts w:asciiTheme="minorHAnsi" w:hAnsiTheme="minorHAnsi"/>
                <w:b w:val="0"/>
              </w:rPr>
              <w:t>.</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Catastro y Registro Tributario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t>Realizar calificación recalificaciones a usuarios y contribuyentes.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Catastro y Registro Tributario Municipal</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940453" w:rsidRDefault="00AC1493" w:rsidP="00AC1493">
            <w:pPr>
              <w:rPr>
                <w:rFonts w:asciiTheme="minorHAnsi" w:hAnsiTheme="minorHAnsi"/>
                <w:b w:val="0"/>
              </w:rPr>
            </w:pPr>
            <w:r>
              <w:rPr>
                <w:rFonts w:asciiTheme="minorHAnsi" w:hAnsiTheme="minorHAnsi" w:cs="Arial"/>
                <w:b w:val="0"/>
                <w:sz w:val="18"/>
                <w:szCs w:val="18"/>
              </w:rPr>
              <w:t>Mantener expedientes actualizados de contribuyentes y usuarios.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Catastro y Registro Tributario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Pr>
                <w:rFonts w:asciiTheme="minorHAnsi" w:hAnsiTheme="minorHAnsi"/>
                <w:b w:val="0"/>
              </w:rPr>
              <w:t>Custodiar los documentos de las obligaciones tributarias de los contribuyentes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Catastro y Registro Tributario Municipal</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Pr>
                <w:rFonts w:asciiTheme="minorHAnsi" w:hAnsiTheme="minorHAnsi"/>
                <w:b w:val="0"/>
              </w:rPr>
              <w:t>Realizar inspecciones a empresas e inmuebles para recalificaciones, realizando actividades de identificación de nuevas empresas y actualización de las ya registradas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Catastro y Registro Tributario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lastRenderedPageBreak/>
              <w:t>Depuración de información con Cuentas Corrientes.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Catastro y Registro Tributario Municipal</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t>Realizar procesos de cierre de  cuentas con base a documentación presentada por contribuyente o usuario.</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Catastro y Registro Tributario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t>Expedición de permisos y licencias según ordenanza municipal.</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Catastro y Registro Tributario Municipal</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t>Divulgar la existencia de ordenanzas transitorias de exoneración de multas.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Catastro y Registro Tributario Municipal</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AC1493" w:rsidRPr="00AD1F63" w:rsidRDefault="00AC1493" w:rsidP="00AC1493">
            <w:pPr>
              <w:spacing w:before="120" w:line="360" w:lineRule="auto"/>
              <w:jc w:val="both"/>
              <w:rPr>
                <w:rFonts w:asciiTheme="minorHAnsi" w:eastAsia="Times New Roman" w:hAnsiTheme="minorHAnsi" w:cs="Arial"/>
                <w:sz w:val="18"/>
                <w:szCs w:val="18"/>
              </w:rPr>
            </w:pPr>
            <w:r w:rsidRPr="00AD1F63">
              <w:rPr>
                <w:rFonts w:asciiTheme="minorHAnsi" w:eastAsia="Times New Roman" w:hAnsiTheme="minorHAnsi" w:cs="Arial"/>
                <w:sz w:val="18"/>
                <w:szCs w:val="18"/>
              </w:rPr>
              <w:t xml:space="preserve">Total por Programa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___</w:t>
            </w:r>
          </w:p>
        </w:tc>
        <w:tc>
          <w:tcPr>
            <w:tcW w:w="7630"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Pr="00AD1F63" w:rsidRDefault="00AC1493" w:rsidP="00AC1493">
      <w:pPr>
        <w:rPr>
          <w:rFonts w:asciiTheme="minorHAnsi" w:hAnsiTheme="minorHAnsi"/>
        </w:rPr>
      </w:pPr>
    </w:p>
    <w:p w:rsidR="00AC1493" w:rsidRPr="00AD1F63" w:rsidRDefault="00AC1493" w:rsidP="00AC1493">
      <w:pPr>
        <w:spacing w:line="259" w:lineRule="auto"/>
        <w:ind w:left="714" w:hanging="357"/>
        <w:jc w:val="both"/>
        <w:rPr>
          <w:rFonts w:asciiTheme="minorHAnsi" w:hAnsiTheme="minorHAnsi"/>
        </w:rPr>
      </w:pPr>
      <w:r w:rsidRPr="00AD1F63">
        <w:rPr>
          <w:rFonts w:asciiTheme="minorHAnsi" w:hAnsiTheme="minorHAnsi"/>
        </w:rPr>
        <w:br w:type="page"/>
      </w:r>
    </w:p>
    <w:tbl>
      <w:tblPr>
        <w:tblStyle w:val="Listaclara2"/>
        <w:tblW w:w="1317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78"/>
        <w:gridCol w:w="1492"/>
        <w:gridCol w:w="1369"/>
        <w:gridCol w:w="403"/>
        <w:gridCol w:w="1537"/>
        <w:gridCol w:w="150"/>
        <w:gridCol w:w="188"/>
        <w:gridCol w:w="339"/>
        <w:gridCol w:w="338"/>
        <w:gridCol w:w="339"/>
        <w:gridCol w:w="96"/>
        <w:gridCol w:w="242"/>
        <w:gridCol w:w="339"/>
        <w:gridCol w:w="338"/>
        <w:gridCol w:w="339"/>
        <w:gridCol w:w="338"/>
        <w:gridCol w:w="417"/>
        <w:gridCol w:w="417"/>
        <w:gridCol w:w="417"/>
        <w:gridCol w:w="1796"/>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20"/>
            <w:tcBorders>
              <w:top w:val="single" w:sz="4" w:space="0" w:color="auto"/>
              <w:left w:val="single" w:sz="4" w:space="0" w:color="auto"/>
              <w:bottom w:val="single" w:sz="4" w:space="0" w:color="auto"/>
              <w:right w:val="single" w:sz="4" w:space="0" w:color="auto"/>
            </w:tcBorders>
            <w:shd w:val="clear" w:color="auto" w:fill="C9C9C9" w:themeFill="accent3" w:themeFillTint="99"/>
          </w:tcPr>
          <w:p w:rsidR="00AC1493" w:rsidRPr="00AD1F63" w:rsidRDefault="00EA1D8F" w:rsidP="00AC1493">
            <w:pPr>
              <w:spacing w:line="360" w:lineRule="auto"/>
              <w:jc w:val="center"/>
              <w:rPr>
                <w:rFonts w:asciiTheme="minorHAnsi" w:hAnsiTheme="minorHAnsi" w:cs="Arial"/>
                <w:color w:val="auto"/>
                <w:sz w:val="18"/>
                <w:szCs w:val="18"/>
              </w:rPr>
            </w:pPr>
            <w:r>
              <w:rPr>
                <w:rFonts w:asciiTheme="minorHAnsi" w:hAnsiTheme="minorHAnsi" w:cs="Arial"/>
                <w:color w:val="auto"/>
                <w:sz w:val="18"/>
                <w:szCs w:val="18"/>
              </w:rPr>
              <w:lastRenderedPageBreak/>
              <w:t>PLAN OPERATIVO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20"/>
            <w:tcBorders>
              <w:top w:val="single" w:sz="4" w:space="0" w:color="auto"/>
              <w:left w:val="single" w:sz="4" w:space="0" w:color="auto"/>
              <w:bottom w:val="single" w:sz="4" w:space="0" w:color="auto"/>
              <w:right w:val="single" w:sz="4" w:space="0" w:color="auto"/>
            </w:tcBorders>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color w:val="auto"/>
                <w:sz w:val="18"/>
                <w:szCs w:val="18"/>
              </w:rPr>
              <w:t>UN</w:t>
            </w:r>
            <w:r w:rsidR="00EA1D8F">
              <w:rPr>
                <w:rFonts w:asciiTheme="minorHAnsi" w:hAnsiTheme="minorHAnsi" w:cs="Arial"/>
                <w:color w:val="auto"/>
                <w:sz w:val="18"/>
                <w:szCs w:val="18"/>
              </w:rPr>
              <w:t>IDAD: CUENTAS CORRIENTES Y COBROS</w:t>
            </w:r>
            <w:r w:rsidRPr="00AD1F63">
              <w:rPr>
                <w:rFonts w:asciiTheme="minorHAnsi" w:hAnsiTheme="minorHAnsi" w:cs="Arial"/>
                <w:color w:val="auto"/>
                <w:sz w:val="18"/>
                <w:szCs w:val="18"/>
              </w:rPr>
              <w:t>.</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0894" w:type="dxa"/>
            <w:gridSpan w:val="1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sidRPr="00AD1F63">
              <w:rPr>
                <w:rFonts w:asciiTheme="minorHAnsi" w:hAnsiTheme="minorHAnsi" w:cs="TimesNewRomanPSMT"/>
                <w:sz w:val="22"/>
                <w:szCs w:val="22"/>
              </w:rPr>
              <w:t>Poseer un registro ágil, actualizado y confiable respecto a la situación real en cuanto a la obligación tributaria de los contribuyentes.</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cnfStyle w:val="001000000000" w:firstRow="0" w:lastRow="0" w:firstColumn="1" w:lastColumn="0" w:oddVBand="0" w:evenVBand="0" w:oddHBand="0" w:evenHBand="0" w:firstRowFirstColumn="0" w:firstRowLastColumn="0" w:lastRowFirstColumn="0" w:lastRowLastColumn="0"/>
            <w:tcW w:w="2278"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61"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Modernizar el control del registro de los contribuyentes en relación al pago de las tasas e impuestos.</w:t>
            </w:r>
          </w:p>
        </w:tc>
        <w:tc>
          <w:tcPr>
            <w:tcW w:w="3390" w:type="dxa"/>
            <w:gridSpan w:val="8"/>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4643" w:type="dxa"/>
            <w:gridSpan w:val="9"/>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8"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61"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390" w:type="dxa"/>
            <w:gridSpan w:val="8"/>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Tener un registro actualizado y confiable de los pagos efectuados por los contribuyentes y usuarios.</w:t>
            </w:r>
          </w:p>
        </w:tc>
        <w:tc>
          <w:tcPr>
            <w:tcW w:w="4643" w:type="dxa"/>
            <w:gridSpan w:val="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Procesos tributarios de registro y control de contribuyentes ejecutados según normativa tributaria vigente.</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61" w:type="dxa"/>
            <w:gridSpan w:val="2"/>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sidRPr="00AD1F63">
              <w:rPr>
                <w:rFonts w:asciiTheme="minorHAnsi" w:eastAsia="Times New Roman" w:hAnsiTheme="minorHAnsi" w:cs="Arial"/>
                <w:sz w:val="22"/>
                <w:szCs w:val="22"/>
                <w:lang w:eastAsia="en-US"/>
              </w:rPr>
              <w:t>Garantizar los ingresos propios y su control, provenientes del pago de tasas e impuestos.</w:t>
            </w:r>
          </w:p>
        </w:tc>
        <w:tc>
          <w:tcPr>
            <w:tcW w:w="2090" w:type="dxa"/>
            <w:gridSpan w:val="3"/>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5943" w:type="dxa"/>
            <w:gridSpan w:val="14"/>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Las acciones tributarias efectuadas por los usuarios o contribuyentes son registradas cronológicamente.</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77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2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77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3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7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t>Elaboración  plan de trabajo de la unidad.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Emisión avisos de cobro de impuestos y tasas por servicios.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Enviar notificaciones de aviso  cobro por mora de tasas e impuestos.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Realizar convenios de pago a plazos entre contribuyentes y municipalidad.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 xml:space="preserve">Emitir solvencias Municipales.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Emitir estados de cuentas a negocios y empresas que lo soliciten.</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Depuración de Cuentas Corrientes con la unidad de catastro.</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Generación de informe de mora a Contabilidad.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Incorporación de nuevos contribuyentes al sistema.</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Mantener actualizada la base tributaria que refleje la condición de los contribuyentes en cuanto al pago de los tributos.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lastRenderedPageBreak/>
              <w:t>Realizar procesos de cierre de  cuentas corrientes a solicitud del contribuyente.</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Modificar cuentas corrientes a solicitud del contribuyente basado en la presentación del documento respectivo.</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Divulgar la existencia de ordenanzas transitorias de exoneración de multas.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Cuentas Corrientes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cs="TimesNewRomanPSMT"/>
                <w:b w:val="0"/>
                <w:bCs w:val="0"/>
              </w:rPr>
              <w:t>Resolver inquietudes y problemas de los contribuyentes con respecto a su cuenta corriente.</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Cuentas Corrientes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AC1493" w:rsidRPr="00AD1F63" w:rsidRDefault="00AC1493" w:rsidP="00AC1493">
            <w:pPr>
              <w:spacing w:before="120" w:line="360" w:lineRule="auto"/>
              <w:jc w:val="both"/>
              <w:rPr>
                <w:rFonts w:asciiTheme="minorHAnsi" w:eastAsia="Times New Roman" w:hAnsiTheme="minorHAnsi" w:cs="Arial"/>
                <w:sz w:val="18"/>
                <w:szCs w:val="18"/>
              </w:rPr>
            </w:pPr>
            <w:r w:rsidRPr="00AD1F63">
              <w:rPr>
                <w:rFonts w:asciiTheme="minorHAnsi" w:eastAsia="Times New Roman" w:hAnsiTheme="minorHAnsi" w:cs="Arial"/>
                <w:sz w:val="18"/>
                <w:szCs w:val="18"/>
              </w:rPr>
              <w:t xml:space="preserve">Total por Programa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___</w:t>
            </w:r>
          </w:p>
        </w:tc>
        <w:tc>
          <w:tcPr>
            <w:tcW w:w="7630"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Default="00AC1493" w:rsidP="00AC1493">
      <w:pPr>
        <w:rPr>
          <w:rFonts w:asciiTheme="minorHAnsi" w:hAnsiTheme="minorHAnsi"/>
        </w:rPr>
      </w:pPr>
    </w:p>
    <w:tbl>
      <w:tblPr>
        <w:tblStyle w:val="Listaclara2"/>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1402"/>
        <w:gridCol w:w="1458"/>
        <w:gridCol w:w="385"/>
        <w:gridCol w:w="1687"/>
        <w:gridCol w:w="18"/>
        <w:gridCol w:w="322"/>
        <w:gridCol w:w="340"/>
        <w:gridCol w:w="340"/>
        <w:gridCol w:w="130"/>
        <w:gridCol w:w="210"/>
        <w:gridCol w:w="340"/>
        <w:gridCol w:w="340"/>
        <w:gridCol w:w="340"/>
        <w:gridCol w:w="340"/>
        <w:gridCol w:w="340"/>
        <w:gridCol w:w="454"/>
        <w:gridCol w:w="454"/>
        <w:gridCol w:w="442"/>
        <w:gridCol w:w="12"/>
        <w:gridCol w:w="1831"/>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462" w:type="dxa"/>
            <w:gridSpan w:val="21"/>
            <w:shd w:val="clear" w:color="auto" w:fill="C9C9C9" w:themeFill="accent3" w:themeFillTint="99"/>
          </w:tcPr>
          <w:p w:rsidR="00AC1493" w:rsidRPr="00AD1F63" w:rsidRDefault="00AC1493" w:rsidP="00AC1493">
            <w:pPr>
              <w:spacing w:line="360" w:lineRule="auto"/>
              <w:jc w:val="center"/>
              <w:rPr>
                <w:rFonts w:asciiTheme="minorHAnsi" w:hAnsiTheme="minorHAnsi" w:cs="Arial"/>
                <w:color w:val="auto"/>
                <w:sz w:val="18"/>
                <w:szCs w:val="18"/>
              </w:rPr>
            </w:pPr>
            <w:r w:rsidRPr="00AD1F63">
              <w:rPr>
                <w:rFonts w:asciiTheme="minorHAnsi" w:hAnsiTheme="minorHAnsi" w:cs="Arial"/>
                <w:color w:val="auto"/>
                <w:sz w:val="18"/>
                <w:szCs w:val="18"/>
              </w:rPr>
              <w:lastRenderedPageBreak/>
              <w:t>PLAN OPE</w:t>
            </w:r>
            <w:r w:rsidR="00EA1D8F">
              <w:rPr>
                <w:rFonts w:asciiTheme="minorHAnsi" w:hAnsiTheme="minorHAnsi" w:cs="Arial"/>
                <w:color w:val="auto"/>
                <w:sz w:val="18"/>
                <w:szCs w:val="18"/>
              </w:rPr>
              <w:t>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462" w:type="dxa"/>
            <w:gridSpan w:val="21"/>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Pr>
                <w:rFonts w:asciiTheme="minorHAnsi" w:hAnsiTheme="minorHAnsi" w:cs="Arial"/>
                <w:color w:val="auto"/>
                <w:sz w:val="18"/>
                <w:szCs w:val="18"/>
              </w:rPr>
              <w:t xml:space="preserve">UNIDAD: TESORERIA </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1185" w:type="dxa"/>
            <w:gridSpan w:val="20"/>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Pr>
                <w:rFonts w:asciiTheme="minorHAnsi" w:hAnsiTheme="minorHAnsi" w:cs="TimesNewRomanPSMT"/>
                <w:sz w:val="22"/>
                <w:szCs w:val="22"/>
              </w:rPr>
              <w:t>Asegurar que los ingresos y egresos que se ejecuten en la Municipalidad cumplan con los requisitos establecidos en la normativa vigente.</w:t>
            </w:r>
          </w:p>
        </w:tc>
      </w:tr>
      <w:tr w:rsidR="00AC1493" w:rsidRPr="00AD1F63" w:rsidTr="00AC1493">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2277"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60"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Programar, dirigir, coordinar y supervisar la percepción, custodia y erogación de fondos, encaminándolos al logro y cumplimiento de los objetivos y programas de la Municipalidad.</w:t>
            </w:r>
          </w:p>
        </w:tc>
        <w:tc>
          <w:tcPr>
            <w:tcW w:w="3222" w:type="dxa"/>
            <w:gridSpan w:val="7"/>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5103" w:type="dxa"/>
            <w:gridSpan w:val="11"/>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7"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60"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222" w:type="dxa"/>
            <w:gridSpan w:val="7"/>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 xml:space="preserve">La correcta aplicación conforme a la normativa legal vigente en la ejecución de las erogaciones de fondos municipales. </w:t>
            </w:r>
          </w:p>
        </w:tc>
        <w:tc>
          <w:tcPr>
            <w:tcW w:w="5103" w:type="dxa"/>
            <w:gridSpan w:val="11"/>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Un buen manejo de las finanzas y fondos Municipales.</w:t>
            </w:r>
          </w:p>
        </w:tc>
      </w:tr>
      <w:tr w:rsidR="00AC1493" w:rsidRPr="00AD1F63" w:rsidTr="00AC1493">
        <w:tblPrEx>
          <w:jc w:val="left"/>
        </w:tblPrEx>
        <w:tc>
          <w:tcPr>
            <w:cnfStyle w:val="001000000000" w:firstRow="0" w:lastRow="0" w:firstColumn="1" w:lastColumn="0" w:oddVBand="0" w:evenVBand="0" w:oddHBand="0" w:evenHBand="0" w:firstRowFirstColumn="0" w:firstRowLastColumn="0" w:lastRowFirstColumn="0" w:lastRowLastColumn="0"/>
            <w:tcW w:w="2277"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60" w:type="dxa"/>
            <w:gridSpan w:val="2"/>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Recaudar, custodiar y erogar los valores, conforme a la normativa legal aplicable.</w:t>
            </w:r>
          </w:p>
        </w:tc>
        <w:tc>
          <w:tcPr>
            <w:tcW w:w="2090" w:type="dxa"/>
            <w:gridSpan w:val="3"/>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6235" w:type="dxa"/>
            <w:gridSpan w:val="15"/>
            <w:shd w:val="clear" w:color="auto" w:fill="FFFFFF" w:themeFill="background1"/>
            <w:vAlign w:val="center"/>
          </w:tcPr>
          <w:p w:rsidR="00AC1493" w:rsidRPr="00AD1F63" w:rsidRDefault="00AC1493" w:rsidP="00AC1493">
            <w:pPr>
              <w:autoSpaceDE w:val="0"/>
              <w:autoSpaceDN w:val="0"/>
              <w:adjustRightInd w:val="0"/>
              <w:ind w:left="31" w:hanging="31"/>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w:t>
            </w:r>
            <w:r>
              <w:rPr>
                <w:rFonts w:asciiTheme="minorHAnsi" w:eastAsia="Times New Roman" w:hAnsiTheme="minorHAnsi" w:cs="Arial"/>
                <w:bCs/>
                <w:sz w:val="22"/>
                <w:szCs w:val="22"/>
                <w:lang w:val="es-ES" w:eastAsia="en-US"/>
              </w:rPr>
              <w:t>Aplicación de Control Interno</w:t>
            </w:r>
            <w:r w:rsidRPr="00AD1F63">
              <w:rPr>
                <w:rFonts w:asciiTheme="minorHAnsi" w:eastAsia="Times New Roman" w:hAnsiTheme="minorHAnsi" w:cs="Arial"/>
                <w:bCs/>
                <w:sz w:val="22"/>
                <w:szCs w:val="22"/>
                <w:lang w:val="es-ES" w:eastAsia="en-US"/>
              </w:rPr>
              <w:t xml:space="preserve"> </w:t>
            </w:r>
          </w:p>
          <w:p w:rsidR="00AC1493" w:rsidRPr="00AD1F63" w:rsidRDefault="00AC1493" w:rsidP="00AC1493">
            <w:pPr>
              <w:autoSpaceDE w:val="0"/>
              <w:autoSpaceDN w:val="0"/>
              <w:adjustRightInd w:val="0"/>
              <w:ind w:left="173" w:hanging="173"/>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p>
          <w:p w:rsidR="00AC1493" w:rsidRPr="00AD1F63" w:rsidRDefault="00AC1493" w:rsidP="00AC1493">
            <w:pPr>
              <w:autoSpaceDE w:val="0"/>
              <w:autoSpaceDN w:val="0"/>
              <w:adjustRightInd w:val="0"/>
              <w:ind w:left="31" w:hanging="31"/>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79" w:type="dxa"/>
            <w:gridSpan w:val="2"/>
            <w:vMerge w:val="restart"/>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843" w:type="dxa"/>
            <w:gridSpan w:val="2"/>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687" w:type="dxa"/>
            <w:vMerge w:val="restart"/>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410" w:type="dxa"/>
            <w:gridSpan w:val="14"/>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843" w:type="dxa"/>
            <w:gridSpan w:val="2"/>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679" w:type="dxa"/>
            <w:gridSpan w:val="2"/>
            <w:vMerge/>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843" w:type="dxa"/>
            <w:gridSpan w:val="2"/>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687" w:type="dxa"/>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40"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40"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54"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54"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54"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831"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Administrar la recaudación, custodia y erogación de fondos.</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c>
          <w:tcPr>
            <w:tcW w:w="168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Tesorería</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Mantener actualizados los registros de caja, bancos, especies y otros libros auxiliares.</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Tesorería</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Velar por el cumplimiento de los requisitos legales antes de realizar las erogaciones. </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Tesorería</w:t>
            </w:r>
            <w:r w:rsidRPr="00AD1F63">
              <w:rPr>
                <w:rFonts w:asciiTheme="minorHAnsi" w:hAnsiTheme="minorHAnsi" w:cs="Arial"/>
                <w:sz w:val="18"/>
                <w:szCs w:val="18"/>
              </w:rPr>
              <w:t xml:space="preserve"> l</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Dar a conocer a las autoridades Municipales la disponibilidad financiera para la toma de decisiones.</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Tesorería</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Controlar que las obligaciones y compromisos se realicen de manera oportuna.</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Tesorería</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Realizar las planillas laborales efectuar pago salarial al personal, así como las </w:t>
            </w:r>
            <w:r>
              <w:rPr>
                <w:rFonts w:asciiTheme="minorHAnsi" w:hAnsiTheme="minorHAnsi"/>
                <w:b w:val="0"/>
              </w:rPr>
              <w:lastRenderedPageBreak/>
              <w:t>planillas de AFP, ISSS, INPEP, RENTA u otros.</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lastRenderedPageBreak/>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Tesorería</w:t>
            </w:r>
          </w:p>
        </w:tc>
      </w:tr>
    </w:tbl>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Pr="00AD1F63" w:rsidRDefault="00AC1493" w:rsidP="00AC1493">
      <w:pPr>
        <w:rPr>
          <w:rFonts w:asciiTheme="minorHAnsi" w:hAnsiTheme="minorHAnsi"/>
        </w:rPr>
      </w:pPr>
    </w:p>
    <w:tbl>
      <w:tblPr>
        <w:tblStyle w:val="Listaclara2"/>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1402"/>
        <w:gridCol w:w="1458"/>
        <w:gridCol w:w="385"/>
        <w:gridCol w:w="1687"/>
        <w:gridCol w:w="18"/>
        <w:gridCol w:w="322"/>
        <w:gridCol w:w="340"/>
        <w:gridCol w:w="340"/>
        <w:gridCol w:w="130"/>
        <w:gridCol w:w="210"/>
        <w:gridCol w:w="340"/>
        <w:gridCol w:w="340"/>
        <w:gridCol w:w="340"/>
        <w:gridCol w:w="340"/>
        <w:gridCol w:w="340"/>
        <w:gridCol w:w="454"/>
        <w:gridCol w:w="454"/>
        <w:gridCol w:w="442"/>
        <w:gridCol w:w="12"/>
        <w:gridCol w:w="1831"/>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462" w:type="dxa"/>
            <w:gridSpan w:val="21"/>
            <w:shd w:val="clear" w:color="auto" w:fill="C9C9C9" w:themeFill="accent3" w:themeFillTint="99"/>
          </w:tcPr>
          <w:p w:rsidR="00AC1493" w:rsidRPr="00AD1F63" w:rsidRDefault="00AC1493" w:rsidP="00AC1493">
            <w:pPr>
              <w:spacing w:line="360" w:lineRule="auto"/>
              <w:jc w:val="center"/>
              <w:rPr>
                <w:rFonts w:asciiTheme="minorHAnsi" w:hAnsiTheme="minorHAnsi" w:cs="Arial"/>
                <w:color w:val="auto"/>
                <w:sz w:val="18"/>
                <w:szCs w:val="18"/>
              </w:rPr>
            </w:pPr>
            <w:r w:rsidRPr="00AD1F63">
              <w:rPr>
                <w:rFonts w:asciiTheme="minorHAnsi" w:hAnsiTheme="minorHAnsi" w:cs="Arial"/>
                <w:color w:val="auto"/>
                <w:sz w:val="18"/>
                <w:szCs w:val="18"/>
              </w:rPr>
              <w:lastRenderedPageBreak/>
              <w:t>PLAN OPE</w:t>
            </w:r>
            <w:r w:rsidR="007639E8">
              <w:rPr>
                <w:rFonts w:asciiTheme="minorHAnsi" w:hAnsiTheme="minorHAnsi" w:cs="Arial"/>
                <w:color w:val="auto"/>
                <w:sz w:val="18"/>
                <w:szCs w:val="18"/>
              </w:rPr>
              <w:t>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462" w:type="dxa"/>
            <w:gridSpan w:val="21"/>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Pr>
                <w:rFonts w:asciiTheme="minorHAnsi" w:hAnsiTheme="minorHAnsi" w:cs="Arial"/>
                <w:color w:val="auto"/>
                <w:sz w:val="18"/>
                <w:szCs w:val="18"/>
              </w:rPr>
              <w:t>UNIDAD: CONTABILIDAD</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1185" w:type="dxa"/>
            <w:gridSpan w:val="20"/>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Pr>
                <w:rFonts w:asciiTheme="minorHAnsi" w:hAnsiTheme="minorHAnsi" w:cs="TimesNewRomanPSMT"/>
                <w:sz w:val="22"/>
                <w:szCs w:val="22"/>
              </w:rPr>
              <w:t xml:space="preserve">Proveer información financiera y presupuestaria para la toma de decisiones de la administración superior responsables de la gestión y evaluación financiera – presupuestaria de la Municipalidad y demás información a la DGCG, según la normativa vigente aplicable. </w:t>
            </w:r>
          </w:p>
        </w:tc>
      </w:tr>
      <w:tr w:rsidR="00AC1493" w:rsidRPr="00AD1F63" w:rsidTr="00AC1493">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2277"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60"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Verificar que la información registrada en el sistema contable sea bajo los principios y normas de Contabilidad Gubernamental</w:t>
            </w:r>
          </w:p>
        </w:tc>
        <w:tc>
          <w:tcPr>
            <w:tcW w:w="3222" w:type="dxa"/>
            <w:gridSpan w:val="7"/>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5103" w:type="dxa"/>
            <w:gridSpan w:val="11"/>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7"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60"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222" w:type="dxa"/>
            <w:gridSpan w:val="7"/>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Cierres contables, estados financieros y presupuestarios y reportes remitidos a la DGCG</w:t>
            </w:r>
          </w:p>
        </w:tc>
        <w:tc>
          <w:tcPr>
            <w:tcW w:w="5103" w:type="dxa"/>
            <w:gridSpan w:val="11"/>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Estados financieros, ejecución presupuestaria y notas de remisión a la DGCG.</w:t>
            </w:r>
          </w:p>
        </w:tc>
      </w:tr>
      <w:tr w:rsidR="00AC1493" w:rsidRPr="00AD1F63" w:rsidTr="00AC1493">
        <w:tblPrEx>
          <w:jc w:val="left"/>
        </w:tblPrEx>
        <w:tc>
          <w:tcPr>
            <w:cnfStyle w:val="001000000000" w:firstRow="0" w:lastRow="0" w:firstColumn="1" w:lastColumn="0" w:oddVBand="0" w:evenVBand="0" w:oddHBand="0" w:evenHBand="0" w:firstRowFirstColumn="0" w:firstRowLastColumn="0" w:lastRowFirstColumn="0" w:lastRowLastColumn="0"/>
            <w:tcW w:w="2277"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60" w:type="dxa"/>
            <w:gridSpan w:val="2"/>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Manejar de la manera más adecuada, bajo la normativa y principios de la contabilidad gubernamental los recursos de nuestra Municipalidad</w:t>
            </w:r>
          </w:p>
        </w:tc>
        <w:tc>
          <w:tcPr>
            <w:tcW w:w="2090" w:type="dxa"/>
            <w:gridSpan w:val="3"/>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6235" w:type="dxa"/>
            <w:gridSpan w:val="15"/>
            <w:shd w:val="clear" w:color="auto" w:fill="FFFFFF" w:themeFill="background1"/>
            <w:vAlign w:val="center"/>
          </w:tcPr>
          <w:p w:rsidR="00AC1493" w:rsidRPr="00AD1F63" w:rsidRDefault="00AC1493" w:rsidP="00AC1493">
            <w:pPr>
              <w:autoSpaceDE w:val="0"/>
              <w:autoSpaceDN w:val="0"/>
              <w:adjustRightInd w:val="0"/>
              <w:ind w:left="31" w:hanging="31"/>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w:t>
            </w:r>
            <w:r>
              <w:rPr>
                <w:rFonts w:asciiTheme="minorHAnsi" w:eastAsia="Times New Roman" w:hAnsiTheme="minorHAnsi" w:cs="Arial"/>
                <w:bCs/>
                <w:sz w:val="22"/>
                <w:szCs w:val="22"/>
                <w:lang w:val="es-ES" w:eastAsia="en-US"/>
              </w:rPr>
              <w:t xml:space="preserve"> Ejecución Presupuestaria de ingresos y egresos, así como sus estados financieros (mensualmente).</w:t>
            </w:r>
          </w:p>
          <w:p w:rsidR="00AC1493" w:rsidRDefault="00AC1493" w:rsidP="00AC1493">
            <w:pPr>
              <w:autoSpaceDE w:val="0"/>
              <w:autoSpaceDN w:val="0"/>
              <w:adjustRightInd w:val="0"/>
              <w:ind w:left="173" w:hanging="173"/>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w:t>
            </w:r>
            <w:r>
              <w:rPr>
                <w:rFonts w:asciiTheme="minorHAnsi" w:eastAsia="Times New Roman" w:hAnsiTheme="minorHAnsi" w:cs="Arial"/>
                <w:bCs/>
                <w:sz w:val="22"/>
                <w:szCs w:val="22"/>
                <w:lang w:val="es-ES" w:eastAsia="en-US"/>
              </w:rPr>
              <w:t xml:space="preserve"> Elaboración de los informes FODES, remitidos a ISDEM.</w:t>
            </w:r>
          </w:p>
          <w:p w:rsidR="00AC1493" w:rsidRPr="00AD1F63" w:rsidRDefault="00AC1493" w:rsidP="00AC1493">
            <w:pPr>
              <w:autoSpaceDE w:val="0"/>
              <w:autoSpaceDN w:val="0"/>
              <w:adjustRightInd w:val="0"/>
              <w:ind w:left="173" w:hanging="173"/>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w:t>
            </w:r>
            <w:r>
              <w:rPr>
                <w:rFonts w:asciiTheme="minorHAnsi" w:eastAsia="Times New Roman" w:hAnsiTheme="minorHAnsi" w:cs="Arial"/>
                <w:bCs/>
                <w:sz w:val="22"/>
                <w:szCs w:val="22"/>
                <w:lang w:val="es-ES" w:eastAsia="en-US"/>
              </w:rPr>
              <w:t xml:space="preserve"> Elaboración de cierres contables oportunamente en SAFIM.</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79" w:type="dxa"/>
            <w:gridSpan w:val="2"/>
            <w:vMerge w:val="restart"/>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843" w:type="dxa"/>
            <w:gridSpan w:val="2"/>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687" w:type="dxa"/>
            <w:vMerge w:val="restart"/>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410" w:type="dxa"/>
            <w:gridSpan w:val="14"/>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843" w:type="dxa"/>
            <w:gridSpan w:val="2"/>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679" w:type="dxa"/>
            <w:gridSpan w:val="2"/>
            <w:vMerge/>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843" w:type="dxa"/>
            <w:gridSpan w:val="2"/>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687" w:type="dxa"/>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40"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40"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4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54"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54"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54"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831"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Elaboración plan operativo anual de la unidad.</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c>
          <w:tcPr>
            <w:tcW w:w="168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Validar la documentación de ingresos y egresos de los hechos económicos</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Validar la información registrada por tesorería en SAFIM</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Validar y complementar los comprobantes contables derivados de las interfaces de tesorería</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Validar las solicitudes presupuestarias para los compromisos SAFIM</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Validar las reprogramaciones al presupuesto Municipal en SAFIM</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lastRenderedPageBreak/>
              <w:t>Verificar que toda la información haya sido registrada y validada en SAFIM</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Verificar que no existan solicitudes presupuestarias pendientes de uso</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Análisis de estados financieros para correcciones en el mes</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Verificar que no existan cuentas contables en negativo </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Elaboración de conciliaciones bancarias</w:t>
            </w:r>
          </w:p>
        </w:tc>
        <w:tc>
          <w:tcPr>
            <w:tcW w:w="1843"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Reporte de inconsistencias a las Unidades involucradas</w:t>
            </w:r>
          </w:p>
        </w:tc>
        <w:tc>
          <w:tcPr>
            <w:tcW w:w="1843"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Envío de cierre contable a la DGCG.</w:t>
            </w:r>
          </w:p>
        </w:tc>
        <w:tc>
          <w:tcPr>
            <w:tcW w:w="1843" w:type="dxa"/>
            <w:gridSpan w:val="2"/>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Generación y solicitud de aprobación de reformas y modificaciones al presupuesto</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autoSpaceDE w:val="0"/>
              <w:autoSpaceDN w:val="0"/>
              <w:adjustRightInd w:val="0"/>
              <w:jc w:val="both"/>
              <w:rPr>
                <w:rFonts w:asciiTheme="minorHAnsi" w:hAnsiTheme="minorHAnsi" w:cs="Arial"/>
                <w:b w:val="0"/>
              </w:rPr>
            </w:pPr>
            <w:r>
              <w:rPr>
                <w:rFonts w:asciiTheme="minorHAnsi" w:hAnsiTheme="minorHAnsi" w:cs="Arial"/>
                <w:b w:val="0"/>
              </w:rPr>
              <w:t>Elaboración de informes trimestrales</w:t>
            </w:r>
            <w:r w:rsidRPr="00AD1F63">
              <w:rPr>
                <w:rFonts w:asciiTheme="minorHAnsi" w:hAnsiTheme="minorHAnsi" w:cs="Arial"/>
                <w:b w:val="0"/>
              </w:rPr>
              <w:t xml:space="preserve"> </w:t>
            </w:r>
          </w:p>
        </w:tc>
        <w:tc>
          <w:tcPr>
            <w:tcW w:w="1843"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1687"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340" w:type="dxa"/>
            <w:gridSpan w:val="2"/>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E26F21"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831" w:type="dxa"/>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Revisión y aprobación de libro de ingresos</w:t>
            </w:r>
          </w:p>
        </w:tc>
        <w:tc>
          <w:tcPr>
            <w:tcW w:w="1843" w:type="dxa"/>
            <w:gridSpan w:val="2"/>
            <w:shd w:val="clear" w:color="auto" w:fill="FFFFFF" w:themeFill="background1"/>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eastAsia="Times New Roman" w:hAnsiTheme="minorHAnsi" w:cs="Arial"/>
                <w:color w:val="000000"/>
                <w:sz w:val="18"/>
                <w:szCs w:val="18"/>
              </w:rPr>
              <w:t>____</w:t>
            </w:r>
          </w:p>
        </w:tc>
        <w:tc>
          <w:tcPr>
            <w:tcW w:w="1687"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eastAsia="Times New Roman" w:hAnsiTheme="minorHAnsi" w:cs="Arial"/>
                <w:color w:val="000000"/>
                <w:sz w:val="18"/>
                <w:szCs w:val="18"/>
              </w:rPr>
              <w:t>____</w:t>
            </w: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0"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54"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831"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Unidad de Contabilidad</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679" w:type="dxa"/>
            <w:gridSpan w:val="2"/>
            <w:shd w:val="clear" w:color="auto" w:fill="C9C9C9" w:themeFill="accent3" w:themeFillTint="99"/>
            <w:vAlign w:val="center"/>
          </w:tcPr>
          <w:p w:rsidR="00AC1493" w:rsidRPr="00AD1F63" w:rsidRDefault="00AC1493" w:rsidP="00AC1493">
            <w:pPr>
              <w:spacing w:before="120" w:line="360" w:lineRule="auto"/>
              <w:jc w:val="both"/>
              <w:rPr>
                <w:rFonts w:asciiTheme="minorHAnsi" w:eastAsia="Times New Roman" w:hAnsiTheme="minorHAnsi" w:cs="Arial"/>
                <w:sz w:val="18"/>
                <w:szCs w:val="18"/>
              </w:rPr>
            </w:pPr>
            <w:r w:rsidRPr="00AD1F63">
              <w:rPr>
                <w:rFonts w:asciiTheme="minorHAnsi" w:eastAsia="Times New Roman" w:hAnsiTheme="minorHAnsi" w:cs="Arial"/>
                <w:sz w:val="18"/>
                <w:szCs w:val="18"/>
              </w:rPr>
              <w:t>Total por Programa</w:t>
            </w:r>
          </w:p>
        </w:tc>
        <w:tc>
          <w:tcPr>
            <w:tcW w:w="1843" w:type="dxa"/>
            <w:gridSpan w:val="2"/>
            <w:shd w:val="clear" w:color="auto" w:fill="C9C9C9" w:themeFill="accent3" w:themeFillTint="99"/>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p>
        </w:tc>
        <w:tc>
          <w:tcPr>
            <w:tcW w:w="7940" w:type="dxa"/>
            <w:gridSpan w:val="17"/>
            <w:shd w:val="clear" w:color="auto" w:fill="FFFFFF" w:themeFill="background1"/>
          </w:tcPr>
          <w:p w:rsidR="00AC1493" w:rsidRPr="00AD1F63"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p w:rsidR="00AC1493" w:rsidRPr="00AD1F63" w:rsidRDefault="00AC1493" w:rsidP="00AC1493">
      <w:pPr>
        <w:rPr>
          <w:rFonts w:asciiTheme="minorHAnsi" w:hAnsiTheme="minorHAnsi"/>
          <w:sz w:val="18"/>
          <w:szCs w:val="18"/>
        </w:rPr>
      </w:pPr>
    </w:p>
    <w:tbl>
      <w:tblPr>
        <w:tblStyle w:val="Listaclara2"/>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69"/>
        <w:gridCol w:w="1297"/>
        <w:gridCol w:w="676"/>
        <w:gridCol w:w="1417"/>
        <w:gridCol w:w="90"/>
        <w:gridCol w:w="319"/>
        <w:gridCol w:w="319"/>
        <w:gridCol w:w="319"/>
        <w:gridCol w:w="259"/>
        <w:gridCol w:w="61"/>
        <w:gridCol w:w="319"/>
        <w:gridCol w:w="319"/>
        <w:gridCol w:w="319"/>
        <w:gridCol w:w="319"/>
        <w:gridCol w:w="319"/>
        <w:gridCol w:w="409"/>
        <w:gridCol w:w="409"/>
        <w:gridCol w:w="422"/>
        <w:gridCol w:w="1755"/>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235"/>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20"/>
            <w:shd w:val="clear" w:color="auto" w:fill="C9C9C9" w:themeFill="accent3" w:themeFillTint="99"/>
          </w:tcPr>
          <w:p w:rsidR="00AC1493" w:rsidRPr="002E2588" w:rsidRDefault="007639E8" w:rsidP="00AC1493">
            <w:pPr>
              <w:jc w:val="center"/>
              <w:rPr>
                <w:rFonts w:asciiTheme="minorHAnsi" w:hAnsiTheme="minorHAnsi" w:cs="Arial"/>
                <w:color w:val="auto"/>
                <w:sz w:val="18"/>
                <w:szCs w:val="18"/>
              </w:rPr>
            </w:pPr>
            <w:r>
              <w:rPr>
                <w:rFonts w:asciiTheme="minorHAnsi" w:hAnsiTheme="minorHAnsi" w:cs="Arial"/>
                <w:color w:val="auto"/>
                <w:sz w:val="18"/>
                <w:szCs w:val="18"/>
              </w:rPr>
              <w:lastRenderedPageBreak/>
              <w:t>PLAN OPERATIVO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234"/>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20"/>
            <w:shd w:val="clear" w:color="auto" w:fill="C9C9C9" w:themeFill="accent3" w:themeFillTint="99"/>
          </w:tcPr>
          <w:p w:rsidR="00AC1493" w:rsidRPr="002E2588" w:rsidRDefault="00AC1493" w:rsidP="00AC1493">
            <w:pPr>
              <w:jc w:val="center"/>
              <w:rPr>
                <w:rFonts w:asciiTheme="minorHAnsi" w:hAnsiTheme="minorHAnsi" w:cs="Arial"/>
                <w:color w:val="auto"/>
                <w:sz w:val="18"/>
                <w:szCs w:val="18"/>
              </w:rPr>
            </w:pPr>
            <w:r w:rsidRPr="002E2588">
              <w:rPr>
                <w:rFonts w:asciiTheme="minorHAnsi" w:hAnsiTheme="minorHAnsi" w:cs="Arial"/>
                <w:color w:val="auto"/>
                <w:sz w:val="18"/>
                <w:szCs w:val="18"/>
              </w:rPr>
              <w:t>UNIDAD: REGISTRO FAMILIAR</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864" w:type="pct"/>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rPr>
            </w:pPr>
            <w:r w:rsidRPr="00AD1F63">
              <w:rPr>
                <w:rFonts w:asciiTheme="minorHAnsi" w:hAnsiTheme="minorHAnsi" w:cs="Arial"/>
              </w:rPr>
              <w:t>Objetivo Estratégico</w:t>
            </w:r>
          </w:p>
        </w:tc>
        <w:tc>
          <w:tcPr>
            <w:tcW w:w="4136" w:type="pct"/>
            <w:gridSpan w:val="1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rPr>
            </w:pPr>
            <w:r>
              <w:rPr>
                <w:rFonts w:asciiTheme="minorHAnsi" w:hAnsiTheme="minorHAnsi" w:cs="TimesNewRomanPSMT"/>
              </w:rPr>
              <w:t xml:space="preserve">Brindar un servicio ágil, rápido, eficaz y eficiente al usuario que requiera documentos que se encuentren en nuestro Registro. </w:t>
            </w:r>
          </w:p>
        </w:tc>
      </w:tr>
      <w:tr w:rsidR="00AC1493" w:rsidRPr="00AD1F63" w:rsidTr="00AC1493">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864" w:type="pct"/>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lang w:val="es-ES" w:eastAsia="en-US"/>
              </w:rPr>
            </w:pPr>
            <w:r w:rsidRPr="00AD1F63">
              <w:rPr>
                <w:rFonts w:asciiTheme="minorHAnsi" w:eastAsia="Times New Roman" w:hAnsiTheme="minorHAnsi" w:cs="Arial"/>
                <w:bCs w:val="0"/>
                <w:lang w:val="es-ES" w:eastAsia="en-US"/>
              </w:rPr>
              <w:t>Línea Estratégica</w:t>
            </w:r>
          </w:p>
        </w:tc>
        <w:tc>
          <w:tcPr>
            <w:tcW w:w="1085" w:type="pct"/>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val="es-ES" w:eastAsia="en-US"/>
              </w:rPr>
            </w:pPr>
            <w:r>
              <w:rPr>
                <w:rFonts w:asciiTheme="minorHAnsi" w:eastAsia="Times New Roman" w:hAnsiTheme="minorHAnsi" w:cs="Arial"/>
                <w:bCs/>
                <w:lang w:val="es-ES" w:eastAsia="en-US"/>
              </w:rPr>
              <w:t>Mantener actualizado el sistema del REF</w:t>
            </w:r>
          </w:p>
        </w:tc>
        <w:tc>
          <w:tcPr>
            <w:tcW w:w="1288" w:type="pct"/>
            <w:gridSpan w:val="7"/>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Resultado Estratégico</w:t>
            </w:r>
          </w:p>
        </w:tc>
        <w:tc>
          <w:tcPr>
            <w:tcW w:w="1763" w:type="pct"/>
            <w:gridSpan w:val="10"/>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Indicador Estratégico</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64" w:type="pct"/>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lang w:val="es-ES" w:eastAsia="en-US"/>
              </w:rPr>
            </w:pPr>
          </w:p>
        </w:tc>
        <w:tc>
          <w:tcPr>
            <w:tcW w:w="1085" w:type="pct"/>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lang w:val="es-ES" w:eastAsia="en-US"/>
              </w:rPr>
            </w:pPr>
          </w:p>
        </w:tc>
        <w:tc>
          <w:tcPr>
            <w:tcW w:w="1288" w:type="pct"/>
            <w:gridSpan w:val="7"/>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lang w:val="es-ES" w:eastAsia="en-US"/>
              </w:rPr>
            </w:pPr>
            <w:r>
              <w:rPr>
                <w:rFonts w:asciiTheme="minorHAnsi" w:eastAsia="Times New Roman" w:hAnsiTheme="minorHAnsi" w:cs="Arial"/>
                <w:bCs/>
                <w:lang w:val="es-ES" w:eastAsia="en-US"/>
              </w:rPr>
              <w:t>Un servicio más eficiente y rápido a la hora de realizar la búsqueda de documentos que el usuario necesite</w:t>
            </w:r>
          </w:p>
        </w:tc>
        <w:tc>
          <w:tcPr>
            <w:tcW w:w="1763" w:type="pct"/>
            <w:gridSpan w:val="10"/>
            <w:shd w:val="clear" w:color="auto" w:fill="FFFFFF" w:themeFill="background1"/>
            <w:vAlign w:val="center"/>
          </w:tcPr>
          <w:p w:rsidR="00AC1493" w:rsidRDefault="00AC1493" w:rsidP="00AC1493">
            <w:pPr>
              <w:pStyle w:val="Prrafodelista"/>
              <w:numPr>
                <w:ilvl w:val="0"/>
                <w:numId w:val="30"/>
              </w:numPr>
              <w:ind w:left="150" w:hanging="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val="0"/>
                <w:lang w:val="es-ES" w:eastAsia="en-US"/>
              </w:rPr>
            </w:pPr>
            <w:r>
              <w:rPr>
                <w:rFonts w:asciiTheme="minorHAnsi" w:hAnsiTheme="minorHAnsi"/>
                <w:i w:val="0"/>
                <w:lang w:val="es-ES" w:eastAsia="en-US"/>
              </w:rPr>
              <w:t xml:space="preserve">Menor tiempo de espera en las instalaciones por parte de los usuarios al realizar un trámite. </w:t>
            </w:r>
          </w:p>
          <w:p w:rsidR="00AC1493" w:rsidRPr="00AD1F63" w:rsidRDefault="00AC1493" w:rsidP="00AC1493">
            <w:pPr>
              <w:pStyle w:val="Prrafodelista"/>
              <w:numPr>
                <w:ilvl w:val="0"/>
                <w:numId w:val="30"/>
              </w:numPr>
              <w:ind w:left="150" w:hanging="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val="0"/>
                <w:lang w:val="es-ES" w:eastAsia="en-US"/>
              </w:rPr>
            </w:pPr>
            <w:r>
              <w:rPr>
                <w:rFonts w:asciiTheme="minorHAnsi" w:hAnsiTheme="minorHAnsi"/>
                <w:i w:val="0"/>
                <w:lang w:val="es-ES" w:eastAsia="en-US"/>
              </w:rPr>
              <w:t xml:space="preserve">Número de libros ingresados al sistema del REF. </w:t>
            </w:r>
          </w:p>
          <w:p w:rsidR="00AC1493" w:rsidRPr="00AD1F63" w:rsidRDefault="00AC1493" w:rsidP="00AC1493">
            <w:pPr>
              <w:pStyle w:val="Prrafodelista"/>
              <w:ind w:left="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es-ES" w:eastAsia="en-US"/>
              </w:rPr>
            </w:pPr>
            <w:r>
              <w:rPr>
                <w:rFonts w:asciiTheme="minorHAnsi" w:hAnsiTheme="minorHAnsi"/>
                <w:lang w:val="es-ES" w:eastAsia="en-US"/>
              </w:rPr>
              <w:t xml:space="preserve"> </w:t>
            </w:r>
          </w:p>
        </w:tc>
      </w:tr>
      <w:tr w:rsidR="00AC1493" w:rsidRPr="00AD1F63" w:rsidTr="00AC1493">
        <w:tblPrEx>
          <w:jc w:val="left"/>
        </w:tblPrEx>
        <w:tc>
          <w:tcPr>
            <w:cnfStyle w:val="001000000000" w:firstRow="0" w:lastRow="0" w:firstColumn="1" w:lastColumn="0" w:oddVBand="0" w:evenVBand="0" w:oddHBand="0" w:evenHBand="0" w:firstRowFirstColumn="0" w:firstRowLastColumn="0" w:lastRowFirstColumn="0" w:lastRowLastColumn="0"/>
            <w:tcW w:w="864" w:type="pct"/>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rPr>
            </w:pPr>
            <w:r w:rsidRPr="00AD1F63">
              <w:rPr>
                <w:rFonts w:asciiTheme="minorHAnsi" w:hAnsiTheme="minorHAnsi" w:cs="Arial"/>
              </w:rPr>
              <w:t>Meta</w:t>
            </w:r>
          </w:p>
        </w:tc>
        <w:tc>
          <w:tcPr>
            <w:tcW w:w="1085" w:type="pct"/>
            <w:gridSpan w:val="2"/>
            <w:shd w:val="clear" w:color="auto" w:fill="FFFFFF" w:themeFill="background1"/>
            <w:vAlign w:val="center"/>
          </w:tcPr>
          <w:p w:rsidR="00AC1493" w:rsidRPr="00AD1F63" w:rsidRDefault="00AC1493" w:rsidP="00AC1493">
            <w:pPr>
              <w:pStyle w:val="Prrafodelista"/>
              <w:numPr>
                <w:ilvl w:val="0"/>
                <w:numId w:val="31"/>
              </w:numPr>
              <w:autoSpaceDE w:val="0"/>
              <w:autoSpaceDN w:val="0"/>
              <w:adjustRightInd w:val="0"/>
              <w:ind w:left="168" w:hanging="168"/>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i w:val="0"/>
                <w:lang w:eastAsia="en-US"/>
              </w:rPr>
            </w:pPr>
            <w:r>
              <w:rPr>
                <w:rFonts w:asciiTheme="minorHAnsi" w:eastAsia="Times New Roman" w:hAnsiTheme="minorHAnsi" w:cs="Arial"/>
                <w:i w:val="0"/>
                <w:lang w:eastAsia="en-US"/>
              </w:rPr>
              <w:t>Mantener actualizados todos los registros.</w:t>
            </w:r>
          </w:p>
          <w:p w:rsidR="00AC1493" w:rsidRPr="00AD1F63" w:rsidRDefault="00AC1493" w:rsidP="00AC1493">
            <w:pPr>
              <w:pStyle w:val="Prrafodelista"/>
              <w:numPr>
                <w:ilvl w:val="0"/>
                <w:numId w:val="31"/>
              </w:numPr>
              <w:autoSpaceDE w:val="0"/>
              <w:autoSpaceDN w:val="0"/>
              <w:adjustRightInd w:val="0"/>
              <w:ind w:left="168" w:hanging="168"/>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US"/>
              </w:rPr>
            </w:pPr>
            <w:r>
              <w:rPr>
                <w:rFonts w:asciiTheme="minorHAnsi" w:eastAsia="Times New Roman" w:hAnsiTheme="minorHAnsi" w:cs="Arial"/>
                <w:i w:val="0"/>
                <w:lang w:eastAsia="en-US"/>
              </w:rPr>
              <w:t xml:space="preserve">Mantener el óptimo servicio que se brinda y disminuir el tiempo de espera del usuario. </w:t>
            </w:r>
          </w:p>
        </w:tc>
        <w:tc>
          <w:tcPr>
            <w:tcW w:w="793" w:type="pct"/>
            <w:gridSpan w:val="2"/>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Indicador de cumplimiento</w:t>
            </w:r>
          </w:p>
        </w:tc>
        <w:tc>
          <w:tcPr>
            <w:tcW w:w="2259" w:type="pct"/>
            <w:gridSpan w:val="15"/>
            <w:shd w:val="clear" w:color="auto" w:fill="FFFFFF" w:themeFill="background1"/>
            <w:vAlign w:val="center"/>
          </w:tcPr>
          <w:p w:rsidR="00AC1493" w:rsidRPr="00AD1F63" w:rsidRDefault="00AC1493" w:rsidP="00AC1493">
            <w:pPr>
              <w:pStyle w:val="Prrafodelista"/>
              <w:numPr>
                <w:ilvl w:val="0"/>
                <w:numId w:val="32"/>
              </w:numPr>
              <w:autoSpaceDE w:val="0"/>
              <w:autoSpaceDN w:val="0"/>
              <w:adjustRightInd w:val="0"/>
              <w:ind w:left="175" w:hanging="175"/>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i w:val="0"/>
                <w:lang w:eastAsia="en-US"/>
              </w:rPr>
            </w:pPr>
            <w:r>
              <w:rPr>
                <w:rFonts w:asciiTheme="minorHAnsi" w:eastAsia="Times New Roman" w:hAnsiTheme="minorHAnsi" w:cs="Arial"/>
                <w:bCs/>
                <w:i w:val="0"/>
                <w:lang w:eastAsia="en-US"/>
              </w:rPr>
              <w:t xml:space="preserve">La realización de la remisión mensual de informes, al RNPN de manera oportuna.  </w:t>
            </w:r>
          </w:p>
          <w:p w:rsidR="00AC1493" w:rsidRPr="00AD1F63" w:rsidRDefault="00AC1493" w:rsidP="00AC1493">
            <w:pPr>
              <w:pStyle w:val="Prrafodelista"/>
              <w:autoSpaceDE w:val="0"/>
              <w:autoSpaceDN w:val="0"/>
              <w:adjustRightInd w:val="0"/>
              <w:ind w:left="175"/>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eastAsia="en-US"/>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1458" w:type="pct"/>
            <w:gridSpan w:val="2"/>
            <w:vMerge w:val="restart"/>
            <w:shd w:val="clear" w:color="auto" w:fill="FFFFFF" w:themeFill="background1"/>
            <w:vAlign w:val="center"/>
          </w:tcPr>
          <w:p w:rsidR="00AC1493" w:rsidRPr="00AD1F63" w:rsidRDefault="00AC1493" w:rsidP="00AC1493">
            <w:pPr>
              <w:jc w:val="center"/>
              <w:rPr>
                <w:rFonts w:asciiTheme="minorHAnsi" w:hAnsiTheme="minorHAnsi" w:cs="Arial"/>
                <w:sz w:val="18"/>
                <w:szCs w:val="18"/>
              </w:rPr>
            </w:pPr>
            <w:r w:rsidRPr="00AD1F63">
              <w:rPr>
                <w:rFonts w:asciiTheme="minorHAnsi" w:hAnsiTheme="minorHAnsi" w:cs="Arial"/>
                <w:sz w:val="18"/>
                <w:szCs w:val="18"/>
              </w:rPr>
              <w:t>Actividad</w:t>
            </w:r>
          </w:p>
        </w:tc>
        <w:tc>
          <w:tcPr>
            <w:tcW w:w="747" w:type="pct"/>
            <w:gridSpan w:val="2"/>
            <w:vMerge w:val="restart"/>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571" w:type="pct"/>
            <w:gridSpan w:val="2"/>
            <w:vMerge w:val="restart"/>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1559" w:type="pct"/>
            <w:gridSpan w:val="13"/>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665" w:type="pct"/>
            <w:vMerge w:val="restart"/>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vMerge/>
            <w:shd w:val="clear" w:color="auto" w:fill="FFFFFF" w:themeFill="background1"/>
          </w:tcPr>
          <w:p w:rsidR="00AC1493" w:rsidRPr="00AD1F63" w:rsidRDefault="00AC1493" w:rsidP="00AC1493">
            <w:pPr>
              <w:jc w:val="both"/>
              <w:rPr>
                <w:rFonts w:asciiTheme="minorHAnsi" w:hAnsiTheme="minorHAnsi" w:cs="Arial"/>
                <w:sz w:val="18"/>
                <w:szCs w:val="18"/>
              </w:rPr>
            </w:pPr>
          </w:p>
        </w:tc>
        <w:tc>
          <w:tcPr>
            <w:tcW w:w="747" w:type="pct"/>
            <w:gridSpan w:val="2"/>
            <w:vMerge/>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571" w:type="pct"/>
            <w:gridSpan w:val="2"/>
            <w:vMerge/>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121" w:type="pct"/>
            <w:gridSpan w:val="2"/>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121"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155"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155"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159" w:type="pct"/>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665" w:type="pct"/>
            <w:vMerge/>
            <w:shd w:val="clear" w:color="auto" w:fill="FFFFFF" w:themeFill="background1"/>
          </w:tcPr>
          <w:p w:rsidR="00AC1493" w:rsidRPr="00AD1F63" w:rsidRDefault="00AC1493" w:rsidP="00AC14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auto"/>
          </w:tcPr>
          <w:p w:rsidR="00AC1493" w:rsidRPr="00AD1F63" w:rsidRDefault="00AC1493" w:rsidP="00AC1493">
            <w:pPr>
              <w:rPr>
                <w:rFonts w:asciiTheme="minorHAnsi" w:hAnsiTheme="minorHAnsi" w:cs="Arial"/>
                <w:b w:val="0"/>
              </w:rPr>
            </w:pPr>
            <w:r>
              <w:rPr>
                <w:rFonts w:asciiTheme="minorHAnsi" w:hAnsiTheme="minorHAnsi" w:cs="Arial"/>
                <w:b w:val="0"/>
              </w:rPr>
              <w:t>Actualizar y realizar ingresos al sistema del REF.</w:t>
            </w:r>
          </w:p>
        </w:tc>
        <w:tc>
          <w:tcPr>
            <w:tcW w:w="747" w:type="pct"/>
            <w:gridSpan w:val="2"/>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AD1F63" w:rsidRDefault="00AC1493" w:rsidP="00AC1493">
            <w:pPr>
              <w:autoSpaceDE w:val="0"/>
              <w:autoSpaceDN w:val="0"/>
              <w:adjustRightInd w:val="0"/>
              <w:jc w:val="both"/>
              <w:rPr>
                <w:rFonts w:asciiTheme="minorHAnsi" w:hAnsiTheme="minorHAnsi" w:cs="Arial"/>
                <w:b w:val="0"/>
              </w:rPr>
            </w:pPr>
            <w:r>
              <w:rPr>
                <w:rFonts w:asciiTheme="minorHAnsi" w:hAnsiTheme="minorHAnsi" w:cs="Arial"/>
                <w:b w:val="0"/>
              </w:rPr>
              <w:t xml:space="preserve">Elaboración e inscripción de partidas de nacimiento, matrimonios, defunciones, divorcios, adopciones, modificaciones, reposicione, marginaciones, juicios subsidiarios y uniones no matrimoniales, previo presentación del oficio o documento autenticado cambio de nombre, actos y hechos relacionados con el ejercicio de los derechos civiles de la persona.  </w:t>
            </w:r>
          </w:p>
        </w:tc>
        <w:tc>
          <w:tcPr>
            <w:tcW w:w="747" w:type="pct"/>
            <w:gridSpan w:val="2"/>
            <w:shd w:val="clear" w:color="auto" w:fill="FFFFFF" w:themeFill="background1"/>
          </w:tcPr>
          <w:p w:rsidR="00AC149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p w:rsidR="00AC149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p w:rsidR="00AC149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p w:rsidR="00AC149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p w:rsidR="00AC149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AD1F63" w:rsidRDefault="00AC1493" w:rsidP="00AC1493">
            <w:pPr>
              <w:rPr>
                <w:rFonts w:asciiTheme="minorHAnsi" w:hAnsiTheme="minorHAnsi" w:cs="Arial"/>
                <w:b w:val="0"/>
              </w:rPr>
            </w:pPr>
            <w:r>
              <w:rPr>
                <w:rFonts w:asciiTheme="minorHAnsi" w:hAnsiTheme="minorHAnsi" w:cs="Arial"/>
                <w:b w:val="0"/>
              </w:rPr>
              <w:t>Reponer partidas que por alguna causa no se encuentran registradas en los libros.</w:t>
            </w:r>
          </w:p>
        </w:tc>
        <w:tc>
          <w:tcPr>
            <w:tcW w:w="747" w:type="pct"/>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____</w:t>
            </w: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AD1F63" w:rsidRDefault="00AC1493" w:rsidP="00AC1493">
            <w:pPr>
              <w:rPr>
                <w:rFonts w:asciiTheme="minorHAnsi" w:hAnsiTheme="minorHAnsi" w:cs="Arial"/>
                <w:b w:val="0"/>
              </w:rPr>
            </w:pPr>
            <w:r>
              <w:rPr>
                <w:rFonts w:asciiTheme="minorHAnsi" w:hAnsiTheme="minorHAnsi" w:cs="Arial"/>
                <w:b w:val="0"/>
              </w:rPr>
              <w:t>Inscribir en los libros de divorcio y defunciones las sentencias judiciales emitidas.</w:t>
            </w:r>
          </w:p>
        </w:tc>
        <w:tc>
          <w:tcPr>
            <w:tcW w:w="747" w:type="pct"/>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____</w:t>
            </w: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AD1F63" w:rsidRDefault="00AC1493" w:rsidP="00AC1493">
            <w:pPr>
              <w:jc w:val="both"/>
              <w:rPr>
                <w:rFonts w:asciiTheme="minorHAnsi" w:hAnsiTheme="minorHAnsi" w:cs="Arial"/>
                <w:b w:val="0"/>
              </w:rPr>
            </w:pPr>
            <w:r>
              <w:rPr>
                <w:rFonts w:asciiTheme="minorHAnsi" w:hAnsiTheme="minorHAnsi" w:cs="Arial"/>
                <w:b w:val="0"/>
              </w:rPr>
              <w:t xml:space="preserve">Elaboración de actas pre matrimoniales </w:t>
            </w:r>
          </w:p>
        </w:tc>
        <w:tc>
          <w:tcPr>
            <w:tcW w:w="747" w:type="pct"/>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____</w:t>
            </w: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trHeight w:val="289"/>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25461B" w:rsidRDefault="00AC1493" w:rsidP="00AC1493">
            <w:pPr>
              <w:spacing w:line="276" w:lineRule="auto"/>
              <w:jc w:val="both"/>
              <w:rPr>
                <w:rFonts w:asciiTheme="minorHAnsi" w:hAnsiTheme="minorHAnsi" w:cs="Arial"/>
                <w:b w:val="0"/>
              </w:rPr>
            </w:pPr>
            <w:r>
              <w:rPr>
                <w:rFonts w:asciiTheme="minorHAnsi" w:hAnsiTheme="minorHAnsi" w:cs="Arial"/>
                <w:b w:val="0"/>
              </w:rPr>
              <w:t xml:space="preserve">Recabar información y remitir el Registro Municipal al RNPN, Tribunal Supremo </w:t>
            </w:r>
            <w:r>
              <w:rPr>
                <w:rFonts w:asciiTheme="minorHAnsi" w:hAnsiTheme="minorHAnsi" w:cs="Arial"/>
                <w:b w:val="0"/>
              </w:rPr>
              <w:lastRenderedPageBreak/>
              <w:t xml:space="preserve">Electoral, Dirección General de Estadísticas y Censos, PGR, PNC, Alcaldías Municipales, y otras instituciones que requieran algún tipo de asiento que obren en su poder. </w:t>
            </w:r>
          </w:p>
        </w:tc>
        <w:tc>
          <w:tcPr>
            <w:tcW w:w="747" w:type="pct"/>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lastRenderedPageBreak/>
              <w:t>____</w:t>
            </w:r>
          </w:p>
        </w:tc>
        <w:tc>
          <w:tcPr>
            <w:tcW w:w="571" w:type="pct"/>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____</w:t>
            </w: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5115DD"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AD1F63" w:rsidRDefault="00AC1493" w:rsidP="00AC1493">
            <w:pPr>
              <w:jc w:val="both"/>
              <w:rPr>
                <w:rFonts w:asciiTheme="minorHAnsi" w:hAnsiTheme="minorHAnsi" w:cs="Arial"/>
                <w:b w:val="0"/>
              </w:rPr>
            </w:pPr>
            <w:r>
              <w:rPr>
                <w:rFonts w:asciiTheme="minorHAnsi" w:hAnsiTheme="minorHAnsi" w:cs="Arial"/>
                <w:b w:val="0"/>
              </w:rPr>
              <w:lastRenderedPageBreak/>
              <w:t xml:space="preserve">Salvaguardar la integridad de la información de los Registros que se encuentran en la Unidad. </w:t>
            </w:r>
          </w:p>
        </w:tc>
        <w:tc>
          <w:tcPr>
            <w:tcW w:w="747" w:type="pct"/>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____</w:t>
            </w:r>
          </w:p>
        </w:tc>
        <w:tc>
          <w:tcPr>
            <w:tcW w:w="121" w:type="pct"/>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FFFFFF" w:themeFill="background1"/>
          </w:tcPr>
          <w:p w:rsidR="00AC1493" w:rsidRPr="00AD1F63" w:rsidRDefault="00AC1493" w:rsidP="00AC1493">
            <w:pPr>
              <w:jc w:val="both"/>
              <w:rPr>
                <w:rFonts w:asciiTheme="minorHAnsi" w:hAnsiTheme="minorHAnsi" w:cs="Arial"/>
                <w:b w:val="0"/>
              </w:rPr>
            </w:pPr>
            <w:r>
              <w:rPr>
                <w:rFonts w:asciiTheme="minorHAnsi" w:hAnsiTheme="minorHAnsi" w:cs="Arial"/>
                <w:b w:val="0"/>
              </w:rPr>
              <w:t>Gestionar la reposición de libros en caso de deterioro, destrucción o extravió de los mismos.</w:t>
            </w:r>
          </w:p>
        </w:tc>
        <w:tc>
          <w:tcPr>
            <w:tcW w:w="747" w:type="pct"/>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____</w:t>
            </w:r>
          </w:p>
        </w:tc>
        <w:tc>
          <w:tcPr>
            <w:tcW w:w="571" w:type="pct"/>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____</w:t>
            </w:r>
          </w:p>
        </w:tc>
        <w:tc>
          <w:tcPr>
            <w:tcW w:w="121" w:type="pct"/>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gridSpan w:val="2"/>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21"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5"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9" w:type="pct"/>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665" w:type="pct"/>
            <w:shd w:val="clear" w:color="auto" w:fill="auto"/>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REF</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458" w:type="pct"/>
            <w:gridSpan w:val="2"/>
            <w:shd w:val="clear" w:color="auto" w:fill="C9C9C9" w:themeFill="accent3" w:themeFillTint="99"/>
            <w:vAlign w:val="center"/>
          </w:tcPr>
          <w:p w:rsidR="00AC1493" w:rsidRPr="00AD1F63" w:rsidRDefault="00AC1493" w:rsidP="00AC1493">
            <w:pPr>
              <w:jc w:val="both"/>
              <w:rPr>
                <w:rFonts w:asciiTheme="minorHAnsi" w:eastAsia="Times New Roman" w:hAnsiTheme="minorHAnsi" w:cs="Arial"/>
                <w:sz w:val="18"/>
                <w:szCs w:val="18"/>
              </w:rPr>
            </w:pPr>
            <w:r w:rsidRPr="00AD1F63">
              <w:rPr>
                <w:rFonts w:asciiTheme="minorHAnsi" w:eastAsia="Times New Roman" w:hAnsiTheme="minorHAnsi" w:cs="Arial"/>
                <w:sz w:val="18"/>
                <w:szCs w:val="18"/>
              </w:rPr>
              <w:t>Total por Programa</w:t>
            </w:r>
          </w:p>
        </w:tc>
        <w:tc>
          <w:tcPr>
            <w:tcW w:w="747" w:type="pct"/>
            <w:gridSpan w:val="2"/>
            <w:shd w:val="clear" w:color="auto" w:fill="C9C9C9" w:themeFill="accent3" w:themeFillTint="99"/>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p>
        </w:tc>
        <w:tc>
          <w:tcPr>
            <w:tcW w:w="2795" w:type="pct"/>
            <w:gridSpan w:val="16"/>
            <w:shd w:val="clear" w:color="auto" w:fill="FFFFFF" w:themeFill="background1"/>
          </w:tcPr>
          <w:p w:rsidR="00AC1493" w:rsidRPr="00AD1F63" w:rsidRDefault="00AC1493" w:rsidP="00AC149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7639E8" w:rsidRDefault="007639E8" w:rsidP="00AC1493">
      <w:pPr>
        <w:spacing w:before="120"/>
        <w:rPr>
          <w:rFonts w:asciiTheme="minorHAnsi" w:hAnsiTheme="minorHAnsi"/>
          <w:sz w:val="16"/>
          <w:szCs w:val="16"/>
        </w:rPr>
      </w:pPr>
    </w:p>
    <w:p w:rsidR="007639E8" w:rsidRDefault="007639E8"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tbl>
      <w:tblPr>
        <w:tblStyle w:val="Listaclara2"/>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7"/>
        <w:gridCol w:w="1395"/>
        <w:gridCol w:w="1458"/>
        <w:gridCol w:w="385"/>
        <w:gridCol w:w="1687"/>
        <w:gridCol w:w="18"/>
        <w:gridCol w:w="322"/>
        <w:gridCol w:w="340"/>
        <w:gridCol w:w="340"/>
        <w:gridCol w:w="130"/>
        <w:gridCol w:w="210"/>
        <w:gridCol w:w="340"/>
        <w:gridCol w:w="340"/>
        <w:gridCol w:w="340"/>
        <w:gridCol w:w="340"/>
        <w:gridCol w:w="340"/>
        <w:gridCol w:w="454"/>
        <w:gridCol w:w="454"/>
        <w:gridCol w:w="442"/>
        <w:gridCol w:w="12"/>
        <w:gridCol w:w="1831"/>
      </w:tblGrid>
      <w:tr w:rsidR="00AC1493" w:rsidRPr="00CA626D"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462" w:type="dxa"/>
            <w:gridSpan w:val="22"/>
            <w:shd w:val="clear" w:color="auto" w:fill="C9C9C9" w:themeFill="accent3" w:themeFillTint="99"/>
          </w:tcPr>
          <w:p w:rsidR="00AC1493" w:rsidRPr="00CA626D" w:rsidRDefault="00AC1493" w:rsidP="00AC1493">
            <w:pPr>
              <w:spacing w:line="360" w:lineRule="auto"/>
              <w:jc w:val="center"/>
              <w:rPr>
                <w:rFonts w:cs="Arial"/>
                <w:color w:val="auto"/>
                <w:sz w:val="18"/>
                <w:szCs w:val="18"/>
              </w:rPr>
            </w:pPr>
            <w:r>
              <w:rPr>
                <w:rFonts w:cs="Arial"/>
                <w:color w:val="auto"/>
                <w:sz w:val="18"/>
                <w:szCs w:val="18"/>
              </w:rPr>
              <w:lastRenderedPageBreak/>
              <w:t>PLAN OPERATIVO ANUAL 20</w:t>
            </w:r>
            <w:r w:rsidR="007639E8">
              <w:rPr>
                <w:rFonts w:cs="Arial"/>
                <w:color w:val="auto"/>
                <w:sz w:val="18"/>
                <w:szCs w:val="18"/>
              </w:rPr>
              <w:t>21</w:t>
            </w:r>
          </w:p>
        </w:tc>
      </w:tr>
      <w:tr w:rsidR="00AC1493" w:rsidRPr="00CA626D"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462" w:type="dxa"/>
            <w:gridSpan w:val="22"/>
            <w:shd w:val="clear" w:color="auto" w:fill="C9C9C9" w:themeFill="accent3" w:themeFillTint="99"/>
          </w:tcPr>
          <w:p w:rsidR="00AC1493" w:rsidRPr="00CA626D" w:rsidRDefault="00AC1493" w:rsidP="00AC1493">
            <w:pPr>
              <w:spacing w:line="360" w:lineRule="auto"/>
              <w:jc w:val="center"/>
              <w:rPr>
                <w:rFonts w:cs="Arial"/>
                <w:sz w:val="18"/>
                <w:szCs w:val="18"/>
              </w:rPr>
            </w:pPr>
            <w:r w:rsidRPr="00FA1E82">
              <w:rPr>
                <w:rFonts w:cs="Arial"/>
                <w:color w:val="auto"/>
                <w:sz w:val="18"/>
                <w:szCs w:val="18"/>
              </w:rPr>
              <w:t>UNIDAD: MEDIO AMBIENTE</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84" w:type="dxa"/>
            <w:gridSpan w:val="2"/>
            <w:tcBorders>
              <w:top w:val="none" w:sz="0" w:space="0" w:color="auto"/>
              <w:left w:val="none" w:sz="0" w:space="0" w:color="auto"/>
              <w:bottom w:val="none" w:sz="0" w:space="0" w:color="auto"/>
            </w:tcBorders>
            <w:shd w:val="clear" w:color="auto" w:fill="FFFFFF" w:themeFill="background1"/>
          </w:tcPr>
          <w:p w:rsidR="00AC1493" w:rsidRPr="007A1A21" w:rsidRDefault="00AC1493" w:rsidP="00AC1493">
            <w:pPr>
              <w:spacing w:line="360" w:lineRule="auto"/>
              <w:rPr>
                <w:rFonts w:cs="Arial"/>
                <w:sz w:val="18"/>
                <w:szCs w:val="18"/>
              </w:rPr>
            </w:pPr>
            <w:r>
              <w:rPr>
                <w:rFonts w:cs="Arial"/>
                <w:sz w:val="18"/>
                <w:szCs w:val="18"/>
              </w:rPr>
              <w:t xml:space="preserve">PROGRAMA </w:t>
            </w:r>
          </w:p>
        </w:tc>
        <w:tc>
          <w:tcPr>
            <w:tcW w:w="11178" w:type="dxa"/>
            <w:gridSpan w:val="20"/>
            <w:tcBorders>
              <w:top w:val="none" w:sz="0" w:space="0" w:color="auto"/>
              <w:bottom w:val="none" w:sz="0" w:space="0" w:color="auto"/>
              <w:right w:val="none" w:sz="0" w:space="0" w:color="auto"/>
            </w:tcBorders>
            <w:shd w:val="clear" w:color="auto" w:fill="FFFFFF" w:themeFill="background1"/>
          </w:tcPr>
          <w:p w:rsidR="00AC1493" w:rsidRPr="001D2572" w:rsidRDefault="00AC1493" w:rsidP="00AC1493">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lang w:val="es-ES"/>
              </w:rPr>
            </w:pPr>
            <w:r w:rsidRPr="001D2572">
              <w:rPr>
                <w:rFonts w:cs="Arial"/>
                <w:b/>
                <w:sz w:val="18"/>
                <w:szCs w:val="18"/>
                <w:lang w:val="es-ES" w:eastAsia="en-US"/>
              </w:rPr>
              <w:t>PROTECCIÓN Y CONSERVACIÓN  DEL  AMBIENTE</w:t>
            </w:r>
          </w:p>
        </w:tc>
      </w:tr>
      <w:tr w:rsidR="00AC1493" w:rsidRPr="00176808" w:rsidTr="00AC1493">
        <w:tblPrEx>
          <w:jc w:val="left"/>
        </w:tblPrEx>
        <w:tc>
          <w:tcPr>
            <w:cnfStyle w:val="001000000000" w:firstRow="0" w:lastRow="0" w:firstColumn="1" w:lastColumn="0" w:oddVBand="0" w:evenVBand="0" w:oddHBand="0" w:evenHBand="0" w:firstRowFirstColumn="0" w:firstRowLastColumn="0" w:lastRowFirstColumn="0" w:lastRowLastColumn="0"/>
            <w:tcW w:w="2277" w:type="dxa"/>
            <w:shd w:val="clear" w:color="auto" w:fill="FFFFFF" w:themeFill="background1"/>
            <w:vAlign w:val="center"/>
          </w:tcPr>
          <w:p w:rsidR="00AC1493" w:rsidRPr="00176808" w:rsidRDefault="00AC1493" w:rsidP="00AC1493">
            <w:pPr>
              <w:spacing w:line="360" w:lineRule="auto"/>
              <w:jc w:val="center"/>
              <w:rPr>
                <w:rFonts w:ascii="Perpetua" w:hAnsi="Perpetua" w:cs="Arial"/>
                <w:color w:val="FF0000"/>
                <w:sz w:val="22"/>
                <w:szCs w:val="22"/>
              </w:rPr>
            </w:pPr>
            <w:r>
              <w:rPr>
                <w:rFonts w:ascii="Perpetua" w:hAnsi="Perpetua" w:cs="Arial"/>
                <w:sz w:val="22"/>
                <w:szCs w:val="22"/>
              </w:rPr>
              <w:t>Objetivo Estratégico</w:t>
            </w:r>
          </w:p>
        </w:tc>
        <w:tc>
          <w:tcPr>
            <w:tcW w:w="11185" w:type="dxa"/>
            <w:gridSpan w:val="21"/>
            <w:shd w:val="clear" w:color="auto" w:fill="FFFFFF" w:themeFill="background1"/>
            <w:vAlign w:val="center"/>
          </w:tcPr>
          <w:p w:rsidR="00AC1493" w:rsidRPr="00176808"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erpetua" w:hAnsi="Perpetua" w:cs="TimesNewRomanPSMT"/>
                <w:sz w:val="22"/>
                <w:szCs w:val="22"/>
              </w:rPr>
            </w:pPr>
            <w:r>
              <w:rPr>
                <w:rFonts w:ascii="Perpetua" w:hAnsi="Perpetua" w:cs="TimesNewRomanPSMT"/>
                <w:sz w:val="22"/>
                <w:szCs w:val="22"/>
              </w:rPr>
              <w:t>Mejorar las condiciones de vida de la población, mediante un proceso de educación integral que conlleve a la protección del medio ambiente en todos sus componentes.</w:t>
            </w:r>
          </w:p>
        </w:tc>
      </w:tr>
      <w:tr w:rsidR="00AC1493" w:rsidRPr="00176808" w:rsidTr="00AC1493">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77" w:type="dxa"/>
            <w:vMerge w:val="restart"/>
            <w:shd w:val="clear" w:color="auto" w:fill="FFFFFF" w:themeFill="background1"/>
            <w:vAlign w:val="center"/>
          </w:tcPr>
          <w:p w:rsidR="00AC1493" w:rsidRPr="0069288B" w:rsidRDefault="00AC1493" w:rsidP="00AC1493">
            <w:pPr>
              <w:autoSpaceDE w:val="0"/>
              <w:autoSpaceDN w:val="0"/>
              <w:adjustRightInd w:val="0"/>
              <w:jc w:val="center"/>
              <w:rPr>
                <w:rFonts w:ascii="Perpetua" w:eastAsia="Times New Roman" w:hAnsi="Perpetua" w:cs="Arial"/>
                <w:bCs w:val="0"/>
                <w:sz w:val="22"/>
                <w:szCs w:val="22"/>
                <w:lang w:val="es-ES" w:eastAsia="en-US"/>
              </w:rPr>
            </w:pPr>
            <w:r w:rsidRPr="0069288B">
              <w:rPr>
                <w:rFonts w:ascii="Perpetua" w:eastAsia="Times New Roman" w:hAnsi="Perpetua" w:cs="Arial"/>
                <w:bCs w:val="0"/>
                <w:sz w:val="22"/>
                <w:szCs w:val="22"/>
                <w:lang w:val="es-ES" w:eastAsia="en-US"/>
              </w:rPr>
              <w:t>Línea Estratégica</w:t>
            </w:r>
          </w:p>
        </w:tc>
        <w:tc>
          <w:tcPr>
            <w:tcW w:w="2860" w:type="dxa"/>
            <w:gridSpan w:val="3"/>
            <w:vMerge w:val="restart"/>
            <w:shd w:val="clear" w:color="auto" w:fill="FFFFFF" w:themeFill="background1"/>
            <w:vAlign w:val="center"/>
          </w:tcPr>
          <w:p w:rsidR="00AC1493" w:rsidRPr="00176808"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Cs/>
                <w:sz w:val="22"/>
                <w:szCs w:val="22"/>
                <w:lang w:val="es-ES" w:eastAsia="en-US"/>
              </w:rPr>
            </w:pPr>
            <w:r>
              <w:rPr>
                <w:rFonts w:ascii="Perpetua" w:eastAsia="Times New Roman" w:hAnsi="Perpetua" w:cs="Arial"/>
                <w:bCs/>
                <w:sz w:val="22"/>
                <w:szCs w:val="22"/>
                <w:lang w:val="es-ES" w:eastAsia="en-US"/>
              </w:rPr>
              <w:t xml:space="preserve">Desarrollar un proceso de trabajo ambiental integral, enfocado al saneamiento ambiental, manejo integrado de residuos, proteger la biodiversidad flora-fauna, y de esta manera responder a las situaciones críticas o problemas identificados que afecten a los medios de vida de la población. </w:t>
            </w:r>
          </w:p>
        </w:tc>
        <w:tc>
          <w:tcPr>
            <w:tcW w:w="3222" w:type="dxa"/>
            <w:gridSpan w:val="7"/>
            <w:shd w:val="clear" w:color="auto" w:fill="FFFFFF" w:themeFill="background1"/>
            <w:vAlign w:val="center"/>
          </w:tcPr>
          <w:p w:rsidR="00AC1493" w:rsidRPr="00176808"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
                <w:bCs/>
                <w:sz w:val="22"/>
                <w:szCs w:val="22"/>
                <w:lang w:val="es-ES" w:eastAsia="en-US"/>
              </w:rPr>
            </w:pPr>
            <w:r w:rsidRPr="00176808">
              <w:rPr>
                <w:rFonts w:ascii="Perpetua" w:eastAsia="Times New Roman" w:hAnsi="Perpetua" w:cs="Arial"/>
                <w:b/>
                <w:bCs/>
                <w:sz w:val="22"/>
                <w:szCs w:val="22"/>
                <w:lang w:val="es-ES" w:eastAsia="en-US"/>
              </w:rPr>
              <w:t>Resultado Estratégico</w:t>
            </w:r>
          </w:p>
        </w:tc>
        <w:tc>
          <w:tcPr>
            <w:tcW w:w="5103" w:type="dxa"/>
            <w:gridSpan w:val="11"/>
            <w:shd w:val="clear" w:color="auto" w:fill="FFFFFF" w:themeFill="background1"/>
            <w:vAlign w:val="center"/>
          </w:tcPr>
          <w:p w:rsidR="00AC1493" w:rsidRPr="00176808"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
                <w:bCs/>
                <w:sz w:val="22"/>
                <w:szCs w:val="22"/>
                <w:lang w:val="es-ES" w:eastAsia="en-US"/>
              </w:rPr>
            </w:pPr>
            <w:r w:rsidRPr="00176808">
              <w:rPr>
                <w:rFonts w:ascii="Perpetua" w:eastAsia="Times New Roman" w:hAnsi="Perpetua" w:cs="Arial"/>
                <w:b/>
                <w:bCs/>
                <w:sz w:val="22"/>
                <w:szCs w:val="22"/>
                <w:lang w:val="es-ES" w:eastAsia="en-US"/>
              </w:rPr>
              <w:t>Indicador</w:t>
            </w:r>
            <w:r>
              <w:rPr>
                <w:rFonts w:ascii="Perpetua" w:eastAsia="Times New Roman" w:hAnsi="Perpetua" w:cs="Arial"/>
                <w:b/>
                <w:bCs/>
                <w:sz w:val="22"/>
                <w:szCs w:val="22"/>
                <w:lang w:val="es-ES" w:eastAsia="en-US"/>
              </w:rPr>
              <w:t xml:space="preserve"> Estratégico</w:t>
            </w:r>
          </w:p>
        </w:tc>
      </w:tr>
      <w:tr w:rsidR="00AC1493" w:rsidRPr="00176808" w:rsidTr="00AC1493">
        <w:tblPrEx>
          <w:jc w:val="left"/>
        </w:tblPrEx>
        <w:trPr>
          <w:trHeight w:val="507"/>
        </w:trPr>
        <w:tc>
          <w:tcPr>
            <w:cnfStyle w:val="001000000000" w:firstRow="0" w:lastRow="0" w:firstColumn="1" w:lastColumn="0" w:oddVBand="0" w:evenVBand="0" w:oddHBand="0" w:evenHBand="0" w:firstRowFirstColumn="0" w:firstRowLastColumn="0" w:lastRowFirstColumn="0" w:lastRowLastColumn="0"/>
            <w:tcW w:w="2277" w:type="dxa"/>
            <w:vMerge/>
            <w:shd w:val="clear" w:color="auto" w:fill="FFFFFF" w:themeFill="background1"/>
            <w:vAlign w:val="center"/>
          </w:tcPr>
          <w:p w:rsidR="00AC1493" w:rsidRPr="00176808" w:rsidRDefault="00AC1493" w:rsidP="00AC1493">
            <w:pPr>
              <w:autoSpaceDE w:val="0"/>
              <w:autoSpaceDN w:val="0"/>
              <w:adjustRightInd w:val="0"/>
              <w:jc w:val="center"/>
              <w:rPr>
                <w:rFonts w:ascii="Perpetua" w:eastAsia="Times New Roman" w:hAnsi="Perpetua" w:cs="Arial"/>
                <w:sz w:val="22"/>
                <w:szCs w:val="22"/>
                <w:lang w:val="es-ES" w:eastAsia="en-US"/>
              </w:rPr>
            </w:pPr>
          </w:p>
        </w:tc>
        <w:tc>
          <w:tcPr>
            <w:tcW w:w="2860" w:type="dxa"/>
            <w:gridSpan w:val="3"/>
            <w:vMerge/>
            <w:shd w:val="clear" w:color="auto" w:fill="FFFFFF" w:themeFill="background1"/>
            <w:vAlign w:val="center"/>
          </w:tcPr>
          <w:p w:rsidR="00AC1493" w:rsidRPr="00176808"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erpetua" w:eastAsia="Times New Roman" w:hAnsi="Perpetua" w:cs="Arial"/>
                <w:b/>
                <w:bCs/>
                <w:sz w:val="22"/>
                <w:szCs w:val="22"/>
                <w:lang w:val="es-ES" w:eastAsia="en-US"/>
              </w:rPr>
            </w:pPr>
          </w:p>
        </w:tc>
        <w:tc>
          <w:tcPr>
            <w:tcW w:w="3222" w:type="dxa"/>
            <w:gridSpan w:val="7"/>
            <w:shd w:val="clear" w:color="auto" w:fill="FFFFFF" w:themeFill="background1"/>
            <w:vAlign w:val="center"/>
          </w:tcPr>
          <w:p w:rsidR="00AC1493" w:rsidRPr="00176808"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erpetua" w:eastAsia="Times New Roman" w:hAnsi="Perpetua" w:cs="Arial"/>
                <w:bCs/>
                <w:sz w:val="22"/>
                <w:szCs w:val="22"/>
                <w:lang w:val="es-ES" w:eastAsia="en-US"/>
              </w:rPr>
            </w:pPr>
            <w:r>
              <w:rPr>
                <w:rFonts w:ascii="Perpetua" w:eastAsia="Times New Roman" w:hAnsi="Perpetua" w:cs="Arial"/>
                <w:bCs/>
                <w:sz w:val="22"/>
                <w:szCs w:val="22"/>
                <w:lang w:val="es-ES" w:eastAsia="en-US"/>
              </w:rPr>
              <w:t>Actores y sectores del Municipio involucrados en la protección del medio ambiente.</w:t>
            </w:r>
          </w:p>
        </w:tc>
        <w:tc>
          <w:tcPr>
            <w:tcW w:w="5103" w:type="dxa"/>
            <w:gridSpan w:val="11"/>
            <w:shd w:val="clear" w:color="auto" w:fill="FFFFFF" w:themeFill="background1"/>
            <w:vAlign w:val="center"/>
          </w:tcPr>
          <w:p w:rsidR="00AC1493" w:rsidRPr="00176808"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erpetua" w:eastAsia="Times New Roman" w:hAnsi="Perpetua" w:cs="Arial"/>
                <w:bCs/>
                <w:sz w:val="22"/>
                <w:szCs w:val="22"/>
                <w:lang w:val="es-ES" w:eastAsia="en-US"/>
              </w:rPr>
            </w:pPr>
            <w:r>
              <w:rPr>
                <w:rFonts w:ascii="Perpetua" w:eastAsia="Times New Roman" w:hAnsi="Perpetua" w:cs="Arial"/>
                <w:bCs/>
                <w:sz w:val="22"/>
                <w:szCs w:val="22"/>
                <w:lang w:val="es-ES" w:eastAsia="en-US"/>
              </w:rPr>
              <w:t>Se han mejorado las condiciones ambientales en el municipio y el manejo integral y tratamiento de los desechos sólidos.</w:t>
            </w:r>
          </w:p>
        </w:tc>
      </w:tr>
      <w:tr w:rsidR="00AC1493" w:rsidRPr="00524F90" w:rsidTr="00AC149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shd w:val="clear" w:color="auto" w:fill="FFFFFF" w:themeFill="background1"/>
            <w:vAlign w:val="center"/>
          </w:tcPr>
          <w:p w:rsidR="00AC1493" w:rsidRPr="00524F90" w:rsidRDefault="00AC1493" w:rsidP="00AC1493">
            <w:pPr>
              <w:autoSpaceDE w:val="0"/>
              <w:autoSpaceDN w:val="0"/>
              <w:adjustRightInd w:val="0"/>
              <w:jc w:val="center"/>
              <w:rPr>
                <w:rFonts w:ascii="Perpetua" w:hAnsi="Perpetua" w:cs="Arial"/>
                <w:sz w:val="22"/>
                <w:szCs w:val="22"/>
              </w:rPr>
            </w:pPr>
            <w:r>
              <w:rPr>
                <w:rFonts w:ascii="Perpetua" w:hAnsi="Perpetua" w:cs="Arial"/>
                <w:sz w:val="22"/>
                <w:szCs w:val="22"/>
              </w:rPr>
              <w:t>Meta</w:t>
            </w:r>
          </w:p>
        </w:tc>
        <w:tc>
          <w:tcPr>
            <w:tcW w:w="2860" w:type="dxa"/>
            <w:gridSpan w:val="3"/>
            <w:shd w:val="clear" w:color="auto" w:fill="FFFFFF" w:themeFill="background1"/>
            <w:vAlign w:val="center"/>
          </w:tcPr>
          <w:p w:rsidR="00AC1493" w:rsidRPr="00524F90"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sz w:val="22"/>
                <w:szCs w:val="22"/>
                <w:lang w:eastAsia="en-US"/>
              </w:rPr>
            </w:pPr>
            <w:r>
              <w:rPr>
                <w:rFonts w:ascii="Perpetua" w:eastAsia="Times New Roman" w:hAnsi="Perpetua" w:cs="Arial"/>
                <w:sz w:val="22"/>
                <w:szCs w:val="22"/>
                <w:lang w:eastAsia="en-US"/>
              </w:rPr>
              <w:t>La población en general conoce sobre la importancia e implementa acciones en la protección del medio ambiente.</w:t>
            </w:r>
          </w:p>
        </w:tc>
        <w:tc>
          <w:tcPr>
            <w:tcW w:w="2090" w:type="dxa"/>
            <w:gridSpan w:val="3"/>
            <w:shd w:val="clear" w:color="auto" w:fill="FFFFFF" w:themeFill="background1"/>
            <w:vAlign w:val="center"/>
          </w:tcPr>
          <w:p w:rsidR="00AC1493" w:rsidRPr="004116D5"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
                <w:bCs/>
                <w:sz w:val="22"/>
                <w:szCs w:val="22"/>
                <w:lang w:val="es-ES" w:eastAsia="en-US"/>
              </w:rPr>
            </w:pPr>
            <w:r w:rsidRPr="004116D5">
              <w:rPr>
                <w:rFonts w:ascii="Perpetua" w:eastAsia="Times New Roman" w:hAnsi="Perpetua" w:cs="Arial"/>
                <w:b/>
                <w:bCs/>
                <w:sz w:val="22"/>
                <w:szCs w:val="22"/>
                <w:lang w:val="es-ES" w:eastAsia="en-US"/>
              </w:rPr>
              <w:t>Indicador de cumplimiento</w:t>
            </w:r>
          </w:p>
        </w:tc>
        <w:tc>
          <w:tcPr>
            <w:tcW w:w="6235" w:type="dxa"/>
            <w:gridSpan w:val="15"/>
            <w:shd w:val="clear" w:color="auto" w:fill="FFFFFF" w:themeFill="background1"/>
            <w:vAlign w:val="center"/>
          </w:tcPr>
          <w:p w:rsidR="00AC1493" w:rsidRPr="00EB3055" w:rsidRDefault="00AC1493" w:rsidP="00AC1493">
            <w:pPr>
              <w:autoSpaceDE w:val="0"/>
              <w:autoSpaceDN w:val="0"/>
              <w:adjustRightInd w:val="0"/>
              <w:ind w:left="31" w:hanging="31"/>
              <w:jc w:val="both"/>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Cs/>
                <w:sz w:val="22"/>
                <w:szCs w:val="22"/>
                <w:lang w:val="es-ES" w:eastAsia="en-US"/>
              </w:rPr>
            </w:pPr>
            <w:r>
              <w:rPr>
                <w:rFonts w:ascii="Perpetua" w:eastAsia="Times New Roman" w:hAnsi="Perpetua" w:cs="Arial"/>
                <w:bCs/>
                <w:sz w:val="22"/>
                <w:szCs w:val="22"/>
                <w:lang w:val="es-ES" w:eastAsia="en-US"/>
              </w:rPr>
              <w:t>•</w:t>
            </w:r>
            <w:r w:rsidRPr="00EB3055">
              <w:rPr>
                <w:rFonts w:ascii="Perpetua" w:eastAsia="Times New Roman" w:hAnsi="Perpetua" w:cs="Arial"/>
                <w:bCs/>
                <w:sz w:val="22"/>
                <w:szCs w:val="22"/>
                <w:lang w:val="es-ES" w:eastAsia="en-US"/>
              </w:rPr>
              <w:t xml:space="preserve">Se tienen programas para las diferentes campañas a realizar en el municipio. </w:t>
            </w:r>
          </w:p>
          <w:p w:rsidR="00AC1493" w:rsidRPr="00EB3055" w:rsidRDefault="00AC1493" w:rsidP="00AC1493">
            <w:pPr>
              <w:autoSpaceDE w:val="0"/>
              <w:autoSpaceDN w:val="0"/>
              <w:adjustRightInd w:val="0"/>
              <w:ind w:left="173" w:hanging="173"/>
              <w:jc w:val="both"/>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Cs/>
                <w:sz w:val="22"/>
                <w:szCs w:val="22"/>
                <w:lang w:val="es-ES" w:eastAsia="en-US"/>
              </w:rPr>
            </w:pPr>
            <w:r w:rsidRPr="00EB3055">
              <w:rPr>
                <w:rFonts w:ascii="Perpetua" w:eastAsia="Times New Roman" w:hAnsi="Perpetua" w:cs="Arial"/>
                <w:bCs/>
                <w:sz w:val="22"/>
                <w:szCs w:val="22"/>
                <w:lang w:val="es-ES" w:eastAsia="en-US"/>
              </w:rPr>
              <w:t>•Listas de participantes en campañas y jornadas de sensibilización.</w:t>
            </w:r>
          </w:p>
          <w:p w:rsidR="00AC1493" w:rsidRPr="00524F90" w:rsidRDefault="00AC1493" w:rsidP="00AC1493">
            <w:pPr>
              <w:autoSpaceDE w:val="0"/>
              <w:autoSpaceDN w:val="0"/>
              <w:adjustRightInd w:val="0"/>
              <w:ind w:left="31" w:hanging="31"/>
              <w:jc w:val="both"/>
              <w:cnfStyle w:val="000000100000" w:firstRow="0" w:lastRow="0" w:firstColumn="0" w:lastColumn="0" w:oddVBand="0" w:evenVBand="0" w:oddHBand="1" w:evenHBand="0" w:firstRowFirstColumn="0" w:firstRowLastColumn="0" w:lastRowFirstColumn="0" w:lastRowLastColumn="0"/>
              <w:rPr>
                <w:rFonts w:ascii="Perpetua" w:eastAsia="Times New Roman" w:hAnsi="Perpetua" w:cs="Arial"/>
                <w:bCs/>
                <w:sz w:val="22"/>
                <w:szCs w:val="22"/>
                <w:lang w:val="es-ES" w:eastAsia="en-US"/>
              </w:rPr>
            </w:pPr>
            <w:r w:rsidRPr="00EB3055">
              <w:rPr>
                <w:rFonts w:ascii="Perpetua" w:eastAsia="Times New Roman" w:hAnsi="Perpetua" w:cs="Arial"/>
                <w:bCs/>
                <w:sz w:val="22"/>
                <w:szCs w:val="22"/>
                <w:lang w:val="es-ES" w:eastAsia="en-US"/>
              </w:rPr>
              <w:t>•Se dispone de informe legalizado, sobre estudio de la calidad del agua en el municipio.</w:t>
            </w:r>
            <w:r>
              <w:rPr>
                <w:rFonts w:ascii="Perpetua" w:eastAsia="Times New Roman" w:hAnsi="Perpetua" w:cs="Arial"/>
                <w:bCs/>
                <w:sz w:val="22"/>
                <w:szCs w:val="22"/>
                <w:lang w:val="es-ES" w:eastAsia="en-US"/>
              </w:rPr>
              <w:t xml:space="preserve">(En coordinación con la Unidad de Salud del Municipio) </w:t>
            </w:r>
          </w:p>
        </w:tc>
      </w:tr>
      <w:tr w:rsidR="00AC1493" w:rsidRPr="00CA626D" w:rsidTr="00AC1493">
        <w:trPr>
          <w:trHeight w:val="81"/>
          <w:jc w:val="center"/>
        </w:trPr>
        <w:tc>
          <w:tcPr>
            <w:cnfStyle w:val="001000000000" w:firstRow="0" w:lastRow="0" w:firstColumn="1" w:lastColumn="0" w:oddVBand="0" w:evenVBand="0" w:oddHBand="0" w:evenHBand="0" w:firstRowFirstColumn="0" w:firstRowLastColumn="0" w:lastRowFirstColumn="0" w:lastRowLastColumn="0"/>
            <w:tcW w:w="3679" w:type="dxa"/>
            <w:gridSpan w:val="3"/>
            <w:vMerge w:val="restart"/>
            <w:shd w:val="clear" w:color="auto" w:fill="FFFFFF" w:themeFill="background1"/>
            <w:vAlign w:val="center"/>
          </w:tcPr>
          <w:p w:rsidR="00AC1493" w:rsidRPr="00CA626D" w:rsidRDefault="00AC1493" w:rsidP="00AC1493">
            <w:pPr>
              <w:spacing w:line="360" w:lineRule="auto"/>
              <w:jc w:val="center"/>
              <w:rPr>
                <w:rFonts w:cs="Arial"/>
                <w:sz w:val="18"/>
                <w:szCs w:val="18"/>
              </w:rPr>
            </w:pPr>
            <w:r>
              <w:rPr>
                <w:rFonts w:cs="Arial"/>
                <w:sz w:val="18"/>
                <w:szCs w:val="18"/>
              </w:rPr>
              <w:t>Actividad</w:t>
            </w:r>
          </w:p>
        </w:tc>
        <w:tc>
          <w:tcPr>
            <w:tcW w:w="1843" w:type="dxa"/>
            <w:gridSpan w:val="2"/>
            <w:vMerge w:val="restart"/>
            <w:shd w:val="clear" w:color="auto" w:fill="FFFFFF" w:themeFill="background1"/>
            <w:vAlign w:val="center"/>
          </w:tcPr>
          <w:p w:rsidR="00AC1493" w:rsidRPr="00CA626D"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Presupuesto</w:t>
            </w:r>
            <w:r>
              <w:rPr>
                <w:rFonts w:cs="Arial"/>
                <w:b/>
                <w:sz w:val="18"/>
                <w:szCs w:val="18"/>
              </w:rPr>
              <w:t xml:space="preserve"> ($)</w:t>
            </w:r>
          </w:p>
        </w:tc>
        <w:tc>
          <w:tcPr>
            <w:tcW w:w="1687" w:type="dxa"/>
            <w:vMerge w:val="restart"/>
            <w:shd w:val="clear" w:color="auto" w:fill="FFFFFF" w:themeFill="background1"/>
          </w:tcPr>
          <w:p w:rsidR="00AC1493" w:rsidRPr="00CA626D"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410" w:type="dxa"/>
            <w:gridSpan w:val="14"/>
            <w:shd w:val="clear" w:color="auto" w:fill="FFFFFF" w:themeFill="background1"/>
            <w:vAlign w:val="center"/>
          </w:tcPr>
          <w:p w:rsidR="00AC1493" w:rsidRPr="00CA626D"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Cronograma-Mes</w:t>
            </w:r>
          </w:p>
        </w:tc>
        <w:tc>
          <w:tcPr>
            <w:tcW w:w="1843" w:type="dxa"/>
            <w:gridSpan w:val="2"/>
            <w:shd w:val="clear" w:color="auto" w:fill="FFFFFF" w:themeFill="background1"/>
            <w:vAlign w:val="center"/>
          </w:tcPr>
          <w:p w:rsidR="00AC1493" w:rsidRPr="00CA626D"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Responsable</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679" w:type="dxa"/>
            <w:gridSpan w:val="3"/>
            <w:vMerge/>
            <w:shd w:val="clear" w:color="auto" w:fill="FFFFFF" w:themeFill="background1"/>
          </w:tcPr>
          <w:p w:rsidR="00AC1493" w:rsidRPr="00CA626D" w:rsidRDefault="00AC1493" w:rsidP="00AC1493">
            <w:pPr>
              <w:spacing w:line="360" w:lineRule="auto"/>
              <w:jc w:val="both"/>
              <w:rPr>
                <w:rFonts w:cs="Arial"/>
                <w:sz w:val="18"/>
                <w:szCs w:val="18"/>
              </w:rPr>
            </w:pPr>
          </w:p>
        </w:tc>
        <w:tc>
          <w:tcPr>
            <w:tcW w:w="1843" w:type="dxa"/>
            <w:gridSpan w:val="2"/>
            <w:vMerge/>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687" w:type="dxa"/>
            <w:vMerge/>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color w:val="FFFFFF"/>
                <w:sz w:val="18"/>
                <w:szCs w:val="18"/>
              </w:rPr>
            </w:pPr>
          </w:p>
        </w:tc>
        <w:tc>
          <w:tcPr>
            <w:tcW w:w="340" w:type="dxa"/>
            <w:gridSpan w:val="2"/>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1</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2</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3</w:t>
            </w:r>
          </w:p>
        </w:tc>
        <w:tc>
          <w:tcPr>
            <w:tcW w:w="340" w:type="dxa"/>
            <w:gridSpan w:val="2"/>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4</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5</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6</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7</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8</w:t>
            </w:r>
          </w:p>
        </w:tc>
        <w:tc>
          <w:tcPr>
            <w:tcW w:w="340"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9</w:t>
            </w:r>
          </w:p>
        </w:tc>
        <w:tc>
          <w:tcPr>
            <w:tcW w:w="454"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54"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11</w:t>
            </w:r>
          </w:p>
        </w:tc>
        <w:tc>
          <w:tcPr>
            <w:tcW w:w="454" w:type="dxa"/>
            <w:gridSpan w:val="2"/>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12</w:t>
            </w:r>
          </w:p>
        </w:tc>
        <w:tc>
          <w:tcPr>
            <w:tcW w:w="1831" w:type="dxa"/>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b/>
                <w:sz w:val="18"/>
                <w:szCs w:val="18"/>
              </w:rPr>
            </w:pPr>
          </w:p>
        </w:tc>
      </w:tr>
      <w:tr w:rsidR="00AC1493" w:rsidRPr="00CA626D"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t>Elaboración plan operativo anual</w:t>
            </w:r>
            <w:r>
              <w:rPr>
                <w:b w:val="0"/>
              </w:rPr>
              <w:t xml:space="preserve"> de la unidad.</w:t>
            </w:r>
          </w:p>
        </w:tc>
        <w:tc>
          <w:tcPr>
            <w:tcW w:w="1843" w:type="dxa"/>
            <w:gridSpan w:val="2"/>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Pr="007323B6"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687" w:type="dxa"/>
            <w:shd w:val="clear" w:color="auto" w:fill="FFFFFF" w:themeFill="background1"/>
            <w:vAlign w:val="center"/>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____</w:t>
            </w: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Pr>
                <w:b w:val="0"/>
              </w:rPr>
              <w:t>Monitoreo y v</w:t>
            </w:r>
            <w:r w:rsidRPr="00AA5483">
              <w:rPr>
                <w:b w:val="0"/>
              </w:rPr>
              <w:t>igilancia de campo.</w:t>
            </w:r>
          </w:p>
        </w:tc>
        <w:tc>
          <w:tcPr>
            <w:tcW w:w="1843" w:type="dxa"/>
            <w:gridSpan w:val="2"/>
            <w:shd w:val="clear" w:color="auto" w:fill="FFFFFF" w:themeFill="background1"/>
          </w:tcPr>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t xml:space="preserve">Campañas de reforestación </w:t>
            </w:r>
            <w:r>
              <w:rPr>
                <w:b w:val="0"/>
              </w:rPr>
              <w:t>y limpieza en todo el Municipio.</w:t>
            </w:r>
          </w:p>
        </w:tc>
        <w:tc>
          <w:tcPr>
            <w:tcW w:w="1843" w:type="dxa"/>
            <w:gridSpan w:val="2"/>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t>Campañas de limpiezas  y salud coordinadas con Ministerio de salud y protección Civil.</w:t>
            </w:r>
          </w:p>
        </w:tc>
        <w:tc>
          <w:tcPr>
            <w:tcW w:w="1843" w:type="dxa"/>
            <w:gridSpan w:val="2"/>
            <w:shd w:val="clear" w:color="auto" w:fill="FFFFFF" w:themeFill="background1"/>
          </w:tcPr>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t>Gestión de donación de plantas  maderables, frutales y ornamentales.</w:t>
            </w:r>
          </w:p>
        </w:tc>
        <w:tc>
          <w:tcPr>
            <w:tcW w:w="1843" w:type="dxa"/>
            <w:gridSpan w:val="2"/>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lastRenderedPageBreak/>
              <w:t>Jornadas de sensibilización algunos centros educativos y ADESCOS.</w:t>
            </w:r>
          </w:p>
        </w:tc>
        <w:tc>
          <w:tcPr>
            <w:tcW w:w="1843" w:type="dxa"/>
            <w:gridSpan w:val="2"/>
            <w:shd w:val="clear" w:color="auto" w:fill="FFFFFF" w:themeFill="background1"/>
          </w:tcPr>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t xml:space="preserve">Coordinación de campañas contra el </w:t>
            </w:r>
            <w:r>
              <w:rPr>
                <w:b w:val="0"/>
              </w:rPr>
              <w:t>d</w:t>
            </w:r>
            <w:r w:rsidRPr="00AA5483">
              <w:rPr>
                <w:b w:val="0"/>
              </w:rPr>
              <w:t xml:space="preserve">engue y </w:t>
            </w:r>
            <w:r>
              <w:rPr>
                <w:b w:val="0"/>
              </w:rPr>
              <w:t>c</w:t>
            </w:r>
            <w:r w:rsidRPr="00AA5483">
              <w:rPr>
                <w:b w:val="0"/>
              </w:rPr>
              <w:t>hikungunya</w:t>
            </w:r>
          </w:p>
        </w:tc>
        <w:tc>
          <w:tcPr>
            <w:tcW w:w="1843" w:type="dxa"/>
            <w:gridSpan w:val="2"/>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jc w:val="center"/>
              <w:cnfStyle w:val="000000000000" w:firstRow="0" w:lastRow="0" w:firstColumn="0" w:lastColumn="0" w:oddVBand="0" w:evenVBand="0" w:oddHBand="0" w:evenHBand="0" w:firstRowFirstColumn="0" w:firstRowLastColumn="0" w:lastRowFirstColumn="0" w:lastRowLastColumn="0"/>
            </w:pPr>
            <w:r>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AA5483">
              <w:rPr>
                <w:b w:val="0"/>
              </w:rPr>
              <w:t>Participar en jornadas de capacitación dentro y fuera de la municipalidad.</w:t>
            </w:r>
          </w:p>
        </w:tc>
        <w:tc>
          <w:tcPr>
            <w:tcW w:w="1843" w:type="dxa"/>
            <w:gridSpan w:val="2"/>
            <w:shd w:val="clear" w:color="auto" w:fill="FFFFFF" w:themeFill="background1"/>
          </w:tcPr>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100000" w:firstRow="0" w:lastRow="0" w:firstColumn="0" w:lastColumn="0" w:oddVBand="0" w:evenVBand="0" w:oddHBand="1" w:evenHBand="0" w:firstRowFirstColumn="0" w:firstRowLastColumn="0" w:lastRowFirstColumn="0" w:lastRowLastColumn="0"/>
            </w:pPr>
            <w:r w:rsidRPr="00EC3D20">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sidRPr="00E64EFA">
              <w:rPr>
                <w:rFonts w:cs="Arial"/>
                <w:b w:val="0"/>
              </w:rPr>
              <w:t xml:space="preserve">Coordinar con el Ministerio de Salud, campañas de limpieza, albanización, fumigación y vacunación canina, en períodos de emergencia.  </w:t>
            </w:r>
          </w:p>
        </w:tc>
        <w:tc>
          <w:tcPr>
            <w:tcW w:w="1843" w:type="dxa"/>
            <w:gridSpan w:val="2"/>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cnfStyle w:val="000000000000" w:firstRow="0" w:lastRow="0" w:firstColumn="0" w:lastColumn="0" w:oddVBand="0" w:evenVBand="0" w:oddHBand="0" w:evenHBand="0" w:firstRowFirstColumn="0" w:firstRowLastColumn="0" w:lastRowFirstColumn="0" w:lastRowLastColumn="0"/>
            </w:pPr>
            <w:r w:rsidRPr="00EC3D20">
              <w:rPr>
                <w:rFonts w:cs="Arial"/>
                <w:sz w:val="18"/>
                <w:szCs w:val="18"/>
              </w:rPr>
              <w:t>Fondos Propios Municipales.</w:t>
            </w: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7639E8">
            <w:pPr>
              <w:rPr>
                <w:b w:val="0"/>
              </w:rPr>
            </w:pPr>
            <w:r>
              <w:rPr>
                <w:b w:val="0"/>
              </w:rPr>
              <w:t>Atender solicitudes, inquietudes o dudas de la población en cu</w:t>
            </w:r>
            <w:r w:rsidR="007639E8">
              <w:rPr>
                <w:b w:val="0"/>
              </w:rPr>
              <w:t>anto a la Ley de Medio Ambiente</w:t>
            </w:r>
          </w:p>
        </w:tc>
        <w:tc>
          <w:tcPr>
            <w:tcW w:w="1843" w:type="dxa"/>
            <w:gridSpan w:val="2"/>
            <w:shd w:val="clear" w:color="auto" w:fill="FFFFFF" w:themeFill="background1"/>
          </w:tcPr>
          <w:p w:rsidR="00AC149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jc w:val="center"/>
              <w:cnfStyle w:val="000000100000" w:firstRow="0" w:lastRow="0" w:firstColumn="0" w:lastColumn="0" w:oddVBand="0" w:evenVBand="0" w:oddHBand="1" w:evenHBand="0" w:firstRowFirstColumn="0" w:firstRowLastColumn="0" w:lastRowFirstColumn="0" w:lastRowLastColumn="0"/>
            </w:pPr>
          </w:p>
        </w:tc>
        <w:tc>
          <w:tcPr>
            <w:tcW w:w="1687" w:type="dxa"/>
            <w:shd w:val="clear" w:color="auto" w:fill="FFFFFF" w:themeFill="background1"/>
          </w:tcPr>
          <w:p w:rsidR="00AC1493" w:rsidRDefault="00AC1493" w:rsidP="00AC1493">
            <w:pPr>
              <w:jc w:val="center"/>
              <w:cnfStyle w:val="000000100000" w:firstRow="0" w:lastRow="0" w:firstColumn="0" w:lastColumn="0" w:oddVBand="0" w:evenVBand="0" w:oddHBand="1" w:evenHBand="0" w:firstRowFirstColumn="0" w:firstRowLastColumn="0" w:lastRowFirstColumn="0" w:lastRowLastColumn="0"/>
            </w:pPr>
            <w:r w:rsidRPr="00E12CE0">
              <w:rPr>
                <w:rFonts w:eastAsia="Times New Roman" w:cs="Arial"/>
                <w:color w:val="000000"/>
                <w:sz w:val="18"/>
                <w:szCs w:val="18"/>
              </w:rPr>
              <w:t>____</w:t>
            </w: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trHeight w:val="31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FFFFFF" w:themeFill="background1"/>
          </w:tcPr>
          <w:p w:rsidR="00AC1493" w:rsidRPr="00AA5483" w:rsidRDefault="00AC1493" w:rsidP="00AC1493">
            <w:pPr>
              <w:rPr>
                <w:b w:val="0"/>
              </w:rPr>
            </w:pPr>
            <w:r>
              <w:rPr>
                <w:b w:val="0"/>
              </w:rPr>
              <w:t>Gestión de permisos ante las autoridades competentes por tala y poda de árboles (Zona Urbana)</w:t>
            </w:r>
          </w:p>
        </w:tc>
        <w:tc>
          <w:tcPr>
            <w:tcW w:w="1843" w:type="dxa"/>
            <w:gridSpan w:val="2"/>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687" w:type="dxa"/>
            <w:shd w:val="clear" w:color="auto" w:fill="FFFFFF" w:themeFill="background1"/>
          </w:tcPr>
          <w:p w:rsidR="00AC149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p w:rsidR="00AC1493" w:rsidRDefault="00AC1493" w:rsidP="00AC1493">
            <w:pPr>
              <w:cnfStyle w:val="000000000000" w:firstRow="0" w:lastRow="0" w:firstColumn="0" w:lastColumn="0" w:oddVBand="0" w:evenVBand="0" w:oddHBand="0" w:evenHBand="0" w:firstRowFirstColumn="0" w:firstRowLastColumn="0" w:lastRowFirstColumn="0" w:lastRowLastColumn="0"/>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0"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54" w:type="dxa"/>
            <w:gridSpan w:val="2"/>
            <w:shd w:val="clear" w:color="auto" w:fill="auto"/>
          </w:tcPr>
          <w:p w:rsidR="00AC1493" w:rsidRPr="00CA626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31" w:type="dxa"/>
            <w:shd w:val="clear" w:color="auto" w:fill="FFFFFF" w:themeFill="background1"/>
            <w:vAlign w:val="center"/>
          </w:tcPr>
          <w:p w:rsidR="00AC1493" w:rsidRPr="008C2F45"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AC1493" w:rsidRPr="00CA626D"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679" w:type="dxa"/>
            <w:gridSpan w:val="3"/>
            <w:shd w:val="clear" w:color="auto" w:fill="C9C9C9" w:themeFill="accent3" w:themeFillTint="99"/>
            <w:vAlign w:val="center"/>
          </w:tcPr>
          <w:p w:rsidR="00AC1493" w:rsidRPr="00CA626D" w:rsidRDefault="00AC1493" w:rsidP="00AC1493">
            <w:pPr>
              <w:spacing w:before="120" w:line="360" w:lineRule="auto"/>
              <w:jc w:val="both"/>
              <w:rPr>
                <w:rFonts w:eastAsia="Times New Roman" w:cs="Arial"/>
                <w:sz w:val="18"/>
                <w:szCs w:val="18"/>
              </w:rPr>
            </w:pPr>
            <w:r>
              <w:rPr>
                <w:rFonts w:eastAsia="Times New Roman" w:cs="Arial"/>
                <w:sz w:val="18"/>
                <w:szCs w:val="18"/>
              </w:rPr>
              <w:t xml:space="preserve">Total por </w:t>
            </w:r>
            <w:r w:rsidRPr="000402C9">
              <w:rPr>
                <w:rFonts w:eastAsia="Times New Roman" w:cs="Arial"/>
                <w:sz w:val="18"/>
                <w:szCs w:val="18"/>
              </w:rPr>
              <w:t>Programa</w:t>
            </w:r>
          </w:p>
        </w:tc>
        <w:tc>
          <w:tcPr>
            <w:tcW w:w="1843" w:type="dxa"/>
            <w:gridSpan w:val="2"/>
            <w:shd w:val="clear" w:color="auto" w:fill="C9C9C9" w:themeFill="accent3" w:themeFillTint="99"/>
            <w:vAlign w:val="center"/>
          </w:tcPr>
          <w:p w:rsidR="00AC1493" w:rsidRPr="00CA626D"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p>
        </w:tc>
        <w:tc>
          <w:tcPr>
            <w:tcW w:w="7940" w:type="dxa"/>
            <w:gridSpan w:val="17"/>
            <w:shd w:val="clear" w:color="auto" w:fill="FFFFFF" w:themeFill="background1"/>
          </w:tcPr>
          <w:p w:rsidR="00AC1493" w:rsidRPr="00CA626D"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p w:rsidR="00AC1493" w:rsidRPr="00AD1F63" w:rsidRDefault="00AC1493" w:rsidP="00AC1493">
      <w:pPr>
        <w:spacing w:before="120"/>
        <w:rPr>
          <w:rFonts w:asciiTheme="minorHAnsi" w:hAnsiTheme="minorHAnsi"/>
          <w:sz w:val="16"/>
          <w:szCs w:val="16"/>
        </w:rPr>
      </w:pPr>
    </w:p>
    <w:tbl>
      <w:tblPr>
        <w:tblStyle w:val="Listaclara2"/>
        <w:tblW w:w="13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433"/>
        <w:gridCol w:w="1397"/>
        <w:gridCol w:w="299"/>
        <w:gridCol w:w="1121"/>
        <w:gridCol w:w="417"/>
        <w:gridCol w:w="338"/>
        <w:gridCol w:w="339"/>
        <w:gridCol w:w="209"/>
        <w:gridCol w:w="129"/>
        <w:gridCol w:w="339"/>
        <w:gridCol w:w="338"/>
        <w:gridCol w:w="344"/>
        <w:gridCol w:w="338"/>
        <w:gridCol w:w="339"/>
        <w:gridCol w:w="338"/>
        <w:gridCol w:w="417"/>
        <w:gridCol w:w="417"/>
        <w:gridCol w:w="420"/>
        <w:gridCol w:w="1377"/>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8"/>
          <w:tblHeader/>
          <w:jc w:val="center"/>
        </w:trPr>
        <w:tc>
          <w:tcPr>
            <w:cnfStyle w:val="001000000000" w:firstRow="0" w:lastRow="0" w:firstColumn="1" w:lastColumn="0" w:oddVBand="0" w:evenVBand="0" w:oddHBand="0" w:evenHBand="0" w:firstRowFirstColumn="0" w:firstRowLastColumn="0" w:lastRowFirstColumn="0" w:lastRowLastColumn="0"/>
            <w:tcW w:w="13330" w:type="dxa"/>
            <w:gridSpan w:val="20"/>
            <w:shd w:val="clear" w:color="auto" w:fill="C9C9C9" w:themeFill="accent3" w:themeFillTint="99"/>
          </w:tcPr>
          <w:p w:rsidR="00AC1493" w:rsidRPr="00AD1F63" w:rsidRDefault="007639E8" w:rsidP="00AC1493">
            <w:pPr>
              <w:spacing w:line="360" w:lineRule="auto"/>
              <w:jc w:val="center"/>
              <w:rPr>
                <w:rFonts w:asciiTheme="minorHAnsi" w:hAnsiTheme="minorHAnsi" w:cs="Arial"/>
                <w:color w:val="auto"/>
                <w:sz w:val="18"/>
                <w:szCs w:val="18"/>
              </w:rPr>
            </w:pPr>
            <w:r>
              <w:rPr>
                <w:rFonts w:asciiTheme="minorHAnsi" w:hAnsiTheme="minorHAnsi" w:cs="Arial"/>
                <w:color w:val="auto"/>
                <w:sz w:val="18"/>
                <w:szCs w:val="18"/>
              </w:rPr>
              <w:lastRenderedPageBreak/>
              <w:t>PLAN OPERATIVO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7"/>
          <w:tblHeader/>
          <w:jc w:val="center"/>
        </w:trPr>
        <w:tc>
          <w:tcPr>
            <w:cnfStyle w:val="001000000000" w:firstRow="0" w:lastRow="0" w:firstColumn="1" w:lastColumn="0" w:oddVBand="0" w:evenVBand="0" w:oddHBand="0" w:evenHBand="0" w:firstRowFirstColumn="0" w:firstRowLastColumn="0" w:lastRowFirstColumn="0" w:lastRowLastColumn="0"/>
            <w:tcW w:w="13330" w:type="dxa"/>
            <w:gridSpan w:val="20"/>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color w:val="auto"/>
                <w:sz w:val="18"/>
                <w:szCs w:val="18"/>
              </w:rPr>
              <w:t>UNIDAD: ACCESO A LA INFORMACIÓN</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vAlign w:val="center"/>
          </w:tcPr>
          <w:p w:rsidR="00AC1493" w:rsidRPr="00AD1F63" w:rsidRDefault="00AC1493" w:rsidP="00AC1493">
            <w:pPr>
              <w:rPr>
                <w:rFonts w:asciiTheme="minorHAnsi" w:hAnsiTheme="minorHAnsi" w:cs="Arial"/>
                <w:color w:val="FF0000"/>
              </w:rPr>
            </w:pPr>
            <w:r w:rsidRPr="00AD1F63">
              <w:rPr>
                <w:rFonts w:asciiTheme="minorHAnsi" w:hAnsiTheme="minorHAnsi" w:cs="Arial"/>
              </w:rPr>
              <w:t>Objetivo Estratégico</w:t>
            </w:r>
          </w:p>
        </w:tc>
        <w:tc>
          <w:tcPr>
            <w:tcW w:w="11349" w:type="dxa"/>
            <w:gridSpan w:val="19"/>
            <w:shd w:val="clear" w:color="auto" w:fill="FFFFFF" w:themeFill="background1"/>
            <w:vAlign w:val="center"/>
          </w:tcPr>
          <w:p w:rsidR="00AC1493" w:rsidRPr="00AD1F63" w:rsidRDefault="00AC1493" w:rsidP="00AC14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rPr>
            </w:pPr>
            <w:r w:rsidRPr="00AD1F63">
              <w:rPr>
                <w:rFonts w:asciiTheme="minorHAnsi" w:hAnsiTheme="minorHAnsi" w:cs="TimesNewRomanPSMT"/>
              </w:rPr>
              <w:t>Garantizar el derecho de acceso a la información pública</w:t>
            </w:r>
            <w:r w:rsidR="007639E8">
              <w:rPr>
                <w:rFonts w:asciiTheme="minorHAnsi" w:hAnsiTheme="minorHAnsi" w:cs="TimesNewRomanPSMT"/>
              </w:rPr>
              <w:t xml:space="preserve"> fomentando condiciones de transparencia en la administración Municipal</w:t>
            </w:r>
            <w:r w:rsidRPr="00AD1F63">
              <w:rPr>
                <w:rFonts w:asciiTheme="minorHAnsi" w:hAnsiTheme="minorHAnsi" w:cs="TimesNewRomanPSMT"/>
              </w:rPr>
              <w:t>, a fin de contribuir a la prevención y combate de la corrupción.</w:t>
            </w:r>
          </w:p>
        </w:tc>
      </w:tr>
      <w:tr w:rsidR="00AC1493" w:rsidRPr="00AD1F63" w:rsidTr="00AC1493">
        <w:tblPrEx>
          <w:jc w:val="left"/>
        </w:tblPrEx>
        <w:trPr>
          <w:trHeight w:val="293"/>
        </w:trPr>
        <w:tc>
          <w:tcPr>
            <w:cnfStyle w:val="001000000000" w:firstRow="0" w:lastRow="0" w:firstColumn="1" w:lastColumn="0" w:oddVBand="0" w:evenVBand="0" w:oddHBand="0" w:evenHBand="0" w:firstRowFirstColumn="0" w:firstRowLastColumn="0" w:lastRowFirstColumn="0" w:lastRowLastColumn="0"/>
            <w:tcW w:w="1981"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lang w:val="es-ES" w:eastAsia="en-US"/>
              </w:rPr>
            </w:pPr>
            <w:r w:rsidRPr="00AD1F63">
              <w:rPr>
                <w:rFonts w:asciiTheme="minorHAnsi" w:eastAsia="Times New Roman" w:hAnsiTheme="minorHAnsi" w:cs="Arial"/>
                <w:bCs w:val="0"/>
                <w:lang w:val="es-ES" w:eastAsia="en-US"/>
              </w:rPr>
              <w:t>Línea Estratégica</w:t>
            </w:r>
          </w:p>
        </w:tc>
        <w:tc>
          <w:tcPr>
            <w:tcW w:w="3830"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val="es-ES" w:eastAsia="en-US"/>
              </w:rPr>
            </w:pPr>
            <w:r w:rsidRPr="00AD1F63">
              <w:rPr>
                <w:rFonts w:asciiTheme="minorHAnsi" w:eastAsia="Times New Roman" w:hAnsiTheme="minorHAnsi" w:cs="Arial"/>
                <w:bCs/>
                <w:lang w:val="es-ES" w:eastAsia="en-US"/>
              </w:rPr>
              <w:t>Promover y permitir a la población en general el acceso a la información de la gestión municipal.</w:t>
            </w:r>
          </w:p>
        </w:tc>
        <w:tc>
          <w:tcPr>
            <w:tcW w:w="2723" w:type="dxa"/>
            <w:gridSpan w:val="6"/>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Resultado Estratégico</w:t>
            </w:r>
          </w:p>
        </w:tc>
        <w:tc>
          <w:tcPr>
            <w:tcW w:w="4796" w:type="dxa"/>
            <w:gridSpan w:val="11"/>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Indicador Estratégico</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981"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lang w:val="es-ES" w:eastAsia="en-US"/>
              </w:rPr>
            </w:pPr>
          </w:p>
        </w:tc>
        <w:tc>
          <w:tcPr>
            <w:tcW w:w="3830"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lang w:val="es-ES" w:eastAsia="en-US"/>
              </w:rPr>
            </w:pPr>
          </w:p>
        </w:tc>
        <w:tc>
          <w:tcPr>
            <w:tcW w:w="2723" w:type="dxa"/>
            <w:gridSpan w:val="6"/>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lang w:val="es-ES" w:eastAsia="en-US"/>
              </w:rPr>
            </w:pPr>
            <w:r w:rsidRPr="00AD1F63">
              <w:rPr>
                <w:rFonts w:asciiTheme="minorHAnsi" w:eastAsia="Times New Roman" w:hAnsiTheme="minorHAnsi" w:cs="Arial"/>
                <w:bCs/>
                <w:lang w:val="es-ES" w:eastAsia="en-US"/>
              </w:rPr>
              <w:t>Se realizan procesos transparentes con entrega oportuna de información y eventos de rendición de cuentas.</w:t>
            </w:r>
          </w:p>
        </w:tc>
        <w:tc>
          <w:tcPr>
            <w:tcW w:w="4796" w:type="dxa"/>
            <w:gridSpan w:val="11"/>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es-ES" w:eastAsia="en-US"/>
              </w:rPr>
            </w:pPr>
            <w:r w:rsidRPr="00AD1F63">
              <w:rPr>
                <w:rFonts w:asciiTheme="minorHAnsi" w:eastAsia="Times New Roman" w:hAnsiTheme="minorHAnsi" w:cs="Arial"/>
                <w:bCs/>
                <w:lang w:val="es-ES" w:eastAsia="en-US"/>
              </w:rPr>
              <w:t>Se han realizado eventos de rendici</w:t>
            </w:r>
            <w:r>
              <w:rPr>
                <w:rFonts w:asciiTheme="minorHAnsi" w:eastAsia="Times New Roman" w:hAnsiTheme="minorHAnsi" w:cs="Arial"/>
                <w:bCs/>
                <w:lang w:val="es-ES" w:eastAsia="en-US"/>
              </w:rPr>
              <w:t xml:space="preserve">ón de cuentas anualmente. </w:t>
            </w:r>
          </w:p>
        </w:tc>
      </w:tr>
      <w:tr w:rsidR="00AC1493" w:rsidRPr="00AD1F63" w:rsidTr="00AC1493">
        <w:tblPrEx>
          <w:jc w:val="left"/>
        </w:tblPrEx>
        <w:trPr>
          <w:trHeight w:val="1239"/>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rPr>
            </w:pPr>
            <w:r w:rsidRPr="00AD1F63">
              <w:rPr>
                <w:rFonts w:asciiTheme="minorHAnsi" w:hAnsiTheme="minorHAnsi" w:cs="Arial"/>
              </w:rPr>
              <w:t>Meta</w:t>
            </w:r>
          </w:p>
        </w:tc>
        <w:tc>
          <w:tcPr>
            <w:tcW w:w="3830" w:type="dxa"/>
            <w:gridSpan w:val="2"/>
            <w:shd w:val="clear" w:color="auto" w:fill="FFFFFF" w:themeFill="background1"/>
            <w:vAlign w:val="center"/>
          </w:tcPr>
          <w:p w:rsidR="00AC1493" w:rsidRPr="00AD1F63" w:rsidRDefault="00AC1493" w:rsidP="00AC1493">
            <w:pPr>
              <w:pStyle w:val="Prrafodelista"/>
              <w:numPr>
                <w:ilvl w:val="0"/>
                <w:numId w:val="31"/>
              </w:numPr>
              <w:autoSpaceDE w:val="0"/>
              <w:autoSpaceDN w:val="0"/>
              <w:adjustRightInd w:val="0"/>
              <w:ind w:left="168" w:hanging="168"/>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i w:val="0"/>
                <w:lang w:eastAsia="en-US"/>
              </w:rPr>
            </w:pPr>
            <w:r w:rsidRPr="00AD1F63">
              <w:rPr>
                <w:rFonts w:asciiTheme="minorHAnsi" w:eastAsia="Times New Roman" w:hAnsiTheme="minorHAnsi" w:cs="Arial"/>
                <w:i w:val="0"/>
                <w:lang w:eastAsia="en-US"/>
              </w:rPr>
              <w:t>Impulsar el acceso a la información públic</w:t>
            </w:r>
            <w:r>
              <w:rPr>
                <w:rFonts w:asciiTheme="minorHAnsi" w:eastAsia="Times New Roman" w:hAnsiTheme="minorHAnsi" w:cs="Arial"/>
                <w:i w:val="0"/>
                <w:lang w:eastAsia="en-US"/>
              </w:rPr>
              <w:t>a de la municipalidad de El Sauce</w:t>
            </w:r>
            <w:r w:rsidRPr="00AD1F63">
              <w:rPr>
                <w:rFonts w:asciiTheme="minorHAnsi" w:eastAsia="Times New Roman" w:hAnsiTheme="minorHAnsi" w:cs="Arial"/>
                <w:i w:val="0"/>
                <w:lang w:eastAsia="en-US"/>
              </w:rPr>
              <w:t>.</w:t>
            </w:r>
          </w:p>
          <w:p w:rsidR="00AC1493" w:rsidRPr="00AD1F63" w:rsidRDefault="00AC1493" w:rsidP="007639E8">
            <w:pPr>
              <w:pStyle w:val="Prrafodelista"/>
              <w:numPr>
                <w:ilvl w:val="0"/>
                <w:numId w:val="31"/>
              </w:numPr>
              <w:autoSpaceDE w:val="0"/>
              <w:autoSpaceDN w:val="0"/>
              <w:adjustRightInd w:val="0"/>
              <w:ind w:left="168" w:hanging="168"/>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US"/>
              </w:rPr>
            </w:pPr>
            <w:r w:rsidRPr="00AD1F63">
              <w:rPr>
                <w:rFonts w:asciiTheme="minorHAnsi" w:eastAsia="Times New Roman" w:hAnsiTheme="minorHAnsi" w:cs="Arial"/>
                <w:i w:val="0"/>
                <w:lang w:eastAsia="en-US"/>
              </w:rPr>
              <w:t>Implementar, eventos de rendición de cuentas sobre la gestión m</w:t>
            </w:r>
            <w:r>
              <w:rPr>
                <w:rFonts w:asciiTheme="minorHAnsi" w:eastAsia="Times New Roman" w:hAnsiTheme="minorHAnsi" w:cs="Arial"/>
                <w:i w:val="0"/>
                <w:lang w:eastAsia="en-US"/>
              </w:rPr>
              <w:t>unicipal de El Sauce</w:t>
            </w:r>
            <w:r w:rsidRPr="00AD1F63">
              <w:rPr>
                <w:rFonts w:asciiTheme="minorHAnsi" w:eastAsia="Times New Roman" w:hAnsiTheme="minorHAnsi" w:cs="Arial"/>
                <w:i w:val="0"/>
                <w:lang w:eastAsia="en-US"/>
              </w:rPr>
              <w:t>.</w:t>
            </w:r>
          </w:p>
        </w:tc>
        <w:tc>
          <w:tcPr>
            <w:tcW w:w="1420" w:type="dxa"/>
            <w:gridSpan w:val="2"/>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Indicador de cumplimiento</w:t>
            </w:r>
          </w:p>
        </w:tc>
        <w:tc>
          <w:tcPr>
            <w:tcW w:w="6099" w:type="dxa"/>
            <w:gridSpan w:val="15"/>
            <w:shd w:val="clear" w:color="auto" w:fill="FFFFFF" w:themeFill="background1"/>
            <w:vAlign w:val="center"/>
          </w:tcPr>
          <w:p w:rsidR="00AC1493" w:rsidRPr="00AD1F63" w:rsidRDefault="00AC1493" w:rsidP="00AC1493">
            <w:pPr>
              <w:pStyle w:val="Prrafodelista"/>
              <w:numPr>
                <w:ilvl w:val="0"/>
                <w:numId w:val="32"/>
              </w:numPr>
              <w:autoSpaceDE w:val="0"/>
              <w:autoSpaceDN w:val="0"/>
              <w:adjustRightInd w:val="0"/>
              <w:ind w:left="175" w:hanging="175"/>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eastAsia="en-US"/>
              </w:rPr>
            </w:pPr>
            <w:r w:rsidRPr="00AD1F63">
              <w:rPr>
                <w:rFonts w:asciiTheme="minorHAnsi" w:eastAsia="Times New Roman" w:hAnsiTheme="minorHAnsi" w:cs="Arial"/>
                <w:bCs/>
                <w:i w:val="0"/>
                <w:lang w:eastAsia="en-US"/>
              </w:rPr>
              <w:t xml:space="preserve">Se han dado respuesta </w:t>
            </w:r>
            <w:r w:rsidR="007639E8">
              <w:rPr>
                <w:rFonts w:asciiTheme="minorHAnsi" w:eastAsia="Times New Roman" w:hAnsiTheme="minorHAnsi" w:cs="Arial"/>
                <w:bCs/>
                <w:i w:val="0"/>
                <w:lang w:eastAsia="en-US"/>
              </w:rPr>
              <w:t xml:space="preserve">en tiempo oportuno </w:t>
            </w:r>
            <w:r w:rsidRPr="00AD1F63">
              <w:rPr>
                <w:rFonts w:asciiTheme="minorHAnsi" w:eastAsia="Times New Roman" w:hAnsiTheme="minorHAnsi" w:cs="Arial"/>
                <w:bCs/>
                <w:i w:val="0"/>
                <w:lang w:eastAsia="en-US"/>
              </w:rPr>
              <w:t>a las solicitudes de información conforme a la LAIP.</w:t>
            </w:r>
          </w:p>
          <w:p w:rsidR="00AC1493" w:rsidRPr="00AD1F63" w:rsidRDefault="00AC1493" w:rsidP="00AC1493">
            <w:pPr>
              <w:pStyle w:val="Prrafodelista"/>
              <w:autoSpaceDE w:val="0"/>
              <w:autoSpaceDN w:val="0"/>
              <w:adjustRightInd w:val="0"/>
              <w:ind w:left="175"/>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eastAsia="en-US"/>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4414" w:type="dxa"/>
            <w:gridSpan w:val="2"/>
            <w:vMerge w:val="restart"/>
            <w:shd w:val="clear" w:color="auto" w:fill="FFFFFF" w:themeFill="background1"/>
            <w:vAlign w:val="center"/>
          </w:tcPr>
          <w:p w:rsidR="00AC1493" w:rsidRPr="00AD1F63" w:rsidRDefault="00AC1493" w:rsidP="00AC1493">
            <w:pPr>
              <w:jc w:val="center"/>
              <w:rPr>
                <w:rFonts w:asciiTheme="minorHAnsi" w:hAnsiTheme="minorHAnsi" w:cs="Arial"/>
                <w:sz w:val="18"/>
                <w:szCs w:val="18"/>
              </w:rPr>
            </w:pPr>
            <w:r w:rsidRPr="00AD1F63">
              <w:rPr>
                <w:rFonts w:asciiTheme="minorHAnsi" w:hAnsiTheme="minorHAnsi" w:cs="Arial"/>
                <w:sz w:val="18"/>
                <w:szCs w:val="18"/>
              </w:rPr>
              <w:t>Actividad</w:t>
            </w:r>
          </w:p>
        </w:tc>
        <w:tc>
          <w:tcPr>
            <w:tcW w:w="1696" w:type="dxa"/>
            <w:gridSpan w:val="2"/>
            <w:vMerge w:val="restart"/>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538" w:type="dxa"/>
            <w:gridSpan w:val="2"/>
            <w:vMerge w:val="restart"/>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305" w:type="dxa"/>
            <w:gridSpan w:val="13"/>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377" w:type="dxa"/>
            <w:vMerge w:val="restart"/>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92"/>
          <w:jc w:val="center"/>
        </w:trPr>
        <w:tc>
          <w:tcPr>
            <w:cnfStyle w:val="001000000000" w:firstRow="0" w:lastRow="0" w:firstColumn="1" w:lastColumn="0" w:oddVBand="0" w:evenVBand="0" w:oddHBand="0" w:evenHBand="0" w:firstRowFirstColumn="0" w:firstRowLastColumn="0" w:lastRowFirstColumn="0" w:lastRowLastColumn="0"/>
            <w:tcW w:w="4414" w:type="dxa"/>
            <w:gridSpan w:val="2"/>
            <w:vMerge/>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696" w:type="dxa"/>
            <w:gridSpan w:val="2"/>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38" w:type="dxa"/>
            <w:gridSpan w:val="2"/>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38"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3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38"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3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38"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44"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38"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3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38"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17"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17"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20"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377" w:type="dxa"/>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4"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Elaborar Plan Anual de la unidad.</w:t>
            </w:r>
          </w:p>
        </w:tc>
        <w:tc>
          <w:tcPr>
            <w:tcW w:w="1696"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1538"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4"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20"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377"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UAIP</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4414" w:type="dxa"/>
            <w:gridSpan w:val="2"/>
            <w:shd w:val="clear" w:color="auto" w:fill="FFFFFF" w:themeFill="background1"/>
          </w:tcPr>
          <w:p w:rsidR="00AC1493" w:rsidRPr="00AD1F63" w:rsidRDefault="007639E8" w:rsidP="007639E8">
            <w:pPr>
              <w:rPr>
                <w:rFonts w:asciiTheme="minorHAnsi" w:hAnsiTheme="minorHAnsi"/>
                <w:b w:val="0"/>
              </w:rPr>
            </w:pPr>
            <w:r>
              <w:rPr>
                <w:rFonts w:asciiTheme="minorHAnsi" w:hAnsiTheme="minorHAnsi"/>
                <w:b w:val="0"/>
              </w:rPr>
              <w:t>Elaborar un expediente cronológico de cada solicitud recibida, desde su inicio hasta su entrega</w:t>
            </w:r>
            <w:r w:rsidR="00AC1493" w:rsidRPr="00AD1F63">
              <w:rPr>
                <w:rFonts w:asciiTheme="minorHAnsi" w:hAnsiTheme="minorHAnsi"/>
                <w:b w:val="0"/>
              </w:rPr>
              <w:t xml:space="preserve"> a </w:t>
            </w:r>
            <w:r>
              <w:rPr>
                <w:rFonts w:asciiTheme="minorHAnsi" w:hAnsiTheme="minorHAnsi"/>
                <w:b w:val="0"/>
              </w:rPr>
              <w:t>cada solicitante</w:t>
            </w:r>
            <w:r w:rsidR="00AC1493" w:rsidRPr="00AD1F63">
              <w:rPr>
                <w:rFonts w:asciiTheme="minorHAnsi" w:hAnsiTheme="minorHAnsi"/>
                <w:b w:val="0"/>
              </w:rPr>
              <w:t>.</w:t>
            </w:r>
          </w:p>
        </w:tc>
        <w:tc>
          <w:tcPr>
            <w:tcW w:w="1696"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1538"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4"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20"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377"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UAIP</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4"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Implementar Perfil de Divulgación de la Ley</w:t>
            </w:r>
            <w:r w:rsidR="007639E8">
              <w:rPr>
                <w:rFonts w:asciiTheme="minorHAnsi" w:hAnsiTheme="minorHAnsi"/>
                <w:b w:val="0"/>
              </w:rPr>
              <w:t xml:space="preserve"> de Acceso a La Información 2021</w:t>
            </w:r>
            <w:r w:rsidRPr="00AD1F63">
              <w:rPr>
                <w:rFonts w:asciiTheme="minorHAnsi" w:hAnsiTheme="minorHAnsi"/>
                <w:b w:val="0"/>
              </w:rPr>
              <w:t>.</w:t>
            </w:r>
          </w:p>
        </w:tc>
        <w:tc>
          <w:tcPr>
            <w:tcW w:w="1696"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1538"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4"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20"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377"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UAIP</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4414"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Entrega de Información pública y oficiosa a los ciudadanos solicitantes.</w:t>
            </w:r>
          </w:p>
        </w:tc>
        <w:tc>
          <w:tcPr>
            <w:tcW w:w="1696"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1538"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44"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20" w:type="dxa"/>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377"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UAIP</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4414"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Rendiciones de cuentas a la población</w:t>
            </w:r>
          </w:p>
        </w:tc>
        <w:tc>
          <w:tcPr>
            <w:tcW w:w="1696"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1538"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sz w:val="18"/>
                <w:szCs w:val="18"/>
              </w:rPr>
              <w:t>---------</w:t>
            </w: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44"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20" w:type="dxa"/>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377"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UAIP</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4414" w:type="dxa"/>
            <w:gridSpan w:val="2"/>
            <w:shd w:val="clear" w:color="auto" w:fill="C9C9C9" w:themeFill="accent3" w:themeFillTint="99"/>
            <w:vAlign w:val="center"/>
          </w:tcPr>
          <w:p w:rsidR="00AC1493" w:rsidRPr="00AD1F63" w:rsidRDefault="00AC1493" w:rsidP="00AC1493">
            <w:pPr>
              <w:rPr>
                <w:rFonts w:asciiTheme="minorHAnsi" w:eastAsia="Times New Roman" w:hAnsiTheme="minorHAnsi" w:cs="Arial"/>
                <w:sz w:val="18"/>
                <w:szCs w:val="18"/>
              </w:rPr>
            </w:pPr>
            <w:r w:rsidRPr="00AD1F63">
              <w:rPr>
                <w:rFonts w:asciiTheme="minorHAnsi" w:eastAsia="Times New Roman" w:hAnsiTheme="minorHAnsi" w:cs="Arial"/>
                <w:sz w:val="18"/>
                <w:szCs w:val="18"/>
              </w:rPr>
              <w:t xml:space="preserve">Total por Programa </w:t>
            </w:r>
          </w:p>
        </w:tc>
        <w:tc>
          <w:tcPr>
            <w:tcW w:w="1696" w:type="dxa"/>
            <w:gridSpan w:val="2"/>
            <w:shd w:val="clear" w:color="auto" w:fill="C9C9C9" w:themeFill="accent3" w:themeFillTint="99"/>
            <w:vAlign w:val="center"/>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rPr>
            </w:pPr>
          </w:p>
        </w:tc>
        <w:tc>
          <w:tcPr>
            <w:tcW w:w="7220" w:type="dxa"/>
            <w:gridSpan w:val="16"/>
            <w:shd w:val="clear" w:color="auto" w:fill="FFFFFF" w:themeFill="background1"/>
            <w:vAlign w:val="center"/>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p>
        </w:tc>
      </w:tr>
    </w:tbl>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Pr="00AD1F63" w:rsidRDefault="00AC1493" w:rsidP="00AC1493">
      <w:pPr>
        <w:rPr>
          <w:rFonts w:asciiTheme="minorHAnsi" w:hAnsiTheme="minorHAnsi"/>
        </w:rPr>
      </w:pPr>
    </w:p>
    <w:tbl>
      <w:tblPr>
        <w:tblStyle w:val="Listaclara2"/>
        <w:tblW w:w="13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148"/>
        <w:gridCol w:w="1610"/>
        <w:gridCol w:w="1072"/>
        <w:gridCol w:w="465"/>
        <w:gridCol w:w="337"/>
        <w:gridCol w:w="329"/>
        <w:gridCol w:w="289"/>
        <w:gridCol w:w="39"/>
        <w:gridCol w:w="329"/>
        <w:gridCol w:w="328"/>
        <w:gridCol w:w="329"/>
        <w:gridCol w:w="278"/>
        <w:gridCol w:w="60"/>
        <w:gridCol w:w="329"/>
        <w:gridCol w:w="329"/>
        <w:gridCol w:w="417"/>
        <w:gridCol w:w="417"/>
        <w:gridCol w:w="417"/>
        <w:gridCol w:w="2817"/>
        <w:gridCol w:w="10"/>
      </w:tblGrid>
      <w:tr w:rsidR="00AC1493" w:rsidRPr="00AD1F63" w:rsidTr="00AC1493">
        <w:trPr>
          <w:gridAfter w:val="1"/>
          <w:cnfStyle w:val="100000000000" w:firstRow="1" w:lastRow="0" w:firstColumn="0" w:lastColumn="0" w:oddVBand="0" w:evenVBand="0" w:oddHBand="0" w:evenHBand="0" w:firstRowFirstColumn="0" w:firstRowLastColumn="0" w:lastRowFirstColumn="0" w:lastRowLastColumn="0"/>
          <w:wAfter w:w="10" w:type="dxa"/>
          <w:trHeight w:val="344"/>
          <w:tblHeader/>
          <w:jc w:val="center"/>
        </w:trPr>
        <w:tc>
          <w:tcPr>
            <w:cnfStyle w:val="001000000000" w:firstRow="0" w:lastRow="0" w:firstColumn="1" w:lastColumn="0" w:oddVBand="0" w:evenVBand="0" w:oddHBand="0" w:evenHBand="0" w:firstRowFirstColumn="0" w:firstRowLastColumn="0" w:lastRowFirstColumn="0" w:lastRowLastColumn="0"/>
            <w:tcW w:w="13320" w:type="dxa"/>
            <w:gridSpan w:val="20"/>
            <w:shd w:val="clear" w:color="auto" w:fill="C9C9C9" w:themeFill="accent3" w:themeFillTint="99"/>
          </w:tcPr>
          <w:p w:rsidR="00AC1493" w:rsidRPr="00AD1F63" w:rsidRDefault="007639E8" w:rsidP="00AC1493">
            <w:pPr>
              <w:spacing w:line="360" w:lineRule="auto"/>
              <w:jc w:val="center"/>
              <w:rPr>
                <w:rFonts w:asciiTheme="minorHAnsi" w:hAnsiTheme="minorHAnsi" w:cs="Arial"/>
                <w:color w:val="auto"/>
                <w:sz w:val="18"/>
                <w:szCs w:val="18"/>
              </w:rPr>
            </w:pPr>
            <w:r>
              <w:rPr>
                <w:rFonts w:asciiTheme="minorHAnsi" w:hAnsiTheme="minorHAnsi" w:cs="Arial"/>
                <w:color w:val="auto"/>
                <w:sz w:val="18"/>
                <w:szCs w:val="18"/>
              </w:rPr>
              <w:lastRenderedPageBreak/>
              <w:t>PLAN OPERATIVO ANUAL 2021</w:t>
            </w:r>
          </w:p>
        </w:tc>
      </w:tr>
      <w:tr w:rsidR="00AC1493" w:rsidRPr="00AD1F63" w:rsidTr="00AC1493">
        <w:trPr>
          <w:gridAfter w:val="1"/>
          <w:cnfStyle w:val="100000000000" w:firstRow="1" w:lastRow="0" w:firstColumn="0" w:lastColumn="0" w:oddVBand="0" w:evenVBand="0" w:oddHBand="0" w:evenHBand="0" w:firstRowFirstColumn="0" w:firstRowLastColumn="0" w:lastRowFirstColumn="0" w:lastRowLastColumn="0"/>
          <w:wAfter w:w="10" w:type="dxa"/>
          <w:trHeight w:val="343"/>
          <w:tblHeader/>
          <w:jc w:val="center"/>
        </w:trPr>
        <w:tc>
          <w:tcPr>
            <w:cnfStyle w:val="001000000000" w:firstRow="0" w:lastRow="0" w:firstColumn="1" w:lastColumn="0" w:oddVBand="0" w:evenVBand="0" w:oddHBand="0" w:evenHBand="0" w:firstRowFirstColumn="0" w:firstRowLastColumn="0" w:lastRowFirstColumn="0" w:lastRowLastColumn="0"/>
            <w:tcW w:w="13320" w:type="dxa"/>
            <w:gridSpan w:val="20"/>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color w:val="auto"/>
                <w:sz w:val="18"/>
                <w:szCs w:val="18"/>
              </w:rPr>
              <w:t>UNIDAD: DE LA MUJER</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vAlign w:val="center"/>
          </w:tcPr>
          <w:p w:rsidR="00AC1493" w:rsidRPr="00AD1F63" w:rsidRDefault="00AC1493" w:rsidP="00AC1493">
            <w:pPr>
              <w:rPr>
                <w:rFonts w:asciiTheme="minorHAnsi" w:hAnsiTheme="minorHAnsi" w:cs="Arial"/>
                <w:color w:val="FF0000"/>
              </w:rPr>
            </w:pPr>
            <w:r w:rsidRPr="00AD1F63">
              <w:rPr>
                <w:rFonts w:asciiTheme="minorHAnsi" w:hAnsiTheme="minorHAnsi" w:cs="Arial"/>
              </w:rPr>
              <w:t>Objetivo Estratégico</w:t>
            </w:r>
          </w:p>
        </w:tc>
        <w:tc>
          <w:tcPr>
            <w:tcW w:w="11349" w:type="dxa"/>
            <w:gridSpan w:val="20"/>
            <w:shd w:val="clear" w:color="auto" w:fill="FFFFFF" w:themeFill="background1"/>
            <w:vAlign w:val="center"/>
          </w:tcPr>
          <w:p w:rsidR="00AC1493" w:rsidRPr="00AD1F63" w:rsidRDefault="007639E8" w:rsidP="00AC14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rPr>
            </w:pPr>
            <w:r>
              <w:rPr>
                <w:rFonts w:asciiTheme="minorHAnsi" w:eastAsia="Times New Roman" w:hAnsiTheme="minorHAnsi" w:cs="Arial"/>
                <w:kern w:val="24"/>
                <w:lang w:eastAsia="es-MX"/>
              </w:rPr>
              <w:t xml:space="preserve">Cooperar y ser actor clave para fomentar </w:t>
            </w:r>
            <w:r w:rsidR="00AC1493">
              <w:rPr>
                <w:rFonts w:asciiTheme="minorHAnsi" w:eastAsia="Times New Roman" w:hAnsiTheme="minorHAnsi" w:cs="Arial"/>
                <w:kern w:val="24"/>
                <w:lang w:eastAsia="es-MX"/>
              </w:rPr>
              <w:t>una vida libre de violencia hacia las mujeres de El Sauce, tanto en el área urbana como rural</w:t>
            </w:r>
            <w:r w:rsidR="00AC1493" w:rsidRPr="00AD1F63">
              <w:rPr>
                <w:rFonts w:asciiTheme="minorHAnsi" w:eastAsia="Times New Roman" w:hAnsiTheme="minorHAnsi" w:cs="Arial"/>
                <w:kern w:val="24"/>
                <w:lang w:eastAsia="es-MX"/>
              </w:rPr>
              <w:t>.</w:t>
            </w:r>
          </w:p>
        </w:tc>
      </w:tr>
      <w:tr w:rsidR="00AC1493" w:rsidRPr="00AD1F63" w:rsidTr="00AC1493">
        <w:tblPrEx>
          <w:jc w:val="left"/>
        </w:tblPrEx>
        <w:trPr>
          <w:trHeight w:val="293"/>
        </w:trPr>
        <w:tc>
          <w:tcPr>
            <w:cnfStyle w:val="001000000000" w:firstRow="0" w:lastRow="0" w:firstColumn="1" w:lastColumn="0" w:oddVBand="0" w:evenVBand="0" w:oddHBand="0" w:evenHBand="0" w:firstRowFirstColumn="0" w:firstRowLastColumn="0" w:lastRowFirstColumn="0" w:lastRowLastColumn="0"/>
            <w:tcW w:w="1981"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lang w:val="es-ES" w:eastAsia="en-US"/>
              </w:rPr>
            </w:pPr>
            <w:r w:rsidRPr="00AD1F63">
              <w:rPr>
                <w:rFonts w:asciiTheme="minorHAnsi" w:eastAsia="Times New Roman" w:hAnsiTheme="minorHAnsi" w:cs="Arial"/>
                <w:bCs w:val="0"/>
                <w:lang w:val="es-ES" w:eastAsia="en-US"/>
              </w:rPr>
              <w:t>Línea Estratégica</w:t>
            </w:r>
          </w:p>
        </w:tc>
        <w:tc>
          <w:tcPr>
            <w:tcW w:w="3830" w:type="dxa"/>
            <w:gridSpan w:val="3"/>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val="es-ES" w:eastAsia="en-US"/>
              </w:rPr>
            </w:pPr>
            <w:r w:rsidRPr="00AD1F63">
              <w:rPr>
                <w:rFonts w:asciiTheme="minorHAnsi" w:hAnsiTheme="minorHAnsi" w:cs="Arial"/>
              </w:rPr>
              <w:t>Efectuar una coordinación efectiva con las instituciones de apoyo a la mujer (ISDEMU y Ciudad Mujer)</w:t>
            </w:r>
            <w:r>
              <w:rPr>
                <w:rFonts w:asciiTheme="minorHAnsi" w:hAnsiTheme="minorHAnsi" w:cs="Arial"/>
              </w:rPr>
              <w:t xml:space="preserve"> e instituciones locales (Unidad de Salud, PNC, Centros Escolares, Juzgado, Instituto Nacional)</w:t>
            </w:r>
            <w:r w:rsidRPr="00AD1F63">
              <w:rPr>
                <w:rFonts w:asciiTheme="minorHAnsi" w:hAnsiTheme="minorHAnsi" w:cs="Arial"/>
              </w:rPr>
              <w:t>.</w:t>
            </w:r>
          </w:p>
        </w:tc>
        <w:tc>
          <w:tcPr>
            <w:tcW w:w="2723" w:type="dxa"/>
            <w:gridSpan w:val="9"/>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Resultado Estratégico</w:t>
            </w:r>
          </w:p>
        </w:tc>
        <w:tc>
          <w:tcPr>
            <w:tcW w:w="4796" w:type="dxa"/>
            <w:gridSpan w:val="8"/>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Indicador Estratégico</w:t>
            </w:r>
          </w:p>
        </w:tc>
      </w:tr>
      <w:tr w:rsidR="00AC1493" w:rsidRPr="00AD1F63" w:rsidTr="00AC1493">
        <w:tblPrEx>
          <w:jc w:val="left"/>
        </w:tblPrEx>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981"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lang w:val="es-ES" w:eastAsia="en-US"/>
              </w:rPr>
            </w:pPr>
          </w:p>
        </w:tc>
        <w:tc>
          <w:tcPr>
            <w:tcW w:w="3830" w:type="dxa"/>
            <w:gridSpan w:val="3"/>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lang w:val="es-ES" w:eastAsia="en-US"/>
              </w:rPr>
            </w:pPr>
          </w:p>
        </w:tc>
        <w:tc>
          <w:tcPr>
            <w:tcW w:w="2723" w:type="dxa"/>
            <w:gridSpan w:val="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lang w:val="es-ES" w:eastAsia="en-US"/>
              </w:rPr>
            </w:pPr>
            <w:r w:rsidRPr="00AD1F63">
              <w:rPr>
                <w:rFonts w:asciiTheme="minorHAnsi" w:eastAsia="Times New Roman" w:hAnsiTheme="minorHAnsi" w:cs="Arial"/>
                <w:bCs/>
                <w:lang w:val="es-ES" w:eastAsia="en-US"/>
              </w:rPr>
              <w:t>Lograr la participación equitativa de género en todos los ámbitos sociales.</w:t>
            </w:r>
          </w:p>
        </w:tc>
        <w:tc>
          <w:tcPr>
            <w:tcW w:w="4796" w:type="dxa"/>
            <w:gridSpan w:val="8"/>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es-ES" w:eastAsia="en-US"/>
              </w:rPr>
            </w:pPr>
            <w:r>
              <w:rPr>
                <w:rFonts w:asciiTheme="minorHAnsi" w:eastAsia="Times New Roman" w:hAnsiTheme="minorHAnsi" w:cs="Arial"/>
                <w:bCs/>
                <w:lang w:val="es-ES" w:eastAsia="en-US"/>
              </w:rPr>
              <w:t>Al menos un setenta por ciento d</w:t>
            </w:r>
            <w:r w:rsidRPr="00AD1F63">
              <w:rPr>
                <w:rFonts w:asciiTheme="minorHAnsi" w:eastAsia="Times New Roman" w:hAnsiTheme="minorHAnsi" w:cs="Arial"/>
                <w:bCs/>
                <w:lang w:val="es-ES" w:eastAsia="en-US"/>
              </w:rPr>
              <w:t>e comunidades instruidas en la equidad de género.</w:t>
            </w:r>
            <w:r w:rsidRPr="00AD1F63">
              <w:rPr>
                <w:rFonts w:asciiTheme="minorHAnsi" w:hAnsiTheme="minorHAnsi"/>
                <w:lang w:val="es-ES" w:eastAsia="en-US"/>
              </w:rPr>
              <w:t xml:space="preserve"> </w:t>
            </w:r>
          </w:p>
        </w:tc>
      </w:tr>
      <w:tr w:rsidR="00AC1493" w:rsidRPr="00AD1F63" w:rsidTr="00AC1493">
        <w:tblPrEx>
          <w:jc w:val="left"/>
        </w:tblPrEx>
        <w:trPr>
          <w:trHeight w:val="285"/>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rPr>
            </w:pPr>
            <w:r w:rsidRPr="00AD1F63">
              <w:rPr>
                <w:rFonts w:asciiTheme="minorHAnsi" w:hAnsiTheme="minorHAnsi" w:cs="Arial"/>
              </w:rPr>
              <w:t>Meta</w:t>
            </w:r>
          </w:p>
        </w:tc>
        <w:tc>
          <w:tcPr>
            <w:tcW w:w="3830" w:type="dxa"/>
            <w:gridSpan w:val="3"/>
            <w:shd w:val="clear" w:color="auto" w:fill="FFFFFF" w:themeFill="background1"/>
            <w:vAlign w:val="center"/>
          </w:tcPr>
          <w:p w:rsidR="00AC149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US"/>
              </w:rPr>
            </w:pPr>
            <w:r>
              <w:rPr>
                <w:rFonts w:asciiTheme="minorHAnsi" w:eastAsia="Times New Roman" w:hAnsiTheme="minorHAnsi" w:cs="Arial"/>
                <w:lang w:eastAsia="en-US"/>
              </w:rPr>
              <w:t>Aumentar la participación de la Mujer en los talleres tanto vocacionales como de educación hacia los derechos y deberes de la Mujer</w:t>
            </w:r>
            <w:r w:rsidRPr="00AD1F63">
              <w:rPr>
                <w:rFonts w:asciiTheme="minorHAnsi" w:eastAsia="Times New Roman" w:hAnsiTheme="minorHAnsi" w:cs="Arial"/>
                <w:lang w:eastAsia="en-US"/>
              </w:rPr>
              <w:t>.</w:t>
            </w:r>
          </w:p>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US"/>
              </w:rPr>
            </w:pPr>
            <w:r>
              <w:rPr>
                <w:rFonts w:asciiTheme="minorHAnsi" w:eastAsia="Times New Roman" w:hAnsiTheme="minorHAnsi" w:cs="Arial"/>
                <w:lang w:eastAsia="en-US"/>
              </w:rPr>
              <w:t xml:space="preserve">Mayor participación y empoderamiento de las Mujeres en temas de relevancia social e involucramiento en la solución de los problemas en la Comunidad. </w:t>
            </w:r>
          </w:p>
        </w:tc>
        <w:tc>
          <w:tcPr>
            <w:tcW w:w="1420" w:type="dxa"/>
            <w:gridSpan w:val="4"/>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lang w:val="es-ES" w:eastAsia="en-US"/>
              </w:rPr>
            </w:pPr>
            <w:r w:rsidRPr="00AD1F63">
              <w:rPr>
                <w:rFonts w:asciiTheme="minorHAnsi" w:eastAsia="Times New Roman" w:hAnsiTheme="minorHAnsi" w:cs="Arial"/>
                <w:b/>
                <w:bCs/>
                <w:lang w:val="es-ES" w:eastAsia="en-US"/>
              </w:rPr>
              <w:t>Indicador de cumplimiento</w:t>
            </w:r>
          </w:p>
        </w:tc>
        <w:tc>
          <w:tcPr>
            <w:tcW w:w="6099" w:type="dxa"/>
            <w:gridSpan w:val="13"/>
            <w:shd w:val="clear" w:color="auto" w:fill="FFFFFF" w:themeFill="background1"/>
            <w:vAlign w:val="center"/>
          </w:tcPr>
          <w:p w:rsidR="00AC1493" w:rsidRPr="00AD1F63" w:rsidRDefault="00AC1493" w:rsidP="00AC1493">
            <w:pPr>
              <w:pStyle w:val="Prrafodelista"/>
              <w:numPr>
                <w:ilvl w:val="0"/>
                <w:numId w:val="32"/>
              </w:numPr>
              <w:autoSpaceDE w:val="0"/>
              <w:autoSpaceDN w:val="0"/>
              <w:adjustRightInd w:val="0"/>
              <w:ind w:left="175" w:hanging="142"/>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lang w:eastAsia="en-US"/>
              </w:rPr>
            </w:pPr>
            <w:r>
              <w:rPr>
                <w:rFonts w:asciiTheme="minorHAnsi" w:eastAsia="Times New Roman" w:hAnsiTheme="minorHAnsi" w:cs="Arial"/>
                <w:bCs/>
                <w:i w:val="0"/>
                <w:lang w:eastAsia="en-US"/>
              </w:rPr>
              <w:t xml:space="preserve">Se realizaron múltiples jornadas de capacitación en Cantones y Caseríos con mayor índice de violencia hacia la Mujer. </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1"/>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val="restart"/>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610" w:type="dxa"/>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537" w:type="dxa"/>
            <w:gridSpan w:val="2"/>
            <w:vMerge w:val="restart"/>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227" w:type="dxa"/>
            <w:gridSpan w:val="14"/>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2817" w:type="dxa"/>
            <w:vMerge w:val="restart"/>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610" w:type="dxa"/>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37" w:type="dxa"/>
            <w:gridSpan w:val="2"/>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37"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2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28"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2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28"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2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38" w:type="dxa"/>
            <w:gridSpan w:val="2"/>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2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29"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17"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17"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17" w:type="dxa"/>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2817" w:type="dxa"/>
            <w:vMerge/>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Elaboración del plan operativo anual de la unidad.</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Elaboración de</w:t>
            </w:r>
            <w:r>
              <w:rPr>
                <w:rFonts w:asciiTheme="minorHAnsi" w:hAnsiTheme="minorHAnsi"/>
                <w:b w:val="0"/>
              </w:rPr>
              <w:t xml:space="preserve"> cuadros externos e internos de apoyo a la Unidad</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Gestionar apoyo de diversa índole ante cualquier instancia identificada en torno a la Unidad</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UMM</w:t>
            </w:r>
            <w:r>
              <w:rPr>
                <w:rFonts w:asciiTheme="minorHAnsi" w:hAnsiTheme="minorHAnsi" w:cs="Arial"/>
                <w:sz w:val="18"/>
                <w:szCs w:val="18"/>
              </w:rPr>
              <w:t>, Ciudad Mujer, ISDEMU</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Promover, incentivar y coordinar la participación de Mujeres en cursos vocacionales. </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Charlas a jóvenes sobre salud sexual y reproductiva</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UMM</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Charlas a jóvenes acerca de sus derechos y deberes </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FFFFFF" w:themeFill="background1"/>
          </w:tcPr>
          <w:p w:rsidR="00AC1493" w:rsidRPr="00CE217D"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CE217D"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CE217D">
              <w:rPr>
                <w:rFonts w:asciiTheme="minorHAnsi" w:hAnsiTheme="minorHAnsi" w:cs="Arial"/>
                <w:sz w:val="18"/>
                <w:szCs w:val="18"/>
              </w:rPr>
              <w:t>UMM</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Realizar en coordinación con otras instituciones jornadas de chequeos </w:t>
            </w:r>
            <w:r>
              <w:rPr>
                <w:rFonts w:asciiTheme="minorHAnsi" w:hAnsiTheme="minorHAnsi"/>
                <w:b w:val="0"/>
              </w:rPr>
              <w:lastRenderedPageBreak/>
              <w:t>médicos y consultas a la niñez y mujeres del Municipio.</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UMM y CM</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lastRenderedPageBreak/>
              <w:t>Realizar jornadas con las mujeres acerca de sus derechos y deberes</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Realizar jornadas para darles a conocer a las Mujeres los tipos de violencia del que pueden ser víctimas las Mujeres.</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Elaboración de informes de activ</w:t>
            </w:r>
            <w:r>
              <w:rPr>
                <w:rFonts w:asciiTheme="minorHAnsi" w:hAnsiTheme="minorHAnsi"/>
                <w:b w:val="0"/>
              </w:rPr>
              <w:t>idades realizadas en la unidad.</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UMM</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Elaboración de los Planes de Igualdad y Equidad de Genero</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FFFFFF" w:themeFill="background1"/>
          </w:tcPr>
          <w:p w:rsidR="00AC1493" w:rsidRPr="00CE217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FFFFFF" w:themeFill="background1"/>
          </w:tcPr>
          <w:p w:rsidR="00AC1493" w:rsidRPr="00CE217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CE217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FFFFFF" w:themeFill="background1"/>
          </w:tcPr>
          <w:p w:rsidR="00AC1493" w:rsidRPr="00CE217D"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Elaboración del plan de prevención y atención a la violencia contra las Mujeres del Municipio de El Sauce</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w:t>
            </w:r>
          </w:p>
        </w:tc>
        <w:tc>
          <w:tcPr>
            <w:tcW w:w="33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Jornadas de capacitación sobre las causas y consecuencias de las drogas</w:t>
            </w:r>
          </w:p>
        </w:tc>
        <w:tc>
          <w:tcPr>
            <w:tcW w:w="1610" w:type="dxa"/>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UMM, HOGAR CREA</w:t>
            </w:r>
            <w:r w:rsidRPr="00AD1F63">
              <w:rPr>
                <w:rFonts w:asciiTheme="minorHAnsi" w:hAnsiTheme="minorHAnsi" w:cs="Arial"/>
                <w:sz w:val="18"/>
                <w:szCs w:val="18"/>
              </w:rPr>
              <w:t xml:space="preserve"> </w:t>
            </w:r>
          </w:p>
        </w:tc>
      </w:tr>
      <w:tr w:rsidR="00AC1493" w:rsidRPr="00AD1F63" w:rsidTr="00AC1493">
        <w:trPr>
          <w:gridAfter w:val="1"/>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AC1493" w:rsidRPr="00AD1F63" w:rsidRDefault="00AC1493" w:rsidP="00AC1493">
            <w:pPr>
              <w:rPr>
                <w:rFonts w:asciiTheme="minorHAnsi" w:hAnsiTheme="minorHAnsi"/>
                <w:b w:val="0"/>
              </w:rPr>
            </w:pPr>
            <w:r w:rsidRPr="00AD1F63">
              <w:rPr>
                <w:rFonts w:asciiTheme="minorHAnsi" w:hAnsiTheme="minorHAnsi"/>
                <w:b w:val="0"/>
              </w:rPr>
              <w:t xml:space="preserve">Coordinación de talleres de género y emprendimiento con Ciudad Mujer y </w:t>
            </w:r>
            <w:r w:rsidRPr="00AD1F63">
              <w:rPr>
                <w:rFonts w:asciiTheme="minorHAnsi" w:hAnsiTheme="minorHAnsi" w:cs="Arial"/>
                <w:b w:val="0"/>
                <w:sz w:val="18"/>
                <w:szCs w:val="18"/>
              </w:rPr>
              <w:t>ISDEMU</w:t>
            </w:r>
            <w:r w:rsidRPr="00AD1F63">
              <w:rPr>
                <w:rFonts w:asciiTheme="minorHAnsi" w:hAnsiTheme="minorHAnsi"/>
                <w:b w:val="0"/>
              </w:rPr>
              <w:t>.</w:t>
            </w:r>
          </w:p>
        </w:tc>
        <w:tc>
          <w:tcPr>
            <w:tcW w:w="1610" w:type="dxa"/>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1537" w:type="dxa"/>
            <w:gridSpan w:val="2"/>
            <w:shd w:val="clear" w:color="auto" w:fill="FFFFFF" w:themeFill="background1"/>
          </w:tcPr>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p>
          <w:p w:rsidR="00AC1493" w:rsidRPr="00AD1F63" w:rsidRDefault="00AC1493" w:rsidP="00AC14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1F63">
              <w:rPr>
                <w:rFonts w:asciiTheme="minorHAnsi" w:hAnsiTheme="minorHAnsi" w:cs="Arial"/>
                <w:bCs/>
                <w:sz w:val="18"/>
                <w:szCs w:val="18"/>
              </w:rPr>
              <w:t>____</w:t>
            </w:r>
          </w:p>
        </w:tc>
        <w:tc>
          <w:tcPr>
            <w:tcW w:w="33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8"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29"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2817" w:type="dxa"/>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UMM, ISDEMU, Ciudad Mujer,</w:t>
            </w:r>
          </w:p>
        </w:tc>
      </w:tr>
      <w:tr w:rsidR="00AC1493" w:rsidRPr="00AD1F63" w:rsidTr="00AC1493">
        <w:trPr>
          <w:gridAfter w:val="1"/>
          <w:cnfStyle w:val="000000100000" w:firstRow="0" w:lastRow="0" w:firstColumn="0" w:lastColumn="0" w:oddVBand="0" w:evenVBand="0" w:oddHBand="1" w:evenHBand="0" w:firstRowFirstColumn="0" w:firstRowLastColumn="0" w:lastRowFirstColumn="0" w:lastRowLastColumn="0"/>
          <w:wAfter w:w="10" w:type="dxa"/>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C9C9C9" w:themeFill="accent3" w:themeFillTint="99"/>
            <w:vAlign w:val="center"/>
          </w:tcPr>
          <w:p w:rsidR="00AC1493" w:rsidRPr="00AD1F63" w:rsidRDefault="00AC1493" w:rsidP="00AC1493">
            <w:pPr>
              <w:spacing w:before="120" w:line="360" w:lineRule="auto"/>
              <w:jc w:val="both"/>
              <w:rPr>
                <w:rFonts w:asciiTheme="minorHAnsi" w:eastAsia="Times New Roman" w:hAnsiTheme="minorHAnsi" w:cs="Arial"/>
                <w:sz w:val="18"/>
                <w:szCs w:val="18"/>
              </w:rPr>
            </w:pPr>
            <w:r w:rsidRPr="00AD1F63">
              <w:rPr>
                <w:rFonts w:asciiTheme="minorHAnsi" w:eastAsia="Times New Roman" w:hAnsiTheme="minorHAnsi" w:cs="Arial"/>
                <w:sz w:val="18"/>
                <w:szCs w:val="18"/>
              </w:rPr>
              <w:t>Total por Programa</w:t>
            </w:r>
          </w:p>
        </w:tc>
        <w:tc>
          <w:tcPr>
            <w:tcW w:w="1610" w:type="dxa"/>
            <w:shd w:val="clear" w:color="auto" w:fill="C9C9C9" w:themeFill="accent3" w:themeFillTint="99"/>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____</w:t>
            </w:r>
          </w:p>
        </w:tc>
        <w:tc>
          <w:tcPr>
            <w:tcW w:w="8581" w:type="dxa"/>
            <w:gridSpan w:val="17"/>
            <w:shd w:val="clear" w:color="auto" w:fill="FFFFFF" w:themeFill="background1"/>
          </w:tcPr>
          <w:p w:rsidR="00AC1493" w:rsidRPr="00AD1F63"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Pr="00AD1F63" w:rsidRDefault="00AC1493" w:rsidP="00AC1493">
      <w:pPr>
        <w:rPr>
          <w:rFonts w:asciiTheme="minorHAnsi" w:hAnsiTheme="minorHAnsi"/>
        </w:rPr>
      </w:pPr>
    </w:p>
    <w:bookmarkEnd w:id="56"/>
    <w:bookmarkEnd w:id="57"/>
    <w:p w:rsidR="00AC1493" w:rsidRDefault="00AC1493" w:rsidP="00AC1493">
      <w:pPr>
        <w:pStyle w:val="Ttulo2"/>
        <w:spacing w:before="0" w:line="360" w:lineRule="auto"/>
        <w:rPr>
          <w:rFonts w:asciiTheme="minorHAnsi" w:eastAsia="Calibri" w:hAnsiTheme="minorHAnsi"/>
          <w:b w:val="0"/>
          <w:bCs w:val="0"/>
          <w:color w:val="auto"/>
          <w:sz w:val="20"/>
          <w:szCs w:val="20"/>
        </w:rPr>
      </w:pPr>
    </w:p>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tbl>
      <w:tblPr>
        <w:tblStyle w:val="Listaclara2"/>
        <w:tblW w:w="1317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78"/>
        <w:gridCol w:w="1492"/>
        <w:gridCol w:w="1369"/>
        <w:gridCol w:w="403"/>
        <w:gridCol w:w="1537"/>
        <w:gridCol w:w="150"/>
        <w:gridCol w:w="188"/>
        <w:gridCol w:w="339"/>
        <w:gridCol w:w="338"/>
        <w:gridCol w:w="339"/>
        <w:gridCol w:w="96"/>
        <w:gridCol w:w="242"/>
        <w:gridCol w:w="339"/>
        <w:gridCol w:w="338"/>
        <w:gridCol w:w="339"/>
        <w:gridCol w:w="338"/>
        <w:gridCol w:w="417"/>
        <w:gridCol w:w="417"/>
        <w:gridCol w:w="417"/>
        <w:gridCol w:w="1796"/>
      </w:tblGrid>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20"/>
            <w:tcBorders>
              <w:top w:val="single" w:sz="4" w:space="0" w:color="auto"/>
              <w:left w:val="single" w:sz="4" w:space="0" w:color="auto"/>
              <w:bottom w:val="single" w:sz="4" w:space="0" w:color="auto"/>
              <w:right w:val="single" w:sz="4" w:space="0" w:color="auto"/>
            </w:tcBorders>
            <w:shd w:val="clear" w:color="auto" w:fill="C9C9C9" w:themeFill="accent3" w:themeFillTint="99"/>
          </w:tcPr>
          <w:p w:rsidR="00AC1493" w:rsidRPr="00AD1F63" w:rsidRDefault="005B2347" w:rsidP="00AC1493">
            <w:pPr>
              <w:spacing w:line="360" w:lineRule="auto"/>
              <w:jc w:val="center"/>
              <w:rPr>
                <w:rFonts w:asciiTheme="minorHAnsi" w:hAnsiTheme="minorHAnsi" w:cs="Arial"/>
                <w:color w:val="auto"/>
                <w:sz w:val="18"/>
                <w:szCs w:val="18"/>
              </w:rPr>
            </w:pPr>
            <w:r>
              <w:rPr>
                <w:rFonts w:asciiTheme="minorHAnsi" w:hAnsiTheme="minorHAnsi" w:cs="Arial"/>
                <w:color w:val="auto"/>
                <w:sz w:val="18"/>
                <w:szCs w:val="18"/>
              </w:rPr>
              <w:lastRenderedPageBreak/>
              <w:t>PLAN OPERATIVO ANUAL 2021</w:t>
            </w:r>
          </w:p>
        </w:tc>
      </w:tr>
      <w:tr w:rsidR="00AC1493" w:rsidRPr="00AD1F63" w:rsidTr="00AC149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20"/>
            <w:tcBorders>
              <w:top w:val="single" w:sz="4" w:space="0" w:color="auto"/>
              <w:left w:val="single" w:sz="4" w:space="0" w:color="auto"/>
              <w:bottom w:val="single" w:sz="4" w:space="0" w:color="auto"/>
              <w:right w:val="single" w:sz="4" w:space="0" w:color="auto"/>
            </w:tcBorders>
            <w:shd w:val="clear" w:color="auto" w:fill="C9C9C9" w:themeFill="accent3" w:themeFillTint="99"/>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color w:val="auto"/>
                <w:sz w:val="18"/>
                <w:szCs w:val="18"/>
              </w:rPr>
              <w:t>UNI</w:t>
            </w:r>
            <w:r>
              <w:rPr>
                <w:rFonts w:asciiTheme="minorHAnsi" w:hAnsiTheme="minorHAnsi" w:cs="Arial"/>
                <w:color w:val="auto"/>
                <w:sz w:val="18"/>
                <w:szCs w:val="18"/>
              </w:rPr>
              <w:t>DAD: SERVICIOS MUNICIPALES</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spacing w:line="360" w:lineRule="auto"/>
              <w:jc w:val="center"/>
              <w:rPr>
                <w:rFonts w:asciiTheme="minorHAnsi" w:hAnsiTheme="minorHAnsi" w:cs="Arial"/>
                <w:color w:val="FF0000"/>
                <w:sz w:val="22"/>
                <w:szCs w:val="22"/>
              </w:rPr>
            </w:pPr>
            <w:r w:rsidRPr="00AD1F63">
              <w:rPr>
                <w:rFonts w:asciiTheme="minorHAnsi" w:hAnsiTheme="minorHAnsi" w:cs="Arial"/>
                <w:sz w:val="22"/>
                <w:szCs w:val="22"/>
              </w:rPr>
              <w:t>Objetivo Estratégico</w:t>
            </w:r>
          </w:p>
        </w:tc>
        <w:tc>
          <w:tcPr>
            <w:tcW w:w="10894" w:type="dxa"/>
            <w:gridSpan w:val="1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sz w:val="22"/>
                <w:szCs w:val="22"/>
              </w:rPr>
            </w:pPr>
            <w:r>
              <w:rPr>
                <w:rFonts w:asciiTheme="minorHAnsi" w:hAnsiTheme="minorHAnsi" w:cs="TimesNewRomanPSMT"/>
                <w:sz w:val="22"/>
                <w:szCs w:val="22"/>
              </w:rPr>
              <w:t>Mejorar la calidad de los servicios que la Municipalidad presta a nuestra población en general y mantener en óptimas condiciones los espacios públicos con los que nuestra Municipalidad cuenta</w:t>
            </w:r>
            <w:r w:rsidRPr="00AD1F63">
              <w:rPr>
                <w:rFonts w:asciiTheme="minorHAnsi" w:hAnsiTheme="minorHAnsi" w:cs="TimesNewRomanPSMT"/>
                <w:sz w:val="22"/>
                <w:szCs w:val="22"/>
              </w:rPr>
              <w:t>.</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cnfStyle w:val="001000000000" w:firstRow="0" w:lastRow="0" w:firstColumn="1" w:lastColumn="0" w:oddVBand="0" w:evenVBand="0" w:oddHBand="0" w:evenHBand="0" w:firstRowFirstColumn="0" w:firstRowLastColumn="0" w:lastRowFirstColumn="0" w:lastRowLastColumn="0"/>
            <w:tcW w:w="2278" w:type="dxa"/>
            <w:vMerge w:val="restart"/>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bCs w:val="0"/>
                <w:sz w:val="22"/>
                <w:szCs w:val="22"/>
                <w:lang w:val="es-ES" w:eastAsia="en-US"/>
              </w:rPr>
            </w:pPr>
            <w:r w:rsidRPr="00AD1F63">
              <w:rPr>
                <w:rFonts w:asciiTheme="minorHAnsi" w:eastAsia="Times New Roman" w:hAnsiTheme="minorHAnsi" w:cs="Arial"/>
                <w:bCs w:val="0"/>
                <w:sz w:val="22"/>
                <w:szCs w:val="22"/>
                <w:lang w:val="es-ES" w:eastAsia="en-US"/>
              </w:rPr>
              <w:t>Línea Estratégica</w:t>
            </w:r>
          </w:p>
        </w:tc>
        <w:tc>
          <w:tcPr>
            <w:tcW w:w="2861" w:type="dxa"/>
            <w:gridSpan w:val="2"/>
            <w:vMerge w:val="restart"/>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Mantener constante control a la calidad de los servicios que la Municipalidad brinda, y  mantener control del buen estado de los espacios públicos con los que nuestra Municipalidad cuenta</w:t>
            </w:r>
          </w:p>
        </w:tc>
        <w:tc>
          <w:tcPr>
            <w:tcW w:w="3390" w:type="dxa"/>
            <w:gridSpan w:val="8"/>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Resultado Estratégico</w:t>
            </w:r>
          </w:p>
        </w:tc>
        <w:tc>
          <w:tcPr>
            <w:tcW w:w="4643" w:type="dxa"/>
            <w:gridSpan w:val="9"/>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Estratégico</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78" w:type="dxa"/>
            <w:vMerge/>
            <w:shd w:val="clear" w:color="auto" w:fill="FFFFFF" w:themeFill="background1"/>
            <w:vAlign w:val="center"/>
          </w:tcPr>
          <w:p w:rsidR="00AC1493" w:rsidRPr="00AD1F63" w:rsidRDefault="00AC1493" w:rsidP="00AC1493">
            <w:pPr>
              <w:autoSpaceDE w:val="0"/>
              <w:autoSpaceDN w:val="0"/>
              <w:adjustRightInd w:val="0"/>
              <w:jc w:val="center"/>
              <w:rPr>
                <w:rFonts w:asciiTheme="minorHAnsi" w:eastAsia="Times New Roman" w:hAnsiTheme="minorHAnsi" w:cs="Arial"/>
                <w:sz w:val="22"/>
                <w:szCs w:val="22"/>
                <w:lang w:val="es-ES" w:eastAsia="en-US"/>
              </w:rPr>
            </w:pPr>
          </w:p>
        </w:tc>
        <w:tc>
          <w:tcPr>
            <w:tcW w:w="2861" w:type="dxa"/>
            <w:gridSpan w:val="2"/>
            <w:vMerge/>
            <w:shd w:val="clear" w:color="auto" w:fill="FFFFFF" w:themeFill="background1"/>
            <w:vAlign w:val="center"/>
          </w:tcPr>
          <w:p w:rsidR="00AC1493" w:rsidRPr="00AD1F63" w:rsidRDefault="00AC1493" w:rsidP="00AC14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2"/>
                <w:szCs w:val="22"/>
                <w:lang w:val="es-ES" w:eastAsia="en-US"/>
              </w:rPr>
            </w:pPr>
          </w:p>
        </w:tc>
        <w:tc>
          <w:tcPr>
            <w:tcW w:w="3390" w:type="dxa"/>
            <w:gridSpan w:val="8"/>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Brindar un mejor servicio a nuestra población.</w:t>
            </w:r>
          </w:p>
        </w:tc>
        <w:tc>
          <w:tcPr>
            <w:tcW w:w="4643" w:type="dxa"/>
            <w:gridSpan w:val="9"/>
            <w:shd w:val="clear" w:color="auto" w:fill="FFFFFF" w:themeFill="background1"/>
            <w:vAlign w:val="center"/>
          </w:tcPr>
          <w:p w:rsidR="00AC1493" w:rsidRPr="00AD1F63" w:rsidRDefault="00AC1493" w:rsidP="00AC14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2"/>
                <w:szCs w:val="22"/>
                <w:lang w:val="es-ES" w:eastAsia="en-US"/>
              </w:rPr>
            </w:pPr>
            <w:r>
              <w:rPr>
                <w:rFonts w:asciiTheme="minorHAnsi" w:eastAsia="Times New Roman" w:hAnsiTheme="minorHAnsi" w:cs="Arial"/>
                <w:bCs/>
                <w:sz w:val="22"/>
                <w:szCs w:val="22"/>
                <w:lang w:val="es-ES" w:eastAsia="en-US"/>
              </w:rPr>
              <w:t>El buen mantenimiento que reciban nuestros espacios públicos como son (Cementerio Municipal, Parques Municipales, Estadio Municipal, Biblioteca Municipal)</w:t>
            </w:r>
          </w:p>
        </w:tc>
      </w:tr>
      <w:tr w:rsidR="00AC1493" w:rsidRPr="00AD1F63" w:rsidTr="00AC149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78" w:type="dxa"/>
            <w:shd w:val="clear" w:color="auto" w:fill="FFFFFF" w:themeFill="background1"/>
            <w:vAlign w:val="center"/>
          </w:tcPr>
          <w:p w:rsidR="00AC1493" w:rsidRPr="00AD1F63" w:rsidRDefault="00AC1493" w:rsidP="00AC1493">
            <w:pPr>
              <w:autoSpaceDE w:val="0"/>
              <w:autoSpaceDN w:val="0"/>
              <w:adjustRightInd w:val="0"/>
              <w:jc w:val="center"/>
              <w:rPr>
                <w:rFonts w:asciiTheme="minorHAnsi" w:hAnsiTheme="minorHAnsi" w:cs="Arial"/>
                <w:sz w:val="22"/>
                <w:szCs w:val="22"/>
              </w:rPr>
            </w:pPr>
            <w:r w:rsidRPr="00AD1F63">
              <w:rPr>
                <w:rFonts w:asciiTheme="minorHAnsi" w:hAnsiTheme="minorHAnsi" w:cs="Arial"/>
                <w:sz w:val="22"/>
                <w:szCs w:val="22"/>
              </w:rPr>
              <w:t>Meta</w:t>
            </w:r>
          </w:p>
        </w:tc>
        <w:tc>
          <w:tcPr>
            <w:tcW w:w="2861" w:type="dxa"/>
            <w:gridSpan w:val="2"/>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Garantizar los espacios adecuados para el sano esparcimiento de nuestra población, garantizarle a nuestra población un adecuado servicio en nuestro Cementerio Municipal.</w:t>
            </w:r>
          </w:p>
        </w:tc>
        <w:tc>
          <w:tcPr>
            <w:tcW w:w="2090" w:type="dxa"/>
            <w:gridSpan w:val="3"/>
            <w:shd w:val="clear" w:color="auto" w:fill="FFFFFF" w:themeFill="background1"/>
            <w:vAlign w:val="center"/>
          </w:tcPr>
          <w:p w:rsidR="00AC1493" w:rsidRPr="00AD1F63" w:rsidRDefault="00AC1493" w:rsidP="00AC14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2"/>
                <w:szCs w:val="22"/>
                <w:lang w:val="es-ES" w:eastAsia="en-US"/>
              </w:rPr>
            </w:pPr>
            <w:r w:rsidRPr="00AD1F63">
              <w:rPr>
                <w:rFonts w:asciiTheme="minorHAnsi" w:eastAsia="Times New Roman" w:hAnsiTheme="minorHAnsi" w:cs="Arial"/>
                <w:b/>
                <w:bCs/>
                <w:sz w:val="22"/>
                <w:szCs w:val="22"/>
                <w:lang w:val="es-ES" w:eastAsia="en-US"/>
              </w:rPr>
              <w:t>Indicador de cumplimiento</w:t>
            </w:r>
          </w:p>
        </w:tc>
        <w:tc>
          <w:tcPr>
            <w:tcW w:w="5943" w:type="dxa"/>
            <w:gridSpan w:val="14"/>
            <w:shd w:val="clear" w:color="auto" w:fill="FFFFFF" w:themeFill="background1"/>
            <w:vAlign w:val="center"/>
          </w:tcPr>
          <w:p w:rsidR="00AC1493" w:rsidRPr="00AD1F63" w:rsidRDefault="00AC1493" w:rsidP="00AC1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Cs/>
                <w:sz w:val="22"/>
                <w:szCs w:val="22"/>
                <w:lang w:val="es-ES" w:eastAsia="en-US"/>
              </w:rPr>
            </w:pPr>
            <w:r w:rsidRPr="00AD1F63">
              <w:rPr>
                <w:rFonts w:asciiTheme="minorHAnsi" w:eastAsia="Times New Roman" w:hAnsiTheme="minorHAnsi" w:cs="Arial"/>
                <w:bCs/>
                <w:sz w:val="22"/>
                <w:szCs w:val="22"/>
                <w:lang w:val="es-ES" w:eastAsia="en-US"/>
              </w:rPr>
              <w:t xml:space="preserve">Las acciones </w:t>
            </w:r>
            <w:r>
              <w:rPr>
                <w:rFonts w:asciiTheme="minorHAnsi" w:eastAsia="Times New Roman" w:hAnsiTheme="minorHAnsi" w:cs="Arial"/>
                <w:bCs/>
                <w:sz w:val="22"/>
                <w:szCs w:val="22"/>
                <w:lang w:val="es-ES" w:eastAsia="en-US"/>
              </w:rPr>
              <w:t>ejecutadas para garantizarle a la población calidad en los servicios que la Municipalidad brinda.</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rPr>
                <w:rFonts w:asciiTheme="minorHAnsi" w:hAnsiTheme="minorHAnsi" w:cs="Arial"/>
                <w:sz w:val="18"/>
                <w:szCs w:val="18"/>
              </w:rPr>
            </w:pPr>
            <w:r w:rsidRPr="00AD1F63">
              <w:rPr>
                <w:rFonts w:asciiTheme="minorHAnsi" w:hAnsiTheme="minorHAnsi" w:cs="Arial"/>
                <w:sz w:val="18"/>
                <w:szCs w:val="18"/>
              </w:rPr>
              <w:t>Actividad</w:t>
            </w:r>
          </w:p>
        </w:tc>
        <w:tc>
          <w:tcPr>
            <w:tcW w:w="177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Presupuesto ($)</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Fuente Financiamiento</w:t>
            </w:r>
          </w:p>
        </w:tc>
        <w:tc>
          <w:tcPr>
            <w:tcW w:w="42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Cronograma-Mes</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Responsable</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rPr>
                <w:rFonts w:asciiTheme="minorHAnsi" w:hAnsiTheme="minorHAnsi" w:cs="Arial"/>
                <w:sz w:val="18"/>
                <w:szCs w:val="18"/>
              </w:rPr>
            </w:pPr>
          </w:p>
        </w:tc>
        <w:tc>
          <w:tcPr>
            <w:tcW w:w="177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53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FFFFFF"/>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2</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3</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4</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5</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6</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7</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8</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9</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 xml:space="preserve">10 </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11</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AD1F63">
              <w:rPr>
                <w:rFonts w:asciiTheme="minorHAnsi" w:hAnsiTheme="minorHAnsi" w:cs="Arial"/>
                <w:b/>
                <w:sz w:val="18"/>
                <w:szCs w:val="18"/>
              </w:rPr>
              <w:t>12</w:t>
            </w:r>
          </w:p>
        </w:tc>
        <w:tc>
          <w:tcPr>
            <w:tcW w:w="17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rPr>
                <w:rFonts w:asciiTheme="minorHAnsi" w:hAnsiTheme="minorHAnsi"/>
                <w:b w:val="0"/>
              </w:rPr>
            </w:pPr>
            <w:r w:rsidRPr="00AD1F63">
              <w:rPr>
                <w:rFonts w:asciiTheme="minorHAnsi" w:hAnsiTheme="minorHAnsi"/>
                <w:b w:val="0"/>
              </w:rPr>
              <w:t>Elaboración  plan de trabajo de la unidad.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Servicios Municipales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Supervisión la prestación de los diferentes servicios públicos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Servicios Municipales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Supervisar los trabajos de higienización o saneamiento ambiental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Servicios Municipales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Aprobar, supervisar y dar seguimiento a las actividades referentes a todas las sub-secciones de servicios públicos Municipales que se prestan.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Servicios Municipales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t xml:space="preserve">Vigilar sean proporcionados, en la forma, cantidad y calidad programada los servicios públicos prestados por la Municipalidad.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cs="Arial"/>
                <w:sz w:val="18"/>
                <w:szCs w:val="18"/>
              </w:rPr>
              <w:t>Servicios Municipales</w:t>
            </w:r>
          </w:p>
        </w:tc>
      </w:tr>
      <w:tr w:rsidR="00AC1493" w:rsidRPr="00AD1F63" w:rsidTr="00AC1493">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rPr>
                <w:rFonts w:asciiTheme="minorHAnsi" w:hAnsiTheme="minorHAnsi"/>
                <w:b w:val="0"/>
              </w:rPr>
            </w:pPr>
            <w:r>
              <w:rPr>
                <w:rFonts w:asciiTheme="minorHAnsi" w:hAnsiTheme="minorHAnsi"/>
                <w:b w:val="0"/>
              </w:rPr>
              <w:lastRenderedPageBreak/>
              <w:t>Optimizar la utilización de los recursos de la unidad y sus secciones</w:t>
            </w:r>
          </w:p>
        </w:tc>
        <w:tc>
          <w:tcPr>
            <w:tcW w:w="17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AD1F63">
              <w:rPr>
                <w:rFonts w:asciiTheme="minorHAnsi" w:hAnsiTheme="minorHAnsi"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493" w:rsidRPr="00AD1F63" w:rsidRDefault="00AC1493" w:rsidP="00AC14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AD1F63">
              <w:rPr>
                <w:rFonts w:asciiTheme="minorHAnsi" w:eastAsia="Times New Roman" w:hAnsiTheme="minorHAnsi" w:cs="Arial"/>
                <w:color w:val="000000"/>
                <w:sz w:val="18"/>
                <w:szCs w:val="18"/>
              </w:rPr>
              <w:t>-----</w:t>
            </w: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gridSpan w:val="2"/>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AC1493" w:rsidRPr="00AD1F63" w:rsidRDefault="00AC1493" w:rsidP="00AC149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Servicios Municipales</w:t>
            </w:r>
          </w:p>
        </w:tc>
      </w:tr>
      <w:tr w:rsidR="00AC1493" w:rsidRPr="00AD1F63" w:rsidTr="00AC14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AC1493" w:rsidRPr="00AD1F63" w:rsidRDefault="00AC1493" w:rsidP="00AC1493">
            <w:pPr>
              <w:spacing w:before="120" w:line="360" w:lineRule="auto"/>
              <w:jc w:val="both"/>
              <w:rPr>
                <w:rFonts w:asciiTheme="minorHAnsi" w:eastAsia="Times New Roman" w:hAnsiTheme="minorHAnsi" w:cs="Arial"/>
                <w:sz w:val="18"/>
                <w:szCs w:val="18"/>
              </w:rPr>
            </w:pPr>
            <w:r w:rsidRPr="00AD1F63">
              <w:rPr>
                <w:rFonts w:asciiTheme="minorHAnsi" w:eastAsia="Times New Roman" w:hAnsiTheme="minorHAnsi" w:cs="Arial"/>
                <w:sz w:val="18"/>
                <w:szCs w:val="18"/>
              </w:rPr>
              <w:t xml:space="preserve">Total por Programa </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AC1493" w:rsidRPr="00AD1F63" w:rsidRDefault="00AC1493" w:rsidP="00AC14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18"/>
                <w:szCs w:val="18"/>
              </w:rPr>
            </w:pPr>
            <w:r w:rsidRPr="00AD1F63">
              <w:rPr>
                <w:rFonts w:asciiTheme="minorHAnsi" w:eastAsia="Times New Roman" w:hAnsiTheme="minorHAnsi" w:cs="Arial"/>
                <w:b/>
                <w:color w:val="000000"/>
                <w:sz w:val="18"/>
                <w:szCs w:val="18"/>
              </w:rPr>
              <w:t>___</w:t>
            </w:r>
          </w:p>
        </w:tc>
        <w:tc>
          <w:tcPr>
            <w:tcW w:w="7630"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C1493" w:rsidRPr="00AD1F63" w:rsidRDefault="00AC1493" w:rsidP="00AC14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p>
        </w:tc>
      </w:tr>
    </w:tbl>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Default="00AC1493" w:rsidP="00AC1493"/>
    <w:p w:rsidR="00AC1493" w:rsidRPr="00EA383C" w:rsidRDefault="00AC1493" w:rsidP="00AC1493">
      <w:pPr>
        <w:sectPr w:rsidR="00AC1493" w:rsidRPr="00EA383C" w:rsidSect="00AC1493">
          <w:headerReference w:type="default" r:id="rId15"/>
          <w:footerReference w:type="default" r:id="rId16"/>
          <w:pgSz w:w="15840" w:h="12240" w:orient="landscape" w:code="1"/>
          <w:pgMar w:top="1701" w:right="1418" w:bottom="1134" w:left="1418" w:header="709" w:footer="1038" w:gutter="0"/>
          <w:cols w:space="708"/>
          <w:docGrid w:linePitch="360"/>
        </w:sectPr>
      </w:pPr>
    </w:p>
    <w:p w:rsidR="00AC1493" w:rsidRDefault="005B2347" w:rsidP="00AC1493">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lastRenderedPageBreak/>
        <w:t>PROYECTOS 2021</w:t>
      </w:r>
      <w:r w:rsidR="00AC1493">
        <w:rPr>
          <w:rFonts w:asciiTheme="minorHAnsi" w:eastAsia="Times New Roman" w:hAnsiTheme="minorHAnsi" w:cstheme="minorHAnsi"/>
          <w:b/>
          <w:bCs/>
          <w:sz w:val="24"/>
          <w:szCs w:val="24"/>
          <w:lang w:val="es-ES"/>
        </w:rPr>
        <w:t>.</w:t>
      </w:r>
    </w:p>
    <w:tbl>
      <w:tblPr>
        <w:tblStyle w:val="Tablaconcuadrcula"/>
        <w:tblpPr w:leftFromText="141" w:rightFromText="141" w:vertAnchor="page" w:horzAnchor="margin" w:tblpY="2236"/>
        <w:tblW w:w="0" w:type="auto"/>
        <w:tblLook w:val="04A0" w:firstRow="1" w:lastRow="0" w:firstColumn="1" w:lastColumn="0" w:noHBand="0" w:noVBand="1"/>
      </w:tblPr>
      <w:tblGrid>
        <w:gridCol w:w="460"/>
        <w:gridCol w:w="8368"/>
      </w:tblGrid>
      <w:tr w:rsidR="00AC1493" w:rsidTr="002629AD">
        <w:tc>
          <w:tcPr>
            <w:tcW w:w="460" w:type="dxa"/>
          </w:tcPr>
          <w:p w:rsidR="00AC1493" w:rsidRPr="00CB74F5"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w:t>
            </w:r>
          </w:p>
        </w:tc>
        <w:tc>
          <w:tcPr>
            <w:tcW w:w="8368" w:type="dxa"/>
          </w:tcPr>
          <w:p w:rsidR="00AC1493" w:rsidRPr="00C9690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Mantenimiento de caminos vecinales del Cantón Santa Rosita y sus Caseríos</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Mantenimiento de caminos vecinales de Cantón El Rincón y sus Caseríos.</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Mantenimiento de caminos vecinales y Caseríos del Cantón Talpetate.</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4</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Mantenimiento de caminos vecinales y Caseríos del Cantón Canaire.</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5</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Mantenimiento de caminos vecinales, Caseríos y Calle Ppal. del Cantón San Juan.</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6</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Celebración de Fiestas Patronales Junio 20</w:t>
            </w:r>
            <w:r w:rsidR="002629AD">
              <w:rPr>
                <w:rFonts w:asciiTheme="minorHAnsi" w:eastAsia="Times New Roman" w:hAnsiTheme="minorHAnsi" w:cstheme="minorHAnsi"/>
                <w:b/>
                <w:bCs/>
                <w:sz w:val="24"/>
                <w:szCs w:val="24"/>
                <w:lang w:val="es-ES"/>
              </w:rPr>
              <w:t>21</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7</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Celebración Infantil para la convivencia en el día del Niño</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8</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w:t>
            </w:r>
            <w:r w:rsidR="002629AD">
              <w:rPr>
                <w:rFonts w:asciiTheme="minorHAnsi" w:eastAsia="Times New Roman" w:hAnsiTheme="minorHAnsi" w:cstheme="minorHAnsi"/>
                <w:b/>
                <w:bCs/>
                <w:sz w:val="24"/>
                <w:szCs w:val="24"/>
                <w:lang w:val="es-ES"/>
              </w:rPr>
              <w:t xml:space="preserve">mpra de Lámparas Led para iluminación de la Z.U. </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9</w:t>
            </w:r>
          </w:p>
        </w:tc>
        <w:tc>
          <w:tcPr>
            <w:tcW w:w="8368" w:type="dxa"/>
          </w:tcPr>
          <w:p w:rsidR="00AC1493" w:rsidRDefault="00065365"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Alumbrado Público Municipal</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10</w:t>
            </w:r>
          </w:p>
        </w:tc>
        <w:tc>
          <w:tcPr>
            <w:tcW w:w="8368" w:type="dxa"/>
          </w:tcPr>
          <w:p w:rsidR="00AC1493" w:rsidRDefault="00065365"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Depósito de Desechos Sólidos</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11</w:t>
            </w:r>
          </w:p>
        </w:tc>
        <w:tc>
          <w:tcPr>
            <w:tcW w:w="8368" w:type="dxa"/>
          </w:tcPr>
          <w:p w:rsidR="00AC1493" w:rsidRDefault="00065365"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Recolección de Desechos Sólidos</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12</w:t>
            </w:r>
          </w:p>
        </w:tc>
        <w:tc>
          <w:tcPr>
            <w:tcW w:w="8368" w:type="dxa"/>
          </w:tcPr>
          <w:p w:rsidR="00AC1493" w:rsidRDefault="00065365"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Compra de una Retroexcavadora</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13</w:t>
            </w:r>
          </w:p>
        </w:tc>
        <w:tc>
          <w:tcPr>
            <w:tcW w:w="8368" w:type="dxa"/>
          </w:tcPr>
          <w:p w:rsidR="00AC1493" w:rsidRDefault="00AC1493"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w:t>
            </w:r>
            <w:r w:rsidR="00065365">
              <w:rPr>
                <w:rFonts w:asciiTheme="minorHAnsi" w:eastAsia="Times New Roman" w:hAnsiTheme="minorHAnsi" w:cstheme="minorHAnsi"/>
                <w:b/>
                <w:bCs/>
                <w:sz w:val="24"/>
                <w:szCs w:val="24"/>
                <w:lang w:val="es-ES"/>
              </w:rPr>
              <w:t>mpra de volqueta de 7mts cúbicos</w:t>
            </w:r>
            <w:r>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14</w:t>
            </w:r>
          </w:p>
        </w:tc>
        <w:tc>
          <w:tcPr>
            <w:tcW w:w="8368" w:type="dxa"/>
          </w:tcPr>
          <w:p w:rsidR="00AC1493" w:rsidRDefault="00065365"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Concreteado de 100 mts de concreto hidráulico en cuesta El Portillo del Cantón San Juan</w:t>
            </w:r>
            <w:r w:rsidR="00AC1493">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15</w:t>
            </w:r>
          </w:p>
        </w:tc>
        <w:tc>
          <w:tcPr>
            <w:tcW w:w="8368" w:type="dxa"/>
          </w:tcPr>
          <w:p w:rsidR="00AC1493" w:rsidRDefault="00065365" w:rsidP="00065365">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220 mts de canaletas de cemento en Caserío Virola, Cantón Canaire</w:t>
            </w:r>
            <w:r w:rsidR="00AC1493">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16</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Concreteado de 100 mts lineales en Paso Zavala, Cantón El Rincón</w:t>
            </w:r>
            <w:r w:rsidR="00AC1493">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17</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Concreteado en calles de la Colonia San Luis Z.U.</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18</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Concreteado en 80 mts en Calles de la Z.U.</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19</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Construcción de Tanque de Captación de agua y tubería para distribución de agua en el Caserío Los Molina, Cantón San Juan.</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20</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Perforación y Equipamiento de Pozo en Caserío Virola, Cantón Canaire</w:t>
            </w:r>
            <w:r w:rsidR="00AC1493">
              <w:rPr>
                <w:rFonts w:asciiTheme="minorHAnsi" w:eastAsia="Times New Roman" w:hAnsiTheme="minorHAnsi" w:cstheme="minorHAnsi"/>
                <w:b/>
                <w:bCs/>
                <w:sz w:val="24"/>
                <w:szCs w:val="24"/>
                <w:lang w:val="es-ES"/>
              </w:rPr>
              <w:t>.</w:t>
            </w:r>
          </w:p>
        </w:tc>
      </w:tr>
      <w:tr w:rsidR="00AC1493" w:rsidRPr="00197DF6"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21</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Perforación y Equipamiento de Pozo en Caserío María Pura, Cantón Canaire</w:t>
            </w:r>
            <w:r w:rsidR="00AC1493">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22</w:t>
            </w:r>
          </w:p>
        </w:tc>
        <w:tc>
          <w:tcPr>
            <w:tcW w:w="8368" w:type="dxa"/>
          </w:tcPr>
          <w:p w:rsidR="00AC1493" w:rsidRDefault="00065365"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Construcción de Tanque de Captación de agua y tubería para distribución de agua en el Caserío Los Núñez, Cantón San Juan.</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23</w:t>
            </w:r>
          </w:p>
        </w:tc>
        <w:tc>
          <w:tcPr>
            <w:tcW w:w="8368" w:type="dxa"/>
          </w:tcPr>
          <w:p w:rsidR="00AC1493" w:rsidRDefault="008A577B" w:rsidP="008A577B">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Perforación de Pozo Comunal en Cantón Talpetate</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24</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Toreo de Fútbol Municipa</w:t>
            </w:r>
            <w:r w:rsidR="008A577B">
              <w:rPr>
                <w:rFonts w:asciiTheme="minorHAnsi" w:eastAsia="Times New Roman" w:hAnsiTheme="minorHAnsi" w:cstheme="minorHAnsi"/>
                <w:b/>
                <w:bCs/>
                <w:sz w:val="24"/>
                <w:szCs w:val="24"/>
                <w:lang w:val="es-ES"/>
              </w:rPr>
              <w:t>l Prevención a la violencia 2021</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lastRenderedPageBreak/>
              <w:t>25</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Escuela de Futbol Municipal</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26</w:t>
            </w:r>
          </w:p>
        </w:tc>
        <w:tc>
          <w:tcPr>
            <w:tcW w:w="8368"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Escuela de Música Municipal</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27</w:t>
            </w:r>
          </w:p>
        </w:tc>
        <w:tc>
          <w:tcPr>
            <w:tcW w:w="8368" w:type="dxa"/>
          </w:tcPr>
          <w:p w:rsidR="00AC1493"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Mejoramiento de Cancha de Futbol Rápido Municipal</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28</w:t>
            </w:r>
          </w:p>
        </w:tc>
        <w:tc>
          <w:tcPr>
            <w:tcW w:w="8368" w:type="dxa"/>
          </w:tcPr>
          <w:p w:rsidR="00AC1493"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Construcción de Cerca Perimetral del Centro Escolar Caserío Virola, Cantón Canaire</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29</w:t>
            </w:r>
          </w:p>
        </w:tc>
        <w:tc>
          <w:tcPr>
            <w:tcW w:w="8368" w:type="dxa"/>
          </w:tcPr>
          <w:p w:rsidR="00AC1493"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Mejoramiento e iluminación de fachada de la Iglesia Católica de El Sauce</w:t>
            </w:r>
          </w:p>
        </w:tc>
      </w:tr>
      <w:tr w:rsidR="00AC1493" w:rsidRPr="008A577B"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30</w:t>
            </w:r>
          </w:p>
        </w:tc>
        <w:tc>
          <w:tcPr>
            <w:tcW w:w="8368" w:type="dxa"/>
          </w:tcPr>
          <w:p w:rsidR="00AC1493"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Desgranado de Maíz a Agricultores del Municipio</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31</w:t>
            </w:r>
          </w:p>
        </w:tc>
        <w:tc>
          <w:tcPr>
            <w:tcW w:w="8368" w:type="dxa"/>
          </w:tcPr>
          <w:p w:rsidR="00AC1493" w:rsidRDefault="008A577B" w:rsidP="008A577B">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Mantenimientos preventivos en calles del Municipio</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32</w:t>
            </w:r>
          </w:p>
        </w:tc>
        <w:tc>
          <w:tcPr>
            <w:tcW w:w="8368" w:type="dxa"/>
          </w:tcPr>
          <w:p w:rsidR="00AC1493" w:rsidRDefault="008A577B" w:rsidP="008A577B">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Iluminación y ornamentación del Parque Municipal José María Peña en temática navideña 2021</w:t>
            </w:r>
            <w:r w:rsidR="00AC1493">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33</w:t>
            </w:r>
          </w:p>
        </w:tc>
        <w:tc>
          <w:tcPr>
            <w:tcW w:w="8368" w:type="dxa"/>
          </w:tcPr>
          <w:p w:rsidR="00AC1493"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Compra de terreno para el Campo de la Feria y Casa Comunal</w:t>
            </w:r>
            <w:r w:rsidR="00AC1493">
              <w:rPr>
                <w:rFonts w:asciiTheme="minorHAnsi" w:eastAsia="Times New Roman" w:hAnsiTheme="minorHAnsi" w:cstheme="minorHAnsi"/>
                <w:b/>
                <w:bCs/>
                <w:sz w:val="24"/>
                <w:szCs w:val="24"/>
                <w:lang w:val="es-ES"/>
              </w:rPr>
              <w:t>.</w:t>
            </w:r>
          </w:p>
        </w:tc>
      </w:tr>
      <w:tr w:rsidR="00AC1493" w:rsidTr="002629AD">
        <w:tc>
          <w:tcPr>
            <w:tcW w:w="460" w:type="dxa"/>
          </w:tcPr>
          <w:p w:rsidR="00AC1493" w:rsidRDefault="00AC1493"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34</w:t>
            </w:r>
          </w:p>
        </w:tc>
        <w:tc>
          <w:tcPr>
            <w:tcW w:w="8368" w:type="dxa"/>
          </w:tcPr>
          <w:p w:rsidR="00AC1493"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 xml:space="preserve">Construcción de Muro en Cuesta El Carao Caserío El Conchal </w:t>
            </w:r>
            <w:r w:rsidR="00AC1493">
              <w:rPr>
                <w:rFonts w:asciiTheme="minorHAnsi" w:eastAsia="Times New Roman" w:hAnsiTheme="minorHAnsi" w:cstheme="minorHAnsi"/>
                <w:b/>
                <w:bCs/>
                <w:sz w:val="24"/>
                <w:szCs w:val="24"/>
                <w:lang w:val="es-ES"/>
              </w:rPr>
              <w:t xml:space="preserve"> </w:t>
            </w:r>
          </w:p>
        </w:tc>
      </w:tr>
      <w:tr w:rsidR="008A577B" w:rsidTr="002629AD">
        <w:tc>
          <w:tcPr>
            <w:tcW w:w="460" w:type="dxa"/>
          </w:tcPr>
          <w:p w:rsidR="008A577B"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35</w:t>
            </w:r>
          </w:p>
        </w:tc>
        <w:tc>
          <w:tcPr>
            <w:tcW w:w="8368" w:type="dxa"/>
          </w:tcPr>
          <w:p w:rsidR="008A577B"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Construcción de 75 mts de concreto hidráulico en Calle Principal del Caserío El Conchal</w:t>
            </w:r>
          </w:p>
        </w:tc>
      </w:tr>
      <w:tr w:rsidR="008A577B" w:rsidTr="002629AD">
        <w:tc>
          <w:tcPr>
            <w:tcW w:w="460" w:type="dxa"/>
          </w:tcPr>
          <w:p w:rsidR="008A577B"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36</w:t>
            </w:r>
          </w:p>
        </w:tc>
        <w:tc>
          <w:tcPr>
            <w:tcW w:w="8368" w:type="dxa"/>
          </w:tcPr>
          <w:p w:rsidR="008A577B"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Perforación de Pozo en Caserío Guachipilín del Cantón Canaire</w:t>
            </w:r>
          </w:p>
        </w:tc>
      </w:tr>
      <w:tr w:rsidR="008A577B" w:rsidTr="002629AD">
        <w:tc>
          <w:tcPr>
            <w:tcW w:w="460" w:type="dxa"/>
          </w:tcPr>
          <w:p w:rsidR="008A577B"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37</w:t>
            </w:r>
          </w:p>
        </w:tc>
        <w:tc>
          <w:tcPr>
            <w:tcW w:w="8368" w:type="dxa"/>
          </w:tcPr>
          <w:p w:rsidR="008A577B" w:rsidRDefault="008A577B" w:rsidP="002629AD">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Construcción de 750 mts de Canaletas en Calle Principal de Caserío El Conchal</w:t>
            </w:r>
          </w:p>
        </w:tc>
      </w:tr>
    </w:tbl>
    <w:p w:rsidR="00AC1493" w:rsidRDefault="00AC1493" w:rsidP="00AC1493">
      <w:pPr>
        <w:spacing w:after="200" w:line="276" w:lineRule="auto"/>
        <w:contextualSpacing/>
        <w:rPr>
          <w:rFonts w:asciiTheme="minorHAnsi" w:hAnsiTheme="minorHAnsi" w:cstheme="minorHAnsi"/>
          <w:b/>
          <w:sz w:val="24"/>
          <w:szCs w:val="24"/>
        </w:rPr>
      </w:pPr>
    </w:p>
    <w:p w:rsidR="00AC1493" w:rsidRPr="00AD1F63" w:rsidRDefault="00AC1493" w:rsidP="00AC1493">
      <w:pPr>
        <w:spacing w:after="200" w:line="360" w:lineRule="auto"/>
        <w:ind w:left="720"/>
        <w:contextualSpacing/>
        <w:jc w:val="both"/>
        <w:rPr>
          <w:rFonts w:asciiTheme="minorHAnsi" w:hAnsiTheme="minorHAnsi" w:cstheme="minorHAnsi"/>
          <w:sz w:val="24"/>
          <w:szCs w:val="24"/>
          <w:lang w:eastAsia="en-US"/>
        </w:rPr>
      </w:pPr>
    </w:p>
    <w:p w:rsidR="00AC1493" w:rsidRPr="00AD1F63" w:rsidRDefault="00AC1493" w:rsidP="00AC1493">
      <w:pPr>
        <w:spacing w:line="360" w:lineRule="auto"/>
        <w:rPr>
          <w:rFonts w:asciiTheme="minorHAnsi" w:hAnsiTheme="minorHAnsi" w:cstheme="minorHAnsi"/>
        </w:rPr>
      </w:pPr>
    </w:p>
    <w:p w:rsidR="00AC1493" w:rsidRPr="00AD1F63" w:rsidRDefault="00AC1493" w:rsidP="00AC1493">
      <w:pPr>
        <w:spacing w:line="360" w:lineRule="auto"/>
        <w:rPr>
          <w:rFonts w:asciiTheme="minorHAnsi" w:hAnsiTheme="minorHAnsi"/>
        </w:rPr>
      </w:pPr>
    </w:p>
    <w:p w:rsidR="00AC1493" w:rsidRPr="00AD1F63" w:rsidRDefault="00AC1493" w:rsidP="00AC1493">
      <w:pPr>
        <w:spacing w:line="360" w:lineRule="auto"/>
        <w:rPr>
          <w:rFonts w:asciiTheme="minorHAnsi" w:hAnsiTheme="minorHAnsi"/>
        </w:rPr>
      </w:pPr>
    </w:p>
    <w:p w:rsidR="00AC1493" w:rsidRPr="00AD1F63" w:rsidRDefault="00AC1493" w:rsidP="00AC1493">
      <w:pPr>
        <w:spacing w:line="360" w:lineRule="auto"/>
        <w:rPr>
          <w:rFonts w:asciiTheme="minorHAnsi" w:hAnsiTheme="minorHAnsi"/>
        </w:rPr>
      </w:pPr>
    </w:p>
    <w:p w:rsidR="00AC1493" w:rsidRPr="00AD1F63" w:rsidRDefault="00AC1493" w:rsidP="00AC1493">
      <w:pPr>
        <w:spacing w:line="360" w:lineRule="auto"/>
        <w:rPr>
          <w:rFonts w:asciiTheme="minorHAnsi" w:hAnsiTheme="minorHAnsi"/>
        </w:rPr>
      </w:pPr>
    </w:p>
    <w:p w:rsidR="00AC1493" w:rsidRPr="00AD1F63" w:rsidRDefault="00AC1493" w:rsidP="00AC1493">
      <w:pPr>
        <w:spacing w:line="360" w:lineRule="auto"/>
        <w:rPr>
          <w:rFonts w:asciiTheme="minorHAnsi" w:hAnsiTheme="minorHAnsi"/>
        </w:rPr>
      </w:pPr>
    </w:p>
    <w:p w:rsidR="00AC1493" w:rsidRPr="00AD1F63" w:rsidRDefault="00AC1493" w:rsidP="00AC1493">
      <w:pPr>
        <w:spacing w:line="360" w:lineRule="auto"/>
        <w:rPr>
          <w:rFonts w:asciiTheme="minorHAnsi" w:hAnsiTheme="minorHAnsi"/>
        </w:rPr>
      </w:pPr>
    </w:p>
    <w:p w:rsidR="00AC1493" w:rsidRPr="00AD1F63" w:rsidRDefault="00AC1493" w:rsidP="00AC1493">
      <w:pPr>
        <w:tabs>
          <w:tab w:val="left" w:pos="3703"/>
        </w:tabs>
        <w:jc w:val="center"/>
        <w:rPr>
          <w:rFonts w:asciiTheme="minorHAnsi" w:hAnsiTheme="minorHAnsi"/>
          <w:b/>
          <w:sz w:val="56"/>
          <w:szCs w:val="56"/>
        </w:rPr>
      </w:pPr>
    </w:p>
    <w:p w:rsidR="00AC1493" w:rsidRPr="00AD1F63" w:rsidRDefault="00AC1493" w:rsidP="00AC1493">
      <w:pPr>
        <w:tabs>
          <w:tab w:val="left" w:pos="3703"/>
        </w:tabs>
        <w:jc w:val="center"/>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AC1493" w:rsidRDefault="00AC1493" w:rsidP="00AC1493">
      <w:pPr>
        <w:tabs>
          <w:tab w:val="left" w:pos="3703"/>
        </w:tabs>
        <w:rPr>
          <w:rFonts w:asciiTheme="minorHAnsi" w:hAnsiTheme="minorHAnsi"/>
          <w:b/>
          <w:sz w:val="56"/>
          <w:szCs w:val="56"/>
        </w:rPr>
      </w:pPr>
    </w:p>
    <w:p w:rsidR="00050679" w:rsidRDefault="00050679" w:rsidP="00AC1493">
      <w:pPr>
        <w:tabs>
          <w:tab w:val="left" w:pos="3703"/>
        </w:tabs>
        <w:rPr>
          <w:rFonts w:asciiTheme="minorHAnsi" w:hAnsiTheme="minorHAnsi"/>
          <w:b/>
          <w:sz w:val="56"/>
          <w:szCs w:val="56"/>
        </w:rPr>
      </w:pPr>
    </w:p>
    <w:p w:rsidR="00050679" w:rsidRPr="00AD1F63" w:rsidRDefault="00050679" w:rsidP="00AC1493">
      <w:pPr>
        <w:tabs>
          <w:tab w:val="left" w:pos="3703"/>
        </w:tabs>
        <w:rPr>
          <w:rFonts w:asciiTheme="minorHAnsi" w:hAnsiTheme="minorHAnsi"/>
          <w:b/>
          <w:sz w:val="56"/>
          <w:szCs w:val="56"/>
        </w:rPr>
      </w:pPr>
    </w:p>
    <w:p w:rsidR="00AC1493" w:rsidRPr="00AD1F63" w:rsidRDefault="00AC1493" w:rsidP="00AC1493">
      <w:pPr>
        <w:tabs>
          <w:tab w:val="left" w:pos="3703"/>
        </w:tabs>
        <w:jc w:val="center"/>
        <w:rPr>
          <w:rFonts w:asciiTheme="minorHAnsi" w:hAnsiTheme="minorHAnsi"/>
          <w:b/>
          <w:sz w:val="56"/>
          <w:szCs w:val="56"/>
        </w:rPr>
      </w:pPr>
      <w:r w:rsidRPr="00AD1F63">
        <w:rPr>
          <w:rFonts w:asciiTheme="minorHAnsi" w:hAnsiTheme="minorHAnsi"/>
          <w:b/>
          <w:sz w:val="56"/>
          <w:szCs w:val="56"/>
        </w:rPr>
        <w:t>Anexos</w:t>
      </w: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AD1F63" w:rsidRDefault="00AC1493" w:rsidP="00AC1493">
      <w:pPr>
        <w:rPr>
          <w:rFonts w:asciiTheme="minorHAnsi" w:hAnsiTheme="minorHAnsi"/>
        </w:rPr>
      </w:pPr>
    </w:p>
    <w:p w:rsidR="00AC1493" w:rsidRPr="00E406C3" w:rsidRDefault="00AC1493" w:rsidP="00AC1493">
      <w:pPr>
        <w:jc w:val="both"/>
        <w:rPr>
          <w:rFonts w:asciiTheme="minorHAnsi" w:hAnsiTheme="minorHAnsi"/>
          <w:b/>
          <w:sz w:val="24"/>
          <w:szCs w:val="24"/>
        </w:rPr>
      </w:pPr>
      <w:r>
        <w:rPr>
          <w:rFonts w:asciiTheme="minorHAnsi" w:hAnsiTheme="minorHAnsi"/>
          <w:b/>
          <w:sz w:val="24"/>
          <w:szCs w:val="24"/>
        </w:rPr>
        <w:t>NOMINA DE EMPLEADOS MUNICIPALES</w:t>
      </w:r>
    </w:p>
    <w:p w:rsidR="00AC1493" w:rsidRDefault="00AC1493" w:rsidP="00AC1493">
      <w:pPr>
        <w:rPr>
          <w:rFonts w:asciiTheme="minorHAnsi" w:hAnsiTheme="minorHAnsi"/>
          <w:sz w:val="24"/>
          <w:szCs w:val="24"/>
        </w:rPr>
      </w:pPr>
    </w:p>
    <w:tbl>
      <w:tblPr>
        <w:tblStyle w:val="Tablaconcuadrcula"/>
        <w:tblW w:w="0" w:type="auto"/>
        <w:tblLook w:val="04A0" w:firstRow="1" w:lastRow="0" w:firstColumn="1" w:lastColumn="0" w:noHBand="0" w:noVBand="1"/>
      </w:tblPr>
      <w:tblGrid>
        <w:gridCol w:w="562"/>
        <w:gridCol w:w="4820"/>
        <w:gridCol w:w="3446"/>
      </w:tblGrid>
      <w:tr w:rsidR="00AC1493" w:rsidTr="00AC1493">
        <w:tc>
          <w:tcPr>
            <w:tcW w:w="562" w:type="dxa"/>
            <w:shd w:val="clear" w:color="auto" w:fill="1F4E79" w:themeFill="accent1" w:themeFillShade="80"/>
          </w:tcPr>
          <w:p w:rsidR="00AC1493" w:rsidRPr="00AA7723" w:rsidRDefault="00AC1493" w:rsidP="00AC1493">
            <w:pPr>
              <w:rPr>
                <w:rFonts w:asciiTheme="minorHAnsi" w:hAnsiTheme="minorHAnsi"/>
                <w:b/>
                <w:sz w:val="24"/>
                <w:szCs w:val="24"/>
              </w:rPr>
            </w:pPr>
            <w:r w:rsidRPr="00AA7723">
              <w:rPr>
                <w:rFonts w:asciiTheme="minorHAnsi" w:hAnsiTheme="minorHAnsi"/>
                <w:b/>
                <w:sz w:val="24"/>
                <w:szCs w:val="24"/>
              </w:rPr>
              <w:t>N°</w:t>
            </w:r>
          </w:p>
        </w:tc>
        <w:tc>
          <w:tcPr>
            <w:tcW w:w="4820" w:type="dxa"/>
            <w:shd w:val="clear" w:color="auto" w:fill="1F4E79" w:themeFill="accent1" w:themeFillShade="80"/>
          </w:tcPr>
          <w:p w:rsidR="00AC1493" w:rsidRPr="00AA7723" w:rsidRDefault="00AC1493" w:rsidP="00AC1493">
            <w:pPr>
              <w:jc w:val="center"/>
              <w:rPr>
                <w:rFonts w:asciiTheme="minorHAnsi" w:hAnsiTheme="minorHAnsi"/>
                <w:b/>
                <w:sz w:val="24"/>
                <w:szCs w:val="24"/>
              </w:rPr>
            </w:pPr>
            <w:r w:rsidRPr="00AA7723">
              <w:rPr>
                <w:rFonts w:asciiTheme="minorHAnsi" w:hAnsiTheme="minorHAnsi"/>
                <w:b/>
                <w:sz w:val="24"/>
                <w:szCs w:val="24"/>
              </w:rPr>
              <w:t>NOMBRE DEL EMPLEADO</w:t>
            </w:r>
          </w:p>
        </w:tc>
        <w:tc>
          <w:tcPr>
            <w:tcW w:w="3446" w:type="dxa"/>
            <w:shd w:val="clear" w:color="auto" w:fill="1F4E79" w:themeFill="accent1" w:themeFillShade="80"/>
          </w:tcPr>
          <w:p w:rsidR="00AC1493" w:rsidRPr="00AA7723" w:rsidRDefault="00AC1493" w:rsidP="00AC1493">
            <w:pPr>
              <w:jc w:val="center"/>
              <w:rPr>
                <w:rFonts w:asciiTheme="minorHAnsi" w:hAnsiTheme="minorHAnsi"/>
                <w:b/>
                <w:sz w:val="24"/>
                <w:szCs w:val="24"/>
              </w:rPr>
            </w:pPr>
            <w:r w:rsidRPr="00AA7723">
              <w:rPr>
                <w:rFonts w:asciiTheme="minorHAnsi" w:hAnsiTheme="minorHAnsi"/>
                <w:b/>
                <w:sz w:val="24"/>
                <w:szCs w:val="24"/>
              </w:rPr>
              <w:t>CARGO</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ROBERTO ARMANDO SORTO UMANZOR</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ALCALDE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2</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 xml:space="preserve">EDWIN GEOVANI GARCÍA RAMÍREZ </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SINDICO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3</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GILBERTO ANTONIO RÍOS MADRID</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SECRETARIO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4</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BITIA REBECA UMANZOR PORTILLO</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JEFA DE UACI</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5</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NOEL ALCIDES GUZMÁN MADRID</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CONTADOR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6</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IRMA CONCEPCIÓN ALVARADO DE ARIAS</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TESORERA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7</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LIDIA DEL CARMEN CRUZ DE HERNANDEZ</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AUDITRA INTERNA</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8</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MIRIAN CONSUELO LAZO GARCIA</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UNIDAD DE LA MUJER</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9</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ELMER MAURICIO PEÑA GUZMAN</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JEFE DE REGISTRO FAMILIAR</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10</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THIRZA RUBENIA GUEVARA RUBIO</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CUENTAS CORRIENTES</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11</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 xml:space="preserve">BERTHA LISSETH MELENDEZ RIOS </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AUXILIAR DE REF</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12</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JUAN ALBERTO MORAN HERNANDEZ</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BIBLIOTECARIO</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13</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RENE HUMBERTO VELASQUEZ FUENTES</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 xml:space="preserve">UNIDAD AMBIENTAL </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14</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MARIO ALONSO VELASQUEZ SORTO</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SERVICIOS MUNICIPALES</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15</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ISMAEL CONCEPCIÓN MARQUINA FERNANDEZ</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CATASTRO Y REGISTRO TRIBUTARIO</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16</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LILIAN IDALIA VELASQUEZ SORTO</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ORDENANZA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17</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ZULMA EDITHA VELASQUEZ TURCIOS</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ORDENANZA MUNICIPAL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18</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RUDIS APOLINARIO FUENTES CANALES</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 xml:space="preserve">ENCARGADO DE PARQUES </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19</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WILLIAM OMAR LUNA UMANZOR</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ENCARGADO DE PARQUES</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20</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YIMI EDGARDO VELASQUEZ VELASQUEZ</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ENCARGADO DE ESTADIO MPAL</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21</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JOSE RAMIRO ORANTES</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 xml:space="preserve">ENCARGADO DE CEMENTERIO </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22</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FRANCISCO DIAZ GUZMAN</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ENCARGADO DE PARQUES</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23</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LUIZ ARLES MANZANARES</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VIGILANTE</w:t>
            </w:r>
          </w:p>
        </w:tc>
      </w:tr>
      <w:tr w:rsidR="00AC1493" w:rsidTr="00AC1493">
        <w:tc>
          <w:tcPr>
            <w:tcW w:w="562" w:type="dxa"/>
            <w:shd w:val="clear" w:color="auto" w:fill="FFFFFF" w:themeFill="background1"/>
          </w:tcPr>
          <w:p w:rsidR="00AC1493" w:rsidRDefault="00AC1493" w:rsidP="00AC1493">
            <w:pPr>
              <w:rPr>
                <w:rFonts w:asciiTheme="minorHAnsi" w:hAnsiTheme="minorHAnsi"/>
                <w:sz w:val="24"/>
                <w:szCs w:val="24"/>
              </w:rPr>
            </w:pPr>
            <w:r>
              <w:rPr>
                <w:rFonts w:asciiTheme="minorHAnsi" w:hAnsiTheme="minorHAnsi"/>
                <w:sz w:val="24"/>
                <w:szCs w:val="24"/>
              </w:rPr>
              <w:t>24</w:t>
            </w:r>
          </w:p>
        </w:tc>
        <w:tc>
          <w:tcPr>
            <w:tcW w:w="4820" w:type="dxa"/>
          </w:tcPr>
          <w:p w:rsidR="00AC1493" w:rsidRDefault="00AC1493" w:rsidP="00AC1493">
            <w:pPr>
              <w:rPr>
                <w:rFonts w:asciiTheme="minorHAnsi" w:hAnsiTheme="minorHAnsi"/>
                <w:sz w:val="24"/>
                <w:szCs w:val="24"/>
              </w:rPr>
            </w:pPr>
            <w:r>
              <w:rPr>
                <w:rFonts w:asciiTheme="minorHAnsi" w:hAnsiTheme="minorHAnsi"/>
                <w:sz w:val="24"/>
                <w:szCs w:val="24"/>
              </w:rPr>
              <w:t>JOSE DIGNO OCHOA MOLINA</w:t>
            </w:r>
          </w:p>
        </w:tc>
        <w:tc>
          <w:tcPr>
            <w:tcW w:w="3446" w:type="dxa"/>
          </w:tcPr>
          <w:p w:rsidR="00AC1493" w:rsidRDefault="00AC1493" w:rsidP="00AC1493">
            <w:pPr>
              <w:rPr>
                <w:rFonts w:asciiTheme="minorHAnsi" w:hAnsiTheme="minorHAnsi"/>
                <w:sz w:val="24"/>
                <w:szCs w:val="24"/>
              </w:rPr>
            </w:pPr>
            <w:r>
              <w:rPr>
                <w:rFonts w:asciiTheme="minorHAnsi" w:hAnsiTheme="minorHAnsi"/>
                <w:sz w:val="24"/>
                <w:szCs w:val="24"/>
              </w:rPr>
              <w:t>VIGILANTE</w:t>
            </w:r>
          </w:p>
        </w:tc>
      </w:tr>
    </w:tbl>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rPr>
          <w:rFonts w:asciiTheme="minorHAnsi" w:hAnsiTheme="minorHAnsi"/>
          <w:sz w:val="24"/>
          <w:szCs w:val="24"/>
        </w:rPr>
      </w:pPr>
    </w:p>
    <w:p w:rsidR="00AC1493" w:rsidRDefault="00AC1493" w:rsidP="00AC1493">
      <w:pPr>
        <w:tabs>
          <w:tab w:val="left" w:pos="4111"/>
        </w:tabs>
        <w:spacing w:line="360" w:lineRule="auto"/>
        <w:jc w:val="both"/>
        <w:rPr>
          <w:rFonts w:asciiTheme="minorHAnsi" w:hAnsiTheme="minorHAnsi" w:cs="Arial"/>
        </w:rPr>
      </w:pPr>
    </w:p>
    <w:p w:rsidR="00AC1493" w:rsidRPr="001F72A6" w:rsidRDefault="00AC1493" w:rsidP="00AC1493">
      <w:pPr>
        <w:tabs>
          <w:tab w:val="left" w:pos="4111"/>
        </w:tabs>
        <w:spacing w:line="360" w:lineRule="auto"/>
        <w:jc w:val="both"/>
        <w:rPr>
          <w:rFonts w:asciiTheme="minorHAnsi" w:hAnsiTheme="minorHAnsi" w:cs="Arial"/>
          <w:sz w:val="24"/>
          <w:szCs w:val="24"/>
        </w:rPr>
      </w:pPr>
    </w:p>
    <w:p w:rsidR="00AC1493" w:rsidRPr="001F72A6" w:rsidRDefault="00AC1493" w:rsidP="00AC1493">
      <w:pPr>
        <w:tabs>
          <w:tab w:val="left" w:pos="4111"/>
        </w:tabs>
        <w:spacing w:line="360" w:lineRule="auto"/>
        <w:jc w:val="both"/>
        <w:rPr>
          <w:rFonts w:asciiTheme="minorHAnsi" w:hAnsiTheme="minorHAnsi" w:cs="Arial"/>
          <w:sz w:val="24"/>
          <w:szCs w:val="24"/>
        </w:rPr>
      </w:pPr>
      <w:r w:rsidRPr="001F72A6">
        <w:rPr>
          <w:rFonts w:asciiTheme="minorHAnsi" w:hAnsiTheme="minorHAnsi" w:cs="Arial"/>
          <w:sz w:val="24"/>
          <w:szCs w:val="24"/>
        </w:rPr>
        <w:t>Roberto Armando Sorto Umanzor.                       Edwin Geovani García Ramírez.</w:t>
      </w:r>
    </w:p>
    <w:p w:rsidR="00AC1493" w:rsidRPr="001F72A6" w:rsidRDefault="00AC1493" w:rsidP="00AC1493">
      <w:pPr>
        <w:spacing w:line="360" w:lineRule="auto"/>
        <w:jc w:val="both"/>
        <w:rPr>
          <w:rFonts w:asciiTheme="minorHAnsi" w:hAnsiTheme="minorHAnsi" w:cs="Arial"/>
          <w:sz w:val="24"/>
          <w:szCs w:val="24"/>
        </w:rPr>
      </w:pPr>
      <w:r w:rsidRPr="001F72A6">
        <w:rPr>
          <w:rFonts w:asciiTheme="minorHAnsi" w:hAnsiTheme="minorHAnsi" w:cs="Arial"/>
          <w:sz w:val="24"/>
          <w:szCs w:val="24"/>
        </w:rPr>
        <w:t xml:space="preserve">Alcalde Municipal.                                          </w:t>
      </w:r>
      <w:r w:rsidRPr="001F72A6">
        <w:rPr>
          <w:rFonts w:asciiTheme="minorHAnsi" w:hAnsiTheme="minorHAnsi" w:cs="Arial"/>
          <w:sz w:val="24"/>
          <w:szCs w:val="24"/>
        </w:rPr>
        <w:tab/>
        <w:t xml:space="preserve">      Síndico Municipal.</w:t>
      </w: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jc w:val="center"/>
        <w:rPr>
          <w:rFonts w:asciiTheme="minorHAnsi" w:hAnsiTheme="minorHAnsi" w:cs="Arial"/>
          <w:sz w:val="24"/>
          <w:szCs w:val="24"/>
        </w:rPr>
      </w:pPr>
    </w:p>
    <w:p w:rsidR="00AC1493" w:rsidRPr="001F72A6" w:rsidRDefault="00AC1493" w:rsidP="00AC1493">
      <w:pPr>
        <w:tabs>
          <w:tab w:val="left" w:pos="2106"/>
        </w:tabs>
        <w:spacing w:line="360" w:lineRule="auto"/>
        <w:rPr>
          <w:rFonts w:asciiTheme="minorHAnsi" w:hAnsiTheme="minorHAnsi" w:cs="Arial"/>
          <w:sz w:val="24"/>
          <w:szCs w:val="24"/>
        </w:rPr>
      </w:pPr>
      <w:r w:rsidRPr="001F72A6">
        <w:rPr>
          <w:rFonts w:asciiTheme="minorHAnsi" w:hAnsiTheme="minorHAnsi" w:cs="Arial"/>
          <w:sz w:val="24"/>
          <w:szCs w:val="24"/>
        </w:rPr>
        <w:t>Iban Leonel Arias Alfaro</w:t>
      </w:r>
      <w:r w:rsidRPr="001F72A6">
        <w:rPr>
          <w:rFonts w:asciiTheme="minorHAnsi" w:hAnsiTheme="minorHAnsi" w:cs="Arial"/>
          <w:sz w:val="24"/>
          <w:szCs w:val="24"/>
        </w:rPr>
        <w:tab/>
      </w:r>
      <w:r w:rsidRPr="001F72A6">
        <w:rPr>
          <w:rFonts w:asciiTheme="minorHAnsi" w:hAnsiTheme="minorHAnsi" w:cs="Arial"/>
          <w:sz w:val="24"/>
          <w:szCs w:val="24"/>
        </w:rPr>
        <w:tab/>
      </w:r>
      <w:r w:rsidRPr="001F72A6">
        <w:rPr>
          <w:rFonts w:asciiTheme="minorHAnsi" w:hAnsiTheme="minorHAnsi" w:cs="Arial"/>
          <w:sz w:val="24"/>
          <w:szCs w:val="24"/>
        </w:rPr>
        <w:tab/>
        <w:t xml:space="preserve">      José Aníbal Guevara Escobar</w:t>
      </w:r>
    </w:p>
    <w:p w:rsidR="00AC1493" w:rsidRPr="001F72A6" w:rsidRDefault="00AC1493" w:rsidP="00AC1493">
      <w:pPr>
        <w:spacing w:line="360" w:lineRule="auto"/>
        <w:rPr>
          <w:rFonts w:asciiTheme="minorHAnsi" w:hAnsiTheme="minorHAnsi" w:cs="Arial"/>
          <w:sz w:val="24"/>
          <w:szCs w:val="24"/>
        </w:rPr>
      </w:pPr>
      <w:r w:rsidRPr="001F72A6">
        <w:rPr>
          <w:rFonts w:asciiTheme="minorHAnsi" w:hAnsiTheme="minorHAnsi" w:cs="Arial"/>
          <w:sz w:val="24"/>
          <w:szCs w:val="24"/>
        </w:rPr>
        <w:t>Primer Regidor Propietario.                                   Segundo Regidor Propietario.</w:t>
      </w: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rPr>
          <w:rFonts w:asciiTheme="minorHAnsi" w:hAnsiTheme="minorHAnsi" w:cs="Arial"/>
          <w:sz w:val="24"/>
          <w:szCs w:val="24"/>
        </w:rPr>
      </w:pPr>
      <w:r w:rsidRPr="001F72A6">
        <w:rPr>
          <w:rFonts w:asciiTheme="minorHAnsi" w:hAnsiTheme="minorHAnsi" w:cs="Arial"/>
          <w:sz w:val="24"/>
          <w:szCs w:val="24"/>
        </w:rPr>
        <w:t>Enrique Ovidio Villatoro Paz.                                  Jorge Mauricio Canales Díaz.</w:t>
      </w:r>
    </w:p>
    <w:p w:rsidR="00AC1493" w:rsidRPr="001F72A6" w:rsidRDefault="00AC1493" w:rsidP="00AC1493">
      <w:pPr>
        <w:spacing w:line="360" w:lineRule="auto"/>
        <w:rPr>
          <w:rFonts w:asciiTheme="minorHAnsi" w:hAnsiTheme="minorHAnsi" w:cs="Arial"/>
          <w:sz w:val="24"/>
          <w:szCs w:val="24"/>
        </w:rPr>
      </w:pPr>
      <w:r w:rsidRPr="001F72A6">
        <w:rPr>
          <w:rFonts w:asciiTheme="minorHAnsi" w:hAnsiTheme="minorHAnsi" w:cs="Arial"/>
          <w:sz w:val="24"/>
          <w:szCs w:val="24"/>
        </w:rPr>
        <w:t>Tercer Regidor Propietario.                                     Cuarto Regidor Propietario.</w:t>
      </w: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rPr>
          <w:rFonts w:asciiTheme="minorHAnsi" w:hAnsiTheme="minorHAnsi" w:cs="Arial"/>
          <w:sz w:val="24"/>
          <w:szCs w:val="24"/>
        </w:rPr>
      </w:pPr>
      <w:r w:rsidRPr="001F72A6">
        <w:rPr>
          <w:rFonts w:asciiTheme="minorHAnsi" w:hAnsiTheme="minorHAnsi" w:cs="Arial"/>
          <w:sz w:val="24"/>
          <w:szCs w:val="24"/>
        </w:rPr>
        <w:t>Walter Mauricio Fuentes Canales.                       Darwin Fabricio Hernández Sorto.                                        Primer Regidor Suplente.                                       Segundo Regidor Suplente.</w:t>
      </w: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rPr>
          <w:rFonts w:asciiTheme="minorHAnsi" w:hAnsiTheme="minorHAnsi" w:cs="Arial"/>
          <w:sz w:val="24"/>
          <w:szCs w:val="24"/>
        </w:rPr>
      </w:pPr>
    </w:p>
    <w:p w:rsidR="00AC1493" w:rsidRPr="001F72A6" w:rsidRDefault="00AC1493" w:rsidP="00AC1493">
      <w:pPr>
        <w:spacing w:line="360" w:lineRule="auto"/>
        <w:rPr>
          <w:rFonts w:asciiTheme="minorHAnsi" w:hAnsiTheme="minorHAnsi" w:cs="Arial"/>
          <w:sz w:val="24"/>
          <w:szCs w:val="24"/>
        </w:rPr>
      </w:pPr>
      <w:r w:rsidRPr="001F72A6">
        <w:rPr>
          <w:rFonts w:asciiTheme="minorHAnsi" w:hAnsiTheme="minorHAnsi" w:cs="Arial"/>
          <w:sz w:val="24"/>
          <w:szCs w:val="24"/>
        </w:rPr>
        <w:t xml:space="preserve">Juan Francisco Bustillo Lazo.                                  </w:t>
      </w:r>
      <w:r w:rsidRPr="001F72A6">
        <w:rPr>
          <w:rStyle w:val="nfasis"/>
          <w:rFonts w:asciiTheme="minorHAnsi" w:hAnsiTheme="minorHAnsi" w:cs="Arial"/>
          <w:b w:val="0"/>
          <w:i w:val="0"/>
          <w:sz w:val="24"/>
          <w:szCs w:val="24"/>
        </w:rPr>
        <w:t>Placidia Isabel Velásquez de Umanzor</w:t>
      </w:r>
    </w:p>
    <w:p w:rsidR="00AC1493" w:rsidRPr="001F72A6" w:rsidRDefault="00AC1493" w:rsidP="00AC1493">
      <w:pPr>
        <w:tabs>
          <w:tab w:val="left" w:pos="4253"/>
        </w:tabs>
        <w:spacing w:line="360" w:lineRule="auto"/>
        <w:rPr>
          <w:rFonts w:asciiTheme="minorHAnsi" w:hAnsiTheme="minorHAnsi" w:cs="Arial"/>
          <w:sz w:val="24"/>
          <w:szCs w:val="24"/>
        </w:rPr>
      </w:pPr>
      <w:r w:rsidRPr="001F72A6">
        <w:rPr>
          <w:rFonts w:asciiTheme="minorHAnsi" w:hAnsiTheme="minorHAnsi" w:cs="Arial"/>
          <w:sz w:val="24"/>
          <w:szCs w:val="24"/>
        </w:rPr>
        <w:t>Tercer Regidor Suplente.                                         Cuarto Regidor Suplente.</w:t>
      </w:r>
    </w:p>
    <w:p w:rsidR="00AC1493" w:rsidRDefault="00AC1493" w:rsidP="00AC1493">
      <w:pPr>
        <w:tabs>
          <w:tab w:val="left" w:pos="4111"/>
        </w:tabs>
        <w:spacing w:line="360" w:lineRule="auto"/>
        <w:jc w:val="both"/>
        <w:rPr>
          <w:rFonts w:asciiTheme="minorHAnsi" w:hAnsiTheme="minorHAnsi" w:cs="Arial"/>
        </w:rPr>
      </w:pPr>
    </w:p>
    <w:p w:rsidR="00AC1493" w:rsidRDefault="00AC1493" w:rsidP="00AC1493">
      <w:pPr>
        <w:spacing w:line="360" w:lineRule="auto"/>
        <w:rPr>
          <w:rFonts w:asciiTheme="minorHAnsi" w:hAnsiTheme="minorHAnsi" w:cs="Arial"/>
        </w:rPr>
      </w:pPr>
    </w:p>
    <w:p w:rsidR="00AC1493" w:rsidRPr="00C06CA2" w:rsidRDefault="00AC1493" w:rsidP="00AC1493">
      <w:pPr>
        <w:spacing w:line="360" w:lineRule="auto"/>
        <w:rPr>
          <w:rFonts w:asciiTheme="minorHAnsi" w:hAnsiTheme="minorHAnsi" w:cs="Arial"/>
        </w:rPr>
      </w:pPr>
    </w:p>
    <w:p w:rsidR="00AC1493" w:rsidRDefault="00AC1493" w:rsidP="00AC1493">
      <w:pPr>
        <w:tabs>
          <w:tab w:val="left" w:pos="4111"/>
        </w:tabs>
        <w:spacing w:line="360" w:lineRule="auto"/>
        <w:jc w:val="both"/>
        <w:rPr>
          <w:rFonts w:asciiTheme="minorHAnsi" w:hAnsiTheme="minorHAnsi" w:cs="Arial"/>
        </w:rPr>
      </w:pPr>
    </w:p>
    <w:p w:rsidR="00AC1493" w:rsidRDefault="00AC1493" w:rsidP="00AC1493">
      <w:pPr>
        <w:tabs>
          <w:tab w:val="left" w:pos="4111"/>
        </w:tabs>
        <w:spacing w:line="360" w:lineRule="auto"/>
        <w:jc w:val="both"/>
        <w:rPr>
          <w:rFonts w:asciiTheme="minorHAnsi" w:hAnsiTheme="minorHAnsi" w:cs="Arial"/>
        </w:rPr>
      </w:pPr>
    </w:p>
    <w:p w:rsidR="00AC1493" w:rsidRDefault="00AC1493" w:rsidP="00AC1493">
      <w:pPr>
        <w:tabs>
          <w:tab w:val="left" w:pos="4111"/>
        </w:tabs>
        <w:spacing w:line="360" w:lineRule="auto"/>
        <w:jc w:val="both"/>
        <w:rPr>
          <w:rFonts w:asciiTheme="minorHAnsi" w:hAnsiTheme="minorHAnsi" w:cs="Arial"/>
        </w:rPr>
      </w:pPr>
    </w:p>
    <w:p w:rsidR="00AC1493" w:rsidRPr="00C06CA2" w:rsidRDefault="00AC1493" w:rsidP="00AC1493">
      <w:pPr>
        <w:spacing w:line="360" w:lineRule="auto"/>
        <w:rPr>
          <w:rFonts w:asciiTheme="minorHAnsi" w:hAnsiTheme="minorHAnsi" w:cs="Arial"/>
        </w:rPr>
      </w:pPr>
      <w:r w:rsidRPr="00C06CA2">
        <w:rPr>
          <w:rFonts w:asciiTheme="minorHAnsi" w:hAnsiTheme="minorHAnsi" w:cs="Arial"/>
        </w:rPr>
        <w:t xml:space="preserve">                                               </w:t>
      </w:r>
      <w:r>
        <w:rPr>
          <w:rFonts w:asciiTheme="minorHAnsi" w:hAnsiTheme="minorHAnsi" w:cs="Arial"/>
        </w:rPr>
        <w:tab/>
      </w:r>
      <w:r>
        <w:rPr>
          <w:rFonts w:asciiTheme="minorHAnsi" w:hAnsiTheme="minorHAnsi" w:cs="Arial"/>
        </w:rPr>
        <w:tab/>
      </w:r>
    </w:p>
    <w:p w:rsidR="00AC1493" w:rsidRDefault="00AC1493" w:rsidP="00AC1493">
      <w:pPr>
        <w:rPr>
          <w:rFonts w:asciiTheme="minorHAnsi" w:hAnsiTheme="minorHAnsi"/>
        </w:rPr>
      </w:pPr>
    </w:p>
    <w:p w:rsidR="00AC1493" w:rsidRDefault="00AC1493" w:rsidP="00AC1493">
      <w:pPr>
        <w:rPr>
          <w:rFonts w:asciiTheme="minorHAnsi" w:hAnsiTheme="minorHAnsi"/>
        </w:rPr>
      </w:pPr>
    </w:p>
    <w:p w:rsidR="00AC1493" w:rsidRDefault="00AC1493" w:rsidP="00AC1493">
      <w:pPr>
        <w:tabs>
          <w:tab w:val="left" w:pos="3703"/>
        </w:tabs>
        <w:rPr>
          <w:rFonts w:asciiTheme="minorHAnsi" w:hAnsiTheme="minorHAnsi"/>
          <w:b/>
          <w:sz w:val="24"/>
          <w:szCs w:val="24"/>
        </w:rPr>
      </w:pPr>
    </w:p>
    <w:p w:rsidR="00AC1493" w:rsidRPr="00AD1F63" w:rsidRDefault="00AC1493" w:rsidP="00AC1493">
      <w:pPr>
        <w:tabs>
          <w:tab w:val="left" w:pos="3703"/>
        </w:tabs>
        <w:rPr>
          <w:rFonts w:asciiTheme="minorHAnsi" w:hAnsiTheme="minorHAnsi"/>
          <w:b/>
          <w:sz w:val="24"/>
          <w:szCs w:val="24"/>
        </w:rPr>
      </w:pPr>
    </w:p>
    <w:p w:rsidR="00783FAF" w:rsidRDefault="00783FAF"/>
    <w:sectPr w:rsidR="00783FAF">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15A" w:rsidRDefault="0061715A" w:rsidP="00AC1493">
      <w:r>
        <w:separator/>
      </w:r>
    </w:p>
  </w:endnote>
  <w:endnote w:type="continuationSeparator" w:id="0">
    <w:p w:rsidR="0061715A" w:rsidRDefault="0061715A" w:rsidP="00AC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29" w:rsidRPr="00EB3F7F" w:rsidRDefault="00B24B29" w:rsidP="00AC1493">
    <w:pPr>
      <w:pStyle w:val="Piedepgina"/>
      <w:pBdr>
        <w:top w:val="thinThickSmallGap" w:sz="24" w:space="1" w:color="823B0B" w:themeColor="accent2" w:themeShade="7F"/>
      </w:pBdr>
      <w:rPr>
        <w:rFonts w:ascii="Arial" w:hAnsi="Arial" w:cs="Arial"/>
        <w:b/>
      </w:rPr>
    </w:pPr>
    <w:r>
      <w:rPr>
        <w:rFonts w:ascii="Arial" w:hAnsi="Arial" w:cs="Arial"/>
        <w:b/>
      </w:rPr>
      <w:t>Municipalidad de El Sauce, La Unión.</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sidR="00475872">
      <w:rPr>
        <w:rFonts w:ascii="Arial" w:hAnsi="Arial" w:cs="Arial"/>
        <w:b/>
        <w:noProof/>
      </w:rPr>
      <w:t>11</w:t>
    </w:r>
    <w:r w:rsidRPr="00515F0E">
      <w:rPr>
        <w:rFonts w:ascii="Arial" w:hAnsi="Arial" w:cs="Arial"/>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29" w:rsidRPr="00EB3F7F" w:rsidRDefault="00B24B29" w:rsidP="00AC1493">
    <w:pPr>
      <w:pStyle w:val="Piedepgina"/>
      <w:pBdr>
        <w:top w:val="thinThickSmallGap" w:sz="24" w:space="1" w:color="823B0B" w:themeColor="accent2" w:themeShade="7F"/>
      </w:pBdr>
      <w:rPr>
        <w:rFonts w:ascii="Arial" w:hAnsi="Arial" w:cs="Arial"/>
        <w:b/>
      </w:rPr>
    </w:pPr>
    <w:r>
      <w:rPr>
        <w:rFonts w:ascii="Arial" w:hAnsi="Arial" w:cs="Arial"/>
        <w:b/>
      </w:rPr>
      <w:t>MUNICIPIO DE EL SAUCE.</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sidR="00475872">
      <w:rPr>
        <w:rFonts w:ascii="Arial" w:hAnsi="Arial" w:cs="Arial"/>
        <w:b/>
        <w:noProof/>
      </w:rPr>
      <w:t>17</w:t>
    </w:r>
    <w:r w:rsidRPr="00515F0E">
      <w:rPr>
        <w:rFonts w:ascii="Arial" w:hAnsi="Arial"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29" w:rsidRPr="00EB3F7F" w:rsidRDefault="00B24B29" w:rsidP="002629AD">
    <w:pPr>
      <w:pStyle w:val="Piedepgina"/>
      <w:pBdr>
        <w:top w:val="thinThickSmallGap" w:sz="24" w:space="1" w:color="823B0B" w:themeColor="accent2" w:themeShade="7F"/>
      </w:pBdr>
      <w:rPr>
        <w:rFonts w:ascii="Arial" w:hAnsi="Arial" w:cs="Arial"/>
        <w:b/>
      </w:rPr>
    </w:pPr>
    <w:r>
      <w:rPr>
        <w:rFonts w:ascii="Arial" w:hAnsi="Arial" w:cs="Arial"/>
        <w:b/>
      </w:rPr>
      <w:t>MUNICIPIO DE EL SAUCE.</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sidR="00475872">
      <w:rPr>
        <w:rFonts w:ascii="Arial" w:hAnsi="Arial" w:cs="Arial"/>
        <w:b/>
        <w:noProof/>
      </w:rPr>
      <w:t>37</w:t>
    </w:r>
    <w:r w:rsidRPr="00515F0E">
      <w:rPr>
        <w:rFonts w:ascii="Arial" w:hAnsi="Arial" w:cs="Arial"/>
        <w:b/>
      </w:rPr>
      <w:fldChar w:fldCharType="end"/>
    </w:r>
  </w:p>
  <w:p w:rsidR="00B24B29" w:rsidRPr="00AC1493" w:rsidRDefault="00B24B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15A" w:rsidRDefault="0061715A" w:rsidP="00AC1493">
      <w:r>
        <w:separator/>
      </w:r>
    </w:p>
  </w:footnote>
  <w:footnote w:type="continuationSeparator" w:id="0">
    <w:p w:rsidR="0061715A" w:rsidRDefault="0061715A" w:rsidP="00AC1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29" w:rsidRPr="00A07848" w:rsidRDefault="00B24B29" w:rsidP="00AC1493">
    <w:pPr>
      <w:pStyle w:val="Encabezado"/>
      <w:jc w:val="right"/>
      <w:rPr>
        <w:b/>
        <w:i/>
      </w:rPr>
    </w:pPr>
    <w:r w:rsidRPr="00A07848">
      <w:rPr>
        <w:rFonts w:ascii="Arial" w:hAnsi="Arial" w:cs="Arial"/>
        <w:b/>
        <w:i/>
        <w:sz w:val="18"/>
      </w:rPr>
      <w:t xml:space="preserve">PLAN  </w:t>
    </w:r>
    <w:r>
      <w:rPr>
        <w:rFonts w:ascii="Arial" w:hAnsi="Arial" w:cs="Arial"/>
        <w:b/>
        <w:i/>
        <w:sz w:val="18"/>
      </w:rPr>
      <w:t>OPERATIVO ANUAL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29" w:rsidRPr="00A07848" w:rsidRDefault="00B24B29" w:rsidP="00AC1493">
    <w:pPr>
      <w:pStyle w:val="Encabezado"/>
      <w:jc w:val="right"/>
      <w:rPr>
        <w:b/>
        <w:i/>
      </w:rPr>
    </w:pPr>
    <w:r>
      <w:rPr>
        <w:rFonts w:ascii="Arial" w:hAnsi="Arial" w:cs="Arial"/>
        <w:b/>
        <w:i/>
        <w:sz w:val="18"/>
      </w:rPr>
      <w:t>PLAN OPERATIVO ANUAL (POA).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29" w:rsidRPr="00A07848" w:rsidRDefault="00B24B29" w:rsidP="002629AD">
    <w:pPr>
      <w:pStyle w:val="Encabezado"/>
      <w:jc w:val="right"/>
      <w:rPr>
        <w:b/>
        <w:i/>
      </w:rPr>
    </w:pPr>
    <w:r>
      <w:rPr>
        <w:rFonts w:cs="Arial"/>
        <w:b/>
        <w:i/>
        <w:sz w:val="18"/>
      </w:rPr>
      <w:tab/>
    </w:r>
    <w:r>
      <w:rPr>
        <w:rFonts w:cs="Arial"/>
        <w:b/>
        <w:i/>
        <w:sz w:val="18"/>
      </w:rPr>
      <w:tab/>
      <w:t xml:space="preserve">  </w:t>
    </w:r>
    <w:r>
      <w:rPr>
        <w:rFonts w:ascii="Arial" w:hAnsi="Arial" w:cs="Arial"/>
        <w:b/>
        <w:i/>
        <w:sz w:val="18"/>
      </w:rPr>
      <w:t>PLAN OPERATIVO ANUAL (POA).</w:t>
    </w:r>
  </w:p>
  <w:p w:rsidR="00B24B29" w:rsidRPr="00AC1493" w:rsidRDefault="00B24B29" w:rsidP="00AC1493">
    <w:pPr>
      <w:pStyle w:val="Encabezado"/>
      <w:jc w:val="right"/>
      <w:rPr>
        <w:rFonts w:asciiTheme="minorHAnsi" w:hAnsiTheme="minorHAnsi"/>
        <w:b/>
        <w:i/>
      </w:rPr>
    </w:pPr>
  </w:p>
  <w:p w:rsidR="00B24B29" w:rsidRDefault="00B24B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35F"/>
      </v:shape>
    </w:pict>
  </w:numPicBullet>
  <w:abstractNum w:abstractNumId="0">
    <w:nsid w:val="02D37513"/>
    <w:multiLevelType w:val="hybridMultilevel"/>
    <w:tmpl w:val="53C8A4E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37511D"/>
    <w:multiLevelType w:val="hybridMultilevel"/>
    <w:tmpl w:val="2D5EB8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6692687"/>
    <w:multiLevelType w:val="hybridMultilevel"/>
    <w:tmpl w:val="8DC654E8"/>
    <w:lvl w:ilvl="0" w:tplc="0409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7EF043A"/>
    <w:multiLevelType w:val="hybridMultilevel"/>
    <w:tmpl w:val="9820A5F6"/>
    <w:lvl w:ilvl="0" w:tplc="47C2297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A8608F"/>
    <w:multiLevelType w:val="multilevel"/>
    <w:tmpl w:val="26F84DDC"/>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5">
    <w:nsid w:val="1A4035EB"/>
    <w:multiLevelType w:val="hybridMultilevel"/>
    <w:tmpl w:val="660EA6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D1E4E4E"/>
    <w:multiLevelType w:val="hybridMultilevel"/>
    <w:tmpl w:val="99AE4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D151D2"/>
    <w:multiLevelType w:val="multilevel"/>
    <w:tmpl w:val="440A001D"/>
    <w:styleLink w:val="Estilo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3577FD"/>
    <w:multiLevelType w:val="hybridMultilevel"/>
    <w:tmpl w:val="D87E1894"/>
    <w:lvl w:ilvl="0" w:tplc="440A0005">
      <w:start w:val="1"/>
      <w:numFmt w:val="bullet"/>
      <w:lvlText w:val=""/>
      <w:lvlJc w:val="left"/>
      <w:pPr>
        <w:ind w:left="720" w:hanging="360"/>
      </w:pPr>
      <w:rPr>
        <w:rFonts w:ascii="Wingdings" w:hAnsi="Wingdings" w:hint="default"/>
        <w:color w:val="auto"/>
      </w:rPr>
    </w:lvl>
    <w:lvl w:ilvl="1" w:tplc="440A0003">
      <w:start w:val="1"/>
      <w:numFmt w:val="bullet"/>
      <w:lvlText w:val="o"/>
      <w:lvlJc w:val="left"/>
      <w:pPr>
        <w:ind w:left="-545" w:hanging="360"/>
      </w:pPr>
      <w:rPr>
        <w:rFonts w:ascii="Courier New" w:hAnsi="Courier New" w:cs="Courier New" w:hint="default"/>
      </w:rPr>
    </w:lvl>
    <w:lvl w:ilvl="2" w:tplc="440A0005" w:tentative="1">
      <w:start w:val="1"/>
      <w:numFmt w:val="bullet"/>
      <w:lvlText w:val=""/>
      <w:lvlJc w:val="left"/>
      <w:pPr>
        <w:ind w:left="175" w:hanging="360"/>
      </w:pPr>
      <w:rPr>
        <w:rFonts w:ascii="Wingdings" w:hAnsi="Wingdings" w:hint="default"/>
      </w:rPr>
    </w:lvl>
    <w:lvl w:ilvl="3" w:tplc="440A0001" w:tentative="1">
      <w:start w:val="1"/>
      <w:numFmt w:val="bullet"/>
      <w:lvlText w:val=""/>
      <w:lvlJc w:val="left"/>
      <w:pPr>
        <w:ind w:left="895" w:hanging="360"/>
      </w:pPr>
      <w:rPr>
        <w:rFonts w:ascii="Symbol" w:hAnsi="Symbol" w:hint="default"/>
      </w:rPr>
    </w:lvl>
    <w:lvl w:ilvl="4" w:tplc="440A0003" w:tentative="1">
      <w:start w:val="1"/>
      <w:numFmt w:val="bullet"/>
      <w:lvlText w:val="o"/>
      <w:lvlJc w:val="left"/>
      <w:pPr>
        <w:ind w:left="1615" w:hanging="360"/>
      </w:pPr>
      <w:rPr>
        <w:rFonts w:ascii="Courier New" w:hAnsi="Courier New" w:cs="Courier New" w:hint="default"/>
      </w:rPr>
    </w:lvl>
    <w:lvl w:ilvl="5" w:tplc="440A0005" w:tentative="1">
      <w:start w:val="1"/>
      <w:numFmt w:val="bullet"/>
      <w:lvlText w:val=""/>
      <w:lvlJc w:val="left"/>
      <w:pPr>
        <w:ind w:left="2335" w:hanging="360"/>
      </w:pPr>
      <w:rPr>
        <w:rFonts w:ascii="Wingdings" w:hAnsi="Wingdings" w:hint="default"/>
      </w:rPr>
    </w:lvl>
    <w:lvl w:ilvl="6" w:tplc="440A0001" w:tentative="1">
      <w:start w:val="1"/>
      <w:numFmt w:val="bullet"/>
      <w:lvlText w:val=""/>
      <w:lvlJc w:val="left"/>
      <w:pPr>
        <w:ind w:left="3055" w:hanging="360"/>
      </w:pPr>
      <w:rPr>
        <w:rFonts w:ascii="Symbol" w:hAnsi="Symbol" w:hint="default"/>
      </w:rPr>
    </w:lvl>
    <w:lvl w:ilvl="7" w:tplc="440A0003" w:tentative="1">
      <w:start w:val="1"/>
      <w:numFmt w:val="bullet"/>
      <w:lvlText w:val="o"/>
      <w:lvlJc w:val="left"/>
      <w:pPr>
        <w:ind w:left="3775" w:hanging="360"/>
      </w:pPr>
      <w:rPr>
        <w:rFonts w:ascii="Courier New" w:hAnsi="Courier New" w:cs="Courier New" w:hint="default"/>
      </w:rPr>
    </w:lvl>
    <w:lvl w:ilvl="8" w:tplc="440A0005" w:tentative="1">
      <w:start w:val="1"/>
      <w:numFmt w:val="bullet"/>
      <w:lvlText w:val=""/>
      <w:lvlJc w:val="left"/>
      <w:pPr>
        <w:ind w:left="4495" w:hanging="360"/>
      </w:pPr>
      <w:rPr>
        <w:rFonts w:ascii="Wingdings" w:hAnsi="Wingdings" w:hint="default"/>
      </w:rPr>
    </w:lvl>
  </w:abstractNum>
  <w:abstractNum w:abstractNumId="9">
    <w:nsid w:val="2AF410A1"/>
    <w:multiLevelType w:val="hybridMultilevel"/>
    <w:tmpl w:val="16784816"/>
    <w:lvl w:ilvl="0" w:tplc="67161670">
      <w:start w:val="9"/>
      <w:numFmt w:val="bullet"/>
      <w:lvlText w:val="-"/>
      <w:lvlJc w:val="left"/>
      <w:pPr>
        <w:ind w:left="720" w:hanging="360"/>
      </w:pPr>
      <w:rPr>
        <w:rFonts w:ascii="Calibri" w:eastAsia="Times New Roman"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B5761A4"/>
    <w:multiLevelType w:val="hybridMultilevel"/>
    <w:tmpl w:val="53C2D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B9367B1"/>
    <w:multiLevelType w:val="hybridMultilevel"/>
    <w:tmpl w:val="BDFCED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C6A117E"/>
    <w:multiLevelType w:val="hybridMultilevel"/>
    <w:tmpl w:val="85C67150"/>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3">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6F7206"/>
    <w:multiLevelType w:val="hybridMultilevel"/>
    <w:tmpl w:val="295031B2"/>
    <w:lvl w:ilvl="0" w:tplc="EF760E72">
      <w:start w:val="1"/>
      <w:numFmt w:val="bullet"/>
      <w:lvlText w:val=""/>
      <w:lvlJc w:val="left"/>
      <w:pPr>
        <w:ind w:left="780" w:hanging="360"/>
      </w:pPr>
      <w:rPr>
        <w:rFonts w:ascii="Symbol" w:hAnsi="Symbol" w:hint="default"/>
        <w:i w:val="0"/>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5">
    <w:nsid w:val="2FA63314"/>
    <w:multiLevelType w:val="hybridMultilevel"/>
    <w:tmpl w:val="628E5FA0"/>
    <w:lvl w:ilvl="0" w:tplc="14BCD48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0666543"/>
    <w:multiLevelType w:val="hybridMultilevel"/>
    <w:tmpl w:val="300A6CD0"/>
    <w:lvl w:ilvl="0" w:tplc="E000E8D4">
      <w:start w:val="1"/>
      <w:numFmt w:val="bullet"/>
      <w:lvlText w:val=""/>
      <w:lvlJc w:val="left"/>
      <w:pPr>
        <w:ind w:left="720" w:hanging="360"/>
      </w:pPr>
      <w:rPr>
        <w:rFonts w:ascii="Symbol" w:hAnsi="Symbol" w:hint="default"/>
      </w:rPr>
    </w:lvl>
    <w:lvl w:ilvl="1" w:tplc="8CA050E4" w:tentative="1">
      <w:start w:val="1"/>
      <w:numFmt w:val="bullet"/>
      <w:lvlText w:val="o"/>
      <w:lvlJc w:val="left"/>
      <w:pPr>
        <w:ind w:left="1440" w:hanging="360"/>
      </w:pPr>
      <w:rPr>
        <w:rFonts w:ascii="Courier New" w:hAnsi="Courier New" w:cs="Courier New" w:hint="default"/>
      </w:rPr>
    </w:lvl>
    <w:lvl w:ilvl="2" w:tplc="CB563C8E" w:tentative="1">
      <w:start w:val="1"/>
      <w:numFmt w:val="bullet"/>
      <w:lvlText w:val=""/>
      <w:lvlJc w:val="left"/>
      <w:pPr>
        <w:ind w:left="2160" w:hanging="360"/>
      </w:pPr>
      <w:rPr>
        <w:rFonts w:ascii="Wingdings" w:hAnsi="Wingdings" w:hint="default"/>
      </w:rPr>
    </w:lvl>
    <w:lvl w:ilvl="3" w:tplc="5E126024" w:tentative="1">
      <w:start w:val="1"/>
      <w:numFmt w:val="bullet"/>
      <w:lvlText w:val=""/>
      <w:lvlJc w:val="left"/>
      <w:pPr>
        <w:ind w:left="2880" w:hanging="360"/>
      </w:pPr>
      <w:rPr>
        <w:rFonts w:ascii="Symbol" w:hAnsi="Symbol" w:hint="default"/>
      </w:rPr>
    </w:lvl>
    <w:lvl w:ilvl="4" w:tplc="A40A9EEC" w:tentative="1">
      <w:start w:val="1"/>
      <w:numFmt w:val="bullet"/>
      <w:lvlText w:val="o"/>
      <w:lvlJc w:val="left"/>
      <w:pPr>
        <w:ind w:left="3600" w:hanging="360"/>
      </w:pPr>
      <w:rPr>
        <w:rFonts w:ascii="Courier New" w:hAnsi="Courier New" w:cs="Courier New" w:hint="default"/>
      </w:rPr>
    </w:lvl>
    <w:lvl w:ilvl="5" w:tplc="62A003F6" w:tentative="1">
      <w:start w:val="1"/>
      <w:numFmt w:val="bullet"/>
      <w:lvlText w:val=""/>
      <w:lvlJc w:val="left"/>
      <w:pPr>
        <w:ind w:left="4320" w:hanging="360"/>
      </w:pPr>
      <w:rPr>
        <w:rFonts w:ascii="Wingdings" w:hAnsi="Wingdings" w:hint="default"/>
      </w:rPr>
    </w:lvl>
    <w:lvl w:ilvl="6" w:tplc="709234E0" w:tentative="1">
      <w:start w:val="1"/>
      <w:numFmt w:val="bullet"/>
      <w:lvlText w:val=""/>
      <w:lvlJc w:val="left"/>
      <w:pPr>
        <w:ind w:left="5040" w:hanging="360"/>
      </w:pPr>
      <w:rPr>
        <w:rFonts w:ascii="Symbol" w:hAnsi="Symbol" w:hint="default"/>
      </w:rPr>
    </w:lvl>
    <w:lvl w:ilvl="7" w:tplc="F18AC180" w:tentative="1">
      <w:start w:val="1"/>
      <w:numFmt w:val="bullet"/>
      <w:lvlText w:val="o"/>
      <w:lvlJc w:val="left"/>
      <w:pPr>
        <w:ind w:left="5760" w:hanging="360"/>
      </w:pPr>
      <w:rPr>
        <w:rFonts w:ascii="Courier New" w:hAnsi="Courier New" w:cs="Courier New" w:hint="default"/>
      </w:rPr>
    </w:lvl>
    <w:lvl w:ilvl="8" w:tplc="FAE6D6A4" w:tentative="1">
      <w:start w:val="1"/>
      <w:numFmt w:val="bullet"/>
      <w:lvlText w:val=""/>
      <w:lvlJc w:val="left"/>
      <w:pPr>
        <w:ind w:left="6480" w:hanging="360"/>
      </w:pPr>
      <w:rPr>
        <w:rFonts w:ascii="Wingdings" w:hAnsi="Wingdings" w:hint="default"/>
      </w:rPr>
    </w:lvl>
  </w:abstractNum>
  <w:abstractNum w:abstractNumId="17">
    <w:nsid w:val="3140237C"/>
    <w:multiLevelType w:val="hybridMultilevel"/>
    <w:tmpl w:val="16B217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8294756"/>
    <w:multiLevelType w:val="multilevel"/>
    <w:tmpl w:val="0974FCF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8380041"/>
    <w:multiLevelType w:val="hybridMultilevel"/>
    <w:tmpl w:val="CDA48132"/>
    <w:lvl w:ilvl="0" w:tplc="59B87A7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CAA15D3"/>
    <w:multiLevelType w:val="multilevel"/>
    <w:tmpl w:val="A0A2F77C"/>
    <w:lvl w:ilvl="0">
      <w:start w:val="1"/>
      <w:numFmt w:val="decimal"/>
      <w:lvlText w:val="%1."/>
      <w:lvlJc w:val="left"/>
      <w:pPr>
        <w:tabs>
          <w:tab w:val="num" w:pos="720"/>
        </w:tabs>
        <w:ind w:left="567" w:hanging="567"/>
      </w:pPr>
      <w:rPr>
        <w:rFonts w:ascii="Arial" w:hAnsi="Arial" w:hint="default"/>
        <w:b/>
        <w:i w:val="0"/>
        <w:sz w:val="28"/>
      </w:rPr>
    </w:lvl>
    <w:lvl w:ilvl="1">
      <w:start w:val="1"/>
      <w:numFmt w:val="decimal"/>
      <w:isLgl/>
      <w:lvlText w:val="%1.%2."/>
      <w:lvlJc w:val="left"/>
      <w:pPr>
        <w:tabs>
          <w:tab w:val="num" w:pos="720"/>
        </w:tabs>
        <w:ind w:left="567" w:hanging="567"/>
      </w:pPr>
      <w:rPr>
        <w:rFonts w:hint="default"/>
        <w:b/>
        <w:sz w:val="24"/>
        <w:szCs w:val="24"/>
      </w:rPr>
    </w:lvl>
    <w:lvl w:ilvl="2">
      <w:start w:val="1"/>
      <w:numFmt w:val="decimal"/>
      <w:isLgl/>
      <w:lvlText w:val="%1.%2.%3."/>
      <w:lvlJc w:val="left"/>
      <w:pPr>
        <w:tabs>
          <w:tab w:val="num" w:pos="720"/>
        </w:tabs>
        <w:ind w:left="567" w:hanging="567"/>
      </w:pPr>
      <w:rPr>
        <w:rFonts w:hint="default"/>
        <w:b w:val="0"/>
      </w:rPr>
    </w:lvl>
    <w:lvl w:ilvl="3">
      <w:start w:val="1"/>
      <w:numFmt w:val="decimal"/>
      <w:isLgl/>
      <w:lvlText w:val="%1.%2.%3.%4."/>
      <w:lvlJc w:val="left"/>
      <w:pPr>
        <w:tabs>
          <w:tab w:val="num" w:pos="720"/>
        </w:tabs>
        <w:ind w:left="567" w:hanging="567"/>
      </w:pPr>
      <w:rPr>
        <w:rFonts w:hint="default"/>
        <w:b w:val="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21">
    <w:nsid w:val="3CC06076"/>
    <w:multiLevelType w:val="hybridMultilevel"/>
    <w:tmpl w:val="528E7396"/>
    <w:lvl w:ilvl="0" w:tplc="EC8072B8">
      <w:start w:val="1"/>
      <w:numFmt w:val="lowerLetter"/>
      <w:lvlText w:val="%1)"/>
      <w:lvlJc w:val="left"/>
      <w:pPr>
        <w:ind w:left="720" w:hanging="360"/>
      </w:pPr>
    </w:lvl>
    <w:lvl w:ilvl="1" w:tplc="8E9202B2">
      <w:start w:val="1"/>
      <w:numFmt w:val="decimal"/>
      <w:lvlText w:val="%2."/>
      <w:lvlJc w:val="left"/>
      <w:pPr>
        <w:ind w:left="1785" w:hanging="705"/>
      </w:pPr>
      <w:rPr>
        <w:rFonts w:hint="default"/>
      </w:rPr>
    </w:lvl>
    <w:lvl w:ilvl="2" w:tplc="AD44B240" w:tentative="1">
      <w:start w:val="1"/>
      <w:numFmt w:val="lowerRoman"/>
      <w:lvlText w:val="%3."/>
      <w:lvlJc w:val="right"/>
      <w:pPr>
        <w:ind w:left="2160" w:hanging="180"/>
      </w:pPr>
    </w:lvl>
    <w:lvl w:ilvl="3" w:tplc="E95C0D0E" w:tentative="1">
      <w:start w:val="1"/>
      <w:numFmt w:val="decimal"/>
      <w:lvlText w:val="%4."/>
      <w:lvlJc w:val="left"/>
      <w:pPr>
        <w:ind w:left="2880" w:hanging="360"/>
      </w:pPr>
    </w:lvl>
    <w:lvl w:ilvl="4" w:tplc="1682FA04" w:tentative="1">
      <w:start w:val="1"/>
      <w:numFmt w:val="lowerLetter"/>
      <w:lvlText w:val="%5."/>
      <w:lvlJc w:val="left"/>
      <w:pPr>
        <w:ind w:left="3600" w:hanging="360"/>
      </w:pPr>
    </w:lvl>
    <w:lvl w:ilvl="5" w:tplc="FC528CD4" w:tentative="1">
      <w:start w:val="1"/>
      <w:numFmt w:val="lowerRoman"/>
      <w:lvlText w:val="%6."/>
      <w:lvlJc w:val="right"/>
      <w:pPr>
        <w:ind w:left="4320" w:hanging="180"/>
      </w:pPr>
    </w:lvl>
    <w:lvl w:ilvl="6" w:tplc="1840B12C" w:tentative="1">
      <w:start w:val="1"/>
      <w:numFmt w:val="decimal"/>
      <w:lvlText w:val="%7."/>
      <w:lvlJc w:val="left"/>
      <w:pPr>
        <w:ind w:left="5040" w:hanging="360"/>
      </w:pPr>
    </w:lvl>
    <w:lvl w:ilvl="7" w:tplc="54F0DDAE" w:tentative="1">
      <w:start w:val="1"/>
      <w:numFmt w:val="lowerLetter"/>
      <w:lvlText w:val="%8."/>
      <w:lvlJc w:val="left"/>
      <w:pPr>
        <w:ind w:left="5760" w:hanging="360"/>
      </w:pPr>
    </w:lvl>
    <w:lvl w:ilvl="8" w:tplc="E82465B8" w:tentative="1">
      <w:start w:val="1"/>
      <w:numFmt w:val="lowerRoman"/>
      <w:lvlText w:val="%9."/>
      <w:lvlJc w:val="right"/>
      <w:pPr>
        <w:ind w:left="6480" w:hanging="180"/>
      </w:pPr>
    </w:lvl>
  </w:abstractNum>
  <w:abstractNum w:abstractNumId="22">
    <w:nsid w:val="40C34450"/>
    <w:multiLevelType w:val="hybridMultilevel"/>
    <w:tmpl w:val="CB80A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0D73B83"/>
    <w:multiLevelType w:val="hybridMultilevel"/>
    <w:tmpl w:val="A5C02D4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6417E9C"/>
    <w:multiLevelType w:val="hybridMultilevel"/>
    <w:tmpl w:val="F0CA32B2"/>
    <w:lvl w:ilvl="0" w:tplc="E2489F12">
      <w:start w:val="2"/>
      <w:numFmt w:val="bullet"/>
      <w:lvlText w:val="-"/>
      <w:lvlJc w:val="left"/>
      <w:pPr>
        <w:ind w:left="1080" w:hanging="360"/>
      </w:pPr>
      <w:rPr>
        <w:rFonts w:ascii="Calibri" w:eastAsia="Calibri" w:hAnsi="Calibri" w:cstheme="minorHAnsi" w:hint="default"/>
        <w:b/>
        <w:i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8826014"/>
    <w:multiLevelType w:val="hybridMultilevel"/>
    <w:tmpl w:val="68E490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590ED9"/>
    <w:multiLevelType w:val="hybridMultilevel"/>
    <w:tmpl w:val="2EBC696C"/>
    <w:lvl w:ilvl="0" w:tplc="B386A924">
      <w:start w:val="1"/>
      <w:numFmt w:val="bullet"/>
      <w:lvlText w:val=""/>
      <w:lvlJc w:val="left"/>
      <w:pPr>
        <w:ind w:left="1440" w:hanging="360"/>
      </w:pPr>
      <w:rPr>
        <w:rFonts w:ascii="Wingdings" w:hAnsi="Wingdings" w:hint="default"/>
        <w:color w:val="auto"/>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nsid w:val="4A5C743B"/>
    <w:multiLevelType w:val="multilevel"/>
    <w:tmpl w:val="C31EFB0E"/>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8">
    <w:nsid w:val="51C3710F"/>
    <w:multiLevelType w:val="hybridMultilevel"/>
    <w:tmpl w:val="5914E500"/>
    <w:lvl w:ilvl="0" w:tplc="892CF50C">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1E05055"/>
    <w:multiLevelType w:val="hybridMultilevel"/>
    <w:tmpl w:val="3F9A7A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A744B2A"/>
    <w:multiLevelType w:val="multilevel"/>
    <w:tmpl w:val="75A809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B521519"/>
    <w:multiLevelType w:val="hybridMultilevel"/>
    <w:tmpl w:val="6BE25E8E"/>
    <w:lvl w:ilvl="0" w:tplc="24DEB7EC">
      <w:start w:val="2"/>
      <w:numFmt w:val="bullet"/>
      <w:lvlText w:val="-"/>
      <w:lvlJc w:val="left"/>
      <w:pPr>
        <w:ind w:left="720" w:hanging="360"/>
      </w:pPr>
      <w:rPr>
        <w:rFonts w:ascii="Calibri" w:eastAsia="Calibri"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CB859C5"/>
    <w:multiLevelType w:val="hybridMultilevel"/>
    <w:tmpl w:val="605AC06A"/>
    <w:lvl w:ilvl="0" w:tplc="49BABF9C">
      <w:start w:val="1"/>
      <w:numFmt w:val="decimal"/>
      <w:lvlText w:val="%1."/>
      <w:lvlJc w:val="left"/>
      <w:pPr>
        <w:tabs>
          <w:tab w:val="num" w:pos="720"/>
        </w:tabs>
        <w:ind w:left="720" w:hanging="360"/>
      </w:pPr>
      <w:rPr>
        <w:rFonts w:ascii="Arial" w:eastAsia="+mn-ea" w:hAnsi="Arial" w:cs="Arial"/>
        <w:color w:val="auto"/>
      </w:rPr>
    </w:lvl>
    <w:lvl w:ilvl="1" w:tplc="09D6A89A" w:tentative="1">
      <w:start w:val="1"/>
      <w:numFmt w:val="bullet"/>
      <w:lvlText w:val="•"/>
      <w:lvlJc w:val="left"/>
      <w:pPr>
        <w:tabs>
          <w:tab w:val="num" w:pos="1440"/>
        </w:tabs>
        <w:ind w:left="1440" w:hanging="360"/>
      </w:pPr>
      <w:rPr>
        <w:rFonts w:ascii="Times New Roman" w:hAnsi="Times New Roman" w:hint="default"/>
      </w:rPr>
    </w:lvl>
    <w:lvl w:ilvl="2" w:tplc="C8446480" w:tentative="1">
      <w:start w:val="1"/>
      <w:numFmt w:val="bullet"/>
      <w:lvlText w:val="•"/>
      <w:lvlJc w:val="left"/>
      <w:pPr>
        <w:tabs>
          <w:tab w:val="num" w:pos="2160"/>
        </w:tabs>
        <w:ind w:left="2160" w:hanging="360"/>
      </w:pPr>
      <w:rPr>
        <w:rFonts w:ascii="Times New Roman" w:hAnsi="Times New Roman" w:hint="default"/>
      </w:rPr>
    </w:lvl>
    <w:lvl w:ilvl="3" w:tplc="EC4CBFC0" w:tentative="1">
      <w:start w:val="1"/>
      <w:numFmt w:val="bullet"/>
      <w:lvlText w:val="•"/>
      <w:lvlJc w:val="left"/>
      <w:pPr>
        <w:tabs>
          <w:tab w:val="num" w:pos="2880"/>
        </w:tabs>
        <w:ind w:left="2880" w:hanging="360"/>
      </w:pPr>
      <w:rPr>
        <w:rFonts w:ascii="Times New Roman" w:hAnsi="Times New Roman" w:hint="default"/>
      </w:rPr>
    </w:lvl>
    <w:lvl w:ilvl="4" w:tplc="9D7AF272" w:tentative="1">
      <w:start w:val="1"/>
      <w:numFmt w:val="bullet"/>
      <w:lvlText w:val="•"/>
      <w:lvlJc w:val="left"/>
      <w:pPr>
        <w:tabs>
          <w:tab w:val="num" w:pos="3600"/>
        </w:tabs>
        <w:ind w:left="3600" w:hanging="360"/>
      </w:pPr>
      <w:rPr>
        <w:rFonts w:ascii="Times New Roman" w:hAnsi="Times New Roman" w:hint="default"/>
      </w:rPr>
    </w:lvl>
    <w:lvl w:ilvl="5" w:tplc="B2502B76" w:tentative="1">
      <w:start w:val="1"/>
      <w:numFmt w:val="bullet"/>
      <w:lvlText w:val="•"/>
      <w:lvlJc w:val="left"/>
      <w:pPr>
        <w:tabs>
          <w:tab w:val="num" w:pos="4320"/>
        </w:tabs>
        <w:ind w:left="4320" w:hanging="360"/>
      </w:pPr>
      <w:rPr>
        <w:rFonts w:ascii="Times New Roman" w:hAnsi="Times New Roman" w:hint="default"/>
      </w:rPr>
    </w:lvl>
    <w:lvl w:ilvl="6" w:tplc="AE5C8106" w:tentative="1">
      <w:start w:val="1"/>
      <w:numFmt w:val="bullet"/>
      <w:lvlText w:val="•"/>
      <w:lvlJc w:val="left"/>
      <w:pPr>
        <w:tabs>
          <w:tab w:val="num" w:pos="5040"/>
        </w:tabs>
        <w:ind w:left="5040" w:hanging="360"/>
      </w:pPr>
      <w:rPr>
        <w:rFonts w:ascii="Times New Roman" w:hAnsi="Times New Roman" w:hint="default"/>
      </w:rPr>
    </w:lvl>
    <w:lvl w:ilvl="7" w:tplc="229E7074" w:tentative="1">
      <w:start w:val="1"/>
      <w:numFmt w:val="bullet"/>
      <w:lvlText w:val="•"/>
      <w:lvlJc w:val="left"/>
      <w:pPr>
        <w:tabs>
          <w:tab w:val="num" w:pos="5760"/>
        </w:tabs>
        <w:ind w:left="5760" w:hanging="360"/>
      </w:pPr>
      <w:rPr>
        <w:rFonts w:ascii="Times New Roman" w:hAnsi="Times New Roman" w:hint="default"/>
      </w:rPr>
    </w:lvl>
    <w:lvl w:ilvl="8" w:tplc="897A8C9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ED96491"/>
    <w:multiLevelType w:val="hybridMultilevel"/>
    <w:tmpl w:val="AA3E79A6"/>
    <w:lvl w:ilvl="0" w:tplc="C456D23C">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34">
    <w:nsid w:val="67A738FC"/>
    <w:multiLevelType w:val="hybridMultilevel"/>
    <w:tmpl w:val="B5203702"/>
    <w:lvl w:ilvl="0" w:tplc="0409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8A25D5F"/>
    <w:multiLevelType w:val="hybridMultilevel"/>
    <w:tmpl w:val="91DC37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9411F12"/>
    <w:multiLevelType w:val="hybridMultilevel"/>
    <w:tmpl w:val="ADFE83A2"/>
    <w:lvl w:ilvl="0" w:tplc="59BAC848">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6E8D69C9"/>
    <w:multiLevelType w:val="hybridMultilevel"/>
    <w:tmpl w:val="E61A31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ECD05C6"/>
    <w:multiLevelType w:val="hybridMultilevel"/>
    <w:tmpl w:val="C4D49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7A1922"/>
    <w:multiLevelType w:val="hybridMultilevel"/>
    <w:tmpl w:val="954C0CCE"/>
    <w:lvl w:ilvl="0" w:tplc="C456D23C">
      <w:start w:val="1"/>
      <w:numFmt w:val="bullet"/>
      <w:lvlText w:val=""/>
      <w:lvlJc w:val="left"/>
      <w:pPr>
        <w:ind w:left="720" w:hanging="360"/>
      </w:pPr>
      <w:rPr>
        <w:rFonts w:ascii="Symbol" w:hAnsi="Symbol" w:hint="default"/>
        <w:strike w:val="0"/>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40">
    <w:nsid w:val="796E4638"/>
    <w:multiLevelType w:val="hybridMultilevel"/>
    <w:tmpl w:val="2F66D4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A880CB3"/>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D061C7A"/>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7"/>
  </w:num>
  <w:num w:numId="2">
    <w:abstractNumId w:val="20"/>
  </w:num>
  <w:num w:numId="3">
    <w:abstractNumId w:val="21"/>
  </w:num>
  <w:num w:numId="4">
    <w:abstractNumId w:val="30"/>
  </w:num>
  <w:num w:numId="5">
    <w:abstractNumId w:val="36"/>
  </w:num>
  <w:num w:numId="6">
    <w:abstractNumId w:val="38"/>
  </w:num>
  <w:num w:numId="7">
    <w:abstractNumId w:val="19"/>
  </w:num>
  <w:num w:numId="8">
    <w:abstractNumId w:val="37"/>
  </w:num>
  <w:num w:numId="9">
    <w:abstractNumId w:val="3"/>
  </w:num>
  <w:num w:numId="10">
    <w:abstractNumId w:val="10"/>
  </w:num>
  <w:num w:numId="11">
    <w:abstractNumId w:val="39"/>
  </w:num>
  <w:num w:numId="12">
    <w:abstractNumId w:val="6"/>
  </w:num>
  <w:num w:numId="13">
    <w:abstractNumId w:val="33"/>
  </w:num>
  <w:num w:numId="14">
    <w:abstractNumId w:val="16"/>
  </w:num>
  <w:num w:numId="15">
    <w:abstractNumId w:val="15"/>
  </w:num>
  <w:num w:numId="16">
    <w:abstractNumId w:val="26"/>
  </w:num>
  <w:num w:numId="17">
    <w:abstractNumId w:val="35"/>
  </w:num>
  <w:num w:numId="18">
    <w:abstractNumId w:val="5"/>
  </w:num>
  <w:num w:numId="19">
    <w:abstractNumId w:val="1"/>
  </w:num>
  <w:num w:numId="20">
    <w:abstractNumId w:val="4"/>
  </w:num>
  <w:num w:numId="21">
    <w:abstractNumId w:val="32"/>
  </w:num>
  <w:num w:numId="22">
    <w:abstractNumId w:val="42"/>
  </w:num>
  <w:num w:numId="23">
    <w:abstractNumId w:val="12"/>
  </w:num>
  <w:num w:numId="24">
    <w:abstractNumId w:val="41"/>
  </w:num>
  <w:num w:numId="25">
    <w:abstractNumId w:val="14"/>
  </w:num>
  <w:num w:numId="26">
    <w:abstractNumId w:val="22"/>
  </w:num>
  <w:num w:numId="27">
    <w:abstractNumId w:val="40"/>
  </w:num>
  <w:num w:numId="28">
    <w:abstractNumId w:val="25"/>
  </w:num>
  <w:num w:numId="29">
    <w:abstractNumId w:val="34"/>
  </w:num>
  <w:num w:numId="30">
    <w:abstractNumId w:val="2"/>
  </w:num>
  <w:num w:numId="31">
    <w:abstractNumId w:val="29"/>
  </w:num>
  <w:num w:numId="32">
    <w:abstractNumId w:val="11"/>
  </w:num>
  <w:num w:numId="33">
    <w:abstractNumId w:val="13"/>
  </w:num>
  <w:num w:numId="34">
    <w:abstractNumId w:val="9"/>
  </w:num>
  <w:num w:numId="35">
    <w:abstractNumId w:val="28"/>
  </w:num>
  <w:num w:numId="36">
    <w:abstractNumId w:val="31"/>
  </w:num>
  <w:num w:numId="37">
    <w:abstractNumId w:val="24"/>
  </w:num>
  <w:num w:numId="38">
    <w:abstractNumId w:val="17"/>
  </w:num>
  <w:num w:numId="39">
    <w:abstractNumId w:val="0"/>
  </w:num>
  <w:num w:numId="40">
    <w:abstractNumId w:val="27"/>
  </w:num>
  <w:num w:numId="41">
    <w:abstractNumId w:val="18"/>
  </w:num>
  <w:num w:numId="42">
    <w:abstractNumId w:val="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93"/>
    <w:rsid w:val="00050679"/>
    <w:rsid w:val="00065365"/>
    <w:rsid w:val="00194CBA"/>
    <w:rsid w:val="001F72A6"/>
    <w:rsid w:val="002629AD"/>
    <w:rsid w:val="00393D2A"/>
    <w:rsid w:val="00475872"/>
    <w:rsid w:val="005B2347"/>
    <w:rsid w:val="0061715A"/>
    <w:rsid w:val="007639E8"/>
    <w:rsid w:val="00783FAF"/>
    <w:rsid w:val="007B091D"/>
    <w:rsid w:val="00866B44"/>
    <w:rsid w:val="008A577B"/>
    <w:rsid w:val="00AC1493"/>
    <w:rsid w:val="00AC799E"/>
    <w:rsid w:val="00B24B29"/>
    <w:rsid w:val="00B94BF7"/>
    <w:rsid w:val="00EA1D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3B94D-4B0C-4BE2-9FE4-41B1BB4F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93"/>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qFormat/>
    <w:rsid w:val="00AC1493"/>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AC1493"/>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AC1493"/>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AC1493"/>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AC1493"/>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AC1493"/>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AC1493"/>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AC1493"/>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AC1493"/>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Car10,Car101,Car1011, Car"/>
    <w:basedOn w:val="Normal"/>
    <w:link w:val="EncabezadoCar"/>
    <w:unhideWhenUsed/>
    <w:rsid w:val="00AC1493"/>
    <w:pPr>
      <w:tabs>
        <w:tab w:val="center" w:pos="4419"/>
        <w:tab w:val="right" w:pos="8838"/>
      </w:tabs>
    </w:pPr>
  </w:style>
  <w:style w:type="character" w:customStyle="1" w:styleId="EncabezadoCar">
    <w:name w:val="Encabezado Car"/>
    <w:aliases w:val="Car Car,Car10 Car,Car101 Car,Car1011 Car, Car Car"/>
    <w:basedOn w:val="Fuentedeprrafopredeter"/>
    <w:link w:val="Encabezado"/>
    <w:rsid w:val="00AC1493"/>
    <w:rPr>
      <w:lang w:val="es-ES_tradnl"/>
    </w:rPr>
  </w:style>
  <w:style w:type="paragraph" w:styleId="Piedepgina">
    <w:name w:val="footer"/>
    <w:basedOn w:val="Normal"/>
    <w:link w:val="PiedepginaCar"/>
    <w:uiPriority w:val="99"/>
    <w:unhideWhenUsed/>
    <w:rsid w:val="00AC1493"/>
    <w:pPr>
      <w:tabs>
        <w:tab w:val="center" w:pos="4419"/>
        <w:tab w:val="right" w:pos="8838"/>
      </w:tabs>
    </w:pPr>
  </w:style>
  <w:style w:type="character" w:customStyle="1" w:styleId="PiedepginaCar">
    <w:name w:val="Pie de página Car"/>
    <w:basedOn w:val="Fuentedeprrafopredeter"/>
    <w:link w:val="Piedepgina"/>
    <w:uiPriority w:val="99"/>
    <w:rsid w:val="00AC1493"/>
    <w:rPr>
      <w:lang w:val="es-ES_tradnl"/>
    </w:rPr>
  </w:style>
  <w:style w:type="character" w:customStyle="1" w:styleId="Ttulo1Car">
    <w:name w:val="Título 1 Car"/>
    <w:basedOn w:val="Fuentedeprrafopredeter"/>
    <w:link w:val="Ttulo1"/>
    <w:rsid w:val="00AC1493"/>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rsid w:val="00AC1493"/>
    <w:rPr>
      <w:rFonts w:ascii="Arial" w:eastAsia="Times New Roman" w:hAnsi="Arial" w:cs="Times New Roman"/>
      <w:b/>
      <w:bCs/>
      <w:color w:val="000000"/>
      <w:szCs w:val="26"/>
      <w:lang w:eastAsia="es-SV"/>
    </w:rPr>
  </w:style>
  <w:style w:type="character" w:customStyle="1" w:styleId="Ttulo3Car">
    <w:name w:val="Título 3 Car"/>
    <w:basedOn w:val="Fuentedeprrafopredeter"/>
    <w:link w:val="Ttulo3"/>
    <w:uiPriority w:val="99"/>
    <w:rsid w:val="00AC1493"/>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rsid w:val="00AC1493"/>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rsid w:val="00AC1493"/>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rsid w:val="00AC1493"/>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rsid w:val="00AC1493"/>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rsid w:val="00AC1493"/>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rsid w:val="00AC1493"/>
    <w:rPr>
      <w:rFonts w:ascii="Cambria" w:eastAsia="Times New Roman" w:hAnsi="Cambria" w:cs="Times New Roman"/>
      <w:i/>
      <w:iCs/>
      <w:color w:val="404040"/>
      <w:sz w:val="20"/>
      <w:szCs w:val="20"/>
      <w:lang w:eastAsia="es-SV"/>
    </w:rPr>
  </w:style>
  <w:style w:type="paragraph" w:styleId="Prrafodelista">
    <w:name w:val="List Paragraph"/>
    <w:basedOn w:val="Normal"/>
    <w:link w:val="PrrafodelistaCar"/>
    <w:uiPriority w:val="34"/>
    <w:qFormat/>
    <w:rsid w:val="00AC1493"/>
    <w:pPr>
      <w:ind w:left="720"/>
      <w:contextualSpacing/>
    </w:pPr>
    <w:rPr>
      <w:rFonts w:ascii="Arial" w:hAnsi="Arial"/>
      <w:i/>
    </w:rPr>
  </w:style>
  <w:style w:type="table" w:styleId="Tablaconcuadrcula">
    <w:name w:val="Table Grid"/>
    <w:basedOn w:val="Tablanormal"/>
    <w:rsid w:val="00AC1493"/>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AC1493"/>
    <w:rPr>
      <w:rFonts w:ascii="Arial" w:eastAsia="Calibri" w:hAnsi="Arial" w:cs="Times New Roman"/>
      <w:i/>
      <w:sz w:val="20"/>
      <w:szCs w:val="20"/>
      <w:lang w:eastAsia="es-SV"/>
    </w:rPr>
  </w:style>
  <w:style w:type="table" w:customStyle="1" w:styleId="Listaclara2">
    <w:name w:val="Lista clara2"/>
    <w:basedOn w:val="Tablanormal"/>
    <w:uiPriority w:val="61"/>
    <w:rsid w:val="00AC1493"/>
    <w:pPr>
      <w:spacing w:after="0" w:line="240" w:lineRule="auto"/>
    </w:pPr>
    <w:rPr>
      <w:rFonts w:ascii="Arial" w:eastAsia="Calibri" w:hAnsi="Arial"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next w:val="Listaclara2"/>
    <w:uiPriority w:val="61"/>
    <w:rsid w:val="00AC1493"/>
    <w:pPr>
      <w:spacing w:after="0" w:line="240" w:lineRule="auto"/>
    </w:pPr>
    <w:rPr>
      <w:rFonts w:ascii="Arial" w:eastAsia="Calibri" w:hAnsi="Arial"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aconlista8">
    <w:name w:val="Table List 8"/>
    <w:basedOn w:val="Tablanormal"/>
    <w:rsid w:val="00AC1493"/>
    <w:pPr>
      <w:spacing w:after="0" w:line="240" w:lineRule="auto"/>
    </w:pPr>
    <w:rPr>
      <w:rFonts w:ascii="Times New Roman" w:eastAsia="Times New Roman" w:hAnsi="Times New Roman" w:cs="Times New Roman"/>
      <w:sz w:val="20"/>
      <w:szCs w:val="20"/>
      <w:lang w:val="es-ES" w:eastAsia="es-SV"/>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independiente2">
    <w:name w:val="Body Text 2"/>
    <w:basedOn w:val="Normal"/>
    <w:link w:val="Textoindependiente2Car"/>
    <w:unhideWhenUsed/>
    <w:rsid w:val="00AC1493"/>
    <w:pPr>
      <w:spacing w:after="120" w:line="480" w:lineRule="auto"/>
    </w:pPr>
    <w:rPr>
      <w:rFonts w:eastAsia="Times New Roman"/>
      <w:sz w:val="22"/>
      <w:szCs w:val="22"/>
      <w:lang w:val="es-ES" w:eastAsia="es-ES"/>
    </w:rPr>
  </w:style>
  <w:style w:type="character" w:customStyle="1" w:styleId="Textoindependiente2Car">
    <w:name w:val="Texto independiente 2 Car"/>
    <w:basedOn w:val="Fuentedeprrafopredeter"/>
    <w:link w:val="Textoindependiente2"/>
    <w:rsid w:val="00AC1493"/>
    <w:rPr>
      <w:rFonts w:ascii="Calibri" w:eastAsia="Times New Roman" w:hAnsi="Calibri" w:cs="Times New Roman"/>
      <w:lang w:val="es-ES" w:eastAsia="es-ES"/>
    </w:rPr>
  </w:style>
  <w:style w:type="numbering" w:customStyle="1" w:styleId="Estilo1">
    <w:name w:val="Estilo1"/>
    <w:uiPriority w:val="99"/>
    <w:rsid w:val="00AC1493"/>
    <w:pPr>
      <w:numPr>
        <w:numId w:val="1"/>
      </w:numPr>
    </w:pPr>
  </w:style>
  <w:style w:type="character" w:styleId="Hipervnculo">
    <w:name w:val="Hyperlink"/>
    <w:basedOn w:val="Fuentedeprrafopredeter"/>
    <w:uiPriority w:val="99"/>
    <w:unhideWhenUsed/>
    <w:rsid w:val="00AC1493"/>
    <w:rPr>
      <w:color w:val="0000FF"/>
      <w:u w:val="single"/>
    </w:rPr>
  </w:style>
  <w:style w:type="paragraph" w:styleId="TDC1">
    <w:name w:val="toc 1"/>
    <w:basedOn w:val="Normal"/>
    <w:next w:val="Normal"/>
    <w:autoRedefine/>
    <w:uiPriority w:val="39"/>
    <w:unhideWhenUsed/>
    <w:qFormat/>
    <w:rsid w:val="00AC1493"/>
    <w:pPr>
      <w:tabs>
        <w:tab w:val="left" w:pos="284"/>
        <w:tab w:val="right" w:leader="dot" w:pos="9111"/>
      </w:tabs>
      <w:spacing w:before="120" w:after="220"/>
      <w:ind w:left="284" w:hanging="284"/>
      <w:jc w:val="both"/>
    </w:pPr>
    <w:rPr>
      <w:rFonts w:ascii="Arial" w:hAnsi="Arial"/>
      <w:b/>
      <w:sz w:val="22"/>
    </w:rPr>
  </w:style>
  <w:style w:type="paragraph" w:styleId="TDC2">
    <w:name w:val="toc 2"/>
    <w:basedOn w:val="Normal"/>
    <w:next w:val="Normal"/>
    <w:autoRedefine/>
    <w:uiPriority w:val="39"/>
    <w:unhideWhenUsed/>
    <w:qFormat/>
    <w:rsid w:val="00AC1493"/>
    <w:pPr>
      <w:tabs>
        <w:tab w:val="left" w:pos="709"/>
        <w:tab w:val="right" w:leader="dot" w:pos="9055"/>
      </w:tabs>
      <w:spacing w:after="100"/>
      <w:ind w:left="1560" w:hanging="1560"/>
      <w:jc w:val="both"/>
    </w:pPr>
    <w:rPr>
      <w:rFonts w:ascii="Arial" w:hAnsi="Arial"/>
    </w:rPr>
  </w:style>
  <w:style w:type="paragraph" w:styleId="TDC3">
    <w:name w:val="toc 3"/>
    <w:basedOn w:val="Normal"/>
    <w:next w:val="Normal"/>
    <w:autoRedefine/>
    <w:uiPriority w:val="39"/>
    <w:unhideWhenUsed/>
    <w:qFormat/>
    <w:rsid w:val="00AC1493"/>
    <w:pPr>
      <w:spacing w:after="100"/>
      <w:ind w:left="400"/>
      <w:jc w:val="both"/>
    </w:pPr>
    <w:rPr>
      <w:rFonts w:ascii="Arial" w:hAnsi="Arial"/>
    </w:rPr>
  </w:style>
  <w:style w:type="table" w:customStyle="1" w:styleId="Sombreadomedio1-nfasis11">
    <w:name w:val="Sombreado medio 1 - Énfasis 11"/>
    <w:basedOn w:val="Tablanormal"/>
    <w:uiPriority w:val="63"/>
    <w:rsid w:val="00AC1493"/>
    <w:pPr>
      <w:spacing w:after="0" w:line="240" w:lineRule="auto"/>
    </w:pPr>
    <w:rPr>
      <w:rFonts w:ascii="Arial" w:eastAsia="Calibri" w:hAnsi="Arial" w:cs="Times New Roman"/>
      <w:sz w:val="20"/>
      <w:szCs w:val="20"/>
      <w:lang w:eastAsia="es-SV"/>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Descripcin">
    <w:name w:val="caption"/>
    <w:basedOn w:val="Normal"/>
    <w:next w:val="Normal"/>
    <w:uiPriority w:val="35"/>
    <w:unhideWhenUsed/>
    <w:qFormat/>
    <w:rsid w:val="00AC1493"/>
    <w:pPr>
      <w:spacing w:after="200"/>
    </w:pPr>
    <w:rPr>
      <w:rFonts w:ascii="Arial" w:hAnsi="Arial"/>
      <w:b/>
      <w:bCs/>
      <w:color w:val="4F81BD"/>
      <w:sz w:val="18"/>
      <w:szCs w:val="18"/>
      <w:lang w:eastAsia="en-US"/>
    </w:rPr>
  </w:style>
  <w:style w:type="table" w:styleId="Sombreadomedio1-nfasis4">
    <w:name w:val="Medium Shading 1 Accent 4"/>
    <w:basedOn w:val="Tablanormal"/>
    <w:uiPriority w:val="63"/>
    <w:rsid w:val="00AC1493"/>
    <w:pPr>
      <w:spacing w:after="0" w:line="240" w:lineRule="auto"/>
    </w:pPr>
    <w:rPr>
      <w:rFonts w:ascii="Arial" w:eastAsia="Calibri" w:hAnsi="Arial" w:cs="Times New Roman"/>
      <w:sz w:val="20"/>
      <w:szCs w:val="20"/>
      <w:lang w:eastAsia="es-SV"/>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Refdecomentario">
    <w:name w:val="annotation reference"/>
    <w:basedOn w:val="Fuentedeprrafopredeter"/>
    <w:unhideWhenUsed/>
    <w:rsid w:val="00AC1493"/>
    <w:rPr>
      <w:sz w:val="16"/>
      <w:szCs w:val="16"/>
    </w:rPr>
  </w:style>
  <w:style w:type="paragraph" w:styleId="Textocomentario">
    <w:name w:val="annotation text"/>
    <w:basedOn w:val="Normal"/>
    <w:link w:val="TextocomentarioCar"/>
    <w:unhideWhenUsed/>
    <w:rsid w:val="00AC1493"/>
  </w:style>
  <w:style w:type="character" w:customStyle="1" w:styleId="TextocomentarioCar">
    <w:name w:val="Texto comentario Car"/>
    <w:basedOn w:val="Fuentedeprrafopredeter"/>
    <w:link w:val="Textocomentario"/>
    <w:rsid w:val="00AC1493"/>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AC1493"/>
    <w:rPr>
      <w:b/>
      <w:bCs/>
    </w:rPr>
  </w:style>
  <w:style w:type="character" w:customStyle="1" w:styleId="AsuntodelcomentarioCar">
    <w:name w:val="Asunto del comentario Car"/>
    <w:basedOn w:val="TextocomentarioCar"/>
    <w:link w:val="Asuntodelcomentario"/>
    <w:rsid w:val="00AC1493"/>
    <w:rPr>
      <w:rFonts w:ascii="Calibri" w:eastAsia="Calibri" w:hAnsi="Calibri" w:cs="Times New Roman"/>
      <w:b/>
      <w:bCs/>
      <w:sz w:val="20"/>
      <w:szCs w:val="20"/>
      <w:lang w:eastAsia="es-SV"/>
    </w:rPr>
  </w:style>
  <w:style w:type="paragraph" w:styleId="Revisin">
    <w:name w:val="Revision"/>
    <w:hidden/>
    <w:uiPriority w:val="99"/>
    <w:semiHidden/>
    <w:rsid w:val="00AC1493"/>
    <w:pPr>
      <w:spacing w:after="0" w:line="240" w:lineRule="auto"/>
    </w:pPr>
    <w:rPr>
      <w:rFonts w:ascii="Calibri" w:eastAsia="Calibri" w:hAnsi="Calibri" w:cs="Times New Roman"/>
      <w:sz w:val="20"/>
      <w:szCs w:val="20"/>
      <w:lang w:eastAsia="es-SV"/>
    </w:rPr>
  </w:style>
  <w:style w:type="paragraph" w:styleId="Textodeglobo">
    <w:name w:val="Balloon Text"/>
    <w:basedOn w:val="Normal"/>
    <w:link w:val="TextodegloboCar"/>
    <w:unhideWhenUsed/>
    <w:rsid w:val="00AC1493"/>
    <w:rPr>
      <w:rFonts w:ascii="Tahoma" w:hAnsi="Tahoma" w:cs="Tahoma"/>
      <w:sz w:val="16"/>
      <w:szCs w:val="16"/>
    </w:rPr>
  </w:style>
  <w:style w:type="character" w:customStyle="1" w:styleId="TextodegloboCar">
    <w:name w:val="Texto de globo Car"/>
    <w:basedOn w:val="Fuentedeprrafopredeter"/>
    <w:link w:val="Textodeglobo"/>
    <w:rsid w:val="00AC1493"/>
    <w:rPr>
      <w:rFonts w:ascii="Tahoma" w:eastAsia="Calibri" w:hAnsi="Tahoma" w:cs="Tahoma"/>
      <w:sz w:val="16"/>
      <w:szCs w:val="16"/>
      <w:lang w:eastAsia="es-SV"/>
    </w:rPr>
  </w:style>
  <w:style w:type="paragraph" w:styleId="Tabladeilustraciones">
    <w:name w:val="table of figures"/>
    <w:basedOn w:val="Normal"/>
    <w:next w:val="Normal"/>
    <w:uiPriority w:val="99"/>
    <w:unhideWhenUsed/>
    <w:rsid w:val="00AC1493"/>
    <w:pPr>
      <w:spacing w:before="120" w:after="120"/>
    </w:pPr>
    <w:rPr>
      <w:rFonts w:ascii="Arial" w:hAnsi="Arial"/>
      <w:sz w:val="22"/>
    </w:rPr>
  </w:style>
  <w:style w:type="paragraph" w:customStyle="1" w:styleId="Default">
    <w:name w:val="Default"/>
    <w:rsid w:val="00AC1493"/>
    <w:pPr>
      <w:autoSpaceDE w:val="0"/>
      <w:autoSpaceDN w:val="0"/>
      <w:adjustRightInd w:val="0"/>
      <w:spacing w:after="0" w:line="240" w:lineRule="auto"/>
    </w:pPr>
    <w:rPr>
      <w:rFonts w:ascii="Calibri" w:eastAsia="Calibri" w:hAnsi="Calibri" w:cs="Calibri"/>
      <w:color w:val="000000"/>
      <w:sz w:val="24"/>
      <w:szCs w:val="24"/>
      <w:lang w:eastAsia="es-SV"/>
    </w:rPr>
  </w:style>
  <w:style w:type="paragraph" w:styleId="Puesto">
    <w:name w:val="Title"/>
    <w:basedOn w:val="Normal"/>
    <w:link w:val="PuestoCar"/>
    <w:qFormat/>
    <w:rsid w:val="00AC1493"/>
    <w:pPr>
      <w:jc w:val="center"/>
    </w:pPr>
    <w:rPr>
      <w:rFonts w:ascii="Antique Olive" w:eastAsia="Times New Roman" w:hAnsi="Antique Olive"/>
      <w:b/>
      <w:bCs/>
      <w:sz w:val="24"/>
      <w:szCs w:val="24"/>
      <w:lang w:val="es-MX" w:eastAsia="es-ES"/>
    </w:rPr>
  </w:style>
  <w:style w:type="character" w:customStyle="1" w:styleId="PuestoCar">
    <w:name w:val="Puesto Car"/>
    <w:basedOn w:val="Fuentedeprrafopredeter"/>
    <w:link w:val="Puesto"/>
    <w:rsid w:val="00AC1493"/>
    <w:rPr>
      <w:rFonts w:ascii="Antique Olive" w:eastAsia="Times New Roman" w:hAnsi="Antique Olive" w:cs="Times New Roman"/>
      <w:b/>
      <w:bCs/>
      <w:sz w:val="24"/>
      <w:szCs w:val="24"/>
      <w:lang w:val="es-MX" w:eastAsia="es-ES"/>
    </w:rPr>
  </w:style>
  <w:style w:type="character" w:styleId="Nmerodepgina">
    <w:name w:val="page number"/>
    <w:basedOn w:val="Fuentedeprrafopredeter"/>
    <w:rsid w:val="00AC1493"/>
  </w:style>
  <w:style w:type="paragraph" w:styleId="Textoindependiente">
    <w:name w:val="Body Text"/>
    <w:basedOn w:val="Normal"/>
    <w:link w:val="TextoindependienteCar"/>
    <w:rsid w:val="00AC1493"/>
    <w:pPr>
      <w:jc w:val="both"/>
    </w:pPr>
    <w:rPr>
      <w:rFonts w:ascii="Garamond" w:eastAsia="Times New Roman" w:hAnsi="Garamond"/>
      <w:b/>
      <w:bCs/>
      <w:sz w:val="24"/>
      <w:szCs w:val="24"/>
      <w:lang w:val="es-MX" w:eastAsia="es-ES"/>
    </w:rPr>
  </w:style>
  <w:style w:type="character" w:customStyle="1" w:styleId="TextoindependienteCar">
    <w:name w:val="Texto independiente Car"/>
    <w:basedOn w:val="Fuentedeprrafopredeter"/>
    <w:link w:val="Textoindependiente"/>
    <w:rsid w:val="00AC1493"/>
    <w:rPr>
      <w:rFonts w:ascii="Garamond" w:eastAsia="Times New Roman" w:hAnsi="Garamond" w:cs="Times New Roman"/>
      <w:b/>
      <w:bCs/>
      <w:sz w:val="24"/>
      <w:szCs w:val="24"/>
      <w:lang w:val="es-MX" w:eastAsia="es-ES"/>
    </w:rPr>
  </w:style>
  <w:style w:type="paragraph" w:styleId="Mapadeldocumento">
    <w:name w:val="Document Map"/>
    <w:basedOn w:val="Normal"/>
    <w:link w:val="MapadeldocumentoCar"/>
    <w:rsid w:val="00AC1493"/>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AC1493"/>
    <w:rPr>
      <w:rFonts w:ascii="Tahoma" w:eastAsia="Times New Roman" w:hAnsi="Tahoma" w:cs="Times New Roman"/>
      <w:sz w:val="16"/>
      <w:szCs w:val="16"/>
      <w:lang w:val="es-MX" w:eastAsia="es-ES"/>
    </w:rPr>
  </w:style>
  <w:style w:type="paragraph" w:styleId="Lista">
    <w:name w:val="List"/>
    <w:basedOn w:val="Normal"/>
    <w:rsid w:val="00AC1493"/>
    <w:pPr>
      <w:ind w:left="283" w:hanging="283"/>
    </w:pPr>
    <w:rPr>
      <w:rFonts w:ascii="Times New Roman" w:eastAsia="Times New Roman" w:hAnsi="Times New Roman"/>
      <w:sz w:val="24"/>
      <w:szCs w:val="24"/>
      <w:lang w:eastAsia="es-ES"/>
    </w:rPr>
  </w:style>
  <w:style w:type="paragraph" w:styleId="TtulodeTDC">
    <w:name w:val="TOC Heading"/>
    <w:basedOn w:val="Ttulo1"/>
    <w:next w:val="Normal"/>
    <w:uiPriority w:val="39"/>
    <w:unhideWhenUsed/>
    <w:qFormat/>
    <w:rsid w:val="00AC1493"/>
    <w:pPr>
      <w:spacing w:line="276" w:lineRule="auto"/>
      <w:outlineLvl w:val="9"/>
    </w:pPr>
    <w:rPr>
      <w:color w:val="002060"/>
      <w:lang w:val="es-ES" w:eastAsia="en-US"/>
    </w:rPr>
  </w:style>
  <w:style w:type="paragraph" w:styleId="TDC4">
    <w:name w:val="toc 4"/>
    <w:basedOn w:val="Normal"/>
    <w:next w:val="Normal"/>
    <w:autoRedefine/>
    <w:uiPriority w:val="39"/>
    <w:rsid w:val="00AC1493"/>
    <w:pPr>
      <w:ind w:left="720"/>
    </w:pPr>
    <w:rPr>
      <w:rFonts w:eastAsia="Times New Roman"/>
      <w:sz w:val="18"/>
      <w:szCs w:val="18"/>
      <w:lang w:val="es-MX" w:eastAsia="es-ES"/>
    </w:rPr>
  </w:style>
  <w:style w:type="paragraph" w:styleId="TDC5">
    <w:name w:val="toc 5"/>
    <w:basedOn w:val="Normal"/>
    <w:next w:val="Normal"/>
    <w:autoRedefine/>
    <w:uiPriority w:val="39"/>
    <w:rsid w:val="00AC1493"/>
    <w:pPr>
      <w:ind w:left="960"/>
    </w:pPr>
    <w:rPr>
      <w:rFonts w:eastAsia="Times New Roman"/>
      <w:sz w:val="18"/>
      <w:szCs w:val="18"/>
      <w:lang w:val="es-MX" w:eastAsia="es-ES"/>
    </w:rPr>
  </w:style>
  <w:style w:type="paragraph" w:styleId="TDC6">
    <w:name w:val="toc 6"/>
    <w:basedOn w:val="Normal"/>
    <w:next w:val="Normal"/>
    <w:autoRedefine/>
    <w:uiPriority w:val="39"/>
    <w:rsid w:val="00AC1493"/>
    <w:pPr>
      <w:ind w:left="1200"/>
    </w:pPr>
    <w:rPr>
      <w:rFonts w:eastAsia="Times New Roman"/>
      <w:sz w:val="18"/>
      <w:szCs w:val="18"/>
      <w:lang w:val="es-MX" w:eastAsia="es-ES"/>
    </w:rPr>
  </w:style>
  <w:style w:type="paragraph" w:styleId="TDC7">
    <w:name w:val="toc 7"/>
    <w:basedOn w:val="Normal"/>
    <w:next w:val="Normal"/>
    <w:autoRedefine/>
    <w:uiPriority w:val="39"/>
    <w:rsid w:val="00AC1493"/>
    <w:pPr>
      <w:ind w:left="1440"/>
    </w:pPr>
    <w:rPr>
      <w:rFonts w:eastAsia="Times New Roman"/>
      <w:sz w:val="18"/>
      <w:szCs w:val="18"/>
      <w:lang w:val="es-MX" w:eastAsia="es-ES"/>
    </w:rPr>
  </w:style>
  <w:style w:type="paragraph" w:styleId="TDC8">
    <w:name w:val="toc 8"/>
    <w:basedOn w:val="Normal"/>
    <w:next w:val="Normal"/>
    <w:autoRedefine/>
    <w:uiPriority w:val="39"/>
    <w:rsid w:val="00AC1493"/>
    <w:pPr>
      <w:ind w:left="1680"/>
    </w:pPr>
    <w:rPr>
      <w:rFonts w:eastAsia="Times New Roman"/>
      <w:sz w:val="18"/>
      <w:szCs w:val="18"/>
      <w:lang w:val="es-MX" w:eastAsia="es-ES"/>
    </w:rPr>
  </w:style>
  <w:style w:type="paragraph" w:styleId="TDC9">
    <w:name w:val="toc 9"/>
    <w:basedOn w:val="Normal"/>
    <w:next w:val="Normal"/>
    <w:autoRedefine/>
    <w:uiPriority w:val="39"/>
    <w:rsid w:val="00AC1493"/>
    <w:pPr>
      <w:ind w:left="1920"/>
    </w:pPr>
    <w:rPr>
      <w:rFonts w:eastAsia="Times New Roman"/>
      <w:sz w:val="18"/>
      <w:szCs w:val="18"/>
      <w:lang w:val="es-MX" w:eastAsia="es-ES"/>
    </w:rPr>
  </w:style>
  <w:style w:type="table" w:customStyle="1" w:styleId="Listaclara1">
    <w:name w:val="Lista clara1"/>
    <w:basedOn w:val="Tablanormal"/>
    <w:uiPriority w:val="61"/>
    <w:rsid w:val="00AC1493"/>
    <w:pPr>
      <w:spacing w:after="0" w:line="240" w:lineRule="auto"/>
    </w:pPr>
    <w:rPr>
      <w:rFonts w:ascii="Arial" w:eastAsia="Calibri" w:hAnsi="Arial"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tulo">
    <w:name w:val="Subtitle"/>
    <w:basedOn w:val="Normal"/>
    <w:next w:val="Normal"/>
    <w:link w:val="SubttuloCar"/>
    <w:uiPriority w:val="11"/>
    <w:qFormat/>
    <w:rsid w:val="00AC1493"/>
    <w:pPr>
      <w:spacing w:after="720"/>
      <w:jc w:val="right"/>
    </w:pPr>
    <w:rPr>
      <w:rFonts w:asciiTheme="majorHAnsi" w:eastAsiaTheme="majorEastAsia" w:hAnsiTheme="majorHAnsi" w:cstheme="majorBidi"/>
      <w:sz w:val="22"/>
      <w:szCs w:val="22"/>
      <w:lang w:val="es-ES" w:eastAsia="en-US"/>
    </w:rPr>
  </w:style>
  <w:style w:type="character" w:customStyle="1" w:styleId="SubttuloCar">
    <w:name w:val="Subtítulo Car"/>
    <w:basedOn w:val="Fuentedeprrafopredeter"/>
    <w:link w:val="Subttulo"/>
    <w:uiPriority w:val="11"/>
    <w:rsid w:val="00AC1493"/>
    <w:rPr>
      <w:rFonts w:asciiTheme="majorHAnsi" w:eastAsiaTheme="majorEastAsia" w:hAnsiTheme="majorHAnsi" w:cstheme="majorBidi"/>
      <w:lang w:val="es-ES"/>
    </w:rPr>
  </w:style>
  <w:style w:type="character" w:styleId="Textoennegrita">
    <w:name w:val="Strong"/>
    <w:qFormat/>
    <w:rsid w:val="00AC1493"/>
    <w:rPr>
      <w:b/>
      <w:color w:val="ED7D31" w:themeColor="accent2"/>
    </w:rPr>
  </w:style>
  <w:style w:type="character" w:styleId="nfasis">
    <w:name w:val="Emphasis"/>
    <w:qFormat/>
    <w:rsid w:val="00AC1493"/>
    <w:rPr>
      <w:b/>
      <w:i/>
      <w:spacing w:val="10"/>
    </w:rPr>
  </w:style>
  <w:style w:type="paragraph" w:styleId="Sinespaciado">
    <w:name w:val="No Spacing"/>
    <w:basedOn w:val="Normal"/>
    <w:link w:val="SinespaciadoCar"/>
    <w:uiPriority w:val="1"/>
    <w:qFormat/>
    <w:rsid w:val="00AC1493"/>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AC1493"/>
    <w:rPr>
      <w:rFonts w:ascii="Arial" w:eastAsiaTheme="minorEastAsia" w:hAnsi="Arial"/>
      <w:szCs w:val="20"/>
      <w:lang w:val="es-ES"/>
    </w:rPr>
  </w:style>
  <w:style w:type="paragraph" w:styleId="Cita">
    <w:name w:val="Quote"/>
    <w:basedOn w:val="Normal"/>
    <w:next w:val="Normal"/>
    <w:link w:val="CitaCar"/>
    <w:uiPriority w:val="29"/>
    <w:qFormat/>
    <w:rsid w:val="00AC1493"/>
    <w:pPr>
      <w:spacing w:after="200"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AC1493"/>
    <w:rPr>
      <w:rFonts w:ascii="Arial" w:eastAsiaTheme="minorEastAsia" w:hAnsi="Arial"/>
      <w:i/>
      <w:szCs w:val="20"/>
      <w:lang w:val="es-ES"/>
    </w:rPr>
  </w:style>
  <w:style w:type="paragraph" w:styleId="Citadestacada">
    <w:name w:val="Intense Quote"/>
    <w:basedOn w:val="Normal"/>
    <w:next w:val="Normal"/>
    <w:link w:val="CitadestacadaCar"/>
    <w:uiPriority w:val="30"/>
    <w:qFormat/>
    <w:rsid w:val="00AC1493"/>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AC1493"/>
    <w:rPr>
      <w:rFonts w:ascii="Arial" w:eastAsiaTheme="minorEastAsia" w:hAnsi="Arial"/>
      <w:b/>
      <w:i/>
      <w:color w:val="FFFFFF" w:themeColor="background1"/>
      <w:szCs w:val="20"/>
      <w:shd w:val="clear" w:color="auto" w:fill="ED7D31" w:themeFill="accent2"/>
      <w:lang w:val="es-ES"/>
    </w:rPr>
  </w:style>
  <w:style w:type="character" w:styleId="nfasissutil">
    <w:name w:val="Subtle Emphasis"/>
    <w:uiPriority w:val="19"/>
    <w:qFormat/>
    <w:rsid w:val="00AC1493"/>
    <w:rPr>
      <w:i/>
    </w:rPr>
  </w:style>
  <w:style w:type="character" w:styleId="nfasisintenso">
    <w:name w:val="Intense Emphasis"/>
    <w:uiPriority w:val="21"/>
    <w:qFormat/>
    <w:rsid w:val="00AC1493"/>
    <w:rPr>
      <w:b/>
      <w:i/>
      <w:color w:val="ED7D31" w:themeColor="accent2"/>
      <w:spacing w:val="10"/>
    </w:rPr>
  </w:style>
  <w:style w:type="character" w:styleId="Referenciasutil">
    <w:name w:val="Subtle Reference"/>
    <w:uiPriority w:val="31"/>
    <w:qFormat/>
    <w:rsid w:val="00AC1493"/>
    <w:rPr>
      <w:b/>
    </w:rPr>
  </w:style>
  <w:style w:type="character" w:styleId="Referenciaintensa">
    <w:name w:val="Intense Reference"/>
    <w:uiPriority w:val="32"/>
    <w:qFormat/>
    <w:rsid w:val="00AC1493"/>
    <w:rPr>
      <w:b/>
      <w:bCs/>
      <w:smallCaps/>
      <w:spacing w:val="5"/>
      <w:sz w:val="22"/>
      <w:szCs w:val="22"/>
      <w:u w:val="single"/>
    </w:rPr>
  </w:style>
  <w:style w:type="character" w:styleId="Ttulodellibro">
    <w:name w:val="Book Title"/>
    <w:uiPriority w:val="33"/>
    <w:qFormat/>
    <w:rsid w:val="00AC1493"/>
    <w:rPr>
      <w:rFonts w:asciiTheme="majorHAnsi" w:eastAsiaTheme="majorEastAsia" w:hAnsiTheme="majorHAnsi" w:cstheme="majorBidi"/>
      <w:i/>
      <w:iCs/>
      <w:sz w:val="20"/>
      <w:szCs w:val="20"/>
    </w:rPr>
  </w:style>
  <w:style w:type="character" w:customStyle="1" w:styleId="st">
    <w:name w:val="st"/>
    <w:basedOn w:val="Fuentedeprrafopredeter"/>
    <w:rsid w:val="00AC1493"/>
  </w:style>
  <w:style w:type="paragraph" w:styleId="Textonotapie">
    <w:name w:val="footnote text"/>
    <w:aliases w:val="Fußnotentextf,ft,Texto nota pie1,Footnote Text Char Char Char Char Char Char,Footnote Text Char Char Char Char1,Footnote Text Char Char Char Char Char1,Footnote Text Char Char Char Char Char,Geneva 9,Font: Geneva 9,Boston 10,f"/>
    <w:basedOn w:val="Normal"/>
    <w:link w:val="TextonotapieCar"/>
    <w:uiPriority w:val="99"/>
    <w:unhideWhenUsed/>
    <w:rsid w:val="00AC1493"/>
    <w:pPr>
      <w:jc w:val="both"/>
    </w:pPr>
    <w:rPr>
      <w:rFonts w:ascii="Arial" w:eastAsiaTheme="minorEastAsia" w:hAnsi="Arial" w:cstheme="minorBidi"/>
      <w:sz w:val="22"/>
    </w:rPr>
  </w:style>
  <w:style w:type="character" w:customStyle="1" w:styleId="TextonotapieCar">
    <w:name w:val="Texto nota pie Car"/>
    <w:aliases w:val="Fußnotentextf Car,ft Car,Texto nota pie1 Car,Footnote Text Char Char Char Char Char Char Car,Footnote Text Char Char Char Char1 Car,Footnote Text Char Char Char Char Char1 Car,Footnote Text Char Char Char Char Char Car,Geneva 9 Car"/>
    <w:basedOn w:val="Fuentedeprrafopredeter"/>
    <w:link w:val="Textonotapie"/>
    <w:uiPriority w:val="99"/>
    <w:rsid w:val="00AC1493"/>
    <w:rPr>
      <w:rFonts w:ascii="Arial" w:eastAsiaTheme="minorEastAsia" w:hAnsi="Arial"/>
      <w:szCs w:val="20"/>
      <w:lang w:eastAsia="es-SV"/>
    </w:rPr>
  </w:style>
  <w:style w:type="character" w:styleId="Refdenotaalpie">
    <w:name w:val="footnote reference"/>
    <w:basedOn w:val="Fuentedeprrafopredeter"/>
    <w:uiPriority w:val="99"/>
    <w:unhideWhenUsed/>
    <w:rsid w:val="00AC1493"/>
    <w:rPr>
      <w:vertAlign w:val="superscript"/>
    </w:rPr>
  </w:style>
  <w:style w:type="paragraph" w:styleId="NormalWeb">
    <w:name w:val="Normal (Web)"/>
    <w:basedOn w:val="Normal"/>
    <w:uiPriority w:val="99"/>
    <w:unhideWhenUsed/>
    <w:rsid w:val="00AC1493"/>
    <w:pPr>
      <w:spacing w:before="100" w:beforeAutospacing="1" w:after="100" w:afterAutospacing="1"/>
      <w:jc w:val="both"/>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AC1493"/>
  </w:style>
  <w:style w:type="paragraph" w:styleId="Textonotaalfinal">
    <w:name w:val="endnote text"/>
    <w:basedOn w:val="Normal"/>
    <w:link w:val="TextonotaalfinalCar"/>
    <w:uiPriority w:val="99"/>
    <w:unhideWhenUsed/>
    <w:rsid w:val="00AC1493"/>
    <w:pPr>
      <w:jc w:val="both"/>
    </w:pPr>
    <w:rPr>
      <w:rFonts w:ascii="Arial" w:eastAsiaTheme="minorEastAsia" w:hAnsi="Arial" w:cstheme="minorBidi"/>
    </w:rPr>
  </w:style>
  <w:style w:type="character" w:customStyle="1" w:styleId="TextonotaalfinalCar">
    <w:name w:val="Texto nota al final Car"/>
    <w:basedOn w:val="Fuentedeprrafopredeter"/>
    <w:link w:val="Textonotaalfinal"/>
    <w:uiPriority w:val="99"/>
    <w:rsid w:val="00AC1493"/>
    <w:rPr>
      <w:rFonts w:ascii="Arial" w:eastAsiaTheme="minorEastAsia" w:hAnsi="Arial"/>
      <w:sz w:val="20"/>
      <w:szCs w:val="20"/>
      <w:lang w:eastAsia="es-SV"/>
    </w:rPr>
  </w:style>
  <w:style w:type="paragraph" w:styleId="Sangra3detindependiente">
    <w:name w:val="Body Text Indent 3"/>
    <w:basedOn w:val="Normal"/>
    <w:link w:val="Sangra3detindependienteCar"/>
    <w:uiPriority w:val="99"/>
    <w:rsid w:val="00AC1493"/>
    <w:pPr>
      <w:autoSpaceDE w:val="0"/>
      <w:autoSpaceDN w:val="0"/>
      <w:ind w:left="1080"/>
      <w:jc w:val="both"/>
    </w:pPr>
    <w:rPr>
      <w:rFonts w:ascii="Arial" w:eastAsiaTheme="minorEastAsia" w:hAnsi="Arial" w:cs="Arial"/>
      <w:sz w:val="24"/>
      <w:szCs w:val="24"/>
      <w:lang w:val="es-ES"/>
    </w:rPr>
  </w:style>
  <w:style w:type="character" w:customStyle="1" w:styleId="Sangra3detindependienteCar">
    <w:name w:val="Sangría 3 de t. independiente Car"/>
    <w:basedOn w:val="Fuentedeprrafopredeter"/>
    <w:link w:val="Sangra3detindependiente"/>
    <w:uiPriority w:val="99"/>
    <w:rsid w:val="00AC1493"/>
    <w:rPr>
      <w:rFonts w:ascii="Arial" w:eastAsiaTheme="minorEastAsia" w:hAnsi="Arial" w:cs="Arial"/>
      <w:sz w:val="24"/>
      <w:szCs w:val="24"/>
      <w:lang w:val="es-ES" w:eastAsia="es-SV"/>
    </w:rPr>
  </w:style>
  <w:style w:type="character" w:customStyle="1" w:styleId="st1">
    <w:name w:val="st1"/>
    <w:basedOn w:val="Fuentedeprrafopredeter"/>
    <w:rsid w:val="00AC1493"/>
  </w:style>
  <w:style w:type="paragraph" w:customStyle="1" w:styleId="WBBodyText">
    <w:name w:val="WB_Body_Text"/>
    <w:basedOn w:val="Normal"/>
    <w:rsid w:val="00AC1493"/>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AC1493"/>
    <w:rPr>
      <w:rFonts w:asciiTheme="majorHAnsi" w:eastAsiaTheme="majorEastAsia" w:hAnsiTheme="majorHAnsi" w:cstheme="majorBidi"/>
      <w:b/>
      <w:bCs/>
      <w:caps/>
      <w:sz w:val="28"/>
      <w:szCs w:val="28"/>
    </w:rPr>
  </w:style>
  <w:style w:type="character" w:styleId="Refdenotaalfinal">
    <w:name w:val="endnote reference"/>
    <w:basedOn w:val="Fuentedeprrafopredeter"/>
    <w:uiPriority w:val="99"/>
    <w:unhideWhenUsed/>
    <w:rsid w:val="00AC1493"/>
    <w:rPr>
      <w:vertAlign w:val="superscript"/>
    </w:rPr>
  </w:style>
  <w:style w:type="paragraph" w:customStyle="1" w:styleId="PFGL3">
    <w:name w:val="PFGL3"/>
    <w:basedOn w:val="Puesto"/>
    <w:link w:val="PFGL3Car"/>
    <w:qFormat/>
    <w:rsid w:val="00AC1493"/>
    <w:pPr>
      <w:spacing w:before="300" w:after="40" w:line="360" w:lineRule="auto"/>
      <w:ind w:left="720" w:hanging="360"/>
      <w:jc w:val="left"/>
    </w:pPr>
    <w:rPr>
      <w:rFonts w:ascii="Arial" w:eastAsiaTheme="minorEastAsia" w:hAnsi="Arial"/>
      <w:bCs w:val="0"/>
      <w:caps/>
      <w:spacing w:val="5"/>
      <w:sz w:val="28"/>
      <w:szCs w:val="28"/>
      <w:lang w:val="es-ES" w:bidi="en-US"/>
    </w:rPr>
  </w:style>
  <w:style w:type="character" w:customStyle="1" w:styleId="PFGL3Car">
    <w:name w:val="PFGL3 Car"/>
    <w:basedOn w:val="PuestoCar"/>
    <w:link w:val="PFGL3"/>
    <w:rsid w:val="00AC1493"/>
    <w:rPr>
      <w:rFonts w:ascii="Arial" w:eastAsiaTheme="minorEastAsia" w:hAnsi="Arial" w:cs="Times New Roman"/>
      <w:b/>
      <w:bCs w:val="0"/>
      <w:caps/>
      <w:spacing w:val="5"/>
      <w:sz w:val="28"/>
      <w:szCs w:val="28"/>
      <w:lang w:val="es-ES" w:eastAsia="es-ES" w:bidi="en-US"/>
    </w:rPr>
  </w:style>
  <w:style w:type="table" w:customStyle="1" w:styleId="Listaclara-nfasis11">
    <w:name w:val="Lista clara - Énfasis 11"/>
    <w:basedOn w:val="Tablanormal"/>
    <w:uiPriority w:val="61"/>
    <w:rsid w:val="00AC1493"/>
    <w:pPr>
      <w:spacing w:after="0" w:line="240" w:lineRule="auto"/>
    </w:pPr>
    <w:rPr>
      <w:rFonts w:eastAsiaTheme="minorEastAsia"/>
      <w:lang w:eastAsia="es-SV"/>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Estilo2">
    <w:name w:val="Estilo2"/>
    <w:basedOn w:val="Ttulo2"/>
    <w:qFormat/>
    <w:rsid w:val="00AC1493"/>
    <w:pPr>
      <w:keepNext w:val="0"/>
      <w:keepLines w:val="0"/>
      <w:spacing w:before="0" w:after="200" w:line="252" w:lineRule="auto"/>
      <w:jc w:val="both"/>
    </w:pPr>
    <w:rPr>
      <w:color w:val="auto"/>
      <w:szCs w:val="36"/>
    </w:rPr>
  </w:style>
  <w:style w:type="paragraph" w:customStyle="1" w:styleId="ecxmsonormal">
    <w:name w:val="ecxmsonormal"/>
    <w:basedOn w:val="Normal"/>
    <w:rsid w:val="00AC1493"/>
    <w:pPr>
      <w:spacing w:after="324"/>
    </w:pPr>
    <w:rPr>
      <w:rFonts w:ascii="Times New Roman" w:eastAsia="Times New Roman" w:hAnsi="Times New Roman"/>
      <w:sz w:val="24"/>
      <w:szCs w:val="24"/>
    </w:rPr>
  </w:style>
  <w:style w:type="table" w:customStyle="1" w:styleId="Tablaconcuadrcula7">
    <w:name w:val="Tabla con cuadrícula7"/>
    <w:basedOn w:val="Tablanormal"/>
    <w:next w:val="Tablaconcuadrcula"/>
    <w:rsid w:val="00AC1493"/>
    <w:pPr>
      <w:spacing w:after="0" w:line="240" w:lineRule="auto"/>
    </w:pPr>
    <w:rPr>
      <w:rFonts w:ascii="Calibri" w:eastAsia="Times New Roman" w:hAnsi="Calibri"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AC1493"/>
    <w:pPr>
      <w:spacing w:after="120"/>
      <w:ind w:left="283"/>
    </w:pPr>
  </w:style>
  <w:style w:type="character" w:customStyle="1" w:styleId="SangradetextonormalCar">
    <w:name w:val="Sangría de texto normal Car"/>
    <w:basedOn w:val="Fuentedeprrafopredeter"/>
    <w:link w:val="Sangradetextonormal"/>
    <w:uiPriority w:val="99"/>
    <w:semiHidden/>
    <w:rsid w:val="00AC1493"/>
    <w:rPr>
      <w:rFonts w:ascii="Calibri" w:eastAsia="Calibri" w:hAnsi="Calibri" w:cs="Times New Roman"/>
      <w:sz w:val="20"/>
      <w:szCs w:val="20"/>
      <w:lang w:eastAsia="es-SV"/>
    </w:rPr>
  </w:style>
  <w:style w:type="table" w:customStyle="1" w:styleId="Listaclara-nfasis12">
    <w:name w:val="Lista clara - Énfasis 12"/>
    <w:basedOn w:val="Tablanormal"/>
    <w:uiPriority w:val="61"/>
    <w:rsid w:val="00AC1493"/>
    <w:pPr>
      <w:spacing w:after="0" w:line="240" w:lineRule="auto"/>
    </w:pPr>
    <w:rPr>
      <w:rFonts w:eastAsiaTheme="minorEastAsia"/>
      <w:lang w:eastAsia="es-SV"/>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aconcuadrcula3">
    <w:name w:val="Table Grid 3"/>
    <w:basedOn w:val="Tablanormal"/>
    <w:rsid w:val="00AC1493"/>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Accent11">
    <w:name w:val="Light Shading - Accent 11"/>
    <w:basedOn w:val="Tablanormal"/>
    <w:uiPriority w:val="60"/>
    <w:rsid w:val="00AC1493"/>
    <w:pPr>
      <w:spacing w:after="0" w:line="240" w:lineRule="auto"/>
    </w:pPr>
    <w:rPr>
      <w:rFonts w:ascii="Times New Roman" w:eastAsia="Times New Roman" w:hAnsi="Times New Roman" w:cs="Times New Roman"/>
      <w:color w:val="365F91"/>
      <w:sz w:val="20"/>
      <w:szCs w:val="20"/>
      <w:lang w:eastAsia="es-SV"/>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AC1493"/>
    <w:pPr>
      <w:spacing w:after="0" w:line="240" w:lineRule="auto"/>
    </w:pPr>
    <w:rPr>
      <w:rFonts w:ascii="Cambria" w:eastAsia="Times New Roman" w:hAnsi="Cambria" w:cs="Times New Roman"/>
      <w:color w:val="000000"/>
      <w:lang w:val="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AC1493"/>
    <w:pPr>
      <w:spacing w:after="0" w:line="240" w:lineRule="auto"/>
    </w:pPr>
    <w:rPr>
      <w:rFonts w:ascii="Calibri" w:eastAsia="Calibri" w:hAnsi="Calibri" w:cs="Times New Roman"/>
      <w:lang w:val="es-E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clara-nfasis21">
    <w:name w:val="Cuadrícula clara - Énfasis 21"/>
    <w:basedOn w:val="Tablanormal"/>
    <w:next w:val="Cuadrculaclara-nfasis2"/>
    <w:uiPriority w:val="62"/>
    <w:rsid w:val="00AC1493"/>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rsid w:val="00AC1493"/>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7EC34A-B29E-4444-A4C1-B856B732A9DB}" type="doc">
      <dgm:prSet loTypeId="urn:microsoft.com/office/officeart/2005/8/layout/orgChart1" loCatId="hierarchy" qsTypeId="urn:microsoft.com/office/officeart/2005/8/quickstyle/simple3" qsCatId="simple" csTypeId="urn:microsoft.com/office/officeart/2005/8/colors/accent1_2" csCatId="accent1" phldr="1"/>
      <dgm:spPr/>
    </dgm:pt>
    <dgm:pt modelId="{3CCDBB4A-3E31-43E8-A1F4-F36017654D01}">
      <dgm:prSet/>
      <dgm:spPr>
        <a:solidFill>
          <a:schemeClr val="accent3">
            <a:lumMod val="60000"/>
            <a:lumOff val="40000"/>
          </a:schemeClr>
        </a:solidFill>
        <a:ln>
          <a:solidFill>
            <a:schemeClr val="accent3">
              <a:lumMod val="60000"/>
              <a:lumOff val="40000"/>
            </a:schemeClr>
          </a:solidFill>
        </a:ln>
      </dgm:spPr>
      <dgm:t>
        <a:bodyPr/>
        <a:lstStyle/>
        <a:p>
          <a:pPr marR="0" algn="ctr" rtl="0"/>
          <a:r>
            <a:rPr lang="es-SV" b="0" i="0" u="none" strike="noStrike" baseline="0">
              <a:latin typeface="Verdana"/>
            </a:rPr>
            <a:t>Concejo Municipal</a:t>
          </a:r>
        </a:p>
        <a:p>
          <a:pPr marR="0" algn="ctr" rtl="0"/>
          <a:endParaRPr lang="es-SV" b="0" i="0" u="none" strike="noStrike" baseline="0">
            <a:latin typeface="Verdana"/>
          </a:endParaRPr>
        </a:p>
      </dgm:t>
    </dgm:pt>
    <dgm:pt modelId="{447600A1-3D7B-4EF4-BC59-28AB339DF229}" type="parTrans" cxnId="{F4560128-1144-4DD4-AFEC-EAE3A1118A7A}">
      <dgm:prSet/>
      <dgm:spPr/>
      <dgm:t>
        <a:bodyPr/>
        <a:lstStyle/>
        <a:p>
          <a:endParaRPr lang="es-SV"/>
        </a:p>
      </dgm:t>
    </dgm:pt>
    <dgm:pt modelId="{EC87FDC3-73F4-4CE0-AF8D-B07C6DC82960}" type="sibTrans" cxnId="{F4560128-1144-4DD4-AFEC-EAE3A1118A7A}">
      <dgm:prSet/>
      <dgm:spPr/>
      <dgm:t>
        <a:bodyPr/>
        <a:lstStyle/>
        <a:p>
          <a:endParaRPr lang="es-SV"/>
        </a:p>
      </dgm:t>
    </dgm:pt>
    <dgm:pt modelId="{36588FC2-ECCD-40D1-B0AF-A23204E2D2A0}" type="asst">
      <dgm:prSet/>
      <dgm:spPr>
        <a:solidFill>
          <a:schemeClr val="accent6">
            <a:lumMod val="40000"/>
            <a:lumOff val="60000"/>
          </a:schemeClr>
        </a:solidFill>
      </dgm:spPr>
      <dgm:t>
        <a:bodyPr/>
        <a:lstStyle/>
        <a:p>
          <a:pPr marR="0" algn="ctr" rtl="0"/>
          <a:r>
            <a:rPr lang="es-SV" b="0" i="0" u="none" strike="noStrike" baseline="0">
              <a:latin typeface="Verdana"/>
            </a:rPr>
            <a:t>Comisiones del Concejo</a:t>
          </a:r>
          <a:endParaRPr lang="es-SV"/>
        </a:p>
      </dgm:t>
    </dgm:pt>
    <dgm:pt modelId="{04A4D4C0-31A6-4CC8-965A-20AE04D8EAE8}" type="parTrans" cxnId="{CB743E6D-71F0-4869-9CB5-81228D6373FF}">
      <dgm:prSet/>
      <dgm:spPr/>
      <dgm:t>
        <a:bodyPr/>
        <a:lstStyle/>
        <a:p>
          <a:endParaRPr lang="es-SV"/>
        </a:p>
      </dgm:t>
    </dgm:pt>
    <dgm:pt modelId="{D7C2A935-17E1-4A6C-8085-33E75DBEA3FD}" type="sibTrans" cxnId="{CB743E6D-71F0-4869-9CB5-81228D6373FF}">
      <dgm:prSet/>
      <dgm:spPr/>
      <dgm:t>
        <a:bodyPr/>
        <a:lstStyle/>
        <a:p>
          <a:endParaRPr lang="es-SV"/>
        </a:p>
      </dgm:t>
    </dgm:pt>
    <dgm:pt modelId="{FF85EA3D-B703-4023-A5CC-9F684EE459F0}" type="asst">
      <dgm:prSet/>
      <dgm:spPr>
        <a:solidFill>
          <a:schemeClr val="accent6">
            <a:lumMod val="40000"/>
            <a:lumOff val="60000"/>
          </a:schemeClr>
        </a:solidFill>
      </dgm:spPr>
      <dgm:t>
        <a:bodyPr/>
        <a:lstStyle/>
        <a:p>
          <a:pPr marR="0" algn="ctr" rtl="0"/>
          <a:r>
            <a:rPr lang="es-SV" b="0" i="0" u="none" strike="noStrike" baseline="0">
              <a:latin typeface="Verdana"/>
            </a:rPr>
            <a:t>Sindicatura</a:t>
          </a:r>
        </a:p>
        <a:p>
          <a:pPr marR="0" algn="ctr" rtl="0"/>
          <a:r>
            <a:rPr lang="es-SV" b="0" i="0" u="none" strike="noStrike" baseline="0">
              <a:latin typeface="Verdana"/>
            </a:rPr>
            <a:t>municipal</a:t>
          </a:r>
        </a:p>
      </dgm:t>
    </dgm:pt>
    <dgm:pt modelId="{21EAAFF1-2B92-47A9-8898-F67FA634E981}" type="parTrans" cxnId="{976D21F4-DA79-4DCF-9D10-39938418670F}">
      <dgm:prSet/>
      <dgm:spPr/>
      <dgm:t>
        <a:bodyPr/>
        <a:lstStyle/>
        <a:p>
          <a:endParaRPr lang="es-SV"/>
        </a:p>
      </dgm:t>
    </dgm:pt>
    <dgm:pt modelId="{B8EBCA39-64EE-416C-ACC6-1070B19F6A6C}" type="sibTrans" cxnId="{976D21F4-DA79-4DCF-9D10-39938418670F}">
      <dgm:prSet/>
      <dgm:spPr/>
      <dgm:t>
        <a:bodyPr/>
        <a:lstStyle/>
        <a:p>
          <a:endParaRPr lang="es-SV"/>
        </a:p>
      </dgm:t>
    </dgm:pt>
    <dgm:pt modelId="{02BAB53A-179F-4512-A5E9-3B080B772C97}" type="asst">
      <dgm:prSet/>
      <dgm:spPr>
        <a:solidFill>
          <a:schemeClr val="accent6">
            <a:lumMod val="40000"/>
            <a:lumOff val="60000"/>
          </a:schemeClr>
        </a:solidFill>
      </dgm:spPr>
      <dgm:t>
        <a:bodyPr/>
        <a:lstStyle/>
        <a:p>
          <a:pPr marR="0" algn="ctr" rtl="0"/>
          <a:r>
            <a:rPr lang="es-SV" b="0" i="0" u="none" strike="noStrike" baseline="0">
              <a:latin typeface="Verdana"/>
            </a:rPr>
            <a:t>Secretaría</a:t>
          </a:r>
        </a:p>
        <a:p>
          <a:pPr marR="0" algn="ctr" rtl="0"/>
          <a:r>
            <a:rPr lang="es-SV" b="0" i="0" u="none" strike="noStrike" baseline="0">
              <a:latin typeface="Verdana"/>
            </a:rPr>
            <a:t>Municipal</a:t>
          </a:r>
        </a:p>
      </dgm:t>
    </dgm:pt>
    <dgm:pt modelId="{6C229ADD-5665-4622-B5AE-8DACE83B42DF}" type="parTrans" cxnId="{5B94E3EA-3161-4C4A-A468-B328361FF05E}">
      <dgm:prSet/>
      <dgm:spPr/>
      <dgm:t>
        <a:bodyPr/>
        <a:lstStyle/>
        <a:p>
          <a:endParaRPr lang="es-SV"/>
        </a:p>
      </dgm:t>
    </dgm:pt>
    <dgm:pt modelId="{74B493A4-89AA-4DD5-8786-F098EC20972D}" type="sibTrans" cxnId="{5B94E3EA-3161-4C4A-A468-B328361FF05E}">
      <dgm:prSet/>
      <dgm:spPr/>
      <dgm:t>
        <a:bodyPr/>
        <a:lstStyle/>
        <a:p>
          <a:endParaRPr lang="es-SV"/>
        </a:p>
      </dgm:t>
    </dgm:pt>
    <dgm:pt modelId="{5784158C-CCE0-4379-94FE-CCFC4A615093}" type="asst">
      <dgm:prSet/>
      <dgm:spPr>
        <a:solidFill>
          <a:schemeClr val="accent6">
            <a:lumMod val="40000"/>
            <a:lumOff val="60000"/>
          </a:schemeClr>
        </a:solidFill>
      </dgm:spPr>
      <dgm:t>
        <a:bodyPr/>
        <a:lstStyle/>
        <a:p>
          <a:pPr marR="0" algn="ctr" rtl="0"/>
          <a:r>
            <a:rPr lang="es-SV" b="0" i="0" u="none" strike="noStrike" baseline="0">
              <a:latin typeface="Verdana"/>
            </a:rPr>
            <a:t>Comisión de la CAM.</a:t>
          </a:r>
          <a:endParaRPr lang="es-SV"/>
        </a:p>
      </dgm:t>
    </dgm:pt>
    <dgm:pt modelId="{36F5AD60-09E1-46A7-903D-1D15146E1AAC}" type="parTrans" cxnId="{762E563A-2BCB-4B63-AAA2-AFFC8BD2854A}">
      <dgm:prSet/>
      <dgm:spPr/>
      <dgm:t>
        <a:bodyPr/>
        <a:lstStyle/>
        <a:p>
          <a:endParaRPr lang="es-SV"/>
        </a:p>
      </dgm:t>
    </dgm:pt>
    <dgm:pt modelId="{FD56F0D6-0985-40E8-A0CC-F8504B213DF7}" type="sibTrans" cxnId="{762E563A-2BCB-4B63-AAA2-AFFC8BD2854A}">
      <dgm:prSet/>
      <dgm:spPr/>
      <dgm:t>
        <a:bodyPr/>
        <a:lstStyle/>
        <a:p>
          <a:endParaRPr lang="es-SV"/>
        </a:p>
      </dgm:t>
    </dgm:pt>
    <dgm:pt modelId="{CAA0BEC5-9306-4AEB-8947-AE57F7CB7D09}" type="asst">
      <dgm:prSet/>
      <dgm:spPr>
        <a:solidFill>
          <a:schemeClr val="accent6">
            <a:lumMod val="40000"/>
            <a:lumOff val="60000"/>
          </a:schemeClr>
        </a:solidFill>
      </dgm:spPr>
      <dgm:t>
        <a:bodyPr/>
        <a:lstStyle/>
        <a:p>
          <a:pPr marR="0" algn="ctr" rtl="0"/>
          <a:r>
            <a:rPr lang="es-SV" b="0" i="0" u="none" strike="noStrike" baseline="0">
              <a:latin typeface="Verdana"/>
            </a:rPr>
            <a:t>Auditoría Interna</a:t>
          </a:r>
          <a:endParaRPr lang="es-SV"/>
        </a:p>
      </dgm:t>
    </dgm:pt>
    <dgm:pt modelId="{53B6E10D-D7BF-4A2F-8D46-8612D1C6BF7E}" type="parTrans" cxnId="{C00FB631-6EA6-4B00-A5CC-DB94F38ADFCC}">
      <dgm:prSet/>
      <dgm:spPr/>
      <dgm:t>
        <a:bodyPr/>
        <a:lstStyle/>
        <a:p>
          <a:endParaRPr lang="es-SV"/>
        </a:p>
      </dgm:t>
    </dgm:pt>
    <dgm:pt modelId="{F80F31E6-C784-42E4-83D8-6C40C3564563}" type="sibTrans" cxnId="{C00FB631-6EA6-4B00-A5CC-DB94F38ADFCC}">
      <dgm:prSet/>
      <dgm:spPr/>
      <dgm:t>
        <a:bodyPr/>
        <a:lstStyle/>
        <a:p>
          <a:endParaRPr lang="es-SV"/>
        </a:p>
      </dgm:t>
    </dgm:pt>
    <dgm:pt modelId="{4F3CA3F0-11EF-4094-BABA-D30F7C2B6115}" type="asst">
      <dgm:prSet/>
      <dgm:spPr>
        <a:solidFill>
          <a:schemeClr val="accent6">
            <a:lumMod val="40000"/>
            <a:lumOff val="60000"/>
          </a:schemeClr>
        </a:solidFill>
      </dgm:spPr>
      <dgm:t>
        <a:bodyPr/>
        <a:lstStyle/>
        <a:p>
          <a:pPr marR="0" algn="ctr" rtl="0"/>
          <a:r>
            <a:rPr lang="es-SV" b="0" i="0" u="none" strike="noStrike" baseline="0">
              <a:latin typeface="Verdana"/>
            </a:rPr>
            <a:t>Comité de S. S. O.</a:t>
          </a:r>
          <a:endParaRPr lang="es-SV"/>
        </a:p>
      </dgm:t>
    </dgm:pt>
    <dgm:pt modelId="{013255E2-C971-4D76-BFE2-F3C72196FF66}" type="parTrans" cxnId="{61FD33C5-0B36-4443-855A-3057A29AA397}">
      <dgm:prSet/>
      <dgm:spPr/>
      <dgm:t>
        <a:bodyPr/>
        <a:lstStyle/>
        <a:p>
          <a:endParaRPr lang="es-SV"/>
        </a:p>
      </dgm:t>
    </dgm:pt>
    <dgm:pt modelId="{BFA72341-50DD-44EF-82C2-95AD45D135E6}" type="sibTrans" cxnId="{61FD33C5-0B36-4443-855A-3057A29AA397}">
      <dgm:prSet/>
      <dgm:spPr/>
      <dgm:t>
        <a:bodyPr/>
        <a:lstStyle/>
        <a:p>
          <a:endParaRPr lang="es-SV"/>
        </a:p>
      </dgm:t>
    </dgm:pt>
    <dgm:pt modelId="{4ACCF7AE-483D-4AC4-B4BD-9B096F6D2B83}">
      <dgm:prSet/>
      <dgm:spPr>
        <a:solidFill>
          <a:schemeClr val="accent5">
            <a:lumMod val="60000"/>
            <a:lumOff val="40000"/>
          </a:schemeClr>
        </a:solidFill>
        <a:ln>
          <a:solidFill>
            <a:schemeClr val="accent3">
              <a:lumMod val="40000"/>
              <a:lumOff val="60000"/>
            </a:schemeClr>
          </a:solidFill>
        </a:ln>
      </dgm:spPr>
      <dgm:t>
        <a:bodyPr/>
        <a:lstStyle/>
        <a:p>
          <a:pPr marR="0" algn="ctr" rtl="0"/>
          <a:r>
            <a:rPr lang="es-SV" b="0" i="0" u="none" strike="noStrike" baseline="0">
              <a:latin typeface="Verdana"/>
            </a:rPr>
            <a:t>Despacho Municipal</a:t>
          </a:r>
        </a:p>
      </dgm:t>
    </dgm:pt>
    <dgm:pt modelId="{E94C7E4C-D4DC-42A5-AF91-EDB947861C7B}" type="parTrans" cxnId="{B7994BFF-2E15-4A6F-8943-6AE601A3E5C1}">
      <dgm:prSet/>
      <dgm:spPr/>
      <dgm:t>
        <a:bodyPr/>
        <a:lstStyle/>
        <a:p>
          <a:endParaRPr lang="es-SV"/>
        </a:p>
      </dgm:t>
    </dgm:pt>
    <dgm:pt modelId="{B9A88D80-4285-4E2C-9D85-A408CD968291}" type="sibTrans" cxnId="{B7994BFF-2E15-4A6F-8943-6AE601A3E5C1}">
      <dgm:prSet/>
      <dgm:spPr/>
      <dgm:t>
        <a:bodyPr/>
        <a:lstStyle/>
        <a:p>
          <a:endParaRPr lang="es-SV"/>
        </a:p>
      </dgm:t>
    </dgm:pt>
    <dgm:pt modelId="{B4D52D0F-4996-4536-A898-8E1BA9184C2D}" type="asst">
      <dgm:prSet/>
      <dgm:spPr>
        <a:solidFill>
          <a:schemeClr val="accent4">
            <a:lumMod val="40000"/>
            <a:lumOff val="60000"/>
          </a:schemeClr>
        </a:solidFill>
      </dgm:spPr>
      <dgm:t>
        <a:bodyPr/>
        <a:lstStyle/>
        <a:p>
          <a:pPr marR="0" algn="ctr" rtl="0"/>
          <a:r>
            <a:rPr lang="es-SV" b="0" i="0" u="none" strike="noStrike" baseline="0">
              <a:latin typeface="Verdana"/>
            </a:rPr>
            <a:t>U. de Acceso a la Info. Pública</a:t>
          </a:r>
          <a:endParaRPr lang="es-SV"/>
        </a:p>
      </dgm:t>
    </dgm:pt>
    <dgm:pt modelId="{86717616-0133-4466-B4CA-459BDE4A83E8}" type="parTrans" cxnId="{2C85021C-A853-4BF6-A432-2178D999FB02}">
      <dgm:prSet/>
      <dgm:spPr/>
      <dgm:t>
        <a:bodyPr/>
        <a:lstStyle/>
        <a:p>
          <a:endParaRPr lang="es-SV"/>
        </a:p>
      </dgm:t>
    </dgm:pt>
    <dgm:pt modelId="{B7803EC6-1257-4971-BFF6-CD20BCEEDE03}" type="sibTrans" cxnId="{2C85021C-A853-4BF6-A432-2178D999FB02}">
      <dgm:prSet/>
      <dgm:spPr/>
      <dgm:t>
        <a:bodyPr/>
        <a:lstStyle/>
        <a:p>
          <a:endParaRPr lang="es-SV"/>
        </a:p>
      </dgm:t>
    </dgm:pt>
    <dgm:pt modelId="{76880546-04FA-4931-908B-BD2C5CD8A045}" type="asst">
      <dgm:prSet/>
      <dgm:spPr>
        <a:solidFill>
          <a:schemeClr val="accent4">
            <a:lumMod val="40000"/>
            <a:lumOff val="60000"/>
          </a:schemeClr>
        </a:solidFill>
      </dgm:spPr>
      <dgm:t>
        <a:bodyPr/>
        <a:lstStyle/>
        <a:p>
          <a:pPr marR="0" algn="ctr" rtl="0"/>
          <a:r>
            <a:rPr lang="es-SV" b="0" i="0" u="none" strike="noStrike" baseline="0">
              <a:latin typeface="Verdana"/>
            </a:rPr>
            <a:t>RMCAM</a:t>
          </a:r>
        </a:p>
      </dgm:t>
    </dgm:pt>
    <dgm:pt modelId="{AC330F5C-4696-4BEA-8F08-043FE16625DA}" type="parTrans" cxnId="{D50DE707-88CC-4A83-97EE-57385E489583}">
      <dgm:prSet/>
      <dgm:spPr/>
      <dgm:t>
        <a:bodyPr/>
        <a:lstStyle/>
        <a:p>
          <a:endParaRPr lang="es-SV"/>
        </a:p>
      </dgm:t>
    </dgm:pt>
    <dgm:pt modelId="{06F03883-6F25-4769-889D-D816679655A2}" type="sibTrans" cxnId="{D50DE707-88CC-4A83-97EE-57385E489583}">
      <dgm:prSet/>
      <dgm:spPr/>
      <dgm:t>
        <a:bodyPr/>
        <a:lstStyle/>
        <a:p>
          <a:endParaRPr lang="es-SV"/>
        </a:p>
      </dgm:t>
    </dgm:pt>
    <dgm:pt modelId="{C1306592-4659-4C1B-90C9-566953D04AC8}">
      <dgm:prSet/>
      <dgm:spPr>
        <a:solidFill>
          <a:schemeClr val="accent4">
            <a:lumMod val="40000"/>
            <a:lumOff val="60000"/>
          </a:schemeClr>
        </a:solidFill>
      </dgm:spPr>
      <dgm:t>
        <a:bodyPr/>
        <a:lstStyle/>
        <a:p>
          <a:pPr marR="0" algn="ctr" rtl="0"/>
          <a:r>
            <a:rPr lang="es-SV" b="0" i="0" u="none" strike="noStrike" baseline="0">
              <a:latin typeface="Calibri"/>
            </a:rPr>
            <a:t>Contabilidad</a:t>
          </a:r>
          <a:endParaRPr lang="es-SV"/>
        </a:p>
      </dgm:t>
    </dgm:pt>
    <dgm:pt modelId="{7156C985-25E0-48DE-B55D-09CC9FB4E20C}" type="parTrans" cxnId="{8E8FED8D-3F70-4581-AB6D-601B72828AC8}">
      <dgm:prSet/>
      <dgm:spPr/>
      <dgm:t>
        <a:bodyPr/>
        <a:lstStyle/>
        <a:p>
          <a:endParaRPr lang="es-SV"/>
        </a:p>
      </dgm:t>
    </dgm:pt>
    <dgm:pt modelId="{A489EDD6-DECC-4115-8734-FA1FA715E163}" type="sibTrans" cxnId="{8E8FED8D-3F70-4581-AB6D-601B72828AC8}">
      <dgm:prSet/>
      <dgm:spPr/>
      <dgm:t>
        <a:bodyPr/>
        <a:lstStyle/>
        <a:p>
          <a:endParaRPr lang="es-SV"/>
        </a:p>
      </dgm:t>
    </dgm:pt>
    <dgm:pt modelId="{029DF382-51D1-408A-BC5D-D19E0AE3DBE8}">
      <dgm:prSet custT="1"/>
      <dgm:spPr>
        <a:solidFill>
          <a:schemeClr val="accent4">
            <a:lumMod val="40000"/>
            <a:lumOff val="60000"/>
          </a:schemeClr>
        </a:solidFill>
      </dgm:spPr>
      <dgm:t>
        <a:bodyPr/>
        <a:lstStyle/>
        <a:p>
          <a:pPr marR="0" algn="ctr" rtl="0"/>
          <a:r>
            <a:rPr lang="es-SV" sz="800" b="0" i="0" u="none" strike="noStrike" baseline="0">
              <a:latin typeface="Calibri"/>
            </a:rPr>
            <a:t>Tesorería</a:t>
          </a:r>
          <a:endParaRPr lang="es-SV" sz="800"/>
        </a:p>
      </dgm:t>
    </dgm:pt>
    <dgm:pt modelId="{B560D57A-3FE5-463E-BDA5-123B3E17BF41}" type="parTrans" cxnId="{05541C0C-25FF-424C-BD53-9BD41C2269DB}">
      <dgm:prSet/>
      <dgm:spPr/>
      <dgm:t>
        <a:bodyPr/>
        <a:lstStyle/>
        <a:p>
          <a:endParaRPr lang="es-SV"/>
        </a:p>
      </dgm:t>
    </dgm:pt>
    <dgm:pt modelId="{47C5FCFA-29A5-4D1F-8625-D3B1F522D23C}" type="sibTrans" cxnId="{05541C0C-25FF-424C-BD53-9BD41C2269DB}">
      <dgm:prSet/>
      <dgm:spPr/>
      <dgm:t>
        <a:bodyPr/>
        <a:lstStyle/>
        <a:p>
          <a:endParaRPr lang="es-SV"/>
        </a:p>
      </dgm:t>
    </dgm:pt>
    <dgm:pt modelId="{DF473562-1B28-43FF-B22F-DBD05A515B52}">
      <dgm:prSet/>
      <dgm:spPr>
        <a:solidFill>
          <a:schemeClr val="accent4">
            <a:lumMod val="40000"/>
            <a:lumOff val="60000"/>
          </a:schemeClr>
        </a:solidFill>
      </dgm:spPr>
      <dgm:t>
        <a:bodyPr/>
        <a:lstStyle/>
        <a:p>
          <a:pPr marR="0" algn="ctr" rtl="0"/>
          <a:r>
            <a:rPr lang="es-SV" b="0" i="0" u="none" strike="noStrike" baseline="0">
              <a:latin typeface="Calibri"/>
            </a:rPr>
            <a:t>UACI</a:t>
          </a:r>
          <a:endParaRPr lang="es-SV"/>
        </a:p>
      </dgm:t>
    </dgm:pt>
    <dgm:pt modelId="{5F6AD605-02A8-43C9-B36C-B1D2BACB187C}" type="parTrans" cxnId="{FE0964FC-5D7F-4C74-96FB-665C12770890}">
      <dgm:prSet/>
      <dgm:spPr/>
      <dgm:t>
        <a:bodyPr/>
        <a:lstStyle/>
        <a:p>
          <a:endParaRPr lang="es-SV"/>
        </a:p>
      </dgm:t>
    </dgm:pt>
    <dgm:pt modelId="{24E6B5A5-3D98-438D-88D9-271C475E6467}" type="sibTrans" cxnId="{FE0964FC-5D7F-4C74-96FB-665C12770890}">
      <dgm:prSet/>
      <dgm:spPr/>
      <dgm:t>
        <a:bodyPr/>
        <a:lstStyle/>
        <a:p>
          <a:endParaRPr lang="es-SV"/>
        </a:p>
      </dgm:t>
    </dgm:pt>
    <dgm:pt modelId="{21367C87-FF34-4A53-A5F4-2A5D8D5867B0}">
      <dgm:prSet/>
      <dgm:spPr>
        <a:solidFill>
          <a:schemeClr val="accent4">
            <a:lumMod val="40000"/>
            <a:lumOff val="60000"/>
          </a:schemeClr>
        </a:solidFill>
      </dgm:spPr>
      <dgm:t>
        <a:bodyPr/>
        <a:lstStyle/>
        <a:p>
          <a:pPr marR="0" algn="ctr" rtl="0"/>
          <a:r>
            <a:rPr lang="es-SV" b="0" i="0" u="none" strike="noStrike" baseline="0">
              <a:latin typeface="Calibri"/>
            </a:rPr>
            <a:t>Cuentas corrientes</a:t>
          </a:r>
        </a:p>
      </dgm:t>
    </dgm:pt>
    <dgm:pt modelId="{1DB17147-F2FF-4D62-A76F-2082031495A9}" type="parTrans" cxnId="{9BF01236-8ACF-4502-8454-296DF24C8001}">
      <dgm:prSet/>
      <dgm:spPr/>
      <dgm:t>
        <a:bodyPr/>
        <a:lstStyle/>
        <a:p>
          <a:endParaRPr lang="es-SV"/>
        </a:p>
      </dgm:t>
    </dgm:pt>
    <dgm:pt modelId="{3EC380B1-D298-4999-96FB-425A7871A06C}" type="sibTrans" cxnId="{9BF01236-8ACF-4502-8454-296DF24C8001}">
      <dgm:prSet/>
      <dgm:spPr/>
      <dgm:t>
        <a:bodyPr/>
        <a:lstStyle/>
        <a:p>
          <a:endParaRPr lang="es-SV"/>
        </a:p>
      </dgm:t>
    </dgm:pt>
    <dgm:pt modelId="{EBBBEF49-4DBD-41FA-8FDA-C7575F9FB299}">
      <dgm:prSet custT="1"/>
      <dgm:spPr>
        <a:solidFill>
          <a:schemeClr val="accent4">
            <a:lumMod val="40000"/>
            <a:lumOff val="60000"/>
          </a:schemeClr>
        </a:solidFill>
      </dgm:spPr>
      <dgm:t>
        <a:bodyPr/>
        <a:lstStyle/>
        <a:p>
          <a:pPr marR="0" algn="ctr" rtl="0"/>
          <a:r>
            <a:rPr lang="es-SV" sz="600" b="0" i="0" u="none" strike="noStrike" baseline="0">
              <a:solidFill>
                <a:sysClr val="windowText" lastClr="000000"/>
              </a:solidFill>
              <a:latin typeface="+mn-lt"/>
              <a:ea typeface="Verdana" panose="020B0604030504040204" pitchFamily="34" charset="0"/>
            </a:rPr>
            <a:t>Catastro y Registro Tributario</a:t>
          </a:r>
          <a:endParaRPr lang="es-SV" sz="600" strike="noStrike">
            <a:solidFill>
              <a:sysClr val="windowText" lastClr="000000"/>
            </a:solidFill>
            <a:latin typeface="+mn-lt"/>
            <a:ea typeface="Verdana" panose="020B0604030504040204" pitchFamily="34" charset="0"/>
          </a:endParaRPr>
        </a:p>
      </dgm:t>
    </dgm:pt>
    <dgm:pt modelId="{E6911787-678F-4225-9E13-14EDC4A12191}" type="parTrans" cxnId="{410FCC5E-5A74-457E-9F20-AF84583D5425}">
      <dgm:prSet/>
      <dgm:spPr/>
      <dgm:t>
        <a:bodyPr/>
        <a:lstStyle/>
        <a:p>
          <a:endParaRPr lang="es-SV"/>
        </a:p>
      </dgm:t>
    </dgm:pt>
    <dgm:pt modelId="{83C9A5CE-11D4-4BC1-8714-D634D2E6A2A4}" type="sibTrans" cxnId="{410FCC5E-5A74-457E-9F20-AF84583D5425}">
      <dgm:prSet/>
      <dgm:spPr/>
      <dgm:t>
        <a:bodyPr/>
        <a:lstStyle/>
        <a:p>
          <a:endParaRPr lang="es-SV"/>
        </a:p>
      </dgm:t>
    </dgm:pt>
    <dgm:pt modelId="{734ABC1B-7C1A-4245-9719-191AB44ED5A5}">
      <dgm:prSet/>
      <dgm:spPr>
        <a:solidFill>
          <a:schemeClr val="accent4">
            <a:lumMod val="40000"/>
            <a:lumOff val="60000"/>
          </a:schemeClr>
        </a:solidFill>
      </dgm:spPr>
      <dgm:t>
        <a:bodyPr/>
        <a:lstStyle/>
        <a:p>
          <a:pPr marR="0" algn="ctr" rtl="0"/>
          <a:r>
            <a:rPr lang="es-SV" b="0" i="0" u="none" strike="noStrike" baseline="0">
              <a:latin typeface="Calibri"/>
            </a:rPr>
            <a:t>Registro del Estado Familiar</a:t>
          </a:r>
          <a:endParaRPr lang="es-SV"/>
        </a:p>
      </dgm:t>
    </dgm:pt>
    <dgm:pt modelId="{97F6734F-45C9-450E-BFF0-5588661CB4CD}" type="parTrans" cxnId="{5C8D52D7-9645-454D-9567-2E88A5206222}">
      <dgm:prSet/>
      <dgm:spPr/>
      <dgm:t>
        <a:bodyPr/>
        <a:lstStyle/>
        <a:p>
          <a:endParaRPr lang="es-SV"/>
        </a:p>
      </dgm:t>
    </dgm:pt>
    <dgm:pt modelId="{DD0B3FAA-493F-4DAB-8490-A9FF4D3BC712}" type="sibTrans" cxnId="{5C8D52D7-9645-454D-9567-2E88A5206222}">
      <dgm:prSet/>
      <dgm:spPr/>
      <dgm:t>
        <a:bodyPr/>
        <a:lstStyle/>
        <a:p>
          <a:endParaRPr lang="es-SV"/>
        </a:p>
      </dgm:t>
    </dgm:pt>
    <dgm:pt modelId="{D312881E-03E2-4B06-B47B-F6546511FB5F}">
      <dgm:prSet/>
      <dgm:spPr>
        <a:solidFill>
          <a:schemeClr val="accent4">
            <a:lumMod val="40000"/>
            <a:lumOff val="60000"/>
          </a:schemeClr>
        </a:solidFill>
      </dgm:spPr>
      <dgm:t>
        <a:bodyPr/>
        <a:lstStyle/>
        <a:p>
          <a:pPr marR="0" algn="ctr" rtl="0"/>
          <a:r>
            <a:rPr lang="es-SV" b="0" i="0" u="none" strike="noStrike" baseline="0">
              <a:latin typeface="Calibri"/>
            </a:rPr>
            <a:t>Servicios Públicos Municipales</a:t>
          </a:r>
          <a:endParaRPr lang="es-SV"/>
        </a:p>
      </dgm:t>
    </dgm:pt>
    <dgm:pt modelId="{105CE444-F03F-4915-9DBF-327D123B0AAA}" type="parTrans" cxnId="{BB428AB5-B316-4E01-BD58-961E6559A165}">
      <dgm:prSet/>
      <dgm:spPr/>
      <dgm:t>
        <a:bodyPr/>
        <a:lstStyle/>
        <a:p>
          <a:endParaRPr lang="es-SV"/>
        </a:p>
      </dgm:t>
    </dgm:pt>
    <dgm:pt modelId="{D26D60DB-DEA6-4345-A94E-227396743043}" type="sibTrans" cxnId="{BB428AB5-B316-4E01-BD58-961E6559A165}">
      <dgm:prSet/>
      <dgm:spPr/>
      <dgm:t>
        <a:bodyPr/>
        <a:lstStyle/>
        <a:p>
          <a:endParaRPr lang="es-SV"/>
        </a:p>
      </dgm:t>
    </dgm:pt>
    <dgm:pt modelId="{C5725BF7-8CF3-4CA6-8782-8A9F19582837}" type="asst">
      <dgm:prSet/>
      <dgm:spPr>
        <a:solidFill>
          <a:schemeClr val="bg2">
            <a:lumMod val="75000"/>
          </a:schemeClr>
        </a:solidFill>
      </dgm:spPr>
      <dgm:t>
        <a:bodyPr/>
        <a:lstStyle/>
        <a:p>
          <a:pPr marR="0" algn="ctr" rtl="0"/>
          <a:r>
            <a:rPr lang="es-SV" b="0" i="0" u="none" strike="noStrike" baseline="0">
              <a:latin typeface="Calibri"/>
            </a:rPr>
            <a:t>Aseo Público y R. D. F. D. S.</a:t>
          </a:r>
        </a:p>
      </dgm:t>
    </dgm:pt>
    <dgm:pt modelId="{9361567C-D3DD-44CF-8854-9E5DE8ACCB25}" type="parTrans" cxnId="{A829F80C-629D-4F10-9F10-2C79BD9849D8}">
      <dgm:prSet/>
      <dgm:spPr/>
      <dgm:t>
        <a:bodyPr/>
        <a:lstStyle/>
        <a:p>
          <a:endParaRPr lang="es-SV"/>
        </a:p>
      </dgm:t>
    </dgm:pt>
    <dgm:pt modelId="{D57D2F74-350B-4BA2-8FA3-66BAFB67494C}" type="sibTrans" cxnId="{A829F80C-629D-4F10-9F10-2C79BD9849D8}">
      <dgm:prSet/>
      <dgm:spPr/>
      <dgm:t>
        <a:bodyPr/>
        <a:lstStyle/>
        <a:p>
          <a:endParaRPr lang="es-SV"/>
        </a:p>
      </dgm:t>
    </dgm:pt>
    <dgm:pt modelId="{AD25CE72-B42C-40B9-970E-6E8FBE0EA00D}" type="asst">
      <dgm:prSet/>
      <dgm:spPr>
        <a:solidFill>
          <a:schemeClr val="bg2">
            <a:lumMod val="75000"/>
          </a:schemeClr>
        </a:solidFill>
      </dgm:spPr>
      <dgm:t>
        <a:bodyPr/>
        <a:lstStyle/>
        <a:p>
          <a:pPr marR="0" algn="ctr" rtl="0"/>
          <a:r>
            <a:rPr lang="es-SV" b="0" i="0" u="none" strike="noStrike" baseline="0">
              <a:latin typeface="Calibri"/>
            </a:rPr>
            <a:t>Parques y Zonas Verdes</a:t>
          </a:r>
          <a:endParaRPr lang="es-SV"/>
        </a:p>
      </dgm:t>
    </dgm:pt>
    <dgm:pt modelId="{432D99E9-31AC-4D90-B259-D8A6B1DEDA77}" type="parTrans" cxnId="{B9E4594D-7281-4747-91F6-BDFC52C46A7B}">
      <dgm:prSet/>
      <dgm:spPr/>
      <dgm:t>
        <a:bodyPr/>
        <a:lstStyle/>
        <a:p>
          <a:endParaRPr lang="es-SV"/>
        </a:p>
      </dgm:t>
    </dgm:pt>
    <dgm:pt modelId="{869724A6-656E-48BF-A5D8-A4695E958218}" type="sibTrans" cxnId="{B9E4594D-7281-4747-91F6-BDFC52C46A7B}">
      <dgm:prSet/>
      <dgm:spPr/>
      <dgm:t>
        <a:bodyPr/>
        <a:lstStyle/>
        <a:p>
          <a:endParaRPr lang="es-SV"/>
        </a:p>
      </dgm:t>
    </dgm:pt>
    <dgm:pt modelId="{219DFBCB-D9F8-4915-A84E-00A753E3C944}" type="asst">
      <dgm:prSet/>
      <dgm:spPr>
        <a:solidFill>
          <a:schemeClr val="bg2">
            <a:lumMod val="75000"/>
          </a:schemeClr>
        </a:solidFill>
      </dgm:spPr>
      <dgm:t>
        <a:bodyPr/>
        <a:lstStyle/>
        <a:p>
          <a:pPr marR="0" algn="ctr" rtl="0"/>
          <a:r>
            <a:rPr lang="es-SV" b="0" i="0" u="none" strike="noStrike" baseline="0">
              <a:latin typeface="Calibri"/>
            </a:rPr>
            <a:t>Cementerio </a:t>
          </a:r>
          <a:endParaRPr lang="es-SV"/>
        </a:p>
      </dgm:t>
    </dgm:pt>
    <dgm:pt modelId="{F5477D10-4010-48B7-9A13-48243E82C1D8}" type="parTrans" cxnId="{31BB67E3-967F-4898-B00F-E0817CF62B56}">
      <dgm:prSet/>
      <dgm:spPr/>
      <dgm:t>
        <a:bodyPr/>
        <a:lstStyle/>
        <a:p>
          <a:endParaRPr lang="es-SV"/>
        </a:p>
      </dgm:t>
    </dgm:pt>
    <dgm:pt modelId="{5563C843-80AD-4DD4-9995-772C416CD0D8}" type="sibTrans" cxnId="{31BB67E3-967F-4898-B00F-E0817CF62B56}">
      <dgm:prSet/>
      <dgm:spPr/>
      <dgm:t>
        <a:bodyPr/>
        <a:lstStyle/>
        <a:p>
          <a:endParaRPr lang="es-SV"/>
        </a:p>
      </dgm:t>
    </dgm:pt>
    <dgm:pt modelId="{746E8003-757F-42CA-80FB-C538040A0908}" type="asst">
      <dgm:prSet/>
      <dgm:spPr>
        <a:solidFill>
          <a:schemeClr val="bg2">
            <a:lumMod val="75000"/>
          </a:schemeClr>
        </a:solidFill>
      </dgm:spPr>
      <dgm:t>
        <a:bodyPr/>
        <a:lstStyle/>
        <a:p>
          <a:pPr marR="0" algn="ctr" rtl="0"/>
          <a:r>
            <a:rPr lang="es-SV" b="0" i="0" u="none" strike="noStrike" baseline="0">
              <a:latin typeface="Calibri"/>
            </a:rPr>
            <a:t>Mantenimiento de Vías</a:t>
          </a:r>
          <a:endParaRPr lang="es-SV"/>
        </a:p>
      </dgm:t>
    </dgm:pt>
    <dgm:pt modelId="{B1E6DC70-2F66-49F2-BD8B-C68A173A7042}" type="parTrans" cxnId="{9AE978BF-35F8-44DB-8C3E-5C147EA5AEBA}">
      <dgm:prSet/>
      <dgm:spPr/>
      <dgm:t>
        <a:bodyPr/>
        <a:lstStyle/>
        <a:p>
          <a:endParaRPr lang="es-SV"/>
        </a:p>
      </dgm:t>
    </dgm:pt>
    <dgm:pt modelId="{26286605-6EC0-4B4E-8697-07AC5129826A}" type="sibTrans" cxnId="{9AE978BF-35F8-44DB-8C3E-5C147EA5AEBA}">
      <dgm:prSet/>
      <dgm:spPr/>
      <dgm:t>
        <a:bodyPr/>
        <a:lstStyle/>
        <a:p>
          <a:endParaRPr lang="es-SV"/>
        </a:p>
      </dgm:t>
    </dgm:pt>
    <dgm:pt modelId="{680BC56A-FC13-4BE6-8C80-D29093F92E1C}" type="asst">
      <dgm:prSet/>
      <dgm:spPr>
        <a:solidFill>
          <a:schemeClr val="bg2">
            <a:lumMod val="75000"/>
          </a:schemeClr>
        </a:solidFill>
      </dgm:spPr>
      <dgm:t>
        <a:bodyPr/>
        <a:lstStyle/>
        <a:p>
          <a:pPr marR="0" algn="ctr" rtl="0"/>
          <a:r>
            <a:rPr lang="es-SV" b="0" i="0" u="none" strike="noStrike" baseline="0">
              <a:latin typeface="Calibri"/>
            </a:rPr>
            <a:t>Mercado Municipal</a:t>
          </a:r>
          <a:endParaRPr lang="es-SV"/>
        </a:p>
      </dgm:t>
    </dgm:pt>
    <dgm:pt modelId="{810D42AA-DB02-4AB4-909A-F5DF40918872}" type="parTrans" cxnId="{EE4A1430-241F-4D3F-A4BA-23D359C9C2B9}">
      <dgm:prSet/>
      <dgm:spPr/>
      <dgm:t>
        <a:bodyPr/>
        <a:lstStyle/>
        <a:p>
          <a:endParaRPr lang="es-SV"/>
        </a:p>
      </dgm:t>
    </dgm:pt>
    <dgm:pt modelId="{8512489B-1809-4B38-BBFE-C2490F7881C1}" type="sibTrans" cxnId="{EE4A1430-241F-4D3F-A4BA-23D359C9C2B9}">
      <dgm:prSet/>
      <dgm:spPr/>
      <dgm:t>
        <a:bodyPr/>
        <a:lstStyle/>
        <a:p>
          <a:endParaRPr lang="es-SV"/>
        </a:p>
      </dgm:t>
    </dgm:pt>
    <dgm:pt modelId="{1914F454-693F-43F5-B8D5-610050F6EE2B}" type="asst">
      <dgm:prSet/>
      <dgm:spPr>
        <a:solidFill>
          <a:schemeClr val="bg2">
            <a:lumMod val="75000"/>
          </a:schemeClr>
        </a:solidFill>
      </dgm:spPr>
      <dgm:t>
        <a:bodyPr/>
        <a:lstStyle/>
        <a:p>
          <a:pPr marR="0" algn="ctr" rtl="0"/>
          <a:r>
            <a:rPr lang="es-SV" b="0" i="0" u="none" strike="noStrike" baseline="0">
              <a:latin typeface="Calibri"/>
            </a:rPr>
            <a:t>Alumbrado Publico</a:t>
          </a:r>
          <a:endParaRPr lang="es-SV"/>
        </a:p>
      </dgm:t>
    </dgm:pt>
    <dgm:pt modelId="{B9DB4BA2-9FC7-4169-90B1-DAEC048D377E}" type="parTrans" cxnId="{D26A706E-C0D3-4E76-AEBD-8449328C4626}">
      <dgm:prSet/>
      <dgm:spPr/>
      <dgm:t>
        <a:bodyPr/>
        <a:lstStyle/>
        <a:p>
          <a:endParaRPr lang="es-SV"/>
        </a:p>
      </dgm:t>
    </dgm:pt>
    <dgm:pt modelId="{E6B5F8AC-E158-4AF6-987A-D44DE40617CD}" type="sibTrans" cxnId="{D26A706E-C0D3-4E76-AEBD-8449328C4626}">
      <dgm:prSet/>
      <dgm:spPr/>
      <dgm:t>
        <a:bodyPr/>
        <a:lstStyle/>
        <a:p>
          <a:endParaRPr lang="es-SV"/>
        </a:p>
      </dgm:t>
    </dgm:pt>
    <dgm:pt modelId="{1D7F19CD-90ED-4114-8538-C8619DDF4182}">
      <dgm:prSet/>
      <dgm:spPr>
        <a:solidFill>
          <a:schemeClr val="accent4">
            <a:lumMod val="40000"/>
            <a:lumOff val="60000"/>
          </a:schemeClr>
        </a:solidFill>
      </dgm:spPr>
      <dgm:t>
        <a:bodyPr/>
        <a:lstStyle/>
        <a:p>
          <a:pPr marR="0" algn="ctr" rtl="0"/>
          <a:r>
            <a:rPr lang="es-SV" b="0" i="0" u="none" strike="noStrike" baseline="0">
              <a:latin typeface="Calibri"/>
            </a:rPr>
            <a:t>Unidad Mpal. de la Mujer</a:t>
          </a:r>
          <a:endParaRPr lang="es-SV"/>
        </a:p>
      </dgm:t>
    </dgm:pt>
    <dgm:pt modelId="{A05A25F7-698C-4EF7-94B2-B238BE567323}" type="parTrans" cxnId="{5511D628-48A9-46D2-9276-3DF7D9C8A5FF}">
      <dgm:prSet/>
      <dgm:spPr/>
      <dgm:t>
        <a:bodyPr/>
        <a:lstStyle/>
        <a:p>
          <a:endParaRPr lang="es-SV"/>
        </a:p>
      </dgm:t>
    </dgm:pt>
    <dgm:pt modelId="{1754947E-BAC4-45F9-93E2-7BEE5291910A}" type="sibTrans" cxnId="{5511D628-48A9-46D2-9276-3DF7D9C8A5FF}">
      <dgm:prSet/>
      <dgm:spPr/>
      <dgm:t>
        <a:bodyPr/>
        <a:lstStyle/>
        <a:p>
          <a:endParaRPr lang="es-SV"/>
        </a:p>
      </dgm:t>
    </dgm:pt>
    <dgm:pt modelId="{2FDCA3D0-8D66-421B-9968-7E1B76AC7D74}">
      <dgm:prSet/>
      <dgm:spPr>
        <a:solidFill>
          <a:schemeClr val="accent4">
            <a:lumMod val="40000"/>
            <a:lumOff val="60000"/>
          </a:schemeClr>
        </a:solidFill>
      </dgm:spPr>
      <dgm:t>
        <a:bodyPr/>
        <a:lstStyle/>
        <a:p>
          <a:pPr marR="0" algn="ctr" rtl="0"/>
          <a:r>
            <a:rPr lang="es-SV" b="0" i="0" u="none" strike="noStrike" baseline="0">
              <a:latin typeface="Calibri"/>
            </a:rPr>
            <a:t>Unidad Ambiental Municipal</a:t>
          </a:r>
          <a:endParaRPr lang="es-SV"/>
        </a:p>
      </dgm:t>
    </dgm:pt>
    <dgm:pt modelId="{47B45EC5-E685-4E66-A605-00AF73BEF788}" type="parTrans" cxnId="{13D8ACB6-9DB3-4C75-B2D5-71C4474E5422}">
      <dgm:prSet/>
      <dgm:spPr/>
      <dgm:t>
        <a:bodyPr/>
        <a:lstStyle/>
        <a:p>
          <a:endParaRPr lang="es-SV"/>
        </a:p>
      </dgm:t>
    </dgm:pt>
    <dgm:pt modelId="{9045120B-7429-4015-A8AB-0CEC1E65657D}" type="sibTrans" cxnId="{13D8ACB6-9DB3-4C75-B2D5-71C4474E5422}">
      <dgm:prSet/>
      <dgm:spPr/>
      <dgm:t>
        <a:bodyPr/>
        <a:lstStyle/>
        <a:p>
          <a:endParaRPr lang="es-SV"/>
        </a:p>
      </dgm:t>
    </dgm:pt>
    <dgm:pt modelId="{520B6A5B-F955-44B5-8D25-143812BAEDE1}" type="asst">
      <dgm:prSet/>
      <dgm:spPr>
        <a:solidFill>
          <a:schemeClr val="accent6">
            <a:lumMod val="40000"/>
            <a:lumOff val="60000"/>
          </a:schemeClr>
        </a:solidFill>
      </dgm:spPr>
      <dgm:t>
        <a:bodyPr/>
        <a:lstStyle/>
        <a:p>
          <a:r>
            <a:rPr lang="es-SV">
              <a:latin typeface="Verdana" panose="020B0604030504040204" pitchFamily="34" charset="0"/>
              <a:ea typeface="Verdana" panose="020B0604030504040204" pitchFamily="34" charset="0"/>
            </a:rPr>
            <a:t>Comisión de Etica</a:t>
          </a:r>
        </a:p>
      </dgm:t>
    </dgm:pt>
    <dgm:pt modelId="{37F5F4E0-D7A5-4677-9ECC-DB0396F4C3AC}" type="parTrans" cxnId="{BB4E3E80-5DE3-421C-BABA-020E545D3DB8}">
      <dgm:prSet/>
      <dgm:spPr/>
      <dgm:t>
        <a:bodyPr/>
        <a:lstStyle/>
        <a:p>
          <a:endParaRPr lang="es-SV"/>
        </a:p>
      </dgm:t>
    </dgm:pt>
    <dgm:pt modelId="{BB3A47CD-8084-47FB-80BC-185BD942B8E2}" type="sibTrans" cxnId="{BB4E3E80-5DE3-421C-BABA-020E545D3DB8}">
      <dgm:prSet/>
      <dgm:spPr/>
      <dgm:t>
        <a:bodyPr/>
        <a:lstStyle/>
        <a:p>
          <a:endParaRPr lang="es-SV"/>
        </a:p>
      </dgm:t>
    </dgm:pt>
    <dgm:pt modelId="{ABA3A91D-B46C-48EF-9AD1-3E3F1A1DA542}">
      <dgm:prSet/>
      <dgm:spPr>
        <a:solidFill>
          <a:schemeClr val="accent4">
            <a:lumMod val="40000"/>
            <a:lumOff val="60000"/>
          </a:schemeClr>
        </a:solidFill>
      </dgm:spPr>
      <dgm:t>
        <a:bodyPr/>
        <a:lstStyle/>
        <a:p>
          <a:r>
            <a:rPr lang="es-SV"/>
            <a:t>Presupuesto</a:t>
          </a:r>
        </a:p>
      </dgm:t>
    </dgm:pt>
    <dgm:pt modelId="{BCFBAC32-1775-4DAD-828D-A265B8F515E8}" type="parTrans" cxnId="{E0269C02-AE3D-4C5A-AE04-6973EFA2FA7B}">
      <dgm:prSet/>
      <dgm:spPr/>
      <dgm:t>
        <a:bodyPr/>
        <a:lstStyle/>
        <a:p>
          <a:endParaRPr lang="es-SV"/>
        </a:p>
      </dgm:t>
    </dgm:pt>
    <dgm:pt modelId="{F601883D-2411-4D95-BCD2-D8405957E384}" type="sibTrans" cxnId="{E0269C02-AE3D-4C5A-AE04-6973EFA2FA7B}">
      <dgm:prSet/>
      <dgm:spPr/>
      <dgm:t>
        <a:bodyPr/>
        <a:lstStyle/>
        <a:p>
          <a:endParaRPr lang="es-SV"/>
        </a:p>
      </dgm:t>
    </dgm:pt>
    <dgm:pt modelId="{BCF19DF1-42DC-4F66-A7C0-A70C06B44147}">
      <dgm:prSet/>
      <dgm:spPr>
        <a:solidFill>
          <a:schemeClr val="accent4">
            <a:lumMod val="40000"/>
            <a:lumOff val="60000"/>
          </a:schemeClr>
        </a:solidFill>
      </dgm:spPr>
      <dgm:t>
        <a:bodyPr/>
        <a:lstStyle/>
        <a:p>
          <a:r>
            <a:rPr lang="es-SV"/>
            <a:t>Biblioteca Municipal</a:t>
          </a:r>
        </a:p>
      </dgm:t>
    </dgm:pt>
    <dgm:pt modelId="{7E277EC1-F3DD-487B-BB9A-922A80FE2BC5}" type="parTrans" cxnId="{73FAACA5-613F-4366-AEB3-9E535ADF1942}">
      <dgm:prSet/>
      <dgm:spPr/>
      <dgm:t>
        <a:bodyPr/>
        <a:lstStyle/>
        <a:p>
          <a:endParaRPr lang="es-SV"/>
        </a:p>
      </dgm:t>
    </dgm:pt>
    <dgm:pt modelId="{68749368-A377-4458-8325-F3A1D51CC200}" type="sibTrans" cxnId="{73FAACA5-613F-4366-AEB3-9E535ADF1942}">
      <dgm:prSet/>
      <dgm:spPr/>
      <dgm:t>
        <a:bodyPr/>
        <a:lstStyle/>
        <a:p>
          <a:endParaRPr lang="es-SV"/>
        </a:p>
      </dgm:t>
    </dgm:pt>
    <dgm:pt modelId="{0813B6A3-A911-4458-B501-AEDD034B17FF}" type="asst">
      <dgm:prSet/>
      <dgm:spPr>
        <a:solidFill>
          <a:schemeClr val="bg2">
            <a:lumMod val="75000"/>
          </a:schemeClr>
        </a:solidFill>
      </dgm:spPr>
      <dgm:t>
        <a:bodyPr/>
        <a:lstStyle/>
        <a:p>
          <a:r>
            <a:rPr lang="es-SV"/>
            <a:t>Estadio Municipal</a:t>
          </a:r>
        </a:p>
      </dgm:t>
    </dgm:pt>
    <dgm:pt modelId="{A94CB242-472C-45AA-B91A-CEAE0B184157}" type="parTrans" cxnId="{045471D5-D0C2-470D-B70C-539501B44F9A}">
      <dgm:prSet/>
      <dgm:spPr/>
      <dgm:t>
        <a:bodyPr/>
        <a:lstStyle/>
        <a:p>
          <a:endParaRPr lang="es-SV"/>
        </a:p>
      </dgm:t>
    </dgm:pt>
    <dgm:pt modelId="{316A3438-42B7-4A85-8F72-66677B70A843}" type="sibTrans" cxnId="{045471D5-D0C2-470D-B70C-539501B44F9A}">
      <dgm:prSet/>
      <dgm:spPr/>
      <dgm:t>
        <a:bodyPr/>
        <a:lstStyle/>
        <a:p>
          <a:endParaRPr lang="es-SV"/>
        </a:p>
      </dgm:t>
    </dgm:pt>
    <dgm:pt modelId="{395F4B88-F9EB-4961-B0E2-6EB96D99D937}" type="pres">
      <dgm:prSet presAssocID="{077EC34A-B29E-4444-A4C1-B856B732A9DB}" presName="hierChild1" presStyleCnt="0">
        <dgm:presLayoutVars>
          <dgm:orgChart val="1"/>
          <dgm:chPref val="1"/>
          <dgm:dir/>
          <dgm:animOne val="branch"/>
          <dgm:animLvl val="lvl"/>
          <dgm:resizeHandles/>
        </dgm:presLayoutVars>
      </dgm:prSet>
      <dgm:spPr/>
    </dgm:pt>
    <dgm:pt modelId="{88821DDE-E0E7-4073-B966-73C8023F4627}" type="pres">
      <dgm:prSet presAssocID="{3CCDBB4A-3E31-43E8-A1F4-F36017654D01}" presName="hierRoot1" presStyleCnt="0">
        <dgm:presLayoutVars>
          <dgm:hierBranch/>
        </dgm:presLayoutVars>
      </dgm:prSet>
      <dgm:spPr/>
    </dgm:pt>
    <dgm:pt modelId="{E51F0DF3-1C1B-468D-9AF5-7ACFE88BCCFC}" type="pres">
      <dgm:prSet presAssocID="{3CCDBB4A-3E31-43E8-A1F4-F36017654D01}" presName="rootComposite1" presStyleCnt="0"/>
      <dgm:spPr/>
    </dgm:pt>
    <dgm:pt modelId="{43473DDA-83D4-462F-9C2D-9806705F39A6}" type="pres">
      <dgm:prSet presAssocID="{3CCDBB4A-3E31-43E8-A1F4-F36017654D01}" presName="rootText1" presStyleLbl="node0" presStyleIdx="0" presStyleCnt="1">
        <dgm:presLayoutVars>
          <dgm:chPref val="3"/>
        </dgm:presLayoutVars>
      </dgm:prSet>
      <dgm:spPr/>
      <dgm:t>
        <a:bodyPr/>
        <a:lstStyle/>
        <a:p>
          <a:endParaRPr lang="es-SV"/>
        </a:p>
      </dgm:t>
    </dgm:pt>
    <dgm:pt modelId="{FDD79252-2D54-47D3-B60D-5D2AFA72921F}" type="pres">
      <dgm:prSet presAssocID="{3CCDBB4A-3E31-43E8-A1F4-F36017654D01}" presName="rootConnector1" presStyleLbl="node1" presStyleIdx="0" presStyleCnt="0"/>
      <dgm:spPr/>
      <dgm:t>
        <a:bodyPr/>
        <a:lstStyle/>
        <a:p>
          <a:endParaRPr lang="es-SV"/>
        </a:p>
      </dgm:t>
    </dgm:pt>
    <dgm:pt modelId="{32188CED-7450-4F26-ACE0-63D2C1CD9EEE}" type="pres">
      <dgm:prSet presAssocID="{3CCDBB4A-3E31-43E8-A1F4-F36017654D01}" presName="hierChild2" presStyleCnt="0"/>
      <dgm:spPr/>
    </dgm:pt>
    <dgm:pt modelId="{A70FD5B7-7756-49F8-AF72-A5D48417448E}" type="pres">
      <dgm:prSet presAssocID="{E94C7E4C-D4DC-42A5-AF91-EDB947861C7B}" presName="Name35" presStyleLbl="parChTrans1D2" presStyleIdx="0" presStyleCnt="8"/>
      <dgm:spPr/>
      <dgm:t>
        <a:bodyPr/>
        <a:lstStyle/>
        <a:p>
          <a:endParaRPr lang="es-SV"/>
        </a:p>
      </dgm:t>
    </dgm:pt>
    <dgm:pt modelId="{2717665A-81D1-4E82-BB5F-4E62992F974A}" type="pres">
      <dgm:prSet presAssocID="{4ACCF7AE-483D-4AC4-B4BD-9B096F6D2B83}" presName="hierRoot2" presStyleCnt="0">
        <dgm:presLayoutVars>
          <dgm:hierBranch/>
        </dgm:presLayoutVars>
      </dgm:prSet>
      <dgm:spPr/>
    </dgm:pt>
    <dgm:pt modelId="{C08ADC59-AF46-44F6-BAB4-EE3812454ADE}" type="pres">
      <dgm:prSet presAssocID="{4ACCF7AE-483D-4AC4-B4BD-9B096F6D2B83}" presName="rootComposite" presStyleCnt="0"/>
      <dgm:spPr/>
    </dgm:pt>
    <dgm:pt modelId="{11EAD7B8-0865-4ED0-AE36-63AE64A7319E}" type="pres">
      <dgm:prSet presAssocID="{4ACCF7AE-483D-4AC4-B4BD-9B096F6D2B83}" presName="rootText" presStyleLbl="node2" presStyleIdx="0" presStyleCnt="1">
        <dgm:presLayoutVars>
          <dgm:chPref val="3"/>
        </dgm:presLayoutVars>
      </dgm:prSet>
      <dgm:spPr/>
      <dgm:t>
        <a:bodyPr/>
        <a:lstStyle/>
        <a:p>
          <a:endParaRPr lang="es-SV"/>
        </a:p>
      </dgm:t>
    </dgm:pt>
    <dgm:pt modelId="{37A819AD-5E62-4BC5-8B2F-DE6A6F65E7AC}" type="pres">
      <dgm:prSet presAssocID="{4ACCF7AE-483D-4AC4-B4BD-9B096F6D2B83}" presName="rootConnector" presStyleLbl="node2" presStyleIdx="0" presStyleCnt="1"/>
      <dgm:spPr/>
      <dgm:t>
        <a:bodyPr/>
        <a:lstStyle/>
        <a:p>
          <a:endParaRPr lang="es-SV"/>
        </a:p>
      </dgm:t>
    </dgm:pt>
    <dgm:pt modelId="{BFA6DF76-ADFD-4922-9792-57E2F1C71363}" type="pres">
      <dgm:prSet presAssocID="{4ACCF7AE-483D-4AC4-B4BD-9B096F6D2B83}" presName="hierChild4" presStyleCnt="0"/>
      <dgm:spPr/>
    </dgm:pt>
    <dgm:pt modelId="{2EA077CB-2DD9-4519-BE96-7D11C2D2D330}" type="pres">
      <dgm:prSet presAssocID="{7156C985-25E0-48DE-B55D-09CC9FB4E20C}" presName="Name35" presStyleLbl="parChTrans1D3" presStyleIdx="0" presStyleCnt="13"/>
      <dgm:spPr/>
      <dgm:t>
        <a:bodyPr/>
        <a:lstStyle/>
        <a:p>
          <a:endParaRPr lang="es-SV"/>
        </a:p>
      </dgm:t>
    </dgm:pt>
    <dgm:pt modelId="{FF23EBC1-3CD0-4A5A-AFF3-3DE18D222FA7}" type="pres">
      <dgm:prSet presAssocID="{C1306592-4659-4C1B-90C9-566953D04AC8}" presName="hierRoot2" presStyleCnt="0">
        <dgm:presLayoutVars>
          <dgm:hierBranch val="r"/>
        </dgm:presLayoutVars>
      </dgm:prSet>
      <dgm:spPr/>
    </dgm:pt>
    <dgm:pt modelId="{D051993D-67FC-4161-A2D9-AF6643FBFD42}" type="pres">
      <dgm:prSet presAssocID="{C1306592-4659-4C1B-90C9-566953D04AC8}" presName="rootComposite" presStyleCnt="0"/>
      <dgm:spPr/>
    </dgm:pt>
    <dgm:pt modelId="{8CC17203-FF96-4AEB-9CF9-CA23E4F13F75}" type="pres">
      <dgm:prSet presAssocID="{C1306592-4659-4C1B-90C9-566953D04AC8}" presName="rootText" presStyleLbl="node3" presStyleIdx="0" presStyleCnt="11" custLinFactNeighborX="11146" custLinFactNeighborY="-3338">
        <dgm:presLayoutVars>
          <dgm:chPref val="3"/>
        </dgm:presLayoutVars>
      </dgm:prSet>
      <dgm:spPr/>
      <dgm:t>
        <a:bodyPr/>
        <a:lstStyle/>
        <a:p>
          <a:endParaRPr lang="es-SV"/>
        </a:p>
      </dgm:t>
    </dgm:pt>
    <dgm:pt modelId="{E19CA645-3A44-49B2-8032-DE904395BFA0}" type="pres">
      <dgm:prSet presAssocID="{C1306592-4659-4C1B-90C9-566953D04AC8}" presName="rootConnector" presStyleLbl="node3" presStyleIdx="0" presStyleCnt="11"/>
      <dgm:spPr/>
      <dgm:t>
        <a:bodyPr/>
        <a:lstStyle/>
        <a:p>
          <a:endParaRPr lang="es-SV"/>
        </a:p>
      </dgm:t>
    </dgm:pt>
    <dgm:pt modelId="{3D0427F4-5E13-4CDE-9FCA-BF107A59EC2F}" type="pres">
      <dgm:prSet presAssocID="{C1306592-4659-4C1B-90C9-566953D04AC8}" presName="hierChild4" presStyleCnt="0"/>
      <dgm:spPr/>
    </dgm:pt>
    <dgm:pt modelId="{E07383BE-107B-4897-A24B-4AA975E8B357}" type="pres">
      <dgm:prSet presAssocID="{C1306592-4659-4C1B-90C9-566953D04AC8}" presName="hierChild5" presStyleCnt="0"/>
      <dgm:spPr/>
    </dgm:pt>
    <dgm:pt modelId="{7C08252B-66B0-449B-9C7F-DC9AC1CAA48E}" type="pres">
      <dgm:prSet presAssocID="{BCFBAC32-1775-4DAD-828D-A265B8F515E8}" presName="Name35" presStyleLbl="parChTrans1D3" presStyleIdx="1" presStyleCnt="13"/>
      <dgm:spPr/>
      <dgm:t>
        <a:bodyPr/>
        <a:lstStyle/>
        <a:p>
          <a:endParaRPr lang="es-SV"/>
        </a:p>
      </dgm:t>
    </dgm:pt>
    <dgm:pt modelId="{B549043E-14FF-41F4-ACE0-1AD7031EF769}" type="pres">
      <dgm:prSet presAssocID="{ABA3A91D-B46C-48EF-9AD1-3E3F1A1DA542}" presName="hierRoot2" presStyleCnt="0">
        <dgm:presLayoutVars>
          <dgm:hierBranch val="init"/>
        </dgm:presLayoutVars>
      </dgm:prSet>
      <dgm:spPr/>
    </dgm:pt>
    <dgm:pt modelId="{C95D3E57-392A-4594-B2F2-0574510785C8}" type="pres">
      <dgm:prSet presAssocID="{ABA3A91D-B46C-48EF-9AD1-3E3F1A1DA542}" presName="rootComposite" presStyleCnt="0"/>
      <dgm:spPr/>
    </dgm:pt>
    <dgm:pt modelId="{477712B5-9168-4EAE-BB8E-647859348CFB}" type="pres">
      <dgm:prSet presAssocID="{ABA3A91D-B46C-48EF-9AD1-3E3F1A1DA542}" presName="rootText" presStyleLbl="node3" presStyleIdx="1" presStyleCnt="11">
        <dgm:presLayoutVars>
          <dgm:chPref val="3"/>
        </dgm:presLayoutVars>
      </dgm:prSet>
      <dgm:spPr/>
      <dgm:t>
        <a:bodyPr/>
        <a:lstStyle/>
        <a:p>
          <a:endParaRPr lang="es-SV"/>
        </a:p>
      </dgm:t>
    </dgm:pt>
    <dgm:pt modelId="{84A2661C-B755-4E29-AC2E-EDA5CCB17AD5}" type="pres">
      <dgm:prSet presAssocID="{ABA3A91D-B46C-48EF-9AD1-3E3F1A1DA542}" presName="rootConnector" presStyleLbl="node3" presStyleIdx="1" presStyleCnt="11"/>
      <dgm:spPr/>
      <dgm:t>
        <a:bodyPr/>
        <a:lstStyle/>
        <a:p>
          <a:endParaRPr lang="es-SV"/>
        </a:p>
      </dgm:t>
    </dgm:pt>
    <dgm:pt modelId="{BEAC393F-CA9E-4440-88BF-E0D12A3820F7}" type="pres">
      <dgm:prSet presAssocID="{ABA3A91D-B46C-48EF-9AD1-3E3F1A1DA542}" presName="hierChild4" presStyleCnt="0"/>
      <dgm:spPr/>
    </dgm:pt>
    <dgm:pt modelId="{616E0A68-7801-4FD0-A51D-2E8B8D6F62C7}" type="pres">
      <dgm:prSet presAssocID="{ABA3A91D-B46C-48EF-9AD1-3E3F1A1DA542}" presName="hierChild5" presStyleCnt="0"/>
      <dgm:spPr/>
    </dgm:pt>
    <dgm:pt modelId="{7B615690-DDB0-4E34-A468-1FEBB2F90A37}" type="pres">
      <dgm:prSet presAssocID="{B560D57A-3FE5-463E-BDA5-123B3E17BF41}" presName="Name35" presStyleLbl="parChTrans1D3" presStyleIdx="2" presStyleCnt="13"/>
      <dgm:spPr/>
      <dgm:t>
        <a:bodyPr/>
        <a:lstStyle/>
        <a:p>
          <a:endParaRPr lang="es-SV"/>
        </a:p>
      </dgm:t>
    </dgm:pt>
    <dgm:pt modelId="{42698909-F699-4CDC-AE1B-484BF9A14D1D}" type="pres">
      <dgm:prSet presAssocID="{029DF382-51D1-408A-BC5D-D19E0AE3DBE8}" presName="hierRoot2" presStyleCnt="0">
        <dgm:presLayoutVars>
          <dgm:hierBranch/>
        </dgm:presLayoutVars>
      </dgm:prSet>
      <dgm:spPr/>
    </dgm:pt>
    <dgm:pt modelId="{266251CA-E034-4C3C-AF42-9B36CFD02952}" type="pres">
      <dgm:prSet presAssocID="{029DF382-51D1-408A-BC5D-D19E0AE3DBE8}" presName="rootComposite" presStyleCnt="0"/>
      <dgm:spPr/>
    </dgm:pt>
    <dgm:pt modelId="{666C9491-08FA-4C47-87D3-4F26E230DEDA}" type="pres">
      <dgm:prSet presAssocID="{029DF382-51D1-408A-BC5D-D19E0AE3DBE8}" presName="rootText" presStyleLbl="node3" presStyleIdx="2" presStyleCnt="11">
        <dgm:presLayoutVars>
          <dgm:chPref val="3"/>
        </dgm:presLayoutVars>
      </dgm:prSet>
      <dgm:spPr/>
      <dgm:t>
        <a:bodyPr/>
        <a:lstStyle/>
        <a:p>
          <a:endParaRPr lang="es-SV"/>
        </a:p>
      </dgm:t>
    </dgm:pt>
    <dgm:pt modelId="{472AFD91-7745-42C0-8F8A-6767496C33B6}" type="pres">
      <dgm:prSet presAssocID="{029DF382-51D1-408A-BC5D-D19E0AE3DBE8}" presName="rootConnector" presStyleLbl="node3" presStyleIdx="2" presStyleCnt="11"/>
      <dgm:spPr/>
      <dgm:t>
        <a:bodyPr/>
        <a:lstStyle/>
        <a:p>
          <a:endParaRPr lang="es-SV"/>
        </a:p>
      </dgm:t>
    </dgm:pt>
    <dgm:pt modelId="{02B2FDFB-4636-4283-8D3A-4E4FBE90056B}" type="pres">
      <dgm:prSet presAssocID="{029DF382-51D1-408A-BC5D-D19E0AE3DBE8}" presName="hierChild4" presStyleCnt="0"/>
      <dgm:spPr/>
    </dgm:pt>
    <dgm:pt modelId="{44D0F1DA-B2DD-4D49-ADB1-2C357674850A}" type="pres">
      <dgm:prSet presAssocID="{029DF382-51D1-408A-BC5D-D19E0AE3DBE8}" presName="hierChild5" presStyleCnt="0"/>
      <dgm:spPr/>
    </dgm:pt>
    <dgm:pt modelId="{30BD9970-D4E1-483D-8DA1-E1157D9F087C}" type="pres">
      <dgm:prSet presAssocID="{5F6AD605-02A8-43C9-B36C-B1D2BACB187C}" presName="Name35" presStyleLbl="parChTrans1D3" presStyleIdx="3" presStyleCnt="13"/>
      <dgm:spPr/>
      <dgm:t>
        <a:bodyPr/>
        <a:lstStyle/>
        <a:p>
          <a:endParaRPr lang="es-SV"/>
        </a:p>
      </dgm:t>
    </dgm:pt>
    <dgm:pt modelId="{5BE75169-EA9D-4FC3-8E11-61E158147000}" type="pres">
      <dgm:prSet presAssocID="{DF473562-1B28-43FF-B22F-DBD05A515B52}" presName="hierRoot2" presStyleCnt="0">
        <dgm:presLayoutVars>
          <dgm:hierBranch/>
        </dgm:presLayoutVars>
      </dgm:prSet>
      <dgm:spPr/>
    </dgm:pt>
    <dgm:pt modelId="{A3EF7120-8245-400F-8274-A3730C6F1A15}" type="pres">
      <dgm:prSet presAssocID="{DF473562-1B28-43FF-B22F-DBD05A515B52}" presName="rootComposite" presStyleCnt="0"/>
      <dgm:spPr/>
    </dgm:pt>
    <dgm:pt modelId="{DDE60535-21B9-433F-B582-F39676CDCBC5}" type="pres">
      <dgm:prSet presAssocID="{DF473562-1B28-43FF-B22F-DBD05A515B52}" presName="rootText" presStyleLbl="node3" presStyleIdx="3" presStyleCnt="11">
        <dgm:presLayoutVars>
          <dgm:chPref val="3"/>
        </dgm:presLayoutVars>
      </dgm:prSet>
      <dgm:spPr/>
      <dgm:t>
        <a:bodyPr/>
        <a:lstStyle/>
        <a:p>
          <a:endParaRPr lang="es-SV"/>
        </a:p>
      </dgm:t>
    </dgm:pt>
    <dgm:pt modelId="{A0D75B52-02D7-4FCE-949F-44A123717A77}" type="pres">
      <dgm:prSet presAssocID="{DF473562-1B28-43FF-B22F-DBD05A515B52}" presName="rootConnector" presStyleLbl="node3" presStyleIdx="3" presStyleCnt="11"/>
      <dgm:spPr/>
      <dgm:t>
        <a:bodyPr/>
        <a:lstStyle/>
        <a:p>
          <a:endParaRPr lang="es-SV"/>
        </a:p>
      </dgm:t>
    </dgm:pt>
    <dgm:pt modelId="{EF3C5E64-B7B9-480B-AF1A-5854B21F6F7C}" type="pres">
      <dgm:prSet presAssocID="{DF473562-1B28-43FF-B22F-DBD05A515B52}" presName="hierChild4" presStyleCnt="0"/>
      <dgm:spPr/>
    </dgm:pt>
    <dgm:pt modelId="{2B21D45A-DF2E-4187-9006-3400D08E2FFB}" type="pres">
      <dgm:prSet presAssocID="{DF473562-1B28-43FF-B22F-DBD05A515B52}" presName="hierChild5" presStyleCnt="0"/>
      <dgm:spPr/>
    </dgm:pt>
    <dgm:pt modelId="{9DDB559D-4954-4782-BB04-4A22FEB236FC}" type="pres">
      <dgm:prSet presAssocID="{1DB17147-F2FF-4D62-A76F-2082031495A9}" presName="Name35" presStyleLbl="parChTrans1D3" presStyleIdx="4" presStyleCnt="13"/>
      <dgm:spPr/>
      <dgm:t>
        <a:bodyPr/>
        <a:lstStyle/>
        <a:p>
          <a:endParaRPr lang="es-SV"/>
        </a:p>
      </dgm:t>
    </dgm:pt>
    <dgm:pt modelId="{19972B0E-36FB-440C-8B2D-9FCC895F37BD}" type="pres">
      <dgm:prSet presAssocID="{21367C87-FF34-4A53-A5F4-2A5D8D5867B0}" presName="hierRoot2" presStyleCnt="0">
        <dgm:presLayoutVars>
          <dgm:hierBranch/>
        </dgm:presLayoutVars>
      </dgm:prSet>
      <dgm:spPr/>
    </dgm:pt>
    <dgm:pt modelId="{DB0B0795-418D-47EF-B865-E32D89526191}" type="pres">
      <dgm:prSet presAssocID="{21367C87-FF34-4A53-A5F4-2A5D8D5867B0}" presName="rootComposite" presStyleCnt="0"/>
      <dgm:spPr/>
    </dgm:pt>
    <dgm:pt modelId="{C1A2E7C1-E9E3-4D3E-82A7-BF1BA3AF7FE8}" type="pres">
      <dgm:prSet presAssocID="{21367C87-FF34-4A53-A5F4-2A5D8D5867B0}" presName="rootText" presStyleLbl="node3" presStyleIdx="4" presStyleCnt="11" custFlipHor="1" custScaleX="87952">
        <dgm:presLayoutVars>
          <dgm:chPref val="3"/>
        </dgm:presLayoutVars>
      </dgm:prSet>
      <dgm:spPr/>
      <dgm:t>
        <a:bodyPr/>
        <a:lstStyle/>
        <a:p>
          <a:endParaRPr lang="es-SV"/>
        </a:p>
      </dgm:t>
    </dgm:pt>
    <dgm:pt modelId="{18E2B7F3-87E7-43BF-BE0A-7F09BED2E4A3}" type="pres">
      <dgm:prSet presAssocID="{21367C87-FF34-4A53-A5F4-2A5D8D5867B0}" presName="rootConnector" presStyleLbl="node3" presStyleIdx="4" presStyleCnt="11"/>
      <dgm:spPr/>
      <dgm:t>
        <a:bodyPr/>
        <a:lstStyle/>
        <a:p>
          <a:endParaRPr lang="es-SV"/>
        </a:p>
      </dgm:t>
    </dgm:pt>
    <dgm:pt modelId="{CFF8F1D9-AFFD-4A56-9A32-1DAC04D475DB}" type="pres">
      <dgm:prSet presAssocID="{21367C87-FF34-4A53-A5F4-2A5D8D5867B0}" presName="hierChild4" presStyleCnt="0"/>
      <dgm:spPr/>
    </dgm:pt>
    <dgm:pt modelId="{155FA6CE-FBEA-4B3C-92FB-BEB2A46513D1}" type="pres">
      <dgm:prSet presAssocID="{21367C87-FF34-4A53-A5F4-2A5D8D5867B0}" presName="hierChild5" presStyleCnt="0"/>
      <dgm:spPr/>
    </dgm:pt>
    <dgm:pt modelId="{1A6F3E21-7E01-4917-9DAB-56CB3C156FAC}" type="pres">
      <dgm:prSet presAssocID="{E6911787-678F-4225-9E13-14EDC4A12191}" presName="Name35" presStyleLbl="parChTrans1D3" presStyleIdx="5" presStyleCnt="13"/>
      <dgm:spPr/>
      <dgm:t>
        <a:bodyPr/>
        <a:lstStyle/>
        <a:p>
          <a:endParaRPr lang="es-SV"/>
        </a:p>
      </dgm:t>
    </dgm:pt>
    <dgm:pt modelId="{D6E19BBC-D7D0-4CA8-BC86-A945DCBBF28C}" type="pres">
      <dgm:prSet presAssocID="{EBBBEF49-4DBD-41FA-8FDA-C7575F9FB299}" presName="hierRoot2" presStyleCnt="0">
        <dgm:presLayoutVars>
          <dgm:hierBranch/>
        </dgm:presLayoutVars>
      </dgm:prSet>
      <dgm:spPr/>
    </dgm:pt>
    <dgm:pt modelId="{A25AC81E-4B15-4E8C-9FB7-589FD18985D0}" type="pres">
      <dgm:prSet presAssocID="{EBBBEF49-4DBD-41FA-8FDA-C7575F9FB299}" presName="rootComposite" presStyleCnt="0"/>
      <dgm:spPr/>
    </dgm:pt>
    <dgm:pt modelId="{E86D9BDF-AFE8-4863-A05D-8B769243A3CA}" type="pres">
      <dgm:prSet presAssocID="{EBBBEF49-4DBD-41FA-8FDA-C7575F9FB299}" presName="rootText" presStyleLbl="node3" presStyleIdx="5" presStyleCnt="11">
        <dgm:presLayoutVars>
          <dgm:chPref val="3"/>
        </dgm:presLayoutVars>
      </dgm:prSet>
      <dgm:spPr/>
      <dgm:t>
        <a:bodyPr/>
        <a:lstStyle/>
        <a:p>
          <a:endParaRPr lang="es-SV"/>
        </a:p>
      </dgm:t>
    </dgm:pt>
    <dgm:pt modelId="{0DEEB7C8-1A86-4569-A1EB-DD9346342EFB}" type="pres">
      <dgm:prSet presAssocID="{EBBBEF49-4DBD-41FA-8FDA-C7575F9FB299}" presName="rootConnector" presStyleLbl="node3" presStyleIdx="5" presStyleCnt="11"/>
      <dgm:spPr/>
      <dgm:t>
        <a:bodyPr/>
        <a:lstStyle/>
        <a:p>
          <a:endParaRPr lang="es-SV"/>
        </a:p>
      </dgm:t>
    </dgm:pt>
    <dgm:pt modelId="{349F21FD-70AB-4ED3-A8F0-1B59E6A7FB50}" type="pres">
      <dgm:prSet presAssocID="{EBBBEF49-4DBD-41FA-8FDA-C7575F9FB299}" presName="hierChild4" presStyleCnt="0"/>
      <dgm:spPr/>
    </dgm:pt>
    <dgm:pt modelId="{1F398F91-CF5F-42DD-8A23-1B580CB1A496}" type="pres">
      <dgm:prSet presAssocID="{EBBBEF49-4DBD-41FA-8FDA-C7575F9FB299}" presName="hierChild5" presStyleCnt="0"/>
      <dgm:spPr/>
    </dgm:pt>
    <dgm:pt modelId="{629CB454-BC52-4874-88A6-15E73F8F1FA4}" type="pres">
      <dgm:prSet presAssocID="{97F6734F-45C9-450E-BFF0-5588661CB4CD}" presName="Name35" presStyleLbl="parChTrans1D3" presStyleIdx="6" presStyleCnt="13"/>
      <dgm:spPr/>
      <dgm:t>
        <a:bodyPr/>
        <a:lstStyle/>
        <a:p>
          <a:endParaRPr lang="es-SV"/>
        </a:p>
      </dgm:t>
    </dgm:pt>
    <dgm:pt modelId="{2E784EDB-8FBE-42D0-AD49-68855AEADBEB}" type="pres">
      <dgm:prSet presAssocID="{734ABC1B-7C1A-4245-9719-191AB44ED5A5}" presName="hierRoot2" presStyleCnt="0">
        <dgm:presLayoutVars>
          <dgm:hierBranch/>
        </dgm:presLayoutVars>
      </dgm:prSet>
      <dgm:spPr/>
    </dgm:pt>
    <dgm:pt modelId="{8AD43AB9-9E1F-427F-8211-6A25965D193F}" type="pres">
      <dgm:prSet presAssocID="{734ABC1B-7C1A-4245-9719-191AB44ED5A5}" presName="rootComposite" presStyleCnt="0"/>
      <dgm:spPr/>
    </dgm:pt>
    <dgm:pt modelId="{D93C3702-0CAD-4B26-BFD3-17B212F9F377}" type="pres">
      <dgm:prSet presAssocID="{734ABC1B-7C1A-4245-9719-191AB44ED5A5}" presName="rootText" presStyleLbl="node3" presStyleIdx="6" presStyleCnt="11">
        <dgm:presLayoutVars>
          <dgm:chPref val="3"/>
        </dgm:presLayoutVars>
      </dgm:prSet>
      <dgm:spPr/>
      <dgm:t>
        <a:bodyPr/>
        <a:lstStyle/>
        <a:p>
          <a:endParaRPr lang="es-SV"/>
        </a:p>
      </dgm:t>
    </dgm:pt>
    <dgm:pt modelId="{D6EAA8A8-AC2D-42F0-8696-8FF9F089D9BC}" type="pres">
      <dgm:prSet presAssocID="{734ABC1B-7C1A-4245-9719-191AB44ED5A5}" presName="rootConnector" presStyleLbl="node3" presStyleIdx="6" presStyleCnt="11"/>
      <dgm:spPr/>
      <dgm:t>
        <a:bodyPr/>
        <a:lstStyle/>
        <a:p>
          <a:endParaRPr lang="es-SV"/>
        </a:p>
      </dgm:t>
    </dgm:pt>
    <dgm:pt modelId="{D1FE07AA-1629-45F9-BF2F-9669B2E5C790}" type="pres">
      <dgm:prSet presAssocID="{734ABC1B-7C1A-4245-9719-191AB44ED5A5}" presName="hierChild4" presStyleCnt="0"/>
      <dgm:spPr/>
    </dgm:pt>
    <dgm:pt modelId="{918B3E70-D9EC-4C07-AA21-AAD0EF42919D}" type="pres">
      <dgm:prSet presAssocID="{734ABC1B-7C1A-4245-9719-191AB44ED5A5}" presName="hierChild5" presStyleCnt="0"/>
      <dgm:spPr/>
    </dgm:pt>
    <dgm:pt modelId="{16E8FD3B-AD6D-4AAD-824C-BADBB23AB992}" type="pres">
      <dgm:prSet presAssocID="{105CE444-F03F-4915-9DBF-327D123B0AAA}" presName="Name35" presStyleLbl="parChTrans1D3" presStyleIdx="7" presStyleCnt="13"/>
      <dgm:spPr/>
      <dgm:t>
        <a:bodyPr/>
        <a:lstStyle/>
        <a:p>
          <a:endParaRPr lang="es-SV"/>
        </a:p>
      </dgm:t>
    </dgm:pt>
    <dgm:pt modelId="{B292CA5E-90EB-433E-925C-472A09A6684B}" type="pres">
      <dgm:prSet presAssocID="{D312881E-03E2-4B06-B47B-F6546511FB5F}" presName="hierRoot2" presStyleCnt="0">
        <dgm:presLayoutVars>
          <dgm:hierBranch/>
        </dgm:presLayoutVars>
      </dgm:prSet>
      <dgm:spPr/>
    </dgm:pt>
    <dgm:pt modelId="{4849F225-5E24-4FAF-BD63-80CAFB9D82C1}" type="pres">
      <dgm:prSet presAssocID="{D312881E-03E2-4B06-B47B-F6546511FB5F}" presName="rootComposite" presStyleCnt="0"/>
      <dgm:spPr/>
    </dgm:pt>
    <dgm:pt modelId="{487B4D3D-3390-4568-8B2E-C5D96FA12889}" type="pres">
      <dgm:prSet presAssocID="{D312881E-03E2-4B06-B47B-F6546511FB5F}" presName="rootText" presStyleLbl="node3" presStyleIdx="7" presStyleCnt="11">
        <dgm:presLayoutVars>
          <dgm:chPref val="3"/>
        </dgm:presLayoutVars>
      </dgm:prSet>
      <dgm:spPr/>
      <dgm:t>
        <a:bodyPr/>
        <a:lstStyle/>
        <a:p>
          <a:endParaRPr lang="es-SV"/>
        </a:p>
      </dgm:t>
    </dgm:pt>
    <dgm:pt modelId="{CC75AE37-E0F1-423F-B580-3CBD2F6BC6CE}" type="pres">
      <dgm:prSet presAssocID="{D312881E-03E2-4B06-B47B-F6546511FB5F}" presName="rootConnector" presStyleLbl="node3" presStyleIdx="7" presStyleCnt="11"/>
      <dgm:spPr/>
      <dgm:t>
        <a:bodyPr/>
        <a:lstStyle/>
        <a:p>
          <a:endParaRPr lang="es-SV"/>
        </a:p>
      </dgm:t>
    </dgm:pt>
    <dgm:pt modelId="{CE0B58DF-990D-41C9-A89B-A6E021F5635A}" type="pres">
      <dgm:prSet presAssocID="{D312881E-03E2-4B06-B47B-F6546511FB5F}" presName="hierChild4" presStyleCnt="0"/>
      <dgm:spPr/>
    </dgm:pt>
    <dgm:pt modelId="{E6562B05-DE62-4043-997A-2CEE2908EB32}" type="pres">
      <dgm:prSet presAssocID="{D312881E-03E2-4B06-B47B-F6546511FB5F}" presName="hierChild5" presStyleCnt="0"/>
      <dgm:spPr/>
    </dgm:pt>
    <dgm:pt modelId="{0A944D67-33B6-456D-A6F2-2C4E310F6A00}" type="pres">
      <dgm:prSet presAssocID="{9361567C-D3DD-44CF-8854-9E5DE8ACCB25}" presName="Name111" presStyleLbl="parChTrans1D4" presStyleIdx="0" presStyleCnt="7"/>
      <dgm:spPr/>
      <dgm:t>
        <a:bodyPr/>
        <a:lstStyle/>
        <a:p>
          <a:endParaRPr lang="es-SV"/>
        </a:p>
      </dgm:t>
    </dgm:pt>
    <dgm:pt modelId="{65C9F726-A140-45F6-8706-13B0948ACBE0}" type="pres">
      <dgm:prSet presAssocID="{C5725BF7-8CF3-4CA6-8782-8A9F19582837}" presName="hierRoot3" presStyleCnt="0">
        <dgm:presLayoutVars>
          <dgm:hierBranch/>
        </dgm:presLayoutVars>
      </dgm:prSet>
      <dgm:spPr/>
    </dgm:pt>
    <dgm:pt modelId="{20FD2B72-1C7C-45FD-AD26-031CEEA9413C}" type="pres">
      <dgm:prSet presAssocID="{C5725BF7-8CF3-4CA6-8782-8A9F19582837}" presName="rootComposite3" presStyleCnt="0"/>
      <dgm:spPr/>
    </dgm:pt>
    <dgm:pt modelId="{5FF1BB8F-EE26-4948-AE07-9AAB1A4B5B6C}" type="pres">
      <dgm:prSet presAssocID="{C5725BF7-8CF3-4CA6-8782-8A9F19582837}" presName="rootText3" presStyleLbl="asst3" presStyleIdx="0" presStyleCnt="7">
        <dgm:presLayoutVars>
          <dgm:chPref val="3"/>
        </dgm:presLayoutVars>
      </dgm:prSet>
      <dgm:spPr/>
      <dgm:t>
        <a:bodyPr/>
        <a:lstStyle/>
        <a:p>
          <a:endParaRPr lang="es-SV"/>
        </a:p>
      </dgm:t>
    </dgm:pt>
    <dgm:pt modelId="{F83A6138-0F1C-4AED-AF7E-297AFA04BC02}" type="pres">
      <dgm:prSet presAssocID="{C5725BF7-8CF3-4CA6-8782-8A9F19582837}" presName="rootConnector3" presStyleLbl="asst3" presStyleIdx="0" presStyleCnt="7"/>
      <dgm:spPr/>
      <dgm:t>
        <a:bodyPr/>
        <a:lstStyle/>
        <a:p>
          <a:endParaRPr lang="es-SV"/>
        </a:p>
      </dgm:t>
    </dgm:pt>
    <dgm:pt modelId="{B2213F98-B696-4C53-9A45-774BB8DED90B}" type="pres">
      <dgm:prSet presAssocID="{C5725BF7-8CF3-4CA6-8782-8A9F19582837}" presName="hierChild6" presStyleCnt="0"/>
      <dgm:spPr/>
    </dgm:pt>
    <dgm:pt modelId="{9965A928-B026-4B34-9F60-19146143E010}" type="pres">
      <dgm:prSet presAssocID="{C5725BF7-8CF3-4CA6-8782-8A9F19582837}" presName="hierChild7" presStyleCnt="0"/>
      <dgm:spPr/>
    </dgm:pt>
    <dgm:pt modelId="{3B660E22-13C3-4A7B-959C-334D8852850A}" type="pres">
      <dgm:prSet presAssocID="{432D99E9-31AC-4D90-B259-D8A6B1DEDA77}" presName="Name111" presStyleLbl="parChTrans1D4" presStyleIdx="1" presStyleCnt="7"/>
      <dgm:spPr/>
      <dgm:t>
        <a:bodyPr/>
        <a:lstStyle/>
        <a:p>
          <a:endParaRPr lang="es-SV"/>
        </a:p>
      </dgm:t>
    </dgm:pt>
    <dgm:pt modelId="{D8DF4F38-BB54-4337-AC29-2CE889A082D3}" type="pres">
      <dgm:prSet presAssocID="{AD25CE72-B42C-40B9-970E-6E8FBE0EA00D}" presName="hierRoot3" presStyleCnt="0">
        <dgm:presLayoutVars>
          <dgm:hierBranch/>
        </dgm:presLayoutVars>
      </dgm:prSet>
      <dgm:spPr/>
    </dgm:pt>
    <dgm:pt modelId="{8DE77E42-EE96-46CC-8AD2-DF79B9610401}" type="pres">
      <dgm:prSet presAssocID="{AD25CE72-B42C-40B9-970E-6E8FBE0EA00D}" presName="rootComposite3" presStyleCnt="0"/>
      <dgm:spPr/>
    </dgm:pt>
    <dgm:pt modelId="{0E016FCB-C800-4612-9E57-2E9C6725CB63}" type="pres">
      <dgm:prSet presAssocID="{AD25CE72-B42C-40B9-970E-6E8FBE0EA00D}" presName="rootText3" presStyleLbl="asst3" presStyleIdx="1" presStyleCnt="7">
        <dgm:presLayoutVars>
          <dgm:chPref val="3"/>
        </dgm:presLayoutVars>
      </dgm:prSet>
      <dgm:spPr/>
      <dgm:t>
        <a:bodyPr/>
        <a:lstStyle/>
        <a:p>
          <a:endParaRPr lang="es-SV"/>
        </a:p>
      </dgm:t>
    </dgm:pt>
    <dgm:pt modelId="{962BCF01-7694-4DE2-906B-13796870C839}" type="pres">
      <dgm:prSet presAssocID="{AD25CE72-B42C-40B9-970E-6E8FBE0EA00D}" presName="rootConnector3" presStyleLbl="asst3" presStyleIdx="1" presStyleCnt="7"/>
      <dgm:spPr/>
      <dgm:t>
        <a:bodyPr/>
        <a:lstStyle/>
        <a:p>
          <a:endParaRPr lang="es-SV"/>
        </a:p>
      </dgm:t>
    </dgm:pt>
    <dgm:pt modelId="{18DA1D23-1518-45B1-86F4-A74ECE947BE7}" type="pres">
      <dgm:prSet presAssocID="{AD25CE72-B42C-40B9-970E-6E8FBE0EA00D}" presName="hierChild6" presStyleCnt="0"/>
      <dgm:spPr/>
    </dgm:pt>
    <dgm:pt modelId="{AA397789-856A-4354-9275-87E738B6DAB7}" type="pres">
      <dgm:prSet presAssocID="{AD25CE72-B42C-40B9-970E-6E8FBE0EA00D}" presName="hierChild7" presStyleCnt="0"/>
      <dgm:spPr/>
    </dgm:pt>
    <dgm:pt modelId="{756F1C92-09CA-4410-A40D-17F94AE63F36}" type="pres">
      <dgm:prSet presAssocID="{F5477D10-4010-48B7-9A13-48243E82C1D8}" presName="Name111" presStyleLbl="parChTrans1D4" presStyleIdx="2" presStyleCnt="7"/>
      <dgm:spPr/>
      <dgm:t>
        <a:bodyPr/>
        <a:lstStyle/>
        <a:p>
          <a:endParaRPr lang="es-SV"/>
        </a:p>
      </dgm:t>
    </dgm:pt>
    <dgm:pt modelId="{C6562DE0-2956-45F1-A04D-00FAEBE01198}" type="pres">
      <dgm:prSet presAssocID="{219DFBCB-D9F8-4915-A84E-00A753E3C944}" presName="hierRoot3" presStyleCnt="0">
        <dgm:presLayoutVars>
          <dgm:hierBranch/>
        </dgm:presLayoutVars>
      </dgm:prSet>
      <dgm:spPr/>
    </dgm:pt>
    <dgm:pt modelId="{F283D396-CE15-4558-9F34-BAC2B7E24300}" type="pres">
      <dgm:prSet presAssocID="{219DFBCB-D9F8-4915-A84E-00A753E3C944}" presName="rootComposite3" presStyleCnt="0"/>
      <dgm:spPr/>
    </dgm:pt>
    <dgm:pt modelId="{932920D9-AFC7-44DA-A977-3BF6BBF16791}" type="pres">
      <dgm:prSet presAssocID="{219DFBCB-D9F8-4915-A84E-00A753E3C944}" presName="rootText3" presStyleLbl="asst3" presStyleIdx="2" presStyleCnt="7">
        <dgm:presLayoutVars>
          <dgm:chPref val="3"/>
        </dgm:presLayoutVars>
      </dgm:prSet>
      <dgm:spPr/>
      <dgm:t>
        <a:bodyPr/>
        <a:lstStyle/>
        <a:p>
          <a:endParaRPr lang="es-SV"/>
        </a:p>
      </dgm:t>
    </dgm:pt>
    <dgm:pt modelId="{6801AE17-1D27-4B0E-B2C5-94316E26C331}" type="pres">
      <dgm:prSet presAssocID="{219DFBCB-D9F8-4915-A84E-00A753E3C944}" presName="rootConnector3" presStyleLbl="asst3" presStyleIdx="2" presStyleCnt="7"/>
      <dgm:spPr/>
      <dgm:t>
        <a:bodyPr/>
        <a:lstStyle/>
        <a:p>
          <a:endParaRPr lang="es-SV"/>
        </a:p>
      </dgm:t>
    </dgm:pt>
    <dgm:pt modelId="{34BD1CF2-7505-49FC-A7BA-7293123C195C}" type="pres">
      <dgm:prSet presAssocID="{219DFBCB-D9F8-4915-A84E-00A753E3C944}" presName="hierChild6" presStyleCnt="0"/>
      <dgm:spPr/>
    </dgm:pt>
    <dgm:pt modelId="{2ABDBD16-A735-4A8F-A53A-825206D1A504}" type="pres">
      <dgm:prSet presAssocID="{219DFBCB-D9F8-4915-A84E-00A753E3C944}" presName="hierChild7" presStyleCnt="0"/>
      <dgm:spPr/>
    </dgm:pt>
    <dgm:pt modelId="{0EF4797E-0F3C-46E1-97C0-824E184B7444}" type="pres">
      <dgm:prSet presAssocID="{B1E6DC70-2F66-49F2-BD8B-C68A173A7042}" presName="Name111" presStyleLbl="parChTrans1D4" presStyleIdx="3" presStyleCnt="7"/>
      <dgm:spPr/>
      <dgm:t>
        <a:bodyPr/>
        <a:lstStyle/>
        <a:p>
          <a:endParaRPr lang="es-SV"/>
        </a:p>
      </dgm:t>
    </dgm:pt>
    <dgm:pt modelId="{A49F73AF-3FFC-4DB8-997A-B030C7600A12}" type="pres">
      <dgm:prSet presAssocID="{746E8003-757F-42CA-80FB-C538040A0908}" presName="hierRoot3" presStyleCnt="0">
        <dgm:presLayoutVars>
          <dgm:hierBranch/>
        </dgm:presLayoutVars>
      </dgm:prSet>
      <dgm:spPr/>
    </dgm:pt>
    <dgm:pt modelId="{E6C47DBA-FCB7-4C06-97E3-86A1E41CE438}" type="pres">
      <dgm:prSet presAssocID="{746E8003-757F-42CA-80FB-C538040A0908}" presName="rootComposite3" presStyleCnt="0"/>
      <dgm:spPr/>
    </dgm:pt>
    <dgm:pt modelId="{FD77CC3D-0A3E-4279-A910-3E0050E29F0F}" type="pres">
      <dgm:prSet presAssocID="{746E8003-757F-42CA-80FB-C538040A0908}" presName="rootText3" presStyleLbl="asst3" presStyleIdx="3" presStyleCnt="7">
        <dgm:presLayoutVars>
          <dgm:chPref val="3"/>
        </dgm:presLayoutVars>
      </dgm:prSet>
      <dgm:spPr/>
      <dgm:t>
        <a:bodyPr/>
        <a:lstStyle/>
        <a:p>
          <a:endParaRPr lang="es-SV"/>
        </a:p>
      </dgm:t>
    </dgm:pt>
    <dgm:pt modelId="{5B924F1F-4872-4F9D-91FD-0D5610798C61}" type="pres">
      <dgm:prSet presAssocID="{746E8003-757F-42CA-80FB-C538040A0908}" presName="rootConnector3" presStyleLbl="asst3" presStyleIdx="3" presStyleCnt="7"/>
      <dgm:spPr/>
      <dgm:t>
        <a:bodyPr/>
        <a:lstStyle/>
        <a:p>
          <a:endParaRPr lang="es-SV"/>
        </a:p>
      </dgm:t>
    </dgm:pt>
    <dgm:pt modelId="{8DB05B57-5617-4311-A6AF-C088D8C1628C}" type="pres">
      <dgm:prSet presAssocID="{746E8003-757F-42CA-80FB-C538040A0908}" presName="hierChild6" presStyleCnt="0"/>
      <dgm:spPr/>
    </dgm:pt>
    <dgm:pt modelId="{26C2D0BD-2C85-40BC-BB5D-8EC4CAC97A7A}" type="pres">
      <dgm:prSet presAssocID="{746E8003-757F-42CA-80FB-C538040A0908}" presName="hierChild7" presStyleCnt="0"/>
      <dgm:spPr/>
    </dgm:pt>
    <dgm:pt modelId="{8F5B7123-0244-442A-A31E-BA02076EC47A}" type="pres">
      <dgm:prSet presAssocID="{810D42AA-DB02-4AB4-909A-F5DF40918872}" presName="Name111" presStyleLbl="parChTrans1D4" presStyleIdx="4" presStyleCnt="7"/>
      <dgm:spPr/>
      <dgm:t>
        <a:bodyPr/>
        <a:lstStyle/>
        <a:p>
          <a:endParaRPr lang="es-SV"/>
        </a:p>
      </dgm:t>
    </dgm:pt>
    <dgm:pt modelId="{D5D70FBE-3637-4420-B906-2F7A0E3149E4}" type="pres">
      <dgm:prSet presAssocID="{680BC56A-FC13-4BE6-8C80-D29093F92E1C}" presName="hierRoot3" presStyleCnt="0">
        <dgm:presLayoutVars>
          <dgm:hierBranch/>
        </dgm:presLayoutVars>
      </dgm:prSet>
      <dgm:spPr/>
    </dgm:pt>
    <dgm:pt modelId="{C0FCC3C8-73BD-43DE-A0BD-7BF3F0D0F56A}" type="pres">
      <dgm:prSet presAssocID="{680BC56A-FC13-4BE6-8C80-D29093F92E1C}" presName="rootComposite3" presStyleCnt="0"/>
      <dgm:spPr/>
    </dgm:pt>
    <dgm:pt modelId="{6478FA86-3A12-49D8-BC90-77043AAC8904}" type="pres">
      <dgm:prSet presAssocID="{680BC56A-FC13-4BE6-8C80-D29093F92E1C}" presName="rootText3" presStyleLbl="asst3" presStyleIdx="4" presStyleCnt="7">
        <dgm:presLayoutVars>
          <dgm:chPref val="3"/>
        </dgm:presLayoutVars>
      </dgm:prSet>
      <dgm:spPr/>
      <dgm:t>
        <a:bodyPr/>
        <a:lstStyle/>
        <a:p>
          <a:endParaRPr lang="es-SV"/>
        </a:p>
      </dgm:t>
    </dgm:pt>
    <dgm:pt modelId="{18118D8F-1310-45A8-A806-03688C901E4D}" type="pres">
      <dgm:prSet presAssocID="{680BC56A-FC13-4BE6-8C80-D29093F92E1C}" presName="rootConnector3" presStyleLbl="asst3" presStyleIdx="4" presStyleCnt="7"/>
      <dgm:spPr/>
      <dgm:t>
        <a:bodyPr/>
        <a:lstStyle/>
        <a:p>
          <a:endParaRPr lang="es-SV"/>
        </a:p>
      </dgm:t>
    </dgm:pt>
    <dgm:pt modelId="{864326BE-56D2-4342-B2AA-9CFC0B233396}" type="pres">
      <dgm:prSet presAssocID="{680BC56A-FC13-4BE6-8C80-D29093F92E1C}" presName="hierChild6" presStyleCnt="0"/>
      <dgm:spPr/>
    </dgm:pt>
    <dgm:pt modelId="{F79D51C1-4120-467F-89C1-AAA3CB779742}" type="pres">
      <dgm:prSet presAssocID="{680BC56A-FC13-4BE6-8C80-D29093F92E1C}" presName="hierChild7" presStyleCnt="0"/>
      <dgm:spPr/>
    </dgm:pt>
    <dgm:pt modelId="{D0756E3B-183F-481C-8282-93C6F6B6B419}" type="pres">
      <dgm:prSet presAssocID="{B9DB4BA2-9FC7-4169-90B1-DAEC048D377E}" presName="Name111" presStyleLbl="parChTrans1D4" presStyleIdx="5" presStyleCnt="7"/>
      <dgm:spPr/>
      <dgm:t>
        <a:bodyPr/>
        <a:lstStyle/>
        <a:p>
          <a:endParaRPr lang="es-SV"/>
        </a:p>
      </dgm:t>
    </dgm:pt>
    <dgm:pt modelId="{ABF3FFD5-6B9D-4B3B-B878-2A227194D982}" type="pres">
      <dgm:prSet presAssocID="{1914F454-693F-43F5-B8D5-610050F6EE2B}" presName="hierRoot3" presStyleCnt="0">
        <dgm:presLayoutVars>
          <dgm:hierBranch/>
        </dgm:presLayoutVars>
      </dgm:prSet>
      <dgm:spPr/>
    </dgm:pt>
    <dgm:pt modelId="{D3A1DB99-AD46-4F29-9BAE-CEEED3429E2F}" type="pres">
      <dgm:prSet presAssocID="{1914F454-693F-43F5-B8D5-610050F6EE2B}" presName="rootComposite3" presStyleCnt="0"/>
      <dgm:spPr/>
    </dgm:pt>
    <dgm:pt modelId="{4CA8D552-4AA4-4F2E-BA7C-5D88866F4EAF}" type="pres">
      <dgm:prSet presAssocID="{1914F454-693F-43F5-B8D5-610050F6EE2B}" presName="rootText3" presStyleLbl="asst3" presStyleIdx="5" presStyleCnt="7">
        <dgm:presLayoutVars>
          <dgm:chPref val="3"/>
        </dgm:presLayoutVars>
      </dgm:prSet>
      <dgm:spPr/>
      <dgm:t>
        <a:bodyPr/>
        <a:lstStyle/>
        <a:p>
          <a:endParaRPr lang="es-SV"/>
        </a:p>
      </dgm:t>
    </dgm:pt>
    <dgm:pt modelId="{52037FCD-5EFF-4F20-A812-A5D6DA3ACA2F}" type="pres">
      <dgm:prSet presAssocID="{1914F454-693F-43F5-B8D5-610050F6EE2B}" presName="rootConnector3" presStyleLbl="asst3" presStyleIdx="5" presStyleCnt="7"/>
      <dgm:spPr/>
      <dgm:t>
        <a:bodyPr/>
        <a:lstStyle/>
        <a:p>
          <a:endParaRPr lang="es-SV"/>
        </a:p>
      </dgm:t>
    </dgm:pt>
    <dgm:pt modelId="{397A4DD9-8C8D-4C72-980C-EFBFAFA346F8}" type="pres">
      <dgm:prSet presAssocID="{1914F454-693F-43F5-B8D5-610050F6EE2B}" presName="hierChild6" presStyleCnt="0"/>
      <dgm:spPr/>
    </dgm:pt>
    <dgm:pt modelId="{1DDC986C-713B-4A5D-ABB7-43EDF033E688}" type="pres">
      <dgm:prSet presAssocID="{1914F454-693F-43F5-B8D5-610050F6EE2B}" presName="hierChild7" presStyleCnt="0"/>
      <dgm:spPr/>
    </dgm:pt>
    <dgm:pt modelId="{449FFE1A-3B91-4882-8577-2BB5E648ECCA}" type="pres">
      <dgm:prSet presAssocID="{A94CB242-472C-45AA-B91A-CEAE0B184157}" presName="Name111" presStyleLbl="parChTrans1D4" presStyleIdx="6" presStyleCnt="7"/>
      <dgm:spPr/>
      <dgm:t>
        <a:bodyPr/>
        <a:lstStyle/>
        <a:p>
          <a:endParaRPr lang="es-SV"/>
        </a:p>
      </dgm:t>
    </dgm:pt>
    <dgm:pt modelId="{AB26EE71-4F49-4C3D-8335-073E873B6AD5}" type="pres">
      <dgm:prSet presAssocID="{0813B6A3-A911-4458-B501-AEDD034B17FF}" presName="hierRoot3" presStyleCnt="0">
        <dgm:presLayoutVars>
          <dgm:hierBranch val="init"/>
        </dgm:presLayoutVars>
      </dgm:prSet>
      <dgm:spPr/>
    </dgm:pt>
    <dgm:pt modelId="{E91BEB96-F7AA-4351-A7A4-C5868F859B29}" type="pres">
      <dgm:prSet presAssocID="{0813B6A3-A911-4458-B501-AEDD034B17FF}" presName="rootComposite3" presStyleCnt="0"/>
      <dgm:spPr/>
    </dgm:pt>
    <dgm:pt modelId="{881F6C3C-A02D-40AD-85EF-F62B06A643EC}" type="pres">
      <dgm:prSet presAssocID="{0813B6A3-A911-4458-B501-AEDD034B17FF}" presName="rootText3" presStyleLbl="asst3" presStyleIdx="6" presStyleCnt="7">
        <dgm:presLayoutVars>
          <dgm:chPref val="3"/>
        </dgm:presLayoutVars>
      </dgm:prSet>
      <dgm:spPr/>
      <dgm:t>
        <a:bodyPr/>
        <a:lstStyle/>
        <a:p>
          <a:endParaRPr lang="es-SV"/>
        </a:p>
      </dgm:t>
    </dgm:pt>
    <dgm:pt modelId="{06928697-284D-4E72-A7E8-F36B9AB347EC}" type="pres">
      <dgm:prSet presAssocID="{0813B6A3-A911-4458-B501-AEDD034B17FF}" presName="rootConnector3" presStyleLbl="asst3" presStyleIdx="6" presStyleCnt="7"/>
      <dgm:spPr/>
      <dgm:t>
        <a:bodyPr/>
        <a:lstStyle/>
        <a:p>
          <a:endParaRPr lang="es-SV"/>
        </a:p>
      </dgm:t>
    </dgm:pt>
    <dgm:pt modelId="{2163CF74-94D1-4BD7-8B04-233F170871D2}" type="pres">
      <dgm:prSet presAssocID="{0813B6A3-A911-4458-B501-AEDD034B17FF}" presName="hierChild6" presStyleCnt="0"/>
      <dgm:spPr/>
    </dgm:pt>
    <dgm:pt modelId="{BB11CB7A-6349-4E01-AA46-63F683D27B0B}" type="pres">
      <dgm:prSet presAssocID="{0813B6A3-A911-4458-B501-AEDD034B17FF}" presName="hierChild7" presStyleCnt="0"/>
      <dgm:spPr/>
    </dgm:pt>
    <dgm:pt modelId="{941CC1EB-EE1B-4738-85F8-CA88EBE4D2D3}" type="pres">
      <dgm:prSet presAssocID="{A05A25F7-698C-4EF7-94B2-B238BE567323}" presName="Name35" presStyleLbl="parChTrans1D3" presStyleIdx="8" presStyleCnt="13"/>
      <dgm:spPr/>
      <dgm:t>
        <a:bodyPr/>
        <a:lstStyle/>
        <a:p>
          <a:endParaRPr lang="es-SV"/>
        </a:p>
      </dgm:t>
    </dgm:pt>
    <dgm:pt modelId="{F9994C86-6E5F-4625-9C10-12AEF448EF40}" type="pres">
      <dgm:prSet presAssocID="{1D7F19CD-90ED-4114-8538-C8619DDF4182}" presName="hierRoot2" presStyleCnt="0">
        <dgm:presLayoutVars>
          <dgm:hierBranch/>
        </dgm:presLayoutVars>
      </dgm:prSet>
      <dgm:spPr/>
    </dgm:pt>
    <dgm:pt modelId="{E8BD6AE7-5838-4DA7-90EC-8602176A04FB}" type="pres">
      <dgm:prSet presAssocID="{1D7F19CD-90ED-4114-8538-C8619DDF4182}" presName="rootComposite" presStyleCnt="0"/>
      <dgm:spPr/>
    </dgm:pt>
    <dgm:pt modelId="{3CAC3B55-CF70-4F87-801C-9C3DD286DCC3}" type="pres">
      <dgm:prSet presAssocID="{1D7F19CD-90ED-4114-8538-C8619DDF4182}" presName="rootText" presStyleLbl="node3" presStyleIdx="8" presStyleCnt="11">
        <dgm:presLayoutVars>
          <dgm:chPref val="3"/>
        </dgm:presLayoutVars>
      </dgm:prSet>
      <dgm:spPr/>
      <dgm:t>
        <a:bodyPr/>
        <a:lstStyle/>
        <a:p>
          <a:endParaRPr lang="es-SV"/>
        </a:p>
      </dgm:t>
    </dgm:pt>
    <dgm:pt modelId="{200D9120-2377-47C9-95B3-45C46827CB31}" type="pres">
      <dgm:prSet presAssocID="{1D7F19CD-90ED-4114-8538-C8619DDF4182}" presName="rootConnector" presStyleLbl="node3" presStyleIdx="8" presStyleCnt="11"/>
      <dgm:spPr/>
      <dgm:t>
        <a:bodyPr/>
        <a:lstStyle/>
        <a:p>
          <a:endParaRPr lang="es-SV"/>
        </a:p>
      </dgm:t>
    </dgm:pt>
    <dgm:pt modelId="{ABE0CF8E-1423-4B84-9578-D022F60CD244}" type="pres">
      <dgm:prSet presAssocID="{1D7F19CD-90ED-4114-8538-C8619DDF4182}" presName="hierChild4" presStyleCnt="0"/>
      <dgm:spPr/>
    </dgm:pt>
    <dgm:pt modelId="{AB641C39-054B-4D4E-ABBA-B0EE1E9D01C3}" type="pres">
      <dgm:prSet presAssocID="{1D7F19CD-90ED-4114-8538-C8619DDF4182}" presName="hierChild5" presStyleCnt="0"/>
      <dgm:spPr/>
    </dgm:pt>
    <dgm:pt modelId="{1DB3D33C-5B59-4F79-83ED-FAE5BA780FDB}" type="pres">
      <dgm:prSet presAssocID="{47B45EC5-E685-4E66-A605-00AF73BEF788}" presName="Name35" presStyleLbl="parChTrans1D3" presStyleIdx="9" presStyleCnt="13"/>
      <dgm:spPr/>
      <dgm:t>
        <a:bodyPr/>
        <a:lstStyle/>
        <a:p>
          <a:endParaRPr lang="es-SV"/>
        </a:p>
      </dgm:t>
    </dgm:pt>
    <dgm:pt modelId="{180C29FD-A63E-40F1-904E-EEE05A94DC49}" type="pres">
      <dgm:prSet presAssocID="{2FDCA3D0-8D66-421B-9968-7E1B76AC7D74}" presName="hierRoot2" presStyleCnt="0">
        <dgm:presLayoutVars>
          <dgm:hierBranch/>
        </dgm:presLayoutVars>
      </dgm:prSet>
      <dgm:spPr/>
    </dgm:pt>
    <dgm:pt modelId="{F124CAB5-BE1A-4175-B1F2-8F0434FB299B}" type="pres">
      <dgm:prSet presAssocID="{2FDCA3D0-8D66-421B-9968-7E1B76AC7D74}" presName="rootComposite" presStyleCnt="0"/>
      <dgm:spPr/>
    </dgm:pt>
    <dgm:pt modelId="{944740D6-354C-427C-A88B-9CFB50A0E6DD}" type="pres">
      <dgm:prSet presAssocID="{2FDCA3D0-8D66-421B-9968-7E1B76AC7D74}" presName="rootText" presStyleLbl="node3" presStyleIdx="9" presStyleCnt="11">
        <dgm:presLayoutVars>
          <dgm:chPref val="3"/>
        </dgm:presLayoutVars>
      </dgm:prSet>
      <dgm:spPr/>
      <dgm:t>
        <a:bodyPr/>
        <a:lstStyle/>
        <a:p>
          <a:endParaRPr lang="es-SV"/>
        </a:p>
      </dgm:t>
    </dgm:pt>
    <dgm:pt modelId="{5C7E5752-4463-47E8-8993-0466FD137E84}" type="pres">
      <dgm:prSet presAssocID="{2FDCA3D0-8D66-421B-9968-7E1B76AC7D74}" presName="rootConnector" presStyleLbl="node3" presStyleIdx="9" presStyleCnt="11"/>
      <dgm:spPr/>
      <dgm:t>
        <a:bodyPr/>
        <a:lstStyle/>
        <a:p>
          <a:endParaRPr lang="es-SV"/>
        </a:p>
      </dgm:t>
    </dgm:pt>
    <dgm:pt modelId="{E8A7364B-49FD-47DC-ABD0-BC7585693178}" type="pres">
      <dgm:prSet presAssocID="{2FDCA3D0-8D66-421B-9968-7E1B76AC7D74}" presName="hierChild4" presStyleCnt="0"/>
      <dgm:spPr/>
    </dgm:pt>
    <dgm:pt modelId="{64423D7E-3C85-4600-A235-2DFC7F922A34}" type="pres">
      <dgm:prSet presAssocID="{2FDCA3D0-8D66-421B-9968-7E1B76AC7D74}" presName="hierChild5" presStyleCnt="0"/>
      <dgm:spPr/>
    </dgm:pt>
    <dgm:pt modelId="{7BF2BB10-C068-4F79-8B26-ACF3B75E159F}" type="pres">
      <dgm:prSet presAssocID="{7E277EC1-F3DD-487B-BB9A-922A80FE2BC5}" presName="Name35" presStyleLbl="parChTrans1D3" presStyleIdx="10" presStyleCnt="13"/>
      <dgm:spPr/>
      <dgm:t>
        <a:bodyPr/>
        <a:lstStyle/>
        <a:p>
          <a:endParaRPr lang="es-SV"/>
        </a:p>
      </dgm:t>
    </dgm:pt>
    <dgm:pt modelId="{763FF003-C7EE-4A52-9004-3805ABF7B8E1}" type="pres">
      <dgm:prSet presAssocID="{BCF19DF1-42DC-4F66-A7C0-A70C06B44147}" presName="hierRoot2" presStyleCnt="0">
        <dgm:presLayoutVars>
          <dgm:hierBranch val="init"/>
        </dgm:presLayoutVars>
      </dgm:prSet>
      <dgm:spPr/>
    </dgm:pt>
    <dgm:pt modelId="{D9F7F328-41BD-40D3-8314-45898A4C5685}" type="pres">
      <dgm:prSet presAssocID="{BCF19DF1-42DC-4F66-A7C0-A70C06B44147}" presName="rootComposite" presStyleCnt="0"/>
      <dgm:spPr/>
    </dgm:pt>
    <dgm:pt modelId="{6924CC7D-0471-4EBE-B974-1135BFF61721}" type="pres">
      <dgm:prSet presAssocID="{BCF19DF1-42DC-4F66-A7C0-A70C06B44147}" presName="rootText" presStyleLbl="node3" presStyleIdx="10" presStyleCnt="11">
        <dgm:presLayoutVars>
          <dgm:chPref val="3"/>
        </dgm:presLayoutVars>
      </dgm:prSet>
      <dgm:spPr/>
      <dgm:t>
        <a:bodyPr/>
        <a:lstStyle/>
        <a:p>
          <a:endParaRPr lang="es-SV"/>
        </a:p>
      </dgm:t>
    </dgm:pt>
    <dgm:pt modelId="{0C44E2AF-F69D-44E1-9115-30B55FB028CC}" type="pres">
      <dgm:prSet presAssocID="{BCF19DF1-42DC-4F66-A7C0-A70C06B44147}" presName="rootConnector" presStyleLbl="node3" presStyleIdx="10" presStyleCnt="11"/>
      <dgm:spPr/>
      <dgm:t>
        <a:bodyPr/>
        <a:lstStyle/>
        <a:p>
          <a:endParaRPr lang="es-SV"/>
        </a:p>
      </dgm:t>
    </dgm:pt>
    <dgm:pt modelId="{85D29ED3-AD5C-43EF-B5A2-C1D140D66650}" type="pres">
      <dgm:prSet presAssocID="{BCF19DF1-42DC-4F66-A7C0-A70C06B44147}" presName="hierChild4" presStyleCnt="0"/>
      <dgm:spPr/>
    </dgm:pt>
    <dgm:pt modelId="{E3A478B8-2024-41F7-B92F-312CFFBC55EA}" type="pres">
      <dgm:prSet presAssocID="{BCF19DF1-42DC-4F66-A7C0-A70C06B44147}" presName="hierChild5" presStyleCnt="0"/>
      <dgm:spPr/>
    </dgm:pt>
    <dgm:pt modelId="{F0D65ECD-10D1-4BFE-AB0B-9A64C0000B49}" type="pres">
      <dgm:prSet presAssocID="{4ACCF7AE-483D-4AC4-B4BD-9B096F6D2B83}" presName="hierChild5" presStyleCnt="0"/>
      <dgm:spPr/>
    </dgm:pt>
    <dgm:pt modelId="{54F4263D-F800-4087-A31A-C4FECBDCCB47}" type="pres">
      <dgm:prSet presAssocID="{86717616-0133-4466-B4CA-459BDE4A83E8}" presName="Name111" presStyleLbl="parChTrans1D3" presStyleIdx="11" presStyleCnt="13"/>
      <dgm:spPr/>
      <dgm:t>
        <a:bodyPr/>
        <a:lstStyle/>
        <a:p>
          <a:endParaRPr lang="es-SV"/>
        </a:p>
      </dgm:t>
    </dgm:pt>
    <dgm:pt modelId="{CCFD6187-F1B3-4F1D-9855-215B141168E4}" type="pres">
      <dgm:prSet presAssocID="{B4D52D0F-4996-4536-A898-8E1BA9184C2D}" presName="hierRoot3" presStyleCnt="0">
        <dgm:presLayoutVars>
          <dgm:hierBranch/>
        </dgm:presLayoutVars>
      </dgm:prSet>
      <dgm:spPr/>
    </dgm:pt>
    <dgm:pt modelId="{59C03D1E-9D0F-44AC-9E02-1144DFCD06FC}" type="pres">
      <dgm:prSet presAssocID="{B4D52D0F-4996-4536-A898-8E1BA9184C2D}" presName="rootComposite3" presStyleCnt="0"/>
      <dgm:spPr/>
    </dgm:pt>
    <dgm:pt modelId="{B1C6523B-031B-47EE-9AF1-E964B654B33F}" type="pres">
      <dgm:prSet presAssocID="{B4D52D0F-4996-4536-A898-8E1BA9184C2D}" presName="rootText3" presStyleLbl="asst2" presStyleIdx="0" presStyleCnt="2">
        <dgm:presLayoutVars>
          <dgm:chPref val="3"/>
        </dgm:presLayoutVars>
      </dgm:prSet>
      <dgm:spPr/>
      <dgm:t>
        <a:bodyPr/>
        <a:lstStyle/>
        <a:p>
          <a:endParaRPr lang="es-SV"/>
        </a:p>
      </dgm:t>
    </dgm:pt>
    <dgm:pt modelId="{3E5177FC-B9E8-4DC7-9567-E1524328B7B3}" type="pres">
      <dgm:prSet presAssocID="{B4D52D0F-4996-4536-A898-8E1BA9184C2D}" presName="rootConnector3" presStyleLbl="asst2" presStyleIdx="0" presStyleCnt="2"/>
      <dgm:spPr/>
      <dgm:t>
        <a:bodyPr/>
        <a:lstStyle/>
        <a:p>
          <a:endParaRPr lang="es-SV"/>
        </a:p>
      </dgm:t>
    </dgm:pt>
    <dgm:pt modelId="{92CD543D-9841-43F1-9595-B62529CC1503}" type="pres">
      <dgm:prSet presAssocID="{B4D52D0F-4996-4536-A898-8E1BA9184C2D}" presName="hierChild6" presStyleCnt="0"/>
      <dgm:spPr/>
    </dgm:pt>
    <dgm:pt modelId="{84082C9A-DE13-401A-A612-4EFADDBD02F5}" type="pres">
      <dgm:prSet presAssocID="{B4D52D0F-4996-4536-A898-8E1BA9184C2D}" presName="hierChild7" presStyleCnt="0"/>
      <dgm:spPr/>
    </dgm:pt>
    <dgm:pt modelId="{D1C98802-9C2C-4179-B0D8-2FF006748644}" type="pres">
      <dgm:prSet presAssocID="{AC330F5C-4696-4BEA-8F08-043FE16625DA}" presName="Name111" presStyleLbl="parChTrans1D3" presStyleIdx="12" presStyleCnt="13"/>
      <dgm:spPr/>
      <dgm:t>
        <a:bodyPr/>
        <a:lstStyle/>
        <a:p>
          <a:endParaRPr lang="es-SV"/>
        </a:p>
      </dgm:t>
    </dgm:pt>
    <dgm:pt modelId="{953F981C-15E0-41CC-8973-821452DE9931}" type="pres">
      <dgm:prSet presAssocID="{76880546-04FA-4931-908B-BD2C5CD8A045}" presName="hierRoot3" presStyleCnt="0">
        <dgm:presLayoutVars>
          <dgm:hierBranch/>
        </dgm:presLayoutVars>
      </dgm:prSet>
      <dgm:spPr/>
    </dgm:pt>
    <dgm:pt modelId="{4FDE8EF6-3EB6-4EEB-B6C8-AFC38D31323A}" type="pres">
      <dgm:prSet presAssocID="{76880546-04FA-4931-908B-BD2C5CD8A045}" presName="rootComposite3" presStyleCnt="0"/>
      <dgm:spPr/>
    </dgm:pt>
    <dgm:pt modelId="{97164E3E-3231-4FBE-81D8-6F5A19C0464C}" type="pres">
      <dgm:prSet presAssocID="{76880546-04FA-4931-908B-BD2C5CD8A045}" presName="rootText3" presStyleLbl="asst2" presStyleIdx="1" presStyleCnt="2">
        <dgm:presLayoutVars>
          <dgm:chPref val="3"/>
        </dgm:presLayoutVars>
      </dgm:prSet>
      <dgm:spPr/>
      <dgm:t>
        <a:bodyPr/>
        <a:lstStyle/>
        <a:p>
          <a:endParaRPr lang="es-SV"/>
        </a:p>
      </dgm:t>
    </dgm:pt>
    <dgm:pt modelId="{0BC9E6B2-6548-4FE3-900C-AF44E512852E}" type="pres">
      <dgm:prSet presAssocID="{76880546-04FA-4931-908B-BD2C5CD8A045}" presName="rootConnector3" presStyleLbl="asst2" presStyleIdx="1" presStyleCnt="2"/>
      <dgm:spPr/>
      <dgm:t>
        <a:bodyPr/>
        <a:lstStyle/>
        <a:p>
          <a:endParaRPr lang="es-SV"/>
        </a:p>
      </dgm:t>
    </dgm:pt>
    <dgm:pt modelId="{FEAB26C4-7DA2-41C5-837F-EF7BE5EC8C80}" type="pres">
      <dgm:prSet presAssocID="{76880546-04FA-4931-908B-BD2C5CD8A045}" presName="hierChild6" presStyleCnt="0"/>
      <dgm:spPr/>
    </dgm:pt>
    <dgm:pt modelId="{BCA6B731-460C-41A1-8399-F1562B0E9424}" type="pres">
      <dgm:prSet presAssocID="{76880546-04FA-4931-908B-BD2C5CD8A045}" presName="hierChild7" presStyleCnt="0"/>
      <dgm:spPr/>
    </dgm:pt>
    <dgm:pt modelId="{9DCD59E2-A9E2-4100-B164-E853EB5CE5AF}" type="pres">
      <dgm:prSet presAssocID="{3CCDBB4A-3E31-43E8-A1F4-F36017654D01}" presName="hierChild3" presStyleCnt="0"/>
      <dgm:spPr/>
    </dgm:pt>
    <dgm:pt modelId="{8B049253-A80D-44C7-B721-7124409ED81F}" type="pres">
      <dgm:prSet presAssocID="{04A4D4C0-31A6-4CC8-965A-20AE04D8EAE8}" presName="Name111" presStyleLbl="parChTrans1D2" presStyleIdx="1" presStyleCnt="8"/>
      <dgm:spPr/>
      <dgm:t>
        <a:bodyPr/>
        <a:lstStyle/>
        <a:p>
          <a:endParaRPr lang="es-SV"/>
        </a:p>
      </dgm:t>
    </dgm:pt>
    <dgm:pt modelId="{DD77D9D9-EAFB-4070-980E-2CBBC1B5377A}" type="pres">
      <dgm:prSet presAssocID="{36588FC2-ECCD-40D1-B0AF-A23204E2D2A0}" presName="hierRoot3" presStyleCnt="0">
        <dgm:presLayoutVars>
          <dgm:hierBranch/>
        </dgm:presLayoutVars>
      </dgm:prSet>
      <dgm:spPr/>
    </dgm:pt>
    <dgm:pt modelId="{FB87C24B-995A-4BB6-9E50-0B59F1828043}" type="pres">
      <dgm:prSet presAssocID="{36588FC2-ECCD-40D1-B0AF-A23204E2D2A0}" presName="rootComposite3" presStyleCnt="0"/>
      <dgm:spPr/>
    </dgm:pt>
    <dgm:pt modelId="{FA7C3223-FF21-4342-87EA-52B64149A52A}" type="pres">
      <dgm:prSet presAssocID="{36588FC2-ECCD-40D1-B0AF-A23204E2D2A0}" presName="rootText3" presStyleLbl="asst1" presStyleIdx="0" presStyleCnt="7">
        <dgm:presLayoutVars>
          <dgm:chPref val="3"/>
        </dgm:presLayoutVars>
      </dgm:prSet>
      <dgm:spPr/>
      <dgm:t>
        <a:bodyPr/>
        <a:lstStyle/>
        <a:p>
          <a:endParaRPr lang="es-SV"/>
        </a:p>
      </dgm:t>
    </dgm:pt>
    <dgm:pt modelId="{7ADFEAAA-EF4A-47E8-8D8E-FA6EE74640B4}" type="pres">
      <dgm:prSet presAssocID="{36588FC2-ECCD-40D1-B0AF-A23204E2D2A0}" presName="rootConnector3" presStyleLbl="asst1" presStyleIdx="0" presStyleCnt="7"/>
      <dgm:spPr/>
      <dgm:t>
        <a:bodyPr/>
        <a:lstStyle/>
        <a:p>
          <a:endParaRPr lang="es-SV"/>
        </a:p>
      </dgm:t>
    </dgm:pt>
    <dgm:pt modelId="{1B475EFC-B989-42E5-8FAD-BE4CEE692274}" type="pres">
      <dgm:prSet presAssocID="{36588FC2-ECCD-40D1-B0AF-A23204E2D2A0}" presName="hierChild6" presStyleCnt="0"/>
      <dgm:spPr/>
    </dgm:pt>
    <dgm:pt modelId="{E1B9756F-FF89-4EAE-9467-4A58C2296B6A}" type="pres">
      <dgm:prSet presAssocID="{36588FC2-ECCD-40D1-B0AF-A23204E2D2A0}" presName="hierChild7" presStyleCnt="0"/>
      <dgm:spPr/>
    </dgm:pt>
    <dgm:pt modelId="{04FD6229-6C6A-4DFB-9588-9050E3D4FE1E}" type="pres">
      <dgm:prSet presAssocID="{21EAAFF1-2B92-47A9-8898-F67FA634E981}" presName="Name111" presStyleLbl="parChTrans1D2" presStyleIdx="2" presStyleCnt="8"/>
      <dgm:spPr/>
      <dgm:t>
        <a:bodyPr/>
        <a:lstStyle/>
        <a:p>
          <a:endParaRPr lang="es-SV"/>
        </a:p>
      </dgm:t>
    </dgm:pt>
    <dgm:pt modelId="{77A1B53E-A193-475A-B50F-CE4C0522C7A3}" type="pres">
      <dgm:prSet presAssocID="{FF85EA3D-B703-4023-A5CC-9F684EE459F0}" presName="hierRoot3" presStyleCnt="0">
        <dgm:presLayoutVars>
          <dgm:hierBranch/>
        </dgm:presLayoutVars>
      </dgm:prSet>
      <dgm:spPr/>
    </dgm:pt>
    <dgm:pt modelId="{76FDD43D-CCAF-4814-B7FE-04E57FB548BB}" type="pres">
      <dgm:prSet presAssocID="{FF85EA3D-B703-4023-A5CC-9F684EE459F0}" presName="rootComposite3" presStyleCnt="0"/>
      <dgm:spPr/>
    </dgm:pt>
    <dgm:pt modelId="{4D3656FA-E9FA-49BA-BB55-518EEA44F4B6}" type="pres">
      <dgm:prSet presAssocID="{FF85EA3D-B703-4023-A5CC-9F684EE459F0}" presName="rootText3" presStyleLbl="asst1" presStyleIdx="1" presStyleCnt="7">
        <dgm:presLayoutVars>
          <dgm:chPref val="3"/>
        </dgm:presLayoutVars>
      </dgm:prSet>
      <dgm:spPr/>
      <dgm:t>
        <a:bodyPr/>
        <a:lstStyle/>
        <a:p>
          <a:endParaRPr lang="es-SV"/>
        </a:p>
      </dgm:t>
    </dgm:pt>
    <dgm:pt modelId="{985902BC-54A0-44C4-8B8D-562576DC324E}" type="pres">
      <dgm:prSet presAssocID="{FF85EA3D-B703-4023-A5CC-9F684EE459F0}" presName="rootConnector3" presStyleLbl="asst1" presStyleIdx="1" presStyleCnt="7"/>
      <dgm:spPr/>
      <dgm:t>
        <a:bodyPr/>
        <a:lstStyle/>
        <a:p>
          <a:endParaRPr lang="es-SV"/>
        </a:p>
      </dgm:t>
    </dgm:pt>
    <dgm:pt modelId="{6475C5C0-35CD-4FA3-A3AD-346B1C06867D}" type="pres">
      <dgm:prSet presAssocID="{FF85EA3D-B703-4023-A5CC-9F684EE459F0}" presName="hierChild6" presStyleCnt="0"/>
      <dgm:spPr/>
    </dgm:pt>
    <dgm:pt modelId="{F8E3F476-6475-47E7-A8F8-3438543D1680}" type="pres">
      <dgm:prSet presAssocID="{FF85EA3D-B703-4023-A5CC-9F684EE459F0}" presName="hierChild7" presStyleCnt="0"/>
      <dgm:spPr/>
    </dgm:pt>
    <dgm:pt modelId="{D2102671-F334-4BEF-8FF8-718563902C11}" type="pres">
      <dgm:prSet presAssocID="{6C229ADD-5665-4622-B5AE-8DACE83B42DF}" presName="Name111" presStyleLbl="parChTrans1D2" presStyleIdx="3" presStyleCnt="8"/>
      <dgm:spPr/>
      <dgm:t>
        <a:bodyPr/>
        <a:lstStyle/>
        <a:p>
          <a:endParaRPr lang="es-SV"/>
        </a:p>
      </dgm:t>
    </dgm:pt>
    <dgm:pt modelId="{89CE5260-ABD9-4316-967E-C4FD89186907}" type="pres">
      <dgm:prSet presAssocID="{02BAB53A-179F-4512-A5E9-3B080B772C97}" presName="hierRoot3" presStyleCnt="0">
        <dgm:presLayoutVars>
          <dgm:hierBranch/>
        </dgm:presLayoutVars>
      </dgm:prSet>
      <dgm:spPr/>
    </dgm:pt>
    <dgm:pt modelId="{E58AE650-6676-4DF1-A86C-707DF65AE724}" type="pres">
      <dgm:prSet presAssocID="{02BAB53A-179F-4512-A5E9-3B080B772C97}" presName="rootComposite3" presStyleCnt="0"/>
      <dgm:spPr/>
    </dgm:pt>
    <dgm:pt modelId="{512D77E7-D3A7-40AE-81DD-9CF63524F293}" type="pres">
      <dgm:prSet presAssocID="{02BAB53A-179F-4512-A5E9-3B080B772C97}" presName="rootText3" presStyleLbl="asst1" presStyleIdx="2" presStyleCnt="7">
        <dgm:presLayoutVars>
          <dgm:chPref val="3"/>
        </dgm:presLayoutVars>
      </dgm:prSet>
      <dgm:spPr/>
      <dgm:t>
        <a:bodyPr/>
        <a:lstStyle/>
        <a:p>
          <a:endParaRPr lang="es-SV"/>
        </a:p>
      </dgm:t>
    </dgm:pt>
    <dgm:pt modelId="{30D9B4BE-E36E-419B-9086-11B39C3D5F93}" type="pres">
      <dgm:prSet presAssocID="{02BAB53A-179F-4512-A5E9-3B080B772C97}" presName="rootConnector3" presStyleLbl="asst1" presStyleIdx="2" presStyleCnt="7"/>
      <dgm:spPr/>
      <dgm:t>
        <a:bodyPr/>
        <a:lstStyle/>
        <a:p>
          <a:endParaRPr lang="es-SV"/>
        </a:p>
      </dgm:t>
    </dgm:pt>
    <dgm:pt modelId="{29A4E940-66A6-4478-B4CF-1709C47E4976}" type="pres">
      <dgm:prSet presAssocID="{02BAB53A-179F-4512-A5E9-3B080B772C97}" presName="hierChild6" presStyleCnt="0"/>
      <dgm:spPr/>
    </dgm:pt>
    <dgm:pt modelId="{9791F8A1-2548-4660-839A-FEAAC8062C3C}" type="pres">
      <dgm:prSet presAssocID="{02BAB53A-179F-4512-A5E9-3B080B772C97}" presName="hierChild7" presStyleCnt="0"/>
      <dgm:spPr/>
    </dgm:pt>
    <dgm:pt modelId="{22A77E9B-63DF-4706-885E-6609EAAAC4CA}" type="pres">
      <dgm:prSet presAssocID="{36F5AD60-09E1-46A7-903D-1D15146E1AAC}" presName="Name111" presStyleLbl="parChTrans1D2" presStyleIdx="4" presStyleCnt="8"/>
      <dgm:spPr/>
      <dgm:t>
        <a:bodyPr/>
        <a:lstStyle/>
        <a:p>
          <a:endParaRPr lang="es-SV"/>
        </a:p>
      </dgm:t>
    </dgm:pt>
    <dgm:pt modelId="{E42C056B-B06A-4536-804A-14A953003B16}" type="pres">
      <dgm:prSet presAssocID="{5784158C-CCE0-4379-94FE-CCFC4A615093}" presName="hierRoot3" presStyleCnt="0">
        <dgm:presLayoutVars>
          <dgm:hierBranch/>
        </dgm:presLayoutVars>
      </dgm:prSet>
      <dgm:spPr/>
    </dgm:pt>
    <dgm:pt modelId="{782F46B1-056D-423E-BD30-9707F0A190FC}" type="pres">
      <dgm:prSet presAssocID="{5784158C-CCE0-4379-94FE-CCFC4A615093}" presName="rootComposite3" presStyleCnt="0"/>
      <dgm:spPr/>
    </dgm:pt>
    <dgm:pt modelId="{0232E74B-F30D-4134-AA17-75056684B4F1}" type="pres">
      <dgm:prSet presAssocID="{5784158C-CCE0-4379-94FE-CCFC4A615093}" presName="rootText3" presStyleLbl="asst1" presStyleIdx="3" presStyleCnt="7">
        <dgm:presLayoutVars>
          <dgm:chPref val="3"/>
        </dgm:presLayoutVars>
      </dgm:prSet>
      <dgm:spPr/>
      <dgm:t>
        <a:bodyPr/>
        <a:lstStyle/>
        <a:p>
          <a:endParaRPr lang="es-SV"/>
        </a:p>
      </dgm:t>
    </dgm:pt>
    <dgm:pt modelId="{283B64FB-66F1-48F8-B44D-515E45A9F7F1}" type="pres">
      <dgm:prSet presAssocID="{5784158C-CCE0-4379-94FE-CCFC4A615093}" presName="rootConnector3" presStyleLbl="asst1" presStyleIdx="3" presStyleCnt="7"/>
      <dgm:spPr/>
      <dgm:t>
        <a:bodyPr/>
        <a:lstStyle/>
        <a:p>
          <a:endParaRPr lang="es-SV"/>
        </a:p>
      </dgm:t>
    </dgm:pt>
    <dgm:pt modelId="{F1D3FF62-53F2-4E36-B721-DFEE04E4C12A}" type="pres">
      <dgm:prSet presAssocID="{5784158C-CCE0-4379-94FE-CCFC4A615093}" presName="hierChild6" presStyleCnt="0"/>
      <dgm:spPr/>
    </dgm:pt>
    <dgm:pt modelId="{80373394-0C87-48D5-B76A-8FB8971C2D01}" type="pres">
      <dgm:prSet presAssocID="{5784158C-CCE0-4379-94FE-CCFC4A615093}" presName="hierChild7" presStyleCnt="0"/>
      <dgm:spPr/>
    </dgm:pt>
    <dgm:pt modelId="{92E05E72-0EBD-4D04-BEBD-5C319688D8D8}" type="pres">
      <dgm:prSet presAssocID="{53B6E10D-D7BF-4A2F-8D46-8612D1C6BF7E}" presName="Name111" presStyleLbl="parChTrans1D2" presStyleIdx="5" presStyleCnt="8"/>
      <dgm:spPr/>
      <dgm:t>
        <a:bodyPr/>
        <a:lstStyle/>
        <a:p>
          <a:endParaRPr lang="es-SV"/>
        </a:p>
      </dgm:t>
    </dgm:pt>
    <dgm:pt modelId="{8140EB5C-54AC-4711-8385-15A23FDE6961}" type="pres">
      <dgm:prSet presAssocID="{CAA0BEC5-9306-4AEB-8947-AE57F7CB7D09}" presName="hierRoot3" presStyleCnt="0">
        <dgm:presLayoutVars>
          <dgm:hierBranch/>
        </dgm:presLayoutVars>
      </dgm:prSet>
      <dgm:spPr/>
    </dgm:pt>
    <dgm:pt modelId="{3346E993-A90E-495E-ADDA-A42F61351209}" type="pres">
      <dgm:prSet presAssocID="{CAA0BEC5-9306-4AEB-8947-AE57F7CB7D09}" presName="rootComposite3" presStyleCnt="0"/>
      <dgm:spPr/>
    </dgm:pt>
    <dgm:pt modelId="{956FD768-B9B6-43C3-98D9-8025442DD100}" type="pres">
      <dgm:prSet presAssocID="{CAA0BEC5-9306-4AEB-8947-AE57F7CB7D09}" presName="rootText3" presStyleLbl="asst1" presStyleIdx="4" presStyleCnt="7">
        <dgm:presLayoutVars>
          <dgm:chPref val="3"/>
        </dgm:presLayoutVars>
      </dgm:prSet>
      <dgm:spPr/>
      <dgm:t>
        <a:bodyPr/>
        <a:lstStyle/>
        <a:p>
          <a:endParaRPr lang="es-SV"/>
        </a:p>
      </dgm:t>
    </dgm:pt>
    <dgm:pt modelId="{CDBF92CD-B2BA-47B0-AE3C-21F40674F51B}" type="pres">
      <dgm:prSet presAssocID="{CAA0BEC5-9306-4AEB-8947-AE57F7CB7D09}" presName="rootConnector3" presStyleLbl="asst1" presStyleIdx="4" presStyleCnt="7"/>
      <dgm:spPr/>
      <dgm:t>
        <a:bodyPr/>
        <a:lstStyle/>
        <a:p>
          <a:endParaRPr lang="es-SV"/>
        </a:p>
      </dgm:t>
    </dgm:pt>
    <dgm:pt modelId="{2EE0FBAA-EC01-4004-9A17-75B980E6A26C}" type="pres">
      <dgm:prSet presAssocID="{CAA0BEC5-9306-4AEB-8947-AE57F7CB7D09}" presName="hierChild6" presStyleCnt="0"/>
      <dgm:spPr/>
    </dgm:pt>
    <dgm:pt modelId="{F97AC787-A97D-43DB-8387-1A151401FA13}" type="pres">
      <dgm:prSet presAssocID="{CAA0BEC5-9306-4AEB-8947-AE57F7CB7D09}" presName="hierChild7" presStyleCnt="0"/>
      <dgm:spPr/>
    </dgm:pt>
    <dgm:pt modelId="{3C3E4D9B-85FF-44C0-8888-A8D9C8EA974C}" type="pres">
      <dgm:prSet presAssocID="{013255E2-C971-4D76-BFE2-F3C72196FF66}" presName="Name111" presStyleLbl="parChTrans1D2" presStyleIdx="6" presStyleCnt="8"/>
      <dgm:spPr/>
      <dgm:t>
        <a:bodyPr/>
        <a:lstStyle/>
        <a:p>
          <a:endParaRPr lang="es-SV"/>
        </a:p>
      </dgm:t>
    </dgm:pt>
    <dgm:pt modelId="{B710C34C-CA1F-494D-80E4-0F456CE8D8F0}" type="pres">
      <dgm:prSet presAssocID="{4F3CA3F0-11EF-4094-BABA-D30F7C2B6115}" presName="hierRoot3" presStyleCnt="0">
        <dgm:presLayoutVars>
          <dgm:hierBranch/>
        </dgm:presLayoutVars>
      </dgm:prSet>
      <dgm:spPr/>
    </dgm:pt>
    <dgm:pt modelId="{53FF4F11-6EFE-44BC-86A3-A7A735F4D591}" type="pres">
      <dgm:prSet presAssocID="{4F3CA3F0-11EF-4094-BABA-D30F7C2B6115}" presName="rootComposite3" presStyleCnt="0"/>
      <dgm:spPr/>
    </dgm:pt>
    <dgm:pt modelId="{0E56BBB7-154C-4309-A172-31A2DA371D56}" type="pres">
      <dgm:prSet presAssocID="{4F3CA3F0-11EF-4094-BABA-D30F7C2B6115}" presName="rootText3" presStyleLbl="asst1" presStyleIdx="5" presStyleCnt="7">
        <dgm:presLayoutVars>
          <dgm:chPref val="3"/>
        </dgm:presLayoutVars>
      </dgm:prSet>
      <dgm:spPr/>
      <dgm:t>
        <a:bodyPr/>
        <a:lstStyle/>
        <a:p>
          <a:endParaRPr lang="es-SV"/>
        </a:p>
      </dgm:t>
    </dgm:pt>
    <dgm:pt modelId="{FD068D53-FFEE-494D-A63B-5F537C6BE8C5}" type="pres">
      <dgm:prSet presAssocID="{4F3CA3F0-11EF-4094-BABA-D30F7C2B6115}" presName="rootConnector3" presStyleLbl="asst1" presStyleIdx="5" presStyleCnt="7"/>
      <dgm:spPr/>
      <dgm:t>
        <a:bodyPr/>
        <a:lstStyle/>
        <a:p>
          <a:endParaRPr lang="es-SV"/>
        </a:p>
      </dgm:t>
    </dgm:pt>
    <dgm:pt modelId="{3D70B89F-59DC-494C-8EA5-BD4EAE941630}" type="pres">
      <dgm:prSet presAssocID="{4F3CA3F0-11EF-4094-BABA-D30F7C2B6115}" presName="hierChild6" presStyleCnt="0"/>
      <dgm:spPr/>
    </dgm:pt>
    <dgm:pt modelId="{D0332699-A494-476D-A71F-4C4E31A733C4}" type="pres">
      <dgm:prSet presAssocID="{4F3CA3F0-11EF-4094-BABA-D30F7C2B6115}" presName="hierChild7" presStyleCnt="0"/>
      <dgm:spPr/>
    </dgm:pt>
    <dgm:pt modelId="{476BF5C0-07AF-45F7-ADB4-44526062D018}" type="pres">
      <dgm:prSet presAssocID="{37F5F4E0-D7A5-4677-9ECC-DB0396F4C3AC}" presName="Name111" presStyleLbl="parChTrans1D2" presStyleIdx="7" presStyleCnt="8"/>
      <dgm:spPr/>
      <dgm:t>
        <a:bodyPr/>
        <a:lstStyle/>
        <a:p>
          <a:endParaRPr lang="es-SV"/>
        </a:p>
      </dgm:t>
    </dgm:pt>
    <dgm:pt modelId="{C1BBA8E1-EEA0-4EDE-861D-AE0ACFA6D72A}" type="pres">
      <dgm:prSet presAssocID="{520B6A5B-F955-44B5-8D25-143812BAEDE1}" presName="hierRoot3" presStyleCnt="0">
        <dgm:presLayoutVars>
          <dgm:hierBranch val="init"/>
        </dgm:presLayoutVars>
      </dgm:prSet>
      <dgm:spPr/>
    </dgm:pt>
    <dgm:pt modelId="{F01C8682-19A2-4E4D-BFF4-4C59CAC81F7B}" type="pres">
      <dgm:prSet presAssocID="{520B6A5B-F955-44B5-8D25-143812BAEDE1}" presName="rootComposite3" presStyleCnt="0"/>
      <dgm:spPr/>
    </dgm:pt>
    <dgm:pt modelId="{107FFC1E-0DBB-4EE7-9AB8-562F9AED03A4}" type="pres">
      <dgm:prSet presAssocID="{520B6A5B-F955-44B5-8D25-143812BAEDE1}" presName="rootText3" presStyleLbl="asst1" presStyleIdx="6" presStyleCnt="7">
        <dgm:presLayoutVars>
          <dgm:chPref val="3"/>
        </dgm:presLayoutVars>
      </dgm:prSet>
      <dgm:spPr/>
      <dgm:t>
        <a:bodyPr/>
        <a:lstStyle/>
        <a:p>
          <a:endParaRPr lang="es-SV"/>
        </a:p>
      </dgm:t>
    </dgm:pt>
    <dgm:pt modelId="{5160B4F3-AB8F-4190-9F22-CFC36970A6D2}" type="pres">
      <dgm:prSet presAssocID="{520B6A5B-F955-44B5-8D25-143812BAEDE1}" presName="rootConnector3" presStyleLbl="asst1" presStyleIdx="6" presStyleCnt="7"/>
      <dgm:spPr/>
      <dgm:t>
        <a:bodyPr/>
        <a:lstStyle/>
        <a:p>
          <a:endParaRPr lang="es-SV"/>
        </a:p>
      </dgm:t>
    </dgm:pt>
    <dgm:pt modelId="{621AACCF-0FD6-468E-AE07-3D48242A66FB}" type="pres">
      <dgm:prSet presAssocID="{520B6A5B-F955-44B5-8D25-143812BAEDE1}" presName="hierChild6" presStyleCnt="0"/>
      <dgm:spPr/>
    </dgm:pt>
    <dgm:pt modelId="{76569AC2-CB44-4781-AE9D-C7EDB170B15D}" type="pres">
      <dgm:prSet presAssocID="{520B6A5B-F955-44B5-8D25-143812BAEDE1}" presName="hierChild7" presStyleCnt="0"/>
      <dgm:spPr/>
    </dgm:pt>
  </dgm:ptLst>
  <dgm:cxnLst>
    <dgm:cxn modelId="{B75EE299-105A-4CC3-90C4-FC4240A1D8E4}" type="presOf" srcId="{AC330F5C-4696-4BEA-8F08-043FE16625DA}" destId="{D1C98802-9C2C-4179-B0D8-2FF006748644}" srcOrd="0" destOrd="0" presId="urn:microsoft.com/office/officeart/2005/8/layout/orgChart1"/>
    <dgm:cxn modelId="{2DA1385B-575C-4FDD-894B-FB6465F36E17}" type="presOf" srcId="{36F5AD60-09E1-46A7-903D-1D15146E1AAC}" destId="{22A77E9B-63DF-4706-885E-6609EAAAC4CA}" srcOrd="0" destOrd="0" presId="urn:microsoft.com/office/officeart/2005/8/layout/orgChart1"/>
    <dgm:cxn modelId="{5C8D52D7-9645-454D-9567-2E88A5206222}" srcId="{4ACCF7AE-483D-4AC4-B4BD-9B096F6D2B83}" destId="{734ABC1B-7C1A-4245-9719-191AB44ED5A5}" srcOrd="8" destOrd="0" parTransId="{97F6734F-45C9-450E-BFF0-5588661CB4CD}" sibTransId="{DD0B3FAA-493F-4DAB-8490-A9FF4D3BC712}"/>
    <dgm:cxn modelId="{4AD4179E-D8CD-4C52-8625-5413C4030B7B}" type="presOf" srcId="{1DB17147-F2FF-4D62-A76F-2082031495A9}" destId="{9DDB559D-4954-4782-BB04-4A22FEB236FC}" srcOrd="0" destOrd="0" presId="urn:microsoft.com/office/officeart/2005/8/layout/orgChart1"/>
    <dgm:cxn modelId="{CB01BADF-484E-4918-937B-4074D77F92B9}" type="presOf" srcId="{2FDCA3D0-8D66-421B-9968-7E1B76AC7D74}" destId="{944740D6-354C-427C-A88B-9CFB50A0E6DD}" srcOrd="0" destOrd="0" presId="urn:microsoft.com/office/officeart/2005/8/layout/orgChart1"/>
    <dgm:cxn modelId="{7FE06D26-7E23-4484-AF9E-279F34D9FCBB}" type="presOf" srcId="{EBBBEF49-4DBD-41FA-8FDA-C7575F9FB299}" destId="{E86D9BDF-AFE8-4863-A05D-8B769243A3CA}" srcOrd="0" destOrd="0" presId="urn:microsoft.com/office/officeart/2005/8/layout/orgChart1"/>
    <dgm:cxn modelId="{FB649566-2A12-4D0D-8CF6-04189A18FD20}" type="presOf" srcId="{432D99E9-31AC-4D90-B259-D8A6B1DEDA77}" destId="{3B660E22-13C3-4A7B-959C-334D8852850A}" srcOrd="0" destOrd="0" presId="urn:microsoft.com/office/officeart/2005/8/layout/orgChart1"/>
    <dgm:cxn modelId="{CE59266F-C8D5-4E68-9A5C-CFE4B033A3C3}" type="presOf" srcId="{FF85EA3D-B703-4023-A5CC-9F684EE459F0}" destId="{985902BC-54A0-44C4-8B8D-562576DC324E}" srcOrd="1" destOrd="0" presId="urn:microsoft.com/office/officeart/2005/8/layout/orgChart1"/>
    <dgm:cxn modelId="{D9709C16-8ABB-45E2-844A-93A775C6E43C}" type="presOf" srcId="{746E8003-757F-42CA-80FB-C538040A0908}" destId="{5B924F1F-4872-4F9D-91FD-0D5610798C61}" srcOrd="1" destOrd="0" presId="urn:microsoft.com/office/officeart/2005/8/layout/orgChart1"/>
    <dgm:cxn modelId="{976D21F4-DA79-4DCF-9D10-39938418670F}" srcId="{3CCDBB4A-3E31-43E8-A1F4-F36017654D01}" destId="{FF85EA3D-B703-4023-A5CC-9F684EE459F0}" srcOrd="1" destOrd="0" parTransId="{21EAAFF1-2B92-47A9-8898-F67FA634E981}" sibTransId="{B8EBCA39-64EE-416C-ACC6-1070B19F6A6C}"/>
    <dgm:cxn modelId="{9D7F80A1-4467-44CB-8013-62B4DDE4ED59}" type="presOf" srcId="{21367C87-FF34-4A53-A5F4-2A5D8D5867B0}" destId="{18E2B7F3-87E7-43BF-BE0A-7F09BED2E4A3}" srcOrd="1" destOrd="0" presId="urn:microsoft.com/office/officeart/2005/8/layout/orgChart1"/>
    <dgm:cxn modelId="{4C1B19BE-A345-4122-8D02-4E7E1265823C}" type="presOf" srcId="{7156C985-25E0-48DE-B55D-09CC9FB4E20C}" destId="{2EA077CB-2DD9-4519-BE96-7D11C2D2D330}" srcOrd="0" destOrd="0" presId="urn:microsoft.com/office/officeart/2005/8/layout/orgChart1"/>
    <dgm:cxn modelId="{FC3E3BC5-410E-4DC6-9DCF-BBEF6C7C2F38}" type="presOf" srcId="{DF473562-1B28-43FF-B22F-DBD05A515B52}" destId="{A0D75B52-02D7-4FCE-949F-44A123717A77}" srcOrd="1" destOrd="0" presId="urn:microsoft.com/office/officeart/2005/8/layout/orgChart1"/>
    <dgm:cxn modelId="{D00F03B4-50D3-4E1C-9909-A56B7443A4CF}" type="presOf" srcId="{36588FC2-ECCD-40D1-B0AF-A23204E2D2A0}" destId="{7ADFEAAA-EF4A-47E8-8D8E-FA6EE74640B4}" srcOrd="1" destOrd="0" presId="urn:microsoft.com/office/officeart/2005/8/layout/orgChart1"/>
    <dgm:cxn modelId="{762E563A-2BCB-4B63-AAA2-AFFC8BD2854A}" srcId="{3CCDBB4A-3E31-43E8-A1F4-F36017654D01}" destId="{5784158C-CCE0-4379-94FE-CCFC4A615093}" srcOrd="3" destOrd="0" parTransId="{36F5AD60-09E1-46A7-903D-1D15146E1AAC}" sibTransId="{FD56F0D6-0985-40E8-A0CC-F8504B213DF7}"/>
    <dgm:cxn modelId="{FBDF22B4-164F-4EE1-9AB4-FA44D552597D}" type="presOf" srcId="{105CE444-F03F-4915-9DBF-327D123B0AAA}" destId="{16E8FD3B-AD6D-4AAD-824C-BADBB23AB992}" srcOrd="0" destOrd="0" presId="urn:microsoft.com/office/officeart/2005/8/layout/orgChart1"/>
    <dgm:cxn modelId="{410FCC5E-5A74-457E-9F20-AF84583D5425}" srcId="{4ACCF7AE-483D-4AC4-B4BD-9B096F6D2B83}" destId="{EBBBEF49-4DBD-41FA-8FDA-C7575F9FB299}" srcOrd="7" destOrd="0" parTransId="{E6911787-678F-4225-9E13-14EDC4A12191}" sibTransId="{83C9A5CE-11D4-4BC1-8714-D634D2E6A2A4}"/>
    <dgm:cxn modelId="{D75A5810-2861-4CB3-B245-1815D7802347}" type="presOf" srcId="{A94CB242-472C-45AA-B91A-CEAE0B184157}" destId="{449FFE1A-3B91-4882-8577-2BB5E648ECCA}" srcOrd="0" destOrd="0" presId="urn:microsoft.com/office/officeart/2005/8/layout/orgChart1"/>
    <dgm:cxn modelId="{CB743E6D-71F0-4869-9CB5-81228D6373FF}" srcId="{3CCDBB4A-3E31-43E8-A1F4-F36017654D01}" destId="{36588FC2-ECCD-40D1-B0AF-A23204E2D2A0}" srcOrd="0" destOrd="0" parTransId="{04A4D4C0-31A6-4CC8-965A-20AE04D8EAE8}" sibTransId="{D7C2A935-17E1-4A6C-8085-33E75DBEA3FD}"/>
    <dgm:cxn modelId="{392973E0-E246-4C27-A178-C1E855F9AF0D}" type="presOf" srcId="{7E277EC1-F3DD-487B-BB9A-922A80FE2BC5}" destId="{7BF2BB10-C068-4F79-8B26-ACF3B75E159F}" srcOrd="0" destOrd="0" presId="urn:microsoft.com/office/officeart/2005/8/layout/orgChart1"/>
    <dgm:cxn modelId="{C8FBF8AE-8618-4F23-8060-354BD40922C6}" type="presOf" srcId="{97F6734F-45C9-450E-BFF0-5588661CB4CD}" destId="{629CB454-BC52-4874-88A6-15E73F8F1FA4}" srcOrd="0" destOrd="0" presId="urn:microsoft.com/office/officeart/2005/8/layout/orgChart1"/>
    <dgm:cxn modelId="{2B5ECE9E-2836-431A-A1E1-4DE4444A7A56}" type="presOf" srcId="{37F5F4E0-D7A5-4677-9ECC-DB0396F4C3AC}" destId="{476BF5C0-07AF-45F7-ADB4-44526062D018}" srcOrd="0" destOrd="0" presId="urn:microsoft.com/office/officeart/2005/8/layout/orgChart1"/>
    <dgm:cxn modelId="{B7760230-0070-4CE5-BF42-DCBA5B8B8BDE}" type="presOf" srcId="{680BC56A-FC13-4BE6-8C80-D29093F92E1C}" destId="{18118D8F-1310-45A8-A806-03688C901E4D}" srcOrd="1" destOrd="0" presId="urn:microsoft.com/office/officeart/2005/8/layout/orgChart1"/>
    <dgm:cxn modelId="{3874E480-3913-417B-8E78-1B983754760F}" type="presOf" srcId="{B560D57A-3FE5-463E-BDA5-123B3E17BF41}" destId="{7B615690-DDB0-4E34-A468-1FEBB2F90A37}" srcOrd="0" destOrd="0" presId="urn:microsoft.com/office/officeart/2005/8/layout/orgChart1"/>
    <dgm:cxn modelId="{2AFF25C3-3268-46BD-868E-DAC59FCBBF6A}" type="presOf" srcId="{4F3CA3F0-11EF-4094-BABA-D30F7C2B6115}" destId="{FD068D53-FFEE-494D-A63B-5F537C6BE8C5}" srcOrd="1" destOrd="0" presId="urn:microsoft.com/office/officeart/2005/8/layout/orgChart1"/>
    <dgm:cxn modelId="{31BB67E3-967F-4898-B00F-E0817CF62B56}" srcId="{D312881E-03E2-4B06-B47B-F6546511FB5F}" destId="{219DFBCB-D9F8-4915-A84E-00A753E3C944}" srcOrd="2" destOrd="0" parTransId="{F5477D10-4010-48B7-9A13-48243E82C1D8}" sibTransId="{5563C843-80AD-4DD4-9995-772C416CD0D8}"/>
    <dgm:cxn modelId="{0EB229EB-5A51-4941-B79C-4ADD107CBC04}" type="presOf" srcId="{077EC34A-B29E-4444-A4C1-B856B732A9DB}" destId="{395F4B88-F9EB-4961-B0E2-6EB96D99D937}" srcOrd="0" destOrd="0" presId="urn:microsoft.com/office/officeart/2005/8/layout/orgChart1"/>
    <dgm:cxn modelId="{E0269C02-AE3D-4C5A-AE04-6973EFA2FA7B}" srcId="{4ACCF7AE-483D-4AC4-B4BD-9B096F6D2B83}" destId="{ABA3A91D-B46C-48EF-9AD1-3E3F1A1DA542}" srcOrd="3" destOrd="0" parTransId="{BCFBAC32-1775-4DAD-828D-A265B8F515E8}" sibTransId="{F601883D-2411-4D95-BCD2-D8405957E384}"/>
    <dgm:cxn modelId="{83F48700-5A75-493A-8DD2-6D46E71595ED}" type="presOf" srcId="{C5725BF7-8CF3-4CA6-8782-8A9F19582837}" destId="{5FF1BB8F-EE26-4948-AE07-9AAB1A4B5B6C}" srcOrd="0" destOrd="0" presId="urn:microsoft.com/office/officeart/2005/8/layout/orgChart1"/>
    <dgm:cxn modelId="{FCC2D23C-3AE1-41ED-B04D-C9555375A357}" type="presOf" srcId="{36588FC2-ECCD-40D1-B0AF-A23204E2D2A0}" destId="{FA7C3223-FF21-4342-87EA-52B64149A52A}" srcOrd="0" destOrd="0" presId="urn:microsoft.com/office/officeart/2005/8/layout/orgChart1"/>
    <dgm:cxn modelId="{BB25F982-BAF1-4184-825E-7389EFAC1B72}" type="presOf" srcId="{BCF19DF1-42DC-4F66-A7C0-A70C06B44147}" destId="{6924CC7D-0471-4EBE-B974-1135BFF61721}" srcOrd="0" destOrd="0" presId="urn:microsoft.com/office/officeart/2005/8/layout/orgChart1"/>
    <dgm:cxn modelId="{045471D5-D0C2-470D-B70C-539501B44F9A}" srcId="{D312881E-03E2-4B06-B47B-F6546511FB5F}" destId="{0813B6A3-A911-4458-B501-AEDD034B17FF}" srcOrd="6" destOrd="0" parTransId="{A94CB242-472C-45AA-B91A-CEAE0B184157}" sibTransId="{316A3438-42B7-4A85-8F72-66677B70A843}"/>
    <dgm:cxn modelId="{16538FA3-28C7-4EF8-91F0-BA56E559605E}" type="presOf" srcId="{2FDCA3D0-8D66-421B-9968-7E1B76AC7D74}" destId="{5C7E5752-4463-47E8-8993-0466FD137E84}" srcOrd="1" destOrd="0" presId="urn:microsoft.com/office/officeart/2005/8/layout/orgChart1"/>
    <dgm:cxn modelId="{61FD33C5-0B36-4443-855A-3057A29AA397}" srcId="{3CCDBB4A-3E31-43E8-A1F4-F36017654D01}" destId="{4F3CA3F0-11EF-4094-BABA-D30F7C2B6115}" srcOrd="5" destOrd="0" parTransId="{013255E2-C971-4D76-BFE2-F3C72196FF66}" sibTransId="{BFA72341-50DD-44EF-82C2-95AD45D135E6}"/>
    <dgm:cxn modelId="{F4B15ED0-5A5F-4AED-999A-DF3F43B33783}" type="presOf" srcId="{4ACCF7AE-483D-4AC4-B4BD-9B096F6D2B83}" destId="{11EAD7B8-0865-4ED0-AE36-63AE64A7319E}" srcOrd="0" destOrd="0" presId="urn:microsoft.com/office/officeart/2005/8/layout/orgChart1"/>
    <dgm:cxn modelId="{674056B8-73B9-4A29-8C87-539E21589103}" type="presOf" srcId="{ABA3A91D-B46C-48EF-9AD1-3E3F1A1DA542}" destId="{477712B5-9168-4EAE-BB8E-647859348CFB}" srcOrd="0" destOrd="0" presId="urn:microsoft.com/office/officeart/2005/8/layout/orgChart1"/>
    <dgm:cxn modelId="{B3A1DDCA-08D2-4D9B-A257-F67B256BB489}" type="presOf" srcId="{1D7F19CD-90ED-4114-8538-C8619DDF4182}" destId="{3CAC3B55-CF70-4F87-801C-9C3DD286DCC3}" srcOrd="0" destOrd="0" presId="urn:microsoft.com/office/officeart/2005/8/layout/orgChart1"/>
    <dgm:cxn modelId="{14375432-08DA-432C-A184-F4DF9BE9257E}" type="presOf" srcId="{4F3CA3F0-11EF-4094-BABA-D30F7C2B6115}" destId="{0E56BBB7-154C-4309-A172-31A2DA371D56}" srcOrd="0" destOrd="0" presId="urn:microsoft.com/office/officeart/2005/8/layout/orgChart1"/>
    <dgm:cxn modelId="{9BF01236-8ACF-4502-8454-296DF24C8001}" srcId="{4ACCF7AE-483D-4AC4-B4BD-9B096F6D2B83}" destId="{21367C87-FF34-4A53-A5F4-2A5D8D5867B0}" srcOrd="6" destOrd="0" parTransId="{1DB17147-F2FF-4D62-A76F-2082031495A9}" sibTransId="{3EC380B1-D298-4999-96FB-425A7871A06C}"/>
    <dgm:cxn modelId="{5EA9F858-FFED-4611-AF9A-76B82056C6F1}" type="presOf" srcId="{4ACCF7AE-483D-4AC4-B4BD-9B096F6D2B83}" destId="{37A819AD-5E62-4BC5-8B2F-DE6A6F65E7AC}" srcOrd="1" destOrd="0" presId="urn:microsoft.com/office/officeart/2005/8/layout/orgChart1"/>
    <dgm:cxn modelId="{F4560128-1144-4DD4-AFEC-EAE3A1118A7A}" srcId="{077EC34A-B29E-4444-A4C1-B856B732A9DB}" destId="{3CCDBB4A-3E31-43E8-A1F4-F36017654D01}" srcOrd="0" destOrd="0" parTransId="{447600A1-3D7B-4EF4-BC59-28AB339DF229}" sibTransId="{EC87FDC3-73F4-4CE0-AF8D-B07C6DC82960}"/>
    <dgm:cxn modelId="{D50DE707-88CC-4A83-97EE-57385E489583}" srcId="{4ACCF7AE-483D-4AC4-B4BD-9B096F6D2B83}" destId="{76880546-04FA-4931-908B-BD2C5CD8A045}" srcOrd="1" destOrd="0" parTransId="{AC330F5C-4696-4BEA-8F08-043FE16625DA}" sibTransId="{06F03883-6F25-4769-889D-D816679655A2}"/>
    <dgm:cxn modelId="{5B94E3EA-3161-4C4A-A468-B328361FF05E}" srcId="{3CCDBB4A-3E31-43E8-A1F4-F36017654D01}" destId="{02BAB53A-179F-4512-A5E9-3B080B772C97}" srcOrd="2" destOrd="0" parTransId="{6C229ADD-5665-4622-B5AE-8DACE83B42DF}" sibTransId="{74B493A4-89AA-4DD5-8786-F098EC20972D}"/>
    <dgm:cxn modelId="{EFAF8513-8ECF-49C3-85CC-3B4E6AAFDE80}" type="presOf" srcId="{E6911787-678F-4225-9E13-14EDC4A12191}" destId="{1A6F3E21-7E01-4917-9DAB-56CB3C156FAC}" srcOrd="0" destOrd="0" presId="urn:microsoft.com/office/officeart/2005/8/layout/orgChart1"/>
    <dgm:cxn modelId="{2C85021C-A853-4BF6-A432-2178D999FB02}" srcId="{4ACCF7AE-483D-4AC4-B4BD-9B096F6D2B83}" destId="{B4D52D0F-4996-4536-A898-8E1BA9184C2D}" srcOrd="0" destOrd="0" parTransId="{86717616-0133-4466-B4CA-459BDE4A83E8}" sibTransId="{B7803EC6-1257-4971-BFF6-CD20BCEEDE03}"/>
    <dgm:cxn modelId="{EDF715B1-11E2-489D-B469-96E2118FA28F}" type="presOf" srcId="{ABA3A91D-B46C-48EF-9AD1-3E3F1A1DA542}" destId="{84A2661C-B755-4E29-AC2E-EDA5CCB17AD5}" srcOrd="1" destOrd="0" presId="urn:microsoft.com/office/officeart/2005/8/layout/orgChart1"/>
    <dgm:cxn modelId="{190F144F-FCD1-456C-9945-BA41859F0646}" type="presOf" srcId="{B4D52D0F-4996-4536-A898-8E1BA9184C2D}" destId="{3E5177FC-B9E8-4DC7-9567-E1524328B7B3}" srcOrd="1" destOrd="0" presId="urn:microsoft.com/office/officeart/2005/8/layout/orgChart1"/>
    <dgm:cxn modelId="{E246168C-8461-49E3-A9BF-BB79985004CB}" type="presOf" srcId="{53B6E10D-D7BF-4A2F-8D46-8612D1C6BF7E}" destId="{92E05E72-0EBD-4D04-BEBD-5C319688D8D8}" srcOrd="0" destOrd="0" presId="urn:microsoft.com/office/officeart/2005/8/layout/orgChart1"/>
    <dgm:cxn modelId="{E2823E60-53FD-40A2-9A7A-6CE40C51DD43}" type="presOf" srcId="{520B6A5B-F955-44B5-8D25-143812BAEDE1}" destId="{107FFC1E-0DBB-4EE7-9AB8-562F9AED03A4}" srcOrd="0" destOrd="0" presId="urn:microsoft.com/office/officeart/2005/8/layout/orgChart1"/>
    <dgm:cxn modelId="{A904B8C1-BB8F-46EE-9EAF-D9B2C2997454}" type="presOf" srcId="{B1E6DC70-2F66-49F2-BD8B-C68A173A7042}" destId="{0EF4797E-0F3C-46E1-97C0-824E184B7444}" srcOrd="0" destOrd="0" presId="urn:microsoft.com/office/officeart/2005/8/layout/orgChart1"/>
    <dgm:cxn modelId="{33FF4814-E443-4101-87B2-8937FED40A7D}" type="presOf" srcId="{21EAAFF1-2B92-47A9-8898-F67FA634E981}" destId="{04FD6229-6C6A-4DFB-9588-9050E3D4FE1E}" srcOrd="0" destOrd="0" presId="urn:microsoft.com/office/officeart/2005/8/layout/orgChart1"/>
    <dgm:cxn modelId="{C00FB631-6EA6-4B00-A5CC-DB94F38ADFCC}" srcId="{3CCDBB4A-3E31-43E8-A1F4-F36017654D01}" destId="{CAA0BEC5-9306-4AEB-8947-AE57F7CB7D09}" srcOrd="4" destOrd="0" parTransId="{53B6E10D-D7BF-4A2F-8D46-8612D1C6BF7E}" sibTransId="{F80F31E6-C784-42E4-83D8-6C40C3564563}"/>
    <dgm:cxn modelId="{610BE834-1C19-40F3-8994-25DB2C8068A3}" type="presOf" srcId="{029DF382-51D1-408A-BC5D-D19E0AE3DBE8}" destId="{472AFD91-7745-42C0-8F8A-6767496C33B6}" srcOrd="1" destOrd="0" presId="urn:microsoft.com/office/officeart/2005/8/layout/orgChart1"/>
    <dgm:cxn modelId="{87854548-DC71-491E-93E9-D404FA96CFAC}" type="presOf" srcId="{520B6A5B-F955-44B5-8D25-143812BAEDE1}" destId="{5160B4F3-AB8F-4190-9F22-CFC36970A6D2}" srcOrd="1" destOrd="0" presId="urn:microsoft.com/office/officeart/2005/8/layout/orgChart1"/>
    <dgm:cxn modelId="{2E438752-5A5F-4F09-AA26-4147EC8F0742}" type="presOf" srcId="{02BAB53A-179F-4512-A5E9-3B080B772C97}" destId="{30D9B4BE-E36E-419B-9086-11B39C3D5F93}" srcOrd="1" destOrd="0" presId="urn:microsoft.com/office/officeart/2005/8/layout/orgChart1"/>
    <dgm:cxn modelId="{13D8ACB6-9DB3-4C75-B2D5-71C4474E5422}" srcId="{4ACCF7AE-483D-4AC4-B4BD-9B096F6D2B83}" destId="{2FDCA3D0-8D66-421B-9968-7E1B76AC7D74}" srcOrd="11" destOrd="0" parTransId="{47B45EC5-E685-4E66-A605-00AF73BEF788}" sibTransId="{9045120B-7429-4015-A8AB-0CEC1E65657D}"/>
    <dgm:cxn modelId="{A9315010-E0B8-4DFB-8AD0-ACA89F150536}" type="presOf" srcId="{5F6AD605-02A8-43C9-B36C-B1D2BACB187C}" destId="{30BD9970-D4E1-483D-8DA1-E1157D9F087C}" srcOrd="0" destOrd="0" presId="urn:microsoft.com/office/officeart/2005/8/layout/orgChart1"/>
    <dgm:cxn modelId="{5511D628-48A9-46D2-9276-3DF7D9C8A5FF}" srcId="{4ACCF7AE-483D-4AC4-B4BD-9B096F6D2B83}" destId="{1D7F19CD-90ED-4114-8538-C8619DDF4182}" srcOrd="10" destOrd="0" parTransId="{A05A25F7-698C-4EF7-94B2-B238BE567323}" sibTransId="{1754947E-BAC4-45F9-93E2-7BEE5291910A}"/>
    <dgm:cxn modelId="{CF247F93-03AA-47A2-8C4A-4336FFE79C8F}" type="presOf" srcId="{5784158C-CCE0-4379-94FE-CCFC4A615093}" destId="{0232E74B-F30D-4134-AA17-75056684B4F1}" srcOrd="0" destOrd="0" presId="urn:microsoft.com/office/officeart/2005/8/layout/orgChart1"/>
    <dgm:cxn modelId="{77EFE462-6908-47B4-BE13-920C9A17F7F4}" type="presOf" srcId="{A05A25F7-698C-4EF7-94B2-B238BE567323}" destId="{941CC1EB-EE1B-4738-85F8-CA88EBE4D2D3}" srcOrd="0" destOrd="0" presId="urn:microsoft.com/office/officeart/2005/8/layout/orgChart1"/>
    <dgm:cxn modelId="{04379E98-37CA-41D2-909C-188267C02D12}" type="presOf" srcId="{1914F454-693F-43F5-B8D5-610050F6EE2B}" destId="{4CA8D552-4AA4-4F2E-BA7C-5D88866F4EAF}" srcOrd="0" destOrd="0" presId="urn:microsoft.com/office/officeart/2005/8/layout/orgChart1"/>
    <dgm:cxn modelId="{EC848C3E-23BC-49F5-90B7-05FE743F0FA4}" type="presOf" srcId="{1D7F19CD-90ED-4114-8538-C8619DDF4182}" destId="{200D9120-2377-47C9-95B3-45C46827CB31}" srcOrd="1" destOrd="0" presId="urn:microsoft.com/office/officeart/2005/8/layout/orgChart1"/>
    <dgm:cxn modelId="{0A788BCA-1365-44F6-82E1-ADB3ABEED809}" type="presOf" srcId="{013255E2-C971-4D76-BFE2-F3C72196FF66}" destId="{3C3E4D9B-85FF-44C0-8888-A8D9C8EA974C}" srcOrd="0" destOrd="0" presId="urn:microsoft.com/office/officeart/2005/8/layout/orgChart1"/>
    <dgm:cxn modelId="{E9B20A04-B2AB-4395-9EF0-8C0456D8227D}" type="presOf" srcId="{F5477D10-4010-48B7-9A13-48243E82C1D8}" destId="{756F1C92-09CA-4410-A40D-17F94AE63F36}" srcOrd="0" destOrd="0" presId="urn:microsoft.com/office/officeart/2005/8/layout/orgChart1"/>
    <dgm:cxn modelId="{5C041409-CE93-48F3-A466-A37F0C9D2FB0}" type="presOf" srcId="{CAA0BEC5-9306-4AEB-8947-AE57F7CB7D09}" destId="{CDBF92CD-B2BA-47B0-AE3C-21F40674F51B}" srcOrd="1" destOrd="0" presId="urn:microsoft.com/office/officeart/2005/8/layout/orgChart1"/>
    <dgm:cxn modelId="{BB3F8058-1627-4E70-BF70-92D626A5C4F4}" type="presOf" srcId="{680BC56A-FC13-4BE6-8C80-D29093F92E1C}" destId="{6478FA86-3A12-49D8-BC90-77043AAC8904}" srcOrd="0" destOrd="0" presId="urn:microsoft.com/office/officeart/2005/8/layout/orgChart1"/>
    <dgm:cxn modelId="{B7994BFF-2E15-4A6F-8943-6AE601A3E5C1}" srcId="{3CCDBB4A-3E31-43E8-A1F4-F36017654D01}" destId="{4ACCF7AE-483D-4AC4-B4BD-9B096F6D2B83}" srcOrd="6" destOrd="0" parTransId="{E94C7E4C-D4DC-42A5-AF91-EDB947861C7B}" sibTransId="{B9A88D80-4285-4E2C-9D85-A408CD968291}"/>
    <dgm:cxn modelId="{83BC562C-356D-40B5-BF87-5B90C889F74A}" type="presOf" srcId="{BCF19DF1-42DC-4F66-A7C0-A70C06B44147}" destId="{0C44E2AF-F69D-44E1-9115-30B55FB028CC}" srcOrd="1" destOrd="0" presId="urn:microsoft.com/office/officeart/2005/8/layout/orgChart1"/>
    <dgm:cxn modelId="{D7CECB6C-A811-467B-A9EE-65EDD61E2E1B}" type="presOf" srcId="{0813B6A3-A911-4458-B501-AEDD034B17FF}" destId="{881F6C3C-A02D-40AD-85EF-F62B06A643EC}" srcOrd="0" destOrd="0" presId="urn:microsoft.com/office/officeart/2005/8/layout/orgChart1"/>
    <dgm:cxn modelId="{174EFE77-E220-4D9C-8AB7-97835224FE39}" type="presOf" srcId="{02BAB53A-179F-4512-A5E9-3B080B772C97}" destId="{512D77E7-D3A7-40AE-81DD-9CF63524F293}" srcOrd="0" destOrd="0" presId="urn:microsoft.com/office/officeart/2005/8/layout/orgChart1"/>
    <dgm:cxn modelId="{61ABB7A3-11C5-4FF0-B0B8-CA377F5B7A3B}" type="presOf" srcId="{DF473562-1B28-43FF-B22F-DBD05A515B52}" destId="{DDE60535-21B9-433F-B582-F39676CDCBC5}" srcOrd="0" destOrd="0" presId="urn:microsoft.com/office/officeart/2005/8/layout/orgChart1"/>
    <dgm:cxn modelId="{DCE8193E-372B-439F-AC99-6480A7D2AB41}" type="presOf" srcId="{3CCDBB4A-3E31-43E8-A1F4-F36017654D01}" destId="{43473DDA-83D4-462F-9C2D-9806705F39A6}" srcOrd="0" destOrd="0" presId="urn:microsoft.com/office/officeart/2005/8/layout/orgChart1"/>
    <dgm:cxn modelId="{5CE91AEC-1B6A-457A-84BE-707C868D363C}" type="presOf" srcId="{D312881E-03E2-4B06-B47B-F6546511FB5F}" destId="{487B4D3D-3390-4568-8B2E-C5D96FA12889}" srcOrd="0" destOrd="0" presId="urn:microsoft.com/office/officeart/2005/8/layout/orgChart1"/>
    <dgm:cxn modelId="{AAD6B3A9-DAAC-43ED-B4BA-072EEB6FCD2D}" type="presOf" srcId="{B9DB4BA2-9FC7-4169-90B1-DAEC048D377E}" destId="{D0756E3B-183F-481C-8282-93C6F6B6B419}" srcOrd="0" destOrd="0" presId="urn:microsoft.com/office/officeart/2005/8/layout/orgChart1"/>
    <dgm:cxn modelId="{3A580E3A-A36B-4E88-9977-5EA6642745A0}" type="presOf" srcId="{21367C87-FF34-4A53-A5F4-2A5D8D5867B0}" destId="{C1A2E7C1-E9E3-4D3E-82A7-BF1BA3AF7FE8}" srcOrd="0" destOrd="0" presId="urn:microsoft.com/office/officeart/2005/8/layout/orgChart1"/>
    <dgm:cxn modelId="{A829F80C-629D-4F10-9F10-2C79BD9849D8}" srcId="{D312881E-03E2-4B06-B47B-F6546511FB5F}" destId="{C5725BF7-8CF3-4CA6-8782-8A9F19582837}" srcOrd="0" destOrd="0" parTransId="{9361567C-D3DD-44CF-8854-9E5DE8ACCB25}" sibTransId="{D57D2F74-350B-4BA2-8FA3-66BAFB67494C}"/>
    <dgm:cxn modelId="{FE0964FC-5D7F-4C74-96FB-665C12770890}" srcId="{4ACCF7AE-483D-4AC4-B4BD-9B096F6D2B83}" destId="{DF473562-1B28-43FF-B22F-DBD05A515B52}" srcOrd="5" destOrd="0" parTransId="{5F6AD605-02A8-43C9-B36C-B1D2BACB187C}" sibTransId="{24E6B5A5-3D98-438D-88D9-271C475E6467}"/>
    <dgm:cxn modelId="{0C2D8650-DE7F-48A8-B357-F89D3CEEB895}" type="presOf" srcId="{219DFBCB-D9F8-4915-A84E-00A753E3C944}" destId="{6801AE17-1D27-4B0E-B2C5-94316E26C331}" srcOrd="1" destOrd="0" presId="urn:microsoft.com/office/officeart/2005/8/layout/orgChart1"/>
    <dgm:cxn modelId="{B9E4594D-7281-4747-91F6-BDFC52C46A7B}" srcId="{D312881E-03E2-4B06-B47B-F6546511FB5F}" destId="{AD25CE72-B42C-40B9-970E-6E8FBE0EA00D}" srcOrd="1" destOrd="0" parTransId="{432D99E9-31AC-4D90-B259-D8A6B1DEDA77}" sibTransId="{869724A6-656E-48BF-A5D8-A4695E958218}"/>
    <dgm:cxn modelId="{3C625D53-57DA-4AC7-BC65-3347239B8343}" type="presOf" srcId="{B4D52D0F-4996-4536-A898-8E1BA9184C2D}" destId="{B1C6523B-031B-47EE-9AF1-E964B654B33F}" srcOrd="0" destOrd="0" presId="urn:microsoft.com/office/officeart/2005/8/layout/orgChart1"/>
    <dgm:cxn modelId="{18362633-2125-435F-B23C-5596A0FB143D}" type="presOf" srcId="{219DFBCB-D9F8-4915-A84E-00A753E3C944}" destId="{932920D9-AFC7-44DA-A977-3BF6BBF16791}" srcOrd="0" destOrd="0" presId="urn:microsoft.com/office/officeart/2005/8/layout/orgChart1"/>
    <dgm:cxn modelId="{A2B95B1A-3564-4892-B147-5B5E4D234359}" type="presOf" srcId="{1914F454-693F-43F5-B8D5-610050F6EE2B}" destId="{52037FCD-5EFF-4F20-A812-A5D6DA3ACA2F}" srcOrd="1" destOrd="0" presId="urn:microsoft.com/office/officeart/2005/8/layout/orgChart1"/>
    <dgm:cxn modelId="{05541C0C-25FF-424C-BD53-9BD41C2269DB}" srcId="{4ACCF7AE-483D-4AC4-B4BD-9B096F6D2B83}" destId="{029DF382-51D1-408A-BC5D-D19E0AE3DBE8}" srcOrd="4" destOrd="0" parTransId="{B560D57A-3FE5-463E-BDA5-123B3E17BF41}" sibTransId="{47C5FCFA-29A5-4D1F-8625-D3B1F522D23C}"/>
    <dgm:cxn modelId="{D26A706E-C0D3-4E76-AEBD-8449328C4626}" srcId="{D312881E-03E2-4B06-B47B-F6546511FB5F}" destId="{1914F454-693F-43F5-B8D5-610050F6EE2B}" srcOrd="5" destOrd="0" parTransId="{B9DB4BA2-9FC7-4169-90B1-DAEC048D377E}" sibTransId="{E6B5F8AC-E158-4AF6-987A-D44DE40617CD}"/>
    <dgm:cxn modelId="{57FDF726-711D-4A26-8CB2-830577C2B5D0}" type="presOf" srcId="{EBBBEF49-4DBD-41FA-8FDA-C7575F9FB299}" destId="{0DEEB7C8-1A86-4569-A1EB-DD9346342EFB}" srcOrd="1" destOrd="0" presId="urn:microsoft.com/office/officeart/2005/8/layout/orgChart1"/>
    <dgm:cxn modelId="{2B43304B-9BD7-4416-A327-3B2DAD78BDD1}" type="presOf" srcId="{C5725BF7-8CF3-4CA6-8782-8A9F19582837}" destId="{F83A6138-0F1C-4AED-AF7E-297AFA04BC02}" srcOrd="1" destOrd="0" presId="urn:microsoft.com/office/officeart/2005/8/layout/orgChart1"/>
    <dgm:cxn modelId="{05F31200-C531-444C-A0E1-298C9946F4F8}" type="presOf" srcId="{FF85EA3D-B703-4023-A5CC-9F684EE459F0}" destId="{4D3656FA-E9FA-49BA-BB55-518EEA44F4B6}" srcOrd="0" destOrd="0" presId="urn:microsoft.com/office/officeart/2005/8/layout/orgChart1"/>
    <dgm:cxn modelId="{8E8FED8D-3F70-4581-AB6D-601B72828AC8}" srcId="{4ACCF7AE-483D-4AC4-B4BD-9B096F6D2B83}" destId="{C1306592-4659-4C1B-90C9-566953D04AC8}" srcOrd="2" destOrd="0" parTransId="{7156C985-25E0-48DE-B55D-09CC9FB4E20C}" sibTransId="{A489EDD6-DECC-4115-8734-FA1FA715E163}"/>
    <dgm:cxn modelId="{BB428AB5-B316-4E01-BD58-961E6559A165}" srcId="{4ACCF7AE-483D-4AC4-B4BD-9B096F6D2B83}" destId="{D312881E-03E2-4B06-B47B-F6546511FB5F}" srcOrd="9" destOrd="0" parTransId="{105CE444-F03F-4915-9DBF-327D123B0AAA}" sibTransId="{D26D60DB-DEA6-4345-A94E-227396743043}"/>
    <dgm:cxn modelId="{E507BE13-AB92-4FD8-8E26-2A8D37520E60}" type="presOf" srcId="{C1306592-4659-4C1B-90C9-566953D04AC8}" destId="{E19CA645-3A44-49B2-8032-DE904395BFA0}" srcOrd="1" destOrd="0" presId="urn:microsoft.com/office/officeart/2005/8/layout/orgChart1"/>
    <dgm:cxn modelId="{DC6B0078-EB51-4BC1-8443-6AED09F05E4B}" type="presOf" srcId="{E94C7E4C-D4DC-42A5-AF91-EDB947861C7B}" destId="{A70FD5B7-7756-49F8-AF72-A5D48417448E}" srcOrd="0" destOrd="0" presId="urn:microsoft.com/office/officeart/2005/8/layout/orgChart1"/>
    <dgm:cxn modelId="{BB32DD6D-FE7A-4D80-8811-31FEE0FC3A77}" type="presOf" srcId="{86717616-0133-4466-B4CA-459BDE4A83E8}" destId="{54F4263D-F800-4087-A31A-C4FECBDCCB47}" srcOrd="0" destOrd="0" presId="urn:microsoft.com/office/officeart/2005/8/layout/orgChart1"/>
    <dgm:cxn modelId="{B4AAB7CF-4D03-498F-BE63-07C46E0EDE21}" type="presOf" srcId="{6C229ADD-5665-4622-B5AE-8DACE83B42DF}" destId="{D2102671-F334-4BEF-8FF8-718563902C11}" srcOrd="0" destOrd="0" presId="urn:microsoft.com/office/officeart/2005/8/layout/orgChart1"/>
    <dgm:cxn modelId="{0F9FE18A-DD58-4D15-90A3-FBFEF479959C}" type="presOf" srcId="{746E8003-757F-42CA-80FB-C538040A0908}" destId="{FD77CC3D-0A3E-4279-A910-3E0050E29F0F}" srcOrd="0" destOrd="0" presId="urn:microsoft.com/office/officeart/2005/8/layout/orgChart1"/>
    <dgm:cxn modelId="{FA20C696-B029-4A06-8AEE-9F8D87511133}" type="presOf" srcId="{AD25CE72-B42C-40B9-970E-6E8FBE0EA00D}" destId="{962BCF01-7694-4DE2-906B-13796870C839}" srcOrd="1" destOrd="0" presId="urn:microsoft.com/office/officeart/2005/8/layout/orgChart1"/>
    <dgm:cxn modelId="{902E1BB8-E0F6-46A8-B27E-2486527B3768}" type="presOf" srcId="{029DF382-51D1-408A-BC5D-D19E0AE3DBE8}" destId="{666C9491-08FA-4C47-87D3-4F26E230DEDA}" srcOrd="0" destOrd="0" presId="urn:microsoft.com/office/officeart/2005/8/layout/orgChart1"/>
    <dgm:cxn modelId="{9AE978BF-35F8-44DB-8C3E-5C147EA5AEBA}" srcId="{D312881E-03E2-4B06-B47B-F6546511FB5F}" destId="{746E8003-757F-42CA-80FB-C538040A0908}" srcOrd="3" destOrd="0" parTransId="{B1E6DC70-2F66-49F2-BD8B-C68A173A7042}" sibTransId="{26286605-6EC0-4B4E-8697-07AC5129826A}"/>
    <dgm:cxn modelId="{450CCDFE-B4FA-44FF-ABED-113E9A43501D}" type="presOf" srcId="{76880546-04FA-4931-908B-BD2C5CD8A045}" destId="{0BC9E6B2-6548-4FE3-900C-AF44E512852E}" srcOrd="1" destOrd="0" presId="urn:microsoft.com/office/officeart/2005/8/layout/orgChart1"/>
    <dgm:cxn modelId="{6A16A382-C7F0-43D0-A4E2-CBC3E61C56D8}" type="presOf" srcId="{CAA0BEC5-9306-4AEB-8947-AE57F7CB7D09}" destId="{956FD768-B9B6-43C3-98D9-8025442DD100}" srcOrd="0" destOrd="0" presId="urn:microsoft.com/office/officeart/2005/8/layout/orgChart1"/>
    <dgm:cxn modelId="{3C3C5A3A-6EC7-44A6-8869-24B4E5E0EF64}" type="presOf" srcId="{AD25CE72-B42C-40B9-970E-6E8FBE0EA00D}" destId="{0E016FCB-C800-4612-9E57-2E9C6725CB63}" srcOrd="0" destOrd="0" presId="urn:microsoft.com/office/officeart/2005/8/layout/orgChart1"/>
    <dgm:cxn modelId="{6A5D95AF-8965-4AF0-BB95-5DE63E1B2A4B}" type="presOf" srcId="{47B45EC5-E685-4E66-A605-00AF73BEF788}" destId="{1DB3D33C-5B59-4F79-83ED-FAE5BA780FDB}" srcOrd="0" destOrd="0" presId="urn:microsoft.com/office/officeart/2005/8/layout/orgChart1"/>
    <dgm:cxn modelId="{B95F2EC2-B5B9-4867-B2A6-92ECA901B92B}" type="presOf" srcId="{734ABC1B-7C1A-4245-9719-191AB44ED5A5}" destId="{D6EAA8A8-AC2D-42F0-8696-8FF9F089D9BC}" srcOrd="1" destOrd="0" presId="urn:microsoft.com/office/officeart/2005/8/layout/orgChart1"/>
    <dgm:cxn modelId="{8AF3774C-30BF-464C-AC08-4AC708082189}" type="presOf" srcId="{810D42AA-DB02-4AB4-909A-F5DF40918872}" destId="{8F5B7123-0244-442A-A31E-BA02076EC47A}" srcOrd="0" destOrd="0" presId="urn:microsoft.com/office/officeart/2005/8/layout/orgChart1"/>
    <dgm:cxn modelId="{73FAACA5-613F-4366-AEB3-9E535ADF1942}" srcId="{4ACCF7AE-483D-4AC4-B4BD-9B096F6D2B83}" destId="{BCF19DF1-42DC-4F66-A7C0-A70C06B44147}" srcOrd="12" destOrd="0" parTransId="{7E277EC1-F3DD-487B-BB9A-922A80FE2BC5}" sibTransId="{68749368-A377-4458-8325-F3A1D51CC200}"/>
    <dgm:cxn modelId="{F25FC4F6-407B-4F69-AED0-1683488B253A}" type="presOf" srcId="{04A4D4C0-31A6-4CC8-965A-20AE04D8EAE8}" destId="{8B049253-A80D-44C7-B721-7124409ED81F}" srcOrd="0" destOrd="0" presId="urn:microsoft.com/office/officeart/2005/8/layout/orgChart1"/>
    <dgm:cxn modelId="{9729795F-3A75-4246-B08C-6DF623F8F05A}" type="presOf" srcId="{D312881E-03E2-4B06-B47B-F6546511FB5F}" destId="{CC75AE37-E0F1-423F-B580-3CBD2F6BC6CE}" srcOrd="1" destOrd="0" presId="urn:microsoft.com/office/officeart/2005/8/layout/orgChart1"/>
    <dgm:cxn modelId="{805188C5-3C16-46CF-95AB-2AF10901C951}" type="presOf" srcId="{5784158C-CCE0-4379-94FE-CCFC4A615093}" destId="{283B64FB-66F1-48F8-B44D-515E45A9F7F1}" srcOrd="1" destOrd="0" presId="urn:microsoft.com/office/officeart/2005/8/layout/orgChart1"/>
    <dgm:cxn modelId="{BB4E3E80-5DE3-421C-BABA-020E545D3DB8}" srcId="{3CCDBB4A-3E31-43E8-A1F4-F36017654D01}" destId="{520B6A5B-F955-44B5-8D25-143812BAEDE1}" srcOrd="7" destOrd="0" parTransId="{37F5F4E0-D7A5-4677-9ECC-DB0396F4C3AC}" sibTransId="{BB3A47CD-8084-47FB-80BC-185BD942B8E2}"/>
    <dgm:cxn modelId="{CC044E4C-7751-4E4A-9F5C-889AB22F66A1}" type="presOf" srcId="{9361567C-D3DD-44CF-8854-9E5DE8ACCB25}" destId="{0A944D67-33B6-456D-A6F2-2C4E310F6A00}" srcOrd="0" destOrd="0" presId="urn:microsoft.com/office/officeart/2005/8/layout/orgChart1"/>
    <dgm:cxn modelId="{2E50C4A6-9E1D-4B07-9C3D-F8C517E0BDFA}" type="presOf" srcId="{0813B6A3-A911-4458-B501-AEDD034B17FF}" destId="{06928697-284D-4E72-A7E8-F36B9AB347EC}" srcOrd="1" destOrd="0" presId="urn:microsoft.com/office/officeart/2005/8/layout/orgChart1"/>
    <dgm:cxn modelId="{40E84E06-42B4-48DB-B1CD-4E59205BF43E}" type="presOf" srcId="{3CCDBB4A-3E31-43E8-A1F4-F36017654D01}" destId="{FDD79252-2D54-47D3-B60D-5D2AFA72921F}" srcOrd="1" destOrd="0" presId="urn:microsoft.com/office/officeart/2005/8/layout/orgChart1"/>
    <dgm:cxn modelId="{86DF4C62-D39F-4862-9387-ADAD8719A549}" type="presOf" srcId="{76880546-04FA-4931-908B-BD2C5CD8A045}" destId="{97164E3E-3231-4FBE-81D8-6F5A19C0464C}" srcOrd="0" destOrd="0" presId="urn:microsoft.com/office/officeart/2005/8/layout/orgChart1"/>
    <dgm:cxn modelId="{EE4A1430-241F-4D3F-A4BA-23D359C9C2B9}" srcId="{D312881E-03E2-4B06-B47B-F6546511FB5F}" destId="{680BC56A-FC13-4BE6-8C80-D29093F92E1C}" srcOrd="4" destOrd="0" parTransId="{810D42AA-DB02-4AB4-909A-F5DF40918872}" sibTransId="{8512489B-1809-4B38-BBFE-C2490F7881C1}"/>
    <dgm:cxn modelId="{1B569A03-6B42-475F-B11B-D085C1CC6E42}" type="presOf" srcId="{734ABC1B-7C1A-4245-9719-191AB44ED5A5}" destId="{D93C3702-0CAD-4B26-BFD3-17B212F9F377}" srcOrd="0" destOrd="0" presId="urn:microsoft.com/office/officeart/2005/8/layout/orgChart1"/>
    <dgm:cxn modelId="{C2CACEDB-18DE-47AB-A97E-2F588B795C00}" type="presOf" srcId="{BCFBAC32-1775-4DAD-828D-A265B8F515E8}" destId="{7C08252B-66B0-449B-9C7F-DC9AC1CAA48E}" srcOrd="0" destOrd="0" presId="urn:microsoft.com/office/officeart/2005/8/layout/orgChart1"/>
    <dgm:cxn modelId="{7BF7CFF9-C348-47A2-A837-0A9D75DE9D1D}" type="presOf" srcId="{C1306592-4659-4C1B-90C9-566953D04AC8}" destId="{8CC17203-FF96-4AEB-9CF9-CA23E4F13F75}" srcOrd="0" destOrd="0" presId="urn:microsoft.com/office/officeart/2005/8/layout/orgChart1"/>
    <dgm:cxn modelId="{D2439AB0-AD3B-49BC-83E9-E332714D616E}" type="presParOf" srcId="{395F4B88-F9EB-4961-B0E2-6EB96D99D937}" destId="{88821DDE-E0E7-4073-B966-73C8023F4627}" srcOrd="0" destOrd="0" presId="urn:microsoft.com/office/officeart/2005/8/layout/orgChart1"/>
    <dgm:cxn modelId="{91204C57-1007-4260-AB10-8D5772A05DA7}" type="presParOf" srcId="{88821DDE-E0E7-4073-B966-73C8023F4627}" destId="{E51F0DF3-1C1B-468D-9AF5-7ACFE88BCCFC}" srcOrd="0" destOrd="0" presId="urn:microsoft.com/office/officeart/2005/8/layout/orgChart1"/>
    <dgm:cxn modelId="{5A2DD055-C1EC-4E9B-A14E-43AF8D7EBE1C}" type="presParOf" srcId="{E51F0DF3-1C1B-468D-9AF5-7ACFE88BCCFC}" destId="{43473DDA-83D4-462F-9C2D-9806705F39A6}" srcOrd="0" destOrd="0" presId="urn:microsoft.com/office/officeart/2005/8/layout/orgChart1"/>
    <dgm:cxn modelId="{1EA29A89-C5C5-4BDB-BD61-1FAD921A6308}" type="presParOf" srcId="{E51F0DF3-1C1B-468D-9AF5-7ACFE88BCCFC}" destId="{FDD79252-2D54-47D3-B60D-5D2AFA72921F}" srcOrd="1" destOrd="0" presId="urn:microsoft.com/office/officeart/2005/8/layout/orgChart1"/>
    <dgm:cxn modelId="{B960B0E7-FA3C-47BD-B1D5-CB13CB9A08EB}" type="presParOf" srcId="{88821DDE-E0E7-4073-B966-73C8023F4627}" destId="{32188CED-7450-4F26-ACE0-63D2C1CD9EEE}" srcOrd="1" destOrd="0" presId="urn:microsoft.com/office/officeart/2005/8/layout/orgChart1"/>
    <dgm:cxn modelId="{7A6CD645-A3AC-4BB3-A6B9-C3E6FB612E9E}" type="presParOf" srcId="{32188CED-7450-4F26-ACE0-63D2C1CD9EEE}" destId="{A70FD5B7-7756-49F8-AF72-A5D48417448E}" srcOrd="0" destOrd="0" presId="urn:microsoft.com/office/officeart/2005/8/layout/orgChart1"/>
    <dgm:cxn modelId="{2A7E0DF1-1D66-4D6F-ADD0-83305323DC3F}" type="presParOf" srcId="{32188CED-7450-4F26-ACE0-63D2C1CD9EEE}" destId="{2717665A-81D1-4E82-BB5F-4E62992F974A}" srcOrd="1" destOrd="0" presId="urn:microsoft.com/office/officeart/2005/8/layout/orgChart1"/>
    <dgm:cxn modelId="{08EC4276-1D43-4AD1-8DFA-A291FC638308}" type="presParOf" srcId="{2717665A-81D1-4E82-BB5F-4E62992F974A}" destId="{C08ADC59-AF46-44F6-BAB4-EE3812454ADE}" srcOrd="0" destOrd="0" presId="urn:microsoft.com/office/officeart/2005/8/layout/orgChart1"/>
    <dgm:cxn modelId="{E59C8732-1DFA-42D0-A960-F83154868C72}" type="presParOf" srcId="{C08ADC59-AF46-44F6-BAB4-EE3812454ADE}" destId="{11EAD7B8-0865-4ED0-AE36-63AE64A7319E}" srcOrd="0" destOrd="0" presId="urn:microsoft.com/office/officeart/2005/8/layout/orgChart1"/>
    <dgm:cxn modelId="{6C1DD00A-7F7C-4C35-AFE7-00036F6AD9FE}" type="presParOf" srcId="{C08ADC59-AF46-44F6-BAB4-EE3812454ADE}" destId="{37A819AD-5E62-4BC5-8B2F-DE6A6F65E7AC}" srcOrd="1" destOrd="0" presId="urn:microsoft.com/office/officeart/2005/8/layout/orgChart1"/>
    <dgm:cxn modelId="{EC25022F-36B8-4884-AF87-22D18619D616}" type="presParOf" srcId="{2717665A-81D1-4E82-BB5F-4E62992F974A}" destId="{BFA6DF76-ADFD-4922-9792-57E2F1C71363}" srcOrd="1" destOrd="0" presId="urn:microsoft.com/office/officeart/2005/8/layout/orgChart1"/>
    <dgm:cxn modelId="{D9E7644D-1BDF-403B-8547-0947D338454A}" type="presParOf" srcId="{BFA6DF76-ADFD-4922-9792-57E2F1C71363}" destId="{2EA077CB-2DD9-4519-BE96-7D11C2D2D330}" srcOrd="0" destOrd="0" presId="urn:microsoft.com/office/officeart/2005/8/layout/orgChart1"/>
    <dgm:cxn modelId="{E4515B37-9101-4388-BE86-F8B537975746}" type="presParOf" srcId="{BFA6DF76-ADFD-4922-9792-57E2F1C71363}" destId="{FF23EBC1-3CD0-4A5A-AFF3-3DE18D222FA7}" srcOrd="1" destOrd="0" presId="urn:microsoft.com/office/officeart/2005/8/layout/orgChart1"/>
    <dgm:cxn modelId="{074C0CA3-EFB6-4A1D-9B11-94AF5D4AB946}" type="presParOf" srcId="{FF23EBC1-3CD0-4A5A-AFF3-3DE18D222FA7}" destId="{D051993D-67FC-4161-A2D9-AF6643FBFD42}" srcOrd="0" destOrd="0" presId="urn:microsoft.com/office/officeart/2005/8/layout/orgChart1"/>
    <dgm:cxn modelId="{C4E80E21-685E-41E3-8E41-A3BE437C3086}" type="presParOf" srcId="{D051993D-67FC-4161-A2D9-AF6643FBFD42}" destId="{8CC17203-FF96-4AEB-9CF9-CA23E4F13F75}" srcOrd="0" destOrd="0" presId="urn:microsoft.com/office/officeart/2005/8/layout/orgChart1"/>
    <dgm:cxn modelId="{DC3FBBE6-4300-4AA8-AAAF-9A56117317AC}" type="presParOf" srcId="{D051993D-67FC-4161-A2D9-AF6643FBFD42}" destId="{E19CA645-3A44-49B2-8032-DE904395BFA0}" srcOrd="1" destOrd="0" presId="urn:microsoft.com/office/officeart/2005/8/layout/orgChart1"/>
    <dgm:cxn modelId="{97EB516D-8400-4435-9630-156E83AB855F}" type="presParOf" srcId="{FF23EBC1-3CD0-4A5A-AFF3-3DE18D222FA7}" destId="{3D0427F4-5E13-4CDE-9FCA-BF107A59EC2F}" srcOrd="1" destOrd="0" presId="urn:microsoft.com/office/officeart/2005/8/layout/orgChart1"/>
    <dgm:cxn modelId="{9DEB7FB7-A076-4DC8-BE4F-33A24F118CE0}" type="presParOf" srcId="{FF23EBC1-3CD0-4A5A-AFF3-3DE18D222FA7}" destId="{E07383BE-107B-4897-A24B-4AA975E8B357}" srcOrd="2" destOrd="0" presId="urn:microsoft.com/office/officeart/2005/8/layout/orgChart1"/>
    <dgm:cxn modelId="{24B7582E-EDC6-4485-8743-D2CF21A0AEF0}" type="presParOf" srcId="{BFA6DF76-ADFD-4922-9792-57E2F1C71363}" destId="{7C08252B-66B0-449B-9C7F-DC9AC1CAA48E}" srcOrd="2" destOrd="0" presId="urn:microsoft.com/office/officeart/2005/8/layout/orgChart1"/>
    <dgm:cxn modelId="{196EE2C1-65FF-42F2-9A56-AD2541D5D053}" type="presParOf" srcId="{BFA6DF76-ADFD-4922-9792-57E2F1C71363}" destId="{B549043E-14FF-41F4-ACE0-1AD7031EF769}" srcOrd="3" destOrd="0" presId="urn:microsoft.com/office/officeart/2005/8/layout/orgChart1"/>
    <dgm:cxn modelId="{28428198-41DF-415D-AFDC-707231F6D7A6}" type="presParOf" srcId="{B549043E-14FF-41F4-ACE0-1AD7031EF769}" destId="{C95D3E57-392A-4594-B2F2-0574510785C8}" srcOrd="0" destOrd="0" presId="urn:microsoft.com/office/officeart/2005/8/layout/orgChart1"/>
    <dgm:cxn modelId="{F7F8CF4A-9B5B-4CDD-95A8-A928A962AABA}" type="presParOf" srcId="{C95D3E57-392A-4594-B2F2-0574510785C8}" destId="{477712B5-9168-4EAE-BB8E-647859348CFB}" srcOrd="0" destOrd="0" presId="urn:microsoft.com/office/officeart/2005/8/layout/orgChart1"/>
    <dgm:cxn modelId="{241D1B82-3619-41CA-A123-C084720E06FE}" type="presParOf" srcId="{C95D3E57-392A-4594-B2F2-0574510785C8}" destId="{84A2661C-B755-4E29-AC2E-EDA5CCB17AD5}" srcOrd="1" destOrd="0" presId="urn:microsoft.com/office/officeart/2005/8/layout/orgChart1"/>
    <dgm:cxn modelId="{8471178C-AF81-4A85-B8BA-036917FB6574}" type="presParOf" srcId="{B549043E-14FF-41F4-ACE0-1AD7031EF769}" destId="{BEAC393F-CA9E-4440-88BF-E0D12A3820F7}" srcOrd="1" destOrd="0" presId="urn:microsoft.com/office/officeart/2005/8/layout/orgChart1"/>
    <dgm:cxn modelId="{545EAA55-155F-4FAC-9230-1F5419EF3317}" type="presParOf" srcId="{B549043E-14FF-41F4-ACE0-1AD7031EF769}" destId="{616E0A68-7801-4FD0-A51D-2E8B8D6F62C7}" srcOrd="2" destOrd="0" presId="urn:microsoft.com/office/officeart/2005/8/layout/orgChart1"/>
    <dgm:cxn modelId="{7B9E53D0-5C2B-4F71-A364-7303DBBA18BF}" type="presParOf" srcId="{BFA6DF76-ADFD-4922-9792-57E2F1C71363}" destId="{7B615690-DDB0-4E34-A468-1FEBB2F90A37}" srcOrd="4" destOrd="0" presId="urn:microsoft.com/office/officeart/2005/8/layout/orgChart1"/>
    <dgm:cxn modelId="{F6574AF8-F8AD-49C7-99FA-CAA00884F5E9}" type="presParOf" srcId="{BFA6DF76-ADFD-4922-9792-57E2F1C71363}" destId="{42698909-F699-4CDC-AE1B-484BF9A14D1D}" srcOrd="5" destOrd="0" presId="urn:microsoft.com/office/officeart/2005/8/layout/orgChart1"/>
    <dgm:cxn modelId="{4B382D6B-A604-441F-AD92-B60A6C7610C8}" type="presParOf" srcId="{42698909-F699-4CDC-AE1B-484BF9A14D1D}" destId="{266251CA-E034-4C3C-AF42-9B36CFD02952}" srcOrd="0" destOrd="0" presId="urn:microsoft.com/office/officeart/2005/8/layout/orgChart1"/>
    <dgm:cxn modelId="{4E56B7B0-3E2C-486D-A5FF-1B73C66DCA60}" type="presParOf" srcId="{266251CA-E034-4C3C-AF42-9B36CFD02952}" destId="{666C9491-08FA-4C47-87D3-4F26E230DEDA}" srcOrd="0" destOrd="0" presId="urn:microsoft.com/office/officeart/2005/8/layout/orgChart1"/>
    <dgm:cxn modelId="{6A1683BA-B2A4-42CB-B2D4-155E759EA7A3}" type="presParOf" srcId="{266251CA-E034-4C3C-AF42-9B36CFD02952}" destId="{472AFD91-7745-42C0-8F8A-6767496C33B6}" srcOrd="1" destOrd="0" presId="urn:microsoft.com/office/officeart/2005/8/layout/orgChart1"/>
    <dgm:cxn modelId="{9D0EF724-8511-4AE5-8C9E-4F3EC7336EF9}" type="presParOf" srcId="{42698909-F699-4CDC-AE1B-484BF9A14D1D}" destId="{02B2FDFB-4636-4283-8D3A-4E4FBE90056B}" srcOrd="1" destOrd="0" presId="urn:microsoft.com/office/officeart/2005/8/layout/orgChart1"/>
    <dgm:cxn modelId="{5708CB06-7A7C-4EF9-9C89-B40819B616A3}" type="presParOf" srcId="{42698909-F699-4CDC-AE1B-484BF9A14D1D}" destId="{44D0F1DA-B2DD-4D49-ADB1-2C357674850A}" srcOrd="2" destOrd="0" presId="urn:microsoft.com/office/officeart/2005/8/layout/orgChart1"/>
    <dgm:cxn modelId="{F54BDD01-A7AA-49E1-985A-F83BD2521E57}" type="presParOf" srcId="{BFA6DF76-ADFD-4922-9792-57E2F1C71363}" destId="{30BD9970-D4E1-483D-8DA1-E1157D9F087C}" srcOrd="6" destOrd="0" presId="urn:microsoft.com/office/officeart/2005/8/layout/orgChart1"/>
    <dgm:cxn modelId="{3466D97D-BB0B-48AE-8D10-6293D8B4F22B}" type="presParOf" srcId="{BFA6DF76-ADFD-4922-9792-57E2F1C71363}" destId="{5BE75169-EA9D-4FC3-8E11-61E158147000}" srcOrd="7" destOrd="0" presId="urn:microsoft.com/office/officeart/2005/8/layout/orgChart1"/>
    <dgm:cxn modelId="{5BCD756C-83BE-44A3-91AE-6EB8A0A916FF}" type="presParOf" srcId="{5BE75169-EA9D-4FC3-8E11-61E158147000}" destId="{A3EF7120-8245-400F-8274-A3730C6F1A15}" srcOrd="0" destOrd="0" presId="urn:microsoft.com/office/officeart/2005/8/layout/orgChart1"/>
    <dgm:cxn modelId="{746E1370-75C3-4DC6-93D8-AE2C3E430E81}" type="presParOf" srcId="{A3EF7120-8245-400F-8274-A3730C6F1A15}" destId="{DDE60535-21B9-433F-B582-F39676CDCBC5}" srcOrd="0" destOrd="0" presId="urn:microsoft.com/office/officeart/2005/8/layout/orgChart1"/>
    <dgm:cxn modelId="{C22F924D-9DF7-4511-8544-B9D86A21418C}" type="presParOf" srcId="{A3EF7120-8245-400F-8274-A3730C6F1A15}" destId="{A0D75B52-02D7-4FCE-949F-44A123717A77}" srcOrd="1" destOrd="0" presId="urn:microsoft.com/office/officeart/2005/8/layout/orgChart1"/>
    <dgm:cxn modelId="{E67C293F-4F05-450C-9DAF-BDA84B82A79B}" type="presParOf" srcId="{5BE75169-EA9D-4FC3-8E11-61E158147000}" destId="{EF3C5E64-B7B9-480B-AF1A-5854B21F6F7C}" srcOrd="1" destOrd="0" presId="urn:microsoft.com/office/officeart/2005/8/layout/orgChart1"/>
    <dgm:cxn modelId="{B9B0A020-4A5A-42FA-87EC-230CF2179334}" type="presParOf" srcId="{5BE75169-EA9D-4FC3-8E11-61E158147000}" destId="{2B21D45A-DF2E-4187-9006-3400D08E2FFB}" srcOrd="2" destOrd="0" presId="urn:microsoft.com/office/officeart/2005/8/layout/orgChart1"/>
    <dgm:cxn modelId="{1DCEDAB1-BC06-4703-9FFD-E7F9E85E6BA9}" type="presParOf" srcId="{BFA6DF76-ADFD-4922-9792-57E2F1C71363}" destId="{9DDB559D-4954-4782-BB04-4A22FEB236FC}" srcOrd="8" destOrd="0" presId="urn:microsoft.com/office/officeart/2005/8/layout/orgChart1"/>
    <dgm:cxn modelId="{E2AA72B9-4BA0-42AA-9E42-21CCB1BAEB7A}" type="presParOf" srcId="{BFA6DF76-ADFD-4922-9792-57E2F1C71363}" destId="{19972B0E-36FB-440C-8B2D-9FCC895F37BD}" srcOrd="9" destOrd="0" presId="urn:microsoft.com/office/officeart/2005/8/layout/orgChart1"/>
    <dgm:cxn modelId="{880329EA-45E1-412D-92B2-9D0EE3ADCFE2}" type="presParOf" srcId="{19972B0E-36FB-440C-8B2D-9FCC895F37BD}" destId="{DB0B0795-418D-47EF-B865-E32D89526191}" srcOrd="0" destOrd="0" presId="urn:microsoft.com/office/officeart/2005/8/layout/orgChart1"/>
    <dgm:cxn modelId="{C8D5DEDF-F5B9-4F13-8311-07CDA4A9B2DC}" type="presParOf" srcId="{DB0B0795-418D-47EF-B865-E32D89526191}" destId="{C1A2E7C1-E9E3-4D3E-82A7-BF1BA3AF7FE8}" srcOrd="0" destOrd="0" presId="urn:microsoft.com/office/officeart/2005/8/layout/orgChart1"/>
    <dgm:cxn modelId="{B6D5C23C-316A-4C88-8796-E1E32C87FC38}" type="presParOf" srcId="{DB0B0795-418D-47EF-B865-E32D89526191}" destId="{18E2B7F3-87E7-43BF-BE0A-7F09BED2E4A3}" srcOrd="1" destOrd="0" presId="urn:microsoft.com/office/officeart/2005/8/layout/orgChart1"/>
    <dgm:cxn modelId="{E066C091-BD6F-478D-B0CE-78A266D4F2D8}" type="presParOf" srcId="{19972B0E-36FB-440C-8B2D-9FCC895F37BD}" destId="{CFF8F1D9-AFFD-4A56-9A32-1DAC04D475DB}" srcOrd="1" destOrd="0" presId="urn:microsoft.com/office/officeart/2005/8/layout/orgChart1"/>
    <dgm:cxn modelId="{67E5A9D3-34D2-4031-B428-DF18A324A7AA}" type="presParOf" srcId="{19972B0E-36FB-440C-8B2D-9FCC895F37BD}" destId="{155FA6CE-FBEA-4B3C-92FB-BEB2A46513D1}" srcOrd="2" destOrd="0" presId="urn:microsoft.com/office/officeart/2005/8/layout/orgChart1"/>
    <dgm:cxn modelId="{FFACA48D-2E2A-481F-B3E9-472C443051A9}" type="presParOf" srcId="{BFA6DF76-ADFD-4922-9792-57E2F1C71363}" destId="{1A6F3E21-7E01-4917-9DAB-56CB3C156FAC}" srcOrd="10" destOrd="0" presId="urn:microsoft.com/office/officeart/2005/8/layout/orgChart1"/>
    <dgm:cxn modelId="{F471B7F6-0A0D-4834-923E-4CB002579A56}" type="presParOf" srcId="{BFA6DF76-ADFD-4922-9792-57E2F1C71363}" destId="{D6E19BBC-D7D0-4CA8-BC86-A945DCBBF28C}" srcOrd="11" destOrd="0" presId="urn:microsoft.com/office/officeart/2005/8/layout/orgChart1"/>
    <dgm:cxn modelId="{937D4994-A9DF-4241-8DB6-87A8BE05B4EC}" type="presParOf" srcId="{D6E19BBC-D7D0-4CA8-BC86-A945DCBBF28C}" destId="{A25AC81E-4B15-4E8C-9FB7-589FD18985D0}" srcOrd="0" destOrd="0" presId="urn:microsoft.com/office/officeart/2005/8/layout/orgChart1"/>
    <dgm:cxn modelId="{9EB7DCAD-7F7B-46C8-ACC1-96FEBC401748}" type="presParOf" srcId="{A25AC81E-4B15-4E8C-9FB7-589FD18985D0}" destId="{E86D9BDF-AFE8-4863-A05D-8B769243A3CA}" srcOrd="0" destOrd="0" presId="urn:microsoft.com/office/officeart/2005/8/layout/orgChart1"/>
    <dgm:cxn modelId="{2FC1070D-015B-4351-A560-1946CD06C077}" type="presParOf" srcId="{A25AC81E-4B15-4E8C-9FB7-589FD18985D0}" destId="{0DEEB7C8-1A86-4569-A1EB-DD9346342EFB}" srcOrd="1" destOrd="0" presId="urn:microsoft.com/office/officeart/2005/8/layout/orgChart1"/>
    <dgm:cxn modelId="{422EBDFF-6467-4694-8281-1188C035F03F}" type="presParOf" srcId="{D6E19BBC-D7D0-4CA8-BC86-A945DCBBF28C}" destId="{349F21FD-70AB-4ED3-A8F0-1B59E6A7FB50}" srcOrd="1" destOrd="0" presId="urn:microsoft.com/office/officeart/2005/8/layout/orgChart1"/>
    <dgm:cxn modelId="{B6D56E0A-4646-48FA-AEE4-9F30E4BAE028}" type="presParOf" srcId="{D6E19BBC-D7D0-4CA8-BC86-A945DCBBF28C}" destId="{1F398F91-CF5F-42DD-8A23-1B580CB1A496}" srcOrd="2" destOrd="0" presId="urn:microsoft.com/office/officeart/2005/8/layout/orgChart1"/>
    <dgm:cxn modelId="{FE615149-59EC-4F7D-8DAA-5FEFB1D4C5E0}" type="presParOf" srcId="{BFA6DF76-ADFD-4922-9792-57E2F1C71363}" destId="{629CB454-BC52-4874-88A6-15E73F8F1FA4}" srcOrd="12" destOrd="0" presId="urn:microsoft.com/office/officeart/2005/8/layout/orgChart1"/>
    <dgm:cxn modelId="{2811B8DE-DC7B-4ADA-83D1-E1038BDB7135}" type="presParOf" srcId="{BFA6DF76-ADFD-4922-9792-57E2F1C71363}" destId="{2E784EDB-8FBE-42D0-AD49-68855AEADBEB}" srcOrd="13" destOrd="0" presId="urn:microsoft.com/office/officeart/2005/8/layout/orgChart1"/>
    <dgm:cxn modelId="{85D8207A-1B1C-4F8D-8055-946FE1D9DDA9}" type="presParOf" srcId="{2E784EDB-8FBE-42D0-AD49-68855AEADBEB}" destId="{8AD43AB9-9E1F-427F-8211-6A25965D193F}" srcOrd="0" destOrd="0" presId="urn:microsoft.com/office/officeart/2005/8/layout/orgChart1"/>
    <dgm:cxn modelId="{15A65244-0476-4833-BA05-54607FD4555D}" type="presParOf" srcId="{8AD43AB9-9E1F-427F-8211-6A25965D193F}" destId="{D93C3702-0CAD-4B26-BFD3-17B212F9F377}" srcOrd="0" destOrd="0" presId="urn:microsoft.com/office/officeart/2005/8/layout/orgChart1"/>
    <dgm:cxn modelId="{9902DAFE-5B52-42BC-B5B8-5D59915F4BC4}" type="presParOf" srcId="{8AD43AB9-9E1F-427F-8211-6A25965D193F}" destId="{D6EAA8A8-AC2D-42F0-8696-8FF9F089D9BC}" srcOrd="1" destOrd="0" presId="urn:microsoft.com/office/officeart/2005/8/layout/orgChart1"/>
    <dgm:cxn modelId="{1DDA1E92-2062-4349-83DE-46D42EFE3A97}" type="presParOf" srcId="{2E784EDB-8FBE-42D0-AD49-68855AEADBEB}" destId="{D1FE07AA-1629-45F9-BF2F-9669B2E5C790}" srcOrd="1" destOrd="0" presId="urn:microsoft.com/office/officeart/2005/8/layout/orgChart1"/>
    <dgm:cxn modelId="{605A8824-E77F-4DE6-9C5D-9ADBAD10271A}" type="presParOf" srcId="{2E784EDB-8FBE-42D0-AD49-68855AEADBEB}" destId="{918B3E70-D9EC-4C07-AA21-AAD0EF42919D}" srcOrd="2" destOrd="0" presId="urn:microsoft.com/office/officeart/2005/8/layout/orgChart1"/>
    <dgm:cxn modelId="{15FE6957-9A13-4A60-A140-15171C3359BE}" type="presParOf" srcId="{BFA6DF76-ADFD-4922-9792-57E2F1C71363}" destId="{16E8FD3B-AD6D-4AAD-824C-BADBB23AB992}" srcOrd="14" destOrd="0" presId="urn:microsoft.com/office/officeart/2005/8/layout/orgChart1"/>
    <dgm:cxn modelId="{D76CF7DB-5991-4D67-BF2C-DBDD0C962C47}" type="presParOf" srcId="{BFA6DF76-ADFD-4922-9792-57E2F1C71363}" destId="{B292CA5E-90EB-433E-925C-472A09A6684B}" srcOrd="15" destOrd="0" presId="urn:microsoft.com/office/officeart/2005/8/layout/orgChart1"/>
    <dgm:cxn modelId="{C1F8FAF4-BA71-4A42-ABFF-F40D3CF55D97}" type="presParOf" srcId="{B292CA5E-90EB-433E-925C-472A09A6684B}" destId="{4849F225-5E24-4FAF-BD63-80CAFB9D82C1}" srcOrd="0" destOrd="0" presId="urn:microsoft.com/office/officeart/2005/8/layout/orgChart1"/>
    <dgm:cxn modelId="{206F4116-B075-4F3C-B12B-11255AF4934E}" type="presParOf" srcId="{4849F225-5E24-4FAF-BD63-80CAFB9D82C1}" destId="{487B4D3D-3390-4568-8B2E-C5D96FA12889}" srcOrd="0" destOrd="0" presId="urn:microsoft.com/office/officeart/2005/8/layout/orgChart1"/>
    <dgm:cxn modelId="{521D8AD2-59AF-440D-B2F1-A9D6E2BAE2D2}" type="presParOf" srcId="{4849F225-5E24-4FAF-BD63-80CAFB9D82C1}" destId="{CC75AE37-E0F1-423F-B580-3CBD2F6BC6CE}" srcOrd="1" destOrd="0" presId="urn:microsoft.com/office/officeart/2005/8/layout/orgChart1"/>
    <dgm:cxn modelId="{27E9C69E-B916-403D-8FF7-6DC28EF17CE9}" type="presParOf" srcId="{B292CA5E-90EB-433E-925C-472A09A6684B}" destId="{CE0B58DF-990D-41C9-A89B-A6E021F5635A}" srcOrd="1" destOrd="0" presId="urn:microsoft.com/office/officeart/2005/8/layout/orgChart1"/>
    <dgm:cxn modelId="{9133C41D-B901-4407-B467-DE3A1E66E97F}" type="presParOf" srcId="{B292CA5E-90EB-433E-925C-472A09A6684B}" destId="{E6562B05-DE62-4043-997A-2CEE2908EB32}" srcOrd="2" destOrd="0" presId="urn:microsoft.com/office/officeart/2005/8/layout/orgChart1"/>
    <dgm:cxn modelId="{95CE29B7-82B3-4DA9-9E6C-D3EF359078D6}" type="presParOf" srcId="{E6562B05-DE62-4043-997A-2CEE2908EB32}" destId="{0A944D67-33B6-456D-A6F2-2C4E310F6A00}" srcOrd="0" destOrd="0" presId="urn:microsoft.com/office/officeart/2005/8/layout/orgChart1"/>
    <dgm:cxn modelId="{8CF7CA4B-F953-43B0-A9C5-6A633FD55B95}" type="presParOf" srcId="{E6562B05-DE62-4043-997A-2CEE2908EB32}" destId="{65C9F726-A140-45F6-8706-13B0948ACBE0}" srcOrd="1" destOrd="0" presId="urn:microsoft.com/office/officeart/2005/8/layout/orgChart1"/>
    <dgm:cxn modelId="{A7044581-F677-4CA1-AB60-C2D7C5542E82}" type="presParOf" srcId="{65C9F726-A140-45F6-8706-13B0948ACBE0}" destId="{20FD2B72-1C7C-45FD-AD26-031CEEA9413C}" srcOrd="0" destOrd="0" presId="urn:microsoft.com/office/officeart/2005/8/layout/orgChart1"/>
    <dgm:cxn modelId="{DE4F4712-5AD0-4131-9938-76735A434FBE}" type="presParOf" srcId="{20FD2B72-1C7C-45FD-AD26-031CEEA9413C}" destId="{5FF1BB8F-EE26-4948-AE07-9AAB1A4B5B6C}" srcOrd="0" destOrd="0" presId="urn:microsoft.com/office/officeart/2005/8/layout/orgChart1"/>
    <dgm:cxn modelId="{BDBAEE20-FD93-4F44-8C69-F90B5BCEAC66}" type="presParOf" srcId="{20FD2B72-1C7C-45FD-AD26-031CEEA9413C}" destId="{F83A6138-0F1C-4AED-AF7E-297AFA04BC02}" srcOrd="1" destOrd="0" presId="urn:microsoft.com/office/officeart/2005/8/layout/orgChart1"/>
    <dgm:cxn modelId="{E9C1E1FE-B980-4771-A2E3-E62190082BF6}" type="presParOf" srcId="{65C9F726-A140-45F6-8706-13B0948ACBE0}" destId="{B2213F98-B696-4C53-9A45-774BB8DED90B}" srcOrd="1" destOrd="0" presId="urn:microsoft.com/office/officeart/2005/8/layout/orgChart1"/>
    <dgm:cxn modelId="{37562A57-0FD3-4981-A764-9FEDE4CB69AA}" type="presParOf" srcId="{65C9F726-A140-45F6-8706-13B0948ACBE0}" destId="{9965A928-B026-4B34-9F60-19146143E010}" srcOrd="2" destOrd="0" presId="urn:microsoft.com/office/officeart/2005/8/layout/orgChart1"/>
    <dgm:cxn modelId="{73AF46C0-2E9E-4177-BA48-296EE7C9F3D2}" type="presParOf" srcId="{E6562B05-DE62-4043-997A-2CEE2908EB32}" destId="{3B660E22-13C3-4A7B-959C-334D8852850A}" srcOrd="2" destOrd="0" presId="urn:microsoft.com/office/officeart/2005/8/layout/orgChart1"/>
    <dgm:cxn modelId="{A359FB48-18E2-40BA-A690-244871F008A8}" type="presParOf" srcId="{E6562B05-DE62-4043-997A-2CEE2908EB32}" destId="{D8DF4F38-BB54-4337-AC29-2CE889A082D3}" srcOrd="3" destOrd="0" presId="urn:microsoft.com/office/officeart/2005/8/layout/orgChart1"/>
    <dgm:cxn modelId="{52491781-F381-4CD8-8F1F-01CCBB3F0F21}" type="presParOf" srcId="{D8DF4F38-BB54-4337-AC29-2CE889A082D3}" destId="{8DE77E42-EE96-46CC-8AD2-DF79B9610401}" srcOrd="0" destOrd="0" presId="urn:microsoft.com/office/officeart/2005/8/layout/orgChart1"/>
    <dgm:cxn modelId="{98476E46-3D95-4548-AEB2-D10DAB850DB8}" type="presParOf" srcId="{8DE77E42-EE96-46CC-8AD2-DF79B9610401}" destId="{0E016FCB-C800-4612-9E57-2E9C6725CB63}" srcOrd="0" destOrd="0" presId="urn:microsoft.com/office/officeart/2005/8/layout/orgChart1"/>
    <dgm:cxn modelId="{706198BA-E4DD-45E4-AB27-0A3F047EA36F}" type="presParOf" srcId="{8DE77E42-EE96-46CC-8AD2-DF79B9610401}" destId="{962BCF01-7694-4DE2-906B-13796870C839}" srcOrd="1" destOrd="0" presId="urn:microsoft.com/office/officeart/2005/8/layout/orgChart1"/>
    <dgm:cxn modelId="{CD89F7AA-78D1-4C18-910A-34042413F455}" type="presParOf" srcId="{D8DF4F38-BB54-4337-AC29-2CE889A082D3}" destId="{18DA1D23-1518-45B1-86F4-A74ECE947BE7}" srcOrd="1" destOrd="0" presId="urn:microsoft.com/office/officeart/2005/8/layout/orgChart1"/>
    <dgm:cxn modelId="{D80240C2-48DF-4E0F-BD6B-227FB984E2F9}" type="presParOf" srcId="{D8DF4F38-BB54-4337-AC29-2CE889A082D3}" destId="{AA397789-856A-4354-9275-87E738B6DAB7}" srcOrd="2" destOrd="0" presId="urn:microsoft.com/office/officeart/2005/8/layout/orgChart1"/>
    <dgm:cxn modelId="{3E350DE8-FDBC-4F62-9813-1114AB14D627}" type="presParOf" srcId="{E6562B05-DE62-4043-997A-2CEE2908EB32}" destId="{756F1C92-09CA-4410-A40D-17F94AE63F36}" srcOrd="4" destOrd="0" presId="urn:microsoft.com/office/officeart/2005/8/layout/orgChart1"/>
    <dgm:cxn modelId="{B57A38AC-DE02-47F4-8CD7-023F36CC1854}" type="presParOf" srcId="{E6562B05-DE62-4043-997A-2CEE2908EB32}" destId="{C6562DE0-2956-45F1-A04D-00FAEBE01198}" srcOrd="5" destOrd="0" presId="urn:microsoft.com/office/officeart/2005/8/layout/orgChart1"/>
    <dgm:cxn modelId="{A39D45C7-B578-45F5-91B9-3E4E0DB19B50}" type="presParOf" srcId="{C6562DE0-2956-45F1-A04D-00FAEBE01198}" destId="{F283D396-CE15-4558-9F34-BAC2B7E24300}" srcOrd="0" destOrd="0" presId="urn:microsoft.com/office/officeart/2005/8/layout/orgChart1"/>
    <dgm:cxn modelId="{0686C1F5-2743-4458-A00D-411488BA94A8}" type="presParOf" srcId="{F283D396-CE15-4558-9F34-BAC2B7E24300}" destId="{932920D9-AFC7-44DA-A977-3BF6BBF16791}" srcOrd="0" destOrd="0" presId="urn:microsoft.com/office/officeart/2005/8/layout/orgChart1"/>
    <dgm:cxn modelId="{4F494E8B-7125-4018-A7DE-42534153FFCF}" type="presParOf" srcId="{F283D396-CE15-4558-9F34-BAC2B7E24300}" destId="{6801AE17-1D27-4B0E-B2C5-94316E26C331}" srcOrd="1" destOrd="0" presId="urn:microsoft.com/office/officeart/2005/8/layout/orgChart1"/>
    <dgm:cxn modelId="{10534FEA-4EB0-4CFD-938E-44E485961E1D}" type="presParOf" srcId="{C6562DE0-2956-45F1-A04D-00FAEBE01198}" destId="{34BD1CF2-7505-49FC-A7BA-7293123C195C}" srcOrd="1" destOrd="0" presId="urn:microsoft.com/office/officeart/2005/8/layout/orgChart1"/>
    <dgm:cxn modelId="{F6D1E161-E387-44BD-B453-F99188FE18D1}" type="presParOf" srcId="{C6562DE0-2956-45F1-A04D-00FAEBE01198}" destId="{2ABDBD16-A735-4A8F-A53A-825206D1A504}" srcOrd="2" destOrd="0" presId="urn:microsoft.com/office/officeart/2005/8/layout/orgChart1"/>
    <dgm:cxn modelId="{D65EFBFF-F4BB-43AE-ACF8-D5924B753864}" type="presParOf" srcId="{E6562B05-DE62-4043-997A-2CEE2908EB32}" destId="{0EF4797E-0F3C-46E1-97C0-824E184B7444}" srcOrd="6" destOrd="0" presId="urn:microsoft.com/office/officeart/2005/8/layout/orgChart1"/>
    <dgm:cxn modelId="{9FD83F58-7B87-4641-9D3F-7C2B2FC92E9C}" type="presParOf" srcId="{E6562B05-DE62-4043-997A-2CEE2908EB32}" destId="{A49F73AF-3FFC-4DB8-997A-B030C7600A12}" srcOrd="7" destOrd="0" presId="urn:microsoft.com/office/officeart/2005/8/layout/orgChart1"/>
    <dgm:cxn modelId="{6A427373-4EEC-45A4-A273-16A62CE7C293}" type="presParOf" srcId="{A49F73AF-3FFC-4DB8-997A-B030C7600A12}" destId="{E6C47DBA-FCB7-4C06-97E3-86A1E41CE438}" srcOrd="0" destOrd="0" presId="urn:microsoft.com/office/officeart/2005/8/layout/orgChart1"/>
    <dgm:cxn modelId="{A8803DBD-EB94-4910-8F89-353AB79AE87B}" type="presParOf" srcId="{E6C47DBA-FCB7-4C06-97E3-86A1E41CE438}" destId="{FD77CC3D-0A3E-4279-A910-3E0050E29F0F}" srcOrd="0" destOrd="0" presId="urn:microsoft.com/office/officeart/2005/8/layout/orgChart1"/>
    <dgm:cxn modelId="{7F15D344-A7C1-4C97-AABE-8D88598C022E}" type="presParOf" srcId="{E6C47DBA-FCB7-4C06-97E3-86A1E41CE438}" destId="{5B924F1F-4872-4F9D-91FD-0D5610798C61}" srcOrd="1" destOrd="0" presId="urn:microsoft.com/office/officeart/2005/8/layout/orgChart1"/>
    <dgm:cxn modelId="{55626ECA-B620-479F-9711-6C426C3F37C0}" type="presParOf" srcId="{A49F73AF-3FFC-4DB8-997A-B030C7600A12}" destId="{8DB05B57-5617-4311-A6AF-C088D8C1628C}" srcOrd="1" destOrd="0" presId="urn:microsoft.com/office/officeart/2005/8/layout/orgChart1"/>
    <dgm:cxn modelId="{23622753-19F9-4A7D-A1ED-ED9F8430A5AD}" type="presParOf" srcId="{A49F73AF-3FFC-4DB8-997A-B030C7600A12}" destId="{26C2D0BD-2C85-40BC-BB5D-8EC4CAC97A7A}" srcOrd="2" destOrd="0" presId="urn:microsoft.com/office/officeart/2005/8/layout/orgChart1"/>
    <dgm:cxn modelId="{AE7E91FB-74C0-4FE9-B764-719A94370EA9}" type="presParOf" srcId="{E6562B05-DE62-4043-997A-2CEE2908EB32}" destId="{8F5B7123-0244-442A-A31E-BA02076EC47A}" srcOrd="8" destOrd="0" presId="urn:microsoft.com/office/officeart/2005/8/layout/orgChart1"/>
    <dgm:cxn modelId="{5B62C75A-C34F-4581-89E6-8C48ECCEC206}" type="presParOf" srcId="{E6562B05-DE62-4043-997A-2CEE2908EB32}" destId="{D5D70FBE-3637-4420-B906-2F7A0E3149E4}" srcOrd="9" destOrd="0" presId="urn:microsoft.com/office/officeart/2005/8/layout/orgChart1"/>
    <dgm:cxn modelId="{A9726224-08DA-4981-96FA-DE75745255DF}" type="presParOf" srcId="{D5D70FBE-3637-4420-B906-2F7A0E3149E4}" destId="{C0FCC3C8-73BD-43DE-A0BD-7BF3F0D0F56A}" srcOrd="0" destOrd="0" presId="urn:microsoft.com/office/officeart/2005/8/layout/orgChart1"/>
    <dgm:cxn modelId="{84D5A759-04F7-475F-A070-1E772E6010D1}" type="presParOf" srcId="{C0FCC3C8-73BD-43DE-A0BD-7BF3F0D0F56A}" destId="{6478FA86-3A12-49D8-BC90-77043AAC8904}" srcOrd="0" destOrd="0" presId="urn:microsoft.com/office/officeart/2005/8/layout/orgChart1"/>
    <dgm:cxn modelId="{5F6C12A8-5A94-4748-A3F2-B2C12EFDD5FC}" type="presParOf" srcId="{C0FCC3C8-73BD-43DE-A0BD-7BF3F0D0F56A}" destId="{18118D8F-1310-45A8-A806-03688C901E4D}" srcOrd="1" destOrd="0" presId="urn:microsoft.com/office/officeart/2005/8/layout/orgChart1"/>
    <dgm:cxn modelId="{9DCF76A0-7C83-42AB-BD36-A9671A7F44F5}" type="presParOf" srcId="{D5D70FBE-3637-4420-B906-2F7A0E3149E4}" destId="{864326BE-56D2-4342-B2AA-9CFC0B233396}" srcOrd="1" destOrd="0" presId="urn:microsoft.com/office/officeart/2005/8/layout/orgChart1"/>
    <dgm:cxn modelId="{A54BE9BD-F32D-4D1E-AA5F-9199ECE0AAD8}" type="presParOf" srcId="{D5D70FBE-3637-4420-B906-2F7A0E3149E4}" destId="{F79D51C1-4120-467F-89C1-AAA3CB779742}" srcOrd="2" destOrd="0" presId="urn:microsoft.com/office/officeart/2005/8/layout/orgChart1"/>
    <dgm:cxn modelId="{EAB83D2B-A08A-42BA-AC02-40D92C04B174}" type="presParOf" srcId="{E6562B05-DE62-4043-997A-2CEE2908EB32}" destId="{D0756E3B-183F-481C-8282-93C6F6B6B419}" srcOrd="10" destOrd="0" presId="urn:microsoft.com/office/officeart/2005/8/layout/orgChart1"/>
    <dgm:cxn modelId="{F4E77591-EFFC-4A39-8469-1E2063BB3BF1}" type="presParOf" srcId="{E6562B05-DE62-4043-997A-2CEE2908EB32}" destId="{ABF3FFD5-6B9D-4B3B-B878-2A227194D982}" srcOrd="11" destOrd="0" presId="urn:microsoft.com/office/officeart/2005/8/layout/orgChart1"/>
    <dgm:cxn modelId="{736709C0-C41B-4BCF-B247-A9FF95D38B14}" type="presParOf" srcId="{ABF3FFD5-6B9D-4B3B-B878-2A227194D982}" destId="{D3A1DB99-AD46-4F29-9BAE-CEEED3429E2F}" srcOrd="0" destOrd="0" presId="urn:microsoft.com/office/officeart/2005/8/layout/orgChart1"/>
    <dgm:cxn modelId="{709F1A16-59BC-41C2-ABA1-7119D7750811}" type="presParOf" srcId="{D3A1DB99-AD46-4F29-9BAE-CEEED3429E2F}" destId="{4CA8D552-4AA4-4F2E-BA7C-5D88866F4EAF}" srcOrd="0" destOrd="0" presId="urn:microsoft.com/office/officeart/2005/8/layout/orgChart1"/>
    <dgm:cxn modelId="{F9CF5815-E425-4158-90E9-3CB79E44FE2B}" type="presParOf" srcId="{D3A1DB99-AD46-4F29-9BAE-CEEED3429E2F}" destId="{52037FCD-5EFF-4F20-A812-A5D6DA3ACA2F}" srcOrd="1" destOrd="0" presId="urn:microsoft.com/office/officeart/2005/8/layout/orgChart1"/>
    <dgm:cxn modelId="{42B57BE3-5005-41F9-9734-6129B8B117BB}" type="presParOf" srcId="{ABF3FFD5-6B9D-4B3B-B878-2A227194D982}" destId="{397A4DD9-8C8D-4C72-980C-EFBFAFA346F8}" srcOrd="1" destOrd="0" presId="urn:microsoft.com/office/officeart/2005/8/layout/orgChart1"/>
    <dgm:cxn modelId="{7F90A92C-9D08-4665-B176-8292B26A28F9}" type="presParOf" srcId="{ABF3FFD5-6B9D-4B3B-B878-2A227194D982}" destId="{1DDC986C-713B-4A5D-ABB7-43EDF033E688}" srcOrd="2" destOrd="0" presId="urn:microsoft.com/office/officeart/2005/8/layout/orgChart1"/>
    <dgm:cxn modelId="{6625E82D-121A-4C48-BD26-BAC2C6AE6820}" type="presParOf" srcId="{E6562B05-DE62-4043-997A-2CEE2908EB32}" destId="{449FFE1A-3B91-4882-8577-2BB5E648ECCA}" srcOrd="12" destOrd="0" presId="urn:microsoft.com/office/officeart/2005/8/layout/orgChart1"/>
    <dgm:cxn modelId="{B7A14C92-6516-4756-8BF5-2F9C55761F66}" type="presParOf" srcId="{E6562B05-DE62-4043-997A-2CEE2908EB32}" destId="{AB26EE71-4F49-4C3D-8335-073E873B6AD5}" srcOrd="13" destOrd="0" presId="urn:microsoft.com/office/officeart/2005/8/layout/orgChart1"/>
    <dgm:cxn modelId="{B085B1A9-ECAA-46D7-AD39-627C6F6B2E75}" type="presParOf" srcId="{AB26EE71-4F49-4C3D-8335-073E873B6AD5}" destId="{E91BEB96-F7AA-4351-A7A4-C5868F859B29}" srcOrd="0" destOrd="0" presId="urn:microsoft.com/office/officeart/2005/8/layout/orgChart1"/>
    <dgm:cxn modelId="{EC9140EF-BA68-42BF-A4CD-2391D0F715A3}" type="presParOf" srcId="{E91BEB96-F7AA-4351-A7A4-C5868F859B29}" destId="{881F6C3C-A02D-40AD-85EF-F62B06A643EC}" srcOrd="0" destOrd="0" presId="urn:microsoft.com/office/officeart/2005/8/layout/orgChart1"/>
    <dgm:cxn modelId="{61FC096C-10D6-471F-A6FF-8C0973C2EB47}" type="presParOf" srcId="{E91BEB96-F7AA-4351-A7A4-C5868F859B29}" destId="{06928697-284D-4E72-A7E8-F36B9AB347EC}" srcOrd="1" destOrd="0" presId="urn:microsoft.com/office/officeart/2005/8/layout/orgChart1"/>
    <dgm:cxn modelId="{3CA8A3A5-2494-4A33-A628-92B31F995711}" type="presParOf" srcId="{AB26EE71-4F49-4C3D-8335-073E873B6AD5}" destId="{2163CF74-94D1-4BD7-8B04-233F170871D2}" srcOrd="1" destOrd="0" presId="urn:microsoft.com/office/officeart/2005/8/layout/orgChart1"/>
    <dgm:cxn modelId="{7C09795B-D6B3-4256-99A4-BF5CC8600C5F}" type="presParOf" srcId="{AB26EE71-4F49-4C3D-8335-073E873B6AD5}" destId="{BB11CB7A-6349-4E01-AA46-63F683D27B0B}" srcOrd="2" destOrd="0" presId="urn:microsoft.com/office/officeart/2005/8/layout/orgChart1"/>
    <dgm:cxn modelId="{0855BB6E-F394-4FF7-8CA5-2E0B8D48AFFA}" type="presParOf" srcId="{BFA6DF76-ADFD-4922-9792-57E2F1C71363}" destId="{941CC1EB-EE1B-4738-85F8-CA88EBE4D2D3}" srcOrd="16" destOrd="0" presId="urn:microsoft.com/office/officeart/2005/8/layout/orgChart1"/>
    <dgm:cxn modelId="{71CDBCAA-C515-4E30-AA02-3B100F63F3D3}" type="presParOf" srcId="{BFA6DF76-ADFD-4922-9792-57E2F1C71363}" destId="{F9994C86-6E5F-4625-9C10-12AEF448EF40}" srcOrd="17" destOrd="0" presId="urn:microsoft.com/office/officeart/2005/8/layout/orgChart1"/>
    <dgm:cxn modelId="{3E714DFC-B945-481A-A71A-DA15E6F2D8FB}" type="presParOf" srcId="{F9994C86-6E5F-4625-9C10-12AEF448EF40}" destId="{E8BD6AE7-5838-4DA7-90EC-8602176A04FB}" srcOrd="0" destOrd="0" presId="urn:microsoft.com/office/officeart/2005/8/layout/orgChart1"/>
    <dgm:cxn modelId="{08A4563D-DFA3-4334-9715-BD74700A092E}" type="presParOf" srcId="{E8BD6AE7-5838-4DA7-90EC-8602176A04FB}" destId="{3CAC3B55-CF70-4F87-801C-9C3DD286DCC3}" srcOrd="0" destOrd="0" presId="urn:microsoft.com/office/officeart/2005/8/layout/orgChart1"/>
    <dgm:cxn modelId="{DE735210-2D00-4A6E-857A-49BE13071A02}" type="presParOf" srcId="{E8BD6AE7-5838-4DA7-90EC-8602176A04FB}" destId="{200D9120-2377-47C9-95B3-45C46827CB31}" srcOrd="1" destOrd="0" presId="urn:microsoft.com/office/officeart/2005/8/layout/orgChart1"/>
    <dgm:cxn modelId="{7E94B606-4EE1-41E2-B329-9C25429791A6}" type="presParOf" srcId="{F9994C86-6E5F-4625-9C10-12AEF448EF40}" destId="{ABE0CF8E-1423-4B84-9578-D022F60CD244}" srcOrd="1" destOrd="0" presId="urn:microsoft.com/office/officeart/2005/8/layout/orgChart1"/>
    <dgm:cxn modelId="{EEA04EA1-A12E-43B9-AA8E-6B212B04918D}" type="presParOf" srcId="{F9994C86-6E5F-4625-9C10-12AEF448EF40}" destId="{AB641C39-054B-4D4E-ABBA-B0EE1E9D01C3}" srcOrd="2" destOrd="0" presId="urn:microsoft.com/office/officeart/2005/8/layout/orgChart1"/>
    <dgm:cxn modelId="{051F386C-522C-4E39-8297-8A1ACBC8C8DB}" type="presParOf" srcId="{BFA6DF76-ADFD-4922-9792-57E2F1C71363}" destId="{1DB3D33C-5B59-4F79-83ED-FAE5BA780FDB}" srcOrd="18" destOrd="0" presId="urn:microsoft.com/office/officeart/2005/8/layout/orgChart1"/>
    <dgm:cxn modelId="{8631DE2A-8C7E-457C-9987-31AA5872EDC7}" type="presParOf" srcId="{BFA6DF76-ADFD-4922-9792-57E2F1C71363}" destId="{180C29FD-A63E-40F1-904E-EEE05A94DC49}" srcOrd="19" destOrd="0" presId="urn:microsoft.com/office/officeart/2005/8/layout/orgChart1"/>
    <dgm:cxn modelId="{B1046193-97AE-4E16-A2E7-B8901F82A401}" type="presParOf" srcId="{180C29FD-A63E-40F1-904E-EEE05A94DC49}" destId="{F124CAB5-BE1A-4175-B1F2-8F0434FB299B}" srcOrd="0" destOrd="0" presId="urn:microsoft.com/office/officeart/2005/8/layout/orgChart1"/>
    <dgm:cxn modelId="{6A91B9FE-D61C-477A-81A6-4AD797521DB1}" type="presParOf" srcId="{F124CAB5-BE1A-4175-B1F2-8F0434FB299B}" destId="{944740D6-354C-427C-A88B-9CFB50A0E6DD}" srcOrd="0" destOrd="0" presId="urn:microsoft.com/office/officeart/2005/8/layout/orgChart1"/>
    <dgm:cxn modelId="{2C28B281-2223-4B8B-9BA6-6BE411A149FF}" type="presParOf" srcId="{F124CAB5-BE1A-4175-B1F2-8F0434FB299B}" destId="{5C7E5752-4463-47E8-8993-0466FD137E84}" srcOrd="1" destOrd="0" presId="urn:microsoft.com/office/officeart/2005/8/layout/orgChart1"/>
    <dgm:cxn modelId="{48832001-0B7B-4E40-A9F1-71FBA9427E23}" type="presParOf" srcId="{180C29FD-A63E-40F1-904E-EEE05A94DC49}" destId="{E8A7364B-49FD-47DC-ABD0-BC7585693178}" srcOrd="1" destOrd="0" presId="urn:microsoft.com/office/officeart/2005/8/layout/orgChart1"/>
    <dgm:cxn modelId="{5587A728-CDF4-45AE-AD9F-FF97B82E2C83}" type="presParOf" srcId="{180C29FD-A63E-40F1-904E-EEE05A94DC49}" destId="{64423D7E-3C85-4600-A235-2DFC7F922A34}" srcOrd="2" destOrd="0" presId="urn:microsoft.com/office/officeart/2005/8/layout/orgChart1"/>
    <dgm:cxn modelId="{45E881C5-01F2-4C45-BDDD-AF3225EAE097}" type="presParOf" srcId="{BFA6DF76-ADFD-4922-9792-57E2F1C71363}" destId="{7BF2BB10-C068-4F79-8B26-ACF3B75E159F}" srcOrd="20" destOrd="0" presId="urn:microsoft.com/office/officeart/2005/8/layout/orgChart1"/>
    <dgm:cxn modelId="{30EB013A-59CE-4592-80AE-1F1D7CAA3F87}" type="presParOf" srcId="{BFA6DF76-ADFD-4922-9792-57E2F1C71363}" destId="{763FF003-C7EE-4A52-9004-3805ABF7B8E1}" srcOrd="21" destOrd="0" presId="urn:microsoft.com/office/officeart/2005/8/layout/orgChart1"/>
    <dgm:cxn modelId="{D70DCE0A-FE9D-4964-A6CF-FCE4C13A2C18}" type="presParOf" srcId="{763FF003-C7EE-4A52-9004-3805ABF7B8E1}" destId="{D9F7F328-41BD-40D3-8314-45898A4C5685}" srcOrd="0" destOrd="0" presId="urn:microsoft.com/office/officeart/2005/8/layout/orgChart1"/>
    <dgm:cxn modelId="{D318BA51-C3AB-4E0D-A818-06A46E2C6783}" type="presParOf" srcId="{D9F7F328-41BD-40D3-8314-45898A4C5685}" destId="{6924CC7D-0471-4EBE-B974-1135BFF61721}" srcOrd="0" destOrd="0" presId="urn:microsoft.com/office/officeart/2005/8/layout/orgChart1"/>
    <dgm:cxn modelId="{934CC2B9-DB0D-44EA-B698-3758760F685E}" type="presParOf" srcId="{D9F7F328-41BD-40D3-8314-45898A4C5685}" destId="{0C44E2AF-F69D-44E1-9115-30B55FB028CC}" srcOrd="1" destOrd="0" presId="urn:microsoft.com/office/officeart/2005/8/layout/orgChart1"/>
    <dgm:cxn modelId="{B6A95BCF-FA42-41D1-AC51-582707B71B9F}" type="presParOf" srcId="{763FF003-C7EE-4A52-9004-3805ABF7B8E1}" destId="{85D29ED3-AD5C-43EF-B5A2-C1D140D66650}" srcOrd="1" destOrd="0" presId="urn:microsoft.com/office/officeart/2005/8/layout/orgChart1"/>
    <dgm:cxn modelId="{A6829C8D-0D8F-45D5-9EA9-C5D453BC2189}" type="presParOf" srcId="{763FF003-C7EE-4A52-9004-3805ABF7B8E1}" destId="{E3A478B8-2024-41F7-B92F-312CFFBC55EA}" srcOrd="2" destOrd="0" presId="urn:microsoft.com/office/officeart/2005/8/layout/orgChart1"/>
    <dgm:cxn modelId="{5A2F6796-7577-4F1E-9D1B-207DF650160E}" type="presParOf" srcId="{2717665A-81D1-4E82-BB5F-4E62992F974A}" destId="{F0D65ECD-10D1-4BFE-AB0B-9A64C0000B49}" srcOrd="2" destOrd="0" presId="urn:microsoft.com/office/officeart/2005/8/layout/orgChart1"/>
    <dgm:cxn modelId="{91041A01-611A-4D32-8C2C-8C1642D5223C}" type="presParOf" srcId="{F0D65ECD-10D1-4BFE-AB0B-9A64C0000B49}" destId="{54F4263D-F800-4087-A31A-C4FECBDCCB47}" srcOrd="0" destOrd="0" presId="urn:microsoft.com/office/officeart/2005/8/layout/orgChart1"/>
    <dgm:cxn modelId="{7C8E6F00-CC9E-403B-A123-4A681DD05EFD}" type="presParOf" srcId="{F0D65ECD-10D1-4BFE-AB0B-9A64C0000B49}" destId="{CCFD6187-F1B3-4F1D-9855-215B141168E4}" srcOrd="1" destOrd="0" presId="urn:microsoft.com/office/officeart/2005/8/layout/orgChart1"/>
    <dgm:cxn modelId="{B8FD6803-44C1-494B-8C78-164832A8B189}" type="presParOf" srcId="{CCFD6187-F1B3-4F1D-9855-215B141168E4}" destId="{59C03D1E-9D0F-44AC-9E02-1144DFCD06FC}" srcOrd="0" destOrd="0" presId="urn:microsoft.com/office/officeart/2005/8/layout/orgChart1"/>
    <dgm:cxn modelId="{16C1FED0-4A24-4859-A0B0-E75B86B5E4A5}" type="presParOf" srcId="{59C03D1E-9D0F-44AC-9E02-1144DFCD06FC}" destId="{B1C6523B-031B-47EE-9AF1-E964B654B33F}" srcOrd="0" destOrd="0" presId="urn:microsoft.com/office/officeart/2005/8/layout/orgChart1"/>
    <dgm:cxn modelId="{0065EE7A-2CF5-425E-94E1-0750550C84E0}" type="presParOf" srcId="{59C03D1E-9D0F-44AC-9E02-1144DFCD06FC}" destId="{3E5177FC-B9E8-4DC7-9567-E1524328B7B3}" srcOrd="1" destOrd="0" presId="urn:microsoft.com/office/officeart/2005/8/layout/orgChart1"/>
    <dgm:cxn modelId="{0076D9C7-A355-4F47-B2A7-EA224B581E3A}" type="presParOf" srcId="{CCFD6187-F1B3-4F1D-9855-215B141168E4}" destId="{92CD543D-9841-43F1-9595-B62529CC1503}" srcOrd="1" destOrd="0" presId="urn:microsoft.com/office/officeart/2005/8/layout/orgChart1"/>
    <dgm:cxn modelId="{8B67915F-A244-4493-AACF-862A272CE41C}" type="presParOf" srcId="{CCFD6187-F1B3-4F1D-9855-215B141168E4}" destId="{84082C9A-DE13-401A-A612-4EFADDBD02F5}" srcOrd="2" destOrd="0" presId="urn:microsoft.com/office/officeart/2005/8/layout/orgChart1"/>
    <dgm:cxn modelId="{180A1345-2453-4263-B1C0-98950CD6EC93}" type="presParOf" srcId="{F0D65ECD-10D1-4BFE-AB0B-9A64C0000B49}" destId="{D1C98802-9C2C-4179-B0D8-2FF006748644}" srcOrd="2" destOrd="0" presId="urn:microsoft.com/office/officeart/2005/8/layout/orgChart1"/>
    <dgm:cxn modelId="{AC8A6E8C-C556-413E-AD24-42EE66CC22ED}" type="presParOf" srcId="{F0D65ECD-10D1-4BFE-AB0B-9A64C0000B49}" destId="{953F981C-15E0-41CC-8973-821452DE9931}" srcOrd="3" destOrd="0" presId="urn:microsoft.com/office/officeart/2005/8/layout/orgChart1"/>
    <dgm:cxn modelId="{165747DB-D25B-4093-A50C-A7CEFEE08B24}" type="presParOf" srcId="{953F981C-15E0-41CC-8973-821452DE9931}" destId="{4FDE8EF6-3EB6-4EEB-B6C8-AFC38D31323A}" srcOrd="0" destOrd="0" presId="urn:microsoft.com/office/officeart/2005/8/layout/orgChart1"/>
    <dgm:cxn modelId="{EAC3E7F0-A047-46C4-8C04-86C960643341}" type="presParOf" srcId="{4FDE8EF6-3EB6-4EEB-B6C8-AFC38D31323A}" destId="{97164E3E-3231-4FBE-81D8-6F5A19C0464C}" srcOrd="0" destOrd="0" presId="urn:microsoft.com/office/officeart/2005/8/layout/orgChart1"/>
    <dgm:cxn modelId="{1494D9B7-A555-4702-B2F1-CFFCE7430556}" type="presParOf" srcId="{4FDE8EF6-3EB6-4EEB-B6C8-AFC38D31323A}" destId="{0BC9E6B2-6548-4FE3-900C-AF44E512852E}" srcOrd="1" destOrd="0" presId="urn:microsoft.com/office/officeart/2005/8/layout/orgChart1"/>
    <dgm:cxn modelId="{F92D4203-C88B-4119-8A93-798D4EDF1663}" type="presParOf" srcId="{953F981C-15E0-41CC-8973-821452DE9931}" destId="{FEAB26C4-7DA2-41C5-837F-EF7BE5EC8C80}" srcOrd="1" destOrd="0" presId="urn:microsoft.com/office/officeart/2005/8/layout/orgChart1"/>
    <dgm:cxn modelId="{0817B0C8-E1C9-4A25-9966-CAEE538DC9D4}" type="presParOf" srcId="{953F981C-15E0-41CC-8973-821452DE9931}" destId="{BCA6B731-460C-41A1-8399-F1562B0E9424}" srcOrd="2" destOrd="0" presId="urn:microsoft.com/office/officeart/2005/8/layout/orgChart1"/>
    <dgm:cxn modelId="{25D28B7E-970D-447A-A97A-9842C965759F}" type="presParOf" srcId="{88821DDE-E0E7-4073-B966-73C8023F4627}" destId="{9DCD59E2-A9E2-4100-B164-E853EB5CE5AF}" srcOrd="2" destOrd="0" presId="urn:microsoft.com/office/officeart/2005/8/layout/orgChart1"/>
    <dgm:cxn modelId="{9F5EFA22-4C3D-4768-97B6-2D5A7FD645E2}" type="presParOf" srcId="{9DCD59E2-A9E2-4100-B164-E853EB5CE5AF}" destId="{8B049253-A80D-44C7-B721-7124409ED81F}" srcOrd="0" destOrd="0" presId="urn:microsoft.com/office/officeart/2005/8/layout/orgChart1"/>
    <dgm:cxn modelId="{CA272172-3C59-4F73-A278-6C6266C4EC0D}" type="presParOf" srcId="{9DCD59E2-A9E2-4100-B164-E853EB5CE5AF}" destId="{DD77D9D9-EAFB-4070-980E-2CBBC1B5377A}" srcOrd="1" destOrd="0" presId="urn:microsoft.com/office/officeart/2005/8/layout/orgChart1"/>
    <dgm:cxn modelId="{C10C138F-19BB-4FEA-B788-00BFABB8893A}" type="presParOf" srcId="{DD77D9D9-EAFB-4070-980E-2CBBC1B5377A}" destId="{FB87C24B-995A-4BB6-9E50-0B59F1828043}" srcOrd="0" destOrd="0" presId="urn:microsoft.com/office/officeart/2005/8/layout/orgChart1"/>
    <dgm:cxn modelId="{43A2946B-5C84-4EF3-99DA-3F9E958F8ACE}" type="presParOf" srcId="{FB87C24B-995A-4BB6-9E50-0B59F1828043}" destId="{FA7C3223-FF21-4342-87EA-52B64149A52A}" srcOrd="0" destOrd="0" presId="urn:microsoft.com/office/officeart/2005/8/layout/orgChart1"/>
    <dgm:cxn modelId="{90A64C45-5EF9-4031-89D1-2A9CAEADCE68}" type="presParOf" srcId="{FB87C24B-995A-4BB6-9E50-0B59F1828043}" destId="{7ADFEAAA-EF4A-47E8-8D8E-FA6EE74640B4}" srcOrd="1" destOrd="0" presId="urn:microsoft.com/office/officeart/2005/8/layout/orgChart1"/>
    <dgm:cxn modelId="{F0DB72BF-7BE9-4B81-8C68-EAD28B8D64C9}" type="presParOf" srcId="{DD77D9D9-EAFB-4070-980E-2CBBC1B5377A}" destId="{1B475EFC-B989-42E5-8FAD-BE4CEE692274}" srcOrd="1" destOrd="0" presId="urn:microsoft.com/office/officeart/2005/8/layout/orgChart1"/>
    <dgm:cxn modelId="{9EC62FC4-58CD-4BF6-A0FF-1B6D52C8EDD6}" type="presParOf" srcId="{DD77D9D9-EAFB-4070-980E-2CBBC1B5377A}" destId="{E1B9756F-FF89-4EAE-9467-4A58C2296B6A}" srcOrd="2" destOrd="0" presId="urn:microsoft.com/office/officeart/2005/8/layout/orgChart1"/>
    <dgm:cxn modelId="{1265F93F-EC6B-45CA-9CAC-8923D46CC6B3}" type="presParOf" srcId="{9DCD59E2-A9E2-4100-B164-E853EB5CE5AF}" destId="{04FD6229-6C6A-4DFB-9588-9050E3D4FE1E}" srcOrd="2" destOrd="0" presId="urn:microsoft.com/office/officeart/2005/8/layout/orgChart1"/>
    <dgm:cxn modelId="{4E7E1926-5505-40B4-B53F-6814A798C71E}" type="presParOf" srcId="{9DCD59E2-A9E2-4100-B164-E853EB5CE5AF}" destId="{77A1B53E-A193-475A-B50F-CE4C0522C7A3}" srcOrd="3" destOrd="0" presId="urn:microsoft.com/office/officeart/2005/8/layout/orgChart1"/>
    <dgm:cxn modelId="{C646A974-AEDC-462D-8771-6530686DF1B1}" type="presParOf" srcId="{77A1B53E-A193-475A-B50F-CE4C0522C7A3}" destId="{76FDD43D-CCAF-4814-B7FE-04E57FB548BB}" srcOrd="0" destOrd="0" presId="urn:microsoft.com/office/officeart/2005/8/layout/orgChart1"/>
    <dgm:cxn modelId="{FF728458-72B2-4A46-A247-69B61399234B}" type="presParOf" srcId="{76FDD43D-CCAF-4814-B7FE-04E57FB548BB}" destId="{4D3656FA-E9FA-49BA-BB55-518EEA44F4B6}" srcOrd="0" destOrd="0" presId="urn:microsoft.com/office/officeart/2005/8/layout/orgChart1"/>
    <dgm:cxn modelId="{5F82D2D2-1C2E-402F-AC4C-A9A94BB85A31}" type="presParOf" srcId="{76FDD43D-CCAF-4814-B7FE-04E57FB548BB}" destId="{985902BC-54A0-44C4-8B8D-562576DC324E}" srcOrd="1" destOrd="0" presId="urn:microsoft.com/office/officeart/2005/8/layout/orgChart1"/>
    <dgm:cxn modelId="{000097BD-E57C-491F-AD2B-9241584AFD59}" type="presParOf" srcId="{77A1B53E-A193-475A-B50F-CE4C0522C7A3}" destId="{6475C5C0-35CD-4FA3-A3AD-346B1C06867D}" srcOrd="1" destOrd="0" presId="urn:microsoft.com/office/officeart/2005/8/layout/orgChart1"/>
    <dgm:cxn modelId="{33A6EC1C-817A-47CA-B8DE-0B5EEE45E15A}" type="presParOf" srcId="{77A1B53E-A193-475A-B50F-CE4C0522C7A3}" destId="{F8E3F476-6475-47E7-A8F8-3438543D1680}" srcOrd="2" destOrd="0" presId="urn:microsoft.com/office/officeart/2005/8/layout/orgChart1"/>
    <dgm:cxn modelId="{5F12844E-76DF-4CC0-A8B2-529336C08EC3}" type="presParOf" srcId="{9DCD59E2-A9E2-4100-B164-E853EB5CE5AF}" destId="{D2102671-F334-4BEF-8FF8-718563902C11}" srcOrd="4" destOrd="0" presId="urn:microsoft.com/office/officeart/2005/8/layout/orgChart1"/>
    <dgm:cxn modelId="{BF532828-8870-4F5C-A74A-287785BC5163}" type="presParOf" srcId="{9DCD59E2-A9E2-4100-B164-E853EB5CE5AF}" destId="{89CE5260-ABD9-4316-967E-C4FD89186907}" srcOrd="5" destOrd="0" presId="urn:microsoft.com/office/officeart/2005/8/layout/orgChart1"/>
    <dgm:cxn modelId="{8ECB3D80-2398-41FC-8E2E-41D5AD10FCFF}" type="presParOf" srcId="{89CE5260-ABD9-4316-967E-C4FD89186907}" destId="{E58AE650-6676-4DF1-A86C-707DF65AE724}" srcOrd="0" destOrd="0" presId="urn:microsoft.com/office/officeart/2005/8/layout/orgChart1"/>
    <dgm:cxn modelId="{F586B317-639F-4C1B-BF81-FC1DD9BC7362}" type="presParOf" srcId="{E58AE650-6676-4DF1-A86C-707DF65AE724}" destId="{512D77E7-D3A7-40AE-81DD-9CF63524F293}" srcOrd="0" destOrd="0" presId="urn:microsoft.com/office/officeart/2005/8/layout/orgChart1"/>
    <dgm:cxn modelId="{AD90DCE2-A773-4CCA-B957-B32834560082}" type="presParOf" srcId="{E58AE650-6676-4DF1-A86C-707DF65AE724}" destId="{30D9B4BE-E36E-419B-9086-11B39C3D5F93}" srcOrd="1" destOrd="0" presId="urn:microsoft.com/office/officeart/2005/8/layout/orgChart1"/>
    <dgm:cxn modelId="{981F66C8-22C0-4764-B894-966FA86AFFDA}" type="presParOf" srcId="{89CE5260-ABD9-4316-967E-C4FD89186907}" destId="{29A4E940-66A6-4478-B4CF-1709C47E4976}" srcOrd="1" destOrd="0" presId="urn:microsoft.com/office/officeart/2005/8/layout/orgChart1"/>
    <dgm:cxn modelId="{169060C0-E847-4089-98AF-3CAC11C65DE2}" type="presParOf" srcId="{89CE5260-ABD9-4316-967E-C4FD89186907}" destId="{9791F8A1-2548-4660-839A-FEAAC8062C3C}" srcOrd="2" destOrd="0" presId="urn:microsoft.com/office/officeart/2005/8/layout/orgChart1"/>
    <dgm:cxn modelId="{9F36352F-5DFA-4443-889E-C8D4530C50A7}" type="presParOf" srcId="{9DCD59E2-A9E2-4100-B164-E853EB5CE5AF}" destId="{22A77E9B-63DF-4706-885E-6609EAAAC4CA}" srcOrd="6" destOrd="0" presId="urn:microsoft.com/office/officeart/2005/8/layout/orgChart1"/>
    <dgm:cxn modelId="{B09554EC-9D84-4E16-B410-700B5B69B1D6}" type="presParOf" srcId="{9DCD59E2-A9E2-4100-B164-E853EB5CE5AF}" destId="{E42C056B-B06A-4536-804A-14A953003B16}" srcOrd="7" destOrd="0" presId="urn:microsoft.com/office/officeart/2005/8/layout/orgChart1"/>
    <dgm:cxn modelId="{5FD0D6B3-BD4A-43C8-B4EA-AE86352D5AE8}" type="presParOf" srcId="{E42C056B-B06A-4536-804A-14A953003B16}" destId="{782F46B1-056D-423E-BD30-9707F0A190FC}" srcOrd="0" destOrd="0" presId="urn:microsoft.com/office/officeart/2005/8/layout/orgChart1"/>
    <dgm:cxn modelId="{2BBDB3AA-DA6D-40B1-8655-AC4A1404FB04}" type="presParOf" srcId="{782F46B1-056D-423E-BD30-9707F0A190FC}" destId="{0232E74B-F30D-4134-AA17-75056684B4F1}" srcOrd="0" destOrd="0" presId="urn:microsoft.com/office/officeart/2005/8/layout/orgChart1"/>
    <dgm:cxn modelId="{F7D61544-6061-4DF6-BD33-F8447F046574}" type="presParOf" srcId="{782F46B1-056D-423E-BD30-9707F0A190FC}" destId="{283B64FB-66F1-48F8-B44D-515E45A9F7F1}" srcOrd="1" destOrd="0" presId="urn:microsoft.com/office/officeart/2005/8/layout/orgChart1"/>
    <dgm:cxn modelId="{CB6EF2A7-756D-44F2-915A-5C0067417A4B}" type="presParOf" srcId="{E42C056B-B06A-4536-804A-14A953003B16}" destId="{F1D3FF62-53F2-4E36-B721-DFEE04E4C12A}" srcOrd="1" destOrd="0" presId="urn:microsoft.com/office/officeart/2005/8/layout/orgChart1"/>
    <dgm:cxn modelId="{F112F4F9-0018-4804-BE51-1D192AF8061B}" type="presParOf" srcId="{E42C056B-B06A-4536-804A-14A953003B16}" destId="{80373394-0C87-48D5-B76A-8FB8971C2D01}" srcOrd="2" destOrd="0" presId="urn:microsoft.com/office/officeart/2005/8/layout/orgChart1"/>
    <dgm:cxn modelId="{2A074D45-0A4A-4574-862A-AE6335531FC8}" type="presParOf" srcId="{9DCD59E2-A9E2-4100-B164-E853EB5CE5AF}" destId="{92E05E72-0EBD-4D04-BEBD-5C319688D8D8}" srcOrd="8" destOrd="0" presId="urn:microsoft.com/office/officeart/2005/8/layout/orgChart1"/>
    <dgm:cxn modelId="{E3281B23-1FCA-4EEF-9825-75557A33DE3A}" type="presParOf" srcId="{9DCD59E2-A9E2-4100-B164-E853EB5CE5AF}" destId="{8140EB5C-54AC-4711-8385-15A23FDE6961}" srcOrd="9" destOrd="0" presId="urn:microsoft.com/office/officeart/2005/8/layout/orgChart1"/>
    <dgm:cxn modelId="{DBB33586-039B-474C-A454-371C62497E81}" type="presParOf" srcId="{8140EB5C-54AC-4711-8385-15A23FDE6961}" destId="{3346E993-A90E-495E-ADDA-A42F61351209}" srcOrd="0" destOrd="0" presId="urn:microsoft.com/office/officeart/2005/8/layout/orgChart1"/>
    <dgm:cxn modelId="{A0F6DD05-7D9A-416F-B23B-C85DDBF70E2A}" type="presParOf" srcId="{3346E993-A90E-495E-ADDA-A42F61351209}" destId="{956FD768-B9B6-43C3-98D9-8025442DD100}" srcOrd="0" destOrd="0" presId="urn:microsoft.com/office/officeart/2005/8/layout/orgChart1"/>
    <dgm:cxn modelId="{5D08BDE3-421E-4CD5-B9DC-ECBB3EE55EA1}" type="presParOf" srcId="{3346E993-A90E-495E-ADDA-A42F61351209}" destId="{CDBF92CD-B2BA-47B0-AE3C-21F40674F51B}" srcOrd="1" destOrd="0" presId="urn:microsoft.com/office/officeart/2005/8/layout/orgChart1"/>
    <dgm:cxn modelId="{43C85DFA-76EE-4B9F-97AD-DF3B51A9A972}" type="presParOf" srcId="{8140EB5C-54AC-4711-8385-15A23FDE6961}" destId="{2EE0FBAA-EC01-4004-9A17-75B980E6A26C}" srcOrd="1" destOrd="0" presId="urn:microsoft.com/office/officeart/2005/8/layout/orgChart1"/>
    <dgm:cxn modelId="{46EF42B7-8BB1-4885-B04C-C9203E1101DC}" type="presParOf" srcId="{8140EB5C-54AC-4711-8385-15A23FDE6961}" destId="{F97AC787-A97D-43DB-8387-1A151401FA13}" srcOrd="2" destOrd="0" presId="urn:microsoft.com/office/officeart/2005/8/layout/orgChart1"/>
    <dgm:cxn modelId="{C17E04B9-B668-4EA5-8B1B-4FF462465B0F}" type="presParOf" srcId="{9DCD59E2-A9E2-4100-B164-E853EB5CE5AF}" destId="{3C3E4D9B-85FF-44C0-8888-A8D9C8EA974C}" srcOrd="10" destOrd="0" presId="urn:microsoft.com/office/officeart/2005/8/layout/orgChart1"/>
    <dgm:cxn modelId="{533E3D3D-A4E6-4583-9D9E-5279FEB6E921}" type="presParOf" srcId="{9DCD59E2-A9E2-4100-B164-E853EB5CE5AF}" destId="{B710C34C-CA1F-494D-80E4-0F456CE8D8F0}" srcOrd="11" destOrd="0" presId="urn:microsoft.com/office/officeart/2005/8/layout/orgChart1"/>
    <dgm:cxn modelId="{D59DACBB-74AE-4A8D-AB79-840D98A7DD27}" type="presParOf" srcId="{B710C34C-CA1F-494D-80E4-0F456CE8D8F0}" destId="{53FF4F11-6EFE-44BC-86A3-A7A735F4D591}" srcOrd="0" destOrd="0" presId="urn:microsoft.com/office/officeart/2005/8/layout/orgChart1"/>
    <dgm:cxn modelId="{C88C3D29-3035-485E-A2D5-FFEDC931BD60}" type="presParOf" srcId="{53FF4F11-6EFE-44BC-86A3-A7A735F4D591}" destId="{0E56BBB7-154C-4309-A172-31A2DA371D56}" srcOrd="0" destOrd="0" presId="urn:microsoft.com/office/officeart/2005/8/layout/orgChart1"/>
    <dgm:cxn modelId="{4A96DBB9-4896-46D6-B8F6-149D28E09446}" type="presParOf" srcId="{53FF4F11-6EFE-44BC-86A3-A7A735F4D591}" destId="{FD068D53-FFEE-494D-A63B-5F537C6BE8C5}" srcOrd="1" destOrd="0" presId="urn:microsoft.com/office/officeart/2005/8/layout/orgChart1"/>
    <dgm:cxn modelId="{BC88B6F2-941A-403F-9771-A231E437AF22}" type="presParOf" srcId="{B710C34C-CA1F-494D-80E4-0F456CE8D8F0}" destId="{3D70B89F-59DC-494C-8EA5-BD4EAE941630}" srcOrd="1" destOrd="0" presId="urn:microsoft.com/office/officeart/2005/8/layout/orgChart1"/>
    <dgm:cxn modelId="{EAC30693-EE61-4558-88C7-DE088D1288CE}" type="presParOf" srcId="{B710C34C-CA1F-494D-80E4-0F456CE8D8F0}" destId="{D0332699-A494-476D-A71F-4C4E31A733C4}" srcOrd="2" destOrd="0" presId="urn:microsoft.com/office/officeart/2005/8/layout/orgChart1"/>
    <dgm:cxn modelId="{2D2EBFEB-29B5-4D99-AC8F-21263BC4A04B}" type="presParOf" srcId="{9DCD59E2-A9E2-4100-B164-E853EB5CE5AF}" destId="{476BF5C0-07AF-45F7-ADB4-44526062D018}" srcOrd="12" destOrd="0" presId="urn:microsoft.com/office/officeart/2005/8/layout/orgChart1"/>
    <dgm:cxn modelId="{BC6FD9F0-4289-446A-9890-B4550EB0CFB9}" type="presParOf" srcId="{9DCD59E2-A9E2-4100-B164-E853EB5CE5AF}" destId="{C1BBA8E1-EEA0-4EDE-861D-AE0ACFA6D72A}" srcOrd="13" destOrd="0" presId="urn:microsoft.com/office/officeart/2005/8/layout/orgChart1"/>
    <dgm:cxn modelId="{92860155-B73F-428C-8324-EE8F1F70FC3F}" type="presParOf" srcId="{C1BBA8E1-EEA0-4EDE-861D-AE0ACFA6D72A}" destId="{F01C8682-19A2-4E4D-BFF4-4C59CAC81F7B}" srcOrd="0" destOrd="0" presId="urn:microsoft.com/office/officeart/2005/8/layout/orgChart1"/>
    <dgm:cxn modelId="{CB57B5E0-DF9E-4DBD-A6D1-251AED8F75FB}" type="presParOf" srcId="{F01C8682-19A2-4E4D-BFF4-4C59CAC81F7B}" destId="{107FFC1E-0DBB-4EE7-9AB8-562F9AED03A4}" srcOrd="0" destOrd="0" presId="urn:microsoft.com/office/officeart/2005/8/layout/orgChart1"/>
    <dgm:cxn modelId="{77C83E78-C8F6-4CD9-8F14-6EAB30FB866A}" type="presParOf" srcId="{F01C8682-19A2-4E4D-BFF4-4C59CAC81F7B}" destId="{5160B4F3-AB8F-4190-9F22-CFC36970A6D2}" srcOrd="1" destOrd="0" presId="urn:microsoft.com/office/officeart/2005/8/layout/orgChart1"/>
    <dgm:cxn modelId="{8185331C-A128-4322-A082-CE6B3B846229}" type="presParOf" srcId="{C1BBA8E1-EEA0-4EDE-861D-AE0ACFA6D72A}" destId="{621AACCF-0FD6-468E-AE07-3D48242A66FB}" srcOrd="1" destOrd="0" presId="urn:microsoft.com/office/officeart/2005/8/layout/orgChart1"/>
    <dgm:cxn modelId="{D29BBFB7-475B-4034-A425-EC52D2927710}" type="presParOf" srcId="{C1BBA8E1-EEA0-4EDE-861D-AE0ACFA6D72A}" destId="{76569AC2-CB44-4781-AE9D-C7EDB170B15D}" srcOrd="2" destOrd="0" presId="urn:microsoft.com/office/officeart/2005/8/layout/orgChart1"/>
  </dgm:cxnLst>
  <dgm:bg>
    <a:noFill/>
  </dgm:bg>
  <dgm:whole>
    <a:ln>
      <a:solidFill>
        <a:schemeClr val="bg2"/>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BF5C0-07AF-45F7-ADB4-44526062D018}">
      <dsp:nvSpPr>
        <dsp:cNvPr id="0" name=""/>
        <dsp:cNvSpPr/>
      </dsp:nvSpPr>
      <dsp:spPr>
        <a:xfrm>
          <a:off x="3600856" y="1519463"/>
          <a:ext cx="91440" cy="1477999"/>
        </a:xfrm>
        <a:custGeom>
          <a:avLst/>
          <a:gdLst/>
          <a:ahLst/>
          <a:cxnLst/>
          <a:rect l="0" t="0" r="0" b="0"/>
          <a:pathLst>
            <a:path>
              <a:moveTo>
                <a:pt x="105638" y="0"/>
              </a:moveTo>
              <a:lnTo>
                <a:pt x="105638" y="1477999"/>
              </a:lnTo>
              <a:lnTo>
                <a:pt x="45720" y="14779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3E4D9B-85FF-44C0-8888-A8D9C8EA974C}">
      <dsp:nvSpPr>
        <dsp:cNvPr id="0" name=""/>
        <dsp:cNvSpPr/>
      </dsp:nvSpPr>
      <dsp:spPr>
        <a:xfrm>
          <a:off x="3660774" y="1519463"/>
          <a:ext cx="91440" cy="1072833"/>
        </a:xfrm>
        <a:custGeom>
          <a:avLst/>
          <a:gdLst/>
          <a:ahLst/>
          <a:cxnLst/>
          <a:rect l="0" t="0" r="0" b="0"/>
          <a:pathLst>
            <a:path>
              <a:moveTo>
                <a:pt x="45720" y="0"/>
              </a:moveTo>
              <a:lnTo>
                <a:pt x="45720" y="1072833"/>
              </a:lnTo>
              <a:lnTo>
                <a:pt x="105638" y="10728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E05E72-0EBD-4D04-BEBD-5C319688D8D8}">
      <dsp:nvSpPr>
        <dsp:cNvPr id="0" name=""/>
        <dsp:cNvSpPr/>
      </dsp:nvSpPr>
      <dsp:spPr>
        <a:xfrm>
          <a:off x="3600856" y="1519463"/>
          <a:ext cx="91440" cy="1072833"/>
        </a:xfrm>
        <a:custGeom>
          <a:avLst/>
          <a:gdLst/>
          <a:ahLst/>
          <a:cxnLst/>
          <a:rect l="0" t="0" r="0" b="0"/>
          <a:pathLst>
            <a:path>
              <a:moveTo>
                <a:pt x="105638" y="0"/>
              </a:moveTo>
              <a:lnTo>
                <a:pt x="105638" y="1072833"/>
              </a:lnTo>
              <a:lnTo>
                <a:pt x="45720" y="10728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A77E9B-63DF-4706-885E-6609EAAAC4CA}">
      <dsp:nvSpPr>
        <dsp:cNvPr id="0" name=""/>
        <dsp:cNvSpPr/>
      </dsp:nvSpPr>
      <dsp:spPr>
        <a:xfrm>
          <a:off x="3660774" y="1519463"/>
          <a:ext cx="91440" cy="667667"/>
        </a:xfrm>
        <a:custGeom>
          <a:avLst/>
          <a:gdLst/>
          <a:ahLst/>
          <a:cxnLst/>
          <a:rect l="0" t="0" r="0" b="0"/>
          <a:pathLst>
            <a:path>
              <a:moveTo>
                <a:pt x="45720" y="0"/>
              </a:moveTo>
              <a:lnTo>
                <a:pt x="45720" y="667667"/>
              </a:lnTo>
              <a:lnTo>
                <a:pt x="105638" y="6676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102671-F334-4BEF-8FF8-718563902C11}">
      <dsp:nvSpPr>
        <dsp:cNvPr id="0" name=""/>
        <dsp:cNvSpPr/>
      </dsp:nvSpPr>
      <dsp:spPr>
        <a:xfrm>
          <a:off x="3600856" y="1519463"/>
          <a:ext cx="91440" cy="667667"/>
        </a:xfrm>
        <a:custGeom>
          <a:avLst/>
          <a:gdLst/>
          <a:ahLst/>
          <a:cxnLst/>
          <a:rect l="0" t="0" r="0" b="0"/>
          <a:pathLst>
            <a:path>
              <a:moveTo>
                <a:pt x="105638" y="0"/>
              </a:moveTo>
              <a:lnTo>
                <a:pt x="105638" y="667667"/>
              </a:lnTo>
              <a:lnTo>
                <a:pt x="45720" y="6676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FD6229-6C6A-4DFB-9588-9050E3D4FE1E}">
      <dsp:nvSpPr>
        <dsp:cNvPr id="0" name=""/>
        <dsp:cNvSpPr/>
      </dsp:nvSpPr>
      <dsp:spPr>
        <a:xfrm>
          <a:off x="3660774" y="1519463"/>
          <a:ext cx="91440" cy="262501"/>
        </a:xfrm>
        <a:custGeom>
          <a:avLst/>
          <a:gdLst/>
          <a:ahLst/>
          <a:cxnLst/>
          <a:rect l="0" t="0" r="0" b="0"/>
          <a:pathLst>
            <a:path>
              <a:moveTo>
                <a:pt x="45720" y="0"/>
              </a:moveTo>
              <a:lnTo>
                <a:pt x="45720" y="262501"/>
              </a:lnTo>
              <a:lnTo>
                <a:pt x="105638" y="2625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049253-A80D-44C7-B721-7124409ED81F}">
      <dsp:nvSpPr>
        <dsp:cNvPr id="0" name=""/>
        <dsp:cNvSpPr/>
      </dsp:nvSpPr>
      <dsp:spPr>
        <a:xfrm>
          <a:off x="3600856" y="1519463"/>
          <a:ext cx="91440" cy="262501"/>
        </a:xfrm>
        <a:custGeom>
          <a:avLst/>
          <a:gdLst/>
          <a:ahLst/>
          <a:cxnLst/>
          <a:rect l="0" t="0" r="0" b="0"/>
          <a:pathLst>
            <a:path>
              <a:moveTo>
                <a:pt x="105638" y="0"/>
              </a:moveTo>
              <a:lnTo>
                <a:pt x="105638" y="262501"/>
              </a:lnTo>
              <a:lnTo>
                <a:pt x="45720" y="2625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98802-9C2C-4179-B0D8-2FF006748644}">
      <dsp:nvSpPr>
        <dsp:cNvPr id="0" name=""/>
        <dsp:cNvSpPr/>
      </dsp:nvSpPr>
      <dsp:spPr>
        <a:xfrm>
          <a:off x="3660774" y="3545293"/>
          <a:ext cx="91440" cy="262501"/>
        </a:xfrm>
        <a:custGeom>
          <a:avLst/>
          <a:gdLst/>
          <a:ahLst/>
          <a:cxnLst/>
          <a:rect l="0" t="0" r="0" b="0"/>
          <a:pathLst>
            <a:path>
              <a:moveTo>
                <a:pt x="45720" y="0"/>
              </a:moveTo>
              <a:lnTo>
                <a:pt x="45720" y="262501"/>
              </a:lnTo>
              <a:lnTo>
                <a:pt x="105638" y="262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F4263D-F800-4087-A31A-C4FECBDCCB47}">
      <dsp:nvSpPr>
        <dsp:cNvPr id="0" name=""/>
        <dsp:cNvSpPr/>
      </dsp:nvSpPr>
      <dsp:spPr>
        <a:xfrm>
          <a:off x="3600856" y="3545293"/>
          <a:ext cx="91440" cy="262501"/>
        </a:xfrm>
        <a:custGeom>
          <a:avLst/>
          <a:gdLst/>
          <a:ahLst/>
          <a:cxnLst/>
          <a:rect l="0" t="0" r="0" b="0"/>
          <a:pathLst>
            <a:path>
              <a:moveTo>
                <a:pt x="105638" y="0"/>
              </a:moveTo>
              <a:lnTo>
                <a:pt x="105638" y="262501"/>
              </a:lnTo>
              <a:lnTo>
                <a:pt x="45720" y="262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F2BB10-C068-4F79-8B26-ACF3B75E159F}">
      <dsp:nvSpPr>
        <dsp:cNvPr id="0" name=""/>
        <dsp:cNvSpPr/>
      </dsp:nvSpPr>
      <dsp:spPr>
        <a:xfrm>
          <a:off x="3706494" y="3545293"/>
          <a:ext cx="3418094" cy="525003"/>
        </a:xfrm>
        <a:custGeom>
          <a:avLst/>
          <a:gdLst/>
          <a:ahLst/>
          <a:cxnLst/>
          <a:rect l="0" t="0" r="0" b="0"/>
          <a:pathLst>
            <a:path>
              <a:moveTo>
                <a:pt x="0" y="0"/>
              </a:moveTo>
              <a:lnTo>
                <a:pt x="0" y="465084"/>
              </a:lnTo>
              <a:lnTo>
                <a:pt x="3418094" y="465084"/>
              </a:lnTo>
              <a:lnTo>
                <a:pt x="3418094"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B3D33C-5B59-4F79-83ED-FAE5BA780FDB}">
      <dsp:nvSpPr>
        <dsp:cNvPr id="0" name=""/>
        <dsp:cNvSpPr/>
      </dsp:nvSpPr>
      <dsp:spPr>
        <a:xfrm>
          <a:off x="3706494" y="3545293"/>
          <a:ext cx="2727600" cy="525003"/>
        </a:xfrm>
        <a:custGeom>
          <a:avLst/>
          <a:gdLst/>
          <a:ahLst/>
          <a:cxnLst/>
          <a:rect l="0" t="0" r="0" b="0"/>
          <a:pathLst>
            <a:path>
              <a:moveTo>
                <a:pt x="0" y="0"/>
              </a:moveTo>
              <a:lnTo>
                <a:pt x="0" y="465084"/>
              </a:lnTo>
              <a:lnTo>
                <a:pt x="2727600" y="465084"/>
              </a:lnTo>
              <a:lnTo>
                <a:pt x="2727600"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1CC1EB-EE1B-4738-85F8-CA88EBE4D2D3}">
      <dsp:nvSpPr>
        <dsp:cNvPr id="0" name=""/>
        <dsp:cNvSpPr/>
      </dsp:nvSpPr>
      <dsp:spPr>
        <a:xfrm>
          <a:off x="3706494" y="3545293"/>
          <a:ext cx="2037106" cy="525003"/>
        </a:xfrm>
        <a:custGeom>
          <a:avLst/>
          <a:gdLst/>
          <a:ahLst/>
          <a:cxnLst/>
          <a:rect l="0" t="0" r="0" b="0"/>
          <a:pathLst>
            <a:path>
              <a:moveTo>
                <a:pt x="0" y="0"/>
              </a:moveTo>
              <a:lnTo>
                <a:pt x="0" y="465084"/>
              </a:lnTo>
              <a:lnTo>
                <a:pt x="2037106" y="465084"/>
              </a:lnTo>
              <a:lnTo>
                <a:pt x="2037106"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9FFE1A-3B91-4882-8577-2BB5E648ECCA}">
      <dsp:nvSpPr>
        <dsp:cNvPr id="0" name=""/>
        <dsp:cNvSpPr/>
      </dsp:nvSpPr>
      <dsp:spPr>
        <a:xfrm>
          <a:off x="4947468" y="4355625"/>
          <a:ext cx="91440" cy="1477999"/>
        </a:xfrm>
        <a:custGeom>
          <a:avLst/>
          <a:gdLst/>
          <a:ahLst/>
          <a:cxnLst/>
          <a:rect l="0" t="0" r="0" b="0"/>
          <a:pathLst>
            <a:path>
              <a:moveTo>
                <a:pt x="105638" y="0"/>
              </a:moveTo>
              <a:lnTo>
                <a:pt x="105638" y="1477999"/>
              </a:lnTo>
              <a:lnTo>
                <a:pt x="45720" y="14779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756E3B-183F-481C-8282-93C6F6B6B419}">
      <dsp:nvSpPr>
        <dsp:cNvPr id="0" name=""/>
        <dsp:cNvSpPr/>
      </dsp:nvSpPr>
      <dsp:spPr>
        <a:xfrm>
          <a:off x="5007387" y="4355625"/>
          <a:ext cx="91440" cy="1072833"/>
        </a:xfrm>
        <a:custGeom>
          <a:avLst/>
          <a:gdLst/>
          <a:ahLst/>
          <a:cxnLst/>
          <a:rect l="0" t="0" r="0" b="0"/>
          <a:pathLst>
            <a:path>
              <a:moveTo>
                <a:pt x="45720" y="0"/>
              </a:moveTo>
              <a:lnTo>
                <a:pt x="45720" y="1072833"/>
              </a:lnTo>
              <a:lnTo>
                <a:pt x="105638" y="10728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5B7123-0244-442A-A31E-BA02076EC47A}">
      <dsp:nvSpPr>
        <dsp:cNvPr id="0" name=""/>
        <dsp:cNvSpPr/>
      </dsp:nvSpPr>
      <dsp:spPr>
        <a:xfrm>
          <a:off x="4947468" y="4355625"/>
          <a:ext cx="91440" cy="1072833"/>
        </a:xfrm>
        <a:custGeom>
          <a:avLst/>
          <a:gdLst/>
          <a:ahLst/>
          <a:cxnLst/>
          <a:rect l="0" t="0" r="0" b="0"/>
          <a:pathLst>
            <a:path>
              <a:moveTo>
                <a:pt x="105638" y="0"/>
              </a:moveTo>
              <a:lnTo>
                <a:pt x="105638" y="1072833"/>
              </a:lnTo>
              <a:lnTo>
                <a:pt x="45720" y="10728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F4797E-0F3C-46E1-97C0-824E184B7444}">
      <dsp:nvSpPr>
        <dsp:cNvPr id="0" name=""/>
        <dsp:cNvSpPr/>
      </dsp:nvSpPr>
      <dsp:spPr>
        <a:xfrm>
          <a:off x="5007387" y="4355625"/>
          <a:ext cx="91440" cy="667667"/>
        </a:xfrm>
        <a:custGeom>
          <a:avLst/>
          <a:gdLst/>
          <a:ahLst/>
          <a:cxnLst/>
          <a:rect l="0" t="0" r="0" b="0"/>
          <a:pathLst>
            <a:path>
              <a:moveTo>
                <a:pt x="45720" y="0"/>
              </a:moveTo>
              <a:lnTo>
                <a:pt x="45720" y="667667"/>
              </a:lnTo>
              <a:lnTo>
                <a:pt x="105638" y="6676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6F1C92-09CA-4410-A40D-17F94AE63F36}">
      <dsp:nvSpPr>
        <dsp:cNvPr id="0" name=""/>
        <dsp:cNvSpPr/>
      </dsp:nvSpPr>
      <dsp:spPr>
        <a:xfrm>
          <a:off x="4947468" y="4355625"/>
          <a:ext cx="91440" cy="667667"/>
        </a:xfrm>
        <a:custGeom>
          <a:avLst/>
          <a:gdLst/>
          <a:ahLst/>
          <a:cxnLst/>
          <a:rect l="0" t="0" r="0" b="0"/>
          <a:pathLst>
            <a:path>
              <a:moveTo>
                <a:pt x="105638" y="0"/>
              </a:moveTo>
              <a:lnTo>
                <a:pt x="105638" y="667667"/>
              </a:lnTo>
              <a:lnTo>
                <a:pt x="45720" y="6676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660E22-13C3-4A7B-959C-334D8852850A}">
      <dsp:nvSpPr>
        <dsp:cNvPr id="0" name=""/>
        <dsp:cNvSpPr/>
      </dsp:nvSpPr>
      <dsp:spPr>
        <a:xfrm>
          <a:off x="5007387" y="4355625"/>
          <a:ext cx="91440" cy="262501"/>
        </a:xfrm>
        <a:custGeom>
          <a:avLst/>
          <a:gdLst/>
          <a:ahLst/>
          <a:cxnLst/>
          <a:rect l="0" t="0" r="0" b="0"/>
          <a:pathLst>
            <a:path>
              <a:moveTo>
                <a:pt x="45720" y="0"/>
              </a:moveTo>
              <a:lnTo>
                <a:pt x="45720" y="262501"/>
              </a:lnTo>
              <a:lnTo>
                <a:pt x="105638" y="262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944D67-33B6-456D-A6F2-2C4E310F6A00}">
      <dsp:nvSpPr>
        <dsp:cNvPr id="0" name=""/>
        <dsp:cNvSpPr/>
      </dsp:nvSpPr>
      <dsp:spPr>
        <a:xfrm>
          <a:off x="4947468" y="4355625"/>
          <a:ext cx="91440" cy="262501"/>
        </a:xfrm>
        <a:custGeom>
          <a:avLst/>
          <a:gdLst/>
          <a:ahLst/>
          <a:cxnLst/>
          <a:rect l="0" t="0" r="0" b="0"/>
          <a:pathLst>
            <a:path>
              <a:moveTo>
                <a:pt x="105638" y="0"/>
              </a:moveTo>
              <a:lnTo>
                <a:pt x="105638" y="262501"/>
              </a:lnTo>
              <a:lnTo>
                <a:pt x="45720" y="262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E8FD3B-AD6D-4AAD-824C-BADBB23AB992}">
      <dsp:nvSpPr>
        <dsp:cNvPr id="0" name=""/>
        <dsp:cNvSpPr/>
      </dsp:nvSpPr>
      <dsp:spPr>
        <a:xfrm>
          <a:off x="3706494" y="3545293"/>
          <a:ext cx="1346612" cy="525003"/>
        </a:xfrm>
        <a:custGeom>
          <a:avLst/>
          <a:gdLst/>
          <a:ahLst/>
          <a:cxnLst/>
          <a:rect l="0" t="0" r="0" b="0"/>
          <a:pathLst>
            <a:path>
              <a:moveTo>
                <a:pt x="0" y="0"/>
              </a:moveTo>
              <a:lnTo>
                <a:pt x="0" y="465084"/>
              </a:lnTo>
              <a:lnTo>
                <a:pt x="1346612" y="465084"/>
              </a:lnTo>
              <a:lnTo>
                <a:pt x="1346612"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9CB454-BC52-4874-88A6-15E73F8F1FA4}">
      <dsp:nvSpPr>
        <dsp:cNvPr id="0" name=""/>
        <dsp:cNvSpPr/>
      </dsp:nvSpPr>
      <dsp:spPr>
        <a:xfrm>
          <a:off x="3706494" y="3545293"/>
          <a:ext cx="656117" cy="525003"/>
        </a:xfrm>
        <a:custGeom>
          <a:avLst/>
          <a:gdLst/>
          <a:ahLst/>
          <a:cxnLst/>
          <a:rect l="0" t="0" r="0" b="0"/>
          <a:pathLst>
            <a:path>
              <a:moveTo>
                <a:pt x="0" y="0"/>
              </a:moveTo>
              <a:lnTo>
                <a:pt x="0" y="465084"/>
              </a:lnTo>
              <a:lnTo>
                <a:pt x="656117" y="465084"/>
              </a:lnTo>
              <a:lnTo>
                <a:pt x="656117"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F3E21-7E01-4917-9DAB-56CB3C156FAC}">
      <dsp:nvSpPr>
        <dsp:cNvPr id="0" name=""/>
        <dsp:cNvSpPr/>
      </dsp:nvSpPr>
      <dsp:spPr>
        <a:xfrm>
          <a:off x="3626398" y="3545293"/>
          <a:ext cx="91440" cy="525003"/>
        </a:xfrm>
        <a:custGeom>
          <a:avLst/>
          <a:gdLst/>
          <a:ahLst/>
          <a:cxnLst/>
          <a:rect l="0" t="0" r="0" b="0"/>
          <a:pathLst>
            <a:path>
              <a:moveTo>
                <a:pt x="80096" y="0"/>
              </a:moveTo>
              <a:lnTo>
                <a:pt x="80096" y="465084"/>
              </a:lnTo>
              <a:lnTo>
                <a:pt x="45720" y="465084"/>
              </a:lnTo>
              <a:lnTo>
                <a:pt x="45720"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DB559D-4954-4782-BB04-4A22FEB236FC}">
      <dsp:nvSpPr>
        <dsp:cNvPr id="0" name=""/>
        <dsp:cNvSpPr/>
      </dsp:nvSpPr>
      <dsp:spPr>
        <a:xfrm>
          <a:off x="3016000" y="3545293"/>
          <a:ext cx="690494" cy="525003"/>
        </a:xfrm>
        <a:custGeom>
          <a:avLst/>
          <a:gdLst/>
          <a:ahLst/>
          <a:cxnLst/>
          <a:rect l="0" t="0" r="0" b="0"/>
          <a:pathLst>
            <a:path>
              <a:moveTo>
                <a:pt x="690494" y="0"/>
              </a:moveTo>
              <a:lnTo>
                <a:pt x="690494" y="465084"/>
              </a:lnTo>
              <a:lnTo>
                <a:pt x="0" y="465084"/>
              </a:lnTo>
              <a:lnTo>
                <a:pt x="0"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BD9970-D4E1-483D-8DA1-E1157D9F087C}">
      <dsp:nvSpPr>
        <dsp:cNvPr id="0" name=""/>
        <dsp:cNvSpPr/>
      </dsp:nvSpPr>
      <dsp:spPr>
        <a:xfrm>
          <a:off x="2359882" y="3545293"/>
          <a:ext cx="1346612" cy="525003"/>
        </a:xfrm>
        <a:custGeom>
          <a:avLst/>
          <a:gdLst/>
          <a:ahLst/>
          <a:cxnLst/>
          <a:rect l="0" t="0" r="0" b="0"/>
          <a:pathLst>
            <a:path>
              <a:moveTo>
                <a:pt x="1346612" y="0"/>
              </a:moveTo>
              <a:lnTo>
                <a:pt x="1346612" y="465084"/>
              </a:lnTo>
              <a:lnTo>
                <a:pt x="0" y="465084"/>
              </a:lnTo>
              <a:lnTo>
                <a:pt x="0"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15690-DDB0-4E34-A468-1FEBB2F90A37}">
      <dsp:nvSpPr>
        <dsp:cNvPr id="0" name=""/>
        <dsp:cNvSpPr/>
      </dsp:nvSpPr>
      <dsp:spPr>
        <a:xfrm>
          <a:off x="1669388" y="3545293"/>
          <a:ext cx="2037106" cy="525003"/>
        </a:xfrm>
        <a:custGeom>
          <a:avLst/>
          <a:gdLst/>
          <a:ahLst/>
          <a:cxnLst/>
          <a:rect l="0" t="0" r="0" b="0"/>
          <a:pathLst>
            <a:path>
              <a:moveTo>
                <a:pt x="2037106" y="0"/>
              </a:moveTo>
              <a:lnTo>
                <a:pt x="2037106" y="465084"/>
              </a:lnTo>
              <a:lnTo>
                <a:pt x="0" y="465084"/>
              </a:lnTo>
              <a:lnTo>
                <a:pt x="0"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08252B-66B0-449B-9C7F-DC9AC1CAA48E}">
      <dsp:nvSpPr>
        <dsp:cNvPr id="0" name=""/>
        <dsp:cNvSpPr/>
      </dsp:nvSpPr>
      <dsp:spPr>
        <a:xfrm>
          <a:off x="978894" y="3545293"/>
          <a:ext cx="2727600" cy="525003"/>
        </a:xfrm>
        <a:custGeom>
          <a:avLst/>
          <a:gdLst/>
          <a:ahLst/>
          <a:cxnLst/>
          <a:rect l="0" t="0" r="0" b="0"/>
          <a:pathLst>
            <a:path>
              <a:moveTo>
                <a:pt x="2727600" y="0"/>
              </a:moveTo>
              <a:lnTo>
                <a:pt x="2727600" y="465084"/>
              </a:lnTo>
              <a:lnTo>
                <a:pt x="0" y="465084"/>
              </a:lnTo>
              <a:lnTo>
                <a:pt x="0" y="525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077CB-2DD9-4519-BE96-7D11C2D2D330}">
      <dsp:nvSpPr>
        <dsp:cNvPr id="0" name=""/>
        <dsp:cNvSpPr/>
      </dsp:nvSpPr>
      <dsp:spPr>
        <a:xfrm>
          <a:off x="352005" y="3545293"/>
          <a:ext cx="3354489" cy="515479"/>
        </a:xfrm>
        <a:custGeom>
          <a:avLst/>
          <a:gdLst/>
          <a:ahLst/>
          <a:cxnLst/>
          <a:rect l="0" t="0" r="0" b="0"/>
          <a:pathLst>
            <a:path>
              <a:moveTo>
                <a:pt x="3354489" y="0"/>
              </a:moveTo>
              <a:lnTo>
                <a:pt x="3354489" y="455560"/>
              </a:lnTo>
              <a:lnTo>
                <a:pt x="0" y="455560"/>
              </a:lnTo>
              <a:lnTo>
                <a:pt x="0" y="5154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0FD5B7-7756-49F8-AF72-A5D48417448E}">
      <dsp:nvSpPr>
        <dsp:cNvPr id="0" name=""/>
        <dsp:cNvSpPr/>
      </dsp:nvSpPr>
      <dsp:spPr>
        <a:xfrm>
          <a:off x="3660774" y="1519463"/>
          <a:ext cx="91440" cy="1740501"/>
        </a:xfrm>
        <a:custGeom>
          <a:avLst/>
          <a:gdLst/>
          <a:ahLst/>
          <a:cxnLst/>
          <a:rect l="0" t="0" r="0" b="0"/>
          <a:pathLst>
            <a:path>
              <a:moveTo>
                <a:pt x="45720" y="0"/>
              </a:moveTo>
              <a:lnTo>
                <a:pt x="45720" y="17405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473DDA-83D4-462F-9C2D-9806705F39A6}">
      <dsp:nvSpPr>
        <dsp:cNvPr id="0" name=""/>
        <dsp:cNvSpPr/>
      </dsp:nvSpPr>
      <dsp:spPr>
        <a:xfrm>
          <a:off x="3421166" y="1234135"/>
          <a:ext cx="570656" cy="285328"/>
        </a:xfrm>
        <a:prstGeom prst="rect">
          <a:avLst/>
        </a:prstGeom>
        <a:solidFill>
          <a:schemeClr val="accent3">
            <a:lumMod val="60000"/>
            <a:lumOff val="40000"/>
          </a:schemeClr>
        </a:solidFill>
        <a:ln>
          <a:solidFill>
            <a:schemeClr val="accent3">
              <a:lumMod val="60000"/>
              <a:lumOff val="4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Concejo Municipal</a:t>
          </a:r>
        </a:p>
        <a:p>
          <a:pPr marR="0" lvl="0" algn="ctr" defTabSz="222250" rtl="0">
            <a:lnSpc>
              <a:spcPct val="90000"/>
            </a:lnSpc>
            <a:spcBef>
              <a:spcPct val="0"/>
            </a:spcBef>
            <a:spcAft>
              <a:spcPct val="35000"/>
            </a:spcAft>
          </a:pPr>
          <a:endParaRPr lang="es-SV" sz="500" b="0" i="0" u="none" strike="noStrike" kern="1200" baseline="0">
            <a:latin typeface="Verdana"/>
          </a:endParaRPr>
        </a:p>
      </dsp:txBody>
      <dsp:txXfrm>
        <a:off x="3421166" y="1234135"/>
        <a:ext cx="570656" cy="285328"/>
      </dsp:txXfrm>
    </dsp:sp>
    <dsp:sp modelId="{11EAD7B8-0865-4ED0-AE36-63AE64A7319E}">
      <dsp:nvSpPr>
        <dsp:cNvPr id="0" name=""/>
        <dsp:cNvSpPr/>
      </dsp:nvSpPr>
      <dsp:spPr>
        <a:xfrm>
          <a:off x="3421166" y="3259965"/>
          <a:ext cx="570656" cy="285328"/>
        </a:xfrm>
        <a:prstGeom prst="rect">
          <a:avLst/>
        </a:prstGeom>
        <a:solidFill>
          <a:schemeClr val="accent5">
            <a:lumMod val="60000"/>
            <a:lumOff val="40000"/>
          </a:schemeClr>
        </a:solidFill>
        <a:ln>
          <a:solidFill>
            <a:schemeClr val="accent3">
              <a:lumMod val="40000"/>
              <a:lumOff val="6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Despacho Municipal</a:t>
          </a:r>
        </a:p>
      </dsp:txBody>
      <dsp:txXfrm>
        <a:off x="3421166" y="3259965"/>
        <a:ext cx="570656" cy="285328"/>
      </dsp:txXfrm>
    </dsp:sp>
    <dsp:sp modelId="{8CC17203-FF96-4AEB-9CF9-CA23E4F13F75}">
      <dsp:nvSpPr>
        <dsp:cNvPr id="0" name=""/>
        <dsp:cNvSpPr/>
      </dsp:nvSpPr>
      <dsp:spPr>
        <a:xfrm>
          <a:off x="66677" y="4060773"/>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Contabilidad</a:t>
          </a:r>
          <a:endParaRPr lang="es-SV" sz="500" kern="1200"/>
        </a:p>
      </dsp:txBody>
      <dsp:txXfrm>
        <a:off x="66677" y="4060773"/>
        <a:ext cx="570656" cy="285328"/>
      </dsp:txXfrm>
    </dsp:sp>
    <dsp:sp modelId="{477712B5-9168-4EAE-BB8E-647859348CFB}">
      <dsp:nvSpPr>
        <dsp:cNvPr id="0" name=""/>
        <dsp:cNvSpPr/>
      </dsp:nvSpPr>
      <dsp:spPr>
        <a:xfrm>
          <a:off x="693566"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Presupuesto</a:t>
          </a:r>
        </a:p>
      </dsp:txBody>
      <dsp:txXfrm>
        <a:off x="693566" y="4070297"/>
        <a:ext cx="570656" cy="285328"/>
      </dsp:txXfrm>
    </dsp:sp>
    <dsp:sp modelId="{666C9491-08FA-4C47-87D3-4F26E230DEDA}">
      <dsp:nvSpPr>
        <dsp:cNvPr id="0" name=""/>
        <dsp:cNvSpPr/>
      </dsp:nvSpPr>
      <dsp:spPr>
        <a:xfrm>
          <a:off x="1384060"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s-SV" sz="800" b="0" i="0" u="none" strike="noStrike" kern="1200" baseline="0">
              <a:latin typeface="Calibri"/>
            </a:rPr>
            <a:t>Tesorería</a:t>
          </a:r>
          <a:endParaRPr lang="es-SV" sz="800" kern="1200"/>
        </a:p>
      </dsp:txBody>
      <dsp:txXfrm>
        <a:off x="1384060" y="4070297"/>
        <a:ext cx="570656" cy="285328"/>
      </dsp:txXfrm>
    </dsp:sp>
    <dsp:sp modelId="{DDE60535-21B9-433F-B582-F39676CDCBC5}">
      <dsp:nvSpPr>
        <dsp:cNvPr id="0" name=""/>
        <dsp:cNvSpPr/>
      </dsp:nvSpPr>
      <dsp:spPr>
        <a:xfrm>
          <a:off x="2074554"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UACI</a:t>
          </a:r>
          <a:endParaRPr lang="es-SV" sz="500" kern="1200"/>
        </a:p>
      </dsp:txBody>
      <dsp:txXfrm>
        <a:off x="2074554" y="4070297"/>
        <a:ext cx="570656" cy="285328"/>
      </dsp:txXfrm>
    </dsp:sp>
    <dsp:sp modelId="{C1A2E7C1-E9E3-4D3E-82A7-BF1BA3AF7FE8}">
      <dsp:nvSpPr>
        <dsp:cNvPr id="0" name=""/>
        <dsp:cNvSpPr/>
      </dsp:nvSpPr>
      <dsp:spPr>
        <a:xfrm flipH="1">
          <a:off x="2765048" y="4070297"/>
          <a:ext cx="501903"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Cuentas corrientes</a:t>
          </a:r>
        </a:p>
      </dsp:txBody>
      <dsp:txXfrm>
        <a:off x="2765048" y="4070297"/>
        <a:ext cx="501903" cy="285328"/>
      </dsp:txXfrm>
    </dsp:sp>
    <dsp:sp modelId="{E86D9BDF-AFE8-4863-A05D-8B769243A3CA}">
      <dsp:nvSpPr>
        <dsp:cNvPr id="0" name=""/>
        <dsp:cNvSpPr/>
      </dsp:nvSpPr>
      <dsp:spPr>
        <a:xfrm>
          <a:off x="3386790"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solidFill>
                <a:sysClr val="windowText" lastClr="000000"/>
              </a:solidFill>
              <a:latin typeface="+mn-lt"/>
              <a:ea typeface="Verdana" panose="020B0604030504040204" pitchFamily="34" charset="0"/>
            </a:rPr>
            <a:t>Catastro y Registro Tributario</a:t>
          </a:r>
          <a:endParaRPr lang="es-SV" sz="600" strike="noStrike" kern="1200">
            <a:solidFill>
              <a:sysClr val="windowText" lastClr="000000"/>
            </a:solidFill>
            <a:latin typeface="+mn-lt"/>
            <a:ea typeface="Verdana" panose="020B0604030504040204" pitchFamily="34" charset="0"/>
          </a:endParaRPr>
        </a:p>
      </dsp:txBody>
      <dsp:txXfrm>
        <a:off x="3386790" y="4070297"/>
        <a:ext cx="570656" cy="285328"/>
      </dsp:txXfrm>
    </dsp:sp>
    <dsp:sp modelId="{D93C3702-0CAD-4B26-BFD3-17B212F9F377}">
      <dsp:nvSpPr>
        <dsp:cNvPr id="0" name=""/>
        <dsp:cNvSpPr/>
      </dsp:nvSpPr>
      <dsp:spPr>
        <a:xfrm>
          <a:off x="4077284"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Registro del Estado Familiar</a:t>
          </a:r>
          <a:endParaRPr lang="es-SV" sz="500" kern="1200"/>
        </a:p>
      </dsp:txBody>
      <dsp:txXfrm>
        <a:off x="4077284" y="4070297"/>
        <a:ext cx="570656" cy="285328"/>
      </dsp:txXfrm>
    </dsp:sp>
    <dsp:sp modelId="{487B4D3D-3390-4568-8B2E-C5D96FA12889}">
      <dsp:nvSpPr>
        <dsp:cNvPr id="0" name=""/>
        <dsp:cNvSpPr/>
      </dsp:nvSpPr>
      <dsp:spPr>
        <a:xfrm>
          <a:off x="4767778"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Servicios Públicos Municipales</a:t>
          </a:r>
          <a:endParaRPr lang="es-SV" sz="500" kern="1200"/>
        </a:p>
      </dsp:txBody>
      <dsp:txXfrm>
        <a:off x="4767778" y="4070297"/>
        <a:ext cx="570656" cy="285328"/>
      </dsp:txXfrm>
    </dsp:sp>
    <dsp:sp modelId="{5FF1BB8F-EE26-4948-AE07-9AAB1A4B5B6C}">
      <dsp:nvSpPr>
        <dsp:cNvPr id="0" name=""/>
        <dsp:cNvSpPr/>
      </dsp:nvSpPr>
      <dsp:spPr>
        <a:xfrm>
          <a:off x="4422531" y="4475463"/>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Aseo Público y R. D. F. D. S.</a:t>
          </a:r>
        </a:p>
      </dsp:txBody>
      <dsp:txXfrm>
        <a:off x="4422531" y="4475463"/>
        <a:ext cx="570656" cy="285328"/>
      </dsp:txXfrm>
    </dsp:sp>
    <dsp:sp modelId="{0E016FCB-C800-4612-9E57-2E9C6725CB63}">
      <dsp:nvSpPr>
        <dsp:cNvPr id="0" name=""/>
        <dsp:cNvSpPr/>
      </dsp:nvSpPr>
      <dsp:spPr>
        <a:xfrm>
          <a:off x="5113025" y="4475463"/>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Parques y Zonas Verdes</a:t>
          </a:r>
          <a:endParaRPr lang="es-SV" sz="500" kern="1200"/>
        </a:p>
      </dsp:txBody>
      <dsp:txXfrm>
        <a:off x="5113025" y="4475463"/>
        <a:ext cx="570656" cy="285328"/>
      </dsp:txXfrm>
    </dsp:sp>
    <dsp:sp modelId="{932920D9-AFC7-44DA-A977-3BF6BBF16791}">
      <dsp:nvSpPr>
        <dsp:cNvPr id="0" name=""/>
        <dsp:cNvSpPr/>
      </dsp:nvSpPr>
      <dsp:spPr>
        <a:xfrm>
          <a:off x="4422531" y="4880629"/>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Cementerio </a:t>
          </a:r>
          <a:endParaRPr lang="es-SV" sz="500" kern="1200"/>
        </a:p>
      </dsp:txBody>
      <dsp:txXfrm>
        <a:off x="4422531" y="4880629"/>
        <a:ext cx="570656" cy="285328"/>
      </dsp:txXfrm>
    </dsp:sp>
    <dsp:sp modelId="{FD77CC3D-0A3E-4279-A910-3E0050E29F0F}">
      <dsp:nvSpPr>
        <dsp:cNvPr id="0" name=""/>
        <dsp:cNvSpPr/>
      </dsp:nvSpPr>
      <dsp:spPr>
        <a:xfrm>
          <a:off x="5113025" y="4880629"/>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Mantenimiento de Vías</a:t>
          </a:r>
          <a:endParaRPr lang="es-SV" sz="500" kern="1200"/>
        </a:p>
      </dsp:txBody>
      <dsp:txXfrm>
        <a:off x="5113025" y="4880629"/>
        <a:ext cx="570656" cy="285328"/>
      </dsp:txXfrm>
    </dsp:sp>
    <dsp:sp modelId="{6478FA86-3A12-49D8-BC90-77043AAC8904}">
      <dsp:nvSpPr>
        <dsp:cNvPr id="0" name=""/>
        <dsp:cNvSpPr/>
      </dsp:nvSpPr>
      <dsp:spPr>
        <a:xfrm>
          <a:off x="4422531" y="5285795"/>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Mercado Municipal</a:t>
          </a:r>
          <a:endParaRPr lang="es-SV" sz="500" kern="1200"/>
        </a:p>
      </dsp:txBody>
      <dsp:txXfrm>
        <a:off x="4422531" y="5285795"/>
        <a:ext cx="570656" cy="285328"/>
      </dsp:txXfrm>
    </dsp:sp>
    <dsp:sp modelId="{4CA8D552-4AA4-4F2E-BA7C-5D88866F4EAF}">
      <dsp:nvSpPr>
        <dsp:cNvPr id="0" name=""/>
        <dsp:cNvSpPr/>
      </dsp:nvSpPr>
      <dsp:spPr>
        <a:xfrm>
          <a:off x="5113025" y="5285795"/>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Alumbrado Publico</a:t>
          </a:r>
          <a:endParaRPr lang="es-SV" sz="500" kern="1200"/>
        </a:p>
      </dsp:txBody>
      <dsp:txXfrm>
        <a:off x="5113025" y="5285795"/>
        <a:ext cx="570656" cy="285328"/>
      </dsp:txXfrm>
    </dsp:sp>
    <dsp:sp modelId="{881F6C3C-A02D-40AD-85EF-F62B06A643EC}">
      <dsp:nvSpPr>
        <dsp:cNvPr id="0" name=""/>
        <dsp:cNvSpPr/>
      </dsp:nvSpPr>
      <dsp:spPr>
        <a:xfrm>
          <a:off x="4422531" y="5690961"/>
          <a:ext cx="570656" cy="285328"/>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Estadio Municipal</a:t>
          </a:r>
        </a:p>
      </dsp:txBody>
      <dsp:txXfrm>
        <a:off x="4422531" y="5690961"/>
        <a:ext cx="570656" cy="285328"/>
      </dsp:txXfrm>
    </dsp:sp>
    <dsp:sp modelId="{3CAC3B55-CF70-4F87-801C-9C3DD286DCC3}">
      <dsp:nvSpPr>
        <dsp:cNvPr id="0" name=""/>
        <dsp:cNvSpPr/>
      </dsp:nvSpPr>
      <dsp:spPr>
        <a:xfrm>
          <a:off x="5458273"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Unidad Mpal. de la Mujer</a:t>
          </a:r>
          <a:endParaRPr lang="es-SV" sz="500" kern="1200"/>
        </a:p>
      </dsp:txBody>
      <dsp:txXfrm>
        <a:off x="5458273" y="4070297"/>
        <a:ext cx="570656" cy="285328"/>
      </dsp:txXfrm>
    </dsp:sp>
    <dsp:sp modelId="{944740D6-354C-427C-A88B-9CFB50A0E6DD}">
      <dsp:nvSpPr>
        <dsp:cNvPr id="0" name=""/>
        <dsp:cNvSpPr/>
      </dsp:nvSpPr>
      <dsp:spPr>
        <a:xfrm>
          <a:off x="6148767"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Unidad Ambiental Municipal</a:t>
          </a:r>
          <a:endParaRPr lang="es-SV" sz="500" kern="1200"/>
        </a:p>
      </dsp:txBody>
      <dsp:txXfrm>
        <a:off x="6148767" y="4070297"/>
        <a:ext cx="570656" cy="285328"/>
      </dsp:txXfrm>
    </dsp:sp>
    <dsp:sp modelId="{6924CC7D-0471-4EBE-B974-1135BFF61721}">
      <dsp:nvSpPr>
        <dsp:cNvPr id="0" name=""/>
        <dsp:cNvSpPr/>
      </dsp:nvSpPr>
      <dsp:spPr>
        <a:xfrm>
          <a:off x="6839261" y="4070297"/>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Biblioteca Municipal</a:t>
          </a:r>
        </a:p>
      </dsp:txBody>
      <dsp:txXfrm>
        <a:off x="6839261" y="4070297"/>
        <a:ext cx="570656" cy="285328"/>
      </dsp:txXfrm>
    </dsp:sp>
    <dsp:sp modelId="{B1C6523B-031B-47EE-9AF1-E964B654B33F}">
      <dsp:nvSpPr>
        <dsp:cNvPr id="0" name=""/>
        <dsp:cNvSpPr/>
      </dsp:nvSpPr>
      <dsp:spPr>
        <a:xfrm>
          <a:off x="3075919" y="3665131"/>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U. de Acceso a la Info. Pública</a:t>
          </a:r>
          <a:endParaRPr lang="es-SV" sz="500" kern="1200"/>
        </a:p>
      </dsp:txBody>
      <dsp:txXfrm>
        <a:off x="3075919" y="3665131"/>
        <a:ext cx="570656" cy="285328"/>
      </dsp:txXfrm>
    </dsp:sp>
    <dsp:sp modelId="{97164E3E-3231-4FBE-81D8-6F5A19C0464C}">
      <dsp:nvSpPr>
        <dsp:cNvPr id="0" name=""/>
        <dsp:cNvSpPr/>
      </dsp:nvSpPr>
      <dsp:spPr>
        <a:xfrm>
          <a:off x="3766413" y="3665131"/>
          <a:ext cx="570656" cy="285328"/>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RMCAM</a:t>
          </a:r>
        </a:p>
      </dsp:txBody>
      <dsp:txXfrm>
        <a:off x="3766413" y="3665131"/>
        <a:ext cx="570656" cy="285328"/>
      </dsp:txXfrm>
    </dsp:sp>
    <dsp:sp modelId="{FA7C3223-FF21-4342-87EA-52B64149A52A}">
      <dsp:nvSpPr>
        <dsp:cNvPr id="0" name=""/>
        <dsp:cNvSpPr/>
      </dsp:nvSpPr>
      <dsp:spPr>
        <a:xfrm>
          <a:off x="3075919" y="1639301"/>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Comisiones del Concejo</a:t>
          </a:r>
          <a:endParaRPr lang="es-SV" sz="500" kern="1200"/>
        </a:p>
      </dsp:txBody>
      <dsp:txXfrm>
        <a:off x="3075919" y="1639301"/>
        <a:ext cx="570656" cy="285328"/>
      </dsp:txXfrm>
    </dsp:sp>
    <dsp:sp modelId="{4D3656FA-E9FA-49BA-BB55-518EEA44F4B6}">
      <dsp:nvSpPr>
        <dsp:cNvPr id="0" name=""/>
        <dsp:cNvSpPr/>
      </dsp:nvSpPr>
      <dsp:spPr>
        <a:xfrm>
          <a:off x="3766413" y="1639301"/>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Sindicatura</a:t>
          </a:r>
        </a:p>
        <a:p>
          <a:pPr marR="0" lvl="0" algn="ctr" defTabSz="222250" rtl="0">
            <a:lnSpc>
              <a:spcPct val="90000"/>
            </a:lnSpc>
            <a:spcBef>
              <a:spcPct val="0"/>
            </a:spcBef>
            <a:spcAft>
              <a:spcPct val="35000"/>
            </a:spcAft>
          </a:pPr>
          <a:r>
            <a:rPr lang="es-SV" sz="500" b="0" i="0" u="none" strike="noStrike" kern="1200" baseline="0">
              <a:latin typeface="Verdana"/>
            </a:rPr>
            <a:t>municipal</a:t>
          </a:r>
        </a:p>
      </dsp:txBody>
      <dsp:txXfrm>
        <a:off x="3766413" y="1639301"/>
        <a:ext cx="570656" cy="285328"/>
      </dsp:txXfrm>
    </dsp:sp>
    <dsp:sp modelId="{512D77E7-D3A7-40AE-81DD-9CF63524F293}">
      <dsp:nvSpPr>
        <dsp:cNvPr id="0" name=""/>
        <dsp:cNvSpPr/>
      </dsp:nvSpPr>
      <dsp:spPr>
        <a:xfrm>
          <a:off x="3075919" y="2044467"/>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Secretaría</a:t>
          </a:r>
        </a:p>
        <a:p>
          <a:pPr marR="0" lvl="0" algn="ctr" defTabSz="222250" rtl="0">
            <a:lnSpc>
              <a:spcPct val="90000"/>
            </a:lnSpc>
            <a:spcBef>
              <a:spcPct val="0"/>
            </a:spcBef>
            <a:spcAft>
              <a:spcPct val="35000"/>
            </a:spcAft>
          </a:pPr>
          <a:r>
            <a:rPr lang="es-SV" sz="500" b="0" i="0" u="none" strike="noStrike" kern="1200" baseline="0">
              <a:latin typeface="Verdana"/>
            </a:rPr>
            <a:t>Municipal</a:t>
          </a:r>
        </a:p>
      </dsp:txBody>
      <dsp:txXfrm>
        <a:off x="3075919" y="2044467"/>
        <a:ext cx="570656" cy="285328"/>
      </dsp:txXfrm>
    </dsp:sp>
    <dsp:sp modelId="{0232E74B-F30D-4134-AA17-75056684B4F1}">
      <dsp:nvSpPr>
        <dsp:cNvPr id="0" name=""/>
        <dsp:cNvSpPr/>
      </dsp:nvSpPr>
      <dsp:spPr>
        <a:xfrm>
          <a:off x="3766413" y="2044467"/>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Comisión de la CAM.</a:t>
          </a:r>
          <a:endParaRPr lang="es-SV" sz="500" kern="1200"/>
        </a:p>
      </dsp:txBody>
      <dsp:txXfrm>
        <a:off x="3766413" y="2044467"/>
        <a:ext cx="570656" cy="285328"/>
      </dsp:txXfrm>
    </dsp:sp>
    <dsp:sp modelId="{956FD768-B9B6-43C3-98D9-8025442DD100}">
      <dsp:nvSpPr>
        <dsp:cNvPr id="0" name=""/>
        <dsp:cNvSpPr/>
      </dsp:nvSpPr>
      <dsp:spPr>
        <a:xfrm>
          <a:off x="3075919" y="2449633"/>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Auditoría Interna</a:t>
          </a:r>
          <a:endParaRPr lang="es-SV" sz="500" kern="1200"/>
        </a:p>
      </dsp:txBody>
      <dsp:txXfrm>
        <a:off x="3075919" y="2449633"/>
        <a:ext cx="570656" cy="285328"/>
      </dsp:txXfrm>
    </dsp:sp>
    <dsp:sp modelId="{0E56BBB7-154C-4309-A172-31A2DA371D56}">
      <dsp:nvSpPr>
        <dsp:cNvPr id="0" name=""/>
        <dsp:cNvSpPr/>
      </dsp:nvSpPr>
      <dsp:spPr>
        <a:xfrm>
          <a:off x="3766413" y="2449633"/>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Comité de S. S. O.</a:t>
          </a:r>
          <a:endParaRPr lang="es-SV" sz="500" kern="1200"/>
        </a:p>
      </dsp:txBody>
      <dsp:txXfrm>
        <a:off x="3766413" y="2449633"/>
        <a:ext cx="570656" cy="285328"/>
      </dsp:txXfrm>
    </dsp:sp>
    <dsp:sp modelId="{107FFC1E-0DBB-4EE7-9AB8-562F9AED03A4}">
      <dsp:nvSpPr>
        <dsp:cNvPr id="0" name=""/>
        <dsp:cNvSpPr/>
      </dsp:nvSpPr>
      <dsp:spPr>
        <a:xfrm>
          <a:off x="3075919" y="2854799"/>
          <a:ext cx="570656" cy="285328"/>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latin typeface="Verdana" panose="020B0604030504040204" pitchFamily="34" charset="0"/>
              <a:ea typeface="Verdana" panose="020B0604030504040204" pitchFamily="34" charset="0"/>
            </a:rPr>
            <a:t>Comisión de Etica</a:t>
          </a:r>
        </a:p>
      </dsp:txBody>
      <dsp:txXfrm>
        <a:off x="3075919" y="2854799"/>
        <a:ext cx="570656" cy="2853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37</Pages>
  <Words>6418</Words>
  <Characters>35301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4</cp:revision>
  <cp:lastPrinted>2021-03-17T16:18:00Z</cp:lastPrinted>
  <dcterms:created xsi:type="dcterms:W3CDTF">2021-03-09T17:36:00Z</dcterms:created>
  <dcterms:modified xsi:type="dcterms:W3CDTF">2021-03-17T16:50:00Z</dcterms:modified>
</cp:coreProperties>
</file>