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A4" w:rsidRDefault="002238B7" w:rsidP="0086299F">
      <w:pPr>
        <w:pStyle w:val="Default"/>
        <w:ind w:left="108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noProof/>
          <w:sz w:val="28"/>
          <w:szCs w:val="28"/>
          <w:lang w:val="es-SV" w:eastAsia="es-SV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.5pt;margin-top:-36.1pt;width:77.8pt;height:95.25pt;z-index:251658752;mso-position-horizontal-relative:text;mso-position-vertical-relative:text">
            <v:imagedata r:id="rId8" o:title=""/>
          </v:shape>
          <o:OLEObject Type="Embed" ProgID="PBrush" ShapeID="_x0000_s1027" DrawAspect="Content" ObjectID="_1658049638" r:id="rId9"/>
        </w:object>
      </w:r>
      <w:r w:rsidR="000D618A" w:rsidRPr="00A97B32">
        <w:rPr>
          <w:rFonts w:cs="Tahoma"/>
          <w:i/>
          <w:noProof/>
          <w:sz w:val="28"/>
          <w:lang w:val="es-SV" w:eastAsia="es-SV"/>
        </w:rPr>
        <w:drawing>
          <wp:anchor distT="0" distB="0" distL="114300" distR="114300" simplePos="0" relativeHeight="251656704" behindDoc="0" locked="0" layoutInCell="1" allowOverlap="1" wp14:anchorId="6F0E9AC4" wp14:editId="1E544891">
            <wp:simplePos x="0" y="0"/>
            <wp:positionH relativeFrom="column">
              <wp:posOffset>4716780</wp:posOffset>
            </wp:positionH>
            <wp:positionV relativeFrom="paragraph">
              <wp:posOffset>-285115</wp:posOffset>
            </wp:positionV>
            <wp:extent cx="944880" cy="981710"/>
            <wp:effectExtent l="0" t="0" r="7620" b="8890"/>
            <wp:wrapSquare wrapText="bothSides"/>
            <wp:docPr id="1" name="Imagen 1" descr="Descripción: ESCUD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ESCUDO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26A4" w:rsidRDefault="00B426A4" w:rsidP="0086299F">
      <w:pPr>
        <w:pStyle w:val="Default"/>
        <w:ind w:left="1080"/>
        <w:jc w:val="center"/>
        <w:rPr>
          <w:rFonts w:ascii="Arial Narrow" w:hAnsi="Arial Narrow"/>
          <w:b/>
          <w:bCs/>
          <w:sz w:val="28"/>
          <w:szCs w:val="28"/>
        </w:rPr>
      </w:pPr>
    </w:p>
    <w:p w:rsidR="00B426A4" w:rsidRDefault="00B426A4" w:rsidP="0086299F">
      <w:pPr>
        <w:pStyle w:val="Default"/>
        <w:ind w:left="1080"/>
        <w:jc w:val="center"/>
        <w:rPr>
          <w:rFonts w:ascii="Arial Narrow" w:hAnsi="Arial Narrow"/>
          <w:b/>
          <w:bCs/>
          <w:sz w:val="28"/>
          <w:szCs w:val="28"/>
        </w:rPr>
      </w:pPr>
    </w:p>
    <w:p w:rsidR="000D618A" w:rsidRDefault="000D618A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 xml:space="preserve">MUNICIPALIDAD DE SANTIAGO DE MARIA, </w:t>
      </w: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DEPARTAMENTO DE USULUTAN</w:t>
      </w: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PERFIL DE PROYECTO DENOMINADO:</w:t>
      </w: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CELEBRACION DE FIESTAS PATRONALES DE LA CIUDAD DE SANTIAGO DE MARIA, EN HONOR AL APOSTOL SANTIAGO</w:t>
      </w: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RESPONSABLE:</w:t>
      </w: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CONCEJO MUNICIPAL DE SANTIAGO DE MARIA</w:t>
      </w: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PERIODO:</w:t>
      </w: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 xml:space="preserve">DEL </w:t>
      </w:r>
      <w:r w:rsidR="00B426A4"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20</w:t>
      </w: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 xml:space="preserve"> AL </w:t>
      </w:r>
      <w:r w:rsidR="00B426A4"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25</w:t>
      </w:r>
      <w:r w:rsidR="002729C3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 xml:space="preserve"> DE JULIO 2020</w:t>
      </w: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ELABORADO POR:</w:t>
      </w: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UNIDAD DE ADQUIS</w:t>
      </w:r>
      <w:r w:rsidR="00F05103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I</w:t>
      </w:r>
      <w:r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CIONES Y CONTRATACIONES INSTITUCIONAL</w:t>
      </w: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B426A4" w:rsidRPr="00B426A4" w:rsidRDefault="00B426A4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</w:p>
    <w:p w:rsidR="00A84126" w:rsidRPr="00B426A4" w:rsidRDefault="00662294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</w:pPr>
      <w:r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AÑO</w:t>
      </w:r>
      <w:r w:rsidR="002729C3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 xml:space="preserve"> 2020</w:t>
      </w:r>
      <w:r w:rsidR="00A84126" w:rsidRPr="00B426A4">
        <w:rPr>
          <w:rFonts w:ascii="Arial Narrow" w:hAnsi="Arial Narrow"/>
          <w:b/>
          <w:bCs/>
          <w:color w:val="0F243E" w:themeColor="text2" w:themeShade="80"/>
          <w:sz w:val="32"/>
          <w:szCs w:val="32"/>
        </w:rPr>
        <w:t>.</w:t>
      </w: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28"/>
          <w:szCs w:val="28"/>
        </w:rPr>
      </w:pPr>
    </w:p>
    <w:p w:rsidR="00A84126" w:rsidRPr="00B426A4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color w:val="0F243E" w:themeColor="text2" w:themeShade="80"/>
          <w:sz w:val="28"/>
          <w:szCs w:val="28"/>
        </w:rPr>
      </w:pPr>
    </w:p>
    <w:p w:rsidR="00A84126" w:rsidRDefault="00A84126" w:rsidP="002238B7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A84126" w:rsidRDefault="00A84126" w:rsidP="0086299F">
      <w:pPr>
        <w:pStyle w:val="Default"/>
        <w:ind w:left="1080"/>
        <w:jc w:val="center"/>
        <w:rPr>
          <w:rFonts w:ascii="Arial Narrow" w:hAnsi="Arial Narrow"/>
          <w:b/>
          <w:bCs/>
          <w:sz w:val="28"/>
          <w:szCs w:val="28"/>
        </w:rPr>
      </w:pPr>
    </w:p>
    <w:p w:rsidR="001A1761" w:rsidRDefault="0086299F" w:rsidP="0086299F">
      <w:pPr>
        <w:pStyle w:val="Default"/>
        <w:ind w:left="1080"/>
        <w:jc w:val="center"/>
        <w:rPr>
          <w:rFonts w:ascii="Arial Narrow" w:hAnsi="Arial Narrow"/>
          <w:b/>
          <w:bCs/>
          <w:sz w:val="28"/>
          <w:szCs w:val="28"/>
        </w:rPr>
      </w:pPr>
      <w:r w:rsidRPr="0086299F">
        <w:rPr>
          <w:rFonts w:ascii="Arial Narrow" w:hAnsi="Arial Narrow"/>
          <w:b/>
          <w:bCs/>
          <w:sz w:val="28"/>
          <w:szCs w:val="28"/>
        </w:rPr>
        <w:t xml:space="preserve"> PROYECTO DE FIESTAS PATRONALES DE SANTIAGO DE MARIA, EN HONOR AL APOSTOL SANTIAGO.</w:t>
      </w:r>
    </w:p>
    <w:p w:rsidR="00CD645C" w:rsidRPr="0086299F" w:rsidRDefault="00CD645C" w:rsidP="0086299F">
      <w:pPr>
        <w:pStyle w:val="Default"/>
        <w:ind w:left="1080"/>
        <w:jc w:val="center"/>
        <w:rPr>
          <w:rFonts w:ascii="Arial Narrow" w:hAnsi="Arial Narrow"/>
          <w:b/>
          <w:bCs/>
          <w:sz w:val="28"/>
          <w:szCs w:val="28"/>
        </w:rPr>
      </w:pPr>
    </w:p>
    <w:p w:rsidR="0086299F" w:rsidRPr="006703D1" w:rsidRDefault="0086299F" w:rsidP="00102577">
      <w:pPr>
        <w:pStyle w:val="Default"/>
        <w:ind w:left="1080"/>
        <w:rPr>
          <w:rFonts w:ascii="Arial Narrow" w:hAnsi="Arial Narrow"/>
          <w:b/>
          <w:bCs/>
        </w:rPr>
      </w:pPr>
    </w:p>
    <w:p w:rsidR="001A1761" w:rsidRDefault="001A1761" w:rsidP="001A1761">
      <w:pPr>
        <w:pStyle w:val="Default"/>
        <w:numPr>
          <w:ilvl w:val="0"/>
          <w:numId w:val="12"/>
        </w:numPr>
        <w:rPr>
          <w:rFonts w:ascii="Arial Narrow" w:hAnsi="Arial Narrow"/>
          <w:b/>
          <w:bCs/>
        </w:rPr>
      </w:pPr>
      <w:r w:rsidRPr="006703D1">
        <w:rPr>
          <w:rFonts w:ascii="Arial Narrow" w:hAnsi="Arial Narrow"/>
          <w:b/>
          <w:bCs/>
        </w:rPr>
        <w:t>GENERALIDADES DEL PROYECTO</w:t>
      </w:r>
      <w:r w:rsidR="00CD645C">
        <w:rPr>
          <w:rFonts w:ascii="Arial Narrow" w:hAnsi="Arial Narrow"/>
          <w:b/>
          <w:bCs/>
        </w:rPr>
        <w:t>:</w:t>
      </w:r>
    </w:p>
    <w:p w:rsidR="00CD645C" w:rsidRPr="006703D1" w:rsidRDefault="00CD645C" w:rsidP="00CD645C">
      <w:pPr>
        <w:pStyle w:val="Default"/>
        <w:ind w:left="1080"/>
        <w:rPr>
          <w:rFonts w:ascii="Arial Narrow" w:hAnsi="Arial Narrow"/>
          <w:b/>
          <w:bCs/>
        </w:rPr>
      </w:pPr>
    </w:p>
    <w:p w:rsidR="001A1761" w:rsidRPr="006703D1" w:rsidRDefault="001A1761" w:rsidP="001A1761">
      <w:pPr>
        <w:pStyle w:val="Default"/>
        <w:rPr>
          <w:rFonts w:ascii="Arial Narrow" w:hAnsi="Arial Narrow"/>
          <w:bCs/>
        </w:rPr>
      </w:pPr>
    </w:p>
    <w:p w:rsidR="001A1761" w:rsidRPr="006703D1" w:rsidRDefault="001A1761" w:rsidP="00D72DD7">
      <w:pPr>
        <w:pStyle w:val="Default"/>
        <w:spacing w:line="480" w:lineRule="auto"/>
        <w:rPr>
          <w:rFonts w:ascii="Arial Narrow" w:hAnsi="Arial Narrow" w:cs="Arial"/>
        </w:rPr>
      </w:pPr>
      <w:r w:rsidRPr="006703D1">
        <w:rPr>
          <w:rFonts w:ascii="Arial Narrow" w:hAnsi="Arial Narrow" w:cs="Arial"/>
        </w:rPr>
        <w:t>Representante:</w:t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</w:r>
      <w:r w:rsidR="006703D1">
        <w:rPr>
          <w:rFonts w:ascii="Arial Narrow" w:hAnsi="Arial Narrow" w:cs="Arial"/>
        </w:rPr>
        <w:tab/>
      </w:r>
      <w:r w:rsidR="0086299F">
        <w:rPr>
          <w:rFonts w:ascii="Arial Narrow" w:hAnsi="Arial Narrow" w:cs="Arial"/>
        </w:rPr>
        <w:t>Señor Roberto Edmundo González Lara</w:t>
      </w:r>
    </w:p>
    <w:p w:rsidR="001A1761" w:rsidRPr="006703D1" w:rsidRDefault="006703D1" w:rsidP="00D72DD7">
      <w:pPr>
        <w:pStyle w:val="Default"/>
        <w:spacing w:line="48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Lugar: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86299F">
        <w:rPr>
          <w:rFonts w:ascii="Arial Narrow" w:hAnsi="Arial Narrow" w:cs="Arial"/>
        </w:rPr>
        <w:t>Santiago de María.</w:t>
      </w:r>
    </w:p>
    <w:p w:rsidR="001A1761" w:rsidRPr="006703D1" w:rsidRDefault="001A1761" w:rsidP="00D72DD7">
      <w:pPr>
        <w:pStyle w:val="Default"/>
        <w:spacing w:line="480" w:lineRule="auto"/>
        <w:rPr>
          <w:rFonts w:ascii="Arial Narrow" w:hAnsi="Arial Narrow" w:cs="Arial"/>
        </w:rPr>
      </w:pPr>
      <w:r w:rsidRPr="006703D1">
        <w:rPr>
          <w:rFonts w:ascii="Arial Narrow" w:hAnsi="Arial Narrow" w:cs="Arial"/>
        </w:rPr>
        <w:t>Población del Municipio:</w:t>
      </w:r>
      <w:r w:rsidRPr="006703D1">
        <w:rPr>
          <w:rFonts w:ascii="Arial Narrow" w:hAnsi="Arial Narrow" w:cs="Arial"/>
        </w:rPr>
        <w:tab/>
      </w:r>
      <w:r w:rsidR="006703D1">
        <w:rPr>
          <w:rFonts w:ascii="Arial Narrow" w:hAnsi="Arial Narrow" w:cs="Arial"/>
        </w:rPr>
        <w:tab/>
      </w:r>
      <w:r w:rsidR="005C4672">
        <w:rPr>
          <w:rFonts w:ascii="Arial Narrow" w:hAnsi="Arial Narrow" w:cs="Arial"/>
        </w:rPr>
        <w:t>18,201</w:t>
      </w:r>
      <w:r w:rsidR="0086299F">
        <w:rPr>
          <w:rFonts w:ascii="Arial Narrow" w:hAnsi="Arial Narrow" w:cs="Arial"/>
        </w:rPr>
        <w:t xml:space="preserve"> habitantes</w:t>
      </w:r>
      <w:r w:rsidRPr="006703D1">
        <w:rPr>
          <w:rFonts w:ascii="Arial Narrow" w:hAnsi="Arial Narrow" w:cs="Arial"/>
        </w:rPr>
        <w:t xml:space="preserve"> </w:t>
      </w:r>
    </w:p>
    <w:p w:rsidR="001A1761" w:rsidRPr="006703D1" w:rsidRDefault="001A1761" w:rsidP="00D72DD7">
      <w:pPr>
        <w:pStyle w:val="Default"/>
        <w:spacing w:line="480" w:lineRule="auto"/>
        <w:rPr>
          <w:rFonts w:ascii="Arial Narrow" w:hAnsi="Arial Narrow" w:cs="Arial"/>
        </w:rPr>
      </w:pPr>
      <w:r w:rsidRPr="006703D1">
        <w:rPr>
          <w:rFonts w:ascii="Arial Narrow" w:hAnsi="Arial Narrow" w:cs="Arial"/>
        </w:rPr>
        <w:t xml:space="preserve">Beneficiarios Directos: </w:t>
      </w:r>
      <w:r w:rsid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</w:r>
      <w:r w:rsidR="00F35ECA">
        <w:rPr>
          <w:rFonts w:ascii="Arial Narrow" w:hAnsi="Arial Narrow" w:cs="Arial"/>
        </w:rPr>
        <w:t>18,201</w:t>
      </w:r>
      <w:r w:rsidRPr="006703D1">
        <w:rPr>
          <w:rFonts w:ascii="Arial Narrow" w:hAnsi="Arial Narrow" w:cs="Arial"/>
        </w:rPr>
        <w:t xml:space="preserve"> habitantes del área urbana </w:t>
      </w:r>
      <w:r w:rsidR="00F35ECA">
        <w:rPr>
          <w:rFonts w:ascii="Arial Narrow" w:hAnsi="Arial Narrow" w:cs="Arial"/>
        </w:rPr>
        <w:t>y Rural</w:t>
      </w:r>
    </w:p>
    <w:p w:rsidR="001A1761" w:rsidRPr="006703D1" w:rsidRDefault="001A1761" w:rsidP="00D72DD7">
      <w:pPr>
        <w:pStyle w:val="Default"/>
        <w:spacing w:line="480" w:lineRule="auto"/>
        <w:rPr>
          <w:rFonts w:ascii="Arial Narrow" w:hAnsi="Arial Narrow" w:cs="Arial"/>
        </w:rPr>
      </w:pPr>
      <w:r w:rsidRPr="006703D1">
        <w:rPr>
          <w:rFonts w:ascii="Arial Narrow" w:hAnsi="Arial Narrow" w:cs="Arial"/>
        </w:rPr>
        <w:t>Fuente Financia</w:t>
      </w:r>
      <w:r w:rsidR="0086299F">
        <w:rPr>
          <w:rFonts w:ascii="Arial Narrow" w:hAnsi="Arial Narrow" w:cs="Arial"/>
        </w:rPr>
        <w:t>miento</w:t>
      </w:r>
      <w:r w:rsidRPr="006703D1">
        <w:rPr>
          <w:rFonts w:ascii="Arial Narrow" w:hAnsi="Arial Narrow" w:cs="Arial"/>
        </w:rPr>
        <w:t xml:space="preserve">: </w:t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</w:r>
      <w:r w:rsidR="0086299F">
        <w:rPr>
          <w:rFonts w:ascii="Arial Narrow" w:hAnsi="Arial Narrow" w:cs="Arial"/>
        </w:rPr>
        <w:t>Fondo de Desarrollo Económico y Social.</w:t>
      </w:r>
    </w:p>
    <w:p w:rsidR="001A1761" w:rsidRDefault="001A1761" w:rsidP="00D72DD7">
      <w:pPr>
        <w:pStyle w:val="Default"/>
        <w:spacing w:line="480" w:lineRule="auto"/>
        <w:rPr>
          <w:rFonts w:ascii="Arial Narrow" w:hAnsi="Arial Narrow" w:cs="Arial"/>
        </w:rPr>
      </w:pPr>
      <w:r w:rsidRPr="006703D1">
        <w:rPr>
          <w:rFonts w:ascii="Arial Narrow" w:hAnsi="Arial Narrow" w:cs="Arial"/>
        </w:rPr>
        <w:t xml:space="preserve">Fuente Ejecutora: </w:t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  <w:t>Municipal</w:t>
      </w:r>
      <w:r w:rsidR="0086299F">
        <w:rPr>
          <w:rFonts w:ascii="Arial Narrow" w:hAnsi="Arial Narrow" w:cs="Arial"/>
        </w:rPr>
        <w:t>idad</w:t>
      </w:r>
      <w:r w:rsidRPr="006703D1">
        <w:rPr>
          <w:rFonts w:ascii="Arial Narrow" w:hAnsi="Arial Narrow" w:cs="Arial"/>
        </w:rPr>
        <w:t xml:space="preserve"> de </w:t>
      </w:r>
      <w:r w:rsidR="0086299F">
        <w:rPr>
          <w:rFonts w:ascii="Arial Narrow" w:hAnsi="Arial Narrow" w:cs="Arial"/>
        </w:rPr>
        <w:t>Santiago de María</w:t>
      </w:r>
    </w:p>
    <w:p w:rsidR="001A1761" w:rsidRPr="006703D1" w:rsidRDefault="00CD645C" w:rsidP="00D72DD7">
      <w:pPr>
        <w:pStyle w:val="Default"/>
        <w:spacing w:line="48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Modalidad: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86299F">
        <w:rPr>
          <w:rFonts w:ascii="Arial Narrow" w:hAnsi="Arial Narrow" w:cs="Arial"/>
        </w:rPr>
        <w:t>Administración</w:t>
      </w:r>
      <w:r w:rsidR="001A1761" w:rsidRPr="006703D1">
        <w:rPr>
          <w:rFonts w:ascii="Arial Narrow" w:hAnsi="Arial Narrow" w:cs="Arial"/>
        </w:rPr>
        <w:t xml:space="preserve"> </w:t>
      </w:r>
      <w:r w:rsidR="001A1761" w:rsidRPr="006703D1">
        <w:rPr>
          <w:rFonts w:ascii="Arial Narrow" w:hAnsi="Arial Narrow" w:cs="Arial"/>
        </w:rPr>
        <w:tab/>
      </w:r>
    </w:p>
    <w:p w:rsidR="001A1761" w:rsidRPr="006703D1" w:rsidRDefault="001A1761" w:rsidP="00D72DD7">
      <w:pPr>
        <w:pStyle w:val="Default"/>
        <w:spacing w:line="480" w:lineRule="auto"/>
        <w:rPr>
          <w:rFonts w:ascii="Arial Narrow" w:hAnsi="Arial Narrow" w:cs="Arial"/>
        </w:rPr>
      </w:pPr>
      <w:r w:rsidRPr="006703D1">
        <w:rPr>
          <w:rFonts w:ascii="Arial Narrow" w:hAnsi="Arial Narrow" w:cs="Arial"/>
        </w:rPr>
        <w:t xml:space="preserve">Monto de Ejecución: </w:t>
      </w:r>
      <w:r w:rsidRPr="006703D1">
        <w:rPr>
          <w:rFonts w:ascii="Arial Narrow" w:hAnsi="Arial Narrow" w:cs="Arial"/>
        </w:rPr>
        <w:tab/>
      </w:r>
      <w:r w:rsid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  <w:b/>
          <w:color w:val="auto"/>
        </w:rPr>
        <w:t xml:space="preserve">$ </w:t>
      </w:r>
      <w:r w:rsidR="00F35ECA">
        <w:rPr>
          <w:rFonts w:ascii="Arial Narrow" w:hAnsi="Arial Narrow" w:cs="Arial"/>
          <w:b/>
          <w:color w:val="auto"/>
        </w:rPr>
        <w:t>7</w:t>
      </w:r>
      <w:r w:rsidR="00A54DDD">
        <w:rPr>
          <w:rFonts w:ascii="Arial Narrow" w:hAnsi="Arial Narrow" w:cs="Arial"/>
          <w:b/>
          <w:color w:val="auto"/>
        </w:rPr>
        <w:t>3</w:t>
      </w:r>
      <w:r w:rsidRPr="006703D1">
        <w:rPr>
          <w:rFonts w:ascii="Arial Narrow" w:hAnsi="Arial Narrow" w:cs="Arial"/>
          <w:b/>
          <w:color w:val="auto"/>
        </w:rPr>
        <w:t>,000.00</w:t>
      </w:r>
      <w:r w:rsidRPr="006703D1">
        <w:rPr>
          <w:rFonts w:ascii="Arial Narrow" w:hAnsi="Arial Narrow" w:cs="Arial"/>
          <w:color w:val="auto"/>
        </w:rPr>
        <w:tab/>
      </w:r>
      <w:r w:rsidRPr="006703D1">
        <w:rPr>
          <w:rFonts w:ascii="Arial Narrow" w:hAnsi="Arial Narrow" w:cs="Arial"/>
          <w:color w:val="auto"/>
        </w:rPr>
        <w:tab/>
      </w:r>
      <w:r w:rsidRPr="006703D1">
        <w:rPr>
          <w:rFonts w:ascii="Arial Narrow" w:hAnsi="Arial Narrow" w:cs="Arial"/>
          <w:color w:val="auto"/>
        </w:rPr>
        <w:tab/>
      </w:r>
      <w:r w:rsidRPr="006703D1">
        <w:rPr>
          <w:rFonts w:ascii="Arial Narrow" w:hAnsi="Arial Narrow" w:cs="Arial"/>
          <w:color w:val="auto"/>
        </w:rPr>
        <w:tab/>
      </w:r>
    </w:p>
    <w:p w:rsidR="001A1761" w:rsidRPr="006703D1" w:rsidRDefault="001A1761" w:rsidP="00D72DD7">
      <w:pPr>
        <w:spacing w:line="480" w:lineRule="auto"/>
        <w:rPr>
          <w:rFonts w:ascii="Arial Narrow" w:hAnsi="Arial Narrow" w:cs="Arial"/>
        </w:rPr>
      </w:pPr>
      <w:r w:rsidRPr="006703D1">
        <w:rPr>
          <w:rFonts w:ascii="Arial Narrow" w:hAnsi="Arial Narrow" w:cs="Arial"/>
        </w:rPr>
        <w:t xml:space="preserve">Unidad Responsable: </w:t>
      </w:r>
      <w:r w:rsidRPr="006703D1">
        <w:rPr>
          <w:rFonts w:ascii="Arial Narrow" w:hAnsi="Arial Narrow" w:cs="Arial"/>
        </w:rPr>
        <w:tab/>
      </w:r>
      <w:r w:rsid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 xml:space="preserve"> </w:t>
      </w:r>
      <w:r w:rsidR="00CD645C">
        <w:rPr>
          <w:rFonts w:ascii="Arial Narrow" w:hAnsi="Arial Narrow" w:cs="Arial"/>
        </w:rPr>
        <w:t>Concejo Municipal</w:t>
      </w:r>
    </w:p>
    <w:p w:rsidR="001A1761" w:rsidRPr="006703D1" w:rsidRDefault="001A1761" w:rsidP="00D72DD7">
      <w:pPr>
        <w:spacing w:line="480" w:lineRule="auto"/>
        <w:rPr>
          <w:rFonts w:ascii="Arial Narrow" w:hAnsi="Arial Narrow" w:cs="Arial"/>
        </w:rPr>
      </w:pPr>
      <w:r w:rsidRPr="006703D1">
        <w:rPr>
          <w:rFonts w:ascii="Arial Narrow" w:hAnsi="Arial Narrow" w:cs="Arial"/>
        </w:rPr>
        <w:t>Formulador:</w:t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</w:r>
      <w:r w:rsidR="008B1BB4">
        <w:rPr>
          <w:rFonts w:ascii="Arial Narrow" w:hAnsi="Arial Narrow" w:cs="Arial"/>
        </w:rPr>
        <w:t xml:space="preserve"> </w:t>
      </w:r>
      <w:r w:rsidR="00CD645C" w:rsidRPr="006703D1">
        <w:rPr>
          <w:rFonts w:ascii="Arial Narrow" w:hAnsi="Arial Narrow" w:cs="Arial"/>
        </w:rPr>
        <w:t>Unidad de Adquisiciones y Contrataciones Institucional</w:t>
      </w:r>
    </w:p>
    <w:p w:rsidR="001A1761" w:rsidRPr="006703D1" w:rsidRDefault="001A1761" w:rsidP="00D72DD7">
      <w:pPr>
        <w:spacing w:line="480" w:lineRule="auto"/>
        <w:rPr>
          <w:rFonts w:ascii="Arial Narrow" w:hAnsi="Arial Narrow" w:cs="Arial"/>
        </w:rPr>
      </w:pPr>
      <w:r w:rsidRPr="006703D1">
        <w:rPr>
          <w:rFonts w:ascii="Arial Narrow" w:hAnsi="Arial Narrow" w:cs="Arial"/>
        </w:rPr>
        <w:t>F:</w:t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  <w:t>________________________________________</w:t>
      </w:r>
    </w:p>
    <w:p w:rsidR="001A1761" w:rsidRPr="006703D1" w:rsidRDefault="001A1761" w:rsidP="00D72DD7">
      <w:pPr>
        <w:spacing w:line="480" w:lineRule="auto"/>
        <w:rPr>
          <w:rFonts w:ascii="Arial Narrow" w:hAnsi="Arial Narrow" w:cs="Arial"/>
        </w:rPr>
      </w:pPr>
      <w:r w:rsidRPr="006703D1">
        <w:rPr>
          <w:rFonts w:ascii="Arial Narrow" w:hAnsi="Arial Narrow" w:cs="Arial"/>
        </w:rPr>
        <w:t>Supervisor:</w:t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</w:r>
      <w:r w:rsidR="00F35ECA">
        <w:rPr>
          <w:rFonts w:ascii="Arial Narrow" w:hAnsi="Arial Narrow" w:cs="Arial"/>
        </w:rPr>
        <w:t>Contador Municipal</w:t>
      </w:r>
      <w:r w:rsidR="00697693">
        <w:rPr>
          <w:rFonts w:ascii="Arial Narrow" w:hAnsi="Arial Narrow" w:cs="Arial"/>
        </w:rPr>
        <w:t xml:space="preserve"> </w:t>
      </w:r>
    </w:p>
    <w:p w:rsidR="001A1761" w:rsidRPr="006703D1" w:rsidRDefault="001A1761" w:rsidP="00D72DD7">
      <w:pPr>
        <w:spacing w:line="480" w:lineRule="auto"/>
        <w:rPr>
          <w:rFonts w:ascii="Arial Narrow" w:hAnsi="Arial Narrow" w:cs="Arial"/>
        </w:rPr>
      </w:pPr>
      <w:r w:rsidRPr="006703D1">
        <w:rPr>
          <w:rFonts w:ascii="Arial Narrow" w:hAnsi="Arial Narrow" w:cs="Arial"/>
        </w:rPr>
        <w:t>F:</w:t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</w:r>
      <w:r w:rsidRPr="006703D1">
        <w:rPr>
          <w:rFonts w:ascii="Arial Narrow" w:hAnsi="Arial Narrow" w:cs="Arial"/>
        </w:rPr>
        <w:tab/>
        <w:t>________________________________________</w:t>
      </w:r>
    </w:p>
    <w:p w:rsidR="00CD645C" w:rsidRDefault="00CD645C" w:rsidP="007874AF">
      <w:pPr>
        <w:pStyle w:val="Textoindependiente2"/>
        <w:spacing w:line="360" w:lineRule="auto"/>
        <w:rPr>
          <w:rFonts w:ascii="Arial Narrow" w:hAnsi="Arial Narrow"/>
          <w:b/>
          <w:sz w:val="24"/>
        </w:rPr>
      </w:pPr>
    </w:p>
    <w:p w:rsidR="002238B7" w:rsidRPr="002238B7" w:rsidRDefault="002238B7" w:rsidP="002238B7">
      <w:pPr>
        <w:pStyle w:val="Textoindependiente2"/>
        <w:spacing w:line="360" w:lineRule="auto"/>
        <w:rPr>
          <w:rFonts w:ascii="Arial Narrow" w:hAnsi="Arial Narrow"/>
          <w:b/>
          <w:sz w:val="24"/>
        </w:rPr>
      </w:pPr>
      <w:r w:rsidRPr="002238B7">
        <w:rPr>
          <w:rFonts w:ascii="Arial Narrow" w:hAnsi="Arial Narrow"/>
          <w:b/>
          <w:sz w:val="24"/>
        </w:rPr>
        <w:t>______________________</w:t>
      </w:r>
      <w:r>
        <w:rPr>
          <w:rFonts w:ascii="Arial Narrow" w:hAnsi="Arial Narrow"/>
          <w:b/>
          <w:sz w:val="24"/>
        </w:rPr>
        <w:t xml:space="preserve">                                         </w:t>
      </w:r>
      <w:r w:rsidRPr="002238B7">
        <w:rPr>
          <w:rFonts w:ascii="Arial Narrow" w:hAnsi="Arial Narrow"/>
          <w:b/>
          <w:sz w:val="24"/>
        </w:rPr>
        <w:t>_______________________</w:t>
      </w:r>
    </w:p>
    <w:p w:rsidR="002238B7" w:rsidRPr="002238B7" w:rsidRDefault="002238B7" w:rsidP="002238B7">
      <w:pPr>
        <w:pStyle w:val="Textoindependiente2"/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</w:t>
      </w:r>
      <w:r w:rsidRPr="002238B7">
        <w:rPr>
          <w:rFonts w:ascii="Arial Narrow" w:hAnsi="Arial Narrow"/>
          <w:b/>
          <w:sz w:val="24"/>
        </w:rPr>
        <w:t>ALCALDE MUNICIPAL</w:t>
      </w:r>
      <w:r>
        <w:rPr>
          <w:rFonts w:ascii="Arial Narrow" w:hAnsi="Arial Narrow"/>
          <w:b/>
          <w:sz w:val="24"/>
        </w:rPr>
        <w:t xml:space="preserve">                                                </w:t>
      </w:r>
      <w:bookmarkStart w:id="0" w:name="_GoBack"/>
      <w:bookmarkEnd w:id="0"/>
      <w:r w:rsidRPr="002238B7">
        <w:rPr>
          <w:rFonts w:ascii="Arial Narrow" w:hAnsi="Arial Narrow"/>
          <w:b/>
          <w:sz w:val="24"/>
        </w:rPr>
        <w:t>SINDICA MUNICIPAL</w:t>
      </w:r>
    </w:p>
    <w:p w:rsidR="00D466C3" w:rsidRDefault="00D466C3" w:rsidP="007874AF">
      <w:pPr>
        <w:pStyle w:val="Textoindependiente2"/>
        <w:spacing w:line="360" w:lineRule="auto"/>
        <w:rPr>
          <w:rFonts w:ascii="Arial Narrow" w:hAnsi="Arial Narrow"/>
          <w:b/>
          <w:sz w:val="24"/>
        </w:rPr>
      </w:pPr>
    </w:p>
    <w:p w:rsidR="008C2FE0" w:rsidRDefault="008C2FE0" w:rsidP="007874AF">
      <w:pPr>
        <w:pStyle w:val="Textoindependiente2"/>
        <w:spacing w:line="360" w:lineRule="auto"/>
        <w:rPr>
          <w:rFonts w:ascii="Arial Narrow" w:hAnsi="Arial Narrow"/>
          <w:b/>
          <w:sz w:val="24"/>
        </w:rPr>
      </w:pPr>
    </w:p>
    <w:p w:rsidR="00CD645C" w:rsidRDefault="00CD645C" w:rsidP="007874AF">
      <w:pPr>
        <w:pStyle w:val="Textoindependiente2"/>
        <w:spacing w:line="360" w:lineRule="auto"/>
        <w:rPr>
          <w:rFonts w:ascii="Arial Narrow" w:hAnsi="Arial Narrow"/>
          <w:b/>
          <w:sz w:val="24"/>
        </w:rPr>
      </w:pPr>
    </w:p>
    <w:p w:rsidR="00CD645C" w:rsidRDefault="00CD645C" w:rsidP="007874AF">
      <w:pPr>
        <w:pStyle w:val="Textoindependiente2"/>
        <w:spacing w:line="360" w:lineRule="auto"/>
        <w:rPr>
          <w:rFonts w:ascii="Arial Narrow" w:hAnsi="Arial Narrow"/>
          <w:b/>
          <w:sz w:val="24"/>
        </w:rPr>
      </w:pPr>
    </w:p>
    <w:p w:rsidR="00E138DA" w:rsidRPr="006703D1" w:rsidRDefault="00F25FBF" w:rsidP="00FD62C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b/>
          <w:bCs/>
          <w:u w:val="single"/>
        </w:rPr>
      </w:pPr>
      <w:r w:rsidRPr="006703D1">
        <w:rPr>
          <w:rFonts w:ascii="Arial Narrow" w:hAnsi="Arial Narrow"/>
          <w:b/>
          <w:bCs/>
          <w:u w:val="single"/>
        </w:rPr>
        <w:t>Marco Legal</w:t>
      </w:r>
    </w:p>
    <w:p w:rsidR="00024437" w:rsidRDefault="00A64AF4" w:rsidP="00907CDF">
      <w:pPr>
        <w:spacing w:line="360" w:lineRule="auto"/>
        <w:ind w:left="-142"/>
        <w:jc w:val="both"/>
        <w:rPr>
          <w:rFonts w:ascii="Arial Narrow" w:hAnsi="Arial Narrow"/>
          <w:bCs/>
        </w:rPr>
      </w:pPr>
      <w:r w:rsidRPr="006703D1">
        <w:rPr>
          <w:rFonts w:ascii="Arial Narrow" w:hAnsi="Arial Narrow"/>
          <w:bCs/>
        </w:rPr>
        <w:t xml:space="preserve">La </w:t>
      </w:r>
      <w:r w:rsidR="00C770DE" w:rsidRPr="006703D1">
        <w:rPr>
          <w:rFonts w:ascii="Arial Narrow" w:hAnsi="Arial Narrow"/>
          <w:bCs/>
        </w:rPr>
        <w:t>I</w:t>
      </w:r>
      <w:r w:rsidR="00567C66" w:rsidRPr="006703D1">
        <w:rPr>
          <w:rFonts w:ascii="Arial Narrow" w:hAnsi="Arial Narrow"/>
          <w:bCs/>
        </w:rPr>
        <w:t>nversión</w:t>
      </w:r>
      <w:r w:rsidRPr="006703D1">
        <w:rPr>
          <w:rFonts w:ascii="Arial Narrow" w:hAnsi="Arial Narrow"/>
          <w:bCs/>
        </w:rPr>
        <w:t xml:space="preserve"> de estas actividades, se realiza de acuerdo a lo que estipula el </w:t>
      </w:r>
      <w:r w:rsidR="0086299F">
        <w:rPr>
          <w:rFonts w:ascii="Arial Narrow" w:hAnsi="Arial Narrow"/>
          <w:bCs/>
        </w:rPr>
        <w:t>C</w:t>
      </w:r>
      <w:r w:rsidR="00567C66" w:rsidRPr="006703D1">
        <w:rPr>
          <w:rFonts w:ascii="Arial Narrow" w:hAnsi="Arial Narrow"/>
          <w:bCs/>
        </w:rPr>
        <w:t>ódigo</w:t>
      </w:r>
      <w:r w:rsidR="0016021C" w:rsidRPr="006703D1">
        <w:rPr>
          <w:rFonts w:ascii="Arial Narrow" w:hAnsi="Arial Narrow"/>
          <w:bCs/>
        </w:rPr>
        <w:t xml:space="preserve"> </w:t>
      </w:r>
      <w:r w:rsidR="0086299F">
        <w:rPr>
          <w:rFonts w:ascii="Arial Narrow" w:hAnsi="Arial Narrow"/>
          <w:bCs/>
        </w:rPr>
        <w:t>M</w:t>
      </w:r>
      <w:r w:rsidR="0016021C" w:rsidRPr="006703D1">
        <w:rPr>
          <w:rFonts w:ascii="Arial Narrow" w:hAnsi="Arial Narrow"/>
          <w:bCs/>
        </w:rPr>
        <w:t xml:space="preserve">unicipal, </w:t>
      </w:r>
      <w:r w:rsidR="00C770DE" w:rsidRPr="006703D1">
        <w:rPr>
          <w:rFonts w:ascii="Arial Narrow" w:hAnsi="Arial Narrow"/>
          <w:bCs/>
        </w:rPr>
        <w:t xml:space="preserve">en </w:t>
      </w:r>
      <w:r w:rsidR="005F7C6C" w:rsidRPr="006703D1">
        <w:rPr>
          <w:rFonts w:ascii="Arial Narrow" w:hAnsi="Arial Narrow"/>
          <w:bCs/>
        </w:rPr>
        <w:t>su artículo</w:t>
      </w:r>
      <w:r w:rsidR="00C770DE" w:rsidRPr="006703D1">
        <w:rPr>
          <w:rFonts w:ascii="Arial Narrow" w:hAnsi="Arial Narrow"/>
          <w:bCs/>
        </w:rPr>
        <w:t xml:space="preserve"> 4</w:t>
      </w:r>
      <w:r w:rsidRPr="006703D1">
        <w:rPr>
          <w:rFonts w:ascii="Arial Narrow" w:hAnsi="Arial Narrow"/>
          <w:bCs/>
        </w:rPr>
        <w:t xml:space="preserve"> inciso</w:t>
      </w:r>
      <w:r w:rsidR="00C770DE" w:rsidRPr="006703D1">
        <w:rPr>
          <w:rFonts w:ascii="Arial Narrow" w:hAnsi="Arial Narrow"/>
          <w:bCs/>
        </w:rPr>
        <w:t>s</w:t>
      </w:r>
      <w:r w:rsidRPr="006703D1">
        <w:rPr>
          <w:rFonts w:ascii="Arial Narrow" w:hAnsi="Arial Narrow"/>
          <w:bCs/>
        </w:rPr>
        <w:t xml:space="preserve"> 4, 18 y 19 y el </w:t>
      </w:r>
      <w:r w:rsidR="00C770DE" w:rsidRPr="006703D1">
        <w:rPr>
          <w:rFonts w:ascii="Arial Narrow" w:hAnsi="Arial Narrow"/>
          <w:bCs/>
        </w:rPr>
        <w:t>artículo</w:t>
      </w:r>
      <w:r w:rsidR="0086299F">
        <w:rPr>
          <w:rFonts w:ascii="Arial Narrow" w:hAnsi="Arial Narrow"/>
          <w:bCs/>
        </w:rPr>
        <w:t xml:space="preserve"> 31 inciso 6 y de conformidad a la L</w:t>
      </w:r>
      <w:r w:rsidRPr="006703D1">
        <w:rPr>
          <w:rFonts w:ascii="Arial Narrow" w:hAnsi="Arial Narrow"/>
          <w:bCs/>
        </w:rPr>
        <w:t xml:space="preserve">ey del </w:t>
      </w:r>
      <w:r w:rsidR="0086299F">
        <w:rPr>
          <w:rFonts w:ascii="Arial Narrow" w:hAnsi="Arial Narrow"/>
          <w:bCs/>
        </w:rPr>
        <w:t xml:space="preserve">Fondo de Desarrollo Económico y Social </w:t>
      </w:r>
      <w:r w:rsidR="005F7C6C" w:rsidRPr="006703D1">
        <w:rPr>
          <w:rFonts w:ascii="Arial Narrow" w:hAnsi="Arial Narrow"/>
          <w:bCs/>
        </w:rPr>
        <w:t>FODES</w:t>
      </w:r>
      <w:r w:rsidR="0016021C" w:rsidRPr="006703D1">
        <w:rPr>
          <w:rFonts w:ascii="Arial Narrow" w:hAnsi="Arial Narrow"/>
          <w:bCs/>
        </w:rPr>
        <w:t xml:space="preserve"> 75</w:t>
      </w:r>
      <w:r w:rsidR="0086299F">
        <w:rPr>
          <w:rFonts w:ascii="Arial Narrow" w:hAnsi="Arial Narrow"/>
          <w:bCs/>
        </w:rPr>
        <w:t xml:space="preserve">%, </w:t>
      </w:r>
      <w:r w:rsidRPr="006703D1">
        <w:rPr>
          <w:rFonts w:ascii="Arial Narrow" w:hAnsi="Arial Narrow"/>
          <w:bCs/>
        </w:rPr>
        <w:t xml:space="preserve">que </w:t>
      </w:r>
      <w:r w:rsidR="0086299F">
        <w:rPr>
          <w:rFonts w:ascii="Arial Narrow" w:hAnsi="Arial Narrow"/>
          <w:bCs/>
        </w:rPr>
        <w:t xml:space="preserve">en </w:t>
      </w:r>
      <w:r w:rsidR="0086299F" w:rsidRPr="006703D1">
        <w:rPr>
          <w:rFonts w:ascii="Arial Narrow" w:hAnsi="Arial Narrow"/>
          <w:bCs/>
        </w:rPr>
        <w:t>el artículo 5</w:t>
      </w:r>
      <w:r w:rsidR="0086299F">
        <w:rPr>
          <w:rFonts w:ascii="Arial Narrow" w:hAnsi="Arial Narrow"/>
          <w:bCs/>
        </w:rPr>
        <w:t xml:space="preserve"> </w:t>
      </w:r>
      <w:r w:rsidRPr="006703D1">
        <w:rPr>
          <w:rFonts w:ascii="Arial Narrow" w:hAnsi="Arial Narrow"/>
          <w:bCs/>
        </w:rPr>
        <w:t xml:space="preserve">estipula, que </w:t>
      </w:r>
      <w:r w:rsidR="0086299F">
        <w:rPr>
          <w:rFonts w:ascii="Arial Narrow" w:hAnsi="Arial Narrow"/>
          <w:bCs/>
        </w:rPr>
        <w:t>el Concejo Municipal</w:t>
      </w:r>
      <w:r w:rsidRPr="006703D1">
        <w:rPr>
          <w:rFonts w:ascii="Arial Narrow" w:hAnsi="Arial Narrow"/>
          <w:bCs/>
        </w:rPr>
        <w:t xml:space="preserve"> celebrar</w:t>
      </w:r>
      <w:r w:rsidR="0086299F">
        <w:rPr>
          <w:rFonts w:ascii="Arial Narrow" w:hAnsi="Arial Narrow"/>
          <w:bCs/>
        </w:rPr>
        <w:t>á</w:t>
      </w:r>
      <w:r w:rsidRPr="006703D1">
        <w:rPr>
          <w:rFonts w:ascii="Arial Narrow" w:hAnsi="Arial Narrow"/>
          <w:bCs/>
        </w:rPr>
        <w:t xml:space="preserve"> actividades que incentiven la cultura y que ayuden a fomentar y mantener vivas las celebraciones culturales y tradicionales del municipio en beneficio a la </w:t>
      </w:r>
      <w:r w:rsidR="00567C66" w:rsidRPr="006703D1">
        <w:rPr>
          <w:rFonts w:ascii="Arial Narrow" w:hAnsi="Arial Narrow"/>
          <w:bCs/>
        </w:rPr>
        <w:t>población</w:t>
      </w:r>
      <w:r w:rsidR="00C51F9B">
        <w:rPr>
          <w:rFonts w:ascii="Arial Narrow" w:hAnsi="Arial Narrow"/>
          <w:bCs/>
        </w:rPr>
        <w:t>, r</w:t>
      </w:r>
      <w:r w:rsidRPr="006703D1">
        <w:rPr>
          <w:rFonts w:ascii="Arial Narrow" w:hAnsi="Arial Narrow"/>
          <w:bCs/>
        </w:rPr>
        <w:t xml:space="preserve">ealizado todo de acuerdo a la ley </w:t>
      </w:r>
      <w:r w:rsidR="00C770DE" w:rsidRPr="006703D1">
        <w:rPr>
          <w:rFonts w:ascii="Arial Narrow" w:hAnsi="Arial Narrow"/>
          <w:bCs/>
        </w:rPr>
        <w:t xml:space="preserve">y </w:t>
      </w:r>
      <w:r w:rsidRPr="006703D1">
        <w:rPr>
          <w:rFonts w:ascii="Arial Narrow" w:hAnsi="Arial Narrow"/>
          <w:bCs/>
        </w:rPr>
        <w:t xml:space="preserve">contemplando dicha </w:t>
      </w:r>
      <w:r w:rsidR="00567C66" w:rsidRPr="006703D1">
        <w:rPr>
          <w:rFonts w:ascii="Arial Narrow" w:hAnsi="Arial Narrow"/>
          <w:bCs/>
        </w:rPr>
        <w:t>inversión</w:t>
      </w:r>
      <w:r w:rsidRPr="006703D1">
        <w:rPr>
          <w:rFonts w:ascii="Arial Narrow" w:hAnsi="Arial Narrow"/>
          <w:bCs/>
        </w:rPr>
        <w:t xml:space="preserve"> en el </w:t>
      </w:r>
      <w:r w:rsidR="00C770DE" w:rsidRPr="006703D1">
        <w:rPr>
          <w:rFonts w:ascii="Arial Narrow" w:hAnsi="Arial Narrow"/>
          <w:bCs/>
        </w:rPr>
        <w:t>P</w:t>
      </w:r>
      <w:r w:rsidRPr="006703D1">
        <w:rPr>
          <w:rFonts w:ascii="Arial Narrow" w:hAnsi="Arial Narrow"/>
          <w:bCs/>
        </w:rPr>
        <w:t xml:space="preserve">resupuesto </w:t>
      </w:r>
      <w:r w:rsidR="00C770DE" w:rsidRPr="006703D1">
        <w:rPr>
          <w:rFonts w:ascii="Arial Narrow" w:hAnsi="Arial Narrow"/>
          <w:bCs/>
        </w:rPr>
        <w:t>M</w:t>
      </w:r>
      <w:r w:rsidRPr="006703D1">
        <w:rPr>
          <w:rFonts w:ascii="Arial Narrow" w:hAnsi="Arial Narrow"/>
          <w:bCs/>
        </w:rPr>
        <w:t>unicipal.</w:t>
      </w:r>
    </w:p>
    <w:p w:rsidR="00102577" w:rsidRPr="006703D1" w:rsidRDefault="00102577" w:rsidP="00907CDF">
      <w:pPr>
        <w:spacing w:line="360" w:lineRule="auto"/>
        <w:ind w:left="-142"/>
        <w:jc w:val="both"/>
        <w:rPr>
          <w:rFonts w:ascii="Arial Narrow" w:hAnsi="Arial Narrow"/>
          <w:bCs/>
        </w:rPr>
      </w:pPr>
    </w:p>
    <w:p w:rsidR="00600AEB" w:rsidRPr="006703D1" w:rsidRDefault="00FD62C2" w:rsidP="00907CDF">
      <w:pPr>
        <w:spacing w:line="360" w:lineRule="auto"/>
        <w:ind w:left="-142"/>
        <w:jc w:val="both"/>
        <w:rPr>
          <w:rFonts w:ascii="Arial Narrow" w:hAnsi="Arial Narrow"/>
          <w:b/>
          <w:bCs/>
          <w:u w:val="single"/>
        </w:rPr>
      </w:pPr>
      <w:r w:rsidRPr="006703D1">
        <w:rPr>
          <w:rFonts w:ascii="Arial Narrow" w:hAnsi="Arial Narrow"/>
          <w:bCs/>
          <w:u w:val="single"/>
        </w:rPr>
        <w:t>2</w:t>
      </w:r>
      <w:r w:rsidR="00A64AF4" w:rsidRPr="006703D1">
        <w:rPr>
          <w:rFonts w:ascii="Arial Narrow" w:hAnsi="Arial Narrow"/>
          <w:bCs/>
          <w:u w:val="single"/>
        </w:rPr>
        <w:t xml:space="preserve">. </w:t>
      </w:r>
      <w:r w:rsidR="00A64AF4" w:rsidRPr="006703D1">
        <w:rPr>
          <w:rFonts w:ascii="Arial Narrow" w:hAnsi="Arial Narrow"/>
          <w:b/>
          <w:bCs/>
          <w:u w:val="single"/>
        </w:rPr>
        <w:t xml:space="preserve">Unidades </w:t>
      </w:r>
      <w:r w:rsidR="005F7C6C" w:rsidRPr="006703D1">
        <w:rPr>
          <w:rFonts w:ascii="Arial Narrow" w:hAnsi="Arial Narrow"/>
          <w:b/>
          <w:bCs/>
          <w:u w:val="single"/>
        </w:rPr>
        <w:t xml:space="preserve">Ejecutoras: </w:t>
      </w:r>
      <w:r w:rsidR="0086299F">
        <w:rPr>
          <w:rFonts w:ascii="Arial Narrow" w:hAnsi="Arial Narrow"/>
          <w:b/>
          <w:bCs/>
          <w:u w:val="single"/>
        </w:rPr>
        <w:t>Municipalidad de Santiago de María</w:t>
      </w:r>
      <w:r w:rsidR="00A64AF4" w:rsidRPr="006703D1">
        <w:rPr>
          <w:rFonts w:ascii="Arial Narrow" w:hAnsi="Arial Narrow"/>
          <w:b/>
          <w:bCs/>
          <w:u w:val="single"/>
        </w:rPr>
        <w:t xml:space="preserve"> e </w:t>
      </w:r>
      <w:r w:rsidR="0086299F">
        <w:rPr>
          <w:rFonts w:ascii="Arial Narrow" w:hAnsi="Arial Narrow"/>
          <w:b/>
          <w:bCs/>
          <w:u w:val="single"/>
        </w:rPr>
        <w:t>i</w:t>
      </w:r>
      <w:r w:rsidR="00A64AF4" w:rsidRPr="006703D1">
        <w:rPr>
          <w:rFonts w:ascii="Arial Narrow" w:hAnsi="Arial Narrow"/>
          <w:b/>
          <w:bCs/>
          <w:u w:val="single"/>
        </w:rPr>
        <w:t xml:space="preserve">nstituciones </w:t>
      </w:r>
      <w:r w:rsidR="0086299F">
        <w:rPr>
          <w:rFonts w:ascii="Arial Narrow" w:hAnsi="Arial Narrow"/>
          <w:b/>
          <w:bCs/>
          <w:u w:val="single"/>
        </w:rPr>
        <w:t>v</w:t>
      </w:r>
      <w:r w:rsidR="00A64AF4" w:rsidRPr="006703D1">
        <w:rPr>
          <w:rFonts w:ascii="Arial Narrow" w:hAnsi="Arial Narrow"/>
          <w:b/>
          <w:bCs/>
          <w:u w:val="single"/>
        </w:rPr>
        <w:t>arias.</w:t>
      </w:r>
    </w:p>
    <w:p w:rsidR="00567006" w:rsidRPr="00567006" w:rsidRDefault="00567006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  <w:noProof/>
          <w:sz w:val="8"/>
          <w:szCs w:val="8"/>
          <w:u w:val="single"/>
          <w:lang w:val="es-SV" w:eastAsia="es-SV"/>
        </w:rPr>
      </w:pPr>
    </w:p>
    <w:p w:rsidR="00600AEB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>A</w:t>
      </w:r>
      <w:r w:rsidR="002A6F0B" w:rsidRPr="006703D1">
        <w:rPr>
          <w:rFonts w:ascii="Arial Narrow" w:hAnsi="Arial Narrow"/>
          <w:b w:val="0"/>
        </w:rPr>
        <w:t xml:space="preserve"> </w:t>
      </w:r>
      <w:r w:rsidR="00102577" w:rsidRPr="006703D1">
        <w:rPr>
          <w:rFonts w:ascii="Arial Narrow" w:hAnsi="Arial Narrow"/>
          <w:b w:val="0"/>
        </w:rPr>
        <w:t>Iniciativa del Concejo</w:t>
      </w:r>
      <w:r w:rsidR="00C770DE" w:rsidRPr="006703D1">
        <w:rPr>
          <w:rFonts w:ascii="Arial Narrow" w:hAnsi="Arial Narrow"/>
          <w:b w:val="0"/>
        </w:rPr>
        <w:t xml:space="preserve"> M</w:t>
      </w:r>
      <w:r w:rsidRPr="006703D1">
        <w:rPr>
          <w:rFonts w:ascii="Arial Narrow" w:hAnsi="Arial Narrow"/>
          <w:b w:val="0"/>
        </w:rPr>
        <w:t xml:space="preserve">unicipal de </w:t>
      </w:r>
      <w:r w:rsidR="00C770DE" w:rsidRPr="006703D1">
        <w:rPr>
          <w:rFonts w:ascii="Arial Narrow" w:hAnsi="Arial Narrow"/>
          <w:b w:val="0"/>
        </w:rPr>
        <w:t xml:space="preserve">Ciudad </w:t>
      </w:r>
      <w:r w:rsidR="0086299F">
        <w:rPr>
          <w:rFonts w:ascii="Arial Narrow" w:hAnsi="Arial Narrow"/>
          <w:b w:val="0"/>
        </w:rPr>
        <w:t>de Santiago de María</w:t>
      </w:r>
      <w:r w:rsidR="00C770DE" w:rsidRPr="006703D1">
        <w:rPr>
          <w:rFonts w:ascii="Arial Narrow" w:hAnsi="Arial Narrow"/>
          <w:b w:val="0"/>
        </w:rPr>
        <w:t xml:space="preserve"> y </w:t>
      </w:r>
      <w:r w:rsidR="005F7C6C" w:rsidRPr="006703D1">
        <w:rPr>
          <w:rFonts w:ascii="Arial Narrow" w:hAnsi="Arial Narrow"/>
          <w:b w:val="0"/>
        </w:rPr>
        <w:t>a través</w:t>
      </w:r>
      <w:r w:rsidR="008D55B2" w:rsidRPr="006703D1">
        <w:rPr>
          <w:rFonts w:ascii="Arial Narrow" w:hAnsi="Arial Narrow"/>
          <w:b w:val="0"/>
        </w:rPr>
        <w:t xml:space="preserve"> del Señor Alcalde </w:t>
      </w:r>
      <w:r w:rsidR="00C770DE" w:rsidRPr="006703D1">
        <w:rPr>
          <w:rFonts w:ascii="Arial Narrow" w:hAnsi="Arial Narrow"/>
          <w:b w:val="0"/>
        </w:rPr>
        <w:t>M</w:t>
      </w:r>
      <w:r w:rsidRPr="006703D1">
        <w:rPr>
          <w:rFonts w:ascii="Arial Narrow" w:hAnsi="Arial Narrow"/>
          <w:b w:val="0"/>
        </w:rPr>
        <w:t>unicipal</w:t>
      </w:r>
      <w:r w:rsidR="005F7C6C" w:rsidRPr="006703D1">
        <w:rPr>
          <w:rFonts w:ascii="Arial Narrow" w:hAnsi="Arial Narrow"/>
          <w:b w:val="0"/>
        </w:rPr>
        <w:t xml:space="preserve"> </w:t>
      </w:r>
      <w:r w:rsidR="0086299F">
        <w:rPr>
          <w:rFonts w:ascii="Arial Narrow" w:hAnsi="Arial Narrow"/>
          <w:b w:val="0"/>
        </w:rPr>
        <w:t>Señor Roberto Edmundo González Lara</w:t>
      </w:r>
      <w:r w:rsidR="00C770DE" w:rsidRPr="006703D1">
        <w:rPr>
          <w:rFonts w:ascii="Arial Narrow" w:hAnsi="Arial Narrow"/>
          <w:b w:val="0"/>
        </w:rPr>
        <w:t xml:space="preserve">, </w:t>
      </w:r>
      <w:r w:rsidRPr="006703D1">
        <w:rPr>
          <w:rFonts w:ascii="Arial Narrow" w:hAnsi="Arial Narrow"/>
          <w:b w:val="0"/>
        </w:rPr>
        <w:t xml:space="preserve">se </w:t>
      </w:r>
      <w:r w:rsidR="00102577" w:rsidRPr="006703D1">
        <w:rPr>
          <w:rFonts w:ascii="Arial Narrow" w:hAnsi="Arial Narrow"/>
          <w:b w:val="0"/>
        </w:rPr>
        <w:t>realizarán</w:t>
      </w:r>
      <w:r w:rsidRPr="006703D1">
        <w:rPr>
          <w:rFonts w:ascii="Arial Narrow" w:hAnsi="Arial Narrow"/>
          <w:b w:val="0"/>
        </w:rPr>
        <w:t xml:space="preserve"> las </w:t>
      </w:r>
      <w:r w:rsidR="00C770DE" w:rsidRPr="006703D1">
        <w:rPr>
          <w:rFonts w:ascii="Arial Narrow" w:hAnsi="Arial Narrow"/>
          <w:b w:val="0"/>
        </w:rPr>
        <w:t xml:space="preserve">Fiestas Patronales </w:t>
      </w:r>
      <w:r w:rsidR="00102577" w:rsidRPr="006703D1">
        <w:rPr>
          <w:rFonts w:ascii="Arial Narrow" w:hAnsi="Arial Narrow"/>
          <w:b w:val="0"/>
        </w:rPr>
        <w:t>en honor</w:t>
      </w:r>
      <w:r w:rsidR="002A6F0B" w:rsidRPr="006703D1">
        <w:rPr>
          <w:rFonts w:ascii="Arial Narrow" w:hAnsi="Arial Narrow"/>
          <w:b w:val="0"/>
        </w:rPr>
        <w:t xml:space="preserve"> </w:t>
      </w:r>
      <w:r w:rsidRPr="006703D1">
        <w:rPr>
          <w:rFonts w:ascii="Arial Narrow" w:hAnsi="Arial Narrow"/>
          <w:b w:val="0"/>
        </w:rPr>
        <w:t xml:space="preserve">a nuestro patrono </w:t>
      </w:r>
      <w:r w:rsidR="00C770DE" w:rsidRPr="006703D1">
        <w:rPr>
          <w:rFonts w:ascii="Arial Narrow" w:hAnsi="Arial Narrow"/>
          <w:b w:val="0"/>
        </w:rPr>
        <w:t>“</w:t>
      </w:r>
      <w:r w:rsidR="0086299F">
        <w:rPr>
          <w:rFonts w:ascii="Arial Narrow" w:hAnsi="Arial Narrow"/>
          <w:b w:val="0"/>
        </w:rPr>
        <w:t>Apóstol Santiago</w:t>
      </w:r>
      <w:r w:rsidR="00C770DE" w:rsidRPr="006703D1">
        <w:rPr>
          <w:rFonts w:ascii="Arial Narrow" w:hAnsi="Arial Narrow"/>
          <w:b w:val="0"/>
        </w:rPr>
        <w:t>”</w:t>
      </w:r>
      <w:r w:rsidRPr="006703D1">
        <w:rPr>
          <w:rFonts w:ascii="Arial Narrow" w:hAnsi="Arial Narrow"/>
          <w:b w:val="0"/>
        </w:rPr>
        <w:t xml:space="preserve">, en coordinación con las </w:t>
      </w:r>
      <w:r w:rsidR="00C770DE" w:rsidRPr="006703D1">
        <w:rPr>
          <w:rFonts w:ascii="Arial Narrow" w:hAnsi="Arial Narrow"/>
          <w:b w:val="0"/>
        </w:rPr>
        <w:t>I</w:t>
      </w:r>
      <w:r w:rsidRPr="006703D1">
        <w:rPr>
          <w:rFonts w:ascii="Arial Narrow" w:hAnsi="Arial Narrow"/>
          <w:b w:val="0"/>
        </w:rPr>
        <w:t>nstituciones</w:t>
      </w:r>
      <w:r w:rsidR="00C770DE" w:rsidRPr="006703D1">
        <w:rPr>
          <w:rFonts w:ascii="Arial Narrow" w:hAnsi="Arial Narrow"/>
          <w:b w:val="0"/>
        </w:rPr>
        <w:t xml:space="preserve"> </w:t>
      </w:r>
      <w:r w:rsidR="00567006">
        <w:rPr>
          <w:rFonts w:ascii="Arial Narrow" w:hAnsi="Arial Narrow"/>
          <w:b w:val="0"/>
        </w:rPr>
        <w:t>e</w:t>
      </w:r>
      <w:r w:rsidR="0086299F" w:rsidRPr="006703D1">
        <w:rPr>
          <w:rFonts w:ascii="Arial Narrow" w:hAnsi="Arial Narrow"/>
          <w:b w:val="0"/>
        </w:rPr>
        <w:t>clesiá</w:t>
      </w:r>
      <w:r w:rsidR="0086299F">
        <w:rPr>
          <w:rFonts w:ascii="Arial Narrow" w:hAnsi="Arial Narrow"/>
          <w:b w:val="0"/>
        </w:rPr>
        <w:t>sticas,</w:t>
      </w:r>
      <w:r w:rsidR="008D55B2" w:rsidRPr="006703D1">
        <w:rPr>
          <w:rFonts w:ascii="Arial Narrow" w:hAnsi="Arial Narrow"/>
          <w:b w:val="0"/>
        </w:rPr>
        <w:t xml:space="preserve"> </w:t>
      </w:r>
      <w:r w:rsidR="0086299F">
        <w:rPr>
          <w:rFonts w:ascii="Arial Narrow" w:hAnsi="Arial Narrow"/>
          <w:b w:val="0"/>
        </w:rPr>
        <w:t>educativas, f</w:t>
      </w:r>
      <w:r w:rsidR="00C770DE" w:rsidRPr="006703D1">
        <w:rPr>
          <w:rFonts w:ascii="Arial Narrow" w:hAnsi="Arial Narrow"/>
          <w:b w:val="0"/>
        </w:rPr>
        <w:t>inancieras</w:t>
      </w:r>
      <w:r w:rsidR="002A6F0B" w:rsidRPr="006703D1">
        <w:rPr>
          <w:rFonts w:ascii="Arial Narrow" w:hAnsi="Arial Narrow"/>
          <w:b w:val="0"/>
        </w:rPr>
        <w:t xml:space="preserve">, </w:t>
      </w:r>
      <w:r w:rsidR="0086299F">
        <w:rPr>
          <w:rFonts w:ascii="Arial Narrow" w:hAnsi="Arial Narrow"/>
          <w:b w:val="0"/>
        </w:rPr>
        <w:t>c</w:t>
      </w:r>
      <w:r w:rsidR="00C770DE" w:rsidRPr="006703D1">
        <w:rPr>
          <w:rFonts w:ascii="Arial Narrow" w:hAnsi="Arial Narrow"/>
          <w:b w:val="0"/>
        </w:rPr>
        <w:t>iviles</w:t>
      </w:r>
      <w:r w:rsidR="008D55B2" w:rsidRPr="006703D1">
        <w:rPr>
          <w:rFonts w:ascii="Arial Narrow" w:hAnsi="Arial Narrow"/>
          <w:b w:val="0"/>
        </w:rPr>
        <w:t xml:space="preserve"> </w:t>
      </w:r>
      <w:r w:rsidR="0086299F">
        <w:rPr>
          <w:rFonts w:ascii="Arial Narrow" w:hAnsi="Arial Narrow"/>
          <w:b w:val="0"/>
        </w:rPr>
        <w:t>y m</w:t>
      </w:r>
      <w:r w:rsidR="00C770DE" w:rsidRPr="006703D1">
        <w:rPr>
          <w:rFonts w:ascii="Arial Narrow" w:hAnsi="Arial Narrow"/>
          <w:b w:val="0"/>
        </w:rPr>
        <w:t xml:space="preserve">ilitares </w:t>
      </w:r>
      <w:r w:rsidRPr="006703D1">
        <w:rPr>
          <w:rFonts w:ascii="Arial Narrow" w:hAnsi="Arial Narrow"/>
          <w:b w:val="0"/>
        </w:rPr>
        <w:t xml:space="preserve">del </w:t>
      </w:r>
      <w:r w:rsidR="0086299F">
        <w:rPr>
          <w:rFonts w:ascii="Arial Narrow" w:hAnsi="Arial Narrow"/>
          <w:b w:val="0"/>
        </w:rPr>
        <w:t>m</w:t>
      </w:r>
      <w:r w:rsidRPr="006703D1">
        <w:rPr>
          <w:rFonts w:ascii="Arial Narrow" w:hAnsi="Arial Narrow"/>
          <w:b w:val="0"/>
        </w:rPr>
        <w:t>unicipio</w:t>
      </w:r>
      <w:r w:rsidR="00C770DE" w:rsidRPr="006703D1">
        <w:rPr>
          <w:rFonts w:ascii="Arial Narrow" w:hAnsi="Arial Narrow"/>
          <w:b w:val="0"/>
        </w:rPr>
        <w:t>.</w:t>
      </w:r>
    </w:p>
    <w:p w:rsidR="0086299F" w:rsidRPr="006703D1" w:rsidRDefault="0086299F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600AEB" w:rsidRPr="006703D1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Todo esto </w:t>
      </w:r>
      <w:r w:rsidR="00AE6B42" w:rsidRPr="006703D1">
        <w:rPr>
          <w:rFonts w:ascii="Arial Narrow" w:hAnsi="Arial Narrow"/>
          <w:b w:val="0"/>
        </w:rPr>
        <w:t xml:space="preserve">para brindar a </w:t>
      </w:r>
      <w:r w:rsidRPr="006703D1">
        <w:rPr>
          <w:rFonts w:ascii="Arial Narrow" w:hAnsi="Arial Narrow"/>
          <w:b w:val="0"/>
        </w:rPr>
        <w:t>l</w:t>
      </w:r>
      <w:r w:rsidR="00567006">
        <w:rPr>
          <w:rFonts w:ascii="Arial Narrow" w:hAnsi="Arial Narrow"/>
          <w:b w:val="0"/>
        </w:rPr>
        <w:t>a p</w:t>
      </w:r>
      <w:r w:rsidR="00AE6B42" w:rsidRPr="006703D1">
        <w:rPr>
          <w:rFonts w:ascii="Arial Narrow" w:hAnsi="Arial Narrow"/>
          <w:b w:val="0"/>
        </w:rPr>
        <w:t>oblación</w:t>
      </w:r>
      <w:r w:rsidR="0086299F">
        <w:rPr>
          <w:rFonts w:ascii="Arial Narrow" w:hAnsi="Arial Narrow"/>
          <w:b w:val="0"/>
        </w:rPr>
        <w:t xml:space="preserve">, </w:t>
      </w:r>
      <w:r w:rsidR="00AE6B42" w:rsidRPr="006703D1">
        <w:rPr>
          <w:rFonts w:ascii="Arial Narrow" w:hAnsi="Arial Narrow"/>
          <w:b w:val="0"/>
        </w:rPr>
        <w:t xml:space="preserve">lugares circunvecinos y </w:t>
      </w:r>
      <w:r w:rsidR="0086299F">
        <w:rPr>
          <w:rFonts w:ascii="Arial Narrow" w:hAnsi="Arial Narrow"/>
          <w:b w:val="0"/>
        </w:rPr>
        <w:t>v</w:t>
      </w:r>
      <w:r w:rsidR="00AE6B42" w:rsidRPr="006703D1">
        <w:rPr>
          <w:rFonts w:ascii="Arial Narrow" w:hAnsi="Arial Narrow"/>
          <w:b w:val="0"/>
        </w:rPr>
        <w:t xml:space="preserve">isitantes </w:t>
      </w:r>
      <w:r w:rsidR="0086299F">
        <w:rPr>
          <w:rFonts w:ascii="Arial Narrow" w:hAnsi="Arial Narrow"/>
          <w:b w:val="0"/>
        </w:rPr>
        <w:t xml:space="preserve">en general, de </w:t>
      </w:r>
      <w:r w:rsidRPr="006703D1">
        <w:rPr>
          <w:rFonts w:ascii="Arial Narrow" w:hAnsi="Arial Narrow"/>
          <w:b w:val="0"/>
        </w:rPr>
        <w:t xml:space="preserve">la </w:t>
      </w:r>
      <w:r w:rsidR="00AE6B42" w:rsidRPr="006703D1">
        <w:rPr>
          <w:rFonts w:ascii="Arial Narrow" w:hAnsi="Arial Narrow"/>
          <w:b w:val="0"/>
        </w:rPr>
        <w:t xml:space="preserve">alegría y </w:t>
      </w:r>
      <w:r w:rsidRPr="006703D1">
        <w:rPr>
          <w:rFonts w:ascii="Arial Narrow" w:hAnsi="Arial Narrow"/>
          <w:b w:val="0"/>
        </w:rPr>
        <w:t>sano esparcimiento</w:t>
      </w:r>
      <w:r w:rsidR="002A6F0B" w:rsidRPr="006703D1">
        <w:rPr>
          <w:rFonts w:ascii="Arial Narrow" w:hAnsi="Arial Narrow"/>
          <w:b w:val="0"/>
        </w:rPr>
        <w:t xml:space="preserve"> manteniendo vivas nuestras culturas y</w:t>
      </w:r>
      <w:r w:rsidR="00893050" w:rsidRPr="006703D1">
        <w:rPr>
          <w:rFonts w:ascii="Arial Narrow" w:hAnsi="Arial Narrow"/>
          <w:b w:val="0"/>
        </w:rPr>
        <w:t xml:space="preserve"> tradiciones</w:t>
      </w:r>
      <w:r w:rsidR="00AE6B42" w:rsidRPr="006703D1">
        <w:rPr>
          <w:rFonts w:ascii="Arial Narrow" w:hAnsi="Arial Narrow"/>
          <w:b w:val="0"/>
        </w:rPr>
        <w:t>.</w:t>
      </w:r>
    </w:p>
    <w:p w:rsidR="00600AEB" w:rsidRPr="006703D1" w:rsidRDefault="00600AEB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600AEB" w:rsidRPr="006703D1" w:rsidRDefault="00FD62C2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  <w:u w:val="single"/>
        </w:rPr>
      </w:pPr>
      <w:r w:rsidRPr="006703D1">
        <w:rPr>
          <w:rFonts w:ascii="Arial Narrow" w:hAnsi="Arial Narrow"/>
          <w:b w:val="0"/>
          <w:u w:val="single"/>
        </w:rPr>
        <w:t>3</w:t>
      </w:r>
      <w:r w:rsidR="00A64AF4" w:rsidRPr="006703D1">
        <w:rPr>
          <w:rFonts w:ascii="Arial Narrow" w:hAnsi="Arial Narrow"/>
          <w:u w:val="single"/>
        </w:rPr>
        <w:t xml:space="preserve">. Fechas de </w:t>
      </w:r>
      <w:r w:rsidR="00AB331C" w:rsidRPr="006703D1">
        <w:rPr>
          <w:rFonts w:ascii="Arial Narrow" w:hAnsi="Arial Narrow"/>
          <w:u w:val="single"/>
        </w:rPr>
        <w:t>E</w:t>
      </w:r>
      <w:r w:rsidR="00A64AF4" w:rsidRPr="006703D1">
        <w:rPr>
          <w:rFonts w:ascii="Arial Narrow" w:hAnsi="Arial Narrow"/>
          <w:u w:val="single"/>
        </w:rPr>
        <w:t>jecución:</w:t>
      </w:r>
      <w:r w:rsidR="00113E1D" w:rsidRPr="006703D1">
        <w:rPr>
          <w:rFonts w:ascii="Arial Narrow" w:hAnsi="Arial Narrow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D6431" w:rsidRDefault="00FD62C2" w:rsidP="00F11C4A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>Las Fiestas Patronales</w:t>
      </w:r>
      <w:r w:rsidR="00E6423B" w:rsidRPr="006703D1">
        <w:rPr>
          <w:rFonts w:ascii="Arial Narrow" w:hAnsi="Arial Narrow"/>
          <w:b w:val="0"/>
        </w:rPr>
        <w:t xml:space="preserve"> se</w:t>
      </w:r>
      <w:r w:rsidRPr="006703D1">
        <w:rPr>
          <w:rFonts w:ascii="Arial Narrow" w:hAnsi="Arial Narrow"/>
          <w:b w:val="0"/>
        </w:rPr>
        <w:t xml:space="preserve"> desarrollarán </w:t>
      </w:r>
      <w:r w:rsidR="0086299F">
        <w:rPr>
          <w:rFonts w:ascii="Arial Narrow" w:hAnsi="Arial Narrow"/>
          <w:b w:val="0"/>
        </w:rPr>
        <w:t xml:space="preserve">del </w:t>
      </w:r>
      <w:r w:rsidR="00D015C5">
        <w:rPr>
          <w:rFonts w:ascii="Arial Narrow" w:hAnsi="Arial Narrow"/>
          <w:b w:val="0"/>
        </w:rPr>
        <w:t>20 al 25</w:t>
      </w:r>
      <w:r w:rsidR="00A54DDD">
        <w:rPr>
          <w:rFonts w:ascii="Arial Narrow" w:hAnsi="Arial Narrow"/>
          <w:b w:val="0"/>
        </w:rPr>
        <w:t xml:space="preserve"> de julio de 2020</w:t>
      </w:r>
      <w:r w:rsidR="0086299F">
        <w:rPr>
          <w:rFonts w:ascii="Arial Narrow" w:hAnsi="Arial Narrow"/>
          <w:b w:val="0"/>
        </w:rPr>
        <w:t>, de acuerdo a la siguiente programación</w:t>
      </w:r>
      <w:r w:rsidR="00983585">
        <w:rPr>
          <w:rFonts w:ascii="Arial Narrow" w:hAnsi="Arial Narrow"/>
          <w:b w:val="0"/>
        </w:rPr>
        <w:t>:</w:t>
      </w:r>
      <w:r w:rsidRPr="006703D1">
        <w:rPr>
          <w:rFonts w:ascii="Arial Narrow" w:hAnsi="Arial Narrow"/>
          <w:b w:val="0"/>
        </w:rPr>
        <w:t xml:space="preserve"> </w:t>
      </w:r>
    </w:p>
    <w:p w:rsidR="00983585" w:rsidRPr="006703D1" w:rsidRDefault="00983585" w:rsidP="00F11C4A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  <w:highlight w:val="yellow"/>
        </w:rPr>
      </w:pPr>
    </w:p>
    <w:tbl>
      <w:tblPr>
        <w:tblStyle w:val="Tabladecuadrcula5oscura-nfasis31"/>
        <w:tblW w:w="8613" w:type="dxa"/>
        <w:tblLook w:val="04A0" w:firstRow="1" w:lastRow="0" w:firstColumn="1" w:lastColumn="0" w:noHBand="0" w:noVBand="1"/>
      </w:tblPr>
      <w:tblGrid>
        <w:gridCol w:w="649"/>
        <w:gridCol w:w="1442"/>
        <w:gridCol w:w="6522"/>
      </w:tblGrid>
      <w:tr w:rsidR="000D618A" w:rsidRPr="006703D1" w:rsidTr="00C73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0D618A" w:rsidRPr="006703D1" w:rsidRDefault="000D618A" w:rsidP="00236F1F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 w:rsidRPr="006703D1">
              <w:rPr>
                <w:rFonts w:ascii="Arial Narrow" w:hAnsi="Arial Narrow"/>
              </w:rPr>
              <w:t>No.</w:t>
            </w:r>
          </w:p>
        </w:tc>
        <w:tc>
          <w:tcPr>
            <w:tcW w:w="1442" w:type="dxa"/>
            <w:shd w:val="clear" w:color="auto" w:fill="E36C0A" w:themeFill="accent6" w:themeFillShade="BF"/>
          </w:tcPr>
          <w:p w:rsidR="000D618A" w:rsidRPr="006703D1" w:rsidRDefault="000D618A" w:rsidP="00236F1F">
            <w:pPr>
              <w:pStyle w:val="Textoindependiente3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703D1">
              <w:rPr>
                <w:rFonts w:ascii="Arial Narrow" w:hAnsi="Arial Narrow"/>
              </w:rPr>
              <w:t>Fechas</w:t>
            </w:r>
          </w:p>
        </w:tc>
        <w:tc>
          <w:tcPr>
            <w:tcW w:w="6522" w:type="dxa"/>
            <w:shd w:val="clear" w:color="auto" w:fill="E36C0A" w:themeFill="accent6" w:themeFillShade="BF"/>
          </w:tcPr>
          <w:p w:rsidR="000D618A" w:rsidRPr="006703D1" w:rsidRDefault="000D618A" w:rsidP="000C68A8">
            <w:pPr>
              <w:pStyle w:val="Textoindependiente3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</w:p>
        </w:tc>
      </w:tr>
      <w:tr w:rsidR="000D618A" w:rsidRPr="006703D1" w:rsidTr="00C7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0D618A" w:rsidRPr="006703D1" w:rsidRDefault="000D618A" w:rsidP="00F275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42" w:type="dxa"/>
            <w:shd w:val="clear" w:color="auto" w:fill="FDE9D9" w:themeFill="accent6" w:themeFillTint="33"/>
          </w:tcPr>
          <w:p w:rsidR="000D618A" w:rsidRDefault="000D618A" w:rsidP="00102577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  <w:tc>
          <w:tcPr>
            <w:tcW w:w="6522" w:type="dxa"/>
            <w:shd w:val="clear" w:color="auto" w:fill="FDE9D9" w:themeFill="accent6" w:themeFillTint="33"/>
          </w:tcPr>
          <w:p w:rsidR="000D618A" w:rsidRPr="006703D1" w:rsidRDefault="000D618A" w:rsidP="008940E9">
            <w:pPr>
              <w:pStyle w:val="Textoindependient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</w:tr>
      <w:tr w:rsidR="000D618A" w:rsidRPr="006703D1" w:rsidTr="00C73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0D618A" w:rsidRPr="006703D1" w:rsidRDefault="000D618A" w:rsidP="00F275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1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0D618A" w:rsidRPr="006703D1" w:rsidRDefault="002729C3" w:rsidP="00102577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20/07/2020</w:t>
            </w:r>
          </w:p>
        </w:tc>
        <w:tc>
          <w:tcPr>
            <w:tcW w:w="6522" w:type="dxa"/>
            <w:shd w:val="clear" w:color="auto" w:fill="FABF8F" w:themeFill="accent6" w:themeFillTint="99"/>
          </w:tcPr>
          <w:p w:rsidR="000D618A" w:rsidRPr="006703D1" w:rsidRDefault="00CF2CD2" w:rsidP="004A6715">
            <w:pPr>
              <w:pStyle w:val="Textoindependiente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Coronación Rei</w:t>
            </w:r>
            <w:r w:rsidR="000D618A">
              <w:rPr>
                <w:rFonts w:ascii="Arial Narrow" w:hAnsi="Arial Narrow"/>
                <w:b w:val="0"/>
              </w:rPr>
              <w:t xml:space="preserve">na de las </w:t>
            </w:r>
            <w:r w:rsidR="004A6715">
              <w:rPr>
                <w:rFonts w:ascii="Arial Narrow" w:hAnsi="Arial Narrow"/>
                <w:b w:val="0"/>
              </w:rPr>
              <w:t>F</w:t>
            </w:r>
            <w:r w:rsidR="000D618A">
              <w:rPr>
                <w:rFonts w:ascii="Arial Narrow" w:hAnsi="Arial Narrow"/>
                <w:b w:val="0"/>
              </w:rPr>
              <w:t xml:space="preserve">iestas </w:t>
            </w:r>
            <w:r w:rsidR="004A6715">
              <w:rPr>
                <w:rFonts w:ascii="Arial Narrow" w:hAnsi="Arial Narrow"/>
                <w:b w:val="0"/>
              </w:rPr>
              <w:t>P</w:t>
            </w:r>
            <w:r w:rsidR="000D618A">
              <w:rPr>
                <w:rFonts w:ascii="Arial Narrow" w:hAnsi="Arial Narrow"/>
                <w:b w:val="0"/>
              </w:rPr>
              <w:t xml:space="preserve">atronales y Reina Iglesia </w:t>
            </w:r>
            <w:r w:rsidR="004A6715">
              <w:rPr>
                <w:rFonts w:ascii="Arial Narrow" w:hAnsi="Arial Narrow"/>
                <w:b w:val="0"/>
              </w:rPr>
              <w:t>Católica</w:t>
            </w:r>
          </w:p>
        </w:tc>
      </w:tr>
      <w:tr w:rsidR="000D618A" w:rsidRPr="006703D1" w:rsidTr="00C7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0D618A" w:rsidRPr="006703D1" w:rsidRDefault="000D618A" w:rsidP="00F275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2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0D618A" w:rsidRPr="006703D1" w:rsidRDefault="00662294" w:rsidP="005F7C6C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21</w:t>
            </w:r>
            <w:r w:rsidR="002729C3">
              <w:rPr>
                <w:rFonts w:ascii="Arial Narrow" w:hAnsi="Arial Narrow"/>
                <w:b w:val="0"/>
              </w:rPr>
              <w:t>/07/2020</w:t>
            </w:r>
          </w:p>
        </w:tc>
        <w:tc>
          <w:tcPr>
            <w:tcW w:w="6522" w:type="dxa"/>
            <w:shd w:val="clear" w:color="auto" w:fill="FDE9D9" w:themeFill="accent6" w:themeFillTint="33"/>
          </w:tcPr>
          <w:p w:rsidR="000D618A" w:rsidRPr="006703D1" w:rsidRDefault="00CF2CD2" w:rsidP="00CF2CD2">
            <w:pPr>
              <w:pStyle w:val="Textoindependient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Coronación Reina de la Juventud y Reina Tercera Edad</w:t>
            </w:r>
          </w:p>
        </w:tc>
      </w:tr>
      <w:tr w:rsidR="000D618A" w:rsidRPr="006703D1" w:rsidTr="00C73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0D618A" w:rsidRPr="006703D1" w:rsidRDefault="000D618A" w:rsidP="009A0984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3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0D618A" w:rsidRPr="006703D1" w:rsidRDefault="002729C3" w:rsidP="009A0984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22/07/2020</w:t>
            </w:r>
          </w:p>
        </w:tc>
        <w:tc>
          <w:tcPr>
            <w:tcW w:w="6522" w:type="dxa"/>
            <w:shd w:val="clear" w:color="auto" w:fill="FABF8F" w:themeFill="accent6" w:themeFillTint="99"/>
          </w:tcPr>
          <w:p w:rsidR="000D618A" w:rsidRPr="006703D1" w:rsidRDefault="00CF2CD2" w:rsidP="00CF2CD2">
            <w:pPr>
              <w:pStyle w:val="Textoindependiente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Coronación Reina de la PNC</w:t>
            </w:r>
          </w:p>
        </w:tc>
      </w:tr>
      <w:tr w:rsidR="000D618A" w:rsidRPr="006703D1" w:rsidTr="00C7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0D618A" w:rsidRPr="006703D1" w:rsidRDefault="000D618A" w:rsidP="009A0984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4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0D618A" w:rsidRPr="006703D1" w:rsidRDefault="002729C3" w:rsidP="009A0984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23/07/2020</w:t>
            </w:r>
          </w:p>
        </w:tc>
        <w:tc>
          <w:tcPr>
            <w:tcW w:w="6522" w:type="dxa"/>
            <w:shd w:val="clear" w:color="auto" w:fill="FDE9D9" w:themeFill="accent6" w:themeFillTint="33"/>
          </w:tcPr>
          <w:p w:rsidR="000D618A" w:rsidRPr="006703D1" w:rsidRDefault="00CF2CD2" w:rsidP="00CF2CD2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CF2CD2">
              <w:rPr>
                <w:rFonts w:ascii="Arial Narrow" w:hAnsi="Arial Narrow"/>
                <w:b w:val="0"/>
              </w:rPr>
              <w:t>Coronación Re</w:t>
            </w:r>
            <w:r>
              <w:rPr>
                <w:rFonts w:ascii="Arial Narrow" w:hAnsi="Arial Narrow"/>
                <w:b w:val="0"/>
              </w:rPr>
              <w:t>ina del Café, Reina de la Niñez</w:t>
            </w:r>
            <w:r w:rsidR="00EB46BF">
              <w:rPr>
                <w:rFonts w:ascii="Arial Narrow" w:hAnsi="Arial Narrow"/>
                <w:b w:val="0"/>
              </w:rPr>
              <w:t xml:space="preserve"> y Reina </w:t>
            </w:r>
            <w:r w:rsidRPr="00CF2CD2">
              <w:rPr>
                <w:rFonts w:ascii="Arial Narrow" w:hAnsi="Arial Narrow"/>
                <w:b w:val="0"/>
              </w:rPr>
              <w:t xml:space="preserve"> C</w:t>
            </w:r>
            <w:r>
              <w:rPr>
                <w:rFonts w:ascii="Arial Narrow" w:hAnsi="Arial Narrow"/>
                <w:b w:val="0"/>
              </w:rPr>
              <w:t xml:space="preserve">asa de la </w:t>
            </w:r>
            <w:r>
              <w:rPr>
                <w:rFonts w:ascii="Arial Narrow" w:hAnsi="Arial Narrow"/>
                <w:b w:val="0"/>
              </w:rPr>
              <w:lastRenderedPageBreak/>
              <w:t>Cultura</w:t>
            </w:r>
          </w:p>
        </w:tc>
      </w:tr>
      <w:tr w:rsidR="000D618A" w:rsidRPr="006703D1" w:rsidTr="00C73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0D618A" w:rsidRPr="006703D1" w:rsidRDefault="000D618A" w:rsidP="009A0984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lastRenderedPageBreak/>
              <w:t>5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0D618A" w:rsidRPr="006703D1" w:rsidRDefault="002729C3" w:rsidP="009A0984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24/07/2020</w:t>
            </w:r>
          </w:p>
        </w:tc>
        <w:tc>
          <w:tcPr>
            <w:tcW w:w="6522" w:type="dxa"/>
            <w:shd w:val="clear" w:color="auto" w:fill="FABF8F" w:themeFill="accent6" w:themeFillTint="99"/>
          </w:tcPr>
          <w:p w:rsidR="000D618A" w:rsidRPr="006703D1" w:rsidRDefault="00CF2CD2" w:rsidP="00CF2CD2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CF2CD2">
              <w:rPr>
                <w:rFonts w:ascii="Arial Narrow" w:hAnsi="Arial Narrow"/>
                <w:b w:val="0"/>
              </w:rPr>
              <w:t>Coronación Re</w:t>
            </w:r>
            <w:r>
              <w:rPr>
                <w:rFonts w:ascii="Arial Narrow" w:hAnsi="Arial Narrow"/>
                <w:b w:val="0"/>
              </w:rPr>
              <w:t>i</w:t>
            </w:r>
            <w:r w:rsidRPr="00CF2CD2">
              <w:rPr>
                <w:rFonts w:ascii="Arial Narrow" w:hAnsi="Arial Narrow"/>
                <w:b w:val="0"/>
              </w:rPr>
              <w:t>na de</w:t>
            </w:r>
            <w:r>
              <w:rPr>
                <w:rFonts w:ascii="Arial Narrow" w:hAnsi="Arial Narrow"/>
                <w:b w:val="0"/>
              </w:rPr>
              <w:t>l Carnaval</w:t>
            </w:r>
            <w:r w:rsidRPr="00CF2CD2">
              <w:rPr>
                <w:rFonts w:ascii="Arial Narrow" w:hAnsi="Arial Narrow"/>
                <w:b w:val="0"/>
              </w:rPr>
              <w:t xml:space="preserve"> y Reina </w:t>
            </w:r>
            <w:r>
              <w:rPr>
                <w:rFonts w:ascii="Arial Narrow" w:hAnsi="Arial Narrow"/>
                <w:b w:val="0"/>
              </w:rPr>
              <w:t>de La Alcaldía Municipal</w:t>
            </w:r>
          </w:p>
        </w:tc>
      </w:tr>
      <w:tr w:rsidR="000D618A" w:rsidRPr="006703D1" w:rsidTr="00C7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0D618A" w:rsidRPr="006703D1" w:rsidRDefault="000D618A" w:rsidP="009A0984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6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0D618A" w:rsidRPr="006703D1" w:rsidRDefault="002729C3" w:rsidP="009A0984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25/07/2020</w:t>
            </w:r>
          </w:p>
        </w:tc>
        <w:tc>
          <w:tcPr>
            <w:tcW w:w="6522" w:type="dxa"/>
            <w:shd w:val="clear" w:color="auto" w:fill="FDE9D9" w:themeFill="accent6" w:themeFillTint="33"/>
          </w:tcPr>
          <w:p w:rsidR="000D618A" w:rsidRPr="006703D1" w:rsidRDefault="00F155D4" w:rsidP="009A0984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Actividad Religiosa </w:t>
            </w:r>
          </w:p>
        </w:tc>
      </w:tr>
    </w:tbl>
    <w:p w:rsidR="008C2FE0" w:rsidRDefault="008C2FE0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  <w:u w:val="single"/>
        </w:rPr>
      </w:pPr>
    </w:p>
    <w:p w:rsidR="00600AEB" w:rsidRPr="006703D1" w:rsidRDefault="000C68A8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  <w:u w:val="single"/>
        </w:rPr>
      </w:pPr>
      <w:r w:rsidRPr="006703D1">
        <w:rPr>
          <w:rFonts w:ascii="Arial Narrow" w:hAnsi="Arial Narrow"/>
          <w:b w:val="0"/>
          <w:u w:val="single"/>
        </w:rPr>
        <w:t>4</w:t>
      </w:r>
      <w:r w:rsidR="00A64AF4" w:rsidRPr="006703D1">
        <w:rPr>
          <w:rFonts w:ascii="Arial Narrow" w:hAnsi="Arial Narrow"/>
          <w:b w:val="0"/>
          <w:u w:val="single"/>
        </w:rPr>
        <w:t xml:space="preserve">. </w:t>
      </w:r>
      <w:r w:rsidR="0084548E" w:rsidRPr="006703D1">
        <w:rPr>
          <w:rFonts w:ascii="Arial Narrow" w:hAnsi="Arial Narrow"/>
          <w:b w:val="0"/>
          <w:u w:val="single"/>
        </w:rPr>
        <w:t>Área</w:t>
      </w:r>
      <w:r w:rsidR="00A64AF4" w:rsidRPr="006703D1">
        <w:rPr>
          <w:rFonts w:ascii="Arial Narrow" w:hAnsi="Arial Narrow"/>
          <w:b w:val="0"/>
          <w:u w:val="single"/>
        </w:rPr>
        <w:t xml:space="preserve"> de </w:t>
      </w:r>
      <w:r w:rsidR="009C6011" w:rsidRPr="006703D1">
        <w:rPr>
          <w:rFonts w:ascii="Arial Narrow" w:hAnsi="Arial Narrow"/>
          <w:b w:val="0"/>
          <w:u w:val="single"/>
        </w:rPr>
        <w:t>I</w:t>
      </w:r>
      <w:r w:rsidR="00A64AF4" w:rsidRPr="006703D1">
        <w:rPr>
          <w:rFonts w:ascii="Arial Narrow" w:hAnsi="Arial Narrow"/>
          <w:b w:val="0"/>
          <w:u w:val="single"/>
        </w:rPr>
        <w:t>nfluencia:</w:t>
      </w:r>
    </w:p>
    <w:p w:rsidR="00600AEB" w:rsidRPr="006703D1" w:rsidRDefault="0086299F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Municipio de Santiago de María, beneficiando a lugares circunvecinos y visitantes nacionales y extranjeros.</w:t>
      </w:r>
    </w:p>
    <w:p w:rsidR="00907CDF" w:rsidRPr="006703D1" w:rsidRDefault="00907CDF" w:rsidP="00907CDF">
      <w:pPr>
        <w:pStyle w:val="Textoindependiente3"/>
        <w:spacing w:line="360" w:lineRule="auto"/>
        <w:ind w:left="-180"/>
        <w:rPr>
          <w:rFonts w:ascii="Arial Narrow" w:hAnsi="Arial Narrow"/>
          <w:b w:val="0"/>
          <w:u w:val="single"/>
        </w:rPr>
      </w:pPr>
    </w:p>
    <w:p w:rsidR="00600AEB" w:rsidRPr="006703D1" w:rsidRDefault="002D6431" w:rsidP="00907CDF">
      <w:pPr>
        <w:pStyle w:val="Textoindependiente3"/>
        <w:spacing w:line="360" w:lineRule="auto"/>
        <w:ind w:left="-180"/>
        <w:rPr>
          <w:rFonts w:ascii="Arial Narrow" w:hAnsi="Arial Narrow"/>
          <w:b w:val="0"/>
          <w:u w:val="single"/>
        </w:rPr>
      </w:pPr>
      <w:r w:rsidRPr="006703D1">
        <w:rPr>
          <w:rFonts w:ascii="Arial Narrow" w:hAnsi="Arial Narrow"/>
          <w:b w:val="0"/>
          <w:u w:val="single"/>
        </w:rPr>
        <w:t>5</w:t>
      </w:r>
      <w:r w:rsidR="00A64AF4" w:rsidRPr="006703D1">
        <w:rPr>
          <w:rFonts w:ascii="Arial Narrow" w:hAnsi="Arial Narrow"/>
          <w:b w:val="0"/>
          <w:u w:val="single"/>
        </w:rPr>
        <w:t>. Justificación:</w:t>
      </w:r>
    </w:p>
    <w:p w:rsidR="00600AEB" w:rsidRPr="006703D1" w:rsidRDefault="0086299F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Es</w:t>
      </w:r>
      <w:r w:rsidR="00A64AF4" w:rsidRPr="006703D1">
        <w:rPr>
          <w:rFonts w:ascii="Arial Narrow" w:hAnsi="Arial Narrow"/>
          <w:b w:val="0"/>
        </w:rPr>
        <w:t xml:space="preserve"> de suma importancia propiciar </w:t>
      </w:r>
      <w:r w:rsidR="00EF3D00" w:rsidRPr="006703D1">
        <w:rPr>
          <w:rFonts w:ascii="Arial Narrow" w:hAnsi="Arial Narrow"/>
          <w:b w:val="0"/>
        </w:rPr>
        <w:t xml:space="preserve">un ambiente de fiesta </w:t>
      </w:r>
      <w:r w:rsidR="00A64AF4" w:rsidRPr="006703D1">
        <w:rPr>
          <w:rFonts w:ascii="Arial Narrow" w:hAnsi="Arial Narrow"/>
          <w:b w:val="0"/>
        </w:rPr>
        <w:t xml:space="preserve">dirigida a todas las familias </w:t>
      </w:r>
      <w:r>
        <w:rPr>
          <w:rFonts w:ascii="Arial Narrow" w:hAnsi="Arial Narrow"/>
          <w:b w:val="0"/>
        </w:rPr>
        <w:t>santiagueñas</w:t>
      </w:r>
      <w:r w:rsidR="00EF3D00" w:rsidRPr="006703D1">
        <w:rPr>
          <w:rFonts w:ascii="Arial Narrow" w:hAnsi="Arial Narrow"/>
          <w:b w:val="0"/>
        </w:rPr>
        <w:t xml:space="preserve"> </w:t>
      </w:r>
      <w:r w:rsidR="005F7C6C" w:rsidRPr="006703D1">
        <w:rPr>
          <w:rFonts w:ascii="Arial Narrow" w:hAnsi="Arial Narrow"/>
          <w:b w:val="0"/>
        </w:rPr>
        <w:t>y habitantes</w:t>
      </w:r>
      <w:r w:rsidR="00A64AF4" w:rsidRPr="006703D1">
        <w:rPr>
          <w:rFonts w:ascii="Arial Narrow" w:hAnsi="Arial Narrow"/>
          <w:b w:val="0"/>
        </w:rPr>
        <w:t xml:space="preserve"> en genera</w:t>
      </w:r>
      <w:r w:rsidR="00EF3D00" w:rsidRPr="006703D1">
        <w:rPr>
          <w:rFonts w:ascii="Arial Narrow" w:hAnsi="Arial Narrow"/>
          <w:b w:val="0"/>
        </w:rPr>
        <w:t>l de lugares circunvecinos y visitantes extranjeros</w:t>
      </w:r>
      <w:r>
        <w:rPr>
          <w:rFonts w:ascii="Arial Narrow" w:hAnsi="Arial Narrow"/>
          <w:b w:val="0"/>
        </w:rPr>
        <w:t xml:space="preserve"> y nacionales</w:t>
      </w:r>
      <w:r w:rsidR="00A64AF4" w:rsidRPr="006703D1">
        <w:rPr>
          <w:rFonts w:ascii="Arial Narrow" w:hAnsi="Arial Narrow"/>
          <w:b w:val="0"/>
        </w:rPr>
        <w:t xml:space="preserve">, </w:t>
      </w:r>
      <w:r>
        <w:rPr>
          <w:rFonts w:ascii="Arial Narrow" w:hAnsi="Arial Narrow"/>
          <w:b w:val="0"/>
        </w:rPr>
        <w:t>con el propósito de</w:t>
      </w:r>
      <w:r w:rsidR="00A64AF4" w:rsidRPr="006703D1">
        <w:rPr>
          <w:rFonts w:ascii="Arial Narrow" w:hAnsi="Arial Narrow"/>
          <w:b w:val="0"/>
        </w:rPr>
        <w:t xml:space="preserve"> mantener vivo el</w:t>
      </w:r>
      <w:r w:rsidR="00EF3D00" w:rsidRPr="006703D1">
        <w:rPr>
          <w:rFonts w:ascii="Arial Narrow" w:hAnsi="Arial Narrow"/>
          <w:b w:val="0"/>
        </w:rPr>
        <w:t xml:space="preserve"> aspecto tradicional y cultural </w:t>
      </w:r>
      <w:r>
        <w:rPr>
          <w:rFonts w:ascii="Arial Narrow" w:hAnsi="Arial Narrow"/>
          <w:b w:val="0"/>
        </w:rPr>
        <w:t xml:space="preserve">del municipio, </w:t>
      </w:r>
      <w:r w:rsidR="00A64AF4" w:rsidRPr="006703D1">
        <w:rPr>
          <w:rFonts w:ascii="Arial Narrow" w:hAnsi="Arial Narrow"/>
          <w:b w:val="0"/>
        </w:rPr>
        <w:t>involucrando en estas festividades</w:t>
      </w:r>
      <w:r w:rsidR="005F7C6C" w:rsidRPr="006703D1">
        <w:rPr>
          <w:rFonts w:ascii="Arial Narrow" w:hAnsi="Arial Narrow"/>
          <w:b w:val="0"/>
        </w:rPr>
        <w:t xml:space="preserve"> </w:t>
      </w:r>
      <w:r w:rsidR="00A64AF4" w:rsidRPr="006703D1">
        <w:rPr>
          <w:rFonts w:ascii="Arial Narrow" w:hAnsi="Arial Narrow"/>
          <w:b w:val="0"/>
        </w:rPr>
        <w:t>a</w:t>
      </w:r>
      <w:r w:rsidR="005F7C6C" w:rsidRPr="006703D1">
        <w:rPr>
          <w:rFonts w:ascii="Arial Narrow" w:hAnsi="Arial Narrow"/>
          <w:b w:val="0"/>
        </w:rPr>
        <w:t xml:space="preserve"> </w:t>
      </w:r>
      <w:r w:rsidR="00A64AF4" w:rsidRPr="006703D1">
        <w:rPr>
          <w:rFonts w:ascii="Arial Narrow" w:hAnsi="Arial Narrow"/>
          <w:b w:val="0"/>
        </w:rPr>
        <w:t>tod</w:t>
      </w:r>
      <w:r w:rsidR="00EF3D00" w:rsidRPr="006703D1">
        <w:rPr>
          <w:rFonts w:ascii="Arial Narrow" w:hAnsi="Arial Narrow"/>
          <w:b w:val="0"/>
        </w:rPr>
        <w:t>a</w:t>
      </w:r>
      <w:r w:rsidR="00A64AF4" w:rsidRPr="006703D1">
        <w:rPr>
          <w:rFonts w:ascii="Arial Narrow" w:hAnsi="Arial Narrow"/>
          <w:b w:val="0"/>
        </w:rPr>
        <w:t>s</w:t>
      </w:r>
      <w:r w:rsidR="005F7C6C" w:rsidRPr="006703D1">
        <w:rPr>
          <w:rFonts w:ascii="Arial Narrow" w:hAnsi="Arial Narrow"/>
          <w:b w:val="0"/>
        </w:rPr>
        <w:t xml:space="preserve"> </w:t>
      </w:r>
      <w:r w:rsidR="00EF3D00" w:rsidRPr="006703D1">
        <w:rPr>
          <w:rFonts w:ascii="Arial Narrow" w:hAnsi="Arial Narrow"/>
          <w:b w:val="0"/>
        </w:rPr>
        <w:t>las In</w:t>
      </w:r>
      <w:r>
        <w:rPr>
          <w:rFonts w:ascii="Arial Narrow" w:hAnsi="Arial Narrow"/>
          <w:b w:val="0"/>
        </w:rPr>
        <w:t>stituciones e</w:t>
      </w:r>
      <w:r w:rsidR="00EF3D00" w:rsidRPr="006703D1">
        <w:rPr>
          <w:rFonts w:ascii="Arial Narrow" w:hAnsi="Arial Narrow"/>
          <w:b w:val="0"/>
        </w:rPr>
        <w:t xml:space="preserve">ducativas, </w:t>
      </w:r>
      <w:r>
        <w:rPr>
          <w:rFonts w:ascii="Arial Narrow" w:hAnsi="Arial Narrow"/>
          <w:b w:val="0"/>
        </w:rPr>
        <w:t>financieras, civiles, m</w:t>
      </w:r>
      <w:r w:rsidR="00EF3D00" w:rsidRPr="006703D1">
        <w:rPr>
          <w:rFonts w:ascii="Arial Narrow" w:hAnsi="Arial Narrow"/>
          <w:b w:val="0"/>
        </w:rPr>
        <w:t xml:space="preserve">ilitares </w:t>
      </w:r>
      <w:r>
        <w:rPr>
          <w:rFonts w:ascii="Arial Narrow" w:hAnsi="Arial Narrow"/>
          <w:b w:val="0"/>
        </w:rPr>
        <w:t xml:space="preserve">y otras </w:t>
      </w:r>
      <w:r w:rsidR="00EF3D00" w:rsidRPr="006703D1">
        <w:rPr>
          <w:rFonts w:ascii="Arial Narrow" w:hAnsi="Arial Narrow"/>
          <w:b w:val="0"/>
        </w:rPr>
        <w:t xml:space="preserve">del </w:t>
      </w:r>
      <w:r>
        <w:rPr>
          <w:rFonts w:ascii="Arial Narrow" w:hAnsi="Arial Narrow"/>
          <w:b w:val="0"/>
        </w:rPr>
        <w:t>m</w:t>
      </w:r>
      <w:r w:rsidR="00EF3D00" w:rsidRPr="006703D1">
        <w:rPr>
          <w:rFonts w:ascii="Arial Narrow" w:hAnsi="Arial Narrow"/>
          <w:b w:val="0"/>
        </w:rPr>
        <w:t>unicipio</w:t>
      </w:r>
      <w:r w:rsidR="00A64AF4" w:rsidRPr="006703D1">
        <w:rPr>
          <w:rFonts w:ascii="Arial Narrow" w:hAnsi="Arial Narrow"/>
          <w:b w:val="0"/>
        </w:rPr>
        <w:t>.</w:t>
      </w:r>
    </w:p>
    <w:p w:rsidR="00EF3D00" w:rsidRPr="006703D1" w:rsidRDefault="00EF3D00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600AEB" w:rsidRPr="006703D1" w:rsidRDefault="0086299F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El Concejo Municipal</w:t>
      </w:r>
      <w:r w:rsidR="00A64AF4" w:rsidRPr="006703D1">
        <w:rPr>
          <w:rFonts w:ascii="Arial Narrow" w:hAnsi="Arial Narrow"/>
          <w:b w:val="0"/>
        </w:rPr>
        <w:t xml:space="preserve">, </w:t>
      </w:r>
      <w:r w:rsidR="00EF3D00" w:rsidRPr="006703D1">
        <w:rPr>
          <w:rFonts w:ascii="Arial Narrow" w:hAnsi="Arial Narrow"/>
          <w:b w:val="0"/>
        </w:rPr>
        <w:t>consciente</w:t>
      </w:r>
      <w:r w:rsidR="00A64AF4" w:rsidRPr="006703D1">
        <w:rPr>
          <w:rFonts w:ascii="Arial Narrow" w:hAnsi="Arial Narrow"/>
          <w:b w:val="0"/>
        </w:rPr>
        <w:t xml:space="preserve"> de ello y </w:t>
      </w:r>
      <w:r>
        <w:rPr>
          <w:rFonts w:ascii="Arial Narrow" w:hAnsi="Arial Narrow"/>
          <w:b w:val="0"/>
        </w:rPr>
        <w:t>tomando en cuenta el deseo del g</w:t>
      </w:r>
      <w:r w:rsidR="00A64AF4" w:rsidRPr="006703D1">
        <w:rPr>
          <w:rFonts w:ascii="Arial Narrow" w:hAnsi="Arial Narrow"/>
          <w:b w:val="0"/>
        </w:rPr>
        <w:t xml:space="preserve">obierno </w:t>
      </w:r>
      <w:r>
        <w:rPr>
          <w:rFonts w:ascii="Arial Narrow" w:hAnsi="Arial Narrow"/>
          <w:b w:val="0"/>
        </w:rPr>
        <w:t>l</w:t>
      </w:r>
      <w:r w:rsidR="00A64AF4" w:rsidRPr="006703D1">
        <w:rPr>
          <w:rFonts w:ascii="Arial Narrow" w:hAnsi="Arial Narrow"/>
          <w:b w:val="0"/>
        </w:rPr>
        <w:t xml:space="preserve">ocal y </w:t>
      </w:r>
      <w:r w:rsidR="00CE5244" w:rsidRPr="006703D1">
        <w:rPr>
          <w:rFonts w:ascii="Arial Narrow" w:hAnsi="Arial Narrow"/>
          <w:b w:val="0"/>
        </w:rPr>
        <w:t xml:space="preserve">de la </w:t>
      </w:r>
      <w:r>
        <w:rPr>
          <w:rFonts w:ascii="Arial Narrow" w:hAnsi="Arial Narrow"/>
          <w:b w:val="0"/>
        </w:rPr>
        <w:t>p</w:t>
      </w:r>
      <w:r w:rsidR="00CE5244" w:rsidRPr="006703D1">
        <w:rPr>
          <w:rFonts w:ascii="Arial Narrow" w:hAnsi="Arial Narrow"/>
          <w:b w:val="0"/>
        </w:rPr>
        <w:t>oblación</w:t>
      </w:r>
      <w:r>
        <w:rPr>
          <w:rFonts w:ascii="Arial Narrow" w:hAnsi="Arial Narrow"/>
          <w:b w:val="0"/>
        </w:rPr>
        <w:t xml:space="preserve"> en general,</w:t>
      </w:r>
      <w:r w:rsidR="00A64AF4" w:rsidRPr="006703D1">
        <w:rPr>
          <w:rFonts w:ascii="Arial Narrow" w:hAnsi="Arial Narrow"/>
          <w:b w:val="0"/>
        </w:rPr>
        <w:t xml:space="preserve"> </w:t>
      </w:r>
      <w:r w:rsidR="00EF4E3C">
        <w:rPr>
          <w:rFonts w:ascii="Arial Narrow" w:hAnsi="Arial Narrow"/>
          <w:b w:val="0"/>
        </w:rPr>
        <w:t>al</w:t>
      </w:r>
      <w:r w:rsidR="005F7C6C" w:rsidRPr="006703D1">
        <w:rPr>
          <w:rFonts w:ascii="Arial Narrow" w:hAnsi="Arial Narrow"/>
          <w:b w:val="0"/>
        </w:rPr>
        <w:t xml:space="preserve"> </w:t>
      </w:r>
      <w:r w:rsidR="002D6431" w:rsidRPr="006703D1">
        <w:rPr>
          <w:rFonts w:ascii="Arial Narrow" w:hAnsi="Arial Narrow"/>
          <w:b w:val="0"/>
        </w:rPr>
        <w:t xml:space="preserve">celebrar </w:t>
      </w:r>
      <w:r w:rsidR="00A64AF4" w:rsidRPr="006703D1">
        <w:rPr>
          <w:rFonts w:ascii="Arial Narrow" w:hAnsi="Arial Narrow"/>
          <w:b w:val="0"/>
        </w:rPr>
        <w:t xml:space="preserve">las </w:t>
      </w:r>
      <w:r w:rsidR="00CE5244" w:rsidRPr="006703D1">
        <w:rPr>
          <w:rFonts w:ascii="Arial Narrow" w:hAnsi="Arial Narrow"/>
          <w:b w:val="0"/>
        </w:rPr>
        <w:t>F</w:t>
      </w:r>
      <w:r w:rsidR="00A64AF4" w:rsidRPr="006703D1">
        <w:rPr>
          <w:rFonts w:ascii="Arial Narrow" w:hAnsi="Arial Narrow"/>
          <w:b w:val="0"/>
        </w:rPr>
        <w:t xml:space="preserve">iestas </w:t>
      </w:r>
      <w:r w:rsidR="00CE5244" w:rsidRPr="006703D1">
        <w:rPr>
          <w:rFonts w:ascii="Arial Narrow" w:hAnsi="Arial Narrow"/>
          <w:b w:val="0"/>
        </w:rPr>
        <w:t>P</w:t>
      </w:r>
      <w:r w:rsidR="00A64AF4" w:rsidRPr="006703D1">
        <w:rPr>
          <w:rFonts w:ascii="Arial Narrow" w:hAnsi="Arial Narrow"/>
          <w:b w:val="0"/>
        </w:rPr>
        <w:t xml:space="preserve">atronales, pretende dar su aporte </w:t>
      </w:r>
      <w:r w:rsidR="00CE5244" w:rsidRPr="006703D1">
        <w:rPr>
          <w:rFonts w:ascii="Arial Narrow" w:hAnsi="Arial Narrow"/>
          <w:b w:val="0"/>
        </w:rPr>
        <w:t>económico</w:t>
      </w:r>
      <w:r w:rsidR="00A64AF4" w:rsidRPr="006703D1">
        <w:rPr>
          <w:rFonts w:ascii="Arial Narrow" w:hAnsi="Arial Narrow"/>
          <w:b w:val="0"/>
        </w:rPr>
        <w:t xml:space="preserve"> para que todos los habitantes del </w:t>
      </w:r>
      <w:r w:rsidR="00EF4E3C">
        <w:rPr>
          <w:rFonts w:ascii="Arial Narrow" w:hAnsi="Arial Narrow"/>
          <w:b w:val="0"/>
        </w:rPr>
        <w:t>m</w:t>
      </w:r>
      <w:r w:rsidR="00A64AF4" w:rsidRPr="006703D1">
        <w:rPr>
          <w:rFonts w:ascii="Arial Narrow" w:hAnsi="Arial Narrow"/>
          <w:b w:val="0"/>
        </w:rPr>
        <w:t>unicipio</w:t>
      </w:r>
      <w:r w:rsidR="00CE5244" w:rsidRPr="006703D1">
        <w:rPr>
          <w:rFonts w:ascii="Arial Narrow" w:hAnsi="Arial Narrow"/>
          <w:b w:val="0"/>
        </w:rPr>
        <w:t xml:space="preserve"> cuenten </w:t>
      </w:r>
      <w:r w:rsidR="00A64AF4" w:rsidRPr="006703D1">
        <w:rPr>
          <w:rFonts w:ascii="Arial Narrow" w:hAnsi="Arial Narrow"/>
          <w:b w:val="0"/>
        </w:rPr>
        <w:t>con la oportunidad de divert</w:t>
      </w:r>
      <w:r w:rsidR="00CE5244" w:rsidRPr="006703D1">
        <w:rPr>
          <w:rFonts w:ascii="Arial Narrow" w:hAnsi="Arial Narrow"/>
          <w:b w:val="0"/>
        </w:rPr>
        <w:t>irse</w:t>
      </w:r>
      <w:r w:rsidR="00EF4E3C">
        <w:rPr>
          <w:rFonts w:ascii="Arial Narrow" w:hAnsi="Arial Narrow"/>
          <w:b w:val="0"/>
        </w:rPr>
        <w:t>,</w:t>
      </w:r>
      <w:r w:rsidR="00CE5244" w:rsidRPr="006703D1">
        <w:rPr>
          <w:rFonts w:ascii="Arial Narrow" w:hAnsi="Arial Narrow"/>
          <w:b w:val="0"/>
        </w:rPr>
        <w:t xml:space="preserve"> propiciándoles un ambiente </w:t>
      </w:r>
      <w:r w:rsidR="00A64AF4" w:rsidRPr="006703D1">
        <w:rPr>
          <w:rFonts w:ascii="Arial Narrow" w:hAnsi="Arial Narrow"/>
          <w:b w:val="0"/>
        </w:rPr>
        <w:t>de sano esparcimiento</w:t>
      </w:r>
      <w:r w:rsidR="00CE5244" w:rsidRPr="006703D1">
        <w:rPr>
          <w:rFonts w:ascii="Arial Narrow" w:hAnsi="Arial Narrow"/>
          <w:b w:val="0"/>
        </w:rPr>
        <w:t xml:space="preserve"> y a la vez colaborando </w:t>
      </w:r>
      <w:r w:rsidR="00EF4E3C">
        <w:rPr>
          <w:rFonts w:ascii="Arial Narrow" w:hAnsi="Arial Narrow"/>
          <w:b w:val="0"/>
        </w:rPr>
        <w:t>al</w:t>
      </w:r>
      <w:r w:rsidR="00CE5244" w:rsidRPr="006703D1">
        <w:rPr>
          <w:rFonts w:ascii="Arial Narrow" w:hAnsi="Arial Narrow"/>
          <w:b w:val="0"/>
        </w:rPr>
        <w:t xml:space="preserve"> buen desarrollo y la cultura de </w:t>
      </w:r>
      <w:r w:rsidR="00EF4E3C">
        <w:rPr>
          <w:rFonts w:ascii="Arial Narrow" w:hAnsi="Arial Narrow"/>
          <w:b w:val="0"/>
        </w:rPr>
        <w:t>este</w:t>
      </w:r>
      <w:r w:rsidR="00CE5244" w:rsidRPr="006703D1">
        <w:rPr>
          <w:rFonts w:ascii="Arial Narrow" w:hAnsi="Arial Narrow"/>
          <w:b w:val="0"/>
        </w:rPr>
        <w:t xml:space="preserve"> municipio.</w:t>
      </w:r>
    </w:p>
    <w:p w:rsidR="00B103CF" w:rsidRDefault="00B103CF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  <w:u w:val="single"/>
        </w:rPr>
      </w:pPr>
    </w:p>
    <w:p w:rsidR="00600AEB" w:rsidRPr="006703D1" w:rsidRDefault="002D6431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  <w:u w:val="single"/>
        </w:rPr>
        <w:t>6</w:t>
      </w:r>
      <w:r w:rsidR="00A64AF4" w:rsidRPr="006703D1">
        <w:rPr>
          <w:rFonts w:ascii="Arial Narrow" w:hAnsi="Arial Narrow"/>
          <w:b w:val="0"/>
          <w:u w:val="single"/>
        </w:rPr>
        <w:t>. Descripción</w:t>
      </w:r>
      <w:r w:rsidR="00A64AF4" w:rsidRPr="006703D1">
        <w:rPr>
          <w:rFonts w:ascii="Arial Narrow" w:hAnsi="Arial Narrow"/>
          <w:b w:val="0"/>
        </w:rPr>
        <w:t>:</w:t>
      </w:r>
    </w:p>
    <w:p w:rsidR="00EF4E3C" w:rsidRDefault="002D6431" w:rsidP="00AF4645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Las </w:t>
      </w:r>
      <w:r w:rsidR="00CE5244" w:rsidRPr="006703D1">
        <w:rPr>
          <w:rFonts w:ascii="Arial Narrow" w:hAnsi="Arial Narrow"/>
          <w:b w:val="0"/>
        </w:rPr>
        <w:t>F</w:t>
      </w:r>
      <w:r w:rsidR="00077B84" w:rsidRPr="006703D1">
        <w:rPr>
          <w:rFonts w:ascii="Arial Narrow" w:hAnsi="Arial Narrow"/>
          <w:b w:val="0"/>
        </w:rPr>
        <w:t xml:space="preserve">iestas </w:t>
      </w:r>
      <w:r w:rsidR="00487A1F" w:rsidRPr="006703D1">
        <w:rPr>
          <w:rFonts w:ascii="Arial Narrow" w:hAnsi="Arial Narrow"/>
          <w:b w:val="0"/>
        </w:rPr>
        <w:t xml:space="preserve">Patronales </w:t>
      </w:r>
      <w:r w:rsidR="00EF4E3C">
        <w:rPr>
          <w:rFonts w:ascii="Arial Narrow" w:hAnsi="Arial Narrow"/>
          <w:b w:val="0"/>
        </w:rPr>
        <w:t xml:space="preserve">durarán </w:t>
      </w:r>
      <w:r w:rsidR="00983585">
        <w:rPr>
          <w:rFonts w:ascii="Arial Narrow" w:hAnsi="Arial Narrow"/>
          <w:b w:val="0"/>
        </w:rPr>
        <w:t>seis</w:t>
      </w:r>
      <w:r w:rsidR="008E76F4" w:rsidRPr="006703D1">
        <w:rPr>
          <w:rFonts w:ascii="Arial Narrow" w:hAnsi="Arial Narrow"/>
          <w:b w:val="0"/>
        </w:rPr>
        <w:t xml:space="preserve"> </w:t>
      </w:r>
      <w:r w:rsidR="00825997" w:rsidRPr="006703D1">
        <w:rPr>
          <w:rFonts w:ascii="Arial Narrow" w:hAnsi="Arial Narrow"/>
          <w:b w:val="0"/>
        </w:rPr>
        <w:t>días consecutivos,</w:t>
      </w:r>
      <w:r w:rsidR="00EF4E3C">
        <w:rPr>
          <w:rFonts w:ascii="Arial Narrow" w:hAnsi="Arial Narrow"/>
          <w:b w:val="0"/>
        </w:rPr>
        <w:t xml:space="preserve"> en los que se realizarán diferentes actividades artísticas, deportivas, culturales y sociales,</w:t>
      </w:r>
      <w:r w:rsidR="00825997" w:rsidRPr="006703D1">
        <w:rPr>
          <w:rFonts w:ascii="Arial Narrow" w:hAnsi="Arial Narrow"/>
          <w:b w:val="0"/>
        </w:rPr>
        <w:t xml:space="preserve"> </w:t>
      </w:r>
      <w:r w:rsidR="00CE5244" w:rsidRPr="006703D1">
        <w:rPr>
          <w:rFonts w:ascii="Arial Narrow" w:hAnsi="Arial Narrow"/>
          <w:b w:val="0"/>
        </w:rPr>
        <w:t xml:space="preserve">participando cada </w:t>
      </w:r>
      <w:r w:rsidR="00A64AF4" w:rsidRPr="006703D1">
        <w:rPr>
          <w:rFonts w:ascii="Arial Narrow" w:hAnsi="Arial Narrow"/>
          <w:b w:val="0"/>
        </w:rPr>
        <w:t xml:space="preserve">día </w:t>
      </w:r>
      <w:r w:rsidR="0002317D" w:rsidRPr="006703D1">
        <w:rPr>
          <w:rFonts w:ascii="Arial Narrow" w:hAnsi="Arial Narrow"/>
          <w:b w:val="0"/>
        </w:rPr>
        <w:t>en los eventos</w:t>
      </w:r>
      <w:r w:rsidR="00A64AF4" w:rsidRPr="006703D1">
        <w:rPr>
          <w:rFonts w:ascii="Arial Narrow" w:hAnsi="Arial Narrow"/>
          <w:b w:val="0"/>
        </w:rPr>
        <w:t xml:space="preserve"> </w:t>
      </w:r>
      <w:r w:rsidR="00EF4E3C">
        <w:rPr>
          <w:rFonts w:ascii="Arial Narrow" w:hAnsi="Arial Narrow"/>
          <w:b w:val="0"/>
        </w:rPr>
        <w:t>barrios, colonias, instituciones y cualquier persona natural o jurídica que quiera sumarse a esta celebración.</w:t>
      </w:r>
      <w:r w:rsidR="0002317D" w:rsidRPr="006703D1">
        <w:rPr>
          <w:rFonts w:ascii="Arial Narrow" w:hAnsi="Arial Narrow"/>
          <w:b w:val="0"/>
        </w:rPr>
        <w:t xml:space="preserve"> </w:t>
      </w:r>
    </w:p>
    <w:p w:rsidR="00EF4E3C" w:rsidRPr="006703D1" w:rsidRDefault="00EF4E3C" w:rsidP="00AF4645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8E76F4" w:rsidRDefault="00A64AF4" w:rsidP="00AF4645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La </w:t>
      </w:r>
      <w:r w:rsidR="00EF4E3C">
        <w:rPr>
          <w:rFonts w:ascii="Arial Narrow" w:hAnsi="Arial Narrow"/>
          <w:b w:val="0"/>
        </w:rPr>
        <w:t xml:space="preserve">municipalidad ha destinado la cantidad de </w:t>
      </w:r>
      <w:r w:rsidR="009F2F4F">
        <w:rPr>
          <w:rFonts w:ascii="Arial Narrow" w:hAnsi="Arial Narrow"/>
          <w:b w:val="0"/>
        </w:rPr>
        <w:t>$73</w:t>
      </w:r>
      <w:r w:rsidR="00F155D4">
        <w:rPr>
          <w:rFonts w:ascii="Arial Narrow" w:hAnsi="Arial Narrow"/>
          <w:b w:val="0"/>
        </w:rPr>
        <w:t>,000.00</w:t>
      </w:r>
      <w:r w:rsidR="00EF4E3C">
        <w:rPr>
          <w:rFonts w:ascii="Arial Narrow" w:hAnsi="Arial Narrow"/>
          <w:b w:val="0"/>
        </w:rPr>
        <w:t xml:space="preserve"> para que dichas</w:t>
      </w:r>
      <w:r w:rsidR="00E064D9" w:rsidRPr="006703D1">
        <w:rPr>
          <w:rFonts w:ascii="Arial Narrow" w:hAnsi="Arial Narrow"/>
          <w:b w:val="0"/>
        </w:rPr>
        <w:t xml:space="preserve"> fiestas</w:t>
      </w:r>
      <w:r w:rsidRPr="006703D1">
        <w:rPr>
          <w:rFonts w:ascii="Arial Narrow" w:hAnsi="Arial Narrow"/>
          <w:b w:val="0"/>
        </w:rPr>
        <w:t xml:space="preserve"> </w:t>
      </w:r>
      <w:r w:rsidR="00EF4E3C">
        <w:rPr>
          <w:rFonts w:ascii="Arial Narrow" w:hAnsi="Arial Narrow"/>
          <w:b w:val="0"/>
        </w:rPr>
        <w:t xml:space="preserve">se desarrollen </w:t>
      </w:r>
      <w:r w:rsidRPr="006703D1">
        <w:rPr>
          <w:rFonts w:ascii="Arial Narrow" w:hAnsi="Arial Narrow"/>
          <w:b w:val="0"/>
        </w:rPr>
        <w:t>de acuerdo a los eventos planeados</w:t>
      </w:r>
      <w:r w:rsidR="00EF4E3C">
        <w:rPr>
          <w:rFonts w:ascii="Arial Narrow" w:hAnsi="Arial Narrow"/>
          <w:b w:val="0"/>
        </w:rPr>
        <w:t>, con el fin de que se mantengan las tradiciones que esto conlleva</w:t>
      </w:r>
      <w:r w:rsidRPr="006703D1">
        <w:rPr>
          <w:rFonts w:ascii="Arial Narrow" w:hAnsi="Arial Narrow"/>
          <w:b w:val="0"/>
        </w:rPr>
        <w:t>.</w:t>
      </w:r>
    </w:p>
    <w:p w:rsidR="00EF4E3C" w:rsidRPr="006703D1" w:rsidRDefault="00EF4E3C" w:rsidP="00AF4645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B35B0B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lastRenderedPageBreak/>
        <w:t xml:space="preserve">Corresponde a </w:t>
      </w:r>
      <w:r w:rsidR="00763D03">
        <w:rPr>
          <w:rFonts w:ascii="Arial Narrow" w:hAnsi="Arial Narrow"/>
          <w:b w:val="0"/>
        </w:rPr>
        <w:t xml:space="preserve">cada </w:t>
      </w:r>
      <w:r w:rsidR="00EF4E3C">
        <w:rPr>
          <w:rFonts w:ascii="Arial Narrow" w:hAnsi="Arial Narrow"/>
          <w:b w:val="0"/>
        </w:rPr>
        <w:t>barrio, c</w:t>
      </w:r>
      <w:r w:rsidR="00A56F5D" w:rsidRPr="006703D1">
        <w:rPr>
          <w:rFonts w:ascii="Arial Narrow" w:hAnsi="Arial Narrow"/>
          <w:b w:val="0"/>
        </w:rPr>
        <w:t>olonia</w:t>
      </w:r>
      <w:r w:rsidR="00EF4E3C">
        <w:rPr>
          <w:rFonts w:ascii="Arial Narrow" w:hAnsi="Arial Narrow"/>
          <w:b w:val="0"/>
        </w:rPr>
        <w:t xml:space="preserve"> o institución,</w:t>
      </w:r>
      <w:r w:rsidR="002F1A57" w:rsidRPr="006703D1">
        <w:rPr>
          <w:rFonts w:ascii="Arial Narrow" w:hAnsi="Arial Narrow"/>
          <w:b w:val="0"/>
        </w:rPr>
        <w:t xml:space="preserve"> crear </w:t>
      </w:r>
      <w:r w:rsidR="00AF4645" w:rsidRPr="006703D1">
        <w:rPr>
          <w:rFonts w:ascii="Arial Narrow" w:hAnsi="Arial Narrow"/>
          <w:b w:val="0"/>
        </w:rPr>
        <w:t>su propio</w:t>
      </w:r>
      <w:r w:rsidR="0080670B" w:rsidRPr="006703D1">
        <w:rPr>
          <w:rFonts w:ascii="Arial Narrow" w:hAnsi="Arial Narrow"/>
          <w:b w:val="0"/>
        </w:rPr>
        <w:t xml:space="preserve"> </w:t>
      </w:r>
      <w:r w:rsidRPr="006703D1">
        <w:rPr>
          <w:rFonts w:ascii="Arial Narrow" w:hAnsi="Arial Narrow"/>
          <w:b w:val="0"/>
        </w:rPr>
        <w:t xml:space="preserve">programa de actividades para </w:t>
      </w:r>
      <w:r w:rsidR="00EF4E3C">
        <w:rPr>
          <w:rFonts w:ascii="Arial Narrow" w:hAnsi="Arial Narrow"/>
          <w:b w:val="0"/>
        </w:rPr>
        <w:t xml:space="preserve">el día que se les asigna. Para coordinar </w:t>
      </w:r>
      <w:r w:rsidR="004D3EA1">
        <w:rPr>
          <w:rFonts w:ascii="Arial Narrow" w:hAnsi="Arial Narrow"/>
          <w:b w:val="0"/>
        </w:rPr>
        <w:t>la distribución de fondos y la colaboración de l</w:t>
      </w:r>
      <w:r w:rsidR="000E34FA">
        <w:rPr>
          <w:rFonts w:ascii="Arial Narrow" w:hAnsi="Arial Narrow"/>
          <w:b w:val="0"/>
        </w:rPr>
        <w:t>a empresa privada, es necesario</w:t>
      </w:r>
      <w:r w:rsidR="004D3EA1">
        <w:rPr>
          <w:rFonts w:ascii="Arial Narrow" w:hAnsi="Arial Narrow"/>
          <w:b w:val="0"/>
        </w:rPr>
        <w:t xml:space="preserve"> hacer una efectiva coordinación con el Comité Central de Festejos Patr</w:t>
      </w:r>
      <w:r w:rsidR="000E34FA">
        <w:rPr>
          <w:rFonts w:ascii="Arial Narrow" w:hAnsi="Arial Narrow"/>
          <w:b w:val="0"/>
        </w:rPr>
        <w:t>onales y la Unidad de Adquisiciones y Contrataciones Institucional.</w:t>
      </w:r>
    </w:p>
    <w:p w:rsidR="00983585" w:rsidRPr="006703D1" w:rsidRDefault="00983585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600AEB" w:rsidRDefault="00A64AF4" w:rsidP="00102577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La </w:t>
      </w:r>
      <w:r w:rsidR="00462C15" w:rsidRPr="006703D1">
        <w:rPr>
          <w:rFonts w:ascii="Arial Narrow" w:hAnsi="Arial Narrow"/>
          <w:b w:val="0"/>
        </w:rPr>
        <w:t>celebración</w:t>
      </w:r>
      <w:r w:rsidRPr="006703D1">
        <w:rPr>
          <w:rFonts w:ascii="Arial Narrow" w:hAnsi="Arial Narrow"/>
          <w:b w:val="0"/>
        </w:rPr>
        <w:t xml:space="preserve"> de los </w:t>
      </w:r>
      <w:r w:rsidR="00462C15" w:rsidRPr="006703D1">
        <w:rPr>
          <w:rFonts w:ascii="Arial Narrow" w:hAnsi="Arial Narrow"/>
          <w:b w:val="0"/>
        </w:rPr>
        <w:t>días</w:t>
      </w:r>
      <w:r w:rsidRPr="006703D1">
        <w:rPr>
          <w:rFonts w:ascii="Arial Narrow" w:hAnsi="Arial Narrow"/>
          <w:b w:val="0"/>
        </w:rPr>
        <w:t xml:space="preserve"> especiales</w:t>
      </w:r>
      <w:r w:rsidR="0080670B" w:rsidRPr="006703D1">
        <w:rPr>
          <w:rFonts w:ascii="Arial Narrow" w:hAnsi="Arial Narrow"/>
          <w:b w:val="0"/>
        </w:rPr>
        <w:t xml:space="preserve"> </w:t>
      </w:r>
      <w:r w:rsidRPr="006703D1">
        <w:rPr>
          <w:rFonts w:ascii="Arial Narrow" w:hAnsi="Arial Narrow"/>
          <w:b w:val="0"/>
        </w:rPr>
        <w:t>se</w:t>
      </w:r>
      <w:r w:rsidR="00462C15" w:rsidRPr="006703D1">
        <w:rPr>
          <w:rFonts w:ascii="Arial Narrow" w:hAnsi="Arial Narrow"/>
          <w:b w:val="0"/>
        </w:rPr>
        <w:t xml:space="preserve"> realiza </w:t>
      </w:r>
      <w:r w:rsidRPr="006703D1">
        <w:rPr>
          <w:rFonts w:ascii="Arial Narrow" w:hAnsi="Arial Narrow"/>
          <w:b w:val="0"/>
        </w:rPr>
        <w:t xml:space="preserve">de la misma forma que las fiestas patronales, </w:t>
      </w:r>
      <w:r w:rsidR="00462C15" w:rsidRPr="006703D1">
        <w:rPr>
          <w:rFonts w:ascii="Arial Narrow" w:hAnsi="Arial Narrow"/>
          <w:b w:val="0"/>
        </w:rPr>
        <w:t xml:space="preserve">a través de la organización de los comités o directivas de </w:t>
      </w:r>
      <w:r w:rsidR="000E34FA">
        <w:rPr>
          <w:rFonts w:ascii="Arial Narrow" w:hAnsi="Arial Narrow"/>
          <w:b w:val="0"/>
        </w:rPr>
        <w:t>barrios, colonias, comunidades e instituciones del m</w:t>
      </w:r>
      <w:r w:rsidR="00462C15" w:rsidRPr="006703D1">
        <w:rPr>
          <w:rFonts w:ascii="Arial Narrow" w:hAnsi="Arial Narrow"/>
          <w:b w:val="0"/>
        </w:rPr>
        <w:t>unicipio.</w:t>
      </w:r>
    </w:p>
    <w:p w:rsidR="00102577" w:rsidRPr="006703D1" w:rsidRDefault="00102577" w:rsidP="00102577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600AEB" w:rsidRPr="006703D1" w:rsidRDefault="00077B84" w:rsidP="00907CDF">
      <w:pPr>
        <w:pStyle w:val="Textoindependiente3"/>
        <w:spacing w:line="360" w:lineRule="auto"/>
        <w:ind w:left="-180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  <w:u w:val="single"/>
        </w:rPr>
        <w:t>7</w:t>
      </w:r>
      <w:r w:rsidR="00A64AF4" w:rsidRPr="006703D1">
        <w:rPr>
          <w:rFonts w:ascii="Arial Narrow" w:hAnsi="Arial Narrow"/>
          <w:b w:val="0"/>
          <w:u w:val="single"/>
        </w:rPr>
        <w:t>. Propósitos</w:t>
      </w:r>
      <w:r w:rsidR="00A64AF4" w:rsidRPr="006703D1">
        <w:rPr>
          <w:rFonts w:ascii="Arial Narrow" w:hAnsi="Arial Narrow"/>
          <w:b w:val="0"/>
        </w:rPr>
        <w:t>:</w:t>
      </w:r>
    </w:p>
    <w:p w:rsidR="000E34FA" w:rsidRDefault="000E34FA" w:rsidP="000E34FA">
      <w:pPr>
        <w:pStyle w:val="Textoindependiente3"/>
        <w:numPr>
          <w:ilvl w:val="0"/>
          <w:numId w:val="17"/>
        </w:numPr>
        <w:spacing w:line="360" w:lineRule="auto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Que se mantengan las costumbres y tradiciones del municipio de Santiago de María, a través de la celebración de las Fiestas Patronales, en honor al patrono “Apóstol Santiago”.</w:t>
      </w:r>
    </w:p>
    <w:p w:rsidR="000E34FA" w:rsidRDefault="000E34FA" w:rsidP="000E34FA">
      <w:pPr>
        <w:pStyle w:val="Textoindependiente3"/>
        <w:numPr>
          <w:ilvl w:val="0"/>
          <w:numId w:val="17"/>
        </w:numPr>
        <w:spacing w:line="360" w:lineRule="auto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Que los habitantes del municipio, lugares circunvecinos, visitantes nacionales y extranjeros disfruten de un sano y solaz esparcimiento.</w:t>
      </w:r>
    </w:p>
    <w:p w:rsidR="000E34FA" w:rsidRDefault="000E34FA" w:rsidP="00907CDF">
      <w:pPr>
        <w:pStyle w:val="Textoindependiente3"/>
        <w:spacing w:line="360" w:lineRule="auto"/>
        <w:ind w:left="-180"/>
        <w:rPr>
          <w:rFonts w:ascii="Arial Narrow" w:hAnsi="Arial Narrow"/>
          <w:b w:val="0"/>
          <w:u w:val="single"/>
        </w:rPr>
      </w:pPr>
    </w:p>
    <w:p w:rsidR="00600AEB" w:rsidRPr="006703D1" w:rsidRDefault="00077B84" w:rsidP="00907CDF">
      <w:pPr>
        <w:pStyle w:val="Textoindependiente3"/>
        <w:spacing w:line="360" w:lineRule="auto"/>
        <w:ind w:left="-180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  <w:u w:val="single"/>
        </w:rPr>
        <w:t>8</w:t>
      </w:r>
      <w:r w:rsidR="00A64AF4" w:rsidRPr="006703D1">
        <w:rPr>
          <w:rFonts w:ascii="Arial Narrow" w:hAnsi="Arial Narrow"/>
          <w:b w:val="0"/>
          <w:u w:val="single"/>
        </w:rPr>
        <w:t xml:space="preserve">. Resultados </w:t>
      </w:r>
      <w:r w:rsidR="00A80556" w:rsidRPr="006703D1">
        <w:rPr>
          <w:rFonts w:ascii="Arial Narrow" w:hAnsi="Arial Narrow"/>
          <w:b w:val="0"/>
          <w:u w:val="single"/>
        </w:rPr>
        <w:t>E</w:t>
      </w:r>
      <w:r w:rsidR="00A64AF4" w:rsidRPr="006703D1">
        <w:rPr>
          <w:rFonts w:ascii="Arial Narrow" w:hAnsi="Arial Narrow"/>
          <w:b w:val="0"/>
          <w:u w:val="single"/>
        </w:rPr>
        <w:t>sperados</w:t>
      </w:r>
      <w:r w:rsidR="00A64AF4" w:rsidRPr="006703D1">
        <w:rPr>
          <w:rFonts w:ascii="Arial Narrow" w:hAnsi="Arial Narrow"/>
          <w:b w:val="0"/>
        </w:rPr>
        <w:t>:</w:t>
      </w:r>
    </w:p>
    <w:p w:rsidR="00481E38" w:rsidRPr="006703D1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Con la </w:t>
      </w:r>
      <w:r w:rsidR="00F05103">
        <w:rPr>
          <w:rFonts w:ascii="Arial Narrow" w:hAnsi="Arial Narrow"/>
          <w:b w:val="0"/>
        </w:rPr>
        <w:t>c</w:t>
      </w:r>
      <w:r w:rsidRPr="006703D1">
        <w:rPr>
          <w:rFonts w:ascii="Arial Narrow" w:hAnsi="Arial Narrow"/>
          <w:b w:val="0"/>
        </w:rPr>
        <w:t xml:space="preserve">elebración de </w:t>
      </w:r>
      <w:r w:rsidR="00A80556" w:rsidRPr="006703D1">
        <w:rPr>
          <w:rFonts w:ascii="Arial Narrow" w:hAnsi="Arial Narrow"/>
          <w:b w:val="0"/>
        </w:rPr>
        <w:t>las Fiestas Patron</w:t>
      </w:r>
      <w:r w:rsidR="00077B84" w:rsidRPr="006703D1">
        <w:rPr>
          <w:rFonts w:ascii="Arial Narrow" w:hAnsi="Arial Narrow"/>
          <w:b w:val="0"/>
        </w:rPr>
        <w:t xml:space="preserve">ales </w:t>
      </w:r>
      <w:r w:rsidRPr="006703D1">
        <w:rPr>
          <w:rFonts w:ascii="Arial Narrow" w:hAnsi="Arial Narrow"/>
          <w:b w:val="0"/>
        </w:rPr>
        <w:t xml:space="preserve">se </w:t>
      </w:r>
      <w:r w:rsidR="00077B84" w:rsidRPr="006703D1">
        <w:rPr>
          <w:rFonts w:ascii="Arial Narrow" w:hAnsi="Arial Narrow"/>
          <w:b w:val="0"/>
        </w:rPr>
        <w:t>p</w:t>
      </w:r>
      <w:r w:rsidRPr="006703D1">
        <w:rPr>
          <w:rFonts w:ascii="Arial Narrow" w:hAnsi="Arial Narrow"/>
          <w:b w:val="0"/>
        </w:rPr>
        <w:t>retende mantener</w:t>
      </w:r>
      <w:r w:rsidR="00A80556" w:rsidRPr="006703D1">
        <w:rPr>
          <w:rFonts w:ascii="Arial Narrow" w:hAnsi="Arial Narrow"/>
          <w:b w:val="0"/>
        </w:rPr>
        <w:t xml:space="preserve"> el entusiasmo y</w:t>
      </w:r>
      <w:r w:rsidRPr="006703D1">
        <w:rPr>
          <w:rFonts w:ascii="Arial Narrow" w:hAnsi="Arial Narrow"/>
          <w:b w:val="0"/>
        </w:rPr>
        <w:t xml:space="preserve"> el deseo</w:t>
      </w:r>
      <w:r w:rsidR="00A80556" w:rsidRPr="006703D1">
        <w:rPr>
          <w:rFonts w:ascii="Arial Narrow" w:hAnsi="Arial Narrow"/>
          <w:b w:val="0"/>
        </w:rPr>
        <w:t xml:space="preserve"> de conservar </w:t>
      </w:r>
      <w:r w:rsidR="000E34FA">
        <w:rPr>
          <w:rFonts w:ascii="Arial Narrow" w:hAnsi="Arial Narrow"/>
          <w:b w:val="0"/>
        </w:rPr>
        <w:t>las</w:t>
      </w:r>
      <w:r w:rsidR="00A80556" w:rsidRPr="006703D1">
        <w:rPr>
          <w:rFonts w:ascii="Arial Narrow" w:hAnsi="Arial Narrow"/>
          <w:b w:val="0"/>
        </w:rPr>
        <w:t xml:space="preserve"> tradiciones</w:t>
      </w:r>
      <w:r w:rsidR="0080670B" w:rsidRPr="006703D1">
        <w:rPr>
          <w:rFonts w:ascii="Arial Narrow" w:hAnsi="Arial Narrow"/>
          <w:b w:val="0"/>
        </w:rPr>
        <w:t xml:space="preserve"> </w:t>
      </w:r>
      <w:r w:rsidR="000E34FA">
        <w:rPr>
          <w:rFonts w:ascii="Arial Narrow" w:hAnsi="Arial Narrow"/>
          <w:b w:val="0"/>
        </w:rPr>
        <w:t>c</w:t>
      </w:r>
      <w:r w:rsidR="003508CE" w:rsidRPr="006703D1">
        <w:rPr>
          <w:rFonts w:ascii="Arial Narrow" w:hAnsi="Arial Narrow"/>
          <w:b w:val="0"/>
        </w:rPr>
        <w:t>ulturales,</w:t>
      </w:r>
      <w:r w:rsidR="0080670B" w:rsidRPr="006703D1">
        <w:rPr>
          <w:rFonts w:ascii="Arial Narrow" w:hAnsi="Arial Narrow"/>
          <w:b w:val="0"/>
        </w:rPr>
        <w:t xml:space="preserve"> </w:t>
      </w:r>
      <w:r w:rsidR="000E34FA">
        <w:rPr>
          <w:rFonts w:ascii="Arial Narrow" w:hAnsi="Arial Narrow"/>
          <w:b w:val="0"/>
        </w:rPr>
        <w:t>s</w:t>
      </w:r>
      <w:r w:rsidR="00A80556" w:rsidRPr="006703D1">
        <w:rPr>
          <w:rFonts w:ascii="Arial Narrow" w:hAnsi="Arial Narrow"/>
          <w:b w:val="0"/>
        </w:rPr>
        <w:t>ociales</w:t>
      </w:r>
      <w:r w:rsidR="003508CE" w:rsidRPr="006703D1">
        <w:rPr>
          <w:rFonts w:ascii="Arial Narrow" w:hAnsi="Arial Narrow"/>
          <w:b w:val="0"/>
        </w:rPr>
        <w:t xml:space="preserve"> y </w:t>
      </w:r>
      <w:r w:rsidR="000E34FA">
        <w:rPr>
          <w:rFonts w:ascii="Arial Narrow" w:hAnsi="Arial Narrow"/>
          <w:b w:val="0"/>
        </w:rPr>
        <w:t>r</w:t>
      </w:r>
      <w:r w:rsidR="00077B84" w:rsidRPr="006703D1">
        <w:rPr>
          <w:rFonts w:ascii="Arial Narrow" w:hAnsi="Arial Narrow"/>
          <w:b w:val="0"/>
        </w:rPr>
        <w:t>eligiosas</w:t>
      </w:r>
      <w:r w:rsidR="000E34FA">
        <w:rPr>
          <w:rFonts w:ascii="Arial Narrow" w:hAnsi="Arial Narrow"/>
          <w:b w:val="0"/>
        </w:rPr>
        <w:t xml:space="preserve"> del municipio de Santiago de María, departamento de Usulután.</w:t>
      </w:r>
    </w:p>
    <w:p w:rsidR="00907CDF" w:rsidRPr="006703D1" w:rsidRDefault="00907CDF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600AEB" w:rsidRPr="006703D1" w:rsidRDefault="00077B8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  <w:u w:val="single"/>
        </w:rPr>
      </w:pPr>
      <w:r w:rsidRPr="006703D1">
        <w:rPr>
          <w:rFonts w:ascii="Arial Narrow" w:hAnsi="Arial Narrow"/>
          <w:b w:val="0"/>
          <w:u w:val="single"/>
        </w:rPr>
        <w:t>9</w:t>
      </w:r>
      <w:r w:rsidR="00A64AF4" w:rsidRPr="006703D1">
        <w:rPr>
          <w:rFonts w:ascii="Arial Narrow" w:hAnsi="Arial Narrow"/>
          <w:b w:val="0"/>
          <w:u w:val="single"/>
        </w:rPr>
        <w:t>. Objetivos:</w:t>
      </w:r>
    </w:p>
    <w:p w:rsidR="00600AEB" w:rsidRPr="006703D1" w:rsidRDefault="00A64AF4" w:rsidP="000E34FA">
      <w:pPr>
        <w:pStyle w:val="Textoindependiente3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Fomentar </w:t>
      </w:r>
      <w:r w:rsidR="00BC78AE" w:rsidRPr="006703D1">
        <w:rPr>
          <w:rFonts w:ascii="Arial Narrow" w:hAnsi="Arial Narrow"/>
          <w:b w:val="0"/>
        </w:rPr>
        <w:t xml:space="preserve">los </w:t>
      </w:r>
      <w:r w:rsidR="003508CE" w:rsidRPr="006703D1">
        <w:rPr>
          <w:rFonts w:ascii="Arial Narrow" w:hAnsi="Arial Narrow"/>
          <w:b w:val="0"/>
        </w:rPr>
        <w:t xml:space="preserve">valores </w:t>
      </w:r>
      <w:r w:rsidR="000E34FA">
        <w:rPr>
          <w:rFonts w:ascii="Arial Narrow" w:hAnsi="Arial Narrow"/>
          <w:b w:val="0"/>
        </w:rPr>
        <w:t>m</w:t>
      </w:r>
      <w:r w:rsidR="003508CE" w:rsidRPr="006703D1">
        <w:rPr>
          <w:rFonts w:ascii="Arial Narrow" w:hAnsi="Arial Narrow"/>
          <w:b w:val="0"/>
        </w:rPr>
        <w:t>orales,</w:t>
      </w:r>
      <w:r w:rsidR="0080670B" w:rsidRPr="006703D1">
        <w:rPr>
          <w:rFonts w:ascii="Arial Narrow" w:hAnsi="Arial Narrow"/>
          <w:b w:val="0"/>
        </w:rPr>
        <w:t xml:space="preserve"> </w:t>
      </w:r>
      <w:r w:rsidR="000E34FA">
        <w:rPr>
          <w:rFonts w:ascii="Arial Narrow" w:hAnsi="Arial Narrow"/>
          <w:b w:val="0"/>
        </w:rPr>
        <w:t>e</w:t>
      </w:r>
      <w:r w:rsidR="003508CE" w:rsidRPr="006703D1">
        <w:rPr>
          <w:rFonts w:ascii="Arial Narrow" w:hAnsi="Arial Narrow"/>
          <w:b w:val="0"/>
        </w:rPr>
        <w:t>spirituales</w:t>
      </w:r>
      <w:r w:rsidR="00BC78AE" w:rsidRPr="006703D1">
        <w:rPr>
          <w:rFonts w:ascii="Arial Narrow" w:hAnsi="Arial Narrow"/>
          <w:b w:val="0"/>
        </w:rPr>
        <w:t xml:space="preserve"> y</w:t>
      </w:r>
      <w:r w:rsidR="0080670B" w:rsidRPr="006703D1">
        <w:rPr>
          <w:rFonts w:ascii="Arial Narrow" w:hAnsi="Arial Narrow"/>
          <w:b w:val="0"/>
        </w:rPr>
        <w:t xml:space="preserve"> </w:t>
      </w:r>
      <w:r w:rsidR="000E34FA">
        <w:rPr>
          <w:rFonts w:ascii="Arial Narrow" w:hAnsi="Arial Narrow"/>
          <w:b w:val="0"/>
        </w:rPr>
        <w:t>c</w:t>
      </w:r>
      <w:r w:rsidR="003508CE" w:rsidRPr="006703D1">
        <w:rPr>
          <w:rFonts w:ascii="Arial Narrow" w:hAnsi="Arial Narrow"/>
          <w:b w:val="0"/>
        </w:rPr>
        <w:t>ulturales</w:t>
      </w:r>
      <w:r w:rsidR="0080670B" w:rsidRPr="006703D1">
        <w:rPr>
          <w:rFonts w:ascii="Arial Narrow" w:hAnsi="Arial Narrow"/>
          <w:b w:val="0"/>
        </w:rPr>
        <w:t xml:space="preserve"> </w:t>
      </w:r>
      <w:r w:rsidR="00BC78AE" w:rsidRPr="006703D1">
        <w:rPr>
          <w:rFonts w:ascii="Arial Narrow" w:hAnsi="Arial Narrow"/>
          <w:b w:val="0"/>
        </w:rPr>
        <w:t xml:space="preserve">para el buen desarrollo de los habitantes de </w:t>
      </w:r>
      <w:r w:rsidR="000E34FA">
        <w:rPr>
          <w:rFonts w:ascii="Arial Narrow" w:hAnsi="Arial Narrow"/>
          <w:b w:val="0"/>
        </w:rPr>
        <w:t xml:space="preserve">Santiago de María, departamento de Usulután. </w:t>
      </w:r>
    </w:p>
    <w:p w:rsidR="00600AEB" w:rsidRPr="006703D1" w:rsidRDefault="00BC78AE" w:rsidP="000E34FA">
      <w:pPr>
        <w:pStyle w:val="Textoindependiente3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>Brindar alegría</w:t>
      </w:r>
      <w:r w:rsidR="00F97B02" w:rsidRPr="006703D1">
        <w:rPr>
          <w:rFonts w:ascii="Arial Narrow" w:hAnsi="Arial Narrow"/>
          <w:b w:val="0"/>
        </w:rPr>
        <w:t>,</w:t>
      </w:r>
      <w:r w:rsidR="0080670B" w:rsidRPr="006703D1">
        <w:rPr>
          <w:rFonts w:ascii="Arial Narrow" w:hAnsi="Arial Narrow"/>
          <w:b w:val="0"/>
        </w:rPr>
        <w:t xml:space="preserve"> </w:t>
      </w:r>
      <w:r w:rsidR="00A64AF4" w:rsidRPr="006703D1">
        <w:rPr>
          <w:rFonts w:ascii="Arial Narrow" w:hAnsi="Arial Narrow"/>
          <w:b w:val="0"/>
        </w:rPr>
        <w:t xml:space="preserve">sana diversión y esparcimiento a todo el municipio de </w:t>
      </w:r>
      <w:r w:rsidR="000E34FA">
        <w:rPr>
          <w:rFonts w:ascii="Arial Narrow" w:hAnsi="Arial Narrow"/>
          <w:b w:val="0"/>
        </w:rPr>
        <w:t>Santiago de María</w:t>
      </w:r>
      <w:r w:rsidRPr="006703D1">
        <w:rPr>
          <w:rFonts w:ascii="Arial Narrow" w:hAnsi="Arial Narrow"/>
          <w:b w:val="0"/>
        </w:rPr>
        <w:t xml:space="preserve"> </w:t>
      </w:r>
      <w:r w:rsidR="00A64AF4" w:rsidRPr="006703D1">
        <w:rPr>
          <w:rFonts w:ascii="Arial Narrow" w:hAnsi="Arial Narrow"/>
          <w:b w:val="0"/>
        </w:rPr>
        <w:t>en</w:t>
      </w:r>
      <w:r w:rsidR="0080670B" w:rsidRPr="006703D1">
        <w:rPr>
          <w:rFonts w:ascii="Arial Narrow" w:hAnsi="Arial Narrow"/>
          <w:b w:val="0"/>
        </w:rPr>
        <w:t xml:space="preserve"> </w:t>
      </w:r>
      <w:r w:rsidR="00A64AF4" w:rsidRPr="006703D1">
        <w:rPr>
          <w:rFonts w:ascii="Arial Narrow" w:hAnsi="Arial Narrow"/>
          <w:b w:val="0"/>
        </w:rPr>
        <w:t xml:space="preserve">los </w:t>
      </w:r>
      <w:r w:rsidRPr="006703D1">
        <w:rPr>
          <w:rFonts w:ascii="Arial Narrow" w:hAnsi="Arial Narrow"/>
          <w:b w:val="0"/>
        </w:rPr>
        <w:t>días</w:t>
      </w:r>
      <w:r w:rsidR="00A64AF4" w:rsidRPr="006703D1">
        <w:rPr>
          <w:rFonts w:ascii="Arial Narrow" w:hAnsi="Arial Narrow"/>
          <w:b w:val="0"/>
        </w:rPr>
        <w:t xml:space="preserve"> especiales y las fiestas patronales.</w:t>
      </w:r>
    </w:p>
    <w:p w:rsidR="00600AEB" w:rsidRPr="006703D1" w:rsidRDefault="00A64AF4" w:rsidP="000E34FA">
      <w:pPr>
        <w:pStyle w:val="Textoindependiente3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Mantener las costumbres y tradiciones </w:t>
      </w:r>
      <w:r w:rsidR="00102577" w:rsidRPr="006703D1">
        <w:rPr>
          <w:rFonts w:ascii="Arial Narrow" w:hAnsi="Arial Narrow"/>
          <w:b w:val="0"/>
        </w:rPr>
        <w:t>del municipio</w:t>
      </w:r>
      <w:r w:rsidRPr="006703D1">
        <w:rPr>
          <w:rFonts w:ascii="Arial Narrow" w:hAnsi="Arial Narrow"/>
          <w:b w:val="0"/>
        </w:rPr>
        <w:t xml:space="preserve"> en beneficio de los ciudadanos.</w:t>
      </w:r>
    </w:p>
    <w:p w:rsidR="00EA6FE4" w:rsidRDefault="00A64AF4" w:rsidP="000E34FA">
      <w:pPr>
        <w:pStyle w:val="Textoindependiente3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Fortalecer la participación ciudadana en el desarrollo de los </w:t>
      </w:r>
      <w:r w:rsidR="00A06302" w:rsidRPr="006703D1">
        <w:rPr>
          <w:rFonts w:ascii="Arial Narrow" w:hAnsi="Arial Narrow"/>
          <w:b w:val="0"/>
        </w:rPr>
        <w:t>días</w:t>
      </w:r>
      <w:r w:rsidRPr="006703D1">
        <w:rPr>
          <w:rFonts w:ascii="Arial Narrow" w:hAnsi="Arial Narrow"/>
          <w:b w:val="0"/>
        </w:rPr>
        <w:t xml:space="preserve"> especiales y las fiestas patronales.</w:t>
      </w:r>
    </w:p>
    <w:p w:rsidR="00983585" w:rsidRPr="006703D1" w:rsidRDefault="00983585" w:rsidP="00662294">
      <w:pPr>
        <w:pStyle w:val="Textoindependiente3"/>
        <w:spacing w:line="276" w:lineRule="auto"/>
        <w:jc w:val="both"/>
        <w:rPr>
          <w:rFonts w:ascii="Arial Narrow" w:hAnsi="Arial Narrow"/>
          <w:b w:val="0"/>
        </w:rPr>
      </w:pPr>
    </w:p>
    <w:p w:rsidR="00600AEB" w:rsidRPr="006703D1" w:rsidRDefault="00077B8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  <w:u w:val="single"/>
        </w:rPr>
      </w:pPr>
      <w:r w:rsidRPr="006703D1">
        <w:rPr>
          <w:rFonts w:ascii="Arial Narrow" w:hAnsi="Arial Narrow"/>
          <w:b w:val="0"/>
          <w:u w:val="single"/>
        </w:rPr>
        <w:lastRenderedPageBreak/>
        <w:t>10</w:t>
      </w:r>
      <w:r w:rsidR="00A64AF4" w:rsidRPr="006703D1">
        <w:rPr>
          <w:rFonts w:ascii="Arial Narrow" w:hAnsi="Arial Narrow"/>
          <w:b w:val="0"/>
          <w:u w:val="single"/>
        </w:rPr>
        <w:t>. Población</w:t>
      </w:r>
      <w:r w:rsidR="00071AC5" w:rsidRPr="006703D1">
        <w:rPr>
          <w:rFonts w:ascii="Arial Narrow" w:hAnsi="Arial Narrow"/>
          <w:b w:val="0"/>
          <w:u w:val="single"/>
        </w:rPr>
        <w:t xml:space="preserve"> O</w:t>
      </w:r>
      <w:r w:rsidR="00A64AF4" w:rsidRPr="006703D1">
        <w:rPr>
          <w:rFonts w:ascii="Arial Narrow" w:hAnsi="Arial Narrow"/>
          <w:b w:val="0"/>
          <w:u w:val="single"/>
        </w:rPr>
        <w:t>bjetivo:</w:t>
      </w:r>
    </w:p>
    <w:p w:rsidR="00907CDF" w:rsidRDefault="00071AC5" w:rsidP="00AF4645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>Todos los habitantes de</w:t>
      </w:r>
      <w:r w:rsidR="00A64AF4" w:rsidRPr="006703D1">
        <w:rPr>
          <w:rFonts w:ascii="Arial Narrow" w:hAnsi="Arial Narrow"/>
          <w:b w:val="0"/>
        </w:rPr>
        <w:t xml:space="preserve">l </w:t>
      </w:r>
      <w:r w:rsidR="0043335F">
        <w:rPr>
          <w:rFonts w:ascii="Arial Narrow" w:hAnsi="Arial Narrow"/>
          <w:b w:val="0"/>
        </w:rPr>
        <w:t>m</w:t>
      </w:r>
      <w:r w:rsidR="00A64AF4" w:rsidRPr="006703D1">
        <w:rPr>
          <w:rFonts w:ascii="Arial Narrow" w:hAnsi="Arial Narrow"/>
          <w:b w:val="0"/>
        </w:rPr>
        <w:t xml:space="preserve">unicipio de </w:t>
      </w:r>
      <w:r w:rsidR="0043335F">
        <w:rPr>
          <w:rFonts w:ascii="Arial Narrow" w:hAnsi="Arial Narrow"/>
          <w:b w:val="0"/>
        </w:rPr>
        <w:t>Santiago de María</w:t>
      </w:r>
      <w:r w:rsidR="00653E3C" w:rsidRPr="006703D1">
        <w:rPr>
          <w:rFonts w:ascii="Arial Narrow" w:hAnsi="Arial Narrow"/>
          <w:b w:val="0"/>
        </w:rPr>
        <w:t xml:space="preserve">, </w:t>
      </w:r>
      <w:r w:rsidRPr="006703D1">
        <w:rPr>
          <w:rFonts w:ascii="Arial Narrow" w:hAnsi="Arial Narrow"/>
          <w:b w:val="0"/>
        </w:rPr>
        <w:t>lugares circunvecinos</w:t>
      </w:r>
      <w:r w:rsidR="0043335F">
        <w:rPr>
          <w:rFonts w:ascii="Arial Narrow" w:hAnsi="Arial Narrow"/>
          <w:b w:val="0"/>
        </w:rPr>
        <w:t xml:space="preserve"> y v</w:t>
      </w:r>
      <w:r w:rsidR="00653E3C" w:rsidRPr="006703D1">
        <w:rPr>
          <w:rFonts w:ascii="Arial Narrow" w:hAnsi="Arial Narrow"/>
          <w:b w:val="0"/>
        </w:rPr>
        <w:t xml:space="preserve">isitantes </w:t>
      </w:r>
      <w:r w:rsidR="0043335F">
        <w:rPr>
          <w:rFonts w:ascii="Arial Narrow" w:hAnsi="Arial Narrow"/>
          <w:b w:val="0"/>
        </w:rPr>
        <w:t>nacionales y extranjeros.</w:t>
      </w:r>
    </w:p>
    <w:p w:rsidR="0043335F" w:rsidRPr="00AF4645" w:rsidRDefault="0043335F" w:rsidP="00AF4645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600AEB" w:rsidRPr="006703D1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  <w:u w:val="single"/>
        </w:rPr>
        <w:t>1</w:t>
      </w:r>
      <w:r w:rsidR="0043335F">
        <w:rPr>
          <w:rFonts w:ascii="Arial Narrow" w:hAnsi="Arial Narrow"/>
          <w:b w:val="0"/>
          <w:u w:val="single"/>
        </w:rPr>
        <w:t>1</w:t>
      </w:r>
      <w:r w:rsidRPr="006703D1">
        <w:rPr>
          <w:rFonts w:ascii="Arial Narrow" w:hAnsi="Arial Narrow"/>
          <w:b w:val="0"/>
          <w:u w:val="single"/>
        </w:rPr>
        <w:t xml:space="preserve">. </w:t>
      </w:r>
      <w:r w:rsidR="00BC2A31" w:rsidRPr="006703D1">
        <w:rPr>
          <w:rFonts w:ascii="Arial Narrow" w:hAnsi="Arial Narrow"/>
          <w:b w:val="0"/>
          <w:u w:val="single"/>
        </w:rPr>
        <w:t>Vinculación</w:t>
      </w:r>
      <w:r w:rsidRPr="006703D1">
        <w:rPr>
          <w:rFonts w:ascii="Arial Narrow" w:hAnsi="Arial Narrow"/>
          <w:b w:val="0"/>
        </w:rPr>
        <w:t xml:space="preserve">: </w:t>
      </w:r>
    </w:p>
    <w:p w:rsidR="00E71CF5" w:rsidRPr="006703D1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Estos </w:t>
      </w:r>
      <w:r w:rsidR="00BC2A31" w:rsidRPr="006703D1">
        <w:rPr>
          <w:rFonts w:ascii="Arial Narrow" w:hAnsi="Arial Narrow"/>
          <w:b w:val="0"/>
        </w:rPr>
        <w:t>días</w:t>
      </w:r>
      <w:r w:rsidR="0080670B" w:rsidRPr="006703D1">
        <w:rPr>
          <w:rFonts w:ascii="Arial Narrow" w:hAnsi="Arial Narrow"/>
          <w:b w:val="0"/>
        </w:rPr>
        <w:t xml:space="preserve"> </w:t>
      </w:r>
      <w:r w:rsidR="00BC2A31" w:rsidRPr="006703D1">
        <w:rPr>
          <w:rFonts w:ascii="Arial Narrow" w:hAnsi="Arial Narrow"/>
          <w:b w:val="0"/>
        </w:rPr>
        <w:t>en lo</w:t>
      </w:r>
      <w:r w:rsidR="008A6DEF" w:rsidRPr="006703D1">
        <w:rPr>
          <w:rFonts w:ascii="Arial Narrow" w:hAnsi="Arial Narrow"/>
          <w:b w:val="0"/>
        </w:rPr>
        <w:t>s</w:t>
      </w:r>
      <w:r w:rsidR="00BC2A31" w:rsidRPr="006703D1">
        <w:rPr>
          <w:rFonts w:ascii="Arial Narrow" w:hAnsi="Arial Narrow"/>
          <w:b w:val="0"/>
        </w:rPr>
        <w:t xml:space="preserve"> que </w:t>
      </w:r>
      <w:r w:rsidR="0043335F">
        <w:rPr>
          <w:rFonts w:ascii="Arial Narrow" w:hAnsi="Arial Narrow"/>
          <w:b w:val="0"/>
        </w:rPr>
        <w:t>se celebran</w:t>
      </w:r>
      <w:r w:rsidR="00BC2A31" w:rsidRPr="006703D1">
        <w:rPr>
          <w:rFonts w:ascii="Arial Narrow" w:hAnsi="Arial Narrow"/>
          <w:b w:val="0"/>
        </w:rPr>
        <w:t xml:space="preserve"> las fiestas patronales y otras fechas </w:t>
      </w:r>
      <w:r w:rsidRPr="006703D1">
        <w:rPr>
          <w:rFonts w:ascii="Arial Narrow" w:hAnsi="Arial Narrow"/>
          <w:b w:val="0"/>
        </w:rPr>
        <w:t>especiales</w:t>
      </w:r>
      <w:r w:rsidR="00BC2A31" w:rsidRPr="006703D1">
        <w:rPr>
          <w:rFonts w:ascii="Arial Narrow" w:hAnsi="Arial Narrow"/>
          <w:b w:val="0"/>
        </w:rPr>
        <w:t xml:space="preserve">, tienen como finalidad llevar a cabo el rescate de </w:t>
      </w:r>
      <w:r w:rsidR="00CB02DE" w:rsidRPr="006703D1">
        <w:rPr>
          <w:rFonts w:ascii="Arial Narrow" w:hAnsi="Arial Narrow"/>
          <w:b w:val="0"/>
        </w:rPr>
        <w:t xml:space="preserve">las </w:t>
      </w:r>
      <w:r w:rsidRPr="006703D1">
        <w:rPr>
          <w:rFonts w:ascii="Arial Narrow" w:hAnsi="Arial Narrow"/>
          <w:b w:val="0"/>
        </w:rPr>
        <w:t>actividad</w:t>
      </w:r>
      <w:r w:rsidR="00CB02DE" w:rsidRPr="006703D1">
        <w:rPr>
          <w:rFonts w:ascii="Arial Narrow" w:hAnsi="Arial Narrow"/>
          <w:b w:val="0"/>
        </w:rPr>
        <w:t>es culturales</w:t>
      </w:r>
      <w:r w:rsidRPr="006703D1">
        <w:rPr>
          <w:rFonts w:ascii="Arial Narrow" w:hAnsi="Arial Narrow"/>
          <w:b w:val="0"/>
        </w:rPr>
        <w:t>,</w:t>
      </w:r>
      <w:r w:rsidR="00CB02DE" w:rsidRPr="006703D1">
        <w:rPr>
          <w:rFonts w:ascii="Arial Narrow" w:hAnsi="Arial Narrow"/>
          <w:b w:val="0"/>
        </w:rPr>
        <w:t xml:space="preserve"> religiosas</w:t>
      </w:r>
      <w:r w:rsidR="00A66A2C" w:rsidRPr="006703D1">
        <w:rPr>
          <w:rFonts w:ascii="Arial Narrow" w:hAnsi="Arial Narrow"/>
          <w:b w:val="0"/>
        </w:rPr>
        <w:t xml:space="preserve"> y </w:t>
      </w:r>
      <w:r w:rsidR="00BC2A31" w:rsidRPr="006703D1">
        <w:rPr>
          <w:rFonts w:ascii="Arial Narrow" w:hAnsi="Arial Narrow"/>
          <w:b w:val="0"/>
        </w:rPr>
        <w:t>tradiciones</w:t>
      </w:r>
      <w:r w:rsidRPr="006703D1">
        <w:rPr>
          <w:rFonts w:ascii="Arial Narrow" w:hAnsi="Arial Narrow"/>
          <w:b w:val="0"/>
        </w:rPr>
        <w:t xml:space="preserve"> de este municipio.</w:t>
      </w:r>
    </w:p>
    <w:p w:rsidR="00600AEB" w:rsidRPr="006703D1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  <w:u w:val="single"/>
        </w:rPr>
        <w:t>1</w:t>
      </w:r>
      <w:r w:rsidR="0043335F">
        <w:rPr>
          <w:rFonts w:ascii="Arial Narrow" w:hAnsi="Arial Narrow"/>
          <w:b w:val="0"/>
          <w:u w:val="single"/>
        </w:rPr>
        <w:t>2</w:t>
      </w:r>
      <w:r w:rsidRPr="006703D1">
        <w:rPr>
          <w:rFonts w:ascii="Arial Narrow" w:hAnsi="Arial Narrow"/>
          <w:b w:val="0"/>
          <w:u w:val="single"/>
        </w:rPr>
        <w:t xml:space="preserve">. Actividades </w:t>
      </w:r>
      <w:r w:rsidR="00F97B02" w:rsidRPr="006703D1">
        <w:rPr>
          <w:rFonts w:ascii="Arial Narrow" w:hAnsi="Arial Narrow"/>
          <w:b w:val="0"/>
          <w:u w:val="single"/>
        </w:rPr>
        <w:t>R</w:t>
      </w:r>
      <w:r w:rsidRPr="006703D1">
        <w:rPr>
          <w:rFonts w:ascii="Arial Narrow" w:hAnsi="Arial Narrow"/>
          <w:b w:val="0"/>
          <w:u w:val="single"/>
        </w:rPr>
        <w:t>elevantes</w:t>
      </w:r>
      <w:r w:rsidRPr="006703D1">
        <w:rPr>
          <w:rFonts w:ascii="Arial Narrow" w:hAnsi="Arial Narrow"/>
          <w:b w:val="0"/>
        </w:rPr>
        <w:t>:</w:t>
      </w:r>
    </w:p>
    <w:p w:rsidR="00600AEB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Se pretende dar a conocer las diferentes acciones que ejecutará la </w:t>
      </w:r>
      <w:r w:rsidR="00763D03">
        <w:rPr>
          <w:rFonts w:ascii="Arial Narrow" w:hAnsi="Arial Narrow"/>
          <w:b w:val="0"/>
        </w:rPr>
        <w:t>m</w:t>
      </w:r>
      <w:r w:rsidR="007408DE">
        <w:rPr>
          <w:rFonts w:ascii="Arial Narrow" w:hAnsi="Arial Narrow"/>
          <w:b w:val="0"/>
        </w:rPr>
        <w:t>unicipalidad de Santiago de María,</w:t>
      </w:r>
      <w:r w:rsidRPr="006703D1">
        <w:rPr>
          <w:rFonts w:ascii="Arial Narrow" w:hAnsi="Arial Narrow"/>
          <w:b w:val="0"/>
        </w:rPr>
        <w:t xml:space="preserve"> en coordinación con las diferentes</w:t>
      </w:r>
      <w:r w:rsidR="007408DE">
        <w:rPr>
          <w:rFonts w:ascii="Arial Narrow" w:hAnsi="Arial Narrow"/>
          <w:b w:val="0"/>
        </w:rPr>
        <w:t xml:space="preserve"> d</w:t>
      </w:r>
      <w:r w:rsidR="00763D03">
        <w:rPr>
          <w:rFonts w:ascii="Arial Narrow" w:hAnsi="Arial Narrow"/>
          <w:b w:val="0"/>
        </w:rPr>
        <w:t>irectivas de barrios, colonias, cantones,</w:t>
      </w:r>
      <w:r w:rsidR="007408DE">
        <w:rPr>
          <w:rFonts w:ascii="Arial Narrow" w:hAnsi="Arial Narrow"/>
          <w:b w:val="0"/>
        </w:rPr>
        <w:t xml:space="preserve"> c</w:t>
      </w:r>
      <w:r w:rsidR="00F97B02" w:rsidRPr="006703D1">
        <w:rPr>
          <w:rFonts w:ascii="Arial Narrow" w:hAnsi="Arial Narrow"/>
          <w:b w:val="0"/>
        </w:rPr>
        <w:t xml:space="preserve">omités </w:t>
      </w:r>
      <w:r w:rsidR="007408DE">
        <w:rPr>
          <w:rFonts w:ascii="Arial Narrow" w:hAnsi="Arial Narrow"/>
          <w:b w:val="0"/>
        </w:rPr>
        <w:t>e</w:t>
      </w:r>
      <w:r w:rsidR="00763D03">
        <w:rPr>
          <w:rFonts w:ascii="Arial Narrow" w:hAnsi="Arial Narrow"/>
          <w:b w:val="0"/>
        </w:rPr>
        <w:t xml:space="preserve"> i</w:t>
      </w:r>
      <w:r w:rsidR="00F97B02" w:rsidRPr="006703D1">
        <w:rPr>
          <w:rFonts w:ascii="Arial Narrow" w:hAnsi="Arial Narrow"/>
          <w:b w:val="0"/>
        </w:rPr>
        <w:t xml:space="preserve">nstituciones involucradas en estas festividades </w:t>
      </w:r>
      <w:r w:rsidRPr="006703D1">
        <w:rPr>
          <w:rFonts w:ascii="Arial Narrow" w:hAnsi="Arial Narrow"/>
          <w:b w:val="0"/>
        </w:rPr>
        <w:t>tales como:</w:t>
      </w:r>
    </w:p>
    <w:p w:rsidR="00763D03" w:rsidRPr="00763D03" w:rsidRDefault="00763D03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  <w:sz w:val="6"/>
          <w:szCs w:val="6"/>
        </w:rPr>
      </w:pPr>
    </w:p>
    <w:p w:rsidR="00F97B02" w:rsidRPr="006703D1" w:rsidRDefault="00F97B02" w:rsidP="00907CDF">
      <w:pPr>
        <w:pStyle w:val="Textoindependiente3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>R</w:t>
      </w:r>
      <w:r w:rsidR="00A64AF4" w:rsidRPr="006703D1">
        <w:rPr>
          <w:rFonts w:ascii="Arial Narrow" w:hAnsi="Arial Narrow"/>
          <w:b w:val="0"/>
        </w:rPr>
        <w:t xml:space="preserve">ealización de </w:t>
      </w:r>
      <w:r w:rsidR="007408DE">
        <w:rPr>
          <w:rFonts w:ascii="Arial Narrow" w:hAnsi="Arial Narrow"/>
          <w:b w:val="0"/>
        </w:rPr>
        <w:t>r</w:t>
      </w:r>
      <w:r w:rsidRPr="006703D1">
        <w:rPr>
          <w:rFonts w:ascii="Arial Narrow" w:hAnsi="Arial Narrow"/>
          <w:b w:val="0"/>
        </w:rPr>
        <w:t>euniones I</w:t>
      </w:r>
      <w:r w:rsidR="00A64AF4" w:rsidRPr="006703D1">
        <w:rPr>
          <w:rFonts w:ascii="Arial Narrow" w:hAnsi="Arial Narrow"/>
          <w:b w:val="0"/>
        </w:rPr>
        <w:t>nformativas.</w:t>
      </w:r>
    </w:p>
    <w:p w:rsidR="00F97B02" w:rsidRPr="006703D1" w:rsidRDefault="00F97B02" w:rsidP="00907CDF">
      <w:pPr>
        <w:pStyle w:val="Textoindependiente3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>D</w:t>
      </w:r>
      <w:r w:rsidR="00A64AF4" w:rsidRPr="006703D1">
        <w:rPr>
          <w:rFonts w:ascii="Arial Narrow" w:hAnsi="Arial Narrow"/>
          <w:b w:val="0"/>
        </w:rPr>
        <w:t xml:space="preserve">esignación de </w:t>
      </w:r>
      <w:r w:rsidR="007408DE">
        <w:rPr>
          <w:rFonts w:ascii="Arial Narrow" w:hAnsi="Arial Narrow"/>
          <w:b w:val="0"/>
        </w:rPr>
        <w:t>l</w:t>
      </w:r>
      <w:r w:rsidR="00A64AF4" w:rsidRPr="006703D1">
        <w:rPr>
          <w:rFonts w:ascii="Arial Narrow" w:hAnsi="Arial Narrow"/>
          <w:b w:val="0"/>
        </w:rPr>
        <w:t xml:space="preserve">ugares de los </w:t>
      </w:r>
      <w:r w:rsidR="007408DE">
        <w:rPr>
          <w:rFonts w:ascii="Arial Narrow" w:hAnsi="Arial Narrow"/>
          <w:b w:val="0"/>
        </w:rPr>
        <w:t>e</w:t>
      </w:r>
      <w:r w:rsidR="00A64AF4" w:rsidRPr="006703D1">
        <w:rPr>
          <w:rFonts w:ascii="Arial Narrow" w:hAnsi="Arial Narrow"/>
          <w:b w:val="0"/>
        </w:rPr>
        <w:t>ventos.</w:t>
      </w:r>
    </w:p>
    <w:p w:rsidR="00F97B02" w:rsidRPr="006703D1" w:rsidRDefault="00F97B02" w:rsidP="00907CDF">
      <w:pPr>
        <w:pStyle w:val="Textoindependiente3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>R</w:t>
      </w:r>
      <w:r w:rsidR="00A64AF4" w:rsidRPr="006703D1">
        <w:rPr>
          <w:rFonts w:ascii="Arial Narrow" w:hAnsi="Arial Narrow"/>
          <w:b w:val="0"/>
        </w:rPr>
        <w:t xml:space="preserve">ealización de </w:t>
      </w:r>
      <w:r w:rsidR="007408DE">
        <w:rPr>
          <w:rFonts w:ascii="Arial Narrow" w:hAnsi="Arial Narrow"/>
          <w:b w:val="0"/>
        </w:rPr>
        <w:t>p</w:t>
      </w:r>
      <w:r w:rsidR="00A64AF4" w:rsidRPr="006703D1">
        <w:rPr>
          <w:rFonts w:ascii="Arial Narrow" w:hAnsi="Arial Narrow"/>
          <w:b w:val="0"/>
        </w:rPr>
        <w:t>rograma</w:t>
      </w:r>
      <w:r w:rsidRPr="006703D1">
        <w:rPr>
          <w:rFonts w:ascii="Arial Narrow" w:hAnsi="Arial Narrow"/>
          <w:b w:val="0"/>
        </w:rPr>
        <w:t>s</w:t>
      </w:r>
      <w:r w:rsidR="00A64AF4" w:rsidRPr="006703D1">
        <w:rPr>
          <w:rFonts w:ascii="Arial Narrow" w:hAnsi="Arial Narrow"/>
          <w:b w:val="0"/>
        </w:rPr>
        <w:t xml:space="preserve"> de los</w:t>
      </w:r>
      <w:r w:rsidR="007408DE">
        <w:rPr>
          <w:rFonts w:ascii="Arial Narrow" w:hAnsi="Arial Narrow"/>
          <w:b w:val="0"/>
        </w:rPr>
        <w:t xml:space="preserve"> eventos en las f</w:t>
      </w:r>
      <w:r w:rsidR="00A64AF4" w:rsidRPr="006703D1">
        <w:rPr>
          <w:rFonts w:ascii="Arial Narrow" w:hAnsi="Arial Narrow"/>
          <w:b w:val="0"/>
        </w:rPr>
        <w:t>estividades.</w:t>
      </w:r>
    </w:p>
    <w:p w:rsidR="00EA6FE4" w:rsidRDefault="00F97B02" w:rsidP="00102577">
      <w:pPr>
        <w:pStyle w:val="Textoindependiente3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>R</w:t>
      </w:r>
      <w:r w:rsidR="00A64AF4" w:rsidRPr="006703D1">
        <w:rPr>
          <w:rFonts w:ascii="Arial Narrow" w:hAnsi="Arial Narrow"/>
          <w:b w:val="0"/>
        </w:rPr>
        <w:t>ealización de contra</w:t>
      </w:r>
      <w:r w:rsidRPr="006703D1">
        <w:rPr>
          <w:rFonts w:ascii="Arial Narrow" w:hAnsi="Arial Narrow"/>
          <w:b w:val="0"/>
        </w:rPr>
        <w:t xml:space="preserve">tación de los diferentes grupos </w:t>
      </w:r>
      <w:r w:rsidR="00A64AF4" w:rsidRPr="006703D1">
        <w:rPr>
          <w:rFonts w:ascii="Arial Narrow" w:hAnsi="Arial Narrow"/>
          <w:b w:val="0"/>
        </w:rPr>
        <w:t>musicales,</w:t>
      </w:r>
      <w:r w:rsidRPr="006703D1">
        <w:rPr>
          <w:rFonts w:ascii="Arial Narrow" w:hAnsi="Arial Narrow"/>
          <w:b w:val="0"/>
        </w:rPr>
        <w:t xml:space="preserve"> show </w:t>
      </w:r>
      <w:r w:rsidR="0080670B" w:rsidRPr="006703D1">
        <w:rPr>
          <w:rFonts w:ascii="Arial Narrow" w:hAnsi="Arial Narrow"/>
          <w:b w:val="0"/>
        </w:rPr>
        <w:t xml:space="preserve">de </w:t>
      </w:r>
      <w:r w:rsidR="00102577" w:rsidRPr="006703D1">
        <w:rPr>
          <w:rFonts w:ascii="Arial Narrow" w:hAnsi="Arial Narrow"/>
          <w:b w:val="0"/>
        </w:rPr>
        <w:t>artistas nacionales</w:t>
      </w:r>
      <w:r w:rsidR="00071F38">
        <w:rPr>
          <w:rFonts w:ascii="Arial Narrow" w:hAnsi="Arial Narrow"/>
          <w:b w:val="0"/>
        </w:rPr>
        <w:t xml:space="preserve"> y extranjeros</w:t>
      </w:r>
      <w:r w:rsidRPr="006703D1">
        <w:rPr>
          <w:rFonts w:ascii="Arial Narrow" w:hAnsi="Arial Narrow"/>
          <w:b w:val="0"/>
        </w:rPr>
        <w:t xml:space="preserve">, payasos, pólvora, piñatas, dulces, premios, concursos, desfiles de carrozas, </w:t>
      </w:r>
      <w:r w:rsidR="00A64AF4" w:rsidRPr="006703D1">
        <w:rPr>
          <w:rFonts w:ascii="Arial Narrow" w:hAnsi="Arial Narrow"/>
          <w:b w:val="0"/>
        </w:rPr>
        <w:t>bandas</w:t>
      </w:r>
      <w:r w:rsidRPr="006703D1">
        <w:rPr>
          <w:rFonts w:ascii="Arial Narrow" w:hAnsi="Arial Narrow"/>
          <w:b w:val="0"/>
        </w:rPr>
        <w:t xml:space="preserve"> musicales, </w:t>
      </w:r>
      <w:r w:rsidR="00DF276C" w:rsidRPr="006703D1">
        <w:rPr>
          <w:rFonts w:ascii="Arial Narrow" w:hAnsi="Arial Narrow"/>
          <w:b w:val="0"/>
        </w:rPr>
        <w:t xml:space="preserve">batucada, </w:t>
      </w:r>
      <w:r w:rsidR="00A64AF4" w:rsidRPr="006703D1">
        <w:rPr>
          <w:rFonts w:ascii="Arial Narrow" w:hAnsi="Arial Narrow"/>
          <w:b w:val="0"/>
        </w:rPr>
        <w:t xml:space="preserve">actividades religiosas, </w:t>
      </w:r>
      <w:r w:rsidR="007B25F1" w:rsidRPr="006703D1">
        <w:rPr>
          <w:rFonts w:ascii="Arial Narrow" w:hAnsi="Arial Narrow"/>
          <w:b w:val="0"/>
        </w:rPr>
        <w:t>carroza del santo patrono,</w:t>
      </w:r>
      <w:r w:rsidR="0080670B" w:rsidRPr="006703D1">
        <w:rPr>
          <w:rFonts w:ascii="Arial Narrow" w:hAnsi="Arial Narrow"/>
          <w:b w:val="0"/>
        </w:rPr>
        <w:t xml:space="preserve"> </w:t>
      </w:r>
      <w:r w:rsidR="00A64AF4" w:rsidRPr="006703D1">
        <w:rPr>
          <w:rFonts w:ascii="Arial Narrow" w:hAnsi="Arial Narrow"/>
          <w:b w:val="0"/>
        </w:rPr>
        <w:t>eventos deportivos, seguridad,</w:t>
      </w:r>
      <w:r w:rsidR="007B25F1" w:rsidRPr="006703D1">
        <w:rPr>
          <w:rFonts w:ascii="Arial Narrow" w:hAnsi="Arial Narrow"/>
          <w:b w:val="0"/>
        </w:rPr>
        <w:t xml:space="preserve"> r</w:t>
      </w:r>
      <w:r w:rsidR="00A64AF4" w:rsidRPr="006703D1">
        <w:rPr>
          <w:rFonts w:ascii="Arial Narrow" w:hAnsi="Arial Narrow"/>
          <w:b w:val="0"/>
        </w:rPr>
        <w:t xml:space="preserve">efrigerios, transporte, limpieza </w:t>
      </w:r>
      <w:r w:rsidR="00071F38">
        <w:rPr>
          <w:rFonts w:ascii="Arial Narrow" w:hAnsi="Arial Narrow"/>
          <w:b w:val="0"/>
        </w:rPr>
        <w:t xml:space="preserve">en </w:t>
      </w:r>
      <w:r w:rsidR="00A64AF4" w:rsidRPr="006703D1">
        <w:rPr>
          <w:rFonts w:ascii="Arial Narrow" w:hAnsi="Arial Narrow"/>
          <w:b w:val="0"/>
        </w:rPr>
        <w:t xml:space="preserve">general de la </w:t>
      </w:r>
      <w:r w:rsidR="00F05103">
        <w:rPr>
          <w:rFonts w:ascii="Arial Narrow" w:hAnsi="Arial Narrow"/>
          <w:b w:val="0"/>
        </w:rPr>
        <w:t>ciudad</w:t>
      </w:r>
      <w:r w:rsidR="00071F38">
        <w:rPr>
          <w:rFonts w:ascii="Arial Narrow" w:hAnsi="Arial Narrow"/>
          <w:b w:val="0"/>
        </w:rPr>
        <w:t xml:space="preserve"> y otras actividades.</w:t>
      </w:r>
    </w:p>
    <w:p w:rsidR="00102577" w:rsidRPr="00102577" w:rsidRDefault="00102577" w:rsidP="00102577">
      <w:pPr>
        <w:pStyle w:val="Textoindependiente3"/>
        <w:spacing w:line="360" w:lineRule="auto"/>
        <w:ind w:left="540"/>
        <w:jc w:val="both"/>
        <w:rPr>
          <w:rFonts w:ascii="Arial Narrow" w:hAnsi="Arial Narrow"/>
          <w:b w:val="0"/>
        </w:rPr>
      </w:pPr>
    </w:p>
    <w:p w:rsidR="00600AEB" w:rsidRPr="006703D1" w:rsidRDefault="00077B8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  <w:u w:val="single"/>
        </w:rPr>
      </w:pPr>
      <w:r w:rsidRPr="006703D1">
        <w:rPr>
          <w:rFonts w:ascii="Arial Narrow" w:hAnsi="Arial Narrow"/>
          <w:b w:val="0"/>
          <w:u w:val="single"/>
        </w:rPr>
        <w:t>14</w:t>
      </w:r>
      <w:r w:rsidR="00A64AF4" w:rsidRPr="006703D1">
        <w:rPr>
          <w:rFonts w:ascii="Arial Narrow" w:hAnsi="Arial Narrow"/>
          <w:b w:val="0"/>
          <w:u w:val="single"/>
        </w:rPr>
        <w:t>. Aportes:</w:t>
      </w:r>
    </w:p>
    <w:p w:rsidR="00600AEB" w:rsidRPr="006703D1" w:rsidRDefault="00A72252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La </w:t>
      </w:r>
      <w:r w:rsidR="00F05103">
        <w:rPr>
          <w:rFonts w:ascii="Arial Narrow" w:hAnsi="Arial Narrow"/>
          <w:b w:val="0"/>
        </w:rPr>
        <w:t>municipalidad</w:t>
      </w:r>
      <w:r w:rsidR="00A64AF4" w:rsidRPr="006703D1">
        <w:rPr>
          <w:rFonts w:ascii="Arial Narrow" w:hAnsi="Arial Narrow"/>
          <w:b w:val="0"/>
        </w:rPr>
        <w:t xml:space="preserve"> de </w:t>
      </w:r>
      <w:r w:rsidR="00071F38">
        <w:rPr>
          <w:rFonts w:ascii="Arial Narrow" w:hAnsi="Arial Narrow"/>
          <w:b w:val="0"/>
        </w:rPr>
        <w:t>la ciudad de Santiago de María</w:t>
      </w:r>
      <w:r w:rsidRPr="006703D1">
        <w:rPr>
          <w:rFonts w:ascii="Arial Narrow" w:hAnsi="Arial Narrow"/>
          <w:b w:val="0"/>
        </w:rPr>
        <w:t xml:space="preserve">, </w:t>
      </w:r>
      <w:r w:rsidR="007B25F1" w:rsidRPr="006703D1">
        <w:rPr>
          <w:rFonts w:ascii="Arial Narrow" w:hAnsi="Arial Narrow"/>
          <w:b w:val="0"/>
        </w:rPr>
        <w:t xml:space="preserve">pretende proporcionar a </w:t>
      </w:r>
      <w:r w:rsidR="00A64AF4" w:rsidRPr="006703D1">
        <w:rPr>
          <w:rFonts w:ascii="Arial Narrow" w:hAnsi="Arial Narrow"/>
          <w:b w:val="0"/>
        </w:rPr>
        <w:t xml:space="preserve">las </w:t>
      </w:r>
      <w:r w:rsidR="007B25F1" w:rsidRPr="006703D1">
        <w:rPr>
          <w:rFonts w:ascii="Arial Narrow" w:hAnsi="Arial Narrow"/>
          <w:b w:val="0"/>
        </w:rPr>
        <w:t xml:space="preserve">Directivas, Comités </w:t>
      </w:r>
      <w:r w:rsidR="00071F38">
        <w:rPr>
          <w:rFonts w:ascii="Arial Narrow" w:hAnsi="Arial Narrow"/>
          <w:b w:val="0"/>
        </w:rPr>
        <w:t>e i</w:t>
      </w:r>
      <w:r w:rsidR="007B25F1" w:rsidRPr="006703D1">
        <w:rPr>
          <w:rFonts w:ascii="Arial Narrow" w:hAnsi="Arial Narrow"/>
          <w:b w:val="0"/>
        </w:rPr>
        <w:t>nstituciones involucradas</w:t>
      </w:r>
      <w:r w:rsidRPr="006703D1">
        <w:rPr>
          <w:rFonts w:ascii="Arial Narrow" w:hAnsi="Arial Narrow"/>
          <w:b w:val="0"/>
        </w:rPr>
        <w:t xml:space="preserve"> en las festividades a realizarse,</w:t>
      </w:r>
      <w:r w:rsidR="0080670B" w:rsidRPr="006703D1">
        <w:rPr>
          <w:rFonts w:ascii="Arial Narrow" w:hAnsi="Arial Narrow"/>
          <w:b w:val="0"/>
        </w:rPr>
        <w:t xml:space="preserve"> </w:t>
      </w:r>
      <w:r w:rsidR="00A64AF4" w:rsidRPr="006703D1">
        <w:rPr>
          <w:rFonts w:ascii="Arial Narrow" w:hAnsi="Arial Narrow"/>
          <w:b w:val="0"/>
        </w:rPr>
        <w:t xml:space="preserve">los </w:t>
      </w:r>
      <w:r w:rsidR="007B25F1" w:rsidRPr="006703D1">
        <w:rPr>
          <w:rFonts w:ascii="Arial Narrow" w:hAnsi="Arial Narrow"/>
          <w:b w:val="0"/>
        </w:rPr>
        <w:t>recursos económicos y logísticos</w:t>
      </w:r>
      <w:r w:rsidR="0080670B" w:rsidRPr="006703D1">
        <w:rPr>
          <w:rFonts w:ascii="Arial Narrow" w:hAnsi="Arial Narrow"/>
          <w:b w:val="0"/>
        </w:rPr>
        <w:t xml:space="preserve"> </w:t>
      </w:r>
      <w:r w:rsidR="007B25F1" w:rsidRPr="006703D1">
        <w:rPr>
          <w:rFonts w:ascii="Arial Narrow" w:hAnsi="Arial Narrow"/>
          <w:b w:val="0"/>
        </w:rPr>
        <w:t xml:space="preserve">necesarios </w:t>
      </w:r>
      <w:r w:rsidR="00A64AF4" w:rsidRPr="006703D1">
        <w:rPr>
          <w:rFonts w:ascii="Arial Narrow" w:hAnsi="Arial Narrow"/>
          <w:b w:val="0"/>
        </w:rPr>
        <w:t>para llevar a cabo los eventos</w:t>
      </w:r>
      <w:r w:rsidR="007B25F1" w:rsidRPr="006703D1">
        <w:rPr>
          <w:rFonts w:ascii="Arial Narrow" w:hAnsi="Arial Narrow"/>
          <w:b w:val="0"/>
        </w:rPr>
        <w:t xml:space="preserve"> planeados para realizar dichas </w:t>
      </w:r>
      <w:r w:rsidR="00A64AF4" w:rsidRPr="006703D1">
        <w:rPr>
          <w:rFonts w:ascii="Arial Narrow" w:hAnsi="Arial Narrow"/>
          <w:b w:val="0"/>
        </w:rPr>
        <w:t xml:space="preserve">festividades, dado que </w:t>
      </w:r>
      <w:r w:rsidR="00F05103">
        <w:rPr>
          <w:rFonts w:ascii="Arial Narrow" w:hAnsi="Arial Narrow"/>
          <w:b w:val="0"/>
        </w:rPr>
        <w:t xml:space="preserve">los </w:t>
      </w:r>
      <w:r w:rsidR="007B25F1" w:rsidRPr="006703D1">
        <w:rPr>
          <w:rFonts w:ascii="Arial Narrow" w:hAnsi="Arial Narrow"/>
          <w:b w:val="0"/>
        </w:rPr>
        <w:t>mencionados comités no cuentan con los recursos necesarios para realizarlos.</w:t>
      </w:r>
    </w:p>
    <w:p w:rsidR="00600AEB" w:rsidRPr="006703D1" w:rsidRDefault="00600AEB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600AEB" w:rsidRPr="006703D1" w:rsidRDefault="00067213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lastRenderedPageBreak/>
        <w:t>L</w:t>
      </w:r>
      <w:r w:rsidR="00A64AF4" w:rsidRPr="006703D1">
        <w:rPr>
          <w:rFonts w:ascii="Arial Narrow" w:hAnsi="Arial Narrow"/>
          <w:b w:val="0"/>
        </w:rPr>
        <w:t>a</w:t>
      </w:r>
      <w:r w:rsidR="00F05103">
        <w:rPr>
          <w:rFonts w:ascii="Arial Narrow" w:hAnsi="Arial Narrow"/>
          <w:b w:val="0"/>
        </w:rPr>
        <w:t xml:space="preserve"> m</w:t>
      </w:r>
      <w:r w:rsidR="002C2A9C" w:rsidRPr="006703D1">
        <w:rPr>
          <w:rFonts w:ascii="Arial Narrow" w:hAnsi="Arial Narrow"/>
          <w:b w:val="0"/>
        </w:rPr>
        <w:t xml:space="preserve">unicipalidad dará la </w:t>
      </w:r>
      <w:r w:rsidR="00A64AF4" w:rsidRPr="006703D1">
        <w:rPr>
          <w:rFonts w:ascii="Arial Narrow" w:hAnsi="Arial Narrow"/>
          <w:b w:val="0"/>
        </w:rPr>
        <w:t>aprobación de los eventos que se realizar</w:t>
      </w:r>
      <w:r w:rsidR="002C2A9C" w:rsidRPr="006703D1">
        <w:rPr>
          <w:rFonts w:ascii="Arial Narrow" w:hAnsi="Arial Narrow"/>
          <w:b w:val="0"/>
        </w:rPr>
        <w:t>án</w:t>
      </w:r>
      <w:r w:rsidR="00A64AF4" w:rsidRPr="006703D1">
        <w:rPr>
          <w:rFonts w:ascii="Arial Narrow" w:hAnsi="Arial Narrow"/>
          <w:b w:val="0"/>
        </w:rPr>
        <w:t xml:space="preserve"> por cada </w:t>
      </w:r>
      <w:r w:rsidRPr="006703D1">
        <w:rPr>
          <w:rFonts w:ascii="Arial Narrow" w:hAnsi="Arial Narrow"/>
          <w:b w:val="0"/>
        </w:rPr>
        <w:t xml:space="preserve">Directiva, Comité </w:t>
      </w:r>
      <w:r w:rsidR="00071F38">
        <w:rPr>
          <w:rFonts w:ascii="Arial Narrow" w:hAnsi="Arial Narrow"/>
          <w:b w:val="0"/>
        </w:rPr>
        <w:t>o</w:t>
      </w:r>
      <w:r w:rsidRPr="006703D1">
        <w:rPr>
          <w:rFonts w:ascii="Arial Narrow" w:hAnsi="Arial Narrow"/>
          <w:b w:val="0"/>
        </w:rPr>
        <w:t xml:space="preserve"> I</w:t>
      </w:r>
      <w:r w:rsidR="002C2A9C" w:rsidRPr="006703D1">
        <w:rPr>
          <w:rFonts w:ascii="Arial Narrow" w:hAnsi="Arial Narrow"/>
          <w:b w:val="0"/>
        </w:rPr>
        <w:t>nstitución</w:t>
      </w:r>
      <w:r w:rsidR="00467661" w:rsidRPr="006703D1">
        <w:rPr>
          <w:rFonts w:ascii="Arial Narrow" w:hAnsi="Arial Narrow"/>
          <w:b w:val="0"/>
        </w:rPr>
        <w:t xml:space="preserve"> </w:t>
      </w:r>
      <w:r w:rsidRPr="006703D1">
        <w:rPr>
          <w:rFonts w:ascii="Arial Narrow" w:hAnsi="Arial Narrow"/>
          <w:b w:val="0"/>
        </w:rPr>
        <w:t>según el día correspondiente con el propósito de crear un ambiente sano y alegre para que las festividades sean exitosas.</w:t>
      </w:r>
    </w:p>
    <w:p w:rsidR="00600AEB" w:rsidRPr="006703D1" w:rsidRDefault="00600AEB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600AEB" w:rsidRPr="006703D1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La </w:t>
      </w:r>
      <w:r w:rsidR="00071F38">
        <w:rPr>
          <w:rFonts w:ascii="Arial Narrow" w:hAnsi="Arial Narrow"/>
          <w:b w:val="0"/>
        </w:rPr>
        <w:t>municipalidad</w:t>
      </w:r>
      <w:r w:rsidRPr="006703D1">
        <w:rPr>
          <w:rFonts w:ascii="Arial Narrow" w:hAnsi="Arial Narrow"/>
          <w:b w:val="0"/>
        </w:rPr>
        <w:t xml:space="preserve"> y l</w:t>
      </w:r>
      <w:r w:rsidR="00A816BE" w:rsidRPr="006703D1">
        <w:rPr>
          <w:rFonts w:ascii="Arial Narrow" w:hAnsi="Arial Narrow"/>
          <w:b w:val="0"/>
        </w:rPr>
        <w:t>a</w:t>
      </w:r>
      <w:r w:rsidRPr="006703D1">
        <w:rPr>
          <w:rFonts w:ascii="Arial Narrow" w:hAnsi="Arial Narrow"/>
          <w:b w:val="0"/>
        </w:rPr>
        <w:t xml:space="preserve">s </w:t>
      </w:r>
      <w:r w:rsidR="00071F38">
        <w:rPr>
          <w:rFonts w:ascii="Arial Narrow" w:hAnsi="Arial Narrow"/>
          <w:b w:val="0"/>
        </w:rPr>
        <w:t>d</w:t>
      </w:r>
      <w:r w:rsidR="00A816BE" w:rsidRPr="006703D1">
        <w:rPr>
          <w:rFonts w:ascii="Arial Narrow" w:hAnsi="Arial Narrow"/>
          <w:b w:val="0"/>
        </w:rPr>
        <w:t>irectivas</w:t>
      </w:r>
      <w:r w:rsidR="00071F38">
        <w:rPr>
          <w:rFonts w:ascii="Arial Narrow" w:hAnsi="Arial Narrow"/>
          <w:b w:val="0"/>
        </w:rPr>
        <w:t xml:space="preserve"> de barrios, colonias, cantones, los c</w:t>
      </w:r>
      <w:r w:rsidR="00A816BE" w:rsidRPr="006703D1">
        <w:rPr>
          <w:rFonts w:ascii="Arial Narrow" w:hAnsi="Arial Narrow"/>
          <w:b w:val="0"/>
        </w:rPr>
        <w:t xml:space="preserve">omités </w:t>
      </w:r>
      <w:r w:rsidR="00071F38">
        <w:rPr>
          <w:rFonts w:ascii="Arial Narrow" w:hAnsi="Arial Narrow"/>
          <w:b w:val="0"/>
        </w:rPr>
        <w:t>e i</w:t>
      </w:r>
      <w:r w:rsidR="00A816BE" w:rsidRPr="006703D1">
        <w:rPr>
          <w:rFonts w:ascii="Arial Narrow" w:hAnsi="Arial Narrow"/>
          <w:b w:val="0"/>
        </w:rPr>
        <w:t>nstituciones</w:t>
      </w:r>
      <w:r w:rsidR="00467661" w:rsidRPr="006703D1">
        <w:rPr>
          <w:rFonts w:ascii="Arial Narrow" w:hAnsi="Arial Narrow"/>
          <w:b w:val="0"/>
        </w:rPr>
        <w:t xml:space="preserve"> </w:t>
      </w:r>
      <w:r w:rsidRPr="006703D1">
        <w:rPr>
          <w:rFonts w:ascii="Arial Narrow" w:hAnsi="Arial Narrow"/>
          <w:b w:val="0"/>
        </w:rPr>
        <w:t>involucradas</w:t>
      </w:r>
      <w:r w:rsidR="00F05103">
        <w:rPr>
          <w:rFonts w:ascii="Arial Narrow" w:hAnsi="Arial Narrow"/>
          <w:b w:val="0"/>
        </w:rPr>
        <w:t>,</w:t>
      </w:r>
      <w:r w:rsidRPr="006703D1">
        <w:rPr>
          <w:rFonts w:ascii="Arial Narrow" w:hAnsi="Arial Narrow"/>
          <w:b w:val="0"/>
        </w:rPr>
        <w:t xml:space="preserve"> </w:t>
      </w:r>
      <w:r w:rsidR="00467661" w:rsidRPr="006703D1">
        <w:rPr>
          <w:rFonts w:ascii="Arial Narrow" w:hAnsi="Arial Narrow"/>
          <w:b w:val="0"/>
        </w:rPr>
        <w:t>deberán promover</w:t>
      </w:r>
      <w:r w:rsidRPr="006703D1">
        <w:rPr>
          <w:rFonts w:ascii="Arial Narrow" w:hAnsi="Arial Narrow"/>
          <w:b w:val="0"/>
        </w:rPr>
        <w:t xml:space="preserve"> </w:t>
      </w:r>
      <w:r w:rsidR="00F4709C" w:rsidRPr="006703D1">
        <w:rPr>
          <w:rFonts w:ascii="Arial Narrow" w:hAnsi="Arial Narrow"/>
          <w:b w:val="0"/>
        </w:rPr>
        <w:t xml:space="preserve">los eventos </w:t>
      </w:r>
      <w:r w:rsidR="004233EB" w:rsidRPr="006703D1">
        <w:rPr>
          <w:rFonts w:ascii="Arial Narrow" w:hAnsi="Arial Narrow"/>
          <w:b w:val="0"/>
        </w:rPr>
        <w:t>que se le</w:t>
      </w:r>
      <w:r w:rsidR="00467661" w:rsidRPr="006703D1">
        <w:rPr>
          <w:rFonts w:ascii="Arial Narrow" w:hAnsi="Arial Narrow"/>
          <w:b w:val="0"/>
        </w:rPr>
        <w:t>s s</w:t>
      </w:r>
      <w:r w:rsidR="00C9681F" w:rsidRPr="006703D1">
        <w:rPr>
          <w:rFonts w:ascii="Arial Narrow" w:hAnsi="Arial Narrow"/>
          <w:b w:val="0"/>
        </w:rPr>
        <w:t>eleccionen</w:t>
      </w:r>
      <w:r w:rsidR="00071F38">
        <w:rPr>
          <w:rFonts w:ascii="Arial Narrow" w:hAnsi="Arial Narrow"/>
          <w:b w:val="0"/>
        </w:rPr>
        <w:t>,</w:t>
      </w:r>
      <w:r w:rsidR="00467661" w:rsidRPr="006703D1">
        <w:rPr>
          <w:rFonts w:ascii="Arial Narrow" w:hAnsi="Arial Narrow"/>
          <w:b w:val="0"/>
        </w:rPr>
        <w:t xml:space="preserve"> </w:t>
      </w:r>
      <w:r w:rsidR="00F4709C" w:rsidRPr="006703D1">
        <w:rPr>
          <w:rFonts w:ascii="Arial Narrow" w:hAnsi="Arial Narrow"/>
          <w:b w:val="0"/>
        </w:rPr>
        <w:t>utilizando los medios</w:t>
      </w:r>
      <w:r w:rsidR="004233EB" w:rsidRPr="006703D1">
        <w:rPr>
          <w:rFonts w:ascii="Arial Narrow" w:hAnsi="Arial Narrow"/>
          <w:b w:val="0"/>
        </w:rPr>
        <w:t xml:space="preserve"> de comunicación</w:t>
      </w:r>
      <w:r w:rsidR="00F4709C" w:rsidRPr="006703D1">
        <w:rPr>
          <w:rFonts w:ascii="Arial Narrow" w:hAnsi="Arial Narrow"/>
          <w:b w:val="0"/>
        </w:rPr>
        <w:t xml:space="preserve"> necesarios para la divulgación de </w:t>
      </w:r>
      <w:r w:rsidR="00467661" w:rsidRPr="006703D1">
        <w:rPr>
          <w:rFonts w:ascii="Arial Narrow" w:hAnsi="Arial Narrow"/>
          <w:b w:val="0"/>
        </w:rPr>
        <w:t>estos y</w:t>
      </w:r>
      <w:r w:rsidR="004233EB" w:rsidRPr="006703D1">
        <w:rPr>
          <w:rFonts w:ascii="Arial Narrow" w:hAnsi="Arial Narrow"/>
          <w:b w:val="0"/>
        </w:rPr>
        <w:t xml:space="preserve"> s</w:t>
      </w:r>
      <w:r w:rsidR="00FF2BCD" w:rsidRPr="006703D1">
        <w:rPr>
          <w:rFonts w:ascii="Arial Narrow" w:hAnsi="Arial Narrow"/>
          <w:b w:val="0"/>
        </w:rPr>
        <w:t xml:space="preserve">erán </w:t>
      </w:r>
      <w:r w:rsidRPr="006703D1">
        <w:rPr>
          <w:rFonts w:ascii="Arial Narrow" w:hAnsi="Arial Narrow"/>
          <w:b w:val="0"/>
        </w:rPr>
        <w:t>responsable</w:t>
      </w:r>
      <w:r w:rsidR="00FF2BCD" w:rsidRPr="006703D1">
        <w:rPr>
          <w:rFonts w:ascii="Arial Narrow" w:hAnsi="Arial Narrow"/>
          <w:b w:val="0"/>
        </w:rPr>
        <w:t>s</w:t>
      </w:r>
      <w:r w:rsidRPr="006703D1">
        <w:rPr>
          <w:rFonts w:ascii="Arial Narrow" w:hAnsi="Arial Narrow"/>
          <w:b w:val="0"/>
        </w:rPr>
        <w:t xml:space="preserve"> de la </w:t>
      </w:r>
      <w:r w:rsidR="00FF2BCD" w:rsidRPr="006703D1">
        <w:rPr>
          <w:rFonts w:ascii="Arial Narrow" w:hAnsi="Arial Narrow"/>
          <w:b w:val="0"/>
        </w:rPr>
        <w:t xml:space="preserve">organización y </w:t>
      </w:r>
      <w:r w:rsidR="004233EB" w:rsidRPr="006703D1">
        <w:rPr>
          <w:rFonts w:ascii="Arial Narrow" w:hAnsi="Arial Narrow"/>
          <w:b w:val="0"/>
        </w:rPr>
        <w:t>el desarrollo de las</w:t>
      </w:r>
      <w:r w:rsidRPr="006703D1">
        <w:rPr>
          <w:rFonts w:ascii="Arial Narrow" w:hAnsi="Arial Narrow"/>
          <w:b w:val="0"/>
        </w:rPr>
        <w:t xml:space="preserve"> actividades solicitadas para lo cual pueden </w:t>
      </w:r>
      <w:r w:rsidR="00071F38">
        <w:rPr>
          <w:rFonts w:ascii="Arial Narrow" w:hAnsi="Arial Narrow"/>
          <w:b w:val="0"/>
        </w:rPr>
        <w:t>disponer de</w:t>
      </w:r>
      <w:r w:rsidRPr="006703D1">
        <w:rPr>
          <w:rFonts w:ascii="Arial Narrow" w:hAnsi="Arial Narrow"/>
          <w:b w:val="0"/>
        </w:rPr>
        <w:t xml:space="preserve">: payasos, </w:t>
      </w:r>
      <w:r w:rsidR="00071F38">
        <w:rPr>
          <w:rFonts w:ascii="Arial Narrow" w:hAnsi="Arial Narrow"/>
          <w:b w:val="0"/>
        </w:rPr>
        <w:t xml:space="preserve">quiebra de </w:t>
      </w:r>
      <w:r w:rsidRPr="006703D1">
        <w:rPr>
          <w:rFonts w:ascii="Arial Narrow" w:hAnsi="Arial Narrow"/>
          <w:b w:val="0"/>
        </w:rPr>
        <w:t>piñatas,</w:t>
      </w:r>
      <w:r w:rsidR="00467661" w:rsidRPr="006703D1">
        <w:rPr>
          <w:rFonts w:ascii="Arial Narrow" w:hAnsi="Arial Narrow"/>
          <w:b w:val="0"/>
        </w:rPr>
        <w:t xml:space="preserve"> </w:t>
      </w:r>
      <w:r w:rsidR="00FF2BCD" w:rsidRPr="006703D1">
        <w:rPr>
          <w:rFonts w:ascii="Arial Narrow" w:hAnsi="Arial Narrow"/>
          <w:b w:val="0"/>
        </w:rPr>
        <w:t>música</w:t>
      </w:r>
      <w:r w:rsidRPr="006703D1">
        <w:rPr>
          <w:rFonts w:ascii="Arial Narrow" w:hAnsi="Arial Narrow"/>
          <w:b w:val="0"/>
        </w:rPr>
        <w:t>,</w:t>
      </w:r>
      <w:r w:rsidR="00467661" w:rsidRPr="006703D1">
        <w:rPr>
          <w:rFonts w:ascii="Arial Narrow" w:hAnsi="Arial Narrow"/>
          <w:b w:val="0"/>
        </w:rPr>
        <w:t xml:space="preserve"> </w:t>
      </w:r>
      <w:r w:rsidRPr="006703D1">
        <w:rPr>
          <w:rFonts w:ascii="Arial Narrow" w:hAnsi="Arial Narrow"/>
          <w:b w:val="0"/>
        </w:rPr>
        <w:t>desfile</w:t>
      </w:r>
      <w:r w:rsidR="00FF2BCD" w:rsidRPr="006703D1">
        <w:rPr>
          <w:rFonts w:ascii="Arial Narrow" w:hAnsi="Arial Narrow"/>
          <w:b w:val="0"/>
        </w:rPr>
        <w:t xml:space="preserve">s </w:t>
      </w:r>
      <w:r w:rsidRPr="006703D1">
        <w:rPr>
          <w:rFonts w:ascii="Arial Narrow" w:hAnsi="Arial Narrow"/>
          <w:b w:val="0"/>
        </w:rPr>
        <w:t>de carrozas, concursos, premios, torneos</w:t>
      </w:r>
      <w:r w:rsidR="00467661" w:rsidRPr="006703D1">
        <w:rPr>
          <w:rFonts w:ascii="Arial Narrow" w:hAnsi="Arial Narrow"/>
          <w:b w:val="0"/>
        </w:rPr>
        <w:t xml:space="preserve"> </w:t>
      </w:r>
      <w:r w:rsidRPr="006703D1">
        <w:rPr>
          <w:rFonts w:ascii="Arial Narrow" w:hAnsi="Arial Narrow"/>
          <w:b w:val="0"/>
        </w:rPr>
        <w:t>deportivos,</w:t>
      </w:r>
      <w:r w:rsidR="00467661" w:rsidRPr="006703D1">
        <w:rPr>
          <w:rFonts w:ascii="Arial Narrow" w:hAnsi="Arial Narrow"/>
          <w:b w:val="0"/>
        </w:rPr>
        <w:t xml:space="preserve"> </w:t>
      </w:r>
      <w:r w:rsidRPr="006703D1">
        <w:rPr>
          <w:rFonts w:ascii="Arial Narrow" w:hAnsi="Arial Narrow"/>
          <w:b w:val="0"/>
        </w:rPr>
        <w:t xml:space="preserve">quema de </w:t>
      </w:r>
      <w:r w:rsidR="00FF2BCD" w:rsidRPr="006703D1">
        <w:rPr>
          <w:rFonts w:ascii="Arial Narrow" w:hAnsi="Arial Narrow"/>
          <w:b w:val="0"/>
        </w:rPr>
        <w:t>pólvora</w:t>
      </w:r>
      <w:r w:rsidR="00071F38">
        <w:rPr>
          <w:rFonts w:ascii="Arial Narrow" w:hAnsi="Arial Narrow"/>
          <w:b w:val="0"/>
        </w:rPr>
        <w:t>, shows artísticos y otros, para</w:t>
      </w:r>
      <w:r w:rsidRPr="006703D1">
        <w:rPr>
          <w:rFonts w:ascii="Arial Narrow" w:hAnsi="Arial Narrow"/>
          <w:b w:val="0"/>
        </w:rPr>
        <w:t xml:space="preserve"> dar colorido, alegría y sano esparcimiento a </w:t>
      </w:r>
      <w:r w:rsidR="00B42E97" w:rsidRPr="006703D1">
        <w:rPr>
          <w:rFonts w:ascii="Arial Narrow" w:hAnsi="Arial Narrow"/>
          <w:b w:val="0"/>
        </w:rPr>
        <w:t xml:space="preserve">todas </w:t>
      </w:r>
      <w:r w:rsidRPr="006703D1">
        <w:rPr>
          <w:rFonts w:ascii="Arial Narrow" w:hAnsi="Arial Narrow"/>
          <w:b w:val="0"/>
        </w:rPr>
        <w:t>las festividades.</w:t>
      </w:r>
    </w:p>
    <w:p w:rsidR="00600AEB" w:rsidRDefault="00600AEB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662294" w:rsidRDefault="0066229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600AEB" w:rsidRPr="006703D1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  <w:u w:val="single"/>
        </w:rPr>
        <w:t>1</w:t>
      </w:r>
      <w:r w:rsidR="00077B84" w:rsidRPr="006703D1">
        <w:rPr>
          <w:rFonts w:ascii="Arial Narrow" w:hAnsi="Arial Narrow"/>
          <w:b w:val="0"/>
          <w:u w:val="single"/>
        </w:rPr>
        <w:t>5</w:t>
      </w:r>
      <w:r w:rsidRPr="006703D1">
        <w:rPr>
          <w:rFonts w:ascii="Arial Narrow" w:hAnsi="Arial Narrow"/>
          <w:b w:val="0"/>
          <w:u w:val="single"/>
        </w:rPr>
        <w:t>. Costo</w:t>
      </w:r>
      <w:r w:rsidR="004E0FD5" w:rsidRPr="006703D1">
        <w:rPr>
          <w:rFonts w:ascii="Arial Narrow" w:hAnsi="Arial Narrow"/>
          <w:b w:val="0"/>
          <w:u w:val="single"/>
        </w:rPr>
        <w:t xml:space="preserve"> Total</w:t>
      </w:r>
      <w:r w:rsidRPr="006703D1">
        <w:rPr>
          <w:rFonts w:ascii="Arial Narrow" w:hAnsi="Arial Narrow"/>
          <w:b w:val="0"/>
          <w:u w:val="single"/>
        </w:rPr>
        <w:t xml:space="preserve"> del </w:t>
      </w:r>
      <w:r w:rsidR="004E0FD5" w:rsidRPr="006703D1">
        <w:rPr>
          <w:rFonts w:ascii="Arial Narrow" w:hAnsi="Arial Narrow"/>
          <w:b w:val="0"/>
          <w:u w:val="single"/>
        </w:rPr>
        <w:t>P</w:t>
      </w:r>
      <w:r w:rsidRPr="006703D1">
        <w:rPr>
          <w:rFonts w:ascii="Arial Narrow" w:hAnsi="Arial Narrow"/>
          <w:b w:val="0"/>
          <w:u w:val="single"/>
        </w:rPr>
        <w:t>royecto</w:t>
      </w:r>
      <w:r w:rsidRPr="006703D1">
        <w:rPr>
          <w:rFonts w:ascii="Arial Narrow" w:hAnsi="Arial Narrow"/>
          <w:b w:val="0"/>
        </w:rPr>
        <w:t>:</w:t>
      </w:r>
    </w:p>
    <w:p w:rsidR="00600AEB" w:rsidRPr="006703D1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>El costo total para el desarrollo de este evento</w:t>
      </w:r>
      <w:r w:rsidR="004E0FD5" w:rsidRPr="006703D1">
        <w:rPr>
          <w:rFonts w:ascii="Arial Narrow" w:hAnsi="Arial Narrow"/>
          <w:b w:val="0"/>
        </w:rPr>
        <w:t xml:space="preserve"> </w:t>
      </w:r>
      <w:r w:rsidR="00071F38">
        <w:rPr>
          <w:rFonts w:ascii="Arial Narrow" w:hAnsi="Arial Narrow"/>
          <w:b w:val="0"/>
        </w:rPr>
        <w:t>será de</w:t>
      </w:r>
      <w:r w:rsidR="004E0FD5" w:rsidRPr="006703D1">
        <w:rPr>
          <w:rFonts w:ascii="Arial Narrow" w:hAnsi="Arial Narrow"/>
          <w:b w:val="0"/>
        </w:rPr>
        <w:t xml:space="preserve"> </w:t>
      </w:r>
      <w:r w:rsidRPr="006703D1">
        <w:rPr>
          <w:rFonts w:ascii="Arial Narrow" w:hAnsi="Arial Narrow"/>
          <w:b w:val="0"/>
        </w:rPr>
        <w:t xml:space="preserve"> </w:t>
      </w:r>
      <w:r w:rsidRPr="006703D1">
        <w:rPr>
          <w:rFonts w:ascii="Arial Narrow" w:hAnsi="Arial Narrow"/>
        </w:rPr>
        <w:t>$</w:t>
      </w:r>
      <w:r w:rsidR="009F2F4F">
        <w:rPr>
          <w:rFonts w:ascii="Arial Narrow" w:hAnsi="Arial Narrow"/>
        </w:rPr>
        <w:t>73</w:t>
      </w:r>
      <w:r w:rsidR="004E0FD5" w:rsidRPr="006703D1">
        <w:rPr>
          <w:rFonts w:ascii="Arial Narrow" w:hAnsi="Arial Narrow"/>
        </w:rPr>
        <w:t>,</w:t>
      </w:r>
      <w:r w:rsidR="003A2159" w:rsidRPr="006703D1">
        <w:rPr>
          <w:rFonts w:ascii="Arial Narrow" w:hAnsi="Arial Narrow"/>
        </w:rPr>
        <w:t>0</w:t>
      </w:r>
      <w:r w:rsidR="004E0FD5" w:rsidRPr="006703D1">
        <w:rPr>
          <w:rFonts w:ascii="Arial Narrow" w:hAnsi="Arial Narrow"/>
        </w:rPr>
        <w:t>00.00</w:t>
      </w:r>
      <w:r w:rsidR="00467661" w:rsidRPr="006703D1">
        <w:rPr>
          <w:rFonts w:ascii="Arial Narrow" w:hAnsi="Arial Narrow"/>
        </w:rPr>
        <w:t xml:space="preserve"> </w:t>
      </w:r>
      <w:r w:rsidR="004E0FD5" w:rsidRPr="006703D1">
        <w:rPr>
          <w:rFonts w:ascii="Arial Narrow" w:hAnsi="Arial Narrow"/>
          <w:b w:val="0"/>
        </w:rPr>
        <w:t xml:space="preserve">dólares para </w:t>
      </w:r>
      <w:r w:rsidRPr="006703D1">
        <w:rPr>
          <w:rFonts w:ascii="Arial Narrow" w:hAnsi="Arial Narrow"/>
          <w:b w:val="0"/>
        </w:rPr>
        <w:t>la</w:t>
      </w:r>
      <w:r w:rsidR="00467661" w:rsidRPr="006703D1">
        <w:rPr>
          <w:rFonts w:ascii="Arial Narrow" w:hAnsi="Arial Narrow"/>
          <w:b w:val="0"/>
        </w:rPr>
        <w:t xml:space="preserve"> </w:t>
      </w:r>
      <w:r w:rsidR="004E0FD5" w:rsidRPr="006703D1">
        <w:rPr>
          <w:rFonts w:ascii="Arial Narrow" w:hAnsi="Arial Narrow"/>
          <w:b w:val="0"/>
        </w:rPr>
        <w:t>celebración</w:t>
      </w:r>
      <w:r w:rsidRPr="006703D1">
        <w:rPr>
          <w:rFonts w:ascii="Arial Narrow" w:hAnsi="Arial Narrow"/>
          <w:b w:val="0"/>
        </w:rPr>
        <w:t xml:space="preserve"> total </w:t>
      </w:r>
      <w:r w:rsidR="00F05103">
        <w:rPr>
          <w:rFonts w:ascii="Arial Narrow" w:hAnsi="Arial Narrow"/>
          <w:b w:val="0"/>
        </w:rPr>
        <w:t>l</w:t>
      </w:r>
      <w:r w:rsidR="004E0FD5" w:rsidRPr="006703D1">
        <w:rPr>
          <w:rFonts w:ascii="Arial Narrow" w:hAnsi="Arial Narrow"/>
          <w:b w:val="0"/>
        </w:rPr>
        <w:t xml:space="preserve">as </w:t>
      </w:r>
      <w:r w:rsidR="001C1B27" w:rsidRPr="006703D1">
        <w:rPr>
          <w:rFonts w:ascii="Arial Narrow" w:hAnsi="Arial Narrow"/>
          <w:b w:val="0"/>
        </w:rPr>
        <w:t xml:space="preserve">Fiestas Patronales de </w:t>
      </w:r>
      <w:r w:rsidR="00071F38">
        <w:rPr>
          <w:rFonts w:ascii="Arial Narrow" w:hAnsi="Arial Narrow"/>
          <w:b w:val="0"/>
        </w:rPr>
        <w:t>la ciudad de Santiago de María,</w:t>
      </w:r>
      <w:r w:rsidR="00467661" w:rsidRPr="006703D1">
        <w:rPr>
          <w:rFonts w:ascii="Arial Narrow" w:hAnsi="Arial Narrow"/>
          <w:b w:val="0"/>
        </w:rPr>
        <w:t xml:space="preserve"> </w:t>
      </w:r>
      <w:r w:rsidRPr="006703D1">
        <w:rPr>
          <w:rFonts w:ascii="Arial Narrow" w:hAnsi="Arial Narrow"/>
          <w:b w:val="0"/>
        </w:rPr>
        <w:t>manten</w:t>
      </w:r>
      <w:r w:rsidR="001C1B27" w:rsidRPr="006703D1">
        <w:rPr>
          <w:rFonts w:ascii="Arial Narrow" w:hAnsi="Arial Narrow"/>
          <w:b w:val="0"/>
        </w:rPr>
        <w:t xml:space="preserve">iendo </w:t>
      </w:r>
      <w:r w:rsidRPr="006703D1">
        <w:rPr>
          <w:rFonts w:ascii="Arial Narrow" w:hAnsi="Arial Narrow"/>
          <w:b w:val="0"/>
        </w:rPr>
        <w:t xml:space="preserve">la </w:t>
      </w:r>
      <w:r w:rsidR="004E0FD5" w:rsidRPr="006703D1">
        <w:rPr>
          <w:rFonts w:ascii="Arial Narrow" w:hAnsi="Arial Narrow"/>
          <w:b w:val="0"/>
        </w:rPr>
        <w:t>alegría</w:t>
      </w:r>
      <w:r w:rsidR="001C1B27" w:rsidRPr="006703D1">
        <w:rPr>
          <w:rFonts w:ascii="Arial Narrow" w:hAnsi="Arial Narrow"/>
          <w:b w:val="0"/>
        </w:rPr>
        <w:t xml:space="preserve"> y</w:t>
      </w:r>
      <w:r w:rsidRPr="006703D1">
        <w:rPr>
          <w:rFonts w:ascii="Arial Narrow" w:hAnsi="Arial Narrow"/>
          <w:b w:val="0"/>
        </w:rPr>
        <w:t xml:space="preserve"> sana </w:t>
      </w:r>
      <w:r w:rsidR="004E0FD5" w:rsidRPr="006703D1">
        <w:rPr>
          <w:rFonts w:ascii="Arial Narrow" w:hAnsi="Arial Narrow"/>
          <w:b w:val="0"/>
        </w:rPr>
        <w:t xml:space="preserve">diversión </w:t>
      </w:r>
      <w:r w:rsidR="001C1B27" w:rsidRPr="006703D1">
        <w:rPr>
          <w:rFonts w:ascii="Arial Narrow" w:hAnsi="Arial Narrow"/>
          <w:b w:val="0"/>
        </w:rPr>
        <w:t xml:space="preserve">de las </w:t>
      </w:r>
      <w:r w:rsidR="00071F38">
        <w:rPr>
          <w:rFonts w:ascii="Arial Narrow" w:hAnsi="Arial Narrow"/>
          <w:b w:val="0"/>
        </w:rPr>
        <w:t>f</w:t>
      </w:r>
      <w:r w:rsidR="004E0FD5" w:rsidRPr="006703D1">
        <w:rPr>
          <w:rFonts w:ascii="Arial Narrow" w:hAnsi="Arial Narrow"/>
          <w:b w:val="0"/>
        </w:rPr>
        <w:t>amilia</w:t>
      </w:r>
      <w:r w:rsidR="001C1B27" w:rsidRPr="006703D1">
        <w:rPr>
          <w:rFonts w:ascii="Arial Narrow" w:hAnsi="Arial Narrow"/>
          <w:b w:val="0"/>
        </w:rPr>
        <w:t>s</w:t>
      </w:r>
      <w:r w:rsidR="00653E3C" w:rsidRPr="006703D1">
        <w:rPr>
          <w:rFonts w:ascii="Arial Narrow" w:hAnsi="Arial Narrow"/>
          <w:b w:val="0"/>
        </w:rPr>
        <w:t xml:space="preserve"> </w:t>
      </w:r>
      <w:r w:rsidR="00071F38">
        <w:rPr>
          <w:rFonts w:ascii="Arial Narrow" w:hAnsi="Arial Narrow"/>
          <w:b w:val="0"/>
        </w:rPr>
        <w:t>santiagueñas, lugares circunvecinos</w:t>
      </w:r>
      <w:r w:rsidR="00653E3C" w:rsidRPr="006703D1">
        <w:rPr>
          <w:rFonts w:ascii="Arial Narrow" w:hAnsi="Arial Narrow"/>
          <w:b w:val="0"/>
        </w:rPr>
        <w:t xml:space="preserve"> y visitantes</w:t>
      </w:r>
      <w:r w:rsidR="00071F38">
        <w:rPr>
          <w:rFonts w:ascii="Arial Narrow" w:hAnsi="Arial Narrow"/>
          <w:b w:val="0"/>
        </w:rPr>
        <w:t xml:space="preserve"> nacionales y extranjeros</w:t>
      </w:r>
      <w:r w:rsidR="004E0FD5" w:rsidRPr="006703D1">
        <w:rPr>
          <w:rFonts w:ascii="Arial Narrow" w:hAnsi="Arial Narrow"/>
          <w:b w:val="0"/>
        </w:rPr>
        <w:t xml:space="preserve"> por</w:t>
      </w:r>
      <w:r w:rsidR="00467661" w:rsidRPr="006703D1">
        <w:rPr>
          <w:rFonts w:ascii="Arial Narrow" w:hAnsi="Arial Narrow"/>
          <w:b w:val="0"/>
        </w:rPr>
        <w:t xml:space="preserve"> </w:t>
      </w:r>
      <w:r w:rsidR="00F155D4">
        <w:rPr>
          <w:rFonts w:ascii="Arial Narrow" w:hAnsi="Arial Narrow"/>
          <w:b w:val="0"/>
        </w:rPr>
        <w:t>un período de 6</w:t>
      </w:r>
      <w:r w:rsidR="00071F38">
        <w:rPr>
          <w:rFonts w:ascii="Arial Narrow" w:hAnsi="Arial Narrow"/>
          <w:b w:val="0"/>
        </w:rPr>
        <w:t xml:space="preserve"> </w:t>
      </w:r>
      <w:r w:rsidR="0005730C">
        <w:rPr>
          <w:rFonts w:ascii="Arial Narrow" w:hAnsi="Arial Narrow"/>
          <w:b w:val="0"/>
        </w:rPr>
        <w:t>días.</w:t>
      </w:r>
    </w:p>
    <w:p w:rsidR="00600AEB" w:rsidRPr="006703D1" w:rsidRDefault="00600AEB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EA6FE4" w:rsidRDefault="00A64AF4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</w:rPr>
        <w:t xml:space="preserve">Dado que el ingreso de </w:t>
      </w:r>
      <w:r w:rsidR="00976A18" w:rsidRPr="006703D1">
        <w:rPr>
          <w:rFonts w:ascii="Arial Narrow" w:hAnsi="Arial Narrow"/>
          <w:b w:val="0"/>
        </w:rPr>
        <w:t>recaudación del 5% de F</w:t>
      </w:r>
      <w:r w:rsidRPr="006703D1">
        <w:rPr>
          <w:rFonts w:ascii="Arial Narrow" w:hAnsi="Arial Narrow"/>
          <w:b w:val="0"/>
        </w:rPr>
        <w:t xml:space="preserve">iestas </w:t>
      </w:r>
      <w:r w:rsidR="00976A18" w:rsidRPr="006703D1">
        <w:rPr>
          <w:rFonts w:ascii="Arial Narrow" w:hAnsi="Arial Narrow"/>
          <w:b w:val="0"/>
        </w:rPr>
        <w:t>P</w:t>
      </w:r>
      <w:r w:rsidRPr="006703D1">
        <w:rPr>
          <w:rFonts w:ascii="Arial Narrow" w:hAnsi="Arial Narrow"/>
          <w:b w:val="0"/>
        </w:rPr>
        <w:t xml:space="preserve">atronales de la cuenta del fondo </w:t>
      </w:r>
      <w:r w:rsidR="00976A18" w:rsidRPr="006703D1">
        <w:rPr>
          <w:rFonts w:ascii="Arial Narrow" w:hAnsi="Arial Narrow"/>
          <w:b w:val="0"/>
        </w:rPr>
        <w:t>común</w:t>
      </w:r>
      <w:r w:rsidRPr="006703D1">
        <w:rPr>
          <w:rFonts w:ascii="Arial Narrow" w:hAnsi="Arial Narrow"/>
          <w:b w:val="0"/>
        </w:rPr>
        <w:t xml:space="preserve"> no al</w:t>
      </w:r>
      <w:r w:rsidR="00976A18" w:rsidRPr="006703D1">
        <w:rPr>
          <w:rFonts w:ascii="Arial Narrow" w:hAnsi="Arial Narrow"/>
          <w:b w:val="0"/>
        </w:rPr>
        <w:t xml:space="preserve">canza para cubrir los gastos de mencionada </w:t>
      </w:r>
      <w:r w:rsidRPr="006703D1">
        <w:rPr>
          <w:rFonts w:ascii="Arial Narrow" w:hAnsi="Arial Narrow"/>
          <w:b w:val="0"/>
        </w:rPr>
        <w:t xml:space="preserve">festividad </w:t>
      </w:r>
      <w:r w:rsidR="00976A18" w:rsidRPr="006703D1">
        <w:rPr>
          <w:rFonts w:ascii="Arial Narrow" w:hAnsi="Arial Narrow"/>
          <w:b w:val="0"/>
        </w:rPr>
        <w:t xml:space="preserve">cultural, </w:t>
      </w:r>
      <w:r w:rsidRPr="006703D1">
        <w:rPr>
          <w:rFonts w:ascii="Arial Narrow" w:hAnsi="Arial Narrow"/>
          <w:b w:val="0"/>
        </w:rPr>
        <w:t xml:space="preserve">social </w:t>
      </w:r>
      <w:r w:rsidR="00102577" w:rsidRPr="006703D1">
        <w:rPr>
          <w:rFonts w:ascii="Arial Narrow" w:hAnsi="Arial Narrow"/>
          <w:b w:val="0"/>
        </w:rPr>
        <w:t>y tradicional</w:t>
      </w:r>
      <w:r w:rsidRPr="006703D1">
        <w:rPr>
          <w:rFonts w:ascii="Arial Narrow" w:hAnsi="Arial Narrow"/>
          <w:b w:val="0"/>
        </w:rPr>
        <w:t xml:space="preserve"> del municipio por que los ingresos no </w:t>
      </w:r>
      <w:r w:rsidR="00976A18" w:rsidRPr="006703D1">
        <w:rPr>
          <w:rFonts w:ascii="Arial Narrow" w:hAnsi="Arial Narrow"/>
          <w:b w:val="0"/>
        </w:rPr>
        <w:t xml:space="preserve">son </w:t>
      </w:r>
      <w:r w:rsidRPr="006703D1">
        <w:rPr>
          <w:rFonts w:ascii="Arial Narrow" w:hAnsi="Arial Narrow"/>
          <w:b w:val="0"/>
        </w:rPr>
        <w:t>sostenibles</w:t>
      </w:r>
      <w:r w:rsidR="00071F38">
        <w:rPr>
          <w:rFonts w:ascii="Arial Narrow" w:hAnsi="Arial Narrow"/>
          <w:b w:val="0"/>
        </w:rPr>
        <w:t>;</w:t>
      </w:r>
      <w:r w:rsidRPr="006703D1">
        <w:rPr>
          <w:rFonts w:ascii="Arial Narrow" w:hAnsi="Arial Narrow"/>
          <w:b w:val="0"/>
        </w:rPr>
        <w:t xml:space="preserve"> se hace necesario cubri</w:t>
      </w:r>
      <w:r w:rsidR="00467661" w:rsidRPr="006703D1">
        <w:rPr>
          <w:rFonts w:ascii="Arial Narrow" w:hAnsi="Arial Narrow"/>
          <w:b w:val="0"/>
        </w:rPr>
        <w:t xml:space="preserve">r los gastos de los </w:t>
      </w:r>
      <w:r w:rsidR="00071F38">
        <w:rPr>
          <w:rFonts w:ascii="Arial Narrow" w:hAnsi="Arial Narrow"/>
          <w:b w:val="0"/>
        </w:rPr>
        <w:t xml:space="preserve">recursos del </w:t>
      </w:r>
      <w:r w:rsidR="00071F38" w:rsidRPr="006703D1">
        <w:rPr>
          <w:rFonts w:ascii="Arial Narrow" w:hAnsi="Arial Narrow"/>
          <w:b w:val="0"/>
        </w:rPr>
        <w:t xml:space="preserve">75% </w:t>
      </w:r>
      <w:r w:rsidR="00071F38">
        <w:rPr>
          <w:rFonts w:ascii="Arial Narrow" w:hAnsi="Arial Narrow"/>
          <w:b w:val="0"/>
        </w:rPr>
        <w:t xml:space="preserve">del Fondo de Desarrollo económico y Social del municipio </w:t>
      </w:r>
      <w:r w:rsidR="00102577" w:rsidRPr="006703D1">
        <w:rPr>
          <w:rFonts w:ascii="Arial Narrow" w:hAnsi="Arial Narrow"/>
          <w:b w:val="0"/>
        </w:rPr>
        <w:t>FODES</w:t>
      </w:r>
      <w:r w:rsidR="00071F38">
        <w:rPr>
          <w:rFonts w:ascii="Arial Narrow" w:hAnsi="Arial Narrow"/>
          <w:b w:val="0"/>
        </w:rPr>
        <w:t>,</w:t>
      </w:r>
      <w:r w:rsidR="00102577" w:rsidRPr="006703D1">
        <w:rPr>
          <w:rFonts w:ascii="Arial Narrow" w:hAnsi="Arial Narrow"/>
          <w:b w:val="0"/>
        </w:rPr>
        <w:t xml:space="preserve"> </w:t>
      </w:r>
      <w:r w:rsidR="00976A18" w:rsidRPr="006703D1">
        <w:rPr>
          <w:rFonts w:ascii="Arial Narrow" w:hAnsi="Arial Narrow"/>
          <w:b w:val="0"/>
        </w:rPr>
        <w:t xml:space="preserve">asignados </w:t>
      </w:r>
      <w:r w:rsidRPr="006703D1">
        <w:rPr>
          <w:rFonts w:ascii="Arial Narrow" w:hAnsi="Arial Narrow"/>
          <w:b w:val="0"/>
        </w:rPr>
        <w:t xml:space="preserve">a </w:t>
      </w:r>
      <w:r w:rsidR="00071F38">
        <w:rPr>
          <w:rFonts w:ascii="Arial Narrow" w:hAnsi="Arial Narrow"/>
          <w:b w:val="0"/>
        </w:rPr>
        <w:t>este municipio; considerando que es</w:t>
      </w:r>
      <w:r w:rsidRPr="006703D1">
        <w:rPr>
          <w:rFonts w:ascii="Arial Narrow" w:hAnsi="Arial Narrow"/>
          <w:b w:val="0"/>
        </w:rPr>
        <w:t xml:space="preserve"> una inversión a la</w:t>
      </w:r>
      <w:r w:rsidR="00976A18" w:rsidRPr="006703D1">
        <w:rPr>
          <w:rFonts w:ascii="Arial Narrow" w:hAnsi="Arial Narrow"/>
          <w:b w:val="0"/>
        </w:rPr>
        <w:t xml:space="preserve"> cultura, </w:t>
      </w:r>
      <w:r w:rsidRPr="006703D1">
        <w:rPr>
          <w:rFonts w:ascii="Arial Narrow" w:hAnsi="Arial Narrow"/>
          <w:b w:val="0"/>
        </w:rPr>
        <w:t xml:space="preserve">participación ciudadana, el arte, </w:t>
      </w:r>
      <w:r w:rsidR="00071F38">
        <w:rPr>
          <w:rFonts w:ascii="Arial Narrow" w:hAnsi="Arial Narrow"/>
          <w:b w:val="0"/>
        </w:rPr>
        <w:t>y otros.</w:t>
      </w:r>
      <w:r w:rsidRPr="006703D1">
        <w:rPr>
          <w:rFonts w:ascii="Arial Narrow" w:hAnsi="Arial Narrow"/>
          <w:b w:val="0"/>
        </w:rPr>
        <w:t xml:space="preserve"> </w:t>
      </w:r>
    </w:p>
    <w:p w:rsidR="003C2B9E" w:rsidRDefault="003C2B9E" w:rsidP="003C2B9E">
      <w:pPr>
        <w:pStyle w:val="Textoindependiente3"/>
        <w:spacing w:line="360" w:lineRule="auto"/>
        <w:jc w:val="both"/>
        <w:rPr>
          <w:rFonts w:ascii="Arial Narrow" w:hAnsi="Arial Narrow"/>
          <w:b w:val="0"/>
        </w:rPr>
      </w:pPr>
    </w:p>
    <w:p w:rsidR="003C2B9E" w:rsidRDefault="003C2B9E" w:rsidP="003C2B9E">
      <w:pPr>
        <w:pStyle w:val="Textoindependiente3"/>
        <w:spacing w:line="360" w:lineRule="auto"/>
        <w:jc w:val="both"/>
        <w:rPr>
          <w:rFonts w:ascii="Arial Narrow" w:hAnsi="Arial Narrow"/>
          <w:b w:val="0"/>
        </w:rPr>
      </w:pPr>
    </w:p>
    <w:p w:rsidR="008C2FE0" w:rsidRDefault="008C2FE0" w:rsidP="003C2B9E">
      <w:pPr>
        <w:pStyle w:val="Textoindependiente3"/>
        <w:spacing w:line="360" w:lineRule="auto"/>
        <w:jc w:val="both"/>
        <w:rPr>
          <w:rFonts w:ascii="Arial Narrow" w:hAnsi="Arial Narrow"/>
          <w:b w:val="0"/>
        </w:rPr>
      </w:pPr>
    </w:p>
    <w:p w:rsidR="008C2FE0" w:rsidRDefault="008C2FE0" w:rsidP="003C2B9E">
      <w:pPr>
        <w:pStyle w:val="Textoindependiente3"/>
        <w:spacing w:line="360" w:lineRule="auto"/>
        <w:jc w:val="both"/>
        <w:rPr>
          <w:rFonts w:ascii="Arial Narrow" w:hAnsi="Arial Narrow"/>
          <w:b w:val="0"/>
        </w:rPr>
      </w:pPr>
    </w:p>
    <w:p w:rsidR="008C2FE0" w:rsidRDefault="008C2FE0" w:rsidP="003C2B9E">
      <w:pPr>
        <w:pStyle w:val="Textoindependiente3"/>
        <w:spacing w:line="360" w:lineRule="auto"/>
        <w:jc w:val="both"/>
        <w:rPr>
          <w:rFonts w:ascii="Arial Narrow" w:hAnsi="Arial Narrow"/>
          <w:b w:val="0"/>
        </w:rPr>
      </w:pPr>
    </w:p>
    <w:p w:rsidR="008C2FE0" w:rsidRDefault="008C2FE0" w:rsidP="003C2B9E">
      <w:pPr>
        <w:pStyle w:val="Textoindependiente3"/>
        <w:spacing w:line="360" w:lineRule="auto"/>
        <w:jc w:val="both"/>
        <w:rPr>
          <w:rFonts w:ascii="Arial Narrow" w:hAnsi="Arial Narrow"/>
          <w:b w:val="0"/>
        </w:rPr>
      </w:pPr>
    </w:p>
    <w:p w:rsidR="002F0E61" w:rsidRPr="006703D1" w:rsidRDefault="002F0E61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3E2E84" w:rsidRDefault="008C2FE0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6703D1">
        <w:rPr>
          <w:rFonts w:ascii="Arial Narrow" w:hAnsi="Arial Narrow"/>
          <w:b w:val="0"/>
          <w:bCs w:val="0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68A103" wp14:editId="4FF5C0F0">
                <wp:simplePos x="0" y="0"/>
                <wp:positionH relativeFrom="column">
                  <wp:posOffset>377190</wp:posOffset>
                </wp:positionH>
                <wp:positionV relativeFrom="paragraph">
                  <wp:posOffset>-22860</wp:posOffset>
                </wp:positionV>
                <wp:extent cx="4686300" cy="628650"/>
                <wp:effectExtent l="0" t="0" r="19050" b="19050"/>
                <wp:wrapNone/>
                <wp:docPr id="7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30C" w:rsidRDefault="000C68A8" w:rsidP="005E24C0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 xml:space="preserve">PRESUPUESTO DE FIESTAS PATRONALES DE </w:t>
                            </w:r>
                          </w:p>
                          <w:p w:rsidR="000C68A8" w:rsidRPr="00C770DE" w:rsidRDefault="0005730C" w:rsidP="005E24C0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 xml:space="preserve">LA </w:t>
                            </w:r>
                            <w:r w:rsidR="000C68A8" w:rsidRPr="00C770DE">
                              <w:rPr>
                                <w:rFonts w:ascii="Britannic Bold" w:hAnsi="Britannic Bold"/>
                              </w:rPr>
                              <w:t xml:space="preserve">CIUDAD </w:t>
                            </w:r>
                            <w:r w:rsidR="002729C3">
                              <w:rPr>
                                <w:rFonts w:ascii="Britannic Bold" w:hAnsi="Britannic Bold"/>
                              </w:rPr>
                              <w:t>SANTIAGO DE MARIA 2020</w:t>
                            </w:r>
                            <w:r w:rsidR="00071F38">
                              <w:rPr>
                                <w:rFonts w:ascii="Britannic Bold" w:hAnsi="Britannic Bold"/>
                              </w:rPr>
                              <w:t>.</w:t>
                            </w:r>
                          </w:p>
                          <w:p w:rsidR="000C68A8" w:rsidRPr="00C770DE" w:rsidRDefault="000C68A8" w:rsidP="005E24C0">
                            <w:pPr>
                              <w:pStyle w:val="Default"/>
                              <w:jc w:val="center"/>
                              <w:rPr>
                                <w:rFonts w:ascii="Forte" w:hAnsi="Forte"/>
                                <w:sz w:val="2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8A103" id="7 Rectángulo redondeado" o:spid="_x0000_s1026" style="position:absolute;left:0;text-align:left;margin-left:29.7pt;margin-top:-1.8pt;width:369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" fillcolor="white [3201]" strokecolor="#e36c0a [2409]" strokeweight="2pt">
                <v:path arrowok="t"/>
                <v:textbox>
                  <w:txbxContent>
                    <w:p w:rsidR="0005730C" w:rsidRDefault="000C68A8" w:rsidP="005E24C0">
                      <w:pPr>
                        <w:pStyle w:val="Default"/>
                        <w:spacing w:line="276" w:lineRule="auto"/>
                        <w:jc w:val="center"/>
                        <w:rPr>
                          <w:rFonts w:ascii="Britannic Bold" w:hAnsi="Britannic Bold"/>
                        </w:rPr>
                      </w:pPr>
                      <w:r>
                        <w:rPr>
                          <w:rFonts w:ascii="Britannic Bold" w:hAnsi="Britannic Bold"/>
                        </w:rPr>
                        <w:t xml:space="preserve">PRESUPUESTO DE FIESTAS PATRONALES DE </w:t>
                      </w:r>
                    </w:p>
                    <w:p w:rsidR="000C68A8" w:rsidRPr="00C770DE" w:rsidRDefault="0005730C" w:rsidP="005E24C0">
                      <w:pPr>
                        <w:pStyle w:val="Default"/>
                        <w:spacing w:line="276" w:lineRule="auto"/>
                        <w:jc w:val="center"/>
                        <w:rPr>
                          <w:rFonts w:ascii="Britannic Bold" w:hAnsi="Britannic Bold"/>
                        </w:rPr>
                      </w:pPr>
                      <w:r>
                        <w:rPr>
                          <w:rFonts w:ascii="Britannic Bold" w:hAnsi="Britannic Bold"/>
                        </w:rPr>
                        <w:t xml:space="preserve">LA </w:t>
                      </w:r>
                      <w:r w:rsidR="000C68A8" w:rsidRPr="00C770DE">
                        <w:rPr>
                          <w:rFonts w:ascii="Britannic Bold" w:hAnsi="Britannic Bold"/>
                        </w:rPr>
                        <w:t xml:space="preserve">CIUDAD </w:t>
                      </w:r>
                      <w:r w:rsidR="002729C3">
                        <w:rPr>
                          <w:rFonts w:ascii="Britannic Bold" w:hAnsi="Britannic Bold"/>
                        </w:rPr>
                        <w:t>SANTIAGO DE MARIA 2020</w:t>
                      </w:r>
                      <w:r w:rsidR="00071F38">
                        <w:rPr>
                          <w:rFonts w:ascii="Britannic Bold" w:hAnsi="Britannic Bold"/>
                        </w:rPr>
                        <w:t>.</w:t>
                      </w:r>
                    </w:p>
                    <w:p w:rsidR="000C68A8" w:rsidRPr="00C770DE" w:rsidRDefault="000C68A8" w:rsidP="005E24C0">
                      <w:pPr>
                        <w:pStyle w:val="Default"/>
                        <w:jc w:val="center"/>
                        <w:rPr>
                          <w:rFonts w:ascii="Forte" w:hAnsi="Forte"/>
                          <w:sz w:val="2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C2FE0" w:rsidRDefault="008C2FE0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8C2FE0" w:rsidRDefault="008C2FE0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2F0E61" w:rsidRPr="006703D1" w:rsidRDefault="002F0E61" w:rsidP="00907CDF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tbl>
      <w:tblPr>
        <w:tblStyle w:val="Tabladecuadrcula5oscura-nfasis31"/>
        <w:tblW w:w="8720" w:type="dxa"/>
        <w:tblLook w:val="04A0" w:firstRow="1" w:lastRow="0" w:firstColumn="1" w:lastColumn="0" w:noHBand="0" w:noVBand="1"/>
      </w:tblPr>
      <w:tblGrid>
        <w:gridCol w:w="649"/>
        <w:gridCol w:w="1442"/>
        <w:gridCol w:w="4396"/>
        <w:gridCol w:w="2233"/>
      </w:tblGrid>
      <w:tr w:rsidR="00F35ECA" w:rsidRPr="006703D1" w:rsidTr="00EF6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 w:rsidRPr="006703D1">
              <w:rPr>
                <w:rFonts w:ascii="Arial Narrow" w:hAnsi="Arial Narrow"/>
              </w:rPr>
              <w:t>No.</w:t>
            </w:r>
          </w:p>
        </w:tc>
        <w:tc>
          <w:tcPr>
            <w:tcW w:w="1442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703D1">
              <w:rPr>
                <w:rFonts w:ascii="Arial Narrow" w:hAnsi="Arial Narrow"/>
              </w:rPr>
              <w:t>Fechas</w:t>
            </w:r>
          </w:p>
        </w:tc>
        <w:tc>
          <w:tcPr>
            <w:tcW w:w="4396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</w:p>
        </w:tc>
        <w:tc>
          <w:tcPr>
            <w:tcW w:w="2233" w:type="dxa"/>
            <w:shd w:val="clear" w:color="auto" w:fill="E36C0A" w:themeFill="accent6" w:themeFillShade="BF"/>
          </w:tcPr>
          <w:p w:rsidR="00F35ECA" w:rsidRDefault="00F35ECA" w:rsidP="00B40D56">
            <w:pPr>
              <w:pStyle w:val="Textoindependiente3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35ECA" w:rsidRPr="006703D1" w:rsidTr="008C2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42" w:type="dxa"/>
            <w:shd w:val="clear" w:color="auto" w:fill="FBD4B4" w:themeFill="accent6" w:themeFillTint="66"/>
          </w:tcPr>
          <w:p w:rsidR="00F35ECA" w:rsidRDefault="00F35ECA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  <w:tc>
          <w:tcPr>
            <w:tcW w:w="4396" w:type="dxa"/>
            <w:shd w:val="clear" w:color="auto" w:fill="FBD4B4" w:themeFill="accent6" w:themeFillTint="66"/>
          </w:tcPr>
          <w:p w:rsidR="00F35ECA" w:rsidRPr="006703D1" w:rsidRDefault="00F35ECA" w:rsidP="00B40D56">
            <w:pPr>
              <w:pStyle w:val="Textoindependient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  <w:tc>
          <w:tcPr>
            <w:tcW w:w="2233" w:type="dxa"/>
            <w:shd w:val="clear" w:color="auto" w:fill="FBD4B4" w:themeFill="accent6" w:themeFillTint="66"/>
          </w:tcPr>
          <w:p w:rsidR="00F35ECA" w:rsidRPr="006703D1" w:rsidRDefault="00F35ECA" w:rsidP="00B40D56">
            <w:pPr>
              <w:pStyle w:val="Textoindependient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</w:tr>
      <w:tr w:rsidR="008C2FE0" w:rsidRPr="006703D1" w:rsidTr="00EF6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8C2FE0" w:rsidRPr="006703D1" w:rsidRDefault="008C2FE0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8C2FE0" w:rsidRDefault="008C2FE0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MAYO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8C2FE0" w:rsidRPr="006703D1" w:rsidRDefault="008C2FE0" w:rsidP="00B40D56">
            <w:pPr>
              <w:pStyle w:val="Textoindependiente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PRESENTACION DE CANDIDATAS A REINAS DE LOS FESTEJOS PATRONALES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8C2FE0" w:rsidRPr="006703D1" w:rsidRDefault="008C2FE0" w:rsidP="00B40D56">
            <w:pPr>
              <w:pStyle w:val="Textoindependiente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$350.00</w:t>
            </w:r>
          </w:p>
        </w:tc>
      </w:tr>
      <w:tr w:rsidR="00F35ECA" w:rsidRPr="006703D1" w:rsidTr="00EF6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8C2FE0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JUNIO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F35ECA" w:rsidRPr="009A0984" w:rsidRDefault="00F35ECA" w:rsidP="00B40D56">
            <w:pPr>
              <w:pStyle w:val="Textoindependient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CANDIDATAS PARA EL</w:t>
            </w:r>
            <w:r w:rsidRPr="009A0984">
              <w:rPr>
                <w:rFonts w:ascii="Arial Narrow" w:hAnsi="Arial Narrow"/>
                <w:b w:val="0"/>
              </w:rPr>
              <w:t xml:space="preserve"> PR</w:t>
            </w:r>
            <w:r w:rsidR="00EF68B1">
              <w:rPr>
                <w:rFonts w:ascii="Arial Narrow" w:hAnsi="Arial Narrow"/>
                <w:b w:val="0"/>
              </w:rPr>
              <w:t xml:space="preserve">OGRAMA DE TELEVISION </w:t>
            </w:r>
            <w:r>
              <w:rPr>
                <w:rFonts w:ascii="Arial Narrow" w:hAnsi="Arial Narrow"/>
                <w:b w:val="0"/>
              </w:rPr>
              <w:t xml:space="preserve"> SAN SALVADOR</w:t>
            </w:r>
            <w:r w:rsidR="00F05103">
              <w:rPr>
                <w:rFonts w:ascii="Arial Narrow" w:hAnsi="Arial Narrow"/>
                <w:b w:val="0"/>
              </w:rPr>
              <w:t>.</w:t>
            </w:r>
            <w:r>
              <w:rPr>
                <w:rFonts w:ascii="Arial Narrow" w:hAnsi="Arial Narrow"/>
                <w:b w:val="0"/>
              </w:rPr>
              <w:t xml:space="preserve"> </w:t>
            </w:r>
            <w:r>
              <w:rPr>
                <w:rFonts w:ascii="Arial Narrow" w:hAnsi="Arial Narrow"/>
                <w:b w:val="0"/>
              </w:rPr>
              <w:tab/>
            </w:r>
          </w:p>
          <w:p w:rsidR="00F35ECA" w:rsidRPr="006703D1" w:rsidRDefault="00F35ECA" w:rsidP="00B40D56">
            <w:pPr>
              <w:pStyle w:val="Textoindependient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  <w:tc>
          <w:tcPr>
            <w:tcW w:w="2233" w:type="dxa"/>
            <w:shd w:val="clear" w:color="auto" w:fill="FABF8F" w:themeFill="accent6" w:themeFillTint="99"/>
          </w:tcPr>
          <w:p w:rsidR="00F35ECA" w:rsidRPr="009A0984" w:rsidRDefault="00F35ECA" w:rsidP="00B40D56">
            <w:pPr>
              <w:pStyle w:val="Textoindependient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$325.00</w:t>
            </w:r>
          </w:p>
        </w:tc>
      </w:tr>
      <w:tr w:rsidR="00F35ECA" w:rsidRPr="006703D1" w:rsidTr="00EF6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2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JUNIO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F35ECA" w:rsidRPr="006703D1" w:rsidRDefault="00F05103" w:rsidP="00F05103">
            <w:pPr>
              <w:pStyle w:val="Textoindependiente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ESTADI</w:t>
            </w:r>
            <w:r w:rsidR="00F35ECA" w:rsidRPr="009A0984">
              <w:rPr>
                <w:rFonts w:ascii="Arial Narrow" w:hAnsi="Arial Narrow"/>
                <w:b w:val="0"/>
              </w:rPr>
              <w:t>A DE CANDIDATAS A REINAS DE LOS FESTEJOS PAT</w:t>
            </w:r>
            <w:r w:rsidR="00F35ECA">
              <w:rPr>
                <w:rFonts w:ascii="Arial Narrow" w:hAnsi="Arial Narrow"/>
                <w:b w:val="0"/>
              </w:rPr>
              <w:t>RONALES Y COMITÉ DE FESTEJO SALIDA A LA PLAYA</w:t>
            </w:r>
            <w:r w:rsidR="00F35ECA">
              <w:rPr>
                <w:rFonts w:ascii="Arial Narrow" w:hAnsi="Arial Narrow"/>
                <w:b w:val="0"/>
              </w:rPr>
              <w:tab/>
            </w:r>
            <w:r>
              <w:rPr>
                <w:rFonts w:ascii="Arial Narrow" w:hAnsi="Arial Narrow"/>
                <w:b w:val="0"/>
              </w:rPr>
              <w:t>.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$625.00</w:t>
            </w:r>
          </w:p>
        </w:tc>
      </w:tr>
      <w:tr w:rsidR="00F35ECA" w:rsidRPr="006703D1" w:rsidTr="00EF6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3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JUNIO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9A0984">
              <w:rPr>
                <w:rFonts w:ascii="Arial Narrow" w:hAnsi="Arial Narrow"/>
                <w:b w:val="0"/>
              </w:rPr>
              <w:t>ELECCION DE REINAS</w:t>
            </w:r>
            <w:r>
              <w:rPr>
                <w:rFonts w:ascii="Arial Narrow" w:hAnsi="Arial Narrow"/>
                <w:b w:val="0"/>
              </w:rPr>
              <w:t xml:space="preserve"> EN SANTIAGO DE MARIA</w:t>
            </w:r>
            <w:r w:rsidR="00F05103">
              <w:rPr>
                <w:rFonts w:ascii="Arial Narrow" w:hAnsi="Arial Narrow"/>
                <w:b w:val="0"/>
              </w:rPr>
              <w:t>.</w:t>
            </w:r>
            <w:r>
              <w:rPr>
                <w:rFonts w:ascii="Arial Narrow" w:hAnsi="Arial Narrow"/>
                <w:b w:val="0"/>
              </w:rPr>
              <w:t xml:space="preserve"> </w:t>
            </w:r>
            <w:r>
              <w:rPr>
                <w:rFonts w:ascii="Arial Narrow" w:hAnsi="Arial Narrow"/>
                <w:b w:val="0"/>
              </w:rPr>
              <w:tab/>
              <w:t xml:space="preserve"> </w:t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F35ECA" w:rsidRPr="009A0984" w:rsidRDefault="003E2E84" w:rsidP="00B40D56">
            <w:pPr>
              <w:pStyle w:val="Textoindependient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$7,00</w:t>
            </w:r>
            <w:r w:rsidR="00F35ECA">
              <w:rPr>
                <w:rFonts w:ascii="Arial Narrow" w:hAnsi="Arial Narrow"/>
                <w:b w:val="0"/>
              </w:rPr>
              <w:t>0.00</w:t>
            </w:r>
          </w:p>
        </w:tc>
      </w:tr>
      <w:tr w:rsidR="00F35ECA" w:rsidRPr="006703D1" w:rsidTr="00EF6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4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JUNIO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9A0984">
              <w:rPr>
                <w:rFonts w:ascii="Arial Narrow" w:hAnsi="Arial Narrow"/>
                <w:b w:val="0"/>
              </w:rPr>
              <w:t xml:space="preserve">REFRIGERIOS </w:t>
            </w:r>
            <w:r>
              <w:rPr>
                <w:rFonts w:ascii="Arial Narrow" w:hAnsi="Arial Narrow"/>
                <w:b w:val="0"/>
              </w:rPr>
              <w:t>Y CENAS ELECCION DE REINA</w:t>
            </w:r>
            <w:r w:rsidR="00F05103">
              <w:rPr>
                <w:rFonts w:ascii="Arial Narrow" w:hAnsi="Arial Narrow"/>
                <w:b w:val="0"/>
              </w:rPr>
              <w:t>.</w:t>
            </w:r>
            <w:r>
              <w:rPr>
                <w:rFonts w:ascii="Arial Narrow" w:hAnsi="Arial Narrow"/>
                <w:b w:val="0"/>
              </w:rPr>
              <w:tab/>
              <w:t xml:space="preserve"> 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$600.00</w:t>
            </w:r>
          </w:p>
        </w:tc>
      </w:tr>
      <w:tr w:rsidR="00F35ECA" w:rsidRPr="006703D1" w:rsidTr="00EF6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5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F35ECA" w:rsidRPr="006703D1" w:rsidRDefault="00F35ECA" w:rsidP="00F05103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9372BC">
              <w:rPr>
                <w:rFonts w:ascii="Arial Narrow" w:hAnsi="Arial Narrow"/>
                <w:b w:val="0"/>
              </w:rPr>
              <w:t>CORONAS,</w:t>
            </w:r>
            <w:r w:rsidR="00F05103">
              <w:rPr>
                <w:rFonts w:ascii="Arial Narrow" w:hAnsi="Arial Narrow"/>
                <w:b w:val="0"/>
              </w:rPr>
              <w:t xml:space="preserve"> </w:t>
            </w:r>
            <w:r w:rsidRPr="009372BC">
              <w:rPr>
                <w:rFonts w:ascii="Arial Narrow" w:hAnsi="Arial Narrow"/>
                <w:b w:val="0"/>
              </w:rPr>
              <w:t xml:space="preserve">CETROS  Y MATERIALES PARA ADORNOS </w:t>
            </w:r>
            <w:r w:rsidR="00F05103">
              <w:rPr>
                <w:rFonts w:ascii="Arial Narrow" w:hAnsi="Arial Narrow"/>
                <w:b w:val="0"/>
              </w:rPr>
              <w:t>Y DECORAC</w:t>
            </w:r>
            <w:r>
              <w:rPr>
                <w:rFonts w:ascii="Arial Narrow" w:hAnsi="Arial Narrow"/>
                <w:b w:val="0"/>
              </w:rPr>
              <w:t>ION DE SALON</w:t>
            </w:r>
            <w:r w:rsidR="00F05103">
              <w:rPr>
                <w:rFonts w:ascii="Arial Narrow" w:hAnsi="Arial Narrow"/>
                <w:b w:val="0"/>
              </w:rPr>
              <w:t>.</w:t>
            </w:r>
            <w:r>
              <w:rPr>
                <w:rFonts w:ascii="Arial Narrow" w:hAnsi="Arial Narrow"/>
                <w:b w:val="0"/>
              </w:rPr>
              <w:t xml:space="preserve"> </w:t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$1,000.00</w:t>
            </w:r>
          </w:p>
        </w:tc>
      </w:tr>
      <w:tr w:rsidR="00F35ECA" w:rsidRPr="006703D1" w:rsidTr="00EF6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6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9372BC">
              <w:rPr>
                <w:rFonts w:ascii="Arial Narrow" w:hAnsi="Arial Narrow"/>
                <w:b w:val="0"/>
              </w:rPr>
              <w:t>PAQUETE DE 10 CARROZAS UTILIZADAS EN EL MARCO DE L</w:t>
            </w:r>
            <w:r>
              <w:rPr>
                <w:rFonts w:ascii="Arial Narrow" w:hAnsi="Arial Narrow"/>
                <w:b w:val="0"/>
              </w:rPr>
              <w:t>AS FIESTAS PATRONALES</w:t>
            </w:r>
            <w:r w:rsidR="00F05103">
              <w:rPr>
                <w:rFonts w:ascii="Arial Narrow" w:hAnsi="Arial Narrow"/>
                <w:b w:val="0"/>
              </w:rPr>
              <w:t>.</w:t>
            </w:r>
            <w:r>
              <w:rPr>
                <w:rFonts w:ascii="Arial Narrow" w:hAnsi="Arial Narrow"/>
                <w:b w:val="0"/>
              </w:rPr>
              <w:t xml:space="preserve"> </w:t>
            </w:r>
            <w:r>
              <w:rPr>
                <w:rFonts w:ascii="Arial Narrow" w:hAnsi="Arial Narrow"/>
                <w:b w:val="0"/>
              </w:rPr>
              <w:tab/>
              <w:t xml:space="preserve"> 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$5,500.00</w:t>
            </w:r>
          </w:p>
        </w:tc>
      </w:tr>
      <w:tr w:rsidR="00F35ECA" w:rsidRPr="006703D1" w:rsidTr="00EF6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7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9372BC">
              <w:rPr>
                <w:rFonts w:ascii="Arial Narrow" w:hAnsi="Arial Narrow"/>
                <w:b w:val="0"/>
              </w:rPr>
              <w:t>FESTIVIDADES DEPORTIVAS EN EL MARCO DE L</w:t>
            </w:r>
            <w:r>
              <w:rPr>
                <w:rFonts w:ascii="Arial Narrow" w:hAnsi="Arial Narrow"/>
                <w:b w:val="0"/>
              </w:rPr>
              <w:t>AS FIESTAS PATRONALES</w:t>
            </w:r>
            <w:r w:rsidR="00F05103">
              <w:rPr>
                <w:rFonts w:ascii="Arial Narrow" w:hAnsi="Arial Narrow"/>
                <w:b w:val="0"/>
              </w:rPr>
              <w:t>.</w:t>
            </w:r>
            <w:r>
              <w:rPr>
                <w:rFonts w:ascii="Arial Narrow" w:hAnsi="Arial Narrow"/>
                <w:b w:val="0"/>
              </w:rPr>
              <w:t xml:space="preserve"> </w:t>
            </w:r>
            <w:r>
              <w:rPr>
                <w:rFonts w:ascii="Arial Narrow" w:hAnsi="Arial Narrow"/>
                <w:b w:val="0"/>
              </w:rPr>
              <w:tab/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$1,000.00</w:t>
            </w:r>
          </w:p>
        </w:tc>
      </w:tr>
      <w:tr w:rsidR="00F35ECA" w:rsidRPr="006703D1" w:rsidTr="00EF6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F35ECA" w:rsidRDefault="00F35ECA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F35ECA" w:rsidRPr="009372BC" w:rsidRDefault="00F35ECA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TROFEOS Y MEDALLA</w:t>
            </w:r>
            <w:r w:rsidR="00F05103">
              <w:rPr>
                <w:rFonts w:ascii="Arial Narrow" w:hAnsi="Arial Narrow"/>
                <w:b w:val="0"/>
              </w:rPr>
              <w:t>S PARA ACTIVIDADES DEPORTIVAS D</w:t>
            </w:r>
            <w:r>
              <w:rPr>
                <w:rFonts w:ascii="Arial Narrow" w:hAnsi="Arial Narrow"/>
                <w:b w:val="0"/>
              </w:rPr>
              <w:t>ENTRO DE LAS FESTIVIDADES PATRONALES</w:t>
            </w:r>
            <w:r w:rsidR="00F05103">
              <w:rPr>
                <w:rFonts w:ascii="Arial Narrow" w:hAnsi="Arial Narrow"/>
                <w:b w:val="0"/>
              </w:rPr>
              <w:t>.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F35ECA" w:rsidRDefault="00080E72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$1,0</w:t>
            </w:r>
            <w:r w:rsidR="00F35ECA">
              <w:rPr>
                <w:rFonts w:ascii="Arial Narrow" w:hAnsi="Arial Narrow"/>
                <w:b w:val="0"/>
              </w:rPr>
              <w:t>00.00</w:t>
            </w:r>
          </w:p>
        </w:tc>
      </w:tr>
      <w:tr w:rsidR="00F35ECA" w:rsidRPr="006703D1" w:rsidTr="00EF6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9372BC">
              <w:rPr>
                <w:rFonts w:ascii="Arial Narrow" w:hAnsi="Arial Narrow"/>
                <w:b w:val="0"/>
              </w:rPr>
              <w:t>BANDA MUNICIPAL PARA SERENATAS A REINAS DE LOS FESTEJOS   Y AL PA</w:t>
            </w:r>
            <w:r>
              <w:rPr>
                <w:rFonts w:ascii="Arial Narrow" w:hAnsi="Arial Narrow"/>
                <w:b w:val="0"/>
              </w:rPr>
              <w:t xml:space="preserve">TRON SANTIAGO APOSTOL </w:t>
            </w:r>
            <w:r>
              <w:rPr>
                <w:rFonts w:ascii="Arial Narrow" w:hAnsi="Arial Narrow"/>
                <w:b w:val="0"/>
              </w:rPr>
              <w:tab/>
              <w:t xml:space="preserve"> DURANTE 6 DIAS</w:t>
            </w:r>
            <w:r w:rsidR="00F05103">
              <w:rPr>
                <w:rFonts w:ascii="Arial Narrow" w:hAnsi="Arial Narrow"/>
                <w:b w:val="0"/>
              </w:rPr>
              <w:t>.</w:t>
            </w:r>
            <w:r>
              <w:rPr>
                <w:rFonts w:ascii="Arial Narrow" w:hAnsi="Arial Narrow"/>
                <w:b w:val="0"/>
              </w:rPr>
              <w:t xml:space="preserve"> </w:t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$1,320.00</w:t>
            </w:r>
          </w:p>
        </w:tc>
      </w:tr>
      <w:tr w:rsidR="00F35ECA" w:rsidRPr="006703D1" w:rsidTr="00EF6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9372BC">
              <w:rPr>
                <w:rFonts w:ascii="Arial Narrow" w:hAnsi="Arial Narrow"/>
                <w:b w:val="0"/>
              </w:rPr>
              <w:t>SONIDO Y TARIMA PARA CORONACION DE REINAS</w:t>
            </w:r>
            <w:r>
              <w:rPr>
                <w:rFonts w:ascii="Arial Narrow" w:hAnsi="Arial Narrow"/>
                <w:b w:val="0"/>
              </w:rPr>
              <w:t xml:space="preserve"> / EVENTOS TARDES ALEGRES</w:t>
            </w:r>
            <w:r w:rsidR="00F05103">
              <w:rPr>
                <w:rFonts w:ascii="Arial Narrow" w:hAnsi="Arial Narrow"/>
                <w:b w:val="0"/>
              </w:rPr>
              <w:t>.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$3,000.00</w:t>
            </w:r>
          </w:p>
        </w:tc>
      </w:tr>
      <w:tr w:rsidR="00F35ECA" w:rsidRPr="006703D1" w:rsidTr="00EF6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COLABORACION A LA IGLESIA CATOLICA PARA LAS ACTIVIDADES RELIGIOSAS</w:t>
            </w:r>
            <w:r w:rsidR="00F05103">
              <w:rPr>
                <w:rFonts w:ascii="Arial Narrow" w:hAnsi="Arial Narrow"/>
                <w:b w:val="0"/>
              </w:rPr>
              <w:t>.</w:t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$1,500.00</w:t>
            </w:r>
          </w:p>
        </w:tc>
      </w:tr>
      <w:tr w:rsidR="00F35ECA" w:rsidRPr="006703D1" w:rsidTr="00EF6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9372BC">
              <w:rPr>
                <w:rFonts w:ascii="Arial Narrow" w:hAnsi="Arial Narrow"/>
                <w:b w:val="0"/>
              </w:rPr>
              <w:t>POLVORA</w:t>
            </w:r>
            <w:r>
              <w:rPr>
                <w:rFonts w:ascii="Arial Narrow" w:hAnsi="Arial Narrow"/>
                <w:b w:val="0"/>
              </w:rPr>
              <w:t xml:space="preserve"> PARA 6 DIAS </w:t>
            </w:r>
            <w:r w:rsidRPr="009372BC">
              <w:rPr>
                <w:rFonts w:ascii="Arial Narrow" w:hAnsi="Arial Narrow"/>
                <w:b w:val="0"/>
              </w:rPr>
              <w:t xml:space="preserve"> Y QUEMA DE CASTILLO EN </w:t>
            </w:r>
            <w:r>
              <w:rPr>
                <w:rFonts w:ascii="Arial Narrow" w:hAnsi="Arial Narrow"/>
                <w:b w:val="0"/>
              </w:rPr>
              <w:t>H</w:t>
            </w:r>
            <w:r w:rsidRPr="009372BC">
              <w:rPr>
                <w:rFonts w:ascii="Arial Narrow" w:hAnsi="Arial Narrow"/>
                <w:b w:val="0"/>
              </w:rPr>
              <w:t>ONOR A PAT</w:t>
            </w:r>
            <w:r>
              <w:rPr>
                <w:rFonts w:ascii="Arial Narrow" w:hAnsi="Arial Narrow"/>
                <w:b w:val="0"/>
              </w:rPr>
              <w:t>RON  SANTIAGO APOSTOL</w:t>
            </w:r>
            <w:r w:rsidR="00F05103">
              <w:rPr>
                <w:rFonts w:ascii="Arial Narrow" w:hAnsi="Arial Narrow"/>
                <w:b w:val="0"/>
              </w:rPr>
              <w:t>.</w:t>
            </w:r>
            <w:r>
              <w:rPr>
                <w:rFonts w:ascii="Arial Narrow" w:hAnsi="Arial Narrow"/>
                <w:b w:val="0"/>
              </w:rPr>
              <w:t xml:space="preserve"> </w:t>
            </w:r>
            <w:r>
              <w:rPr>
                <w:rFonts w:ascii="Arial Narrow" w:hAnsi="Arial Narrow"/>
                <w:b w:val="0"/>
              </w:rPr>
              <w:tab/>
              <w:t xml:space="preserve"> 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$2,500.00</w:t>
            </w:r>
          </w:p>
        </w:tc>
      </w:tr>
      <w:tr w:rsidR="00F35ECA" w:rsidRPr="006703D1" w:rsidTr="00EF6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703D1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F35ECA" w:rsidRPr="006703D1" w:rsidRDefault="00F35ECA" w:rsidP="00F05103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9372BC">
              <w:rPr>
                <w:rFonts w:ascii="Arial Narrow" w:hAnsi="Arial Narrow"/>
                <w:b w:val="0"/>
              </w:rPr>
              <w:t>COMPRA DE PIÑATAS PARA TARDES ALEGRES EN PARQUE SAN RAFAEL  EN EL MARCO DE</w:t>
            </w:r>
            <w:r>
              <w:rPr>
                <w:rFonts w:ascii="Arial Narrow" w:hAnsi="Arial Narrow"/>
                <w:b w:val="0"/>
              </w:rPr>
              <w:t xml:space="preserve"> LAS FIESTAS PATRONALES</w:t>
            </w:r>
            <w:r w:rsidR="00F05103">
              <w:rPr>
                <w:rFonts w:ascii="Arial Narrow" w:hAnsi="Arial Narrow"/>
                <w:b w:val="0"/>
              </w:rPr>
              <w:t>.</w:t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$250.00</w:t>
            </w:r>
          </w:p>
        </w:tc>
      </w:tr>
      <w:tr w:rsidR="00F35ECA" w:rsidRPr="006703D1" w:rsidTr="00EF6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F35ECA" w:rsidRDefault="00F35ECA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JULIO 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F35ECA" w:rsidRPr="009372BC" w:rsidRDefault="00F35ECA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COMPRA DE GASEOSAS</w:t>
            </w:r>
            <w:r w:rsidR="008C2FE0">
              <w:rPr>
                <w:rFonts w:ascii="Arial Narrow" w:hAnsi="Arial Narrow"/>
                <w:b w:val="0"/>
              </w:rPr>
              <w:t xml:space="preserve"> PARA RECEPCIONES 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F35ECA" w:rsidRDefault="005E0B44" w:rsidP="005E0B44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$860.75</w:t>
            </w:r>
          </w:p>
        </w:tc>
      </w:tr>
      <w:tr w:rsidR="00F35ECA" w:rsidRPr="006703D1" w:rsidTr="00EF6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F35ECA" w:rsidRDefault="00F35ECA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F35ECA" w:rsidRDefault="00F35ECA" w:rsidP="00F05103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COMPRA DE DULCES</w:t>
            </w:r>
            <w:r w:rsidR="00F05103">
              <w:rPr>
                <w:rFonts w:ascii="Arial Narrow" w:hAnsi="Arial Narrow"/>
                <w:b w:val="0"/>
              </w:rPr>
              <w:t>,</w:t>
            </w:r>
            <w:r>
              <w:rPr>
                <w:rFonts w:ascii="Arial Narrow" w:hAnsi="Arial Narrow"/>
                <w:b w:val="0"/>
              </w:rPr>
              <w:t xml:space="preserve"> </w:t>
            </w:r>
            <w:r w:rsidR="00F05103">
              <w:rPr>
                <w:rFonts w:ascii="Arial Narrow" w:hAnsi="Arial Narrow"/>
                <w:b w:val="0"/>
              </w:rPr>
              <w:t>PIÑATAS, PAJ</w:t>
            </w:r>
            <w:r>
              <w:rPr>
                <w:rFonts w:ascii="Arial Narrow" w:hAnsi="Arial Narrow"/>
                <w:b w:val="0"/>
              </w:rPr>
              <w:t>ILLAS, VASOS DESECHABLES Y BOLSAS P/BASURA</w:t>
            </w:r>
            <w:r w:rsidR="00F05103">
              <w:rPr>
                <w:rFonts w:ascii="Arial Narrow" w:hAnsi="Arial Narrow"/>
                <w:b w:val="0"/>
              </w:rPr>
              <w:t>.</w:t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F35ECA" w:rsidRDefault="00F35ECA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$150.00</w:t>
            </w:r>
          </w:p>
        </w:tc>
      </w:tr>
      <w:tr w:rsidR="00F35ECA" w:rsidRPr="006703D1" w:rsidTr="00EF6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F35ECA" w:rsidRPr="006703D1" w:rsidRDefault="00F05103" w:rsidP="00F05103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ANIMACION DE PAYAS</w:t>
            </w:r>
            <w:r w:rsidR="00F35ECA" w:rsidRPr="007B4795">
              <w:rPr>
                <w:rFonts w:ascii="Arial Narrow" w:hAnsi="Arial Narrow"/>
                <w:b w:val="0"/>
              </w:rPr>
              <w:t>O EN TARDE ALEGRE EN PARQUE SAN RAFAEL  EN EL MARCO DE LAS FIESTAS PATRONALES</w:t>
            </w:r>
            <w:r>
              <w:rPr>
                <w:rFonts w:ascii="Arial Narrow" w:hAnsi="Arial Narrow"/>
                <w:b w:val="0"/>
              </w:rPr>
              <w:t>.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$100.00</w:t>
            </w:r>
          </w:p>
        </w:tc>
      </w:tr>
      <w:tr w:rsidR="00F35ECA" w:rsidRPr="006703D1" w:rsidTr="00EF6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F35ECA" w:rsidRPr="006703D1" w:rsidRDefault="00F05103" w:rsidP="00F05103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FESTIVAL JUVE</w:t>
            </w:r>
            <w:r w:rsidR="00F35ECA">
              <w:rPr>
                <w:rFonts w:ascii="Arial Narrow" w:hAnsi="Arial Narrow"/>
                <w:b w:val="0"/>
              </w:rPr>
              <w:t>NIL</w:t>
            </w:r>
            <w:r>
              <w:rPr>
                <w:rFonts w:ascii="Arial Narrow" w:hAnsi="Arial Narrow"/>
                <w:b w:val="0"/>
              </w:rPr>
              <w:t>.</w:t>
            </w:r>
            <w:r w:rsidR="00F35ECA">
              <w:rPr>
                <w:rFonts w:ascii="Arial Narrow" w:hAnsi="Arial Narrow"/>
                <w:b w:val="0"/>
              </w:rPr>
              <w:t xml:space="preserve">  </w:t>
            </w:r>
            <w:r w:rsidR="00F35ECA">
              <w:rPr>
                <w:rFonts w:ascii="Arial Narrow" w:hAnsi="Arial Narrow"/>
                <w:b w:val="0"/>
              </w:rPr>
              <w:tab/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$1,000.00</w:t>
            </w:r>
          </w:p>
        </w:tc>
      </w:tr>
      <w:tr w:rsidR="00F35ECA" w:rsidRPr="006703D1" w:rsidTr="00EF6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F35ECA" w:rsidRDefault="00F35ECA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F35ECA" w:rsidRDefault="00F05103" w:rsidP="00F05103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CENAS, ALMUERZOS, REFRIGERIOS Y  PASTELES </w:t>
            </w:r>
            <w:r w:rsidR="00F35ECA" w:rsidRPr="00AB3D0E">
              <w:rPr>
                <w:rFonts w:ascii="Arial Narrow" w:hAnsi="Arial Narrow"/>
                <w:b w:val="0"/>
              </w:rPr>
              <w:t>PARA EVENTOS DE FIESTA PATRONALES</w:t>
            </w:r>
            <w:r>
              <w:rPr>
                <w:rFonts w:ascii="Arial Narrow" w:hAnsi="Arial Narrow"/>
                <w:b w:val="0"/>
              </w:rPr>
              <w:t>.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F35ECA" w:rsidRDefault="00EF68B1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$6,200.00</w:t>
            </w:r>
          </w:p>
        </w:tc>
      </w:tr>
      <w:tr w:rsidR="00EF68B1" w:rsidRPr="006703D1" w:rsidTr="00EF6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EF68B1" w:rsidRDefault="00EF68B1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EF68B1" w:rsidRDefault="00EF68B1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EF68B1" w:rsidRDefault="00EF68B1" w:rsidP="00F05103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ALQUILER DE MESAS, SILLAS Y MANTELES PARA RECEPCIONES</w:t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EF68B1" w:rsidRDefault="00EF68B1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$730.50</w:t>
            </w:r>
          </w:p>
        </w:tc>
      </w:tr>
      <w:tr w:rsidR="00F35ECA" w:rsidRPr="006703D1" w:rsidTr="00EF6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EF68B1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F35ECA" w:rsidRPr="006703D1" w:rsidRDefault="008C2FE0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PAQUETE DE GRUPOS LOCALES SELECCIONADOS EN CADA DIA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F35ECA" w:rsidRPr="006703D1" w:rsidRDefault="00080E72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$5</w:t>
            </w:r>
            <w:r w:rsidR="00F35ECA">
              <w:rPr>
                <w:rFonts w:ascii="Arial Narrow" w:hAnsi="Arial Narrow"/>
                <w:b w:val="0"/>
              </w:rPr>
              <w:t>,000.00</w:t>
            </w:r>
          </w:p>
        </w:tc>
      </w:tr>
      <w:tr w:rsidR="00F35ECA" w:rsidRPr="006703D1" w:rsidTr="00EF6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EF68B1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F35ECA" w:rsidRPr="006703D1" w:rsidRDefault="00F35ECA" w:rsidP="00F05103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AB3D0E">
              <w:rPr>
                <w:rFonts w:ascii="Arial Narrow" w:hAnsi="Arial Narrow"/>
                <w:b w:val="0"/>
              </w:rPr>
              <w:t>PAQUETE DE AGRUPACIONES  QUE AMENIZAR</w:t>
            </w:r>
            <w:r w:rsidR="00F05103">
              <w:rPr>
                <w:rFonts w:ascii="Arial Narrow" w:hAnsi="Arial Narrow"/>
                <w:b w:val="0"/>
              </w:rPr>
              <w:t>A</w:t>
            </w:r>
            <w:r w:rsidRPr="00AB3D0E">
              <w:rPr>
                <w:rFonts w:ascii="Arial Narrow" w:hAnsi="Arial Narrow"/>
                <w:b w:val="0"/>
              </w:rPr>
              <w:t>N</w:t>
            </w:r>
            <w:r w:rsidR="00F05103">
              <w:rPr>
                <w:rFonts w:ascii="Arial Narrow" w:hAnsi="Arial Narrow"/>
                <w:b w:val="0"/>
              </w:rPr>
              <w:t xml:space="preserve"> LAS</w:t>
            </w:r>
            <w:r w:rsidRPr="00AB3D0E">
              <w:rPr>
                <w:rFonts w:ascii="Arial Narrow" w:hAnsi="Arial Narrow"/>
                <w:b w:val="0"/>
              </w:rPr>
              <w:t xml:space="preserve"> FIESTAS  PATRONALES DEL MUNICIPIO</w:t>
            </w:r>
            <w:r w:rsidR="00F05103">
              <w:rPr>
                <w:rFonts w:ascii="Arial Narrow" w:hAnsi="Arial Narrow"/>
                <w:b w:val="0"/>
              </w:rPr>
              <w:t>.</w:t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F35ECA" w:rsidRPr="006703D1" w:rsidRDefault="003C2B9E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$27</w:t>
            </w:r>
            <w:r w:rsidR="00F35ECA">
              <w:rPr>
                <w:rFonts w:ascii="Arial Narrow" w:hAnsi="Arial Narrow"/>
                <w:b w:val="0"/>
              </w:rPr>
              <w:t>,000.00</w:t>
            </w:r>
          </w:p>
        </w:tc>
      </w:tr>
      <w:tr w:rsidR="00080E72" w:rsidRPr="006703D1" w:rsidTr="00080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080E72" w:rsidRDefault="00080E72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22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080E72" w:rsidRDefault="00080E72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:rsidR="00080E72" w:rsidRPr="00AB3D0E" w:rsidRDefault="00080E72" w:rsidP="00F05103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ESCENARIO Y SISTEMA DE SONIDO PARA GRUPOS LOCALES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080E72" w:rsidRDefault="00080E72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  3,390.00</w:t>
            </w:r>
          </w:p>
        </w:tc>
      </w:tr>
      <w:tr w:rsidR="004D08ED" w:rsidRPr="006703D1" w:rsidTr="004D0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4D08ED" w:rsidRDefault="00530414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4D08ED" w:rsidRDefault="004D08ED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JULIO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:rsidR="004D08ED" w:rsidRDefault="00530414" w:rsidP="00F05103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BANDAS PARA REINAS DE LAS FIESTAS</w:t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4D08ED" w:rsidRDefault="00530414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     385.00</w:t>
            </w:r>
          </w:p>
        </w:tc>
      </w:tr>
      <w:tr w:rsidR="00F35ECA" w:rsidRPr="006703D1" w:rsidTr="004D0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42" w:type="dxa"/>
            <w:shd w:val="clear" w:color="auto" w:fill="FDE9D9" w:themeFill="accent6" w:themeFillTint="33"/>
          </w:tcPr>
          <w:p w:rsidR="00F35ECA" w:rsidRPr="006703D1" w:rsidRDefault="00F35ECA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  <w:tc>
          <w:tcPr>
            <w:tcW w:w="4396" w:type="dxa"/>
            <w:shd w:val="clear" w:color="auto" w:fill="FDE9D9" w:themeFill="accent6" w:themeFillTint="33"/>
          </w:tcPr>
          <w:p w:rsidR="00F35ECA" w:rsidRPr="006703D1" w:rsidRDefault="00CF2CD2" w:rsidP="00CF2CD2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MONTO EJECUCION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F35ECA" w:rsidRPr="006703D1" w:rsidRDefault="001F188E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</w:t>
            </w:r>
            <w:r w:rsidR="00530414">
              <w:rPr>
                <w:rFonts w:ascii="Arial Narrow" w:hAnsi="Arial Narrow"/>
                <w:b w:val="0"/>
              </w:rPr>
              <w:t>7</w:t>
            </w:r>
            <w:r>
              <w:rPr>
                <w:rFonts w:ascii="Arial Narrow" w:hAnsi="Arial Narrow"/>
                <w:b w:val="0"/>
              </w:rPr>
              <w:t>0</w:t>
            </w:r>
            <w:r w:rsidR="00530414">
              <w:rPr>
                <w:rFonts w:ascii="Arial Narrow" w:hAnsi="Arial Narrow"/>
                <w:b w:val="0"/>
              </w:rPr>
              <w:t>,786.25</w:t>
            </w:r>
          </w:p>
        </w:tc>
      </w:tr>
      <w:tr w:rsidR="00CF2CD2" w:rsidRPr="006703D1" w:rsidTr="004D0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CF2CD2" w:rsidRPr="006703D1" w:rsidRDefault="00CF2CD2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42" w:type="dxa"/>
            <w:shd w:val="clear" w:color="auto" w:fill="FABF8F" w:themeFill="accent6" w:themeFillTint="99"/>
          </w:tcPr>
          <w:p w:rsidR="00CF2CD2" w:rsidRPr="006703D1" w:rsidRDefault="00CF2CD2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  <w:tc>
          <w:tcPr>
            <w:tcW w:w="4396" w:type="dxa"/>
            <w:shd w:val="clear" w:color="auto" w:fill="FABF8F" w:themeFill="accent6" w:themeFillTint="99"/>
          </w:tcPr>
          <w:p w:rsidR="00CF2CD2" w:rsidRDefault="00CF2CD2" w:rsidP="00B40D56">
            <w:pPr>
              <w:pStyle w:val="Textoindependiente3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IMPREVISTOS</w:t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CF2CD2" w:rsidRDefault="003C2B9E" w:rsidP="00B40D56">
            <w:pPr>
              <w:pStyle w:val="Textoindependiente3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$  </w:t>
            </w:r>
            <w:r w:rsidR="008C2FE0">
              <w:rPr>
                <w:rFonts w:ascii="Arial Narrow" w:hAnsi="Arial Narrow"/>
                <w:b w:val="0"/>
              </w:rPr>
              <w:t>2</w:t>
            </w:r>
            <w:r w:rsidR="009F2F4F">
              <w:rPr>
                <w:rFonts w:ascii="Arial Narrow" w:hAnsi="Arial Narrow"/>
                <w:b w:val="0"/>
              </w:rPr>
              <w:t>,</w:t>
            </w:r>
            <w:r w:rsidR="00530414">
              <w:rPr>
                <w:rFonts w:ascii="Arial Narrow" w:hAnsi="Arial Narrow"/>
                <w:b w:val="0"/>
              </w:rPr>
              <w:t>213</w:t>
            </w:r>
            <w:r w:rsidR="005E0B44">
              <w:rPr>
                <w:rFonts w:ascii="Arial Narrow" w:hAnsi="Arial Narrow"/>
                <w:b w:val="0"/>
              </w:rPr>
              <w:t>.75</w:t>
            </w:r>
          </w:p>
        </w:tc>
      </w:tr>
      <w:tr w:rsidR="00CF2CD2" w:rsidRPr="006703D1" w:rsidTr="004D0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E36C0A" w:themeFill="accent6" w:themeFillShade="BF"/>
          </w:tcPr>
          <w:p w:rsidR="00CF2CD2" w:rsidRPr="006703D1" w:rsidRDefault="00CF2CD2" w:rsidP="00B40D56">
            <w:pPr>
              <w:pStyle w:val="Textoindependiente3"/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42" w:type="dxa"/>
            <w:shd w:val="clear" w:color="auto" w:fill="FDE9D9" w:themeFill="accent6" w:themeFillTint="33"/>
          </w:tcPr>
          <w:p w:rsidR="00CF2CD2" w:rsidRPr="006703D1" w:rsidRDefault="00CF2CD2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  <w:tc>
          <w:tcPr>
            <w:tcW w:w="4396" w:type="dxa"/>
            <w:shd w:val="clear" w:color="auto" w:fill="FDE9D9" w:themeFill="accent6" w:themeFillTint="33"/>
          </w:tcPr>
          <w:p w:rsidR="00CF2CD2" w:rsidRDefault="00CF2CD2" w:rsidP="00B40D56">
            <w:pPr>
              <w:pStyle w:val="Textoindependiente3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TOTAL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CF2CD2" w:rsidRDefault="009F2F4F" w:rsidP="00B40D56">
            <w:pPr>
              <w:pStyle w:val="Textoindependien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$ 73,000.00</w:t>
            </w:r>
          </w:p>
        </w:tc>
      </w:tr>
    </w:tbl>
    <w:p w:rsidR="00FE67C1" w:rsidRPr="006703D1" w:rsidRDefault="00FE67C1" w:rsidP="000D618A">
      <w:pPr>
        <w:pStyle w:val="Textoindependiente3"/>
        <w:spacing w:line="360" w:lineRule="auto"/>
        <w:rPr>
          <w:rFonts w:ascii="Arial Narrow" w:hAnsi="Arial Narrow"/>
          <w:b w:val="0"/>
          <w:u w:val="double"/>
        </w:rPr>
      </w:pPr>
    </w:p>
    <w:p w:rsidR="00FE67C1" w:rsidRDefault="008A5480" w:rsidP="008A5480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 w:rsidRPr="008A5480">
        <w:rPr>
          <w:rFonts w:ascii="Arial Narrow" w:hAnsi="Arial Narrow"/>
          <w:b w:val="0"/>
        </w:rPr>
        <w:t>Dado en la ciudad de Santiago de María, a</w:t>
      </w:r>
      <w:r w:rsidR="001F188E">
        <w:rPr>
          <w:rFonts w:ascii="Arial Narrow" w:hAnsi="Arial Narrow"/>
          <w:b w:val="0"/>
        </w:rPr>
        <w:t xml:space="preserve"> los diez</w:t>
      </w:r>
      <w:r>
        <w:rPr>
          <w:rFonts w:ascii="Arial Narrow" w:hAnsi="Arial Narrow"/>
          <w:b w:val="0"/>
        </w:rPr>
        <w:t xml:space="preserve"> días del mes de </w:t>
      </w:r>
      <w:r w:rsidR="00F155D4">
        <w:rPr>
          <w:rFonts w:ascii="Arial Narrow" w:hAnsi="Arial Narrow"/>
          <w:b w:val="0"/>
        </w:rPr>
        <w:t>mayo</w:t>
      </w:r>
      <w:r w:rsidR="002729C3">
        <w:rPr>
          <w:rFonts w:ascii="Arial Narrow" w:hAnsi="Arial Narrow"/>
          <w:b w:val="0"/>
        </w:rPr>
        <w:t xml:space="preserve"> de dos mil veinte</w:t>
      </w:r>
      <w:r>
        <w:rPr>
          <w:rFonts w:ascii="Arial Narrow" w:hAnsi="Arial Narrow"/>
          <w:b w:val="0"/>
        </w:rPr>
        <w:t>.</w:t>
      </w:r>
    </w:p>
    <w:p w:rsidR="008A5480" w:rsidRDefault="008A5480" w:rsidP="008A5480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8A5480" w:rsidRDefault="008A5480" w:rsidP="008A5480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</w:p>
    <w:p w:rsidR="008A5480" w:rsidRDefault="008A5480" w:rsidP="008A5480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Roberto Edmundo González Lara</w:t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  <w:t xml:space="preserve">Nery Carmelina </w:t>
      </w:r>
      <w:proofErr w:type="spellStart"/>
      <w:r w:rsidR="00D06240">
        <w:rPr>
          <w:rFonts w:ascii="Arial Narrow" w:hAnsi="Arial Narrow"/>
          <w:b w:val="0"/>
        </w:rPr>
        <w:t>Iraheta</w:t>
      </w:r>
      <w:proofErr w:type="spellEnd"/>
      <w:r w:rsidR="00D06240">
        <w:rPr>
          <w:rFonts w:ascii="Arial Narrow" w:hAnsi="Arial Narrow"/>
          <w:b w:val="0"/>
        </w:rPr>
        <w:t xml:space="preserve"> de Ayala</w:t>
      </w:r>
    </w:p>
    <w:p w:rsidR="007874AF" w:rsidRPr="00D466C3" w:rsidRDefault="00D06240" w:rsidP="00D466C3">
      <w:pPr>
        <w:pStyle w:val="Textoindependiente3"/>
        <w:spacing w:line="360" w:lineRule="auto"/>
        <w:ind w:left="-18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        Alcalde Municipal</w:t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 w:rsidR="008A5480">
        <w:rPr>
          <w:rFonts w:ascii="Arial Narrow" w:hAnsi="Arial Narrow"/>
          <w:b w:val="0"/>
        </w:rPr>
        <w:t>Síndico Municipal.</w:t>
      </w:r>
    </w:p>
    <w:sectPr w:rsidR="007874AF" w:rsidRPr="00D466C3" w:rsidSect="00C735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701" w:right="1701" w:bottom="719" w:left="1701" w:header="709" w:footer="709" w:gutter="0"/>
      <w:pgBorders w:offsetFrom="page">
        <w:top w:val="triangles" w:sz="31" w:space="24" w:color="FFC000"/>
        <w:left w:val="triangles" w:sz="31" w:space="24" w:color="FFC000"/>
        <w:bottom w:val="triangles" w:sz="31" w:space="24" w:color="FFC000"/>
        <w:right w:val="triangles" w:sz="31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727" w:rsidRDefault="00A47727" w:rsidP="001D4D8F">
      <w:r>
        <w:separator/>
      </w:r>
    </w:p>
  </w:endnote>
  <w:endnote w:type="continuationSeparator" w:id="0">
    <w:p w:rsidR="00A47727" w:rsidRDefault="00A47727" w:rsidP="001D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921 BT">
    <w:altName w:val="Impact"/>
    <w:charset w:val="00"/>
    <w:family w:val="swiss"/>
    <w:pitch w:val="variable"/>
    <w:sig w:usb0="00000007" w:usb1="00000000" w:usb2="00000000" w:usb3="00000000" w:csb0="00000011" w:csb1="00000000"/>
  </w:font>
  <w:font w:name="Abadi MT Condensed Light">
    <w:altName w:val="Swis721 LtCn B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enadier">
    <w:altName w:val="Grenadi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45" w:rsidRPr="00AF4645" w:rsidRDefault="00AF4645" w:rsidP="00AF4645">
    <w:pPr>
      <w:pStyle w:val="Piedepgina"/>
      <w:jc w:val="cen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A8" w:rsidRPr="00C735AA" w:rsidRDefault="00AF4645" w:rsidP="00AF4645">
    <w:pPr>
      <w:pStyle w:val="Piedepgina"/>
      <w:pBdr>
        <w:top w:val="thinThickSmallGap" w:sz="24" w:space="1" w:color="622423" w:themeColor="accent2" w:themeShade="7F"/>
      </w:pBdr>
      <w:jc w:val="center"/>
      <w:rPr>
        <w:rFonts w:ascii="Arial Narrow" w:eastAsiaTheme="majorEastAsia" w:hAnsi="Arial Narrow"/>
        <w:i/>
        <w:color w:val="F79646" w:themeColor="accent6"/>
        <w:sz w:val="20"/>
      </w:rPr>
    </w:pPr>
    <w:r>
      <w:rPr>
        <w:rFonts w:ascii="Arial Narrow" w:eastAsiaTheme="majorEastAsia" w:hAnsi="Arial Narrow"/>
        <w:b/>
        <w:color w:val="4F81BD" w:themeColor="accent1"/>
        <w:sz w:val="20"/>
      </w:rPr>
      <w:tab/>
    </w:r>
    <w:r w:rsidR="000C68A8" w:rsidRPr="00C735AA">
      <w:rPr>
        <w:rFonts w:ascii="Arial Narrow" w:eastAsiaTheme="majorEastAsia" w:hAnsi="Arial Narrow"/>
        <w:b/>
        <w:color w:val="F79646" w:themeColor="accent6"/>
        <w:sz w:val="20"/>
      </w:rPr>
      <w:t>Unidad de Adquisiciones y Contrataciones Institucional (UACI)</w:t>
    </w:r>
    <w:r w:rsidR="00E55E13" w:rsidRPr="00C735AA">
      <w:rPr>
        <w:rFonts w:ascii="Arial Narrow" w:eastAsiaTheme="majorEastAsia" w:hAnsi="Arial Narrow"/>
        <w:b/>
        <w:color w:val="F79646" w:themeColor="accent6"/>
        <w:sz w:val="20"/>
      </w:rPr>
      <w:t xml:space="preserve"> AMSDEMA</w:t>
    </w:r>
    <w:r w:rsidR="000C68A8" w:rsidRPr="00C735AA">
      <w:rPr>
        <w:rFonts w:ascii="Arial Narrow" w:eastAsiaTheme="majorEastAsia" w:hAnsi="Arial Narrow"/>
        <w:i/>
        <w:color w:val="F79646" w:themeColor="accent6"/>
        <w:sz w:val="20"/>
      </w:rPr>
      <w:ptab w:relativeTo="margin" w:alignment="right" w:leader="none"/>
    </w:r>
    <w:r w:rsidR="000C68A8" w:rsidRPr="00C735AA">
      <w:rPr>
        <w:rFonts w:ascii="Arial Narrow" w:eastAsiaTheme="majorEastAsia" w:hAnsi="Arial Narrow"/>
        <w:i/>
        <w:color w:val="F79646" w:themeColor="accent6"/>
        <w:sz w:val="20"/>
      </w:rPr>
      <w:t xml:space="preserve">Página </w:t>
    </w:r>
    <w:r w:rsidR="00305FDC" w:rsidRPr="00C735AA">
      <w:rPr>
        <w:rFonts w:ascii="Arial Narrow" w:eastAsiaTheme="minorEastAsia" w:hAnsi="Arial Narrow"/>
        <w:i/>
        <w:color w:val="F79646" w:themeColor="accent6"/>
        <w:sz w:val="20"/>
      </w:rPr>
      <w:fldChar w:fldCharType="begin"/>
    </w:r>
    <w:r w:rsidR="000C68A8" w:rsidRPr="00C735AA">
      <w:rPr>
        <w:rFonts w:ascii="Arial Narrow" w:hAnsi="Arial Narrow"/>
        <w:i/>
        <w:color w:val="F79646" w:themeColor="accent6"/>
        <w:sz w:val="20"/>
      </w:rPr>
      <w:instrText>PAGE   \* MERGEFORMAT</w:instrText>
    </w:r>
    <w:r w:rsidR="00305FDC" w:rsidRPr="00C735AA">
      <w:rPr>
        <w:rFonts w:ascii="Arial Narrow" w:eastAsiaTheme="minorEastAsia" w:hAnsi="Arial Narrow"/>
        <w:i/>
        <w:color w:val="F79646" w:themeColor="accent6"/>
        <w:sz w:val="20"/>
      </w:rPr>
      <w:fldChar w:fldCharType="separate"/>
    </w:r>
    <w:r w:rsidR="002238B7" w:rsidRPr="002238B7">
      <w:rPr>
        <w:rFonts w:ascii="Arial Narrow" w:eastAsiaTheme="majorEastAsia" w:hAnsi="Arial Narrow"/>
        <w:i/>
        <w:noProof/>
        <w:color w:val="F79646" w:themeColor="accent6"/>
        <w:sz w:val="20"/>
      </w:rPr>
      <w:t>10</w:t>
    </w:r>
    <w:r w:rsidR="00305FDC" w:rsidRPr="00C735AA">
      <w:rPr>
        <w:rFonts w:ascii="Arial Narrow" w:eastAsiaTheme="majorEastAsia" w:hAnsi="Arial Narrow"/>
        <w:i/>
        <w:color w:val="F79646" w:themeColor="accent6"/>
        <w:sz w:val="20"/>
      </w:rPr>
      <w:fldChar w:fldCharType="end"/>
    </w:r>
  </w:p>
  <w:p w:rsidR="001E2949" w:rsidRPr="00C735AA" w:rsidRDefault="001E2949" w:rsidP="00D550CF">
    <w:pPr>
      <w:pStyle w:val="Piedepgina"/>
      <w:pBdr>
        <w:top w:val="thinThickSmallGap" w:sz="24" w:space="1" w:color="622423" w:themeColor="accent2" w:themeShade="7F"/>
      </w:pBdr>
      <w:jc w:val="both"/>
      <w:rPr>
        <w:rFonts w:ascii="Arial Narrow" w:eastAsiaTheme="majorEastAsia" w:hAnsi="Arial Narrow"/>
        <w:i/>
        <w:color w:val="F79646" w:themeColor="accent6"/>
        <w:sz w:val="20"/>
      </w:rPr>
    </w:pPr>
  </w:p>
  <w:p w:rsidR="001E2949" w:rsidRPr="00D550CF" w:rsidRDefault="001E2949" w:rsidP="00D550CF">
    <w:pPr>
      <w:pStyle w:val="Piedepgina"/>
      <w:pBdr>
        <w:top w:val="thinThickSmallGap" w:sz="24" w:space="1" w:color="622423" w:themeColor="accent2" w:themeShade="7F"/>
      </w:pBdr>
      <w:jc w:val="both"/>
      <w:rPr>
        <w:rFonts w:ascii="Arial Narrow" w:eastAsiaTheme="majorEastAsia" w:hAnsi="Arial Narrow"/>
        <w:i/>
        <w:color w:val="4F81BD" w:themeColor="accent1"/>
        <w:sz w:val="20"/>
      </w:rPr>
    </w:pPr>
  </w:p>
  <w:p w:rsidR="000C68A8" w:rsidRPr="00D550CF" w:rsidRDefault="000C68A8" w:rsidP="001D4D8F">
    <w:pPr>
      <w:pStyle w:val="Piedepgina"/>
      <w:pBdr>
        <w:top w:val="thinThickSmallGap" w:sz="24" w:space="1" w:color="622423" w:themeColor="accent2" w:themeShade="7F"/>
      </w:pBdr>
      <w:jc w:val="center"/>
      <w:rPr>
        <w:rFonts w:ascii="Arial Narrow" w:eastAsiaTheme="majorEastAsia" w:hAnsi="Arial Narrow"/>
        <w:i/>
        <w:color w:val="4F81BD" w:themeColor="accent1"/>
        <w:sz w:val="20"/>
      </w:rPr>
    </w:pPr>
  </w:p>
  <w:p w:rsidR="000C68A8" w:rsidRPr="00D550CF" w:rsidRDefault="000C68A8">
    <w:pPr>
      <w:pStyle w:val="Piedepgina"/>
      <w:rPr>
        <w:rFonts w:ascii="Arial Narrow" w:hAnsi="Arial Narrow"/>
        <w:color w:val="4F81BD" w:themeColor="accen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727" w:rsidRDefault="00A47727" w:rsidP="001D4D8F">
      <w:r>
        <w:separator/>
      </w:r>
    </w:p>
  </w:footnote>
  <w:footnote w:type="continuationSeparator" w:id="0">
    <w:p w:rsidR="00A47727" w:rsidRDefault="00A47727" w:rsidP="001D4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B1" w:rsidRDefault="002238B7">
    <w:pPr>
      <w:pStyle w:val="Encabezado"/>
    </w:pPr>
    <w:r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925454" o:spid="_x0000_s22530" type="#_x0000_t75" style="position:absolute;margin-left:0;margin-top:0;width:441.85pt;height:344.3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45" w:rsidRPr="00AF4645" w:rsidRDefault="002238B7" w:rsidP="00AF4645">
    <w:pPr>
      <w:pStyle w:val="Encabezado"/>
      <w:jc w:val="center"/>
      <w:rPr>
        <w:b/>
      </w:rPr>
    </w:pPr>
    <w:r>
      <w:rPr>
        <w:b/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925455" o:spid="_x0000_s22531" type="#_x0000_t75" style="position:absolute;left:0;text-align:left;margin-left:0;margin-top:0;width:441.85pt;height:344.3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B1" w:rsidRDefault="002238B7">
    <w:pPr>
      <w:pStyle w:val="Encabezado"/>
    </w:pPr>
    <w:r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925453" o:spid="_x0000_s22529" type="#_x0000_t75" style="position:absolute;margin-left:0;margin-top:0;width:441.85pt;height:344.3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025"/>
    <w:multiLevelType w:val="hybridMultilevel"/>
    <w:tmpl w:val="15B087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6A53"/>
    <w:multiLevelType w:val="hybridMultilevel"/>
    <w:tmpl w:val="94B09B1C"/>
    <w:lvl w:ilvl="0" w:tplc="44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5C60B7F"/>
    <w:multiLevelType w:val="hybridMultilevel"/>
    <w:tmpl w:val="F3AA7ED2"/>
    <w:lvl w:ilvl="0" w:tplc="F0242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A08E3"/>
    <w:multiLevelType w:val="hybridMultilevel"/>
    <w:tmpl w:val="F8D24F6C"/>
    <w:lvl w:ilvl="0" w:tplc="7D3E2F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7CD2D44"/>
    <w:multiLevelType w:val="hybridMultilevel"/>
    <w:tmpl w:val="9372F6D2"/>
    <w:lvl w:ilvl="0" w:tplc="0C0A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80B6DBF"/>
    <w:multiLevelType w:val="hybridMultilevel"/>
    <w:tmpl w:val="EC181264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E984963"/>
    <w:multiLevelType w:val="hybridMultilevel"/>
    <w:tmpl w:val="C338D2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872ADB"/>
    <w:multiLevelType w:val="hybridMultilevel"/>
    <w:tmpl w:val="994A458E"/>
    <w:lvl w:ilvl="0" w:tplc="7F44E09E">
      <w:start w:val="6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37E50CFF"/>
    <w:multiLevelType w:val="hybridMultilevel"/>
    <w:tmpl w:val="6A441B4A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8235BA3"/>
    <w:multiLevelType w:val="hybridMultilevel"/>
    <w:tmpl w:val="1E8A1F16"/>
    <w:lvl w:ilvl="0" w:tplc="63CE3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8A9"/>
    <w:multiLevelType w:val="hybridMultilevel"/>
    <w:tmpl w:val="8EB08EBE"/>
    <w:lvl w:ilvl="0" w:tplc="44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C3E3BC6"/>
    <w:multiLevelType w:val="hybridMultilevel"/>
    <w:tmpl w:val="C72C88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D24634"/>
    <w:multiLevelType w:val="hybridMultilevel"/>
    <w:tmpl w:val="352C6150"/>
    <w:lvl w:ilvl="0" w:tplc="8F1EE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A11F2"/>
    <w:multiLevelType w:val="hybridMultilevel"/>
    <w:tmpl w:val="4DEE1332"/>
    <w:lvl w:ilvl="0" w:tplc="38B61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6730D"/>
    <w:multiLevelType w:val="hybridMultilevel"/>
    <w:tmpl w:val="D7AC5AFA"/>
    <w:lvl w:ilvl="0" w:tplc="D32861C2">
      <w:start w:val="1"/>
      <w:numFmt w:val="decimal"/>
      <w:lvlText w:val="%1-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99"/>
        </w:tabs>
        <w:ind w:left="89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39"/>
        </w:tabs>
        <w:ind w:left="233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59"/>
        </w:tabs>
        <w:ind w:left="305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19"/>
        </w:tabs>
        <w:ind w:left="521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39"/>
        </w:tabs>
        <w:ind w:left="5939" w:hanging="180"/>
      </w:pPr>
    </w:lvl>
  </w:abstractNum>
  <w:abstractNum w:abstractNumId="15" w15:restartNumberingAfterBreak="0">
    <w:nsid w:val="77763E0D"/>
    <w:multiLevelType w:val="hybridMultilevel"/>
    <w:tmpl w:val="3B12849A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BB11A9F"/>
    <w:multiLevelType w:val="hybridMultilevel"/>
    <w:tmpl w:val="DEFE67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E767E"/>
    <w:multiLevelType w:val="hybridMultilevel"/>
    <w:tmpl w:val="1E54D8CE"/>
    <w:lvl w:ilvl="0" w:tplc="09F8B0B2">
      <w:start w:val="1"/>
      <w:numFmt w:val="decimal"/>
      <w:lvlText w:val="%1-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4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5"/>
  </w:num>
  <w:num w:numId="10">
    <w:abstractNumId w:val="15"/>
  </w:num>
  <w:num w:numId="11">
    <w:abstractNumId w:val="16"/>
  </w:num>
  <w:num w:numId="12">
    <w:abstractNumId w:val="12"/>
  </w:num>
  <w:num w:numId="13">
    <w:abstractNumId w:val="3"/>
  </w:num>
  <w:num w:numId="14">
    <w:abstractNumId w:val="13"/>
  </w:num>
  <w:num w:numId="15">
    <w:abstractNumId w:val="9"/>
  </w:num>
  <w:num w:numId="16">
    <w:abstractNumId w:val="2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45"/>
    <w:rsid w:val="00000C02"/>
    <w:rsid w:val="00002E98"/>
    <w:rsid w:val="00017652"/>
    <w:rsid w:val="000220FA"/>
    <w:rsid w:val="0002317D"/>
    <w:rsid w:val="00024437"/>
    <w:rsid w:val="000325A9"/>
    <w:rsid w:val="00052FF5"/>
    <w:rsid w:val="00056D62"/>
    <w:rsid w:val="0005730C"/>
    <w:rsid w:val="000605F6"/>
    <w:rsid w:val="00064945"/>
    <w:rsid w:val="00067213"/>
    <w:rsid w:val="000714E7"/>
    <w:rsid w:val="00071AC5"/>
    <w:rsid w:val="00071F38"/>
    <w:rsid w:val="00072395"/>
    <w:rsid w:val="00077B84"/>
    <w:rsid w:val="00080E72"/>
    <w:rsid w:val="00082BFF"/>
    <w:rsid w:val="00082CDB"/>
    <w:rsid w:val="00087C6C"/>
    <w:rsid w:val="00094F2B"/>
    <w:rsid w:val="00095042"/>
    <w:rsid w:val="00095B6F"/>
    <w:rsid w:val="000A03D2"/>
    <w:rsid w:val="000B59EE"/>
    <w:rsid w:val="000C4F05"/>
    <w:rsid w:val="000C68A8"/>
    <w:rsid w:val="000D5C6E"/>
    <w:rsid w:val="000D618A"/>
    <w:rsid w:val="000E34FA"/>
    <w:rsid w:val="000E5F15"/>
    <w:rsid w:val="000E6053"/>
    <w:rsid w:val="0010091A"/>
    <w:rsid w:val="00102577"/>
    <w:rsid w:val="00113E1D"/>
    <w:rsid w:val="0011617A"/>
    <w:rsid w:val="00121131"/>
    <w:rsid w:val="00121B3D"/>
    <w:rsid w:val="001242C1"/>
    <w:rsid w:val="00124EB3"/>
    <w:rsid w:val="00125B83"/>
    <w:rsid w:val="001329E0"/>
    <w:rsid w:val="00133406"/>
    <w:rsid w:val="001456EB"/>
    <w:rsid w:val="0014582B"/>
    <w:rsid w:val="0015112F"/>
    <w:rsid w:val="0015243D"/>
    <w:rsid w:val="001571A3"/>
    <w:rsid w:val="001578BB"/>
    <w:rsid w:val="0016021C"/>
    <w:rsid w:val="00160D9B"/>
    <w:rsid w:val="00180371"/>
    <w:rsid w:val="0018530C"/>
    <w:rsid w:val="00190B2B"/>
    <w:rsid w:val="001A1761"/>
    <w:rsid w:val="001A483D"/>
    <w:rsid w:val="001C1B27"/>
    <w:rsid w:val="001C2F2B"/>
    <w:rsid w:val="001C68E3"/>
    <w:rsid w:val="001D4D8F"/>
    <w:rsid w:val="001E2949"/>
    <w:rsid w:val="001E6D76"/>
    <w:rsid w:val="001F0C04"/>
    <w:rsid w:val="001F188E"/>
    <w:rsid w:val="001F44E7"/>
    <w:rsid w:val="001F61A0"/>
    <w:rsid w:val="001F7B1A"/>
    <w:rsid w:val="00211170"/>
    <w:rsid w:val="00213779"/>
    <w:rsid w:val="0021667D"/>
    <w:rsid w:val="00216DD6"/>
    <w:rsid w:val="00217A03"/>
    <w:rsid w:val="002238B7"/>
    <w:rsid w:val="00230B67"/>
    <w:rsid w:val="0023115E"/>
    <w:rsid w:val="00236F1F"/>
    <w:rsid w:val="00243348"/>
    <w:rsid w:val="00243FF9"/>
    <w:rsid w:val="002729C3"/>
    <w:rsid w:val="002871BC"/>
    <w:rsid w:val="002A4A69"/>
    <w:rsid w:val="002A6F0B"/>
    <w:rsid w:val="002B0CDB"/>
    <w:rsid w:val="002B1FAA"/>
    <w:rsid w:val="002B5E85"/>
    <w:rsid w:val="002B692E"/>
    <w:rsid w:val="002C0100"/>
    <w:rsid w:val="002C0DD8"/>
    <w:rsid w:val="002C2A9C"/>
    <w:rsid w:val="002D43E7"/>
    <w:rsid w:val="002D5C5C"/>
    <w:rsid w:val="002D63C8"/>
    <w:rsid w:val="002D6431"/>
    <w:rsid w:val="002E009F"/>
    <w:rsid w:val="002F0E61"/>
    <w:rsid w:val="002F1A57"/>
    <w:rsid w:val="00305778"/>
    <w:rsid w:val="00305FDC"/>
    <w:rsid w:val="00324F89"/>
    <w:rsid w:val="0033661D"/>
    <w:rsid w:val="003416F2"/>
    <w:rsid w:val="003508CE"/>
    <w:rsid w:val="00391FC6"/>
    <w:rsid w:val="003A2159"/>
    <w:rsid w:val="003C2B9E"/>
    <w:rsid w:val="003D13C9"/>
    <w:rsid w:val="003D1D73"/>
    <w:rsid w:val="003D64E9"/>
    <w:rsid w:val="003D6570"/>
    <w:rsid w:val="003E0A0B"/>
    <w:rsid w:val="003E2E84"/>
    <w:rsid w:val="003E3415"/>
    <w:rsid w:val="003F537A"/>
    <w:rsid w:val="003F5AA6"/>
    <w:rsid w:val="004233EB"/>
    <w:rsid w:val="0043335F"/>
    <w:rsid w:val="00457ADD"/>
    <w:rsid w:val="0046059B"/>
    <w:rsid w:val="00462C15"/>
    <w:rsid w:val="00466B7A"/>
    <w:rsid w:val="00467661"/>
    <w:rsid w:val="00477563"/>
    <w:rsid w:val="00481E38"/>
    <w:rsid w:val="00487A1F"/>
    <w:rsid w:val="00495404"/>
    <w:rsid w:val="004A6646"/>
    <w:rsid w:val="004A6715"/>
    <w:rsid w:val="004B0CF3"/>
    <w:rsid w:val="004B749D"/>
    <w:rsid w:val="004B76A9"/>
    <w:rsid w:val="004D08ED"/>
    <w:rsid w:val="004D3EA1"/>
    <w:rsid w:val="004D493E"/>
    <w:rsid w:val="004D546A"/>
    <w:rsid w:val="004E0FD5"/>
    <w:rsid w:val="004F2A8A"/>
    <w:rsid w:val="004F4DF5"/>
    <w:rsid w:val="004F506C"/>
    <w:rsid w:val="004F532A"/>
    <w:rsid w:val="004F7A22"/>
    <w:rsid w:val="005167D5"/>
    <w:rsid w:val="00516998"/>
    <w:rsid w:val="00530414"/>
    <w:rsid w:val="0053157D"/>
    <w:rsid w:val="00567006"/>
    <w:rsid w:val="00567C66"/>
    <w:rsid w:val="00570B57"/>
    <w:rsid w:val="00571EC6"/>
    <w:rsid w:val="005732E7"/>
    <w:rsid w:val="00582789"/>
    <w:rsid w:val="00585D2C"/>
    <w:rsid w:val="00597233"/>
    <w:rsid w:val="005A14C1"/>
    <w:rsid w:val="005A45AA"/>
    <w:rsid w:val="005A492B"/>
    <w:rsid w:val="005A4EAE"/>
    <w:rsid w:val="005C4672"/>
    <w:rsid w:val="005D006D"/>
    <w:rsid w:val="005D0658"/>
    <w:rsid w:val="005D3A94"/>
    <w:rsid w:val="005E0B44"/>
    <w:rsid w:val="005E24C0"/>
    <w:rsid w:val="005E2B48"/>
    <w:rsid w:val="005E722F"/>
    <w:rsid w:val="005F7C6C"/>
    <w:rsid w:val="00600AEB"/>
    <w:rsid w:val="00601AFF"/>
    <w:rsid w:val="00617147"/>
    <w:rsid w:val="00620B32"/>
    <w:rsid w:val="00626313"/>
    <w:rsid w:val="00626381"/>
    <w:rsid w:val="00653E3C"/>
    <w:rsid w:val="00662294"/>
    <w:rsid w:val="00665287"/>
    <w:rsid w:val="00666DB9"/>
    <w:rsid w:val="006703D1"/>
    <w:rsid w:val="00677B0B"/>
    <w:rsid w:val="00683E51"/>
    <w:rsid w:val="0069645A"/>
    <w:rsid w:val="00697693"/>
    <w:rsid w:val="006A0A73"/>
    <w:rsid w:val="006A22B2"/>
    <w:rsid w:val="006A66AC"/>
    <w:rsid w:val="006D3A84"/>
    <w:rsid w:val="006D641C"/>
    <w:rsid w:val="006E7445"/>
    <w:rsid w:val="006F4B74"/>
    <w:rsid w:val="006F6E44"/>
    <w:rsid w:val="00707D54"/>
    <w:rsid w:val="007200FD"/>
    <w:rsid w:val="00725D67"/>
    <w:rsid w:val="00734244"/>
    <w:rsid w:val="007408DE"/>
    <w:rsid w:val="00763D03"/>
    <w:rsid w:val="00767999"/>
    <w:rsid w:val="00773E25"/>
    <w:rsid w:val="0078117C"/>
    <w:rsid w:val="00785064"/>
    <w:rsid w:val="007874AF"/>
    <w:rsid w:val="00792ED2"/>
    <w:rsid w:val="007B25F1"/>
    <w:rsid w:val="007B2736"/>
    <w:rsid w:val="007B4795"/>
    <w:rsid w:val="007B4CD1"/>
    <w:rsid w:val="007D055F"/>
    <w:rsid w:val="007F2FF1"/>
    <w:rsid w:val="007F3DCD"/>
    <w:rsid w:val="007F5E66"/>
    <w:rsid w:val="0080670B"/>
    <w:rsid w:val="00812E08"/>
    <w:rsid w:val="00814CD5"/>
    <w:rsid w:val="00825997"/>
    <w:rsid w:val="00831BC6"/>
    <w:rsid w:val="00835A21"/>
    <w:rsid w:val="0084548E"/>
    <w:rsid w:val="0086299F"/>
    <w:rsid w:val="0087125E"/>
    <w:rsid w:val="008830EB"/>
    <w:rsid w:val="008846B7"/>
    <w:rsid w:val="00891E11"/>
    <w:rsid w:val="00893050"/>
    <w:rsid w:val="008940E9"/>
    <w:rsid w:val="008A5480"/>
    <w:rsid w:val="008A67C2"/>
    <w:rsid w:val="008A6DEF"/>
    <w:rsid w:val="008B1BB4"/>
    <w:rsid w:val="008B63A9"/>
    <w:rsid w:val="008C0758"/>
    <w:rsid w:val="008C2EB0"/>
    <w:rsid w:val="008C2FE0"/>
    <w:rsid w:val="008C796A"/>
    <w:rsid w:val="008D55B2"/>
    <w:rsid w:val="008E1D51"/>
    <w:rsid w:val="008E76F4"/>
    <w:rsid w:val="008F7078"/>
    <w:rsid w:val="00907CDF"/>
    <w:rsid w:val="00912664"/>
    <w:rsid w:val="00936210"/>
    <w:rsid w:val="009372BC"/>
    <w:rsid w:val="0095031F"/>
    <w:rsid w:val="009530F0"/>
    <w:rsid w:val="0095314C"/>
    <w:rsid w:val="00976A18"/>
    <w:rsid w:val="00977ADE"/>
    <w:rsid w:val="00983585"/>
    <w:rsid w:val="009A0984"/>
    <w:rsid w:val="009B7AA0"/>
    <w:rsid w:val="009C6011"/>
    <w:rsid w:val="009D4E7B"/>
    <w:rsid w:val="009E53DC"/>
    <w:rsid w:val="009F1C59"/>
    <w:rsid w:val="009F2F4F"/>
    <w:rsid w:val="00A06302"/>
    <w:rsid w:val="00A06A80"/>
    <w:rsid w:val="00A10540"/>
    <w:rsid w:val="00A23EDF"/>
    <w:rsid w:val="00A36332"/>
    <w:rsid w:val="00A47727"/>
    <w:rsid w:val="00A50060"/>
    <w:rsid w:val="00A5403B"/>
    <w:rsid w:val="00A54DDD"/>
    <w:rsid w:val="00A56F5D"/>
    <w:rsid w:val="00A60A93"/>
    <w:rsid w:val="00A64AF4"/>
    <w:rsid w:val="00A66A2C"/>
    <w:rsid w:val="00A70F03"/>
    <w:rsid w:val="00A72252"/>
    <w:rsid w:val="00A80556"/>
    <w:rsid w:val="00A816BE"/>
    <w:rsid w:val="00A82EF6"/>
    <w:rsid w:val="00A84126"/>
    <w:rsid w:val="00A862EC"/>
    <w:rsid w:val="00A877C9"/>
    <w:rsid w:val="00A9042D"/>
    <w:rsid w:val="00A9419B"/>
    <w:rsid w:val="00AB331C"/>
    <w:rsid w:val="00AB3D0E"/>
    <w:rsid w:val="00AB5535"/>
    <w:rsid w:val="00AC0D68"/>
    <w:rsid w:val="00AE6B42"/>
    <w:rsid w:val="00AF4645"/>
    <w:rsid w:val="00B02AC4"/>
    <w:rsid w:val="00B103CF"/>
    <w:rsid w:val="00B15025"/>
    <w:rsid w:val="00B24676"/>
    <w:rsid w:val="00B35B0B"/>
    <w:rsid w:val="00B426A4"/>
    <w:rsid w:val="00B42E97"/>
    <w:rsid w:val="00B5551D"/>
    <w:rsid w:val="00B739DF"/>
    <w:rsid w:val="00B85791"/>
    <w:rsid w:val="00B869B3"/>
    <w:rsid w:val="00BA4DB4"/>
    <w:rsid w:val="00BA634E"/>
    <w:rsid w:val="00BB6368"/>
    <w:rsid w:val="00BC2A31"/>
    <w:rsid w:val="00BC56F2"/>
    <w:rsid w:val="00BC78AE"/>
    <w:rsid w:val="00BD2748"/>
    <w:rsid w:val="00BD5099"/>
    <w:rsid w:val="00BD7619"/>
    <w:rsid w:val="00BE001D"/>
    <w:rsid w:val="00BE2EA1"/>
    <w:rsid w:val="00BE4A9D"/>
    <w:rsid w:val="00BE6C31"/>
    <w:rsid w:val="00BF243F"/>
    <w:rsid w:val="00BF3390"/>
    <w:rsid w:val="00C012CF"/>
    <w:rsid w:val="00C06BD8"/>
    <w:rsid w:val="00C15EF0"/>
    <w:rsid w:val="00C406CD"/>
    <w:rsid w:val="00C429B7"/>
    <w:rsid w:val="00C51F9B"/>
    <w:rsid w:val="00C614DA"/>
    <w:rsid w:val="00C62167"/>
    <w:rsid w:val="00C735AA"/>
    <w:rsid w:val="00C75B2F"/>
    <w:rsid w:val="00C770DE"/>
    <w:rsid w:val="00C9681F"/>
    <w:rsid w:val="00CA7795"/>
    <w:rsid w:val="00CB02DE"/>
    <w:rsid w:val="00CC18DF"/>
    <w:rsid w:val="00CD562B"/>
    <w:rsid w:val="00CD645C"/>
    <w:rsid w:val="00CE364C"/>
    <w:rsid w:val="00CE5244"/>
    <w:rsid w:val="00CF2CD2"/>
    <w:rsid w:val="00D015C5"/>
    <w:rsid w:val="00D06240"/>
    <w:rsid w:val="00D06CBA"/>
    <w:rsid w:val="00D07580"/>
    <w:rsid w:val="00D14EE9"/>
    <w:rsid w:val="00D169BF"/>
    <w:rsid w:val="00D302A0"/>
    <w:rsid w:val="00D31802"/>
    <w:rsid w:val="00D34320"/>
    <w:rsid w:val="00D3503F"/>
    <w:rsid w:val="00D3718C"/>
    <w:rsid w:val="00D37926"/>
    <w:rsid w:val="00D4371C"/>
    <w:rsid w:val="00D44C76"/>
    <w:rsid w:val="00D466C3"/>
    <w:rsid w:val="00D508E9"/>
    <w:rsid w:val="00D51134"/>
    <w:rsid w:val="00D511AA"/>
    <w:rsid w:val="00D550CF"/>
    <w:rsid w:val="00D55C8F"/>
    <w:rsid w:val="00D65C96"/>
    <w:rsid w:val="00D670EE"/>
    <w:rsid w:val="00D72DD7"/>
    <w:rsid w:val="00D84AAB"/>
    <w:rsid w:val="00D97B70"/>
    <w:rsid w:val="00DA0E54"/>
    <w:rsid w:val="00DC0BB0"/>
    <w:rsid w:val="00DC6BFD"/>
    <w:rsid w:val="00DD25C2"/>
    <w:rsid w:val="00DD6FEC"/>
    <w:rsid w:val="00DE3631"/>
    <w:rsid w:val="00DF1181"/>
    <w:rsid w:val="00DF276C"/>
    <w:rsid w:val="00DF4B94"/>
    <w:rsid w:val="00DF51CE"/>
    <w:rsid w:val="00E036F9"/>
    <w:rsid w:val="00E064D9"/>
    <w:rsid w:val="00E06D82"/>
    <w:rsid w:val="00E11E7E"/>
    <w:rsid w:val="00E138DA"/>
    <w:rsid w:val="00E13F70"/>
    <w:rsid w:val="00E165BB"/>
    <w:rsid w:val="00E17F78"/>
    <w:rsid w:val="00E263FD"/>
    <w:rsid w:val="00E46438"/>
    <w:rsid w:val="00E55E13"/>
    <w:rsid w:val="00E57B6D"/>
    <w:rsid w:val="00E6423B"/>
    <w:rsid w:val="00E71CF5"/>
    <w:rsid w:val="00E7432B"/>
    <w:rsid w:val="00E76949"/>
    <w:rsid w:val="00E93314"/>
    <w:rsid w:val="00E979CC"/>
    <w:rsid w:val="00EA06D9"/>
    <w:rsid w:val="00EA6FE4"/>
    <w:rsid w:val="00EB46BF"/>
    <w:rsid w:val="00EC17FE"/>
    <w:rsid w:val="00EC4A22"/>
    <w:rsid w:val="00ED06BC"/>
    <w:rsid w:val="00EE3F0A"/>
    <w:rsid w:val="00EE569C"/>
    <w:rsid w:val="00EF1FDE"/>
    <w:rsid w:val="00EF2D4A"/>
    <w:rsid w:val="00EF3D00"/>
    <w:rsid w:val="00EF4E3C"/>
    <w:rsid w:val="00EF68B1"/>
    <w:rsid w:val="00EF6F7F"/>
    <w:rsid w:val="00F03666"/>
    <w:rsid w:val="00F05103"/>
    <w:rsid w:val="00F07708"/>
    <w:rsid w:val="00F11C4A"/>
    <w:rsid w:val="00F155D4"/>
    <w:rsid w:val="00F25FBF"/>
    <w:rsid w:val="00F35ECA"/>
    <w:rsid w:val="00F41890"/>
    <w:rsid w:val="00F42C5E"/>
    <w:rsid w:val="00F4709C"/>
    <w:rsid w:val="00F553D6"/>
    <w:rsid w:val="00F55422"/>
    <w:rsid w:val="00F62873"/>
    <w:rsid w:val="00F94557"/>
    <w:rsid w:val="00F97B02"/>
    <w:rsid w:val="00FA0B1A"/>
    <w:rsid w:val="00FA1670"/>
    <w:rsid w:val="00FA609B"/>
    <w:rsid w:val="00FA6CD6"/>
    <w:rsid w:val="00FB3E5A"/>
    <w:rsid w:val="00FD46F9"/>
    <w:rsid w:val="00FD62C2"/>
    <w:rsid w:val="00FD67D6"/>
    <w:rsid w:val="00FD7B0B"/>
    <w:rsid w:val="00FE1674"/>
    <w:rsid w:val="00FE67C1"/>
    <w:rsid w:val="00FF2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2"/>
    <o:shapelayout v:ext="edit">
      <o:idmap v:ext="edit" data="1"/>
    </o:shapelayout>
  </w:shapeDefaults>
  <w:decimalSymbol w:val="."/>
  <w:listSeparator w:val=","/>
  <w15:docId w15:val="{4588C2A4-41D0-4D8E-B5D7-74431CA0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EC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48"/>
    </w:rPr>
  </w:style>
  <w:style w:type="paragraph" w:styleId="Ttulo4">
    <w:name w:val="heading 4"/>
    <w:basedOn w:val="Normal"/>
    <w:next w:val="Normal"/>
    <w:qFormat/>
    <w:pPr>
      <w:keepNext/>
      <w:pBdr>
        <w:top w:val="single" w:sz="24" w:space="1" w:color="auto"/>
        <w:left w:val="single" w:sz="24" w:space="4" w:color="auto"/>
        <w:bottom w:val="single" w:sz="24" w:space="31" w:color="auto"/>
        <w:right w:val="single" w:sz="24" w:space="4" w:color="auto"/>
      </w:pBdr>
      <w:jc w:val="center"/>
      <w:outlineLvl w:val="3"/>
    </w:pPr>
    <w:rPr>
      <w:rFonts w:ascii="Swiss921 BT" w:hAnsi="Swiss921 BT"/>
      <w:b/>
      <w:bCs/>
      <w:sz w:val="48"/>
    </w:rPr>
  </w:style>
  <w:style w:type="paragraph" w:styleId="Ttulo5">
    <w:name w:val="heading 5"/>
    <w:basedOn w:val="Normal"/>
    <w:next w:val="Normal"/>
    <w:qFormat/>
    <w:pPr>
      <w:keepNext/>
      <w:pBdr>
        <w:top w:val="single" w:sz="24" w:space="1" w:color="auto"/>
        <w:left w:val="single" w:sz="24" w:space="4" w:color="auto"/>
        <w:bottom w:val="single" w:sz="24" w:space="31" w:color="auto"/>
        <w:right w:val="single" w:sz="24" w:space="4" w:color="auto"/>
      </w:pBdr>
      <w:jc w:val="center"/>
      <w:outlineLvl w:val="4"/>
    </w:pPr>
    <w:rPr>
      <w:rFonts w:ascii="Abadi MT Condensed Light" w:hAnsi="Abadi MT Condensed Light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bCs/>
      <w:sz w:val="48"/>
    </w:rPr>
  </w:style>
  <w:style w:type="paragraph" w:styleId="Textoindependiente2">
    <w:name w:val="Body Text 2"/>
    <w:basedOn w:val="Normal"/>
    <w:rPr>
      <w:sz w:val="52"/>
    </w:rPr>
  </w:style>
  <w:style w:type="paragraph" w:styleId="Textoindependiente3">
    <w:name w:val="Body Text 3"/>
    <w:basedOn w:val="Normal"/>
    <w:link w:val="Textoindependiente3Car"/>
    <w:rPr>
      <w:b/>
      <w:bCs/>
    </w:rPr>
  </w:style>
  <w:style w:type="paragraph" w:styleId="Encabezado">
    <w:name w:val="header"/>
    <w:basedOn w:val="Normal"/>
    <w:link w:val="EncabezadoCar"/>
    <w:uiPriority w:val="99"/>
    <w:rsid w:val="001D4D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4D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D4D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D8F"/>
    <w:rPr>
      <w:sz w:val="24"/>
      <w:szCs w:val="24"/>
    </w:rPr>
  </w:style>
  <w:style w:type="paragraph" w:styleId="Textodeglobo">
    <w:name w:val="Balloon Text"/>
    <w:basedOn w:val="Normal"/>
    <w:link w:val="TextodegloboCar"/>
    <w:rsid w:val="001D4D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D4D8F"/>
    <w:rPr>
      <w:rFonts w:ascii="Tahoma" w:hAnsi="Tahoma" w:cs="Tahoma"/>
      <w:sz w:val="16"/>
      <w:szCs w:val="16"/>
    </w:rPr>
  </w:style>
  <w:style w:type="paragraph" w:customStyle="1" w:styleId="2909F619802848F09E01365C32F34654">
    <w:name w:val="2909F619802848F09E01365C32F34654"/>
    <w:rsid w:val="00683E5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DD25C2"/>
    <w:pPr>
      <w:autoSpaceDE w:val="0"/>
      <w:autoSpaceDN w:val="0"/>
      <w:adjustRightInd w:val="0"/>
    </w:pPr>
    <w:rPr>
      <w:rFonts w:ascii="Grenadier" w:hAnsi="Grenadier" w:cs="Grenadier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25FBF"/>
    <w:pPr>
      <w:ind w:left="720"/>
      <w:contextualSpacing/>
    </w:pPr>
  </w:style>
  <w:style w:type="table" w:styleId="Tablaconcuadrcula">
    <w:name w:val="Table Grid"/>
    <w:basedOn w:val="Tablanormal"/>
    <w:rsid w:val="00C1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3Car">
    <w:name w:val="Texto independiente 3 Car"/>
    <w:basedOn w:val="Fuentedeprrafopredeter"/>
    <w:link w:val="Textoindependiente3"/>
    <w:rsid w:val="00A60A93"/>
    <w:rPr>
      <w:b/>
      <w:bCs/>
      <w:sz w:val="24"/>
      <w:szCs w:val="24"/>
    </w:rPr>
  </w:style>
  <w:style w:type="table" w:styleId="Cuadrculamedia3-nfasis5">
    <w:name w:val="Medium Grid 3 Accent 5"/>
    <w:basedOn w:val="Tablanormal"/>
    <w:uiPriority w:val="69"/>
    <w:rsid w:val="006703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ombreadomedio1-nfasis5">
    <w:name w:val="Medium Shading 1 Accent 5"/>
    <w:basedOn w:val="Tablanormal"/>
    <w:uiPriority w:val="63"/>
    <w:rsid w:val="00D670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1025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10257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D80A-EE05-44C4-820A-C9C86654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10</Pages>
  <Words>1799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ALCALDÍA MUNICIPAL DE SAN BUENAVENTURA</vt:lpstr>
    </vt:vector>
  </TitlesOfParts>
  <Company>Alcalía de Santiago de maria</Company>
  <LinksUpToDate>false</LinksUpToDate>
  <CharactersWithSpaces>11676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ALCALDÍA MUNICIPAL DE SAN BUENAVENTURA</dc:title>
  <dc:creator>Alcaldia santiago de maria</dc:creator>
  <cp:lastModifiedBy>hp</cp:lastModifiedBy>
  <cp:revision>12</cp:revision>
  <cp:lastPrinted>2020-08-04T18:28:00Z</cp:lastPrinted>
  <dcterms:created xsi:type="dcterms:W3CDTF">2019-05-16T21:06:00Z</dcterms:created>
  <dcterms:modified xsi:type="dcterms:W3CDTF">2020-08-04T18:34:00Z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393135222</vt:i4>
  </property>
</Properties>
</file>