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47E" w:rsidRDefault="00E25082" w:rsidP="00E25082">
      <w:pPr>
        <w:rPr>
          <w:rFonts w:ascii="Script MT Bold" w:hAnsi="Script MT Bold"/>
          <w:sz w:val="24"/>
          <w:szCs w:val="24"/>
        </w:rPr>
      </w:pPr>
      <w:r w:rsidRPr="00E25082">
        <w:rPr>
          <w:sz w:val="24"/>
          <w:szCs w:val="24"/>
        </w:rPr>
        <w:t>I-</w:t>
      </w:r>
      <w:r>
        <w:rPr>
          <w:sz w:val="24"/>
          <w:szCs w:val="24"/>
        </w:rPr>
        <w:t xml:space="preserve"> </w:t>
      </w:r>
      <w:r w:rsidRPr="00E25082">
        <w:rPr>
          <w:sz w:val="24"/>
          <w:szCs w:val="24"/>
        </w:rPr>
        <w:t xml:space="preserve"> </w:t>
      </w:r>
      <w:r w:rsidR="00590C1B">
        <w:rPr>
          <w:rFonts w:ascii="Script MT Bold" w:hAnsi="Script MT Bold"/>
          <w:sz w:val="24"/>
          <w:szCs w:val="24"/>
        </w:rPr>
        <w:t xml:space="preserve">El Concejo Municipal Acuerda: </w:t>
      </w:r>
      <w:r w:rsidR="001D75B4">
        <w:rPr>
          <w:rFonts w:ascii="Script MT Bold" w:hAnsi="Script MT Bold"/>
          <w:sz w:val="24"/>
          <w:szCs w:val="24"/>
        </w:rPr>
        <w:t>Agréguese</w:t>
      </w:r>
      <w:r w:rsidR="00590C1B">
        <w:rPr>
          <w:rFonts w:ascii="Script MT Bold" w:hAnsi="Script MT Bold"/>
          <w:sz w:val="24"/>
          <w:szCs w:val="24"/>
        </w:rPr>
        <w:t xml:space="preserve"> el escrito presentado por el Licenciado </w:t>
      </w:r>
      <w:r w:rsidR="00142EBD">
        <w:rPr>
          <w:rFonts w:ascii="Script MT Bold" w:hAnsi="Script MT Bold"/>
          <w:sz w:val="24"/>
          <w:szCs w:val="24"/>
        </w:rPr>
        <w:t xml:space="preserve">Juan Alexander </w:t>
      </w:r>
      <w:r w:rsidR="001D75B4">
        <w:rPr>
          <w:rFonts w:ascii="Script MT Bold" w:hAnsi="Script MT Bold"/>
          <w:sz w:val="24"/>
          <w:szCs w:val="24"/>
        </w:rPr>
        <w:t>Guzmán</w:t>
      </w:r>
      <w:r w:rsidR="00142EBD">
        <w:rPr>
          <w:rFonts w:ascii="Script MT Bold" w:hAnsi="Script MT Bold"/>
          <w:sz w:val="24"/>
          <w:szCs w:val="24"/>
        </w:rPr>
        <w:t xml:space="preserve"> Iglesias, en su carácter de propietario de un negocio comercial denominado “Bar </w:t>
      </w:r>
      <w:r w:rsidR="00C67307">
        <w:rPr>
          <w:rFonts w:ascii="Script MT Bold" w:hAnsi="Script MT Bold"/>
          <w:sz w:val="24"/>
          <w:szCs w:val="24"/>
        </w:rPr>
        <w:t>Jodarria</w:t>
      </w:r>
      <w:r w:rsidR="00142EBD">
        <w:rPr>
          <w:rFonts w:ascii="Script MT Bold" w:hAnsi="Script MT Bold"/>
          <w:sz w:val="24"/>
          <w:szCs w:val="24"/>
        </w:rPr>
        <w:t>”</w:t>
      </w:r>
      <w:r w:rsidR="00C67307">
        <w:rPr>
          <w:rFonts w:ascii="Script MT Bold" w:hAnsi="Script MT Bold"/>
          <w:sz w:val="24"/>
          <w:szCs w:val="24"/>
        </w:rPr>
        <w:t xml:space="preserve"> en esta ciudad y sobre el mismo Se Resuelve: admítase el escrito que contiene el Recurso de apelación </w:t>
      </w:r>
      <w:r w:rsidR="0015398B">
        <w:rPr>
          <w:rFonts w:ascii="Script MT Bold" w:hAnsi="Script MT Bold"/>
          <w:sz w:val="24"/>
          <w:szCs w:val="24"/>
        </w:rPr>
        <w:t>interpuesto en contra de la resolución emitida el día treinta de septiembre del presente año, por el jefe de la Unidad Tributaria Municipal de esta localidad, mediante la cual se ordena</w:t>
      </w:r>
      <w:r w:rsidR="007660E2">
        <w:rPr>
          <w:rFonts w:ascii="Script MT Bold" w:hAnsi="Script MT Bold"/>
          <w:sz w:val="24"/>
          <w:szCs w:val="24"/>
        </w:rPr>
        <w:t xml:space="preserve"> el cierre definitivo de un negocio comercial denominado “Bar Jodarria” en esta ciudad. Téngase por parte </w:t>
      </w:r>
      <w:r w:rsidR="00DB2BA5">
        <w:rPr>
          <w:rFonts w:ascii="Script MT Bold" w:hAnsi="Script MT Bold"/>
          <w:sz w:val="24"/>
          <w:szCs w:val="24"/>
        </w:rPr>
        <w:t xml:space="preserve">en el presente recurso de apelación, al profesional antes relacionado en la calidad que actúa. Habiendo comparecido </w:t>
      </w:r>
      <w:r w:rsidR="00F42F80">
        <w:rPr>
          <w:rFonts w:ascii="Script MT Bold" w:hAnsi="Script MT Bold"/>
          <w:sz w:val="24"/>
          <w:szCs w:val="24"/>
        </w:rPr>
        <w:t>en tiempo el impugnante, désele audiencia</w:t>
      </w:r>
      <w:r w:rsidR="001846E7">
        <w:rPr>
          <w:rFonts w:ascii="Script MT Bold" w:hAnsi="Script MT Bold"/>
          <w:sz w:val="24"/>
          <w:szCs w:val="24"/>
        </w:rPr>
        <w:t xml:space="preserve"> por el termino de ocho días hábiles después de notificado el presente acuerdo, para que </w:t>
      </w:r>
      <w:r w:rsidR="00AE0BA1">
        <w:rPr>
          <w:rFonts w:ascii="Script MT Bold" w:hAnsi="Script MT Bold"/>
          <w:sz w:val="24"/>
          <w:szCs w:val="24"/>
        </w:rPr>
        <w:t>exprese todos sus agravios,</w:t>
      </w:r>
      <w:r w:rsidR="001D75B4">
        <w:rPr>
          <w:rFonts w:ascii="Script MT Bold" w:hAnsi="Script MT Bold"/>
          <w:sz w:val="24"/>
          <w:szCs w:val="24"/>
        </w:rPr>
        <w:t xml:space="preserve"> </w:t>
      </w:r>
      <w:r w:rsidR="00C56BE6">
        <w:rPr>
          <w:rFonts w:ascii="Script MT Bold" w:hAnsi="Script MT Bold"/>
          <w:sz w:val="24"/>
          <w:szCs w:val="24"/>
        </w:rPr>
        <w:t xml:space="preserve">presente prueba instrumental de descargo, y ofrezca cualquier otro elemento probatorio, </w:t>
      </w:r>
      <w:r w:rsidR="001D75B4">
        <w:rPr>
          <w:rFonts w:ascii="Script MT Bold" w:hAnsi="Script MT Bold"/>
          <w:sz w:val="24"/>
          <w:szCs w:val="24"/>
        </w:rPr>
        <w:t>para desvirtuar la resolución que impugna en el presente recurso de apelación.- Notifíquese.</w:t>
      </w:r>
    </w:p>
    <w:p w:rsidR="000A1517" w:rsidRDefault="000A1517" w:rsidP="00E25082">
      <w:pPr>
        <w:rPr>
          <w:rFonts w:ascii="Script MT Bold" w:hAnsi="Script MT Bold"/>
          <w:sz w:val="24"/>
          <w:szCs w:val="24"/>
        </w:rPr>
      </w:pPr>
    </w:p>
    <w:p w:rsidR="000A1517" w:rsidRDefault="000A1517" w:rsidP="00E25082">
      <w:pPr>
        <w:rPr>
          <w:rFonts w:ascii="Script MT Bold" w:hAnsi="Script MT Bold"/>
          <w:sz w:val="24"/>
          <w:szCs w:val="24"/>
        </w:rPr>
      </w:pPr>
      <w:r>
        <w:rPr>
          <w:rFonts w:ascii="Script MT Bold" w:hAnsi="Script MT Bold"/>
          <w:sz w:val="24"/>
          <w:szCs w:val="24"/>
        </w:rPr>
        <w:t xml:space="preserve">El señor Alex Romeo </w:t>
      </w:r>
      <w:r w:rsidR="009F06E7">
        <w:rPr>
          <w:rFonts w:ascii="Script MT Bold" w:hAnsi="Script MT Bold"/>
          <w:sz w:val="24"/>
          <w:szCs w:val="24"/>
        </w:rPr>
        <w:t>Rodríguez</w:t>
      </w:r>
      <w:r>
        <w:rPr>
          <w:rFonts w:ascii="Script MT Bold" w:hAnsi="Script MT Bold"/>
          <w:sz w:val="24"/>
          <w:szCs w:val="24"/>
        </w:rPr>
        <w:t xml:space="preserve"> </w:t>
      </w:r>
      <w:r w:rsidR="009F06E7">
        <w:rPr>
          <w:rFonts w:ascii="Script MT Bold" w:hAnsi="Script MT Bold"/>
          <w:sz w:val="24"/>
          <w:szCs w:val="24"/>
        </w:rPr>
        <w:t>Pérez</w:t>
      </w:r>
      <w:r>
        <w:rPr>
          <w:rFonts w:ascii="Script MT Bold" w:hAnsi="Script MT Bold"/>
          <w:sz w:val="24"/>
          <w:szCs w:val="24"/>
        </w:rPr>
        <w:t xml:space="preserve"> 5º regidor propietario salva sus votos de los acuerdos dos y tres, y aprueba el acuerdo uno.-</w:t>
      </w:r>
    </w:p>
    <w:p w:rsidR="000A1517" w:rsidRDefault="00C3054B" w:rsidP="00E25082">
      <w:pPr>
        <w:rPr>
          <w:rFonts w:ascii="Script MT Bold" w:hAnsi="Script MT Bold"/>
          <w:sz w:val="24"/>
          <w:szCs w:val="24"/>
        </w:rPr>
      </w:pPr>
      <w:r>
        <w:rPr>
          <w:rFonts w:ascii="Script MT Bold" w:hAnsi="Script MT Bold"/>
          <w:sz w:val="24"/>
          <w:szCs w:val="24"/>
        </w:rPr>
        <w:t xml:space="preserve">El señor Dagoberto Ernesto Guerra </w:t>
      </w:r>
      <w:r w:rsidR="009F06E7">
        <w:rPr>
          <w:rFonts w:ascii="Script MT Bold" w:hAnsi="Script MT Bold"/>
          <w:sz w:val="24"/>
          <w:szCs w:val="24"/>
        </w:rPr>
        <w:t>García</w:t>
      </w:r>
      <w:bookmarkStart w:id="0" w:name="_GoBack"/>
      <w:bookmarkEnd w:id="0"/>
      <w:r>
        <w:rPr>
          <w:rFonts w:ascii="Script MT Bold" w:hAnsi="Script MT Bold"/>
          <w:sz w:val="24"/>
          <w:szCs w:val="24"/>
        </w:rPr>
        <w:t xml:space="preserve"> 6º regidor propietario salva sus votos de los acuerdos dos y tres; y aprueba el acuerdo uno.-</w:t>
      </w:r>
    </w:p>
    <w:p w:rsidR="00C3054B" w:rsidRDefault="00641F28" w:rsidP="00E25082">
      <w:pPr>
        <w:rPr>
          <w:rFonts w:ascii="Script MT Bold" w:hAnsi="Script MT Bold"/>
          <w:sz w:val="24"/>
          <w:szCs w:val="24"/>
        </w:rPr>
      </w:pPr>
      <w:r>
        <w:rPr>
          <w:rFonts w:ascii="Script MT Bold" w:hAnsi="Script MT Bold"/>
          <w:sz w:val="24"/>
          <w:szCs w:val="24"/>
        </w:rPr>
        <w:t>El señor Fidel Antonio Araujo Reyes 4º regidor propietario; salva sus votos de los acuerdos dos y tres; y aprueba el acuerdo uno.-</w:t>
      </w:r>
    </w:p>
    <w:p w:rsidR="00641F28" w:rsidRPr="00590C1B" w:rsidRDefault="009F06E7" w:rsidP="00E25082">
      <w:pPr>
        <w:rPr>
          <w:rFonts w:ascii="Script MT Bold" w:hAnsi="Script MT Bold"/>
          <w:sz w:val="24"/>
          <w:szCs w:val="24"/>
        </w:rPr>
      </w:pPr>
      <w:r>
        <w:rPr>
          <w:rFonts w:ascii="Script MT Bold" w:hAnsi="Script MT Bold"/>
          <w:sz w:val="24"/>
          <w:szCs w:val="24"/>
        </w:rPr>
        <w:t>Con lo cual se termina la presente acta que para constancia firmamos.-</w:t>
      </w:r>
    </w:p>
    <w:sectPr w:rsidR="00641F28" w:rsidRPr="00590C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47BB4"/>
    <w:multiLevelType w:val="hybridMultilevel"/>
    <w:tmpl w:val="BF72FE5A"/>
    <w:lvl w:ilvl="0" w:tplc="D9D42CA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F457632"/>
    <w:multiLevelType w:val="hybridMultilevel"/>
    <w:tmpl w:val="2BFCB12E"/>
    <w:lvl w:ilvl="0" w:tplc="236EA54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082"/>
    <w:rsid w:val="000A1517"/>
    <w:rsid w:val="00142EBD"/>
    <w:rsid w:val="0015398B"/>
    <w:rsid w:val="001846E7"/>
    <w:rsid w:val="001D75B4"/>
    <w:rsid w:val="00590C1B"/>
    <w:rsid w:val="00641F28"/>
    <w:rsid w:val="007660E2"/>
    <w:rsid w:val="009F06E7"/>
    <w:rsid w:val="00AE0BA1"/>
    <w:rsid w:val="00C3054B"/>
    <w:rsid w:val="00C56BE6"/>
    <w:rsid w:val="00C67307"/>
    <w:rsid w:val="00DB2BA5"/>
    <w:rsid w:val="00DC147E"/>
    <w:rsid w:val="00E25082"/>
    <w:rsid w:val="00F42F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50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50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232</Words>
  <Characters>1280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2020-01-30T19:41:00Z</dcterms:created>
  <dcterms:modified xsi:type="dcterms:W3CDTF">2020-01-30T20:42:00Z</dcterms:modified>
</cp:coreProperties>
</file>