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4706" w14:textId="77777777" w:rsidR="003E69A0" w:rsidRPr="004F00B0" w:rsidRDefault="003E69A0" w:rsidP="003E69A0">
      <w:pPr>
        <w:spacing w:line="360" w:lineRule="auto"/>
        <w:jc w:val="both"/>
        <w:rPr>
          <w:rFonts w:ascii="Arial Narrow" w:eastAsia="Calibri" w:hAnsi="Arial Narrow"/>
          <w:lang w:val="es-ES"/>
        </w:rPr>
      </w:pPr>
      <w:r>
        <w:rPr>
          <w:rFonts w:ascii="Arial Narrow" w:hAnsi="Arial Narrow" w:cs="Arial"/>
          <w:b/>
        </w:rPr>
        <w:t>ACTA NÚMERO DIEZ:</w:t>
      </w:r>
      <w:r>
        <w:rPr>
          <w:rFonts w:ascii="Arial Narrow" w:hAnsi="Arial Narrow" w:cs="Arial"/>
        </w:rPr>
        <w:t xml:space="preserve"> </w:t>
      </w:r>
      <w:r>
        <w:rPr>
          <w:rFonts w:ascii="Arial Narrow" w:hAnsi="Arial Narrow"/>
        </w:rPr>
        <w:t xml:space="preserve">Sesión Ordinaria. En San Vicente a las dieciséis y treinta horas del trece de marzo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cinco de marzo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w:t>
      </w:r>
      <w:r w:rsidR="0010452A">
        <w:rPr>
          <w:rFonts w:ascii="Arial Narrow" w:eastAsia="Calibri" w:hAnsi="Arial Narrow"/>
          <w:bCs/>
          <w:lang w:val="es-ES"/>
        </w:rPr>
        <w:t>e</w:t>
      </w:r>
      <w:r w:rsidRPr="0006708A">
        <w:rPr>
          <w:rFonts w:ascii="Arial Narrow" w:eastAsia="Calibri" w:hAnsi="Arial Narrow"/>
          <w:bCs/>
          <w:lang w:val="es-ES"/>
        </w:rPr>
        <w:t xml:space="preserve">l viernes </w:t>
      </w:r>
      <w:r>
        <w:rPr>
          <w:rFonts w:ascii="Arial Narrow" w:eastAsia="Calibri" w:hAnsi="Arial Narrow"/>
          <w:bCs/>
          <w:lang w:val="es-ES"/>
        </w:rPr>
        <w:t>seis</w:t>
      </w:r>
      <w:r w:rsidRPr="0006708A">
        <w:rPr>
          <w:rFonts w:ascii="Arial Narrow" w:eastAsia="Calibri" w:hAnsi="Arial Narrow"/>
          <w:bCs/>
          <w:lang w:val="es-ES"/>
        </w:rPr>
        <w:t xml:space="preserve"> de marzo </w:t>
      </w:r>
      <w:r>
        <w:rPr>
          <w:rFonts w:ascii="Arial Narrow" w:eastAsia="Calibri" w:hAnsi="Arial Narrow"/>
          <w:bCs/>
          <w:lang w:val="es-ES"/>
        </w:rPr>
        <w:t xml:space="preserve">del presente año, </w:t>
      </w:r>
      <w:r w:rsidRPr="0006708A">
        <w:rPr>
          <w:rFonts w:ascii="Arial Narrow" w:eastAsia="Calibri" w:hAnsi="Arial Narrow"/>
          <w:bCs/>
          <w:lang w:val="es-ES"/>
        </w:rPr>
        <w:t xml:space="preserve">recibió visita </w:t>
      </w:r>
      <w:r>
        <w:rPr>
          <w:rFonts w:ascii="Arial Narrow" w:eastAsia="Calibri" w:hAnsi="Arial Narrow"/>
          <w:bCs/>
          <w:lang w:val="es-ES"/>
        </w:rPr>
        <w:t xml:space="preserve">de una representación </w:t>
      </w:r>
      <w:r w:rsidRPr="0006708A">
        <w:rPr>
          <w:rFonts w:ascii="Arial Narrow" w:eastAsia="Calibri" w:hAnsi="Arial Narrow"/>
          <w:bCs/>
          <w:lang w:val="es-ES"/>
        </w:rPr>
        <w:t xml:space="preserve">de La </w:t>
      </w:r>
      <w:r>
        <w:rPr>
          <w:rFonts w:ascii="Arial Narrow" w:eastAsia="Calibri" w:hAnsi="Arial Narrow"/>
          <w:bCs/>
          <w:lang w:val="es-ES"/>
        </w:rPr>
        <w:t xml:space="preserve">Comunidad </w:t>
      </w:r>
      <w:r w:rsidR="0010452A" w:rsidRPr="0006708A">
        <w:rPr>
          <w:rFonts w:ascii="Arial Narrow" w:eastAsia="Calibri" w:hAnsi="Arial Narrow"/>
          <w:bCs/>
          <w:lang w:val="es-ES"/>
        </w:rPr>
        <w:t>Jazmín</w:t>
      </w:r>
      <w:r w:rsidR="0010452A">
        <w:rPr>
          <w:rFonts w:ascii="Arial Narrow" w:eastAsia="Calibri" w:hAnsi="Arial Narrow"/>
          <w:bCs/>
          <w:lang w:val="es-ES"/>
        </w:rPr>
        <w:t xml:space="preserve"> y</w:t>
      </w:r>
      <w:r w:rsidRPr="0006708A">
        <w:rPr>
          <w:rFonts w:ascii="Arial Narrow" w:eastAsia="Calibri" w:hAnsi="Arial Narrow"/>
          <w:bCs/>
          <w:lang w:val="es-ES"/>
        </w:rPr>
        <w:t xml:space="preserve"> </w:t>
      </w:r>
      <w:proofErr w:type="spellStart"/>
      <w:r w:rsidRPr="0006708A">
        <w:rPr>
          <w:rFonts w:ascii="Arial Narrow" w:eastAsia="Calibri" w:hAnsi="Arial Narrow"/>
          <w:bCs/>
          <w:lang w:val="es-ES"/>
        </w:rPr>
        <w:t>Jovel</w:t>
      </w:r>
      <w:proofErr w:type="spellEnd"/>
      <w:r w:rsidRPr="0006708A">
        <w:rPr>
          <w:rFonts w:ascii="Arial Narrow" w:eastAsia="Calibri" w:hAnsi="Arial Narrow"/>
          <w:bCs/>
          <w:lang w:val="es-ES"/>
        </w:rPr>
        <w:t xml:space="preserve">, de La </w:t>
      </w:r>
      <w:r w:rsidR="0010452A">
        <w:rPr>
          <w:rFonts w:ascii="Arial Narrow" w:eastAsia="Calibri" w:hAnsi="Arial Narrow"/>
          <w:bCs/>
          <w:lang w:val="es-ES"/>
        </w:rPr>
        <w:t xml:space="preserve">Comunidad </w:t>
      </w:r>
      <w:r w:rsidRPr="0006708A">
        <w:rPr>
          <w:rFonts w:ascii="Arial Narrow" w:eastAsia="Calibri" w:hAnsi="Arial Narrow"/>
          <w:bCs/>
          <w:lang w:val="es-ES"/>
        </w:rPr>
        <w:t xml:space="preserve">Agua Caliente, quienes solicitan reparación de </w:t>
      </w:r>
      <w:r>
        <w:rPr>
          <w:rFonts w:ascii="Arial Narrow" w:eastAsia="Calibri" w:hAnsi="Arial Narrow"/>
          <w:bCs/>
          <w:lang w:val="es-ES"/>
        </w:rPr>
        <w:t xml:space="preserve">las </w:t>
      </w:r>
      <w:r w:rsidRPr="0006708A">
        <w:rPr>
          <w:rFonts w:ascii="Arial Narrow" w:eastAsia="Calibri" w:hAnsi="Arial Narrow"/>
          <w:bCs/>
          <w:lang w:val="es-ES"/>
        </w:rPr>
        <w:t xml:space="preserve">calles de dicha </w:t>
      </w:r>
      <w:r w:rsidR="0010452A">
        <w:rPr>
          <w:rFonts w:ascii="Arial Narrow" w:eastAsia="Calibri" w:hAnsi="Arial Narrow"/>
          <w:bCs/>
          <w:lang w:val="es-ES"/>
        </w:rPr>
        <w:t xml:space="preserve">Comunidad. Ese </w:t>
      </w:r>
      <w:r>
        <w:rPr>
          <w:rFonts w:ascii="Arial Narrow" w:eastAsia="Calibri" w:hAnsi="Arial Narrow"/>
          <w:bCs/>
          <w:lang w:val="es-ES"/>
        </w:rPr>
        <w:t xml:space="preserve">mismo día, </w:t>
      </w:r>
      <w:r w:rsidRPr="0006708A">
        <w:rPr>
          <w:rFonts w:ascii="Arial Narrow" w:eastAsia="Calibri" w:hAnsi="Arial Narrow"/>
          <w:bCs/>
          <w:lang w:val="es-ES"/>
        </w:rPr>
        <w:t xml:space="preserve">lo visito El Gerente </w:t>
      </w:r>
      <w:r w:rsidRPr="0006708A">
        <w:rPr>
          <w:rFonts w:ascii="Arial Narrow" w:eastAsia="Calibri" w:hAnsi="Arial Narrow"/>
          <w:bCs/>
          <w:lang w:val="es-ES"/>
        </w:rPr>
        <w:lastRenderedPageBreak/>
        <w:t>de La Caja de Crédito</w:t>
      </w:r>
      <w:r>
        <w:rPr>
          <w:rFonts w:ascii="Arial Narrow" w:eastAsia="Calibri" w:hAnsi="Arial Narrow"/>
          <w:bCs/>
          <w:lang w:val="es-ES"/>
        </w:rPr>
        <w:t>,</w:t>
      </w:r>
      <w:r w:rsidRPr="0006708A">
        <w:rPr>
          <w:rFonts w:ascii="Arial Narrow" w:eastAsia="Calibri" w:hAnsi="Arial Narrow"/>
          <w:bCs/>
          <w:lang w:val="es-ES"/>
        </w:rPr>
        <w:t xml:space="preserve"> para abordar el tema del pago del caso</w:t>
      </w:r>
      <w:r>
        <w:rPr>
          <w:rFonts w:ascii="Arial Narrow" w:eastAsia="Calibri" w:hAnsi="Arial Narrow"/>
          <w:bCs/>
          <w:lang w:val="es-ES"/>
        </w:rPr>
        <w:t xml:space="preserve"> Judicializado;</w:t>
      </w:r>
      <w:r w:rsidRPr="0006708A">
        <w:rPr>
          <w:rFonts w:ascii="Arial Narrow" w:eastAsia="Calibri" w:hAnsi="Arial Narrow"/>
          <w:bCs/>
          <w:lang w:val="es-ES"/>
        </w:rPr>
        <w:t xml:space="preserve"> del cual ya se dio resolución por lo que trajo documentos</w:t>
      </w:r>
      <w:r w:rsidR="0010452A">
        <w:rPr>
          <w:rFonts w:ascii="Arial Narrow" w:eastAsia="Calibri" w:hAnsi="Arial Narrow"/>
          <w:bCs/>
          <w:lang w:val="es-ES"/>
        </w:rPr>
        <w:t xml:space="preserve">, sobre lo que les corresponde pagar, pero </w:t>
      </w:r>
      <w:r w:rsidR="000C3EBC">
        <w:rPr>
          <w:rFonts w:ascii="Arial Narrow" w:eastAsia="Calibri" w:hAnsi="Arial Narrow"/>
          <w:bCs/>
          <w:lang w:val="es-ES"/>
        </w:rPr>
        <w:t>que,</w:t>
      </w:r>
      <w:r w:rsidR="0010452A">
        <w:rPr>
          <w:rFonts w:ascii="Arial Narrow" w:eastAsia="Calibri" w:hAnsi="Arial Narrow"/>
          <w:bCs/>
          <w:lang w:val="es-ES"/>
        </w:rPr>
        <w:t xml:space="preserve"> según el Licenciado José Alex Henríquez Valdez, a su criterio considera esperar y hacer un análisis jurídico de dicha Resolución</w:t>
      </w:r>
      <w:r w:rsidRPr="0006708A">
        <w:rPr>
          <w:rFonts w:ascii="Arial Narrow" w:eastAsia="Calibri" w:hAnsi="Arial Narrow"/>
          <w:bCs/>
          <w:lang w:val="es-ES"/>
        </w:rPr>
        <w:t xml:space="preserve">. El día siete de marzo </w:t>
      </w:r>
      <w:r>
        <w:rPr>
          <w:rFonts w:ascii="Arial Narrow" w:eastAsia="Calibri" w:hAnsi="Arial Narrow"/>
          <w:bCs/>
          <w:lang w:val="es-ES"/>
        </w:rPr>
        <w:t xml:space="preserve">del presente año, </w:t>
      </w:r>
      <w:r w:rsidRPr="0006708A">
        <w:rPr>
          <w:rFonts w:ascii="Arial Narrow" w:eastAsia="Calibri" w:hAnsi="Arial Narrow"/>
          <w:bCs/>
          <w:lang w:val="es-ES"/>
        </w:rPr>
        <w:t>se llevó a cabo el lanzamiento de</w:t>
      </w:r>
      <w:r>
        <w:rPr>
          <w:rFonts w:ascii="Arial Narrow" w:eastAsia="Calibri" w:hAnsi="Arial Narrow"/>
          <w:bCs/>
          <w:lang w:val="es-ES"/>
        </w:rPr>
        <w:t>l</w:t>
      </w:r>
      <w:r w:rsidRPr="0006708A">
        <w:rPr>
          <w:rFonts w:ascii="Arial Narrow" w:eastAsia="Calibri" w:hAnsi="Arial Narrow"/>
          <w:bCs/>
          <w:lang w:val="es-ES"/>
        </w:rPr>
        <w:t xml:space="preserve"> torneo de futbol en La Zona Sur, de este municipio.</w:t>
      </w:r>
      <w:r>
        <w:rPr>
          <w:rFonts w:ascii="Arial Narrow" w:eastAsia="Calibri" w:hAnsi="Arial Narrow"/>
          <w:bCs/>
          <w:lang w:val="es-ES"/>
        </w:rPr>
        <w:t xml:space="preserve"> Ese mismo día, </w:t>
      </w:r>
      <w:r w:rsidRPr="0006708A">
        <w:rPr>
          <w:rFonts w:ascii="Arial Narrow" w:eastAsia="Calibri" w:hAnsi="Arial Narrow"/>
          <w:bCs/>
          <w:lang w:val="es-ES"/>
        </w:rPr>
        <w:t xml:space="preserve">les dio seguimiento a varios incendios forestales en la comunidad </w:t>
      </w:r>
      <w:proofErr w:type="spellStart"/>
      <w:r w:rsidRPr="0006708A">
        <w:rPr>
          <w:rFonts w:ascii="Arial Narrow" w:eastAsia="Calibri" w:hAnsi="Arial Narrow"/>
          <w:bCs/>
          <w:lang w:val="es-ES"/>
        </w:rPr>
        <w:t>Güajo</w:t>
      </w:r>
      <w:r w:rsidR="0010452A">
        <w:rPr>
          <w:rFonts w:ascii="Arial Narrow" w:eastAsia="Calibri" w:hAnsi="Arial Narrow"/>
          <w:bCs/>
          <w:lang w:val="es-ES"/>
        </w:rPr>
        <w:t>yo</w:t>
      </w:r>
      <w:proofErr w:type="spellEnd"/>
      <w:r w:rsidR="0010452A">
        <w:rPr>
          <w:rFonts w:ascii="Arial Narrow" w:eastAsia="Calibri" w:hAnsi="Arial Narrow"/>
          <w:bCs/>
          <w:lang w:val="es-ES"/>
        </w:rPr>
        <w:t xml:space="preserve"> del Municipio de San Vicente y de igual forma</w:t>
      </w:r>
      <w:r w:rsidR="00D233E8">
        <w:rPr>
          <w:rFonts w:ascii="Arial Narrow" w:eastAsia="Calibri" w:hAnsi="Arial Narrow"/>
          <w:bCs/>
          <w:lang w:val="es-ES"/>
        </w:rPr>
        <w:t xml:space="preserve">. </w:t>
      </w:r>
      <w:r w:rsidRPr="0006708A">
        <w:rPr>
          <w:rFonts w:ascii="Arial Narrow" w:eastAsia="Calibri" w:hAnsi="Arial Narrow"/>
          <w:bCs/>
          <w:lang w:val="es-ES"/>
        </w:rPr>
        <w:t xml:space="preserve">Ese mismo día atendió la visita de la Ministra de Turismo. El lunes nueve de marzo </w:t>
      </w:r>
      <w:r>
        <w:rPr>
          <w:rFonts w:ascii="Arial Narrow" w:eastAsia="Calibri" w:hAnsi="Arial Narrow"/>
          <w:bCs/>
          <w:lang w:val="es-ES"/>
        </w:rPr>
        <w:t xml:space="preserve">del presente año, </w:t>
      </w:r>
      <w:r w:rsidRPr="0006708A">
        <w:rPr>
          <w:rFonts w:ascii="Arial Narrow" w:eastAsia="Calibri" w:hAnsi="Arial Narrow"/>
          <w:bCs/>
          <w:lang w:val="es-ES"/>
        </w:rPr>
        <w:t>lo visito Juan José Hernández</w:t>
      </w:r>
      <w:r>
        <w:rPr>
          <w:rFonts w:ascii="Arial Narrow" w:eastAsia="Calibri" w:hAnsi="Arial Narrow"/>
          <w:bCs/>
          <w:lang w:val="es-ES"/>
        </w:rPr>
        <w:t>;</w:t>
      </w:r>
      <w:r w:rsidRPr="0006708A">
        <w:rPr>
          <w:rFonts w:ascii="Arial Narrow" w:eastAsia="Calibri" w:hAnsi="Arial Narrow"/>
          <w:bCs/>
          <w:lang w:val="es-ES"/>
        </w:rPr>
        <w:t xml:space="preserve"> con el fin de dar seguimiento al proyecto de Prevención del Crimen y la Violencia en el Municipio de San Vicente, como USAID. Ese mismo día lo visit</w:t>
      </w:r>
      <w:r>
        <w:rPr>
          <w:rFonts w:ascii="Arial Narrow" w:eastAsia="Calibri" w:hAnsi="Arial Narrow"/>
          <w:bCs/>
          <w:lang w:val="es-ES"/>
        </w:rPr>
        <w:t>aron</w:t>
      </w:r>
      <w:r w:rsidRPr="0006708A">
        <w:rPr>
          <w:rFonts w:ascii="Arial Narrow" w:eastAsia="Calibri" w:hAnsi="Arial Narrow"/>
          <w:bCs/>
          <w:lang w:val="es-ES"/>
        </w:rPr>
        <w:t xml:space="preserve"> varias personas de diferentes comunidades</w:t>
      </w:r>
      <w:r>
        <w:rPr>
          <w:rFonts w:ascii="Arial Narrow" w:eastAsia="Calibri" w:hAnsi="Arial Narrow"/>
          <w:bCs/>
          <w:lang w:val="es-ES"/>
        </w:rPr>
        <w:t>;</w:t>
      </w:r>
      <w:r w:rsidRPr="0006708A">
        <w:rPr>
          <w:rFonts w:ascii="Arial Narrow" w:eastAsia="Calibri" w:hAnsi="Arial Narrow"/>
          <w:bCs/>
          <w:lang w:val="es-ES"/>
        </w:rPr>
        <w:t xml:space="preserve"> con el fin de dar seguimiento</w:t>
      </w:r>
      <w:r>
        <w:rPr>
          <w:rFonts w:ascii="Arial Narrow" w:eastAsia="Calibri" w:hAnsi="Arial Narrow"/>
          <w:bCs/>
          <w:lang w:val="es-ES"/>
        </w:rPr>
        <w:t>,</w:t>
      </w:r>
      <w:r w:rsidRPr="0006708A">
        <w:rPr>
          <w:rFonts w:ascii="Arial Narrow" w:eastAsia="Calibri" w:hAnsi="Arial Narrow"/>
          <w:bCs/>
          <w:lang w:val="es-ES"/>
        </w:rPr>
        <w:t xml:space="preserve"> al cierre de varios negocios</w:t>
      </w:r>
      <w:r>
        <w:rPr>
          <w:rFonts w:ascii="Arial Narrow" w:eastAsia="Calibri" w:hAnsi="Arial Narrow"/>
          <w:bCs/>
          <w:lang w:val="es-ES"/>
        </w:rPr>
        <w:t xml:space="preserve"> </w:t>
      </w:r>
      <w:r w:rsidRPr="0006708A">
        <w:rPr>
          <w:rFonts w:ascii="Arial Narrow" w:eastAsia="Calibri" w:hAnsi="Arial Narrow"/>
          <w:bCs/>
          <w:lang w:val="es-ES"/>
        </w:rPr>
        <w:t>de bebidas alcohólicos, entre bares y restaurante</w:t>
      </w:r>
      <w:r>
        <w:rPr>
          <w:rFonts w:ascii="Arial Narrow" w:eastAsia="Calibri" w:hAnsi="Arial Narrow"/>
          <w:bCs/>
          <w:lang w:val="es-ES"/>
        </w:rPr>
        <w:t>s;</w:t>
      </w:r>
      <w:r w:rsidRPr="0006708A">
        <w:rPr>
          <w:rFonts w:ascii="Arial Narrow" w:eastAsia="Calibri" w:hAnsi="Arial Narrow"/>
          <w:bCs/>
          <w:lang w:val="es-ES"/>
        </w:rPr>
        <w:t xml:space="preserve"> también esta otro sobre la tercera calle oriente, conocida como </w:t>
      </w:r>
      <w:r>
        <w:rPr>
          <w:rFonts w:ascii="Arial Narrow" w:eastAsia="Calibri" w:hAnsi="Arial Narrow"/>
          <w:bCs/>
          <w:lang w:val="es-ES"/>
        </w:rPr>
        <w:t>L</w:t>
      </w:r>
      <w:r w:rsidRPr="0006708A">
        <w:rPr>
          <w:rFonts w:ascii="Arial Narrow" w:eastAsia="Calibri" w:hAnsi="Arial Narrow"/>
          <w:bCs/>
          <w:lang w:val="es-ES"/>
        </w:rPr>
        <w:t xml:space="preserve">a Fondita del Patrón. El diez de marzo </w:t>
      </w:r>
      <w:r>
        <w:rPr>
          <w:rFonts w:ascii="Arial Narrow" w:eastAsia="Calibri" w:hAnsi="Arial Narrow"/>
          <w:bCs/>
          <w:lang w:val="es-ES"/>
        </w:rPr>
        <w:t xml:space="preserve">del presente año </w:t>
      </w:r>
      <w:r w:rsidRPr="0006708A">
        <w:rPr>
          <w:rFonts w:ascii="Arial Narrow" w:eastAsia="Calibri" w:hAnsi="Arial Narrow"/>
          <w:bCs/>
          <w:lang w:val="es-ES"/>
        </w:rPr>
        <w:t>asist</w:t>
      </w:r>
      <w:r>
        <w:rPr>
          <w:rFonts w:ascii="Arial Narrow" w:eastAsia="Calibri" w:hAnsi="Arial Narrow"/>
          <w:bCs/>
          <w:lang w:val="es-ES"/>
        </w:rPr>
        <w:t>ió</w:t>
      </w:r>
      <w:r w:rsidRPr="0006708A">
        <w:rPr>
          <w:rFonts w:ascii="Arial Narrow" w:eastAsia="Calibri" w:hAnsi="Arial Narrow"/>
          <w:bCs/>
          <w:lang w:val="es-ES"/>
        </w:rPr>
        <w:t xml:space="preserve"> al restaurante </w:t>
      </w:r>
      <w:r>
        <w:rPr>
          <w:rFonts w:ascii="Arial Narrow" w:eastAsia="Calibri" w:hAnsi="Arial Narrow"/>
          <w:bCs/>
          <w:lang w:val="es-ES"/>
        </w:rPr>
        <w:t>L</w:t>
      </w:r>
      <w:r w:rsidRPr="0006708A">
        <w:rPr>
          <w:rFonts w:ascii="Arial Narrow" w:eastAsia="Calibri" w:hAnsi="Arial Narrow"/>
          <w:bCs/>
          <w:lang w:val="es-ES"/>
        </w:rPr>
        <w:t>a Curva,</w:t>
      </w:r>
      <w:r>
        <w:rPr>
          <w:rFonts w:ascii="Arial Narrow" w:eastAsia="Calibri" w:hAnsi="Arial Narrow"/>
          <w:bCs/>
          <w:lang w:val="es-ES"/>
        </w:rPr>
        <w:t xml:space="preserve"> </w:t>
      </w:r>
      <w:r w:rsidRPr="0006708A">
        <w:rPr>
          <w:rFonts w:ascii="Arial Narrow" w:eastAsia="Calibri" w:hAnsi="Arial Narrow"/>
          <w:bCs/>
          <w:lang w:val="es-ES"/>
        </w:rPr>
        <w:t>donde l</w:t>
      </w:r>
      <w:r>
        <w:rPr>
          <w:rFonts w:ascii="Arial Narrow" w:eastAsia="Calibri" w:hAnsi="Arial Narrow"/>
          <w:bCs/>
          <w:lang w:val="es-ES"/>
        </w:rPr>
        <w:t>e</w:t>
      </w:r>
      <w:r w:rsidRPr="0006708A">
        <w:rPr>
          <w:rFonts w:ascii="Arial Narrow" w:eastAsia="Calibri" w:hAnsi="Arial Narrow"/>
          <w:bCs/>
          <w:lang w:val="es-ES"/>
        </w:rPr>
        <w:t xml:space="preserve">s explicaron la forma de </w:t>
      </w:r>
      <w:r w:rsidR="00D233E8" w:rsidRPr="0006708A">
        <w:rPr>
          <w:rFonts w:ascii="Arial Narrow" w:eastAsia="Calibri" w:hAnsi="Arial Narrow"/>
          <w:bCs/>
          <w:lang w:val="es-ES"/>
        </w:rPr>
        <w:t>cómo</w:t>
      </w:r>
      <w:r w:rsidRPr="0006708A">
        <w:rPr>
          <w:rFonts w:ascii="Arial Narrow" w:eastAsia="Calibri" w:hAnsi="Arial Narrow"/>
          <w:bCs/>
          <w:lang w:val="es-ES"/>
        </w:rPr>
        <w:t xml:space="preserve"> invertir asignación del dos por ciento FODES. Ese mismo día asistió a reunión al FISDL</w:t>
      </w:r>
      <w:r>
        <w:rPr>
          <w:rFonts w:ascii="Arial Narrow" w:eastAsia="Calibri" w:hAnsi="Arial Narrow"/>
          <w:bCs/>
          <w:lang w:val="es-ES"/>
        </w:rPr>
        <w:t>;</w:t>
      </w:r>
      <w:r w:rsidR="00D233E8">
        <w:rPr>
          <w:rFonts w:ascii="Arial Narrow" w:eastAsia="Calibri" w:hAnsi="Arial Narrow"/>
          <w:bCs/>
          <w:lang w:val="es-ES"/>
        </w:rPr>
        <w:t xml:space="preserve"> a reunión c</w:t>
      </w:r>
      <w:r w:rsidRPr="0006708A">
        <w:rPr>
          <w:rFonts w:ascii="Arial Narrow" w:eastAsia="Calibri" w:hAnsi="Arial Narrow"/>
          <w:bCs/>
          <w:lang w:val="es-ES"/>
        </w:rPr>
        <w:t>on técnicos de dicha Institución</w:t>
      </w:r>
      <w:r>
        <w:rPr>
          <w:rFonts w:ascii="Arial Narrow" w:eastAsia="Calibri" w:hAnsi="Arial Narrow"/>
          <w:bCs/>
          <w:lang w:val="es-ES"/>
        </w:rPr>
        <w:t xml:space="preserve">; para abordar la problemática de </w:t>
      </w:r>
      <w:r w:rsidRPr="0006708A">
        <w:rPr>
          <w:rFonts w:ascii="Arial Narrow" w:eastAsia="Calibri" w:hAnsi="Arial Narrow"/>
          <w:bCs/>
          <w:lang w:val="es-ES"/>
        </w:rPr>
        <w:t xml:space="preserve">la duela de la Cancha Tacón. El miércoles </w:t>
      </w:r>
      <w:r>
        <w:rPr>
          <w:rFonts w:ascii="Arial Narrow" w:eastAsia="Calibri" w:hAnsi="Arial Narrow"/>
          <w:bCs/>
          <w:lang w:val="es-ES"/>
        </w:rPr>
        <w:t xml:space="preserve">once </w:t>
      </w:r>
      <w:r w:rsidRPr="0006708A">
        <w:rPr>
          <w:rFonts w:ascii="Arial Narrow" w:eastAsia="Calibri" w:hAnsi="Arial Narrow"/>
          <w:bCs/>
          <w:lang w:val="es-ES"/>
        </w:rPr>
        <w:t xml:space="preserve">de marzo </w:t>
      </w:r>
      <w:r>
        <w:rPr>
          <w:rFonts w:ascii="Arial Narrow" w:eastAsia="Calibri" w:hAnsi="Arial Narrow"/>
          <w:bCs/>
          <w:lang w:val="es-ES"/>
        </w:rPr>
        <w:t xml:space="preserve">del presente </w:t>
      </w:r>
      <w:r w:rsidRPr="0006708A">
        <w:rPr>
          <w:rFonts w:ascii="Arial Narrow" w:eastAsia="Calibri" w:hAnsi="Arial Narrow"/>
          <w:bCs/>
          <w:lang w:val="es-ES"/>
        </w:rPr>
        <w:t xml:space="preserve">lo visitaron miembros de la mesa seis de La Prevención </w:t>
      </w:r>
      <w:r>
        <w:rPr>
          <w:rFonts w:ascii="Arial Narrow" w:eastAsia="Calibri" w:hAnsi="Arial Narrow"/>
          <w:bCs/>
          <w:lang w:val="es-ES"/>
        </w:rPr>
        <w:t>d</w:t>
      </w:r>
      <w:r w:rsidRPr="0006708A">
        <w:rPr>
          <w:rFonts w:ascii="Arial Narrow" w:eastAsia="Calibri" w:hAnsi="Arial Narrow"/>
          <w:bCs/>
          <w:lang w:val="es-ES"/>
        </w:rPr>
        <w:t xml:space="preserve">el Crimen </w:t>
      </w:r>
      <w:r>
        <w:rPr>
          <w:rFonts w:ascii="Arial Narrow" w:eastAsia="Calibri" w:hAnsi="Arial Narrow"/>
          <w:bCs/>
          <w:lang w:val="es-ES"/>
        </w:rPr>
        <w:t>y</w:t>
      </w:r>
      <w:r w:rsidRPr="0006708A">
        <w:rPr>
          <w:rFonts w:ascii="Arial Narrow" w:eastAsia="Calibri" w:hAnsi="Arial Narrow"/>
          <w:bCs/>
          <w:lang w:val="es-ES"/>
        </w:rPr>
        <w:t xml:space="preserve"> La Violencia, conformada por diversas instituciones del Municipio de San Vicente</w:t>
      </w:r>
      <w:r>
        <w:rPr>
          <w:rFonts w:ascii="Arial Narrow" w:eastAsia="Calibri" w:hAnsi="Arial Narrow"/>
          <w:bCs/>
          <w:lang w:val="es-ES"/>
        </w:rPr>
        <w:t xml:space="preserve">; quienes </w:t>
      </w:r>
      <w:r w:rsidRPr="0006708A">
        <w:rPr>
          <w:rFonts w:ascii="Arial Narrow" w:eastAsia="Calibri" w:hAnsi="Arial Narrow"/>
          <w:bCs/>
          <w:lang w:val="es-ES"/>
        </w:rPr>
        <w:t>piden que se busque una casa de acogida</w:t>
      </w:r>
      <w:r>
        <w:rPr>
          <w:rFonts w:ascii="Arial Narrow" w:eastAsia="Calibri" w:hAnsi="Arial Narrow"/>
          <w:bCs/>
          <w:lang w:val="es-ES"/>
        </w:rPr>
        <w:t>,</w:t>
      </w:r>
      <w:r w:rsidRPr="0006708A">
        <w:rPr>
          <w:rFonts w:ascii="Arial Narrow" w:eastAsia="Calibri" w:hAnsi="Arial Narrow"/>
          <w:bCs/>
          <w:lang w:val="es-ES"/>
        </w:rPr>
        <w:t xml:space="preserve"> para poder dar atención a las víctimas de Violencia Intrafamiliar. También ese mismo día se reunió con La Comisión </w:t>
      </w:r>
      <w:r>
        <w:rPr>
          <w:rFonts w:ascii="Arial Narrow" w:eastAsia="Calibri" w:hAnsi="Arial Narrow"/>
          <w:bCs/>
          <w:lang w:val="es-ES"/>
        </w:rPr>
        <w:t>d</w:t>
      </w:r>
      <w:r w:rsidRPr="0006708A">
        <w:rPr>
          <w:rFonts w:ascii="Arial Narrow" w:eastAsia="Calibri" w:hAnsi="Arial Narrow"/>
          <w:bCs/>
          <w:lang w:val="es-ES"/>
        </w:rPr>
        <w:t>e Protección Civil</w:t>
      </w:r>
      <w:r>
        <w:rPr>
          <w:rFonts w:ascii="Arial Narrow" w:eastAsia="Calibri" w:hAnsi="Arial Narrow"/>
          <w:bCs/>
          <w:lang w:val="es-ES"/>
        </w:rPr>
        <w:t>,</w:t>
      </w:r>
      <w:r w:rsidRPr="0006708A">
        <w:rPr>
          <w:rFonts w:ascii="Arial Narrow" w:eastAsia="Calibri" w:hAnsi="Arial Narrow"/>
          <w:bCs/>
          <w:lang w:val="es-ES"/>
        </w:rPr>
        <w:t xml:space="preserve"> para dar seguimiento a</w:t>
      </w:r>
      <w:r>
        <w:rPr>
          <w:rFonts w:ascii="Arial Narrow" w:eastAsia="Calibri" w:hAnsi="Arial Narrow"/>
          <w:bCs/>
          <w:lang w:val="es-ES"/>
        </w:rPr>
        <w:t xml:space="preserve"> La Pandemia producida por El </w:t>
      </w:r>
      <w:r w:rsidRPr="0006708A">
        <w:rPr>
          <w:rFonts w:ascii="Arial Narrow" w:eastAsia="Calibri" w:hAnsi="Arial Narrow"/>
          <w:bCs/>
          <w:lang w:val="es-ES"/>
        </w:rPr>
        <w:t>Coronavirus</w:t>
      </w:r>
      <w:r>
        <w:rPr>
          <w:rFonts w:ascii="Arial Narrow" w:eastAsia="Calibri" w:hAnsi="Arial Narrow"/>
          <w:bCs/>
          <w:lang w:val="es-ES"/>
        </w:rPr>
        <w:t>;</w:t>
      </w:r>
      <w:r w:rsidRPr="0006708A">
        <w:rPr>
          <w:rFonts w:ascii="Arial Narrow" w:eastAsia="Calibri" w:hAnsi="Arial Narrow"/>
          <w:bCs/>
          <w:lang w:val="es-ES"/>
        </w:rPr>
        <w:t xml:space="preserve"> con el fin de dar atención al surgimiento de dicha emergencia. E</w:t>
      </w:r>
      <w:r>
        <w:rPr>
          <w:rFonts w:ascii="Arial Narrow" w:eastAsia="Calibri" w:hAnsi="Arial Narrow"/>
          <w:bCs/>
          <w:lang w:val="es-ES"/>
        </w:rPr>
        <w:t xml:space="preserve">l </w:t>
      </w:r>
      <w:r w:rsidRPr="0006708A">
        <w:rPr>
          <w:rFonts w:ascii="Arial Narrow" w:eastAsia="Calibri" w:hAnsi="Arial Narrow"/>
          <w:bCs/>
          <w:lang w:val="es-ES"/>
        </w:rPr>
        <w:t xml:space="preserve">día </w:t>
      </w:r>
      <w:r>
        <w:rPr>
          <w:rFonts w:ascii="Arial Narrow" w:eastAsia="Calibri" w:hAnsi="Arial Narrow"/>
          <w:bCs/>
          <w:lang w:val="es-ES"/>
        </w:rPr>
        <w:t xml:space="preserve">trece </w:t>
      </w:r>
      <w:r w:rsidRPr="0006708A">
        <w:rPr>
          <w:rFonts w:ascii="Arial Narrow" w:eastAsia="Calibri" w:hAnsi="Arial Narrow"/>
          <w:bCs/>
          <w:lang w:val="es-ES"/>
        </w:rPr>
        <w:t>de marzo</w:t>
      </w:r>
      <w:r>
        <w:rPr>
          <w:rFonts w:ascii="Arial Narrow" w:eastAsia="Calibri" w:hAnsi="Arial Narrow"/>
          <w:bCs/>
          <w:lang w:val="es-ES"/>
        </w:rPr>
        <w:t xml:space="preserve"> del presente año,</w:t>
      </w:r>
      <w:r w:rsidRPr="0006708A">
        <w:rPr>
          <w:rFonts w:ascii="Arial Narrow" w:eastAsia="Calibri" w:hAnsi="Arial Narrow"/>
          <w:bCs/>
          <w:lang w:val="es-ES"/>
        </w:rPr>
        <w:t xml:space="preserve"> se reunió en Casa Presidencial</w:t>
      </w:r>
      <w:r>
        <w:rPr>
          <w:rFonts w:ascii="Arial Narrow" w:eastAsia="Calibri" w:hAnsi="Arial Narrow"/>
          <w:bCs/>
          <w:lang w:val="es-ES"/>
        </w:rPr>
        <w:t>,</w:t>
      </w:r>
      <w:r w:rsidRPr="0006708A">
        <w:rPr>
          <w:rFonts w:ascii="Arial Narrow" w:eastAsia="Calibri" w:hAnsi="Arial Narrow"/>
          <w:bCs/>
          <w:lang w:val="es-ES"/>
        </w:rPr>
        <w:t xml:space="preserve"> </w:t>
      </w:r>
      <w:r w:rsidR="00D233E8">
        <w:rPr>
          <w:rFonts w:ascii="Arial Narrow" w:eastAsia="Calibri" w:hAnsi="Arial Narrow"/>
          <w:bCs/>
          <w:lang w:val="es-ES"/>
        </w:rPr>
        <w:t>l</w:t>
      </w:r>
      <w:r>
        <w:rPr>
          <w:rFonts w:ascii="Arial Narrow" w:eastAsia="Calibri" w:hAnsi="Arial Narrow"/>
          <w:bCs/>
          <w:lang w:val="es-ES"/>
        </w:rPr>
        <w:t>l</w:t>
      </w:r>
      <w:r w:rsidRPr="0006708A">
        <w:rPr>
          <w:rFonts w:ascii="Arial Narrow" w:eastAsia="Calibri" w:hAnsi="Arial Narrow"/>
          <w:bCs/>
          <w:lang w:val="es-ES"/>
        </w:rPr>
        <w:t xml:space="preserve">amamiento que hizo El Señor Presidente </w:t>
      </w:r>
      <w:r>
        <w:rPr>
          <w:rFonts w:ascii="Arial Narrow" w:eastAsia="Calibri" w:hAnsi="Arial Narrow"/>
          <w:bCs/>
          <w:lang w:val="es-ES"/>
        </w:rPr>
        <w:t>d</w:t>
      </w:r>
      <w:r w:rsidRPr="0006708A">
        <w:rPr>
          <w:rFonts w:ascii="Arial Narrow" w:eastAsia="Calibri" w:hAnsi="Arial Narrow"/>
          <w:bCs/>
          <w:lang w:val="es-ES"/>
        </w:rPr>
        <w:t>e La República</w:t>
      </w:r>
      <w:r>
        <w:rPr>
          <w:rFonts w:ascii="Arial Narrow" w:eastAsia="Calibri" w:hAnsi="Arial Narrow"/>
          <w:bCs/>
          <w:lang w:val="es-ES"/>
        </w:rPr>
        <w:t>;</w:t>
      </w:r>
      <w:r w:rsidRPr="0006708A">
        <w:rPr>
          <w:rFonts w:ascii="Arial Narrow" w:eastAsia="Calibri" w:hAnsi="Arial Narrow"/>
          <w:bCs/>
          <w:lang w:val="es-ES"/>
        </w:rPr>
        <w:t xml:space="preserve"> con el fin de dar seguimiento a varias solicitudes de diferentes proyectos</w:t>
      </w:r>
      <w:r>
        <w:rPr>
          <w:rFonts w:ascii="Arial Narrow" w:eastAsia="Calibri" w:hAnsi="Arial Narrow"/>
          <w:bCs/>
          <w:lang w:val="es-ES"/>
        </w:rPr>
        <w:t>,</w:t>
      </w:r>
      <w:r w:rsidRPr="0006708A">
        <w:rPr>
          <w:rFonts w:ascii="Arial Narrow" w:eastAsia="Calibri" w:hAnsi="Arial Narrow"/>
          <w:bCs/>
          <w:lang w:val="es-ES"/>
        </w:rPr>
        <w:t xml:space="preserve"> que </w:t>
      </w:r>
      <w:r>
        <w:rPr>
          <w:rFonts w:ascii="Arial Narrow" w:eastAsia="Calibri" w:hAnsi="Arial Narrow"/>
          <w:bCs/>
          <w:lang w:val="es-ES"/>
        </w:rPr>
        <w:t xml:space="preserve">no </w:t>
      </w:r>
      <w:r w:rsidRPr="0006708A">
        <w:rPr>
          <w:rFonts w:ascii="Arial Narrow" w:eastAsia="Calibri" w:hAnsi="Arial Narrow"/>
          <w:bCs/>
          <w:lang w:val="es-ES"/>
        </w:rPr>
        <w:t>cuentan con financiamiento. Se trabajará en varias carpetas técnicas para aumentar el financiamiento.</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Síndico Municipal informó que el</w:t>
      </w:r>
      <w:r w:rsidRPr="0061089E">
        <w:rPr>
          <w:rFonts w:ascii="Arial Narrow" w:eastAsia="NSimSun" w:hAnsi="Arial Narrow" w:cs="Lucida Sans"/>
          <w:kern w:val="3"/>
          <w:lang w:eastAsia="zh-CN" w:bidi="hi-IN"/>
        </w:rPr>
        <w:t xml:space="preserve"> martes diez de marzo del corriente año, a las nueve de la mañana se reunió con la Comisión de Cementerio; para inspeccionar los puestos en abandono; los cuales están marcados para implementar procesos para generar espacios para enterramientos, estuvieron presentes: Ana Silvia Esperanza Domínguez, </w:t>
      </w:r>
      <w:r w:rsidR="00D233E8">
        <w:rPr>
          <w:rFonts w:ascii="Arial Narrow" w:eastAsia="NSimSun" w:hAnsi="Arial Narrow" w:cs="Lucida Sans"/>
          <w:kern w:val="3"/>
          <w:lang w:eastAsia="zh-CN" w:bidi="hi-IN"/>
        </w:rPr>
        <w:t xml:space="preserve">Daniel </w:t>
      </w:r>
      <w:r w:rsidRPr="0061089E">
        <w:rPr>
          <w:rFonts w:ascii="Arial Narrow" w:eastAsia="NSimSun" w:hAnsi="Arial Narrow" w:cs="Lucida Sans"/>
          <w:kern w:val="3"/>
          <w:lang w:eastAsia="zh-CN" w:bidi="hi-IN"/>
        </w:rPr>
        <w:t xml:space="preserve">Apolonio Barahona, Vicente Hernández </w:t>
      </w:r>
      <w:r w:rsidR="00D233E8">
        <w:rPr>
          <w:rFonts w:ascii="Arial Narrow" w:eastAsia="NSimSun" w:hAnsi="Arial Narrow" w:cs="Lucida Sans"/>
          <w:kern w:val="3"/>
          <w:lang w:eastAsia="zh-CN" w:bidi="hi-IN"/>
        </w:rPr>
        <w:t>Ramos</w:t>
      </w:r>
      <w:r w:rsidRPr="0061089E">
        <w:rPr>
          <w:rFonts w:ascii="Arial Narrow" w:eastAsia="NSimSun" w:hAnsi="Arial Narrow" w:cs="Lucida Sans"/>
          <w:kern w:val="3"/>
          <w:lang w:eastAsia="zh-CN" w:bidi="hi-IN"/>
        </w:rPr>
        <w:t>. Se verificaron cuarenta y siete espacios en lo</w:t>
      </w:r>
      <w:r w:rsidR="00D233E8">
        <w:rPr>
          <w:rFonts w:ascii="Arial Narrow" w:eastAsia="NSimSun" w:hAnsi="Arial Narrow" w:cs="Lucida Sans"/>
          <w:kern w:val="3"/>
          <w:lang w:eastAsia="zh-CN" w:bidi="hi-IN"/>
        </w:rPr>
        <w:t xml:space="preserve">s cuadrantes uno, dos y cuatro. El día </w:t>
      </w:r>
      <w:r w:rsidRPr="0061089E">
        <w:rPr>
          <w:rFonts w:ascii="Arial Narrow" w:eastAsia="NSimSun" w:hAnsi="Arial Narrow" w:cs="Lucida Sans"/>
          <w:kern w:val="3"/>
          <w:lang w:eastAsia="zh-CN" w:bidi="hi-IN"/>
        </w:rPr>
        <w:t xml:space="preserve">miércoles once de marzo del corriente año, desde las ocho de la mañana hasta las tres de la tarde, se hizo presente a la Sala de Reuniones de La Alcaldía Municipal; a capacitación con Proyecto Pro-Integridad sobre el Tema: Acceso a la Información Pública, Transparencia y Rendición de Cuentas. El jueves doce de </w:t>
      </w:r>
      <w:r w:rsidRPr="0061089E">
        <w:rPr>
          <w:rFonts w:ascii="Arial Narrow" w:eastAsia="NSimSun" w:hAnsi="Arial Narrow" w:cs="Lucida Sans"/>
          <w:kern w:val="3"/>
          <w:lang w:eastAsia="zh-CN" w:bidi="hi-IN"/>
        </w:rPr>
        <w:lastRenderedPageBreak/>
        <w:t xml:space="preserve">marzo del presente año, a las dos de la tarde, se hizo presente al Registro del Estado Familiar de la Alcaldía de Zacatecoluca; a Intercambio de Experiencias sobre Modernización del REF entre Técnicos de La Alcaldía de Zacatecoluca y Alcaldía Municipal de San Vicente. El viernes trece de marzo del corriente año, a las nueve de la mañana se hizo presente a la Sala de sesiones de Alcaldía Municipal de San Vicente; a reunión con todas las Jefaturas de La Municipalidad; para Socialización de La Alerta Roja por la Evolución del Coronavirus por  La Doctora García de La Unidad Comunitaria de Salud Familiar UCSF; El viernes trece de marzo del corriente año, a las dos de la tarde se hizo presente al edificio Anexo; a la Unidad de Gestión de Riesgo; a reunión con La CMPC; a Implementar Medidas sobre La Alerta Roja decretada por El Presidente de La República sobre La Evolución del Coronavirus.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sidRPr="001740CE">
        <w:rPr>
          <w:rFonts w:ascii="Arial Narrow" w:eastAsia="Calibri" w:hAnsi="Arial Narrow"/>
          <w:sz w:val="16"/>
          <w:szCs w:val="16"/>
          <w:lang w:val="es-ES"/>
        </w:rPr>
        <w:t xml:space="preserve"> </w:t>
      </w:r>
      <w:r w:rsidRPr="001740CE">
        <w:rPr>
          <w:rFonts w:ascii="Arial Narrow" w:eastAsia="Calibri" w:hAnsi="Arial Narrow"/>
          <w:lang w:val="es-ES"/>
        </w:rPr>
        <w:t>L</w:t>
      </w:r>
      <w:r>
        <w:rPr>
          <w:rFonts w:ascii="Arial Narrow" w:eastAsia="Calibri" w:hAnsi="Arial Narrow"/>
          <w:lang w:val="es-ES"/>
        </w:rPr>
        <w:t>a Comisión de P</w:t>
      </w:r>
      <w:r w:rsidRPr="001740CE">
        <w:rPr>
          <w:rFonts w:ascii="Arial Narrow" w:eastAsia="Calibri" w:hAnsi="Arial Narrow"/>
          <w:lang w:val="es-ES"/>
        </w:rPr>
        <w:t xml:space="preserve">royectos </w:t>
      </w:r>
      <w:r w:rsidR="00D233E8">
        <w:rPr>
          <w:rFonts w:ascii="Arial Narrow" w:eastAsia="Calibri" w:hAnsi="Arial Narrow"/>
          <w:lang w:val="es-ES"/>
        </w:rPr>
        <w:t xml:space="preserve">de infraestructura informaron que se reunieron el día </w:t>
      </w:r>
      <w:r w:rsidRPr="001740CE">
        <w:rPr>
          <w:rFonts w:ascii="Arial Narrow" w:eastAsia="Calibri" w:hAnsi="Arial Narrow"/>
          <w:lang w:val="es-ES"/>
        </w:rPr>
        <w:t xml:space="preserve">lunes </w:t>
      </w:r>
      <w:r>
        <w:rPr>
          <w:rFonts w:ascii="Arial Narrow" w:eastAsia="Calibri" w:hAnsi="Arial Narrow"/>
          <w:lang w:val="es-ES"/>
        </w:rPr>
        <w:t xml:space="preserve">nueve </w:t>
      </w:r>
      <w:r w:rsidRPr="001740CE">
        <w:rPr>
          <w:rFonts w:ascii="Arial Narrow" w:eastAsia="Calibri" w:hAnsi="Arial Narrow"/>
          <w:lang w:val="es-ES"/>
        </w:rPr>
        <w:t xml:space="preserve">de marzo </w:t>
      </w:r>
      <w:r>
        <w:rPr>
          <w:rFonts w:ascii="Arial Narrow" w:eastAsia="Calibri" w:hAnsi="Arial Narrow"/>
          <w:lang w:val="es-ES"/>
        </w:rPr>
        <w:t xml:space="preserve">del corriente año; </w:t>
      </w:r>
      <w:r w:rsidRPr="001740CE">
        <w:rPr>
          <w:rFonts w:ascii="Arial Narrow" w:eastAsia="Calibri" w:hAnsi="Arial Narrow"/>
          <w:lang w:val="es-ES"/>
        </w:rPr>
        <w:t>con el fin de dar seguimiento</w:t>
      </w:r>
      <w:r>
        <w:rPr>
          <w:rFonts w:ascii="Arial Narrow" w:eastAsia="Calibri" w:hAnsi="Arial Narrow"/>
          <w:lang w:val="es-ES"/>
        </w:rPr>
        <w:t>,</w:t>
      </w:r>
      <w:r w:rsidRPr="001740CE">
        <w:rPr>
          <w:rFonts w:ascii="Arial Narrow" w:eastAsia="Calibri" w:hAnsi="Arial Narrow"/>
          <w:lang w:val="es-ES"/>
        </w:rPr>
        <w:t xml:space="preserve"> a los diferentes proyectos que se están desarrollando, verificaron el proyecto de La Calle Chiquita y hay bastante avance de dicho proyecto. En cuanto a proyecto de</w:t>
      </w:r>
      <w:r>
        <w:rPr>
          <w:rFonts w:ascii="Arial Narrow" w:eastAsia="Calibri" w:hAnsi="Arial Narrow"/>
          <w:lang w:val="es-ES"/>
        </w:rPr>
        <w:t>l</w:t>
      </w:r>
      <w:r w:rsidRPr="001740CE">
        <w:rPr>
          <w:rFonts w:ascii="Arial Narrow" w:eastAsia="Calibri" w:hAnsi="Arial Narrow"/>
          <w:lang w:val="es-ES"/>
        </w:rPr>
        <w:t xml:space="preserve"> RE</w:t>
      </w:r>
      <w:r>
        <w:rPr>
          <w:rFonts w:ascii="Arial Narrow" w:eastAsia="Calibri" w:hAnsi="Arial Narrow"/>
          <w:lang w:val="es-ES"/>
        </w:rPr>
        <w:t>F;</w:t>
      </w:r>
      <w:r w:rsidRPr="001740CE">
        <w:rPr>
          <w:rFonts w:ascii="Arial Narrow" w:eastAsia="Calibri" w:hAnsi="Arial Narrow"/>
          <w:lang w:val="es-ES"/>
        </w:rPr>
        <w:t xml:space="preserve"> ya se alcanzó el mínimo de la m</w:t>
      </w:r>
      <w:r w:rsidR="00703BF9">
        <w:rPr>
          <w:rFonts w:ascii="Arial Narrow" w:eastAsia="Calibri" w:hAnsi="Arial Narrow"/>
          <w:lang w:val="es-ES"/>
        </w:rPr>
        <w:t>e</w:t>
      </w:r>
      <w:r w:rsidRPr="001740CE">
        <w:rPr>
          <w:rFonts w:ascii="Arial Narrow" w:eastAsia="Calibri" w:hAnsi="Arial Narrow"/>
          <w:lang w:val="es-ES"/>
        </w:rPr>
        <w:t>t</w:t>
      </w:r>
      <w:r w:rsidR="00703BF9">
        <w:rPr>
          <w:rFonts w:ascii="Arial Narrow" w:eastAsia="Calibri" w:hAnsi="Arial Narrow"/>
          <w:lang w:val="es-ES"/>
        </w:rPr>
        <w:t>a</w:t>
      </w:r>
      <w:r w:rsidRPr="001740CE">
        <w:rPr>
          <w:rFonts w:ascii="Arial Narrow" w:eastAsia="Calibri" w:hAnsi="Arial Narrow"/>
          <w:lang w:val="es-ES"/>
        </w:rPr>
        <w:t xml:space="preserve"> proyectada, en dicho proyecto. La Comisión de Gestión y Cooperación </w:t>
      </w:r>
      <w:r w:rsidR="00AE31B0">
        <w:rPr>
          <w:rFonts w:ascii="Arial Narrow" w:eastAsia="Calibri" w:hAnsi="Arial Narrow"/>
          <w:lang w:val="es-ES"/>
        </w:rPr>
        <w:t xml:space="preserve">informaron que </w:t>
      </w:r>
      <w:r w:rsidRPr="001740CE">
        <w:rPr>
          <w:rFonts w:ascii="Arial Narrow" w:eastAsia="Calibri" w:hAnsi="Arial Narrow"/>
          <w:lang w:val="es-ES"/>
        </w:rPr>
        <w:t>se reuni</w:t>
      </w:r>
      <w:r w:rsidR="00AE31B0">
        <w:rPr>
          <w:rFonts w:ascii="Arial Narrow" w:eastAsia="Calibri" w:hAnsi="Arial Narrow"/>
          <w:lang w:val="es-ES"/>
        </w:rPr>
        <w:t>eron</w:t>
      </w:r>
      <w:r>
        <w:rPr>
          <w:rFonts w:ascii="Arial Narrow" w:eastAsia="Calibri" w:hAnsi="Arial Narrow"/>
          <w:lang w:val="es-ES"/>
        </w:rPr>
        <w:t xml:space="preserve"> el </w:t>
      </w:r>
      <w:r w:rsidRPr="001740CE">
        <w:rPr>
          <w:rFonts w:ascii="Arial Narrow" w:eastAsia="Calibri" w:hAnsi="Arial Narrow"/>
          <w:lang w:val="es-ES"/>
        </w:rPr>
        <w:t xml:space="preserve">día </w:t>
      </w:r>
      <w:r>
        <w:rPr>
          <w:rFonts w:ascii="Arial Narrow" w:eastAsia="Calibri" w:hAnsi="Arial Narrow"/>
          <w:lang w:val="es-ES"/>
        </w:rPr>
        <w:t>trece</w:t>
      </w:r>
      <w:r w:rsidRPr="001740CE">
        <w:rPr>
          <w:rFonts w:ascii="Arial Narrow" w:eastAsia="Calibri" w:hAnsi="Arial Narrow"/>
          <w:lang w:val="es-ES"/>
        </w:rPr>
        <w:t xml:space="preserve"> de marzo </w:t>
      </w:r>
      <w:r>
        <w:rPr>
          <w:rFonts w:ascii="Arial Narrow" w:eastAsia="Calibri" w:hAnsi="Arial Narrow"/>
          <w:lang w:val="es-ES"/>
        </w:rPr>
        <w:t xml:space="preserve">del presente año; </w:t>
      </w:r>
      <w:r w:rsidRPr="001740CE">
        <w:rPr>
          <w:rFonts w:ascii="Arial Narrow" w:eastAsia="Calibri" w:hAnsi="Arial Narrow"/>
          <w:lang w:val="es-ES"/>
        </w:rPr>
        <w:t xml:space="preserve">con el fin de dar seguimiento a la emergencia que se ha suscitado, con el coronavirus, </w:t>
      </w:r>
      <w:r w:rsidR="00AE31B0">
        <w:rPr>
          <w:rFonts w:ascii="Arial Narrow" w:eastAsia="Calibri" w:hAnsi="Arial Narrow"/>
          <w:lang w:val="es-ES"/>
        </w:rPr>
        <w:t>y se le giraron instrucciones al Arquitecto José Domingo Chávez Miranda</w:t>
      </w:r>
      <w:r w:rsidR="00AE31B0" w:rsidRPr="001740CE">
        <w:rPr>
          <w:rFonts w:ascii="Arial Narrow" w:eastAsia="Calibri" w:hAnsi="Arial Narrow"/>
          <w:lang w:val="es-ES"/>
        </w:rPr>
        <w:t xml:space="preserve"> </w:t>
      </w:r>
      <w:r w:rsidR="00AE31B0">
        <w:rPr>
          <w:rFonts w:ascii="Arial Narrow" w:eastAsia="Calibri" w:hAnsi="Arial Narrow"/>
          <w:lang w:val="es-ES"/>
        </w:rPr>
        <w:t xml:space="preserve">elaborar la carpeta y dar atención a dicha emergencia </w:t>
      </w:r>
      <w:r w:rsidRPr="001740CE">
        <w:rPr>
          <w:rFonts w:ascii="Arial Narrow" w:eastAsia="Calibri" w:hAnsi="Arial Narrow"/>
          <w:lang w:val="es-ES"/>
        </w:rPr>
        <w:t>entra otras carpetas</w:t>
      </w:r>
      <w:r>
        <w:rPr>
          <w:rFonts w:ascii="Arial Narrow" w:eastAsia="Calibri" w:hAnsi="Arial Narrow"/>
          <w:lang w:val="es-ES"/>
        </w:rPr>
        <w:t>,</w:t>
      </w:r>
      <w:r w:rsidRPr="001740CE">
        <w:rPr>
          <w:rFonts w:ascii="Arial Narrow" w:eastAsia="Calibri" w:hAnsi="Arial Narrow"/>
          <w:lang w:val="es-ES"/>
        </w:rPr>
        <w:t xml:space="preserve"> que es necesario elaborar. De igual forma es necesario preparar algunos kits a algunas comunidades</w:t>
      </w:r>
      <w:r>
        <w:rPr>
          <w:rFonts w:ascii="Arial Narrow" w:eastAsia="Calibri" w:hAnsi="Arial Narrow"/>
          <w:lang w:val="es-ES"/>
        </w:rPr>
        <w:t>,</w:t>
      </w:r>
      <w:r w:rsidRPr="001740CE">
        <w:rPr>
          <w:rFonts w:ascii="Arial Narrow" w:eastAsia="Calibri" w:hAnsi="Arial Narrow"/>
          <w:lang w:val="es-ES"/>
        </w:rPr>
        <w:t xml:space="preserve"> para prevenir el contagio con El Coronavirus. Se le ha solicitado elaborar una carpeta técnica para la construcción de una cancha en diferentes comunidades</w:t>
      </w:r>
      <w:r>
        <w:rPr>
          <w:rFonts w:ascii="Arial Narrow" w:eastAsia="Calibri" w:hAnsi="Arial Narrow"/>
          <w:lang w:val="es-ES"/>
        </w:rPr>
        <w:t>,</w:t>
      </w:r>
      <w:r w:rsidRPr="001740CE">
        <w:rPr>
          <w:rFonts w:ascii="Arial Narrow" w:eastAsia="Calibri" w:hAnsi="Arial Narrow"/>
          <w:lang w:val="es-ES"/>
        </w:rPr>
        <w:t xml:space="preserve"> que no se han visto beneficiadas</w:t>
      </w:r>
      <w:r w:rsidR="00AE31B0">
        <w:rPr>
          <w:rFonts w:ascii="Arial Narrow" w:eastAsia="Calibri" w:hAnsi="Arial Narrow"/>
          <w:lang w:val="es-ES"/>
        </w:rPr>
        <w:t xml:space="preserve"> y buscar financiamiento</w:t>
      </w:r>
      <w:r w:rsidRPr="001740CE">
        <w:rPr>
          <w:rFonts w:ascii="Arial Narrow" w:eastAsia="Calibri" w:hAnsi="Arial Narrow"/>
          <w:lang w:val="es-ES"/>
        </w:rPr>
        <w:t>. También se les ha dado seguimiento a ver la forma de como adquirir una ambulancia</w:t>
      </w:r>
      <w:r>
        <w:rPr>
          <w:rFonts w:ascii="Arial Narrow" w:eastAsia="Calibri" w:hAnsi="Arial Narrow"/>
          <w:lang w:val="es-ES"/>
        </w:rPr>
        <w:t xml:space="preserve">; </w:t>
      </w:r>
      <w:r w:rsidRPr="001740CE">
        <w:rPr>
          <w:rFonts w:ascii="Arial Narrow" w:eastAsia="Calibri" w:hAnsi="Arial Narrow"/>
          <w:lang w:val="es-ES"/>
        </w:rPr>
        <w:t>para apoyo a diferentes comunidades que requieren dich</w:t>
      </w:r>
      <w:r w:rsidR="00AE31B0">
        <w:rPr>
          <w:rFonts w:ascii="Arial Narrow" w:eastAsia="Calibri" w:hAnsi="Arial Narrow"/>
          <w:lang w:val="es-ES"/>
        </w:rPr>
        <w:t>o servicio. También se pretende</w:t>
      </w:r>
      <w:r w:rsidRPr="001740CE">
        <w:rPr>
          <w:rFonts w:ascii="Arial Narrow" w:eastAsia="Calibri" w:hAnsi="Arial Narrow"/>
          <w:lang w:val="es-ES"/>
        </w:rPr>
        <w:t xml:space="preserve"> realizar una clínica móvil para las diferentes comunidades. Se ha buscado la forma</w:t>
      </w:r>
      <w:r>
        <w:rPr>
          <w:rFonts w:ascii="Arial Narrow" w:eastAsia="Calibri" w:hAnsi="Arial Narrow"/>
          <w:lang w:val="es-ES"/>
        </w:rPr>
        <w:t>,</w:t>
      </w:r>
      <w:r w:rsidRPr="001740CE">
        <w:rPr>
          <w:rFonts w:ascii="Arial Narrow" w:eastAsia="Calibri" w:hAnsi="Arial Narrow"/>
          <w:lang w:val="es-ES"/>
        </w:rPr>
        <w:t xml:space="preserve"> de cómo ampliar La Clínica Municipal</w:t>
      </w:r>
      <w:r>
        <w:rPr>
          <w:rFonts w:ascii="Arial Narrow" w:eastAsia="Calibri" w:hAnsi="Arial Narrow"/>
          <w:lang w:val="es-ES"/>
        </w:rPr>
        <w:t xml:space="preserve"> </w:t>
      </w:r>
      <w:r w:rsidRPr="001740CE">
        <w:rPr>
          <w:rFonts w:ascii="Arial Narrow" w:eastAsia="Calibri" w:hAnsi="Arial Narrow"/>
          <w:lang w:val="es-ES"/>
        </w:rPr>
        <w:t xml:space="preserve">y trasladar a otro espacio </w:t>
      </w:r>
      <w:r>
        <w:rPr>
          <w:rFonts w:ascii="Arial Narrow" w:eastAsia="Calibri" w:hAnsi="Arial Narrow"/>
          <w:lang w:val="es-ES"/>
        </w:rPr>
        <w:t>L</w:t>
      </w:r>
      <w:r w:rsidRPr="001740CE">
        <w:rPr>
          <w:rFonts w:ascii="Arial Narrow" w:eastAsia="Calibri" w:hAnsi="Arial Narrow"/>
          <w:lang w:val="es-ES"/>
        </w:rPr>
        <w:t>a Unidad de Comunicaciones. Buscar la forma de apoyar con más medicame</w:t>
      </w:r>
      <w:r w:rsidR="00AE31B0">
        <w:rPr>
          <w:rFonts w:ascii="Arial Narrow" w:eastAsia="Calibri" w:hAnsi="Arial Narrow"/>
          <w:lang w:val="es-ES"/>
        </w:rPr>
        <w:t xml:space="preserve">ntos a dicha clínica municipal. El </w:t>
      </w:r>
      <w:r w:rsidR="00703BF9">
        <w:rPr>
          <w:rFonts w:ascii="Arial Narrow" w:eastAsia="Calibri" w:hAnsi="Arial Narrow"/>
          <w:lang w:val="es-ES"/>
        </w:rPr>
        <w:t>concejal</w:t>
      </w:r>
      <w:r w:rsidRPr="001740CE">
        <w:rPr>
          <w:rFonts w:ascii="Arial Narrow" w:eastAsia="Calibri" w:hAnsi="Arial Narrow"/>
          <w:lang w:val="es-ES"/>
        </w:rPr>
        <w:t xml:space="preserve"> José Vicente Hernández Ramos inform</w:t>
      </w:r>
      <w:r>
        <w:rPr>
          <w:rFonts w:ascii="Arial Narrow" w:eastAsia="Calibri" w:hAnsi="Arial Narrow"/>
          <w:lang w:val="es-ES"/>
        </w:rPr>
        <w:t>ó</w:t>
      </w:r>
      <w:r w:rsidRPr="001740CE">
        <w:rPr>
          <w:rFonts w:ascii="Arial Narrow" w:eastAsia="Calibri" w:hAnsi="Arial Narrow"/>
          <w:lang w:val="es-ES"/>
        </w:rPr>
        <w:t xml:space="preserve"> con relación al Festival Gastronómico, ya que existe una cuarentena decretada por El Ejecutivo</w:t>
      </w:r>
      <w:r>
        <w:rPr>
          <w:rFonts w:ascii="Arial Narrow" w:eastAsia="Calibri" w:hAnsi="Arial Narrow"/>
          <w:lang w:val="es-ES"/>
        </w:rPr>
        <w:t>;</w:t>
      </w:r>
      <w:r w:rsidRPr="001740CE">
        <w:rPr>
          <w:rFonts w:ascii="Arial Narrow" w:eastAsia="Calibri" w:hAnsi="Arial Narrow"/>
          <w:lang w:val="es-ES"/>
        </w:rPr>
        <w:t xml:space="preserve"> por lo que el Concejo Municipal considera que dicho festival del mes de marzo </w:t>
      </w:r>
      <w:r>
        <w:rPr>
          <w:rFonts w:ascii="Arial Narrow" w:eastAsia="Calibri" w:hAnsi="Arial Narrow"/>
          <w:lang w:val="es-ES"/>
        </w:rPr>
        <w:t xml:space="preserve">del corriente año, </w:t>
      </w:r>
      <w:r w:rsidRPr="001740CE">
        <w:rPr>
          <w:rFonts w:ascii="Arial Narrow" w:eastAsia="Calibri" w:hAnsi="Arial Narrow"/>
          <w:lang w:val="es-ES"/>
        </w:rPr>
        <w:t>no se lleve a cabo.</w:t>
      </w:r>
      <w:r w:rsidRPr="0050382C">
        <w:rPr>
          <w:rFonts w:ascii="Arial Narrow" w:eastAsia="Calibri" w:hAnsi="Arial Narrow"/>
          <w:sz w:val="16"/>
          <w:szCs w:val="16"/>
          <w:lang w:val="es-ES"/>
        </w:rPr>
        <w:t xml:space="preserve">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El Concejo Municipal Pluralista, enterado de lo anterior y en uso de sus facultades que le confiere el Código Municipal, procede a tomar los siguientes Acuerdos:</w:t>
      </w:r>
    </w:p>
    <w:p w14:paraId="1E534707" w14:textId="77777777" w:rsidR="00FC59F7" w:rsidRPr="00C41C77" w:rsidRDefault="00FC59F7" w:rsidP="00FC59F7">
      <w:pPr>
        <w:widowControl w:val="0"/>
        <w:tabs>
          <w:tab w:val="left" w:pos="0"/>
        </w:tabs>
        <w:suppressAutoHyphens/>
        <w:autoSpaceDN w:val="0"/>
        <w:spacing w:line="360" w:lineRule="auto"/>
        <w:jc w:val="both"/>
        <w:textAlignment w:val="baseline"/>
        <w:rPr>
          <w:rFonts w:ascii="Arial Narrow" w:hAnsi="Arial Narrow" w:cs="Arial"/>
          <w:kern w:val="3"/>
          <w:lang w:bidi="hi-IN"/>
        </w:rPr>
      </w:pPr>
      <w:r w:rsidRPr="00C41C77">
        <w:rPr>
          <w:rFonts w:ascii="Arial Narrow" w:hAnsi="Arial Narrow" w:cs="Arial"/>
          <w:b/>
          <w:bCs/>
          <w:kern w:val="3"/>
          <w:lang w:bidi="hi-IN"/>
        </w:rPr>
        <w:t>ACUERDO NUMERO UNO</w:t>
      </w:r>
      <w:r w:rsidRPr="00C41C77">
        <w:rPr>
          <w:rFonts w:ascii="Arial Narrow" w:hAnsi="Arial Narrow" w:cs="Arial"/>
          <w:kern w:val="3"/>
          <w:lang w:bidi="hi-IN"/>
        </w:rPr>
        <w:t xml:space="preserve">: Se acuerda erogar de FONDOS PROPIOS; la cantidad de MIL </w:t>
      </w:r>
      <w:r w:rsidRPr="00C41C77">
        <w:rPr>
          <w:rFonts w:ascii="Arial Narrow" w:hAnsi="Arial Narrow" w:cs="Arial"/>
          <w:kern w:val="3"/>
          <w:lang w:bidi="hi-IN"/>
        </w:rPr>
        <w:lastRenderedPageBreak/>
        <w:t>QUINIENTOS TREINTA Y SEIS CON SESENTA Y TRES CENTAVOS DE DÓLAR DE LOS ESTADOS UNIDOS DE AMÉRICA ($</w:t>
      </w:r>
      <w:r w:rsidRPr="00C41C77">
        <w:rPr>
          <w:rFonts w:ascii="Arial Narrow" w:hAnsi="Arial Narrow" w:cs="Arial"/>
          <w:b/>
          <w:bCs/>
          <w:kern w:val="3"/>
          <w:sz w:val="28"/>
          <w:szCs w:val="28"/>
          <w:lang w:bidi="hi-IN"/>
        </w:rPr>
        <w:t xml:space="preserve"> 1,536.63</w:t>
      </w:r>
      <w:r w:rsidRPr="00C41C77">
        <w:rPr>
          <w:rFonts w:ascii="Arial Narrow" w:hAnsi="Arial Narrow" w:cs="Arial"/>
          <w:kern w:val="3"/>
          <w:lang w:bidi="hi-IN"/>
        </w:rPr>
        <w:t xml:space="preserve">); que se utilizarán para cancelar a </w:t>
      </w:r>
      <w:r w:rsidRPr="00C41C77">
        <w:rPr>
          <w:rFonts w:ascii="Arial Narrow" w:eastAsia="NSimSun" w:hAnsi="Arial Narrow" w:cs="Arial"/>
          <w:kern w:val="3"/>
          <w:lang w:val="es-419" w:eastAsia="zh-CN" w:bidi="hi-IN"/>
        </w:rPr>
        <w:t xml:space="preserve">PERSONAL PERMANENTE DE LA MUNICIPALIDAD; por horas </w:t>
      </w:r>
      <w:r w:rsidRPr="00C41C77">
        <w:rPr>
          <w:rFonts w:ascii="Arial Narrow" w:eastAsia="NSimSun" w:hAnsi="Arial Narrow" w:cs="Arial"/>
          <w:kern w:val="3"/>
          <w:lang w:eastAsia="zh-CN" w:bidi="hi-IN"/>
        </w:rPr>
        <w:t xml:space="preserve">extras laboradas </w:t>
      </w:r>
      <w:r w:rsidRPr="00C41C77">
        <w:rPr>
          <w:rFonts w:ascii="Arial Narrow" w:eastAsia="Calibri" w:hAnsi="Arial Narrow"/>
          <w:lang w:val="es-419" w:eastAsia="en-US"/>
        </w:rPr>
        <w:t>el día 29 de febrero de 2020</w:t>
      </w:r>
      <w:r w:rsidRPr="00C41C77">
        <w:rPr>
          <w:rFonts w:ascii="Arial Narrow" w:hAnsi="Arial Narrow"/>
          <w:kern w:val="3"/>
          <w:lang w:bidi="hi-IN"/>
        </w:rPr>
        <w:t>; en el Festival Gastronómico, y a</w:t>
      </w:r>
      <w:r w:rsidRPr="00C41C77">
        <w:rPr>
          <w:rFonts w:ascii="Arial Narrow" w:eastAsia="NSimSun" w:hAnsi="Arial Narrow" w:cs="Arial"/>
          <w:kern w:val="3"/>
          <w:lang w:eastAsia="zh-CN" w:bidi="hi-IN"/>
        </w:rPr>
        <w:t xml:space="preserve"> </w:t>
      </w:r>
      <w:r w:rsidRPr="00C41C77">
        <w:rPr>
          <w:rFonts w:ascii="Arial Narrow" w:hAnsi="Arial Narrow" w:cs="Arial"/>
          <w:kern w:val="3"/>
          <w:lang w:bidi="hi-IN"/>
        </w:rPr>
        <w:t>proveedores de bienes y servicios profesionales, que se prestan a la Municipalidad; que serán cancelados así:</w:t>
      </w:r>
    </w:p>
    <w:p w14:paraId="1E534708" w14:textId="77777777" w:rsidR="00FC59F7" w:rsidRPr="00C41C77" w:rsidRDefault="00FC59F7" w:rsidP="00FC59F7">
      <w:pPr>
        <w:spacing w:after="160" w:line="256" w:lineRule="auto"/>
        <w:rPr>
          <w:rFonts w:ascii="Arial Narrow" w:eastAsia="Calibri" w:hAnsi="Arial Narrow"/>
          <w:b/>
          <w:bCs/>
          <w:lang w:val="es-419" w:eastAsia="en-US"/>
        </w:rPr>
      </w:pPr>
      <w:r w:rsidRPr="00C41C77">
        <w:rPr>
          <w:rFonts w:ascii="Arial Narrow" w:eastAsia="Calibri" w:hAnsi="Arial Narrow"/>
          <w:b/>
          <w:bCs/>
          <w:lang w:val="es-419" w:eastAsia="en-US"/>
        </w:rPr>
        <w:t>FONDOS PROPIOS:</w:t>
      </w:r>
    </w:p>
    <w:p w14:paraId="1E534709" w14:textId="77777777" w:rsidR="00FC59F7" w:rsidRPr="00C41C77" w:rsidRDefault="00FC59F7" w:rsidP="00FC59F7">
      <w:pPr>
        <w:spacing w:after="160" w:line="256" w:lineRule="auto"/>
        <w:jc w:val="both"/>
        <w:rPr>
          <w:rFonts w:ascii="Arial Narrow" w:eastAsia="Calibri" w:hAnsi="Arial Narrow"/>
          <w:b/>
          <w:bCs/>
          <w:sz w:val="28"/>
          <w:szCs w:val="28"/>
          <w:lang w:val="es-419" w:eastAsia="en-US"/>
        </w:rPr>
      </w:pPr>
      <w:r w:rsidRPr="00C41C77">
        <w:rPr>
          <w:rFonts w:ascii="Arial Narrow" w:eastAsia="Calibri" w:hAnsi="Arial Narrow"/>
          <w:lang w:val="es-419" w:eastAsia="en-US"/>
        </w:rPr>
        <w:t xml:space="preserve">-Pago de Recibo de fecha, </w:t>
      </w:r>
      <w:r w:rsidRPr="00C41C77">
        <w:rPr>
          <w:rFonts w:ascii="Arial Narrow" w:eastAsia="Calibri" w:hAnsi="Arial Narrow"/>
          <w:b/>
          <w:bCs/>
          <w:lang w:val="es-419" w:eastAsia="en-US"/>
        </w:rPr>
        <w:t>25/02/2020</w:t>
      </w:r>
      <w:r w:rsidRPr="00C41C77">
        <w:rPr>
          <w:rFonts w:ascii="Arial Narrow" w:eastAsia="Calibri" w:hAnsi="Arial Narrow"/>
          <w:lang w:val="es-419" w:eastAsia="en-US"/>
        </w:rPr>
        <w:t>, a nombre de SANTOS CARMONA REYES; por el pago en concepto de 50% de vacaciones anuales comprendidas del 02 al 16 de marzo del 2020; quien se desempeña como Auxiliar de la Unidad de Cementerio, por la ca</w:t>
      </w:r>
      <w:r w:rsidR="00E17805">
        <w:rPr>
          <w:rFonts w:ascii="Arial Narrow" w:eastAsia="Calibri" w:hAnsi="Arial Narrow"/>
          <w:lang w:val="es-419" w:eastAsia="en-US"/>
        </w:rPr>
        <w:t>ntidad de -------------</w:t>
      </w:r>
      <w:r w:rsidRPr="00C41C77">
        <w:rPr>
          <w:rFonts w:ascii="Arial Narrow" w:eastAsia="Calibri" w:hAnsi="Arial Narrow"/>
          <w:lang w:val="es-419" w:eastAsia="en-US"/>
        </w:rPr>
        <w:t>---$</w:t>
      </w:r>
      <w:r w:rsidRPr="00C41C77">
        <w:rPr>
          <w:rFonts w:ascii="Arial Narrow" w:eastAsia="Calibri" w:hAnsi="Arial Narrow"/>
          <w:b/>
          <w:bCs/>
          <w:sz w:val="28"/>
          <w:szCs w:val="28"/>
          <w:lang w:val="es-419" w:eastAsia="en-US"/>
        </w:rPr>
        <w:t xml:space="preserve"> 260.00</w:t>
      </w:r>
    </w:p>
    <w:p w14:paraId="1E53470A" w14:textId="77777777" w:rsidR="00FC59F7" w:rsidRPr="00C41C77" w:rsidRDefault="00FC59F7" w:rsidP="00FC59F7">
      <w:pPr>
        <w:spacing w:after="160" w:line="256" w:lineRule="auto"/>
        <w:jc w:val="both"/>
        <w:rPr>
          <w:rFonts w:ascii="Arial Narrow" w:eastAsia="Calibri" w:hAnsi="Arial Narrow"/>
          <w:b/>
          <w:bCs/>
          <w:sz w:val="28"/>
          <w:szCs w:val="28"/>
          <w:lang w:val="es-419" w:eastAsia="en-US"/>
        </w:rPr>
      </w:pPr>
      <w:r w:rsidRPr="00C41C77">
        <w:rPr>
          <w:rFonts w:ascii="Arial Narrow" w:eastAsia="Calibri" w:hAnsi="Arial Narrow"/>
          <w:sz w:val="28"/>
          <w:szCs w:val="28"/>
          <w:lang w:val="es-419" w:eastAsia="en-US"/>
        </w:rPr>
        <w:t>-</w:t>
      </w:r>
      <w:r w:rsidRPr="00C41C77">
        <w:rPr>
          <w:rFonts w:ascii="Arial Narrow" w:eastAsia="Calibri" w:hAnsi="Arial Narrow"/>
          <w:lang w:val="es-419" w:eastAsia="en-US"/>
        </w:rPr>
        <w:t xml:space="preserve">Pago de Planilla de fecha, </w:t>
      </w:r>
      <w:r w:rsidRPr="00C41C77">
        <w:rPr>
          <w:rFonts w:ascii="Arial Narrow" w:eastAsia="Calibri" w:hAnsi="Arial Narrow"/>
          <w:b/>
          <w:bCs/>
          <w:lang w:val="es-419" w:eastAsia="en-US"/>
        </w:rPr>
        <w:t xml:space="preserve">06/03/2020, </w:t>
      </w:r>
      <w:r w:rsidRPr="00C41C77">
        <w:rPr>
          <w:rFonts w:ascii="Arial Narrow" w:eastAsia="Calibri" w:hAnsi="Arial Narrow"/>
          <w:lang w:val="es-419" w:eastAsia="en-US"/>
        </w:rPr>
        <w:t>de personal permanente, que laboró horas extras los días 4, 17 y 27 de febrero de 2020, en el Registro del Estado Famil</w:t>
      </w:r>
      <w:r w:rsidR="00E17805">
        <w:rPr>
          <w:rFonts w:ascii="Arial Narrow" w:eastAsia="Calibri" w:hAnsi="Arial Narrow"/>
          <w:lang w:val="es-419" w:eastAsia="en-US"/>
        </w:rPr>
        <w:t>iar; por la cantidad de--------</w:t>
      </w:r>
      <w:r w:rsidRPr="00C41C77">
        <w:rPr>
          <w:rFonts w:ascii="Arial Narrow" w:eastAsia="Calibri" w:hAnsi="Arial Narrow"/>
          <w:lang w:val="es-419" w:eastAsia="en-US"/>
        </w:rPr>
        <w:t xml:space="preserve">$ </w:t>
      </w:r>
      <w:r w:rsidRPr="00C41C77">
        <w:rPr>
          <w:rFonts w:ascii="Arial Narrow" w:eastAsia="Calibri" w:hAnsi="Arial Narrow"/>
          <w:b/>
          <w:bCs/>
          <w:sz w:val="28"/>
          <w:szCs w:val="28"/>
          <w:lang w:val="es-419" w:eastAsia="en-US"/>
        </w:rPr>
        <w:t>38.96</w:t>
      </w:r>
    </w:p>
    <w:p w14:paraId="1E53470B" w14:textId="77777777" w:rsidR="00FC59F7" w:rsidRPr="00C41C77" w:rsidRDefault="00FC59F7" w:rsidP="00FC59F7">
      <w:pPr>
        <w:spacing w:after="160" w:line="256" w:lineRule="auto"/>
        <w:jc w:val="both"/>
        <w:rPr>
          <w:rFonts w:ascii="Arial Narrow" w:eastAsia="Calibri" w:hAnsi="Arial Narrow"/>
          <w:b/>
          <w:bCs/>
          <w:sz w:val="28"/>
          <w:szCs w:val="28"/>
          <w:lang w:val="es-419" w:eastAsia="en-US"/>
        </w:rPr>
      </w:pPr>
      <w:r w:rsidRPr="00C41C77">
        <w:rPr>
          <w:rFonts w:ascii="Arial Narrow" w:eastAsia="Calibri" w:hAnsi="Arial Narrow"/>
          <w:lang w:val="es-419" w:eastAsia="en-US"/>
        </w:rPr>
        <w:t xml:space="preserve">-Pago de Factura </w:t>
      </w:r>
      <w:proofErr w:type="spellStart"/>
      <w:r w:rsidRPr="00C41C77">
        <w:rPr>
          <w:rFonts w:ascii="Arial Narrow" w:eastAsia="Calibri" w:hAnsi="Arial Narrow"/>
          <w:lang w:val="es-419" w:eastAsia="en-US"/>
        </w:rPr>
        <w:t>N°</w:t>
      </w:r>
      <w:proofErr w:type="spellEnd"/>
      <w:r w:rsidRPr="00C41C77">
        <w:rPr>
          <w:rFonts w:ascii="Arial Narrow" w:eastAsia="Calibri" w:hAnsi="Arial Narrow"/>
          <w:lang w:val="es-419" w:eastAsia="en-US"/>
        </w:rPr>
        <w:t xml:space="preserve"> </w:t>
      </w:r>
      <w:r w:rsidRPr="00C41C77">
        <w:rPr>
          <w:rFonts w:ascii="Arial Narrow" w:eastAsia="Calibri" w:hAnsi="Arial Narrow"/>
          <w:b/>
          <w:bCs/>
          <w:sz w:val="28"/>
          <w:szCs w:val="28"/>
          <w:lang w:val="es-419" w:eastAsia="en-US"/>
        </w:rPr>
        <w:t>0573</w:t>
      </w:r>
      <w:r w:rsidRPr="00C41C77">
        <w:rPr>
          <w:rFonts w:ascii="Arial Narrow" w:eastAsia="Calibri" w:hAnsi="Arial Narrow"/>
          <w:sz w:val="28"/>
          <w:szCs w:val="28"/>
          <w:lang w:val="es-419" w:eastAsia="en-US"/>
        </w:rPr>
        <w:t xml:space="preserve">, </w:t>
      </w:r>
      <w:r w:rsidRPr="00C41C77">
        <w:rPr>
          <w:rFonts w:ascii="Arial Narrow" w:eastAsia="Calibri" w:hAnsi="Arial Narrow"/>
          <w:lang w:val="es-419" w:eastAsia="en-US"/>
        </w:rPr>
        <w:t xml:space="preserve">de fecha </w:t>
      </w:r>
      <w:r w:rsidRPr="00C41C77">
        <w:rPr>
          <w:rFonts w:ascii="Arial Narrow" w:eastAsia="Calibri" w:hAnsi="Arial Narrow"/>
          <w:b/>
          <w:bCs/>
          <w:lang w:val="es-419" w:eastAsia="en-US"/>
        </w:rPr>
        <w:t xml:space="preserve">03/03/2020, </w:t>
      </w:r>
      <w:r w:rsidRPr="00C41C77">
        <w:rPr>
          <w:rFonts w:ascii="Arial Narrow" w:eastAsia="Calibri" w:hAnsi="Arial Narrow"/>
          <w:lang w:val="es-419" w:eastAsia="en-US"/>
        </w:rPr>
        <w:t xml:space="preserve">proveedor ARTICULOS PROMOCIONES Y BORDADOS BELEN (Cristian Alberto Guardado Enamorado); Por la compra de 16 balones de futbol marca </w:t>
      </w:r>
      <w:proofErr w:type="spellStart"/>
      <w:r w:rsidRPr="00C41C77">
        <w:rPr>
          <w:rFonts w:ascii="Arial Narrow" w:eastAsia="Calibri" w:hAnsi="Arial Narrow"/>
          <w:lang w:val="es-419" w:eastAsia="en-US"/>
        </w:rPr>
        <w:t>Mikasa</w:t>
      </w:r>
      <w:proofErr w:type="spellEnd"/>
      <w:r w:rsidRPr="00C41C77">
        <w:rPr>
          <w:rFonts w:ascii="Arial Narrow" w:eastAsia="Calibri" w:hAnsi="Arial Narrow"/>
          <w:lang w:val="es-419" w:eastAsia="en-US"/>
        </w:rPr>
        <w:t xml:space="preserve"> # 5; para la premiación del torneo llevado a cabo por líderes de la comunidad Jiboa de la zona sur; por la cantidad de ------------------------------------------------</w:t>
      </w:r>
      <w:r w:rsidR="00E17805">
        <w:rPr>
          <w:rFonts w:ascii="Arial Narrow" w:eastAsia="Calibri" w:hAnsi="Arial Narrow"/>
          <w:lang w:val="es-419" w:eastAsia="en-US"/>
        </w:rPr>
        <w:t>-------------------------</w:t>
      </w:r>
      <w:r w:rsidRPr="00C41C77">
        <w:rPr>
          <w:rFonts w:ascii="Arial Narrow" w:eastAsia="Calibri" w:hAnsi="Arial Narrow"/>
          <w:lang w:val="es-419" w:eastAsia="en-US"/>
        </w:rPr>
        <w:t>-$</w:t>
      </w:r>
      <w:r w:rsidRPr="00C41C77">
        <w:rPr>
          <w:rFonts w:ascii="Arial Narrow" w:eastAsia="Calibri" w:hAnsi="Arial Narrow"/>
          <w:sz w:val="28"/>
          <w:szCs w:val="28"/>
          <w:lang w:val="es-419" w:eastAsia="en-US"/>
        </w:rPr>
        <w:t xml:space="preserve"> </w:t>
      </w:r>
      <w:r w:rsidRPr="00C41C77">
        <w:rPr>
          <w:rFonts w:ascii="Arial Narrow" w:eastAsia="Calibri" w:hAnsi="Arial Narrow"/>
          <w:b/>
          <w:bCs/>
          <w:sz w:val="28"/>
          <w:szCs w:val="28"/>
          <w:lang w:val="es-419" w:eastAsia="en-US"/>
        </w:rPr>
        <w:t>424.00</w:t>
      </w:r>
    </w:p>
    <w:p w14:paraId="1E53470C" w14:textId="77777777" w:rsidR="00FC59F7" w:rsidRPr="00C41C77" w:rsidRDefault="00FC59F7" w:rsidP="00FC59F7">
      <w:pPr>
        <w:spacing w:after="160" w:line="256" w:lineRule="auto"/>
        <w:jc w:val="both"/>
        <w:rPr>
          <w:rFonts w:ascii="Arial Narrow" w:eastAsia="Calibri" w:hAnsi="Arial Narrow"/>
          <w:lang w:val="es-419" w:eastAsia="en-US"/>
        </w:rPr>
      </w:pPr>
      <w:r w:rsidRPr="00C41C77">
        <w:rPr>
          <w:rFonts w:ascii="Arial Narrow" w:eastAsia="Calibri" w:hAnsi="Arial Narrow"/>
          <w:lang w:val="es-419" w:eastAsia="en-US"/>
        </w:rPr>
        <w:t xml:space="preserve">-Pago de Factura </w:t>
      </w:r>
      <w:proofErr w:type="spellStart"/>
      <w:r w:rsidRPr="00C41C77">
        <w:rPr>
          <w:rFonts w:ascii="Arial Narrow" w:eastAsia="Calibri" w:hAnsi="Arial Narrow"/>
          <w:lang w:val="es-419" w:eastAsia="en-US"/>
        </w:rPr>
        <w:t>N°</w:t>
      </w:r>
      <w:proofErr w:type="spellEnd"/>
      <w:r w:rsidRPr="00C41C77">
        <w:rPr>
          <w:rFonts w:ascii="Arial Narrow" w:eastAsia="Calibri" w:hAnsi="Arial Narrow"/>
          <w:sz w:val="28"/>
          <w:szCs w:val="28"/>
          <w:lang w:val="es-419" w:eastAsia="en-US"/>
        </w:rPr>
        <w:t xml:space="preserve"> </w:t>
      </w:r>
      <w:r w:rsidRPr="00C41C77">
        <w:rPr>
          <w:rFonts w:ascii="Arial Narrow" w:eastAsia="Calibri" w:hAnsi="Arial Narrow"/>
          <w:b/>
          <w:bCs/>
          <w:sz w:val="28"/>
          <w:szCs w:val="28"/>
          <w:lang w:val="es-419" w:eastAsia="en-US"/>
        </w:rPr>
        <w:t>010</w:t>
      </w:r>
      <w:r w:rsidRPr="00C41C77">
        <w:rPr>
          <w:rFonts w:ascii="Arial Narrow" w:eastAsia="Calibri" w:hAnsi="Arial Narrow"/>
          <w:lang w:val="es-419" w:eastAsia="en-US"/>
        </w:rPr>
        <w:t xml:space="preserve">, de fecha, </w:t>
      </w:r>
      <w:r w:rsidRPr="00C41C77">
        <w:rPr>
          <w:rFonts w:ascii="Arial Narrow" w:eastAsia="Calibri" w:hAnsi="Arial Narrow"/>
          <w:b/>
          <w:bCs/>
          <w:lang w:val="es-419" w:eastAsia="en-US"/>
        </w:rPr>
        <w:t xml:space="preserve">06/03/2020, </w:t>
      </w:r>
      <w:r w:rsidRPr="00C41C77">
        <w:rPr>
          <w:rFonts w:ascii="Arial Narrow" w:eastAsia="Calibri" w:hAnsi="Arial Narrow"/>
          <w:lang w:val="es-419" w:eastAsia="en-US"/>
        </w:rPr>
        <w:t xml:space="preserve">proveedor INDUSTRIAS PIROTECNICAS EL JABALÍ (Iris Maricela Mejía </w:t>
      </w:r>
      <w:r w:rsidR="00703BF9" w:rsidRPr="00C41C77">
        <w:rPr>
          <w:rFonts w:ascii="Arial Narrow" w:eastAsia="Calibri" w:hAnsi="Arial Narrow"/>
          <w:lang w:val="es-419" w:eastAsia="en-US"/>
        </w:rPr>
        <w:t>Villalobos</w:t>
      </w:r>
      <w:r w:rsidRPr="00C41C77">
        <w:rPr>
          <w:rFonts w:ascii="Arial Narrow" w:eastAsia="Calibri" w:hAnsi="Arial Narrow"/>
          <w:lang w:val="es-419" w:eastAsia="en-US"/>
        </w:rPr>
        <w:t xml:space="preserve">); por la compra de 12 docenas de cohetes trueno, solicitados por las comunidades de Miramar cantón </w:t>
      </w:r>
      <w:proofErr w:type="spellStart"/>
      <w:r w:rsidR="00703BF9" w:rsidRPr="00C41C77">
        <w:rPr>
          <w:rFonts w:ascii="Arial Narrow" w:eastAsia="Calibri" w:hAnsi="Arial Narrow"/>
          <w:lang w:val="es-419" w:eastAsia="en-US"/>
        </w:rPr>
        <w:t>C</w:t>
      </w:r>
      <w:r w:rsidR="00703BF9">
        <w:rPr>
          <w:rFonts w:ascii="Arial Narrow" w:eastAsia="Calibri" w:hAnsi="Arial Narrow"/>
          <w:lang w:val="es-419" w:eastAsia="en-US"/>
        </w:rPr>
        <w:t>hukuyo</w:t>
      </w:r>
      <w:proofErr w:type="spellEnd"/>
      <w:r w:rsidRPr="00C41C77">
        <w:rPr>
          <w:rFonts w:ascii="Arial Narrow" w:eastAsia="Calibri" w:hAnsi="Arial Narrow"/>
          <w:lang w:val="es-419" w:eastAsia="en-US"/>
        </w:rPr>
        <w:t xml:space="preserve"> y San José, ambos de este municipio; por la cantidad de --------------------------------------------------------------------------------------</w:t>
      </w:r>
      <w:r w:rsidR="00E17805">
        <w:rPr>
          <w:rFonts w:ascii="Arial Narrow" w:eastAsia="Calibri" w:hAnsi="Arial Narrow"/>
          <w:lang w:val="es-419" w:eastAsia="en-US"/>
        </w:rPr>
        <w:t>-----------</w:t>
      </w:r>
      <w:r w:rsidRPr="00C41C77">
        <w:rPr>
          <w:rFonts w:ascii="Arial Narrow" w:eastAsia="Calibri" w:hAnsi="Arial Narrow"/>
          <w:lang w:val="es-419" w:eastAsia="en-US"/>
        </w:rPr>
        <w:t xml:space="preserve">----$ </w:t>
      </w:r>
      <w:r w:rsidRPr="00C41C77">
        <w:rPr>
          <w:rFonts w:ascii="Arial Narrow" w:eastAsia="Calibri" w:hAnsi="Arial Narrow"/>
          <w:b/>
          <w:bCs/>
          <w:sz w:val="28"/>
          <w:szCs w:val="28"/>
          <w:lang w:val="es-419" w:eastAsia="en-US"/>
        </w:rPr>
        <w:t>144.00</w:t>
      </w:r>
      <w:r w:rsidRPr="00C41C77">
        <w:rPr>
          <w:rFonts w:ascii="Arial Narrow" w:eastAsia="Calibri" w:hAnsi="Arial Narrow"/>
          <w:lang w:val="es-419" w:eastAsia="en-US"/>
        </w:rPr>
        <w:t xml:space="preserve"> </w:t>
      </w:r>
    </w:p>
    <w:p w14:paraId="1E53470D" w14:textId="77777777" w:rsidR="00FC59F7" w:rsidRPr="00C41C77" w:rsidRDefault="00FC59F7" w:rsidP="00FC59F7">
      <w:pPr>
        <w:spacing w:after="160" w:line="256" w:lineRule="auto"/>
        <w:jc w:val="both"/>
        <w:rPr>
          <w:rFonts w:ascii="Arial Narrow" w:eastAsia="Calibri" w:hAnsi="Arial Narrow"/>
          <w:lang w:val="es-419" w:eastAsia="en-US"/>
        </w:rPr>
      </w:pPr>
      <w:r w:rsidRPr="00C41C77">
        <w:rPr>
          <w:rFonts w:ascii="Arial Narrow" w:eastAsia="Calibri" w:hAnsi="Arial Narrow"/>
          <w:lang w:val="es-419" w:eastAsia="en-US"/>
        </w:rPr>
        <w:t xml:space="preserve">-Pago de Factura </w:t>
      </w:r>
      <w:proofErr w:type="spellStart"/>
      <w:r w:rsidRPr="00C41C77">
        <w:rPr>
          <w:rFonts w:ascii="Arial Narrow" w:eastAsia="Calibri" w:hAnsi="Arial Narrow"/>
          <w:lang w:val="es-419" w:eastAsia="en-US"/>
        </w:rPr>
        <w:t>N°</w:t>
      </w:r>
      <w:proofErr w:type="spellEnd"/>
      <w:r w:rsidRPr="00C41C77">
        <w:rPr>
          <w:rFonts w:ascii="Arial Narrow" w:eastAsia="Calibri" w:hAnsi="Arial Narrow"/>
          <w:lang w:val="es-419" w:eastAsia="en-US"/>
        </w:rPr>
        <w:t xml:space="preserve"> </w:t>
      </w:r>
      <w:r w:rsidRPr="00C41C77">
        <w:rPr>
          <w:rFonts w:ascii="Arial Narrow" w:eastAsia="Calibri" w:hAnsi="Arial Narrow"/>
          <w:b/>
          <w:bCs/>
          <w:sz w:val="28"/>
          <w:szCs w:val="28"/>
          <w:lang w:val="es-419" w:eastAsia="en-US"/>
        </w:rPr>
        <w:t>0749,</w:t>
      </w:r>
      <w:r w:rsidRPr="00C41C77">
        <w:rPr>
          <w:rFonts w:ascii="Arial Narrow" w:eastAsia="Calibri" w:hAnsi="Arial Narrow"/>
          <w:lang w:val="es-419" w:eastAsia="en-US"/>
        </w:rPr>
        <w:t xml:space="preserve"> de fecha </w:t>
      </w:r>
      <w:r w:rsidRPr="00C41C77">
        <w:rPr>
          <w:rFonts w:ascii="Arial Narrow" w:eastAsia="Calibri" w:hAnsi="Arial Narrow"/>
          <w:b/>
          <w:bCs/>
          <w:lang w:val="es-419" w:eastAsia="en-US"/>
        </w:rPr>
        <w:t>02/03/2020,</w:t>
      </w:r>
      <w:r w:rsidRPr="00C41C77">
        <w:rPr>
          <w:rFonts w:ascii="Arial Narrow" w:eastAsia="Calibri" w:hAnsi="Arial Narrow"/>
          <w:lang w:val="es-419" w:eastAsia="en-US"/>
        </w:rPr>
        <w:t xml:space="preserve"> proveedor FUNERALES ALVARADO (Oscar Armando Alvarado Zepeda); por la compra de 2 ataúdes que se utilizaron para enterrar a las señores, María Arely González Aguilar; y Carlos Antonio Pérez, de familias de escasos recursos económicos, por la cantidad de------------------------------------------------------------</w:t>
      </w:r>
      <w:r w:rsidR="00E17805">
        <w:rPr>
          <w:rFonts w:ascii="Arial Narrow" w:eastAsia="Calibri" w:hAnsi="Arial Narrow"/>
          <w:lang w:val="es-419" w:eastAsia="en-US"/>
        </w:rPr>
        <w:t>--------</w:t>
      </w:r>
      <w:r w:rsidRPr="00C41C77">
        <w:rPr>
          <w:rFonts w:ascii="Arial Narrow" w:eastAsia="Calibri" w:hAnsi="Arial Narrow"/>
          <w:lang w:val="es-419" w:eastAsia="en-US"/>
        </w:rPr>
        <w:t>------$</w:t>
      </w:r>
      <w:r w:rsidRPr="00C41C77">
        <w:rPr>
          <w:rFonts w:ascii="Arial Narrow" w:eastAsia="Calibri" w:hAnsi="Arial Narrow"/>
          <w:b/>
          <w:bCs/>
          <w:sz w:val="28"/>
          <w:szCs w:val="28"/>
          <w:lang w:val="es-419" w:eastAsia="en-US"/>
        </w:rPr>
        <w:t>225.00</w:t>
      </w:r>
      <w:r w:rsidRPr="00C41C77">
        <w:rPr>
          <w:rFonts w:ascii="Arial Narrow" w:eastAsia="Calibri" w:hAnsi="Arial Narrow"/>
          <w:lang w:val="es-419" w:eastAsia="en-US"/>
        </w:rPr>
        <w:t xml:space="preserve">  </w:t>
      </w:r>
    </w:p>
    <w:p w14:paraId="1E53470E" w14:textId="77777777" w:rsidR="00FC59F7" w:rsidRPr="00C41C77" w:rsidRDefault="00FC59F7" w:rsidP="00FC59F7">
      <w:pPr>
        <w:spacing w:after="160" w:line="256" w:lineRule="auto"/>
        <w:jc w:val="both"/>
        <w:rPr>
          <w:rFonts w:ascii="Arial Narrow" w:eastAsia="Calibri" w:hAnsi="Arial Narrow"/>
          <w:b/>
          <w:bCs/>
          <w:sz w:val="28"/>
          <w:szCs w:val="28"/>
          <w:lang w:val="es-419" w:eastAsia="en-US"/>
        </w:rPr>
      </w:pPr>
      <w:r w:rsidRPr="00C41C77">
        <w:rPr>
          <w:rFonts w:ascii="Arial Narrow" w:eastAsia="Calibri" w:hAnsi="Arial Narrow"/>
          <w:lang w:val="es-419" w:eastAsia="en-US"/>
        </w:rPr>
        <w:t xml:space="preserve">-Pago de recibo de fecha, </w:t>
      </w:r>
      <w:r w:rsidRPr="00C41C77">
        <w:rPr>
          <w:rFonts w:ascii="Arial Narrow" w:eastAsia="Calibri" w:hAnsi="Arial Narrow"/>
          <w:b/>
          <w:bCs/>
          <w:lang w:val="es-419" w:eastAsia="en-US"/>
        </w:rPr>
        <w:t>27/02/2020,</w:t>
      </w:r>
      <w:r w:rsidRPr="00C41C77">
        <w:rPr>
          <w:rFonts w:ascii="Arial Narrow" w:eastAsia="Calibri" w:hAnsi="Arial Narrow"/>
          <w:lang w:val="es-419" w:eastAsia="en-US"/>
        </w:rPr>
        <w:t xml:space="preserve"> a nombre de José Orlando Amaya, por la compra de 40 libras de café, solicitado por Almacén General; para atender las diferentes actividades que se desarrollan en la Municipalidad; por la cantidad de---------------------------------------------------------</w:t>
      </w:r>
      <w:r w:rsidR="00E17805">
        <w:rPr>
          <w:rFonts w:ascii="Arial Narrow" w:eastAsia="Calibri" w:hAnsi="Arial Narrow"/>
          <w:lang w:val="es-419" w:eastAsia="en-US"/>
        </w:rPr>
        <w:t>----</w:t>
      </w:r>
      <w:r w:rsidRPr="00C41C77">
        <w:rPr>
          <w:rFonts w:ascii="Arial Narrow" w:eastAsia="Calibri" w:hAnsi="Arial Narrow"/>
          <w:lang w:val="es-419" w:eastAsia="en-US"/>
        </w:rPr>
        <w:t xml:space="preserve">---$ </w:t>
      </w:r>
      <w:r w:rsidRPr="00C41C77">
        <w:rPr>
          <w:rFonts w:ascii="Arial Narrow" w:eastAsia="Calibri" w:hAnsi="Arial Narrow"/>
          <w:b/>
          <w:bCs/>
          <w:sz w:val="28"/>
          <w:szCs w:val="28"/>
          <w:lang w:val="es-419" w:eastAsia="en-US"/>
        </w:rPr>
        <w:t>100.00</w:t>
      </w:r>
    </w:p>
    <w:p w14:paraId="1E53470F" w14:textId="77777777" w:rsidR="00FC59F7" w:rsidRPr="00C41C77" w:rsidRDefault="00FC59F7" w:rsidP="00FC59F7">
      <w:pPr>
        <w:spacing w:after="160" w:line="256" w:lineRule="auto"/>
        <w:jc w:val="both"/>
        <w:rPr>
          <w:rFonts w:ascii="Arial Narrow" w:eastAsia="Calibri" w:hAnsi="Arial Narrow"/>
          <w:lang w:val="es-419" w:eastAsia="en-US"/>
        </w:rPr>
      </w:pPr>
      <w:r w:rsidRPr="00C41C77">
        <w:rPr>
          <w:rFonts w:ascii="Arial Narrow" w:eastAsia="Calibri" w:hAnsi="Arial Narrow"/>
          <w:sz w:val="28"/>
          <w:szCs w:val="28"/>
          <w:lang w:val="es-419" w:eastAsia="en-US"/>
        </w:rPr>
        <w:t>-</w:t>
      </w:r>
      <w:r w:rsidRPr="00C41C77">
        <w:rPr>
          <w:rFonts w:ascii="Arial Narrow" w:eastAsia="Calibri" w:hAnsi="Arial Narrow"/>
          <w:lang w:val="es-419" w:eastAsia="en-US"/>
        </w:rPr>
        <w:t xml:space="preserve">Pago de Planilla de fecha </w:t>
      </w:r>
      <w:r w:rsidRPr="00C41C77">
        <w:rPr>
          <w:rFonts w:ascii="Arial Narrow" w:eastAsia="Calibri" w:hAnsi="Arial Narrow"/>
          <w:b/>
          <w:bCs/>
          <w:lang w:val="es-419" w:eastAsia="en-US"/>
        </w:rPr>
        <w:t xml:space="preserve">12/03/2020, </w:t>
      </w:r>
      <w:r w:rsidRPr="00C41C77">
        <w:rPr>
          <w:rFonts w:ascii="Arial Narrow" w:eastAsia="Calibri" w:hAnsi="Arial Narrow"/>
          <w:lang w:val="es-419" w:eastAsia="en-US"/>
        </w:rPr>
        <w:t>de personal permanente, que laboró horas extras durante el Festival Gastronómico, realizado el día 29 de febrero de 2020;</w:t>
      </w:r>
      <w:r w:rsidR="00E17805">
        <w:rPr>
          <w:rFonts w:ascii="Arial Narrow" w:eastAsia="Calibri" w:hAnsi="Arial Narrow"/>
          <w:lang w:val="es-419" w:eastAsia="en-US"/>
        </w:rPr>
        <w:t xml:space="preserve"> por la cantidad de------</w:t>
      </w:r>
      <w:r w:rsidRPr="00C41C77">
        <w:rPr>
          <w:rFonts w:ascii="Arial Narrow" w:eastAsia="Calibri" w:hAnsi="Arial Narrow"/>
          <w:lang w:val="es-419" w:eastAsia="en-US"/>
        </w:rPr>
        <w:t xml:space="preserve">---$ </w:t>
      </w:r>
      <w:r w:rsidRPr="00C41C77">
        <w:rPr>
          <w:rFonts w:ascii="Arial Narrow" w:eastAsia="Calibri" w:hAnsi="Arial Narrow"/>
          <w:b/>
          <w:bCs/>
          <w:sz w:val="28"/>
          <w:szCs w:val="28"/>
          <w:lang w:val="es-419" w:eastAsia="en-US"/>
        </w:rPr>
        <w:t>344.67</w:t>
      </w:r>
    </w:p>
    <w:p w14:paraId="1E534710" w14:textId="77777777" w:rsidR="00FC59F7" w:rsidRPr="00C41C77" w:rsidRDefault="00FC59F7" w:rsidP="00FC59F7">
      <w:pPr>
        <w:suppressAutoHyphens/>
        <w:autoSpaceDN w:val="0"/>
        <w:spacing w:line="360" w:lineRule="auto"/>
        <w:jc w:val="both"/>
        <w:textAlignment w:val="baseline"/>
        <w:rPr>
          <w:rFonts w:ascii="Arial Narrow" w:eastAsia="NSimSun" w:hAnsi="Arial Narrow" w:cs="Arial"/>
          <w:kern w:val="3"/>
          <w:lang w:val="es-419" w:eastAsia="zh-CN" w:bidi="hi-IN"/>
        </w:rPr>
      </w:pPr>
      <w:r w:rsidRPr="00C41C77">
        <w:rPr>
          <w:rFonts w:ascii="Arial Narrow" w:hAnsi="Arial Narrow" w:cs="Arial"/>
          <w:kern w:val="3"/>
          <w:lang w:val="es-419" w:bidi="hi-IN"/>
        </w:rPr>
        <w:t xml:space="preserve">Los cheques deberán de emitirse a nombre de los proveedores mencionados. El gasto se comprobará con las facturas, los recibos, las planillas debidamente legalizadas y las partidas de defunción y se aplicará a las cifras correspondientes del Presupuesto Municipal vigente. </w:t>
      </w:r>
      <w:r w:rsidRPr="00C41C77">
        <w:rPr>
          <w:rFonts w:ascii="Arial Narrow" w:hAnsi="Arial Narrow" w:cs="Arial"/>
          <w:b/>
          <w:kern w:val="3"/>
          <w:lang w:val="es-419" w:bidi="hi-IN"/>
        </w:rPr>
        <w:t>COMUNIQUESE</w:t>
      </w:r>
    </w:p>
    <w:p w14:paraId="1E534711" w14:textId="77777777" w:rsidR="00FC59F7" w:rsidRPr="00C41C77" w:rsidRDefault="00FC59F7" w:rsidP="00FC59F7">
      <w:pPr>
        <w:spacing w:after="120" w:line="360" w:lineRule="auto"/>
        <w:jc w:val="both"/>
        <w:rPr>
          <w:rFonts w:ascii="Arial Narrow" w:hAnsi="Arial Narrow" w:cs="Arial Narrow"/>
        </w:rPr>
      </w:pPr>
      <w:r w:rsidRPr="00C41C77">
        <w:rPr>
          <w:rFonts w:ascii="Arial Narrow" w:hAnsi="Arial Narrow"/>
          <w:b/>
        </w:rPr>
        <w:lastRenderedPageBreak/>
        <w:t xml:space="preserve">ACUERDO NUMERO DOS: </w:t>
      </w:r>
      <w:r w:rsidRPr="00C41C77">
        <w:rPr>
          <w:rFonts w:ascii="Arial Narrow" w:hAnsi="Arial Narrow" w:cs="Arial Narrow"/>
        </w:rPr>
        <w:t xml:space="preserve">El Concejo Municipal de la ciudad de San Vicente, Considerando que en el Municipio de San Vicente, se está ejecutando el Subcomponente Fortalecimiento de Habilidades Sociales (FOHS) 2019-2020, Ejecutado en el marco del Programa Espacios Seguros de Convivencia para Jóvenes en El Salvador CONVIVIR. Y dado que es necesario realizar diferentes procesos de compras para poder realizar diferentes actividades con las instituciones participantes del subcomponente Fortalecimiento de Habilidades Sociales, por lo que es necesario autorizar a la UACI, para que realicen dichas compras y adjudicarles a las diferentes empresas y personas naturales que presentaron ofertas y han sido analizadas por la Comisión conformada por La Referente Municipal, Administradora de Contrato del FOHS y Técnica del FOHS. POR TANTO, ESTE CONCEJO MUNICIPAL, EN USO DE SUS FACULTADES LEGALES ACUERDA: 1) Aprobar la adjudicación de compras para las siguientes empresas y personas naturales de conformidad al detalle siguiente: </w:t>
      </w:r>
    </w:p>
    <w:tbl>
      <w:tblPr>
        <w:tblStyle w:val="Tablaconcuadrcula6"/>
        <w:tblW w:w="8828" w:type="dxa"/>
        <w:tblInd w:w="0" w:type="dxa"/>
        <w:tblLook w:val="04A0" w:firstRow="1" w:lastRow="0" w:firstColumn="1" w:lastColumn="0" w:noHBand="0" w:noVBand="1"/>
      </w:tblPr>
      <w:tblGrid>
        <w:gridCol w:w="495"/>
        <w:gridCol w:w="2996"/>
        <w:gridCol w:w="3696"/>
        <w:gridCol w:w="1641"/>
      </w:tblGrid>
      <w:tr w:rsidR="00FC59F7" w:rsidRPr="00C41C77" w14:paraId="1E534716" w14:textId="77777777" w:rsidTr="00F80771">
        <w:trPr>
          <w:trHeight w:val="185"/>
        </w:trPr>
        <w:tc>
          <w:tcPr>
            <w:tcW w:w="495" w:type="dxa"/>
            <w:tcBorders>
              <w:top w:val="single" w:sz="4" w:space="0" w:color="auto"/>
              <w:left w:val="single" w:sz="4" w:space="0" w:color="auto"/>
              <w:bottom w:val="single" w:sz="4" w:space="0" w:color="auto"/>
              <w:right w:val="single" w:sz="4" w:space="0" w:color="auto"/>
            </w:tcBorders>
            <w:shd w:val="clear" w:color="auto" w:fill="95B3D7"/>
            <w:hideMark/>
          </w:tcPr>
          <w:p w14:paraId="1E534712" w14:textId="77777777" w:rsidR="00FC59F7" w:rsidRPr="00FC59F7" w:rsidRDefault="00FC59F7" w:rsidP="00F80771">
            <w:pPr>
              <w:spacing w:line="360" w:lineRule="auto"/>
              <w:jc w:val="both"/>
              <w:rPr>
                <w:rFonts w:ascii="Arial" w:hAnsi="Arial" w:cs="Arial"/>
                <w:sz w:val="16"/>
                <w:szCs w:val="16"/>
              </w:rPr>
            </w:pPr>
            <w:proofErr w:type="spellStart"/>
            <w:r w:rsidRPr="00FC59F7">
              <w:rPr>
                <w:rFonts w:ascii="Arial" w:hAnsi="Arial" w:cs="Arial"/>
                <w:b/>
                <w:sz w:val="16"/>
                <w:szCs w:val="16"/>
              </w:rPr>
              <w:t>N°</w:t>
            </w:r>
            <w:proofErr w:type="spellEnd"/>
          </w:p>
        </w:tc>
        <w:tc>
          <w:tcPr>
            <w:tcW w:w="2996" w:type="dxa"/>
            <w:tcBorders>
              <w:top w:val="single" w:sz="4" w:space="0" w:color="auto"/>
              <w:left w:val="single" w:sz="4" w:space="0" w:color="auto"/>
              <w:bottom w:val="single" w:sz="4" w:space="0" w:color="auto"/>
              <w:right w:val="single" w:sz="4" w:space="0" w:color="auto"/>
            </w:tcBorders>
            <w:shd w:val="clear" w:color="auto" w:fill="95B3D7"/>
            <w:hideMark/>
          </w:tcPr>
          <w:p w14:paraId="1E534713" w14:textId="77777777" w:rsidR="00FC59F7" w:rsidRPr="00FC59F7" w:rsidRDefault="00FC59F7" w:rsidP="00F80771">
            <w:pPr>
              <w:spacing w:line="360" w:lineRule="auto"/>
              <w:jc w:val="center"/>
              <w:rPr>
                <w:rFonts w:ascii="Arial" w:hAnsi="Arial" w:cs="Arial"/>
                <w:b/>
                <w:sz w:val="16"/>
                <w:szCs w:val="16"/>
              </w:rPr>
            </w:pPr>
            <w:r w:rsidRPr="00FC59F7">
              <w:rPr>
                <w:rFonts w:ascii="Arial" w:hAnsi="Arial" w:cs="Arial"/>
                <w:b/>
                <w:sz w:val="16"/>
                <w:szCs w:val="16"/>
              </w:rPr>
              <w:t>DESCRIPCIÓN</w:t>
            </w:r>
          </w:p>
        </w:tc>
        <w:tc>
          <w:tcPr>
            <w:tcW w:w="3696" w:type="dxa"/>
            <w:tcBorders>
              <w:top w:val="single" w:sz="4" w:space="0" w:color="auto"/>
              <w:left w:val="single" w:sz="4" w:space="0" w:color="auto"/>
              <w:bottom w:val="single" w:sz="4" w:space="0" w:color="auto"/>
              <w:right w:val="single" w:sz="4" w:space="0" w:color="auto"/>
            </w:tcBorders>
            <w:shd w:val="clear" w:color="auto" w:fill="95B3D7"/>
            <w:hideMark/>
          </w:tcPr>
          <w:p w14:paraId="1E534714" w14:textId="77777777" w:rsidR="00FC59F7" w:rsidRPr="00FC59F7" w:rsidRDefault="00FC59F7" w:rsidP="00F80771">
            <w:pPr>
              <w:spacing w:line="360" w:lineRule="auto"/>
              <w:jc w:val="center"/>
              <w:rPr>
                <w:rFonts w:ascii="Arial" w:hAnsi="Arial" w:cs="Arial"/>
                <w:b/>
                <w:sz w:val="16"/>
                <w:szCs w:val="16"/>
              </w:rPr>
            </w:pPr>
            <w:r w:rsidRPr="00FC59F7">
              <w:rPr>
                <w:rFonts w:ascii="Arial" w:hAnsi="Arial" w:cs="Arial"/>
                <w:b/>
                <w:sz w:val="16"/>
                <w:szCs w:val="16"/>
              </w:rPr>
              <w:t xml:space="preserve">NOMBRE DEL PROVEEDOR </w:t>
            </w:r>
          </w:p>
        </w:tc>
        <w:tc>
          <w:tcPr>
            <w:tcW w:w="1641" w:type="dxa"/>
            <w:tcBorders>
              <w:top w:val="single" w:sz="4" w:space="0" w:color="auto"/>
              <w:left w:val="single" w:sz="4" w:space="0" w:color="auto"/>
              <w:bottom w:val="single" w:sz="4" w:space="0" w:color="auto"/>
              <w:right w:val="single" w:sz="4" w:space="0" w:color="auto"/>
            </w:tcBorders>
            <w:shd w:val="clear" w:color="auto" w:fill="8EAADB"/>
            <w:hideMark/>
          </w:tcPr>
          <w:p w14:paraId="1E534715" w14:textId="77777777" w:rsidR="00FC59F7" w:rsidRPr="00FC59F7" w:rsidRDefault="00FC59F7" w:rsidP="00F80771">
            <w:pPr>
              <w:spacing w:line="360" w:lineRule="auto"/>
              <w:jc w:val="center"/>
              <w:rPr>
                <w:rFonts w:ascii="Arial" w:hAnsi="Arial" w:cs="Arial"/>
                <w:b/>
                <w:sz w:val="16"/>
                <w:szCs w:val="16"/>
              </w:rPr>
            </w:pPr>
            <w:r w:rsidRPr="00FC59F7">
              <w:rPr>
                <w:rFonts w:ascii="Arial" w:hAnsi="Arial" w:cs="Arial"/>
                <w:b/>
                <w:sz w:val="16"/>
                <w:szCs w:val="16"/>
              </w:rPr>
              <w:t>MONTO POR PROVEEDOR</w:t>
            </w:r>
          </w:p>
        </w:tc>
      </w:tr>
      <w:tr w:rsidR="00FC59F7" w:rsidRPr="00C41C77" w14:paraId="1E53471D" w14:textId="77777777" w:rsidTr="00F80771">
        <w:trPr>
          <w:trHeight w:val="276"/>
        </w:trPr>
        <w:tc>
          <w:tcPr>
            <w:tcW w:w="495" w:type="dxa"/>
            <w:tcBorders>
              <w:top w:val="single" w:sz="4" w:space="0" w:color="auto"/>
              <w:left w:val="single" w:sz="4" w:space="0" w:color="auto"/>
              <w:bottom w:val="single" w:sz="4" w:space="0" w:color="auto"/>
              <w:right w:val="single" w:sz="4" w:space="0" w:color="auto"/>
            </w:tcBorders>
            <w:hideMark/>
          </w:tcPr>
          <w:p w14:paraId="1E534717"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1</w:t>
            </w:r>
          </w:p>
        </w:tc>
        <w:tc>
          <w:tcPr>
            <w:tcW w:w="2996" w:type="dxa"/>
            <w:tcBorders>
              <w:top w:val="single" w:sz="4" w:space="0" w:color="auto"/>
              <w:left w:val="single" w:sz="4" w:space="0" w:color="auto"/>
              <w:bottom w:val="single" w:sz="4" w:space="0" w:color="auto"/>
              <w:right w:val="single" w:sz="4" w:space="0" w:color="auto"/>
            </w:tcBorders>
            <w:hideMark/>
          </w:tcPr>
          <w:p w14:paraId="1E534718"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 xml:space="preserve">Traslado de 18 participantes FOHS, de diferentes instituciones y comunidades hacia La cocina de </w:t>
            </w:r>
            <w:proofErr w:type="spellStart"/>
            <w:r w:rsidRPr="00FC59F7">
              <w:rPr>
                <w:rFonts w:ascii="Arial Narrow" w:hAnsi="Arial Narrow" w:cs="Arial"/>
                <w:sz w:val="16"/>
                <w:szCs w:val="16"/>
              </w:rPr>
              <w:t>Mamaruca</w:t>
            </w:r>
            <w:proofErr w:type="spellEnd"/>
            <w:r w:rsidRPr="00FC59F7">
              <w:rPr>
                <w:rFonts w:ascii="Arial Narrow" w:hAnsi="Arial Narrow" w:cs="Arial"/>
                <w:sz w:val="16"/>
                <w:szCs w:val="16"/>
              </w:rPr>
              <w:t>, San Esteban Catarina, el 18 de febrero de 2020; en el primer Intercambio Juvenil entre Líderes Participantes FOHS.</w:t>
            </w:r>
          </w:p>
        </w:tc>
        <w:tc>
          <w:tcPr>
            <w:tcW w:w="3696" w:type="dxa"/>
            <w:tcBorders>
              <w:top w:val="single" w:sz="4" w:space="0" w:color="auto"/>
              <w:left w:val="single" w:sz="4" w:space="0" w:color="auto"/>
              <w:bottom w:val="single" w:sz="4" w:space="0" w:color="auto"/>
              <w:right w:val="single" w:sz="4" w:space="0" w:color="auto"/>
            </w:tcBorders>
          </w:tcPr>
          <w:p w14:paraId="1E534719"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Edwin Alexander Gómez</w:t>
            </w:r>
          </w:p>
          <w:p w14:paraId="1E53471A" w14:textId="77777777" w:rsidR="00FC59F7" w:rsidRPr="00FC59F7" w:rsidRDefault="00FC59F7" w:rsidP="00F80771">
            <w:pPr>
              <w:rPr>
                <w:rFonts w:ascii="Arial Narrow" w:hAnsi="Arial Narrow" w:cs="Arial"/>
                <w:sz w:val="16"/>
                <w:szCs w:val="16"/>
              </w:rPr>
            </w:pPr>
          </w:p>
          <w:p w14:paraId="1E53471B" w14:textId="77777777" w:rsidR="00FC59F7" w:rsidRPr="00FC59F7" w:rsidRDefault="00FC59F7" w:rsidP="00F80771">
            <w:pPr>
              <w:ind w:firstLine="720"/>
              <w:rPr>
                <w:rFonts w:ascii="Arial Narrow" w:hAnsi="Arial Narrow" w:cs="Arial"/>
                <w:sz w:val="16"/>
                <w:szCs w:val="16"/>
              </w:rPr>
            </w:pPr>
          </w:p>
        </w:tc>
        <w:tc>
          <w:tcPr>
            <w:tcW w:w="1641" w:type="dxa"/>
            <w:tcBorders>
              <w:top w:val="single" w:sz="4" w:space="0" w:color="auto"/>
              <w:left w:val="single" w:sz="4" w:space="0" w:color="auto"/>
              <w:bottom w:val="single" w:sz="4" w:space="0" w:color="auto"/>
              <w:right w:val="single" w:sz="4" w:space="0" w:color="auto"/>
            </w:tcBorders>
            <w:hideMark/>
          </w:tcPr>
          <w:p w14:paraId="1E53471C" w14:textId="77777777" w:rsidR="00FC59F7" w:rsidRPr="00FC59F7" w:rsidRDefault="00FC59F7" w:rsidP="00F80771">
            <w:pPr>
              <w:spacing w:line="360" w:lineRule="auto"/>
              <w:rPr>
                <w:rFonts w:ascii="Arial Narrow" w:hAnsi="Arial Narrow" w:cs="Arial"/>
                <w:sz w:val="16"/>
                <w:szCs w:val="16"/>
              </w:rPr>
            </w:pPr>
            <w:r w:rsidRPr="00FC59F7">
              <w:rPr>
                <w:rFonts w:ascii="Arial Narrow" w:hAnsi="Arial Narrow" w:cs="Arial"/>
                <w:sz w:val="16"/>
                <w:szCs w:val="16"/>
              </w:rPr>
              <w:t xml:space="preserve">$ </w:t>
            </w:r>
            <w:r w:rsidRPr="00FC59F7">
              <w:rPr>
                <w:rFonts w:ascii="Arial Narrow" w:hAnsi="Arial Narrow" w:cs="Arial"/>
                <w:b/>
                <w:bCs/>
                <w:sz w:val="16"/>
                <w:szCs w:val="16"/>
              </w:rPr>
              <w:t>49.00</w:t>
            </w:r>
          </w:p>
        </w:tc>
      </w:tr>
      <w:tr w:rsidR="00FC59F7" w:rsidRPr="00C41C77" w14:paraId="1E534722" w14:textId="77777777" w:rsidTr="00F80771">
        <w:trPr>
          <w:trHeight w:val="276"/>
        </w:trPr>
        <w:tc>
          <w:tcPr>
            <w:tcW w:w="495" w:type="dxa"/>
            <w:tcBorders>
              <w:top w:val="single" w:sz="4" w:space="0" w:color="auto"/>
              <w:left w:val="single" w:sz="4" w:space="0" w:color="auto"/>
              <w:bottom w:val="single" w:sz="4" w:space="0" w:color="auto"/>
              <w:right w:val="single" w:sz="4" w:space="0" w:color="auto"/>
            </w:tcBorders>
            <w:hideMark/>
          </w:tcPr>
          <w:p w14:paraId="1E53471E"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2</w:t>
            </w:r>
          </w:p>
        </w:tc>
        <w:tc>
          <w:tcPr>
            <w:tcW w:w="2996" w:type="dxa"/>
            <w:tcBorders>
              <w:top w:val="single" w:sz="4" w:space="0" w:color="auto"/>
              <w:left w:val="single" w:sz="4" w:space="0" w:color="auto"/>
              <w:bottom w:val="single" w:sz="4" w:space="0" w:color="auto"/>
              <w:right w:val="single" w:sz="4" w:space="0" w:color="auto"/>
            </w:tcBorders>
            <w:hideMark/>
          </w:tcPr>
          <w:p w14:paraId="1E53471F"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Pago de local y alimentación para los participantes al Primer Intercambio Juvenil entre Líderes Participantes FOHS.</w:t>
            </w:r>
          </w:p>
        </w:tc>
        <w:tc>
          <w:tcPr>
            <w:tcW w:w="3696" w:type="dxa"/>
            <w:tcBorders>
              <w:top w:val="single" w:sz="4" w:space="0" w:color="auto"/>
              <w:left w:val="single" w:sz="4" w:space="0" w:color="auto"/>
              <w:bottom w:val="single" w:sz="4" w:space="0" w:color="auto"/>
              <w:right w:val="single" w:sz="4" w:space="0" w:color="auto"/>
            </w:tcBorders>
            <w:hideMark/>
          </w:tcPr>
          <w:p w14:paraId="1E534720"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 xml:space="preserve">LA COCINA DE MAMARUCA (Enrique Marcelo Alfaro </w:t>
            </w:r>
            <w:r w:rsidR="00E17805" w:rsidRPr="00FC59F7">
              <w:rPr>
                <w:rFonts w:ascii="Arial Narrow" w:hAnsi="Arial Narrow" w:cs="Arial"/>
                <w:sz w:val="16"/>
                <w:szCs w:val="16"/>
              </w:rPr>
              <w:t>Solórzano</w:t>
            </w:r>
            <w:r w:rsidRPr="00FC59F7">
              <w:rPr>
                <w:rFonts w:ascii="Arial Narrow" w:hAnsi="Arial Narrow" w:cs="Arial"/>
                <w:sz w:val="16"/>
                <w:szCs w:val="16"/>
              </w:rPr>
              <w:t>)</w:t>
            </w:r>
          </w:p>
        </w:tc>
        <w:tc>
          <w:tcPr>
            <w:tcW w:w="1641" w:type="dxa"/>
            <w:tcBorders>
              <w:top w:val="single" w:sz="4" w:space="0" w:color="auto"/>
              <w:left w:val="single" w:sz="4" w:space="0" w:color="auto"/>
              <w:bottom w:val="single" w:sz="4" w:space="0" w:color="auto"/>
              <w:right w:val="single" w:sz="4" w:space="0" w:color="auto"/>
            </w:tcBorders>
            <w:hideMark/>
          </w:tcPr>
          <w:p w14:paraId="1E534721" w14:textId="77777777" w:rsidR="00FC59F7" w:rsidRPr="00FC59F7" w:rsidRDefault="00FC59F7" w:rsidP="00F80771">
            <w:pPr>
              <w:spacing w:line="360" w:lineRule="auto"/>
              <w:rPr>
                <w:rFonts w:ascii="Arial Narrow" w:hAnsi="Arial Narrow" w:cs="Arial"/>
                <w:sz w:val="16"/>
                <w:szCs w:val="16"/>
              </w:rPr>
            </w:pPr>
            <w:r w:rsidRPr="00FC59F7">
              <w:rPr>
                <w:rFonts w:ascii="Arial Narrow" w:hAnsi="Arial Narrow" w:cs="Arial"/>
                <w:sz w:val="16"/>
                <w:szCs w:val="16"/>
              </w:rPr>
              <w:t xml:space="preserve">$ </w:t>
            </w:r>
            <w:r w:rsidRPr="00FC59F7">
              <w:rPr>
                <w:rFonts w:ascii="Arial Narrow" w:hAnsi="Arial Narrow" w:cs="Arial"/>
                <w:b/>
                <w:bCs/>
                <w:sz w:val="16"/>
                <w:szCs w:val="16"/>
              </w:rPr>
              <w:t>606.00</w:t>
            </w:r>
          </w:p>
        </w:tc>
      </w:tr>
      <w:tr w:rsidR="00FC59F7" w:rsidRPr="00C41C77" w14:paraId="1E534727" w14:textId="77777777" w:rsidTr="00F80771">
        <w:trPr>
          <w:trHeight w:val="276"/>
        </w:trPr>
        <w:tc>
          <w:tcPr>
            <w:tcW w:w="495" w:type="dxa"/>
            <w:tcBorders>
              <w:top w:val="single" w:sz="4" w:space="0" w:color="auto"/>
              <w:left w:val="single" w:sz="4" w:space="0" w:color="auto"/>
              <w:bottom w:val="single" w:sz="4" w:space="0" w:color="auto"/>
              <w:right w:val="single" w:sz="4" w:space="0" w:color="auto"/>
            </w:tcBorders>
            <w:hideMark/>
          </w:tcPr>
          <w:p w14:paraId="1E534723"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3</w:t>
            </w:r>
          </w:p>
        </w:tc>
        <w:tc>
          <w:tcPr>
            <w:tcW w:w="2996" w:type="dxa"/>
            <w:tcBorders>
              <w:top w:val="single" w:sz="4" w:space="0" w:color="auto"/>
              <w:left w:val="single" w:sz="4" w:space="0" w:color="auto"/>
              <w:bottom w:val="single" w:sz="4" w:space="0" w:color="auto"/>
              <w:right w:val="single" w:sz="4" w:space="0" w:color="auto"/>
            </w:tcBorders>
            <w:hideMark/>
          </w:tcPr>
          <w:p w14:paraId="1E534724"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Pago de alimentación para los participantes al Segundo Intercambio Juvenil entre Líderes Participantes FOHS.</w:t>
            </w:r>
          </w:p>
        </w:tc>
        <w:tc>
          <w:tcPr>
            <w:tcW w:w="3696" w:type="dxa"/>
            <w:tcBorders>
              <w:top w:val="single" w:sz="4" w:space="0" w:color="auto"/>
              <w:left w:val="single" w:sz="4" w:space="0" w:color="auto"/>
              <w:bottom w:val="single" w:sz="4" w:space="0" w:color="auto"/>
              <w:right w:val="single" w:sz="4" w:space="0" w:color="auto"/>
            </w:tcBorders>
            <w:hideMark/>
          </w:tcPr>
          <w:p w14:paraId="1E534725"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GABY’S GOURMET (Tomasa Gabriela Ramírez Ayala)</w:t>
            </w:r>
          </w:p>
        </w:tc>
        <w:tc>
          <w:tcPr>
            <w:tcW w:w="1641" w:type="dxa"/>
            <w:tcBorders>
              <w:top w:val="single" w:sz="4" w:space="0" w:color="auto"/>
              <w:left w:val="single" w:sz="4" w:space="0" w:color="auto"/>
              <w:bottom w:val="single" w:sz="4" w:space="0" w:color="auto"/>
              <w:right w:val="single" w:sz="4" w:space="0" w:color="auto"/>
            </w:tcBorders>
            <w:hideMark/>
          </w:tcPr>
          <w:p w14:paraId="1E534726" w14:textId="77777777" w:rsidR="00FC59F7" w:rsidRPr="00FC59F7" w:rsidRDefault="00FC59F7" w:rsidP="00F80771">
            <w:pPr>
              <w:spacing w:line="360" w:lineRule="auto"/>
              <w:rPr>
                <w:rFonts w:ascii="Arial Narrow" w:hAnsi="Arial Narrow" w:cs="Arial"/>
                <w:sz w:val="16"/>
                <w:szCs w:val="16"/>
              </w:rPr>
            </w:pPr>
            <w:r w:rsidRPr="00FC59F7">
              <w:rPr>
                <w:rFonts w:ascii="Arial Narrow" w:hAnsi="Arial Narrow" w:cs="Arial"/>
                <w:sz w:val="16"/>
                <w:szCs w:val="16"/>
              </w:rPr>
              <w:t xml:space="preserve">$ </w:t>
            </w:r>
            <w:r w:rsidRPr="00FC59F7">
              <w:rPr>
                <w:rFonts w:ascii="Arial Narrow" w:hAnsi="Arial Narrow" w:cs="Arial"/>
                <w:b/>
                <w:bCs/>
                <w:sz w:val="16"/>
                <w:szCs w:val="16"/>
              </w:rPr>
              <w:t>544.00</w:t>
            </w:r>
          </w:p>
        </w:tc>
      </w:tr>
      <w:tr w:rsidR="00FC59F7" w:rsidRPr="00C41C77" w14:paraId="1E53472E" w14:textId="77777777" w:rsidTr="00F80771">
        <w:trPr>
          <w:trHeight w:val="276"/>
        </w:trPr>
        <w:tc>
          <w:tcPr>
            <w:tcW w:w="495" w:type="dxa"/>
            <w:tcBorders>
              <w:top w:val="single" w:sz="4" w:space="0" w:color="auto"/>
              <w:left w:val="single" w:sz="4" w:space="0" w:color="auto"/>
              <w:bottom w:val="single" w:sz="4" w:space="0" w:color="auto"/>
              <w:right w:val="single" w:sz="4" w:space="0" w:color="auto"/>
            </w:tcBorders>
            <w:hideMark/>
          </w:tcPr>
          <w:p w14:paraId="1E534728"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4</w:t>
            </w:r>
          </w:p>
        </w:tc>
        <w:tc>
          <w:tcPr>
            <w:tcW w:w="2996" w:type="dxa"/>
            <w:tcBorders>
              <w:top w:val="single" w:sz="4" w:space="0" w:color="auto"/>
              <w:left w:val="single" w:sz="4" w:space="0" w:color="auto"/>
              <w:bottom w:val="single" w:sz="4" w:space="0" w:color="auto"/>
              <w:right w:val="single" w:sz="4" w:space="0" w:color="auto"/>
            </w:tcBorders>
            <w:hideMark/>
          </w:tcPr>
          <w:p w14:paraId="1E534729"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 xml:space="preserve">Traslado de 34 participantes FOHS, de diferentes instituciones y comunidades hacia el Centro de Capacitación Amor Azul, Cocina y Café; en dos microbuses; al Segundo Intercambio Juvenil entre Líderes Participantes FOHS. </w:t>
            </w:r>
          </w:p>
        </w:tc>
        <w:tc>
          <w:tcPr>
            <w:tcW w:w="3696" w:type="dxa"/>
            <w:tcBorders>
              <w:top w:val="single" w:sz="4" w:space="0" w:color="auto"/>
              <w:left w:val="single" w:sz="4" w:space="0" w:color="auto"/>
              <w:bottom w:val="single" w:sz="4" w:space="0" w:color="auto"/>
              <w:right w:val="single" w:sz="4" w:space="0" w:color="auto"/>
            </w:tcBorders>
          </w:tcPr>
          <w:p w14:paraId="1E53472A" w14:textId="77777777" w:rsidR="00FC59F7" w:rsidRPr="00FC59F7" w:rsidRDefault="00FC59F7" w:rsidP="00F80771">
            <w:pPr>
              <w:spacing w:line="360" w:lineRule="auto"/>
              <w:jc w:val="both"/>
              <w:rPr>
                <w:rFonts w:ascii="Arial Narrow" w:hAnsi="Arial Narrow" w:cs="Arial"/>
                <w:sz w:val="16"/>
                <w:szCs w:val="16"/>
              </w:rPr>
            </w:pPr>
            <w:r w:rsidRPr="00FC59F7">
              <w:rPr>
                <w:rFonts w:ascii="Arial Narrow" w:hAnsi="Arial Narrow" w:cs="Arial"/>
                <w:sz w:val="16"/>
                <w:szCs w:val="16"/>
              </w:rPr>
              <w:t>Edwin Alexander Gómez</w:t>
            </w:r>
          </w:p>
          <w:p w14:paraId="1E53472B" w14:textId="77777777" w:rsidR="00FC59F7" w:rsidRPr="00FC59F7" w:rsidRDefault="00FC59F7" w:rsidP="00F80771">
            <w:pPr>
              <w:rPr>
                <w:rFonts w:ascii="Arial Narrow" w:hAnsi="Arial Narrow" w:cs="Arial"/>
                <w:sz w:val="16"/>
                <w:szCs w:val="16"/>
              </w:rPr>
            </w:pPr>
          </w:p>
          <w:p w14:paraId="1E53472C" w14:textId="77777777" w:rsidR="00FC59F7" w:rsidRPr="00FC59F7" w:rsidRDefault="00FC59F7" w:rsidP="00F80771">
            <w:pPr>
              <w:ind w:firstLine="720"/>
              <w:rPr>
                <w:rFonts w:ascii="Arial Narrow" w:hAnsi="Arial Narrow" w:cs="Arial"/>
                <w:sz w:val="16"/>
                <w:szCs w:val="16"/>
              </w:rPr>
            </w:pPr>
          </w:p>
        </w:tc>
        <w:tc>
          <w:tcPr>
            <w:tcW w:w="1641" w:type="dxa"/>
            <w:tcBorders>
              <w:top w:val="single" w:sz="4" w:space="0" w:color="auto"/>
              <w:left w:val="single" w:sz="4" w:space="0" w:color="auto"/>
              <w:bottom w:val="single" w:sz="4" w:space="0" w:color="auto"/>
              <w:right w:val="single" w:sz="4" w:space="0" w:color="auto"/>
            </w:tcBorders>
            <w:hideMark/>
          </w:tcPr>
          <w:p w14:paraId="1E53472D" w14:textId="77777777" w:rsidR="00FC59F7" w:rsidRPr="00FC59F7" w:rsidRDefault="00FC59F7" w:rsidP="00F80771">
            <w:pPr>
              <w:spacing w:line="360" w:lineRule="auto"/>
              <w:rPr>
                <w:rFonts w:ascii="Arial Narrow" w:hAnsi="Arial Narrow" w:cs="Arial"/>
                <w:sz w:val="16"/>
                <w:szCs w:val="16"/>
              </w:rPr>
            </w:pPr>
            <w:r w:rsidRPr="00FC59F7">
              <w:rPr>
                <w:rFonts w:ascii="Arial Narrow" w:hAnsi="Arial Narrow" w:cs="Arial"/>
                <w:sz w:val="16"/>
                <w:szCs w:val="16"/>
              </w:rPr>
              <w:t xml:space="preserve">$ </w:t>
            </w:r>
            <w:r w:rsidRPr="00FC59F7">
              <w:rPr>
                <w:rFonts w:ascii="Arial Narrow" w:hAnsi="Arial Narrow" w:cs="Arial"/>
                <w:b/>
                <w:bCs/>
                <w:sz w:val="16"/>
                <w:szCs w:val="16"/>
              </w:rPr>
              <w:t>112.00</w:t>
            </w:r>
          </w:p>
        </w:tc>
      </w:tr>
      <w:tr w:rsidR="00FC59F7" w:rsidRPr="00C41C77" w14:paraId="1E534732" w14:textId="77777777" w:rsidTr="00F80771">
        <w:trPr>
          <w:trHeight w:val="276"/>
        </w:trPr>
        <w:tc>
          <w:tcPr>
            <w:tcW w:w="3491" w:type="dxa"/>
            <w:gridSpan w:val="2"/>
            <w:tcBorders>
              <w:top w:val="single" w:sz="4" w:space="0" w:color="auto"/>
              <w:left w:val="single" w:sz="4" w:space="0" w:color="auto"/>
              <w:bottom w:val="single" w:sz="4" w:space="0" w:color="auto"/>
              <w:right w:val="single" w:sz="4" w:space="0" w:color="auto"/>
            </w:tcBorders>
            <w:shd w:val="clear" w:color="auto" w:fill="95B3D7"/>
          </w:tcPr>
          <w:p w14:paraId="1E53472F" w14:textId="77777777" w:rsidR="00FC59F7" w:rsidRPr="00FC59F7" w:rsidRDefault="00FC59F7" w:rsidP="00F80771">
            <w:pPr>
              <w:spacing w:line="360" w:lineRule="auto"/>
              <w:jc w:val="center"/>
              <w:rPr>
                <w:rFonts w:ascii="Arial" w:hAnsi="Arial" w:cs="Arial"/>
                <w:b/>
                <w:sz w:val="16"/>
                <w:szCs w:val="16"/>
              </w:rPr>
            </w:pPr>
          </w:p>
        </w:tc>
        <w:tc>
          <w:tcPr>
            <w:tcW w:w="3696" w:type="dxa"/>
            <w:tcBorders>
              <w:top w:val="single" w:sz="4" w:space="0" w:color="auto"/>
              <w:left w:val="single" w:sz="4" w:space="0" w:color="auto"/>
              <w:bottom w:val="single" w:sz="4" w:space="0" w:color="auto"/>
              <w:right w:val="single" w:sz="4" w:space="0" w:color="auto"/>
            </w:tcBorders>
            <w:shd w:val="clear" w:color="auto" w:fill="95B3D7"/>
            <w:hideMark/>
          </w:tcPr>
          <w:p w14:paraId="1E534730" w14:textId="77777777" w:rsidR="00FC59F7" w:rsidRPr="00FC59F7" w:rsidRDefault="00FC59F7" w:rsidP="00F80771">
            <w:pPr>
              <w:spacing w:line="360" w:lineRule="auto"/>
              <w:jc w:val="right"/>
              <w:rPr>
                <w:rFonts w:ascii="Arial" w:hAnsi="Arial" w:cs="Arial"/>
                <w:b/>
                <w:sz w:val="16"/>
                <w:szCs w:val="16"/>
              </w:rPr>
            </w:pPr>
            <w:r w:rsidRPr="00FC59F7">
              <w:rPr>
                <w:rFonts w:ascii="Arial" w:hAnsi="Arial" w:cs="Arial"/>
                <w:b/>
                <w:sz w:val="16"/>
                <w:szCs w:val="16"/>
              </w:rPr>
              <w:t>TOTAL, GENERAL</w:t>
            </w:r>
          </w:p>
        </w:tc>
        <w:tc>
          <w:tcPr>
            <w:tcW w:w="1641" w:type="dxa"/>
            <w:tcBorders>
              <w:top w:val="single" w:sz="4" w:space="0" w:color="auto"/>
              <w:left w:val="single" w:sz="4" w:space="0" w:color="auto"/>
              <w:bottom w:val="single" w:sz="4" w:space="0" w:color="auto"/>
              <w:right w:val="single" w:sz="4" w:space="0" w:color="auto"/>
            </w:tcBorders>
            <w:shd w:val="clear" w:color="auto" w:fill="8EAADB"/>
            <w:hideMark/>
          </w:tcPr>
          <w:p w14:paraId="1E534731" w14:textId="77777777" w:rsidR="00FC59F7" w:rsidRPr="00FC59F7" w:rsidRDefault="00FC59F7" w:rsidP="00F80771">
            <w:pPr>
              <w:spacing w:line="360" w:lineRule="auto"/>
              <w:rPr>
                <w:rFonts w:ascii="Arial" w:hAnsi="Arial" w:cs="Arial"/>
                <w:b/>
                <w:sz w:val="16"/>
                <w:szCs w:val="16"/>
              </w:rPr>
            </w:pPr>
            <w:r w:rsidRPr="00FC59F7">
              <w:rPr>
                <w:rFonts w:ascii="Arial" w:hAnsi="Arial" w:cs="Arial"/>
                <w:b/>
                <w:sz w:val="16"/>
                <w:szCs w:val="16"/>
              </w:rPr>
              <w:t>$ 1,311.00</w:t>
            </w:r>
          </w:p>
        </w:tc>
      </w:tr>
    </w:tbl>
    <w:p w14:paraId="1E534733" w14:textId="77777777" w:rsidR="00FC59F7" w:rsidRDefault="00E17805" w:rsidP="001D6B58">
      <w:pPr>
        <w:spacing w:line="360" w:lineRule="auto"/>
        <w:jc w:val="both"/>
        <w:rPr>
          <w:rFonts w:ascii="Arial Narrow" w:hAnsi="Arial Narrow" w:cs="Arial Narrow"/>
        </w:rPr>
      </w:pPr>
      <w:r>
        <w:rPr>
          <w:rFonts w:ascii="Arial Narrow" w:hAnsi="Arial Narrow" w:cs="Arial Narrow"/>
        </w:rPr>
        <w:t>2</w:t>
      </w:r>
      <w:r w:rsidR="00FC59F7" w:rsidRPr="00C41C77">
        <w:rPr>
          <w:rFonts w:ascii="Arial Narrow" w:hAnsi="Arial Narrow" w:cs="Arial Narrow"/>
        </w:rPr>
        <w:t xml:space="preserve">) </w:t>
      </w:r>
      <w:r w:rsidR="00FC59F7" w:rsidRPr="00C41C77">
        <w:rPr>
          <w:rFonts w:ascii="Arial Narrow" w:hAnsi="Arial Narrow" w:cs="Arial Narrow"/>
          <w:b/>
          <w:bCs/>
        </w:rPr>
        <w:t>AUTORIZAR</w:t>
      </w:r>
      <w:r w:rsidR="00FC59F7" w:rsidRPr="00C41C77">
        <w:rPr>
          <w:rFonts w:ascii="Arial Narrow" w:hAnsi="Arial Narrow" w:cs="Arial Narrow"/>
        </w:rPr>
        <w:t xml:space="preserve"> al Tesorero Municipal Lic. Henry Geovany Marroquín Rodríguez, para que cancele hasta la cantidad de MIL TRESCIENTOS ONCE DÓLARES DE LOS ESTADOS UNIDOS DE AMÉRICA; ($</w:t>
      </w:r>
      <w:r w:rsidR="00FC59F7" w:rsidRPr="00C41C77">
        <w:rPr>
          <w:rFonts w:ascii="Arial Narrow" w:hAnsi="Arial Narrow" w:cs="Arial Narrow"/>
          <w:sz w:val="28"/>
          <w:szCs w:val="28"/>
        </w:rPr>
        <w:t xml:space="preserve"> </w:t>
      </w:r>
      <w:r w:rsidR="00FC59F7" w:rsidRPr="00C41C77">
        <w:rPr>
          <w:rFonts w:ascii="Arial Narrow" w:hAnsi="Arial Narrow" w:cs="Arial Narrow"/>
          <w:b/>
          <w:bCs/>
          <w:sz w:val="28"/>
          <w:szCs w:val="28"/>
        </w:rPr>
        <w:t>1,311.00</w:t>
      </w:r>
      <w:r w:rsidR="00FC59F7" w:rsidRPr="00C41C77">
        <w:rPr>
          <w:rFonts w:ascii="Arial Narrow" w:hAnsi="Arial Narrow" w:cs="Arial Narrow"/>
        </w:rPr>
        <w:t>); conforme al cuadro respectivo. Dichos fondos serán cancelados de la fuente de financiamiento</w:t>
      </w:r>
      <w:r w:rsidRPr="00C41C77">
        <w:rPr>
          <w:rFonts w:ascii="Arial Narrow" w:hAnsi="Arial Narrow" w:cs="Arial Narrow"/>
        </w:rPr>
        <w:t>:</w:t>
      </w:r>
      <w:r w:rsidRPr="00C41C77">
        <w:rPr>
          <w:rFonts w:ascii="Arial Narrow" w:hAnsi="Arial Narrow" w:cs="Arial Narrow"/>
          <w:b/>
          <w:bCs/>
        </w:rPr>
        <w:t xml:space="preserve"> 238</w:t>
      </w:r>
      <w:r w:rsidR="00FC59F7" w:rsidRPr="00C41C77">
        <w:rPr>
          <w:rFonts w:ascii="Arial Narrow" w:hAnsi="Arial Narrow" w:cs="Arial Narrow"/>
          <w:b/>
          <w:bCs/>
        </w:rPr>
        <w:t xml:space="preserve">-KFW-CONVIVIR DONACIÓN -2017 </w:t>
      </w:r>
      <w:r w:rsidR="00FC59F7" w:rsidRPr="00C41C77">
        <w:rPr>
          <w:rFonts w:ascii="Arial Narrow" w:hAnsi="Arial Narrow" w:cs="Arial Narrow"/>
        </w:rPr>
        <w:t xml:space="preserve">cuenta; </w:t>
      </w:r>
      <w:r w:rsidR="00FC59F7" w:rsidRPr="00C41C77">
        <w:rPr>
          <w:rFonts w:ascii="Arial Narrow" w:hAnsi="Arial Narrow" w:cs="Arial Narrow"/>
          <w:b/>
          <w:bCs/>
        </w:rPr>
        <w:t xml:space="preserve">00180186513 ALCALDÍA MUNICIPAL DE SAN </w:t>
      </w:r>
      <w:r w:rsidR="00703BF9" w:rsidRPr="00C41C77">
        <w:rPr>
          <w:rFonts w:ascii="Arial Narrow" w:hAnsi="Arial Narrow" w:cs="Arial Narrow"/>
          <w:b/>
          <w:bCs/>
        </w:rPr>
        <w:t>VICENTE “</w:t>
      </w:r>
      <w:r w:rsidR="00FC59F7" w:rsidRPr="00C41C77">
        <w:rPr>
          <w:rFonts w:ascii="Arial Narrow" w:hAnsi="Arial Narrow" w:cs="Arial Narrow"/>
          <w:b/>
          <w:bCs/>
        </w:rPr>
        <w:t>SAN VICENTE/KFW-CONVIVIR/FOHS FASE-1-AT”</w:t>
      </w:r>
      <w:r w:rsidR="00FC59F7" w:rsidRPr="00C41C77">
        <w:rPr>
          <w:rFonts w:ascii="Arial Narrow" w:hAnsi="Arial Narrow" w:cs="Arial Narrow"/>
        </w:rPr>
        <w:t xml:space="preserve">. Los cheques </w:t>
      </w:r>
      <w:r w:rsidR="00FC59F7" w:rsidRPr="00C41C77">
        <w:rPr>
          <w:rFonts w:ascii="Arial Narrow" w:hAnsi="Arial Narrow" w:cs="Arial Narrow"/>
        </w:rPr>
        <w:lastRenderedPageBreak/>
        <w:t>deberán emitirse a nombre de cada uno de los proveedores mencionados en el cuadro anterior. El gasto se comprobará con las facturas y recibos debidamente legalizados y se aplicará a las cifras del presupuesto Municipal vigente. COMUNÍQUESE</w:t>
      </w:r>
      <w:r w:rsidR="00FC59F7">
        <w:rPr>
          <w:rFonts w:ascii="Arial Narrow" w:hAnsi="Arial Narrow" w:cs="Arial Narrow"/>
        </w:rPr>
        <w:t>.</w:t>
      </w:r>
    </w:p>
    <w:p w14:paraId="1E534734" w14:textId="77777777" w:rsidR="00021F89" w:rsidRPr="00021F89" w:rsidRDefault="00021F89" w:rsidP="00021F89">
      <w:pPr>
        <w:spacing w:line="360" w:lineRule="auto"/>
        <w:jc w:val="both"/>
        <w:rPr>
          <w:rFonts w:ascii="Arial Narrow" w:hAnsi="Arial Narrow"/>
        </w:rPr>
      </w:pPr>
      <w:r w:rsidRPr="00021F89">
        <w:rPr>
          <w:rFonts w:ascii="Arial Narrow" w:hAnsi="Arial Narrow"/>
          <w:b/>
        </w:rPr>
        <w:t xml:space="preserve">ACUERDO NÚMERO TRES: </w:t>
      </w:r>
      <w:r w:rsidRPr="00021F89">
        <w:rPr>
          <w:rFonts w:ascii="Arial Narrow" w:hAnsi="Arial Narrow" w:cs="Arial Narrow"/>
          <w:b/>
          <w:color w:val="000000"/>
          <w:sz w:val="22"/>
          <w:szCs w:val="22"/>
        </w:rPr>
        <w:t>El</w:t>
      </w:r>
      <w:r w:rsidRPr="00021F89">
        <w:rPr>
          <w:rFonts w:ascii="Arial Narrow" w:hAnsi="Arial Narrow" w:cs="Arial Narrow"/>
          <w:color w:val="000000"/>
          <w:sz w:val="22"/>
          <w:szCs w:val="22"/>
        </w:rPr>
        <w:t xml:space="preserve"> Concejo Municipal de la ciudad de San Vicente, </w:t>
      </w:r>
      <w:r w:rsidRPr="00021F89">
        <w:rPr>
          <w:rFonts w:ascii="Arial Narrow" w:hAnsi="Arial Narrow" w:cs="Arial Narrow"/>
          <w:b/>
          <w:color w:val="000000"/>
          <w:sz w:val="22"/>
          <w:szCs w:val="22"/>
        </w:rPr>
        <w:t>CONSIDERANDO:</w:t>
      </w:r>
    </w:p>
    <w:p w14:paraId="1E534735" w14:textId="77777777" w:rsidR="00021F89" w:rsidRPr="00021F89" w:rsidRDefault="00021F89" w:rsidP="00021F89">
      <w:pPr>
        <w:autoSpaceDE w:val="0"/>
        <w:autoSpaceDN w:val="0"/>
        <w:adjustRightInd w:val="0"/>
        <w:spacing w:line="360" w:lineRule="auto"/>
        <w:jc w:val="both"/>
        <w:rPr>
          <w:rFonts w:ascii="Arial Narrow" w:hAnsi="Arial Narrow"/>
        </w:rPr>
      </w:pPr>
      <w:r w:rsidRPr="00021F89">
        <w:rPr>
          <w:rFonts w:ascii="Arial Narrow" w:hAnsi="Arial Narrow" w:cs="Arial Narrow"/>
          <w:color w:val="000000"/>
          <w:sz w:val="22"/>
          <w:szCs w:val="22"/>
        </w:rPr>
        <w:t xml:space="preserve">I.- Que </w:t>
      </w:r>
      <w:r w:rsidRPr="00021F89">
        <w:rPr>
          <w:rFonts w:ascii="Arial Narrow" w:hAnsi="Arial Narrow"/>
        </w:rPr>
        <w:t>Los coronavirus (</w:t>
      </w:r>
      <w:proofErr w:type="spellStart"/>
      <w:r w:rsidRPr="00021F89">
        <w:rPr>
          <w:rFonts w:ascii="Arial Narrow" w:hAnsi="Arial Narrow"/>
        </w:rPr>
        <w:t>CoV</w:t>
      </w:r>
      <w:proofErr w:type="spellEnd"/>
      <w:r w:rsidRPr="00021F89">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021F89">
        <w:rPr>
          <w:rFonts w:ascii="Arial Narrow" w:hAnsi="Arial Narrow"/>
        </w:rPr>
        <w:t>CoV</w:t>
      </w:r>
      <w:proofErr w:type="spellEnd"/>
      <w:r w:rsidRPr="00021F89">
        <w:rPr>
          <w:rFonts w:ascii="Arial Narrow" w:hAnsi="Arial Narrow"/>
        </w:rPr>
        <w:t>) y el que ocasiona el síndrome respiratorio agudo severo (SRAS-</w:t>
      </w:r>
      <w:proofErr w:type="spellStart"/>
      <w:r w:rsidRPr="00021F89">
        <w:rPr>
          <w:rFonts w:ascii="Arial Narrow" w:hAnsi="Arial Narrow"/>
        </w:rPr>
        <w:t>CoV</w:t>
      </w:r>
      <w:proofErr w:type="spellEnd"/>
      <w:r w:rsidRPr="00021F89">
        <w:rPr>
          <w:rFonts w:ascii="Arial Narrow" w:hAnsi="Arial Narrow"/>
        </w:rPr>
        <w:t>). Los coronavirus se pueden contagiar de los animales a las personas (transmisión zoonótica). De acuerdo con estudios exhaustivos al respecto, sabemos que el SRAS-</w:t>
      </w:r>
      <w:proofErr w:type="spellStart"/>
      <w:r w:rsidRPr="00021F89">
        <w:rPr>
          <w:rFonts w:ascii="Arial Narrow" w:hAnsi="Arial Narrow"/>
        </w:rPr>
        <w:t>CoV</w:t>
      </w:r>
      <w:proofErr w:type="spellEnd"/>
      <w:r w:rsidRPr="00021F89">
        <w:rPr>
          <w:rFonts w:ascii="Arial Narrow" w:hAnsi="Arial Narrow"/>
        </w:rPr>
        <w:t xml:space="preserve"> se transmitió de la civeta al ser humano y que se ha producido transmisión del MERS-</w:t>
      </w:r>
      <w:proofErr w:type="spellStart"/>
      <w:r w:rsidRPr="00021F89">
        <w:rPr>
          <w:rFonts w:ascii="Arial Narrow" w:hAnsi="Arial Narrow"/>
        </w:rPr>
        <w:t>CoV</w:t>
      </w:r>
      <w:proofErr w:type="spellEnd"/>
      <w:r w:rsidRPr="00021F89">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1E534736" w14:textId="77777777" w:rsidR="00021F89" w:rsidRPr="00021F89" w:rsidRDefault="00021F89" w:rsidP="00021F89">
      <w:pPr>
        <w:spacing w:line="360" w:lineRule="auto"/>
        <w:jc w:val="both"/>
        <w:rPr>
          <w:rFonts w:ascii="Arial Narrow" w:hAnsi="Arial Narrow"/>
        </w:rPr>
      </w:pPr>
      <w:r w:rsidRPr="00021F89">
        <w:rPr>
          <w:rFonts w:ascii="Arial Narrow" w:hAnsi="Arial Narrow"/>
        </w:rPr>
        <w:t xml:space="preserve">II.- Que es necesario departe de este Concejo Municipal el tomar medidas preventivas con tal situación, ya que a nivel del Gobierno Central ha Decretado en cuarentana el Territorio Nacional, por medio del Decreto Ejecutivo No. 13, de fecha 11 de marzo del año 2020, y de igual forma la Asamblea  Legislativa a mediante Decreto a autorizado a los 262 alcalde a que puedan hacer uso del 75% FODES hasta el 50% de dicho fondo, para  atender tal emergencia en: Campañas de prevención, medidas sanitarias y atención médica cuando así lo necesiten, también la compra de alcohol gel, guantes látex, jabón líquido </w:t>
      </w:r>
      <w:proofErr w:type="spellStart"/>
      <w:r w:rsidRPr="00021F89">
        <w:rPr>
          <w:rFonts w:ascii="Arial Narrow" w:hAnsi="Arial Narrow"/>
        </w:rPr>
        <w:t>antibacterial</w:t>
      </w:r>
      <w:proofErr w:type="spellEnd"/>
      <w:r w:rsidRPr="00021F89">
        <w:rPr>
          <w:rFonts w:ascii="Arial Narrow" w:hAnsi="Arial Narrow"/>
        </w:rPr>
        <w:t xml:space="preserve">, dispensadores de jabón, bolsas plásticas, alcohol izo propílico, bombas de fumigación, y todas aquellas herramientas, recursos y productos, que sean necesarias  para enfrentar dicha pandemia. </w:t>
      </w:r>
    </w:p>
    <w:p w14:paraId="1E534737" w14:textId="77777777" w:rsidR="00021F89" w:rsidRPr="00021F89" w:rsidRDefault="00021F89" w:rsidP="00021F89">
      <w:pPr>
        <w:spacing w:line="360" w:lineRule="auto"/>
        <w:jc w:val="both"/>
        <w:rPr>
          <w:rFonts w:ascii="Calibri" w:eastAsia="Calibri" w:hAnsi="Calibri"/>
          <w:sz w:val="22"/>
          <w:szCs w:val="22"/>
          <w:lang w:eastAsia="en-US"/>
        </w:rPr>
      </w:pPr>
      <w:r w:rsidRPr="00021F89">
        <w:rPr>
          <w:rFonts w:ascii="Arial Narrow" w:hAnsi="Arial Narrow" w:cs="Arial Narrow"/>
        </w:rPr>
        <w:t xml:space="preserve">POR TANTO, este Concejo Municipal, de conformidad al artículo 31 numerales 5 y </w:t>
      </w:r>
      <w:proofErr w:type="gramStart"/>
      <w:r w:rsidRPr="00021F89">
        <w:rPr>
          <w:rFonts w:ascii="Arial Narrow" w:hAnsi="Arial Narrow" w:cs="Arial Narrow"/>
        </w:rPr>
        <w:t>6  y</w:t>
      </w:r>
      <w:proofErr w:type="gramEnd"/>
      <w:r w:rsidRPr="00021F89">
        <w:rPr>
          <w:rFonts w:ascii="Arial Narrow" w:hAnsi="Arial Narrow" w:cs="Arial Narrow"/>
        </w:rPr>
        <w:t xml:space="preserve"> 4 del Código Municipal y el artículo 5 de la Ley del Fondo de Desarrollo Económico y Social FODES, ACUERDA:  </w:t>
      </w:r>
    </w:p>
    <w:p w14:paraId="1E534738" w14:textId="77777777" w:rsidR="00021F89" w:rsidRPr="00021F89" w:rsidRDefault="00021F89" w:rsidP="00021F89">
      <w:pPr>
        <w:spacing w:line="360" w:lineRule="auto"/>
        <w:jc w:val="both"/>
        <w:rPr>
          <w:rFonts w:ascii="Arial Narrow" w:hAnsi="Arial Narrow" w:cs="Arial Narrow"/>
        </w:rPr>
      </w:pPr>
      <w:r w:rsidRPr="00021F89">
        <w:rPr>
          <w:rFonts w:ascii="Arial Narrow" w:hAnsi="Arial Narrow" w:cs="Arial Narrow"/>
        </w:rPr>
        <w:t xml:space="preserve">1) APROBAR: la realización del proyecto </w:t>
      </w:r>
      <w:r w:rsidRPr="00021F89">
        <w:rPr>
          <w:rFonts w:ascii="Arial Narrow" w:hAnsi="Arial Narrow" w:cs="Arial Narrow"/>
          <w:b/>
        </w:rPr>
        <w:t xml:space="preserve">“ATENCION A EMERGENCIA POR PANDEMIA PROVOCADA POR EL COVID-19, EN EL MUNICIPIO DE SAN VICENTE”, </w:t>
      </w:r>
      <w:r w:rsidRPr="00021F89">
        <w:rPr>
          <w:rFonts w:ascii="Arial Narrow" w:hAnsi="Arial Narrow" w:cs="Arial Narrow"/>
        </w:rPr>
        <w:t xml:space="preserve">hasta por un monto de CUARENTA MIL DOLARES DE LOS ESTADOS UNIDOS DE AMERICA ($ 40,000.00), con fondos FODES 75%. Año 2020. </w:t>
      </w:r>
    </w:p>
    <w:p w14:paraId="1E534739" w14:textId="77777777" w:rsidR="00021F89" w:rsidRPr="00021F89" w:rsidRDefault="00021F89" w:rsidP="00021F89">
      <w:pPr>
        <w:spacing w:line="360" w:lineRule="auto"/>
        <w:jc w:val="both"/>
        <w:rPr>
          <w:rFonts w:ascii="Arial Narrow" w:hAnsi="Arial Narrow" w:cs="Arial Narrow"/>
        </w:rPr>
      </w:pPr>
      <w:r w:rsidRPr="00021F89">
        <w:rPr>
          <w:rFonts w:ascii="Arial Narrow" w:hAnsi="Arial Narrow" w:cs="Arial Narrow"/>
        </w:rPr>
        <w:lastRenderedPageBreak/>
        <w:t>2) Autorizar al Tesorero Municipal, para que abra una Cuenta Corriente en el Banco Hipotecario de esta ciudad y realice el depósito de los fondos de dicho proyecto, haciendo un abono inicial de CUARENTA MIL DOLARES DE LOS ESTADOS UNIDOS DE AMERICA ($ 40,000.00), a dicha cuenta, como parte de los fondos FODES 75%, cuenta de ahorro No</w:t>
      </w:r>
      <w:r w:rsidRPr="00021F89">
        <w:rPr>
          <w:rFonts w:ascii="Arial Narrow" w:hAnsi="Arial Narrow" w:cs="Arial Narrow"/>
          <w:b/>
        </w:rPr>
        <w:t xml:space="preserve">. 0118028670-1. </w:t>
      </w:r>
      <w:r w:rsidRPr="00021F89">
        <w:rPr>
          <w:rFonts w:ascii="Arial Narrow" w:hAnsi="Arial Narrow" w:cs="Arial"/>
        </w:rPr>
        <w:t>Se autoriza al Banco Hipotecario de esta ciudad para que cargue a la cuenta No. 01180286701, los fondos mencionados</w:t>
      </w:r>
      <w:r w:rsidRPr="00021F89">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021F89">
        <w:rPr>
          <w:rFonts w:ascii="Arial Narrow" w:hAnsi="Arial Narrow"/>
          <w:b/>
          <w:sz w:val="22"/>
          <w:szCs w:val="22"/>
          <w:lang w:val="es-419"/>
        </w:rPr>
        <w:t>LIC. HENRY GEOVANY MARROQUÍN RODRÍGUEZ</w:t>
      </w:r>
      <w:r w:rsidRPr="00021F89">
        <w:rPr>
          <w:rFonts w:ascii="Arial Narrow" w:hAnsi="Arial Narrow" w:cs="Arial Narrow"/>
        </w:rPr>
        <w:t xml:space="preserve">, y una firma de los refrendarios autorizados: señor MEDARDO HERNANDEZ LARA, Alcalde Municipal y la de la Licda. </w:t>
      </w:r>
      <w:proofErr w:type="spellStart"/>
      <w:r w:rsidRPr="00021F89">
        <w:rPr>
          <w:rFonts w:ascii="Arial Narrow" w:hAnsi="Arial Narrow" w:cs="Arial Narrow"/>
        </w:rPr>
        <w:t>Fredesvinda</w:t>
      </w:r>
      <w:proofErr w:type="spellEnd"/>
      <w:r w:rsidRPr="00021F89">
        <w:rPr>
          <w:rFonts w:ascii="Arial Narrow" w:hAnsi="Arial Narrow" w:cs="Arial Narrow"/>
        </w:rPr>
        <w:t xml:space="preserve"> Ana </w:t>
      </w:r>
      <w:proofErr w:type="spellStart"/>
      <w:r w:rsidRPr="00021F89">
        <w:rPr>
          <w:rFonts w:ascii="Arial Narrow" w:hAnsi="Arial Narrow" w:cs="Arial Narrow"/>
        </w:rPr>
        <w:t>Enma</w:t>
      </w:r>
      <w:proofErr w:type="spellEnd"/>
      <w:r w:rsidRPr="00021F89">
        <w:rPr>
          <w:rFonts w:ascii="Arial Narrow" w:hAnsi="Arial Narrow" w:cs="Arial Narrow"/>
        </w:rPr>
        <w:t xml:space="preserve"> Cornejo de Cañas, Quinta Regidora Propietaria, quienes deberán registrar sus firmas respectivas, </w:t>
      </w:r>
      <w:r w:rsidRPr="00021F89">
        <w:rPr>
          <w:rFonts w:ascii="Arial Narrow" w:hAnsi="Arial Narrow" w:cs="Arial Narrow"/>
          <w:color w:val="000000"/>
        </w:rPr>
        <w:t xml:space="preserve">a lo cual se agregará el sello de Alcaldía y Tesorería Municipal respectivamente. </w:t>
      </w:r>
    </w:p>
    <w:p w14:paraId="1E53473A" w14:textId="77777777" w:rsidR="00021F89" w:rsidRPr="00021F89" w:rsidRDefault="00021F89" w:rsidP="00021F89">
      <w:pPr>
        <w:spacing w:line="360" w:lineRule="auto"/>
        <w:jc w:val="both"/>
        <w:rPr>
          <w:rFonts w:ascii="Arial Narrow" w:hAnsi="Arial Narrow" w:cs="Arial Narrow"/>
        </w:rPr>
      </w:pPr>
      <w:r w:rsidRPr="00021F89">
        <w:rPr>
          <w:rFonts w:ascii="Arial Narrow" w:hAnsi="Arial Narrow" w:cs="Arial Narrow"/>
        </w:rPr>
        <w:t xml:space="preserve">3- AUTORIZAR: al Tesorero Municipal, para que efectué las erogaciones del proyecto mencionado hasta por un Monto de CUARENTA MIL DOLARES DE LOS ESTADOS UNIDOS DE AMERICA ($ 40,000.00), con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1E53473B" w14:textId="77777777" w:rsidR="00021F89" w:rsidRPr="00021F89" w:rsidRDefault="00021F89" w:rsidP="00021F89">
      <w:pPr>
        <w:spacing w:line="360" w:lineRule="auto"/>
        <w:jc w:val="both"/>
        <w:rPr>
          <w:rFonts w:ascii="Arial Narrow" w:hAnsi="Arial Narrow" w:cs="Arial Narrow"/>
        </w:rPr>
      </w:pPr>
      <w:r w:rsidRPr="00021F89">
        <w:rPr>
          <w:rFonts w:ascii="Arial Narrow" w:hAnsi="Arial Narrow" w:cs="Arial Narrow"/>
        </w:rPr>
        <w:t>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la señora JOSEFA EDELMIRA ROSALES DE DIAZ,  quien tendrá las responsabilidades que establecen las normativas citadas.</w:t>
      </w:r>
    </w:p>
    <w:p w14:paraId="1E53473C" w14:textId="77777777" w:rsidR="00021F89" w:rsidRDefault="00021F89" w:rsidP="00021F89">
      <w:pPr>
        <w:spacing w:line="360" w:lineRule="auto"/>
        <w:jc w:val="both"/>
        <w:rPr>
          <w:rFonts w:ascii="Arial Narrow" w:hAnsi="Arial Narrow" w:cs="Arial Narrow"/>
        </w:rPr>
      </w:pPr>
      <w:r w:rsidRPr="00021F89">
        <w:rPr>
          <w:rFonts w:ascii="Arial Narrow" w:hAnsi="Arial Narrow" w:cs="Arial Narrow"/>
          <w:b/>
        </w:rPr>
        <w:t xml:space="preserve">5.- SE AUTORIZA: </w:t>
      </w:r>
      <w:r w:rsidRPr="00021F89">
        <w:rPr>
          <w:rFonts w:ascii="Arial Narrow" w:hAnsi="Arial Narrow" w:cs="Arial Narrow"/>
        </w:rPr>
        <w:t xml:space="preserve">a la jefa de la UACI para que proceda a le ejecución del mismo por el sistema de administración y se hagan las respectivas adquisiciones y contrataciones de conformidad a la ley y al presupuesto establecido en la Carpeta técnica, tomando en </w:t>
      </w:r>
      <w:r w:rsidR="00233A11" w:rsidRPr="00021F89">
        <w:rPr>
          <w:rFonts w:ascii="Arial Narrow" w:hAnsi="Arial Narrow" w:cs="Arial Narrow"/>
        </w:rPr>
        <w:t>cuenta que</w:t>
      </w:r>
      <w:r w:rsidRPr="00021F89">
        <w:rPr>
          <w:rFonts w:ascii="Arial Narrow" w:hAnsi="Arial Narrow" w:cs="Arial Narrow"/>
        </w:rPr>
        <w:t xml:space="preserve"> las compras debido a la emergencia que se enfrente a nivel nacional deberán realizar </w:t>
      </w:r>
      <w:proofErr w:type="gramStart"/>
      <w:r w:rsidRPr="00021F89">
        <w:rPr>
          <w:rFonts w:ascii="Arial Narrow" w:hAnsi="Arial Narrow" w:cs="Arial Narrow"/>
        </w:rPr>
        <w:t>compras directa</w:t>
      </w:r>
      <w:proofErr w:type="gramEnd"/>
      <w:r w:rsidRPr="00021F89">
        <w:rPr>
          <w:rFonts w:ascii="Arial Narrow" w:hAnsi="Arial Narrow" w:cs="Arial Narrow"/>
        </w:rPr>
        <w:t xml:space="preserve"> o según sea la necesidad. COMUNIQUESE. </w:t>
      </w:r>
    </w:p>
    <w:p w14:paraId="1E53473D" w14:textId="77777777" w:rsidR="00BB54D9" w:rsidRDefault="00484058" w:rsidP="00021F89">
      <w:pPr>
        <w:spacing w:line="360" w:lineRule="auto"/>
        <w:jc w:val="both"/>
        <w:rPr>
          <w:rFonts w:ascii="Arial Narrow" w:hAnsi="Arial Narrow" w:cs="Arial Narrow"/>
        </w:rPr>
      </w:pPr>
      <w:r>
        <w:rPr>
          <w:rFonts w:ascii="Arial Narrow" w:hAnsi="Arial Narrow"/>
          <w:b/>
        </w:rPr>
        <w:t>ACUERDO NÚMERO CUATRO:</w:t>
      </w:r>
      <w:r w:rsidR="00BB54D9" w:rsidRPr="00BB54D9">
        <w:rPr>
          <w:rFonts w:ascii="Arial Narrow" w:hAnsi="Arial Narrow" w:cs="Arial Narrow"/>
          <w:b/>
        </w:rPr>
        <w:t xml:space="preserve"> </w:t>
      </w:r>
      <w:r w:rsidR="00BB54D9">
        <w:rPr>
          <w:rFonts w:ascii="Arial Narrow" w:hAnsi="Arial Narrow" w:cs="Arial Narrow"/>
        </w:rPr>
        <w:t xml:space="preserve">El Concejo Municipal de la ciudad de San Vicente, Considerando </w:t>
      </w:r>
    </w:p>
    <w:p w14:paraId="1E53473E" w14:textId="77777777" w:rsidR="00BB54D9" w:rsidRDefault="00BB54D9" w:rsidP="00BB54D9">
      <w:pPr>
        <w:spacing w:line="360" w:lineRule="auto"/>
        <w:jc w:val="both"/>
        <w:rPr>
          <w:rFonts w:ascii="Arial Narrow" w:hAnsi="Arial Narrow" w:cs="Arial Narrow"/>
          <w:b/>
        </w:rPr>
      </w:pPr>
      <w:r>
        <w:rPr>
          <w:rFonts w:ascii="Arial Narrow" w:hAnsi="Arial Narrow" w:cs="Arial Narrow"/>
        </w:rPr>
        <w:lastRenderedPageBreak/>
        <w:t>I.- Que  como parte de la ejecución del Sub-Componente Fortalecimiento de Habilidades Sociales (FOHS), en el marco del Programa Espacios Seguros de Convivencia para jóvenes  en El Salvador CONVIVIR, en el Municipio de San Vicente, se realizará la ejecución por jóvenes del Micro Proyecto denominado:</w:t>
      </w:r>
      <w:r>
        <w:rPr>
          <w:rFonts w:ascii="Arial Narrow" w:hAnsi="Arial Narrow" w:cs="Arial Narrow"/>
          <w:b/>
        </w:rPr>
        <w:t xml:space="preserve"> </w:t>
      </w:r>
      <w:bookmarkStart w:id="0" w:name="_Hlk35257761"/>
      <w:r>
        <w:rPr>
          <w:rFonts w:ascii="Arial Narrow" w:hAnsi="Arial Narrow" w:cs="Arial Narrow"/>
          <w:b/>
        </w:rPr>
        <w:t>“TALLER DE SERIGRAFIA ARTESANAL COMUNITARIO PARA JOVENES”</w:t>
      </w:r>
      <w:r>
        <w:rPr>
          <w:rFonts w:ascii="Arial Narrow" w:hAnsi="Arial Narrow" w:cs="Arial Narrow"/>
        </w:rPr>
        <w:t xml:space="preserve">, en la comunidad de </w:t>
      </w:r>
      <w:proofErr w:type="spellStart"/>
      <w:r>
        <w:rPr>
          <w:rFonts w:ascii="Arial Narrow" w:hAnsi="Arial Narrow" w:cs="Arial Narrow"/>
        </w:rPr>
        <w:t>Achichilco</w:t>
      </w:r>
      <w:proofErr w:type="spellEnd"/>
      <w:r>
        <w:rPr>
          <w:rFonts w:ascii="Arial Narrow" w:hAnsi="Arial Narrow" w:cs="Arial Narrow"/>
        </w:rPr>
        <w:t>; hasta</w:t>
      </w:r>
      <w:r>
        <w:rPr>
          <w:rFonts w:ascii="Arial Narrow" w:hAnsi="Arial Narrow" w:cs="Arial Narrow"/>
          <w:b/>
        </w:rPr>
        <w:t xml:space="preserve"> </w:t>
      </w:r>
      <w:r>
        <w:rPr>
          <w:rFonts w:ascii="Arial Narrow" w:hAnsi="Arial Narrow" w:cs="Arial Narrow"/>
        </w:rPr>
        <w:t xml:space="preserve">por un monto de UN MIL CIENTO NOVENTA Y CINCO CON CUARENTA Y NUEVE CENTAVOS DE DÓLAR DE LOS ESTADOS UNIDOS DE AMERICA ($ 1,195.49), de los cuales UN MIL DOLARES DE LOS ESTADOS UNIDOS DE  AMERICA ($ 1,000.00), serán financiados de la fuente de financiamiento: </w:t>
      </w:r>
      <w:r>
        <w:rPr>
          <w:rFonts w:ascii="Arial Narrow" w:hAnsi="Arial Narrow" w:cs="Arial Narrow"/>
          <w:b/>
        </w:rPr>
        <w:t xml:space="preserve">238-KFW-CONVIVIR DONACION-2017, </w:t>
      </w:r>
      <w:r>
        <w:rPr>
          <w:rFonts w:ascii="Arial Narrow" w:hAnsi="Arial Narrow" w:cs="Arial Narrow"/>
        </w:rPr>
        <w:t>cuenta No. 00180186505</w:t>
      </w:r>
      <w:r>
        <w:rPr>
          <w:rFonts w:ascii="Arial Narrow" w:hAnsi="Arial Narrow" w:cs="Arial Narrow"/>
          <w:b/>
        </w:rPr>
        <w:t>, ALCALDIA MUNICIPAL DE SAN VICENTE</w:t>
      </w:r>
      <w:r>
        <w:rPr>
          <w:rFonts w:ascii="Arial Narrow" w:hAnsi="Arial Narrow" w:cs="Arial Narrow"/>
        </w:rPr>
        <w:t xml:space="preserve"> </w:t>
      </w:r>
      <w:r>
        <w:rPr>
          <w:rFonts w:ascii="Arial Narrow" w:hAnsi="Arial Narrow" w:cs="Arial Narrow"/>
          <w:b/>
        </w:rPr>
        <w:t xml:space="preserve">“SAN VICENTE/KFW-CONVIVIR-2017/FOHS FASE-1 ESPECIE”, </w:t>
      </w:r>
      <w:r>
        <w:rPr>
          <w:rFonts w:ascii="Arial Narrow" w:hAnsi="Arial Narrow" w:cs="Arial Narrow"/>
          <w:bCs/>
        </w:rPr>
        <w:t>y el resto</w:t>
      </w:r>
      <w:r>
        <w:rPr>
          <w:rFonts w:ascii="Arial Narrow" w:hAnsi="Arial Narrow" w:cs="Arial Narrow"/>
        </w:rPr>
        <w:t xml:space="preserve"> $ 195.49 serán aportados por la Comunidad en concepto de contrapartida</w:t>
      </w:r>
      <w:bookmarkEnd w:id="0"/>
      <w:r>
        <w:rPr>
          <w:rFonts w:ascii="Arial Narrow" w:hAnsi="Arial Narrow" w:cs="Arial Narrow"/>
        </w:rPr>
        <w:t xml:space="preserve">; por lo que es necesario que se apruebe de parte del Concejo Municipal la realización de dicho Micro Proyecto. </w:t>
      </w:r>
    </w:p>
    <w:p w14:paraId="1E53473F" w14:textId="77777777" w:rsidR="00BB54D9" w:rsidRDefault="00BB54D9" w:rsidP="00BB54D9">
      <w:pPr>
        <w:spacing w:line="360" w:lineRule="auto"/>
        <w:jc w:val="both"/>
        <w:rPr>
          <w:rFonts w:ascii="Arial Narrow" w:hAnsi="Arial Narrow" w:cs="Arial Narrow"/>
        </w:rPr>
      </w:pPr>
      <w:r>
        <w:rPr>
          <w:rFonts w:ascii="Arial Narrow" w:hAnsi="Arial Narrow" w:cs="Arial Narrow"/>
        </w:rPr>
        <w:t xml:space="preserve">POR TANTO, ESTE CONCEJO MUNICIPAL EN USO DE SUS FACULTADES LEGALES </w:t>
      </w:r>
      <w:r>
        <w:rPr>
          <w:rFonts w:ascii="Arial Narrow" w:hAnsi="Arial Narrow" w:cs="Arial Narrow"/>
          <w:b/>
        </w:rPr>
        <w:t xml:space="preserve">ACUERDA: 1) </w:t>
      </w:r>
      <w:r>
        <w:rPr>
          <w:rFonts w:ascii="Arial Narrow" w:hAnsi="Arial Narrow" w:cs="Arial Narrow"/>
        </w:rPr>
        <w:t>Aprobar la ejecución del Micro Proyecto:</w:t>
      </w:r>
      <w:r>
        <w:rPr>
          <w:rFonts w:ascii="Arial Narrow" w:hAnsi="Arial Narrow" w:cs="Arial Narrow"/>
          <w:b/>
        </w:rPr>
        <w:t xml:space="preserve"> “TALLER DE SERIGRAFIA ARTESANAL COMUNITARIO PARA JOVENES”</w:t>
      </w:r>
      <w:r>
        <w:rPr>
          <w:rFonts w:ascii="Arial Narrow" w:hAnsi="Arial Narrow" w:cs="Arial Narrow"/>
        </w:rPr>
        <w:t xml:space="preserve">, en la comunidad de </w:t>
      </w:r>
      <w:proofErr w:type="spellStart"/>
      <w:r>
        <w:rPr>
          <w:rFonts w:ascii="Arial Narrow" w:hAnsi="Arial Narrow" w:cs="Arial Narrow"/>
        </w:rPr>
        <w:t>Achichilco</w:t>
      </w:r>
      <w:proofErr w:type="spellEnd"/>
      <w:r>
        <w:rPr>
          <w:rFonts w:ascii="Arial Narrow" w:hAnsi="Arial Narrow" w:cs="Arial Narrow"/>
        </w:rPr>
        <w:t>; hasta</w:t>
      </w:r>
      <w:r>
        <w:rPr>
          <w:rFonts w:ascii="Arial Narrow" w:hAnsi="Arial Narrow" w:cs="Arial Narrow"/>
          <w:b/>
        </w:rPr>
        <w:t xml:space="preserve"> </w:t>
      </w:r>
      <w:r>
        <w:rPr>
          <w:rFonts w:ascii="Arial Narrow" w:hAnsi="Arial Narrow" w:cs="Arial Narrow"/>
        </w:rPr>
        <w:t xml:space="preserve">por un monto de UN MIL CIENTO NOVENTA Y CINCO CON CUARENTA Y NUEVE CENTAVOS DE DÓLAR DE LOS ESTADOS UNIDOS DE AMERICA ($ 1,195.49), de los cuales UN MIL DOLARES DE LOS ESTADOS UNIDOS DE  AMERICA ($ 1,000.00), serán financiados de la fuente de financiamiento: </w:t>
      </w:r>
      <w:r>
        <w:rPr>
          <w:rFonts w:ascii="Arial Narrow" w:hAnsi="Arial Narrow" w:cs="Arial Narrow"/>
          <w:b/>
        </w:rPr>
        <w:t xml:space="preserve">238-KFW-CONVIVIR DONACION-2017, </w:t>
      </w:r>
      <w:r>
        <w:rPr>
          <w:rFonts w:ascii="Arial Narrow" w:hAnsi="Arial Narrow" w:cs="Arial Narrow"/>
        </w:rPr>
        <w:t>cuenta No. 00180186505</w:t>
      </w:r>
      <w:r>
        <w:rPr>
          <w:rFonts w:ascii="Arial Narrow" w:hAnsi="Arial Narrow" w:cs="Arial Narrow"/>
          <w:b/>
        </w:rPr>
        <w:t>, ALCALDIA MUNICIPAL DE SAN VICENTE</w:t>
      </w:r>
      <w:r>
        <w:rPr>
          <w:rFonts w:ascii="Arial Narrow" w:hAnsi="Arial Narrow" w:cs="Arial Narrow"/>
        </w:rPr>
        <w:t xml:space="preserve"> </w:t>
      </w:r>
      <w:r>
        <w:rPr>
          <w:rFonts w:ascii="Arial Narrow" w:hAnsi="Arial Narrow" w:cs="Arial Narrow"/>
          <w:b/>
        </w:rPr>
        <w:t xml:space="preserve">“SAN VICENTE/KFW-CONVIVIR-2017/FOHS FASE-1 ESPECIE”, </w:t>
      </w:r>
      <w:r>
        <w:rPr>
          <w:rFonts w:ascii="Arial Narrow" w:hAnsi="Arial Narrow" w:cs="Arial Narrow"/>
          <w:bCs/>
        </w:rPr>
        <w:t>y el resto</w:t>
      </w:r>
      <w:r>
        <w:rPr>
          <w:rFonts w:ascii="Arial Narrow" w:hAnsi="Arial Narrow" w:cs="Arial Narrow"/>
        </w:rPr>
        <w:t xml:space="preserve"> $ 195.49 serán aportados por la Comunidad en concepto de contrapartida. 2) Se autoriza al Tesorero Municipal para que cancele hasta la cantidad de MIL DOLARES DE LOS ESTADOS UNIDOS DE AMERICA ($ 1,000.00), de la cuenta No. 00180186505</w:t>
      </w:r>
      <w:r>
        <w:rPr>
          <w:rFonts w:ascii="Arial Narrow" w:hAnsi="Arial Narrow" w:cs="Arial Narrow"/>
          <w:b/>
        </w:rPr>
        <w:t>, ALCALDIA MUNICIPAL DE SAN VICENTE</w:t>
      </w:r>
      <w:r>
        <w:rPr>
          <w:rFonts w:ascii="Arial Narrow" w:hAnsi="Arial Narrow" w:cs="Arial Narrow"/>
        </w:rPr>
        <w:t xml:space="preserve"> </w:t>
      </w:r>
      <w:r>
        <w:rPr>
          <w:rFonts w:ascii="Arial Narrow" w:hAnsi="Arial Narrow" w:cs="Arial Narrow"/>
          <w:b/>
        </w:rPr>
        <w:t xml:space="preserve">“SAN VICENTE/KFW-CONVIVIR-2017/FOHS FASE-1 ESPECIE”. </w:t>
      </w:r>
      <w:r>
        <w:rPr>
          <w:rFonts w:ascii="Arial Narrow" w:hAnsi="Arial Narrow" w:cs="Arial Narrow"/>
        </w:rPr>
        <w:t xml:space="preserve">Se nombra supervisora de dicho proyecto a la Licenciada </w:t>
      </w:r>
      <w:r>
        <w:rPr>
          <w:rFonts w:ascii="Arial Narrow" w:hAnsi="Arial Narrow" w:cs="Arial Narrow"/>
          <w:b/>
          <w:bCs/>
        </w:rPr>
        <w:t>Ángela Yaneth Reyes de Merino</w:t>
      </w:r>
      <w:r>
        <w:rPr>
          <w:rFonts w:ascii="Arial Narrow" w:hAnsi="Arial Narrow" w:cs="Arial Narrow"/>
        </w:rPr>
        <w:t>, quien tendrá las responsabilidades que corresponde a dicho proyecto. Se instruye a la UACI, para que inicien los trámites para las adquisiciones que resultaren para le ejecución de la obra por el sistema de LIBRE GESTION. COMUNIQUESE</w:t>
      </w:r>
    </w:p>
    <w:p w14:paraId="1E534740" w14:textId="77777777" w:rsidR="00D3201C" w:rsidRPr="00BB54D9" w:rsidRDefault="004F54B8" w:rsidP="00BB54D9">
      <w:pPr>
        <w:spacing w:line="360" w:lineRule="auto"/>
        <w:jc w:val="both"/>
        <w:rPr>
          <w:rFonts w:ascii="Arial Narrow" w:hAnsi="Arial Narrow" w:cs="Arial Narrow"/>
        </w:rPr>
      </w:pPr>
      <w:r>
        <w:rPr>
          <w:rFonts w:ascii="Arial Narrow" w:hAnsi="Arial Narrow" w:cs="Arial"/>
          <w:b/>
          <w:bCs/>
          <w:kern w:val="3"/>
          <w:lang w:bidi="hi-IN"/>
        </w:rPr>
        <w:t>ACUERDO NU</w:t>
      </w:r>
      <w:r w:rsidR="00233A11">
        <w:rPr>
          <w:rFonts w:ascii="Arial Narrow" w:hAnsi="Arial Narrow" w:cs="Arial"/>
          <w:b/>
          <w:bCs/>
          <w:kern w:val="3"/>
          <w:lang w:bidi="hi-IN"/>
        </w:rPr>
        <w:t>ME</w:t>
      </w:r>
      <w:r>
        <w:rPr>
          <w:rFonts w:ascii="Arial Narrow" w:hAnsi="Arial Narrow" w:cs="Arial"/>
          <w:b/>
          <w:bCs/>
          <w:kern w:val="3"/>
          <w:lang w:bidi="hi-IN"/>
        </w:rPr>
        <w:t xml:space="preserve">RO CINCO: </w:t>
      </w:r>
      <w:r>
        <w:rPr>
          <w:rFonts w:ascii="Arial Narrow" w:hAnsi="Arial Narrow" w:cs="Arial"/>
          <w:bCs/>
          <w:kern w:val="3"/>
          <w:lang w:bidi="hi-IN"/>
        </w:rPr>
        <w:t>El Concejo Municipal</w:t>
      </w:r>
      <w:r w:rsidR="0059766E">
        <w:rPr>
          <w:rFonts w:ascii="Arial Narrow" w:hAnsi="Arial Narrow" w:cs="Arial"/>
          <w:bCs/>
          <w:kern w:val="3"/>
          <w:lang w:bidi="hi-IN"/>
        </w:rPr>
        <w:t xml:space="preserve"> de la ciudad de San </w:t>
      </w:r>
      <w:proofErr w:type="gramStart"/>
      <w:r w:rsidR="0059766E">
        <w:rPr>
          <w:rFonts w:ascii="Arial Narrow" w:hAnsi="Arial Narrow" w:cs="Arial"/>
          <w:bCs/>
          <w:kern w:val="3"/>
          <w:lang w:bidi="hi-IN"/>
        </w:rPr>
        <w:t xml:space="preserve">Vicente, </w:t>
      </w:r>
      <w:r>
        <w:rPr>
          <w:rFonts w:ascii="Arial Narrow" w:hAnsi="Arial Narrow" w:cs="Arial"/>
          <w:bCs/>
          <w:kern w:val="3"/>
          <w:lang w:bidi="hi-IN"/>
        </w:rPr>
        <w:t xml:space="preserve"> en</w:t>
      </w:r>
      <w:proofErr w:type="gramEnd"/>
      <w:r>
        <w:rPr>
          <w:rFonts w:ascii="Arial Narrow" w:hAnsi="Arial Narrow" w:cs="Arial"/>
          <w:bCs/>
          <w:kern w:val="3"/>
          <w:lang w:bidi="hi-IN"/>
        </w:rPr>
        <w:t xml:space="preserve"> uso de sus facultades legales y de conformidad al Art. 30 numeral 6 </w:t>
      </w:r>
      <w:r w:rsidR="0059766E">
        <w:rPr>
          <w:rFonts w:ascii="Arial Narrow" w:hAnsi="Arial Narrow" w:cs="Arial"/>
          <w:bCs/>
          <w:kern w:val="3"/>
          <w:lang w:bidi="hi-IN"/>
        </w:rPr>
        <w:t xml:space="preserve">del Código Municipal </w:t>
      </w:r>
      <w:r w:rsidR="0059766E" w:rsidRPr="0059766E">
        <w:rPr>
          <w:rFonts w:ascii="Arial Narrow" w:hAnsi="Arial Narrow" w:cs="Arial"/>
          <w:b/>
          <w:bCs/>
          <w:kern w:val="3"/>
          <w:lang w:bidi="hi-IN"/>
        </w:rPr>
        <w:t>ACUERDA:</w:t>
      </w:r>
      <w:r w:rsidR="0059766E">
        <w:rPr>
          <w:rFonts w:ascii="Arial Narrow" w:hAnsi="Arial Narrow" w:cs="Arial"/>
          <w:bCs/>
          <w:kern w:val="3"/>
          <w:lang w:bidi="hi-IN"/>
        </w:rPr>
        <w:t xml:space="preserve"> </w:t>
      </w:r>
      <w:r>
        <w:rPr>
          <w:rFonts w:ascii="Arial Narrow" w:hAnsi="Arial Narrow" w:cs="Arial"/>
          <w:bCs/>
          <w:kern w:val="3"/>
          <w:lang w:bidi="hi-IN"/>
        </w:rPr>
        <w:t xml:space="preserve">Aprobar </w:t>
      </w:r>
      <w:r w:rsidR="0059766E">
        <w:rPr>
          <w:rFonts w:ascii="Arial Narrow" w:hAnsi="Arial Narrow" w:cs="Arial"/>
          <w:bCs/>
          <w:kern w:val="3"/>
          <w:lang w:bidi="hi-IN"/>
        </w:rPr>
        <w:lastRenderedPageBreak/>
        <w:t xml:space="preserve">el PLAN ESPECIAL DE TRABAJO </w:t>
      </w:r>
      <w:r>
        <w:rPr>
          <w:rFonts w:ascii="Arial Narrow" w:hAnsi="Arial Narrow" w:cs="Arial"/>
          <w:bCs/>
          <w:kern w:val="3"/>
          <w:lang w:bidi="hi-IN"/>
        </w:rPr>
        <w:t>PARA LA IMPLEMENTACION DEL SISTEMA INSTITUCINAL D</w:t>
      </w:r>
      <w:r w:rsidR="0059766E">
        <w:rPr>
          <w:rFonts w:ascii="Arial Narrow" w:hAnsi="Arial Narrow" w:cs="Arial"/>
          <w:bCs/>
          <w:kern w:val="3"/>
          <w:lang w:bidi="hi-IN"/>
        </w:rPr>
        <w:t xml:space="preserve">E GESTION DOCUMENTAL Y ARCHIVO DE LA MUNICIPALIDAD. COMUNIQUESE. </w:t>
      </w:r>
    </w:p>
    <w:p w14:paraId="1E534741" w14:textId="77777777" w:rsidR="0059766E" w:rsidRDefault="0059766E" w:rsidP="0059766E">
      <w:pPr>
        <w:spacing w:line="360" w:lineRule="auto"/>
        <w:jc w:val="both"/>
        <w:rPr>
          <w:rFonts w:ascii="Arial Narrow" w:hAnsi="Arial Narrow" w:cs="Arial"/>
          <w:bCs/>
          <w:kern w:val="3"/>
          <w:lang w:bidi="hi-IN"/>
        </w:rPr>
      </w:pPr>
      <w:r w:rsidRPr="0059766E">
        <w:rPr>
          <w:rFonts w:ascii="Arial Narrow" w:hAnsi="Arial Narrow" w:cs="Arial"/>
          <w:b/>
          <w:bCs/>
          <w:kern w:val="3"/>
          <w:lang w:bidi="hi-IN"/>
        </w:rPr>
        <w:t xml:space="preserve">ACUERDO NÚMERO SEIS: </w:t>
      </w:r>
      <w:r>
        <w:rPr>
          <w:rFonts w:ascii="Arial Narrow" w:hAnsi="Arial Narrow" w:cs="Arial"/>
          <w:bCs/>
          <w:kern w:val="3"/>
          <w:lang w:bidi="hi-IN"/>
        </w:rPr>
        <w:t xml:space="preserve">El Concejo Municipal de la ciudad de San Vicente, en uso de sus facultades legales y de conformidad al Art. 30 numeral 6 del Código Municipal </w:t>
      </w:r>
      <w:r w:rsidRPr="0059766E">
        <w:rPr>
          <w:rFonts w:ascii="Arial Narrow" w:hAnsi="Arial Narrow" w:cs="Arial"/>
          <w:b/>
          <w:bCs/>
          <w:kern w:val="3"/>
          <w:lang w:bidi="hi-IN"/>
        </w:rPr>
        <w:t>ACUERDA:</w:t>
      </w:r>
      <w:r>
        <w:rPr>
          <w:rFonts w:ascii="Arial Narrow" w:hAnsi="Arial Narrow" w:cs="Arial"/>
          <w:bCs/>
          <w:kern w:val="3"/>
          <w:lang w:bidi="hi-IN"/>
        </w:rPr>
        <w:t xml:space="preserve"> Aprobar el MANUAL DE ARCHIVO DE GESTI</w:t>
      </w:r>
      <w:r w:rsidR="00233A11">
        <w:rPr>
          <w:rFonts w:ascii="Arial Narrow" w:hAnsi="Arial Narrow" w:cs="Arial"/>
          <w:bCs/>
          <w:kern w:val="3"/>
          <w:lang w:bidi="hi-IN"/>
        </w:rPr>
        <w:t>O</w:t>
      </w:r>
      <w:r>
        <w:rPr>
          <w:rFonts w:ascii="Arial Narrow" w:hAnsi="Arial Narrow" w:cs="Arial"/>
          <w:bCs/>
          <w:kern w:val="3"/>
          <w:lang w:bidi="hi-IN"/>
        </w:rPr>
        <w:t xml:space="preserve">N DOCUMENTAL DE LA MUNICIPALIDAD. COMUNIQUESE. </w:t>
      </w:r>
    </w:p>
    <w:p w14:paraId="1E534742" w14:textId="77777777" w:rsidR="0059766E" w:rsidRDefault="0059766E" w:rsidP="0059766E">
      <w:pPr>
        <w:spacing w:line="360" w:lineRule="auto"/>
        <w:jc w:val="both"/>
        <w:rPr>
          <w:rFonts w:ascii="Arial Narrow" w:hAnsi="Arial Narrow" w:cs="Arial"/>
          <w:bCs/>
          <w:kern w:val="3"/>
          <w:lang w:bidi="hi-IN"/>
        </w:rPr>
      </w:pPr>
      <w:r w:rsidRPr="0059766E">
        <w:rPr>
          <w:rFonts w:ascii="Arial Narrow" w:hAnsi="Arial Narrow" w:cs="Arial"/>
          <w:b/>
          <w:bCs/>
          <w:kern w:val="3"/>
          <w:lang w:bidi="hi-IN"/>
        </w:rPr>
        <w:t xml:space="preserve">ACUERDO NÚMERO SIETE: </w:t>
      </w:r>
      <w:r>
        <w:rPr>
          <w:rFonts w:ascii="Arial Narrow" w:hAnsi="Arial Narrow" w:cs="Arial"/>
          <w:bCs/>
          <w:kern w:val="3"/>
          <w:lang w:bidi="hi-IN"/>
        </w:rPr>
        <w:t xml:space="preserve">El Concejo Municipal de la ciudad de San Vicente, en uso de sus facultades legales y de conformidad al Art. 30 numeral 6 del Código Municipal </w:t>
      </w:r>
      <w:r w:rsidRPr="0059766E">
        <w:rPr>
          <w:rFonts w:ascii="Arial Narrow" w:hAnsi="Arial Narrow" w:cs="Arial"/>
          <w:b/>
          <w:bCs/>
          <w:kern w:val="3"/>
          <w:lang w:bidi="hi-IN"/>
        </w:rPr>
        <w:t>ACUERDA:</w:t>
      </w:r>
      <w:r>
        <w:rPr>
          <w:rFonts w:ascii="Arial Narrow" w:hAnsi="Arial Narrow" w:cs="Arial"/>
          <w:bCs/>
          <w:kern w:val="3"/>
          <w:lang w:bidi="hi-IN"/>
        </w:rPr>
        <w:t xml:space="preserve"> Aprobar el MANUAL DE ARCHIVO DE ARCHIVO CENTRAL DE LA </w:t>
      </w:r>
      <w:r w:rsidR="002F5D23">
        <w:rPr>
          <w:rFonts w:ascii="Arial Narrow" w:hAnsi="Arial Narrow" w:cs="Arial"/>
          <w:bCs/>
          <w:kern w:val="3"/>
          <w:lang w:bidi="hi-IN"/>
        </w:rPr>
        <w:t>UNIDAD DE GESTION DOCUMENTAL Y ARCHIVO</w:t>
      </w:r>
      <w:r>
        <w:rPr>
          <w:rFonts w:ascii="Arial Narrow" w:hAnsi="Arial Narrow" w:cs="Arial"/>
          <w:bCs/>
          <w:kern w:val="3"/>
          <w:lang w:bidi="hi-IN"/>
        </w:rPr>
        <w:t xml:space="preserve">. COMUNIQUESE. </w:t>
      </w:r>
    </w:p>
    <w:p w14:paraId="1E534743" w14:textId="77777777" w:rsidR="00BB54D9" w:rsidRPr="00C41C77" w:rsidRDefault="00BB54D9" w:rsidP="00BB54D9">
      <w:pPr>
        <w:spacing w:line="360" w:lineRule="auto"/>
        <w:jc w:val="both"/>
        <w:rPr>
          <w:rFonts w:ascii="Arial Narrow" w:hAnsi="Arial Narrow" w:cs="Arial Narrow"/>
        </w:rPr>
      </w:pPr>
      <w:r w:rsidRPr="00C41C77">
        <w:rPr>
          <w:rFonts w:ascii="Arial Narrow" w:hAnsi="Arial Narrow" w:cs="Arial Narrow"/>
          <w:b/>
        </w:rPr>
        <w:t xml:space="preserve">ACUERDO NÚMERO OCHO: </w:t>
      </w:r>
      <w:r w:rsidRPr="00C41C77">
        <w:rPr>
          <w:rFonts w:ascii="Arial Narrow" w:hAnsi="Arial Narrow" w:cs="Arial Narrow"/>
        </w:rPr>
        <w:t xml:space="preserve">El Concejo Municipal de la ciudad de San Vicente, Considerando </w:t>
      </w:r>
    </w:p>
    <w:p w14:paraId="1E534744" w14:textId="77777777" w:rsidR="00BB54D9" w:rsidRPr="00C41C77" w:rsidRDefault="00BB54D9" w:rsidP="00BB54D9">
      <w:pPr>
        <w:spacing w:line="360" w:lineRule="auto"/>
        <w:jc w:val="both"/>
        <w:rPr>
          <w:rFonts w:ascii="Arial Narrow" w:hAnsi="Arial Narrow" w:cs="Arial Narrow"/>
          <w:b/>
        </w:rPr>
      </w:pPr>
      <w:r w:rsidRPr="00C41C77">
        <w:rPr>
          <w:rFonts w:ascii="Arial Narrow" w:hAnsi="Arial Narrow" w:cs="Arial Narrow"/>
        </w:rPr>
        <w:t>I.- Que  como parte de la ejecución del Sub-Componente Fortalecimiento de Habilidades Sociales (FOHS), en el marco del Programa Espacios Seguros de Convivencia para jóvenes  en El Salvador CONVIVIR, en el Municipio de San Vicente, se realizará la ejecución por jóvenes del Micro Proyecto denominado:</w:t>
      </w:r>
      <w:r w:rsidRPr="00C41C77">
        <w:rPr>
          <w:rFonts w:ascii="Arial Narrow" w:hAnsi="Arial Narrow" w:cs="Arial Narrow"/>
          <w:b/>
        </w:rPr>
        <w:t xml:space="preserve"> </w:t>
      </w:r>
      <w:bookmarkStart w:id="1" w:name="_Hlk35502856"/>
      <w:r w:rsidRPr="00C41C77">
        <w:rPr>
          <w:rFonts w:ascii="Arial Narrow" w:hAnsi="Arial Narrow" w:cs="Arial Narrow"/>
          <w:b/>
        </w:rPr>
        <w:t>“TALLER DE MANUALIDADES ARTÍSTICAS: JOVEN APRENDE ALGO NUEVO”</w:t>
      </w:r>
      <w:r w:rsidRPr="00C41C77">
        <w:rPr>
          <w:rFonts w:ascii="Arial Narrow" w:hAnsi="Arial Narrow" w:cs="Arial Narrow"/>
        </w:rPr>
        <w:t>, en el Cantón San António Caminos; hasta</w:t>
      </w:r>
      <w:r w:rsidRPr="00C41C77">
        <w:rPr>
          <w:rFonts w:ascii="Arial Narrow" w:hAnsi="Arial Narrow" w:cs="Arial Narrow"/>
          <w:b/>
        </w:rPr>
        <w:t xml:space="preserve"> </w:t>
      </w:r>
      <w:r w:rsidRPr="00C41C77">
        <w:rPr>
          <w:rFonts w:ascii="Arial Narrow" w:hAnsi="Arial Narrow" w:cs="Arial Narrow"/>
        </w:rPr>
        <w:t xml:space="preserve">por un monto de UN MIL CUARENTA Y SIETE CON NOVENTA CENTAVOS DE DÓLAR DE LOS ESTADOS UNIDOS DE AMERICA ($ 1,047.90), de los cuales UN MIL DOLARES DE LOS ESTADOS UNIDOS DE  AMERICA ($ 1,000.00), serán financiados de la fuente de financiamiento: </w:t>
      </w:r>
      <w:r w:rsidRPr="00C41C77">
        <w:rPr>
          <w:rFonts w:ascii="Arial Narrow" w:hAnsi="Arial Narrow" w:cs="Arial Narrow"/>
          <w:b/>
        </w:rPr>
        <w:t xml:space="preserve">238-KFW-CONVIVIR DONACION-2017, </w:t>
      </w:r>
      <w:r w:rsidRPr="00C41C77">
        <w:rPr>
          <w:rFonts w:ascii="Arial Narrow" w:hAnsi="Arial Narrow" w:cs="Arial Narrow"/>
        </w:rPr>
        <w:t>cuenta No. 00180186505</w:t>
      </w:r>
      <w:r w:rsidRPr="00C41C77">
        <w:rPr>
          <w:rFonts w:ascii="Arial Narrow" w:hAnsi="Arial Narrow" w:cs="Arial Narrow"/>
          <w:b/>
        </w:rPr>
        <w:t>, ALCALDIA MUNICIPAL DE SAN VICENTE</w:t>
      </w:r>
      <w:r w:rsidRPr="00C41C77">
        <w:rPr>
          <w:rFonts w:ascii="Arial Narrow" w:hAnsi="Arial Narrow" w:cs="Arial Narrow"/>
        </w:rPr>
        <w:t xml:space="preserve"> </w:t>
      </w:r>
      <w:r w:rsidRPr="00C41C77">
        <w:rPr>
          <w:rFonts w:ascii="Arial Narrow" w:hAnsi="Arial Narrow" w:cs="Arial Narrow"/>
          <w:b/>
        </w:rPr>
        <w:t xml:space="preserve">“SAN VICENTE/KFW-CONVIVIR-2017/FOHS FASE-1 ESPECIE”, </w:t>
      </w:r>
      <w:r w:rsidRPr="00C41C77">
        <w:rPr>
          <w:rFonts w:ascii="Arial Narrow" w:hAnsi="Arial Narrow" w:cs="Arial Narrow"/>
          <w:bCs/>
        </w:rPr>
        <w:t>y el resto</w:t>
      </w:r>
      <w:r w:rsidRPr="00C41C77">
        <w:rPr>
          <w:rFonts w:ascii="Arial Narrow" w:hAnsi="Arial Narrow" w:cs="Arial Narrow"/>
        </w:rPr>
        <w:t xml:space="preserve"> $ 47.90 serán aportados por la Comunidad en concepto de contrapartida; </w:t>
      </w:r>
      <w:bookmarkEnd w:id="1"/>
      <w:r w:rsidRPr="00C41C77">
        <w:rPr>
          <w:rFonts w:ascii="Arial Narrow" w:hAnsi="Arial Narrow" w:cs="Arial Narrow"/>
        </w:rPr>
        <w:t xml:space="preserve">por lo que es necesario que se apruebe de parte del Concejo Municipal la realización de dicho Micro Proyecto. </w:t>
      </w:r>
    </w:p>
    <w:p w14:paraId="1E534745" w14:textId="77777777" w:rsidR="00E17805" w:rsidRDefault="00BB54D9" w:rsidP="00E17805">
      <w:pPr>
        <w:spacing w:line="360" w:lineRule="auto"/>
        <w:jc w:val="both"/>
        <w:rPr>
          <w:rFonts w:ascii="Arial Narrow" w:hAnsi="Arial Narrow" w:cs="Arial Narrow"/>
        </w:rPr>
      </w:pPr>
      <w:r w:rsidRPr="00C41C77">
        <w:rPr>
          <w:rFonts w:ascii="Arial Narrow" w:hAnsi="Arial Narrow" w:cs="Arial Narrow"/>
        </w:rPr>
        <w:t xml:space="preserve">POR TANTO, ESTE CONCEJO MUNICIPAL EN USO DE SUS FACULTADES LEGALES </w:t>
      </w:r>
      <w:r w:rsidRPr="00C41C77">
        <w:rPr>
          <w:rFonts w:ascii="Arial Narrow" w:hAnsi="Arial Narrow" w:cs="Arial Narrow"/>
          <w:b/>
        </w:rPr>
        <w:t xml:space="preserve">ACUERDA: 1) </w:t>
      </w:r>
      <w:r w:rsidRPr="00C41C77">
        <w:rPr>
          <w:rFonts w:ascii="Arial Narrow" w:hAnsi="Arial Narrow" w:cs="Arial Narrow"/>
        </w:rPr>
        <w:t>Aprobar la ejecución del Micro Proyecto:</w:t>
      </w:r>
      <w:r w:rsidRPr="00C41C77">
        <w:rPr>
          <w:rFonts w:ascii="Arial Narrow" w:hAnsi="Arial Narrow" w:cs="Arial Narrow"/>
          <w:b/>
        </w:rPr>
        <w:t xml:space="preserve"> “TALLER DE MANUALIDADES ARTÍSTICAS: JOVEN APRENDE ALGO NUEVO”</w:t>
      </w:r>
      <w:r w:rsidRPr="00C41C77">
        <w:rPr>
          <w:rFonts w:ascii="Arial Narrow" w:hAnsi="Arial Narrow" w:cs="Arial Narrow"/>
        </w:rPr>
        <w:t>, en el Cantón San António Caminos; hasta</w:t>
      </w:r>
      <w:r w:rsidRPr="00C41C77">
        <w:rPr>
          <w:rFonts w:ascii="Arial Narrow" w:hAnsi="Arial Narrow" w:cs="Arial Narrow"/>
          <w:b/>
        </w:rPr>
        <w:t xml:space="preserve"> </w:t>
      </w:r>
      <w:r w:rsidRPr="00C41C77">
        <w:rPr>
          <w:rFonts w:ascii="Arial Narrow" w:hAnsi="Arial Narrow" w:cs="Arial Narrow"/>
        </w:rPr>
        <w:t xml:space="preserve">por un monto de UN MIL CUARENTA Y SIETE CON NOVENTA CENTAVOS DE DÓLAR DE LOS ESTADOS UNIDOS DE AMERICA ($ 1,047.90), de los cuales UN MIL DOLARES DE LOS ESTADOS UNIDOS DE  AMERICA ($ 1,000.00), serán financiados de la fuente de financiamiento: </w:t>
      </w:r>
      <w:r w:rsidRPr="00C41C77">
        <w:rPr>
          <w:rFonts w:ascii="Arial Narrow" w:hAnsi="Arial Narrow" w:cs="Arial Narrow"/>
          <w:b/>
        </w:rPr>
        <w:t xml:space="preserve">238-KFW-CONVIVIR DONACION-2017, </w:t>
      </w:r>
      <w:r w:rsidRPr="00C41C77">
        <w:rPr>
          <w:rFonts w:ascii="Arial Narrow" w:hAnsi="Arial Narrow" w:cs="Arial Narrow"/>
        </w:rPr>
        <w:t>cuenta No. 00180186505</w:t>
      </w:r>
      <w:r w:rsidRPr="00C41C77">
        <w:rPr>
          <w:rFonts w:ascii="Arial Narrow" w:hAnsi="Arial Narrow" w:cs="Arial Narrow"/>
          <w:b/>
        </w:rPr>
        <w:t>, ALCALDIA MUNICIPAL DE SAN VICENTE</w:t>
      </w:r>
      <w:r w:rsidRPr="00C41C77">
        <w:rPr>
          <w:rFonts w:ascii="Arial Narrow" w:hAnsi="Arial Narrow" w:cs="Arial Narrow"/>
        </w:rPr>
        <w:t xml:space="preserve"> </w:t>
      </w:r>
      <w:r w:rsidRPr="00C41C77">
        <w:rPr>
          <w:rFonts w:ascii="Arial Narrow" w:hAnsi="Arial Narrow" w:cs="Arial Narrow"/>
          <w:b/>
        </w:rPr>
        <w:t xml:space="preserve">“SAN VICENTE/KFW-CONVIVIR-2017/FOHS FASE-1 ESPECIE”, </w:t>
      </w:r>
      <w:r w:rsidRPr="00C41C77">
        <w:rPr>
          <w:rFonts w:ascii="Arial Narrow" w:hAnsi="Arial Narrow" w:cs="Arial Narrow"/>
          <w:bCs/>
        </w:rPr>
        <w:t>y el resto</w:t>
      </w:r>
      <w:r w:rsidRPr="00C41C77">
        <w:rPr>
          <w:rFonts w:ascii="Arial Narrow" w:hAnsi="Arial Narrow" w:cs="Arial Narrow"/>
        </w:rPr>
        <w:t xml:space="preserve"> $ 47.90 serán aportados por la Comunidad en concepto de contrapartida; 2) Se autoriza al Tesorero </w:t>
      </w:r>
      <w:r w:rsidRPr="00C41C77">
        <w:rPr>
          <w:rFonts w:ascii="Arial Narrow" w:hAnsi="Arial Narrow" w:cs="Arial Narrow"/>
        </w:rPr>
        <w:lastRenderedPageBreak/>
        <w:t>Municipal para que cancele hasta la cantidad de MIL DOLARES DE LOS ESTADOS UNIDOS DE AMERICA ($ 1,000.00), de la cuenta No. 00180186505</w:t>
      </w:r>
      <w:r w:rsidRPr="00C41C77">
        <w:rPr>
          <w:rFonts w:ascii="Arial Narrow" w:hAnsi="Arial Narrow" w:cs="Arial Narrow"/>
          <w:b/>
        </w:rPr>
        <w:t>, ALCALDIA MUNICIPAL DE SAN VICENTE</w:t>
      </w:r>
      <w:r w:rsidRPr="00C41C77">
        <w:rPr>
          <w:rFonts w:ascii="Arial Narrow" w:hAnsi="Arial Narrow" w:cs="Arial Narrow"/>
        </w:rPr>
        <w:t xml:space="preserve"> </w:t>
      </w:r>
      <w:r w:rsidRPr="00C41C77">
        <w:rPr>
          <w:rFonts w:ascii="Arial Narrow" w:hAnsi="Arial Narrow" w:cs="Arial Narrow"/>
          <w:b/>
        </w:rPr>
        <w:t xml:space="preserve">“SAN VICENTE/KFW-CONVIVIR-2017/FOHS FASE-1 ESPECIE”. </w:t>
      </w:r>
      <w:r w:rsidRPr="00C41C77">
        <w:rPr>
          <w:rFonts w:ascii="Arial Narrow" w:hAnsi="Arial Narrow" w:cs="Arial Narrow"/>
        </w:rPr>
        <w:t xml:space="preserve">Se nombra supervisora de dicho proyecto a la Licenciada </w:t>
      </w:r>
      <w:r w:rsidRPr="00C41C77">
        <w:rPr>
          <w:rFonts w:ascii="Arial Narrow" w:hAnsi="Arial Narrow" w:cs="Arial Narrow"/>
          <w:b/>
          <w:bCs/>
        </w:rPr>
        <w:t>Ángela Yaneth Reyes de Merino</w:t>
      </w:r>
      <w:r w:rsidRPr="00C41C77">
        <w:rPr>
          <w:rFonts w:ascii="Arial Narrow" w:hAnsi="Arial Narrow" w:cs="Arial Narrow"/>
        </w:rPr>
        <w:t>, quien tendrá las responsabilidades que corresponde a dicho proyecto. Se instruye a la UACI, para que inicien los trámites para las adquisiciones que resultaren para le ejecución de la obra por el sistema de LIBRE GESTION. COMUNIQUESE</w:t>
      </w:r>
    </w:p>
    <w:p w14:paraId="1E534746" w14:textId="77777777" w:rsidR="00BB54D9" w:rsidRPr="00E17805" w:rsidRDefault="00BB54D9" w:rsidP="00E17805">
      <w:pPr>
        <w:spacing w:line="360" w:lineRule="auto"/>
        <w:jc w:val="both"/>
        <w:rPr>
          <w:rFonts w:ascii="Arial Narrow" w:hAnsi="Arial Narrow" w:cs="Arial Narrow"/>
        </w:rPr>
      </w:pPr>
      <w:r w:rsidRPr="00C41C77">
        <w:rPr>
          <w:rFonts w:ascii="Arial Narrow" w:hAnsi="Arial Narrow"/>
          <w:b/>
        </w:rPr>
        <w:t>ACUERDO NÚMERO NUEVE</w:t>
      </w:r>
      <w:r w:rsidRPr="00C41C77">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Partidas de nacimiento número mil novecientos treinta y tres de </w:t>
      </w:r>
      <w:r w:rsidRPr="00CF0B2E">
        <w:rPr>
          <w:rFonts w:ascii="Arial Narrow" w:hAnsi="Arial Narrow"/>
          <w:highlight w:val="black"/>
        </w:rPr>
        <w:t>ROSA IDALIA VELA,</w:t>
      </w:r>
      <w:r w:rsidRPr="00C41C77">
        <w:rPr>
          <w:rFonts w:ascii="Arial Narrow" w:hAnsi="Arial Narrow"/>
        </w:rPr>
        <w:t xml:space="preserve"> nació el 14 de diciembre de 1968. Hágase del conocimiento a la señora </w:t>
      </w:r>
      <w:proofErr w:type="gramStart"/>
      <w:r w:rsidRPr="00C41C77">
        <w:rPr>
          <w:rFonts w:ascii="Arial Narrow" w:hAnsi="Arial Narrow"/>
        </w:rPr>
        <w:t>Jefe</w:t>
      </w:r>
      <w:proofErr w:type="gramEnd"/>
      <w:r w:rsidRPr="00C41C77">
        <w:rPr>
          <w:rFonts w:ascii="Arial Narrow" w:hAnsi="Arial Narrow"/>
        </w:rPr>
        <w:t xml:space="preserve"> del Registro del Estado Familiar para su cumplimiento. COMUNIQUESE</w:t>
      </w:r>
    </w:p>
    <w:p w14:paraId="1E534747" w14:textId="77777777" w:rsidR="00BB54D9" w:rsidRPr="00C41C77" w:rsidRDefault="00BB54D9" w:rsidP="00BB54D9">
      <w:pPr>
        <w:spacing w:line="360" w:lineRule="auto"/>
        <w:jc w:val="both"/>
        <w:rPr>
          <w:rFonts w:ascii="Arial Narrow" w:hAnsi="Arial Narrow" w:cs="Arial Narrow"/>
        </w:rPr>
      </w:pPr>
      <w:r w:rsidRPr="00C41C77">
        <w:rPr>
          <w:rFonts w:ascii="Arial Narrow" w:hAnsi="Arial Narrow" w:cs="Arial Narrow"/>
          <w:b/>
        </w:rPr>
        <w:t xml:space="preserve">ACUERDO NÚMERO DIEZ: </w:t>
      </w:r>
      <w:r w:rsidRPr="00C41C77">
        <w:rPr>
          <w:rFonts w:ascii="Arial Narrow" w:hAnsi="Arial Narrow" w:cs="Arial Narrow"/>
        </w:rPr>
        <w:t xml:space="preserve">El Concejo Municipal de la ciudad de San Vicente, Considerando </w:t>
      </w:r>
    </w:p>
    <w:p w14:paraId="1E534748" w14:textId="77777777" w:rsidR="00BB54D9" w:rsidRPr="00C41C77" w:rsidRDefault="00BB54D9" w:rsidP="00BB54D9">
      <w:pPr>
        <w:spacing w:line="360" w:lineRule="auto"/>
        <w:jc w:val="both"/>
        <w:rPr>
          <w:rFonts w:ascii="Arial Narrow" w:hAnsi="Arial Narrow" w:cs="Arial Narrow"/>
          <w:b/>
        </w:rPr>
      </w:pPr>
      <w:r w:rsidRPr="00C41C77">
        <w:rPr>
          <w:rFonts w:ascii="Arial Narrow" w:hAnsi="Arial Narrow" w:cs="Arial Narrow"/>
        </w:rPr>
        <w:t>I.- Que  como parte de la ejecución del Sub-Componente Fortalecimiento de Habilidades Sociales (FOHS), en el marco del Programa Espacios Seguros de Convivencia para jóvenes  en El Salvador CONVIVIR, en el Municipio de San Vicente, se realizará la ejecución por jóvenes del Micro Proyecto denominado:</w:t>
      </w:r>
      <w:r w:rsidRPr="00C41C77">
        <w:rPr>
          <w:rFonts w:ascii="Arial Narrow" w:hAnsi="Arial Narrow" w:cs="Arial Narrow"/>
          <w:b/>
        </w:rPr>
        <w:t xml:space="preserve"> “DESARROLLO DE TALLERES FORMATIVO-DEPORTIVOS DIRIGIDO POR JOVENES PARA JÓVENES”, </w:t>
      </w:r>
      <w:r w:rsidRPr="00C41C77">
        <w:rPr>
          <w:rFonts w:ascii="Arial Narrow" w:hAnsi="Arial Narrow" w:cs="Arial Narrow"/>
          <w:bCs/>
        </w:rPr>
        <w:t>en La Comunidad Urbanización Flores</w:t>
      </w:r>
      <w:r w:rsidRPr="00C41C77">
        <w:rPr>
          <w:rFonts w:ascii="Arial Narrow" w:hAnsi="Arial Narrow" w:cs="Arial Narrow"/>
        </w:rPr>
        <w:t>; hasta</w:t>
      </w:r>
      <w:r w:rsidRPr="00C41C77">
        <w:rPr>
          <w:rFonts w:ascii="Arial Narrow" w:hAnsi="Arial Narrow" w:cs="Arial Narrow"/>
          <w:b/>
        </w:rPr>
        <w:t xml:space="preserve"> </w:t>
      </w:r>
      <w:r w:rsidRPr="00C41C77">
        <w:rPr>
          <w:rFonts w:ascii="Arial Narrow" w:hAnsi="Arial Narrow" w:cs="Arial Narrow"/>
        </w:rPr>
        <w:t xml:space="preserve">por un monto de </w:t>
      </w:r>
      <w:bookmarkStart w:id="2" w:name="_Hlk35504648"/>
      <w:r w:rsidRPr="00C41C77">
        <w:rPr>
          <w:rFonts w:ascii="Arial Narrow" w:hAnsi="Arial Narrow" w:cs="Arial Narrow"/>
        </w:rPr>
        <w:t xml:space="preserve">UN MIL VEINTITRES CON CINCUENTA Y OCHO CENTAVOS DE DÓLAR DE LOS ESTADOS UNIDOS DE AMERICA ($ 1,023.58), de los cuales UN MIL DOLARES DE LOS ESTADOS UNIDOS DE  AMERICA ($ 1,000.00), serán financiados de la fuente de financiamiento: </w:t>
      </w:r>
      <w:r w:rsidRPr="00C41C77">
        <w:rPr>
          <w:rFonts w:ascii="Arial Narrow" w:hAnsi="Arial Narrow" w:cs="Arial Narrow"/>
          <w:b/>
        </w:rPr>
        <w:t xml:space="preserve">238-KFW-CONVIVIR DONACION-2017, </w:t>
      </w:r>
      <w:r w:rsidRPr="00C41C77">
        <w:rPr>
          <w:rFonts w:ascii="Arial Narrow" w:hAnsi="Arial Narrow" w:cs="Arial Narrow"/>
        </w:rPr>
        <w:t>cuenta No. 00180186505</w:t>
      </w:r>
      <w:r w:rsidRPr="00C41C77">
        <w:rPr>
          <w:rFonts w:ascii="Arial Narrow" w:hAnsi="Arial Narrow" w:cs="Arial Narrow"/>
          <w:b/>
        </w:rPr>
        <w:t>, ALCALDIA MUNICIPAL DE SAN VICENTE</w:t>
      </w:r>
      <w:r w:rsidRPr="00C41C77">
        <w:rPr>
          <w:rFonts w:ascii="Arial Narrow" w:hAnsi="Arial Narrow" w:cs="Arial Narrow"/>
        </w:rPr>
        <w:t xml:space="preserve"> </w:t>
      </w:r>
      <w:r w:rsidRPr="00C41C77">
        <w:rPr>
          <w:rFonts w:ascii="Arial Narrow" w:hAnsi="Arial Narrow" w:cs="Arial Narrow"/>
          <w:b/>
        </w:rPr>
        <w:t xml:space="preserve">“SAN VICENTE/KFW-CONVIVIR-2017/FOHS FASE-1 ESPECIE”, </w:t>
      </w:r>
      <w:r w:rsidRPr="00C41C77">
        <w:rPr>
          <w:rFonts w:ascii="Arial Narrow" w:hAnsi="Arial Narrow" w:cs="Arial Narrow"/>
          <w:bCs/>
        </w:rPr>
        <w:t>y el resto</w:t>
      </w:r>
      <w:r w:rsidRPr="00C41C77">
        <w:rPr>
          <w:rFonts w:ascii="Arial Narrow" w:hAnsi="Arial Narrow" w:cs="Arial Narrow"/>
        </w:rPr>
        <w:t xml:space="preserve"> $ 23.58 serán aportados por la Comunidad en concepto de contrapartida; </w:t>
      </w:r>
      <w:bookmarkEnd w:id="2"/>
      <w:r w:rsidRPr="00C41C77">
        <w:rPr>
          <w:rFonts w:ascii="Arial Narrow" w:hAnsi="Arial Narrow" w:cs="Arial Narrow"/>
        </w:rPr>
        <w:t xml:space="preserve">por lo que es necesario que se apruebe de parte del Concejo Municipal la realización de dicho Micro Proyecto. </w:t>
      </w:r>
    </w:p>
    <w:p w14:paraId="1E534749" w14:textId="77777777" w:rsidR="00BB54D9" w:rsidRDefault="00BB54D9" w:rsidP="00BB54D9">
      <w:pPr>
        <w:spacing w:line="360" w:lineRule="auto"/>
        <w:jc w:val="both"/>
        <w:rPr>
          <w:rFonts w:ascii="Arial Narrow" w:hAnsi="Arial Narrow" w:cs="Arial Narrow"/>
        </w:rPr>
      </w:pPr>
      <w:r w:rsidRPr="00C41C77">
        <w:rPr>
          <w:rFonts w:ascii="Arial Narrow" w:hAnsi="Arial Narrow" w:cs="Arial Narrow"/>
        </w:rPr>
        <w:t xml:space="preserve">POR TANTO, ESTE CONCEJO MUNICIPAL EN USO DE SUS FACULTADES LEGALES </w:t>
      </w:r>
      <w:r w:rsidRPr="00C41C77">
        <w:rPr>
          <w:rFonts w:ascii="Arial Narrow" w:hAnsi="Arial Narrow" w:cs="Arial Narrow"/>
          <w:b/>
        </w:rPr>
        <w:t xml:space="preserve">ACUERDA: 1) </w:t>
      </w:r>
      <w:r w:rsidRPr="00C41C77">
        <w:rPr>
          <w:rFonts w:ascii="Arial Narrow" w:hAnsi="Arial Narrow" w:cs="Arial Narrow"/>
        </w:rPr>
        <w:t>Aprobar la ejecución del Micro Proyecto:</w:t>
      </w:r>
      <w:r w:rsidRPr="00C41C77">
        <w:rPr>
          <w:rFonts w:ascii="Arial Narrow" w:hAnsi="Arial Narrow" w:cs="Arial Narrow"/>
          <w:b/>
        </w:rPr>
        <w:t xml:space="preserve"> </w:t>
      </w:r>
      <w:r w:rsidRPr="00C41C77">
        <w:rPr>
          <w:rFonts w:ascii="Arial Narrow" w:hAnsi="Arial Narrow" w:cs="Arial Narrow"/>
        </w:rPr>
        <w:t xml:space="preserve">UN MIL VEINTITRES CON CINCUENTA Y OCHO CENTAVOS DE DÓLAR DE LOS ESTADOS UNIDOS DE AMERICA ($ 1,023.58), de los cuales UN MIL DOLARES DE LOS ESTADOS UNIDOS DE AMERICA ($ 1,000.00), serán financiados de la fuente de financiamiento: </w:t>
      </w:r>
      <w:r w:rsidRPr="00C41C77">
        <w:rPr>
          <w:rFonts w:ascii="Arial Narrow" w:hAnsi="Arial Narrow" w:cs="Arial Narrow"/>
          <w:b/>
        </w:rPr>
        <w:t xml:space="preserve">238-KFW-CONVIVIR DONACION-2017, </w:t>
      </w:r>
      <w:r w:rsidRPr="00C41C77">
        <w:rPr>
          <w:rFonts w:ascii="Arial Narrow" w:hAnsi="Arial Narrow" w:cs="Arial Narrow"/>
        </w:rPr>
        <w:t>cuenta No. 00180186505</w:t>
      </w:r>
      <w:r w:rsidRPr="00C41C77">
        <w:rPr>
          <w:rFonts w:ascii="Arial Narrow" w:hAnsi="Arial Narrow" w:cs="Arial Narrow"/>
          <w:b/>
        </w:rPr>
        <w:t>, ALCALDIA MUNICIPAL DE SAN VICENTE</w:t>
      </w:r>
      <w:r w:rsidRPr="00C41C77">
        <w:rPr>
          <w:rFonts w:ascii="Arial Narrow" w:hAnsi="Arial Narrow" w:cs="Arial Narrow"/>
        </w:rPr>
        <w:t xml:space="preserve"> </w:t>
      </w:r>
      <w:r w:rsidRPr="00C41C77">
        <w:rPr>
          <w:rFonts w:ascii="Arial Narrow" w:hAnsi="Arial Narrow" w:cs="Arial Narrow"/>
          <w:b/>
        </w:rPr>
        <w:t>“SAN VICENTE/KFW-CONVIVIR-</w:t>
      </w:r>
      <w:r w:rsidRPr="00C41C77">
        <w:rPr>
          <w:rFonts w:ascii="Arial Narrow" w:hAnsi="Arial Narrow" w:cs="Arial Narrow"/>
          <w:b/>
        </w:rPr>
        <w:lastRenderedPageBreak/>
        <w:t xml:space="preserve">2017/FOHS FASE-1 ESPECIE”, </w:t>
      </w:r>
      <w:r w:rsidRPr="00C41C77">
        <w:rPr>
          <w:rFonts w:ascii="Arial Narrow" w:hAnsi="Arial Narrow" w:cs="Arial Narrow"/>
          <w:bCs/>
        </w:rPr>
        <w:t>y el resto</w:t>
      </w:r>
      <w:r w:rsidRPr="00C41C77">
        <w:rPr>
          <w:rFonts w:ascii="Arial Narrow" w:hAnsi="Arial Narrow" w:cs="Arial Narrow"/>
        </w:rPr>
        <w:t xml:space="preserve"> $ 23.58 serán aportados por la Comunidad en concepto de contrapartida; 2) Se autoriza al Tesorero Municipal para que cancele hasta la cantidad de MIL DOLARES DE LOS ESTADOS UNIDOS DE AMERICA ($ 1,000.00), de la cuenta No. 00180186505</w:t>
      </w:r>
      <w:r w:rsidRPr="00C41C77">
        <w:rPr>
          <w:rFonts w:ascii="Arial Narrow" w:hAnsi="Arial Narrow" w:cs="Arial Narrow"/>
          <w:b/>
        </w:rPr>
        <w:t>, ALCALDIA MUNICIPAL DE SAN VICENTE</w:t>
      </w:r>
      <w:r w:rsidRPr="00C41C77">
        <w:rPr>
          <w:rFonts w:ascii="Arial Narrow" w:hAnsi="Arial Narrow" w:cs="Arial Narrow"/>
        </w:rPr>
        <w:t xml:space="preserve"> </w:t>
      </w:r>
      <w:r w:rsidRPr="00C41C77">
        <w:rPr>
          <w:rFonts w:ascii="Arial Narrow" w:hAnsi="Arial Narrow" w:cs="Arial Narrow"/>
          <w:b/>
        </w:rPr>
        <w:t xml:space="preserve">“SAN VICENTE/KFW-CONVIVIR-2017/FOHS FASE-1 ESPECIE”. </w:t>
      </w:r>
      <w:r w:rsidRPr="00C41C77">
        <w:rPr>
          <w:rFonts w:ascii="Arial Narrow" w:hAnsi="Arial Narrow" w:cs="Arial Narrow"/>
        </w:rPr>
        <w:t xml:space="preserve">Se nombra supervisora de dicho proyecto a la Licenciada </w:t>
      </w:r>
      <w:r w:rsidRPr="00C41C77">
        <w:rPr>
          <w:rFonts w:ascii="Arial Narrow" w:hAnsi="Arial Narrow" w:cs="Arial Narrow"/>
          <w:b/>
          <w:bCs/>
        </w:rPr>
        <w:t>Ángela Yaneth Reyes de Merino</w:t>
      </w:r>
      <w:r w:rsidRPr="00C41C77">
        <w:rPr>
          <w:rFonts w:ascii="Arial Narrow" w:hAnsi="Arial Narrow" w:cs="Arial Narrow"/>
        </w:rPr>
        <w:t>, quien tendrá las responsabilidades que corresponde a dicho proyecto. Se instruye a la UACI, para que inicien los trámites para las adquisiciones que resultaren para le ejecución de la obra por el sistema de LIBRE GESTION. COMUNIQUESE</w:t>
      </w:r>
    </w:p>
    <w:p w14:paraId="1E53474A" w14:textId="77777777" w:rsidR="00837F42" w:rsidRPr="00BB54D9" w:rsidRDefault="00837F42" w:rsidP="00BB54D9">
      <w:pPr>
        <w:spacing w:line="360" w:lineRule="auto"/>
        <w:jc w:val="both"/>
        <w:rPr>
          <w:rFonts w:ascii="Arial Narrow" w:hAnsi="Arial Narrow" w:cs="Arial Narrow"/>
        </w:rPr>
      </w:pPr>
      <w:r>
        <w:rPr>
          <w:rFonts w:ascii="Arial Narrow" w:hAnsi="Arial Narrow"/>
          <w:b/>
          <w:lang w:val="es-ES"/>
        </w:rPr>
        <w:t xml:space="preserve">ACUERDO NUMERO ONCE: </w:t>
      </w:r>
      <w:r>
        <w:rPr>
          <w:rFonts w:ascii="Arial Narrow" w:hAnsi="Arial Narrow"/>
          <w:lang w:val="es-ES"/>
        </w:rPr>
        <w:t xml:space="preserve">El Concejo Municipal de la ciudad de San Vicente, de conformidad al Art. 125-E, </w:t>
      </w:r>
      <w:r>
        <w:rPr>
          <w:rFonts w:ascii="Arial Narrow" w:hAnsi="Arial Narrow"/>
          <w:b/>
          <w:lang w:val="es-ES"/>
        </w:rPr>
        <w:t xml:space="preserve">ACUERDA: </w:t>
      </w:r>
      <w:r>
        <w:rPr>
          <w:rFonts w:ascii="Arial Narrow" w:hAnsi="Arial Narrow"/>
          <w:lang w:val="es-ES"/>
        </w:rPr>
        <w:t xml:space="preserve">Nombrar la comisión que le dará seguimiento a la Rendición de cuentas a realizar en el mes de mayo del año 2020, correspondiente al ejercicio 2019, la cual quedará conformada por el personal siguiente: </w:t>
      </w:r>
    </w:p>
    <w:p w14:paraId="1E53474B" w14:textId="77777777" w:rsidR="00837F42" w:rsidRDefault="00837F42" w:rsidP="00837F42">
      <w:pPr>
        <w:tabs>
          <w:tab w:val="center" w:pos="4320"/>
        </w:tabs>
        <w:spacing w:line="360" w:lineRule="auto"/>
        <w:jc w:val="both"/>
        <w:rPr>
          <w:rFonts w:ascii="Arial Narrow" w:hAnsi="Arial Narrow"/>
          <w:b/>
          <w:u w:val="single"/>
          <w:lang w:val="es-ES"/>
        </w:rPr>
      </w:pPr>
      <w:r>
        <w:rPr>
          <w:rFonts w:ascii="Arial Narrow" w:hAnsi="Arial Narrow"/>
          <w:b/>
          <w:u w:val="single"/>
          <w:lang w:val="es-ES"/>
        </w:rPr>
        <w:t>DEL CONCEJO MUNICIPAL.</w:t>
      </w:r>
    </w:p>
    <w:p w14:paraId="1E53474C"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MEDARDO HERNANDEZ LARA, ALCALDE MUNICIPAL</w:t>
      </w:r>
    </w:p>
    <w:p w14:paraId="1E53474D"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MODESTO DE JESUS ROQUE GARCIA, SINDICO MUNICIPAL</w:t>
      </w:r>
    </w:p>
    <w:p w14:paraId="1E53474E"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GUILLERMO ANTO</w:t>
      </w:r>
      <w:r w:rsidR="00233A11">
        <w:rPr>
          <w:rFonts w:ascii="Arial Narrow" w:eastAsia="Calibri" w:hAnsi="Arial Narrow" w:cs="Calibri"/>
          <w:sz w:val="22"/>
          <w:szCs w:val="22"/>
          <w:lang w:val="es-ES" w:eastAsia="en-US"/>
        </w:rPr>
        <w:t>NIO</w:t>
      </w:r>
      <w:r>
        <w:rPr>
          <w:rFonts w:ascii="Arial Narrow" w:eastAsia="Calibri" w:hAnsi="Arial Narrow" w:cs="Calibri"/>
          <w:sz w:val="22"/>
          <w:szCs w:val="22"/>
          <w:lang w:val="es-ES" w:eastAsia="en-US"/>
        </w:rPr>
        <w:t xml:space="preserve"> MORALES AYALA, CONCEJAL</w:t>
      </w:r>
    </w:p>
    <w:p w14:paraId="1E53474F"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MARIO ERNESTO CORNEJO VELIZ, CONCEJAL</w:t>
      </w:r>
    </w:p>
    <w:p w14:paraId="1E534750"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MARIA GUADALUPE ALVAREZ DE CHAVARRIA, CONCEJAL</w:t>
      </w:r>
    </w:p>
    <w:p w14:paraId="1E534751"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GLORIA MARINA VIDAL DE AMAYA, CONCEJAL. </w:t>
      </w:r>
    </w:p>
    <w:p w14:paraId="1E534752" w14:textId="77777777" w:rsidR="00837F42" w:rsidRDefault="00233A11"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 JOSE </w:t>
      </w:r>
      <w:r w:rsidR="00837F42">
        <w:rPr>
          <w:rFonts w:ascii="Arial Narrow" w:eastAsia="Calibri" w:hAnsi="Arial Narrow" w:cs="Calibri"/>
          <w:sz w:val="22"/>
          <w:szCs w:val="22"/>
          <w:lang w:val="es-ES" w:eastAsia="en-US"/>
        </w:rPr>
        <w:t>VICENTE HERNANDEZ RAMOS</w:t>
      </w:r>
      <w:r>
        <w:rPr>
          <w:rFonts w:ascii="Arial Narrow" w:eastAsia="Calibri" w:hAnsi="Arial Narrow" w:cs="Calibri"/>
          <w:sz w:val="22"/>
          <w:szCs w:val="22"/>
          <w:lang w:val="es-ES" w:eastAsia="en-US"/>
        </w:rPr>
        <w:t>, CONCEJAL</w:t>
      </w:r>
    </w:p>
    <w:p w14:paraId="1E534753" w14:textId="77777777" w:rsidR="00837F42" w:rsidRDefault="00837F42" w:rsidP="00837F42">
      <w:pPr>
        <w:tabs>
          <w:tab w:val="center" w:pos="4320"/>
        </w:tabs>
        <w:spacing w:after="160" w:line="360" w:lineRule="auto"/>
        <w:ind w:left="72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KATY ELIZABET</w:t>
      </w:r>
      <w:r w:rsidR="00233A11">
        <w:rPr>
          <w:rFonts w:ascii="Arial Narrow" w:eastAsia="Calibri" w:hAnsi="Arial Narrow" w:cs="Calibri"/>
          <w:sz w:val="22"/>
          <w:szCs w:val="22"/>
          <w:lang w:val="es-ES" w:eastAsia="en-US"/>
        </w:rPr>
        <w:t>H</w:t>
      </w:r>
      <w:r>
        <w:rPr>
          <w:rFonts w:ascii="Arial Narrow" w:eastAsia="Calibri" w:hAnsi="Arial Narrow" w:cs="Calibri"/>
          <w:sz w:val="22"/>
          <w:szCs w:val="22"/>
          <w:lang w:val="es-ES" w:eastAsia="en-US"/>
        </w:rPr>
        <w:t xml:space="preserve"> ANDRADE VILLALTA</w:t>
      </w:r>
      <w:r w:rsidR="00233A11">
        <w:rPr>
          <w:rFonts w:ascii="Arial Narrow" w:eastAsia="Calibri" w:hAnsi="Arial Narrow" w:cs="Calibri"/>
          <w:sz w:val="22"/>
          <w:szCs w:val="22"/>
          <w:lang w:val="es-ES" w:eastAsia="en-US"/>
        </w:rPr>
        <w:t>, CONCEJAL</w:t>
      </w:r>
    </w:p>
    <w:p w14:paraId="1E534754" w14:textId="77777777" w:rsidR="00837F42" w:rsidRDefault="00837F42" w:rsidP="00837F42">
      <w:pPr>
        <w:tabs>
          <w:tab w:val="center" w:pos="4320"/>
        </w:tabs>
        <w:spacing w:line="360" w:lineRule="auto"/>
        <w:jc w:val="both"/>
        <w:rPr>
          <w:rFonts w:ascii="Arial Narrow" w:hAnsi="Arial Narrow"/>
          <w:b/>
          <w:u w:val="single"/>
          <w:lang w:val="es-ES"/>
        </w:rPr>
      </w:pPr>
      <w:r>
        <w:rPr>
          <w:rFonts w:ascii="Arial Narrow" w:hAnsi="Arial Narrow"/>
          <w:b/>
          <w:u w:val="single"/>
          <w:lang w:val="es-ES"/>
        </w:rPr>
        <w:t xml:space="preserve">UNIDADES TECNICAS. </w:t>
      </w:r>
    </w:p>
    <w:p w14:paraId="1E534755"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PROMOCION SOCIAL</w:t>
      </w:r>
    </w:p>
    <w:p w14:paraId="1E534756"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CENTRO MUNICIPAL DE PREVENCION DE LA VIOLENCIA (CMPV) </w:t>
      </w:r>
    </w:p>
    <w:p w14:paraId="1E534757"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UNIDAD DE LA MUJER</w:t>
      </w:r>
    </w:p>
    <w:p w14:paraId="1E534758"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UACI</w:t>
      </w:r>
    </w:p>
    <w:p w14:paraId="1E534759"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TESORERIA MUNICIPAL</w:t>
      </w:r>
    </w:p>
    <w:p w14:paraId="1E53475A"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CONTABILIDAD. </w:t>
      </w:r>
    </w:p>
    <w:p w14:paraId="1E53475B"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RECURSOS HUMANOS </w:t>
      </w:r>
    </w:p>
    <w:p w14:paraId="1E53475C" w14:textId="77777777" w:rsidR="00837F42" w:rsidRDefault="00837F42" w:rsidP="00837F42">
      <w:pPr>
        <w:numPr>
          <w:ilvl w:val="0"/>
          <w:numId w:val="22"/>
        </w:numPr>
        <w:tabs>
          <w:tab w:val="center" w:pos="4320"/>
        </w:tabs>
        <w:spacing w:after="160"/>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JEFE UFI</w:t>
      </w:r>
    </w:p>
    <w:p w14:paraId="1E53475D"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COMUNICACIONES</w:t>
      </w:r>
    </w:p>
    <w:p w14:paraId="1E53475E"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ACCESO A LA INFORMACION PUBLICA </w:t>
      </w:r>
    </w:p>
    <w:p w14:paraId="1E53475F" w14:textId="77777777" w:rsidR="00837F42" w:rsidRDefault="00837F42" w:rsidP="00837F42">
      <w:pPr>
        <w:numPr>
          <w:ilvl w:val="0"/>
          <w:numId w:val="22"/>
        </w:numPr>
        <w:tabs>
          <w:tab w:val="center" w:pos="4320"/>
        </w:tabs>
        <w:spacing w:after="160" w:line="360" w:lineRule="auto"/>
        <w:contextualSpacing/>
        <w:jc w:val="both"/>
        <w:rPr>
          <w:rFonts w:ascii="Arial Narrow" w:eastAsia="Calibri" w:hAnsi="Arial Narrow" w:cs="Calibri"/>
          <w:sz w:val="22"/>
          <w:szCs w:val="22"/>
          <w:lang w:val="es-ES" w:eastAsia="en-US"/>
        </w:rPr>
      </w:pPr>
      <w:r>
        <w:rPr>
          <w:rFonts w:ascii="Arial Narrow" w:eastAsia="Calibri" w:hAnsi="Arial Narrow" w:cs="Calibri"/>
          <w:sz w:val="22"/>
          <w:szCs w:val="22"/>
          <w:lang w:val="es-ES" w:eastAsia="en-US"/>
        </w:rPr>
        <w:t xml:space="preserve">PROYECTOS. </w:t>
      </w:r>
    </w:p>
    <w:p w14:paraId="1E534760" w14:textId="77777777" w:rsidR="00B41B55" w:rsidRDefault="00837F42" w:rsidP="00837F42">
      <w:pPr>
        <w:spacing w:line="360" w:lineRule="auto"/>
        <w:jc w:val="both"/>
        <w:rPr>
          <w:rFonts w:ascii="Arial Narrow" w:hAnsi="Arial Narrow"/>
          <w:lang w:val="es-ES"/>
        </w:rPr>
      </w:pPr>
      <w:r>
        <w:rPr>
          <w:rFonts w:ascii="Arial Narrow" w:hAnsi="Arial Narrow"/>
          <w:lang w:val="es-ES"/>
        </w:rPr>
        <w:t xml:space="preserve">También forman parte de dicha comisión la Gerencia General y la Secretaria Municipal con el fin de que se realicen las coordinaciones para dicha rendición de cuentas. De igual forma deberán </w:t>
      </w:r>
      <w:r>
        <w:rPr>
          <w:rFonts w:ascii="Arial Narrow" w:hAnsi="Arial Narrow"/>
          <w:lang w:val="es-ES"/>
        </w:rPr>
        <w:lastRenderedPageBreak/>
        <w:t>colaborar todas aquellas Unidades que se les sea requerida el apoyo que sea necesario para una mejor coordinación y efectividad del evento. COMUNIQUESE.</w:t>
      </w:r>
    </w:p>
    <w:p w14:paraId="1E534761" w14:textId="77777777" w:rsidR="00E17805" w:rsidRPr="00E17805" w:rsidRDefault="00837F42" w:rsidP="00BB54D9">
      <w:pPr>
        <w:tabs>
          <w:tab w:val="center" w:pos="4320"/>
        </w:tabs>
        <w:spacing w:line="360" w:lineRule="auto"/>
        <w:jc w:val="both"/>
        <w:rPr>
          <w:rFonts w:ascii="Arial Narrow" w:hAnsi="Arial Narrow" w:cs="Arial Narrow"/>
        </w:rPr>
      </w:pPr>
      <w:r w:rsidRPr="00837F42">
        <w:rPr>
          <w:rFonts w:ascii="Arial Narrow" w:hAnsi="Arial Narrow"/>
          <w:b/>
          <w:lang w:val="es-ES"/>
        </w:rPr>
        <w:t xml:space="preserve">ACUERDO NÚMERO DOCE: </w:t>
      </w:r>
      <w:r w:rsidR="00924E87">
        <w:rPr>
          <w:rFonts w:ascii="Arial Narrow" w:hAnsi="Arial Narrow"/>
          <w:lang w:val="es-ES"/>
        </w:rPr>
        <w:t xml:space="preserve">El Concejo Municipal de la ciudad de San Vicente, Considerando que mediante Acuerdo Municipal No. 4, Acta No. 3, de fecha 21 de enero del año 2020, se aprobó el proyecto: </w:t>
      </w:r>
      <w:r w:rsidR="00924E87" w:rsidRPr="00924E87">
        <w:rPr>
          <w:rFonts w:ascii="Arial Narrow" w:hAnsi="Arial Narrow" w:cs="Arial Narrow"/>
          <w:b/>
          <w:sz w:val="22"/>
          <w:szCs w:val="22"/>
        </w:rPr>
        <w:t>APOYO EDUCATIVO Y VOCACIONAL A LA JUVENTUD DEL MUNICIPIO DE SAN VICENTE, 2020</w:t>
      </w:r>
      <w:r w:rsidR="00924E87">
        <w:rPr>
          <w:rFonts w:ascii="Arial Narrow" w:hAnsi="Arial Narrow" w:cs="Arial Narrow"/>
          <w:sz w:val="22"/>
          <w:szCs w:val="22"/>
        </w:rPr>
        <w:t xml:space="preserve">”, por lo que es necesario nombra a otra persona como administradora de dicho proyecto. POR TANTO, ESTE CONCEJO MUNICIPAL EN USO DE SUS FACULTADES LEGALES </w:t>
      </w:r>
      <w:r w:rsidR="00924E87" w:rsidRPr="00924E87">
        <w:rPr>
          <w:rFonts w:ascii="Arial Narrow" w:hAnsi="Arial Narrow" w:cs="Arial Narrow"/>
          <w:b/>
          <w:sz w:val="22"/>
          <w:szCs w:val="22"/>
        </w:rPr>
        <w:t xml:space="preserve">ACUERDA: </w:t>
      </w:r>
      <w:r w:rsidR="00924E87">
        <w:rPr>
          <w:rFonts w:ascii="Arial Narrow" w:hAnsi="Arial Narrow" w:cs="Arial Narrow"/>
          <w:b/>
          <w:sz w:val="22"/>
          <w:szCs w:val="22"/>
        </w:rPr>
        <w:t xml:space="preserve">1) </w:t>
      </w:r>
      <w:r w:rsidR="00924E87" w:rsidRPr="00924E87">
        <w:rPr>
          <w:rFonts w:ascii="Arial Narrow" w:hAnsi="Arial Narrow" w:cs="Arial Narrow"/>
          <w:sz w:val="22"/>
          <w:szCs w:val="22"/>
        </w:rPr>
        <w:t>D</w:t>
      </w:r>
      <w:r w:rsidR="00924E87" w:rsidRPr="00924E87">
        <w:rPr>
          <w:rFonts w:ascii="Arial Narrow" w:hAnsi="Arial Narrow" w:cs="Arial Narrow"/>
        </w:rPr>
        <w:t xml:space="preserve">e conformidad a los Art. 203 y 204 de la Constitución de la Republica y Art. </w:t>
      </w:r>
      <w:r w:rsidR="00233A11" w:rsidRPr="00924E87">
        <w:rPr>
          <w:rFonts w:ascii="Arial Narrow" w:hAnsi="Arial Narrow" w:cs="Arial Narrow"/>
        </w:rPr>
        <w:t>82 Bis</w:t>
      </w:r>
      <w:r w:rsidR="00924E87" w:rsidRPr="00924E87">
        <w:rPr>
          <w:rFonts w:ascii="Arial Narrow" w:hAnsi="Arial Narrow" w:cs="Arial Narrow"/>
        </w:rPr>
        <w:t xml:space="preserve"> de la Ley de Adquisiciones y Contrataciones de la Administración Pública LACAP, y Art. </w:t>
      </w:r>
      <w:r w:rsidR="00233A11" w:rsidRPr="00924E87">
        <w:rPr>
          <w:rFonts w:ascii="Arial Narrow" w:hAnsi="Arial Narrow" w:cs="Arial Narrow"/>
        </w:rPr>
        <w:t>20 del</w:t>
      </w:r>
      <w:r w:rsidR="00924E87" w:rsidRPr="00924E87">
        <w:rPr>
          <w:rFonts w:ascii="Arial Narrow" w:hAnsi="Arial Narrow" w:cs="Arial Narrow"/>
        </w:rPr>
        <w:t xml:space="preserve"> Reglamento de dicha Ley, más las disposiciones del Instructivo emitido por la UNAC No. 0</w:t>
      </w:r>
      <w:r w:rsidR="00634C53">
        <w:rPr>
          <w:rFonts w:ascii="Arial Narrow" w:hAnsi="Arial Narrow" w:cs="Arial Narrow"/>
        </w:rPr>
        <w:t>2/2014</w:t>
      </w:r>
      <w:r w:rsidR="00924E87">
        <w:rPr>
          <w:rFonts w:ascii="Arial Narrow" w:hAnsi="Arial Narrow" w:cs="Arial Narrow"/>
        </w:rPr>
        <w:t xml:space="preserve">, Se Nombra Administrador del Proyecto al Lic. </w:t>
      </w:r>
      <w:r w:rsidR="00634C53">
        <w:rPr>
          <w:rFonts w:ascii="Arial Narrow" w:hAnsi="Arial Narrow" w:cs="Arial Narrow"/>
        </w:rPr>
        <w:t xml:space="preserve">Ronald Alexander López Rodríguez, en su calidad de Encargado de la Unidad de niñez, Juventud y Adulto </w:t>
      </w:r>
      <w:r w:rsidR="00233A11">
        <w:rPr>
          <w:rFonts w:ascii="Arial Narrow" w:hAnsi="Arial Narrow" w:cs="Arial Narrow"/>
        </w:rPr>
        <w:t xml:space="preserve">Mayor, </w:t>
      </w:r>
      <w:r w:rsidR="00233A11" w:rsidRPr="00924E87">
        <w:rPr>
          <w:rFonts w:ascii="Arial Narrow" w:hAnsi="Arial Narrow" w:cs="Arial Narrow"/>
        </w:rPr>
        <w:t>quien</w:t>
      </w:r>
      <w:r w:rsidR="00924E87" w:rsidRPr="00924E87">
        <w:rPr>
          <w:rFonts w:ascii="Arial Narrow" w:hAnsi="Arial Narrow" w:cs="Arial Narrow"/>
        </w:rPr>
        <w:t xml:space="preserve"> tendrán las responsabilidades que establecen las normativas citadas</w:t>
      </w:r>
      <w:r w:rsidR="004243ED">
        <w:rPr>
          <w:rFonts w:ascii="Arial Narrow" w:hAnsi="Arial Narrow" w:cs="Arial Narrow"/>
        </w:rPr>
        <w:t>, en sustitución de la Licda. Aida Geraldina Cornejo</w:t>
      </w:r>
      <w:r w:rsidR="00924E87" w:rsidRPr="00924E87">
        <w:rPr>
          <w:rFonts w:ascii="Arial Narrow" w:hAnsi="Arial Narrow" w:cs="Arial Narrow"/>
        </w:rPr>
        <w:t>.</w:t>
      </w:r>
      <w:r w:rsidR="004243ED">
        <w:rPr>
          <w:rFonts w:ascii="Arial Narrow" w:hAnsi="Arial Narrow" w:cs="Arial Narrow"/>
        </w:rPr>
        <w:t xml:space="preserve"> Lo que motiva el camb</w:t>
      </w:r>
      <w:r w:rsidR="00E17805">
        <w:rPr>
          <w:rFonts w:ascii="Arial Narrow" w:hAnsi="Arial Narrow" w:cs="Arial Narrow"/>
        </w:rPr>
        <w:t>i</w:t>
      </w:r>
      <w:r w:rsidR="004243ED">
        <w:rPr>
          <w:rFonts w:ascii="Arial Narrow" w:hAnsi="Arial Narrow" w:cs="Arial Narrow"/>
        </w:rPr>
        <w:t>o de un nuevo administrador de</w:t>
      </w:r>
      <w:r w:rsidR="00E17805">
        <w:rPr>
          <w:rFonts w:ascii="Arial Narrow" w:hAnsi="Arial Narrow" w:cs="Arial Narrow"/>
        </w:rPr>
        <w:t xml:space="preserve"> dicho proyecto, es debido a la</w:t>
      </w:r>
      <w:r w:rsidR="004243ED">
        <w:rPr>
          <w:rFonts w:ascii="Arial Narrow" w:hAnsi="Arial Narrow" w:cs="Arial Narrow"/>
        </w:rPr>
        <w:t xml:space="preserve"> diversidad </w:t>
      </w:r>
      <w:r w:rsidR="00E17805">
        <w:rPr>
          <w:rFonts w:ascii="Arial Narrow" w:hAnsi="Arial Narrow" w:cs="Arial Narrow"/>
        </w:rPr>
        <w:t xml:space="preserve">de ocupaciones que le demanda el cargo como Jefa de Recursos Humanos de la Municipalidad. </w:t>
      </w:r>
      <w:r w:rsidR="00BB54D9">
        <w:rPr>
          <w:rFonts w:ascii="Arial Narrow" w:hAnsi="Arial Narrow" w:cs="Arial Narrow"/>
        </w:rPr>
        <w:t>COMUNIQUESE.</w:t>
      </w:r>
      <w:r w:rsidR="0060678F">
        <w:rPr>
          <w:rFonts w:ascii="Arial Narrow" w:hAnsi="Arial Narrow"/>
        </w:rPr>
        <w:t xml:space="preserve"> </w:t>
      </w:r>
    </w:p>
    <w:p w14:paraId="1E534762" w14:textId="77777777" w:rsidR="00694D2F" w:rsidRPr="00E17805" w:rsidRDefault="00E17805" w:rsidP="00BB54D9">
      <w:pPr>
        <w:tabs>
          <w:tab w:val="center" w:pos="4320"/>
        </w:tabs>
        <w:spacing w:line="360" w:lineRule="auto"/>
        <w:jc w:val="both"/>
        <w:rPr>
          <w:rFonts w:ascii="Arial Narrow" w:hAnsi="Arial Narrow"/>
        </w:rPr>
      </w:pPr>
      <w:r w:rsidRPr="00E17805">
        <w:rPr>
          <w:rFonts w:ascii="Arial Narrow" w:hAnsi="Arial Narrow"/>
          <w:b/>
        </w:rPr>
        <w:t>ACUERDO NÚMERO TRECE:</w:t>
      </w:r>
      <w:r>
        <w:rPr>
          <w:rFonts w:ascii="Arial Narrow" w:hAnsi="Arial Narrow"/>
          <w:b/>
        </w:rPr>
        <w:t xml:space="preserve"> </w:t>
      </w:r>
      <w:r>
        <w:rPr>
          <w:rFonts w:ascii="Arial Narrow" w:hAnsi="Arial Narrow"/>
        </w:rPr>
        <w:t xml:space="preserve">El Concejo Municipal de la ciudad de San Vicente, </w:t>
      </w:r>
      <w:r w:rsidR="00694D2F">
        <w:rPr>
          <w:rFonts w:ascii="Arial Narrow" w:hAnsi="Arial Narrow"/>
        </w:rPr>
        <w:t xml:space="preserve">que la Gerencia General ha presentado nota de fecha 26 de febrero del año 2020, en la cual hace del conocimiento que presenta listado del personal que se ha elegido para formar parte de la Comisión de higiene y seguridad ocupacional y que han sido nombrados por elección por la parte trabajadores de conformidad al detalle siguiente: </w:t>
      </w:r>
    </w:p>
    <w:tbl>
      <w:tblPr>
        <w:tblStyle w:val="Tablaconcuadrcula"/>
        <w:tblW w:w="0" w:type="auto"/>
        <w:tblLook w:val="04A0" w:firstRow="1" w:lastRow="0" w:firstColumn="1" w:lastColumn="0" w:noHBand="0" w:noVBand="1"/>
      </w:tblPr>
      <w:tblGrid>
        <w:gridCol w:w="1648"/>
        <w:gridCol w:w="3756"/>
        <w:gridCol w:w="3424"/>
      </w:tblGrid>
      <w:tr w:rsidR="00694D2F" w:rsidRPr="00CE0213" w14:paraId="1E53476D" w14:textId="77777777" w:rsidTr="00870044">
        <w:tc>
          <w:tcPr>
            <w:tcW w:w="1668" w:type="dxa"/>
          </w:tcPr>
          <w:p w14:paraId="1E534763" w14:textId="77777777" w:rsidR="00694D2F" w:rsidRPr="00CE0213" w:rsidRDefault="00694D2F" w:rsidP="00BB54D9">
            <w:pPr>
              <w:tabs>
                <w:tab w:val="center" w:pos="4320"/>
              </w:tabs>
              <w:spacing w:line="360" w:lineRule="auto"/>
              <w:jc w:val="both"/>
              <w:rPr>
                <w:rFonts w:ascii="Arial Narrow" w:hAnsi="Arial Narrow"/>
                <w:sz w:val="16"/>
                <w:szCs w:val="16"/>
              </w:rPr>
            </w:pPr>
            <w:r w:rsidRPr="00870044">
              <w:rPr>
                <w:rFonts w:ascii="Arial Narrow" w:hAnsi="Arial Narrow"/>
                <w:b/>
                <w:sz w:val="16"/>
                <w:szCs w:val="16"/>
              </w:rPr>
              <w:t>Mercado Municipal Equipo No.</w:t>
            </w:r>
            <w:r w:rsidRPr="00CE0213">
              <w:rPr>
                <w:rFonts w:ascii="Arial Narrow" w:hAnsi="Arial Narrow"/>
                <w:sz w:val="16"/>
                <w:szCs w:val="16"/>
              </w:rPr>
              <w:t xml:space="preserve"> 1</w:t>
            </w:r>
          </w:p>
          <w:p w14:paraId="1E534764" w14:textId="77777777" w:rsidR="00694D2F" w:rsidRPr="00CE0213" w:rsidRDefault="00694D2F" w:rsidP="00BB54D9">
            <w:pPr>
              <w:tabs>
                <w:tab w:val="center" w:pos="4320"/>
              </w:tabs>
              <w:spacing w:line="360" w:lineRule="auto"/>
              <w:jc w:val="both"/>
              <w:rPr>
                <w:rFonts w:ascii="Arial Narrow" w:hAnsi="Arial Narrow"/>
                <w:sz w:val="16"/>
                <w:szCs w:val="16"/>
              </w:rPr>
            </w:pPr>
          </w:p>
        </w:tc>
        <w:tc>
          <w:tcPr>
            <w:tcW w:w="3827" w:type="dxa"/>
          </w:tcPr>
          <w:p w14:paraId="1E534765" w14:textId="77777777" w:rsidR="00694D2F" w:rsidRPr="00CE0213" w:rsidRDefault="00694D2F"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Gladis Estela Alvarado Rosales</w:t>
            </w:r>
          </w:p>
          <w:p w14:paraId="1E534766" w14:textId="77777777" w:rsidR="00694D2F" w:rsidRPr="00CE0213" w:rsidRDefault="00694D2F"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Gerardo Antonio Rivas Quevedo. </w:t>
            </w:r>
          </w:p>
          <w:p w14:paraId="1E534767" w14:textId="77777777" w:rsidR="00694D2F" w:rsidRPr="00CE0213" w:rsidRDefault="00694D2F" w:rsidP="00D40F88">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Vicente </w:t>
            </w:r>
            <w:r w:rsidR="00D40F88" w:rsidRPr="00CE0213">
              <w:rPr>
                <w:rFonts w:ascii="Arial Narrow" w:hAnsi="Arial Narrow"/>
                <w:sz w:val="16"/>
                <w:szCs w:val="16"/>
              </w:rPr>
              <w:t>Mejía Rodríguez</w:t>
            </w:r>
          </w:p>
          <w:p w14:paraId="1E534768" w14:textId="77777777" w:rsidR="00D40F88" w:rsidRPr="00CE0213" w:rsidRDefault="00D40F88" w:rsidP="00D40F88">
            <w:pPr>
              <w:tabs>
                <w:tab w:val="center" w:pos="4320"/>
              </w:tabs>
              <w:spacing w:line="360" w:lineRule="auto"/>
              <w:jc w:val="both"/>
              <w:rPr>
                <w:rFonts w:ascii="Arial Narrow" w:hAnsi="Arial Narrow"/>
                <w:sz w:val="16"/>
                <w:szCs w:val="16"/>
              </w:rPr>
            </w:pPr>
            <w:r w:rsidRPr="00CE0213">
              <w:rPr>
                <w:rFonts w:ascii="Arial Narrow" w:hAnsi="Arial Narrow"/>
                <w:sz w:val="16"/>
                <w:szCs w:val="16"/>
              </w:rPr>
              <w:t>Domingo de Jesús Alvarado</w:t>
            </w:r>
          </w:p>
        </w:tc>
        <w:tc>
          <w:tcPr>
            <w:tcW w:w="3483" w:type="dxa"/>
          </w:tcPr>
          <w:p w14:paraId="1E534769" w14:textId="77777777" w:rsidR="00694D2F" w:rsidRPr="00CE0213" w:rsidRDefault="00694D2F"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Por el Concejo Municipal </w:t>
            </w:r>
          </w:p>
          <w:p w14:paraId="1E53476A" w14:textId="77777777" w:rsidR="00D40F88" w:rsidRPr="00CE0213" w:rsidRDefault="00D40F88" w:rsidP="00BB54D9">
            <w:pPr>
              <w:tabs>
                <w:tab w:val="center" w:pos="4320"/>
              </w:tabs>
              <w:spacing w:line="360" w:lineRule="auto"/>
              <w:jc w:val="both"/>
              <w:rPr>
                <w:rFonts w:ascii="Arial Narrow" w:hAnsi="Arial Narrow"/>
                <w:sz w:val="16"/>
                <w:szCs w:val="16"/>
              </w:rPr>
            </w:pPr>
          </w:p>
          <w:p w14:paraId="1E53476B" w14:textId="77777777" w:rsidR="00D40F88" w:rsidRPr="00CE0213" w:rsidRDefault="00D40F88" w:rsidP="00BB54D9">
            <w:pPr>
              <w:tabs>
                <w:tab w:val="center" w:pos="4320"/>
              </w:tabs>
              <w:spacing w:line="360" w:lineRule="auto"/>
              <w:jc w:val="both"/>
              <w:rPr>
                <w:rFonts w:ascii="Arial Narrow" w:hAnsi="Arial Narrow"/>
                <w:sz w:val="16"/>
                <w:szCs w:val="16"/>
              </w:rPr>
            </w:pPr>
          </w:p>
          <w:p w14:paraId="1E53476C" w14:textId="77777777" w:rsidR="00D40F88" w:rsidRPr="00CE0213" w:rsidRDefault="00D40F8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Por los trabajadores. </w:t>
            </w:r>
          </w:p>
        </w:tc>
      </w:tr>
      <w:tr w:rsidR="00190EA8" w:rsidRPr="00CE0213" w14:paraId="1E534774" w14:textId="77777777" w:rsidTr="00870044">
        <w:tc>
          <w:tcPr>
            <w:tcW w:w="1668" w:type="dxa"/>
            <w:vMerge w:val="restart"/>
          </w:tcPr>
          <w:p w14:paraId="1E53476E"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ex-ISDEM</w:t>
            </w:r>
          </w:p>
        </w:tc>
        <w:tc>
          <w:tcPr>
            <w:tcW w:w="3827" w:type="dxa"/>
          </w:tcPr>
          <w:p w14:paraId="1E53476F"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Guillermo León Bayona Santos</w:t>
            </w:r>
          </w:p>
          <w:p w14:paraId="1E534770"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Erick Geovanny Pérez Ramos</w:t>
            </w:r>
          </w:p>
          <w:p w14:paraId="1E534771"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Emiliano Alvarado Carrillo</w:t>
            </w:r>
          </w:p>
        </w:tc>
        <w:tc>
          <w:tcPr>
            <w:tcW w:w="3483" w:type="dxa"/>
          </w:tcPr>
          <w:p w14:paraId="1E534772"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Por los trabajadores</w:t>
            </w:r>
          </w:p>
          <w:p w14:paraId="1E534773" w14:textId="77777777" w:rsidR="00190EA8" w:rsidRPr="00CE0213" w:rsidRDefault="00190EA8" w:rsidP="00BB54D9">
            <w:pPr>
              <w:tabs>
                <w:tab w:val="center" w:pos="4320"/>
              </w:tabs>
              <w:spacing w:line="360" w:lineRule="auto"/>
              <w:jc w:val="both"/>
              <w:rPr>
                <w:rFonts w:ascii="Arial Narrow" w:hAnsi="Arial Narrow"/>
                <w:sz w:val="16"/>
                <w:szCs w:val="16"/>
              </w:rPr>
            </w:pPr>
          </w:p>
        </w:tc>
      </w:tr>
      <w:tr w:rsidR="00190EA8" w:rsidRPr="00CE0213" w14:paraId="1E53477A" w14:textId="77777777" w:rsidTr="00870044">
        <w:tc>
          <w:tcPr>
            <w:tcW w:w="1668" w:type="dxa"/>
            <w:vMerge/>
          </w:tcPr>
          <w:p w14:paraId="1E534775" w14:textId="77777777" w:rsidR="00190EA8" w:rsidRPr="00CE0213" w:rsidRDefault="00190EA8" w:rsidP="00BB54D9">
            <w:pPr>
              <w:tabs>
                <w:tab w:val="center" w:pos="4320"/>
              </w:tabs>
              <w:spacing w:line="360" w:lineRule="auto"/>
              <w:jc w:val="both"/>
              <w:rPr>
                <w:rFonts w:ascii="Arial Narrow" w:hAnsi="Arial Narrow"/>
                <w:sz w:val="16"/>
                <w:szCs w:val="16"/>
              </w:rPr>
            </w:pPr>
          </w:p>
        </w:tc>
        <w:tc>
          <w:tcPr>
            <w:tcW w:w="3827" w:type="dxa"/>
          </w:tcPr>
          <w:p w14:paraId="1E534776"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José Renato </w:t>
            </w:r>
            <w:proofErr w:type="spellStart"/>
            <w:r w:rsidRPr="00CE0213">
              <w:rPr>
                <w:rFonts w:ascii="Arial Narrow" w:hAnsi="Arial Narrow"/>
                <w:sz w:val="16"/>
                <w:szCs w:val="16"/>
              </w:rPr>
              <w:t>Granadeño</w:t>
            </w:r>
            <w:proofErr w:type="spellEnd"/>
            <w:r w:rsidRPr="00CE0213">
              <w:rPr>
                <w:rFonts w:ascii="Arial Narrow" w:hAnsi="Arial Narrow"/>
                <w:sz w:val="16"/>
                <w:szCs w:val="16"/>
              </w:rPr>
              <w:t xml:space="preserve"> Corvera</w:t>
            </w:r>
          </w:p>
          <w:p w14:paraId="1E534777"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Juan Tomas Ramos Cortez</w:t>
            </w:r>
          </w:p>
          <w:p w14:paraId="1E534778"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Santiago </w:t>
            </w:r>
            <w:proofErr w:type="spellStart"/>
            <w:r w:rsidRPr="00CE0213">
              <w:rPr>
                <w:rFonts w:ascii="Arial Narrow" w:hAnsi="Arial Narrow"/>
                <w:sz w:val="16"/>
                <w:szCs w:val="16"/>
              </w:rPr>
              <w:t>Adimacer</w:t>
            </w:r>
            <w:proofErr w:type="spellEnd"/>
            <w:r w:rsidRPr="00CE0213">
              <w:rPr>
                <w:rFonts w:ascii="Arial Narrow" w:hAnsi="Arial Narrow"/>
                <w:sz w:val="16"/>
                <w:szCs w:val="16"/>
              </w:rPr>
              <w:t xml:space="preserve"> Saravia Gómez</w:t>
            </w:r>
          </w:p>
        </w:tc>
        <w:tc>
          <w:tcPr>
            <w:tcW w:w="3483" w:type="dxa"/>
          </w:tcPr>
          <w:p w14:paraId="1E534779"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Por el Concejo</w:t>
            </w:r>
          </w:p>
        </w:tc>
      </w:tr>
      <w:tr w:rsidR="00694D2F" w:rsidRPr="00CE0213" w14:paraId="1E534780" w14:textId="77777777" w:rsidTr="00870044">
        <w:tc>
          <w:tcPr>
            <w:tcW w:w="1668" w:type="dxa"/>
          </w:tcPr>
          <w:p w14:paraId="1E53477B" w14:textId="77777777" w:rsidR="00694D2F" w:rsidRPr="00870044" w:rsidRDefault="00190EA8" w:rsidP="00BB54D9">
            <w:pPr>
              <w:tabs>
                <w:tab w:val="center" w:pos="4320"/>
              </w:tabs>
              <w:spacing w:line="360" w:lineRule="auto"/>
              <w:jc w:val="both"/>
              <w:rPr>
                <w:rFonts w:ascii="Arial Narrow" w:hAnsi="Arial Narrow"/>
                <w:b/>
                <w:sz w:val="16"/>
                <w:szCs w:val="16"/>
              </w:rPr>
            </w:pPr>
            <w:r w:rsidRPr="00870044">
              <w:rPr>
                <w:rFonts w:ascii="Arial Narrow" w:hAnsi="Arial Narrow"/>
                <w:b/>
                <w:sz w:val="16"/>
                <w:szCs w:val="16"/>
              </w:rPr>
              <w:t>Anexo</w:t>
            </w:r>
          </w:p>
          <w:p w14:paraId="1E53477C" w14:textId="77777777" w:rsidR="00190EA8" w:rsidRPr="00CE0213" w:rsidRDefault="00190EA8" w:rsidP="00BB54D9">
            <w:pPr>
              <w:tabs>
                <w:tab w:val="center" w:pos="4320"/>
              </w:tabs>
              <w:spacing w:line="360" w:lineRule="auto"/>
              <w:jc w:val="both"/>
              <w:rPr>
                <w:rFonts w:ascii="Arial Narrow" w:hAnsi="Arial Narrow"/>
                <w:sz w:val="16"/>
                <w:szCs w:val="16"/>
              </w:rPr>
            </w:pPr>
            <w:r w:rsidRPr="00870044">
              <w:rPr>
                <w:rFonts w:ascii="Arial Narrow" w:hAnsi="Arial Narrow"/>
                <w:b/>
                <w:sz w:val="16"/>
                <w:szCs w:val="16"/>
              </w:rPr>
              <w:t>Equipo # 3</w:t>
            </w:r>
          </w:p>
        </w:tc>
        <w:tc>
          <w:tcPr>
            <w:tcW w:w="3827" w:type="dxa"/>
          </w:tcPr>
          <w:p w14:paraId="1E53477D" w14:textId="77777777" w:rsidR="00694D2F"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Sandra Verónica Urbina Alemán</w:t>
            </w:r>
          </w:p>
          <w:p w14:paraId="1E53477E"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Manuel de Jesús Barahona Sánchez</w:t>
            </w:r>
          </w:p>
        </w:tc>
        <w:tc>
          <w:tcPr>
            <w:tcW w:w="3483" w:type="dxa"/>
          </w:tcPr>
          <w:p w14:paraId="1E53477F" w14:textId="77777777" w:rsidR="00694D2F"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Por los trabajadores</w:t>
            </w:r>
          </w:p>
        </w:tc>
      </w:tr>
      <w:tr w:rsidR="00190EA8" w:rsidRPr="00CE0213" w14:paraId="1E534785" w14:textId="77777777" w:rsidTr="00870044">
        <w:tc>
          <w:tcPr>
            <w:tcW w:w="1668" w:type="dxa"/>
          </w:tcPr>
          <w:p w14:paraId="1E534781" w14:textId="77777777" w:rsidR="00190EA8" w:rsidRPr="00CE0213" w:rsidRDefault="00190EA8" w:rsidP="00BB54D9">
            <w:pPr>
              <w:tabs>
                <w:tab w:val="center" w:pos="4320"/>
              </w:tabs>
              <w:spacing w:line="360" w:lineRule="auto"/>
              <w:jc w:val="both"/>
              <w:rPr>
                <w:rFonts w:ascii="Arial Narrow" w:hAnsi="Arial Narrow"/>
                <w:sz w:val="16"/>
                <w:szCs w:val="16"/>
              </w:rPr>
            </w:pPr>
          </w:p>
        </w:tc>
        <w:tc>
          <w:tcPr>
            <w:tcW w:w="3827" w:type="dxa"/>
          </w:tcPr>
          <w:p w14:paraId="1E534782"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Andrés Abelino Vega Hernández</w:t>
            </w:r>
          </w:p>
          <w:p w14:paraId="1E534783"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 xml:space="preserve">René </w:t>
            </w:r>
            <w:proofErr w:type="spellStart"/>
            <w:r w:rsidRPr="00CE0213">
              <w:rPr>
                <w:rFonts w:ascii="Arial Narrow" w:hAnsi="Arial Narrow"/>
                <w:sz w:val="16"/>
                <w:szCs w:val="16"/>
              </w:rPr>
              <w:t>Adilio</w:t>
            </w:r>
            <w:proofErr w:type="spellEnd"/>
            <w:r w:rsidRPr="00CE0213">
              <w:rPr>
                <w:rFonts w:ascii="Arial Narrow" w:hAnsi="Arial Narrow"/>
                <w:sz w:val="16"/>
                <w:szCs w:val="16"/>
              </w:rPr>
              <w:t xml:space="preserve"> Amaya Aguiluz</w:t>
            </w:r>
          </w:p>
        </w:tc>
        <w:tc>
          <w:tcPr>
            <w:tcW w:w="3483" w:type="dxa"/>
          </w:tcPr>
          <w:p w14:paraId="1E534784" w14:textId="77777777" w:rsidR="00190EA8" w:rsidRPr="00CE0213" w:rsidRDefault="00190EA8" w:rsidP="00BB54D9">
            <w:pPr>
              <w:tabs>
                <w:tab w:val="center" w:pos="4320"/>
              </w:tabs>
              <w:spacing w:line="360" w:lineRule="auto"/>
              <w:jc w:val="both"/>
              <w:rPr>
                <w:rFonts w:ascii="Arial Narrow" w:hAnsi="Arial Narrow"/>
                <w:sz w:val="16"/>
                <w:szCs w:val="16"/>
              </w:rPr>
            </w:pPr>
            <w:r w:rsidRPr="00CE0213">
              <w:rPr>
                <w:rFonts w:ascii="Arial Narrow" w:hAnsi="Arial Narrow"/>
                <w:sz w:val="16"/>
                <w:szCs w:val="16"/>
              </w:rPr>
              <w:t>Por el Concejo</w:t>
            </w:r>
          </w:p>
        </w:tc>
      </w:tr>
      <w:tr w:rsidR="00403BD3" w:rsidRPr="00CE0213" w14:paraId="1E534794" w14:textId="77777777" w:rsidTr="00870044">
        <w:tc>
          <w:tcPr>
            <w:tcW w:w="1668" w:type="dxa"/>
          </w:tcPr>
          <w:p w14:paraId="1E534786" w14:textId="77777777" w:rsidR="00403BD3" w:rsidRPr="00870044" w:rsidRDefault="00403BD3" w:rsidP="00BB54D9">
            <w:pPr>
              <w:tabs>
                <w:tab w:val="center" w:pos="4320"/>
              </w:tabs>
              <w:spacing w:line="360" w:lineRule="auto"/>
              <w:jc w:val="both"/>
              <w:rPr>
                <w:rFonts w:ascii="Arial Narrow" w:hAnsi="Arial Narrow"/>
                <w:b/>
                <w:sz w:val="16"/>
                <w:szCs w:val="16"/>
              </w:rPr>
            </w:pPr>
            <w:r w:rsidRPr="00870044">
              <w:rPr>
                <w:rFonts w:ascii="Arial Narrow" w:hAnsi="Arial Narrow"/>
                <w:b/>
                <w:sz w:val="16"/>
                <w:szCs w:val="16"/>
              </w:rPr>
              <w:t>Central</w:t>
            </w:r>
            <w:r w:rsidR="00CE0213" w:rsidRPr="00870044">
              <w:rPr>
                <w:rFonts w:ascii="Arial Narrow" w:hAnsi="Arial Narrow"/>
                <w:b/>
                <w:sz w:val="16"/>
                <w:szCs w:val="16"/>
              </w:rPr>
              <w:t xml:space="preserve"> Alcaldía Municipal Equipo No. 4 </w:t>
            </w:r>
          </w:p>
        </w:tc>
        <w:tc>
          <w:tcPr>
            <w:tcW w:w="3827" w:type="dxa"/>
          </w:tcPr>
          <w:p w14:paraId="1E534787" w14:textId="77777777" w:rsidR="00403BD3" w:rsidRDefault="00CE0213" w:rsidP="00BB54D9">
            <w:pPr>
              <w:tabs>
                <w:tab w:val="center" w:pos="4320"/>
              </w:tabs>
              <w:spacing w:line="360" w:lineRule="auto"/>
              <w:jc w:val="both"/>
              <w:rPr>
                <w:rFonts w:ascii="Arial Narrow" w:hAnsi="Arial Narrow"/>
                <w:sz w:val="16"/>
                <w:szCs w:val="16"/>
              </w:rPr>
            </w:pPr>
            <w:r>
              <w:rPr>
                <w:rFonts w:ascii="Arial Narrow" w:hAnsi="Arial Narrow"/>
                <w:sz w:val="16"/>
                <w:szCs w:val="16"/>
              </w:rPr>
              <w:t xml:space="preserve">Margarita Torres de Argueta </w:t>
            </w:r>
          </w:p>
          <w:p w14:paraId="1E534788" w14:textId="77777777" w:rsidR="00CE0213" w:rsidRDefault="00CE0213" w:rsidP="00BB54D9">
            <w:pPr>
              <w:tabs>
                <w:tab w:val="center" w:pos="4320"/>
              </w:tabs>
              <w:spacing w:line="360" w:lineRule="auto"/>
              <w:jc w:val="both"/>
              <w:rPr>
                <w:rFonts w:ascii="Arial Narrow" w:hAnsi="Arial Narrow"/>
                <w:sz w:val="16"/>
                <w:szCs w:val="16"/>
              </w:rPr>
            </w:pPr>
            <w:r>
              <w:rPr>
                <w:rFonts w:ascii="Arial Narrow" w:hAnsi="Arial Narrow"/>
                <w:sz w:val="16"/>
                <w:szCs w:val="16"/>
              </w:rPr>
              <w:t>Roberto Carlos Morales Osorio</w:t>
            </w:r>
          </w:p>
          <w:p w14:paraId="1E534789" w14:textId="77777777" w:rsidR="00CE0213" w:rsidRDefault="00CE0213" w:rsidP="00BB54D9">
            <w:pPr>
              <w:tabs>
                <w:tab w:val="center" w:pos="4320"/>
              </w:tabs>
              <w:spacing w:line="360" w:lineRule="auto"/>
              <w:jc w:val="both"/>
              <w:rPr>
                <w:rFonts w:ascii="Arial Narrow" w:hAnsi="Arial Narrow"/>
                <w:sz w:val="16"/>
                <w:szCs w:val="16"/>
              </w:rPr>
            </w:pPr>
            <w:r>
              <w:rPr>
                <w:rFonts w:ascii="Arial Narrow" w:hAnsi="Arial Narrow"/>
                <w:sz w:val="16"/>
                <w:szCs w:val="16"/>
              </w:rPr>
              <w:t>Gon</w:t>
            </w:r>
            <w:r w:rsidR="00870044">
              <w:rPr>
                <w:rFonts w:ascii="Arial Narrow" w:hAnsi="Arial Narrow"/>
                <w:sz w:val="16"/>
                <w:szCs w:val="16"/>
              </w:rPr>
              <w:t>zalo Marcelino Quintanilla Méndez</w:t>
            </w:r>
          </w:p>
          <w:p w14:paraId="1E53478A" w14:textId="77777777" w:rsidR="00870044" w:rsidRDefault="00870044" w:rsidP="00BB54D9">
            <w:pPr>
              <w:tabs>
                <w:tab w:val="center" w:pos="4320"/>
              </w:tabs>
              <w:spacing w:line="360" w:lineRule="auto"/>
              <w:jc w:val="both"/>
              <w:rPr>
                <w:rFonts w:ascii="Arial Narrow" w:hAnsi="Arial Narrow"/>
                <w:sz w:val="16"/>
                <w:szCs w:val="16"/>
              </w:rPr>
            </w:pPr>
          </w:p>
          <w:p w14:paraId="1E53478B" w14:textId="77777777" w:rsidR="00870044" w:rsidRDefault="00870044" w:rsidP="00BB54D9">
            <w:pPr>
              <w:tabs>
                <w:tab w:val="center" w:pos="4320"/>
              </w:tabs>
              <w:spacing w:line="360" w:lineRule="auto"/>
              <w:jc w:val="both"/>
              <w:rPr>
                <w:rFonts w:ascii="Arial Narrow" w:hAnsi="Arial Narrow"/>
                <w:sz w:val="16"/>
                <w:szCs w:val="16"/>
              </w:rPr>
            </w:pPr>
            <w:r>
              <w:rPr>
                <w:rFonts w:ascii="Arial Narrow" w:hAnsi="Arial Narrow"/>
                <w:sz w:val="16"/>
                <w:szCs w:val="16"/>
              </w:rPr>
              <w:t>Mario Ernesto Villalta</w:t>
            </w:r>
          </w:p>
          <w:p w14:paraId="1E53478C" w14:textId="77777777" w:rsidR="00870044" w:rsidRDefault="00870044" w:rsidP="00BB54D9">
            <w:pPr>
              <w:tabs>
                <w:tab w:val="center" w:pos="4320"/>
              </w:tabs>
              <w:spacing w:line="360" w:lineRule="auto"/>
              <w:jc w:val="both"/>
              <w:rPr>
                <w:rFonts w:ascii="Arial Narrow" w:hAnsi="Arial Narrow"/>
                <w:sz w:val="16"/>
                <w:szCs w:val="16"/>
              </w:rPr>
            </w:pPr>
            <w:r>
              <w:rPr>
                <w:rFonts w:ascii="Arial Narrow" w:hAnsi="Arial Narrow"/>
                <w:sz w:val="16"/>
                <w:szCs w:val="16"/>
              </w:rPr>
              <w:t>Aida Geraldina Cornejo Montano</w:t>
            </w:r>
          </w:p>
          <w:p w14:paraId="1E53478D" w14:textId="77777777" w:rsidR="00870044" w:rsidRPr="00CE0213" w:rsidRDefault="00870044" w:rsidP="00BB54D9">
            <w:pPr>
              <w:tabs>
                <w:tab w:val="center" w:pos="4320"/>
              </w:tabs>
              <w:spacing w:line="360" w:lineRule="auto"/>
              <w:jc w:val="both"/>
              <w:rPr>
                <w:rFonts w:ascii="Arial Narrow" w:hAnsi="Arial Narrow"/>
                <w:sz w:val="16"/>
                <w:szCs w:val="16"/>
              </w:rPr>
            </w:pPr>
            <w:r>
              <w:rPr>
                <w:rFonts w:ascii="Arial Narrow" w:hAnsi="Arial Narrow"/>
                <w:sz w:val="16"/>
                <w:szCs w:val="16"/>
              </w:rPr>
              <w:t xml:space="preserve">José Abel Leiva Guardado </w:t>
            </w:r>
          </w:p>
        </w:tc>
        <w:tc>
          <w:tcPr>
            <w:tcW w:w="3483" w:type="dxa"/>
          </w:tcPr>
          <w:p w14:paraId="1E53478E" w14:textId="77777777" w:rsidR="00403BD3" w:rsidRDefault="00870044" w:rsidP="00BB54D9">
            <w:pPr>
              <w:tabs>
                <w:tab w:val="center" w:pos="4320"/>
              </w:tabs>
              <w:spacing w:line="360" w:lineRule="auto"/>
              <w:jc w:val="both"/>
              <w:rPr>
                <w:rFonts w:ascii="Arial Narrow" w:hAnsi="Arial Narrow"/>
                <w:sz w:val="16"/>
                <w:szCs w:val="16"/>
              </w:rPr>
            </w:pPr>
            <w:r>
              <w:rPr>
                <w:rFonts w:ascii="Arial Narrow" w:hAnsi="Arial Narrow"/>
                <w:sz w:val="16"/>
                <w:szCs w:val="16"/>
              </w:rPr>
              <w:lastRenderedPageBreak/>
              <w:t>Por los Trabajadores.</w:t>
            </w:r>
          </w:p>
          <w:p w14:paraId="1E53478F" w14:textId="77777777" w:rsidR="00870044" w:rsidRDefault="00870044" w:rsidP="00BB54D9">
            <w:pPr>
              <w:tabs>
                <w:tab w:val="center" w:pos="4320"/>
              </w:tabs>
              <w:spacing w:line="360" w:lineRule="auto"/>
              <w:jc w:val="both"/>
              <w:rPr>
                <w:rFonts w:ascii="Arial Narrow" w:hAnsi="Arial Narrow"/>
                <w:sz w:val="16"/>
                <w:szCs w:val="16"/>
              </w:rPr>
            </w:pPr>
          </w:p>
          <w:p w14:paraId="1E534790" w14:textId="77777777" w:rsidR="00870044" w:rsidRDefault="00870044" w:rsidP="00BB54D9">
            <w:pPr>
              <w:tabs>
                <w:tab w:val="center" w:pos="4320"/>
              </w:tabs>
              <w:spacing w:line="360" w:lineRule="auto"/>
              <w:jc w:val="both"/>
              <w:rPr>
                <w:rFonts w:ascii="Arial Narrow" w:hAnsi="Arial Narrow"/>
                <w:sz w:val="16"/>
                <w:szCs w:val="16"/>
              </w:rPr>
            </w:pPr>
          </w:p>
          <w:p w14:paraId="1E534791" w14:textId="77777777" w:rsidR="00870044" w:rsidRDefault="00870044" w:rsidP="00BB54D9">
            <w:pPr>
              <w:tabs>
                <w:tab w:val="center" w:pos="4320"/>
              </w:tabs>
              <w:spacing w:line="360" w:lineRule="auto"/>
              <w:jc w:val="both"/>
              <w:rPr>
                <w:rFonts w:ascii="Arial Narrow" w:hAnsi="Arial Narrow"/>
                <w:sz w:val="16"/>
                <w:szCs w:val="16"/>
              </w:rPr>
            </w:pPr>
          </w:p>
          <w:p w14:paraId="1E534792" w14:textId="77777777" w:rsidR="00870044" w:rsidRDefault="00870044" w:rsidP="00BB54D9">
            <w:pPr>
              <w:tabs>
                <w:tab w:val="center" w:pos="4320"/>
              </w:tabs>
              <w:spacing w:line="360" w:lineRule="auto"/>
              <w:jc w:val="both"/>
              <w:rPr>
                <w:rFonts w:ascii="Arial Narrow" w:hAnsi="Arial Narrow"/>
                <w:sz w:val="16"/>
                <w:szCs w:val="16"/>
              </w:rPr>
            </w:pPr>
          </w:p>
          <w:p w14:paraId="1E534793" w14:textId="77777777" w:rsidR="00870044" w:rsidRPr="00CE0213" w:rsidRDefault="00870044" w:rsidP="00BB54D9">
            <w:pPr>
              <w:tabs>
                <w:tab w:val="center" w:pos="4320"/>
              </w:tabs>
              <w:spacing w:line="360" w:lineRule="auto"/>
              <w:jc w:val="both"/>
              <w:rPr>
                <w:rFonts w:ascii="Arial Narrow" w:hAnsi="Arial Narrow"/>
                <w:sz w:val="16"/>
                <w:szCs w:val="16"/>
              </w:rPr>
            </w:pPr>
            <w:r>
              <w:rPr>
                <w:rFonts w:ascii="Arial Narrow" w:hAnsi="Arial Narrow"/>
                <w:sz w:val="16"/>
                <w:szCs w:val="16"/>
              </w:rPr>
              <w:t xml:space="preserve">Por el Concejo Municipal </w:t>
            </w:r>
          </w:p>
        </w:tc>
      </w:tr>
    </w:tbl>
    <w:p w14:paraId="1E534795" w14:textId="77777777" w:rsidR="00870044" w:rsidRDefault="00870044" w:rsidP="00BB54D9">
      <w:pPr>
        <w:tabs>
          <w:tab w:val="center" w:pos="4320"/>
        </w:tabs>
        <w:spacing w:line="360" w:lineRule="auto"/>
        <w:jc w:val="both"/>
        <w:rPr>
          <w:rFonts w:ascii="Arial Narrow" w:hAnsi="Arial Narrow"/>
          <w:sz w:val="16"/>
          <w:szCs w:val="16"/>
        </w:rPr>
      </w:pPr>
      <w:r>
        <w:rPr>
          <w:rFonts w:ascii="Arial Narrow" w:hAnsi="Arial Narrow"/>
          <w:sz w:val="16"/>
          <w:szCs w:val="16"/>
        </w:rPr>
        <w:lastRenderedPageBreak/>
        <w:t xml:space="preserve">POR TANTO, EN USO DE SUS FACULTADES LEGALES </w:t>
      </w:r>
      <w:r w:rsidRPr="00870044">
        <w:rPr>
          <w:rFonts w:ascii="Arial Narrow" w:hAnsi="Arial Narrow"/>
          <w:b/>
          <w:sz w:val="16"/>
          <w:szCs w:val="16"/>
        </w:rPr>
        <w:t xml:space="preserve">ACUERDA: </w:t>
      </w:r>
      <w:r>
        <w:rPr>
          <w:rFonts w:ascii="Arial Narrow" w:hAnsi="Arial Narrow"/>
          <w:b/>
          <w:sz w:val="16"/>
          <w:szCs w:val="16"/>
        </w:rPr>
        <w:t xml:space="preserve">1) </w:t>
      </w:r>
      <w:r>
        <w:rPr>
          <w:rFonts w:ascii="Arial Narrow" w:hAnsi="Arial Narrow"/>
          <w:sz w:val="16"/>
          <w:szCs w:val="16"/>
        </w:rPr>
        <w:t>Dar por aprobado la elección interna realizada donde han resultó elect</w:t>
      </w:r>
      <w:r w:rsidR="00C06B55">
        <w:rPr>
          <w:rFonts w:ascii="Arial Narrow" w:hAnsi="Arial Narrow"/>
          <w:sz w:val="16"/>
          <w:szCs w:val="16"/>
        </w:rPr>
        <w:t>os</w:t>
      </w:r>
      <w:r>
        <w:rPr>
          <w:rFonts w:ascii="Arial Narrow" w:hAnsi="Arial Narrow"/>
          <w:sz w:val="16"/>
          <w:szCs w:val="16"/>
        </w:rPr>
        <w:t xml:space="preserve"> dicho personal para que formen parte de la Comisión de Higiene y Seguridad ocupacional de la Municipalidad. 2)  hágase del conocimiento a la Gerencia General para los efectos legales. COMUNIQUESE. </w:t>
      </w:r>
    </w:p>
    <w:p w14:paraId="1E534796" w14:textId="77777777" w:rsidR="00870044" w:rsidRPr="00B72DA9" w:rsidRDefault="00870044" w:rsidP="00870044">
      <w:pPr>
        <w:shd w:val="clear" w:color="auto" w:fill="FFFFFF"/>
        <w:spacing w:line="360" w:lineRule="auto"/>
        <w:jc w:val="both"/>
        <w:rPr>
          <w:rFonts w:ascii="Arial Narrow" w:hAnsi="Arial Narrow" w:cs="Arial Narrow"/>
          <w:lang w:val="es-419" w:eastAsia="es-SV"/>
        </w:rPr>
      </w:pPr>
      <w:r w:rsidRPr="00870044">
        <w:rPr>
          <w:rFonts w:ascii="Arial Narrow" w:hAnsi="Arial Narrow"/>
          <w:b/>
        </w:rPr>
        <w:t>ACUERDO NÚMERO CATORCE:</w:t>
      </w:r>
      <w:r w:rsidRPr="00870044">
        <w:rPr>
          <w:rFonts w:ascii="Arial Narrow" w:hAnsi="Arial Narrow"/>
          <w:b/>
          <w:sz w:val="16"/>
          <w:szCs w:val="16"/>
        </w:rPr>
        <w:t xml:space="preserve"> </w:t>
      </w:r>
      <w:r w:rsidRPr="00B72DA9">
        <w:rPr>
          <w:rFonts w:ascii="Arial Narrow" w:hAnsi="Arial Narrow" w:cs="Arial Narrow"/>
          <w:lang w:val="es-419" w:eastAsia="es-SV"/>
        </w:rPr>
        <w:t xml:space="preserve">Se </w:t>
      </w:r>
      <w:r w:rsidRPr="00B72DA9">
        <w:rPr>
          <w:rFonts w:ascii="Arial Narrow" w:hAnsi="Arial Narrow" w:cs="Arial Narrow"/>
          <w:b/>
          <w:lang w:val="es-419" w:eastAsia="es-SV"/>
        </w:rPr>
        <w:t xml:space="preserve">ACUERDA: </w:t>
      </w:r>
      <w:r w:rsidRPr="00B72DA9">
        <w:rPr>
          <w:rFonts w:ascii="Arial Narrow" w:hAnsi="Arial Narrow" w:cs="Arial Narrow"/>
          <w:lang w:val="es-419" w:eastAsia="es-SV"/>
        </w:rPr>
        <w:t>autorizar a</w:t>
      </w:r>
      <w:r>
        <w:rPr>
          <w:rFonts w:ascii="Arial Narrow" w:hAnsi="Arial Narrow" w:cs="Arial Narrow"/>
          <w:lang w:val="es-419" w:eastAsia="es-SV"/>
        </w:rPr>
        <w:t xml:space="preserve"> </w:t>
      </w:r>
      <w:r w:rsidRPr="00B72DA9">
        <w:rPr>
          <w:rFonts w:ascii="Arial Narrow" w:hAnsi="Arial Narrow" w:cs="Arial Narrow"/>
          <w:lang w:val="es-419" w:eastAsia="es-SV"/>
        </w:rPr>
        <w:t>l</w:t>
      </w:r>
      <w:r>
        <w:rPr>
          <w:rFonts w:ascii="Arial Narrow" w:hAnsi="Arial Narrow" w:cs="Arial Narrow"/>
          <w:lang w:val="es-419" w:eastAsia="es-SV"/>
        </w:rPr>
        <w:t>a</w:t>
      </w:r>
      <w:r w:rsidRPr="00B72DA9">
        <w:rPr>
          <w:rFonts w:ascii="Arial Narrow" w:hAnsi="Arial Narrow" w:cs="Arial Narrow"/>
          <w:lang w:val="es-419" w:eastAsia="es-SV"/>
        </w:rPr>
        <w:t xml:space="preserve"> Unidad de Adquisiciones </w:t>
      </w:r>
      <w:r>
        <w:rPr>
          <w:rFonts w:ascii="Arial Narrow" w:hAnsi="Arial Narrow" w:cs="Arial Narrow"/>
          <w:lang w:val="es-419" w:eastAsia="es-SV"/>
        </w:rPr>
        <w:t xml:space="preserve">y </w:t>
      </w:r>
      <w:r w:rsidRPr="00B72DA9">
        <w:rPr>
          <w:rFonts w:ascii="Arial Narrow" w:hAnsi="Arial Narrow" w:cs="Arial Narrow"/>
          <w:lang w:val="es-419" w:eastAsia="es-SV"/>
        </w:rPr>
        <w:t xml:space="preserve">Contrataciones de la Administración Institucional UACI, para que realicen las siguientes compras para funcionamiento de la Municipalidad de conformidad al detalle siguiente: </w:t>
      </w:r>
    </w:p>
    <w:p w14:paraId="1E534797" w14:textId="77777777" w:rsidR="00870044" w:rsidRDefault="00870044" w:rsidP="006616C2">
      <w:pPr>
        <w:shd w:val="clear" w:color="auto" w:fill="FFFFFF"/>
        <w:spacing w:line="360" w:lineRule="auto"/>
        <w:jc w:val="both"/>
        <w:rPr>
          <w:rFonts w:ascii="Arial Narrow" w:hAnsi="Arial Narrow" w:cs="Arial Narrow"/>
          <w:b/>
        </w:rPr>
      </w:pPr>
      <w:r w:rsidRPr="00B72DA9">
        <w:rPr>
          <w:rFonts w:ascii="Arial Narrow" w:hAnsi="Arial Narrow" w:cs="Arial Narrow"/>
          <w:lang w:val="es-419" w:eastAsia="es-SV"/>
        </w:rPr>
        <w:t xml:space="preserve">1.- Compra </w:t>
      </w:r>
      <w:r>
        <w:rPr>
          <w:rFonts w:ascii="Arial Narrow" w:hAnsi="Arial Narrow" w:cs="Arial Narrow"/>
          <w:lang w:val="es-419" w:eastAsia="es-SV"/>
        </w:rPr>
        <w:t xml:space="preserve">de 800 fardos de PAPEL HIGIENICO DE 24 ROLLOS CADA UNO, al proveedor PAPELCO, S.A. DE C.V. </w:t>
      </w:r>
      <w:r w:rsidRPr="00B72DA9">
        <w:rPr>
          <w:rFonts w:ascii="Arial Narrow" w:hAnsi="Arial Narrow" w:cs="Arial Narrow"/>
          <w:lang w:val="es-419" w:eastAsia="es-SV"/>
        </w:rPr>
        <w:t xml:space="preserve">hasta por la cantidad de </w:t>
      </w:r>
      <w:r>
        <w:rPr>
          <w:rFonts w:ascii="Arial Narrow" w:hAnsi="Arial Narrow" w:cs="Arial Narrow"/>
          <w:lang w:val="es-419" w:eastAsia="es-SV"/>
        </w:rPr>
        <w:t>DOS MIL SETECIENTOS TREINTA Y SEIS DOLARES DE LOS ESTADOS U</w:t>
      </w:r>
      <w:r w:rsidR="006616C2">
        <w:rPr>
          <w:rFonts w:ascii="Arial Narrow" w:hAnsi="Arial Narrow" w:cs="Arial Narrow"/>
          <w:lang w:val="es-419" w:eastAsia="es-SV"/>
        </w:rPr>
        <w:t xml:space="preserve">NIDOS DE AMERICA </w:t>
      </w:r>
      <w:r w:rsidR="00C06B55">
        <w:rPr>
          <w:rFonts w:ascii="Arial Narrow" w:hAnsi="Arial Narrow" w:cs="Arial Narrow"/>
          <w:lang w:val="es-419" w:eastAsia="es-SV"/>
        </w:rPr>
        <w:t>($</w:t>
      </w:r>
      <w:r w:rsidR="006616C2">
        <w:rPr>
          <w:rFonts w:ascii="Arial Narrow" w:hAnsi="Arial Narrow" w:cs="Arial Narrow"/>
          <w:lang w:val="es-419" w:eastAsia="es-SV"/>
        </w:rPr>
        <w:t xml:space="preserve"> </w:t>
      </w:r>
      <w:r w:rsidR="00C06B55">
        <w:rPr>
          <w:rFonts w:ascii="Arial Narrow" w:hAnsi="Arial Narrow" w:cs="Arial Narrow"/>
          <w:lang w:val="es-419" w:eastAsia="es-SV"/>
        </w:rPr>
        <w:t>2,736.00)</w:t>
      </w:r>
      <w:r w:rsidR="006616C2">
        <w:rPr>
          <w:rFonts w:ascii="Arial Narrow" w:hAnsi="Arial Narrow" w:cs="Arial Narrow"/>
          <w:lang w:val="es-419" w:eastAsia="es-SV"/>
        </w:rPr>
        <w:t xml:space="preserve">. </w:t>
      </w:r>
      <w:r w:rsidRPr="00B72DA9">
        <w:rPr>
          <w:rFonts w:ascii="Arial Narrow" w:hAnsi="Arial Narrow" w:cs="Arial Narrow"/>
          <w:lang w:val="es-419" w:eastAsia="es-SV"/>
        </w:rPr>
        <w:t xml:space="preserve">Dicho </w:t>
      </w:r>
      <w:r>
        <w:rPr>
          <w:rFonts w:ascii="Arial Narrow" w:hAnsi="Arial Narrow" w:cs="Arial Narrow"/>
          <w:lang w:val="es-419" w:eastAsia="es-SV"/>
        </w:rPr>
        <w:t xml:space="preserve">monto </w:t>
      </w:r>
      <w:r w:rsidRPr="00B72DA9">
        <w:rPr>
          <w:rFonts w:ascii="Arial Narrow" w:hAnsi="Arial Narrow" w:cs="Arial Narrow"/>
          <w:lang w:val="es-419" w:eastAsia="es-SV"/>
        </w:rPr>
        <w:t>será</w:t>
      </w:r>
      <w:r>
        <w:rPr>
          <w:rFonts w:ascii="Arial Narrow" w:hAnsi="Arial Narrow" w:cs="Arial Narrow"/>
          <w:lang w:val="es-419" w:eastAsia="es-SV"/>
        </w:rPr>
        <w:t xml:space="preserve"> cancelado</w:t>
      </w:r>
      <w:r w:rsidRPr="00B72DA9">
        <w:rPr>
          <w:rFonts w:ascii="Arial Narrow" w:hAnsi="Arial Narrow" w:cs="Arial Narrow"/>
          <w:lang w:val="es-419" w:eastAsia="es-SV"/>
        </w:rPr>
        <w:t xml:space="preserve"> del 25% FODES. Se autoriza al</w:t>
      </w:r>
      <w:r>
        <w:rPr>
          <w:rFonts w:ascii="Arial Narrow" w:hAnsi="Arial Narrow" w:cs="Arial Narrow"/>
          <w:lang w:val="es-419" w:eastAsia="es-SV"/>
        </w:rPr>
        <w:t xml:space="preserve"> </w:t>
      </w:r>
      <w:r w:rsidRPr="00B72DA9">
        <w:rPr>
          <w:rFonts w:ascii="Arial Narrow" w:hAnsi="Arial Narrow" w:cs="Arial Narrow"/>
          <w:lang w:val="es-419" w:eastAsia="es-SV"/>
        </w:rPr>
        <w:t>Tesor</w:t>
      </w:r>
      <w:r>
        <w:rPr>
          <w:rFonts w:ascii="Arial Narrow" w:hAnsi="Arial Narrow" w:cs="Arial Narrow"/>
          <w:lang w:val="es-419" w:eastAsia="es-SV"/>
        </w:rPr>
        <w:t>ero</w:t>
      </w:r>
      <w:r w:rsidRPr="00B72DA9">
        <w:rPr>
          <w:rFonts w:ascii="Arial Narrow" w:hAnsi="Arial Narrow" w:cs="Arial Narrow"/>
          <w:lang w:val="es-419" w:eastAsia="es-SV"/>
        </w:rPr>
        <w:t xml:space="preserve"> Municipal</w:t>
      </w:r>
      <w:r>
        <w:rPr>
          <w:rFonts w:ascii="Arial Narrow" w:hAnsi="Arial Narrow" w:cs="Arial Narrow"/>
          <w:lang w:val="es-419" w:eastAsia="es-SV"/>
        </w:rPr>
        <w:t>, para que haga las erogaciones, de los fondos 25% FODES</w:t>
      </w:r>
      <w:r w:rsidR="006616C2">
        <w:rPr>
          <w:rFonts w:ascii="Arial Narrow" w:hAnsi="Arial Narrow" w:cs="Arial Narrow"/>
          <w:lang w:val="es-419" w:eastAsia="es-SV"/>
        </w:rPr>
        <w:t xml:space="preserve"> y los canceles a dicho proveedor de servicios</w:t>
      </w:r>
      <w:r w:rsidRPr="00B72DA9">
        <w:rPr>
          <w:rFonts w:ascii="Arial Narrow" w:hAnsi="Arial Narrow" w:cs="Arial Narrow"/>
          <w:lang w:val="es-419" w:eastAsia="es-SV"/>
        </w:rPr>
        <w:t xml:space="preserve">. El cheque deberá emitirse a nombre de </w:t>
      </w:r>
      <w:r w:rsidR="006616C2">
        <w:rPr>
          <w:rFonts w:ascii="Arial Narrow" w:hAnsi="Arial Narrow" w:cs="Arial Narrow"/>
          <w:lang w:val="es-419" w:eastAsia="es-SV"/>
        </w:rPr>
        <w:t>PAPELCO, S.A. DE C.V</w:t>
      </w:r>
      <w:r w:rsidRPr="00B72DA9">
        <w:rPr>
          <w:rFonts w:ascii="Arial Narrow" w:hAnsi="Arial Narrow" w:cs="Arial Narrow"/>
          <w:lang w:val="es-419" w:eastAsia="es-SV"/>
        </w:rPr>
        <w:t>. El gasto se comprobará con las facturas debidamente legalizadas y se aplicará a las cifras del Presupuesto M</w:t>
      </w:r>
      <w:r>
        <w:rPr>
          <w:rFonts w:ascii="Arial Narrow" w:hAnsi="Arial Narrow" w:cs="Arial Narrow"/>
          <w:lang w:val="es-419" w:eastAsia="es-SV"/>
        </w:rPr>
        <w:t>unicipal Vigente. CERTIFIQUESE</w:t>
      </w:r>
      <w:r w:rsidRPr="002A2882">
        <w:rPr>
          <w:rFonts w:ascii="Arial Narrow" w:hAnsi="Arial Narrow" w:cs="Arial Narrow"/>
          <w:b/>
        </w:rPr>
        <w:t>.</w:t>
      </w:r>
    </w:p>
    <w:p w14:paraId="1E534798" w14:textId="77777777" w:rsidR="00C715E9" w:rsidRDefault="006616C2" w:rsidP="001569B5">
      <w:pPr>
        <w:shd w:val="clear" w:color="auto" w:fill="FFFFFF"/>
        <w:spacing w:line="360" w:lineRule="auto"/>
        <w:jc w:val="both"/>
        <w:rPr>
          <w:rFonts w:ascii="Arial Narrow" w:hAnsi="Arial Narrow" w:cs="Arial Narrow"/>
        </w:rPr>
      </w:pPr>
      <w:r>
        <w:rPr>
          <w:rFonts w:ascii="Arial Narrow" w:hAnsi="Arial Narrow" w:cs="Arial Narrow"/>
          <w:b/>
        </w:rPr>
        <w:t xml:space="preserve">ACUERDO </w:t>
      </w:r>
      <w:r w:rsidR="00C715E9">
        <w:rPr>
          <w:rFonts w:ascii="Arial Narrow" w:hAnsi="Arial Narrow" w:cs="Arial Narrow"/>
          <w:b/>
        </w:rPr>
        <w:t>NÚMERO</w:t>
      </w:r>
      <w:r>
        <w:rPr>
          <w:rFonts w:ascii="Arial Narrow" w:hAnsi="Arial Narrow" w:cs="Arial Narrow"/>
          <w:b/>
        </w:rPr>
        <w:t xml:space="preserve"> CATORCE: </w:t>
      </w:r>
      <w:r>
        <w:rPr>
          <w:rFonts w:ascii="Arial Narrow" w:hAnsi="Arial Narrow" w:cs="Arial Narrow"/>
        </w:rPr>
        <w:t xml:space="preserve">Se </w:t>
      </w:r>
      <w:r w:rsidRPr="00C715E9">
        <w:rPr>
          <w:rFonts w:ascii="Arial Narrow" w:hAnsi="Arial Narrow" w:cs="Arial Narrow"/>
          <w:b/>
        </w:rPr>
        <w:t>ACUERDA:</w:t>
      </w:r>
      <w:r>
        <w:rPr>
          <w:rFonts w:ascii="Arial Narrow" w:hAnsi="Arial Narrow" w:cs="Arial Narrow"/>
        </w:rPr>
        <w:t xml:space="preserve"> aprobar la solicitud de ADESCO las margaritas, la cual consiste en apoya</w:t>
      </w:r>
      <w:r w:rsidR="009027F5">
        <w:rPr>
          <w:rFonts w:ascii="Arial Narrow" w:hAnsi="Arial Narrow" w:cs="Arial Narrow"/>
        </w:rPr>
        <w:t>r</w:t>
      </w:r>
      <w:r>
        <w:rPr>
          <w:rFonts w:ascii="Arial Narrow" w:hAnsi="Arial Narrow" w:cs="Arial Narrow"/>
        </w:rPr>
        <w:t xml:space="preserve"> con material para la construcción de cajas sépticas, Broquel y Pozo resumidero para 1 familias de dicha comunidad. </w:t>
      </w:r>
      <w:r w:rsidR="001569B5">
        <w:rPr>
          <w:rFonts w:ascii="Arial Narrow" w:hAnsi="Arial Narrow" w:cs="Arial Narrow"/>
        </w:rPr>
        <w:t>Instrúyase</w:t>
      </w:r>
      <w:r>
        <w:rPr>
          <w:rFonts w:ascii="Arial Narrow" w:hAnsi="Arial Narrow" w:cs="Arial Narrow"/>
        </w:rPr>
        <w:t xml:space="preserve"> al Arq. José Domingo </w:t>
      </w:r>
      <w:r w:rsidR="001569B5">
        <w:rPr>
          <w:rFonts w:ascii="Arial Narrow" w:hAnsi="Arial Narrow" w:cs="Arial Narrow"/>
        </w:rPr>
        <w:t xml:space="preserve">Chávez para que elabore la carpeta respectiva. COMUNIQUESE. </w:t>
      </w:r>
    </w:p>
    <w:p w14:paraId="1E534799" w14:textId="77777777" w:rsidR="002B4C49" w:rsidRPr="002B4C49" w:rsidRDefault="00C715E9" w:rsidP="002B4C49">
      <w:pPr>
        <w:shd w:val="clear" w:color="auto" w:fill="FFFFFF"/>
        <w:spacing w:line="360" w:lineRule="auto"/>
        <w:jc w:val="both"/>
        <w:rPr>
          <w:rFonts w:ascii="Arial Narrow" w:hAnsi="Arial Narrow" w:cs="Arial Narrow"/>
          <w:b/>
        </w:rPr>
      </w:pPr>
      <w:r w:rsidRPr="00C715E9">
        <w:rPr>
          <w:rFonts w:ascii="Arial Narrow" w:hAnsi="Arial Narrow" w:cs="Arial Narrow"/>
          <w:b/>
        </w:rPr>
        <w:t xml:space="preserve">ACUERDO NÚMERO QUINCE: </w:t>
      </w:r>
      <w:r w:rsidR="002B4C49" w:rsidRPr="006C4FAA">
        <w:rPr>
          <w:rFonts w:ascii="Arial Narrow" w:hAnsi="Arial Narrow" w:cs="Arial Narrow"/>
          <w:color w:val="000000"/>
          <w:sz w:val="22"/>
          <w:szCs w:val="22"/>
        </w:rPr>
        <w:t xml:space="preserve">El Concejo Municipal de la ciudad de San Vicente, </w:t>
      </w:r>
      <w:r w:rsidR="002B4C49" w:rsidRPr="006C4FAA">
        <w:rPr>
          <w:rFonts w:ascii="Arial Narrow" w:hAnsi="Arial Narrow" w:cs="Arial Narrow"/>
          <w:b/>
          <w:color w:val="000000"/>
          <w:sz w:val="22"/>
          <w:szCs w:val="22"/>
        </w:rPr>
        <w:t>CONSIDERANDO:</w:t>
      </w:r>
    </w:p>
    <w:p w14:paraId="1E53479A" w14:textId="77777777" w:rsidR="002B4C49" w:rsidRPr="006C4FAA" w:rsidRDefault="002B4C49" w:rsidP="002B4C49">
      <w:pPr>
        <w:autoSpaceDE w:val="0"/>
        <w:autoSpaceDN w:val="0"/>
        <w:adjustRightInd w:val="0"/>
        <w:spacing w:line="360" w:lineRule="auto"/>
        <w:jc w:val="both"/>
        <w:rPr>
          <w:rFonts w:ascii="Arial Narrow" w:hAnsi="Arial Narrow"/>
        </w:rPr>
      </w:pPr>
      <w:r w:rsidRPr="006C4FAA">
        <w:rPr>
          <w:rFonts w:ascii="Arial Narrow" w:hAnsi="Arial Narrow" w:cs="Arial Narrow"/>
          <w:color w:val="000000"/>
          <w:sz w:val="22"/>
          <w:szCs w:val="22"/>
        </w:rPr>
        <w:t xml:space="preserve">I.- Que </w:t>
      </w:r>
      <w:r w:rsidRPr="006C4FAA">
        <w:rPr>
          <w:rFonts w:ascii="Arial Narrow" w:hAnsi="Arial Narrow"/>
        </w:rPr>
        <w:t>Los coronavirus (</w:t>
      </w:r>
      <w:proofErr w:type="spellStart"/>
      <w:r w:rsidRPr="006C4FAA">
        <w:rPr>
          <w:rFonts w:ascii="Arial Narrow" w:hAnsi="Arial Narrow"/>
        </w:rPr>
        <w:t>CoV</w:t>
      </w:r>
      <w:proofErr w:type="spellEnd"/>
      <w:r w:rsidRPr="006C4FAA">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6C4FAA">
        <w:rPr>
          <w:rFonts w:ascii="Arial Narrow" w:hAnsi="Arial Narrow"/>
        </w:rPr>
        <w:t>CoV</w:t>
      </w:r>
      <w:proofErr w:type="spellEnd"/>
      <w:r w:rsidRPr="006C4FAA">
        <w:rPr>
          <w:rFonts w:ascii="Arial Narrow" w:hAnsi="Arial Narrow"/>
        </w:rPr>
        <w:t>) y el que ocasiona el síndrome respiratorio agudo severo (SRAS-</w:t>
      </w:r>
      <w:proofErr w:type="spellStart"/>
      <w:r w:rsidRPr="006C4FAA">
        <w:rPr>
          <w:rFonts w:ascii="Arial Narrow" w:hAnsi="Arial Narrow"/>
        </w:rPr>
        <w:t>CoV</w:t>
      </w:r>
      <w:proofErr w:type="spellEnd"/>
      <w:r w:rsidRPr="006C4FAA">
        <w:rPr>
          <w:rFonts w:ascii="Arial Narrow" w:hAnsi="Arial Narrow"/>
        </w:rPr>
        <w:t>). Los coronavirus se pueden contagiar de los animales a las personas (transmisión zoonótica). De acuerdo con estudios exhaustivos al respecto, sabemos que el SRAS-</w:t>
      </w:r>
      <w:proofErr w:type="spellStart"/>
      <w:r w:rsidRPr="006C4FAA">
        <w:rPr>
          <w:rFonts w:ascii="Arial Narrow" w:hAnsi="Arial Narrow"/>
        </w:rPr>
        <w:t>CoV</w:t>
      </w:r>
      <w:proofErr w:type="spellEnd"/>
      <w:r w:rsidRPr="006C4FAA">
        <w:rPr>
          <w:rFonts w:ascii="Arial Narrow" w:hAnsi="Arial Narrow"/>
        </w:rPr>
        <w:t xml:space="preserve"> se transmitió de la civeta al ser humano y que se ha producido transmisión del MERS-</w:t>
      </w:r>
      <w:proofErr w:type="spellStart"/>
      <w:r w:rsidRPr="006C4FAA">
        <w:rPr>
          <w:rFonts w:ascii="Arial Narrow" w:hAnsi="Arial Narrow"/>
        </w:rPr>
        <w:t>CoV</w:t>
      </w:r>
      <w:proofErr w:type="spellEnd"/>
      <w:r w:rsidRPr="006C4FAA">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1E53479B" w14:textId="77777777" w:rsidR="006C3E8C" w:rsidRDefault="002B4C49" w:rsidP="002B4C49">
      <w:pPr>
        <w:spacing w:line="360" w:lineRule="auto"/>
        <w:jc w:val="both"/>
        <w:rPr>
          <w:rFonts w:ascii="Arial Narrow" w:hAnsi="Arial Narrow"/>
        </w:rPr>
      </w:pPr>
      <w:r w:rsidRPr="006C4FAA">
        <w:rPr>
          <w:rFonts w:ascii="Arial Narrow" w:hAnsi="Arial Narrow"/>
        </w:rPr>
        <w:lastRenderedPageBreak/>
        <w:t>II.- Que es necesario departe de este Concejo Municipal el tomar medidas preventivas con tal situación</w:t>
      </w:r>
      <w:r>
        <w:rPr>
          <w:rFonts w:ascii="Arial Narrow" w:hAnsi="Arial Narrow"/>
        </w:rPr>
        <w:t xml:space="preserve"> por lo que surge la necesidad de contar con un plan de trabajo para poder atender </w:t>
      </w:r>
      <w:proofErr w:type="gramStart"/>
      <w:r>
        <w:rPr>
          <w:rFonts w:ascii="Arial Narrow" w:hAnsi="Arial Narrow"/>
        </w:rPr>
        <w:t>dicho emergencia nacional</w:t>
      </w:r>
      <w:proofErr w:type="gramEnd"/>
      <w:r w:rsidRPr="006C4FAA">
        <w:rPr>
          <w:rFonts w:ascii="Arial Narrow" w:hAnsi="Arial Narrow"/>
        </w:rPr>
        <w:t xml:space="preserve">. </w:t>
      </w:r>
    </w:p>
    <w:p w14:paraId="1E53479C" w14:textId="77777777" w:rsidR="006C1159" w:rsidRPr="008233FB" w:rsidRDefault="002B4C49" w:rsidP="008233FB">
      <w:pPr>
        <w:spacing w:line="360" w:lineRule="auto"/>
        <w:jc w:val="both"/>
        <w:rPr>
          <w:rFonts w:ascii="Arial Narrow" w:hAnsi="Arial Narrow"/>
        </w:rPr>
      </w:pPr>
      <w:r>
        <w:rPr>
          <w:rFonts w:ascii="Arial Narrow" w:hAnsi="Arial Narrow"/>
        </w:rPr>
        <w:t>P</w:t>
      </w:r>
      <w:r w:rsidRPr="006C4FAA">
        <w:rPr>
          <w:rFonts w:ascii="Arial Narrow" w:hAnsi="Arial Narrow"/>
          <w:b/>
        </w:rPr>
        <w:t xml:space="preserve">OR TANTO, ESTE CONCEJO MUNICIPAL EN USO DE SUS FACULTADES LEGALES ACUERDA: </w:t>
      </w:r>
      <w:r w:rsidR="006C3E8C">
        <w:rPr>
          <w:rFonts w:ascii="Arial Narrow" w:hAnsi="Arial Narrow"/>
          <w:b/>
        </w:rPr>
        <w:t xml:space="preserve">1) </w:t>
      </w:r>
      <w:r w:rsidR="006C3E8C">
        <w:rPr>
          <w:rFonts w:ascii="Arial Narrow" w:hAnsi="Arial Narrow"/>
        </w:rPr>
        <w:t xml:space="preserve">APROBAR EL PLAN DE TRABAJO DE LA COMISIÓN MUNICIAL DE PROTECCION CIVIL DEL MUNICIPIO DE SAN VICENTE, ANTE LA EMERGENCIA POR CORONAVIRUS. </w:t>
      </w:r>
      <w:r w:rsidR="008233FB">
        <w:rPr>
          <w:rFonts w:ascii="Arial Narrow" w:hAnsi="Arial Narrow"/>
        </w:rPr>
        <w:t>2) Dicho plan contiene las acciones a realizar ante dicha Emergencia</w:t>
      </w:r>
      <w:r>
        <w:rPr>
          <w:rFonts w:ascii="Arial Narrow" w:hAnsi="Arial Narrow"/>
        </w:rPr>
        <w:t xml:space="preserve">. </w:t>
      </w:r>
      <w:r w:rsidRPr="006C4FAA">
        <w:rPr>
          <w:rFonts w:ascii="Arial Narrow" w:hAnsi="Arial Narrow"/>
        </w:rPr>
        <w:t>COMUNIQUESE</w:t>
      </w:r>
      <w:r w:rsidR="008233FB">
        <w:rPr>
          <w:rFonts w:ascii="Arial Narrow" w:hAnsi="Arial Narrow"/>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1E53479D" w14:textId="77777777" w:rsidR="002460BB" w:rsidRDefault="002460BB" w:rsidP="006C1159">
      <w:pPr>
        <w:spacing w:line="360" w:lineRule="auto"/>
        <w:jc w:val="both"/>
        <w:rPr>
          <w:rFonts w:ascii="Arial Narrow" w:hAnsi="Arial Narrow"/>
        </w:rPr>
      </w:pPr>
    </w:p>
    <w:p w14:paraId="1E53479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1E53479F"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1E5347A0" w14:textId="77777777" w:rsidR="006C1159" w:rsidRPr="00D57464" w:rsidRDefault="006C1159" w:rsidP="006C1159">
      <w:pPr>
        <w:spacing w:line="360" w:lineRule="auto"/>
        <w:jc w:val="both"/>
        <w:rPr>
          <w:rFonts w:ascii="Arial Narrow" w:hAnsi="Arial Narrow"/>
          <w:sz w:val="22"/>
          <w:szCs w:val="22"/>
          <w:lang w:val="es-ES"/>
        </w:rPr>
      </w:pPr>
    </w:p>
    <w:p w14:paraId="1E5347A1" w14:textId="77777777" w:rsidR="006C1159" w:rsidRPr="00D57464" w:rsidRDefault="006C1159" w:rsidP="006C1159">
      <w:pPr>
        <w:spacing w:line="360" w:lineRule="auto"/>
        <w:jc w:val="both"/>
        <w:rPr>
          <w:rFonts w:ascii="Arial Narrow" w:hAnsi="Arial Narrow"/>
          <w:sz w:val="22"/>
          <w:szCs w:val="22"/>
          <w:lang w:val="es-ES"/>
        </w:rPr>
      </w:pPr>
    </w:p>
    <w:p w14:paraId="1E5347A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1E5347A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1E5347A4" w14:textId="77777777" w:rsidR="006C1159" w:rsidRPr="00D57464" w:rsidRDefault="006C1159" w:rsidP="006C1159">
      <w:pPr>
        <w:spacing w:line="360" w:lineRule="auto"/>
        <w:jc w:val="both"/>
        <w:rPr>
          <w:rFonts w:ascii="Arial Narrow" w:hAnsi="Arial Narrow"/>
          <w:sz w:val="22"/>
          <w:szCs w:val="22"/>
          <w:lang w:val="es-ES"/>
        </w:rPr>
      </w:pPr>
    </w:p>
    <w:p w14:paraId="1E5347A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1E5347A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1E5347A7" w14:textId="77777777" w:rsidR="006C1159" w:rsidRDefault="006C1159" w:rsidP="006C1159">
      <w:pPr>
        <w:spacing w:line="360" w:lineRule="auto"/>
        <w:jc w:val="both"/>
        <w:rPr>
          <w:rFonts w:ascii="Arial Narrow" w:hAnsi="Arial Narrow"/>
          <w:sz w:val="22"/>
          <w:szCs w:val="22"/>
          <w:lang w:val="es-ES"/>
        </w:rPr>
      </w:pPr>
    </w:p>
    <w:p w14:paraId="1E5347A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1E5347A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1E5347AA" w14:textId="77777777" w:rsidR="006C1159" w:rsidRPr="00D57464" w:rsidRDefault="006C1159" w:rsidP="006C1159">
      <w:pPr>
        <w:spacing w:line="360" w:lineRule="auto"/>
        <w:jc w:val="both"/>
        <w:rPr>
          <w:rFonts w:ascii="Arial Narrow" w:hAnsi="Arial Narrow"/>
          <w:sz w:val="22"/>
          <w:szCs w:val="22"/>
          <w:lang w:val="es-ES"/>
        </w:rPr>
      </w:pPr>
    </w:p>
    <w:p w14:paraId="1E5347AB" w14:textId="77777777" w:rsidR="006C1159" w:rsidRPr="00D57464" w:rsidRDefault="006C1159" w:rsidP="006C1159">
      <w:pPr>
        <w:spacing w:line="360" w:lineRule="auto"/>
        <w:jc w:val="both"/>
        <w:rPr>
          <w:rFonts w:ascii="Arial Narrow" w:hAnsi="Arial Narrow"/>
          <w:sz w:val="22"/>
          <w:szCs w:val="22"/>
          <w:lang w:val="es-ES"/>
        </w:rPr>
      </w:pPr>
    </w:p>
    <w:p w14:paraId="1E5347A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1E5347A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1E5347AE" w14:textId="77777777" w:rsidR="006C1159" w:rsidRPr="00D57464" w:rsidRDefault="006C1159" w:rsidP="006C1159">
      <w:pPr>
        <w:spacing w:line="360" w:lineRule="auto"/>
        <w:jc w:val="both"/>
        <w:rPr>
          <w:rFonts w:ascii="Arial Narrow" w:hAnsi="Arial Narrow"/>
          <w:sz w:val="22"/>
          <w:szCs w:val="22"/>
          <w:lang w:val="es-ES"/>
        </w:rPr>
      </w:pPr>
    </w:p>
    <w:p w14:paraId="1E5347AF" w14:textId="77777777" w:rsidR="00EA6292" w:rsidRDefault="00EA6292" w:rsidP="006C1159">
      <w:pPr>
        <w:spacing w:line="360" w:lineRule="auto"/>
        <w:jc w:val="both"/>
        <w:rPr>
          <w:rFonts w:ascii="Arial Narrow" w:hAnsi="Arial Narrow"/>
          <w:sz w:val="22"/>
          <w:szCs w:val="22"/>
          <w:lang w:val="es-ES"/>
        </w:rPr>
      </w:pPr>
    </w:p>
    <w:p w14:paraId="1E5347B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1E5347B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1E5347B2" w14:textId="77777777" w:rsidR="006C1159" w:rsidRPr="00D57464" w:rsidRDefault="006C1159" w:rsidP="006C1159">
      <w:pPr>
        <w:spacing w:line="360" w:lineRule="auto"/>
        <w:jc w:val="both"/>
        <w:rPr>
          <w:rFonts w:ascii="Arial Narrow" w:hAnsi="Arial Narrow"/>
          <w:sz w:val="22"/>
          <w:szCs w:val="22"/>
          <w:lang w:val="es-ES"/>
        </w:rPr>
      </w:pPr>
    </w:p>
    <w:p w14:paraId="1E5347B3" w14:textId="77777777" w:rsidR="00642396" w:rsidRDefault="00642396" w:rsidP="006C1159">
      <w:pPr>
        <w:spacing w:line="360" w:lineRule="auto"/>
        <w:jc w:val="both"/>
        <w:rPr>
          <w:rFonts w:ascii="Arial Narrow" w:hAnsi="Arial Narrow"/>
          <w:sz w:val="22"/>
          <w:szCs w:val="22"/>
          <w:lang w:val="es-ES"/>
        </w:rPr>
      </w:pPr>
    </w:p>
    <w:p w14:paraId="1E5347B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1E5347B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1E5347B6" w14:textId="77777777" w:rsidR="006C1159" w:rsidRPr="00D57464" w:rsidRDefault="006C1159" w:rsidP="006C1159">
      <w:pPr>
        <w:spacing w:line="360" w:lineRule="auto"/>
        <w:jc w:val="both"/>
        <w:rPr>
          <w:rFonts w:ascii="Arial Narrow" w:hAnsi="Arial Narrow"/>
          <w:sz w:val="22"/>
          <w:szCs w:val="22"/>
          <w:lang w:val="es-ES"/>
        </w:rPr>
      </w:pPr>
    </w:p>
    <w:p w14:paraId="1E5347B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1E5347B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1E5347B9" w14:textId="77777777" w:rsidR="006C1159" w:rsidRPr="00D57464" w:rsidRDefault="006C1159" w:rsidP="006C1159">
      <w:pPr>
        <w:spacing w:line="360" w:lineRule="auto"/>
        <w:jc w:val="both"/>
        <w:rPr>
          <w:rFonts w:ascii="Arial Narrow" w:hAnsi="Arial Narrow"/>
          <w:sz w:val="22"/>
          <w:szCs w:val="22"/>
          <w:lang w:val="es-ES"/>
        </w:rPr>
      </w:pPr>
    </w:p>
    <w:p w14:paraId="1E5347B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1E5347BB" w14:textId="77777777" w:rsidR="006C1159" w:rsidRDefault="00A248DD"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6C1159" w:rsidRPr="00D57464">
        <w:rPr>
          <w:rFonts w:ascii="Arial Narrow" w:hAnsi="Arial Narrow"/>
          <w:sz w:val="22"/>
          <w:szCs w:val="22"/>
          <w:lang w:val="es-ES"/>
        </w:rPr>
        <w:t xml:space="preserve">                          </w:t>
      </w:r>
      <w:r w:rsidR="008507A7">
        <w:rPr>
          <w:rFonts w:ascii="Arial Narrow" w:hAnsi="Arial Narrow"/>
          <w:sz w:val="22"/>
          <w:szCs w:val="22"/>
          <w:lang w:val="es-ES"/>
        </w:rPr>
        <w:t xml:space="preserve">          Secretario Municipal.</w:t>
      </w:r>
    </w:p>
    <w:p w14:paraId="1E5347BC" w14:textId="77777777" w:rsidR="0050382C" w:rsidRDefault="0050382C" w:rsidP="006C1159">
      <w:pPr>
        <w:spacing w:line="360" w:lineRule="auto"/>
        <w:jc w:val="both"/>
        <w:rPr>
          <w:rFonts w:ascii="Arial Narrow" w:hAnsi="Arial Narrow"/>
          <w:sz w:val="22"/>
          <w:szCs w:val="22"/>
          <w:lang w:val="es-ES"/>
        </w:rPr>
      </w:pPr>
    </w:p>
    <w:p w14:paraId="1E5347BD" w14:textId="77777777" w:rsidR="0050382C" w:rsidRDefault="0050382C" w:rsidP="00BB54D9">
      <w:pPr>
        <w:rPr>
          <w:rFonts w:ascii="Arial Narrow" w:eastAsia="Calibri" w:hAnsi="Arial Narrow"/>
          <w:sz w:val="16"/>
          <w:szCs w:val="16"/>
          <w:lang w:val="es-ES"/>
        </w:rPr>
      </w:pPr>
      <w:r w:rsidRPr="0050382C">
        <w:rPr>
          <w:rFonts w:ascii="Arial Narrow" w:eastAsia="Calibri" w:hAnsi="Arial Narrow"/>
          <w:sz w:val="16"/>
          <w:szCs w:val="16"/>
          <w:lang w:val="es-ES"/>
        </w:rPr>
        <w:t xml:space="preserve">                                                   </w:t>
      </w:r>
    </w:p>
    <w:p w14:paraId="1E5347BE" w14:textId="77777777" w:rsidR="00BB54D9" w:rsidRPr="0050382C" w:rsidRDefault="00BB54D9" w:rsidP="00BB54D9">
      <w:pPr>
        <w:rPr>
          <w:rFonts w:ascii="Arial Narrow" w:hAnsi="Arial Narrow"/>
          <w:sz w:val="22"/>
          <w:szCs w:val="22"/>
        </w:rPr>
      </w:pPr>
    </w:p>
    <w:sectPr w:rsidR="00BB54D9" w:rsidRPr="005038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347C1" w14:textId="77777777" w:rsidR="008E4A62" w:rsidRDefault="008E4A62" w:rsidP="001B1F26">
      <w:r>
        <w:separator/>
      </w:r>
    </w:p>
  </w:endnote>
  <w:endnote w:type="continuationSeparator" w:id="0">
    <w:p w14:paraId="1E5347C2" w14:textId="77777777" w:rsidR="008E4A62" w:rsidRDefault="008E4A62"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347BF" w14:textId="77777777" w:rsidR="008E4A62" w:rsidRDefault="008E4A62" w:rsidP="001B1F26">
      <w:r>
        <w:separator/>
      </w:r>
    </w:p>
  </w:footnote>
  <w:footnote w:type="continuationSeparator" w:id="0">
    <w:p w14:paraId="1E5347C0" w14:textId="77777777" w:rsidR="008E4A62" w:rsidRDefault="008E4A62"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1F89"/>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6083"/>
    <w:rsid w:val="000661D6"/>
    <w:rsid w:val="000668BB"/>
    <w:rsid w:val="00066C42"/>
    <w:rsid w:val="00067019"/>
    <w:rsid w:val="00070412"/>
    <w:rsid w:val="000709A6"/>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3EBC"/>
    <w:rsid w:val="000C49E9"/>
    <w:rsid w:val="000C5C6D"/>
    <w:rsid w:val="000C6659"/>
    <w:rsid w:val="000C693A"/>
    <w:rsid w:val="000C6946"/>
    <w:rsid w:val="000C6CFF"/>
    <w:rsid w:val="000C731F"/>
    <w:rsid w:val="000C7DB9"/>
    <w:rsid w:val="000D0FC4"/>
    <w:rsid w:val="000D1B5E"/>
    <w:rsid w:val="000D1BBF"/>
    <w:rsid w:val="000D29B2"/>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CD5"/>
    <w:rsid w:val="00131D18"/>
    <w:rsid w:val="001323EB"/>
    <w:rsid w:val="00132643"/>
    <w:rsid w:val="001335BC"/>
    <w:rsid w:val="00133FCE"/>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3A11"/>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C49"/>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B5B"/>
    <w:rsid w:val="004C2D06"/>
    <w:rsid w:val="004C3455"/>
    <w:rsid w:val="004C36C1"/>
    <w:rsid w:val="004C38FD"/>
    <w:rsid w:val="004C3DF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5D0"/>
    <w:rsid w:val="00590F04"/>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24B"/>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5E05"/>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3E8C"/>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3BF9"/>
    <w:rsid w:val="00704127"/>
    <w:rsid w:val="00704B29"/>
    <w:rsid w:val="00704CDF"/>
    <w:rsid w:val="007057EB"/>
    <w:rsid w:val="00705DA4"/>
    <w:rsid w:val="007062E4"/>
    <w:rsid w:val="0070639B"/>
    <w:rsid w:val="007066D4"/>
    <w:rsid w:val="00707673"/>
    <w:rsid w:val="007100A6"/>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4C92"/>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3FB"/>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A62"/>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2C8"/>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1B55"/>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CC7"/>
    <w:rsid w:val="00C01F20"/>
    <w:rsid w:val="00C0215F"/>
    <w:rsid w:val="00C028F4"/>
    <w:rsid w:val="00C02BC6"/>
    <w:rsid w:val="00C0333F"/>
    <w:rsid w:val="00C03EBB"/>
    <w:rsid w:val="00C03F39"/>
    <w:rsid w:val="00C043E6"/>
    <w:rsid w:val="00C045FF"/>
    <w:rsid w:val="00C0551F"/>
    <w:rsid w:val="00C062A2"/>
    <w:rsid w:val="00C065B8"/>
    <w:rsid w:val="00C067E9"/>
    <w:rsid w:val="00C06B55"/>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DD4"/>
    <w:rsid w:val="00C70F78"/>
    <w:rsid w:val="00C715E9"/>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0B2E"/>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01C"/>
    <w:rsid w:val="00D328A3"/>
    <w:rsid w:val="00D32AD5"/>
    <w:rsid w:val="00D332C7"/>
    <w:rsid w:val="00D336B6"/>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9C"/>
    <w:rsid w:val="00F718CB"/>
    <w:rsid w:val="00F720DE"/>
    <w:rsid w:val="00F722B0"/>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4706"/>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CBEE-7067-4742-BDAA-6E6E2CD6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5623</Words>
  <Characters>30932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2020-03-20T23:16:00Z</cp:lastPrinted>
  <dcterms:created xsi:type="dcterms:W3CDTF">2020-08-10T04:40:00Z</dcterms:created>
  <dcterms:modified xsi:type="dcterms:W3CDTF">2020-08-10T04:40:00Z</dcterms:modified>
</cp:coreProperties>
</file>